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06AF6B" w14:textId="77777777" w:rsidR="00C869A0" w:rsidRDefault="004B4C7A">
      <w:pPr>
        <w:pStyle w:val="BodyText"/>
        <w:ind w:left="220"/>
        <w:rPr>
          <w:rFonts w:ascii="Times New Roman"/>
          <w:sz w:val="20"/>
        </w:rPr>
      </w:pPr>
      <w:r>
        <w:rPr>
          <w:rFonts w:ascii="Times New Roman"/>
          <w:noProof/>
          <w:sz w:val="20"/>
          <w:lang w:val="en-GB" w:eastAsia="en-GB"/>
        </w:rPr>
        <w:drawing>
          <wp:inline distT="0" distB="0" distL="0" distR="0" wp14:anchorId="015BE16B" wp14:editId="3CE386D6">
            <wp:extent cx="3526405" cy="1313116"/>
            <wp:effectExtent l="0" t="0" r="0" b="0"/>
            <wp:docPr id="1" name="image1.jpeg" descr="A picture containing knif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3526405" cy="1313116"/>
                    </a:xfrm>
                    <a:prstGeom prst="rect">
                      <a:avLst/>
                    </a:prstGeom>
                  </pic:spPr>
                </pic:pic>
              </a:graphicData>
            </a:graphic>
          </wp:inline>
        </w:drawing>
      </w:r>
    </w:p>
    <w:p w14:paraId="5D84684C" w14:textId="77777777" w:rsidR="00C869A0" w:rsidRDefault="00C869A0">
      <w:pPr>
        <w:pStyle w:val="BodyText"/>
        <w:rPr>
          <w:rFonts w:ascii="Times New Roman"/>
          <w:sz w:val="20"/>
        </w:rPr>
      </w:pPr>
    </w:p>
    <w:p w14:paraId="3BA20FF0" w14:textId="77777777" w:rsidR="00C869A0" w:rsidRDefault="00C869A0">
      <w:pPr>
        <w:pStyle w:val="BodyText"/>
        <w:rPr>
          <w:rFonts w:ascii="Times New Roman"/>
          <w:sz w:val="20"/>
        </w:rPr>
      </w:pPr>
    </w:p>
    <w:p w14:paraId="534A4C58" w14:textId="77777777" w:rsidR="00C869A0" w:rsidRDefault="00C869A0">
      <w:pPr>
        <w:pStyle w:val="BodyText"/>
        <w:rPr>
          <w:rFonts w:ascii="Times New Roman"/>
          <w:sz w:val="20"/>
        </w:rPr>
      </w:pPr>
    </w:p>
    <w:p w14:paraId="645FA3DC" w14:textId="77777777" w:rsidR="00C869A0" w:rsidRDefault="00C869A0">
      <w:pPr>
        <w:pStyle w:val="BodyText"/>
        <w:spacing w:before="1"/>
        <w:rPr>
          <w:rFonts w:ascii="Times New Roman"/>
          <w:sz w:val="26"/>
        </w:rPr>
      </w:pPr>
    </w:p>
    <w:p w14:paraId="29E89C0A" w14:textId="77777777" w:rsidR="00242535" w:rsidRPr="00A85BFE" w:rsidRDefault="00242535" w:rsidP="00242535">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r w:rsidRPr="006379DF">
        <w:rPr>
          <w:rFonts w:ascii="Arial" w:hAnsi="Arial" w:cs="Arial"/>
          <w:b/>
          <w:sz w:val="28"/>
          <w:szCs w:val="28"/>
        </w:rPr>
        <w:t>GA36b</w:t>
      </w:r>
    </w:p>
    <w:p w14:paraId="5BB6ED32" w14:textId="77777777" w:rsidR="00242535" w:rsidRPr="00242535" w:rsidRDefault="00242535" w:rsidP="00242535">
      <w:pPr>
        <w:pStyle w:val="Header"/>
        <w:tabs>
          <w:tab w:val="clear" w:pos="4153"/>
          <w:tab w:val="clear" w:pos="8306"/>
        </w:tabs>
        <w:jc w:val="right"/>
        <w:rPr>
          <w:rFonts w:ascii="Arial" w:hAnsi="Arial" w:cs="Arial"/>
          <w:b/>
          <w:sz w:val="28"/>
          <w:szCs w:val="28"/>
        </w:rPr>
      </w:pPr>
    </w:p>
    <w:tbl>
      <w:tblPr>
        <w:tblW w:w="0" w:type="auto"/>
        <w:tblInd w:w="6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3"/>
      </w:tblGrid>
      <w:tr w:rsidR="00242535" w:rsidRPr="00242535" w14:paraId="58BB294D" w14:textId="77777777" w:rsidTr="00242535">
        <w:tc>
          <w:tcPr>
            <w:tcW w:w="9923" w:type="dxa"/>
            <w:shd w:val="clear" w:color="auto" w:fill="C0C0C0"/>
          </w:tcPr>
          <w:p w14:paraId="13B66E89" w14:textId="15998C22" w:rsidR="00242535" w:rsidRPr="00242535" w:rsidRDefault="00242535" w:rsidP="00242535">
            <w:pPr>
              <w:pStyle w:val="Header"/>
              <w:tabs>
                <w:tab w:val="clear" w:pos="4153"/>
                <w:tab w:val="clear" w:pos="8306"/>
              </w:tabs>
              <w:jc w:val="center"/>
              <w:rPr>
                <w:rFonts w:ascii="Arial" w:hAnsi="Arial" w:cs="Arial"/>
                <w:b/>
                <w:sz w:val="28"/>
                <w:szCs w:val="28"/>
              </w:rPr>
            </w:pPr>
            <w:r w:rsidRPr="00242535">
              <w:rPr>
                <w:rFonts w:ascii="Arial" w:hAnsi="Arial" w:cs="Arial"/>
                <w:b/>
                <w:sz w:val="44"/>
                <w:szCs w:val="44"/>
              </w:rPr>
              <w:t>LEVEL 5 ASSESSMENT SPECIFICATION</w:t>
            </w:r>
          </w:p>
        </w:tc>
      </w:tr>
    </w:tbl>
    <w:p w14:paraId="4FA1CE3E" w14:textId="77777777" w:rsidR="00C869A0" w:rsidRDefault="00C869A0">
      <w:pPr>
        <w:pStyle w:val="BodyText"/>
        <w:rPr>
          <w:b/>
          <w:sz w:val="20"/>
        </w:rPr>
      </w:pPr>
    </w:p>
    <w:p w14:paraId="0D720B60" w14:textId="77777777" w:rsidR="00C869A0" w:rsidRDefault="00C869A0">
      <w:pPr>
        <w:pStyle w:val="BodyText"/>
        <w:spacing w:before="2"/>
        <w:rPr>
          <w:b/>
          <w:sz w:val="15"/>
        </w:rPr>
      </w:pPr>
    </w:p>
    <w:tbl>
      <w:tblPr>
        <w:tblW w:w="0" w:type="auto"/>
        <w:tblInd w:w="5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358"/>
        <w:gridCol w:w="2126"/>
        <w:gridCol w:w="2410"/>
      </w:tblGrid>
      <w:tr w:rsidR="00C869A0" w14:paraId="7EA33CBB" w14:textId="77777777" w:rsidTr="00FD27A6">
        <w:trPr>
          <w:trHeight w:val="493"/>
        </w:trPr>
        <w:tc>
          <w:tcPr>
            <w:tcW w:w="2093" w:type="dxa"/>
            <w:shd w:val="clear" w:color="auto" w:fill="D9D9D9"/>
          </w:tcPr>
          <w:p w14:paraId="6B2B1619" w14:textId="77777777" w:rsidR="00C869A0" w:rsidRDefault="004B4C7A">
            <w:pPr>
              <w:pStyle w:val="TableParagraph"/>
              <w:spacing w:before="110"/>
              <w:rPr>
                <w:b/>
              </w:rPr>
            </w:pPr>
            <w:r>
              <w:rPr>
                <w:b/>
              </w:rPr>
              <w:t>Student name:</w:t>
            </w:r>
          </w:p>
        </w:tc>
        <w:tc>
          <w:tcPr>
            <w:tcW w:w="3358" w:type="dxa"/>
          </w:tcPr>
          <w:p w14:paraId="6EFBAE12" w14:textId="77777777" w:rsidR="00C869A0" w:rsidRDefault="00C869A0">
            <w:pPr>
              <w:pStyle w:val="TableParagraph"/>
              <w:ind w:left="0"/>
              <w:rPr>
                <w:rFonts w:ascii="Times New Roman"/>
              </w:rPr>
            </w:pPr>
          </w:p>
        </w:tc>
        <w:tc>
          <w:tcPr>
            <w:tcW w:w="2126" w:type="dxa"/>
            <w:shd w:val="clear" w:color="auto" w:fill="D9D9D9"/>
          </w:tcPr>
          <w:p w14:paraId="4851E572" w14:textId="77777777" w:rsidR="00C869A0" w:rsidRDefault="004B4C7A">
            <w:pPr>
              <w:pStyle w:val="TableParagraph"/>
              <w:spacing w:before="110"/>
              <w:rPr>
                <w:b/>
              </w:rPr>
            </w:pPr>
            <w:r>
              <w:rPr>
                <w:b/>
              </w:rPr>
              <w:t>Student ID number:</w:t>
            </w:r>
          </w:p>
        </w:tc>
        <w:tc>
          <w:tcPr>
            <w:tcW w:w="2410" w:type="dxa"/>
          </w:tcPr>
          <w:p w14:paraId="08DC1877" w14:textId="77777777" w:rsidR="00C869A0" w:rsidRDefault="00C869A0">
            <w:pPr>
              <w:pStyle w:val="TableParagraph"/>
              <w:ind w:left="0"/>
              <w:rPr>
                <w:rFonts w:ascii="Times New Roman"/>
              </w:rPr>
            </w:pPr>
          </w:p>
        </w:tc>
      </w:tr>
      <w:tr w:rsidR="00C869A0" w14:paraId="7C502C42" w14:textId="77777777" w:rsidTr="00FD27A6">
        <w:trPr>
          <w:trHeight w:val="494"/>
        </w:trPr>
        <w:tc>
          <w:tcPr>
            <w:tcW w:w="2093" w:type="dxa"/>
            <w:shd w:val="clear" w:color="auto" w:fill="D9D9D9"/>
          </w:tcPr>
          <w:p w14:paraId="575DD847" w14:textId="77777777" w:rsidR="00C869A0" w:rsidRDefault="004B4C7A">
            <w:pPr>
              <w:pStyle w:val="TableParagraph"/>
              <w:spacing w:before="111"/>
              <w:rPr>
                <w:b/>
              </w:rPr>
            </w:pPr>
            <w:proofErr w:type="spellStart"/>
            <w:r>
              <w:rPr>
                <w:b/>
              </w:rPr>
              <w:t>Programme</w:t>
            </w:r>
            <w:proofErr w:type="spellEnd"/>
            <w:r>
              <w:rPr>
                <w:b/>
              </w:rPr>
              <w:t>:</w:t>
            </w:r>
          </w:p>
        </w:tc>
        <w:tc>
          <w:tcPr>
            <w:tcW w:w="7894" w:type="dxa"/>
            <w:gridSpan w:val="3"/>
          </w:tcPr>
          <w:p w14:paraId="463F0FDB" w14:textId="77777777" w:rsidR="00C869A0" w:rsidRDefault="004B4C7A">
            <w:pPr>
              <w:pStyle w:val="TableParagraph"/>
              <w:spacing w:before="111"/>
              <w:rPr>
                <w:b/>
              </w:rPr>
            </w:pPr>
            <w:r>
              <w:rPr>
                <w:b/>
              </w:rPr>
              <w:t>BA Business Management</w:t>
            </w:r>
          </w:p>
        </w:tc>
      </w:tr>
      <w:tr w:rsidR="00C869A0" w14:paraId="13B858FA" w14:textId="77777777" w:rsidTr="00FD27A6">
        <w:trPr>
          <w:trHeight w:val="489"/>
        </w:trPr>
        <w:tc>
          <w:tcPr>
            <w:tcW w:w="2093" w:type="dxa"/>
            <w:shd w:val="clear" w:color="auto" w:fill="D9D9D9"/>
          </w:tcPr>
          <w:p w14:paraId="2ABEC8CE" w14:textId="77777777" w:rsidR="00C869A0" w:rsidRDefault="004B4C7A">
            <w:pPr>
              <w:pStyle w:val="TableParagraph"/>
              <w:spacing w:before="110"/>
              <w:rPr>
                <w:b/>
              </w:rPr>
            </w:pPr>
            <w:r>
              <w:rPr>
                <w:b/>
              </w:rPr>
              <w:t>Module:</w:t>
            </w:r>
          </w:p>
        </w:tc>
        <w:tc>
          <w:tcPr>
            <w:tcW w:w="7894" w:type="dxa"/>
            <w:gridSpan w:val="3"/>
          </w:tcPr>
          <w:p w14:paraId="742A3ECE" w14:textId="638F5F84" w:rsidR="00C869A0" w:rsidRDefault="00822B36">
            <w:pPr>
              <w:pStyle w:val="TableParagraph"/>
              <w:spacing w:before="110"/>
              <w:rPr>
                <w:b/>
              </w:rPr>
            </w:pPr>
            <w:r>
              <w:rPr>
                <w:b/>
              </w:rPr>
              <w:t xml:space="preserve">Management </w:t>
            </w:r>
            <w:r w:rsidR="001A2932">
              <w:rPr>
                <w:b/>
              </w:rPr>
              <w:t>E</w:t>
            </w:r>
            <w:r>
              <w:rPr>
                <w:b/>
              </w:rPr>
              <w:t>conomics</w:t>
            </w:r>
          </w:p>
        </w:tc>
      </w:tr>
      <w:tr w:rsidR="00C869A0" w14:paraId="046F941D" w14:textId="77777777" w:rsidTr="00FD27A6">
        <w:trPr>
          <w:trHeight w:val="959"/>
        </w:trPr>
        <w:tc>
          <w:tcPr>
            <w:tcW w:w="2093" w:type="dxa"/>
            <w:shd w:val="clear" w:color="auto" w:fill="D9D9D9"/>
          </w:tcPr>
          <w:p w14:paraId="223A3747" w14:textId="77777777" w:rsidR="00C869A0" w:rsidRDefault="004B4C7A">
            <w:pPr>
              <w:pStyle w:val="TableParagraph"/>
              <w:spacing w:before="115"/>
              <w:rPr>
                <w:b/>
              </w:rPr>
            </w:pPr>
            <w:r>
              <w:rPr>
                <w:b/>
              </w:rPr>
              <w:t>Module code:</w:t>
            </w:r>
          </w:p>
        </w:tc>
        <w:tc>
          <w:tcPr>
            <w:tcW w:w="3358" w:type="dxa"/>
          </w:tcPr>
          <w:p w14:paraId="2E676B12" w14:textId="77777777" w:rsidR="00C869A0" w:rsidRDefault="00C869A0" w:rsidP="00242535">
            <w:pPr>
              <w:pStyle w:val="TableParagraph"/>
              <w:ind w:left="0"/>
              <w:rPr>
                <w:b/>
                <w:sz w:val="30"/>
              </w:rPr>
            </w:pPr>
          </w:p>
          <w:p w14:paraId="508367EE" w14:textId="695BCD32" w:rsidR="00C869A0" w:rsidRDefault="004B4C7A" w:rsidP="00242535">
            <w:pPr>
              <w:pStyle w:val="TableParagraph"/>
              <w:rPr>
                <w:b/>
              </w:rPr>
            </w:pPr>
            <w:r>
              <w:rPr>
                <w:b/>
              </w:rPr>
              <w:t>LCBB500</w:t>
            </w:r>
            <w:r w:rsidR="00DA7F1F">
              <w:rPr>
                <w:b/>
              </w:rPr>
              <w:t>8</w:t>
            </w:r>
          </w:p>
        </w:tc>
        <w:tc>
          <w:tcPr>
            <w:tcW w:w="2126" w:type="dxa"/>
            <w:shd w:val="clear" w:color="auto" w:fill="D9D9D9"/>
          </w:tcPr>
          <w:p w14:paraId="5C36FFDC" w14:textId="77777777" w:rsidR="00C869A0" w:rsidRPr="001735AA" w:rsidRDefault="004B4C7A">
            <w:pPr>
              <w:pStyle w:val="TableParagraph"/>
              <w:spacing w:before="198" w:line="237" w:lineRule="auto"/>
              <w:rPr>
                <w:b/>
                <w:color w:val="000000" w:themeColor="text1"/>
              </w:rPr>
            </w:pPr>
            <w:r w:rsidRPr="001735AA">
              <w:rPr>
                <w:b/>
                <w:color w:val="000000" w:themeColor="text1"/>
              </w:rPr>
              <w:t>Contribution to Overall Module</w:t>
            </w:r>
          </w:p>
          <w:p w14:paraId="45027210" w14:textId="77777777" w:rsidR="00C869A0" w:rsidRPr="001735AA" w:rsidRDefault="004B4C7A">
            <w:pPr>
              <w:pStyle w:val="TableParagraph"/>
              <w:spacing w:before="1" w:line="239" w:lineRule="exact"/>
              <w:rPr>
                <w:b/>
                <w:color w:val="000000" w:themeColor="text1"/>
              </w:rPr>
            </w:pPr>
            <w:r w:rsidRPr="001735AA">
              <w:rPr>
                <w:b/>
                <w:color w:val="000000" w:themeColor="text1"/>
              </w:rPr>
              <w:t>Assessment (%):</w:t>
            </w:r>
          </w:p>
        </w:tc>
        <w:tc>
          <w:tcPr>
            <w:tcW w:w="2410" w:type="dxa"/>
          </w:tcPr>
          <w:p w14:paraId="09DEB32C" w14:textId="77777777" w:rsidR="00C869A0" w:rsidRPr="001735AA" w:rsidRDefault="00C869A0" w:rsidP="006422E6">
            <w:pPr>
              <w:pStyle w:val="TableParagraph"/>
              <w:ind w:left="0"/>
              <w:rPr>
                <w:b/>
                <w:color w:val="000000" w:themeColor="text1"/>
                <w:sz w:val="30"/>
              </w:rPr>
            </w:pPr>
          </w:p>
          <w:p w14:paraId="3F8C4CEA" w14:textId="77777777" w:rsidR="00C869A0" w:rsidRPr="005B2A72" w:rsidRDefault="004B4C7A" w:rsidP="006422E6">
            <w:pPr>
              <w:pStyle w:val="TableParagraph"/>
              <w:ind w:right="882"/>
              <w:rPr>
                <w:b/>
              </w:rPr>
            </w:pPr>
            <w:r w:rsidRPr="005B2A72">
              <w:rPr>
                <w:b/>
              </w:rPr>
              <w:t>50%</w:t>
            </w:r>
          </w:p>
        </w:tc>
      </w:tr>
      <w:tr w:rsidR="00C869A0" w14:paraId="2ED56A57" w14:textId="77777777" w:rsidTr="00FD27A6">
        <w:trPr>
          <w:trHeight w:val="493"/>
        </w:trPr>
        <w:tc>
          <w:tcPr>
            <w:tcW w:w="2093" w:type="dxa"/>
            <w:shd w:val="clear" w:color="auto" w:fill="D9D9D9"/>
          </w:tcPr>
          <w:p w14:paraId="4791CD9D" w14:textId="77777777" w:rsidR="00C869A0" w:rsidRDefault="004B4C7A">
            <w:pPr>
              <w:pStyle w:val="TableParagraph"/>
              <w:spacing w:before="110"/>
              <w:rPr>
                <w:b/>
              </w:rPr>
            </w:pPr>
            <w:r>
              <w:rPr>
                <w:b/>
              </w:rPr>
              <w:t>Module Leader:</w:t>
            </w:r>
          </w:p>
        </w:tc>
        <w:tc>
          <w:tcPr>
            <w:tcW w:w="3358" w:type="dxa"/>
          </w:tcPr>
          <w:p w14:paraId="3F89D8E7" w14:textId="3DE46D6A" w:rsidR="00C869A0" w:rsidRDefault="00242535" w:rsidP="00242535">
            <w:pPr>
              <w:pStyle w:val="TableParagraph"/>
              <w:spacing w:before="110"/>
              <w:rPr>
                <w:b/>
              </w:rPr>
            </w:pPr>
            <w:r>
              <w:rPr>
                <w:b/>
              </w:rPr>
              <w:t>Muno Zuwirai</w:t>
            </w:r>
          </w:p>
        </w:tc>
        <w:tc>
          <w:tcPr>
            <w:tcW w:w="2126" w:type="dxa"/>
            <w:shd w:val="clear" w:color="auto" w:fill="D9D9D9"/>
          </w:tcPr>
          <w:p w14:paraId="2652D9BB" w14:textId="77777777" w:rsidR="00C869A0" w:rsidRDefault="004B4C7A">
            <w:pPr>
              <w:pStyle w:val="TableParagraph"/>
              <w:spacing w:before="110"/>
              <w:rPr>
                <w:b/>
              </w:rPr>
            </w:pPr>
            <w:r>
              <w:rPr>
                <w:b/>
              </w:rPr>
              <w:t>Internal Verifier:</w:t>
            </w:r>
          </w:p>
        </w:tc>
        <w:tc>
          <w:tcPr>
            <w:tcW w:w="2410" w:type="dxa"/>
          </w:tcPr>
          <w:p w14:paraId="53779D2B" w14:textId="742D6CF1" w:rsidR="00C869A0" w:rsidRPr="002834A1" w:rsidRDefault="006422E6" w:rsidP="006422E6">
            <w:pPr>
              <w:pStyle w:val="TableParagraph"/>
              <w:ind w:left="0"/>
              <w:rPr>
                <w:b/>
                <w:bCs/>
                <w:color w:val="000000" w:themeColor="text1"/>
              </w:rPr>
            </w:pPr>
            <w:r>
              <w:rPr>
                <w:b/>
                <w:bCs/>
                <w:color w:val="000000" w:themeColor="text1"/>
              </w:rPr>
              <w:t xml:space="preserve">  </w:t>
            </w:r>
            <w:r w:rsidR="00DA7F1F">
              <w:rPr>
                <w:b/>
                <w:bCs/>
                <w:color w:val="000000" w:themeColor="text1"/>
              </w:rPr>
              <w:t>Khaza Ahmed</w:t>
            </w:r>
          </w:p>
        </w:tc>
      </w:tr>
      <w:tr w:rsidR="00C869A0" w14:paraId="604154DE" w14:textId="77777777" w:rsidTr="00FD27A6">
        <w:trPr>
          <w:trHeight w:val="1238"/>
        </w:trPr>
        <w:tc>
          <w:tcPr>
            <w:tcW w:w="2093" w:type="dxa"/>
            <w:shd w:val="clear" w:color="auto" w:fill="D9D9D9"/>
          </w:tcPr>
          <w:p w14:paraId="4C5D5EC7" w14:textId="77777777" w:rsidR="00C869A0" w:rsidRDefault="004B4C7A">
            <w:pPr>
              <w:pStyle w:val="TableParagraph"/>
              <w:spacing w:before="110"/>
              <w:rPr>
                <w:b/>
              </w:rPr>
            </w:pPr>
            <w:r>
              <w:rPr>
                <w:b/>
              </w:rPr>
              <w:t>Assignment Title:</w:t>
            </w:r>
          </w:p>
        </w:tc>
        <w:tc>
          <w:tcPr>
            <w:tcW w:w="3358" w:type="dxa"/>
          </w:tcPr>
          <w:p w14:paraId="08E02616" w14:textId="64C869AB" w:rsidR="00C869A0" w:rsidRDefault="00FD27A6" w:rsidP="00242535">
            <w:pPr>
              <w:pStyle w:val="TableParagraph"/>
              <w:spacing w:before="208"/>
              <w:ind w:left="0"/>
              <w:rPr>
                <w:b/>
              </w:rPr>
            </w:pPr>
            <w:r>
              <w:rPr>
                <w:b/>
              </w:rPr>
              <w:t xml:space="preserve">Assessment Component </w:t>
            </w:r>
            <w:r w:rsidR="00A9465F">
              <w:rPr>
                <w:b/>
              </w:rPr>
              <w:t>1</w:t>
            </w:r>
            <w:r>
              <w:rPr>
                <w:b/>
              </w:rPr>
              <w:t xml:space="preserve">: </w:t>
            </w:r>
            <w:r w:rsidR="00242535">
              <w:rPr>
                <w:b/>
              </w:rPr>
              <w:t>Individual Report</w:t>
            </w:r>
          </w:p>
          <w:p w14:paraId="52A18D1D" w14:textId="06F1E4B8" w:rsidR="00575411" w:rsidRPr="002834A1" w:rsidRDefault="00575411" w:rsidP="002834A1">
            <w:pPr>
              <w:pStyle w:val="TableParagraph"/>
              <w:spacing w:before="208"/>
              <w:ind w:left="0"/>
              <w:jc w:val="center"/>
              <w:rPr>
                <w:b/>
              </w:rPr>
            </w:pPr>
          </w:p>
        </w:tc>
        <w:tc>
          <w:tcPr>
            <w:tcW w:w="2126" w:type="dxa"/>
            <w:shd w:val="clear" w:color="auto" w:fill="D9D9D9"/>
          </w:tcPr>
          <w:p w14:paraId="1AAF64C8" w14:textId="4C021648" w:rsidR="00C869A0" w:rsidRDefault="004B4C7A">
            <w:pPr>
              <w:pStyle w:val="TableParagraph"/>
              <w:tabs>
                <w:tab w:val="left" w:pos="969"/>
                <w:tab w:val="left" w:pos="1866"/>
              </w:tabs>
              <w:spacing w:before="110"/>
              <w:ind w:right="99"/>
              <w:rPr>
                <w:b/>
              </w:rPr>
            </w:pPr>
            <w:r>
              <w:rPr>
                <w:b/>
              </w:rPr>
              <w:t>Word</w:t>
            </w:r>
            <w:r w:rsidR="002834A1">
              <w:rPr>
                <w:b/>
              </w:rPr>
              <w:t xml:space="preserve"> </w:t>
            </w:r>
            <w:r>
              <w:rPr>
                <w:b/>
              </w:rPr>
              <w:t>count</w:t>
            </w:r>
            <w:r w:rsidR="002834A1">
              <w:rPr>
                <w:b/>
              </w:rPr>
              <w:t xml:space="preserve"> </w:t>
            </w:r>
            <w:r>
              <w:rPr>
                <w:b/>
                <w:spacing w:val="-7"/>
              </w:rPr>
              <w:t xml:space="preserve">(or </w:t>
            </w:r>
            <w:r>
              <w:rPr>
                <w:b/>
              </w:rPr>
              <w:t>equivalent):</w:t>
            </w:r>
          </w:p>
        </w:tc>
        <w:tc>
          <w:tcPr>
            <w:tcW w:w="2410" w:type="dxa"/>
          </w:tcPr>
          <w:p w14:paraId="1F94B218" w14:textId="77777777" w:rsidR="00575411" w:rsidRDefault="00575411" w:rsidP="00FD27A6">
            <w:pPr>
              <w:pStyle w:val="TableParagraph"/>
              <w:spacing w:line="355" w:lineRule="auto"/>
              <w:ind w:left="231" w:right="824"/>
              <w:jc w:val="center"/>
              <w:rPr>
                <w:b/>
              </w:rPr>
            </w:pPr>
          </w:p>
          <w:p w14:paraId="55BA1EED" w14:textId="1A21D929" w:rsidR="00C869A0" w:rsidRPr="002834A1" w:rsidRDefault="00931B69" w:rsidP="00FD27A6">
            <w:pPr>
              <w:pStyle w:val="TableParagraph"/>
              <w:spacing w:line="355" w:lineRule="auto"/>
              <w:ind w:left="231" w:right="824"/>
              <w:jc w:val="center"/>
              <w:rPr>
                <w:b/>
              </w:rPr>
            </w:pPr>
            <w:r>
              <w:rPr>
                <w:b/>
              </w:rPr>
              <w:t>Essay 2500 words +/- 10%</w:t>
            </w:r>
          </w:p>
        </w:tc>
      </w:tr>
      <w:tr w:rsidR="00C869A0" w14:paraId="4D674D97" w14:textId="77777777" w:rsidTr="00FD27A6">
        <w:trPr>
          <w:trHeight w:val="748"/>
        </w:trPr>
        <w:tc>
          <w:tcPr>
            <w:tcW w:w="2093" w:type="dxa"/>
            <w:shd w:val="clear" w:color="auto" w:fill="D9D9D9"/>
          </w:tcPr>
          <w:p w14:paraId="4561C2A2" w14:textId="77777777" w:rsidR="00C869A0" w:rsidRDefault="004B4C7A">
            <w:pPr>
              <w:pStyle w:val="TableParagraph"/>
              <w:spacing w:before="110"/>
              <w:rPr>
                <w:b/>
              </w:rPr>
            </w:pPr>
            <w:r>
              <w:rPr>
                <w:b/>
              </w:rPr>
              <w:t>Submission deadlines:</w:t>
            </w:r>
          </w:p>
        </w:tc>
        <w:tc>
          <w:tcPr>
            <w:tcW w:w="3358" w:type="dxa"/>
          </w:tcPr>
          <w:p w14:paraId="5CB5DD1D" w14:textId="0DFFABC1" w:rsidR="00C869A0" w:rsidRPr="00242535" w:rsidRDefault="008C3464" w:rsidP="00242535">
            <w:pPr>
              <w:pStyle w:val="TableParagraph"/>
              <w:spacing w:before="1"/>
              <w:rPr>
                <w:b/>
                <w:color w:val="FF0000"/>
              </w:rPr>
            </w:pPr>
            <w:r>
              <w:rPr>
                <w:b/>
                <w:color w:val="FF0000"/>
              </w:rPr>
              <w:t>2</w:t>
            </w:r>
            <w:r w:rsidR="004529A8">
              <w:rPr>
                <w:b/>
                <w:color w:val="FF0000"/>
              </w:rPr>
              <w:t>0</w:t>
            </w:r>
            <w:r w:rsidR="00464F1A" w:rsidRPr="00464F1A">
              <w:rPr>
                <w:b/>
                <w:color w:val="FF0000"/>
                <w:vertAlign w:val="superscript"/>
              </w:rPr>
              <w:t>th</w:t>
            </w:r>
            <w:r>
              <w:rPr>
                <w:b/>
                <w:color w:val="FF0000"/>
              </w:rPr>
              <w:t xml:space="preserve"> </w:t>
            </w:r>
            <w:r w:rsidR="00CA59DB">
              <w:rPr>
                <w:b/>
                <w:color w:val="FF0000"/>
              </w:rPr>
              <w:t>October</w:t>
            </w:r>
            <w:r>
              <w:rPr>
                <w:b/>
                <w:color w:val="FF0000"/>
              </w:rPr>
              <w:t xml:space="preserve"> 2023 by 3pm</w:t>
            </w:r>
          </w:p>
        </w:tc>
        <w:tc>
          <w:tcPr>
            <w:tcW w:w="2126" w:type="dxa"/>
            <w:shd w:val="clear" w:color="auto" w:fill="D9D9D9"/>
          </w:tcPr>
          <w:p w14:paraId="47F07707" w14:textId="77777777" w:rsidR="00C869A0" w:rsidRDefault="00C869A0">
            <w:pPr>
              <w:pStyle w:val="TableParagraph"/>
              <w:ind w:left="0"/>
              <w:rPr>
                <w:rFonts w:ascii="Times New Roman"/>
              </w:rPr>
            </w:pPr>
          </w:p>
        </w:tc>
        <w:tc>
          <w:tcPr>
            <w:tcW w:w="2410" w:type="dxa"/>
          </w:tcPr>
          <w:p w14:paraId="6F132B0C" w14:textId="77777777" w:rsidR="00C869A0" w:rsidRDefault="00C869A0">
            <w:pPr>
              <w:pStyle w:val="TableParagraph"/>
              <w:ind w:left="0"/>
              <w:rPr>
                <w:rFonts w:ascii="Times New Roman"/>
              </w:rPr>
            </w:pPr>
          </w:p>
        </w:tc>
      </w:tr>
      <w:tr w:rsidR="00C869A0" w14:paraId="0BD0961D" w14:textId="77777777" w:rsidTr="00FD27A6">
        <w:trPr>
          <w:trHeight w:val="2635"/>
        </w:trPr>
        <w:tc>
          <w:tcPr>
            <w:tcW w:w="2093" w:type="dxa"/>
            <w:shd w:val="clear" w:color="auto" w:fill="D9D9D9"/>
          </w:tcPr>
          <w:p w14:paraId="0F1878CB" w14:textId="77777777" w:rsidR="00C869A0" w:rsidRDefault="004B4C7A">
            <w:pPr>
              <w:pStyle w:val="TableParagraph"/>
              <w:spacing w:before="110"/>
              <w:rPr>
                <w:b/>
              </w:rPr>
            </w:pPr>
            <w:r>
              <w:rPr>
                <w:b/>
              </w:rPr>
              <w:t>Submission method:</w:t>
            </w:r>
          </w:p>
        </w:tc>
        <w:tc>
          <w:tcPr>
            <w:tcW w:w="7894" w:type="dxa"/>
            <w:gridSpan w:val="3"/>
          </w:tcPr>
          <w:p w14:paraId="61F974A9" w14:textId="161B782C" w:rsidR="00E15300" w:rsidRPr="00A406E5" w:rsidRDefault="00E15300" w:rsidP="00E15300">
            <w:pPr>
              <w:ind w:left="240" w:right="220"/>
            </w:pPr>
            <w:r>
              <w:t xml:space="preserve"> </w:t>
            </w:r>
            <w:r w:rsidRPr="00A406E5">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9FD6BD5" w14:textId="77777777" w:rsidR="00E15300" w:rsidRPr="00A406E5" w:rsidRDefault="00E15300" w:rsidP="00E15300">
            <w:pPr>
              <w:spacing w:before="120" w:after="120"/>
              <w:ind w:left="240" w:right="220"/>
              <w:jc w:val="both"/>
              <w:rPr>
                <w:b/>
              </w:rPr>
            </w:pPr>
            <w:r w:rsidRPr="00A406E5">
              <w:rPr>
                <w:b/>
              </w:rPr>
              <w:t xml:space="preserve">Alternative submission method (if applicable): </w:t>
            </w:r>
          </w:p>
          <w:p w14:paraId="5005DBDD" w14:textId="4A1EAE8F" w:rsidR="00C869A0" w:rsidRDefault="00E15300" w:rsidP="00E15300">
            <w:pPr>
              <w:pStyle w:val="TableParagraph"/>
              <w:spacing w:before="117" w:line="242" w:lineRule="auto"/>
              <w:ind w:left="240" w:right="220"/>
              <w:jc w:val="both"/>
            </w:pPr>
            <w:r w:rsidRPr="00A406E5">
              <w:rPr>
                <w:b/>
              </w:rPr>
              <w:t xml:space="preserve">Late submission of the assessment will result in a late penalty mark.  </w:t>
            </w:r>
            <w:r w:rsidRPr="00A406E5">
              <w:t>Penalties for late submission: Up to one week late, maximum mark o</w:t>
            </w:r>
            <w:r>
              <w:t xml:space="preserve">f 40%.  Over one week </w:t>
            </w:r>
            <w:proofErr w:type="gramStart"/>
            <w:r>
              <w:t>late</w:t>
            </w:r>
            <w:proofErr w:type="gramEnd"/>
            <w:r>
              <w:t>, 0%</w:t>
            </w:r>
            <w:r w:rsidRPr="00A406E5">
              <w:t>.  Only the Extenuating Circumstances Panel may approve a change to submission dates.</w:t>
            </w:r>
          </w:p>
        </w:tc>
      </w:tr>
      <w:tr w:rsidR="00C869A0" w14:paraId="6DCF87C7" w14:textId="77777777" w:rsidTr="00FD27A6">
        <w:trPr>
          <w:trHeight w:val="1252"/>
        </w:trPr>
        <w:tc>
          <w:tcPr>
            <w:tcW w:w="2093" w:type="dxa"/>
            <w:shd w:val="clear" w:color="auto" w:fill="D9D9D9"/>
          </w:tcPr>
          <w:p w14:paraId="5C1B8E6E" w14:textId="77777777" w:rsidR="00C869A0" w:rsidRDefault="004B4C7A">
            <w:pPr>
              <w:pStyle w:val="TableParagraph"/>
              <w:spacing w:before="110"/>
              <w:ind w:right="681"/>
              <w:rPr>
                <w:b/>
              </w:rPr>
            </w:pPr>
            <w:r>
              <w:rPr>
                <w:b/>
              </w:rPr>
              <w:t>Academic honesty / referencing:</w:t>
            </w:r>
          </w:p>
        </w:tc>
        <w:tc>
          <w:tcPr>
            <w:tcW w:w="7894" w:type="dxa"/>
            <w:gridSpan w:val="3"/>
          </w:tcPr>
          <w:p w14:paraId="2833FF22" w14:textId="27761AEC" w:rsidR="00C869A0" w:rsidRDefault="00E15300" w:rsidP="00E15300">
            <w:pPr>
              <w:pStyle w:val="TableParagraph"/>
              <w:spacing w:before="115"/>
              <w:ind w:left="240" w:right="220"/>
              <w:jc w:val="both"/>
            </w:pPr>
            <w:r w:rsidRPr="00E15300">
              <w:t xml:space="preserve">Academic honesty is required. In the main body of your submission, you must give credit to authors on whose research and ideas your work is based. Append to your submission a reference list that indicates the books, articles, etc. that you have used, </w:t>
            </w:r>
            <w:proofErr w:type="gramStart"/>
            <w:r w:rsidRPr="00E15300">
              <w:t>cited</w:t>
            </w:r>
            <w:proofErr w:type="gramEnd"/>
            <w:r w:rsidRPr="00E15300">
              <w:t xml:space="preserve"> or quoted in order to complete this assessment.  </w:t>
            </w:r>
          </w:p>
        </w:tc>
      </w:tr>
    </w:tbl>
    <w:p w14:paraId="4D98C19F" w14:textId="77777777" w:rsidR="00C869A0" w:rsidRDefault="00C869A0">
      <w:pPr>
        <w:jc w:val="both"/>
        <w:sectPr w:rsidR="00C869A0">
          <w:type w:val="continuous"/>
          <w:pgSz w:w="11910" w:h="16840"/>
          <w:pgMar w:top="1560" w:right="600" w:bottom="280" w:left="500" w:header="720" w:footer="720" w:gutter="0"/>
          <w:cols w:space="720"/>
        </w:sectPr>
      </w:pPr>
    </w:p>
    <w:tbl>
      <w:tblPr>
        <w:tblW w:w="1012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21"/>
      </w:tblGrid>
      <w:tr w:rsidR="00F227A6" w:rsidRPr="00F227A6" w14:paraId="6AFDD16A" w14:textId="77777777" w:rsidTr="00822B36">
        <w:trPr>
          <w:trHeight w:val="316"/>
        </w:trPr>
        <w:tc>
          <w:tcPr>
            <w:tcW w:w="10121" w:type="dxa"/>
            <w:shd w:val="pct10" w:color="auto" w:fill="auto"/>
          </w:tcPr>
          <w:p w14:paraId="36FEE0AB" w14:textId="1951749A" w:rsidR="00F227A6" w:rsidRPr="00F227A6" w:rsidRDefault="00F227A6" w:rsidP="00F227A6">
            <w:pPr>
              <w:widowControl/>
              <w:autoSpaceDE/>
              <w:autoSpaceDN/>
              <w:rPr>
                <w:rFonts w:eastAsia="Times New Roman"/>
                <w:b/>
                <w:lang w:val="en-GB" w:eastAsia="en-GB"/>
              </w:rPr>
            </w:pPr>
            <w:r w:rsidRPr="00F227A6">
              <w:rPr>
                <w:rFonts w:eastAsia="Times New Roman"/>
                <w:b/>
                <w:lang w:val="en-GB" w:eastAsia="en-GB"/>
              </w:rPr>
              <w:lastRenderedPageBreak/>
              <w:t xml:space="preserve">Module Learning Outcomes </w:t>
            </w:r>
          </w:p>
        </w:tc>
      </w:tr>
      <w:tr w:rsidR="00F227A6" w:rsidRPr="00F227A6" w14:paraId="5954411D" w14:textId="77777777" w:rsidTr="00822B36">
        <w:trPr>
          <w:trHeight w:val="3163"/>
        </w:trPr>
        <w:tc>
          <w:tcPr>
            <w:tcW w:w="10121" w:type="dxa"/>
          </w:tcPr>
          <w:p w14:paraId="2657D2C9" w14:textId="77777777" w:rsidR="00F227A6" w:rsidRPr="00BC742C" w:rsidRDefault="00F227A6" w:rsidP="00E15300">
            <w:pPr>
              <w:widowControl/>
              <w:autoSpaceDE/>
              <w:autoSpaceDN/>
              <w:jc w:val="center"/>
              <w:rPr>
                <w:rFonts w:eastAsia="Times New Roman"/>
                <w:lang w:val="en-GB" w:eastAsia="en-GB"/>
              </w:rPr>
            </w:pPr>
          </w:p>
          <w:p w14:paraId="68D1E1D2" w14:textId="6D3C9825" w:rsidR="00BC742C" w:rsidRDefault="00F227A6" w:rsidP="00E15300">
            <w:pPr>
              <w:widowControl/>
              <w:autoSpaceDE/>
              <w:autoSpaceDN/>
              <w:ind w:left="360"/>
              <w:jc w:val="center"/>
              <w:rPr>
                <w:rFonts w:eastAsia="Times New Roman"/>
                <w:b/>
                <w:bCs/>
                <w:u w:val="single"/>
                <w:lang w:val="en-GB" w:eastAsia="en-GB"/>
              </w:rPr>
            </w:pPr>
            <w:r w:rsidRPr="00E15300">
              <w:rPr>
                <w:rFonts w:eastAsia="Times New Roman"/>
                <w:b/>
                <w:bCs/>
                <w:u w:val="single"/>
                <w:lang w:val="en-GB" w:eastAsia="en-GB"/>
              </w:rPr>
              <w:t>LEARNING OUTCOMES</w:t>
            </w:r>
          </w:p>
          <w:p w14:paraId="48A5B51C" w14:textId="77777777" w:rsidR="00640DF3" w:rsidRPr="00E15300" w:rsidRDefault="00640DF3" w:rsidP="00E15300">
            <w:pPr>
              <w:widowControl/>
              <w:autoSpaceDE/>
              <w:autoSpaceDN/>
              <w:ind w:left="360"/>
              <w:jc w:val="center"/>
              <w:rPr>
                <w:rFonts w:eastAsia="Times New Roman"/>
                <w:b/>
                <w:bCs/>
                <w:u w:val="single"/>
                <w:lang w:val="en-GB" w:eastAsia="en-GB"/>
              </w:rPr>
            </w:pPr>
          </w:p>
          <w:p w14:paraId="06505F04" w14:textId="0E6357D3" w:rsidR="00822B36" w:rsidRPr="009C28A0" w:rsidRDefault="00822B36" w:rsidP="00822B36">
            <w:pPr>
              <w:widowControl/>
              <w:autoSpaceDE/>
              <w:autoSpaceDN/>
              <w:ind w:left="360"/>
              <w:rPr>
                <w:rFonts w:eastAsia="Times New Roman"/>
                <w:b/>
                <w:bCs/>
                <w:lang w:val="en-GB" w:eastAsia="en-GB"/>
              </w:rPr>
            </w:pPr>
            <w:r w:rsidRPr="009C28A0">
              <w:rPr>
                <w:rFonts w:eastAsia="Times New Roman"/>
                <w:b/>
                <w:bCs/>
                <w:lang w:val="en-GB" w:eastAsia="en-GB"/>
              </w:rPr>
              <w:t>Upon the successful completion of this module, the student should be able to:</w:t>
            </w:r>
          </w:p>
          <w:p w14:paraId="142CF05A" w14:textId="77777777" w:rsidR="00822B36" w:rsidRPr="00822B36" w:rsidRDefault="00822B36" w:rsidP="00822B36">
            <w:pPr>
              <w:widowControl/>
              <w:autoSpaceDE/>
              <w:autoSpaceDN/>
              <w:ind w:left="360"/>
              <w:rPr>
                <w:rFonts w:eastAsia="Times New Roman"/>
                <w:lang w:val="en-GB" w:eastAsia="en-GB"/>
              </w:rPr>
            </w:pPr>
          </w:p>
          <w:p w14:paraId="5459E1FC" w14:textId="573B2C02" w:rsidR="00822B36" w:rsidRDefault="00822B36" w:rsidP="00822B36">
            <w:pPr>
              <w:widowControl/>
              <w:autoSpaceDE/>
              <w:autoSpaceDN/>
              <w:ind w:left="360"/>
              <w:rPr>
                <w:rFonts w:eastAsia="Times New Roman"/>
                <w:lang w:val="en-GB" w:eastAsia="en-GB"/>
              </w:rPr>
            </w:pPr>
            <w:r w:rsidRPr="00822B36">
              <w:rPr>
                <w:rFonts w:eastAsia="Times New Roman"/>
                <w:lang w:val="en-GB" w:eastAsia="en-GB"/>
              </w:rPr>
              <w:t xml:space="preserve">• critically evaluate economic data as a guide to policy making, within an international, national and organisational </w:t>
            </w:r>
            <w:proofErr w:type="gramStart"/>
            <w:r w:rsidRPr="00822B36">
              <w:rPr>
                <w:rFonts w:eastAsia="Times New Roman"/>
                <w:lang w:val="en-GB" w:eastAsia="en-GB"/>
              </w:rPr>
              <w:t>context;</w:t>
            </w:r>
            <w:proofErr w:type="gramEnd"/>
          </w:p>
          <w:p w14:paraId="14142EDB" w14:textId="77777777" w:rsidR="00822B36" w:rsidRPr="00822B36" w:rsidRDefault="00822B36" w:rsidP="00822B36">
            <w:pPr>
              <w:widowControl/>
              <w:autoSpaceDE/>
              <w:autoSpaceDN/>
              <w:ind w:left="360"/>
              <w:rPr>
                <w:rFonts w:eastAsia="Times New Roman"/>
                <w:lang w:val="en-GB" w:eastAsia="en-GB"/>
              </w:rPr>
            </w:pPr>
          </w:p>
          <w:p w14:paraId="173F6FF8" w14:textId="65565123" w:rsidR="00822B36" w:rsidRDefault="00822B36" w:rsidP="00822B36">
            <w:pPr>
              <w:widowControl/>
              <w:autoSpaceDE/>
              <w:autoSpaceDN/>
              <w:ind w:left="360"/>
              <w:rPr>
                <w:rFonts w:eastAsia="Times New Roman"/>
                <w:lang w:val="en-GB" w:eastAsia="en-GB"/>
              </w:rPr>
            </w:pPr>
            <w:r w:rsidRPr="00822B36">
              <w:rPr>
                <w:rFonts w:eastAsia="Times New Roman"/>
                <w:lang w:val="en-GB" w:eastAsia="en-GB"/>
              </w:rPr>
              <w:t xml:space="preserve">• apply a number of different economic concepts (supply and demand, price elasticity, cost analysis) with respect to managerial decision-making in </w:t>
            </w:r>
            <w:proofErr w:type="gramStart"/>
            <w:r w:rsidRPr="00822B36">
              <w:rPr>
                <w:rFonts w:eastAsia="Times New Roman"/>
                <w:lang w:val="en-GB" w:eastAsia="en-GB"/>
              </w:rPr>
              <w:t>organisations;</w:t>
            </w:r>
            <w:proofErr w:type="gramEnd"/>
          </w:p>
          <w:p w14:paraId="3B7393CA" w14:textId="77777777" w:rsidR="00822B36" w:rsidRPr="00822B36" w:rsidRDefault="00822B36" w:rsidP="00822B36">
            <w:pPr>
              <w:widowControl/>
              <w:autoSpaceDE/>
              <w:autoSpaceDN/>
              <w:ind w:left="360"/>
              <w:rPr>
                <w:rFonts w:eastAsia="Times New Roman"/>
                <w:lang w:val="en-GB" w:eastAsia="en-GB"/>
              </w:rPr>
            </w:pPr>
          </w:p>
          <w:p w14:paraId="55487F9B" w14:textId="4A61BC1D" w:rsidR="00F227A6" w:rsidRPr="00BC742C" w:rsidRDefault="00822B36" w:rsidP="00822B36">
            <w:pPr>
              <w:widowControl/>
              <w:autoSpaceDE/>
              <w:autoSpaceDN/>
              <w:ind w:left="360"/>
              <w:contextualSpacing/>
              <w:rPr>
                <w:rFonts w:eastAsia="Times New Roman"/>
                <w:lang w:val="en-GB" w:eastAsia="en-GB"/>
              </w:rPr>
            </w:pPr>
            <w:r w:rsidRPr="00822B36">
              <w:rPr>
                <w:rFonts w:eastAsia="Times New Roman"/>
                <w:lang w:val="en-GB" w:eastAsia="en-GB"/>
              </w:rPr>
              <w:t xml:space="preserve">• analyse the impact of government policy on markets, and its effect on managerial decisions. </w:t>
            </w:r>
          </w:p>
        </w:tc>
      </w:tr>
    </w:tbl>
    <w:p w14:paraId="71C0A72E" w14:textId="131B0271" w:rsidR="00C869A0" w:rsidRDefault="009D4678" w:rsidP="00DE246A">
      <w:pPr>
        <w:pStyle w:val="BodyText"/>
        <w:spacing w:before="1"/>
        <w:rPr>
          <w:b/>
          <w:sz w:val="20"/>
        </w:rPr>
      </w:pPr>
      <w:r>
        <w:rPr>
          <w:noProof/>
        </w:rPr>
        <mc:AlternateContent>
          <mc:Choice Requires="wps">
            <w:drawing>
              <wp:anchor distT="0" distB="0" distL="0" distR="0" simplePos="0" relativeHeight="487587840" behindDoc="1" locked="0" layoutInCell="1" allowOverlap="1" wp14:anchorId="7FB885B9" wp14:editId="5B3B7597">
                <wp:simplePos x="0" y="0"/>
                <wp:positionH relativeFrom="page">
                  <wp:posOffset>847725</wp:posOffset>
                </wp:positionH>
                <wp:positionV relativeFrom="paragraph">
                  <wp:posOffset>211455</wp:posOffset>
                </wp:positionV>
                <wp:extent cx="5726430" cy="213995"/>
                <wp:effectExtent l="0" t="0" r="0" b="0"/>
                <wp:wrapTopAndBottom/>
                <wp:docPr id="4"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6430" cy="213995"/>
                        </a:xfrm>
                        <a:prstGeom prst="rect">
                          <a:avLst/>
                        </a:prstGeom>
                        <a:solidFill>
                          <a:srgbClr val="ADAAAA"/>
                        </a:solidFill>
                        <a:ln w="6096">
                          <a:solidFill>
                            <a:srgbClr val="000000"/>
                          </a:solidFill>
                          <a:miter lim="800000"/>
                          <a:headEnd/>
                          <a:tailEnd/>
                        </a:ln>
                      </wps:spPr>
                      <wps:txbx>
                        <w:txbxContent>
                          <w:p w14:paraId="11F0DA4B" w14:textId="77777777" w:rsidR="00C869A0" w:rsidRDefault="004B4C7A">
                            <w:pPr>
                              <w:spacing w:line="314" w:lineRule="exact"/>
                              <w:ind w:left="3099" w:right="3114"/>
                              <w:jc w:val="center"/>
                              <w:rPr>
                                <w:b/>
                                <w:sz w:val="28"/>
                              </w:rPr>
                            </w:pPr>
                            <w:r>
                              <w:rPr>
                                <w:b/>
                                <w:sz w:val="28"/>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FB885B9" id="_x0000_t202" coordsize="21600,21600" o:spt="202" path="m,l,21600r21600,l21600,xe">
                <v:stroke joinstyle="miter"/>
                <v:path gradientshapeok="t" o:connecttype="rect"/>
              </v:shapetype>
              <v:shape id="Text Box 5" o:spid="_x0000_s1026" type="#_x0000_t202" style="position:absolute;margin-left:66.75pt;margin-top:16.65pt;width:450.9pt;height:16.8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" fillcolor="#adaaaa" strokeweight=".48pt">
                <v:textbox inset="0,0,0,0">
                  <w:txbxContent>
                    <w:p w14:paraId="11F0DA4B" w14:textId="77777777" w:rsidR="00C869A0" w:rsidRDefault="004B4C7A">
                      <w:pPr>
                        <w:spacing w:line="314" w:lineRule="exact"/>
                        <w:ind w:left="3099" w:right="3114"/>
                        <w:jc w:val="center"/>
                        <w:rPr>
                          <w:b/>
                          <w:sz w:val="28"/>
                        </w:rPr>
                      </w:pPr>
                      <w:r>
                        <w:rPr>
                          <w:b/>
                          <w:sz w:val="28"/>
                        </w:rPr>
                        <w:t>TASK DESCRIPTION</w:t>
                      </w:r>
                    </w:p>
                  </w:txbxContent>
                </v:textbox>
                <w10:wrap type="topAndBottom" anchorx="page"/>
              </v:shape>
            </w:pict>
          </mc:Fallback>
        </mc:AlternateContent>
      </w:r>
    </w:p>
    <w:p w14:paraId="1A545C06" w14:textId="77777777" w:rsidR="00F75E99" w:rsidRDefault="00F75E99" w:rsidP="00F75E99">
      <w:pPr>
        <w:ind w:firstLine="567"/>
        <w:jc w:val="both"/>
        <w:rPr>
          <w:rFonts w:eastAsia="Times New Roman"/>
          <w:b/>
          <w:bCs/>
          <w:sz w:val="24"/>
          <w:szCs w:val="24"/>
        </w:rPr>
      </w:pPr>
      <w:r>
        <w:rPr>
          <w:b/>
          <w:bCs/>
          <w:sz w:val="24"/>
          <w:szCs w:val="24"/>
        </w:rPr>
        <w:t>Overview</w:t>
      </w:r>
    </w:p>
    <w:p w14:paraId="5C81A326" w14:textId="26322109" w:rsidR="00C56AD0" w:rsidRPr="00C56AD0" w:rsidRDefault="00C56AD0" w:rsidP="00C56AD0">
      <w:pPr>
        <w:pStyle w:val="ListParagraph"/>
        <w:spacing w:before="127" w:after="240"/>
        <w:ind w:left="567" w:firstLine="0"/>
        <w:rPr>
          <w:b/>
          <w:bCs/>
          <w:sz w:val="24"/>
          <w:szCs w:val="24"/>
        </w:rPr>
      </w:pPr>
      <w:r>
        <w:rPr>
          <w:b/>
          <w:bCs/>
          <w:sz w:val="24"/>
          <w:szCs w:val="24"/>
        </w:rPr>
        <w:t xml:space="preserve">Consider: </w:t>
      </w:r>
      <w:r w:rsidRPr="00C56AD0">
        <w:rPr>
          <w:b/>
          <w:bCs/>
          <w:sz w:val="24"/>
          <w:szCs w:val="24"/>
        </w:rPr>
        <w:t>TESCO’s history and background, UK supermarket/ retail market changes over time, profitability issues, competition, demand issues, supply issues, stakeholder issues and other important issues.</w:t>
      </w:r>
      <w:r>
        <w:rPr>
          <w:b/>
          <w:bCs/>
          <w:sz w:val="24"/>
          <w:szCs w:val="24"/>
        </w:rPr>
        <w:t xml:space="preserve"> </w:t>
      </w:r>
    </w:p>
    <w:p w14:paraId="136C5887" w14:textId="7AD7E461" w:rsidR="00575411" w:rsidRPr="00DE246A" w:rsidRDefault="00575411" w:rsidP="00EA5F18">
      <w:pPr>
        <w:pStyle w:val="ListParagraph"/>
        <w:spacing w:before="127" w:after="240"/>
        <w:ind w:left="567" w:firstLine="0"/>
        <w:rPr>
          <w:b/>
          <w:bCs/>
          <w:sz w:val="24"/>
          <w:szCs w:val="24"/>
        </w:rPr>
      </w:pPr>
      <w:r w:rsidRPr="00DE246A">
        <w:rPr>
          <w:b/>
          <w:bCs/>
          <w:sz w:val="24"/>
          <w:szCs w:val="24"/>
        </w:rPr>
        <w:t xml:space="preserve">Task </w:t>
      </w:r>
      <w:r w:rsidR="0047695B" w:rsidRPr="00DE246A">
        <w:rPr>
          <w:b/>
          <w:bCs/>
          <w:sz w:val="24"/>
          <w:szCs w:val="24"/>
        </w:rPr>
        <w:t>1</w:t>
      </w:r>
      <w:r w:rsidR="00D15805" w:rsidRPr="00DE246A">
        <w:rPr>
          <w:b/>
          <w:bCs/>
          <w:sz w:val="24"/>
          <w:szCs w:val="24"/>
        </w:rPr>
        <w:t>, 50% – Individual Business Report (</w:t>
      </w:r>
      <w:r w:rsidR="00EA5F18" w:rsidRPr="00DE246A">
        <w:rPr>
          <w:b/>
          <w:bCs/>
          <w:sz w:val="24"/>
          <w:szCs w:val="24"/>
        </w:rPr>
        <w:t>2</w:t>
      </w:r>
      <w:r w:rsidR="00D15805" w:rsidRPr="00DE246A">
        <w:rPr>
          <w:b/>
          <w:bCs/>
          <w:sz w:val="24"/>
          <w:szCs w:val="24"/>
        </w:rPr>
        <w:t>,</w:t>
      </w:r>
      <w:r w:rsidR="00EA5F18" w:rsidRPr="00DE246A">
        <w:rPr>
          <w:b/>
          <w:bCs/>
          <w:sz w:val="24"/>
          <w:szCs w:val="24"/>
        </w:rPr>
        <w:t>500</w:t>
      </w:r>
      <w:r w:rsidR="00D15805" w:rsidRPr="00DE246A">
        <w:rPr>
          <w:b/>
          <w:bCs/>
          <w:sz w:val="24"/>
          <w:szCs w:val="24"/>
        </w:rPr>
        <w:t xml:space="preserve"> words)</w:t>
      </w:r>
    </w:p>
    <w:p w14:paraId="29FA586C" w14:textId="0E942C12" w:rsidR="00055E11" w:rsidRPr="00DE246A" w:rsidRDefault="00055E11" w:rsidP="00EA5F18">
      <w:pPr>
        <w:pStyle w:val="ListParagraph"/>
        <w:spacing w:before="127" w:after="240"/>
        <w:ind w:left="567" w:firstLine="0"/>
        <w:rPr>
          <w:sz w:val="24"/>
          <w:szCs w:val="24"/>
        </w:rPr>
      </w:pPr>
      <w:r w:rsidRPr="00DE246A">
        <w:rPr>
          <w:sz w:val="24"/>
          <w:szCs w:val="24"/>
        </w:rPr>
        <w:t xml:space="preserve">As </w:t>
      </w:r>
      <w:r w:rsidR="00C56AD0">
        <w:rPr>
          <w:sz w:val="24"/>
          <w:szCs w:val="24"/>
        </w:rPr>
        <w:t>TESCO’s</w:t>
      </w:r>
      <w:r w:rsidRPr="00DE246A">
        <w:rPr>
          <w:sz w:val="24"/>
          <w:szCs w:val="24"/>
        </w:rPr>
        <w:t xml:space="preserve"> Business Planning </w:t>
      </w:r>
      <w:r w:rsidR="00C56AD0">
        <w:rPr>
          <w:sz w:val="24"/>
          <w:szCs w:val="24"/>
        </w:rPr>
        <w:t>Director</w:t>
      </w:r>
      <w:r w:rsidRPr="00DE246A">
        <w:rPr>
          <w:sz w:val="24"/>
          <w:szCs w:val="24"/>
        </w:rPr>
        <w:t xml:space="preserve">, you are to prepare a business report considering </w:t>
      </w:r>
      <w:r w:rsidR="00E5573D">
        <w:rPr>
          <w:sz w:val="24"/>
          <w:szCs w:val="24"/>
        </w:rPr>
        <w:t>TESCO</w:t>
      </w:r>
      <w:r w:rsidRPr="00DE246A">
        <w:rPr>
          <w:sz w:val="24"/>
          <w:szCs w:val="24"/>
        </w:rPr>
        <w:t xml:space="preserve">. </w:t>
      </w:r>
      <w:r w:rsidR="00C31410">
        <w:rPr>
          <w:sz w:val="24"/>
          <w:szCs w:val="24"/>
        </w:rPr>
        <w:t xml:space="preserve">You are to write a report to </w:t>
      </w:r>
      <w:proofErr w:type="gramStart"/>
      <w:r w:rsidR="00E5573D">
        <w:rPr>
          <w:sz w:val="24"/>
          <w:szCs w:val="24"/>
        </w:rPr>
        <w:t>TESCO</w:t>
      </w:r>
      <w:proofErr w:type="gramEnd"/>
      <w:r w:rsidR="00C31410">
        <w:rPr>
          <w:sz w:val="24"/>
          <w:szCs w:val="24"/>
        </w:rPr>
        <w:t xml:space="preserve"> </w:t>
      </w:r>
      <w:r w:rsidR="00C56AD0">
        <w:rPr>
          <w:sz w:val="24"/>
          <w:szCs w:val="24"/>
        </w:rPr>
        <w:t>Executive Committee</w:t>
      </w:r>
      <w:r w:rsidR="00C31410">
        <w:rPr>
          <w:sz w:val="24"/>
          <w:szCs w:val="24"/>
        </w:rPr>
        <w:t xml:space="preserve">. </w:t>
      </w:r>
      <w:r w:rsidRPr="00DE246A">
        <w:rPr>
          <w:sz w:val="24"/>
          <w:szCs w:val="24"/>
        </w:rPr>
        <w:t xml:space="preserve">You are to: </w:t>
      </w:r>
    </w:p>
    <w:p w14:paraId="4E48B32C" w14:textId="1A5A59CC" w:rsidR="00DE246A" w:rsidRPr="00CF21E1" w:rsidRDefault="004C756A" w:rsidP="00CF21E1">
      <w:pPr>
        <w:pStyle w:val="ListParagraph"/>
        <w:numPr>
          <w:ilvl w:val="0"/>
          <w:numId w:val="39"/>
        </w:numPr>
        <w:spacing w:before="127" w:after="240"/>
        <w:rPr>
          <w:b/>
          <w:sz w:val="24"/>
          <w:szCs w:val="24"/>
        </w:rPr>
      </w:pPr>
      <w:r w:rsidRPr="00CF21E1">
        <w:rPr>
          <w:sz w:val="24"/>
          <w:szCs w:val="24"/>
        </w:rPr>
        <w:t>Explain</w:t>
      </w:r>
      <w:r w:rsidR="00743652" w:rsidRPr="00CF21E1">
        <w:rPr>
          <w:sz w:val="24"/>
          <w:szCs w:val="24"/>
        </w:rPr>
        <w:t xml:space="preserve"> Profit </w:t>
      </w:r>
      <w:proofErr w:type="spellStart"/>
      <w:r w:rsidR="00743652" w:rsidRPr="00CF21E1">
        <w:rPr>
          <w:sz w:val="24"/>
          <w:szCs w:val="24"/>
        </w:rPr>
        <w:t>Maximisation</w:t>
      </w:r>
      <w:proofErr w:type="spellEnd"/>
      <w:r w:rsidR="00743652" w:rsidRPr="00CF21E1">
        <w:rPr>
          <w:sz w:val="24"/>
          <w:szCs w:val="24"/>
        </w:rPr>
        <w:t xml:space="preserve"> Theory </w:t>
      </w:r>
      <w:r w:rsidRPr="00CF21E1">
        <w:rPr>
          <w:sz w:val="24"/>
          <w:szCs w:val="24"/>
        </w:rPr>
        <w:t xml:space="preserve">applying it </w:t>
      </w:r>
      <w:proofErr w:type="gramStart"/>
      <w:r w:rsidR="00743652" w:rsidRPr="00CF21E1">
        <w:rPr>
          <w:sz w:val="24"/>
          <w:szCs w:val="24"/>
        </w:rPr>
        <w:t>in light of</w:t>
      </w:r>
      <w:proofErr w:type="gramEnd"/>
      <w:r w:rsidR="00743652" w:rsidRPr="00CF21E1">
        <w:rPr>
          <w:sz w:val="24"/>
          <w:szCs w:val="24"/>
        </w:rPr>
        <w:t xml:space="preserve"> </w:t>
      </w:r>
      <w:r w:rsidR="00653261">
        <w:rPr>
          <w:sz w:val="24"/>
          <w:szCs w:val="24"/>
        </w:rPr>
        <w:t>TESCO</w:t>
      </w:r>
      <w:r w:rsidRPr="00CF21E1">
        <w:rPr>
          <w:sz w:val="24"/>
          <w:szCs w:val="24"/>
        </w:rPr>
        <w:t xml:space="preserve"> and </w:t>
      </w:r>
      <w:r w:rsidR="00E5573D">
        <w:rPr>
          <w:sz w:val="24"/>
          <w:szCs w:val="24"/>
        </w:rPr>
        <w:t>in light of profit maximization and selling prices increases as a way of increasing profit</w:t>
      </w:r>
      <w:r w:rsidR="00743652" w:rsidRPr="00CF21E1">
        <w:rPr>
          <w:sz w:val="24"/>
          <w:szCs w:val="24"/>
        </w:rPr>
        <w:t xml:space="preserve">. </w:t>
      </w:r>
      <w:r w:rsidR="00671805" w:rsidRPr="00CF21E1">
        <w:rPr>
          <w:sz w:val="24"/>
          <w:szCs w:val="24"/>
        </w:rPr>
        <w:t xml:space="preserve">Consider other issues of importance for </w:t>
      </w:r>
      <w:r w:rsidR="00C56AD0">
        <w:rPr>
          <w:sz w:val="24"/>
          <w:szCs w:val="24"/>
        </w:rPr>
        <w:t>TESCO</w:t>
      </w:r>
      <w:r w:rsidR="00671805" w:rsidRPr="00CF21E1">
        <w:rPr>
          <w:sz w:val="24"/>
          <w:szCs w:val="24"/>
        </w:rPr>
        <w:t xml:space="preserve"> to improve.</w:t>
      </w:r>
    </w:p>
    <w:p w14:paraId="777B18D8" w14:textId="69974F78" w:rsidR="00DE246A" w:rsidRPr="00CF21E1" w:rsidRDefault="00055E11" w:rsidP="00CF21E1">
      <w:pPr>
        <w:pStyle w:val="ListParagraph"/>
        <w:numPr>
          <w:ilvl w:val="0"/>
          <w:numId w:val="39"/>
        </w:numPr>
        <w:spacing w:before="127" w:after="240"/>
        <w:rPr>
          <w:b/>
          <w:sz w:val="24"/>
          <w:szCs w:val="24"/>
        </w:rPr>
      </w:pPr>
      <w:r w:rsidRPr="00CF21E1">
        <w:rPr>
          <w:sz w:val="24"/>
          <w:szCs w:val="24"/>
        </w:rPr>
        <w:t>Apply appropriate economic theories</w:t>
      </w:r>
      <w:r w:rsidR="008115EA" w:rsidRPr="00CF21E1">
        <w:rPr>
          <w:sz w:val="24"/>
          <w:szCs w:val="24"/>
        </w:rPr>
        <w:t xml:space="preserve"> (</w:t>
      </w:r>
      <w:proofErr w:type="spellStart"/>
      <w:r w:rsidR="008115EA" w:rsidRPr="00CF21E1">
        <w:rPr>
          <w:sz w:val="24"/>
          <w:szCs w:val="24"/>
        </w:rPr>
        <w:t>e.g</w:t>
      </w:r>
      <w:proofErr w:type="spellEnd"/>
      <w:r w:rsidR="008115EA" w:rsidRPr="00CF21E1">
        <w:rPr>
          <w:sz w:val="24"/>
          <w:szCs w:val="24"/>
        </w:rPr>
        <w:t xml:space="preserve"> demand, supply)</w:t>
      </w:r>
      <w:r w:rsidR="00743652" w:rsidRPr="00CF21E1">
        <w:rPr>
          <w:sz w:val="24"/>
          <w:szCs w:val="24"/>
        </w:rPr>
        <w:t xml:space="preserve">, </w:t>
      </w:r>
      <w:r w:rsidR="00D11C6F" w:rsidRPr="00CF21E1">
        <w:rPr>
          <w:sz w:val="24"/>
          <w:szCs w:val="24"/>
        </w:rPr>
        <w:t xml:space="preserve">business environment, </w:t>
      </w:r>
      <w:r w:rsidR="00743652" w:rsidRPr="00CF21E1">
        <w:rPr>
          <w:sz w:val="24"/>
          <w:szCs w:val="24"/>
        </w:rPr>
        <w:t>business objectives</w:t>
      </w:r>
      <w:r w:rsidR="008115EA" w:rsidRPr="00CF21E1">
        <w:rPr>
          <w:sz w:val="24"/>
          <w:szCs w:val="24"/>
        </w:rPr>
        <w:t>, market structure</w:t>
      </w:r>
      <w:r w:rsidR="00743652" w:rsidRPr="00CF21E1">
        <w:rPr>
          <w:sz w:val="24"/>
          <w:szCs w:val="24"/>
        </w:rPr>
        <w:t xml:space="preserve"> and stakeholder issues, discuss and evaluate </w:t>
      </w:r>
      <w:r w:rsidR="00671805" w:rsidRPr="00CF21E1">
        <w:rPr>
          <w:sz w:val="24"/>
          <w:szCs w:val="24"/>
        </w:rPr>
        <w:t xml:space="preserve">various issues to be considered by management in decision making by </w:t>
      </w:r>
      <w:r w:rsidR="00C56AD0">
        <w:rPr>
          <w:sz w:val="24"/>
          <w:szCs w:val="24"/>
        </w:rPr>
        <w:t>TESCO</w:t>
      </w:r>
      <w:r w:rsidR="00671805" w:rsidRPr="00CF21E1">
        <w:rPr>
          <w:sz w:val="24"/>
          <w:szCs w:val="24"/>
        </w:rPr>
        <w:t xml:space="preserve"> management.</w:t>
      </w:r>
    </w:p>
    <w:p w14:paraId="4C8BBC0E" w14:textId="65E7230B" w:rsidR="00DE246A" w:rsidRPr="00A31C39" w:rsidRDefault="00671805" w:rsidP="00CF21E1">
      <w:pPr>
        <w:pStyle w:val="ListParagraph"/>
        <w:numPr>
          <w:ilvl w:val="0"/>
          <w:numId w:val="39"/>
        </w:numPr>
        <w:spacing w:before="127" w:after="240"/>
        <w:rPr>
          <w:b/>
          <w:sz w:val="24"/>
          <w:szCs w:val="24"/>
        </w:rPr>
      </w:pPr>
      <w:r w:rsidRPr="00CF21E1">
        <w:rPr>
          <w:sz w:val="24"/>
          <w:szCs w:val="24"/>
        </w:rPr>
        <w:t xml:space="preserve">Conclude and </w:t>
      </w:r>
      <w:r w:rsidR="008115EA" w:rsidRPr="00CF21E1">
        <w:rPr>
          <w:sz w:val="24"/>
          <w:szCs w:val="24"/>
        </w:rPr>
        <w:t xml:space="preserve">produce </w:t>
      </w:r>
      <w:r w:rsidRPr="00CF21E1">
        <w:rPr>
          <w:sz w:val="24"/>
          <w:szCs w:val="24"/>
        </w:rPr>
        <w:t>recommend</w:t>
      </w:r>
      <w:r w:rsidR="008115EA" w:rsidRPr="00CF21E1">
        <w:rPr>
          <w:sz w:val="24"/>
          <w:szCs w:val="24"/>
        </w:rPr>
        <w:t xml:space="preserve">ations for </w:t>
      </w:r>
      <w:r w:rsidR="00C56AD0">
        <w:rPr>
          <w:sz w:val="24"/>
          <w:szCs w:val="24"/>
        </w:rPr>
        <w:t>TESCO’s</w:t>
      </w:r>
      <w:r w:rsidR="008115EA" w:rsidRPr="00CF21E1">
        <w:rPr>
          <w:sz w:val="24"/>
          <w:szCs w:val="24"/>
        </w:rPr>
        <w:t xml:space="preserve"> management.</w:t>
      </w:r>
      <w:r w:rsidRPr="00CF21E1">
        <w:rPr>
          <w:sz w:val="24"/>
          <w:szCs w:val="24"/>
        </w:rPr>
        <w:t xml:space="preserve"> </w:t>
      </w:r>
    </w:p>
    <w:p w14:paraId="6F384B37" w14:textId="78A82AE4" w:rsidR="00A31C39" w:rsidRPr="00A31C39" w:rsidRDefault="00A31C39" w:rsidP="00A31C39">
      <w:pPr>
        <w:spacing w:before="127" w:after="240"/>
        <w:rPr>
          <w:b/>
          <w:sz w:val="24"/>
          <w:szCs w:val="24"/>
        </w:rPr>
      </w:pPr>
      <w:r>
        <w:rPr>
          <w:b/>
          <w:sz w:val="24"/>
          <w:szCs w:val="24"/>
        </w:rPr>
        <w:t xml:space="preserve">NB: Please use proper referencing citing credible sources using Harvard Referencing Style per UWTSD requirements. </w:t>
      </w:r>
    </w:p>
    <w:p w14:paraId="18E32512" w14:textId="71510723" w:rsidR="008115EA" w:rsidRPr="00DE246A" w:rsidRDefault="008115EA" w:rsidP="00DE246A">
      <w:pPr>
        <w:spacing w:before="127" w:after="240"/>
        <w:ind w:left="1350"/>
        <w:rPr>
          <w:b/>
          <w:sz w:val="24"/>
          <w:szCs w:val="24"/>
        </w:rPr>
      </w:pPr>
      <w:r w:rsidRPr="00DE246A">
        <w:rPr>
          <w:b/>
          <w:sz w:val="24"/>
          <w:szCs w:val="24"/>
          <w:u w:val="single"/>
        </w:rPr>
        <w:t xml:space="preserve">Task 1 totals         </w:t>
      </w:r>
      <w:r w:rsidRPr="00DE246A">
        <w:rPr>
          <w:b/>
          <w:sz w:val="24"/>
          <w:szCs w:val="24"/>
          <w:u w:val="single"/>
        </w:rPr>
        <w:tab/>
      </w:r>
      <w:r w:rsidRPr="00DE246A">
        <w:rPr>
          <w:b/>
          <w:sz w:val="24"/>
          <w:szCs w:val="24"/>
          <w:u w:val="single"/>
        </w:rPr>
        <w:tab/>
      </w:r>
      <w:r w:rsidRPr="00DE246A">
        <w:rPr>
          <w:b/>
          <w:sz w:val="24"/>
          <w:szCs w:val="24"/>
          <w:u w:val="single"/>
        </w:rPr>
        <w:tab/>
        <w:t xml:space="preserve"> </w:t>
      </w:r>
      <w:r w:rsidRPr="00DE246A">
        <w:rPr>
          <w:b/>
          <w:sz w:val="24"/>
          <w:szCs w:val="24"/>
          <w:u w:val="single"/>
        </w:rPr>
        <w:tab/>
      </w:r>
      <w:r w:rsidR="00DE246A" w:rsidRPr="00DE246A">
        <w:rPr>
          <w:b/>
          <w:sz w:val="24"/>
          <w:szCs w:val="24"/>
          <w:u w:val="single"/>
        </w:rPr>
        <w:t xml:space="preserve"> </w:t>
      </w:r>
      <w:r w:rsidRPr="00DE246A">
        <w:rPr>
          <w:b/>
          <w:sz w:val="24"/>
          <w:szCs w:val="24"/>
          <w:u w:val="single"/>
        </w:rPr>
        <w:t>2,500 words/equivalent,</w:t>
      </w:r>
      <w:r w:rsidRPr="00DE246A">
        <w:rPr>
          <w:b/>
          <w:sz w:val="24"/>
          <w:szCs w:val="24"/>
          <w:u w:val="single"/>
        </w:rPr>
        <w:tab/>
        <w:t>50 marks</w:t>
      </w:r>
    </w:p>
    <w:p w14:paraId="5D11E09B" w14:textId="77777777" w:rsidR="008115EA" w:rsidRDefault="008115EA" w:rsidP="008115EA">
      <w:pPr>
        <w:rPr>
          <w:sz w:val="24"/>
          <w:szCs w:val="24"/>
        </w:rPr>
      </w:pPr>
    </w:p>
    <w:p w14:paraId="11E27593" w14:textId="77777777" w:rsidR="008115EA" w:rsidRDefault="008115EA" w:rsidP="008115EA">
      <w:pPr>
        <w:rPr>
          <w:sz w:val="24"/>
          <w:szCs w:val="24"/>
        </w:rPr>
      </w:pPr>
    </w:p>
    <w:p w14:paraId="37C54505" w14:textId="77777777" w:rsidR="008115EA" w:rsidRPr="0006029F" w:rsidRDefault="008115EA" w:rsidP="008115EA">
      <w:pPr>
        <w:rPr>
          <w:b/>
          <w:bCs/>
          <w:sz w:val="24"/>
          <w:szCs w:val="24"/>
        </w:rPr>
      </w:pPr>
      <w:r w:rsidRPr="0006029F">
        <w:rPr>
          <w:b/>
          <w:bCs/>
          <w:sz w:val="24"/>
          <w:szCs w:val="24"/>
        </w:rPr>
        <w:t xml:space="preserve">Notes: </w:t>
      </w:r>
    </w:p>
    <w:p w14:paraId="25F5A8A2" w14:textId="77777777" w:rsidR="008115EA" w:rsidRPr="0006029F" w:rsidRDefault="008115EA" w:rsidP="008115EA">
      <w:pPr>
        <w:pStyle w:val="ListParagraph"/>
        <w:widowControl/>
        <w:numPr>
          <w:ilvl w:val="0"/>
          <w:numId w:val="38"/>
        </w:numPr>
        <w:autoSpaceDE/>
        <w:autoSpaceDN/>
        <w:contextualSpacing/>
        <w:rPr>
          <w:sz w:val="24"/>
          <w:szCs w:val="24"/>
        </w:rPr>
      </w:pPr>
      <w:r w:rsidRPr="0006029F">
        <w:rPr>
          <w:sz w:val="24"/>
          <w:szCs w:val="24"/>
        </w:rPr>
        <w:t xml:space="preserve">You are required to use a proper </w:t>
      </w:r>
      <w:r w:rsidRPr="002A2D6B">
        <w:rPr>
          <w:b/>
          <w:bCs/>
          <w:sz w:val="24"/>
          <w:szCs w:val="24"/>
        </w:rPr>
        <w:t>report format</w:t>
      </w:r>
      <w:r>
        <w:rPr>
          <w:sz w:val="24"/>
          <w:szCs w:val="24"/>
        </w:rPr>
        <w:t xml:space="preserve">, gramma and academic </w:t>
      </w:r>
      <w:proofErr w:type="spellStart"/>
      <w:r>
        <w:rPr>
          <w:sz w:val="24"/>
          <w:szCs w:val="24"/>
        </w:rPr>
        <w:t>english</w:t>
      </w:r>
      <w:proofErr w:type="spellEnd"/>
      <w:r w:rsidRPr="0006029F">
        <w:rPr>
          <w:sz w:val="24"/>
          <w:szCs w:val="24"/>
        </w:rPr>
        <w:t xml:space="preserve"> in MS Word</w:t>
      </w:r>
      <w:r>
        <w:rPr>
          <w:sz w:val="24"/>
          <w:szCs w:val="24"/>
        </w:rPr>
        <w:t xml:space="preserve"> </w:t>
      </w:r>
    </w:p>
    <w:p w14:paraId="5C532432" w14:textId="77777777" w:rsidR="008115EA" w:rsidRDefault="008115EA" w:rsidP="008115EA">
      <w:pPr>
        <w:pStyle w:val="ListParagraph"/>
        <w:widowControl/>
        <w:numPr>
          <w:ilvl w:val="0"/>
          <w:numId w:val="38"/>
        </w:numPr>
        <w:autoSpaceDE/>
        <w:autoSpaceDN/>
        <w:contextualSpacing/>
        <w:rPr>
          <w:sz w:val="24"/>
          <w:szCs w:val="24"/>
        </w:rPr>
      </w:pPr>
      <w:r>
        <w:rPr>
          <w:sz w:val="24"/>
          <w:szCs w:val="24"/>
        </w:rPr>
        <w:t xml:space="preserve">Clearly show your workings </w:t>
      </w:r>
      <w:r w:rsidRPr="002A2D6B">
        <w:rPr>
          <w:b/>
          <w:bCs/>
          <w:sz w:val="24"/>
          <w:szCs w:val="24"/>
        </w:rPr>
        <w:t>rounding all your answers to 2 decimal places.</w:t>
      </w:r>
    </w:p>
    <w:p w14:paraId="43A1FC09" w14:textId="77777777" w:rsidR="003878CB" w:rsidRDefault="003878CB" w:rsidP="0047695B"/>
    <w:p w14:paraId="72DF9487" w14:textId="5043DDBF" w:rsidR="00E112FC" w:rsidRDefault="009D4678" w:rsidP="00E112FC">
      <w:pPr>
        <w:pStyle w:val="ListParagraph"/>
        <w:spacing w:before="127" w:after="240"/>
        <w:ind w:left="1068" w:firstLine="0"/>
      </w:pPr>
      <w:r>
        <w:rPr>
          <w:noProof/>
        </w:rPr>
        <mc:AlternateContent>
          <mc:Choice Requires="wps">
            <w:drawing>
              <wp:anchor distT="0" distB="0" distL="114300" distR="114300" simplePos="0" relativeHeight="487590912" behindDoc="0" locked="0" layoutInCell="1" allowOverlap="1" wp14:anchorId="0C6FA736" wp14:editId="7D696B3C">
                <wp:simplePos x="0" y="0"/>
                <wp:positionH relativeFrom="column">
                  <wp:posOffset>160655</wp:posOffset>
                </wp:positionH>
                <wp:positionV relativeFrom="paragraph">
                  <wp:posOffset>31750</wp:posOffset>
                </wp:positionV>
                <wp:extent cx="6666865" cy="2040255"/>
                <wp:effectExtent l="0" t="0" r="0" b="0"/>
                <wp:wrapNone/>
                <wp:docPr id="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6865" cy="2040255"/>
                        </a:xfrm>
                        <a:prstGeom prst="rect">
                          <a:avLst/>
                        </a:prstGeom>
                        <a:solidFill>
                          <a:srgbClr val="FFFF99"/>
                        </a:solidFill>
                        <a:ln w="9525">
                          <a:solidFill>
                            <a:srgbClr val="000000"/>
                          </a:solidFill>
                          <a:miter lim="800000"/>
                          <a:headEnd/>
                          <a:tailEnd/>
                        </a:ln>
                      </wps:spPr>
                      <wps:txbx>
                        <w:txbxContent>
                          <w:p w14:paraId="5E3ED794" w14:textId="77777777" w:rsidR="00CA5634" w:rsidRPr="008115EA" w:rsidRDefault="00CA5634" w:rsidP="00CA5634">
                            <w:pPr>
                              <w:rPr>
                                <w:b/>
                                <w:bCs/>
                                <w:sz w:val="24"/>
                                <w:szCs w:val="24"/>
                                <w:lang w:val="en-GB"/>
                              </w:rPr>
                            </w:pPr>
                            <w:r w:rsidRPr="008115EA">
                              <w:rPr>
                                <w:b/>
                                <w:bCs/>
                                <w:sz w:val="24"/>
                                <w:szCs w:val="24"/>
                                <w:lang w:val="en-GB"/>
                              </w:rPr>
                              <w:t>General Submission Guidance</w:t>
                            </w:r>
                          </w:p>
                          <w:p w14:paraId="2BE13377" w14:textId="77777777" w:rsidR="00CA5634" w:rsidRPr="008115EA" w:rsidRDefault="00CA5634" w:rsidP="00CA5634">
                            <w:pPr>
                              <w:rPr>
                                <w:b/>
                                <w:bCs/>
                                <w:sz w:val="24"/>
                                <w:szCs w:val="24"/>
                                <w:lang w:val="en-GB"/>
                              </w:rPr>
                            </w:pPr>
                          </w:p>
                          <w:p w14:paraId="798028E1" w14:textId="77777777" w:rsidR="00CA5634" w:rsidRPr="008115EA" w:rsidRDefault="00CA5634" w:rsidP="00CA5634">
                            <w:pPr>
                              <w:pStyle w:val="ListParagraph"/>
                              <w:numPr>
                                <w:ilvl w:val="0"/>
                                <w:numId w:val="21"/>
                              </w:numPr>
                              <w:rPr>
                                <w:b/>
                                <w:bCs/>
                                <w:sz w:val="24"/>
                                <w:szCs w:val="24"/>
                                <w:lang w:val="en-GB"/>
                              </w:rPr>
                            </w:pPr>
                            <w:proofErr w:type="gramStart"/>
                            <w:r w:rsidRPr="008115EA">
                              <w:rPr>
                                <w:b/>
                                <w:bCs/>
                                <w:sz w:val="24"/>
                                <w:szCs w:val="24"/>
                                <w:lang w:val="en-GB"/>
                              </w:rPr>
                              <w:t>All of</w:t>
                            </w:r>
                            <w:proofErr w:type="gramEnd"/>
                            <w:r w:rsidRPr="008115EA">
                              <w:rPr>
                                <w:b/>
                                <w:bCs/>
                                <w:sz w:val="24"/>
                                <w:szCs w:val="24"/>
                                <w:lang w:val="en-GB"/>
                              </w:rPr>
                              <w:t xml:space="preserve"> your submissions must include, the program of study, module name and code, your assignment title and the lecturer’s name. Do not include your name or student ID as marking is anonymous expect for presentation Tasks.</w:t>
                            </w:r>
                          </w:p>
                          <w:p w14:paraId="44AD38F9" w14:textId="77777777" w:rsidR="00CA5634" w:rsidRPr="008115EA" w:rsidRDefault="00CA5634" w:rsidP="00CA5634">
                            <w:pPr>
                              <w:pStyle w:val="ListParagraph"/>
                              <w:ind w:left="720" w:firstLine="0"/>
                              <w:rPr>
                                <w:b/>
                                <w:bCs/>
                                <w:sz w:val="24"/>
                                <w:szCs w:val="24"/>
                                <w:lang w:val="en-GB"/>
                              </w:rPr>
                            </w:pPr>
                          </w:p>
                          <w:p w14:paraId="446F7E66" w14:textId="77777777" w:rsidR="00CA5634" w:rsidRPr="008115EA" w:rsidRDefault="00CA5634" w:rsidP="00CA5634">
                            <w:pPr>
                              <w:pStyle w:val="ListParagraph"/>
                              <w:numPr>
                                <w:ilvl w:val="0"/>
                                <w:numId w:val="21"/>
                              </w:numPr>
                              <w:rPr>
                                <w:b/>
                                <w:bCs/>
                                <w:sz w:val="24"/>
                                <w:szCs w:val="24"/>
                                <w:lang w:val="en-GB"/>
                              </w:rPr>
                            </w:pPr>
                            <w:proofErr w:type="gramStart"/>
                            <w:r w:rsidRPr="008115EA">
                              <w:rPr>
                                <w:b/>
                                <w:bCs/>
                                <w:sz w:val="24"/>
                                <w:szCs w:val="24"/>
                                <w:lang w:val="en-GB"/>
                              </w:rPr>
                              <w:t>All of</w:t>
                            </w:r>
                            <w:proofErr w:type="gramEnd"/>
                            <w:r w:rsidRPr="008115EA">
                              <w:rPr>
                                <w:b/>
                                <w:bCs/>
                                <w:sz w:val="24"/>
                                <w:szCs w:val="24"/>
                                <w:lang w:val="en-GB"/>
                              </w:rPr>
                              <w:t xml:space="preserve"> your submissions should be typed in Arial font, size 11. </w:t>
                            </w:r>
                          </w:p>
                          <w:p w14:paraId="0450F603" w14:textId="77777777" w:rsidR="00CA5634" w:rsidRPr="008115EA" w:rsidRDefault="00CA5634" w:rsidP="00CA5634">
                            <w:pPr>
                              <w:pStyle w:val="ListParagraph"/>
                              <w:ind w:left="720" w:firstLine="0"/>
                              <w:rPr>
                                <w:b/>
                                <w:bCs/>
                                <w:sz w:val="24"/>
                                <w:szCs w:val="24"/>
                                <w:lang w:val="en-GB"/>
                              </w:rPr>
                            </w:pPr>
                          </w:p>
                          <w:p w14:paraId="30FA743C" w14:textId="77777777" w:rsidR="00CA5634" w:rsidRPr="008115EA" w:rsidRDefault="00CA5634" w:rsidP="00CA5634">
                            <w:pPr>
                              <w:pStyle w:val="ListParagraph"/>
                              <w:numPr>
                                <w:ilvl w:val="0"/>
                                <w:numId w:val="21"/>
                              </w:numPr>
                              <w:rPr>
                                <w:b/>
                                <w:bCs/>
                                <w:sz w:val="24"/>
                                <w:szCs w:val="24"/>
                                <w:lang w:val="en-GB"/>
                              </w:rPr>
                            </w:pPr>
                            <w:proofErr w:type="gramStart"/>
                            <w:r w:rsidRPr="008115EA">
                              <w:rPr>
                                <w:b/>
                                <w:bCs/>
                                <w:sz w:val="24"/>
                                <w:szCs w:val="24"/>
                                <w:lang w:val="en-GB"/>
                              </w:rPr>
                              <w:t>All of</w:t>
                            </w:r>
                            <w:proofErr w:type="gramEnd"/>
                            <w:r w:rsidRPr="008115EA">
                              <w:rPr>
                                <w:b/>
                                <w:bCs/>
                                <w:sz w:val="24"/>
                                <w:szCs w:val="24"/>
                                <w:lang w:val="en-GB"/>
                              </w:rPr>
                              <w:t xml:space="preserve"> your submissions should be typed with 1.5 line spacing.</w:t>
                            </w:r>
                          </w:p>
                          <w:p w14:paraId="1349DC8B" w14:textId="77777777" w:rsidR="00CA5634" w:rsidRPr="008115EA" w:rsidRDefault="00CA5634" w:rsidP="00CA5634">
                            <w:pPr>
                              <w:rPr>
                                <w:b/>
                                <w:bCs/>
                                <w:sz w:val="24"/>
                                <w:szCs w:val="24"/>
                                <w:lang w:val="en-GB"/>
                              </w:rPr>
                            </w:pPr>
                          </w:p>
                          <w:p w14:paraId="139E838F" w14:textId="77777777" w:rsidR="00CA5634" w:rsidRPr="008115EA" w:rsidRDefault="00CA5634" w:rsidP="00CA5634">
                            <w:pPr>
                              <w:pStyle w:val="ListParagraph"/>
                              <w:numPr>
                                <w:ilvl w:val="0"/>
                                <w:numId w:val="21"/>
                              </w:numPr>
                              <w:rPr>
                                <w:b/>
                                <w:bCs/>
                                <w:sz w:val="24"/>
                                <w:szCs w:val="24"/>
                                <w:lang w:val="en-GB"/>
                              </w:rPr>
                            </w:pPr>
                            <w:proofErr w:type="gramStart"/>
                            <w:r w:rsidRPr="008115EA">
                              <w:rPr>
                                <w:b/>
                                <w:bCs/>
                                <w:sz w:val="24"/>
                                <w:szCs w:val="24"/>
                                <w:lang w:val="en-GB"/>
                              </w:rPr>
                              <w:t>All of</w:t>
                            </w:r>
                            <w:proofErr w:type="gramEnd"/>
                            <w:r w:rsidRPr="008115EA">
                              <w:rPr>
                                <w:b/>
                                <w:bCs/>
                                <w:sz w:val="24"/>
                                <w:szCs w:val="24"/>
                                <w:lang w:val="en-GB"/>
                              </w:rPr>
                              <w:t xml:space="preserve"> your submissions should have an appropriate structure, include page numbers, and have a reference list.</w:t>
                            </w:r>
                            <w:r w:rsidRPr="008115EA">
                              <w:rPr>
                                <w:b/>
                                <w:bCs/>
                                <w:noProof/>
                                <w:sz w:val="24"/>
                                <w:szCs w:val="24"/>
                                <w:lang w:val="en-GB"/>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C6FA736" id="Text Box 13" o:spid="_x0000_s1027" type="#_x0000_t202" style="position:absolute;left:0;text-align:left;margin-left:12.65pt;margin-top:2.5pt;width:524.95pt;height:160.65pt;z-index:487590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" fillcolor="#ff9">
                <v:textbox>
                  <w:txbxContent>
                    <w:p w14:paraId="5E3ED794" w14:textId="77777777" w:rsidR="00CA5634" w:rsidRPr="008115EA" w:rsidRDefault="00CA5634" w:rsidP="00CA5634">
                      <w:pPr>
                        <w:rPr>
                          <w:b/>
                          <w:bCs/>
                          <w:sz w:val="24"/>
                          <w:szCs w:val="24"/>
                          <w:lang w:val="en-GB"/>
                        </w:rPr>
                      </w:pPr>
                      <w:r w:rsidRPr="008115EA">
                        <w:rPr>
                          <w:b/>
                          <w:bCs/>
                          <w:sz w:val="24"/>
                          <w:szCs w:val="24"/>
                          <w:lang w:val="en-GB"/>
                        </w:rPr>
                        <w:t>General Submission Guidance</w:t>
                      </w:r>
                    </w:p>
                    <w:p w14:paraId="2BE13377" w14:textId="77777777" w:rsidR="00CA5634" w:rsidRPr="008115EA" w:rsidRDefault="00CA5634" w:rsidP="00CA5634">
                      <w:pPr>
                        <w:rPr>
                          <w:b/>
                          <w:bCs/>
                          <w:sz w:val="24"/>
                          <w:szCs w:val="24"/>
                          <w:lang w:val="en-GB"/>
                        </w:rPr>
                      </w:pPr>
                    </w:p>
                    <w:p w14:paraId="798028E1" w14:textId="77777777" w:rsidR="00CA5634" w:rsidRPr="008115EA" w:rsidRDefault="00CA5634" w:rsidP="00CA5634">
                      <w:pPr>
                        <w:pStyle w:val="ListParagraph"/>
                        <w:numPr>
                          <w:ilvl w:val="0"/>
                          <w:numId w:val="21"/>
                        </w:numPr>
                        <w:rPr>
                          <w:b/>
                          <w:bCs/>
                          <w:sz w:val="24"/>
                          <w:szCs w:val="24"/>
                          <w:lang w:val="en-GB"/>
                        </w:rPr>
                      </w:pPr>
                      <w:proofErr w:type="gramStart"/>
                      <w:r w:rsidRPr="008115EA">
                        <w:rPr>
                          <w:b/>
                          <w:bCs/>
                          <w:sz w:val="24"/>
                          <w:szCs w:val="24"/>
                          <w:lang w:val="en-GB"/>
                        </w:rPr>
                        <w:t>All of</w:t>
                      </w:r>
                      <w:proofErr w:type="gramEnd"/>
                      <w:r w:rsidRPr="008115EA">
                        <w:rPr>
                          <w:b/>
                          <w:bCs/>
                          <w:sz w:val="24"/>
                          <w:szCs w:val="24"/>
                          <w:lang w:val="en-GB"/>
                        </w:rPr>
                        <w:t xml:space="preserve"> your submissions must include, the program of study, module name and code, your assignment title and the lecturer’s name. Do not include your name or student ID as marking is anonymous expect for presentation Tasks.</w:t>
                      </w:r>
                    </w:p>
                    <w:p w14:paraId="44AD38F9" w14:textId="77777777" w:rsidR="00CA5634" w:rsidRPr="008115EA" w:rsidRDefault="00CA5634" w:rsidP="00CA5634">
                      <w:pPr>
                        <w:pStyle w:val="ListParagraph"/>
                        <w:ind w:left="720" w:firstLine="0"/>
                        <w:rPr>
                          <w:b/>
                          <w:bCs/>
                          <w:sz w:val="24"/>
                          <w:szCs w:val="24"/>
                          <w:lang w:val="en-GB"/>
                        </w:rPr>
                      </w:pPr>
                    </w:p>
                    <w:p w14:paraId="446F7E66" w14:textId="77777777" w:rsidR="00CA5634" w:rsidRPr="008115EA" w:rsidRDefault="00CA5634" w:rsidP="00CA5634">
                      <w:pPr>
                        <w:pStyle w:val="ListParagraph"/>
                        <w:numPr>
                          <w:ilvl w:val="0"/>
                          <w:numId w:val="21"/>
                        </w:numPr>
                        <w:rPr>
                          <w:b/>
                          <w:bCs/>
                          <w:sz w:val="24"/>
                          <w:szCs w:val="24"/>
                          <w:lang w:val="en-GB"/>
                        </w:rPr>
                      </w:pPr>
                      <w:proofErr w:type="gramStart"/>
                      <w:r w:rsidRPr="008115EA">
                        <w:rPr>
                          <w:b/>
                          <w:bCs/>
                          <w:sz w:val="24"/>
                          <w:szCs w:val="24"/>
                          <w:lang w:val="en-GB"/>
                        </w:rPr>
                        <w:t>All of</w:t>
                      </w:r>
                      <w:proofErr w:type="gramEnd"/>
                      <w:r w:rsidRPr="008115EA">
                        <w:rPr>
                          <w:b/>
                          <w:bCs/>
                          <w:sz w:val="24"/>
                          <w:szCs w:val="24"/>
                          <w:lang w:val="en-GB"/>
                        </w:rPr>
                        <w:t xml:space="preserve"> your submissions should be typed in Arial font, size 11. </w:t>
                      </w:r>
                    </w:p>
                    <w:p w14:paraId="0450F603" w14:textId="77777777" w:rsidR="00CA5634" w:rsidRPr="008115EA" w:rsidRDefault="00CA5634" w:rsidP="00CA5634">
                      <w:pPr>
                        <w:pStyle w:val="ListParagraph"/>
                        <w:ind w:left="720" w:firstLine="0"/>
                        <w:rPr>
                          <w:b/>
                          <w:bCs/>
                          <w:sz w:val="24"/>
                          <w:szCs w:val="24"/>
                          <w:lang w:val="en-GB"/>
                        </w:rPr>
                      </w:pPr>
                    </w:p>
                    <w:p w14:paraId="30FA743C" w14:textId="77777777" w:rsidR="00CA5634" w:rsidRPr="008115EA" w:rsidRDefault="00CA5634" w:rsidP="00CA5634">
                      <w:pPr>
                        <w:pStyle w:val="ListParagraph"/>
                        <w:numPr>
                          <w:ilvl w:val="0"/>
                          <w:numId w:val="21"/>
                        </w:numPr>
                        <w:rPr>
                          <w:b/>
                          <w:bCs/>
                          <w:sz w:val="24"/>
                          <w:szCs w:val="24"/>
                          <w:lang w:val="en-GB"/>
                        </w:rPr>
                      </w:pPr>
                      <w:proofErr w:type="gramStart"/>
                      <w:r w:rsidRPr="008115EA">
                        <w:rPr>
                          <w:b/>
                          <w:bCs/>
                          <w:sz w:val="24"/>
                          <w:szCs w:val="24"/>
                          <w:lang w:val="en-GB"/>
                        </w:rPr>
                        <w:t>All of</w:t>
                      </w:r>
                      <w:proofErr w:type="gramEnd"/>
                      <w:r w:rsidRPr="008115EA">
                        <w:rPr>
                          <w:b/>
                          <w:bCs/>
                          <w:sz w:val="24"/>
                          <w:szCs w:val="24"/>
                          <w:lang w:val="en-GB"/>
                        </w:rPr>
                        <w:t xml:space="preserve"> your submissions should be typed with 1.5 line spacing.</w:t>
                      </w:r>
                    </w:p>
                    <w:p w14:paraId="1349DC8B" w14:textId="77777777" w:rsidR="00CA5634" w:rsidRPr="008115EA" w:rsidRDefault="00CA5634" w:rsidP="00CA5634">
                      <w:pPr>
                        <w:rPr>
                          <w:b/>
                          <w:bCs/>
                          <w:sz w:val="24"/>
                          <w:szCs w:val="24"/>
                          <w:lang w:val="en-GB"/>
                        </w:rPr>
                      </w:pPr>
                    </w:p>
                    <w:p w14:paraId="139E838F" w14:textId="77777777" w:rsidR="00CA5634" w:rsidRPr="008115EA" w:rsidRDefault="00CA5634" w:rsidP="00CA5634">
                      <w:pPr>
                        <w:pStyle w:val="ListParagraph"/>
                        <w:numPr>
                          <w:ilvl w:val="0"/>
                          <w:numId w:val="21"/>
                        </w:numPr>
                        <w:rPr>
                          <w:b/>
                          <w:bCs/>
                          <w:sz w:val="24"/>
                          <w:szCs w:val="24"/>
                          <w:lang w:val="en-GB"/>
                        </w:rPr>
                      </w:pPr>
                      <w:proofErr w:type="gramStart"/>
                      <w:r w:rsidRPr="008115EA">
                        <w:rPr>
                          <w:b/>
                          <w:bCs/>
                          <w:sz w:val="24"/>
                          <w:szCs w:val="24"/>
                          <w:lang w:val="en-GB"/>
                        </w:rPr>
                        <w:t>All of</w:t>
                      </w:r>
                      <w:proofErr w:type="gramEnd"/>
                      <w:r w:rsidRPr="008115EA">
                        <w:rPr>
                          <w:b/>
                          <w:bCs/>
                          <w:sz w:val="24"/>
                          <w:szCs w:val="24"/>
                          <w:lang w:val="en-GB"/>
                        </w:rPr>
                        <w:t xml:space="preserve"> your submissions should have an appropriate structure, include page numbers, and have a reference list.</w:t>
                      </w:r>
                      <w:r w:rsidRPr="008115EA">
                        <w:rPr>
                          <w:b/>
                          <w:bCs/>
                          <w:noProof/>
                          <w:sz w:val="24"/>
                          <w:szCs w:val="24"/>
                          <w:lang w:val="en-GB"/>
                        </w:rPr>
                        <w:t xml:space="preserve"> </w:t>
                      </w:r>
                    </w:p>
                  </w:txbxContent>
                </v:textbox>
              </v:shape>
            </w:pict>
          </mc:Fallback>
        </mc:AlternateContent>
      </w:r>
    </w:p>
    <w:p w14:paraId="108F1EAC" w14:textId="5D98632E" w:rsidR="00E112FC" w:rsidRDefault="00E112FC" w:rsidP="00E112FC">
      <w:pPr>
        <w:pStyle w:val="ListParagraph"/>
        <w:spacing w:before="127" w:after="240"/>
        <w:ind w:left="1068" w:firstLine="0"/>
      </w:pPr>
    </w:p>
    <w:p w14:paraId="3A21CC7B" w14:textId="3DAE4C52" w:rsidR="00E112FC" w:rsidRDefault="00E112FC" w:rsidP="00E112FC">
      <w:pPr>
        <w:pStyle w:val="ListParagraph"/>
        <w:spacing w:before="127" w:after="240"/>
        <w:ind w:left="1068" w:firstLine="0"/>
      </w:pPr>
    </w:p>
    <w:p w14:paraId="62B2C41F" w14:textId="7F1ACD66" w:rsidR="00E112FC" w:rsidRDefault="00E112FC" w:rsidP="00E112FC">
      <w:pPr>
        <w:pStyle w:val="ListParagraph"/>
        <w:spacing w:before="127" w:after="240"/>
        <w:ind w:left="1068" w:firstLine="0"/>
      </w:pPr>
    </w:p>
    <w:p w14:paraId="4246B0B9" w14:textId="77777777" w:rsidR="00E112FC" w:rsidRDefault="00E112FC" w:rsidP="00E112FC">
      <w:pPr>
        <w:pStyle w:val="ListParagraph"/>
        <w:spacing w:before="127" w:after="240"/>
        <w:ind w:left="1068" w:firstLine="0"/>
      </w:pPr>
    </w:p>
    <w:p w14:paraId="081EC828" w14:textId="69482ADA" w:rsidR="00C869A0" w:rsidRDefault="009D4678">
      <w:pPr>
        <w:pStyle w:val="BodyText"/>
        <w:ind w:left="104"/>
        <w:rPr>
          <w:sz w:val="20"/>
        </w:rPr>
      </w:pPr>
      <w:r>
        <w:rPr>
          <w:noProof/>
          <w:sz w:val="23"/>
        </w:rPr>
        <w:lastRenderedPageBreak/>
        <mc:AlternateContent>
          <mc:Choice Requires="wps">
            <w:drawing>
              <wp:anchor distT="0" distB="0" distL="0" distR="0" simplePos="0" relativeHeight="487589888" behindDoc="1" locked="0" layoutInCell="1" allowOverlap="1" wp14:anchorId="7FB885B9" wp14:editId="74227750">
                <wp:simplePos x="0" y="0"/>
                <wp:positionH relativeFrom="page">
                  <wp:posOffset>928370</wp:posOffset>
                </wp:positionH>
                <wp:positionV relativeFrom="paragraph">
                  <wp:posOffset>-106680</wp:posOffset>
                </wp:positionV>
                <wp:extent cx="5726430" cy="213995"/>
                <wp:effectExtent l="0" t="0" r="0" b="0"/>
                <wp:wrapTopAndBottom/>
                <wp:docPr id="2"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6430" cy="213995"/>
                        </a:xfrm>
                        <a:prstGeom prst="rect">
                          <a:avLst/>
                        </a:prstGeom>
                        <a:solidFill>
                          <a:srgbClr val="ADAAAA"/>
                        </a:solidFill>
                        <a:ln w="6096">
                          <a:solidFill>
                            <a:srgbClr val="000000"/>
                          </a:solidFill>
                          <a:miter lim="800000"/>
                          <a:headEnd/>
                          <a:tailEnd/>
                        </a:ln>
                      </wps:spPr>
                      <wps:txbx>
                        <w:txbxContent>
                          <w:p w14:paraId="14957046" w14:textId="77777777" w:rsidR="00E112FC" w:rsidRPr="00E112FC" w:rsidRDefault="00E112FC" w:rsidP="00E112FC">
                            <w:pPr>
                              <w:pStyle w:val="BodyText"/>
                              <w:spacing w:line="272" w:lineRule="exact"/>
                              <w:ind w:left="106"/>
                              <w:jc w:val="center"/>
                              <w:rPr>
                                <w:b/>
                                <w:bCs/>
                              </w:rPr>
                            </w:pPr>
                            <w:r w:rsidRPr="00E112FC">
                              <w:rPr>
                                <w:b/>
                                <w:bCs/>
                              </w:rPr>
                              <w:t>GUIDANCE FOR STUDENTS IN THE COMPLETION OF TASKS</w:t>
                            </w:r>
                          </w:p>
                          <w:p w14:paraId="0E2E0A1B" w14:textId="4F80A060" w:rsidR="00E112FC" w:rsidRDefault="00E112FC" w:rsidP="00E112FC">
                            <w:pPr>
                              <w:spacing w:line="314" w:lineRule="exact"/>
                              <w:ind w:left="3099" w:right="3114"/>
                              <w:jc w:val="center"/>
                              <w:rPr>
                                <w:b/>
                                <w:sz w:val="28"/>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FB885B9" id="Text Box 10" o:spid="_x0000_s1028" type="#_x0000_t202" style="position:absolute;left:0;text-align:left;margin-left:73.1pt;margin-top:-8.4pt;width:450.9pt;height:16.85pt;z-index:-157265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" fillcolor="#adaaaa" strokeweight=".48pt">
                <v:textbox inset="0,0,0,0">
                  <w:txbxContent>
                    <w:p w14:paraId="14957046" w14:textId="77777777" w:rsidR="00E112FC" w:rsidRPr="00E112FC" w:rsidRDefault="00E112FC" w:rsidP="00E112FC">
                      <w:pPr>
                        <w:pStyle w:val="BodyText"/>
                        <w:spacing w:line="272" w:lineRule="exact"/>
                        <w:ind w:left="106"/>
                        <w:jc w:val="center"/>
                        <w:rPr>
                          <w:b/>
                          <w:bCs/>
                        </w:rPr>
                      </w:pPr>
                      <w:r w:rsidRPr="00E112FC">
                        <w:rPr>
                          <w:b/>
                          <w:bCs/>
                        </w:rPr>
                        <w:t>GUIDANCE FOR STUDENTS IN THE COMPLETION OF TASKS</w:t>
                      </w:r>
                    </w:p>
                    <w:p w14:paraId="0E2E0A1B" w14:textId="4F80A060" w:rsidR="00E112FC" w:rsidRDefault="00E112FC" w:rsidP="00E112FC">
                      <w:pPr>
                        <w:spacing w:line="314" w:lineRule="exact"/>
                        <w:ind w:left="3099" w:right="3114"/>
                        <w:jc w:val="center"/>
                        <w:rPr>
                          <w:b/>
                          <w:sz w:val="28"/>
                        </w:rPr>
                      </w:pPr>
                    </w:p>
                  </w:txbxContent>
                </v:textbox>
                <w10:wrap type="topAndBottom" anchorx="page"/>
              </v:shape>
            </w:pict>
          </mc:Fallback>
        </mc:AlternateContent>
      </w:r>
    </w:p>
    <w:p w14:paraId="1FF16459" w14:textId="2089E7F1" w:rsidR="00C869A0" w:rsidRDefault="00C869A0">
      <w:pPr>
        <w:pStyle w:val="BodyText"/>
        <w:spacing w:before="8"/>
        <w:rPr>
          <w:sz w:val="23"/>
        </w:rPr>
      </w:pPr>
    </w:p>
    <w:p w14:paraId="6593C8C3" w14:textId="7189D43A" w:rsidR="007A2B41" w:rsidRDefault="007A2B41">
      <w:pPr>
        <w:pStyle w:val="BodyText"/>
        <w:spacing w:before="8"/>
        <w:rPr>
          <w:sz w:val="23"/>
        </w:rPr>
      </w:pPr>
    </w:p>
    <w:p w14:paraId="4F9FAAC8" w14:textId="3B67A248" w:rsidR="007A2B41" w:rsidRDefault="007A2B41">
      <w:pPr>
        <w:pStyle w:val="BodyText"/>
        <w:spacing w:before="8"/>
        <w:rPr>
          <w:sz w:val="23"/>
        </w:rPr>
      </w:pPr>
    </w:p>
    <w:p w14:paraId="11C98604" w14:textId="7B270378" w:rsidR="007A2B41" w:rsidRDefault="007A2B41">
      <w:pPr>
        <w:pStyle w:val="BodyText"/>
        <w:spacing w:before="8"/>
        <w:rPr>
          <w:sz w:val="23"/>
        </w:rPr>
      </w:pPr>
    </w:p>
    <w:p w14:paraId="22BCFF64" w14:textId="479E6F47" w:rsidR="007A2B41" w:rsidRDefault="007A2B41">
      <w:pPr>
        <w:pStyle w:val="BodyText"/>
        <w:spacing w:before="8"/>
        <w:rPr>
          <w:sz w:val="23"/>
        </w:rPr>
      </w:pPr>
    </w:p>
    <w:p w14:paraId="241FC95E" w14:textId="727CD511" w:rsidR="007A2B41" w:rsidRDefault="007A2B41">
      <w:pPr>
        <w:pStyle w:val="BodyText"/>
        <w:spacing w:before="8"/>
        <w:rPr>
          <w:sz w:val="23"/>
        </w:rPr>
      </w:pPr>
    </w:p>
    <w:p w14:paraId="3A06D6AD" w14:textId="33667B19" w:rsidR="007A2B41" w:rsidRDefault="007A2B41">
      <w:pPr>
        <w:pStyle w:val="BodyText"/>
        <w:spacing w:before="8"/>
        <w:rPr>
          <w:sz w:val="23"/>
        </w:rPr>
      </w:pPr>
    </w:p>
    <w:p w14:paraId="7D8D3629" w14:textId="2D63B90F" w:rsidR="007A2B41" w:rsidRDefault="007A2B41">
      <w:pPr>
        <w:pStyle w:val="BodyText"/>
        <w:spacing w:before="8"/>
        <w:rPr>
          <w:sz w:val="23"/>
        </w:rPr>
      </w:pPr>
    </w:p>
    <w:p w14:paraId="65BF3928" w14:textId="7400A306" w:rsidR="007A2B41" w:rsidRDefault="007A2B41">
      <w:pPr>
        <w:pStyle w:val="BodyText"/>
        <w:spacing w:before="8"/>
        <w:rPr>
          <w:sz w:val="23"/>
        </w:rPr>
      </w:pPr>
    </w:p>
    <w:p w14:paraId="577B01CF" w14:textId="77777777" w:rsidR="007A2B41" w:rsidRDefault="007A2B41">
      <w:pPr>
        <w:pStyle w:val="BodyText"/>
        <w:spacing w:before="8"/>
        <w:rPr>
          <w:sz w:val="23"/>
        </w:rPr>
      </w:pPr>
    </w:p>
    <w:p w14:paraId="577EB70D" w14:textId="76D69F4D" w:rsidR="001C488C" w:rsidRDefault="001C488C">
      <w:pPr>
        <w:pStyle w:val="BodyText"/>
        <w:spacing w:before="8"/>
        <w:rPr>
          <w:sz w:val="23"/>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15300" w:rsidRPr="00A406E5" w14:paraId="465093FF" w14:textId="77777777" w:rsidTr="00942475">
        <w:trPr>
          <w:trHeight w:val="414"/>
        </w:trPr>
        <w:tc>
          <w:tcPr>
            <w:tcW w:w="10670" w:type="dxa"/>
            <w:shd w:val="clear" w:color="auto" w:fill="D9D9D9"/>
          </w:tcPr>
          <w:p w14:paraId="06C17275" w14:textId="77777777" w:rsidR="00E15300" w:rsidRPr="00A406E5" w:rsidRDefault="00E15300" w:rsidP="00942475">
            <w:pPr>
              <w:jc w:val="center"/>
              <w:rPr>
                <w:b/>
                <w:caps/>
                <w:sz w:val="40"/>
              </w:rPr>
            </w:pPr>
            <w:r w:rsidRPr="00A406E5">
              <w:rPr>
                <w:b/>
                <w:caps/>
                <w:sz w:val="40"/>
              </w:rPr>
              <w:t>GUIDANCE FOR Students IN THE COMPLETION OF TASKS</w:t>
            </w:r>
          </w:p>
        </w:tc>
      </w:tr>
    </w:tbl>
    <w:p w14:paraId="2BCDD022" w14:textId="77777777" w:rsidR="00E15300" w:rsidRDefault="00E15300" w:rsidP="00E15300">
      <w:pPr>
        <w:pStyle w:val="BodyText"/>
        <w:spacing w:before="92"/>
        <w:jc w:val="both"/>
      </w:pPr>
    </w:p>
    <w:p w14:paraId="0AA37E8E" w14:textId="4FCAA2A1" w:rsidR="00C869A0" w:rsidRDefault="004B4C7A" w:rsidP="00E15300">
      <w:pPr>
        <w:pStyle w:val="BodyText"/>
        <w:spacing w:before="92"/>
        <w:jc w:val="both"/>
      </w:pPr>
      <w:r>
        <w:t>NOTE: The guidance offered below is linked to the five common assessment criteria overleaf.</w:t>
      </w:r>
    </w:p>
    <w:p w14:paraId="3D3AC75B" w14:textId="77777777" w:rsidR="00C869A0" w:rsidRDefault="00C869A0">
      <w:pPr>
        <w:pStyle w:val="BodyText"/>
        <w:rPr>
          <w:sz w:val="26"/>
        </w:rPr>
      </w:pPr>
    </w:p>
    <w:p w14:paraId="0E8FF1DA" w14:textId="62C0E35D" w:rsidR="00E15300" w:rsidRDefault="00E15300" w:rsidP="00E15300">
      <w:pPr>
        <w:widowControl/>
        <w:numPr>
          <w:ilvl w:val="0"/>
          <w:numId w:val="24"/>
        </w:numPr>
        <w:autoSpaceDE/>
        <w:autoSpaceDN/>
        <w:jc w:val="both"/>
        <w:rPr>
          <w:b/>
        </w:rPr>
      </w:pPr>
      <w:r>
        <w:rPr>
          <w:b/>
        </w:rPr>
        <w:t>Engagement with</w:t>
      </w:r>
      <w:r w:rsidRPr="00A406E5">
        <w:rPr>
          <w:b/>
        </w:rPr>
        <w:t xml:space="preserve"> Literature </w:t>
      </w:r>
      <w:r>
        <w:rPr>
          <w:b/>
        </w:rPr>
        <w:t>Skills</w:t>
      </w:r>
    </w:p>
    <w:p w14:paraId="1CDF3F6E" w14:textId="77777777" w:rsidR="004C7B4C" w:rsidRPr="00A406E5" w:rsidRDefault="004C7B4C" w:rsidP="004C7B4C">
      <w:pPr>
        <w:widowControl/>
        <w:autoSpaceDE/>
        <w:autoSpaceDN/>
        <w:ind w:left="360"/>
        <w:jc w:val="both"/>
        <w:rPr>
          <w:b/>
        </w:rPr>
      </w:pPr>
    </w:p>
    <w:p w14:paraId="433DFD48" w14:textId="77777777" w:rsidR="00E15300" w:rsidRPr="00A406E5" w:rsidRDefault="00E15300" w:rsidP="00E15300">
      <w:pPr>
        <w:jc w:val="both"/>
      </w:pPr>
      <w:r w:rsidRPr="00A406E5">
        <w:t xml:space="preserve">Your work must be informed and supported by scholarly material that is </w:t>
      </w:r>
      <w:r w:rsidRPr="00A406E5">
        <w:rPr>
          <w:i/>
        </w:rPr>
        <w:t>relevant</w:t>
      </w:r>
      <w:r w:rsidRPr="00A406E5">
        <w:t xml:space="preserve"> to and </w:t>
      </w:r>
      <w:r w:rsidRPr="00A406E5">
        <w:rPr>
          <w:i/>
        </w:rPr>
        <w:t>focused</w:t>
      </w:r>
      <w:r w:rsidRPr="00A406E5">
        <w:t xml:space="preserve"> on the task(s) set.    You should provide evidence that you have accessed a</w:t>
      </w:r>
      <w:r>
        <w:t xml:space="preserve">n appropriate </w:t>
      </w:r>
      <w:r w:rsidRPr="00A406E5">
        <w:rPr>
          <w:i/>
        </w:rPr>
        <w:t>range</w:t>
      </w:r>
      <w:r w:rsidRPr="00A406E5">
        <w:t xml:space="preserve"> of sources, which may be academic, </w:t>
      </w:r>
      <w:proofErr w:type="gramStart"/>
      <w:r w:rsidRPr="00A406E5">
        <w:t>governmental</w:t>
      </w:r>
      <w:proofErr w:type="gramEnd"/>
      <w:r w:rsidRPr="00A406E5">
        <w:t xml:space="preserve"> and industrial; these sources may include academic journal articles, textbooks, current news articles, </w:t>
      </w:r>
      <w:proofErr w:type="spellStart"/>
      <w:r w:rsidRPr="00A406E5">
        <w:t>organisational</w:t>
      </w:r>
      <w:proofErr w:type="spellEnd"/>
      <w:r w:rsidRPr="00A406E5">
        <w:t xml:space="preserve"> documents, and websites.  You should consider the </w:t>
      </w:r>
      <w:r w:rsidRPr="00A406E5">
        <w:rPr>
          <w:i/>
        </w:rPr>
        <w:t>credibility</w:t>
      </w:r>
      <w:r w:rsidRPr="00A406E5">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i/>
        </w:rPr>
        <w:t>evidence</w:t>
      </w:r>
      <w:r w:rsidRPr="00A406E5">
        <w:t xml:space="preserve"> of your research/own reading throughout your work, using a</w:t>
      </w:r>
      <w:r>
        <w:t xml:space="preserve"> suitable </w:t>
      </w:r>
      <w:r w:rsidRPr="00A406E5">
        <w:t>referencing system</w:t>
      </w:r>
      <w:r>
        <w:t>, including</w:t>
      </w:r>
      <w:r w:rsidRPr="00A406E5">
        <w:t xml:space="preserve"> in-text citations in the main body of y</w:t>
      </w:r>
      <w:r>
        <w:t xml:space="preserve">our work and a reference list </w:t>
      </w:r>
      <w:r w:rsidRPr="00A406E5">
        <w:t xml:space="preserve">at the end of your work. </w:t>
      </w:r>
    </w:p>
    <w:p w14:paraId="3C2A78C4" w14:textId="77777777" w:rsidR="00E15300" w:rsidRPr="00A406E5" w:rsidRDefault="00E15300" w:rsidP="00E15300">
      <w:pPr>
        <w:jc w:val="both"/>
      </w:pPr>
    </w:p>
    <w:p w14:paraId="4467C73A" w14:textId="77777777" w:rsidR="00E15300" w:rsidRPr="004C7B4C" w:rsidRDefault="00E15300" w:rsidP="00E15300">
      <w:pPr>
        <w:jc w:val="both"/>
        <w:rPr>
          <w:iCs/>
        </w:rPr>
      </w:pPr>
      <w:r w:rsidRPr="004C7B4C">
        <w:rPr>
          <w:b/>
          <w:iCs/>
        </w:rPr>
        <w:t>Guidance specific to this assessment:</w:t>
      </w:r>
      <w:r w:rsidRPr="004C7B4C">
        <w:rPr>
          <w:iCs/>
        </w:rPr>
        <w:t xml:space="preserve"> </w:t>
      </w:r>
    </w:p>
    <w:p w14:paraId="780F508F" w14:textId="77777777" w:rsidR="001735AA" w:rsidRPr="004C7B4C" w:rsidRDefault="001735AA">
      <w:pPr>
        <w:spacing w:line="250" w:lineRule="exact"/>
        <w:ind w:left="220"/>
        <w:jc w:val="both"/>
        <w:rPr>
          <w:b/>
          <w:iCs/>
          <w:color w:val="000000" w:themeColor="text1"/>
        </w:rPr>
      </w:pPr>
    </w:p>
    <w:p w14:paraId="3A7AB142" w14:textId="175B4E95" w:rsidR="00C869A0" w:rsidRPr="004C7B4C" w:rsidRDefault="004B4C7A" w:rsidP="00E15300">
      <w:pPr>
        <w:pStyle w:val="ListParagraph"/>
        <w:numPr>
          <w:ilvl w:val="0"/>
          <w:numId w:val="27"/>
        </w:numPr>
        <w:tabs>
          <w:tab w:val="left" w:pos="940"/>
          <w:tab w:val="left" w:pos="941"/>
        </w:tabs>
        <w:spacing w:line="252" w:lineRule="exact"/>
        <w:rPr>
          <w:iCs/>
          <w:color w:val="000000" w:themeColor="text1"/>
        </w:rPr>
      </w:pPr>
      <w:r w:rsidRPr="004C7B4C">
        <w:rPr>
          <w:iCs/>
          <w:color w:val="000000" w:themeColor="text1"/>
        </w:rPr>
        <w:t xml:space="preserve">Use Harvard </w:t>
      </w:r>
      <w:proofErr w:type="gramStart"/>
      <w:r w:rsidRPr="004C7B4C">
        <w:rPr>
          <w:iCs/>
          <w:color w:val="000000" w:themeColor="text1"/>
        </w:rPr>
        <w:t>referencing</w:t>
      </w:r>
      <w:proofErr w:type="gramEnd"/>
      <w:r w:rsidRPr="004C7B4C">
        <w:rPr>
          <w:iCs/>
          <w:color w:val="000000" w:themeColor="text1"/>
        </w:rPr>
        <w:t>.</w:t>
      </w:r>
    </w:p>
    <w:p w14:paraId="49D14F70" w14:textId="370D5230" w:rsidR="008F659B" w:rsidRDefault="008F659B" w:rsidP="00E15300">
      <w:pPr>
        <w:pStyle w:val="ListParagraph"/>
        <w:numPr>
          <w:ilvl w:val="0"/>
          <w:numId w:val="27"/>
        </w:numPr>
        <w:tabs>
          <w:tab w:val="left" w:pos="940"/>
          <w:tab w:val="left" w:pos="941"/>
        </w:tabs>
        <w:spacing w:line="252" w:lineRule="exact"/>
        <w:rPr>
          <w:iCs/>
          <w:color w:val="000000" w:themeColor="text1"/>
        </w:rPr>
      </w:pPr>
      <w:r w:rsidRPr="004C7B4C">
        <w:rPr>
          <w:iCs/>
          <w:color w:val="000000" w:themeColor="text1"/>
        </w:rPr>
        <w:t>At least 10 in-text citation</w:t>
      </w:r>
      <w:r w:rsidR="00E15300" w:rsidRPr="004C7B4C">
        <w:rPr>
          <w:iCs/>
          <w:color w:val="000000" w:themeColor="text1"/>
        </w:rPr>
        <w:t>s</w:t>
      </w:r>
      <w:r w:rsidRPr="004C7B4C">
        <w:rPr>
          <w:iCs/>
          <w:color w:val="000000" w:themeColor="text1"/>
        </w:rPr>
        <w:t xml:space="preserve"> </w:t>
      </w:r>
    </w:p>
    <w:p w14:paraId="24D63AF0" w14:textId="77777777" w:rsidR="008115EA" w:rsidRPr="00D862F5" w:rsidRDefault="008115EA" w:rsidP="008115EA">
      <w:pPr>
        <w:pStyle w:val="ListParagraph"/>
        <w:widowControl/>
        <w:numPr>
          <w:ilvl w:val="0"/>
          <w:numId w:val="27"/>
        </w:numPr>
        <w:autoSpaceDE/>
        <w:autoSpaceDN/>
        <w:contextualSpacing/>
      </w:pPr>
      <w:r w:rsidRPr="00D862F5">
        <w:t xml:space="preserve">For good academic practice, please use proper credible references (intext citations) and append a list of references using Harvard Referencing System per UWTSD’s policy. You are required to use a variety of credible, relevant sources including but not limited to books, white </w:t>
      </w:r>
      <w:proofErr w:type="gramStart"/>
      <w:r w:rsidRPr="00D862F5">
        <w:t>papers</w:t>
      </w:r>
      <w:proofErr w:type="gramEnd"/>
      <w:r w:rsidRPr="00D862F5">
        <w:t xml:space="preserve"> and peer reviewed journal articles. Please refer to the list of reading material and UWTSD Library on </w:t>
      </w:r>
      <w:hyperlink r:id="rId9" w:history="1">
        <w:r w:rsidRPr="00D862F5">
          <w:rPr>
            <w:rStyle w:val="Hyperlink"/>
          </w:rPr>
          <w:t>https://www.uwtsd.ac.uk/library/</w:t>
        </w:r>
      </w:hyperlink>
    </w:p>
    <w:p w14:paraId="499FC774" w14:textId="77777777" w:rsidR="008115EA" w:rsidRPr="00D862F5" w:rsidRDefault="008115EA" w:rsidP="008115EA">
      <w:pPr>
        <w:jc w:val="both"/>
        <w:rPr>
          <w:i/>
        </w:rPr>
      </w:pPr>
    </w:p>
    <w:p w14:paraId="0FEF1682" w14:textId="77777777" w:rsidR="00C869A0" w:rsidRPr="001735AA" w:rsidRDefault="00C869A0">
      <w:pPr>
        <w:pStyle w:val="BodyText"/>
        <w:rPr>
          <w:color w:val="4F81BD" w:themeColor="accent1"/>
        </w:rPr>
      </w:pPr>
    </w:p>
    <w:p w14:paraId="5B578BFF" w14:textId="0571685D" w:rsidR="004C7B4C" w:rsidRDefault="004C7B4C" w:rsidP="004C7B4C">
      <w:pPr>
        <w:widowControl/>
        <w:numPr>
          <w:ilvl w:val="0"/>
          <w:numId w:val="24"/>
        </w:numPr>
        <w:autoSpaceDE/>
        <w:autoSpaceDN/>
        <w:jc w:val="both"/>
        <w:rPr>
          <w:b/>
        </w:rPr>
      </w:pPr>
      <w:r w:rsidRPr="00A406E5">
        <w:rPr>
          <w:b/>
        </w:rPr>
        <w:t xml:space="preserve">Knowledge and Understanding </w:t>
      </w:r>
      <w:r>
        <w:rPr>
          <w:b/>
        </w:rPr>
        <w:t>Skills</w:t>
      </w:r>
    </w:p>
    <w:p w14:paraId="6ABD7094" w14:textId="77777777" w:rsidR="004C7B4C" w:rsidRPr="00A406E5" w:rsidRDefault="004C7B4C" w:rsidP="004C7B4C">
      <w:pPr>
        <w:widowControl/>
        <w:autoSpaceDE/>
        <w:autoSpaceDN/>
        <w:ind w:left="360"/>
        <w:jc w:val="both"/>
        <w:rPr>
          <w:b/>
        </w:rPr>
      </w:pPr>
    </w:p>
    <w:p w14:paraId="48A298EB" w14:textId="77777777" w:rsidR="004C7B4C" w:rsidRPr="00A406E5" w:rsidRDefault="004C7B4C" w:rsidP="004C7B4C">
      <w:pPr>
        <w:jc w:val="both"/>
      </w:pPr>
      <w:r>
        <w:t>At level 5</w:t>
      </w:r>
      <w:r w:rsidRPr="004D5E9B">
        <w:t xml:space="preserve">, </w:t>
      </w:r>
      <w:r>
        <w:t xml:space="preserve">you should </w:t>
      </w:r>
      <w:r w:rsidRPr="00995D51">
        <w:t xml:space="preserve">be able to </w:t>
      </w:r>
      <w:r w:rsidRPr="004D5E9B">
        <w:t>demonstrate</w:t>
      </w:r>
      <w:r>
        <w:t xml:space="preserve">: </w:t>
      </w:r>
      <w:r w:rsidRPr="00A16E98">
        <w:t>sound knowledge and critical understanding of the well-established concepts and principles</w:t>
      </w:r>
      <w:r>
        <w:t xml:space="preserve"> of the subject area and the way in which those principles have developed; </w:t>
      </w:r>
      <w:r w:rsidRPr="00A16E98">
        <w:t>knowledge of the main methods of enquiry in the discipline</w:t>
      </w:r>
      <w:r w:rsidRPr="00A406E5">
        <w:t xml:space="preserve">.  </w:t>
      </w:r>
      <w:r w:rsidRPr="00A406E5">
        <w:rPr>
          <w:i/>
        </w:rPr>
        <w:t>Knowledge</w:t>
      </w:r>
      <w:r w:rsidRPr="00A406E5">
        <w:t xml:space="preserve"> relates to the facts, </w:t>
      </w:r>
      <w:proofErr w:type="gramStart"/>
      <w:r w:rsidRPr="00A406E5">
        <w:t>information</w:t>
      </w:r>
      <w:proofErr w:type="gramEnd"/>
      <w:r w:rsidRPr="00A406E5">
        <w:t xml:space="preserve"> and skills you have acquired through your learning.  You demonstrate your </w:t>
      </w:r>
      <w:r w:rsidRPr="00A406E5">
        <w:rPr>
          <w:i/>
        </w:rPr>
        <w:t>understanding</w:t>
      </w:r>
      <w:r w:rsidRPr="00A406E5">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i/>
        </w:rPr>
        <w:t>extent</w:t>
      </w:r>
      <w:r w:rsidRPr="00A406E5">
        <w:t xml:space="preserve"> to which you demonstrate y</w:t>
      </w:r>
      <w:r>
        <w:t>our knowledge and understanding</w:t>
      </w:r>
      <w:r w:rsidRPr="00A406E5">
        <w:t>.</w:t>
      </w:r>
      <w:r w:rsidRPr="004D5E9B">
        <w:t xml:space="preserve"> </w:t>
      </w:r>
    </w:p>
    <w:p w14:paraId="20D13CB3" w14:textId="77777777" w:rsidR="004C7B4C" w:rsidRPr="00A406E5" w:rsidRDefault="004C7B4C" w:rsidP="004C7B4C">
      <w:pPr>
        <w:jc w:val="both"/>
        <w:rPr>
          <w:b/>
          <w:i/>
        </w:rPr>
      </w:pPr>
    </w:p>
    <w:p w14:paraId="161263E4" w14:textId="51F4EFFD" w:rsidR="004C7B4C" w:rsidRPr="004C7B4C" w:rsidRDefault="004C7B4C" w:rsidP="004C7B4C">
      <w:pPr>
        <w:jc w:val="both"/>
        <w:rPr>
          <w:iCs/>
        </w:rPr>
      </w:pPr>
      <w:r w:rsidRPr="004C7B4C">
        <w:rPr>
          <w:b/>
          <w:iCs/>
        </w:rPr>
        <w:t>Guidance specific to this assessment:</w:t>
      </w:r>
      <w:r w:rsidRPr="004C7B4C">
        <w:rPr>
          <w:iCs/>
        </w:rPr>
        <w:t xml:space="preserve"> </w:t>
      </w:r>
    </w:p>
    <w:p w14:paraId="3CA79E51" w14:textId="77777777" w:rsidR="004C7B4C" w:rsidRPr="004C7B4C" w:rsidRDefault="004C7B4C" w:rsidP="004C7B4C">
      <w:pPr>
        <w:jc w:val="both"/>
        <w:rPr>
          <w:iCs/>
        </w:rPr>
      </w:pPr>
    </w:p>
    <w:p w14:paraId="3E0E252E" w14:textId="63081E8D" w:rsidR="004F686F" w:rsidRDefault="00685E0C" w:rsidP="00631B0F">
      <w:pPr>
        <w:pStyle w:val="ListParagraph"/>
        <w:numPr>
          <w:ilvl w:val="0"/>
          <w:numId w:val="28"/>
        </w:numPr>
        <w:jc w:val="both"/>
        <w:rPr>
          <w:iCs/>
        </w:rPr>
      </w:pPr>
      <w:r>
        <w:rPr>
          <w:iCs/>
        </w:rPr>
        <w:t>Demonstrate</w:t>
      </w:r>
      <w:r w:rsidR="004C7B4C" w:rsidRPr="004C7B4C">
        <w:rPr>
          <w:iCs/>
        </w:rPr>
        <w:t xml:space="preserve"> your knowledge of </w:t>
      </w:r>
      <w:r w:rsidR="00631B0F">
        <w:rPr>
          <w:iCs/>
        </w:rPr>
        <w:t xml:space="preserve">key economic </w:t>
      </w:r>
      <w:proofErr w:type="gramStart"/>
      <w:r>
        <w:rPr>
          <w:iCs/>
        </w:rPr>
        <w:t>theories</w:t>
      </w:r>
      <w:proofErr w:type="gramEnd"/>
      <w:r w:rsidR="008115EA">
        <w:rPr>
          <w:iCs/>
        </w:rPr>
        <w:t xml:space="preserve"> </w:t>
      </w:r>
    </w:p>
    <w:p w14:paraId="4338158B" w14:textId="4A33BE08" w:rsidR="004B42A2" w:rsidRPr="004C7B4C" w:rsidRDefault="008115EA" w:rsidP="00631B0F">
      <w:pPr>
        <w:pStyle w:val="ListParagraph"/>
        <w:numPr>
          <w:ilvl w:val="0"/>
          <w:numId w:val="28"/>
        </w:numPr>
        <w:jc w:val="both"/>
        <w:rPr>
          <w:iCs/>
        </w:rPr>
      </w:pPr>
      <w:r>
        <w:lastRenderedPageBreak/>
        <w:t xml:space="preserve">You are required to demonstrate clear understanding by addressing questions in light of the power words in the questions </w:t>
      </w:r>
      <w:proofErr w:type="spellStart"/>
      <w:r>
        <w:t>e.g</w:t>
      </w:r>
      <w:proofErr w:type="spellEnd"/>
      <w:r>
        <w:t xml:space="preserve"> critically discuss, showing relevant holistic </w:t>
      </w:r>
      <w:proofErr w:type="gramStart"/>
      <w:r>
        <w:t>issues</w:t>
      </w:r>
      <w:proofErr w:type="gramEnd"/>
      <w:r w:rsidR="00685E0C">
        <w:rPr>
          <w:iCs/>
        </w:rPr>
        <w:t xml:space="preserve"> </w:t>
      </w:r>
    </w:p>
    <w:p w14:paraId="6BECBD44" w14:textId="77777777" w:rsidR="004C7B4C" w:rsidRPr="004C7B4C" w:rsidRDefault="004C7B4C" w:rsidP="004C7B4C">
      <w:pPr>
        <w:pStyle w:val="ListParagraph"/>
        <w:ind w:left="720" w:firstLine="0"/>
        <w:jc w:val="both"/>
        <w:rPr>
          <w:iCs/>
        </w:rPr>
      </w:pPr>
    </w:p>
    <w:p w14:paraId="342F87CB" w14:textId="77777777" w:rsidR="004C7B4C" w:rsidRPr="00A406E5" w:rsidRDefault="004C7B4C" w:rsidP="004C7B4C">
      <w:pPr>
        <w:jc w:val="both"/>
        <w:rPr>
          <w:b/>
        </w:rPr>
      </w:pPr>
    </w:p>
    <w:p w14:paraId="1E794F2A" w14:textId="0094D1D5" w:rsidR="004C7B4C" w:rsidRDefault="004C7B4C" w:rsidP="004C7B4C">
      <w:pPr>
        <w:widowControl/>
        <w:numPr>
          <w:ilvl w:val="0"/>
          <w:numId w:val="24"/>
        </w:numPr>
        <w:autoSpaceDE/>
        <w:autoSpaceDN/>
        <w:jc w:val="both"/>
        <w:rPr>
          <w:b/>
        </w:rPr>
      </w:pPr>
      <w:r>
        <w:rPr>
          <w:b/>
        </w:rPr>
        <w:t>Cognitive and Intellectual Skills</w:t>
      </w:r>
    </w:p>
    <w:p w14:paraId="684299B7" w14:textId="77777777" w:rsidR="004C7B4C" w:rsidRPr="00A406E5" w:rsidRDefault="004C7B4C" w:rsidP="004C7B4C">
      <w:pPr>
        <w:widowControl/>
        <w:autoSpaceDE/>
        <w:autoSpaceDN/>
        <w:ind w:left="360"/>
        <w:jc w:val="both"/>
        <w:rPr>
          <w:b/>
        </w:rPr>
      </w:pPr>
    </w:p>
    <w:p w14:paraId="2EDEBE9F" w14:textId="77777777" w:rsidR="004C7B4C" w:rsidRPr="00A406E5" w:rsidRDefault="004C7B4C" w:rsidP="004C7B4C">
      <w:pPr>
        <w:jc w:val="both"/>
      </w:pPr>
      <w:r>
        <w:t>You</w:t>
      </w:r>
      <w:r w:rsidRPr="00C073F1">
        <w:t xml:space="preserve"> should be able to critically </w:t>
      </w:r>
      <w:proofErr w:type="spellStart"/>
      <w:r>
        <w:t>analyse</w:t>
      </w:r>
      <w:proofErr w:type="spellEnd"/>
      <w:r>
        <w:t xml:space="preserve"> </w:t>
      </w:r>
      <w:r w:rsidRPr="00451810">
        <w:t>information, and propose solutions to problems arising from that analysis</w:t>
      </w:r>
      <w:r>
        <w:t>, including the</w:t>
      </w:r>
      <w:r w:rsidRPr="00E27F15">
        <w:t xml:space="preserve"> </w:t>
      </w:r>
      <w:r>
        <w:t>critical</w:t>
      </w:r>
      <w:r w:rsidRPr="00E27F15">
        <w:t xml:space="preserve"> </w:t>
      </w:r>
      <w:r>
        <w:t>evaluation</w:t>
      </w:r>
      <w:r w:rsidRPr="00E27F15">
        <w:t xml:space="preserve"> </w:t>
      </w:r>
      <w:r>
        <w:t xml:space="preserve">of </w:t>
      </w:r>
      <w:r w:rsidRPr="00E27F15">
        <w:t>the appropriateness of different approaches to</w:t>
      </w:r>
      <w:r>
        <w:t xml:space="preserve"> </w:t>
      </w:r>
      <w:r w:rsidRPr="00E27F15">
        <w:t>solving problems</w:t>
      </w:r>
      <w:r>
        <w:t>.</w:t>
      </w:r>
      <w:r w:rsidRPr="00E27F15">
        <w:t xml:space="preserve"> </w:t>
      </w:r>
      <w:r w:rsidRPr="00A406E5">
        <w:t xml:space="preserve">Your work must contain evidence of logical, analytical thinking, </w:t>
      </w:r>
      <w:proofErr w:type="gramStart"/>
      <w:r w:rsidRPr="00A406E5">
        <w:t>evaluation</w:t>
      </w:r>
      <w:proofErr w:type="gramEnd"/>
      <w:r w:rsidRPr="00A406E5">
        <w:t xml:space="preserve"> and synthesis. For example, to examine and break information down into parts, make inferences, compile, </w:t>
      </w:r>
      <w:proofErr w:type="gramStart"/>
      <w:r w:rsidRPr="00A406E5">
        <w:t>compare and contrast</w:t>
      </w:r>
      <w:proofErr w:type="gramEnd"/>
      <w:r w:rsidRPr="00A406E5">
        <w:t xml:space="preserve"> information.  This means not just describing what! But also justifying: Why? How? When? Who? Where? </w:t>
      </w:r>
      <w:r>
        <w:t xml:space="preserve">At what cost? </w:t>
      </w:r>
      <w:r w:rsidRPr="00A406E5">
        <w:t>At all times, you must provide justification</w:t>
      </w:r>
      <w:r>
        <w:t>/evidence</w:t>
      </w:r>
      <w:r w:rsidRPr="00A406E5">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t>, with</w:t>
      </w:r>
      <w:r w:rsidRPr="00E27F15">
        <w:t xml:space="preserve"> an understanding of the limits of knowledge, a</w:t>
      </w:r>
      <w:r>
        <w:t xml:space="preserve">nd how this influences analyses and interpretations. </w:t>
      </w:r>
      <w:r w:rsidRPr="00A406E5">
        <w:t xml:space="preserve">Sound, valid conclusions are necessary and must be derived </w:t>
      </w:r>
      <w:r>
        <w:t xml:space="preserve">from the content of your work. </w:t>
      </w:r>
      <w:r w:rsidRPr="00A406E5">
        <w:t xml:space="preserve">  Where relevant, alternative solutions and recommendations may be proposed.</w:t>
      </w:r>
    </w:p>
    <w:p w14:paraId="3243B4BA" w14:textId="77777777" w:rsidR="004C7B4C" w:rsidRPr="00A406E5" w:rsidRDefault="004C7B4C" w:rsidP="004C7B4C">
      <w:pPr>
        <w:jc w:val="both"/>
      </w:pPr>
    </w:p>
    <w:p w14:paraId="6A790AAD" w14:textId="77777777" w:rsidR="004C7B4C" w:rsidRPr="0020561D" w:rsidRDefault="004C7B4C" w:rsidP="004C7B4C">
      <w:pPr>
        <w:jc w:val="both"/>
        <w:rPr>
          <w:iCs/>
        </w:rPr>
      </w:pPr>
      <w:r w:rsidRPr="0020561D">
        <w:rPr>
          <w:b/>
          <w:iCs/>
        </w:rPr>
        <w:t>Guidance specific to this assessment:</w:t>
      </w:r>
      <w:r w:rsidRPr="0020561D">
        <w:rPr>
          <w:iCs/>
        </w:rPr>
        <w:t xml:space="preserve"> </w:t>
      </w:r>
    </w:p>
    <w:p w14:paraId="320E89E1" w14:textId="77777777" w:rsidR="00D11C6F" w:rsidRDefault="00D11C6F" w:rsidP="00D11C6F">
      <w:pPr>
        <w:pStyle w:val="ListParagraph"/>
        <w:numPr>
          <w:ilvl w:val="0"/>
          <w:numId w:val="28"/>
        </w:numPr>
        <w:jc w:val="both"/>
        <w:rPr>
          <w:iCs/>
        </w:rPr>
      </w:pPr>
      <w:r>
        <w:t>Apply economic theories</w:t>
      </w:r>
      <w:r>
        <w:rPr>
          <w:iCs/>
        </w:rPr>
        <w:t xml:space="preserve"> in managerial decisions. </w:t>
      </w:r>
    </w:p>
    <w:p w14:paraId="08C8B30D" w14:textId="20E662B0" w:rsidR="004C7B4C" w:rsidRPr="00D11C6F" w:rsidRDefault="004C7B4C" w:rsidP="00D11C6F">
      <w:pPr>
        <w:pStyle w:val="ListParagraph"/>
        <w:numPr>
          <w:ilvl w:val="0"/>
          <w:numId w:val="28"/>
        </w:numPr>
        <w:jc w:val="both"/>
        <w:rPr>
          <w:iCs/>
        </w:rPr>
      </w:pPr>
      <w:r w:rsidRPr="004C7B4C">
        <w:t xml:space="preserve">Examine and support sourced information by adding personal judgement and then, </w:t>
      </w:r>
      <w:r w:rsidR="00810AAB">
        <w:t xml:space="preserve">critically </w:t>
      </w:r>
      <w:r w:rsidRPr="004C7B4C">
        <w:t xml:space="preserve">relate them to </w:t>
      </w:r>
      <w:r w:rsidR="00631B0F">
        <w:t xml:space="preserve">the specific economic theory and its impact on managerial </w:t>
      </w:r>
      <w:proofErr w:type="gramStart"/>
      <w:r w:rsidR="00631B0F">
        <w:t>decisions</w:t>
      </w:r>
      <w:proofErr w:type="gramEnd"/>
    </w:p>
    <w:p w14:paraId="4DF611D6" w14:textId="77777777" w:rsidR="00D11C6F" w:rsidRPr="00D862F5" w:rsidRDefault="00D11C6F" w:rsidP="00D11C6F">
      <w:pPr>
        <w:pStyle w:val="ListParagraph"/>
        <w:widowControl/>
        <w:numPr>
          <w:ilvl w:val="0"/>
          <w:numId w:val="28"/>
        </w:numPr>
        <w:autoSpaceDE/>
        <w:autoSpaceDN/>
        <w:contextualSpacing/>
        <w:jc w:val="both"/>
      </w:pPr>
      <w:r>
        <w:t xml:space="preserve">You are required to not only communicate/ state facts and numbers (what and how) but are required to also communicate the reasons (why, who, where, what can be done </w:t>
      </w:r>
      <w:proofErr w:type="spellStart"/>
      <w:r>
        <w:t>etc</w:t>
      </w:r>
      <w:proofErr w:type="spellEnd"/>
      <w:r>
        <w:t>).</w:t>
      </w:r>
    </w:p>
    <w:p w14:paraId="2736C0A7" w14:textId="4624CF43" w:rsidR="004C7B4C" w:rsidRDefault="004C7B4C" w:rsidP="0020561D">
      <w:pPr>
        <w:pStyle w:val="ListParagraph"/>
        <w:ind w:left="720" w:firstLine="0"/>
        <w:jc w:val="both"/>
      </w:pPr>
    </w:p>
    <w:p w14:paraId="0D30153C" w14:textId="77777777" w:rsidR="0020561D" w:rsidRPr="0020561D" w:rsidRDefault="0020561D" w:rsidP="0020561D">
      <w:pPr>
        <w:pStyle w:val="ListParagraph"/>
        <w:ind w:left="720" w:firstLine="0"/>
        <w:jc w:val="both"/>
      </w:pPr>
    </w:p>
    <w:p w14:paraId="7A8983F5" w14:textId="08AB54C0" w:rsidR="004C7B4C" w:rsidRDefault="004C7B4C" w:rsidP="004C7B4C">
      <w:pPr>
        <w:widowControl/>
        <w:numPr>
          <w:ilvl w:val="0"/>
          <w:numId w:val="24"/>
        </w:numPr>
        <w:autoSpaceDE/>
        <w:autoSpaceDN/>
        <w:jc w:val="both"/>
        <w:rPr>
          <w:b/>
        </w:rPr>
      </w:pPr>
      <w:r w:rsidRPr="00A406E5">
        <w:rPr>
          <w:b/>
        </w:rPr>
        <w:t xml:space="preserve">Practical </w:t>
      </w:r>
      <w:r>
        <w:rPr>
          <w:b/>
        </w:rPr>
        <w:t>Skills</w:t>
      </w:r>
    </w:p>
    <w:p w14:paraId="2FDEF4D6" w14:textId="77777777" w:rsidR="0020561D" w:rsidRPr="00A406E5" w:rsidRDefault="0020561D" w:rsidP="0020561D">
      <w:pPr>
        <w:widowControl/>
        <w:autoSpaceDE/>
        <w:autoSpaceDN/>
        <w:ind w:left="360"/>
        <w:jc w:val="both"/>
        <w:rPr>
          <w:b/>
        </w:rPr>
      </w:pPr>
    </w:p>
    <w:p w14:paraId="08983E2D" w14:textId="77777777" w:rsidR="004C7B4C" w:rsidRPr="00A406E5" w:rsidRDefault="004C7B4C" w:rsidP="004C7B4C">
      <w:pPr>
        <w:jc w:val="both"/>
      </w:pPr>
      <w:r>
        <w:t xml:space="preserve">At level 5, you should be </w:t>
      </w:r>
      <w:r w:rsidRPr="00C073F1">
        <w:t xml:space="preserve">able to </w:t>
      </w:r>
      <w:r>
        <w:t>use/deploy a range of</w:t>
      </w:r>
      <w:r w:rsidRPr="00C073F1">
        <w:t xml:space="preserve"> established techniques </w:t>
      </w:r>
      <w:r>
        <w:t>within the</w:t>
      </w:r>
      <w:r w:rsidRPr="00C073F1">
        <w:t xml:space="preserve"> </w:t>
      </w:r>
      <w:proofErr w:type="gramStart"/>
      <w:r w:rsidRPr="00C073F1">
        <w:t xml:space="preserve">discipline, </w:t>
      </w:r>
      <w:r>
        <w:t>and</w:t>
      </w:r>
      <w:proofErr w:type="gramEnd"/>
      <w:r>
        <w:t xml:space="preserve"> </w:t>
      </w:r>
      <w:r w:rsidRPr="00451810">
        <w:t>apply underlying concepts and principles outside the context in which they</w:t>
      </w:r>
      <w:r>
        <w:t xml:space="preserve"> </w:t>
      </w:r>
      <w:r w:rsidRPr="00451810">
        <w:t>were first studied, including, where appropriate, the application of those principles in an</w:t>
      </w:r>
      <w:r>
        <w:t xml:space="preserve"> </w:t>
      </w:r>
      <w:r w:rsidRPr="00451810">
        <w:t>employment context</w:t>
      </w:r>
      <w:r>
        <w:t>.</w:t>
      </w:r>
      <w:r w:rsidRPr="00C073F1">
        <w:t xml:space="preserve"> </w:t>
      </w:r>
      <w:r w:rsidRPr="00A406E5">
        <w:t xml:space="preserve">You should be able to demonstrate how the subject-related concepts and ideas relate to real world situations </w:t>
      </w:r>
      <w:r>
        <w:t>and/</w:t>
      </w:r>
      <w:r w:rsidRPr="00A406E5">
        <w:t xml:space="preserve">or a particular context.  How do they work in practice?  You will deploy models, methods, techniques, and/or theories, in that context, to assess current situations, perhaps to formulate plans or solutions to solve problems, </w:t>
      </w:r>
      <w:r>
        <w:t xml:space="preserve">or to create artefacts, </w:t>
      </w:r>
      <w:r w:rsidRPr="00A406E5">
        <w:t xml:space="preserve">some of which may be creative.  This is likely to involve, for instance, the use of </w:t>
      </w:r>
      <w:proofErr w:type="gramStart"/>
      <w:r w:rsidRPr="00A406E5">
        <w:t>real world</w:t>
      </w:r>
      <w:proofErr w:type="gramEnd"/>
      <w:r w:rsidRPr="00A406E5">
        <w:t xml:space="preserve"> </w:t>
      </w:r>
      <w:r>
        <w:t xml:space="preserve">artefacts, </w:t>
      </w:r>
      <w:r w:rsidRPr="00A406E5">
        <w:t xml:space="preserve">examples and cases, the application of a model within an </w:t>
      </w:r>
      <w:proofErr w:type="spellStart"/>
      <w:r w:rsidRPr="00A406E5">
        <w:t>organisation</w:t>
      </w:r>
      <w:proofErr w:type="spellEnd"/>
      <w:r w:rsidRPr="00A406E5">
        <w:t xml:space="preserve"> and/or benchmarking one </w:t>
      </w:r>
      <w:r>
        <w:t xml:space="preserve">theory or </w:t>
      </w:r>
      <w:proofErr w:type="spellStart"/>
      <w:r w:rsidRPr="00A406E5">
        <w:t>organisation</w:t>
      </w:r>
      <w:proofErr w:type="spellEnd"/>
      <w:r w:rsidRPr="00A406E5">
        <w:t xml:space="preserve"> against others based on stated criteria.  You should show awareness of the limitations of concepts and theories when applied </w:t>
      </w:r>
      <w:proofErr w:type="gramStart"/>
      <w:r w:rsidRPr="00A406E5">
        <w:t>in particular contexts</w:t>
      </w:r>
      <w:proofErr w:type="gramEnd"/>
      <w:r w:rsidRPr="00A406E5">
        <w:t>.</w:t>
      </w:r>
    </w:p>
    <w:p w14:paraId="5395F4AD" w14:textId="77777777" w:rsidR="004C7B4C" w:rsidRPr="00A406E5" w:rsidRDefault="004C7B4C" w:rsidP="004C7B4C">
      <w:pPr>
        <w:jc w:val="both"/>
      </w:pPr>
    </w:p>
    <w:p w14:paraId="3AD870C2" w14:textId="3B2527B9" w:rsidR="004C7B4C" w:rsidRDefault="004C7B4C" w:rsidP="004C7B4C">
      <w:pPr>
        <w:jc w:val="both"/>
        <w:rPr>
          <w:iCs/>
        </w:rPr>
      </w:pPr>
      <w:r w:rsidRPr="0020561D">
        <w:rPr>
          <w:b/>
          <w:iCs/>
        </w:rPr>
        <w:t>Guidance specific to this assessment:</w:t>
      </w:r>
      <w:r w:rsidRPr="0020561D">
        <w:rPr>
          <w:iCs/>
        </w:rPr>
        <w:t xml:space="preserve"> </w:t>
      </w:r>
    </w:p>
    <w:p w14:paraId="7012FEB3" w14:textId="77777777" w:rsidR="0020561D" w:rsidRPr="0020561D" w:rsidRDefault="0020561D" w:rsidP="0020561D">
      <w:pPr>
        <w:pStyle w:val="ListParagraph"/>
        <w:numPr>
          <w:ilvl w:val="0"/>
          <w:numId w:val="29"/>
        </w:numPr>
        <w:jc w:val="both"/>
        <w:rPr>
          <w:iCs/>
        </w:rPr>
      </w:pPr>
      <w:r w:rsidRPr="0020561D">
        <w:rPr>
          <w:iCs/>
        </w:rPr>
        <w:t>Use examples where appropriate to support your points/</w:t>
      </w:r>
      <w:proofErr w:type="gramStart"/>
      <w:r w:rsidRPr="0020561D">
        <w:rPr>
          <w:iCs/>
        </w:rPr>
        <w:t>arguments</w:t>
      </w:r>
      <w:proofErr w:type="gramEnd"/>
    </w:p>
    <w:p w14:paraId="1B71B642" w14:textId="79AA8B8B" w:rsidR="0020561D" w:rsidRDefault="0020561D" w:rsidP="0020561D">
      <w:pPr>
        <w:pStyle w:val="ListParagraph"/>
        <w:numPr>
          <w:ilvl w:val="0"/>
          <w:numId w:val="29"/>
        </w:numPr>
        <w:jc w:val="both"/>
        <w:rPr>
          <w:iCs/>
        </w:rPr>
      </w:pPr>
      <w:r w:rsidRPr="0020561D">
        <w:rPr>
          <w:iCs/>
        </w:rPr>
        <w:t xml:space="preserve">Demonstrate originality and creativity/innovative thought in your </w:t>
      </w:r>
      <w:proofErr w:type="gramStart"/>
      <w:r w:rsidRPr="0020561D">
        <w:rPr>
          <w:iCs/>
        </w:rPr>
        <w:t>work</w:t>
      </w:r>
      <w:proofErr w:type="gramEnd"/>
    </w:p>
    <w:p w14:paraId="20D18761" w14:textId="77777777" w:rsidR="00634821" w:rsidRPr="00D862F5" w:rsidRDefault="00634821" w:rsidP="00634821">
      <w:pPr>
        <w:pStyle w:val="ListParagraph"/>
        <w:widowControl/>
        <w:numPr>
          <w:ilvl w:val="0"/>
          <w:numId w:val="29"/>
        </w:numPr>
        <w:autoSpaceDE/>
        <w:autoSpaceDN/>
        <w:ind w:left="1004" w:hanging="360"/>
        <w:contextualSpacing/>
        <w:jc w:val="both"/>
        <w:rPr>
          <w:iCs/>
        </w:rPr>
      </w:pPr>
      <w:r w:rsidRPr="00D862F5">
        <w:rPr>
          <w:iCs/>
        </w:rPr>
        <w:t>You are required to demonstrate scenario and concept understanding. This implies the ability to apply the concepts and techniques studied to the scenario at hand.</w:t>
      </w:r>
    </w:p>
    <w:p w14:paraId="3E1BC235" w14:textId="77777777" w:rsidR="004C7B4C" w:rsidRPr="00A406E5" w:rsidRDefault="004C7B4C" w:rsidP="004C7B4C">
      <w:pPr>
        <w:jc w:val="both"/>
      </w:pPr>
    </w:p>
    <w:p w14:paraId="49F63176" w14:textId="29EE2125" w:rsidR="004C7B4C" w:rsidRDefault="004C7B4C" w:rsidP="004C7B4C">
      <w:pPr>
        <w:widowControl/>
        <w:numPr>
          <w:ilvl w:val="0"/>
          <w:numId w:val="24"/>
        </w:numPr>
        <w:autoSpaceDE/>
        <w:autoSpaceDN/>
        <w:jc w:val="both"/>
        <w:rPr>
          <w:b/>
        </w:rPr>
      </w:pPr>
      <w:r>
        <w:rPr>
          <w:b/>
        </w:rPr>
        <w:t xml:space="preserve">Transferable </w:t>
      </w:r>
      <w:r w:rsidRPr="00A406E5">
        <w:rPr>
          <w:b/>
        </w:rPr>
        <w:t xml:space="preserve">Skills for </w:t>
      </w:r>
      <w:r>
        <w:rPr>
          <w:b/>
        </w:rPr>
        <w:t xml:space="preserve">Life and </w:t>
      </w:r>
      <w:r w:rsidRPr="00A406E5">
        <w:rPr>
          <w:b/>
        </w:rPr>
        <w:t xml:space="preserve">Professional Practice </w:t>
      </w:r>
    </w:p>
    <w:p w14:paraId="2F7A51A6" w14:textId="77777777" w:rsidR="0020561D" w:rsidRPr="00A406E5" w:rsidRDefault="0020561D" w:rsidP="0020561D">
      <w:pPr>
        <w:widowControl/>
        <w:autoSpaceDE/>
        <w:autoSpaceDN/>
        <w:ind w:left="360"/>
        <w:jc w:val="both"/>
        <w:rPr>
          <w:b/>
        </w:rPr>
      </w:pPr>
    </w:p>
    <w:p w14:paraId="04D45D47" w14:textId="77777777" w:rsidR="004C7B4C" w:rsidRPr="00A406E5" w:rsidRDefault="004C7B4C" w:rsidP="004C7B4C">
      <w:pPr>
        <w:jc w:val="both"/>
      </w:pPr>
      <w:r w:rsidRPr="00A406E5">
        <w:t xml:space="preserve">Your work must provide evidence of the </w:t>
      </w:r>
      <w:r w:rsidRPr="009315A0">
        <w:t>qualities and transferable skills necessary for employment requiring the exercise of personal responsibility and decision-making</w:t>
      </w:r>
      <w:r w:rsidRPr="00A406E5">
        <w:t>.  This includes demonstrating</w:t>
      </w:r>
      <w:r>
        <w:t>:</w:t>
      </w:r>
      <w:r w:rsidRPr="00A406E5">
        <w:t xml:space="preserve"> </w:t>
      </w:r>
      <w:r w:rsidRPr="00995D51">
        <w:t>professional development</w:t>
      </w:r>
      <w:r w:rsidRPr="009315A0">
        <w:t xml:space="preserve"> </w:t>
      </w:r>
      <w:r>
        <w:t xml:space="preserve">to </w:t>
      </w:r>
      <w:r w:rsidRPr="009315A0">
        <w:t>advance existing skills and acquire new competences that will</w:t>
      </w:r>
      <w:r>
        <w:t xml:space="preserve"> </w:t>
      </w:r>
      <w:r w:rsidRPr="009315A0">
        <w:t xml:space="preserve">enable </w:t>
      </w:r>
      <w:r>
        <w:t>you</w:t>
      </w:r>
      <w:r w:rsidRPr="009315A0">
        <w:t xml:space="preserve"> to assume significant responsibility within </w:t>
      </w:r>
      <w:proofErr w:type="spellStart"/>
      <w:r w:rsidRPr="009315A0">
        <w:t>organisations</w:t>
      </w:r>
      <w:proofErr w:type="spellEnd"/>
      <w:r w:rsidRPr="00995D51">
        <w:t xml:space="preserve">; </w:t>
      </w:r>
      <w:r>
        <w:t xml:space="preserve">that you can </w:t>
      </w:r>
      <w:r w:rsidRPr="00995D51">
        <w:t>initiate an</w:t>
      </w:r>
      <w:r>
        <w:t>d complete tasks and procedures, whether</w:t>
      </w:r>
      <w:r w:rsidRPr="00995D51">
        <w:t xml:space="preserve"> individually and/or collaboratively; </w:t>
      </w:r>
      <w:r>
        <w:t xml:space="preserve">that you can </w:t>
      </w:r>
      <w:r w:rsidRPr="00995D51">
        <w:t xml:space="preserve">use appropriate media to </w:t>
      </w:r>
      <w:r w:rsidRPr="009315A0">
        <w:t>effectively communicate information, arguments and</w:t>
      </w:r>
      <w:r>
        <w:t xml:space="preserve"> analysis in a variety of forms </w:t>
      </w:r>
      <w:r w:rsidRPr="009315A0">
        <w:t>to specialist and non-specialist audiences</w:t>
      </w:r>
      <w:r w:rsidRPr="00995D51">
        <w:t xml:space="preserve">; fluency of expression; clarity and effectiveness in presentation and </w:t>
      </w:r>
      <w:proofErr w:type="spellStart"/>
      <w:r w:rsidRPr="00995D51">
        <w:t>organisation</w:t>
      </w:r>
      <w:proofErr w:type="spellEnd"/>
      <w:r>
        <w:t>.</w:t>
      </w:r>
      <w:r w:rsidRPr="00995D51">
        <w:t xml:space="preserve"> </w:t>
      </w:r>
      <w:r w:rsidRPr="00A406E5">
        <w:t xml:space="preserve">Work should be coherent and </w:t>
      </w:r>
      <w:r>
        <w:t>well-</w:t>
      </w:r>
      <w:r w:rsidRPr="00A406E5">
        <w:t xml:space="preserve">structured in presentation and </w:t>
      </w:r>
      <w:proofErr w:type="spellStart"/>
      <w:r w:rsidRPr="00A406E5">
        <w:t>organisation</w:t>
      </w:r>
      <w:proofErr w:type="spellEnd"/>
      <w:r w:rsidRPr="00A406E5">
        <w:t>.</w:t>
      </w:r>
    </w:p>
    <w:p w14:paraId="620B255D" w14:textId="77777777" w:rsidR="004C7B4C" w:rsidRDefault="004C7B4C" w:rsidP="004C7B4C">
      <w:pPr>
        <w:jc w:val="both"/>
      </w:pPr>
    </w:p>
    <w:p w14:paraId="60A53FF1" w14:textId="77777777" w:rsidR="004C7B4C" w:rsidRPr="00A406E5" w:rsidRDefault="004C7B4C" w:rsidP="004C7B4C">
      <w:pPr>
        <w:jc w:val="both"/>
      </w:pPr>
    </w:p>
    <w:p w14:paraId="3E92F49D" w14:textId="0C3AAEA3" w:rsidR="004C7B4C" w:rsidRDefault="004C7B4C" w:rsidP="004C7B4C">
      <w:pPr>
        <w:jc w:val="both"/>
        <w:rPr>
          <w:iCs/>
        </w:rPr>
      </w:pPr>
      <w:r w:rsidRPr="0020561D">
        <w:rPr>
          <w:b/>
          <w:iCs/>
        </w:rPr>
        <w:t>Guidance specific to this assessment:</w:t>
      </w:r>
      <w:r w:rsidRPr="0020561D">
        <w:rPr>
          <w:iCs/>
        </w:rPr>
        <w:t xml:space="preserve"> </w:t>
      </w:r>
    </w:p>
    <w:p w14:paraId="26BF12BD" w14:textId="1B1DB212" w:rsidR="004C7B4C" w:rsidRDefault="0020561D" w:rsidP="004C7B4C">
      <w:pPr>
        <w:pStyle w:val="ListParagraph"/>
        <w:numPr>
          <w:ilvl w:val="0"/>
          <w:numId w:val="30"/>
        </w:numPr>
        <w:jc w:val="both"/>
        <w:rPr>
          <w:iCs/>
        </w:rPr>
      </w:pPr>
      <w:r w:rsidRPr="0020561D">
        <w:rPr>
          <w:iCs/>
        </w:rPr>
        <w:lastRenderedPageBreak/>
        <w:t xml:space="preserve">Follow submission </w:t>
      </w:r>
      <w:proofErr w:type="gramStart"/>
      <w:r w:rsidRPr="0020561D">
        <w:rPr>
          <w:iCs/>
        </w:rPr>
        <w:t>guidelines</w:t>
      </w:r>
      <w:proofErr w:type="gramEnd"/>
    </w:p>
    <w:p w14:paraId="3D563D32" w14:textId="77777777" w:rsidR="00375C0B" w:rsidRPr="00D862F5" w:rsidRDefault="00375C0B" w:rsidP="00375C0B">
      <w:pPr>
        <w:pStyle w:val="ListParagraph"/>
        <w:widowControl/>
        <w:numPr>
          <w:ilvl w:val="0"/>
          <w:numId w:val="30"/>
        </w:numPr>
        <w:autoSpaceDE/>
        <w:autoSpaceDN/>
        <w:contextualSpacing/>
        <w:jc w:val="both"/>
      </w:pPr>
      <w:r>
        <w:t xml:space="preserve">You are required to exhibit good academic writing skills, gramma skills, report writing skills (as requested), your presentation skills and following writing style instructions </w:t>
      </w:r>
      <w:proofErr w:type="spellStart"/>
      <w:r>
        <w:t>i.e</w:t>
      </w:r>
      <w:proofErr w:type="spellEnd"/>
      <w:r>
        <w:t xml:space="preserve"> </w:t>
      </w:r>
      <w:r w:rsidRPr="00DC03B2">
        <w:t xml:space="preserve">Arial font size 11 and 1.5 line </w:t>
      </w:r>
      <w:proofErr w:type="gramStart"/>
      <w:r w:rsidRPr="00DC03B2">
        <w:t>spacing</w:t>
      </w:r>
      <w:proofErr w:type="gramEnd"/>
    </w:p>
    <w:p w14:paraId="5D450ED1" w14:textId="77777777" w:rsidR="00375C0B" w:rsidRPr="00375C0B" w:rsidRDefault="00375C0B" w:rsidP="00375C0B">
      <w:pPr>
        <w:pStyle w:val="ListParagraph"/>
        <w:ind w:left="720" w:firstLine="0"/>
        <w:jc w:val="both"/>
        <w:rPr>
          <w:iCs/>
        </w:rPr>
      </w:pPr>
    </w:p>
    <w:p w14:paraId="073771FE" w14:textId="751CD46B" w:rsidR="00810AAB" w:rsidRDefault="00810AAB" w:rsidP="004C7B4C">
      <w:pPr>
        <w:jc w:val="both"/>
      </w:pPr>
    </w:p>
    <w:p w14:paraId="6E0E0115" w14:textId="2A4C7858" w:rsidR="00810AAB" w:rsidRDefault="00810AAB" w:rsidP="004C7B4C">
      <w:pPr>
        <w:jc w:val="both"/>
      </w:pPr>
    </w:p>
    <w:p w14:paraId="52B1893B" w14:textId="7FEA7E49" w:rsidR="00810AAB" w:rsidRDefault="00810AAB" w:rsidP="004C7B4C">
      <w:pPr>
        <w:jc w:val="both"/>
      </w:pPr>
    </w:p>
    <w:p w14:paraId="61FBBF43" w14:textId="11E55A37" w:rsidR="00810AAB" w:rsidRDefault="00810AAB" w:rsidP="004C7B4C">
      <w:pPr>
        <w:jc w:val="both"/>
      </w:pPr>
    </w:p>
    <w:p w14:paraId="26C2A089" w14:textId="13957639" w:rsidR="00810AAB" w:rsidRDefault="00810AAB" w:rsidP="004C7B4C">
      <w:pPr>
        <w:jc w:val="both"/>
      </w:pPr>
    </w:p>
    <w:p w14:paraId="67E52300" w14:textId="5C7C9CFA" w:rsidR="00810AAB" w:rsidRDefault="00810AAB" w:rsidP="004C7B4C">
      <w:pPr>
        <w:jc w:val="both"/>
      </w:pPr>
    </w:p>
    <w:p w14:paraId="339F04D4" w14:textId="768902F8" w:rsidR="00810AAB" w:rsidRDefault="00810AAB" w:rsidP="004C7B4C">
      <w:pPr>
        <w:jc w:val="both"/>
      </w:pPr>
    </w:p>
    <w:p w14:paraId="0143C8A7" w14:textId="20755928" w:rsidR="00810AAB" w:rsidRDefault="00810AAB" w:rsidP="004C7B4C">
      <w:pPr>
        <w:jc w:val="both"/>
      </w:pPr>
    </w:p>
    <w:p w14:paraId="50EA06A2" w14:textId="32DC021D" w:rsidR="00810AAB" w:rsidRDefault="00810AAB" w:rsidP="004C7B4C">
      <w:pPr>
        <w:jc w:val="both"/>
      </w:pPr>
    </w:p>
    <w:p w14:paraId="3D49DB4B" w14:textId="556E8E08" w:rsidR="00685E0C" w:rsidRDefault="00685E0C" w:rsidP="004C7B4C">
      <w:pPr>
        <w:jc w:val="both"/>
      </w:pPr>
    </w:p>
    <w:p w14:paraId="0D4BB52E" w14:textId="2C726B3F" w:rsidR="00685E0C" w:rsidRDefault="00685E0C" w:rsidP="004C7B4C">
      <w:pPr>
        <w:jc w:val="both"/>
      </w:pPr>
    </w:p>
    <w:p w14:paraId="3C8918F1" w14:textId="728EB335" w:rsidR="00685E0C" w:rsidRDefault="00685E0C" w:rsidP="004C7B4C">
      <w:pPr>
        <w:jc w:val="both"/>
      </w:pPr>
    </w:p>
    <w:p w14:paraId="677DFA67" w14:textId="66FC2EE3" w:rsidR="00685E0C" w:rsidRDefault="00685E0C" w:rsidP="004C7B4C">
      <w:pPr>
        <w:jc w:val="both"/>
      </w:pPr>
    </w:p>
    <w:p w14:paraId="739FA2C3" w14:textId="4E340D0C" w:rsidR="00685E0C" w:rsidRDefault="00685E0C" w:rsidP="004C7B4C">
      <w:pPr>
        <w:jc w:val="both"/>
      </w:pPr>
    </w:p>
    <w:p w14:paraId="3DE56917" w14:textId="24FD6821" w:rsidR="00685E0C" w:rsidRDefault="00685E0C" w:rsidP="004C7B4C">
      <w:pPr>
        <w:jc w:val="both"/>
      </w:pPr>
    </w:p>
    <w:p w14:paraId="28908C7C" w14:textId="4C6A4A5C" w:rsidR="00685E0C" w:rsidRDefault="00685E0C" w:rsidP="004C7B4C">
      <w:pPr>
        <w:jc w:val="both"/>
      </w:pPr>
    </w:p>
    <w:p w14:paraId="24B3990B" w14:textId="46FB5D02" w:rsidR="00685E0C" w:rsidRDefault="00685E0C" w:rsidP="004C7B4C">
      <w:pPr>
        <w:jc w:val="both"/>
      </w:pPr>
    </w:p>
    <w:p w14:paraId="342BE6E0" w14:textId="1344EE5A" w:rsidR="00CA7DA0" w:rsidRDefault="00CA7DA0" w:rsidP="004C7B4C">
      <w:pPr>
        <w:jc w:val="both"/>
      </w:pPr>
    </w:p>
    <w:p w14:paraId="5678B767" w14:textId="7020D9E9" w:rsidR="00CA7DA0" w:rsidRDefault="00CA7DA0" w:rsidP="004C7B4C">
      <w:pPr>
        <w:jc w:val="both"/>
      </w:pPr>
    </w:p>
    <w:p w14:paraId="3754A446" w14:textId="452EE92C" w:rsidR="00CA7DA0" w:rsidRDefault="00CA7DA0" w:rsidP="004C7B4C">
      <w:pPr>
        <w:jc w:val="both"/>
      </w:pPr>
    </w:p>
    <w:p w14:paraId="33B40B5C" w14:textId="1D24A21D" w:rsidR="00CA7DA0" w:rsidRDefault="00CA7DA0" w:rsidP="004C7B4C">
      <w:pPr>
        <w:jc w:val="both"/>
      </w:pPr>
    </w:p>
    <w:p w14:paraId="216BF646" w14:textId="45D396B3" w:rsidR="00CA7DA0" w:rsidRDefault="00CA7DA0" w:rsidP="004C7B4C">
      <w:pPr>
        <w:jc w:val="both"/>
      </w:pPr>
    </w:p>
    <w:p w14:paraId="61491E80" w14:textId="4D240DA9" w:rsidR="00CA7DA0" w:rsidRDefault="00CA7DA0" w:rsidP="004C7B4C">
      <w:pPr>
        <w:jc w:val="both"/>
      </w:pPr>
    </w:p>
    <w:p w14:paraId="7B2CDB37" w14:textId="77777777" w:rsidR="00CA7DA0" w:rsidRDefault="00CA7DA0" w:rsidP="004C7B4C">
      <w:pPr>
        <w:jc w:val="both"/>
      </w:pPr>
    </w:p>
    <w:p w14:paraId="24C4D89E" w14:textId="2EB6E371" w:rsidR="00685E0C" w:rsidRDefault="00685E0C" w:rsidP="004C7B4C">
      <w:pPr>
        <w:jc w:val="both"/>
      </w:pPr>
    </w:p>
    <w:p w14:paraId="394028D0" w14:textId="6D6A8754" w:rsidR="00685E0C" w:rsidRDefault="00685E0C" w:rsidP="004C7B4C">
      <w:pPr>
        <w:jc w:val="both"/>
      </w:pPr>
    </w:p>
    <w:p w14:paraId="2AD6A491" w14:textId="07741CAE" w:rsidR="00685E0C" w:rsidRDefault="00685E0C" w:rsidP="004C7B4C">
      <w:pPr>
        <w:jc w:val="both"/>
      </w:pPr>
    </w:p>
    <w:p w14:paraId="0C7CF610" w14:textId="30F875CA" w:rsidR="00685E0C" w:rsidRDefault="00685E0C" w:rsidP="004C7B4C">
      <w:pPr>
        <w:jc w:val="both"/>
      </w:pPr>
    </w:p>
    <w:p w14:paraId="46CBA624" w14:textId="0DB1922A" w:rsidR="00685E0C" w:rsidRDefault="00685E0C" w:rsidP="004C7B4C">
      <w:pPr>
        <w:jc w:val="both"/>
      </w:pPr>
    </w:p>
    <w:p w14:paraId="70411BFD" w14:textId="0CDBA4BC" w:rsidR="00685E0C" w:rsidRDefault="00685E0C" w:rsidP="004C7B4C">
      <w:pPr>
        <w:jc w:val="both"/>
      </w:pPr>
    </w:p>
    <w:p w14:paraId="614B8275" w14:textId="28D8AB41" w:rsidR="00685E0C" w:rsidRDefault="00685E0C" w:rsidP="004C7B4C">
      <w:pPr>
        <w:jc w:val="both"/>
      </w:pPr>
    </w:p>
    <w:p w14:paraId="1B2EB3E8" w14:textId="69B89635" w:rsidR="00685E0C" w:rsidRDefault="00685E0C" w:rsidP="004C7B4C">
      <w:pPr>
        <w:jc w:val="both"/>
      </w:pPr>
    </w:p>
    <w:p w14:paraId="1B52FE21" w14:textId="77777777" w:rsidR="0020561D" w:rsidRPr="00A406E5" w:rsidRDefault="0020561D" w:rsidP="0020561D">
      <w:pPr>
        <w:jc w:val="both"/>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0561D" w:rsidRPr="00A406E5" w14:paraId="4C3BF450" w14:textId="77777777" w:rsidTr="00942475">
        <w:trPr>
          <w:jc w:val="center"/>
        </w:trPr>
        <w:tc>
          <w:tcPr>
            <w:tcW w:w="10670" w:type="dxa"/>
            <w:shd w:val="clear" w:color="auto" w:fill="BFBFBF"/>
          </w:tcPr>
          <w:p w14:paraId="59EBF5A7" w14:textId="77777777" w:rsidR="0020561D" w:rsidRPr="00A406E5" w:rsidRDefault="0020561D" w:rsidP="00942475">
            <w:r w:rsidRPr="00A406E5">
              <w:rPr>
                <w:sz w:val="32"/>
                <w:szCs w:val="32"/>
              </w:rPr>
              <w:br w:type="page"/>
            </w:r>
            <w:r>
              <w:rPr>
                <w:b/>
                <w:caps/>
                <w:sz w:val="40"/>
              </w:rPr>
              <w:t xml:space="preserve">     </w:t>
            </w:r>
            <w:r w:rsidRPr="00A406E5">
              <w:rPr>
                <w:b/>
                <w:caps/>
                <w:sz w:val="40"/>
              </w:rPr>
              <w:t>Student FEEDBACK</w:t>
            </w:r>
            <w:r>
              <w:rPr>
                <w:b/>
                <w:caps/>
                <w:sz w:val="40"/>
              </w:rPr>
              <w:t xml:space="preserve"> FORM</w:t>
            </w:r>
          </w:p>
        </w:tc>
      </w:tr>
    </w:tbl>
    <w:p w14:paraId="33188970" w14:textId="77777777" w:rsidR="0020561D" w:rsidRPr="00A406E5" w:rsidRDefault="0020561D" w:rsidP="0020561D"/>
    <w:p w14:paraId="3FCF6B9E" w14:textId="77777777" w:rsidR="0020561D" w:rsidRPr="00A406E5" w:rsidRDefault="0020561D" w:rsidP="0020561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6B7D2F" w14:textId="77777777" w:rsidR="0020561D" w:rsidRDefault="0020561D" w:rsidP="0020561D">
      <w:pPr>
        <w:rPr>
          <w:b/>
          <w:lang w:val="en-GB"/>
        </w:rPr>
      </w:pPr>
    </w:p>
    <w:tbl>
      <w:tblPr>
        <w:tblW w:w="5000" w:type="pct"/>
        <w:tblLayout w:type="fixed"/>
        <w:tblLook w:val="04A0" w:firstRow="1" w:lastRow="0" w:firstColumn="1" w:lastColumn="0" w:noHBand="0" w:noVBand="1"/>
      </w:tblPr>
      <w:tblGrid>
        <w:gridCol w:w="6766"/>
        <w:gridCol w:w="2358"/>
        <w:gridCol w:w="1320"/>
      </w:tblGrid>
      <w:tr w:rsidR="0020561D" w:rsidRPr="00A406E5" w14:paraId="7A108BBE" w14:textId="77777777" w:rsidTr="00332073">
        <w:trPr>
          <w:trHeight w:val="1002"/>
        </w:trPr>
        <w:tc>
          <w:tcPr>
            <w:tcW w:w="3239" w:type="pct"/>
            <w:tcBorders>
              <w:top w:val="single" w:sz="4" w:space="0" w:color="auto"/>
              <w:left w:val="single" w:sz="4" w:space="0" w:color="auto"/>
              <w:right w:val="single" w:sz="4" w:space="0" w:color="auto"/>
            </w:tcBorders>
            <w:shd w:val="clear" w:color="auto" w:fill="BFBFBF"/>
            <w:vAlign w:val="center"/>
          </w:tcPr>
          <w:p w14:paraId="180924C3" w14:textId="77777777" w:rsidR="0020561D" w:rsidRPr="00A406E5" w:rsidRDefault="0020561D" w:rsidP="00942475">
            <w:pPr>
              <w:rPr>
                <w:b/>
              </w:rPr>
            </w:pPr>
            <w:r>
              <w:rPr>
                <w:b/>
                <w:szCs w:val="16"/>
              </w:rPr>
              <w:t>Generic</w:t>
            </w:r>
            <w:r w:rsidRPr="00A406E5">
              <w:rPr>
                <w:b/>
                <w:szCs w:val="16"/>
              </w:rPr>
              <w:t xml:space="preserve"> Assessment Criteria </w:t>
            </w:r>
          </w:p>
        </w:tc>
        <w:tc>
          <w:tcPr>
            <w:tcW w:w="1129" w:type="pct"/>
            <w:tcBorders>
              <w:top w:val="single" w:sz="4" w:space="0" w:color="auto"/>
              <w:left w:val="single" w:sz="4" w:space="0" w:color="auto"/>
              <w:right w:val="single" w:sz="4" w:space="0" w:color="auto"/>
            </w:tcBorders>
            <w:shd w:val="clear" w:color="auto" w:fill="BFBFBF"/>
            <w:textDirection w:val="btLr"/>
          </w:tcPr>
          <w:p w14:paraId="31D41A64" w14:textId="77777777" w:rsidR="0020561D" w:rsidRPr="00A85BFE" w:rsidRDefault="0020561D" w:rsidP="00942475">
            <w:pPr>
              <w:ind w:left="34" w:right="113"/>
              <w:jc w:val="center"/>
              <w:rPr>
                <w:b/>
                <w:sz w:val="18"/>
                <w:szCs w:val="18"/>
              </w:rPr>
            </w:pPr>
            <w:r w:rsidRPr="00A85BFE">
              <w:rPr>
                <w:b/>
                <w:sz w:val="18"/>
                <w:szCs w:val="18"/>
              </w:rPr>
              <w:t>Marks available</w:t>
            </w:r>
          </w:p>
        </w:tc>
        <w:tc>
          <w:tcPr>
            <w:tcW w:w="63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1054818" w14:textId="77777777" w:rsidR="0020561D" w:rsidRPr="00A85BFE" w:rsidRDefault="0020561D" w:rsidP="00942475">
            <w:pPr>
              <w:ind w:left="113" w:right="113"/>
              <w:jc w:val="center"/>
              <w:rPr>
                <w:b/>
                <w:sz w:val="18"/>
                <w:szCs w:val="18"/>
              </w:rPr>
            </w:pPr>
            <w:r w:rsidRPr="00A85BFE">
              <w:rPr>
                <w:b/>
                <w:sz w:val="18"/>
                <w:szCs w:val="18"/>
              </w:rPr>
              <w:t xml:space="preserve">Marks </w:t>
            </w:r>
          </w:p>
          <w:p w14:paraId="32AB8B6C" w14:textId="77777777" w:rsidR="0020561D" w:rsidRPr="00A85BFE" w:rsidRDefault="0020561D" w:rsidP="00942475">
            <w:pPr>
              <w:ind w:left="113" w:right="113"/>
              <w:jc w:val="center"/>
              <w:rPr>
                <w:b/>
                <w:sz w:val="18"/>
                <w:szCs w:val="18"/>
              </w:rPr>
            </w:pPr>
            <w:r w:rsidRPr="00A85BFE">
              <w:rPr>
                <w:b/>
                <w:sz w:val="18"/>
                <w:szCs w:val="18"/>
              </w:rPr>
              <w:t>awarded</w:t>
            </w:r>
          </w:p>
        </w:tc>
      </w:tr>
      <w:tr w:rsidR="0020561D" w:rsidRPr="00A406E5" w14:paraId="31610137"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67CDEC3C" w14:textId="77777777" w:rsidR="0020561D" w:rsidRPr="00A406E5" w:rsidRDefault="0020561D" w:rsidP="00942475">
            <w:pPr>
              <w:rPr>
                <w:b/>
                <w:sz w:val="16"/>
                <w:szCs w:val="16"/>
              </w:rPr>
            </w:pPr>
            <w:r w:rsidRPr="00A406E5">
              <w:rPr>
                <w:b/>
                <w:szCs w:val="16"/>
              </w:rPr>
              <w:t xml:space="preserve">1. </w:t>
            </w:r>
            <w:r>
              <w:rPr>
                <w:b/>
              </w:rPr>
              <w:t>Engagement with</w:t>
            </w:r>
            <w:r w:rsidRPr="00A406E5">
              <w:rPr>
                <w:b/>
              </w:rPr>
              <w:t xml:space="preserve"> Literature</w:t>
            </w:r>
            <w:r>
              <w:rPr>
                <w:b/>
              </w:rPr>
              <w:t xml:space="preserve"> Skills</w:t>
            </w:r>
          </w:p>
          <w:p w14:paraId="61ECAF82" w14:textId="77777777" w:rsidR="0020561D" w:rsidRPr="00A406E5" w:rsidRDefault="0020561D" w:rsidP="00942475">
            <w:pPr>
              <w:spacing w:after="120"/>
              <w:rPr>
                <w:sz w:val="14"/>
                <w:szCs w:val="14"/>
              </w:rPr>
            </w:pPr>
            <w:r w:rsidRPr="00A406E5">
              <w:rPr>
                <w:sz w:val="14"/>
                <w:szCs w:val="14"/>
              </w:rPr>
              <w:t>.</w:t>
            </w:r>
          </w:p>
        </w:tc>
        <w:tc>
          <w:tcPr>
            <w:tcW w:w="1129" w:type="pct"/>
            <w:tcBorders>
              <w:top w:val="single" w:sz="4" w:space="0" w:color="auto"/>
              <w:left w:val="single" w:sz="4" w:space="0" w:color="auto"/>
              <w:right w:val="single" w:sz="4" w:space="0" w:color="auto"/>
            </w:tcBorders>
            <w:shd w:val="clear" w:color="auto" w:fill="D9D9D9"/>
          </w:tcPr>
          <w:p w14:paraId="5015F5C7" w14:textId="77777777" w:rsidR="0020561D" w:rsidRPr="00A406E5" w:rsidRDefault="0020561D" w:rsidP="00942475">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7582AE2E" w14:textId="77777777" w:rsidR="0020561D" w:rsidRPr="00A406E5" w:rsidRDefault="0020561D" w:rsidP="00942475">
            <w:pPr>
              <w:jc w:val="center"/>
              <w:rPr>
                <w:sz w:val="32"/>
              </w:rPr>
            </w:pPr>
          </w:p>
        </w:tc>
      </w:tr>
      <w:tr w:rsidR="0020561D" w:rsidRPr="00A406E5" w14:paraId="4EBED20C" w14:textId="77777777" w:rsidTr="00332073">
        <w:trPr>
          <w:trHeight w:val="450"/>
        </w:trPr>
        <w:tc>
          <w:tcPr>
            <w:tcW w:w="3239" w:type="pct"/>
            <w:vMerge w:val="restart"/>
            <w:tcBorders>
              <w:top w:val="single" w:sz="4" w:space="0" w:color="auto"/>
              <w:left w:val="single" w:sz="4" w:space="0" w:color="auto"/>
              <w:right w:val="single" w:sz="4" w:space="0" w:color="auto"/>
            </w:tcBorders>
          </w:tcPr>
          <w:p w14:paraId="71786109" w14:textId="59DB8E3B" w:rsidR="0020561D" w:rsidRPr="00A406E5" w:rsidRDefault="00755956" w:rsidP="00942475">
            <w:pPr>
              <w:spacing w:after="120"/>
              <w:rPr>
                <w:sz w:val="14"/>
                <w:szCs w:val="14"/>
              </w:rPr>
            </w:pPr>
            <w:r>
              <w:rPr>
                <w:sz w:val="24"/>
              </w:rPr>
              <w:t>Extent of research and/or own reading, selection of credible sources, application of appropriate referencing conventions</w:t>
            </w:r>
          </w:p>
          <w:p w14:paraId="7589F485" w14:textId="77777777" w:rsidR="0020561D" w:rsidRPr="00A406E5" w:rsidRDefault="0020561D" w:rsidP="00942475">
            <w:pPr>
              <w:spacing w:after="120"/>
              <w:rPr>
                <w:sz w:val="14"/>
                <w:szCs w:val="14"/>
              </w:rPr>
            </w:pPr>
          </w:p>
        </w:tc>
        <w:tc>
          <w:tcPr>
            <w:tcW w:w="1129" w:type="pct"/>
            <w:tcBorders>
              <w:top w:val="single" w:sz="4" w:space="0" w:color="auto"/>
              <w:left w:val="single" w:sz="4" w:space="0" w:color="auto"/>
              <w:right w:val="single" w:sz="4" w:space="0" w:color="auto"/>
            </w:tcBorders>
          </w:tcPr>
          <w:p w14:paraId="4C9608FC" w14:textId="18DEDB17" w:rsidR="00685E0C" w:rsidRPr="001C488C" w:rsidRDefault="00CA7DA0" w:rsidP="00685E0C">
            <w:pPr>
              <w:rPr>
                <w:sz w:val="24"/>
                <w:szCs w:val="18"/>
              </w:rPr>
            </w:pPr>
            <w:r>
              <w:rPr>
                <w:sz w:val="24"/>
                <w:szCs w:val="18"/>
              </w:rPr>
              <w:t>5</w:t>
            </w:r>
          </w:p>
          <w:p w14:paraId="487696B7" w14:textId="6F0D2326" w:rsidR="0020561D" w:rsidRPr="001C488C" w:rsidRDefault="0020561D" w:rsidP="00332073">
            <w:pPr>
              <w:rPr>
                <w:sz w:val="24"/>
                <w:szCs w:val="18"/>
              </w:rPr>
            </w:pPr>
          </w:p>
        </w:tc>
        <w:tc>
          <w:tcPr>
            <w:tcW w:w="632" w:type="pct"/>
            <w:vMerge w:val="restart"/>
            <w:tcBorders>
              <w:top w:val="single" w:sz="4" w:space="0" w:color="auto"/>
              <w:left w:val="single" w:sz="4" w:space="0" w:color="auto"/>
              <w:bottom w:val="single" w:sz="4" w:space="0" w:color="auto"/>
              <w:right w:val="single" w:sz="4" w:space="0" w:color="auto"/>
            </w:tcBorders>
          </w:tcPr>
          <w:p w14:paraId="0880C2D3" w14:textId="77777777" w:rsidR="0020561D" w:rsidRPr="00A406E5" w:rsidRDefault="0020561D" w:rsidP="00942475">
            <w:pPr>
              <w:jc w:val="center"/>
              <w:rPr>
                <w:sz w:val="32"/>
              </w:rPr>
            </w:pPr>
          </w:p>
        </w:tc>
      </w:tr>
      <w:tr w:rsidR="0020561D" w:rsidRPr="00A406E5" w14:paraId="667CB2DD" w14:textId="77777777" w:rsidTr="00332073">
        <w:trPr>
          <w:trHeight w:val="451"/>
        </w:trPr>
        <w:tc>
          <w:tcPr>
            <w:tcW w:w="3239" w:type="pct"/>
            <w:vMerge/>
            <w:tcBorders>
              <w:left w:val="single" w:sz="4" w:space="0" w:color="auto"/>
              <w:bottom w:val="single" w:sz="4" w:space="0" w:color="auto"/>
              <w:right w:val="single" w:sz="4" w:space="0" w:color="auto"/>
            </w:tcBorders>
          </w:tcPr>
          <w:p w14:paraId="098CF572" w14:textId="77777777" w:rsidR="0020561D" w:rsidRPr="00A406E5" w:rsidRDefault="0020561D" w:rsidP="00942475">
            <w:pPr>
              <w:rPr>
                <w:b/>
                <w:sz w:val="16"/>
                <w:szCs w:val="16"/>
              </w:rPr>
            </w:pPr>
          </w:p>
        </w:tc>
        <w:tc>
          <w:tcPr>
            <w:tcW w:w="1129" w:type="pct"/>
            <w:tcBorders>
              <w:left w:val="single" w:sz="4" w:space="0" w:color="auto"/>
              <w:bottom w:val="single" w:sz="4" w:space="0" w:color="auto"/>
              <w:right w:val="single" w:sz="4" w:space="0" w:color="auto"/>
            </w:tcBorders>
          </w:tcPr>
          <w:p w14:paraId="7FB0DD25" w14:textId="77777777" w:rsidR="0020561D" w:rsidRPr="00A406E5" w:rsidRDefault="0020561D" w:rsidP="00942475">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3F20C043" w14:textId="77777777" w:rsidR="0020561D" w:rsidRPr="00A406E5" w:rsidRDefault="0020561D" w:rsidP="00942475">
            <w:pPr>
              <w:jc w:val="center"/>
              <w:rPr>
                <w:sz w:val="32"/>
              </w:rPr>
            </w:pPr>
          </w:p>
        </w:tc>
      </w:tr>
      <w:tr w:rsidR="0020561D" w:rsidRPr="00A406E5" w14:paraId="7AE0F540"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58E6B109" w14:textId="77777777" w:rsidR="0020561D" w:rsidRPr="00A406E5" w:rsidRDefault="0020561D" w:rsidP="00942475">
            <w:pPr>
              <w:rPr>
                <w:b/>
              </w:rPr>
            </w:pPr>
            <w:r w:rsidRPr="00A406E5">
              <w:rPr>
                <w:b/>
                <w:szCs w:val="16"/>
              </w:rPr>
              <w:t xml:space="preserve">2. </w:t>
            </w:r>
            <w:r w:rsidRPr="00A406E5">
              <w:rPr>
                <w:b/>
              </w:rPr>
              <w:t xml:space="preserve">Knowledge and Understanding </w:t>
            </w:r>
            <w:r>
              <w:rPr>
                <w:b/>
              </w:rPr>
              <w:t>Skills</w:t>
            </w:r>
          </w:p>
          <w:p w14:paraId="25227D90" w14:textId="77777777" w:rsidR="0020561D" w:rsidRPr="00A406E5" w:rsidRDefault="0020561D" w:rsidP="00942475">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3737C83E" w14:textId="77777777" w:rsidR="0020561D" w:rsidRPr="00A406E5" w:rsidRDefault="0020561D" w:rsidP="00942475">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7209BE93" w14:textId="77777777" w:rsidR="0020561D" w:rsidRPr="00A406E5" w:rsidRDefault="0020561D" w:rsidP="00942475">
            <w:pPr>
              <w:jc w:val="center"/>
              <w:rPr>
                <w:sz w:val="32"/>
              </w:rPr>
            </w:pPr>
          </w:p>
        </w:tc>
      </w:tr>
      <w:tr w:rsidR="00332073" w:rsidRPr="00A406E5" w14:paraId="10C3A330" w14:textId="77777777" w:rsidTr="00332073">
        <w:trPr>
          <w:trHeight w:val="450"/>
        </w:trPr>
        <w:tc>
          <w:tcPr>
            <w:tcW w:w="3239" w:type="pct"/>
            <w:vMerge w:val="restart"/>
            <w:tcBorders>
              <w:top w:val="single" w:sz="4" w:space="0" w:color="auto"/>
              <w:left w:val="single" w:sz="4" w:space="0" w:color="auto"/>
              <w:right w:val="single" w:sz="4" w:space="0" w:color="auto"/>
            </w:tcBorders>
          </w:tcPr>
          <w:p w14:paraId="26C86FDA" w14:textId="32ED9991" w:rsidR="00332073" w:rsidRPr="00A406E5" w:rsidRDefault="00332073" w:rsidP="00332073">
            <w:pPr>
              <w:spacing w:after="120"/>
              <w:rPr>
                <w:sz w:val="14"/>
                <w:szCs w:val="14"/>
              </w:rPr>
            </w:pPr>
            <w:r>
              <w:rPr>
                <w:sz w:val="24"/>
              </w:rPr>
              <w:t xml:space="preserve">Extent of knowledge and understanding of concepts and </w:t>
            </w:r>
            <w:r>
              <w:rPr>
                <w:sz w:val="24"/>
              </w:rPr>
              <w:lastRenderedPageBreak/>
              <w:t>underlying principles associated with the module.</w:t>
            </w:r>
          </w:p>
          <w:p w14:paraId="7277B75D"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0BDA27E4" w14:textId="66093F55" w:rsidR="00685E0C" w:rsidRPr="00A406E5" w:rsidRDefault="00CA7DA0" w:rsidP="00685E0C">
            <w:pPr>
              <w:rPr>
                <w:sz w:val="32"/>
              </w:rPr>
            </w:pPr>
            <w:r>
              <w:rPr>
                <w:sz w:val="24"/>
                <w:szCs w:val="18"/>
              </w:rPr>
              <w:lastRenderedPageBreak/>
              <w:t>15</w:t>
            </w:r>
            <w:r w:rsidR="00332073" w:rsidRPr="001C488C">
              <w:rPr>
                <w:sz w:val="24"/>
                <w:szCs w:val="18"/>
              </w:rPr>
              <w:t xml:space="preserve"> </w:t>
            </w:r>
          </w:p>
          <w:p w14:paraId="75C25B53" w14:textId="6A6EF790" w:rsidR="00332073" w:rsidRPr="00A406E5" w:rsidRDefault="00332073" w:rsidP="00332073">
            <w:pPr>
              <w:rPr>
                <w:sz w:val="32"/>
              </w:rPr>
            </w:pPr>
          </w:p>
        </w:tc>
        <w:tc>
          <w:tcPr>
            <w:tcW w:w="632" w:type="pct"/>
            <w:vMerge w:val="restart"/>
            <w:tcBorders>
              <w:top w:val="single" w:sz="4" w:space="0" w:color="auto"/>
              <w:left w:val="single" w:sz="4" w:space="0" w:color="auto"/>
              <w:bottom w:val="single" w:sz="4" w:space="0" w:color="auto"/>
              <w:right w:val="single" w:sz="4" w:space="0" w:color="auto"/>
            </w:tcBorders>
          </w:tcPr>
          <w:p w14:paraId="3C3678C3" w14:textId="77777777" w:rsidR="00332073" w:rsidRPr="00A406E5" w:rsidRDefault="00332073" w:rsidP="00332073">
            <w:pPr>
              <w:jc w:val="center"/>
              <w:rPr>
                <w:sz w:val="32"/>
              </w:rPr>
            </w:pPr>
          </w:p>
        </w:tc>
      </w:tr>
      <w:tr w:rsidR="00332073" w:rsidRPr="00A406E5" w14:paraId="6FAA87DA" w14:textId="77777777" w:rsidTr="00332073">
        <w:trPr>
          <w:trHeight w:val="451"/>
        </w:trPr>
        <w:tc>
          <w:tcPr>
            <w:tcW w:w="3239" w:type="pct"/>
            <w:vMerge/>
            <w:tcBorders>
              <w:left w:val="single" w:sz="4" w:space="0" w:color="auto"/>
              <w:bottom w:val="single" w:sz="4" w:space="0" w:color="auto"/>
              <w:right w:val="single" w:sz="4" w:space="0" w:color="auto"/>
            </w:tcBorders>
          </w:tcPr>
          <w:p w14:paraId="3C5833D1"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1EC8A86D"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2F22CBA" w14:textId="77777777" w:rsidR="00332073" w:rsidRPr="00A406E5" w:rsidRDefault="00332073" w:rsidP="00332073">
            <w:pPr>
              <w:jc w:val="center"/>
              <w:rPr>
                <w:sz w:val="32"/>
              </w:rPr>
            </w:pPr>
          </w:p>
        </w:tc>
      </w:tr>
      <w:tr w:rsidR="00332073" w:rsidRPr="00A406E5" w14:paraId="13FD268B"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7C2A9D71" w14:textId="77777777" w:rsidR="00332073" w:rsidRPr="00A406E5" w:rsidRDefault="00332073" w:rsidP="00332073">
            <w:pPr>
              <w:rPr>
                <w:b/>
                <w:sz w:val="16"/>
                <w:szCs w:val="16"/>
              </w:rPr>
            </w:pPr>
            <w:r w:rsidRPr="00A406E5">
              <w:rPr>
                <w:b/>
                <w:szCs w:val="16"/>
              </w:rPr>
              <w:t xml:space="preserve">3. </w:t>
            </w:r>
            <w:r>
              <w:rPr>
                <w:b/>
              </w:rPr>
              <w:t>Cognitive and Intellectual Skills</w:t>
            </w:r>
          </w:p>
          <w:p w14:paraId="09E703F2"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7E8F132F" w14:textId="77777777" w:rsidR="00332073" w:rsidRPr="00A406E5" w:rsidRDefault="00332073" w:rsidP="00332073">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51DFDBB9" w14:textId="77777777" w:rsidR="00332073" w:rsidRPr="00A406E5" w:rsidRDefault="00332073" w:rsidP="00332073">
            <w:pPr>
              <w:jc w:val="center"/>
              <w:rPr>
                <w:sz w:val="32"/>
              </w:rPr>
            </w:pPr>
          </w:p>
        </w:tc>
      </w:tr>
      <w:tr w:rsidR="00332073" w:rsidRPr="00A406E5" w14:paraId="4B0BC137" w14:textId="77777777" w:rsidTr="00332073">
        <w:trPr>
          <w:trHeight w:val="450"/>
        </w:trPr>
        <w:tc>
          <w:tcPr>
            <w:tcW w:w="3239" w:type="pct"/>
            <w:vMerge w:val="restart"/>
            <w:tcBorders>
              <w:top w:val="single" w:sz="4" w:space="0" w:color="auto"/>
              <w:left w:val="single" w:sz="4" w:space="0" w:color="auto"/>
              <w:right w:val="single" w:sz="4" w:space="0" w:color="auto"/>
            </w:tcBorders>
          </w:tcPr>
          <w:p w14:paraId="39B7B179" w14:textId="3C3F9FCD" w:rsidR="00332073" w:rsidRDefault="00332073" w:rsidP="00332073">
            <w:pPr>
              <w:spacing w:after="120"/>
              <w:rPr>
                <w:sz w:val="24"/>
              </w:rPr>
            </w:pPr>
            <w:r>
              <w:rPr>
                <w:sz w:val="24"/>
              </w:rPr>
              <w:t xml:space="preserve">Analysis, evaluation and synthesis of ideas and evidence to support </w:t>
            </w:r>
            <w:proofErr w:type="gramStart"/>
            <w:r>
              <w:rPr>
                <w:sz w:val="24"/>
              </w:rPr>
              <w:t>arguments</w:t>
            </w:r>
            <w:proofErr w:type="gramEnd"/>
            <w:r>
              <w:rPr>
                <w:sz w:val="24"/>
              </w:rPr>
              <w:t xml:space="preserve"> </w:t>
            </w:r>
          </w:p>
          <w:p w14:paraId="679A74E3"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5F7EFE08" w14:textId="6AEE84EF" w:rsidR="00685E0C" w:rsidRPr="00A406E5" w:rsidRDefault="000E72C2" w:rsidP="00685E0C">
            <w:pPr>
              <w:rPr>
                <w:sz w:val="32"/>
              </w:rPr>
            </w:pPr>
            <w:r>
              <w:rPr>
                <w:sz w:val="24"/>
                <w:szCs w:val="18"/>
              </w:rPr>
              <w:t>1</w:t>
            </w:r>
            <w:r w:rsidR="00CA7DA0">
              <w:rPr>
                <w:sz w:val="24"/>
                <w:szCs w:val="18"/>
              </w:rPr>
              <w:t>0</w:t>
            </w:r>
          </w:p>
          <w:p w14:paraId="2B830B26" w14:textId="687DA9BA" w:rsidR="00332073" w:rsidRPr="00A406E5" w:rsidRDefault="00332073" w:rsidP="00332073">
            <w:pPr>
              <w:rPr>
                <w:sz w:val="32"/>
              </w:rPr>
            </w:pPr>
          </w:p>
        </w:tc>
        <w:tc>
          <w:tcPr>
            <w:tcW w:w="632" w:type="pct"/>
            <w:vMerge w:val="restart"/>
            <w:tcBorders>
              <w:top w:val="single" w:sz="4" w:space="0" w:color="auto"/>
              <w:left w:val="single" w:sz="4" w:space="0" w:color="auto"/>
              <w:bottom w:val="single" w:sz="4" w:space="0" w:color="auto"/>
              <w:right w:val="single" w:sz="4" w:space="0" w:color="auto"/>
            </w:tcBorders>
          </w:tcPr>
          <w:p w14:paraId="5D4F6CBF" w14:textId="77777777" w:rsidR="00332073" w:rsidRPr="00A406E5" w:rsidRDefault="00332073" w:rsidP="00332073">
            <w:pPr>
              <w:jc w:val="center"/>
              <w:rPr>
                <w:sz w:val="32"/>
              </w:rPr>
            </w:pPr>
          </w:p>
        </w:tc>
      </w:tr>
      <w:tr w:rsidR="00332073" w:rsidRPr="00A406E5" w14:paraId="73943416" w14:textId="77777777" w:rsidTr="00332073">
        <w:trPr>
          <w:trHeight w:val="451"/>
        </w:trPr>
        <w:tc>
          <w:tcPr>
            <w:tcW w:w="3239" w:type="pct"/>
            <w:vMerge/>
            <w:tcBorders>
              <w:left w:val="single" w:sz="4" w:space="0" w:color="auto"/>
              <w:bottom w:val="single" w:sz="4" w:space="0" w:color="auto"/>
              <w:right w:val="single" w:sz="4" w:space="0" w:color="auto"/>
            </w:tcBorders>
          </w:tcPr>
          <w:p w14:paraId="1D002F0D"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2B19D7EC"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97D362E" w14:textId="77777777" w:rsidR="00332073" w:rsidRPr="00A406E5" w:rsidRDefault="00332073" w:rsidP="00332073">
            <w:pPr>
              <w:jc w:val="center"/>
              <w:rPr>
                <w:sz w:val="32"/>
              </w:rPr>
            </w:pPr>
          </w:p>
        </w:tc>
      </w:tr>
      <w:tr w:rsidR="00332073" w:rsidRPr="00A406E5" w14:paraId="5566AE8B"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179F24BC" w14:textId="77777777" w:rsidR="00332073" w:rsidRPr="00A406E5" w:rsidRDefault="00332073" w:rsidP="00332073">
            <w:pPr>
              <w:rPr>
                <w:b/>
                <w:sz w:val="16"/>
                <w:szCs w:val="16"/>
              </w:rPr>
            </w:pPr>
            <w:r w:rsidRPr="00A406E5">
              <w:rPr>
                <w:b/>
                <w:szCs w:val="16"/>
              </w:rPr>
              <w:t xml:space="preserve">4. </w:t>
            </w:r>
            <w:r w:rsidRPr="00A406E5">
              <w:rPr>
                <w:b/>
              </w:rPr>
              <w:t xml:space="preserve">Practical Application </w:t>
            </w:r>
            <w:r>
              <w:rPr>
                <w:b/>
              </w:rPr>
              <w:t>Skills</w:t>
            </w:r>
          </w:p>
          <w:p w14:paraId="4F50F3C6"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6FA4C499" w14:textId="77777777" w:rsidR="00332073" w:rsidRPr="00A406E5" w:rsidRDefault="00332073" w:rsidP="00332073">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1F172156" w14:textId="77777777" w:rsidR="00332073" w:rsidRPr="00A406E5" w:rsidRDefault="00332073" w:rsidP="00332073">
            <w:pPr>
              <w:jc w:val="center"/>
              <w:rPr>
                <w:sz w:val="32"/>
              </w:rPr>
            </w:pPr>
          </w:p>
        </w:tc>
      </w:tr>
      <w:tr w:rsidR="00332073" w:rsidRPr="00A406E5" w14:paraId="0931A7B8" w14:textId="77777777" w:rsidTr="00332073">
        <w:trPr>
          <w:trHeight w:val="451"/>
        </w:trPr>
        <w:tc>
          <w:tcPr>
            <w:tcW w:w="3239" w:type="pct"/>
            <w:vMerge w:val="restart"/>
            <w:tcBorders>
              <w:top w:val="single" w:sz="4" w:space="0" w:color="auto"/>
              <w:left w:val="single" w:sz="4" w:space="0" w:color="auto"/>
              <w:right w:val="single" w:sz="4" w:space="0" w:color="auto"/>
            </w:tcBorders>
          </w:tcPr>
          <w:p w14:paraId="766F1E04" w14:textId="3ED2AA02" w:rsidR="00332073" w:rsidRPr="00A406E5" w:rsidRDefault="00332073" w:rsidP="00332073">
            <w:pPr>
              <w:spacing w:after="120"/>
              <w:rPr>
                <w:sz w:val="14"/>
                <w:szCs w:val="14"/>
              </w:rPr>
            </w:pPr>
            <w:r>
              <w:rPr>
                <w:sz w:val="24"/>
              </w:rPr>
              <w:t xml:space="preserve">Deployment of methods, materials, </w:t>
            </w:r>
            <w:proofErr w:type="gramStart"/>
            <w:r>
              <w:rPr>
                <w:sz w:val="24"/>
              </w:rPr>
              <w:t>tools</w:t>
            </w:r>
            <w:proofErr w:type="gramEnd"/>
            <w:r>
              <w:rPr>
                <w:sz w:val="24"/>
              </w:rPr>
              <w:t xml:space="preserve"> and techniques; application of concepts; formulation of innovative and creative solutions to solve problems.</w:t>
            </w:r>
          </w:p>
          <w:p w14:paraId="5879AC82"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4EDBE5F8" w14:textId="6869CE4F" w:rsidR="00332073" w:rsidRPr="00A406E5" w:rsidRDefault="000E72C2" w:rsidP="00332073">
            <w:pPr>
              <w:rPr>
                <w:sz w:val="32"/>
              </w:rPr>
            </w:pPr>
            <w:r>
              <w:rPr>
                <w:sz w:val="24"/>
                <w:szCs w:val="18"/>
              </w:rPr>
              <w:t>1</w:t>
            </w:r>
            <w:r w:rsidR="00CA7DA0">
              <w:rPr>
                <w:sz w:val="24"/>
                <w:szCs w:val="18"/>
              </w:rPr>
              <w:t>5</w:t>
            </w:r>
            <w:r w:rsidR="00332073" w:rsidRPr="001C488C">
              <w:rPr>
                <w:sz w:val="24"/>
                <w:szCs w:val="18"/>
              </w:rPr>
              <w:t xml:space="preserve"> </w:t>
            </w:r>
          </w:p>
        </w:tc>
        <w:tc>
          <w:tcPr>
            <w:tcW w:w="632" w:type="pct"/>
            <w:vMerge w:val="restart"/>
            <w:tcBorders>
              <w:top w:val="single" w:sz="4" w:space="0" w:color="auto"/>
              <w:left w:val="single" w:sz="4" w:space="0" w:color="auto"/>
              <w:bottom w:val="single" w:sz="4" w:space="0" w:color="auto"/>
              <w:right w:val="single" w:sz="4" w:space="0" w:color="auto"/>
            </w:tcBorders>
          </w:tcPr>
          <w:p w14:paraId="651246C4" w14:textId="77777777" w:rsidR="00332073" w:rsidRPr="00A406E5" w:rsidRDefault="00332073" w:rsidP="00332073">
            <w:pPr>
              <w:jc w:val="center"/>
              <w:rPr>
                <w:sz w:val="32"/>
              </w:rPr>
            </w:pPr>
          </w:p>
        </w:tc>
      </w:tr>
      <w:tr w:rsidR="00332073" w:rsidRPr="00A406E5" w14:paraId="469AAE13" w14:textId="77777777" w:rsidTr="00332073">
        <w:trPr>
          <w:trHeight w:val="450"/>
        </w:trPr>
        <w:tc>
          <w:tcPr>
            <w:tcW w:w="3239" w:type="pct"/>
            <w:vMerge/>
            <w:tcBorders>
              <w:left w:val="single" w:sz="4" w:space="0" w:color="auto"/>
              <w:bottom w:val="single" w:sz="4" w:space="0" w:color="auto"/>
              <w:right w:val="single" w:sz="4" w:space="0" w:color="auto"/>
            </w:tcBorders>
          </w:tcPr>
          <w:p w14:paraId="50FC0181"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6ED28C86"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E65E8A4" w14:textId="77777777" w:rsidR="00332073" w:rsidRPr="00A406E5" w:rsidRDefault="00332073" w:rsidP="00332073">
            <w:pPr>
              <w:jc w:val="center"/>
              <w:rPr>
                <w:sz w:val="32"/>
              </w:rPr>
            </w:pPr>
          </w:p>
        </w:tc>
      </w:tr>
      <w:tr w:rsidR="00332073" w:rsidRPr="00A406E5" w14:paraId="1A64E03C"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3714E838" w14:textId="77777777" w:rsidR="00332073" w:rsidRPr="00A406E5" w:rsidRDefault="00332073" w:rsidP="00332073">
            <w:pPr>
              <w:rPr>
                <w:b/>
                <w:sz w:val="16"/>
                <w:szCs w:val="16"/>
              </w:rPr>
            </w:pPr>
            <w:r w:rsidRPr="00A406E5">
              <w:rPr>
                <w:b/>
                <w:szCs w:val="16"/>
              </w:rPr>
              <w:t xml:space="preserve">5. </w:t>
            </w:r>
            <w:r>
              <w:rPr>
                <w:b/>
              </w:rPr>
              <w:t>Transferable S</w:t>
            </w:r>
            <w:r w:rsidRPr="00A406E5">
              <w:rPr>
                <w:b/>
              </w:rPr>
              <w:t xml:space="preserve">kills for </w:t>
            </w:r>
            <w:r>
              <w:rPr>
                <w:b/>
              </w:rPr>
              <w:t xml:space="preserve">Life and </w:t>
            </w:r>
            <w:r w:rsidRPr="00A406E5">
              <w:rPr>
                <w:b/>
              </w:rPr>
              <w:t>Professional Practice</w:t>
            </w:r>
          </w:p>
          <w:p w14:paraId="381D739A"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5CE8AAD1" w14:textId="77777777" w:rsidR="00332073" w:rsidRPr="00A406E5" w:rsidRDefault="00332073" w:rsidP="00332073">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64EE05E4" w14:textId="77777777" w:rsidR="00332073" w:rsidRPr="00A406E5" w:rsidRDefault="00332073" w:rsidP="00332073">
            <w:pPr>
              <w:jc w:val="center"/>
              <w:rPr>
                <w:sz w:val="32"/>
              </w:rPr>
            </w:pPr>
          </w:p>
        </w:tc>
      </w:tr>
      <w:tr w:rsidR="00332073" w:rsidRPr="00A406E5" w14:paraId="359407CB" w14:textId="77777777" w:rsidTr="00332073">
        <w:trPr>
          <w:trHeight w:val="451"/>
        </w:trPr>
        <w:tc>
          <w:tcPr>
            <w:tcW w:w="3239" w:type="pct"/>
            <w:vMerge w:val="restart"/>
            <w:tcBorders>
              <w:top w:val="single" w:sz="4" w:space="0" w:color="auto"/>
              <w:left w:val="single" w:sz="4" w:space="0" w:color="auto"/>
              <w:right w:val="single" w:sz="4" w:space="0" w:color="auto"/>
            </w:tcBorders>
          </w:tcPr>
          <w:p w14:paraId="2AFB208F" w14:textId="7E295E8B" w:rsidR="00332073" w:rsidRPr="00A406E5" w:rsidRDefault="00332073" w:rsidP="00332073">
            <w:pPr>
              <w:spacing w:after="120"/>
              <w:rPr>
                <w:sz w:val="14"/>
                <w:szCs w:val="14"/>
              </w:rPr>
            </w:pPr>
            <w:r>
              <w:rPr>
                <w:sz w:val="24"/>
              </w:rPr>
              <w:t xml:space="preserve">Attributes in professional practice: individual and collaborative working; deployment of appropriate media, graphs; presentation and </w:t>
            </w:r>
            <w:proofErr w:type="spellStart"/>
            <w:r>
              <w:rPr>
                <w:sz w:val="24"/>
              </w:rPr>
              <w:t>organisation</w:t>
            </w:r>
            <w:proofErr w:type="spellEnd"/>
            <w:r>
              <w:rPr>
                <w:sz w:val="24"/>
              </w:rPr>
              <w:t>.</w:t>
            </w:r>
          </w:p>
          <w:p w14:paraId="120C2C88" w14:textId="77777777" w:rsidR="00332073" w:rsidRPr="00A406E5" w:rsidRDefault="00332073" w:rsidP="00332073">
            <w:pPr>
              <w:spacing w:after="120"/>
              <w:rPr>
                <w:sz w:val="14"/>
                <w:szCs w:val="14"/>
              </w:rPr>
            </w:pPr>
          </w:p>
          <w:p w14:paraId="78152B67"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5F2F11FE" w14:textId="668BBC3B" w:rsidR="00332073" w:rsidRPr="00A406E5" w:rsidRDefault="00CA7DA0" w:rsidP="00332073">
            <w:pPr>
              <w:rPr>
                <w:sz w:val="32"/>
              </w:rPr>
            </w:pPr>
            <w:r>
              <w:rPr>
                <w:sz w:val="24"/>
                <w:szCs w:val="18"/>
              </w:rPr>
              <w:t>5</w:t>
            </w:r>
            <w:r w:rsidR="00332073" w:rsidRPr="001C488C">
              <w:rPr>
                <w:sz w:val="24"/>
                <w:szCs w:val="18"/>
              </w:rPr>
              <w:t xml:space="preserve"> </w:t>
            </w:r>
          </w:p>
        </w:tc>
        <w:tc>
          <w:tcPr>
            <w:tcW w:w="632" w:type="pct"/>
            <w:vMerge w:val="restart"/>
            <w:tcBorders>
              <w:top w:val="single" w:sz="4" w:space="0" w:color="auto"/>
              <w:left w:val="single" w:sz="4" w:space="0" w:color="auto"/>
              <w:bottom w:val="single" w:sz="4" w:space="0" w:color="auto"/>
              <w:right w:val="single" w:sz="4" w:space="0" w:color="auto"/>
            </w:tcBorders>
          </w:tcPr>
          <w:p w14:paraId="2BD2159E" w14:textId="77777777" w:rsidR="00332073" w:rsidRPr="00A406E5" w:rsidRDefault="00332073" w:rsidP="00332073">
            <w:pPr>
              <w:jc w:val="center"/>
              <w:rPr>
                <w:sz w:val="32"/>
              </w:rPr>
            </w:pPr>
          </w:p>
        </w:tc>
      </w:tr>
      <w:tr w:rsidR="00332073" w:rsidRPr="00A406E5" w14:paraId="228D6CCD" w14:textId="77777777" w:rsidTr="00332073">
        <w:trPr>
          <w:trHeight w:val="450"/>
        </w:trPr>
        <w:tc>
          <w:tcPr>
            <w:tcW w:w="3239" w:type="pct"/>
            <w:vMerge/>
            <w:tcBorders>
              <w:left w:val="single" w:sz="4" w:space="0" w:color="auto"/>
              <w:bottom w:val="single" w:sz="4" w:space="0" w:color="auto"/>
              <w:right w:val="single" w:sz="4" w:space="0" w:color="auto"/>
            </w:tcBorders>
          </w:tcPr>
          <w:p w14:paraId="0AFBD5D5"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7A47131C"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3B504FF" w14:textId="77777777" w:rsidR="00332073" w:rsidRPr="00A406E5" w:rsidRDefault="00332073" w:rsidP="00332073">
            <w:pPr>
              <w:jc w:val="center"/>
              <w:rPr>
                <w:sz w:val="32"/>
              </w:rPr>
            </w:pPr>
          </w:p>
        </w:tc>
      </w:tr>
    </w:tbl>
    <w:tbl>
      <w:tblPr>
        <w:tblpPr w:leftFromText="180" w:rightFromText="180" w:vertAnchor="text" w:horzAnchor="margin" w:tblpY="84"/>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0561D" w:rsidRPr="00A406E5" w14:paraId="2C908064" w14:textId="77777777" w:rsidTr="0020561D">
        <w:trPr>
          <w:cantSplit/>
        </w:trPr>
        <w:tc>
          <w:tcPr>
            <w:tcW w:w="6062" w:type="dxa"/>
            <w:vMerge w:val="restart"/>
            <w:shd w:val="pct15" w:color="auto" w:fill="auto"/>
            <w:vAlign w:val="center"/>
          </w:tcPr>
          <w:p w14:paraId="69FFCECB" w14:textId="77777777" w:rsidR="0020561D" w:rsidRPr="00A406E5" w:rsidRDefault="0020561D" w:rsidP="0020561D">
            <w:pPr>
              <w:rPr>
                <w:sz w:val="16"/>
                <w:szCs w:val="16"/>
              </w:rPr>
            </w:pPr>
            <w:r>
              <w:rPr>
                <w:b/>
                <w:bCs/>
              </w:rPr>
              <w:t>Assessment</w:t>
            </w:r>
            <w:r w:rsidRPr="00A406E5">
              <w:rPr>
                <w:b/>
                <w:bCs/>
              </w:rPr>
              <w:t xml:space="preserve"> Mark </w:t>
            </w:r>
            <w:r w:rsidRPr="00A406E5">
              <w:rPr>
                <w:bCs/>
              </w:rPr>
              <w:t>(</w:t>
            </w:r>
            <w:r w:rsidRPr="00A406E5">
              <w:rPr>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5AD2CE5" w14:textId="77777777" w:rsidR="0020561D" w:rsidRPr="00A406E5" w:rsidRDefault="0020561D" w:rsidP="0020561D">
            <w:pPr>
              <w:rPr>
                <w:b/>
                <w:bCs/>
                <w:sz w:val="16"/>
                <w:szCs w:val="16"/>
              </w:rPr>
            </w:pPr>
            <w:r w:rsidRPr="00A406E5">
              <w:rPr>
                <w:b/>
                <w:sz w:val="16"/>
                <w:szCs w:val="16"/>
              </w:rPr>
              <w:t>Late Submission Penalties (tick if appropriate)</w:t>
            </w:r>
          </w:p>
        </w:tc>
        <w:tc>
          <w:tcPr>
            <w:tcW w:w="1060" w:type="dxa"/>
            <w:vMerge w:val="restart"/>
            <w:vAlign w:val="center"/>
          </w:tcPr>
          <w:p w14:paraId="2FA01D4B" w14:textId="77777777" w:rsidR="0020561D" w:rsidRPr="00A406E5" w:rsidRDefault="0020561D" w:rsidP="0020561D">
            <w:pPr>
              <w:jc w:val="right"/>
              <w:rPr>
                <w:b/>
                <w:bCs/>
              </w:rPr>
            </w:pPr>
            <w:r w:rsidRPr="00A406E5">
              <w:rPr>
                <w:b/>
                <w:bCs/>
              </w:rPr>
              <w:t>%</w:t>
            </w:r>
          </w:p>
        </w:tc>
      </w:tr>
      <w:tr w:rsidR="0020561D" w:rsidRPr="00A406E5" w14:paraId="18CBC3F3" w14:textId="77777777" w:rsidTr="0020561D">
        <w:trPr>
          <w:cantSplit/>
        </w:trPr>
        <w:tc>
          <w:tcPr>
            <w:tcW w:w="6062" w:type="dxa"/>
            <w:vMerge/>
            <w:vAlign w:val="bottom"/>
          </w:tcPr>
          <w:p w14:paraId="3E9A545F" w14:textId="77777777" w:rsidR="0020561D" w:rsidRPr="00A406E5" w:rsidRDefault="0020561D" w:rsidP="0020561D"/>
        </w:tc>
        <w:tc>
          <w:tcPr>
            <w:tcW w:w="2903" w:type="dxa"/>
            <w:vAlign w:val="bottom"/>
          </w:tcPr>
          <w:p w14:paraId="41A38466" w14:textId="77777777" w:rsidR="0020561D" w:rsidRPr="00A406E5" w:rsidRDefault="0020561D" w:rsidP="0020561D">
            <w:pPr>
              <w:rPr>
                <w:b/>
                <w:bCs/>
                <w:sz w:val="16"/>
                <w:szCs w:val="16"/>
              </w:rPr>
            </w:pPr>
            <w:r w:rsidRPr="00A406E5">
              <w:rPr>
                <w:sz w:val="16"/>
                <w:szCs w:val="16"/>
              </w:rPr>
              <w:t>Up to 1 week late</w:t>
            </w:r>
            <w:r>
              <w:rPr>
                <w:sz w:val="16"/>
                <w:szCs w:val="16"/>
              </w:rPr>
              <w:t xml:space="preserve"> (</w:t>
            </w:r>
            <w:r w:rsidRPr="00A406E5">
              <w:rPr>
                <w:sz w:val="12"/>
                <w:szCs w:val="12"/>
              </w:rPr>
              <w:t>40% Max</w:t>
            </w:r>
            <w:r>
              <w:rPr>
                <w:sz w:val="12"/>
                <w:szCs w:val="12"/>
              </w:rPr>
              <w:t>)</w:t>
            </w:r>
          </w:p>
        </w:tc>
        <w:tc>
          <w:tcPr>
            <w:tcW w:w="641" w:type="dxa"/>
            <w:vAlign w:val="bottom"/>
          </w:tcPr>
          <w:p w14:paraId="391B0643" w14:textId="77777777" w:rsidR="0020561D" w:rsidRPr="00A406E5" w:rsidRDefault="0020561D" w:rsidP="0020561D">
            <w:pPr>
              <w:jc w:val="center"/>
              <w:rPr>
                <w:sz w:val="12"/>
                <w:szCs w:val="12"/>
              </w:rPr>
            </w:pPr>
          </w:p>
        </w:tc>
        <w:tc>
          <w:tcPr>
            <w:tcW w:w="1060" w:type="dxa"/>
            <w:vMerge/>
            <w:vAlign w:val="bottom"/>
          </w:tcPr>
          <w:p w14:paraId="5CCBFD92" w14:textId="77777777" w:rsidR="0020561D" w:rsidRPr="00A406E5" w:rsidRDefault="0020561D" w:rsidP="0020561D">
            <w:pPr>
              <w:ind w:leftChars="71" w:left="156"/>
            </w:pPr>
          </w:p>
        </w:tc>
      </w:tr>
      <w:tr w:rsidR="0020561D" w:rsidRPr="00A406E5" w14:paraId="6D21C442" w14:textId="77777777" w:rsidTr="0020561D">
        <w:trPr>
          <w:cantSplit/>
        </w:trPr>
        <w:tc>
          <w:tcPr>
            <w:tcW w:w="6062" w:type="dxa"/>
            <w:vMerge/>
            <w:vAlign w:val="bottom"/>
          </w:tcPr>
          <w:p w14:paraId="5C29090F" w14:textId="77777777" w:rsidR="0020561D" w:rsidRPr="00A406E5" w:rsidRDefault="0020561D" w:rsidP="0020561D"/>
        </w:tc>
        <w:tc>
          <w:tcPr>
            <w:tcW w:w="2903" w:type="dxa"/>
            <w:vAlign w:val="bottom"/>
          </w:tcPr>
          <w:p w14:paraId="2D4D5EBD" w14:textId="77777777" w:rsidR="0020561D" w:rsidRPr="00A406E5" w:rsidRDefault="0020561D" w:rsidP="0020561D">
            <w:pPr>
              <w:rPr>
                <w:b/>
                <w:bCs/>
                <w:sz w:val="16"/>
                <w:szCs w:val="16"/>
              </w:rPr>
            </w:pPr>
            <w:r w:rsidRPr="00A406E5">
              <w:rPr>
                <w:sz w:val="16"/>
                <w:szCs w:val="16"/>
              </w:rPr>
              <w:t>Over 1 week late</w:t>
            </w:r>
            <w:r>
              <w:rPr>
                <w:sz w:val="16"/>
                <w:szCs w:val="16"/>
              </w:rPr>
              <w:t xml:space="preserve"> (</w:t>
            </w:r>
            <w:r w:rsidRPr="00A406E5">
              <w:rPr>
                <w:sz w:val="12"/>
                <w:szCs w:val="12"/>
              </w:rPr>
              <w:t>0%</w:t>
            </w:r>
            <w:r>
              <w:rPr>
                <w:sz w:val="12"/>
                <w:szCs w:val="12"/>
              </w:rPr>
              <w:t>)</w:t>
            </w:r>
          </w:p>
        </w:tc>
        <w:tc>
          <w:tcPr>
            <w:tcW w:w="641" w:type="dxa"/>
            <w:vAlign w:val="bottom"/>
          </w:tcPr>
          <w:p w14:paraId="0C384DC8" w14:textId="77777777" w:rsidR="0020561D" w:rsidRPr="00A406E5" w:rsidRDefault="0020561D" w:rsidP="0020561D">
            <w:pPr>
              <w:jc w:val="center"/>
              <w:rPr>
                <w:sz w:val="12"/>
                <w:szCs w:val="12"/>
              </w:rPr>
            </w:pPr>
          </w:p>
        </w:tc>
        <w:tc>
          <w:tcPr>
            <w:tcW w:w="1060" w:type="dxa"/>
            <w:vMerge/>
            <w:vAlign w:val="bottom"/>
          </w:tcPr>
          <w:p w14:paraId="670CB251" w14:textId="77777777" w:rsidR="0020561D" w:rsidRPr="00A406E5" w:rsidRDefault="0020561D" w:rsidP="0020561D">
            <w:pPr>
              <w:ind w:firstLineChars="141" w:firstLine="310"/>
            </w:pPr>
          </w:p>
        </w:tc>
      </w:tr>
    </w:tbl>
    <w:p w14:paraId="4D7ED608" w14:textId="0AAE4DFE" w:rsidR="0020561D" w:rsidRPr="0020561D" w:rsidRDefault="0020561D" w:rsidP="0020561D">
      <w:pPr>
        <w:rPr>
          <w:b/>
          <w:lang w:val="en-GB"/>
        </w:rPr>
        <w:sectPr w:rsidR="0020561D" w:rsidRPr="0020561D" w:rsidSect="0020561D">
          <w:footerReference w:type="default" r:id="rId10"/>
          <w:pgSz w:w="11894" w:h="16834"/>
          <w:pgMar w:top="720" w:right="720" w:bottom="426" w:left="720" w:header="706" w:footer="454" w:gutter="0"/>
          <w:paperSrc w:first="1" w:other="1"/>
          <w:cols w:space="720"/>
          <w:docGrid w:linePitch="272"/>
        </w:sectPr>
      </w:pPr>
    </w:p>
    <w:tbl>
      <w:tblPr>
        <w:tblStyle w:val="TableGrid"/>
        <w:tblpPr w:leftFromText="180" w:rightFromText="180" w:vertAnchor="text" w:horzAnchor="margin" w:tblpXSpec="center" w:tblpY="1"/>
        <w:tblW w:w="0" w:type="auto"/>
        <w:shd w:val="clear" w:color="auto" w:fill="FF99FF"/>
        <w:tblLook w:val="04A0" w:firstRow="1" w:lastRow="0" w:firstColumn="1" w:lastColumn="0" w:noHBand="0" w:noVBand="1"/>
      </w:tblPr>
      <w:tblGrid>
        <w:gridCol w:w="15810"/>
      </w:tblGrid>
      <w:tr w:rsidR="00E835CB" w14:paraId="33546D4A" w14:textId="77777777" w:rsidTr="004A7F7C">
        <w:tc>
          <w:tcPr>
            <w:tcW w:w="15837" w:type="dxa"/>
            <w:shd w:val="clear" w:color="auto" w:fill="FF99FF"/>
          </w:tcPr>
          <w:p w14:paraId="1D8FDE6B" w14:textId="77777777" w:rsidR="00E835CB" w:rsidRPr="00995D51" w:rsidRDefault="00E835CB" w:rsidP="00E835CB">
            <w:pPr>
              <w:pStyle w:val="NormalWeb"/>
              <w:jc w:val="center"/>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tbl>
      <w:tblPr>
        <w:tblStyle w:val="TableGrid"/>
        <w:tblpPr w:leftFromText="180" w:rightFromText="180" w:vertAnchor="text" w:horzAnchor="margin" w:tblpXSpec="center" w:tblpY="616"/>
        <w:tblW w:w="0" w:type="auto"/>
        <w:tblLook w:val="04A0" w:firstRow="1" w:lastRow="0" w:firstColumn="1" w:lastColumn="0" w:noHBand="0" w:noVBand="1"/>
      </w:tblPr>
      <w:tblGrid>
        <w:gridCol w:w="15810"/>
      </w:tblGrid>
      <w:tr w:rsidR="00E835CB" w:rsidRPr="00D9771E" w14:paraId="6D3C43ED" w14:textId="77777777" w:rsidTr="004A7F7C">
        <w:tc>
          <w:tcPr>
            <w:tcW w:w="15911" w:type="dxa"/>
            <w:shd w:val="clear" w:color="auto" w:fill="FF99FF"/>
          </w:tcPr>
          <w:p w14:paraId="69A154BA" w14:textId="77777777" w:rsidR="00E835CB" w:rsidRPr="00D9771E" w:rsidRDefault="00E835CB" w:rsidP="00E835CB">
            <w:pPr>
              <w:rPr>
                <w:b/>
              </w:rPr>
            </w:pPr>
            <w:r>
              <w:rPr>
                <w:b/>
              </w:rPr>
              <w:t>Level 5</w:t>
            </w:r>
          </w:p>
        </w:tc>
      </w:tr>
      <w:tr w:rsidR="00E835CB" w:rsidRPr="00D9771E" w14:paraId="6BBC45E0" w14:textId="77777777" w:rsidTr="004A7F7C">
        <w:tc>
          <w:tcPr>
            <w:tcW w:w="15911" w:type="dxa"/>
            <w:shd w:val="clear" w:color="auto" w:fill="FFCCFF"/>
          </w:tcPr>
          <w:p w14:paraId="3C06CB91" w14:textId="77777777" w:rsidR="00E835CB" w:rsidRPr="00B669B1" w:rsidRDefault="00E835CB" w:rsidP="00E835CB">
            <w:pPr>
              <w:rPr>
                <w:spacing w:val="-1"/>
              </w:rPr>
            </w:pPr>
            <w:r w:rsidRPr="002878BF">
              <w:rPr>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spacing w:val="-1"/>
              </w:rPr>
              <w:t>audiences, and</w:t>
            </w:r>
            <w:proofErr w:type="gramEnd"/>
            <w:r w:rsidRPr="002878BF">
              <w:rPr>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4F7A1FF" w14:textId="77777777" w:rsidR="007A7239" w:rsidRPr="00D9771E" w:rsidRDefault="007A7239" w:rsidP="00352664"/>
    <w:tbl>
      <w:tblPr>
        <w:tblStyle w:val="TableGrid"/>
        <w:tblW w:w="0" w:type="auto"/>
        <w:tblLayout w:type="fixed"/>
        <w:tblLook w:val="04A0" w:firstRow="1" w:lastRow="0" w:firstColumn="1" w:lastColumn="0" w:noHBand="0" w:noVBand="1"/>
      </w:tblPr>
      <w:tblGrid>
        <w:gridCol w:w="1668"/>
        <w:gridCol w:w="1984"/>
        <w:gridCol w:w="1985"/>
        <w:gridCol w:w="2126"/>
        <w:gridCol w:w="2126"/>
        <w:gridCol w:w="1985"/>
        <w:gridCol w:w="2126"/>
        <w:gridCol w:w="1843"/>
      </w:tblGrid>
      <w:tr w:rsidR="007A7239" w:rsidRPr="00D9771E" w14:paraId="38E47DBA" w14:textId="77777777" w:rsidTr="007A7239">
        <w:trPr>
          <w:tblHeader/>
        </w:trPr>
        <w:tc>
          <w:tcPr>
            <w:tcW w:w="1668" w:type="dxa"/>
            <w:shd w:val="clear" w:color="auto" w:fill="FF99FF"/>
          </w:tcPr>
          <w:p w14:paraId="7DA86E6A" w14:textId="77777777" w:rsidR="00352664" w:rsidRPr="00C73F6F" w:rsidRDefault="00352664" w:rsidP="007A7239">
            <w:pPr>
              <w:jc w:val="center"/>
              <w:rPr>
                <w:b/>
                <w:sz w:val="18"/>
                <w:szCs w:val="18"/>
              </w:rPr>
            </w:pPr>
            <w:r w:rsidRPr="00C73F6F">
              <w:rPr>
                <w:b/>
                <w:sz w:val="18"/>
                <w:szCs w:val="18"/>
              </w:rPr>
              <w:t>Level 5</w:t>
            </w:r>
          </w:p>
        </w:tc>
        <w:tc>
          <w:tcPr>
            <w:tcW w:w="1984" w:type="dxa"/>
            <w:shd w:val="clear" w:color="auto" w:fill="FF99FF"/>
            <w:vAlign w:val="center"/>
          </w:tcPr>
          <w:p w14:paraId="41A0D244" w14:textId="77777777" w:rsidR="00352664" w:rsidRPr="00D9771E" w:rsidRDefault="00352664" w:rsidP="007A7239">
            <w:pPr>
              <w:jc w:val="center"/>
              <w:rPr>
                <w:b/>
                <w:sz w:val="18"/>
                <w:szCs w:val="18"/>
              </w:rPr>
            </w:pPr>
            <w:r w:rsidRPr="00D9771E">
              <w:rPr>
                <w:b/>
                <w:sz w:val="18"/>
                <w:szCs w:val="18"/>
              </w:rPr>
              <w:t>FAIL</w:t>
            </w:r>
          </w:p>
        </w:tc>
        <w:tc>
          <w:tcPr>
            <w:tcW w:w="1985" w:type="dxa"/>
            <w:shd w:val="clear" w:color="auto" w:fill="FF99FF"/>
            <w:vAlign w:val="center"/>
          </w:tcPr>
          <w:p w14:paraId="51AF5AFC" w14:textId="77777777" w:rsidR="00352664" w:rsidRPr="00D9771E" w:rsidRDefault="00352664" w:rsidP="007A7239">
            <w:pPr>
              <w:jc w:val="center"/>
              <w:rPr>
                <w:b/>
                <w:sz w:val="18"/>
                <w:szCs w:val="18"/>
              </w:rPr>
            </w:pPr>
            <w:r w:rsidRPr="00D9771E">
              <w:rPr>
                <w:b/>
                <w:sz w:val="18"/>
                <w:szCs w:val="18"/>
              </w:rPr>
              <w:t>MARGINAL FAIL</w:t>
            </w:r>
          </w:p>
        </w:tc>
        <w:tc>
          <w:tcPr>
            <w:tcW w:w="2126" w:type="dxa"/>
            <w:shd w:val="clear" w:color="auto" w:fill="FF99FF"/>
            <w:vAlign w:val="center"/>
          </w:tcPr>
          <w:p w14:paraId="4F425F0C" w14:textId="77777777" w:rsidR="00352664" w:rsidRPr="00D9771E" w:rsidRDefault="00352664" w:rsidP="007A7239">
            <w:pPr>
              <w:jc w:val="center"/>
              <w:rPr>
                <w:b/>
                <w:sz w:val="18"/>
                <w:szCs w:val="18"/>
              </w:rPr>
            </w:pPr>
            <w:r w:rsidRPr="00D9771E">
              <w:rPr>
                <w:b/>
                <w:sz w:val="18"/>
                <w:szCs w:val="18"/>
              </w:rPr>
              <w:t>SATISFACTORY</w:t>
            </w:r>
          </w:p>
          <w:p w14:paraId="40451F9C" w14:textId="77777777" w:rsidR="00352664" w:rsidRPr="00D9771E" w:rsidRDefault="00352664" w:rsidP="007A7239">
            <w:pPr>
              <w:jc w:val="center"/>
              <w:rPr>
                <w:b/>
                <w:sz w:val="18"/>
                <w:szCs w:val="18"/>
              </w:rPr>
            </w:pPr>
            <w:r>
              <w:rPr>
                <w:b/>
                <w:sz w:val="18"/>
                <w:szCs w:val="18"/>
              </w:rPr>
              <w:t>(3</w:t>
            </w:r>
            <w:r w:rsidRPr="006A2256">
              <w:rPr>
                <w:b/>
                <w:sz w:val="18"/>
                <w:szCs w:val="18"/>
                <w:vertAlign w:val="superscript"/>
              </w:rPr>
              <w:t>rd</w:t>
            </w:r>
            <w:r>
              <w:rPr>
                <w:b/>
                <w:sz w:val="18"/>
                <w:szCs w:val="18"/>
              </w:rPr>
              <w:t xml:space="preserve"> / Pass)</w:t>
            </w:r>
          </w:p>
        </w:tc>
        <w:tc>
          <w:tcPr>
            <w:tcW w:w="2126" w:type="dxa"/>
            <w:shd w:val="clear" w:color="auto" w:fill="FF99FF"/>
            <w:vAlign w:val="center"/>
          </w:tcPr>
          <w:p w14:paraId="36DA6BC1" w14:textId="77777777" w:rsidR="00352664" w:rsidRPr="00D9771E" w:rsidRDefault="00352664" w:rsidP="007A7239">
            <w:pPr>
              <w:jc w:val="center"/>
              <w:rPr>
                <w:b/>
                <w:sz w:val="18"/>
                <w:szCs w:val="18"/>
              </w:rPr>
            </w:pPr>
            <w:r w:rsidRPr="00D9771E">
              <w:rPr>
                <w:b/>
                <w:sz w:val="18"/>
                <w:szCs w:val="18"/>
              </w:rPr>
              <w:t>GOOD</w:t>
            </w:r>
          </w:p>
          <w:p w14:paraId="74649AE9" w14:textId="77777777" w:rsidR="00352664" w:rsidRPr="00D9771E" w:rsidRDefault="00352664" w:rsidP="007A7239">
            <w:pPr>
              <w:jc w:val="center"/>
              <w:rPr>
                <w:b/>
                <w:sz w:val="18"/>
                <w:szCs w:val="18"/>
              </w:rPr>
            </w:pPr>
            <w:r>
              <w:rPr>
                <w:b/>
                <w:sz w:val="18"/>
                <w:szCs w:val="18"/>
              </w:rPr>
              <w:t>(2.2 / Pass)</w:t>
            </w:r>
          </w:p>
        </w:tc>
        <w:tc>
          <w:tcPr>
            <w:tcW w:w="1985" w:type="dxa"/>
            <w:shd w:val="clear" w:color="auto" w:fill="FF99FF"/>
            <w:vAlign w:val="center"/>
          </w:tcPr>
          <w:p w14:paraId="5297C7A4" w14:textId="77777777" w:rsidR="00352664" w:rsidRPr="00D9771E" w:rsidRDefault="00352664" w:rsidP="007A7239">
            <w:pPr>
              <w:jc w:val="center"/>
              <w:rPr>
                <w:b/>
                <w:sz w:val="18"/>
                <w:szCs w:val="18"/>
              </w:rPr>
            </w:pPr>
            <w:r w:rsidRPr="00D9771E">
              <w:rPr>
                <w:b/>
                <w:sz w:val="18"/>
                <w:szCs w:val="18"/>
              </w:rPr>
              <w:t>VERY GOOD</w:t>
            </w:r>
          </w:p>
          <w:p w14:paraId="23D2C71B" w14:textId="77777777" w:rsidR="00352664" w:rsidRPr="00D9771E" w:rsidRDefault="00352664" w:rsidP="007A7239">
            <w:pPr>
              <w:jc w:val="center"/>
              <w:rPr>
                <w:b/>
                <w:sz w:val="18"/>
                <w:szCs w:val="18"/>
              </w:rPr>
            </w:pPr>
            <w:r>
              <w:rPr>
                <w:b/>
                <w:sz w:val="18"/>
                <w:szCs w:val="18"/>
              </w:rPr>
              <w:t>(2.1 / Merit)</w:t>
            </w:r>
          </w:p>
        </w:tc>
        <w:tc>
          <w:tcPr>
            <w:tcW w:w="2126" w:type="dxa"/>
            <w:shd w:val="clear" w:color="auto" w:fill="FF99FF"/>
            <w:vAlign w:val="center"/>
          </w:tcPr>
          <w:p w14:paraId="682D1931" w14:textId="77777777" w:rsidR="00352664" w:rsidRPr="00D9771E" w:rsidRDefault="00352664" w:rsidP="007A7239">
            <w:pPr>
              <w:jc w:val="center"/>
              <w:rPr>
                <w:b/>
                <w:sz w:val="18"/>
                <w:szCs w:val="18"/>
              </w:rPr>
            </w:pPr>
            <w:r w:rsidRPr="00D9771E">
              <w:rPr>
                <w:b/>
                <w:sz w:val="18"/>
                <w:szCs w:val="18"/>
              </w:rPr>
              <w:t>EXCELLENT</w:t>
            </w:r>
          </w:p>
          <w:p w14:paraId="252C6A75" w14:textId="77777777" w:rsidR="00352664" w:rsidRPr="00D9771E" w:rsidRDefault="00352664" w:rsidP="007A7239">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c>
          <w:tcPr>
            <w:tcW w:w="1843" w:type="dxa"/>
            <w:shd w:val="clear" w:color="auto" w:fill="FF99FF"/>
            <w:vAlign w:val="center"/>
          </w:tcPr>
          <w:p w14:paraId="33FCD56F" w14:textId="77777777" w:rsidR="00352664" w:rsidRPr="00D9771E" w:rsidRDefault="00352664" w:rsidP="007A7239">
            <w:pPr>
              <w:jc w:val="center"/>
              <w:rPr>
                <w:b/>
                <w:sz w:val="18"/>
                <w:szCs w:val="18"/>
              </w:rPr>
            </w:pPr>
            <w:r w:rsidRPr="00D9771E">
              <w:rPr>
                <w:b/>
                <w:sz w:val="18"/>
                <w:szCs w:val="18"/>
              </w:rPr>
              <w:t>EXCEPTIONAL</w:t>
            </w:r>
          </w:p>
          <w:p w14:paraId="0594CF61" w14:textId="77777777" w:rsidR="00352664" w:rsidRPr="00D9771E" w:rsidRDefault="00352664" w:rsidP="007A7239">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r>
      <w:tr w:rsidR="007A7239" w:rsidRPr="00D9771E" w14:paraId="2BEA94AC" w14:textId="77777777" w:rsidTr="007A7239">
        <w:trPr>
          <w:tblHeader/>
        </w:trPr>
        <w:tc>
          <w:tcPr>
            <w:tcW w:w="1668" w:type="dxa"/>
            <w:shd w:val="clear" w:color="auto" w:fill="FF99FF"/>
          </w:tcPr>
          <w:p w14:paraId="30B818F8" w14:textId="77777777" w:rsidR="00352664" w:rsidRPr="00D9771E" w:rsidRDefault="00352664" w:rsidP="007A7239">
            <w:pPr>
              <w:jc w:val="center"/>
              <w:rPr>
                <w:sz w:val="18"/>
                <w:szCs w:val="18"/>
              </w:rPr>
            </w:pPr>
            <w:r w:rsidRPr="006A2256">
              <w:rPr>
                <w:b/>
                <w:bCs/>
              </w:rPr>
              <w:t>Category</w:t>
            </w:r>
          </w:p>
        </w:tc>
        <w:tc>
          <w:tcPr>
            <w:tcW w:w="1984" w:type="dxa"/>
            <w:shd w:val="clear" w:color="auto" w:fill="FF99FF"/>
            <w:vAlign w:val="bottom"/>
          </w:tcPr>
          <w:p w14:paraId="21A2B81D" w14:textId="77777777" w:rsidR="00352664" w:rsidRPr="00D9771E" w:rsidRDefault="00352664" w:rsidP="007A7239">
            <w:pPr>
              <w:jc w:val="center"/>
              <w:rPr>
                <w:b/>
                <w:sz w:val="18"/>
                <w:szCs w:val="18"/>
              </w:rPr>
            </w:pPr>
            <w:r w:rsidRPr="00D9771E">
              <w:rPr>
                <w:b/>
                <w:sz w:val="18"/>
                <w:szCs w:val="18"/>
              </w:rPr>
              <w:t>0-29%</w:t>
            </w:r>
          </w:p>
        </w:tc>
        <w:tc>
          <w:tcPr>
            <w:tcW w:w="1985" w:type="dxa"/>
            <w:shd w:val="clear" w:color="auto" w:fill="FF99FF"/>
            <w:vAlign w:val="bottom"/>
          </w:tcPr>
          <w:p w14:paraId="7A7DF817" w14:textId="77777777" w:rsidR="00352664" w:rsidRPr="00D9771E" w:rsidRDefault="00352664" w:rsidP="007A7239">
            <w:pPr>
              <w:jc w:val="center"/>
              <w:rPr>
                <w:b/>
                <w:sz w:val="18"/>
                <w:szCs w:val="18"/>
              </w:rPr>
            </w:pPr>
            <w:r>
              <w:rPr>
                <w:b/>
                <w:sz w:val="18"/>
                <w:szCs w:val="18"/>
              </w:rPr>
              <w:t>30-39%</w:t>
            </w:r>
          </w:p>
        </w:tc>
        <w:tc>
          <w:tcPr>
            <w:tcW w:w="2126" w:type="dxa"/>
            <w:shd w:val="clear" w:color="auto" w:fill="FF99FF"/>
            <w:vAlign w:val="bottom"/>
          </w:tcPr>
          <w:p w14:paraId="4DA3761A" w14:textId="77777777" w:rsidR="00352664" w:rsidRPr="00D9771E" w:rsidRDefault="00352664" w:rsidP="007A7239">
            <w:pPr>
              <w:jc w:val="center"/>
              <w:rPr>
                <w:b/>
                <w:sz w:val="18"/>
                <w:szCs w:val="18"/>
              </w:rPr>
            </w:pPr>
            <w:r w:rsidRPr="00D9771E">
              <w:rPr>
                <w:b/>
                <w:sz w:val="18"/>
                <w:szCs w:val="18"/>
              </w:rPr>
              <w:t>40-49%</w:t>
            </w:r>
          </w:p>
        </w:tc>
        <w:tc>
          <w:tcPr>
            <w:tcW w:w="2126" w:type="dxa"/>
            <w:shd w:val="clear" w:color="auto" w:fill="FF99FF"/>
            <w:vAlign w:val="bottom"/>
          </w:tcPr>
          <w:p w14:paraId="12F6A514" w14:textId="77777777" w:rsidR="00352664" w:rsidRPr="00D9771E" w:rsidRDefault="00352664" w:rsidP="007A7239">
            <w:pPr>
              <w:jc w:val="center"/>
              <w:rPr>
                <w:b/>
                <w:sz w:val="18"/>
                <w:szCs w:val="18"/>
              </w:rPr>
            </w:pPr>
            <w:r w:rsidRPr="00D9771E">
              <w:rPr>
                <w:b/>
                <w:sz w:val="18"/>
                <w:szCs w:val="18"/>
              </w:rPr>
              <w:t>50-59%</w:t>
            </w:r>
          </w:p>
        </w:tc>
        <w:tc>
          <w:tcPr>
            <w:tcW w:w="1985" w:type="dxa"/>
            <w:shd w:val="clear" w:color="auto" w:fill="FF99FF"/>
            <w:vAlign w:val="bottom"/>
          </w:tcPr>
          <w:p w14:paraId="1B27BDBE" w14:textId="77777777" w:rsidR="00352664" w:rsidRPr="00D9771E" w:rsidRDefault="00352664" w:rsidP="007A7239">
            <w:pPr>
              <w:jc w:val="center"/>
              <w:rPr>
                <w:b/>
                <w:sz w:val="18"/>
                <w:szCs w:val="18"/>
              </w:rPr>
            </w:pPr>
            <w:r w:rsidRPr="00D9771E">
              <w:rPr>
                <w:b/>
                <w:sz w:val="18"/>
                <w:szCs w:val="18"/>
              </w:rPr>
              <w:t>60-69%</w:t>
            </w:r>
          </w:p>
        </w:tc>
        <w:tc>
          <w:tcPr>
            <w:tcW w:w="2126" w:type="dxa"/>
            <w:shd w:val="clear" w:color="auto" w:fill="FF99FF"/>
            <w:vAlign w:val="bottom"/>
          </w:tcPr>
          <w:p w14:paraId="5EA6F4D1" w14:textId="77777777" w:rsidR="00352664" w:rsidRPr="00D9771E" w:rsidRDefault="00352664" w:rsidP="007A7239">
            <w:pPr>
              <w:jc w:val="center"/>
              <w:rPr>
                <w:b/>
                <w:sz w:val="18"/>
                <w:szCs w:val="18"/>
              </w:rPr>
            </w:pPr>
            <w:r>
              <w:rPr>
                <w:b/>
                <w:sz w:val="18"/>
                <w:szCs w:val="18"/>
              </w:rPr>
              <w:t>70-84</w:t>
            </w:r>
            <w:r w:rsidRPr="00D9771E">
              <w:rPr>
                <w:b/>
                <w:sz w:val="18"/>
                <w:szCs w:val="18"/>
              </w:rPr>
              <w:t>%</w:t>
            </w:r>
          </w:p>
        </w:tc>
        <w:tc>
          <w:tcPr>
            <w:tcW w:w="1843" w:type="dxa"/>
            <w:shd w:val="clear" w:color="auto" w:fill="FF99FF"/>
          </w:tcPr>
          <w:p w14:paraId="460AEB1D" w14:textId="77777777" w:rsidR="00352664" w:rsidRPr="00D9771E" w:rsidRDefault="00352664" w:rsidP="007A7239">
            <w:pPr>
              <w:jc w:val="center"/>
              <w:rPr>
                <w:b/>
                <w:sz w:val="18"/>
                <w:szCs w:val="18"/>
              </w:rPr>
            </w:pPr>
            <w:r>
              <w:rPr>
                <w:b/>
                <w:sz w:val="18"/>
                <w:szCs w:val="18"/>
              </w:rPr>
              <w:t>85</w:t>
            </w:r>
            <w:r w:rsidRPr="00D9771E">
              <w:rPr>
                <w:b/>
                <w:sz w:val="18"/>
                <w:szCs w:val="18"/>
              </w:rPr>
              <w:t>-100%</w:t>
            </w:r>
          </w:p>
        </w:tc>
      </w:tr>
      <w:tr w:rsidR="00352664" w:rsidRPr="00D9771E" w14:paraId="07912676" w14:textId="77777777" w:rsidTr="007A7239">
        <w:tc>
          <w:tcPr>
            <w:tcW w:w="1668" w:type="dxa"/>
            <w:shd w:val="clear" w:color="auto" w:fill="FF99FF"/>
          </w:tcPr>
          <w:p w14:paraId="61565BDB" w14:textId="77777777" w:rsidR="00352664" w:rsidRPr="00F65EEE" w:rsidRDefault="00352664" w:rsidP="007A7239">
            <w:pPr>
              <w:spacing w:before="34"/>
              <w:ind w:right="-54"/>
              <w:jc w:val="center"/>
              <w:rPr>
                <w:bCs/>
                <w:sz w:val="18"/>
                <w:szCs w:val="18"/>
              </w:rPr>
            </w:pPr>
            <w:r>
              <w:rPr>
                <w:b/>
                <w:bCs/>
              </w:rPr>
              <w:t xml:space="preserve">Engagement with literature </w:t>
            </w:r>
            <w:r w:rsidRPr="00F65EEE">
              <w:rPr>
                <w:bCs/>
                <w:sz w:val="18"/>
                <w:szCs w:val="18"/>
              </w:rPr>
              <w:t xml:space="preserve">(including </w:t>
            </w:r>
            <w:r>
              <w:rPr>
                <w:bCs/>
                <w:sz w:val="18"/>
                <w:szCs w:val="18"/>
              </w:rPr>
              <w:t xml:space="preserve">reading, </w:t>
            </w:r>
            <w:r w:rsidRPr="00F65EEE">
              <w:rPr>
                <w:bCs/>
                <w:sz w:val="18"/>
                <w:szCs w:val="18"/>
              </w:rPr>
              <w:t>referencing,</w:t>
            </w:r>
          </w:p>
          <w:p w14:paraId="490EC470" w14:textId="77777777" w:rsidR="00352664" w:rsidRPr="00F65EEE" w:rsidRDefault="00352664" w:rsidP="007A7239">
            <w:pPr>
              <w:spacing w:before="34"/>
              <w:ind w:right="-54"/>
              <w:jc w:val="center"/>
              <w:rPr>
                <w:bCs/>
                <w:sz w:val="18"/>
                <w:szCs w:val="18"/>
              </w:rPr>
            </w:pPr>
            <w:r w:rsidRPr="00F65EEE">
              <w:rPr>
                <w:bCs/>
                <w:sz w:val="18"/>
                <w:szCs w:val="18"/>
              </w:rPr>
              <w:t>academic conventions and</w:t>
            </w:r>
          </w:p>
          <w:p w14:paraId="5692DB65" w14:textId="0B0EB2A5" w:rsidR="00352664" w:rsidRDefault="00352664" w:rsidP="007A7239">
            <w:pPr>
              <w:spacing w:before="34"/>
              <w:ind w:right="-54"/>
              <w:jc w:val="center"/>
              <w:rPr>
                <w:b/>
                <w:bCs/>
              </w:rPr>
            </w:pPr>
            <w:r w:rsidRPr="00F65EEE">
              <w:rPr>
                <w:bCs/>
                <w:sz w:val="18"/>
                <w:szCs w:val="18"/>
              </w:rPr>
              <w:t>academic honesty)</w:t>
            </w:r>
          </w:p>
        </w:tc>
        <w:tc>
          <w:tcPr>
            <w:tcW w:w="1984" w:type="dxa"/>
            <w:tcBorders>
              <w:top w:val="single" w:sz="4" w:space="0" w:color="auto"/>
              <w:left w:val="single" w:sz="4" w:space="0" w:color="auto"/>
              <w:bottom w:val="single" w:sz="4" w:space="0" w:color="auto"/>
              <w:right w:val="dashed" w:sz="4" w:space="0" w:color="auto"/>
            </w:tcBorders>
          </w:tcPr>
          <w:p w14:paraId="5AF7A24F" w14:textId="77777777" w:rsidR="00352664" w:rsidRPr="00B669B1" w:rsidRDefault="00352664" w:rsidP="007A7239">
            <w:pPr>
              <w:jc w:val="center"/>
            </w:pPr>
            <w:r w:rsidRPr="00B669B1">
              <w:t>Little or no evidence of reading</w:t>
            </w:r>
            <w:r>
              <w:t xml:space="preserve"> and/or r</w:t>
            </w:r>
            <w:r w:rsidRPr="002B34B7">
              <w:t>eliance on inappropriate sources</w:t>
            </w:r>
            <w:r w:rsidRPr="00B669B1">
              <w:t>.</w:t>
            </w:r>
          </w:p>
          <w:p w14:paraId="691A8AC3" w14:textId="77777777" w:rsidR="00352664" w:rsidRPr="00B669B1" w:rsidRDefault="00352664" w:rsidP="007A7239">
            <w:pPr>
              <w:jc w:val="center"/>
            </w:pPr>
            <w:r w:rsidRPr="00B669B1">
              <w:t xml:space="preserve">Views and findings </w:t>
            </w:r>
            <w:r>
              <w:t xml:space="preserve">mostly </w:t>
            </w:r>
            <w:r w:rsidRPr="00B669B1">
              <w:t>unsupported and non-authoritative.</w:t>
            </w:r>
          </w:p>
          <w:p w14:paraId="3A4A416B" w14:textId="77777777" w:rsidR="00352664" w:rsidRPr="00B669B1" w:rsidRDefault="00352664" w:rsidP="007A7239">
            <w:pPr>
              <w:jc w:val="center"/>
            </w:pPr>
            <w:r w:rsidRPr="00B669B1">
              <w:t xml:space="preserve">Referencing conventions </w:t>
            </w:r>
            <w:r>
              <w:t>used incoherently or largely absent</w:t>
            </w:r>
            <w:r w:rsidRPr="00B669B1">
              <w:t>.</w:t>
            </w:r>
          </w:p>
        </w:tc>
        <w:tc>
          <w:tcPr>
            <w:tcW w:w="1985" w:type="dxa"/>
            <w:tcBorders>
              <w:top w:val="single" w:sz="4" w:space="0" w:color="auto"/>
              <w:left w:val="dashed" w:sz="4" w:space="0" w:color="auto"/>
              <w:bottom w:val="single" w:sz="4" w:space="0" w:color="auto"/>
              <w:right w:val="double" w:sz="4" w:space="0" w:color="auto"/>
            </w:tcBorders>
          </w:tcPr>
          <w:p w14:paraId="0DB2DEDA" w14:textId="77777777" w:rsidR="00352664" w:rsidRDefault="00352664" w:rsidP="007A7239">
            <w:pPr>
              <w:jc w:val="center"/>
            </w:pPr>
            <w:r w:rsidRPr="009200F3">
              <w:t xml:space="preserve">Poor engagement with essential </w:t>
            </w:r>
            <w:r>
              <w:t>reading.</w:t>
            </w:r>
            <w:r w:rsidRPr="009200F3">
              <w:t xml:space="preserve"> </w:t>
            </w:r>
            <w:r>
              <w:t>No</w:t>
            </w:r>
            <w:r w:rsidRPr="009200F3">
              <w:t xml:space="preserve"> evidence of wider reading</w:t>
            </w:r>
            <w:r>
              <w:t>.</w:t>
            </w:r>
            <w:r w:rsidRPr="00B669B1">
              <w:t xml:space="preserve"> </w:t>
            </w:r>
            <w:r>
              <w:t>R</w:t>
            </w:r>
            <w:r w:rsidRPr="00B669B1">
              <w:t>eliance on inappropriate sources, and/or indiscriminate use of sources.</w:t>
            </w:r>
            <w:r w:rsidRPr="009200F3">
              <w:t xml:space="preserve"> Heavily reliant on information gained through class contact. Inconsistent and weak use of referencing.</w:t>
            </w:r>
          </w:p>
          <w:p w14:paraId="4DBC72E6" w14:textId="273DECD1" w:rsidR="004A7F7C" w:rsidRPr="00B669B1" w:rsidRDefault="004A7F7C" w:rsidP="007A7239">
            <w:pPr>
              <w:jc w:val="center"/>
            </w:pPr>
          </w:p>
        </w:tc>
        <w:tc>
          <w:tcPr>
            <w:tcW w:w="2126" w:type="dxa"/>
            <w:tcBorders>
              <w:top w:val="single" w:sz="4" w:space="0" w:color="auto"/>
              <w:left w:val="double" w:sz="4" w:space="0" w:color="auto"/>
              <w:bottom w:val="single" w:sz="4" w:space="0" w:color="auto"/>
              <w:right w:val="dashed" w:sz="4" w:space="0" w:color="auto"/>
            </w:tcBorders>
          </w:tcPr>
          <w:p w14:paraId="5190B0E7" w14:textId="77777777" w:rsidR="00352664" w:rsidRPr="00B669B1" w:rsidRDefault="00352664" w:rsidP="007A7239">
            <w:pPr>
              <w:jc w:val="center"/>
            </w:pPr>
            <w:r>
              <w:t xml:space="preserve">Engagement with </w:t>
            </w:r>
            <w:r w:rsidRPr="00B669B1">
              <w:t xml:space="preserve">a limited range of mostly relevant </w:t>
            </w:r>
            <w:r>
              <w:t xml:space="preserve">and credible </w:t>
            </w:r>
            <w:r w:rsidRPr="00B669B1">
              <w:t>sources. Some omissions and minor errors.</w:t>
            </w:r>
          </w:p>
          <w:p w14:paraId="36DF7578" w14:textId="77777777" w:rsidR="00352664" w:rsidRPr="00B669B1" w:rsidRDefault="00352664" w:rsidP="007A7239">
            <w:pPr>
              <w:jc w:val="center"/>
            </w:pPr>
            <w:r w:rsidRPr="00B669B1">
              <w:t xml:space="preserve">Referencing conventions evident though not always applied </w:t>
            </w:r>
            <w:r>
              <w:t xml:space="preserve">accurately or </w:t>
            </w:r>
            <w:r w:rsidRPr="00B669B1">
              <w:t>consistently.</w:t>
            </w:r>
          </w:p>
        </w:tc>
        <w:tc>
          <w:tcPr>
            <w:tcW w:w="2126" w:type="dxa"/>
            <w:tcBorders>
              <w:top w:val="single" w:sz="4" w:space="0" w:color="auto"/>
              <w:left w:val="dashed" w:sz="4" w:space="0" w:color="auto"/>
              <w:bottom w:val="single" w:sz="4" w:space="0" w:color="auto"/>
              <w:right w:val="dashed" w:sz="4" w:space="0" w:color="auto"/>
            </w:tcBorders>
          </w:tcPr>
          <w:p w14:paraId="35AA577C" w14:textId="77777777" w:rsidR="00352664" w:rsidRPr="00B669B1" w:rsidRDefault="00352664" w:rsidP="007A7239">
            <w:pPr>
              <w:jc w:val="center"/>
            </w:pPr>
            <w:r>
              <w:t>Engagement with</w:t>
            </w:r>
            <w:r w:rsidRPr="00B669B1">
              <w:t xml:space="preserve"> </w:t>
            </w:r>
            <w:r>
              <w:t xml:space="preserve">an appropriate range of </w:t>
            </w:r>
            <w:r w:rsidRPr="00B669B1">
              <w:t xml:space="preserve">literature, including sources retrieved independently. </w:t>
            </w:r>
            <w:r>
              <w:t xml:space="preserve">Some over-reliance on texts. </w:t>
            </w:r>
            <w:r w:rsidRPr="00B669B1">
              <w:t>Referencing</w:t>
            </w:r>
            <w:r>
              <w:t xml:space="preserve"> may show minor</w:t>
            </w:r>
            <w:r w:rsidRPr="00B669B1">
              <w:t xml:space="preserve"> </w:t>
            </w:r>
            <w:r w:rsidRPr="002B34B7">
              <w:t>inaccuracies or inconsistencies.</w:t>
            </w:r>
          </w:p>
        </w:tc>
        <w:tc>
          <w:tcPr>
            <w:tcW w:w="1985" w:type="dxa"/>
            <w:tcBorders>
              <w:top w:val="single" w:sz="4" w:space="0" w:color="auto"/>
              <w:left w:val="dashed" w:sz="4" w:space="0" w:color="auto"/>
              <w:bottom w:val="single" w:sz="4" w:space="0" w:color="auto"/>
              <w:right w:val="dashed" w:sz="4" w:space="0" w:color="auto"/>
            </w:tcBorders>
          </w:tcPr>
          <w:p w14:paraId="62EAF02F" w14:textId="77777777" w:rsidR="00352664" w:rsidRPr="00B669B1" w:rsidRDefault="00352664" w:rsidP="007A7239">
            <w:pPr>
              <w:jc w:val="center"/>
            </w:pPr>
            <w:r w:rsidRPr="002B34B7">
              <w:t>Engagement with</w:t>
            </w:r>
            <w:r w:rsidRPr="00B669B1">
              <w:t xml:space="preserve"> a wide range of literature, including sources retrieved independently.</w:t>
            </w:r>
          </w:p>
          <w:p w14:paraId="6A0D277E" w14:textId="77777777" w:rsidR="00352664" w:rsidRPr="00B669B1" w:rsidRDefault="00352664" w:rsidP="007A7239">
            <w:pPr>
              <w:jc w:val="center"/>
            </w:pPr>
            <w:r w:rsidRPr="00B669B1">
              <w:t xml:space="preserve">Selection of relevant and credible sources.  Very good use of referencing, </w:t>
            </w:r>
            <w:r w:rsidRPr="002B34B7">
              <w:t>with no</w:t>
            </w:r>
            <w:r>
              <w:t>/very few</w:t>
            </w:r>
            <w:r w:rsidRPr="002B34B7">
              <w:t xml:space="preserve"> inaccuracies or inconsistencies.</w:t>
            </w:r>
          </w:p>
        </w:tc>
        <w:tc>
          <w:tcPr>
            <w:tcW w:w="2126" w:type="dxa"/>
            <w:tcBorders>
              <w:top w:val="single" w:sz="4" w:space="0" w:color="auto"/>
              <w:left w:val="dashed" w:sz="4" w:space="0" w:color="auto"/>
              <w:bottom w:val="single" w:sz="4" w:space="0" w:color="auto"/>
              <w:right w:val="dashed" w:sz="4" w:space="0" w:color="auto"/>
            </w:tcBorders>
          </w:tcPr>
          <w:p w14:paraId="15B1069C" w14:textId="4DE812D9" w:rsidR="00352664" w:rsidRPr="00B669B1" w:rsidRDefault="00352664" w:rsidP="007A7239">
            <w:pPr>
              <w:jc w:val="center"/>
            </w:pPr>
            <w:r>
              <w:t>E</w:t>
            </w:r>
            <w:r w:rsidRPr="002B34B7">
              <w:t>ngagement with an extensive range of relevant</w:t>
            </w:r>
            <w:r>
              <w:t xml:space="preserve"> and credible l</w:t>
            </w:r>
            <w:r w:rsidRPr="002B34B7">
              <w:t>iterature</w:t>
            </w:r>
            <w:r>
              <w:t>.</w:t>
            </w:r>
            <w:r w:rsidRPr="002B34B7">
              <w:t xml:space="preserve"> Consistently accurate application of referencing.</w:t>
            </w:r>
          </w:p>
        </w:tc>
        <w:tc>
          <w:tcPr>
            <w:tcW w:w="1843" w:type="dxa"/>
            <w:tcBorders>
              <w:top w:val="single" w:sz="4" w:space="0" w:color="auto"/>
              <w:left w:val="dashed" w:sz="4" w:space="0" w:color="auto"/>
              <w:bottom w:val="single" w:sz="4" w:space="0" w:color="auto"/>
              <w:right w:val="single" w:sz="4" w:space="0" w:color="auto"/>
            </w:tcBorders>
          </w:tcPr>
          <w:p w14:paraId="43574F7C" w14:textId="77777777" w:rsidR="00352664" w:rsidRPr="00B669B1" w:rsidRDefault="00352664" w:rsidP="007A7239">
            <w:pPr>
              <w:jc w:val="center"/>
            </w:pPr>
            <w:r>
              <w:t>Exceptional e</w:t>
            </w:r>
            <w:r w:rsidRPr="001F7C7C">
              <w:t>ngagement with an extensive range of re</w:t>
            </w:r>
            <w:r>
              <w:t xml:space="preserve">levant and credible literature. </w:t>
            </w:r>
            <w:r w:rsidRPr="00B669B1">
              <w:t>High-level referencing skills consistently applied.</w:t>
            </w:r>
          </w:p>
        </w:tc>
      </w:tr>
      <w:tr w:rsidR="00352664" w:rsidRPr="00D9771E" w14:paraId="49E1A47F" w14:textId="77777777" w:rsidTr="007A7239">
        <w:tc>
          <w:tcPr>
            <w:tcW w:w="1668" w:type="dxa"/>
            <w:shd w:val="clear" w:color="auto" w:fill="FF99FF"/>
          </w:tcPr>
          <w:p w14:paraId="667D2B3F" w14:textId="47754387" w:rsidR="00352664" w:rsidRPr="00D9771E" w:rsidRDefault="00352664" w:rsidP="00942475">
            <w:pPr>
              <w:spacing w:before="34"/>
              <w:ind w:left="108" w:right="-54"/>
              <w:rPr>
                <w:sz w:val="18"/>
                <w:szCs w:val="18"/>
              </w:rPr>
            </w:pPr>
            <w:r>
              <w:rPr>
                <w:b/>
                <w:bCs/>
              </w:rPr>
              <w:t>K</w:t>
            </w:r>
            <w:r w:rsidRPr="00CA7DB9">
              <w:rPr>
                <w:b/>
                <w:bCs/>
              </w:rPr>
              <w:t xml:space="preserve">nowledge and understanding </w:t>
            </w:r>
            <w:r w:rsidRPr="00CA7DB9">
              <w:rPr>
                <w:bCs/>
              </w:rPr>
              <w:t>(</w:t>
            </w:r>
            <w:r w:rsidRPr="00CA7DB9">
              <w:rPr>
                <w:bCs/>
                <w:sz w:val="18"/>
                <w:szCs w:val="18"/>
              </w:rPr>
              <w:t xml:space="preserve">Sound knowledge and critical understanding of the well-established concepts and </w:t>
            </w:r>
            <w:r w:rsidRPr="00CA7DB9">
              <w:rPr>
                <w:bCs/>
                <w:sz w:val="18"/>
                <w:szCs w:val="18"/>
              </w:rPr>
              <w:lastRenderedPageBreak/>
              <w:t>principles in their field of study; knowledge of the main methods of enquiry in the discipline.</w:t>
            </w:r>
            <w:r>
              <w:rPr>
                <w:bCs/>
                <w:sz w:val="18"/>
                <w:szCs w:val="18"/>
              </w:rPr>
              <w:t>)</w:t>
            </w:r>
            <w:r>
              <w:rPr>
                <w:b/>
                <w:bCs/>
              </w:rPr>
              <w:t xml:space="preserve"> </w:t>
            </w:r>
          </w:p>
        </w:tc>
        <w:tc>
          <w:tcPr>
            <w:tcW w:w="1984" w:type="dxa"/>
            <w:tcBorders>
              <w:top w:val="single" w:sz="4" w:space="0" w:color="auto"/>
              <w:left w:val="single" w:sz="4" w:space="0" w:color="auto"/>
              <w:bottom w:val="single" w:sz="4" w:space="0" w:color="auto"/>
              <w:right w:val="dashed" w:sz="4" w:space="0" w:color="auto"/>
            </w:tcBorders>
          </w:tcPr>
          <w:p w14:paraId="6AF0FA6F" w14:textId="4CBAD765" w:rsidR="00352664" w:rsidRPr="00B669B1" w:rsidRDefault="00352664" w:rsidP="00942475">
            <w:pPr>
              <w:spacing w:after="120"/>
            </w:pPr>
            <w:r w:rsidRPr="00B669B1">
              <w:lastRenderedPageBreak/>
              <w:t xml:space="preserve">Major gaps in knowledge </w:t>
            </w:r>
            <w:r>
              <w:t>with</w:t>
            </w:r>
            <w:r w:rsidRPr="00B669B1">
              <w:t xml:space="preserve"> </w:t>
            </w:r>
            <w:r>
              <w:t>unsatisfactory, uncritical</w:t>
            </w:r>
            <w:r w:rsidRPr="004E4D03">
              <w:t xml:space="preserve"> </w:t>
            </w:r>
            <w:r w:rsidRPr="00B669B1">
              <w:t xml:space="preserve">understanding of </w:t>
            </w:r>
            <w:r>
              <w:t>the subject matter</w:t>
            </w:r>
            <w:r w:rsidRPr="00B669B1">
              <w:t xml:space="preserve">. </w:t>
            </w:r>
            <w:r>
              <w:t>Much</w:t>
            </w:r>
            <w:r w:rsidRPr="00A874C4">
              <w:t xml:space="preserve"> irrelevant material.  </w:t>
            </w:r>
            <w:r w:rsidRPr="00B669B1">
              <w:t xml:space="preserve">Substantial </w:t>
            </w:r>
            <w:r w:rsidRPr="00B669B1">
              <w:lastRenderedPageBreak/>
              <w:t>inaccuracies.</w:t>
            </w:r>
            <w:r>
              <w:t xml:space="preserve"> Significantly flawed</w:t>
            </w:r>
            <w:r w:rsidRPr="006D5CE7">
              <w:t xml:space="preserve"> understanding of the main methods of enquiry in the discipline.</w:t>
            </w:r>
          </w:p>
        </w:tc>
        <w:tc>
          <w:tcPr>
            <w:tcW w:w="1985" w:type="dxa"/>
            <w:tcBorders>
              <w:top w:val="single" w:sz="4" w:space="0" w:color="auto"/>
              <w:left w:val="dashed" w:sz="4" w:space="0" w:color="auto"/>
              <w:bottom w:val="single" w:sz="4" w:space="0" w:color="auto"/>
              <w:right w:val="double" w:sz="4" w:space="0" w:color="auto"/>
            </w:tcBorders>
          </w:tcPr>
          <w:p w14:paraId="39C45967" w14:textId="646F91EC" w:rsidR="00352664" w:rsidRPr="00B669B1" w:rsidRDefault="004A7F7C" w:rsidP="00942475">
            <w:pPr>
              <w:spacing w:after="120"/>
            </w:pPr>
            <w:r>
              <w:lastRenderedPageBreak/>
              <w:t>F</w:t>
            </w:r>
            <w:r w:rsidR="00352664">
              <w:t>ragmentary</w:t>
            </w:r>
            <w:r w:rsidR="00352664" w:rsidRPr="00B669B1">
              <w:t xml:space="preserve"> knowledge, with only superficial</w:t>
            </w:r>
            <w:r w:rsidR="00352664">
              <w:t xml:space="preserve"> critical</w:t>
            </w:r>
            <w:r w:rsidR="00352664" w:rsidRPr="004E4D03">
              <w:t xml:space="preserve"> </w:t>
            </w:r>
            <w:r w:rsidR="00352664" w:rsidRPr="00B669B1">
              <w:t>understanding. Some significant inaccuracies</w:t>
            </w:r>
            <w:r w:rsidR="00352664">
              <w:t xml:space="preserve"> and/or irrelevant material.  Incomplete or </w:t>
            </w:r>
            <w:r w:rsidR="00352664">
              <w:lastRenderedPageBreak/>
              <w:t xml:space="preserve">partially flawed understanding of the </w:t>
            </w:r>
            <w:r w:rsidR="00352664" w:rsidRPr="006D5CE7">
              <w:t>main methods of enquiry in the discipline.</w:t>
            </w:r>
          </w:p>
        </w:tc>
        <w:tc>
          <w:tcPr>
            <w:tcW w:w="2126" w:type="dxa"/>
            <w:tcBorders>
              <w:top w:val="single" w:sz="4" w:space="0" w:color="auto"/>
              <w:left w:val="double" w:sz="4" w:space="0" w:color="auto"/>
              <w:bottom w:val="single" w:sz="4" w:space="0" w:color="auto"/>
              <w:right w:val="dashed" w:sz="4" w:space="0" w:color="auto"/>
            </w:tcBorders>
          </w:tcPr>
          <w:p w14:paraId="11D277CD" w14:textId="77777777" w:rsidR="00352664" w:rsidRDefault="00352664" w:rsidP="00942475">
            <w:pPr>
              <w:spacing w:after="120"/>
            </w:pPr>
            <w:r>
              <w:lastRenderedPageBreak/>
              <w:t>Limited</w:t>
            </w:r>
            <w:r w:rsidRPr="00B669B1">
              <w:t xml:space="preserve"> </w:t>
            </w:r>
            <w:r>
              <w:t xml:space="preserve">but adequate </w:t>
            </w:r>
            <w:r w:rsidRPr="00B669B1">
              <w:t xml:space="preserve">knowledge and </w:t>
            </w:r>
            <w:r w:rsidRPr="00406FF8">
              <w:t xml:space="preserve">critical </w:t>
            </w:r>
            <w:r w:rsidRPr="00B669B1">
              <w:t xml:space="preserve">understanding of the </w:t>
            </w:r>
            <w:r w:rsidRPr="005E5423">
              <w:t xml:space="preserve">well-established concepts and principles </w:t>
            </w:r>
            <w:r>
              <w:t xml:space="preserve">within the subject area, with a few gaps in the selection of material. </w:t>
            </w:r>
            <w:r>
              <w:lastRenderedPageBreak/>
              <w:t xml:space="preserve">A narrow critical understanding of </w:t>
            </w:r>
            <w:r w:rsidRPr="00A874C4">
              <w:t>the main methods of enquiry.</w:t>
            </w:r>
            <w:r w:rsidRPr="00B669B1">
              <w:t xml:space="preserve"> </w:t>
            </w:r>
          </w:p>
          <w:p w14:paraId="3CA69F9B" w14:textId="07D1AC7A" w:rsidR="00352664" w:rsidRPr="00B669B1" w:rsidRDefault="00352664" w:rsidP="00942475">
            <w:pPr>
              <w:spacing w:after="120"/>
            </w:pPr>
          </w:p>
        </w:tc>
        <w:tc>
          <w:tcPr>
            <w:tcW w:w="2126" w:type="dxa"/>
            <w:tcBorders>
              <w:top w:val="single" w:sz="4" w:space="0" w:color="auto"/>
              <w:left w:val="dashed" w:sz="4" w:space="0" w:color="auto"/>
              <w:bottom w:val="single" w:sz="4" w:space="0" w:color="auto"/>
              <w:right w:val="dashed" w:sz="4" w:space="0" w:color="auto"/>
            </w:tcBorders>
          </w:tcPr>
          <w:p w14:paraId="5F45D952" w14:textId="0D89107E" w:rsidR="00352664" w:rsidRPr="00B669B1" w:rsidRDefault="00352664" w:rsidP="00942475">
            <w:pPr>
              <w:spacing w:after="120"/>
            </w:pPr>
            <w:r w:rsidRPr="00B669B1">
              <w:lastRenderedPageBreak/>
              <w:t xml:space="preserve">Knowledge is </w:t>
            </w:r>
            <w:r>
              <w:t xml:space="preserve">reasonably detailed and </w:t>
            </w:r>
            <w:r w:rsidRPr="00B669B1">
              <w:t>accurate</w:t>
            </w:r>
            <w:r>
              <w:t>.</w:t>
            </w:r>
            <w:r w:rsidRPr="00B669B1">
              <w:t xml:space="preserve"> </w:t>
            </w:r>
            <w:r>
              <w:t>A</w:t>
            </w:r>
            <w:r w:rsidRPr="00B669B1">
              <w:t xml:space="preserve"> good </w:t>
            </w:r>
            <w:r w:rsidRPr="00406FF8">
              <w:t xml:space="preserve">critical </w:t>
            </w:r>
            <w:r w:rsidRPr="00B669B1">
              <w:t>unde</w:t>
            </w:r>
            <w:r>
              <w:t xml:space="preserve">rstanding of the </w:t>
            </w:r>
            <w:r w:rsidRPr="005E5423">
              <w:t xml:space="preserve">well-established concepts and principles </w:t>
            </w:r>
            <w:r w:rsidRPr="00A874C4">
              <w:t>and the main methods of enquiry</w:t>
            </w:r>
            <w:r>
              <w:t xml:space="preserve">, with minor </w:t>
            </w:r>
            <w:r>
              <w:lastRenderedPageBreak/>
              <w:t>gaps in the selection of material</w:t>
            </w:r>
            <w:r w:rsidRPr="00A874C4">
              <w:t>.</w:t>
            </w:r>
          </w:p>
        </w:tc>
        <w:tc>
          <w:tcPr>
            <w:tcW w:w="1985" w:type="dxa"/>
            <w:tcBorders>
              <w:top w:val="single" w:sz="4" w:space="0" w:color="auto"/>
              <w:left w:val="dashed" w:sz="4" w:space="0" w:color="auto"/>
              <w:bottom w:val="single" w:sz="4" w:space="0" w:color="auto"/>
              <w:right w:val="dashed" w:sz="4" w:space="0" w:color="auto"/>
            </w:tcBorders>
          </w:tcPr>
          <w:p w14:paraId="15AEFABB" w14:textId="68F57758" w:rsidR="00352664" w:rsidRPr="00B669B1" w:rsidRDefault="00352664" w:rsidP="00942475">
            <w:pPr>
              <w:spacing w:after="120"/>
            </w:pPr>
            <w:r w:rsidRPr="00B669B1">
              <w:lastRenderedPageBreak/>
              <w:t xml:space="preserve">Knowledge is </w:t>
            </w:r>
            <w:r>
              <w:t xml:space="preserve">reasonably </w:t>
            </w:r>
            <w:r w:rsidRPr="00B669B1">
              <w:t xml:space="preserve">extensive.  Exhibits </w:t>
            </w:r>
            <w:r>
              <w:t xml:space="preserve">very competent </w:t>
            </w:r>
            <w:r w:rsidRPr="00406FF8">
              <w:t xml:space="preserve">critical </w:t>
            </w:r>
            <w:r w:rsidRPr="00B669B1">
              <w:t xml:space="preserve">understanding of the </w:t>
            </w:r>
            <w:r w:rsidRPr="00112148">
              <w:t xml:space="preserve">well-established concepts and principles </w:t>
            </w:r>
            <w:r w:rsidRPr="00B669B1">
              <w:t xml:space="preserve">of </w:t>
            </w:r>
            <w:r>
              <w:t xml:space="preserve">the </w:t>
            </w:r>
            <w:r>
              <w:lastRenderedPageBreak/>
              <w:t>subject and the main methods of enquiry</w:t>
            </w:r>
            <w:r w:rsidRPr="00B669B1">
              <w:t xml:space="preserve">.  </w:t>
            </w:r>
            <w:r>
              <w:t>B</w:t>
            </w:r>
            <w:r w:rsidRPr="00B669B1">
              <w:t>readth and depth</w:t>
            </w:r>
            <w:r>
              <w:t xml:space="preserve"> of knowledge.</w:t>
            </w:r>
          </w:p>
        </w:tc>
        <w:tc>
          <w:tcPr>
            <w:tcW w:w="2126" w:type="dxa"/>
            <w:tcBorders>
              <w:top w:val="single" w:sz="4" w:space="0" w:color="auto"/>
              <w:left w:val="dashed" w:sz="4" w:space="0" w:color="auto"/>
              <w:bottom w:val="single" w:sz="4" w:space="0" w:color="auto"/>
              <w:right w:val="dashed" w:sz="4" w:space="0" w:color="auto"/>
            </w:tcBorders>
          </w:tcPr>
          <w:p w14:paraId="74D58689" w14:textId="2FD4E38A" w:rsidR="00352664" w:rsidRPr="00B669B1" w:rsidRDefault="00352664" w:rsidP="00942475">
            <w:pPr>
              <w:spacing w:after="120"/>
            </w:pPr>
            <w:r w:rsidRPr="00B669B1">
              <w:lastRenderedPageBreak/>
              <w:t>Excellent</w:t>
            </w:r>
            <w:r>
              <w:t xml:space="preserve">, detailed </w:t>
            </w:r>
            <w:r w:rsidRPr="00B669B1">
              <w:t xml:space="preserve">knowledge and </w:t>
            </w:r>
            <w:r>
              <w:t xml:space="preserve">highly </w:t>
            </w:r>
            <w:r w:rsidRPr="00A874C4">
              <w:t xml:space="preserve">critical </w:t>
            </w:r>
            <w:r w:rsidRPr="00B669B1">
              <w:t>understanding of the</w:t>
            </w:r>
            <w:r>
              <w:t xml:space="preserve"> </w:t>
            </w:r>
            <w:r w:rsidRPr="00112148">
              <w:t xml:space="preserve">well-established concepts and principles </w:t>
            </w:r>
            <w:r>
              <w:t>of the subject and the main methods of enquiry</w:t>
            </w:r>
            <w:r w:rsidRPr="00B669B1">
              <w:t xml:space="preserve">. </w:t>
            </w:r>
          </w:p>
        </w:tc>
        <w:tc>
          <w:tcPr>
            <w:tcW w:w="1843" w:type="dxa"/>
            <w:tcBorders>
              <w:top w:val="single" w:sz="4" w:space="0" w:color="auto"/>
              <w:left w:val="dashed" w:sz="4" w:space="0" w:color="auto"/>
              <w:bottom w:val="single" w:sz="4" w:space="0" w:color="auto"/>
              <w:right w:val="single" w:sz="4" w:space="0" w:color="auto"/>
            </w:tcBorders>
          </w:tcPr>
          <w:p w14:paraId="125BB919" w14:textId="77777777" w:rsidR="00352664" w:rsidRDefault="00352664" w:rsidP="00942475">
            <w:pPr>
              <w:spacing w:after="120"/>
            </w:pPr>
            <w:r>
              <w:t>Exceptionally</w:t>
            </w:r>
            <w:r w:rsidRPr="00BE0135">
              <w:t xml:space="preserve"> detailed knowledge and </w:t>
            </w:r>
            <w:r>
              <w:t xml:space="preserve">outstanding critical </w:t>
            </w:r>
            <w:r w:rsidRPr="00BE0135">
              <w:t xml:space="preserve">understanding of the </w:t>
            </w:r>
            <w:r w:rsidRPr="00112148">
              <w:t xml:space="preserve">well-established concepts and </w:t>
            </w:r>
            <w:r w:rsidRPr="00112148">
              <w:lastRenderedPageBreak/>
              <w:t xml:space="preserve">principles </w:t>
            </w:r>
            <w:r w:rsidRPr="00BE0135">
              <w:t xml:space="preserve">of </w:t>
            </w:r>
            <w:r>
              <w:t xml:space="preserve">the subject </w:t>
            </w:r>
            <w:r w:rsidRPr="00A874C4">
              <w:t>and the main methods of enquiry.</w:t>
            </w:r>
            <w:r>
              <w:t xml:space="preserve"> May go beyond established theories.</w:t>
            </w:r>
          </w:p>
          <w:p w14:paraId="3E973539" w14:textId="42DF7A18" w:rsidR="007A7239" w:rsidRPr="00B669B1" w:rsidRDefault="007A7239" w:rsidP="00942475">
            <w:pPr>
              <w:spacing w:after="120"/>
            </w:pPr>
          </w:p>
        </w:tc>
      </w:tr>
      <w:tr w:rsidR="00352664" w:rsidRPr="00D9771E" w14:paraId="113253C8" w14:textId="77777777" w:rsidTr="007A7239">
        <w:tc>
          <w:tcPr>
            <w:tcW w:w="1668" w:type="dxa"/>
            <w:shd w:val="clear" w:color="auto" w:fill="FF99FF"/>
          </w:tcPr>
          <w:p w14:paraId="70707F57" w14:textId="77777777" w:rsidR="00352664" w:rsidRDefault="00352664" w:rsidP="00942475">
            <w:pPr>
              <w:spacing w:before="34" w:line="239" w:lineRule="auto"/>
              <w:ind w:left="108" w:right="-54"/>
              <w:rPr>
                <w:b/>
                <w:bCs/>
              </w:rPr>
            </w:pPr>
            <w:r>
              <w:rPr>
                <w:b/>
                <w:bCs/>
              </w:rPr>
              <w:lastRenderedPageBreak/>
              <w:t>C</w:t>
            </w:r>
            <w:r>
              <w:rPr>
                <w:b/>
                <w:bCs/>
                <w:spacing w:val="1"/>
              </w:rPr>
              <w:t>ogn</w:t>
            </w:r>
            <w:r>
              <w:rPr>
                <w:b/>
                <w:bCs/>
              </w:rPr>
              <w:t>i</w:t>
            </w:r>
            <w:r>
              <w:rPr>
                <w:b/>
                <w:bCs/>
                <w:spacing w:val="1"/>
              </w:rPr>
              <w:t>t</w:t>
            </w:r>
            <w:r>
              <w:rPr>
                <w:b/>
                <w:bCs/>
              </w:rPr>
              <w:t>i</w:t>
            </w:r>
            <w:r>
              <w:rPr>
                <w:b/>
                <w:bCs/>
                <w:spacing w:val="2"/>
              </w:rPr>
              <w:t>v</w:t>
            </w:r>
            <w:r>
              <w:rPr>
                <w:b/>
                <w:bCs/>
              </w:rPr>
              <w:t>e</w:t>
            </w:r>
            <w:r>
              <w:rPr>
                <w:b/>
                <w:bCs/>
                <w:spacing w:val="-10"/>
              </w:rPr>
              <w:t xml:space="preserve"> </w:t>
            </w:r>
            <w:r>
              <w:rPr>
                <w:b/>
                <w:bCs/>
              </w:rPr>
              <w:t>a</w:t>
            </w:r>
            <w:r>
              <w:rPr>
                <w:b/>
                <w:bCs/>
                <w:spacing w:val="1"/>
              </w:rPr>
              <w:t>n</w:t>
            </w:r>
            <w:r>
              <w:rPr>
                <w:b/>
                <w:bCs/>
              </w:rPr>
              <w:t>d i</w:t>
            </w:r>
            <w:r>
              <w:rPr>
                <w:b/>
                <w:bCs/>
                <w:spacing w:val="1"/>
              </w:rPr>
              <w:t>nt</w:t>
            </w:r>
            <w:r>
              <w:rPr>
                <w:b/>
                <w:bCs/>
              </w:rPr>
              <w:t>ellec</w:t>
            </w:r>
            <w:r>
              <w:rPr>
                <w:b/>
                <w:bCs/>
                <w:spacing w:val="1"/>
              </w:rPr>
              <w:t>tu</w:t>
            </w:r>
            <w:r>
              <w:rPr>
                <w:b/>
                <w:bCs/>
              </w:rPr>
              <w:t>al skil</w:t>
            </w:r>
            <w:r>
              <w:rPr>
                <w:b/>
                <w:bCs/>
                <w:spacing w:val="2"/>
              </w:rPr>
              <w:t>l</w:t>
            </w:r>
            <w:r>
              <w:rPr>
                <w:b/>
                <w:bCs/>
              </w:rPr>
              <w:t xml:space="preserve">s </w:t>
            </w:r>
          </w:p>
          <w:p w14:paraId="26D21954" w14:textId="77777777" w:rsidR="00352664" w:rsidRPr="00F65EEE" w:rsidRDefault="00352664" w:rsidP="00942475">
            <w:pPr>
              <w:spacing w:before="34" w:line="239" w:lineRule="auto"/>
              <w:ind w:left="108" w:right="-54"/>
              <w:rPr>
                <w:bCs/>
                <w:sz w:val="18"/>
                <w:szCs w:val="18"/>
              </w:rPr>
            </w:pPr>
            <w:r>
              <w:rPr>
                <w:bCs/>
                <w:sz w:val="18"/>
                <w:szCs w:val="18"/>
              </w:rPr>
              <w:t>(C</w:t>
            </w:r>
            <w:r w:rsidRPr="00F00CB3">
              <w:rPr>
                <w:bCs/>
                <w:sz w:val="18"/>
                <w:szCs w:val="18"/>
              </w:rPr>
              <w:t xml:space="preserve">ritical evaluation </w:t>
            </w:r>
            <w:r w:rsidRPr="0003417F">
              <w:rPr>
                <w:bCs/>
                <w:sz w:val="18"/>
                <w:szCs w:val="18"/>
              </w:rPr>
              <w:t xml:space="preserve">and analysis </w:t>
            </w:r>
            <w:r w:rsidRPr="00F00CB3">
              <w:rPr>
                <w:bCs/>
                <w:sz w:val="18"/>
                <w:szCs w:val="18"/>
              </w:rPr>
              <w:t>of</w:t>
            </w:r>
            <w:r>
              <w:rPr>
                <w:bCs/>
                <w:sz w:val="18"/>
                <w:szCs w:val="18"/>
              </w:rPr>
              <w:t xml:space="preserve"> concepts and principles;</w:t>
            </w:r>
            <w:r w:rsidRPr="00F00CB3">
              <w:rPr>
                <w:bCs/>
                <w:sz w:val="18"/>
                <w:szCs w:val="18"/>
              </w:rPr>
              <w:t xml:space="preserve"> </w:t>
            </w:r>
            <w:r>
              <w:rPr>
                <w:bCs/>
                <w:sz w:val="18"/>
                <w:szCs w:val="18"/>
              </w:rPr>
              <w:t>argument and judgement</w:t>
            </w:r>
            <w:r>
              <w:rPr>
                <w:b/>
                <w:bCs/>
              </w:rPr>
              <w:t xml:space="preserve">; </w:t>
            </w:r>
            <w:r w:rsidRPr="0003417F">
              <w:rPr>
                <w:bCs/>
                <w:sz w:val="18"/>
                <w:szCs w:val="18"/>
              </w:rPr>
              <w:t>the limits of their knowledge, and how this influences their analyses and interpretations</w:t>
            </w:r>
            <w:r>
              <w:rPr>
                <w:bCs/>
                <w:sz w:val="18"/>
                <w:szCs w:val="18"/>
              </w:rPr>
              <w:t xml:space="preserve">.) </w:t>
            </w:r>
          </w:p>
        </w:tc>
        <w:tc>
          <w:tcPr>
            <w:tcW w:w="1984" w:type="dxa"/>
          </w:tcPr>
          <w:p w14:paraId="65227492" w14:textId="77777777" w:rsidR="00352664" w:rsidRDefault="00352664" w:rsidP="00942475">
            <w:r>
              <w:t>Wholly or almost wholly descriptive work. Little or no c</w:t>
            </w:r>
            <w:r w:rsidRPr="005E5423">
              <w:t>ritical evaluation and analysis of concepts and principles</w:t>
            </w:r>
            <w:r w:rsidRPr="00B669B1">
              <w:t>.</w:t>
            </w:r>
          </w:p>
          <w:p w14:paraId="75DEE2B2" w14:textId="77777777" w:rsidR="00352664" w:rsidRDefault="00352664" w:rsidP="00942475">
            <w:r>
              <w:t xml:space="preserve">Failure to develop arguments, </w:t>
            </w:r>
            <w:r w:rsidRPr="00B669B1">
              <w:t xml:space="preserve">leading to </w:t>
            </w:r>
            <w:r>
              <w:t>illogical or invalid</w:t>
            </w:r>
            <w:r w:rsidRPr="00B669B1">
              <w:t xml:space="preserve"> </w:t>
            </w:r>
            <w:r>
              <w:t>judgements</w:t>
            </w:r>
            <w:r w:rsidRPr="00B669B1">
              <w:t>. Unsubstantiated generalisations</w:t>
            </w:r>
            <w:r>
              <w:t xml:space="preserve"> or opinion</w:t>
            </w:r>
            <w:r w:rsidRPr="00B669B1">
              <w:t xml:space="preserve">, made without use of any credible </w:t>
            </w:r>
            <w:r>
              <w:t>evidence</w:t>
            </w:r>
            <w:r w:rsidRPr="00B669B1">
              <w:t>.</w:t>
            </w:r>
          </w:p>
          <w:p w14:paraId="02ABC8D2" w14:textId="77777777" w:rsidR="00352664" w:rsidRPr="00B669B1" w:rsidRDefault="00352664" w:rsidP="00942475"/>
        </w:tc>
        <w:tc>
          <w:tcPr>
            <w:tcW w:w="1985" w:type="dxa"/>
          </w:tcPr>
          <w:p w14:paraId="1343C109" w14:textId="77777777" w:rsidR="00352664" w:rsidRPr="00B669B1" w:rsidRDefault="00352664" w:rsidP="00942475">
            <w:r w:rsidRPr="00413903">
              <w:t xml:space="preserve">Largely descriptive work, with </w:t>
            </w:r>
            <w:r>
              <w:t>superficial use of c</w:t>
            </w:r>
            <w:r w:rsidRPr="008E2975">
              <w:t>ritical evaluation and analysis of concepts and principles</w:t>
            </w:r>
            <w:r>
              <w:t xml:space="preserve">. Weak development of </w:t>
            </w:r>
            <w:r w:rsidRPr="00413903">
              <w:t>arguments and judgements</w:t>
            </w:r>
            <w:r>
              <w:t>.</w:t>
            </w:r>
            <w:r w:rsidRPr="00413903">
              <w:t xml:space="preserve"> Inf</w:t>
            </w:r>
            <w:r>
              <w:t>ormation accepted uncritically, uses g</w:t>
            </w:r>
            <w:r w:rsidRPr="00B669B1">
              <w:t>eneralised statements made with scant evidence</w:t>
            </w:r>
            <w:r w:rsidRPr="00413903">
              <w:t xml:space="preserve"> </w:t>
            </w:r>
            <w:r>
              <w:t>and</w:t>
            </w:r>
            <w:r w:rsidRPr="00413903">
              <w:t xml:space="preserve"> unsubstantiated opinions.</w:t>
            </w:r>
            <w:r>
              <w:t xml:space="preserve"> Ideas</w:t>
            </w:r>
            <w:r w:rsidRPr="00B669B1">
              <w:t xml:space="preserve"> sometimes illogical and contradictory.</w:t>
            </w:r>
          </w:p>
        </w:tc>
        <w:tc>
          <w:tcPr>
            <w:tcW w:w="2126" w:type="dxa"/>
          </w:tcPr>
          <w:p w14:paraId="29513836" w14:textId="77777777" w:rsidR="00352664" w:rsidRPr="00B669B1" w:rsidRDefault="00352664" w:rsidP="00942475">
            <w:r>
              <w:t>Limited</w:t>
            </w:r>
            <w:r w:rsidRPr="00B669B1">
              <w:t xml:space="preserve"> </w:t>
            </w:r>
            <w:r>
              <w:t>attempt at</w:t>
            </w:r>
            <w:r w:rsidRPr="00B669B1">
              <w:t xml:space="preserve"> </w:t>
            </w:r>
            <w:r>
              <w:t>c</w:t>
            </w:r>
            <w:r w:rsidRPr="008E2975">
              <w:t>ritical evaluation and analysis of concepts and principles</w:t>
            </w:r>
            <w:r>
              <w:t>, tending towards description.</w:t>
            </w:r>
          </w:p>
          <w:p w14:paraId="2BE6341A" w14:textId="77777777" w:rsidR="00352664" w:rsidRDefault="00352664" w:rsidP="00942475">
            <w:r w:rsidRPr="00B669B1">
              <w:t>Some evidence to support</w:t>
            </w:r>
            <w:r>
              <w:t xml:space="preserve"> </w:t>
            </w:r>
            <w:r w:rsidRPr="00E518DC">
              <w:t>arguments and judgements</w:t>
            </w:r>
            <w:r w:rsidRPr="00B669B1">
              <w:t xml:space="preserve"> but </w:t>
            </w:r>
            <w:r>
              <w:t xml:space="preserve">these may be underdeveloped, with a little inconsistency / </w:t>
            </w:r>
            <w:proofErr w:type="gramStart"/>
            <w:r>
              <w:t>mis-interpretation</w:t>
            </w:r>
            <w:proofErr w:type="gramEnd"/>
            <w:r>
              <w:t xml:space="preserve"> or failure to fully recognise limits of knowledge.</w:t>
            </w:r>
          </w:p>
          <w:p w14:paraId="3969A409" w14:textId="77777777" w:rsidR="00352664" w:rsidRPr="00E518DC" w:rsidRDefault="00352664" w:rsidP="00942475"/>
          <w:p w14:paraId="24C6B7E6" w14:textId="77777777" w:rsidR="00352664" w:rsidRPr="00B669B1" w:rsidRDefault="00352664" w:rsidP="00942475"/>
        </w:tc>
        <w:tc>
          <w:tcPr>
            <w:tcW w:w="2126" w:type="dxa"/>
          </w:tcPr>
          <w:p w14:paraId="7689C918" w14:textId="77777777" w:rsidR="00352664" w:rsidRPr="00B669B1" w:rsidRDefault="00352664" w:rsidP="00942475">
            <w:r>
              <w:t>S</w:t>
            </w:r>
            <w:r w:rsidRPr="00B669B1">
              <w:t xml:space="preserve">ome </w:t>
            </w:r>
            <w:r>
              <w:t>c</w:t>
            </w:r>
            <w:r w:rsidRPr="008E2975">
              <w:t>ritical evaluation and analysis of concepts and principles</w:t>
            </w:r>
            <w:r>
              <w:t>, though descriptive in parts.</w:t>
            </w:r>
            <w:r w:rsidRPr="00B669B1">
              <w:t xml:space="preserve"> </w:t>
            </w:r>
          </w:p>
          <w:p w14:paraId="1EF4960E" w14:textId="77777777" w:rsidR="00352664" w:rsidRPr="00B669B1" w:rsidRDefault="00352664" w:rsidP="00942475">
            <w:r w:rsidRPr="00B669B1">
              <w:t xml:space="preserve">An emerging awareness </w:t>
            </w:r>
            <w:r>
              <w:t>the limits of their knowledge</w:t>
            </w:r>
            <w:r w:rsidRPr="00B669B1">
              <w:t xml:space="preserve"> and ability to use e</w:t>
            </w:r>
            <w:r>
              <w:t>vidence to support the argument though with some t</w:t>
            </w:r>
            <w:r w:rsidRPr="00CA285D">
              <w:t xml:space="preserve">endency to assert/state opinion rather than argue </w:t>
            </w:r>
            <w:proofErr w:type="gramStart"/>
            <w:r w:rsidRPr="00CA285D">
              <w:t>on t</w:t>
            </w:r>
            <w:r>
              <w:t>he basis of</w:t>
            </w:r>
            <w:proofErr w:type="gramEnd"/>
            <w:r>
              <w:t xml:space="preserve"> reason and evidence.</w:t>
            </w:r>
          </w:p>
          <w:p w14:paraId="282D6623" w14:textId="77777777" w:rsidR="00352664" w:rsidRPr="00B669B1" w:rsidRDefault="00352664" w:rsidP="00942475">
            <w:r>
              <w:t>Mostly v</w:t>
            </w:r>
            <w:r w:rsidRPr="00B669B1">
              <w:t xml:space="preserve">alid </w:t>
            </w:r>
            <w:r w:rsidRPr="00CA285D">
              <w:t xml:space="preserve">arguments and </w:t>
            </w:r>
            <w:r>
              <w:t xml:space="preserve">logical </w:t>
            </w:r>
            <w:r w:rsidRPr="00CA285D">
              <w:t>judgements</w:t>
            </w:r>
            <w:r>
              <w:t xml:space="preserve">. </w:t>
            </w:r>
          </w:p>
        </w:tc>
        <w:tc>
          <w:tcPr>
            <w:tcW w:w="1985" w:type="dxa"/>
          </w:tcPr>
          <w:p w14:paraId="70B41864" w14:textId="77777777" w:rsidR="00352664" w:rsidRPr="00B669B1" w:rsidRDefault="00352664" w:rsidP="00942475">
            <w:r w:rsidRPr="00B669B1">
              <w:t>S</w:t>
            </w:r>
            <w:r>
              <w:t>ound c</w:t>
            </w:r>
            <w:r w:rsidRPr="008E2975">
              <w:t>ritical evaluation and analysis of concepts</w:t>
            </w:r>
            <w:r>
              <w:t xml:space="preserve">. Is </w:t>
            </w:r>
            <w:r w:rsidRPr="00CD770C">
              <w:t xml:space="preserve">selective in the range of </w:t>
            </w:r>
            <w:r>
              <w:t>evidence</w:t>
            </w:r>
            <w:r w:rsidRPr="00CD770C">
              <w:t xml:space="preserve"> used and synthesise</w:t>
            </w:r>
            <w:r>
              <w:t>s</w:t>
            </w:r>
            <w:r w:rsidRPr="00CD770C">
              <w:t xml:space="preserve"> rather than describe</w:t>
            </w:r>
            <w:r>
              <w:t xml:space="preserve">s. </w:t>
            </w:r>
            <w:r w:rsidRPr="00B669B1">
              <w:t>Ability to devise arguments</w:t>
            </w:r>
            <w:r w:rsidRPr="00B6382E">
              <w:t xml:space="preserve"> </w:t>
            </w:r>
            <w:r>
              <w:t xml:space="preserve">that show </w:t>
            </w:r>
            <w:r w:rsidRPr="00B6382E">
              <w:t>awareness of different stances</w:t>
            </w:r>
            <w:r w:rsidRPr="00B669B1">
              <w:t xml:space="preserve">, and </w:t>
            </w:r>
            <w:r>
              <w:t xml:space="preserve">use </w:t>
            </w:r>
            <w:r w:rsidRPr="00B669B1">
              <w:t>evidence</w:t>
            </w:r>
            <w:r>
              <w:t xml:space="preserve"> </w:t>
            </w:r>
            <w:r w:rsidRPr="00B6382E">
              <w:t>convincingly</w:t>
            </w:r>
            <w:r>
              <w:t>,</w:t>
            </w:r>
            <w:r w:rsidRPr="00B6382E">
              <w:t xml:space="preserve"> </w:t>
            </w:r>
            <w:r>
              <w:t>to support appropriate and valid judgements</w:t>
            </w:r>
            <w:r w:rsidRPr="00B669B1">
              <w:t xml:space="preserve">. </w:t>
            </w:r>
          </w:p>
        </w:tc>
        <w:tc>
          <w:tcPr>
            <w:tcW w:w="2126" w:type="dxa"/>
          </w:tcPr>
          <w:p w14:paraId="48189FB3" w14:textId="77777777" w:rsidR="00352664" w:rsidRDefault="00352664" w:rsidP="00942475">
            <w:r>
              <w:t xml:space="preserve">Excellent </w:t>
            </w:r>
            <w:r w:rsidRPr="00973185">
              <w:t>critical evaluation and analysis of concepts and principles</w:t>
            </w:r>
            <w:r>
              <w:t xml:space="preserve"> leading to</w:t>
            </w:r>
            <w:r w:rsidRPr="002637C7">
              <w:t xml:space="preserve"> </w:t>
            </w:r>
            <w:r>
              <w:t>logical</w:t>
            </w:r>
            <w:r w:rsidRPr="00B669B1">
              <w:t xml:space="preserve">, </w:t>
            </w:r>
            <w:r>
              <w:t xml:space="preserve">evidence-based, reasoned </w:t>
            </w:r>
            <w:r w:rsidRPr="00CA285D">
              <w:t>arguments</w:t>
            </w:r>
            <w:r>
              <w:t xml:space="preserve"> </w:t>
            </w:r>
            <w:r w:rsidRPr="00B669B1">
              <w:t xml:space="preserve">and </w:t>
            </w:r>
            <w:r>
              <w:t>judgements. Explicit recognition</w:t>
            </w:r>
            <w:r w:rsidRPr="00F22A91">
              <w:t xml:space="preserve"> of other stances and a strong awareness of the limits of their knowledge.</w:t>
            </w:r>
          </w:p>
          <w:p w14:paraId="73B37B1A" w14:textId="77777777" w:rsidR="00352664" w:rsidRPr="00B669B1" w:rsidRDefault="00352664" w:rsidP="00942475">
            <w:r>
              <w:t>A capacity for</w:t>
            </w:r>
            <w:r w:rsidRPr="00CD770C">
              <w:t xml:space="preserve"> independent thought and ability to ‘see beyond the question’, suggesting some grasp of the broader field and wider concepts.</w:t>
            </w:r>
          </w:p>
        </w:tc>
        <w:tc>
          <w:tcPr>
            <w:tcW w:w="1843" w:type="dxa"/>
          </w:tcPr>
          <w:p w14:paraId="28E900C7" w14:textId="77777777" w:rsidR="00352664" w:rsidRDefault="00352664" w:rsidP="00942475">
            <w:r w:rsidRPr="00F22A91">
              <w:t>Outstanding critical evaluation and analysis of concepts and principles.  Uses evidence exceptionally well to</w:t>
            </w:r>
            <w:r>
              <w:t xml:space="preserve"> connect ideas, and support highly logical and </w:t>
            </w:r>
            <w:r w:rsidRPr="002637C7">
              <w:t>persuasiv</w:t>
            </w:r>
            <w:r>
              <w:t xml:space="preserve">e, </w:t>
            </w:r>
            <w:proofErr w:type="gramStart"/>
            <w:r>
              <w:t>arguments</w:t>
            </w:r>
            <w:proofErr w:type="gramEnd"/>
            <w:r>
              <w:t xml:space="preserve"> and </w:t>
            </w:r>
            <w:r w:rsidRPr="002637C7">
              <w:t>judgements.</w:t>
            </w:r>
            <w:r>
              <w:t xml:space="preserve"> </w:t>
            </w:r>
            <w:r w:rsidRPr="00CD770C">
              <w:t xml:space="preserve">Evidence of independent thought and ability to ‘see beyond the question’, suggesting </w:t>
            </w:r>
            <w:r>
              <w:t>a clear</w:t>
            </w:r>
            <w:r w:rsidRPr="00CD770C">
              <w:t xml:space="preserve"> grasp of the broader field and wider concepts.</w:t>
            </w:r>
            <w:r>
              <w:t xml:space="preserve"> Perceptive recognition of</w:t>
            </w:r>
            <w:r w:rsidRPr="006D3546">
              <w:t xml:space="preserve"> the limits of their knowledge, and how this influences their analyses and interpretations.</w:t>
            </w:r>
          </w:p>
          <w:p w14:paraId="478695EC" w14:textId="221C0B44" w:rsidR="004A7F7C" w:rsidRPr="00B669B1" w:rsidRDefault="004A7F7C" w:rsidP="00942475"/>
        </w:tc>
      </w:tr>
      <w:tr w:rsidR="00352664" w:rsidRPr="00D9771E" w14:paraId="308F4974" w14:textId="77777777" w:rsidTr="007A7239">
        <w:tc>
          <w:tcPr>
            <w:tcW w:w="1668" w:type="dxa"/>
            <w:shd w:val="clear" w:color="auto" w:fill="FF99FF"/>
          </w:tcPr>
          <w:p w14:paraId="52C4D95A" w14:textId="77777777" w:rsidR="00352664" w:rsidRDefault="00352664" w:rsidP="00942475">
            <w:pPr>
              <w:spacing w:before="34" w:line="239" w:lineRule="auto"/>
              <w:ind w:left="108" w:right="-54"/>
              <w:rPr>
                <w:b/>
                <w:bCs/>
              </w:rPr>
            </w:pPr>
            <w:r w:rsidRPr="00011FB7">
              <w:rPr>
                <w:b/>
                <w:bCs/>
              </w:rPr>
              <w:lastRenderedPageBreak/>
              <w:t>Practical skills</w:t>
            </w:r>
          </w:p>
          <w:p w14:paraId="64D3264A" w14:textId="77777777" w:rsidR="00352664" w:rsidRPr="002E6269" w:rsidRDefault="00352664" w:rsidP="00942475">
            <w:pPr>
              <w:spacing w:before="34" w:line="239" w:lineRule="auto"/>
              <w:ind w:left="108" w:right="-54"/>
              <w:rPr>
                <w:bCs/>
                <w:sz w:val="18"/>
                <w:szCs w:val="18"/>
              </w:rPr>
            </w:pPr>
            <w:r>
              <w:rPr>
                <w:bCs/>
                <w:sz w:val="18"/>
                <w:szCs w:val="18"/>
              </w:rPr>
              <w:t xml:space="preserve">(Apply underlying </w:t>
            </w:r>
            <w:r w:rsidRPr="0003417F">
              <w:rPr>
                <w:bCs/>
                <w:sz w:val="18"/>
                <w:szCs w:val="18"/>
              </w:rPr>
              <w:t>concepts and principles more widely outside the context in which they were first studied</w:t>
            </w:r>
            <w:r>
              <w:rPr>
                <w:bCs/>
                <w:sz w:val="18"/>
                <w:szCs w:val="18"/>
              </w:rPr>
              <w:t xml:space="preserve">; </w:t>
            </w:r>
            <w:r w:rsidRPr="00573B78">
              <w:rPr>
                <w:bCs/>
                <w:sz w:val="18"/>
                <w:szCs w:val="18"/>
              </w:rPr>
              <w:t>use a range of established techniques</w:t>
            </w:r>
            <w:r>
              <w:rPr>
                <w:bCs/>
                <w:sz w:val="18"/>
                <w:szCs w:val="18"/>
              </w:rPr>
              <w:t>;</w:t>
            </w:r>
            <w:r w:rsidRPr="00573B78">
              <w:rPr>
                <w:bCs/>
                <w:sz w:val="18"/>
                <w:szCs w:val="18"/>
              </w:rPr>
              <w:t xml:space="preserve"> propose solutions to problems arising from analysis</w:t>
            </w:r>
            <w:r>
              <w:rPr>
                <w:bCs/>
                <w:sz w:val="18"/>
                <w:szCs w:val="18"/>
              </w:rPr>
              <w:t>.</w:t>
            </w:r>
            <w:r w:rsidRPr="00F65EEE">
              <w:rPr>
                <w:bCs/>
                <w:sz w:val="18"/>
                <w:szCs w:val="18"/>
              </w:rPr>
              <w:t>)</w:t>
            </w:r>
          </w:p>
        </w:tc>
        <w:tc>
          <w:tcPr>
            <w:tcW w:w="1984" w:type="dxa"/>
          </w:tcPr>
          <w:p w14:paraId="1370C17F" w14:textId="77777777" w:rsidR="00352664" w:rsidRPr="00B669B1" w:rsidRDefault="00352664" w:rsidP="00942475">
            <w:r w:rsidRPr="00B669B1">
              <w:t xml:space="preserve">Limited or no use of </w:t>
            </w:r>
            <w:r>
              <w:t xml:space="preserve">established </w:t>
            </w:r>
            <w:r w:rsidRPr="00B669B1">
              <w:t>methods, materials, tools and/or techniques.</w:t>
            </w:r>
          </w:p>
          <w:p w14:paraId="67BBEC17" w14:textId="77777777" w:rsidR="00352664" w:rsidRDefault="00352664" w:rsidP="00942475">
            <w:r w:rsidRPr="00B669B1">
              <w:t>Little or no appreciation of the context of the application.</w:t>
            </w:r>
          </w:p>
          <w:p w14:paraId="2F5D2F15" w14:textId="77777777" w:rsidR="00352664" w:rsidRDefault="00352664" w:rsidP="00942475">
            <w:r>
              <w:t>Limited</w:t>
            </w:r>
            <w:r w:rsidRPr="004C2B2B">
              <w:t xml:space="preserve"> understanding of the ap</w:t>
            </w:r>
            <w:r>
              <w:t>plication of theory to practice</w:t>
            </w:r>
            <w:r w:rsidRPr="004C2B2B">
              <w:t xml:space="preserve"> </w:t>
            </w:r>
            <w:r>
              <w:t>or</w:t>
            </w:r>
            <w:r w:rsidRPr="004C2B2B">
              <w:t xml:space="preserve"> </w:t>
            </w:r>
            <w:r>
              <w:t xml:space="preserve">making </w:t>
            </w:r>
            <w:r w:rsidRPr="004C2B2B">
              <w:t>appropriate links between the two</w:t>
            </w:r>
            <w:r>
              <w:t>.</w:t>
            </w:r>
          </w:p>
          <w:p w14:paraId="24E414B8" w14:textId="77777777" w:rsidR="00352664" w:rsidRPr="00B669B1" w:rsidRDefault="00352664" w:rsidP="00942475">
            <w:r>
              <w:t>Very weak</w:t>
            </w:r>
            <w:r w:rsidRPr="00E91CFC">
              <w:t xml:space="preserve"> problem-solving skills</w:t>
            </w:r>
            <w:r>
              <w:t xml:space="preserve"> </w:t>
            </w:r>
            <w:r w:rsidRPr="008A5056">
              <w:t>outside the context in which they were first studied</w:t>
            </w:r>
            <w:r>
              <w:t xml:space="preserve">. </w:t>
            </w:r>
          </w:p>
        </w:tc>
        <w:tc>
          <w:tcPr>
            <w:tcW w:w="1985" w:type="dxa"/>
          </w:tcPr>
          <w:p w14:paraId="5CFB9362" w14:textId="77777777" w:rsidR="00352664" w:rsidRDefault="00352664" w:rsidP="00942475">
            <w:r w:rsidRPr="00B669B1">
              <w:t xml:space="preserve">Rudimentary application of </w:t>
            </w:r>
            <w:r w:rsidRPr="00F708E2">
              <w:t xml:space="preserve">established </w:t>
            </w:r>
            <w:r w:rsidRPr="00B669B1">
              <w:t>methods, materials, tools and/or techniques but without consideration and competence. Flawed appreciation of the context of the application.</w:t>
            </w:r>
          </w:p>
          <w:p w14:paraId="3A520DD0" w14:textId="77777777" w:rsidR="00352664" w:rsidRPr="00B669B1" w:rsidRDefault="00352664" w:rsidP="00942475">
            <w:r w:rsidRPr="004C2B2B">
              <w:t xml:space="preserve">Weak understanding of the application of theory to practice, with only occasional evidence of </w:t>
            </w:r>
            <w:r>
              <w:t xml:space="preserve">making </w:t>
            </w:r>
            <w:r w:rsidRPr="004C2B2B">
              <w:t>appropriate links between the two</w:t>
            </w:r>
            <w:r>
              <w:t xml:space="preserve">. Weak problem-solving skills </w:t>
            </w:r>
            <w:r w:rsidRPr="008A5056">
              <w:t>outside the context in which they were first studied</w:t>
            </w:r>
            <w:r>
              <w:t xml:space="preserve">. </w:t>
            </w:r>
          </w:p>
          <w:p w14:paraId="78E8BE06" w14:textId="77777777" w:rsidR="00352664" w:rsidRPr="00B669B1" w:rsidRDefault="00352664" w:rsidP="00942475"/>
          <w:p w14:paraId="13CEE7BD" w14:textId="77777777" w:rsidR="00352664" w:rsidRPr="00B669B1" w:rsidRDefault="00352664" w:rsidP="00942475"/>
        </w:tc>
        <w:tc>
          <w:tcPr>
            <w:tcW w:w="2126" w:type="dxa"/>
          </w:tcPr>
          <w:p w14:paraId="039D055F" w14:textId="77777777" w:rsidR="00352664" w:rsidRPr="00B669B1" w:rsidRDefault="00352664" w:rsidP="00942475">
            <w:r w:rsidRPr="00B669B1">
              <w:t xml:space="preserve">An adequate awareness and mostly </w:t>
            </w:r>
            <w:r>
              <w:t xml:space="preserve">appropriate application of </w:t>
            </w:r>
            <w:r w:rsidRPr="00B669B1">
              <w:t>established methods, materials, tools and/or techniques.</w:t>
            </w:r>
          </w:p>
          <w:p w14:paraId="39E3BA78" w14:textId="77777777" w:rsidR="00352664" w:rsidRDefault="00352664" w:rsidP="00942475">
            <w:r w:rsidRPr="00B669B1">
              <w:t>Basic appreciation of the context of the application.</w:t>
            </w:r>
            <w:r>
              <w:t xml:space="preserve"> T</w:t>
            </w:r>
            <w:r w:rsidRPr="004C2B2B">
              <w:t>heoretical knowledge and understanding applied in practice, but not always making logical links between the two</w:t>
            </w:r>
            <w:r>
              <w:t>.</w:t>
            </w:r>
          </w:p>
          <w:p w14:paraId="707566D5" w14:textId="77777777" w:rsidR="00352664" w:rsidRPr="00B669B1" w:rsidRDefault="00352664" w:rsidP="00942475">
            <w:r w:rsidRPr="003F205C">
              <w:t xml:space="preserve">Can identify problems and propose </w:t>
            </w:r>
            <w:r>
              <w:t>basic</w:t>
            </w:r>
            <w:r w:rsidRPr="003F205C">
              <w:t xml:space="preserve"> solutions</w:t>
            </w:r>
            <w:r>
              <w:t xml:space="preserve"> </w:t>
            </w:r>
            <w:r w:rsidRPr="008A5056">
              <w:t>outside the context in which they were first studied</w:t>
            </w:r>
            <w:r w:rsidRPr="003F205C">
              <w:t xml:space="preserve">. </w:t>
            </w:r>
          </w:p>
        </w:tc>
        <w:tc>
          <w:tcPr>
            <w:tcW w:w="2126" w:type="dxa"/>
          </w:tcPr>
          <w:p w14:paraId="62F6E007" w14:textId="77777777" w:rsidR="00352664" w:rsidRPr="00B669B1" w:rsidRDefault="00352664" w:rsidP="00942475">
            <w:r w:rsidRPr="00B669B1">
              <w:t xml:space="preserve">A good and appropriate application of </w:t>
            </w:r>
            <w:r w:rsidRPr="008A5056">
              <w:t xml:space="preserve">established </w:t>
            </w:r>
            <w:r w:rsidRPr="00B669B1">
              <w:t>methods, materials, tools and/or techniques.</w:t>
            </w:r>
          </w:p>
          <w:p w14:paraId="33FD670D" w14:textId="77777777" w:rsidR="00352664" w:rsidRDefault="00352664" w:rsidP="00942475">
            <w:r>
              <w:t xml:space="preserve">Clear </w:t>
            </w:r>
            <w:r w:rsidRPr="00B669B1">
              <w:t xml:space="preserve">appreciation of </w:t>
            </w:r>
            <w:r>
              <w:t xml:space="preserve">the context of the application. </w:t>
            </w:r>
            <w:r w:rsidRPr="002C1DF7">
              <w:t>Mainly consistent, accurate and logical application of theory to practice, making appropriate links between the two</w:t>
            </w:r>
            <w:r>
              <w:t>.</w:t>
            </w:r>
          </w:p>
          <w:p w14:paraId="1B6736E4" w14:textId="77777777" w:rsidR="00352664" w:rsidRPr="00B669B1" w:rsidRDefault="00352664" w:rsidP="00942475">
            <w:r w:rsidRPr="00E91CFC">
              <w:t xml:space="preserve">Can identify problems and propose </w:t>
            </w:r>
            <w:r>
              <w:t xml:space="preserve">mostly </w:t>
            </w:r>
            <w:r w:rsidRPr="00E91CFC">
              <w:t>appropriate solutions</w:t>
            </w:r>
            <w:r>
              <w:t xml:space="preserve"> </w:t>
            </w:r>
            <w:r w:rsidRPr="008A5056">
              <w:t>outside the context in which they were first studied</w:t>
            </w:r>
            <w:r w:rsidRPr="00E91CFC">
              <w:t>.</w:t>
            </w:r>
          </w:p>
        </w:tc>
        <w:tc>
          <w:tcPr>
            <w:tcW w:w="1985" w:type="dxa"/>
          </w:tcPr>
          <w:p w14:paraId="61B18226" w14:textId="77777777" w:rsidR="00352664" w:rsidRPr="00B669B1" w:rsidRDefault="00352664" w:rsidP="00942475">
            <w:r w:rsidRPr="00B669B1">
              <w:t xml:space="preserve">A very good application of a range of </w:t>
            </w:r>
            <w:r w:rsidRPr="008A5056">
              <w:t xml:space="preserve">established </w:t>
            </w:r>
            <w:r w:rsidRPr="00B669B1">
              <w:t>methods, materials, tools and/or techniques.</w:t>
            </w:r>
          </w:p>
          <w:p w14:paraId="71DAC3EB" w14:textId="77777777" w:rsidR="00352664" w:rsidRPr="00B669B1" w:rsidRDefault="00352664" w:rsidP="00942475">
            <w:r w:rsidRPr="00B669B1">
              <w:t xml:space="preserve">Very good consideration of the context of the application, with perceptive </w:t>
            </w:r>
            <w:r>
              <w:t>insights. C</w:t>
            </w:r>
            <w:r w:rsidRPr="00950F3F">
              <w:t>onsistent, accurate and logical application of theory to practice, making appropriate links between the two</w:t>
            </w:r>
            <w:r>
              <w:t>.</w:t>
            </w:r>
            <w:r w:rsidRPr="00950F3F">
              <w:t xml:space="preserve"> </w:t>
            </w:r>
            <w:r>
              <w:t xml:space="preserve">Can identify problems and propose appropriate solutions </w:t>
            </w:r>
            <w:r w:rsidRPr="008A5056">
              <w:t>outside the context in which they were first studied</w:t>
            </w:r>
            <w:r>
              <w:t>.</w:t>
            </w:r>
          </w:p>
          <w:p w14:paraId="705F44CD" w14:textId="77777777" w:rsidR="00352664" w:rsidRDefault="00352664" w:rsidP="00942475">
            <w:r w:rsidRPr="00B669B1">
              <w:t xml:space="preserve">Evidence of some creativity. </w:t>
            </w:r>
          </w:p>
          <w:p w14:paraId="709AFF96" w14:textId="0DCF9A4D" w:rsidR="004A7F7C" w:rsidRPr="00B669B1" w:rsidRDefault="004A7F7C" w:rsidP="00942475"/>
        </w:tc>
        <w:tc>
          <w:tcPr>
            <w:tcW w:w="2126" w:type="dxa"/>
          </w:tcPr>
          <w:p w14:paraId="054C0905" w14:textId="77777777" w:rsidR="00352664" w:rsidRPr="00B669B1" w:rsidRDefault="00352664" w:rsidP="00942475">
            <w:r w:rsidRPr="00B669B1">
              <w:t xml:space="preserve">An advanced application of a range of </w:t>
            </w:r>
            <w:r w:rsidRPr="008A5056">
              <w:t xml:space="preserve">established </w:t>
            </w:r>
            <w:r w:rsidRPr="00B669B1">
              <w:t>methods, materials, tools and/or techniques.</w:t>
            </w:r>
          </w:p>
          <w:p w14:paraId="5102AB1B" w14:textId="77777777" w:rsidR="00352664" w:rsidRPr="00B669B1" w:rsidRDefault="00352664" w:rsidP="00942475">
            <w:r w:rsidRPr="00B669B1">
              <w:t xml:space="preserve">The context of the application is well considered, </w:t>
            </w:r>
            <w:r>
              <w:t>and insightful</w:t>
            </w:r>
            <w:r w:rsidRPr="00B669B1">
              <w:t>.</w:t>
            </w:r>
          </w:p>
          <w:p w14:paraId="6E6AFDAD" w14:textId="77777777" w:rsidR="00352664" w:rsidRPr="00B669B1" w:rsidRDefault="00352664" w:rsidP="00942475">
            <w:r>
              <w:t>C</w:t>
            </w:r>
            <w:r w:rsidRPr="00950F3F">
              <w:t xml:space="preserve">onsistent, accurate and logical application of theory to practice, making </w:t>
            </w:r>
            <w:r>
              <w:t>well-developed</w:t>
            </w:r>
            <w:r w:rsidRPr="00950F3F">
              <w:t xml:space="preserve"> links between the two</w:t>
            </w:r>
            <w:r>
              <w:t>.</w:t>
            </w:r>
            <w:r w:rsidRPr="00950F3F">
              <w:t xml:space="preserve"> </w:t>
            </w:r>
            <w:r w:rsidRPr="00E91CFC">
              <w:t xml:space="preserve">Can identify problems and propose </w:t>
            </w:r>
            <w:r>
              <w:t>excellent,</w:t>
            </w:r>
            <w:r w:rsidRPr="00E91CFC">
              <w:t xml:space="preserve"> </w:t>
            </w:r>
            <w:r w:rsidRPr="00077511">
              <w:t xml:space="preserve">creative </w:t>
            </w:r>
            <w:r w:rsidRPr="00E91CFC">
              <w:t>solutions</w:t>
            </w:r>
            <w:r>
              <w:t xml:space="preserve"> </w:t>
            </w:r>
            <w:r w:rsidRPr="008A5056">
              <w:t>outside the context in which they were first studied</w:t>
            </w:r>
            <w:r w:rsidRPr="00E91CFC">
              <w:t xml:space="preserve">. </w:t>
            </w:r>
          </w:p>
        </w:tc>
        <w:tc>
          <w:tcPr>
            <w:tcW w:w="1843" w:type="dxa"/>
          </w:tcPr>
          <w:p w14:paraId="1992D202" w14:textId="77777777" w:rsidR="00352664" w:rsidRPr="00B669B1" w:rsidRDefault="00352664" w:rsidP="00942475">
            <w:r>
              <w:t>Exceptional</w:t>
            </w:r>
            <w:r w:rsidRPr="00B669B1">
              <w:t xml:space="preserve"> levels of application and deployment skills</w:t>
            </w:r>
            <w:r>
              <w:t xml:space="preserve"> using </w:t>
            </w:r>
            <w:r w:rsidRPr="008A5056">
              <w:t>established methods, materials, tools and/or techniques</w:t>
            </w:r>
            <w:r>
              <w:t xml:space="preserve">.  </w:t>
            </w:r>
            <w:r w:rsidRPr="00950F3F">
              <w:t xml:space="preserve">Consistent, accurate and logical application of </w:t>
            </w:r>
            <w:r>
              <w:t xml:space="preserve">theory to practice, making highly </w:t>
            </w:r>
            <w:r w:rsidRPr="00950F3F">
              <w:t>developed links between the two.</w:t>
            </w:r>
            <w:r>
              <w:t xml:space="preserve"> </w:t>
            </w:r>
            <w:r w:rsidRPr="00E91CFC">
              <w:t xml:space="preserve">Can identify </w:t>
            </w:r>
            <w:r>
              <w:t xml:space="preserve">routine and non-routine </w:t>
            </w:r>
            <w:r w:rsidRPr="00E91CFC">
              <w:t xml:space="preserve">problems and propose </w:t>
            </w:r>
            <w:r>
              <w:t>quite sophisticated, creative</w:t>
            </w:r>
            <w:r w:rsidRPr="00E91CFC">
              <w:t xml:space="preserve"> solutions</w:t>
            </w:r>
            <w:r>
              <w:t xml:space="preserve"> </w:t>
            </w:r>
            <w:r w:rsidRPr="008A5056">
              <w:t>outside the context in which they were first studied</w:t>
            </w:r>
            <w:r w:rsidRPr="00E91CFC">
              <w:t>.</w:t>
            </w:r>
            <w:r>
              <w:t xml:space="preserve"> </w:t>
            </w:r>
          </w:p>
        </w:tc>
      </w:tr>
      <w:tr w:rsidR="00352664" w:rsidRPr="00D9771E" w14:paraId="4211D6F5" w14:textId="77777777" w:rsidTr="007A7239">
        <w:tc>
          <w:tcPr>
            <w:tcW w:w="1668" w:type="dxa"/>
            <w:shd w:val="clear" w:color="auto" w:fill="FF99FF"/>
          </w:tcPr>
          <w:p w14:paraId="0401BFDC" w14:textId="77777777" w:rsidR="00352664" w:rsidRDefault="00352664" w:rsidP="00942475">
            <w:pPr>
              <w:spacing w:before="34" w:line="239" w:lineRule="auto"/>
              <w:ind w:left="108" w:right="-54"/>
              <w:rPr>
                <w:b/>
                <w:bCs/>
              </w:rPr>
            </w:pPr>
            <w:r w:rsidRPr="00011FB7">
              <w:rPr>
                <w:b/>
                <w:bCs/>
              </w:rPr>
              <w:t xml:space="preserve">Transferable skills for </w:t>
            </w:r>
            <w:r>
              <w:rPr>
                <w:b/>
                <w:bCs/>
              </w:rPr>
              <w:t xml:space="preserve">life and </w:t>
            </w:r>
            <w:r w:rsidRPr="00011FB7">
              <w:rPr>
                <w:b/>
                <w:bCs/>
              </w:rPr>
              <w:t>professional practice</w:t>
            </w:r>
          </w:p>
          <w:p w14:paraId="522A10CB" w14:textId="77777777" w:rsidR="00352664" w:rsidRPr="002E6269" w:rsidRDefault="00352664" w:rsidP="00942475">
            <w:pPr>
              <w:spacing w:before="34" w:line="239" w:lineRule="auto"/>
              <w:ind w:left="108" w:right="-54"/>
              <w:rPr>
                <w:sz w:val="18"/>
                <w:szCs w:val="18"/>
              </w:rPr>
            </w:pPr>
            <w:r w:rsidRPr="00F65EEE">
              <w:rPr>
                <w:sz w:val="18"/>
                <w:szCs w:val="18"/>
              </w:rPr>
              <w:t>(</w:t>
            </w:r>
            <w:r>
              <w:rPr>
                <w:sz w:val="18"/>
                <w:szCs w:val="18"/>
              </w:rPr>
              <w:t>E</w:t>
            </w:r>
            <w:r w:rsidRPr="002E6269">
              <w:rPr>
                <w:sz w:val="18"/>
                <w:szCs w:val="18"/>
              </w:rPr>
              <w:t>ffectively communicate in a variety of forms</w:t>
            </w:r>
          </w:p>
          <w:p w14:paraId="32D32C97" w14:textId="77777777" w:rsidR="00352664" w:rsidRPr="00CC222E" w:rsidRDefault="00352664" w:rsidP="00942475">
            <w:pPr>
              <w:spacing w:before="34" w:line="239" w:lineRule="auto"/>
              <w:ind w:left="108" w:right="-54"/>
              <w:rPr>
                <w:sz w:val="18"/>
                <w:szCs w:val="18"/>
              </w:rPr>
            </w:pPr>
            <w:r w:rsidRPr="002E6269">
              <w:rPr>
                <w:sz w:val="18"/>
                <w:szCs w:val="18"/>
              </w:rPr>
              <w:t xml:space="preserve">to specialist and non-specialist </w:t>
            </w:r>
            <w:proofErr w:type="gramStart"/>
            <w:r w:rsidRPr="002E6269">
              <w:rPr>
                <w:sz w:val="18"/>
                <w:szCs w:val="18"/>
              </w:rPr>
              <w:lastRenderedPageBreak/>
              <w:t>audiences</w:t>
            </w:r>
            <w:r>
              <w:rPr>
                <w:sz w:val="18"/>
                <w:szCs w:val="18"/>
              </w:rPr>
              <w:t xml:space="preserve">; </w:t>
            </w:r>
            <w:r w:rsidRPr="002E6269">
              <w:rPr>
                <w:sz w:val="18"/>
                <w:szCs w:val="18"/>
              </w:rPr>
              <w:t xml:space="preserve"> the</w:t>
            </w:r>
            <w:proofErr w:type="gramEnd"/>
            <w:r w:rsidRPr="002E6269">
              <w:rPr>
                <w:sz w:val="18"/>
                <w:szCs w:val="18"/>
              </w:rPr>
              <w:t xml:space="preserve"> qualities and transferable skills necessary for emplo</w:t>
            </w:r>
            <w:r>
              <w:rPr>
                <w:sz w:val="18"/>
                <w:szCs w:val="18"/>
              </w:rPr>
              <w:t xml:space="preserve">yment requiring the exercise of </w:t>
            </w:r>
            <w:r w:rsidRPr="002E6269">
              <w:rPr>
                <w:sz w:val="18"/>
                <w:szCs w:val="18"/>
              </w:rPr>
              <w:t>personal responsibility and decision-making</w:t>
            </w:r>
            <w:r w:rsidRPr="00F65EEE">
              <w:rPr>
                <w:sz w:val="18"/>
                <w:szCs w:val="18"/>
              </w:rPr>
              <w:t>.)</w:t>
            </w:r>
          </w:p>
        </w:tc>
        <w:tc>
          <w:tcPr>
            <w:tcW w:w="1984" w:type="dxa"/>
            <w:tcBorders>
              <w:top w:val="single" w:sz="4" w:space="0" w:color="auto"/>
              <w:left w:val="single" w:sz="4" w:space="0" w:color="auto"/>
              <w:bottom w:val="single" w:sz="4" w:space="0" w:color="auto"/>
              <w:right w:val="dashed" w:sz="4" w:space="0" w:color="auto"/>
            </w:tcBorders>
          </w:tcPr>
          <w:p w14:paraId="6A626575" w14:textId="77777777" w:rsidR="00352664" w:rsidRPr="00E07BE3" w:rsidRDefault="00352664" w:rsidP="00942475">
            <w:r>
              <w:lastRenderedPageBreak/>
              <w:t>Communication medium</w:t>
            </w:r>
            <w:r w:rsidRPr="00E07BE3">
              <w:t xml:space="preserve"> is inappropriate or misapplied.</w:t>
            </w:r>
          </w:p>
          <w:p w14:paraId="5BDB3A14" w14:textId="77777777" w:rsidR="00352664" w:rsidRPr="00E07BE3" w:rsidRDefault="00352664" w:rsidP="00942475">
            <w:r w:rsidRPr="00E07BE3">
              <w:t>Work is poorly structured</w:t>
            </w:r>
            <w:r>
              <w:t>, disorganised</w:t>
            </w:r>
            <w:r w:rsidRPr="00E07BE3">
              <w:t xml:space="preserve"> and/or </w:t>
            </w:r>
            <w:r w:rsidRPr="00ED3ABD">
              <w:t xml:space="preserve">confusingly expressed. Very </w:t>
            </w:r>
            <w:r>
              <w:t>weak</w:t>
            </w:r>
            <w:r w:rsidRPr="00ED3ABD">
              <w:t xml:space="preserve"> </w:t>
            </w:r>
            <w:r>
              <w:t xml:space="preserve">use of </w:t>
            </w:r>
            <w:r>
              <w:lastRenderedPageBreak/>
              <w:t>language</w:t>
            </w:r>
            <w:r w:rsidRPr="00ED3ABD">
              <w:t xml:space="preserve"> a</w:t>
            </w:r>
            <w:r>
              <w:t xml:space="preserve">nd/or very </w:t>
            </w:r>
            <w:r w:rsidRPr="00ED3ABD">
              <w:t>inappropriate style.</w:t>
            </w:r>
            <w:r w:rsidRPr="00E07BE3">
              <w:t xml:space="preserve"> </w:t>
            </w:r>
            <w:r>
              <w:t>Failure to work effectively as part of a group.</w:t>
            </w:r>
            <w:r w:rsidRPr="00765A2B">
              <w:t xml:space="preserve"> </w:t>
            </w:r>
            <w:r>
              <w:t xml:space="preserve">Little or no </w:t>
            </w:r>
            <w:r w:rsidRPr="005F01A6">
              <w:t xml:space="preserve">evidence of the skills </w:t>
            </w:r>
            <w:r>
              <w:t>for</w:t>
            </w:r>
            <w:r w:rsidRPr="005F01A6">
              <w:t xml:space="preserve"> </w:t>
            </w:r>
            <w:r>
              <w:t xml:space="preserve">employment </w:t>
            </w:r>
            <w:r w:rsidRPr="00CC222E">
              <w:t>requ</w:t>
            </w:r>
            <w:r>
              <w:t xml:space="preserve">iring the exercise of </w:t>
            </w:r>
            <w:r w:rsidRPr="00CC222E">
              <w:t>personal responsibility and decision-making</w:t>
            </w:r>
            <w:r>
              <w:t>.</w:t>
            </w:r>
          </w:p>
          <w:p w14:paraId="045005C8" w14:textId="77777777" w:rsidR="00352664" w:rsidRPr="00ED3ABD" w:rsidRDefault="00352664" w:rsidP="00942475"/>
          <w:p w14:paraId="0CFA8E72" w14:textId="77777777" w:rsidR="00352664" w:rsidRPr="00E07BE3" w:rsidRDefault="00352664" w:rsidP="00942475"/>
        </w:tc>
        <w:tc>
          <w:tcPr>
            <w:tcW w:w="1985" w:type="dxa"/>
            <w:tcBorders>
              <w:top w:val="single" w:sz="4" w:space="0" w:color="auto"/>
              <w:left w:val="dashed" w:sz="4" w:space="0" w:color="auto"/>
              <w:bottom w:val="single" w:sz="4" w:space="0" w:color="auto"/>
              <w:right w:val="double" w:sz="4" w:space="0" w:color="auto"/>
            </w:tcBorders>
          </w:tcPr>
          <w:p w14:paraId="03375527" w14:textId="77777777" w:rsidR="00352664" w:rsidRPr="00E07BE3" w:rsidRDefault="00352664" w:rsidP="00942475">
            <w:r w:rsidRPr="00ED3ABD">
              <w:lastRenderedPageBreak/>
              <w:t xml:space="preserve">Communication medium </w:t>
            </w:r>
            <w:r w:rsidRPr="00E07BE3">
              <w:t xml:space="preserve">is poorly designed and/or not suitable for the audience. </w:t>
            </w:r>
          </w:p>
          <w:p w14:paraId="7CCA734F" w14:textId="77777777" w:rsidR="00352664" w:rsidRPr="00E07BE3" w:rsidRDefault="00352664" w:rsidP="00942475">
            <w:r w:rsidRPr="00ED3ABD">
              <w:t xml:space="preserve">Work is poorly presented in a disjointed manner. </w:t>
            </w:r>
            <w:r>
              <w:t>It</w:t>
            </w:r>
            <w:r w:rsidRPr="00ED3ABD">
              <w:t xml:space="preserve"> is loosely, and at times incoherently, </w:t>
            </w:r>
            <w:r w:rsidRPr="00ED3ABD">
              <w:lastRenderedPageBreak/>
              <w:t>structured, with information and ideas often poorly expressed.</w:t>
            </w:r>
            <w:r>
              <w:t xml:space="preserve"> W</w:t>
            </w:r>
            <w:r w:rsidRPr="00ED3ABD">
              <w:t xml:space="preserve">eak </w:t>
            </w:r>
            <w:r>
              <w:t>use of language</w:t>
            </w:r>
            <w:r w:rsidRPr="00ED3ABD">
              <w:t xml:space="preserve"> and/or inappropriate style.</w:t>
            </w:r>
            <w:r>
              <w:t xml:space="preserve"> Flawed</w:t>
            </w:r>
            <w:r w:rsidRPr="00765A2B">
              <w:t xml:space="preserve"> </w:t>
            </w:r>
            <w:r>
              <w:t>approach to</w:t>
            </w:r>
            <w:r w:rsidRPr="00765A2B">
              <w:t xml:space="preserve"> group</w:t>
            </w:r>
            <w:r>
              <w:t xml:space="preserve"> work</w:t>
            </w:r>
            <w:r w:rsidRPr="00765A2B">
              <w:t xml:space="preserve">, meeting </w:t>
            </w:r>
            <w:r>
              <w:t>only partial</w:t>
            </w:r>
            <w:r w:rsidRPr="00765A2B">
              <w:t xml:space="preserve"> obligations to others</w:t>
            </w:r>
            <w:r>
              <w:t>.</w:t>
            </w:r>
            <w:r w:rsidRPr="00765A2B">
              <w:t xml:space="preserve"> </w:t>
            </w:r>
            <w:r w:rsidRPr="005F01A6">
              <w:t>Limited evidence</w:t>
            </w:r>
            <w:r>
              <w:t xml:space="preserve"> </w:t>
            </w:r>
            <w:r w:rsidRPr="00CC222E">
              <w:t>of the skills for employment requiring the exercise of</w:t>
            </w:r>
            <w:r>
              <w:t xml:space="preserve"> </w:t>
            </w:r>
            <w:r w:rsidRPr="00CC222E">
              <w:t>personal responsibility and decision-making</w:t>
            </w:r>
            <w:r w:rsidRPr="005F01A6">
              <w:t>.</w:t>
            </w:r>
          </w:p>
        </w:tc>
        <w:tc>
          <w:tcPr>
            <w:tcW w:w="2126" w:type="dxa"/>
            <w:tcBorders>
              <w:top w:val="single" w:sz="4" w:space="0" w:color="auto"/>
              <w:left w:val="double" w:sz="4" w:space="0" w:color="auto"/>
              <w:bottom w:val="single" w:sz="4" w:space="0" w:color="auto"/>
              <w:right w:val="dashed" w:sz="4" w:space="0" w:color="auto"/>
            </w:tcBorders>
          </w:tcPr>
          <w:p w14:paraId="7DB69C1A" w14:textId="77777777" w:rsidR="00352664" w:rsidRPr="00E07BE3" w:rsidRDefault="00352664" w:rsidP="00942475">
            <w:r w:rsidRPr="00E07BE3">
              <w:lastRenderedPageBreak/>
              <w:t xml:space="preserve">Can communicate in a suitable </w:t>
            </w:r>
            <w:r>
              <w:t>medium</w:t>
            </w:r>
            <w:r w:rsidRPr="00E07BE3">
              <w:t xml:space="preserve"> </w:t>
            </w:r>
            <w:r>
              <w:t xml:space="preserve">for the audience </w:t>
            </w:r>
            <w:r w:rsidRPr="00E07BE3">
              <w:t xml:space="preserve">but with some room for improvement. </w:t>
            </w:r>
          </w:p>
          <w:p w14:paraId="618F92B2" w14:textId="77777777" w:rsidR="00352664" w:rsidRPr="00E07BE3" w:rsidRDefault="00352664" w:rsidP="00942475">
            <w:r>
              <w:t>Mostly o</w:t>
            </w:r>
            <w:r w:rsidRPr="00256CA8">
              <w:t>rdered presentation</w:t>
            </w:r>
            <w:r>
              <w:t xml:space="preserve"> and structure</w:t>
            </w:r>
            <w:r w:rsidRPr="00256CA8">
              <w:t xml:space="preserve"> in which relevant ideas / concepts are </w:t>
            </w:r>
            <w:r w:rsidRPr="00256CA8">
              <w:lastRenderedPageBreak/>
              <w:t>reasonably expressed.</w:t>
            </w:r>
            <w:r>
              <w:t xml:space="preserve"> </w:t>
            </w:r>
            <w:r w:rsidRPr="00E07BE3">
              <w:t xml:space="preserve">Work </w:t>
            </w:r>
            <w:r>
              <w:t>may lack</w:t>
            </w:r>
            <w:r w:rsidRPr="00E07BE3">
              <w:t xml:space="preserve"> coherence</w:t>
            </w:r>
            <w:r>
              <w:t xml:space="preserve"> in places.</w:t>
            </w:r>
            <w:r w:rsidRPr="00E07BE3">
              <w:t xml:space="preserve"> Can work as part of a </w:t>
            </w:r>
            <w:r>
              <w:t>group,</w:t>
            </w:r>
            <w:r w:rsidRPr="00A824CE">
              <w:t xml:space="preserve"> meeting most obligations to others</w:t>
            </w:r>
            <w:r w:rsidRPr="00E07BE3">
              <w:t xml:space="preserve"> but </w:t>
            </w:r>
            <w:r>
              <w:t xml:space="preserve">perhaps </w:t>
            </w:r>
            <w:r w:rsidRPr="00E07BE3">
              <w:t>with limited involvement in group activities</w:t>
            </w:r>
            <w:r>
              <w:t>.</w:t>
            </w:r>
          </w:p>
          <w:p w14:paraId="5BFB9D3D" w14:textId="77777777" w:rsidR="00352664" w:rsidRPr="00E07BE3" w:rsidRDefault="00352664" w:rsidP="00942475">
            <w:r>
              <w:t xml:space="preserve">Demonstrates </w:t>
            </w:r>
            <w:r w:rsidRPr="005F01A6">
              <w:t xml:space="preserve">the </w:t>
            </w:r>
            <w:r>
              <w:t xml:space="preserve">basic </w:t>
            </w:r>
            <w:r w:rsidRPr="00CC222E">
              <w:t>skills for employment requiring the exercise of personal responsibility and deci</w:t>
            </w:r>
            <w:r>
              <w:t>sion-making, with some areas of minor weakness.</w:t>
            </w:r>
          </w:p>
        </w:tc>
        <w:tc>
          <w:tcPr>
            <w:tcW w:w="2126" w:type="dxa"/>
            <w:tcBorders>
              <w:top w:val="single" w:sz="4" w:space="0" w:color="auto"/>
              <w:left w:val="dashed" w:sz="4" w:space="0" w:color="auto"/>
              <w:bottom w:val="single" w:sz="4" w:space="0" w:color="auto"/>
              <w:right w:val="dashed" w:sz="4" w:space="0" w:color="auto"/>
            </w:tcBorders>
          </w:tcPr>
          <w:p w14:paraId="5ECC208C" w14:textId="77777777" w:rsidR="00352664" w:rsidRPr="00E07BE3" w:rsidRDefault="00352664" w:rsidP="00942475">
            <w:r w:rsidRPr="00E07BE3">
              <w:lastRenderedPageBreak/>
              <w:t xml:space="preserve">Can communicate effectively in a suitable </w:t>
            </w:r>
            <w:r w:rsidRPr="00077511">
              <w:t xml:space="preserve">medium for the </w:t>
            </w:r>
            <w:proofErr w:type="gramStart"/>
            <w:r w:rsidRPr="00077511">
              <w:t>audience</w:t>
            </w:r>
            <w:r w:rsidRPr="00E07BE3">
              <w:t>, but</w:t>
            </w:r>
            <w:proofErr w:type="gramEnd"/>
            <w:r w:rsidRPr="00E07BE3">
              <w:t xml:space="preserve"> may have minor errors.</w:t>
            </w:r>
          </w:p>
          <w:p w14:paraId="58099092" w14:textId="77777777" w:rsidR="00352664" w:rsidRPr="00E07BE3" w:rsidRDefault="00352664" w:rsidP="00942475">
            <w:r w:rsidRPr="00E07BE3">
              <w:t>Mostly coherent</w:t>
            </w:r>
            <w:r>
              <w:t>, organised</w:t>
            </w:r>
            <w:r w:rsidRPr="00E07BE3">
              <w:t xml:space="preserve"> work</w:t>
            </w:r>
            <w:r>
              <w:t>,</w:t>
            </w:r>
            <w:r w:rsidRPr="00E07BE3">
              <w:t xml:space="preserve"> </w:t>
            </w:r>
            <w:r>
              <w:t xml:space="preserve">in a suitable structure </w:t>
            </w:r>
            <w:r w:rsidRPr="00256CA8">
              <w:t xml:space="preserve">and is for the most </w:t>
            </w:r>
            <w:r w:rsidRPr="00256CA8">
              <w:lastRenderedPageBreak/>
              <w:t>part clearly expressed.</w:t>
            </w:r>
            <w:r>
              <w:t xml:space="preserve"> </w:t>
            </w:r>
            <w:r w:rsidRPr="00E07BE3">
              <w:t xml:space="preserve">Can work effectively </w:t>
            </w:r>
            <w:r>
              <w:t xml:space="preserve">independently and/or </w:t>
            </w:r>
            <w:r w:rsidRPr="00E07BE3">
              <w:t xml:space="preserve">as part of a team, with clear contribution to group activities. </w:t>
            </w:r>
          </w:p>
          <w:p w14:paraId="01FC1898" w14:textId="77777777" w:rsidR="00352664" w:rsidRPr="00E07BE3" w:rsidRDefault="00352664" w:rsidP="00942475">
            <w:r w:rsidRPr="005F01A6">
              <w:t xml:space="preserve">Demonstrates the </w:t>
            </w:r>
            <w:r w:rsidRPr="00CC222E">
              <w:t>skills for employment requiring the exercise of personal responsibility and decision-making</w:t>
            </w:r>
            <w:r w:rsidRPr="005F01A6">
              <w:t xml:space="preserve">, with some areas of </w:t>
            </w:r>
            <w:r>
              <w:t xml:space="preserve">strength and some of </w:t>
            </w:r>
            <w:r w:rsidRPr="005F01A6">
              <w:t>minor weakness.</w:t>
            </w:r>
          </w:p>
        </w:tc>
        <w:tc>
          <w:tcPr>
            <w:tcW w:w="1985" w:type="dxa"/>
            <w:tcBorders>
              <w:top w:val="single" w:sz="4" w:space="0" w:color="auto"/>
              <w:left w:val="dashed" w:sz="4" w:space="0" w:color="auto"/>
              <w:bottom w:val="single" w:sz="4" w:space="0" w:color="auto"/>
              <w:right w:val="dashed" w:sz="4" w:space="0" w:color="auto"/>
            </w:tcBorders>
          </w:tcPr>
          <w:p w14:paraId="3F4833BE" w14:textId="77777777" w:rsidR="00352664" w:rsidRPr="00E07BE3" w:rsidRDefault="00352664" w:rsidP="00942475">
            <w:r w:rsidRPr="00E07BE3">
              <w:lastRenderedPageBreak/>
              <w:t xml:space="preserve">Can communicate well, </w:t>
            </w:r>
            <w:proofErr w:type="gramStart"/>
            <w:r w:rsidRPr="00E07BE3">
              <w:t>confidently</w:t>
            </w:r>
            <w:proofErr w:type="gramEnd"/>
            <w:r w:rsidRPr="00E07BE3">
              <w:t xml:space="preserve"> and consistently in a suitable </w:t>
            </w:r>
            <w:r w:rsidRPr="00077511">
              <w:t>medium for the audience</w:t>
            </w:r>
            <w:r w:rsidRPr="00E07BE3">
              <w:t>.</w:t>
            </w:r>
          </w:p>
          <w:p w14:paraId="4FF5E687" w14:textId="77777777" w:rsidR="00352664" w:rsidRPr="00E07BE3" w:rsidRDefault="00352664" w:rsidP="00942475">
            <w:r>
              <w:t xml:space="preserve">Work is coherent, fluent, </w:t>
            </w:r>
            <w:proofErr w:type="gramStart"/>
            <w:r>
              <w:t>well-</w:t>
            </w:r>
            <w:r w:rsidRPr="00E07BE3">
              <w:t>structured</w:t>
            </w:r>
            <w:proofErr w:type="gramEnd"/>
            <w:r w:rsidRPr="00E07BE3">
              <w:t xml:space="preserve"> and organised.</w:t>
            </w:r>
            <w:r>
              <w:t xml:space="preserve"> </w:t>
            </w:r>
            <w:r w:rsidRPr="00E07BE3">
              <w:t xml:space="preserve">Can work very well </w:t>
            </w:r>
            <w:r>
              <w:lastRenderedPageBreak/>
              <w:t xml:space="preserve">autonomously and/or </w:t>
            </w:r>
            <w:r w:rsidRPr="00E07BE3">
              <w:t xml:space="preserve">as part of a team, with very good contribution to group activities. </w:t>
            </w:r>
          </w:p>
          <w:p w14:paraId="2799A61B" w14:textId="77777777" w:rsidR="00352664" w:rsidRPr="00E07BE3" w:rsidRDefault="00352664" w:rsidP="00942475">
            <w:r w:rsidRPr="005F01A6">
              <w:t xml:space="preserve">Demonstrates </w:t>
            </w:r>
            <w:r>
              <w:t>very good</w:t>
            </w:r>
            <w:r w:rsidRPr="005F01A6">
              <w:t xml:space="preserve"> </w:t>
            </w:r>
            <w:r w:rsidRPr="00CC222E">
              <w:t>skills for employment requiring the exercise of personal responsibility and decision-making</w:t>
            </w:r>
            <w:r w:rsidRPr="005F01A6">
              <w:t xml:space="preserve">, with </w:t>
            </w:r>
            <w:r>
              <w:t xml:space="preserve">just occasional </w:t>
            </w:r>
            <w:r w:rsidRPr="005F01A6">
              <w:t>minor weakness.</w:t>
            </w:r>
          </w:p>
        </w:tc>
        <w:tc>
          <w:tcPr>
            <w:tcW w:w="2126" w:type="dxa"/>
            <w:tcBorders>
              <w:top w:val="single" w:sz="4" w:space="0" w:color="auto"/>
              <w:left w:val="dashed" w:sz="4" w:space="0" w:color="auto"/>
              <w:bottom w:val="single" w:sz="4" w:space="0" w:color="auto"/>
              <w:right w:val="dashed" w:sz="4" w:space="0" w:color="auto"/>
            </w:tcBorders>
          </w:tcPr>
          <w:p w14:paraId="4C862436" w14:textId="77777777" w:rsidR="00352664" w:rsidRPr="00E07BE3" w:rsidRDefault="00352664" w:rsidP="00942475">
            <w:r w:rsidRPr="00E07BE3">
              <w:lastRenderedPageBreak/>
              <w:t>Can</w:t>
            </w:r>
            <w:r>
              <w:t xml:space="preserve"> communicate professionally </w:t>
            </w:r>
            <w:r w:rsidRPr="00E07BE3">
              <w:t xml:space="preserve">confidently </w:t>
            </w:r>
            <w:r>
              <w:t>and</w:t>
            </w:r>
            <w:r w:rsidRPr="00E07BE3">
              <w:t xml:space="preserve"> </w:t>
            </w:r>
            <w:r w:rsidRPr="005F01A6">
              <w:t xml:space="preserve">consistently </w:t>
            </w:r>
            <w:r w:rsidRPr="00E07BE3">
              <w:t xml:space="preserve">in a suitable </w:t>
            </w:r>
            <w:r w:rsidRPr="00077511">
              <w:t>medium for the audience</w:t>
            </w:r>
            <w:r w:rsidRPr="00E07BE3">
              <w:t>.</w:t>
            </w:r>
          </w:p>
          <w:p w14:paraId="5128139E" w14:textId="77777777" w:rsidR="00352664" w:rsidRPr="00E07BE3" w:rsidRDefault="00352664" w:rsidP="00942475">
            <w:r w:rsidRPr="00E07BE3">
              <w:t>Work is coherent, very fluent</w:t>
            </w:r>
            <w:r>
              <w:t xml:space="preserve"> and is presented proficiently</w:t>
            </w:r>
            <w:r w:rsidRPr="00E07BE3">
              <w:t>.</w:t>
            </w:r>
            <w:r>
              <w:t xml:space="preserve"> </w:t>
            </w:r>
            <w:r w:rsidRPr="00E07BE3">
              <w:t xml:space="preserve">Can </w:t>
            </w:r>
            <w:r w:rsidRPr="00E07BE3">
              <w:lastRenderedPageBreak/>
              <w:t xml:space="preserve">work </w:t>
            </w:r>
            <w:r>
              <w:t xml:space="preserve">autonomously with initiative. Where relevant can work </w:t>
            </w:r>
            <w:r w:rsidRPr="00E07BE3">
              <w:t>professionally within a team, showing leadership skills as appropriate, and meeting obligations.</w:t>
            </w:r>
            <w:r>
              <w:t xml:space="preserve"> </w:t>
            </w:r>
            <w:r w:rsidRPr="005F01A6">
              <w:t xml:space="preserve">Demonstrates </w:t>
            </w:r>
            <w:r>
              <w:t>excellent</w:t>
            </w:r>
            <w:r w:rsidRPr="005F01A6">
              <w:t xml:space="preserve"> </w:t>
            </w:r>
            <w:r w:rsidRPr="00CC222E">
              <w:t xml:space="preserve">skills for employment requiring the exercise of personal responsibility and decision-making </w:t>
            </w:r>
            <w:r>
              <w:t>and an appetite for further development.</w:t>
            </w:r>
          </w:p>
          <w:p w14:paraId="098572BD" w14:textId="77777777" w:rsidR="00352664" w:rsidRPr="00E07BE3" w:rsidRDefault="00352664" w:rsidP="00942475"/>
        </w:tc>
        <w:tc>
          <w:tcPr>
            <w:tcW w:w="1843" w:type="dxa"/>
            <w:tcBorders>
              <w:top w:val="single" w:sz="4" w:space="0" w:color="auto"/>
              <w:left w:val="dashed" w:sz="4" w:space="0" w:color="auto"/>
              <w:bottom w:val="single" w:sz="4" w:space="0" w:color="auto"/>
              <w:right w:val="single" w:sz="4" w:space="0" w:color="auto"/>
            </w:tcBorders>
          </w:tcPr>
          <w:p w14:paraId="5F8F6412" w14:textId="77777777" w:rsidR="00352664" w:rsidRPr="00E07BE3" w:rsidRDefault="00352664" w:rsidP="00942475">
            <w:r w:rsidRPr="00E07BE3">
              <w:lastRenderedPageBreak/>
              <w:t>Can communicate with an exceptionally high level of professionalism</w:t>
            </w:r>
            <w:r>
              <w:t>, highly suitable</w:t>
            </w:r>
            <w:r w:rsidRPr="00E07BE3">
              <w:t xml:space="preserve"> </w:t>
            </w:r>
            <w:r>
              <w:t>for the audience</w:t>
            </w:r>
            <w:r w:rsidRPr="00E07BE3">
              <w:t xml:space="preserve">. </w:t>
            </w:r>
          </w:p>
          <w:p w14:paraId="1AFEF536" w14:textId="77777777" w:rsidR="00352664" w:rsidRPr="00E07BE3" w:rsidRDefault="00352664" w:rsidP="00942475">
            <w:r w:rsidRPr="00E07BE3">
              <w:t xml:space="preserve">Work is exceptionally coherent, very </w:t>
            </w:r>
            <w:r w:rsidRPr="00E07BE3">
              <w:lastRenderedPageBreak/>
              <w:t>fluent and is presented professionally.</w:t>
            </w:r>
            <w:r>
              <w:t xml:space="preserve"> </w:t>
            </w:r>
            <w:r w:rsidRPr="00E07BE3">
              <w:t>Can work exceptionally well within a team, showing leadership skills.</w:t>
            </w:r>
            <w:r>
              <w:t xml:space="preserve"> </w:t>
            </w:r>
            <w:r w:rsidRPr="00E91CFC">
              <w:t xml:space="preserve">Demonstrates </w:t>
            </w:r>
            <w:r>
              <w:t xml:space="preserve">exceptional </w:t>
            </w:r>
            <w:r w:rsidRPr="00CC222E">
              <w:t xml:space="preserve">skills for employment requiring the exercise of personal responsibility and decision-making </w:t>
            </w:r>
            <w:r>
              <w:t>and an appetite for further development.</w:t>
            </w:r>
          </w:p>
        </w:tc>
      </w:tr>
    </w:tbl>
    <w:p w14:paraId="417053A3" w14:textId="77777777" w:rsidR="00352664" w:rsidRPr="00D9771E" w:rsidRDefault="00352664" w:rsidP="00352664"/>
    <w:p w14:paraId="0D457DDE" w14:textId="77777777" w:rsidR="00352664" w:rsidRDefault="00352664" w:rsidP="00352664">
      <w:pPr>
        <w:pStyle w:val="NormalWeb"/>
        <w:rPr>
          <w:rFonts w:ascii="Arial" w:hAnsi="Arial" w:cs="Arial"/>
          <w:color w:val="303B44"/>
          <w:sz w:val="22"/>
          <w:szCs w:val="22"/>
        </w:rPr>
      </w:pPr>
    </w:p>
    <w:p w14:paraId="4A1392CC" w14:textId="6BF36CA8" w:rsidR="00352664" w:rsidRPr="00352664" w:rsidRDefault="00352664" w:rsidP="00352664">
      <w:pPr>
        <w:rPr>
          <w:b/>
        </w:rPr>
      </w:pPr>
      <w:r>
        <w:rPr>
          <w:b/>
        </w:rPr>
        <w:t>THIS DOCUMENT IS ALSO AVAILABLE IN WELSH</w:t>
      </w:r>
    </w:p>
    <w:sectPr w:rsidR="00352664" w:rsidRPr="00352664">
      <w:pgSz w:w="16840" w:h="11910" w:orient="landscape"/>
      <w:pgMar w:top="720" w:right="520" w:bottom="280" w:left="5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F1A1C7" w14:textId="77777777" w:rsidR="00390DF3" w:rsidRDefault="00390DF3">
      <w:r>
        <w:separator/>
      </w:r>
    </w:p>
  </w:endnote>
  <w:endnote w:type="continuationSeparator" w:id="0">
    <w:p w14:paraId="2A05B92F" w14:textId="77777777" w:rsidR="00390DF3" w:rsidRDefault="00390D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rdiaUPC">
    <w:charset w:val="DE"/>
    <w:family w:val="swiss"/>
    <w:pitch w:val="variable"/>
    <w:sig w:usb0="81000003" w:usb1="00000000" w:usb2="00000000" w:usb3="00000000" w:csb0="0001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A11538" w14:textId="77777777" w:rsidR="00000000" w:rsidRDefault="00D637B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57B804CC" w14:textId="77777777" w:rsidR="00000000" w:rsidRDefault="0000000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DAD0F7" w14:textId="77777777" w:rsidR="00390DF3" w:rsidRDefault="00390DF3">
      <w:r>
        <w:separator/>
      </w:r>
    </w:p>
  </w:footnote>
  <w:footnote w:type="continuationSeparator" w:id="0">
    <w:p w14:paraId="53FA5734" w14:textId="77777777" w:rsidR="00390DF3" w:rsidRDefault="00390D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E3176"/>
    <w:multiLevelType w:val="hybridMultilevel"/>
    <w:tmpl w:val="84321946"/>
    <w:lvl w:ilvl="0" w:tplc="EEF6DDEE">
      <w:start w:val="1"/>
      <w:numFmt w:val="lowerLetter"/>
      <w:lvlText w:val="%1."/>
      <w:lvlJc w:val="left"/>
      <w:pPr>
        <w:ind w:left="1350" w:hanging="360"/>
      </w:pPr>
      <w:rPr>
        <w:rFonts w:ascii="Arial" w:eastAsia="Arial" w:hAnsi="Arial" w:cs="Arial"/>
        <w:b/>
        <w:bCs/>
      </w:rPr>
    </w:lvl>
    <w:lvl w:ilvl="1" w:tplc="08090003" w:tentative="1">
      <w:start w:val="1"/>
      <w:numFmt w:val="bullet"/>
      <w:lvlText w:val="o"/>
      <w:lvlJc w:val="left"/>
      <w:pPr>
        <w:ind w:left="2070" w:hanging="360"/>
      </w:pPr>
      <w:rPr>
        <w:rFonts w:ascii="Courier New" w:hAnsi="Courier New" w:cs="Courier New" w:hint="default"/>
      </w:rPr>
    </w:lvl>
    <w:lvl w:ilvl="2" w:tplc="08090005" w:tentative="1">
      <w:start w:val="1"/>
      <w:numFmt w:val="bullet"/>
      <w:lvlText w:val=""/>
      <w:lvlJc w:val="left"/>
      <w:pPr>
        <w:ind w:left="2790" w:hanging="360"/>
      </w:pPr>
      <w:rPr>
        <w:rFonts w:ascii="Wingdings" w:hAnsi="Wingdings" w:hint="default"/>
      </w:rPr>
    </w:lvl>
    <w:lvl w:ilvl="3" w:tplc="08090001" w:tentative="1">
      <w:start w:val="1"/>
      <w:numFmt w:val="bullet"/>
      <w:lvlText w:val=""/>
      <w:lvlJc w:val="left"/>
      <w:pPr>
        <w:ind w:left="3510" w:hanging="360"/>
      </w:pPr>
      <w:rPr>
        <w:rFonts w:ascii="Symbol" w:hAnsi="Symbol" w:hint="default"/>
      </w:rPr>
    </w:lvl>
    <w:lvl w:ilvl="4" w:tplc="08090003" w:tentative="1">
      <w:start w:val="1"/>
      <w:numFmt w:val="bullet"/>
      <w:lvlText w:val="o"/>
      <w:lvlJc w:val="left"/>
      <w:pPr>
        <w:ind w:left="4230" w:hanging="360"/>
      </w:pPr>
      <w:rPr>
        <w:rFonts w:ascii="Courier New" w:hAnsi="Courier New" w:cs="Courier New" w:hint="default"/>
      </w:rPr>
    </w:lvl>
    <w:lvl w:ilvl="5" w:tplc="08090005" w:tentative="1">
      <w:start w:val="1"/>
      <w:numFmt w:val="bullet"/>
      <w:lvlText w:val=""/>
      <w:lvlJc w:val="left"/>
      <w:pPr>
        <w:ind w:left="4950" w:hanging="360"/>
      </w:pPr>
      <w:rPr>
        <w:rFonts w:ascii="Wingdings" w:hAnsi="Wingdings" w:hint="default"/>
      </w:rPr>
    </w:lvl>
    <w:lvl w:ilvl="6" w:tplc="08090001" w:tentative="1">
      <w:start w:val="1"/>
      <w:numFmt w:val="bullet"/>
      <w:lvlText w:val=""/>
      <w:lvlJc w:val="left"/>
      <w:pPr>
        <w:ind w:left="5670" w:hanging="360"/>
      </w:pPr>
      <w:rPr>
        <w:rFonts w:ascii="Symbol" w:hAnsi="Symbol" w:hint="default"/>
      </w:rPr>
    </w:lvl>
    <w:lvl w:ilvl="7" w:tplc="08090003" w:tentative="1">
      <w:start w:val="1"/>
      <w:numFmt w:val="bullet"/>
      <w:lvlText w:val="o"/>
      <w:lvlJc w:val="left"/>
      <w:pPr>
        <w:ind w:left="6390" w:hanging="360"/>
      </w:pPr>
      <w:rPr>
        <w:rFonts w:ascii="Courier New" w:hAnsi="Courier New" w:cs="Courier New" w:hint="default"/>
      </w:rPr>
    </w:lvl>
    <w:lvl w:ilvl="8" w:tplc="08090005" w:tentative="1">
      <w:start w:val="1"/>
      <w:numFmt w:val="bullet"/>
      <w:lvlText w:val=""/>
      <w:lvlJc w:val="left"/>
      <w:pPr>
        <w:ind w:left="7110" w:hanging="360"/>
      </w:pPr>
      <w:rPr>
        <w:rFonts w:ascii="Wingdings" w:hAnsi="Wingdings" w:hint="default"/>
      </w:rPr>
    </w:lvl>
  </w:abstractNum>
  <w:abstractNum w:abstractNumId="1" w15:restartNumberingAfterBreak="0">
    <w:nsid w:val="06692517"/>
    <w:multiLevelType w:val="hybridMultilevel"/>
    <w:tmpl w:val="388490F8"/>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 w15:restartNumberingAfterBreak="0">
    <w:nsid w:val="09DB4944"/>
    <w:multiLevelType w:val="hybridMultilevel"/>
    <w:tmpl w:val="EBA6E40C"/>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 w15:restartNumberingAfterBreak="0">
    <w:nsid w:val="0A5214E2"/>
    <w:multiLevelType w:val="hybridMultilevel"/>
    <w:tmpl w:val="CE120D4C"/>
    <w:lvl w:ilvl="0" w:tplc="807A5F44">
      <w:numFmt w:val="bullet"/>
      <w:lvlText w:val=""/>
      <w:lvlJc w:val="left"/>
      <w:pPr>
        <w:ind w:left="940" w:hanging="360"/>
      </w:pPr>
      <w:rPr>
        <w:rFonts w:ascii="Symbol" w:eastAsia="Symbol" w:hAnsi="Symbol" w:cs="Symbol" w:hint="default"/>
        <w:w w:val="100"/>
        <w:sz w:val="22"/>
        <w:szCs w:val="22"/>
        <w:lang w:val="en-US" w:eastAsia="en-US" w:bidi="ar-SA"/>
      </w:rPr>
    </w:lvl>
    <w:lvl w:ilvl="1" w:tplc="443ADF80">
      <w:start w:val="1"/>
      <w:numFmt w:val="decimal"/>
      <w:lvlText w:val="%2."/>
      <w:lvlJc w:val="left"/>
      <w:pPr>
        <w:ind w:left="940" w:hanging="250"/>
      </w:pPr>
      <w:rPr>
        <w:rFonts w:ascii="Arial" w:eastAsia="Arial" w:hAnsi="Arial" w:cs="Arial" w:hint="default"/>
        <w:spacing w:val="0"/>
        <w:w w:val="100"/>
        <w:sz w:val="22"/>
        <w:szCs w:val="22"/>
        <w:lang w:val="en-US" w:eastAsia="en-US" w:bidi="ar-SA"/>
      </w:rPr>
    </w:lvl>
    <w:lvl w:ilvl="2" w:tplc="F0383C54">
      <w:numFmt w:val="bullet"/>
      <w:lvlText w:val="•"/>
      <w:lvlJc w:val="left"/>
      <w:pPr>
        <w:ind w:left="2912" w:hanging="250"/>
      </w:pPr>
      <w:rPr>
        <w:rFonts w:hint="default"/>
        <w:lang w:val="en-US" w:eastAsia="en-US" w:bidi="ar-SA"/>
      </w:rPr>
    </w:lvl>
    <w:lvl w:ilvl="3" w:tplc="CE0A04C4">
      <w:numFmt w:val="bullet"/>
      <w:lvlText w:val="•"/>
      <w:lvlJc w:val="left"/>
      <w:pPr>
        <w:ind w:left="3899" w:hanging="250"/>
      </w:pPr>
      <w:rPr>
        <w:rFonts w:hint="default"/>
        <w:lang w:val="en-US" w:eastAsia="en-US" w:bidi="ar-SA"/>
      </w:rPr>
    </w:lvl>
    <w:lvl w:ilvl="4" w:tplc="0BEE0A78">
      <w:numFmt w:val="bullet"/>
      <w:lvlText w:val="•"/>
      <w:lvlJc w:val="left"/>
      <w:pPr>
        <w:ind w:left="4885" w:hanging="250"/>
      </w:pPr>
      <w:rPr>
        <w:rFonts w:hint="default"/>
        <w:lang w:val="en-US" w:eastAsia="en-US" w:bidi="ar-SA"/>
      </w:rPr>
    </w:lvl>
    <w:lvl w:ilvl="5" w:tplc="1D967310">
      <w:numFmt w:val="bullet"/>
      <w:lvlText w:val="•"/>
      <w:lvlJc w:val="left"/>
      <w:pPr>
        <w:ind w:left="5872" w:hanging="250"/>
      </w:pPr>
      <w:rPr>
        <w:rFonts w:hint="default"/>
        <w:lang w:val="en-US" w:eastAsia="en-US" w:bidi="ar-SA"/>
      </w:rPr>
    </w:lvl>
    <w:lvl w:ilvl="6" w:tplc="B8FAFE62">
      <w:numFmt w:val="bullet"/>
      <w:lvlText w:val="•"/>
      <w:lvlJc w:val="left"/>
      <w:pPr>
        <w:ind w:left="6858" w:hanging="250"/>
      </w:pPr>
      <w:rPr>
        <w:rFonts w:hint="default"/>
        <w:lang w:val="en-US" w:eastAsia="en-US" w:bidi="ar-SA"/>
      </w:rPr>
    </w:lvl>
    <w:lvl w:ilvl="7" w:tplc="B704C1D2">
      <w:numFmt w:val="bullet"/>
      <w:lvlText w:val="•"/>
      <w:lvlJc w:val="left"/>
      <w:pPr>
        <w:ind w:left="7844" w:hanging="250"/>
      </w:pPr>
      <w:rPr>
        <w:rFonts w:hint="default"/>
        <w:lang w:val="en-US" w:eastAsia="en-US" w:bidi="ar-SA"/>
      </w:rPr>
    </w:lvl>
    <w:lvl w:ilvl="8" w:tplc="29E207FC">
      <w:numFmt w:val="bullet"/>
      <w:lvlText w:val="•"/>
      <w:lvlJc w:val="left"/>
      <w:pPr>
        <w:ind w:left="8831" w:hanging="250"/>
      </w:pPr>
      <w:rPr>
        <w:rFonts w:hint="default"/>
        <w:lang w:val="en-US" w:eastAsia="en-US" w:bidi="ar-SA"/>
      </w:rPr>
    </w:lvl>
  </w:abstractNum>
  <w:abstractNum w:abstractNumId="4" w15:restartNumberingAfterBreak="0">
    <w:nsid w:val="0BF60B69"/>
    <w:multiLevelType w:val="hybridMultilevel"/>
    <w:tmpl w:val="BF00F340"/>
    <w:lvl w:ilvl="0" w:tplc="62248034">
      <w:numFmt w:val="bullet"/>
      <w:lvlText w:val=""/>
      <w:lvlJc w:val="left"/>
      <w:pPr>
        <w:ind w:left="940" w:hanging="360"/>
      </w:pPr>
      <w:rPr>
        <w:rFonts w:ascii="Symbol" w:eastAsia="Symbol" w:hAnsi="Symbol" w:cs="Symbol" w:hint="default"/>
        <w:w w:val="100"/>
        <w:sz w:val="24"/>
        <w:szCs w:val="24"/>
        <w:lang w:val="en-US" w:eastAsia="en-US" w:bidi="ar-SA"/>
      </w:rPr>
    </w:lvl>
    <w:lvl w:ilvl="1" w:tplc="B5ECD668">
      <w:numFmt w:val="bullet"/>
      <w:lvlText w:val="•"/>
      <w:lvlJc w:val="left"/>
      <w:pPr>
        <w:ind w:left="1926" w:hanging="360"/>
      </w:pPr>
      <w:rPr>
        <w:rFonts w:hint="default"/>
        <w:lang w:val="en-US" w:eastAsia="en-US" w:bidi="ar-SA"/>
      </w:rPr>
    </w:lvl>
    <w:lvl w:ilvl="2" w:tplc="0CAA485A">
      <w:numFmt w:val="bullet"/>
      <w:lvlText w:val="•"/>
      <w:lvlJc w:val="left"/>
      <w:pPr>
        <w:ind w:left="2912" w:hanging="360"/>
      </w:pPr>
      <w:rPr>
        <w:rFonts w:hint="default"/>
        <w:lang w:val="en-US" w:eastAsia="en-US" w:bidi="ar-SA"/>
      </w:rPr>
    </w:lvl>
    <w:lvl w:ilvl="3" w:tplc="FE7EF1C8">
      <w:numFmt w:val="bullet"/>
      <w:lvlText w:val="•"/>
      <w:lvlJc w:val="left"/>
      <w:pPr>
        <w:ind w:left="3899" w:hanging="360"/>
      </w:pPr>
      <w:rPr>
        <w:rFonts w:hint="default"/>
        <w:lang w:val="en-US" w:eastAsia="en-US" w:bidi="ar-SA"/>
      </w:rPr>
    </w:lvl>
    <w:lvl w:ilvl="4" w:tplc="226626B4">
      <w:numFmt w:val="bullet"/>
      <w:lvlText w:val="•"/>
      <w:lvlJc w:val="left"/>
      <w:pPr>
        <w:ind w:left="4885" w:hanging="360"/>
      </w:pPr>
      <w:rPr>
        <w:rFonts w:hint="default"/>
        <w:lang w:val="en-US" w:eastAsia="en-US" w:bidi="ar-SA"/>
      </w:rPr>
    </w:lvl>
    <w:lvl w:ilvl="5" w:tplc="2340C07C">
      <w:numFmt w:val="bullet"/>
      <w:lvlText w:val="•"/>
      <w:lvlJc w:val="left"/>
      <w:pPr>
        <w:ind w:left="5872" w:hanging="360"/>
      </w:pPr>
      <w:rPr>
        <w:rFonts w:hint="default"/>
        <w:lang w:val="en-US" w:eastAsia="en-US" w:bidi="ar-SA"/>
      </w:rPr>
    </w:lvl>
    <w:lvl w:ilvl="6" w:tplc="F68605B8">
      <w:numFmt w:val="bullet"/>
      <w:lvlText w:val="•"/>
      <w:lvlJc w:val="left"/>
      <w:pPr>
        <w:ind w:left="6858" w:hanging="360"/>
      </w:pPr>
      <w:rPr>
        <w:rFonts w:hint="default"/>
        <w:lang w:val="en-US" w:eastAsia="en-US" w:bidi="ar-SA"/>
      </w:rPr>
    </w:lvl>
    <w:lvl w:ilvl="7" w:tplc="9F200296">
      <w:numFmt w:val="bullet"/>
      <w:lvlText w:val="•"/>
      <w:lvlJc w:val="left"/>
      <w:pPr>
        <w:ind w:left="7844" w:hanging="360"/>
      </w:pPr>
      <w:rPr>
        <w:rFonts w:hint="default"/>
        <w:lang w:val="en-US" w:eastAsia="en-US" w:bidi="ar-SA"/>
      </w:rPr>
    </w:lvl>
    <w:lvl w:ilvl="8" w:tplc="750E161C">
      <w:numFmt w:val="bullet"/>
      <w:lvlText w:val="•"/>
      <w:lvlJc w:val="left"/>
      <w:pPr>
        <w:ind w:left="8831" w:hanging="360"/>
      </w:pPr>
      <w:rPr>
        <w:rFonts w:hint="default"/>
        <w:lang w:val="en-US" w:eastAsia="en-US" w:bidi="ar-SA"/>
      </w:rPr>
    </w:lvl>
  </w:abstractNum>
  <w:abstractNum w:abstractNumId="5" w15:restartNumberingAfterBreak="0">
    <w:nsid w:val="11716113"/>
    <w:multiLevelType w:val="hybridMultilevel"/>
    <w:tmpl w:val="C29203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9B5E34"/>
    <w:multiLevelType w:val="hybridMultilevel"/>
    <w:tmpl w:val="57FA700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7" w15:restartNumberingAfterBreak="0">
    <w:nsid w:val="188138F9"/>
    <w:multiLevelType w:val="hybridMultilevel"/>
    <w:tmpl w:val="E2B4C1E8"/>
    <w:lvl w:ilvl="0" w:tplc="7DA0C054">
      <w:start w:val="2"/>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8" w15:restartNumberingAfterBreak="0">
    <w:nsid w:val="1B1B7E91"/>
    <w:multiLevelType w:val="hybridMultilevel"/>
    <w:tmpl w:val="BD444AFC"/>
    <w:lvl w:ilvl="0" w:tplc="1EAE3A2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9" w15:restartNumberingAfterBreak="0">
    <w:nsid w:val="1D2E33C1"/>
    <w:multiLevelType w:val="hybridMultilevel"/>
    <w:tmpl w:val="44C0EB3A"/>
    <w:lvl w:ilvl="0" w:tplc="332EC9A6">
      <w:start w:val="1"/>
      <w:numFmt w:val="bullet"/>
      <w:lvlText w:val="◻"/>
      <w:lvlJc w:val="left"/>
      <w:pPr>
        <w:ind w:left="720" w:hanging="360"/>
      </w:pPr>
      <w:rPr>
        <w:rFonts w:ascii="CordiaUPC" w:hAnsi="CordiaUPC"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AD299E"/>
    <w:multiLevelType w:val="hybridMultilevel"/>
    <w:tmpl w:val="A00C9260"/>
    <w:lvl w:ilvl="0" w:tplc="08090009">
      <w:start w:val="1"/>
      <w:numFmt w:val="bullet"/>
      <w:lvlText w:val=""/>
      <w:lvlJc w:val="left"/>
      <w:pPr>
        <w:ind w:left="5760" w:hanging="360"/>
      </w:pPr>
      <w:rPr>
        <w:rFonts w:ascii="Wingdings" w:hAnsi="Wingdings" w:hint="default"/>
      </w:rPr>
    </w:lvl>
    <w:lvl w:ilvl="1" w:tplc="FFFFFFFF" w:tentative="1">
      <w:start w:val="1"/>
      <w:numFmt w:val="bullet"/>
      <w:lvlText w:val="o"/>
      <w:lvlJc w:val="left"/>
      <w:pPr>
        <w:ind w:left="2007" w:hanging="360"/>
      </w:pPr>
      <w:rPr>
        <w:rFonts w:ascii="Courier New" w:hAnsi="Courier New" w:cs="Courier New" w:hint="default"/>
      </w:rPr>
    </w:lvl>
    <w:lvl w:ilvl="2" w:tplc="FFFFFFFF" w:tentative="1">
      <w:start w:val="1"/>
      <w:numFmt w:val="bullet"/>
      <w:lvlText w:val=""/>
      <w:lvlJc w:val="left"/>
      <w:pPr>
        <w:ind w:left="2727" w:hanging="360"/>
      </w:pPr>
      <w:rPr>
        <w:rFonts w:ascii="Wingdings" w:hAnsi="Wingdings" w:hint="default"/>
      </w:rPr>
    </w:lvl>
    <w:lvl w:ilvl="3" w:tplc="FFFFFFFF" w:tentative="1">
      <w:start w:val="1"/>
      <w:numFmt w:val="bullet"/>
      <w:lvlText w:val=""/>
      <w:lvlJc w:val="left"/>
      <w:pPr>
        <w:ind w:left="3447" w:hanging="360"/>
      </w:pPr>
      <w:rPr>
        <w:rFonts w:ascii="Symbol" w:hAnsi="Symbol" w:hint="default"/>
      </w:rPr>
    </w:lvl>
    <w:lvl w:ilvl="4" w:tplc="FFFFFFFF" w:tentative="1">
      <w:start w:val="1"/>
      <w:numFmt w:val="bullet"/>
      <w:lvlText w:val="o"/>
      <w:lvlJc w:val="left"/>
      <w:pPr>
        <w:ind w:left="4167" w:hanging="360"/>
      </w:pPr>
      <w:rPr>
        <w:rFonts w:ascii="Courier New" w:hAnsi="Courier New" w:cs="Courier New" w:hint="default"/>
      </w:rPr>
    </w:lvl>
    <w:lvl w:ilvl="5" w:tplc="FFFFFFFF" w:tentative="1">
      <w:start w:val="1"/>
      <w:numFmt w:val="bullet"/>
      <w:lvlText w:val=""/>
      <w:lvlJc w:val="left"/>
      <w:pPr>
        <w:ind w:left="4887" w:hanging="360"/>
      </w:pPr>
      <w:rPr>
        <w:rFonts w:ascii="Wingdings" w:hAnsi="Wingdings" w:hint="default"/>
      </w:rPr>
    </w:lvl>
    <w:lvl w:ilvl="6" w:tplc="FFFFFFFF" w:tentative="1">
      <w:start w:val="1"/>
      <w:numFmt w:val="bullet"/>
      <w:lvlText w:val=""/>
      <w:lvlJc w:val="left"/>
      <w:pPr>
        <w:ind w:left="5607" w:hanging="360"/>
      </w:pPr>
      <w:rPr>
        <w:rFonts w:ascii="Symbol" w:hAnsi="Symbol" w:hint="default"/>
      </w:rPr>
    </w:lvl>
    <w:lvl w:ilvl="7" w:tplc="FFFFFFFF" w:tentative="1">
      <w:start w:val="1"/>
      <w:numFmt w:val="bullet"/>
      <w:lvlText w:val="o"/>
      <w:lvlJc w:val="left"/>
      <w:pPr>
        <w:ind w:left="6327" w:hanging="360"/>
      </w:pPr>
      <w:rPr>
        <w:rFonts w:ascii="Courier New" w:hAnsi="Courier New" w:cs="Courier New" w:hint="default"/>
      </w:rPr>
    </w:lvl>
    <w:lvl w:ilvl="8" w:tplc="FFFFFFFF" w:tentative="1">
      <w:start w:val="1"/>
      <w:numFmt w:val="bullet"/>
      <w:lvlText w:val=""/>
      <w:lvlJc w:val="left"/>
      <w:pPr>
        <w:ind w:left="7047" w:hanging="360"/>
      </w:pPr>
      <w:rPr>
        <w:rFonts w:ascii="Wingdings" w:hAnsi="Wingdings" w:hint="default"/>
      </w:rPr>
    </w:lvl>
  </w:abstractNum>
  <w:abstractNum w:abstractNumId="11" w15:restartNumberingAfterBreak="0">
    <w:nsid w:val="2085462D"/>
    <w:multiLevelType w:val="hybridMultilevel"/>
    <w:tmpl w:val="C42C4AB6"/>
    <w:lvl w:ilvl="0" w:tplc="0809000F">
      <w:start w:val="1"/>
      <w:numFmt w:val="decimal"/>
      <w:lvlText w:val="%1."/>
      <w:lvlJc w:val="left"/>
      <w:pPr>
        <w:ind w:left="1069" w:hanging="360"/>
      </w:p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2" w15:restartNumberingAfterBreak="0">
    <w:nsid w:val="239C4A1B"/>
    <w:multiLevelType w:val="hybridMultilevel"/>
    <w:tmpl w:val="E8D02B94"/>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5A678C4"/>
    <w:multiLevelType w:val="hybridMultilevel"/>
    <w:tmpl w:val="D80ABA12"/>
    <w:lvl w:ilvl="0" w:tplc="2BA0ED3E">
      <w:start w:val="1"/>
      <w:numFmt w:val="decimal"/>
      <w:lvlText w:val="%1."/>
      <w:lvlJc w:val="left"/>
      <w:pPr>
        <w:ind w:left="488" w:hanging="269"/>
      </w:pPr>
      <w:rPr>
        <w:rFonts w:ascii="Arial" w:eastAsia="Arial" w:hAnsi="Arial" w:cs="Arial" w:hint="default"/>
        <w:b/>
        <w:bCs/>
        <w:spacing w:val="-5"/>
        <w:w w:val="99"/>
        <w:sz w:val="24"/>
        <w:szCs w:val="24"/>
        <w:lang w:val="en-US" w:eastAsia="en-US" w:bidi="ar-SA"/>
      </w:rPr>
    </w:lvl>
    <w:lvl w:ilvl="1" w:tplc="0809000B">
      <w:start w:val="1"/>
      <w:numFmt w:val="bullet"/>
      <w:lvlText w:val=""/>
      <w:lvlJc w:val="left"/>
      <w:pPr>
        <w:ind w:left="940" w:hanging="360"/>
      </w:pPr>
      <w:rPr>
        <w:rFonts w:ascii="Wingdings" w:hAnsi="Wingdings" w:hint="default"/>
        <w:w w:val="100"/>
        <w:lang w:val="en-US" w:eastAsia="en-US" w:bidi="ar-SA"/>
      </w:rPr>
    </w:lvl>
    <w:lvl w:ilvl="2" w:tplc="C0BEE690">
      <w:numFmt w:val="bullet"/>
      <w:lvlText w:val="•"/>
      <w:lvlJc w:val="left"/>
      <w:pPr>
        <w:ind w:left="2036" w:hanging="360"/>
      </w:pPr>
      <w:rPr>
        <w:rFonts w:hint="default"/>
        <w:lang w:val="en-US" w:eastAsia="en-US" w:bidi="ar-SA"/>
      </w:rPr>
    </w:lvl>
    <w:lvl w:ilvl="3" w:tplc="CEDA3856">
      <w:numFmt w:val="bullet"/>
      <w:lvlText w:val="•"/>
      <w:lvlJc w:val="left"/>
      <w:pPr>
        <w:ind w:left="3132" w:hanging="360"/>
      </w:pPr>
      <w:rPr>
        <w:rFonts w:hint="default"/>
        <w:lang w:val="en-US" w:eastAsia="en-US" w:bidi="ar-SA"/>
      </w:rPr>
    </w:lvl>
    <w:lvl w:ilvl="4" w:tplc="BDC0FB7C">
      <w:numFmt w:val="bullet"/>
      <w:lvlText w:val="•"/>
      <w:lvlJc w:val="left"/>
      <w:pPr>
        <w:ind w:left="4228" w:hanging="360"/>
      </w:pPr>
      <w:rPr>
        <w:rFonts w:hint="default"/>
        <w:lang w:val="en-US" w:eastAsia="en-US" w:bidi="ar-SA"/>
      </w:rPr>
    </w:lvl>
    <w:lvl w:ilvl="5" w:tplc="716CA1B8">
      <w:numFmt w:val="bullet"/>
      <w:lvlText w:val="•"/>
      <w:lvlJc w:val="left"/>
      <w:pPr>
        <w:ind w:left="5324" w:hanging="360"/>
      </w:pPr>
      <w:rPr>
        <w:rFonts w:hint="default"/>
        <w:lang w:val="en-US" w:eastAsia="en-US" w:bidi="ar-SA"/>
      </w:rPr>
    </w:lvl>
    <w:lvl w:ilvl="6" w:tplc="77EAE7EA">
      <w:numFmt w:val="bullet"/>
      <w:lvlText w:val="•"/>
      <w:lvlJc w:val="left"/>
      <w:pPr>
        <w:ind w:left="6420" w:hanging="360"/>
      </w:pPr>
      <w:rPr>
        <w:rFonts w:hint="default"/>
        <w:lang w:val="en-US" w:eastAsia="en-US" w:bidi="ar-SA"/>
      </w:rPr>
    </w:lvl>
    <w:lvl w:ilvl="7" w:tplc="A3C434B8">
      <w:numFmt w:val="bullet"/>
      <w:lvlText w:val="•"/>
      <w:lvlJc w:val="left"/>
      <w:pPr>
        <w:ind w:left="7516" w:hanging="360"/>
      </w:pPr>
      <w:rPr>
        <w:rFonts w:hint="default"/>
        <w:lang w:val="en-US" w:eastAsia="en-US" w:bidi="ar-SA"/>
      </w:rPr>
    </w:lvl>
    <w:lvl w:ilvl="8" w:tplc="EED88D36">
      <w:numFmt w:val="bullet"/>
      <w:lvlText w:val="•"/>
      <w:lvlJc w:val="left"/>
      <w:pPr>
        <w:ind w:left="8612" w:hanging="360"/>
      </w:pPr>
      <w:rPr>
        <w:rFonts w:hint="default"/>
        <w:lang w:val="en-US" w:eastAsia="en-US" w:bidi="ar-SA"/>
      </w:rPr>
    </w:lvl>
  </w:abstractNum>
  <w:abstractNum w:abstractNumId="14" w15:restartNumberingAfterBreak="0">
    <w:nsid w:val="269E3110"/>
    <w:multiLevelType w:val="hybridMultilevel"/>
    <w:tmpl w:val="F69C6D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7A056B7"/>
    <w:multiLevelType w:val="hybridMultilevel"/>
    <w:tmpl w:val="C82602A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6" w15:restartNumberingAfterBreak="0">
    <w:nsid w:val="2E5D6CAF"/>
    <w:multiLevelType w:val="hybridMultilevel"/>
    <w:tmpl w:val="7088A042"/>
    <w:lvl w:ilvl="0" w:tplc="332EC9A6">
      <w:start w:val="1"/>
      <w:numFmt w:val="bullet"/>
      <w:lvlText w:val="◻"/>
      <w:lvlJc w:val="left"/>
      <w:pPr>
        <w:ind w:left="1440" w:hanging="360"/>
      </w:pPr>
      <w:rPr>
        <w:rFonts w:ascii="CordiaUPC" w:hAnsi="CordiaUPC"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F754E94"/>
    <w:multiLevelType w:val="hybridMultilevel"/>
    <w:tmpl w:val="CF6ABB0A"/>
    <w:lvl w:ilvl="0" w:tplc="E6281870">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8" w15:restartNumberingAfterBreak="0">
    <w:nsid w:val="3119540C"/>
    <w:multiLevelType w:val="hybridMultilevel"/>
    <w:tmpl w:val="47528B2C"/>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9" w15:restartNumberingAfterBreak="0">
    <w:nsid w:val="374C0EAE"/>
    <w:multiLevelType w:val="hybridMultilevel"/>
    <w:tmpl w:val="ACA2302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B93F79"/>
    <w:multiLevelType w:val="hybridMultilevel"/>
    <w:tmpl w:val="95F0A5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CF756A"/>
    <w:multiLevelType w:val="hybridMultilevel"/>
    <w:tmpl w:val="89F2935A"/>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2" w15:restartNumberingAfterBreak="0">
    <w:nsid w:val="39D274EF"/>
    <w:multiLevelType w:val="hybridMultilevel"/>
    <w:tmpl w:val="0E6A55DA"/>
    <w:lvl w:ilvl="0" w:tplc="E29AEC90">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3" w15:restartNumberingAfterBreak="0">
    <w:nsid w:val="3A120E73"/>
    <w:multiLevelType w:val="hybridMultilevel"/>
    <w:tmpl w:val="0E9A9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B9E5A46"/>
    <w:multiLevelType w:val="hybridMultilevel"/>
    <w:tmpl w:val="0DA24B0C"/>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5" w15:restartNumberingAfterBreak="0">
    <w:nsid w:val="3C7522A5"/>
    <w:multiLevelType w:val="hybridMultilevel"/>
    <w:tmpl w:val="6022835E"/>
    <w:lvl w:ilvl="0" w:tplc="62EC8128">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6" w15:restartNumberingAfterBreak="0">
    <w:nsid w:val="3D7917A9"/>
    <w:multiLevelType w:val="hybridMultilevel"/>
    <w:tmpl w:val="49720D44"/>
    <w:lvl w:ilvl="0" w:tplc="A7EA540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7" w15:restartNumberingAfterBreak="0">
    <w:nsid w:val="3E7F430D"/>
    <w:multiLevelType w:val="hybridMultilevel"/>
    <w:tmpl w:val="F99C6DEE"/>
    <w:lvl w:ilvl="0" w:tplc="5CE09A0A">
      <w:start w:val="1"/>
      <w:numFmt w:val="upperLetter"/>
      <w:lvlText w:val="%1)"/>
      <w:lvlJc w:val="left"/>
      <w:pPr>
        <w:ind w:left="580" w:hanging="360"/>
      </w:pPr>
    </w:lvl>
    <w:lvl w:ilvl="1" w:tplc="08090019">
      <w:start w:val="1"/>
      <w:numFmt w:val="lowerLetter"/>
      <w:lvlText w:val="%2."/>
      <w:lvlJc w:val="left"/>
      <w:pPr>
        <w:ind w:left="1300" w:hanging="360"/>
      </w:pPr>
    </w:lvl>
    <w:lvl w:ilvl="2" w:tplc="0809001B">
      <w:start w:val="1"/>
      <w:numFmt w:val="lowerRoman"/>
      <w:lvlText w:val="%3."/>
      <w:lvlJc w:val="right"/>
      <w:pPr>
        <w:ind w:left="2020" w:hanging="180"/>
      </w:pPr>
    </w:lvl>
    <w:lvl w:ilvl="3" w:tplc="0809000F">
      <w:start w:val="1"/>
      <w:numFmt w:val="decimal"/>
      <w:lvlText w:val="%4."/>
      <w:lvlJc w:val="left"/>
      <w:pPr>
        <w:ind w:left="2740" w:hanging="360"/>
      </w:pPr>
    </w:lvl>
    <w:lvl w:ilvl="4" w:tplc="08090019">
      <w:start w:val="1"/>
      <w:numFmt w:val="lowerLetter"/>
      <w:lvlText w:val="%5."/>
      <w:lvlJc w:val="left"/>
      <w:pPr>
        <w:ind w:left="3460" w:hanging="360"/>
      </w:pPr>
    </w:lvl>
    <w:lvl w:ilvl="5" w:tplc="0809001B">
      <w:start w:val="1"/>
      <w:numFmt w:val="lowerRoman"/>
      <w:lvlText w:val="%6."/>
      <w:lvlJc w:val="right"/>
      <w:pPr>
        <w:ind w:left="4180" w:hanging="180"/>
      </w:pPr>
    </w:lvl>
    <w:lvl w:ilvl="6" w:tplc="0809000F">
      <w:start w:val="1"/>
      <w:numFmt w:val="decimal"/>
      <w:lvlText w:val="%7."/>
      <w:lvlJc w:val="left"/>
      <w:pPr>
        <w:ind w:left="4900" w:hanging="360"/>
      </w:pPr>
    </w:lvl>
    <w:lvl w:ilvl="7" w:tplc="08090019">
      <w:start w:val="1"/>
      <w:numFmt w:val="lowerLetter"/>
      <w:lvlText w:val="%8."/>
      <w:lvlJc w:val="left"/>
      <w:pPr>
        <w:ind w:left="5620" w:hanging="360"/>
      </w:pPr>
    </w:lvl>
    <w:lvl w:ilvl="8" w:tplc="0809001B">
      <w:start w:val="1"/>
      <w:numFmt w:val="lowerRoman"/>
      <w:lvlText w:val="%9."/>
      <w:lvlJc w:val="right"/>
      <w:pPr>
        <w:ind w:left="6340" w:hanging="180"/>
      </w:pPr>
    </w:lvl>
  </w:abstractNum>
  <w:abstractNum w:abstractNumId="28" w15:restartNumberingAfterBreak="0">
    <w:nsid w:val="48825C80"/>
    <w:multiLevelType w:val="hybridMultilevel"/>
    <w:tmpl w:val="E4820A1E"/>
    <w:lvl w:ilvl="0" w:tplc="8982DEA4">
      <w:numFmt w:val="bullet"/>
      <w:lvlText w:val=""/>
      <w:lvlJc w:val="left"/>
      <w:pPr>
        <w:ind w:left="940" w:hanging="360"/>
      </w:pPr>
      <w:rPr>
        <w:rFonts w:ascii="Symbol" w:eastAsia="Symbol" w:hAnsi="Symbol" w:cs="Symbol" w:hint="default"/>
        <w:color w:val="4471C4"/>
        <w:w w:val="100"/>
        <w:sz w:val="22"/>
        <w:szCs w:val="22"/>
        <w:lang w:val="en-US" w:eastAsia="en-US" w:bidi="ar-SA"/>
      </w:rPr>
    </w:lvl>
    <w:lvl w:ilvl="1" w:tplc="CC3CA95E">
      <w:numFmt w:val="bullet"/>
      <w:lvlText w:val="•"/>
      <w:lvlJc w:val="left"/>
      <w:pPr>
        <w:ind w:left="1926" w:hanging="360"/>
      </w:pPr>
      <w:rPr>
        <w:rFonts w:hint="default"/>
        <w:lang w:val="en-US" w:eastAsia="en-US" w:bidi="ar-SA"/>
      </w:rPr>
    </w:lvl>
    <w:lvl w:ilvl="2" w:tplc="FCBA19DA">
      <w:numFmt w:val="bullet"/>
      <w:lvlText w:val="•"/>
      <w:lvlJc w:val="left"/>
      <w:pPr>
        <w:ind w:left="2912" w:hanging="360"/>
      </w:pPr>
      <w:rPr>
        <w:rFonts w:hint="default"/>
        <w:lang w:val="en-US" w:eastAsia="en-US" w:bidi="ar-SA"/>
      </w:rPr>
    </w:lvl>
    <w:lvl w:ilvl="3" w:tplc="1854A05A">
      <w:numFmt w:val="bullet"/>
      <w:lvlText w:val="•"/>
      <w:lvlJc w:val="left"/>
      <w:pPr>
        <w:ind w:left="3899" w:hanging="360"/>
      </w:pPr>
      <w:rPr>
        <w:rFonts w:hint="default"/>
        <w:lang w:val="en-US" w:eastAsia="en-US" w:bidi="ar-SA"/>
      </w:rPr>
    </w:lvl>
    <w:lvl w:ilvl="4" w:tplc="49F4AD78">
      <w:numFmt w:val="bullet"/>
      <w:lvlText w:val="•"/>
      <w:lvlJc w:val="left"/>
      <w:pPr>
        <w:ind w:left="4885" w:hanging="360"/>
      </w:pPr>
      <w:rPr>
        <w:rFonts w:hint="default"/>
        <w:lang w:val="en-US" w:eastAsia="en-US" w:bidi="ar-SA"/>
      </w:rPr>
    </w:lvl>
    <w:lvl w:ilvl="5" w:tplc="6D2E174E">
      <w:numFmt w:val="bullet"/>
      <w:lvlText w:val="•"/>
      <w:lvlJc w:val="left"/>
      <w:pPr>
        <w:ind w:left="5872" w:hanging="360"/>
      </w:pPr>
      <w:rPr>
        <w:rFonts w:hint="default"/>
        <w:lang w:val="en-US" w:eastAsia="en-US" w:bidi="ar-SA"/>
      </w:rPr>
    </w:lvl>
    <w:lvl w:ilvl="6" w:tplc="8C704DE2">
      <w:numFmt w:val="bullet"/>
      <w:lvlText w:val="•"/>
      <w:lvlJc w:val="left"/>
      <w:pPr>
        <w:ind w:left="6858" w:hanging="360"/>
      </w:pPr>
      <w:rPr>
        <w:rFonts w:hint="default"/>
        <w:lang w:val="en-US" w:eastAsia="en-US" w:bidi="ar-SA"/>
      </w:rPr>
    </w:lvl>
    <w:lvl w:ilvl="7" w:tplc="44561134">
      <w:numFmt w:val="bullet"/>
      <w:lvlText w:val="•"/>
      <w:lvlJc w:val="left"/>
      <w:pPr>
        <w:ind w:left="7844" w:hanging="360"/>
      </w:pPr>
      <w:rPr>
        <w:rFonts w:hint="default"/>
        <w:lang w:val="en-US" w:eastAsia="en-US" w:bidi="ar-SA"/>
      </w:rPr>
    </w:lvl>
    <w:lvl w:ilvl="8" w:tplc="668ED61A">
      <w:numFmt w:val="bullet"/>
      <w:lvlText w:val="•"/>
      <w:lvlJc w:val="left"/>
      <w:pPr>
        <w:ind w:left="8831" w:hanging="360"/>
      </w:pPr>
      <w:rPr>
        <w:rFonts w:hint="default"/>
        <w:lang w:val="en-US" w:eastAsia="en-US" w:bidi="ar-SA"/>
      </w:rPr>
    </w:lvl>
  </w:abstractNum>
  <w:abstractNum w:abstractNumId="29" w15:restartNumberingAfterBreak="0">
    <w:nsid w:val="4E1D7CCC"/>
    <w:multiLevelType w:val="hybridMultilevel"/>
    <w:tmpl w:val="14CC3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E5E0018"/>
    <w:multiLevelType w:val="hybridMultilevel"/>
    <w:tmpl w:val="BDC60C3C"/>
    <w:lvl w:ilvl="0" w:tplc="5D5020FC">
      <w:start w:val="1"/>
      <w:numFmt w:val="decimal"/>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32" w15:restartNumberingAfterBreak="0">
    <w:nsid w:val="6270275C"/>
    <w:multiLevelType w:val="hybridMultilevel"/>
    <w:tmpl w:val="A19A1B30"/>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82469BC"/>
    <w:multiLevelType w:val="hybridMultilevel"/>
    <w:tmpl w:val="4704ECFC"/>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34" w15:restartNumberingAfterBreak="0">
    <w:nsid w:val="6ACF4866"/>
    <w:multiLevelType w:val="hybridMultilevel"/>
    <w:tmpl w:val="571ADD1E"/>
    <w:lvl w:ilvl="0" w:tplc="496641BE">
      <w:start w:val="3"/>
      <w:numFmt w:val="decimal"/>
      <w:lvlText w:val="%1."/>
      <w:lvlJc w:val="left"/>
      <w:pPr>
        <w:ind w:left="1331" w:hanging="250"/>
      </w:pPr>
      <w:rPr>
        <w:rFonts w:ascii="Arial" w:eastAsia="Arial" w:hAnsi="Arial" w:cs="Arial" w:hint="default"/>
        <w:spacing w:val="0"/>
        <w:w w:val="100"/>
        <w:sz w:val="22"/>
        <w:szCs w:val="22"/>
        <w:lang w:val="en-US" w:eastAsia="en-US" w:bidi="ar-SA"/>
      </w:rPr>
    </w:lvl>
    <w:lvl w:ilvl="1" w:tplc="90EE6D78">
      <w:numFmt w:val="bullet"/>
      <w:lvlText w:val="•"/>
      <w:lvlJc w:val="left"/>
      <w:pPr>
        <w:ind w:left="2284" w:hanging="250"/>
      </w:pPr>
      <w:rPr>
        <w:rFonts w:hint="default"/>
        <w:lang w:val="en-US" w:eastAsia="en-US" w:bidi="ar-SA"/>
      </w:rPr>
    </w:lvl>
    <w:lvl w:ilvl="2" w:tplc="064C0DB8">
      <w:numFmt w:val="bullet"/>
      <w:lvlText w:val="•"/>
      <w:lvlJc w:val="left"/>
      <w:pPr>
        <w:ind w:left="3246" w:hanging="250"/>
      </w:pPr>
      <w:rPr>
        <w:rFonts w:hint="default"/>
        <w:lang w:val="en-US" w:eastAsia="en-US" w:bidi="ar-SA"/>
      </w:rPr>
    </w:lvl>
    <w:lvl w:ilvl="3" w:tplc="ABBA96C8">
      <w:numFmt w:val="bullet"/>
      <w:lvlText w:val="•"/>
      <w:lvlJc w:val="left"/>
      <w:pPr>
        <w:ind w:left="4209" w:hanging="250"/>
      </w:pPr>
      <w:rPr>
        <w:rFonts w:hint="default"/>
        <w:lang w:val="en-US" w:eastAsia="en-US" w:bidi="ar-SA"/>
      </w:rPr>
    </w:lvl>
    <w:lvl w:ilvl="4" w:tplc="E61C6C56">
      <w:numFmt w:val="bullet"/>
      <w:lvlText w:val="•"/>
      <w:lvlJc w:val="left"/>
      <w:pPr>
        <w:ind w:left="5171" w:hanging="250"/>
      </w:pPr>
      <w:rPr>
        <w:rFonts w:hint="default"/>
        <w:lang w:val="en-US" w:eastAsia="en-US" w:bidi="ar-SA"/>
      </w:rPr>
    </w:lvl>
    <w:lvl w:ilvl="5" w:tplc="8926FFD8">
      <w:numFmt w:val="bullet"/>
      <w:lvlText w:val="•"/>
      <w:lvlJc w:val="left"/>
      <w:pPr>
        <w:ind w:left="6134" w:hanging="250"/>
      </w:pPr>
      <w:rPr>
        <w:rFonts w:hint="default"/>
        <w:lang w:val="en-US" w:eastAsia="en-US" w:bidi="ar-SA"/>
      </w:rPr>
    </w:lvl>
    <w:lvl w:ilvl="6" w:tplc="B7D86A8C">
      <w:numFmt w:val="bullet"/>
      <w:lvlText w:val="•"/>
      <w:lvlJc w:val="left"/>
      <w:pPr>
        <w:ind w:left="7096" w:hanging="250"/>
      </w:pPr>
      <w:rPr>
        <w:rFonts w:hint="default"/>
        <w:lang w:val="en-US" w:eastAsia="en-US" w:bidi="ar-SA"/>
      </w:rPr>
    </w:lvl>
    <w:lvl w:ilvl="7" w:tplc="0EFAEF36">
      <w:numFmt w:val="bullet"/>
      <w:lvlText w:val="•"/>
      <w:lvlJc w:val="left"/>
      <w:pPr>
        <w:ind w:left="8058" w:hanging="250"/>
      </w:pPr>
      <w:rPr>
        <w:rFonts w:hint="default"/>
        <w:lang w:val="en-US" w:eastAsia="en-US" w:bidi="ar-SA"/>
      </w:rPr>
    </w:lvl>
    <w:lvl w:ilvl="8" w:tplc="A490A98C">
      <w:numFmt w:val="bullet"/>
      <w:lvlText w:val="•"/>
      <w:lvlJc w:val="left"/>
      <w:pPr>
        <w:ind w:left="9021" w:hanging="250"/>
      </w:pPr>
      <w:rPr>
        <w:rFonts w:hint="default"/>
        <w:lang w:val="en-US" w:eastAsia="en-US" w:bidi="ar-SA"/>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4122E8B"/>
    <w:multiLevelType w:val="hybridMultilevel"/>
    <w:tmpl w:val="A442E408"/>
    <w:lvl w:ilvl="0" w:tplc="3F60A2D8">
      <w:start w:val="1"/>
      <w:numFmt w:val="decimal"/>
      <w:lvlText w:val="%1."/>
      <w:lvlJc w:val="left"/>
      <w:pPr>
        <w:ind w:left="1067" w:hanging="360"/>
      </w:pPr>
      <w:rPr>
        <w:rFonts w:hint="default"/>
      </w:rPr>
    </w:lvl>
    <w:lvl w:ilvl="1" w:tplc="08090019" w:tentative="1">
      <w:start w:val="1"/>
      <w:numFmt w:val="lowerLetter"/>
      <w:lvlText w:val="%2."/>
      <w:lvlJc w:val="left"/>
      <w:pPr>
        <w:ind w:left="1787" w:hanging="360"/>
      </w:pPr>
    </w:lvl>
    <w:lvl w:ilvl="2" w:tplc="0809001B" w:tentative="1">
      <w:start w:val="1"/>
      <w:numFmt w:val="lowerRoman"/>
      <w:lvlText w:val="%3."/>
      <w:lvlJc w:val="right"/>
      <w:pPr>
        <w:ind w:left="2507" w:hanging="180"/>
      </w:pPr>
    </w:lvl>
    <w:lvl w:ilvl="3" w:tplc="0809000F" w:tentative="1">
      <w:start w:val="1"/>
      <w:numFmt w:val="decimal"/>
      <w:lvlText w:val="%4."/>
      <w:lvlJc w:val="left"/>
      <w:pPr>
        <w:ind w:left="3227" w:hanging="360"/>
      </w:pPr>
    </w:lvl>
    <w:lvl w:ilvl="4" w:tplc="08090019" w:tentative="1">
      <w:start w:val="1"/>
      <w:numFmt w:val="lowerLetter"/>
      <w:lvlText w:val="%5."/>
      <w:lvlJc w:val="left"/>
      <w:pPr>
        <w:ind w:left="3947" w:hanging="360"/>
      </w:pPr>
    </w:lvl>
    <w:lvl w:ilvl="5" w:tplc="0809001B" w:tentative="1">
      <w:start w:val="1"/>
      <w:numFmt w:val="lowerRoman"/>
      <w:lvlText w:val="%6."/>
      <w:lvlJc w:val="right"/>
      <w:pPr>
        <w:ind w:left="4667" w:hanging="180"/>
      </w:pPr>
    </w:lvl>
    <w:lvl w:ilvl="6" w:tplc="0809000F" w:tentative="1">
      <w:start w:val="1"/>
      <w:numFmt w:val="decimal"/>
      <w:lvlText w:val="%7."/>
      <w:lvlJc w:val="left"/>
      <w:pPr>
        <w:ind w:left="5387" w:hanging="360"/>
      </w:pPr>
    </w:lvl>
    <w:lvl w:ilvl="7" w:tplc="08090019" w:tentative="1">
      <w:start w:val="1"/>
      <w:numFmt w:val="lowerLetter"/>
      <w:lvlText w:val="%8."/>
      <w:lvlJc w:val="left"/>
      <w:pPr>
        <w:ind w:left="6107" w:hanging="360"/>
      </w:pPr>
    </w:lvl>
    <w:lvl w:ilvl="8" w:tplc="0809001B" w:tentative="1">
      <w:start w:val="1"/>
      <w:numFmt w:val="lowerRoman"/>
      <w:lvlText w:val="%9."/>
      <w:lvlJc w:val="right"/>
      <w:pPr>
        <w:ind w:left="6827" w:hanging="180"/>
      </w:pPr>
    </w:lvl>
  </w:abstractNum>
  <w:abstractNum w:abstractNumId="37" w15:restartNumberingAfterBreak="0">
    <w:nsid w:val="742466CC"/>
    <w:multiLevelType w:val="hybridMultilevel"/>
    <w:tmpl w:val="C2245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7552F"/>
    <w:multiLevelType w:val="hybridMultilevel"/>
    <w:tmpl w:val="570A8730"/>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9" w15:restartNumberingAfterBreak="0">
    <w:nsid w:val="7AB1347B"/>
    <w:multiLevelType w:val="hybridMultilevel"/>
    <w:tmpl w:val="0B8C5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2500996">
    <w:abstractNumId w:val="4"/>
  </w:num>
  <w:num w:numId="2" w16cid:durableId="1941839049">
    <w:abstractNumId w:val="28"/>
  </w:num>
  <w:num w:numId="3" w16cid:durableId="766578546">
    <w:abstractNumId w:val="13"/>
  </w:num>
  <w:num w:numId="4" w16cid:durableId="1277954411">
    <w:abstractNumId w:val="34"/>
  </w:num>
  <w:num w:numId="5" w16cid:durableId="1694764598">
    <w:abstractNumId w:val="3"/>
  </w:num>
  <w:num w:numId="6" w16cid:durableId="701130766">
    <w:abstractNumId w:val="11"/>
  </w:num>
  <w:num w:numId="7" w16cid:durableId="1404138273">
    <w:abstractNumId w:val="22"/>
  </w:num>
  <w:num w:numId="8" w16cid:durableId="338435130">
    <w:abstractNumId w:val="14"/>
  </w:num>
  <w:num w:numId="9" w16cid:durableId="1854300994">
    <w:abstractNumId w:val="6"/>
  </w:num>
  <w:num w:numId="10" w16cid:durableId="638607441">
    <w:abstractNumId w:val="33"/>
  </w:num>
  <w:num w:numId="11" w16cid:durableId="691760230">
    <w:abstractNumId w:val="26"/>
  </w:num>
  <w:num w:numId="12" w16cid:durableId="1464928723">
    <w:abstractNumId w:val="21"/>
  </w:num>
  <w:num w:numId="13" w16cid:durableId="1479028578">
    <w:abstractNumId w:val="8"/>
  </w:num>
  <w:num w:numId="14" w16cid:durableId="1140461021">
    <w:abstractNumId w:val="25"/>
  </w:num>
  <w:num w:numId="15" w16cid:durableId="1524250046">
    <w:abstractNumId w:val="7"/>
  </w:num>
  <w:num w:numId="16" w16cid:durableId="1952087301">
    <w:abstractNumId w:val="31"/>
  </w:num>
  <w:num w:numId="17" w16cid:durableId="1642617886">
    <w:abstractNumId w:val="1"/>
  </w:num>
  <w:num w:numId="18" w16cid:durableId="1821535895">
    <w:abstractNumId w:val="24"/>
  </w:num>
  <w:num w:numId="19" w16cid:durableId="835922802">
    <w:abstractNumId w:val="38"/>
  </w:num>
  <w:num w:numId="20" w16cid:durableId="978614518">
    <w:abstractNumId w:val="2"/>
  </w:num>
  <w:num w:numId="21" w16cid:durableId="1270551962">
    <w:abstractNumId w:val="30"/>
  </w:num>
  <w:num w:numId="22" w16cid:durableId="376053479">
    <w:abstractNumId w:val="9"/>
  </w:num>
  <w:num w:numId="23" w16cid:durableId="390344433">
    <w:abstractNumId w:val="16"/>
  </w:num>
  <w:num w:numId="24" w16cid:durableId="1404259218">
    <w:abstractNumId w:val="35"/>
  </w:num>
  <w:num w:numId="25" w16cid:durableId="1398164196">
    <w:abstractNumId w:val="20"/>
  </w:num>
  <w:num w:numId="26" w16cid:durableId="292101206">
    <w:abstractNumId w:val="5"/>
  </w:num>
  <w:num w:numId="27" w16cid:durableId="561914271">
    <w:abstractNumId w:val="39"/>
  </w:num>
  <w:num w:numId="28" w16cid:durableId="1149399829">
    <w:abstractNumId w:val="37"/>
  </w:num>
  <w:num w:numId="29" w16cid:durableId="296689687">
    <w:abstractNumId w:val="12"/>
  </w:num>
  <w:num w:numId="30" w16cid:durableId="1773469814">
    <w:abstractNumId w:val="23"/>
  </w:num>
  <w:num w:numId="31" w16cid:durableId="68860917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496579576">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773138281">
    <w:abstractNumId w:val="36"/>
  </w:num>
  <w:num w:numId="34" w16cid:durableId="661470806">
    <w:abstractNumId w:val="18"/>
  </w:num>
  <w:num w:numId="35" w16cid:durableId="422453646">
    <w:abstractNumId w:val="10"/>
  </w:num>
  <w:num w:numId="36" w16cid:durableId="771823733">
    <w:abstractNumId w:val="32"/>
  </w:num>
  <w:num w:numId="37" w16cid:durableId="508981758">
    <w:abstractNumId w:val="0"/>
  </w:num>
  <w:num w:numId="38" w16cid:durableId="2075152668">
    <w:abstractNumId w:val="29"/>
  </w:num>
  <w:num w:numId="39" w16cid:durableId="924728011">
    <w:abstractNumId w:val="19"/>
  </w:num>
  <w:num w:numId="40" w16cid:durableId="123280894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A2NzYyszQyMzS1MLVQ0lEKTi0uzszPAykwrAUAT0NamywAAAA="/>
  </w:docVars>
  <w:rsids>
    <w:rsidRoot w:val="00C869A0"/>
    <w:rsid w:val="00006AAB"/>
    <w:rsid w:val="00017006"/>
    <w:rsid w:val="00040E05"/>
    <w:rsid w:val="00055E11"/>
    <w:rsid w:val="00063C79"/>
    <w:rsid w:val="000860D8"/>
    <w:rsid w:val="000E72C2"/>
    <w:rsid w:val="000E738D"/>
    <w:rsid w:val="001041E2"/>
    <w:rsid w:val="001169DC"/>
    <w:rsid w:val="00173090"/>
    <w:rsid w:val="001735AA"/>
    <w:rsid w:val="001A2932"/>
    <w:rsid w:val="001C03D8"/>
    <w:rsid w:val="001C488C"/>
    <w:rsid w:val="001F2F78"/>
    <w:rsid w:val="001F666E"/>
    <w:rsid w:val="0020561D"/>
    <w:rsid w:val="002156F6"/>
    <w:rsid w:val="002246FC"/>
    <w:rsid w:val="00242535"/>
    <w:rsid w:val="0024288E"/>
    <w:rsid w:val="00267533"/>
    <w:rsid w:val="00281AEB"/>
    <w:rsid w:val="002834A1"/>
    <w:rsid w:val="00293DC8"/>
    <w:rsid w:val="002A1ED7"/>
    <w:rsid w:val="00332073"/>
    <w:rsid w:val="003407F4"/>
    <w:rsid w:val="00352664"/>
    <w:rsid w:val="00375C0B"/>
    <w:rsid w:val="003878CB"/>
    <w:rsid w:val="00390DF3"/>
    <w:rsid w:val="003B5F80"/>
    <w:rsid w:val="003D25EF"/>
    <w:rsid w:val="00417E87"/>
    <w:rsid w:val="0043098D"/>
    <w:rsid w:val="004347E9"/>
    <w:rsid w:val="004529A8"/>
    <w:rsid w:val="0046209F"/>
    <w:rsid w:val="00464F1A"/>
    <w:rsid w:val="0047695B"/>
    <w:rsid w:val="004A7F7C"/>
    <w:rsid w:val="004B3348"/>
    <w:rsid w:val="004B42A2"/>
    <w:rsid w:val="004B4C7A"/>
    <w:rsid w:val="004C756A"/>
    <w:rsid w:val="004C7B4C"/>
    <w:rsid w:val="004F0862"/>
    <w:rsid w:val="004F422D"/>
    <w:rsid w:val="004F686F"/>
    <w:rsid w:val="00504452"/>
    <w:rsid w:val="005338BF"/>
    <w:rsid w:val="005567C7"/>
    <w:rsid w:val="00566005"/>
    <w:rsid w:val="00575411"/>
    <w:rsid w:val="005B2A72"/>
    <w:rsid w:val="005C058A"/>
    <w:rsid w:val="005E4693"/>
    <w:rsid w:val="006056A3"/>
    <w:rsid w:val="00620F9E"/>
    <w:rsid w:val="00622034"/>
    <w:rsid w:val="00631B0F"/>
    <w:rsid w:val="00634821"/>
    <w:rsid w:val="00640BAC"/>
    <w:rsid w:val="00640DF3"/>
    <w:rsid w:val="006422E6"/>
    <w:rsid w:val="00653261"/>
    <w:rsid w:val="00663A28"/>
    <w:rsid w:val="00671805"/>
    <w:rsid w:val="00685E0C"/>
    <w:rsid w:val="00686C3D"/>
    <w:rsid w:val="00686E00"/>
    <w:rsid w:val="0069568A"/>
    <w:rsid w:val="006B7D80"/>
    <w:rsid w:val="006C6F8A"/>
    <w:rsid w:val="00714560"/>
    <w:rsid w:val="00732C46"/>
    <w:rsid w:val="0073357A"/>
    <w:rsid w:val="00733AF3"/>
    <w:rsid w:val="00743652"/>
    <w:rsid w:val="00743FA5"/>
    <w:rsid w:val="00755956"/>
    <w:rsid w:val="00770576"/>
    <w:rsid w:val="00770EC6"/>
    <w:rsid w:val="00777A42"/>
    <w:rsid w:val="007A2B41"/>
    <w:rsid w:val="007A6F00"/>
    <w:rsid w:val="007A7239"/>
    <w:rsid w:val="007B4FF5"/>
    <w:rsid w:val="007C7EF3"/>
    <w:rsid w:val="007F333B"/>
    <w:rsid w:val="00810AAB"/>
    <w:rsid w:val="008115EA"/>
    <w:rsid w:val="00821E66"/>
    <w:rsid w:val="00822B36"/>
    <w:rsid w:val="00840C32"/>
    <w:rsid w:val="00851D37"/>
    <w:rsid w:val="00852015"/>
    <w:rsid w:val="008523CB"/>
    <w:rsid w:val="008C3464"/>
    <w:rsid w:val="008F659B"/>
    <w:rsid w:val="008F76F0"/>
    <w:rsid w:val="00931B69"/>
    <w:rsid w:val="00964A6B"/>
    <w:rsid w:val="00965140"/>
    <w:rsid w:val="00965A8E"/>
    <w:rsid w:val="00967D78"/>
    <w:rsid w:val="009A2C29"/>
    <w:rsid w:val="009A4D34"/>
    <w:rsid w:val="009C28A0"/>
    <w:rsid w:val="009D4678"/>
    <w:rsid w:val="009F093B"/>
    <w:rsid w:val="00A13A93"/>
    <w:rsid w:val="00A15325"/>
    <w:rsid w:val="00A17BFD"/>
    <w:rsid w:val="00A31C39"/>
    <w:rsid w:val="00A5717B"/>
    <w:rsid w:val="00A77A28"/>
    <w:rsid w:val="00A9465F"/>
    <w:rsid w:val="00AF113E"/>
    <w:rsid w:val="00B134B6"/>
    <w:rsid w:val="00B50D3C"/>
    <w:rsid w:val="00B673CF"/>
    <w:rsid w:val="00B952D9"/>
    <w:rsid w:val="00BC04BD"/>
    <w:rsid w:val="00BC742C"/>
    <w:rsid w:val="00C30734"/>
    <w:rsid w:val="00C31410"/>
    <w:rsid w:val="00C56AD0"/>
    <w:rsid w:val="00C66825"/>
    <w:rsid w:val="00C869A0"/>
    <w:rsid w:val="00CA5634"/>
    <w:rsid w:val="00CA59DB"/>
    <w:rsid w:val="00CA7DA0"/>
    <w:rsid w:val="00CC4AB8"/>
    <w:rsid w:val="00CF21E1"/>
    <w:rsid w:val="00D11C6F"/>
    <w:rsid w:val="00D15805"/>
    <w:rsid w:val="00D36583"/>
    <w:rsid w:val="00D373FC"/>
    <w:rsid w:val="00D3794D"/>
    <w:rsid w:val="00D57752"/>
    <w:rsid w:val="00D637B2"/>
    <w:rsid w:val="00DA7F1F"/>
    <w:rsid w:val="00DD127B"/>
    <w:rsid w:val="00DD4794"/>
    <w:rsid w:val="00DE246A"/>
    <w:rsid w:val="00E112FC"/>
    <w:rsid w:val="00E15300"/>
    <w:rsid w:val="00E5573D"/>
    <w:rsid w:val="00E6150B"/>
    <w:rsid w:val="00E73721"/>
    <w:rsid w:val="00E835CB"/>
    <w:rsid w:val="00EA5F18"/>
    <w:rsid w:val="00F039E0"/>
    <w:rsid w:val="00F227A6"/>
    <w:rsid w:val="00F3086C"/>
    <w:rsid w:val="00F54C56"/>
    <w:rsid w:val="00F75E99"/>
    <w:rsid w:val="00FD27A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8D047"/>
  <w15:docId w15:val="{BEF8CC0E-507D-4F4C-A2ED-EEF4E0F19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488" w:hanging="269"/>
      <w:jc w:val="both"/>
      <w:outlineLvl w:val="0"/>
    </w:pPr>
    <w:rPr>
      <w:b/>
      <w:bCs/>
      <w:sz w:val="24"/>
      <w:szCs w:val="24"/>
    </w:rPr>
  </w:style>
  <w:style w:type="paragraph" w:styleId="Heading4">
    <w:name w:val="heading 4"/>
    <w:basedOn w:val="Normal"/>
    <w:next w:val="Normal"/>
    <w:link w:val="Heading4Char"/>
    <w:uiPriority w:val="9"/>
    <w:semiHidden/>
    <w:unhideWhenUsed/>
    <w:qFormat/>
    <w:rsid w:val="00242535"/>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Pr>
      <w:sz w:val="24"/>
      <w:szCs w:val="24"/>
    </w:rPr>
  </w:style>
  <w:style w:type="paragraph" w:styleId="Title">
    <w:name w:val="Title"/>
    <w:basedOn w:val="Normal"/>
    <w:uiPriority w:val="10"/>
    <w:qFormat/>
    <w:pPr>
      <w:spacing w:before="86"/>
      <w:ind w:left="662"/>
    </w:pPr>
    <w:rPr>
      <w:b/>
      <w:bCs/>
      <w:sz w:val="40"/>
      <w:szCs w:val="40"/>
    </w:rPr>
  </w:style>
  <w:style w:type="paragraph" w:styleId="ListParagraph">
    <w:name w:val="List Paragraph"/>
    <w:basedOn w:val="Normal"/>
    <w:uiPriority w:val="1"/>
    <w:qFormat/>
    <w:pPr>
      <w:ind w:left="940" w:hanging="361"/>
    </w:pPr>
  </w:style>
  <w:style w:type="paragraph" w:customStyle="1" w:styleId="TableParagraph">
    <w:name w:val="Table Paragraph"/>
    <w:basedOn w:val="Normal"/>
    <w:uiPriority w:val="1"/>
    <w:qFormat/>
    <w:pPr>
      <w:ind w:left="110"/>
    </w:pPr>
  </w:style>
  <w:style w:type="character" w:customStyle="1" w:styleId="BodyTextChar">
    <w:name w:val="Body Text Char"/>
    <w:basedOn w:val="DefaultParagraphFont"/>
    <w:link w:val="BodyText"/>
    <w:uiPriority w:val="1"/>
    <w:rsid w:val="001735AA"/>
    <w:rPr>
      <w:rFonts w:ascii="Arial" w:eastAsia="Arial" w:hAnsi="Arial" w:cs="Arial"/>
      <w:sz w:val="24"/>
      <w:szCs w:val="24"/>
    </w:rPr>
  </w:style>
  <w:style w:type="paragraph" w:customStyle="1" w:styleId="Default">
    <w:name w:val="Default"/>
    <w:rsid w:val="00A77A28"/>
    <w:pPr>
      <w:widowControl/>
      <w:adjustRightInd w:val="0"/>
    </w:pPr>
    <w:rPr>
      <w:rFonts w:ascii="Arial" w:hAnsi="Arial" w:cs="Arial"/>
      <w:color w:val="000000"/>
      <w:sz w:val="24"/>
      <w:szCs w:val="24"/>
      <w:lang w:val="en-GB"/>
    </w:rPr>
  </w:style>
  <w:style w:type="paragraph" w:styleId="Footer">
    <w:name w:val="footer"/>
    <w:basedOn w:val="Normal"/>
    <w:link w:val="FooterChar"/>
    <w:uiPriority w:val="99"/>
    <w:rsid w:val="0020561D"/>
    <w:pPr>
      <w:widowControl/>
      <w:tabs>
        <w:tab w:val="center" w:pos="4153"/>
        <w:tab w:val="right" w:pos="8306"/>
      </w:tabs>
      <w:autoSpaceDE/>
      <w:autoSpaceDN/>
    </w:pPr>
    <w:rPr>
      <w:rFonts w:ascii="Times New Roman" w:eastAsia="Times New Roman" w:hAnsi="Times New Roman" w:cs="Times New Roman"/>
      <w:sz w:val="20"/>
      <w:szCs w:val="20"/>
      <w:lang w:val="en-GB" w:eastAsia="en-GB"/>
    </w:rPr>
  </w:style>
  <w:style w:type="character" w:customStyle="1" w:styleId="FooterChar">
    <w:name w:val="Footer Char"/>
    <w:basedOn w:val="DefaultParagraphFont"/>
    <w:link w:val="Footer"/>
    <w:uiPriority w:val="99"/>
    <w:rsid w:val="0020561D"/>
    <w:rPr>
      <w:rFonts w:ascii="Times New Roman" w:eastAsia="Times New Roman" w:hAnsi="Times New Roman" w:cs="Times New Roman"/>
      <w:sz w:val="20"/>
      <w:szCs w:val="20"/>
      <w:lang w:val="en-GB" w:eastAsia="en-GB"/>
    </w:rPr>
  </w:style>
  <w:style w:type="paragraph" w:customStyle="1" w:styleId="BodyText1">
    <w:name w:val="Body Text1"/>
    <w:basedOn w:val="Normal"/>
    <w:rsid w:val="0020561D"/>
    <w:pPr>
      <w:widowControl/>
      <w:tabs>
        <w:tab w:val="left" w:pos="720"/>
        <w:tab w:val="left" w:pos="1440"/>
      </w:tabs>
      <w:autoSpaceDE/>
      <w:autoSpaceDN/>
    </w:pPr>
    <w:rPr>
      <w:rFonts w:ascii="CG Times (WN)" w:eastAsia="Times New Roman" w:hAnsi="CG Times (WN)" w:cs="Times New Roman"/>
      <w:sz w:val="24"/>
      <w:szCs w:val="20"/>
      <w:lang w:val="en-GB"/>
    </w:rPr>
  </w:style>
  <w:style w:type="paragraph" w:styleId="NormalWeb">
    <w:name w:val="Normal (Web)"/>
    <w:basedOn w:val="Normal"/>
    <w:uiPriority w:val="99"/>
    <w:rsid w:val="00352664"/>
    <w:pPr>
      <w:widowControl/>
      <w:autoSpaceDE/>
      <w:autoSpaceDN/>
      <w:spacing w:before="100" w:after="100"/>
    </w:pPr>
    <w:rPr>
      <w:rFonts w:ascii="Times New Roman" w:eastAsia="Times New Roman" w:hAnsi="Times New Roman" w:cs="Times New Roman"/>
      <w:sz w:val="24"/>
      <w:szCs w:val="20"/>
      <w:lang w:val="en-GB"/>
    </w:rPr>
  </w:style>
  <w:style w:type="table" w:styleId="TableGrid">
    <w:name w:val="Table Grid"/>
    <w:basedOn w:val="TableNormal"/>
    <w:uiPriority w:val="39"/>
    <w:rsid w:val="00352664"/>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242535"/>
    <w:rPr>
      <w:rFonts w:asciiTheme="majorHAnsi" w:eastAsiaTheme="majorEastAsia" w:hAnsiTheme="majorHAnsi" w:cstheme="majorBidi"/>
      <w:i/>
      <w:iCs/>
      <w:color w:val="365F91" w:themeColor="accent1" w:themeShade="BF"/>
    </w:rPr>
  </w:style>
  <w:style w:type="paragraph" w:styleId="Header">
    <w:name w:val="header"/>
    <w:basedOn w:val="Normal"/>
    <w:link w:val="HeaderChar"/>
    <w:rsid w:val="00242535"/>
    <w:pPr>
      <w:widowControl/>
      <w:tabs>
        <w:tab w:val="center" w:pos="4153"/>
        <w:tab w:val="right" w:pos="8306"/>
      </w:tabs>
      <w:autoSpaceDE/>
      <w:autoSpaceDN/>
    </w:pPr>
    <w:rPr>
      <w:rFonts w:ascii="Times New Roman" w:eastAsia="Times New Roman" w:hAnsi="Times New Roman" w:cs="Times New Roman"/>
      <w:sz w:val="20"/>
      <w:szCs w:val="20"/>
      <w:lang w:val="en-GB" w:eastAsia="en-GB"/>
    </w:rPr>
  </w:style>
  <w:style w:type="character" w:customStyle="1" w:styleId="HeaderChar">
    <w:name w:val="Header Char"/>
    <w:basedOn w:val="DefaultParagraphFont"/>
    <w:link w:val="Header"/>
    <w:rsid w:val="00242535"/>
    <w:rPr>
      <w:rFonts w:ascii="Times New Roman" w:eastAsia="Times New Roman" w:hAnsi="Times New Roman" w:cs="Times New Roman"/>
      <w:sz w:val="20"/>
      <w:szCs w:val="20"/>
      <w:lang w:val="en-GB" w:eastAsia="en-GB"/>
    </w:rPr>
  </w:style>
  <w:style w:type="paragraph" w:styleId="NoSpacing">
    <w:name w:val="No Spacing"/>
    <w:uiPriority w:val="1"/>
    <w:qFormat/>
    <w:rsid w:val="008115EA"/>
    <w:pPr>
      <w:widowControl/>
      <w:autoSpaceDE/>
      <w:autoSpaceDN/>
    </w:pPr>
    <w:rPr>
      <w:rFonts w:ascii="Calibri" w:eastAsia="Times New Roman" w:hAnsi="Calibri" w:cs="Times New Roman"/>
      <w:lang w:val="en-GB"/>
    </w:rPr>
  </w:style>
  <w:style w:type="character" w:styleId="Hyperlink">
    <w:name w:val="Hyperlink"/>
    <w:uiPriority w:val="99"/>
    <w:unhideWhenUsed/>
    <w:rsid w:val="008115E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5400385">
      <w:bodyDiv w:val="1"/>
      <w:marLeft w:val="0"/>
      <w:marRight w:val="0"/>
      <w:marTop w:val="0"/>
      <w:marBottom w:val="0"/>
      <w:divBdr>
        <w:top w:val="none" w:sz="0" w:space="0" w:color="auto"/>
        <w:left w:val="none" w:sz="0" w:space="0" w:color="auto"/>
        <w:bottom w:val="none" w:sz="0" w:space="0" w:color="auto"/>
        <w:right w:val="none" w:sz="0" w:space="0" w:color="auto"/>
      </w:divBdr>
    </w:div>
    <w:div w:id="407270498">
      <w:bodyDiv w:val="1"/>
      <w:marLeft w:val="0"/>
      <w:marRight w:val="0"/>
      <w:marTop w:val="0"/>
      <w:marBottom w:val="0"/>
      <w:divBdr>
        <w:top w:val="none" w:sz="0" w:space="0" w:color="auto"/>
        <w:left w:val="none" w:sz="0" w:space="0" w:color="auto"/>
        <w:bottom w:val="none" w:sz="0" w:space="0" w:color="auto"/>
        <w:right w:val="none" w:sz="0" w:space="0" w:color="auto"/>
      </w:divBdr>
    </w:div>
    <w:div w:id="1355614207">
      <w:bodyDiv w:val="1"/>
      <w:marLeft w:val="0"/>
      <w:marRight w:val="0"/>
      <w:marTop w:val="0"/>
      <w:marBottom w:val="0"/>
      <w:divBdr>
        <w:top w:val="none" w:sz="0" w:space="0" w:color="auto"/>
        <w:left w:val="none" w:sz="0" w:space="0" w:color="auto"/>
        <w:bottom w:val="none" w:sz="0" w:space="0" w:color="auto"/>
        <w:right w:val="none" w:sz="0" w:space="0" w:color="auto"/>
      </w:divBdr>
    </w:div>
    <w:div w:id="1623732746">
      <w:bodyDiv w:val="1"/>
      <w:marLeft w:val="0"/>
      <w:marRight w:val="0"/>
      <w:marTop w:val="0"/>
      <w:marBottom w:val="0"/>
      <w:divBdr>
        <w:top w:val="none" w:sz="0" w:space="0" w:color="auto"/>
        <w:left w:val="none" w:sz="0" w:space="0" w:color="auto"/>
        <w:bottom w:val="none" w:sz="0" w:space="0" w:color="auto"/>
        <w:right w:val="none" w:sz="0" w:space="0" w:color="auto"/>
      </w:divBdr>
    </w:div>
    <w:div w:id="211361979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libr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F4C2EA-0B1E-4315-A389-DB0FB14245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10</Pages>
  <Words>3842</Words>
  <Characters>21904</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Winifred Soribe</dc:creator>
  <cp:lastModifiedBy>Muno Zuwirai</cp:lastModifiedBy>
  <cp:revision>8</cp:revision>
  <dcterms:created xsi:type="dcterms:W3CDTF">2023-08-21T14:00:00Z</dcterms:created>
  <dcterms:modified xsi:type="dcterms:W3CDTF">2023-09-30T08:29:00Z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2021-06-14T00:00:00Z</vt:filetime>
  </property>
  <property fmtid="{D5CDD505-2E9C-101B-9397-08002B2CF9AE}" pid="3" name="Creator">
    <vt:lpwstr>Microsoft® Office Word 2007</vt:lpwstr>
  </property>
  <property fmtid="{D5CDD505-2E9C-101B-9397-08002B2CF9AE}" pid="4" name="LastSaved">
    <vt:filetime>2021-09-14T00:00:00Z</vt:filetime>
  </property>
</Properties>
</file>