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8B7A30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B0AE2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BE0EF2" w:rsidRDefault="00145FF2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Ethan Morgan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BE0EF2" w:rsidRDefault="00145FF2" w:rsidP="008B7A3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145FF2">
              <w:rPr>
                <w:rFonts w:asciiTheme="minorHAnsi" w:hAnsiTheme="minorHAnsi" w:cstheme="minorHAnsi"/>
                <w:b/>
                <w:bCs/>
                <w:color w:val="1F497D" w:themeColor="text2"/>
              </w:rPr>
              <w:t>An Investigation into the use of Mobile Software for teaching individuals with Dyslexia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BE0EF2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E0EF2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BE0EF2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E0EF2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A543A" w:rsidRPr="00C2152E" w:rsidTr="000A67F2">
        <w:trPr>
          <w:trHeight w:val="51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A543A" w:rsidRPr="00C2152E" w:rsidRDefault="00BB0AE2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A543A" w:rsidRPr="00C2152E" w:rsidTr="000A67F2">
        <w:trPr>
          <w:trHeight w:val="42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BB0A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330"/>
        <w:gridCol w:w="1276"/>
      </w:tblGrid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BFBFBF" w:themeFill="background1" w:themeFillShade="BF"/>
            <w:noWrap/>
            <w:vAlign w:val="bottom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95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6363DD" w:rsidRDefault="009E22D1" w:rsidP="000A5A0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Very good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 knowledge of the research topics and project plans</w:t>
            </w:r>
            <w:r w:rsidR="000A5A0C">
              <w:rPr>
                <w:rFonts w:asciiTheme="minorHAnsi" w:hAnsiTheme="minorHAnsi"/>
                <w:color w:val="1F497D" w:themeColor="text2"/>
                <w:lang w:eastAsia="en-GB"/>
              </w:rPr>
              <w:t xml:space="preserve">.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274A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274AEA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BB0AE2" w:rsidRPr="006363DD" w:rsidTr="00CB5552">
        <w:trPr>
          <w:trHeight w:val="416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6363DD" w:rsidRDefault="000A5A0C" w:rsidP="00145FF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A</w:t>
            </w:r>
            <w:r w:rsidR="00145FF2">
              <w:rPr>
                <w:rFonts w:asciiTheme="minorHAnsi" w:hAnsiTheme="minorHAnsi"/>
                <w:color w:val="1F497D" w:themeColor="text2"/>
                <w:lang w:eastAsia="en-GB"/>
              </w:rPr>
              <w:t xml:space="preserve">n excellent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summary 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>of the research topics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,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8B7A30">
              <w:rPr>
                <w:rFonts w:asciiTheme="minorHAnsi" w:hAnsiTheme="minorHAnsi"/>
                <w:color w:val="1F497D" w:themeColor="text2"/>
                <w:lang w:eastAsia="en-GB"/>
              </w:rPr>
              <w:t>theories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, existing software and statistics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145FF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145FF2"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BB0AE2" w:rsidRPr="006363DD" w:rsidTr="00CB5552">
        <w:trPr>
          <w:trHeight w:val="34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C66D74" w:rsidRPr="006363DD" w:rsidRDefault="00145FF2" w:rsidP="00145FF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Clear aim but </w:t>
            </w:r>
            <w:r w:rsidR="008B7A30">
              <w:rPr>
                <w:rFonts w:asciiTheme="minorHAnsi" w:hAnsiTheme="minorHAnsi"/>
                <w:color w:val="1F497D" w:themeColor="text2"/>
                <w:lang w:eastAsia="en-GB"/>
              </w:rPr>
              <w:t>objectives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 don’t cover the whole project. Excellent evaluation of the research methods to be used 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145FF2" w:rsidP="00145FF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8B7A30" w:rsidRDefault="00494F9D" w:rsidP="00494F9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Clear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 explanations</w:t>
            </w:r>
            <w:r w:rsidR="000A5A0C">
              <w:rPr>
                <w:rFonts w:asciiTheme="minorHAnsi" w:hAnsiTheme="minorHAnsi"/>
                <w:color w:val="1F497D" w:themeColor="text2"/>
                <w:lang w:eastAsia="en-GB"/>
              </w:rPr>
              <w:t xml:space="preserve"> of design ideas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494F9D" w:rsidP="00145FF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38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52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0A5A0C" w:rsidRDefault="00145FF2" w:rsidP="00145FF2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No </w:t>
            </w:r>
            <w:r w:rsidR="00BB0AE2" w:rsidRPr="000A5A0C">
              <w:rPr>
                <w:rFonts w:asciiTheme="minorHAnsi" w:hAnsiTheme="minorHAnsi"/>
                <w:color w:val="1F497D" w:themeColor="text2"/>
                <w:lang w:eastAsia="en-GB"/>
              </w:rPr>
              <w:t>Project Plan</w:t>
            </w:r>
            <w:r w:rsidR="000A5A0C" w:rsidRPr="000A5A0C">
              <w:rPr>
                <w:rFonts w:asciiTheme="minorHAnsi" w:hAnsiTheme="minorHAnsi"/>
                <w:color w:val="1F497D" w:themeColor="text2"/>
                <w:lang w:eastAsia="en-GB"/>
              </w:rPr>
              <w:t xml:space="preserve">ning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included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145FF2" w:rsidP="00145FF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0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50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E06633" w:rsidRDefault="00BB0AE2" w:rsidP="00E0663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:rsidR="008617BB" w:rsidRDefault="00494F9D" w:rsidP="00E06633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A little long (23 minutes) but </w:t>
            </w:r>
            <w:r w:rsidR="008B7A30">
              <w:rPr>
                <w:rFonts w:asciiTheme="minorHAnsi" w:hAnsiTheme="minorHAnsi"/>
                <w:color w:val="1F497D" w:themeColor="text2"/>
                <w:lang w:eastAsia="en-GB"/>
              </w:rPr>
              <w:t>all delivery was natural (no notes required)</w:t>
            </w:r>
          </w:p>
          <w:p w:rsidR="00362CB2" w:rsidRPr="00BE0EF2" w:rsidRDefault="00362CB2" w:rsidP="00362CB2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The PowerPoint was professional, well-structured and effective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494F9D" w:rsidP="00494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632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8D4A65" w:rsidRDefault="008617BB" w:rsidP="00494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494F9D">
              <w:rPr>
                <w:rFonts w:asciiTheme="minorHAnsi" w:hAnsiTheme="minorHAnsi"/>
                <w:b/>
                <w:color w:val="1F497D" w:themeColor="text2"/>
                <w:lang w:eastAsia="en-GB"/>
              </w:rPr>
              <w:t>2</w:t>
            </w:r>
            <w:bookmarkStart w:id="0" w:name="_GoBack"/>
            <w:bookmarkEnd w:id="0"/>
            <w:r w:rsidR="00BB0AE2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1473B1">
        <w:rPr>
          <w:rFonts w:ascii="Forte" w:hAnsi="Forte" w:cs="Open Sans"/>
          <w:bCs/>
          <w:color w:val="1F497D" w:themeColor="text2"/>
          <w:w w:val="90"/>
          <w:sz w:val="28"/>
          <w:szCs w:val="21"/>
        </w:rPr>
        <w:t>J Adams</w:t>
      </w:r>
      <w:r>
        <w:rPr>
          <w:rFonts w:ascii="Forte" w:hAnsi="Forte" w:cs="Open Sans"/>
          <w:bCs/>
          <w:color w:val="00B050"/>
          <w:w w:val="90"/>
          <w:sz w:val="28"/>
          <w:szCs w:val="2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5pt;height:32.25pt" o:ole="">
            <v:imagedata r:id="rId4" o:title=""/>
          </v:shape>
          <o:OLEObject Type="Embed" ProgID="PBrush" ShapeID="_x0000_i1025" DrawAspect="Content" ObjectID="_1639984974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532436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E579A">
      <w:pgSz w:w="12240" w:h="15840"/>
      <w:pgMar w:top="1440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A5A0C"/>
    <w:rsid w:val="000A67F2"/>
    <w:rsid w:val="00125730"/>
    <w:rsid w:val="00145FF2"/>
    <w:rsid w:val="001473B1"/>
    <w:rsid w:val="001D0DDD"/>
    <w:rsid w:val="002071E2"/>
    <w:rsid w:val="00242112"/>
    <w:rsid w:val="00246AA3"/>
    <w:rsid w:val="00253402"/>
    <w:rsid w:val="00274AEA"/>
    <w:rsid w:val="002D3179"/>
    <w:rsid w:val="00362CB2"/>
    <w:rsid w:val="003E7CC7"/>
    <w:rsid w:val="003F049D"/>
    <w:rsid w:val="00494F9D"/>
    <w:rsid w:val="00532436"/>
    <w:rsid w:val="005A54B0"/>
    <w:rsid w:val="006363DD"/>
    <w:rsid w:val="006530D2"/>
    <w:rsid w:val="006645F5"/>
    <w:rsid w:val="006A543A"/>
    <w:rsid w:val="006E579A"/>
    <w:rsid w:val="007B4DBA"/>
    <w:rsid w:val="008617BB"/>
    <w:rsid w:val="00866E85"/>
    <w:rsid w:val="008B05C1"/>
    <w:rsid w:val="008B7A30"/>
    <w:rsid w:val="008D4A65"/>
    <w:rsid w:val="009E22D1"/>
    <w:rsid w:val="009F37CB"/>
    <w:rsid w:val="00A151E5"/>
    <w:rsid w:val="00A736BA"/>
    <w:rsid w:val="00AB34FE"/>
    <w:rsid w:val="00AC6617"/>
    <w:rsid w:val="00B12004"/>
    <w:rsid w:val="00BB0AE2"/>
    <w:rsid w:val="00BC1053"/>
    <w:rsid w:val="00BE0EF2"/>
    <w:rsid w:val="00C423F9"/>
    <w:rsid w:val="00C60A27"/>
    <w:rsid w:val="00C66D74"/>
    <w:rsid w:val="00CB5552"/>
    <w:rsid w:val="00CC4C41"/>
    <w:rsid w:val="00CD2262"/>
    <w:rsid w:val="00CF3983"/>
    <w:rsid w:val="00D70634"/>
    <w:rsid w:val="00D87BAB"/>
    <w:rsid w:val="00E03544"/>
    <w:rsid w:val="00E06633"/>
    <w:rsid w:val="00EF5B0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10485B6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83B629F7</Template>
  <TotalTime>93</TotalTime>
  <Pages>1</Pages>
  <Words>162</Words>
  <Characters>930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35</cp:revision>
  <cp:lastPrinted>2013-09-25T13:21:00Z</cp:lastPrinted>
  <dcterms:created xsi:type="dcterms:W3CDTF">2013-07-16T15:19:00Z</dcterms:created>
  <dcterms:modified xsi:type="dcterms:W3CDTF">2020-01-08T10:36:00Z</dcterms:modified>
</cp:coreProperties>
</file>