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631025" w14:textId="4E2AAB55" w:rsidR="00244B73" w:rsidRPr="00244B73" w:rsidRDefault="004C4421" w:rsidP="00244B73">
      <w:pPr>
        <w:rPr>
          <w:rFonts w:ascii="Arial" w:hAnsi="Arial" w:cs="Arial"/>
          <w:b/>
          <w:bCs/>
          <w:sz w:val="24"/>
          <w:szCs w:val="24"/>
        </w:rPr>
      </w:pPr>
      <w:r w:rsidRPr="00244B73">
        <w:rPr>
          <w:rFonts w:ascii="Arial" w:hAnsi="Arial" w:cs="Arial"/>
          <w:b/>
          <w:bCs/>
          <w:sz w:val="24"/>
          <w:szCs w:val="24"/>
        </w:rPr>
        <w:t xml:space="preserve">Contents </w:t>
      </w:r>
      <w:r w:rsidR="00473C76" w:rsidRPr="00244B73">
        <w:rPr>
          <w:rFonts w:ascii="Arial" w:hAnsi="Arial" w:cs="Arial"/>
          <w:b/>
          <w:bCs/>
          <w:sz w:val="24"/>
          <w:szCs w:val="24"/>
        </w:rPr>
        <w:t xml:space="preserve">     </w:t>
      </w:r>
      <w:r w:rsidR="00244B73">
        <w:rPr>
          <w:rFonts w:ascii="Arial" w:hAnsi="Arial" w:cs="Arial"/>
          <w:b/>
          <w:bCs/>
          <w:sz w:val="24"/>
          <w:szCs w:val="24"/>
        </w:rPr>
        <w:tab/>
      </w:r>
      <w:r w:rsidR="00244B73">
        <w:rPr>
          <w:rFonts w:ascii="Arial" w:hAnsi="Arial" w:cs="Arial"/>
          <w:b/>
          <w:bCs/>
          <w:sz w:val="24"/>
          <w:szCs w:val="24"/>
        </w:rPr>
        <w:tab/>
      </w:r>
      <w:r w:rsidR="00244B73">
        <w:rPr>
          <w:rFonts w:ascii="Arial" w:hAnsi="Arial" w:cs="Arial"/>
          <w:b/>
          <w:bCs/>
          <w:sz w:val="24"/>
          <w:szCs w:val="24"/>
        </w:rPr>
        <w:tab/>
      </w:r>
      <w:r w:rsidR="00244B73">
        <w:rPr>
          <w:rFonts w:ascii="Arial" w:hAnsi="Arial" w:cs="Arial"/>
          <w:b/>
          <w:bCs/>
          <w:sz w:val="24"/>
          <w:szCs w:val="24"/>
        </w:rPr>
        <w:tab/>
      </w:r>
      <w:r w:rsidR="00244B73">
        <w:rPr>
          <w:rFonts w:ascii="Arial" w:hAnsi="Arial" w:cs="Arial"/>
          <w:b/>
          <w:bCs/>
          <w:sz w:val="24"/>
          <w:szCs w:val="24"/>
        </w:rPr>
        <w:tab/>
      </w:r>
      <w:r w:rsidR="00244B73">
        <w:rPr>
          <w:rFonts w:ascii="Arial" w:hAnsi="Arial" w:cs="Arial"/>
          <w:b/>
          <w:bCs/>
          <w:sz w:val="24"/>
          <w:szCs w:val="24"/>
        </w:rPr>
        <w:tab/>
      </w:r>
      <w:r w:rsidR="00244B73">
        <w:rPr>
          <w:rFonts w:ascii="Arial" w:hAnsi="Arial" w:cs="Arial"/>
          <w:b/>
          <w:bCs/>
          <w:sz w:val="24"/>
          <w:szCs w:val="24"/>
        </w:rPr>
        <w:tab/>
      </w:r>
      <w:r w:rsidR="00244B73">
        <w:rPr>
          <w:rFonts w:ascii="Arial" w:hAnsi="Arial" w:cs="Arial"/>
          <w:b/>
          <w:bCs/>
          <w:sz w:val="24"/>
          <w:szCs w:val="24"/>
        </w:rPr>
        <w:tab/>
      </w:r>
      <w:r w:rsidR="00244B73">
        <w:rPr>
          <w:rFonts w:ascii="Arial" w:hAnsi="Arial" w:cs="Arial"/>
          <w:b/>
          <w:bCs/>
          <w:sz w:val="24"/>
          <w:szCs w:val="24"/>
        </w:rPr>
        <w:tab/>
      </w:r>
      <w:r w:rsidR="00244B73" w:rsidRPr="00244B73">
        <w:rPr>
          <w:rFonts w:ascii="Arial" w:hAnsi="Arial" w:cs="Arial"/>
          <w:b/>
          <w:bCs/>
          <w:sz w:val="24"/>
          <w:szCs w:val="24"/>
        </w:rPr>
        <w:t>Page</w:t>
      </w:r>
      <w:r w:rsidR="00473C76" w:rsidRPr="00244B73">
        <w:rPr>
          <w:rFonts w:ascii="Arial" w:hAnsi="Arial" w:cs="Arial"/>
          <w:b/>
          <w:bCs/>
          <w:sz w:val="24"/>
          <w:szCs w:val="24"/>
        </w:rPr>
        <w:t xml:space="preserve">                                                                                                               </w:t>
      </w:r>
    </w:p>
    <w:p w14:paraId="21385761" w14:textId="77777777" w:rsidR="009B6A02" w:rsidRDefault="009B6A02" w:rsidP="00244B73">
      <w:pPr>
        <w:rPr>
          <w:rFonts w:ascii="Arial" w:hAnsi="Arial" w:cs="Arial"/>
          <w:sz w:val="24"/>
          <w:szCs w:val="24"/>
        </w:rPr>
      </w:pPr>
    </w:p>
    <w:p w14:paraId="2CA6B535" w14:textId="0BE66834" w:rsidR="00473C76" w:rsidRPr="00244B73" w:rsidRDefault="004C4421" w:rsidP="00244B73">
      <w:pPr>
        <w:rPr>
          <w:rFonts w:ascii="Arial" w:hAnsi="Arial" w:cs="Arial"/>
          <w:sz w:val="24"/>
          <w:szCs w:val="24"/>
        </w:rPr>
      </w:pPr>
      <w:r w:rsidRPr="00244B73">
        <w:rPr>
          <w:rFonts w:ascii="Arial" w:hAnsi="Arial" w:cs="Arial"/>
          <w:sz w:val="24"/>
          <w:szCs w:val="24"/>
        </w:rPr>
        <w:t>A</w:t>
      </w:r>
      <w:r w:rsidR="00473C76" w:rsidRPr="00244B73">
        <w:rPr>
          <w:rFonts w:ascii="Arial" w:hAnsi="Arial" w:cs="Arial"/>
          <w:sz w:val="24"/>
          <w:szCs w:val="24"/>
        </w:rPr>
        <w:t xml:space="preserve">n </w:t>
      </w:r>
      <w:r w:rsidRPr="00244B73">
        <w:rPr>
          <w:rFonts w:ascii="Arial" w:hAnsi="Arial" w:cs="Arial"/>
          <w:sz w:val="24"/>
          <w:szCs w:val="24"/>
        </w:rPr>
        <w:t xml:space="preserve">evaluation </w:t>
      </w:r>
      <w:r w:rsidR="00473C76" w:rsidRPr="00244B73">
        <w:rPr>
          <w:rFonts w:ascii="Arial" w:hAnsi="Arial" w:cs="Arial"/>
          <w:sz w:val="24"/>
          <w:szCs w:val="24"/>
        </w:rPr>
        <w:t>o</w:t>
      </w:r>
      <w:r w:rsidRPr="00244B73">
        <w:rPr>
          <w:rFonts w:ascii="Arial" w:hAnsi="Arial" w:cs="Arial"/>
          <w:sz w:val="24"/>
          <w:szCs w:val="24"/>
        </w:rPr>
        <w:t xml:space="preserve">f the effectiveness of digital devices </w:t>
      </w:r>
      <w:r w:rsidR="00473C76" w:rsidRPr="00244B73">
        <w:rPr>
          <w:rFonts w:ascii="Arial" w:hAnsi="Arial" w:cs="Arial"/>
          <w:sz w:val="24"/>
          <w:szCs w:val="24"/>
        </w:rPr>
        <w:t xml:space="preserve">                                         </w:t>
      </w:r>
      <w:r w:rsidR="0027407E" w:rsidRPr="00244B73">
        <w:rPr>
          <w:rFonts w:ascii="Arial" w:hAnsi="Arial" w:cs="Arial"/>
          <w:sz w:val="24"/>
          <w:szCs w:val="24"/>
        </w:rPr>
        <w:t>4</w:t>
      </w:r>
    </w:p>
    <w:p w14:paraId="36BAFC4A" w14:textId="1D7D587B" w:rsidR="004C4421" w:rsidRPr="00244B73" w:rsidRDefault="004C4421" w:rsidP="00244B73">
      <w:pPr>
        <w:rPr>
          <w:rFonts w:ascii="Arial" w:hAnsi="Arial" w:cs="Arial"/>
          <w:sz w:val="24"/>
          <w:szCs w:val="24"/>
        </w:rPr>
      </w:pPr>
    </w:p>
    <w:p w14:paraId="000674E2" w14:textId="4D350B91" w:rsidR="00473C76" w:rsidRPr="00244B73" w:rsidRDefault="004C4421" w:rsidP="00244B73">
      <w:pPr>
        <w:rPr>
          <w:rFonts w:ascii="Arial" w:hAnsi="Arial" w:cs="Arial"/>
          <w:sz w:val="24"/>
          <w:szCs w:val="24"/>
        </w:rPr>
      </w:pPr>
      <w:r w:rsidRPr="00244B73">
        <w:rPr>
          <w:rFonts w:ascii="Arial" w:hAnsi="Arial" w:cs="Arial"/>
          <w:sz w:val="24"/>
          <w:szCs w:val="24"/>
        </w:rPr>
        <w:t>Safeguarding leaflet for parents/care</w:t>
      </w:r>
      <w:r w:rsidR="00244B73" w:rsidRPr="00244B73">
        <w:rPr>
          <w:rFonts w:ascii="Arial" w:hAnsi="Arial" w:cs="Arial"/>
          <w:sz w:val="24"/>
          <w:szCs w:val="24"/>
        </w:rPr>
        <w:t>r</w:t>
      </w:r>
      <w:r w:rsidRPr="00244B73">
        <w:rPr>
          <w:rFonts w:ascii="Arial" w:hAnsi="Arial" w:cs="Arial"/>
          <w:sz w:val="24"/>
          <w:szCs w:val="24"/>
        </w:rPr>
        <w:t>s</w:t>
      </w:r>
      <w:r w:rsidR="00473C76" w:rsidRPr="00244B73">
        <w:rPr>
          <w:rFonts w:ascii="Arial" w:hAnsi="Arial" w:cs="Arial"/>
          <w:sz w:val="24"/>
          <w:szCs w:val="24"/>
        </w:rPr>
        <w:t xml:space="preserve">                                                               </w:t>
      </w:r>
      <w:r w:rsidR="0027407E" w:rsidRPr="00244B73">
        <w:rPr>
          <w:rFonts w:ascii="Arial" w:hAnsi="Arial" w:cs="Arial"/>
          <w:sz w:val="24"/>
          <w:szCs w:val="24"/>
        </w:rPr>
        <w:t>5</w:t>
      </w:r>
    </w:p>
    <w:p w14:paraId="21F4C9EE" w14:textId="6CB836A1" w:rsidR="004C4421" w:rsidRPr="00244B73" w:rsidRDefault="004C4421" w:rsidP="00244B73">
      <w:pPr>
        <w:rPr>
          <w:rFonts w:ascii="Arial" w:hAnsi="Arial" w:cs="Arial"/>
          <w:sz w:val="24"/>
          <w:szCs w:val="24"/>
        </w:rPr>
      </w:pPr>
    </w:p>
    <w:p w14:paraId="065CC7A9" w14:textId="53D7BEE5" w:rsidR="004C4421" w:rsidRPr="00244B73" w:rsidRDefault="004C4421" w:rsidP="00244B73">
      <w:pPr>
        <w:rPr>
          <w:rFonts w:ascii="Arial" w:hAnsi="Arial" w:cs="Arial"/>
          <w:sz w:val="24"/>
          <w:szCs w:val="24"/>
        </w:rPr>
      </w:pPr>
      <w:r w:rsidRPr="00244B73">
        <w:rPr>
          <w:rFonts w:ascii="Arial" w:hAnsi="Arial" w:cs="Arial"/>
          <w:sz w:val="24"/>
          <w:szCs w:val="24"/>
        </w:rPr>
        <w:t>Digital literacy activity plan</w:t>
      </w:r>
      <w:r w:rsidR="00473C76" w:rsidRPr="00244B73">
        <w:rPr>
          <w:rFonts w:ascii="Arial" w:hAnsi="Arial" w:cs="Arial"/>
          <w:sz w:val="24"/>
          <w:szCs w:val="24"/>
        </w:rPr>
        <w:t xml:space="preserve">                                                                                  </w:t>
      </w:r>
      <w:r w:rsidR="003F2876" w:rsidRPr="00244B73">
        <w:rPr>
          <w:rFonts w:ascii="Arial" w:hAnsi="Arial" w:cs="Arial"/>
          <w:sz w:val="24"/>
          <w:szCs w:val="24"/>
        </w:rPr>
        <w:t>8</w:t>
      </w:r>
    </w:p>
    <w:p w14:paraId="395CDF89" w14:textId="77777777" w:rsidR="00473C76" w:rsidRPr="00244B73" w:rsidRDefault="00473C76" w:rsidP="00244B73">
      <w:pPr>
        <w:rPr>
          <w:rFonts w:ascii="Arial" w:hAnsi="Arial" w:cs="Arial"/>
          <w:sz w:val="24"/>
          <w:szCs w:val="24"/>
        </w:rPr>
      </w:pPr>
    </w:p>
    <w:p w14:paraId="3061A3E5" w14:textId="16C33F7F" w:rsidR="004C4421" w:rsidRPr="00244B73" w:rsidRDefault="004C4421" w:rsidP="00244B73">
      <w:pPr>
        <w:rPr>
          <w:rFonts w:ascii="Arial" w:hAnsi="Arial" w:cs="Arial"/>
          <w:sz w:val="24"/>
          <w:szCs w:val="24"/>
        </w:rPr>
      </w:pPr>
      <w:r w:rsidRPr="00244B73">
        <w:rPr>
          <w:rFonts w:ascii="Arial" w:hAnsi="Arial" w:cs="Arial"/>
          <w:sz w:val="24"/>
          <w:szCs w:val="24"/>
        </w:rPr>
        <w:t xml:space="preserve">Evaluation of </w:t>
      </w:r>
      <w:r w:rsidR="00244B73" w:rsidRPr="00244B73">
        <w:rPr>
          <w:rFonts w:ascii="Arial" w:hAnsi="Arial" w:cs="Arial"/>
          <w:sz w:val="24"/>
          <w:szCs w:val="24"/>
        </w:rPr>
        <w:t>d</w:t>
      </w:r>
      <w:r w:rsidRPr="00244B73">
        <w:rPr>
          <w:rFonts w:ascii="Arial" w:hAnsi="Arial" w:cs="Arial"/>
          <w:sz w:val="24"/>
          <w:szCs w:val="24"/>
        </w:rPr>
        <w:t>igital literacy activity plan</w:t>
      </w:r>
      <w:r w:rsidR="00473C76" w:rsidRPr="00244B73">
        <w:rPr>
          <w:rFonts w:ascii="Arial" w:hAnsi="Arial" w:cs="Arial"/>
          <w:sz w:val="24"/>
          <w:szCs w:val="24"/>
        </w:rPr>
        <w:t xml:space="preserve">                                                           </w:t>
      </w:r>
      <w:r w:rsidR="003F2876" w:rsidRPr="00244B73">
        <w:rPr>
          <w:rFonts w:ascii="Arial" w:hAnsi="Arial" w:cs="Arial"/>
          <w:sz w:val="24"/>
          <w:szCs w:val="24"/>
        </w:rPr>
        <w:t>10</w:t>
      </w:r>
    </w:p>
    <w:p w14:paraId="06D5439B" w14:textId="3E8F41A3" w:rsidR="00473C76" w:rsidRPr="00244B73" w:rsidRDefault="00473C76" w:rsidP="004C4421">
      <w:pPr>
        <w:rPr>
          <w:rFonts w:ascii="Arial" w:hAnsi="Arial" w:cs="Arial"/>
          <w:sz w:val="24"/>
          <w:szCs w:val="24"/>
        </w:rPr>
      </w:pPr>
    </w:p>
    <w:p w14:paraId="18D5EA20" w14:textId="3E3D2DA9" w:rsidR="00473C76" w:rsidRPr="00244B73" w:rsidRDefault="00473C76" w:rsidP="004C4421">
      <w:pPr>
        <w:rPr>
          <w:rFonts w:ascii="Arial" w:hAnsi="Arial" w:cs="Arial"/>
          <w:sz w:val="24"/>
          <w:szCs w:val="24"/>
        </w:rPr>
      </w:pPr>
      <w:r w:rsidRPr="00244B73">
        <w:rPr>
          <w:rFonts w:ascii="Arial" w:hAnsi="Arial" w:cs="Arial"/>
          <w:sz w:val="24"/>
          <w:szCs w:val="24"/>
        </w:rPr>
        <w:t xml:space="preserve">Reference list                                                                                                     </w:t>
      </w:r>
      <w:r w:rsidR="003F2876" w:rsidRPr="00244B73">
        <w:rPr>
          <w:rFonts w:ascii="Arial" w:hAnsi="Arial" w:cs="Arial"/>
          <w:sz w:val="24"/>
          <w:szCs w:val="24"/>
        </w:rPr>
        <w:t>11</w:t>
      </w:r>
    </w:p>
    <w:p w14:paraId="47E765C2" w14:textId="77777777" w:rsidR="00110DB0" w:rsidRPr="00244B73" w:rsidRDefault="00110DB0">
      <w:pPr>
        <w:rPr>
          <w:rFonts w:ascii="Arial" w:hAnsi="Arial" w:cs="Arial"/>
          <w:sz w:val="24"/>
          <w:szCs w:val="24"/>
        </w:rPr>
      </w:pPr>
    </w:p>
    <w:p w14:paraId="5A2780BD" w14:textId="77777777" w:rsidR="00110DB0" w:rsidRPr="00244B73" w:rsidRDefault="00110DB0">
      <w:pPr>
        <w:rPr>
          <w:rFonts w:ascii="Arial" w:hAnsi="Arial" w:cs="Arial"/>
          <w:sz w:val="24"/>
          <w:szCs w:val="24"/>
        </w:rPr>
      </w:pPr>
    </w:p>
    <w:p w14:paraId="0B98B437" w14:textId="77777777" w:rsidR="00110DB0" w:rsidRDefault="00110DB0">
      <w:pPr>
        <w:rPr>
          <w:sz w:val="28"/>
          <w:szCs w:val="28"/>
        </w:rPr>
      </w:pPr>
    </w:p>
    <w:p w14:paraId="301B68C2" w14:textId="77777777" w:rsidR="00110DB0" w:rsidRDefault="00110DB0">
      <w:pPr>
        <w:rPr>
          <w:sz w:val="28"/>
          <w:szCs w:val="28"/>
        </w:rPr>
      </w:pPr>
    </w:p>
    <w:p w14:paraId="47754977" w14:textId="77777777" w:rsidR="00110DB0" w:rsidRDefault="00110DB0">
      <w:pPr>
        <w:rPr>
          <w:sz w:val="28"/>
          <w:szCs w:val="28"/>
        </w:rPr>
      </w:pPr>
    </w:p>
    <w:p w14:paraId="2D1BDD59" w14:textId="77777777" w:rsidR="00110DB0" w:rsidRDefault="00110DB0">
      <w:pPr>
        <w:rPr>
          <w:sz w:val="28"/>
          <w:szCs w:val="28"/>
        </w:rPr>
      </w:pPr>
    </w:p>
    <w:p w14:paraId="369260BA" w14:textId="77777777" w:rsidR="00110DB0" w:rsidRDefault="00110DB0">
      <w:pPr>
        <w:rPr>
          <w:sz w:val="28"/>
          <w:szCs w:val="28"/>
        </w:rPr>
      </w:pPr>
    </w:p>
    <w:p w14:paraId="0C7BF638" w14:textId="77777777" w:rsidR="00110DB0" w:rsidRDefault="00110DB0">
      <w:pPr>
        <w:rPr>
          <w:sz w:val="28"/>
          <w:szCs w:val="28"/>
        </w:rPr>
      </w:pPr>
    </w:p>
    <w:p w14:paraId="6FC7443C" w14:textId="77777777" w:rsidR="00110DB0" w:rsidRDefault="00110DB0">
      <w:pPr>
        <w:rPr>
          <w:sz w:val="28"/>
          <w:szCs w:val="28"/>
        </w:rPr>
      </w:pPr>
    </w:p>
    <w:p w14:paraId="4EF6E352" w14:textId="77777777" w:rsidR="00110DB0" w:rsidRDefault="00110DB0">
      <w:pPr>
        <w:rPr>
          <w:sz w:val="28"/>
          <w:szCs w:val="28"/>
        </w:rPr>
      </w:pPr>
    </w:p>
    <w:p w14:paraId="51244172" w14:textId="77777777" w:rsidR="00110DB0" w:rsidRDefault="00110DB0">
      <w:pPr>
        <w:rPr>
          <w:sz w:val="28"/>
          <w:szCs w:val="28"/>
        </w:rPr>
      </w:pPr>
    </w:p>
    <w:p w14:paraId="5D5D7CDF" w14:textId="77777777" w:rsidR="00110DB0" w:rsidRDefault="00110DB0">
      <w:pPr>
        <w:rPr>
          <w:sz w:val="28"/>
          <w:szCs w:val="28"/>
        </w:rPr>
      </w:pPr>
    </w:p>
    <w:p w14:paraId="337BE509" w14:textId="77777777" w:rsidR="00110DB0" w:rsidRDefault="00110DB0">
      <w:pPr>
        <w:rPr>
          <w:sz w:val="28"/>
          <w:szCs w:val="28"/>
        </w:rPr>
      </w:pPr>
    </w:p>
    <w:p w14:paraId="49939E4F" w14:textId="77777777" w:rsidR="00110DB0" w:rsidRDefault="00110DB0">
      <w:pPr>
        <w:rPr>
          <w:sz w:val="28"/>
          <w:szCs w:val="28"/>
        </w:rPr>
      </w:pPr>
    </w:p>
    <w:p w14:paraId="063E4A6E" w14:textId="77777777" w:rsidR="00110DB0" w:rsidRDefault="00110DB0">
      <w:pPr>
        <w:rPr>
          <w:sz w:val="28"/>
          <w:szCs w:val="28"/>
        </w:rPr>
      </w:pPr>
    </w:p>
    <w:p w14:paraId="158917DD" w14:textId="77777777" w:rsidR="009B6A02" w:rsidRDefault="00280E3A" w:rsidP="00244B73">
      <w:pPr>
        <w:spacing w:line="360" w:lineRule="auto"/>
        <w:jc w:val="both"/>
        <w:rPr>
          <w:sz w:val="28"/>
          <w:szCs w:val="28"/>
        </w:rPr>
      </w:pPr>
      <w:r w:rsidRPr="00280E3A">
        <w:rPr>
          <w:sz w:val="28"/>
          <w:szCs w:val="28"/>
        </w:rPr>
        <w:t xml:space="preserve">                      </w:t>
      </w:r>
    </w:p>
    <w:p w14:paraId="3D2B4AA9" w14:textId="77777777" w:rsidR="009B6A02" w:rsidRDefault="009B6A02" w:rsidP="00244B73">
      <w:pPr>
        <w:spacing w:line="360" w:lineRule="auto"/>
        <w:jc w:val="both"/>
        <w:rPr>
          <w:sz w:val="28"/>
          <w:szCs w:val="28"/>
        </w:rPr>
      </w:pPr>
    </w:p>
    <w:p w14:paraId="3908BC6C" w14:textId="3DBAAA7D" w:rsidR="0057422F" w:rsidRPr="009B6A02" w:rsidRDefault="00110DB0" w:rsidP="00244B73">
      <w:pPr>
        <w:spacing w:line="360" w:lineRule="auto"/>
        <w:jc w:val="both"/>
        <w:rPr>
          <w:rFonts w:ascii="Arial" w:hAnsi="Arial" w:cs="Arial"/>
          <w:sz w:val="24"/>
          <w:szCs w:val="24"/>
        </w:rPr>
      </w:pPr>
      <w:r w:rsidRPr="009B6A02">
        <w:rPr>
          <w:rFonts w:ascii="Arial" w:hAnsi="Arial" w:cs="Arial"/>
          <w:b/>
          <w:bCs/>
          <w:sz w:val="24"/>
          <w:szCs w:val="24"/>
        </w:rPr>
        <w:lastRenderedPageBreak/>
        <w:t xml:space="preserve">An evaluation of the effectiveness of digital devices            </w:t>
      </w:r>
      <w:r w:rsidRPr="009B6A02">
        <w:rPr>
          <w:rFonts w:ascii="Arial" w:hAnsi="Arial" w:cs="Arial"/>
          <w:sz w:val="24"/>
          <w:szCs w:val="24"/>
        </w:rPr>
        <w:t xml:space="preserve">                                  </w:t>
      </w:r>
    </w:p>
    <w:p w14:paraId="665A6665" w14:textId="4CA7126C" w:rsidR="000E72F3" w:rsidRPr="00244B73" w:rsidRDefault="008C3419" w:rsidP="000E72F3">
      <w:pPr>
        <w:spacing w:line="360" w:lineRule="auto"/>
        <w:jc w:val="both"/>
        <w:rPr>
          <w:rFonts w:ascii="Arial" w:hAnsi="Arial" w:cs="Arial"/>
          <w:sz w:val="24"/>
          <w:szCs w:val="24"/>
        </w:rPr>
      </w:pPr>
      <w:r w:rsidRPr="008C3419">
        <w:rPr>
          <w:rFonts w:ascii="Arial" w:hAnsi="Arial" w:cs="Arial"/>
          <w:sz w:val="24"/>
          <w:szCs w:val="24"/>
        </w:rPr>
        <w:t xml:space="preserve">Children now have a variety of new methods to communicate at the push of a button thanks to the internet. They can </w:t>
      </w:r>
      <w:r w:rsidR="00C11E8B" w:rsidRPr="008C3419">
        <w:rPr>
          <w:rFonts w:ascii="Arial" w:hAnsi="Arial" w:cs="Arial"/>
          <w:sz w:val="24"/>
          <w:szCs w:val="24"/>
        </w:rPr>
        <w:t>contact</w:t>
      </w:r>
      <w:r w:rsidRPr="008C3419">
        <w:rPr>
          <w:rFonts w:ascii="Arial" w:hAnsi="Arial" w:cs="Arial"/>
          <w:sz w:val="24"/>
          <w:szCs w:val="24"/>
        </w:rPr>
        <w:t xml:space="preserve"> practically anybody </w:t>
      </w:r>
      <w:r w:rsidR="00C11E8B">
        <w:rPr>
          <w:rFonts w:ascii="Arial" w:hAnsi="Arial" w:cs="Arial"/>
          <w:sz w:val="24"/>
          <w:szCs w:val="24"/>
        </w:rPr>
        <w:t>i</w:t>
      </w:r>
      <w:r w:rsidRPr="008C3419">
        <w:rPr>
          <w:rFonts w:ascii="Arial" w:hAnsi="Arial" w:cs="Arial"/>
          <w:sz w:val="24"/>
          <w:szCs w:val="24"/>
        </w:rPr>
        <w:t>n the world via e-mail, instant messaging, and video calling, among other methods.</w:t>
      </w:r>
      <w:r w:rsidR="000D2CA2" w:rsidRPr="00244B73">
        <w:rPr>
          <w:rFonts w:ascii="Arial" w:hAnsi="Arial" w:cs="Arial"/>
          <w:sz w:val="24"/>
          <w:szCs w:val="24"/>
        </w:rPr>
        <w:t xml:space="preserve"> (Chaudron </w:t>
      </w:r>
      <w:r w:rsidR="000D2CA2" w:rsidRPr="009B6A02">
        <w:rPr>
          <w:rFonts w:ascii="Arial" w:hAnsi="Arial" w:cs="Arial"/>
          <w:i/>
          <w:iCs/>
          <w:sz w:val="24"/>
          <w:szCs w:val="24"/>
        </w:rPr>
        <w:t>et al</w:t>
      </w:r>
      <w:r w:rsidR="009B6A02">
        <w:rPr>
          <w:rFonts w:ascii="Arial" w:hAnsi="Arial" w:cs="Arial"/>
          <w:sz w:val="24"/>
          <w:szCs w:val="24"/>
        </w:rPr>
        <w:t>.</w:t>
      </w:r>
      <w:r w:rsidR="000D2CA2" w:rsidRPr="00244B73">
        <w:rPr>
          <w:rFonts w:ascii="Arial" w:hAnsi="Arial" w:cs="Arial"/>
          <w:sz w:val="24"/>
          <w:szCs w:val="24"/>
        </w:rPr>
        <w:t>, 2015).</w:t>
      </w:r>
      <w:r w:rsidR="008174A7" w:rsidRPr="00244B73">
        <w:rPr>
          <w:rFonts w:ascii="Arial" w:hAnsi="Arial" w:cs="Arial"/>
          <w:sz w:val="24"/>
          <w:szCs w:val="24"/>
        </w:rPr>
        <w:t xml:space="preserve"> </w:t>
      </w:r>
      <w:r w:rsidR="00041ACB" w:rsidRPr="00041ACB">
        <w:rPr>
          <w:rFonts w:ascii="Arial" w:hAnsi="Arial" w:cs="Arial"/>
          <w:sz w:val="24"/>
          <w:szCs w:val="24"/>
        </w:rPr>
        <w:t xml:space="preserve">There are additional social media sites, such as </w:t>
      </w:r>
      <w:r w:rsidR="00952E98">
        <w:rPr>
          <w:rFonts w:ascii="Arial" w:hAnsi="Arial" w:cs="Arial"/>
          <w:sz w:val="24"/>
          <w:szCs w:val="24"/>
        </w:rPr>
        <w:t xml:space="preserve">Twitter, </w:t>
      </w:r>
      <w:r w:rsidR="00041ACB" w:rsidRPr="00041ACB">
        <w:rPr>
          <w:rFonts w:ascii="Arial" w:hAnsi="Arial" w:cs="Arial"/>
          <w:sz w:val="24"/>
          <w:szCs w:val="24"/>
        </w:rPr>
        <w:t xml:space="preserve">Facebook, and many more, in addition to these platforms, and being able to send messages and communicate to other people is a vital aspect of modern life. </w:t>
      </w:r>
      <w:r w:rsidR="000418A8">
        <w:rPr>
          <w:rFonts w:ascii="Arial" w:hAnsi="Arial" w:cs="Arial"/>
          <w:sz w:val="24"/>
          <w:szCs w:val="24"/>
        </w:rPr>
        <w:t>(</w:t>
      </w:r>
      <w:r w:rsidR="000418A8" w:rsidRPr="000418A8">
        <w:rPr>
          <w:rFonts w:ascii="Arial" w:hAnsi="Arial" w:cs="Arial"/>
          <w:sz w:val="24"/>
          <w:szCs w:val="24"/>
        </w:rPr>
        <w:t>Akram</w:t>
      </w:r>
      <w:r w:rsidR="000418A8">
        <w:rPr>
          <w:rFonts w:ascii="Arial" w:hAnsi="Arial" w:cs="Arial"/>
          <w:sz w:val="24"/>
          <w:szCs w:val="24"/>
        </w:rPr>
        <w:t xml:space="preserve"> and </w:t>
      </w:r>
      <w:r w:rsidR="000418A8" w:rsidRPr="000418A8">
        <w:rPr>
          <w:rFonts w:ascii="Arial" w:hAnsi="Arial" w:cs="Arial"/>
          <w:sz w:val="24"/>
          <w:szCs w:val="24"/>
        </w:rPr>
        <w:t>Kumar</w:t>
      </w:r>
      <w:r w:rsidR="000418A8">
        <w:rPr>
          <w:rFonts w:ascii="Arial" w:hAnsi="Arial" w:cs="Arial"/>
          <w:sz w:val="24"/>
          <w:szCs w:val="24"/>
        </w:rPr>
        <w:t>, 2017</w:t>
      </w:r>
      <w:r w:rsidR="000E72F3">
        <w:rPr>
          <w:rFonts w:ascii="Arial" w:hAnsi="Arial" w:cs="Arial"/>
          <w:sz w:val="24"/>
          <w:szCs w:val="24"/>
        </w:rPr>
        <w:t>)</w:t>
      </w:r>
      <w:r w:rsidR="000E72F3" w:rsidRPr="00244B73">
        <w:rPr>
          <w:rFonts w:ascii="Arial" w:hAnsi="Arial" w:cs="Arial"/>
          <w:sz w:val="24"/>
          <w:szCs w:val="24"/>
        </w:rPr>
        <w:t>. As well as the internet there are other ways that we can communicate, for example,</w:t>
      </w:r>
    </w:p>
    <w:p w14:paraId="0594D688" w14:textId="77777777" w:rsidR="000418A8" w:rsidRDefault="000E72F3" w:rsidP="000E72F3">
      <w:pPr>
        <w:pStyle w:val="ListParagraph"/>
        <w:numPr>
          <w:ilvl w:val="0"/>
          <w:numId w:val="3"/>
        </w:numPr>
        <w:spacing w:line="360" w:lineRule="auto"/>
        <w:jc w:val="both"/>
        <w:rPr>
          <w:rFonts w:ascii="Arial" w:hAnsi="Arial" w:cs="Arial"/>
          <w:sz w:val="24"/>
          <w:szCs w:val="24"/>
        </w:rPr>
      </w:pPr>
      <w:r w:rsidRPr="00244B73">
        <w:rPr>
          <w:rFonts w:ascii="Arial" w:hAnsi="Arial" w:cs="Arial"/>
          <w:sz w:val="24"/>
          <w:szCs w:val="24"/>
        </w:rPr>
        <w:t>iPads</w:t>
      </w:r>
    </w:p>
    <w:p w14:paraId="6F71ED5E" w14:textId="22DCA439" w:rsidR="00A46F0B" w:rsidRPr="000418A8" w:rsidRDefault="00A46F0B" w:rsidP="000E72F3">
      <w:pPr>
        <w:pStyle w:val="ListParagraph"/>
        <w:numPr>
          <w:ilvl w:val="0"/>
          <w:numId w:val="3"/>
        </w:numPr>
        <w:spacing w:line="360" w:lineRule="auto"/>
        <w:jc w:val="both"/>
        <w:rPr>
          <w:rFonts w:ascii="Arial" w:hAnsi="Arial" w:cs="Arial"/>
          <w:sz w:val="24"/>
          <w:szCs w:val="24"/>
        </w:rPr>
      </w:pPr>
      <w:r w:rsidRPr="000418A8">
        <w:rPr>
          <w:rFonts w:ascii="Arial" w:hAnsi="Arial" w:cs="Arial"/>
          <w:sz w:val="24"/>
          <w:szCs w:val="24"/>
        </w:rPr>
        <w:t>smartphones</w:t>
      </w:r>
    </w:p>
    <w:p w14:paraId="1A8B8C0D" w14:textId="16C4AD83" w:rsidR="00A46F0B" w:rsidRPr="00244B73" w:rsidRDefault="009D7DD1" w:rsidP="00244B73">
      <w:pPr>
        <w:pStyle w:val="ListParagraph"/>
        <w:numPr>
          <w:ilvl w:val="0"/>
          <w:numId w:val="3"/>
        </w:numPr>
        <w:spacing w:line="360" w:lineRule="auto"/>
        <w:jc w:val="both"/>
        <w:rPr>
          <w:rFonts w:ascii="Arial" w:hAnsi="Arial" w:cs="Arial"/>
          <w:sz w:val="24"/>
          <w:szCs w:val="24"/>
        </w:rPr>
      </w:pPr>
      <w:r w:rsidRPr="00244B73">
        <w:rPr>
          <w:rFonts w:ascii="Arial" w:hAnsi="Arial" w:cs="Arial"/>
          <w:sz w:val="24"/>
          <w:szCs w:val="24"/>
        </w:rPr>
        <w:t>laptops/desktop computers</w:t>
      </w:r>
    </w:p>
    <w:p w14:paraId="451311FF" w14:textId="77777777" w:rsidR="00844E87" w:rsidRPr="00244B73" w:rsidRDefault="00263883" w:rsidP="00244B73">
      <w:pPr>
        <w:pStyle w:val="ListParagraph"/>
        <w:numPr>
          <w:ilvl w:val="0"/>
          <w:numId w:val="3"/>
        </w:numPr>
        <w:spacing w:line="360" w:lineRule="auto"/>
        <w:jc w:val="both"/>
        <w:rPr>
          <w:rFonts w:ascii="Arial" w:hAnsi="Arial" w:cs="Arial"/>
          <w:sz w:val="24"/>
          <w:szCs w:val="24"/>
        </w:rPr>
      </w:pPr>
      <w:r w:rsidRPr="00244B73">
        <w:rPr>
          <w:rFonts w:ascii="Arial" w:hAnsi="Arial" w:cs="Arial"/>
          <w:sz w:val="24"/>
          <w:szCs w:val="24"/>
        </w:rPr>
        <w:t xml:space="preserve">gaming </w:t>
      </w:r>
      <w:r w:rsidR="00082055" w:rsidRPr="00244B73">
        <w:rPr>
          <w:rFonts w:ascii="Arial" w:hAnsi="Arial" w:cs="Arial"/>
          <w:sz w:val="24"/>
          <w:szCs w:val="24"/>
        </w:rPr>
        <w:t>consoles</w:t>
      </w:r>
    </w:p>
    <w:p w14:paraId="6C449F59" w14:textId="77777777" w:rsidR="00844E87" w:rsidRPr="00244B73" w:rsidRDefault="00844E87" w:rsidP="00244B73">
      <w:pPr>
        <w:pStyle w:val="ListParagraph"/>
        <w:numPr>
          <w:ilvl w:val="0"/>
          <w:numId w:val="3"/>
        </w:numPr>
        <w:spacing w:line="360" w:lineRule="auto"/>
        <w:jc w:val="both"/>
        <w:rPr>
          <w:rFonts w:ascii="Arial" w:hAnsi="Arial" w:cs="Arial"/>
          <w:sz w:val="24"/>
          <w:szCs w:val="24"/>
        </w:rPr>
      </w:pPr>
      <w:r w:rsidRPr="00244B73">
        <w:rPr>
          <w:rFonts w:ascii="Arial" w:hAnsi="Arial" w:cs="Arial"/>
          <w:sz w:val="24"/>
          <w:szCs w:val="24"/>
        </w:rPr>
        <w:t>cameras</w:t>
      </w:r>
    </w:p>
    <w:p w14:paraId="58C3FE4C" w14:textId="11058421" w:rsidR="00E2381E" w:rsidRDefault="00F014CC" w:rsidP="00244B73">
      <w:pPr>
        <w:pStyle w:val="ListParagraph"/>
        <w:numPr>
          <w:ilvl w:val="0"/>
          <w:numId w:val="3"/>
        </w:numPr>
        <w:spacing w:line="360" w:lineRule="auto"/>
        <w:jc w:val="both"/>
        <w:rPr>
          <w:rFonts w:ascii="Arial" w:hAnsi="Arial" w:cs="Arial"/>
          <w:sz w:val="24"/>
          <w:szCs w:val="24"/>
        </w:rPr>
      </w:pPr>
      <w:r w:rsidRPr="00244B73">
        <w:rPr>
          <w:rFonts w:ascii="Arial" w:hAnsi="Arial" w:cs="Arial"/>
          <w:sz w:val="24"/>
          <w:szCs w:val="24"/>
        </w:rPr>
        <w:t>digital audio</w:t>
      </w:r>
      <w:r w:rsidR="00165B47" w:rsidRPr="00244B73">
        <w:rPr>
          <w:rFonts w:ascii="Arial" w:hAnsi="Arial" w:cs="Arial"/>
          <w:sz w:val="24"/>
          <w:szCs w:val="24"/>
        </w:rPr>
        <w:t>/</w:t>
      </w:r>
      <w:r w:rsidR="00E2381E" w:rsidRPr="00244B73">
        <w:rPr>
          <w:rFonts w:ascii="Arial" w:hAnsi="Arial" w:cs="Arial"/>
          <w:sz w:val="24"/>
          <w:szCs w:val="24"/>
        </w:rPr>
        <w:t>video recorders</w:t>
      </w:r>
    </w:p>
    <w:p w14:paraId="1BAAA42E" w14:textId="26C0D293" w:rsidR="009B6A02" w:rsidRDefault="009B6A02" w:rsidP="009B6A02">
      <w:pPr>
        <w:spacing w:line="360" w:lineRule="auto"/>
        <w:jc w:val="both"/>
        <w:rPr>
          <w:rFonts w:ascii="Arial" w:hAnsi="Arial" w:cs="Arial"/>
          <w:sz w:val="24"/>
          <w:szCs w:val="24"/>
        </w:rPr>
      </w:pPr>
      <w:r>
        <w:rPr>
          <w:rFonts w:ascii="Arial" w:hAnsi="Arial" w:cs="Arial"/>
          <w:sz w:val="24"/>
          <w:szCs w:val="24"/>
        </w:rPr>
        <w:t xml:space="preserve">According to </w:t>
      </w:r>
      <w:r w:rsidR="000D35CC">
        <w:rPr>
          <w:rFonts w:ascii="Arial" w:hAnsi="Arial" w:cs="Arial"/>
          <w:sz w:val="24"/>
          <w:szCs w:val="24"/>
        </w:rPr>
        <w:t xml:space="preserve">Medoff and </w:t>
      </w:r>
      <w:r>
        <w:rPr>
          <w:rFonts w:ascii="Arial" w:hAnsi="Arial" w:cs="Arial"/>
          <w:sz w:val="24"/>
          <w:szCs w:val="24"/>
        </w:rPr>
        <w:t>Kaye (2016):</w:t>
      </w:r>
    </w:p>
    <w:p w14:paraId="75564863" w14:textId="1DB4628D" w:rsidR="004661CF" w:rsidRPr="00244B73" w:rsidRDefault="008E575E" w:rsidP="00D47D02">
      <w:pPr>
        <w:spacing w:line="360" w:lineRule="auto"/>
        <w:jc w:val="both"/>
        <w:rPr>
          <w:rFonts w:ascii="Arial" w:hAnsi="Arial" w:cs="Arial"/>
          <w:sz w:val="24"/>
          <w:szCs w:val="24"/>
        </w:rPr>
      </w:pPr>
      <w:r w:rsidRPr="008E575E">
        <w:rPr>
          <w:rFonts w:ascii="Arial" w:hAnsi="Arial" w:cs="Arial"/>
          <w:sz w:val="24"/>
          <w:szCs w:val="24"/>
        </w:rPr>
        <w:t>In the United Kingdom, eight out of ten children aged three to four live in a home with internet connection, and two-thirds of children aged three to four live in a home with a tablet</w:t>
      </w:r>
      <w:r w:rsidR="00565699">
        <w:rPr>
          <w:rFonts w:ascii="Arial" w:hAnsi="Arial" w:cs="Arial"/>
          <w:sz w:val="24"/>
          <w:szCs w:val="24"/>
        </w:rPr>
        <w:t xml:space="preserve"> or</w:t>
      </w:r>
      <w:r w:rsidRPr="008E575E">
        <w:rPr>
          <w:rFonts w:ascii="Arial" w:hAnsi="Arial" w:cs="Arial"/>
          <w:sz w:val="24"/>
          <w:szCs w:val="24"/>
        </w:rPr>
        <w:t xml:space="preserve"> computer</w:t>
      </w:r>
      <w:r w:rsidR="00D47D02">
        <w:rPr>
          <w:rFonts w:ascii="Arial" w:hAnsi="Arial" w:cs="Arial"/>
          <w:sz w:val="24"/>
          <w:szCs w:val="24"/>
        </w:rPr>
        <w:t xml:space="preserve"> </w:t>
      </w:r>
      <w:r w:rsidR="004661CF" w:rsidRPr="00244B73">
        <w:rPr>
          <w:rFonts w:ascii="Arial" w:hAnsi="Arial" w:cs="Arial"/>
          <w:sz w:val="24"/>
          <w:szCs w:val="24"/>
        </w:rPr>
        <w:t>(</w:t>
      </w:r>
      <w:r w:rsidR="000D35CC">
        <w:rPr>
          <w:rFonts w:ascii="Arial" w:hAnsi="Arial" w:cs="Arial"/>
          <w:sz w:val="24"/>
          <w:szCs w:val="24"/>
        </w:rPr>
        <w:t xml:space="preserve">Medoff and </w:t>
      </w:r>
      <w:r w:rsidR="004661CF" w:rsidRPr="00244B73">
        <w:rPr>
          <w:rFonts w:ascii="Arial" w:hAnsi="Arial" w:cs="Arial"/>
          <w:sz w:val="24"/>
          <w:szCs w:val="24"/>
        </w:rPr>
        <w:t>Kaye, 2016</w:t>
      </w:r>
      <w:r w:rsidR="000D35CC">
        <w:rPr>
          <w:rFonts w:ascii="Arial" w:hAnsi="Arial" w:cs="Arial"/>
          <w:sz w:val="24"/>
          <w:szCs w:val="24"/>
        </w:rPr>
        <w:t>)</w:t>
      </w:r>
      <w:r w:rsidR="00565699">
        <w:rPr>
          <w:rFonts w:ascii="Arial" w:hAnsi="Arial" w:cs="Arial"/>
          <w:sz w:val="24"/>
          <w:szCs w:val="24"/>
        </w:rPr>
        <w:t>.</w:t>
      </w:r>
    </w:p>
    <w:p w14:paraId="124126BA" w14:textId="4984EB74" w:rsidR="009D7DD1" w:rsidRPr="00244B73" w:rsidRDefault="00EA7256" w:rsidP="00244B73">
      <w:pPr>
        <w:spacing w:line="360" w:lineRule="auto"/>
        <w:jc w:val="both"/>
        <w:rPr>
          <w:rFonts w:ascii="Arial" w:hAnsi="Arial" w:cs="Arial"/>
          <w:sz w:val="24"/>
          <w:szCs w:val="24"/>
        </w:rPr>
      </w:pPr>
      <w:r w:rsidRPr="00EA7256">
        <w:rPr>
          <w:rFonts w:ascii="Arial" w:hAnsi="Arial" w:cs="Arial"/>
          <w:sz w:val="24"/>
          <w:szCs w:val="24"/>
        </w:rPr>
        <w:t xml:space="preserve">When we use the phrases "ICT" or "digital devices" in the school curriculum, we are referring to these new </w:t>
      </w:r>
      <w:r w:rsidR="00C3283E" w:rsidRPr="00EA7256">
        <w:rPr>
          <w:rFonts w:ascii="Arial" w:hAnsi="Arial" w:cs="Arial"/>
          <w:sz w:val="24"/>
          <w:szCs w:val="24"/>
        </w:rPr>
        <w:t>technology</w:t>
      </w:r>
      <w:r w:rsidR="00C3283E">
        <w:rPr>
          <w:rFonts w:ascii="Arial" w:hAnsi="Arial" w:cs="Arial"/>
          <w:sz w:val="24"/>
          <w:szCs w:val="24"/>
        </w:rPr>
        <w:t>’s</w:t>
      </w:r>
      <w:r w:rsidR="00221632" w:rsidRPr="00244B73">
        <w:rPr>
          <w:rFonts w:ascii="Arial" w:hAnsi="Arial" w:cs="Arial"/>
          <w:sz w:val="24"/>
          <w:szCs w:val="24"/>
        </w:rPr>
        <w:t>.</w:t>
      </w:r>
      <w:r w:rsidR="00787252" w:rsidRPr="00244B73">
        <w:rPr>
          <w:rFonts w:ascii="Arial" w:hAnsi="Arial" w:cs="Arial"/>
          <w:sz w:val="24"/>
          <w:szCs w:val="24"/>
        </w:rPr>
        <w:t xml:space="preserve"> </w:t>
      </w:r>
      <w:r w:rsidR="00C0133C" w:rsidRPr="00244B73">
        <w:rPr>
          <w:rFonts w:ascii="Arial" w:hAnsi="Arial" w:cs="Arial"/>
          <w:sz w:val="24"/>
          <w:szCs w:val="24"/>
        </w:rPr>
        <w:t>T</w:t>
      </w:r>
      <w:r w:rsidR="00787252" w:rsidRPr="00244B73">
        <w:rPr>
          <w:rFonts w:ascii="Arial" w:hAnsi="Arial" w:cs="Arial"/>
          <w:sz w:val="24"/>
          <w:szCs w:val="24"/>
        </w:rPr>
        <w:t xml:space="preserve">he word </w:t>
      </w:r>
      <w:r w:rsidR="00486566" w:rsidRPr="00244B73">
        <w:rPr>
          <w:rFonts w:ascii="Arial" w:hAnsi="Arial" w:cs="Arial"/>
          <w:sz w:val="24"/>
          <w:szCs w:val="24"/>
        </w:rPr>
        <w:t>‘</w:t>
      </w:r>
      <w:r w:rsidR="00787252" w:rsidRPr="00244B73">
        <w:rPr>
          <w:rFonts w:ascii="Arial" w:hAnsi="Arial" w:cs="Arial"/>
          <w:sz w:val="24"/>
          <w:szCs w:val="24"/>
        </w:rPr>
        <w:t>I</w:t>
      </w:r>
      <w:r w:rsidR="002F2C5B" w:rsidRPr="00244B73">
        <w:rPr>
          <w:rFonts w:ascii="Arial" w:hAnsi="Arial" w:cs="Arial"/>
          <w:sz w:val="24"/>
          <w:szCs w:val="24"/>
        </w:rPr>
        <w:t>CT</w:t>
      </w:r>
      <w:r w:rsidR="00486566" w:rsidRPr="00244B73">
        <w:rPr>
          <w:rFonts w:ascii="Arial" w:hAnsi="Arial" w:cs="Arial"/>
          <w:sz w:val="24"/>
          <w:szCs w:val="24"/>
        </w:rPr>
        <w:t>’</w:t>
      </w:r>
      <w:r w:rsidR="002F2C5B" w:rsidRPr="00244B73">
        <w:rPr>
          <w:rFonts w:ascii="Arial" w:hAnsi="Arial" w:cs="Arial"/>
          <w:sz w:val="24"/>
          <w:szCs w:val="24"/>
        </w:rPr>
        <w:t xml:space="preserve"> </w:t>
      </w:r>
      <w:r w:rsidR="00D75FCD" w:rsidRPr="00244B73">
        <w:rPr>
          <w:rFonts w:ascii="Arial" w:hAnsi="Arial" w:cs="Arial"/>
          <w:sz w:val="24"/>
          <w:szCs w:val="24"/>
        </w:rPr>
        <w:t xml:space="preserve">is what we use </w:t>
      </w:r>
      <w:r w:rsidR="002F2C5B" w:rsidRPr="00244B73">
        <w:rPr>
          <w:rFonts w:ascii="Arial" w:hAnsi="Arial" w:cs="Arial"/>
          <w:sz w:val="24"/>
          <w:szCs w:val="24"/>
        </w:rPr>
        <w:t>as an umbrella ter</w:t>
      </w:r>
      <w:r w:rsidR="003B3A25" w:rsidRPr="00244B73">
        <w:rPr>
          <w:rFonts w:ascii="Arial" w:hAnsi="Arial" w:cs="Arial"/>
          <w:sz w:val="24"/>
          <w:szCs w:val="24"/>
        </w:rPr>
        <w:t>m to include all of these technologies</w:t>
      </w:r>
      <w:r w:rsidR="00A72CA2" w:rsidRPr="00244B73">
        <w:rPr>
          <w:rFonts w:ascii="Arial" w:hAnsi="Arial" w:cs="Arial"/>
          <w:sz w:val="24"/>
          <w:szCs w:val="24"/>
        </w:rPr>
        <w:t xml:space="preserve"> </w:t>
      </w:r>
      <w:r w:rsidR="00FA756A" w:rsidRPr="00244B73">
        <w:rPr>
          <w:rFonts w:ascii="Arial" w:hAnsi="Arial" w:cs="Arial"/>
          <w:sz w:val="24"/>
          <w:szCs w:val="24"/>
        </w:rPr>
        <w:t>(Tondeur, 201</w:t>
      </w:r>
      <w:r w:rsidR="00A72CA2" w:rsidRPr="00244B73">
        <w:rPr>
          <w:rFonts w:ascii="Arial" w:hAnsi="Arial" w:cs="Arial"/>
          <w:sz w:val="24"/>
          <w:szCs w:val="24"/>
        </w:rPr>
        <w:t>7)</w:t>
      </w:r>
      <w:r w:rsidR="00961A44" w:rsidRPr="00244B73">
        <w:rPr>
          <w:rFonts w:ascii="Arial" w:hAnsi="Arial" w:cs="Arial"/>
          <w:sz w:val="24"/>
          <w:szCs w:val="24"/>
        </w:rPr>
        <w:t>.</w:t>
      </w:r>
    </w:p>
    <w:p w14:paraId="29E4E942" w14:textId="517F2115" w:rsidR="00C570A1" w:rsidRPr="00244B73" w:rsidRDefault="005F44AE" w:rsidP="00244B73">
      <w:pPr>
        <w:spacing w:line="360" w:lineRule="auto"/>
        <w:jc w:val="both"/>
        <w:rPr>
          <w:rFonts w:ascii="Arial" w:hAnsi="Arial" w:cs="Arial"/>
          <w:sz w:val="24"/>
          <w:szCs w:val="24"/>
        </w:rPr>
      </w:pPr>
      <w:r w:rsidRPr="005F44AE">
        <w:rPr>
          <w:rFonts w:ascii="Arial" w:hAnsi="Arial" w:cs="Arial"/>
          <w:sz w:val="24"/>
          <w:szCs w:val="24"/>
        </w:rPr>
        <w:t>In England, however, the ICT component of the curriculum was abolished in 2012 and replaced with a distinct topic called ‘Computing,' which is divided into three parts: computer science, information technology, and digital literacy</w:t>
      </w:r>
      <w:r w:rsidR="00154FB6" w:rsidRPr="00244B73">
        <w:rPr>
          <w:rFonts w:ascii="Arial" w:hAnsi="Arial" w:cs="Arial"/>
          <w:sz w:val="24"/>
          <w:szCs w:val="24"/>
        </w:rPr>
        <w:t xml:space="preserve"> </w:t>
      </w:r>
      <w:r w:rsidR="005F1B3D" w:rsidRPr="00244B73">
        <w:rPr>
          <w:rFonts w:ascii="Arial" w:hAnsi="Arial" w:cs="Arial"/>
          <w:sz w:val="24"/>
          <w:szCs w:val="24"/>
        </w:rPr>
        <w:t>(D</w:t>
      </w:r>
      <w:r w:rsidR="00CD0591" w:rsidRPr="00244B73">
        <w:rPr>
          <w:rFonts w:ascii="Arial" w:hAnsi="Arial" w:cs="Arial"/>
          <w:sz w:val="24"/>
          <w:szCs w:val="24"/>
        </w:rPr>
        <w:t>f</w:t>
      </w:r>
      <w:r w:rsidR="005F1B3D" w:rsidRPr="00244B73">
        <w:rPr>
          <w:rFonts w:ascii="Arial" w:hAnsi="Arial" w:cs="Arial"/>
          <w:sz w:val="24"/>
          <w:szCs w:val="24"/>
        </w:rPr>
        <w:t>E, 2013).</w:t>
      </w:r>
    </w:p>
    <w:p w14:paraId="09315E16" w14:textId="3A04B35B" w:rsidR="008C2050" w:rsidRPr="00244B73" w:rsidRDefault="00F072A0" w:rsidP="00244B73">
      <w:pPr>
        <w:spacing w:line="360" w:lineRule="auto"/>
        <w:jc w:val="both"/>
        <w:rPr>
          <w:rFonts w:ascii="Arial" w:hAnsi="Arial" w:cs="Arial"/>
          <w:sz w:val="24"/>
          <w:szCs w:val="24"/>
        </w:rPr>
      </w:pPr>
      <w:r w:rsidRPr="00244B73">
        <w:rPr>
          <w:rFonts w:ascii="Arial" w:hAnsi="Arial" w:cs="Arial"/>
          <w:sz w:val="24"/>
          <w:szCs w:val="24"/>
        </w:rPr>
        <w:t>This critical evaluation examines the effectiveness of digital devices used by young children to access media content and/or support ICT development. It explores the potential positive and negative aspects of access to digital media/ICT on children’s learning and development and makes links to key theorists and authors.</w:t>
      </w:r>
      <w:r w:rsidR="008C2050" w:rsidRPr="00244B73">
        <w:rPr>
          <w:rFonts w:ascii="Arial" w:hAnsi="Arial" w:cs="Arial"/>
          <w:sz w:val="24"/>
          <w:szCs w:val="24"/>
        </w:rPr>
        <w:t xml:space="preserve"> </w:t>
      </w:r>
    </w:p>
    <w:p w14:paraId="2ECFC3DF" w14:textId="7FA9CB12" w:rsidR="00D15BFB" w:rsidRPr="00244B73" w:rsidRDefault="003F069D" w:rsidP="00244B73">
      <w:pPr>
        <w:spacing w:line="360" w:lineRule="auto"/>
        <w:jc w:val="both"/>
        <w:rPr>
          <w:rFonts w:ascii="Arial" w:hAnsi="Arial" w:cs="Arial"/>
          <w:sz w:val="24"/>
          <w:szCs w:val="24"/>
        </w:rPr>
      </w:pPr>
      <w:r w:rsidRPr="00244B73">
        <w:rPr>
          <w:rFonts w:ascii="Arial" w:hAnsi="Arial" w:cs="Arial"/>
          <w:sz w:val="24"/>
          <w:szCs w:val="24"/>
        </w:rPr>
        <w:t xml:space="preserve">Since the launch of </w:t>
      </w:r>
      <w:r w:rsidR="00410F93" w:rsidRPr="00244B73">
        <w:rPr>
          <w:rFonts w:ascii="Arial" w:hAnsi="Arial" w:cs="Arial"/>
          <w:sz w:val="24"/>
          <w:szCs w:val="24"/>
        </w:rPr>
        <w:t>T</w:t>
      </w:r>
      <w:r w:rsidRPr="00244B73">
        <w:rPr>
          <w:rFonts w:ascii="Arial" w:hAnsi="Arial" w:cs="Arial"/>
          <w:sz w:val="24"/>
          <w:szCs w:val="24"/>
        </w:rPr>
        <w:t>he</w:t>
      </w:r>
      <w:r w:rsidR="007A6567" w:rsidRPr="00244B73">
        <w:rPr>
          <w:rFonts w:ascii="Arial" w:hAnsi="Arial" w:cs="Arial"/>
          <w:sz w:val="24"/>
          <w:szCs w:val="24"/>
        </w:rPr>
        <w:t xml:space="preserve"> National</w:t>
      </w:r>
      <w:r w:rsidRPr="00244B73">
        <w:rPr>
          <w:rFonts w:ascii="Arial" w:hAnsi="Arial" w:cs="Arial"/>
          <w:sz w:val="24"/>
          <w:szCs w:val="24"/>
        </w:rPr>
        <w:t xml:space="preserve"> Curriculum </w:t>
      </w:r>
      <w:r w:rsidR="005F68CB" w:rsidRPr="00244B73">
        <w:rPr>
          <w:rFonts w:ascii="Arial" w:hAnsi="Arial" w:cs="Arial"/>
          <w:sz w:val="24"/>
          <w:szCs w:val="24"/>
        </w:rPr>
        <w:t>(</w:t>
      </w:r>
      <w:r w:rsidR="00C84A15">
        <w:rPr>
          <w:rFonts w:ascii="Arial" w:hAnsi="Arial" w:cs="Arial"/>
          <w:sz w:val="24"/>
          <w:szCs w:val="24"/>
        </w:rPr>
        <w:t xml:space="preserve">Uk Government, </w:t>
      </w:r>
      <w:r w:rsidRPr="00244B73">
        <w:rPr>
          <w:rFonts w:ascii="Arial" w:hAnsi="Arial" w:cs="Arial"/>
          <w:sz w:val="24"/>
          <w:szCs w:val="24"/>
        </w:rPr>
        <w:t>1999</w:t>
      </w:r>
      <w:r w:rsidR="005F68CB" w:rsidRPr="00244B73">
        <w:rPr>
          <w:rFonts w:ascii="Arial" w:hAnsi="Arial" w:cs="Arial"/>
          <w:sz w:val="24"/>
          <w:szCs w:val="24"/>
        </w:rPr>
        <w:t>a)</w:t>
      </w:r>
      <w:r w:rsidR="00410F93" w:rsidRPr="00244B73">
        <w:rPr>
          <w:rFonts w:ascii="Arial" w:hAnsi="Arial" w:cs="Arial"/>
          <w:sz w:val="24"/>
          <w:szCs w:val="24"/>
        </w:rPr>
        <w:t xml:space="preserve"> </w:t>
      </w:r>
      <w:r w:rsidR="00DB42BB" w:rsidRPr="00244B73">
        <w:rPr>
          <w:rFonts w:ascii="Arial" w:hAnsi="Arial" w:cs="Arial"/>
          <w:sz w:val="24"/>
          <w:szCs w:val="24"/>
        </w:rPr>
        <w:t>in pr</w:t>
      </w:r>
      <w:r w:rsidR="007E16E1" w:rsidRPr="00244B73">
        <w:rPr>
          <w:rFonts w:ascii="Arial" w:hAnsi="Arial" w:cs="Arial"/>
          <w:sz w:val="24"/>
          <w:szCs w:val="24"/>
        </w:rPr>
        <w:t>imary schools</w:t>
      </w:r>
      <w:r w:rsidR="00F4062B" w:rsidRPr="00244B73">
        <w:rPr>
          <w:rFonts w:ascii="Arial" w:hAnsi="Arial" w:cs="Arial"/>
          <w:sz w:val="24"/>
          <w:szCs w:val="24"/>
        </w:rPr>
        <w:t>,</w:t>
      </w:r>
      <w:r w:rsidR="005F68CB" w:rsidRPr="00244B73">
        <w:rPr>
          <w:rFonts w:ascii="Arial" w:hAnsi="Arial" w:cs="Arial"/>
          <w:sz w:val="24"/>
          <w:szCs w:val="24"/>
        </w:rPr>
        <w:t xml:space="preserve"> </w:t>
      </w:r>
      <w:r w:rsidRPr="00244B73">
        <w:rPr>
          <w:rFonts w:ascii="Arial" w:hAnsi="Arial" w:cs="Arial"/>
          <w:sz w:val="24"/>
          <w:szCs w:val="24"/>
        </w:rPr>
        <w:t xml:space="preserve">there have been significant developments in the use of Information and </w:t>
      </w:r>
      <w:r w:rsidRPr="00244B73">
        <w:rPr>
          <w:rFonts w:ascii="Arial" w:hAnsi="Arial" w:cs="Arial"/>
          <w:sz w:val="24"/>
          <w:szCs w:val="24"/>
        </w:rPr>
        <w:lastRenderedPageBreak/>
        <w:t>Communications Technology (ICT) in education</w:t>
      </w:r>
      <w:r w:rsidR="00FF0C52" w:rsidRPr="00244B73">
        <w:rPr>
          <w:rFonts w:ascii="Arial" w:hAnsi="Arial" w:cs="Arial"/>
          <w:sz w:val="24"/>
          <w:szCs w:val="24"/>
        </w:rPr>
        <w:t>.</w:t>
      </w:r>
      <w:r w:rsidRPr="00244B73">
        <w:rPr>
          <w:rFonts w:ascii="Arial" w:hAnsi="Arial" w:cs="Arial"/>
          <w:sz w:val="24"/>
          <w:szCs w:val="24"/>
        </w:rPr>
        <w:t xml:space="preserve"> </w:t>
      </w:r>
      <w:r w:rsidR="00395E53" w:rsidRPr="00244B73">
        <w:rPr>
          <w:rFonts w:ascii="Arial" w:hAnsi="Arial" w:cs="Arial"/>
          <w:sz w:val="24"/>
          <w:szCs w:val="24"/>
        </w:rPr>
        <w:t>T</w:t>
      </w:r>
      <w:r w:rsidR="00490329" w:rsidRPr="00244B73">
        <w:rPr>
          <w:rFonts w:ascii="Arial" w:hAnsi="Arial" w:cs="Arial"/>
          <w:sz w:val="24"/>
          <w:szCs w:val="24"/>
        </w:rPr>
        <w:t xml:space="preserve">he use of </w:t>
      </w:r>
      <w:r w:rsidR="00C84A15">
        <w:rPr>
          <w:rFonts w:ascii="Arial" w:hAnsi="Arial" w:cs="Arial"/>
          <w:sz w:val="24"/>
          <w:szCs w:val="24"/>
        </w:rPr>
        <w:t>c</w:t>
      </w:r>
      <w:r w:rsidR="00277C89" w:rsidRPr="00244B73">
        <w:rPr>
          <w:rFonts w:ascii="Arial" w:hAnsi="Arial" w:cs="Arial"/>
          <w:sz w:val="24"/>
          <w:szCs w:val="24"/>
        </w:rPr>
        <w:t>omputing has developed significantly over the past few years</w:t>
      </w:r>
      <w:r w:rsidR="008078E1" w:rsidRPr="00244B73">
        <w:rPr>
          <w:rFonts w:ascii="Arial" w:hAnsi="Arial" w:cs="Arial"/>
          <w:sz w:val="24"/>
          <w:szCs w:val="24"/>
        </w:rPr>
        <w:t xml:space="preserve"> within schools</w:t>
      </w:r>
      <w:r w:rsidR="00277C89" w:rsidRPr="00244B73">
        <w:rPr>
          <w:rFonts w:ascii="Arial" w:hAnsi="Arial" w:cs="Arial"/>
          <w:sz w:val="24"/>
          <w:szCs w:val="24"/>
        </w:rPr>
        <w:t>. The place of ICT in the primary curriculum has changed over time</w:t>
      </w:r>
      <w:r w:rsidR="00C84A15">
        <w:rPr>
          <w:rFonts w:ascii="Arial" w:hAnsi="Arial" w:cs="Arial"/>
          <w:sz w:val="24"/>
          <w:szCs w:val="24"/>
        </w:rPr>
        <w:t>;</w:t>
      </w:r>
      <w:r w:rsidR="00BC18DD" w:rsidRPr="00244B73">
        <w:rPr>
          <w:rFonts w:ascii="Arial" w:hAnsi="Arial" w:cs="Arial"/>
          <w:sz w:val="24"/>
          <w:szCs w:val="24"/>
        </w:rPr>
        <w:t xml:space="preserve"> what was once a</w:t>
      </w:r>
      <w:r w:rsidR="00CA69A7" w:rsidRPr="00244B73">
        <w:rPr>
          <w:rFonts w:ascii="Arial" w:hAnsi="Arial" w:cs="Arial"/>
          <w:sz w:val="24"/>
          <w:szCs w:val="24"/>
        </w:rPr>
        <w:t xml:space="preserve"> </w:t>
      </w:r>
      <w:r w:rsidR="00C84A15">
        <w:rPr>
          <w:rFonts w:ascii="Arial" w:hAnsi="Arial" w:cs="Arial"/>
          <w:sz w:val="24"/>
          <w:szCs w:val="24"/>
        </w:rPr>
        <w:t>core</w:t>
      </w:r>
      <w:r w:rsidR="00CA69A7" w:rsidRPr="00244B73">
        <w:rPr>
          <w:rFonts w:ascii="Arial" w:hAnsi="Arial" w:cs="Arial"/>
          <w:sz w:val="24"/>
          <w:szCs w:val="24"/>
        </w:rPr>
        <w:t xml:space="preserve"> subject</w:t>
      </w:r>
      <w:r w:rsidR="00BC0DA2" w:rsidRPr="00244B73">
        <w:rPr>
          <w:rFonts w:ascii="Arial" w:hAnsi="Arial" w:cs="Arial"/>
          <w:sz w:val="24"/>
          <w:szCs w:val="24"/>
        </w:rPr>
        <w:t>, is now</w:t>
      </w:r>
      <w:r w:rsidR="00CE36BD" w:rsidRPr="00244B73">
        <w:rPr>
          <w:rFonts w:ascii="Arial" w:hAnsi="Arial" w:cs="Arial"/>
          <w:sz w:val="24"/>
          <w:szCs w:val="24"/>
        </w:rPr>
        <w:t xml:space="preserve"> a useful too</w:t>
      </w:r>
      <w:r w:rsidR="00C84A15">
        <w:rPr>
          <w:rFonts w:ascii="Arial" w:hAnsi="Arial" w:cs="Arial"/>
          <w:sz w:val="24"/>
          <w:szCs w:val="24"/>
        </w:rPr>
        <w:t>l</w:t>
      </w:r>
      <w:r w:rsidR="00CE36BD" w:rsidRPr="00244B73">
        <w:rPr>
          <w:rFonts w:ascii="Arial" w:hAnsi="Arial" w:cs="Arial"/>
          <w:sz w:val="24"/>
          <w:szCs w:val="24"/>
        </w:rPr>
        <w:t xml:space="preserve"> that is being used in </w:t>
      </w:r>
      <w:r w:rsidR="009E08CE" w:rsidRPr="00244B73">
        <w:rPr>
          <w:rFonts w:ascii="Arial" w:hAnsi="Arial" w:cs="Arial"/>
          <w:sz w:val="24"/>
          <w:szCs w:val="24"/>
        </w:rPr>
        <w:t>all subjects across the curriculum</w:t>
      </w:r>
      <w:r w:rsidR="00EB6AC9" w:rsidRPr="00244B73">
        <w:rPr>
          <w:rFonts w:ascii="Arial" w:hAnsi="Arial" w:cs="Arial"/>
          <w:sz w:val="24"/>
          <w:szCs w:val="24"/>
        </w:rPr>
        <w:t xml:space="preserve"> (DfE, 2013)</w:t>
      </w:r>
      <w:r w:rsidR="009E08CE" w:rsidRPr="00244B73">
        <w:rPr>
          <w:rFonts w:ascii="Arial" w:hAnsi="Arial" w:cs="Arial"/>
          <w:sz w:val="24"/>
          <w:szCs w:val="24"/>
        </w:rPr>
        <w:t>.</w:t>
      </w:r>
    </w:p>
    <w:p w14:paraId="04C3FB4A" w14:textId="67653C26" w:rsidR="00D15BFB" w:rsidRPr="00244B73" w:rsidRDefault="003703B3" w:rsidP="00244B73">
      <w:pPr>
        <w:spacing w:line="360" w:lineRule="auto"/>
        <w:jc w:val="both"/>
        <w:rPr>
          <w:rFonts w:ascii="Arial" w:hAnsi="Arial" w:cs="Arial"/>
          <w:sz w:val="24"/>
          <w:szCs w:val="24"/>
        </w:rPr>
      </w:pPr>
      <w:r w:rsidRPr="003703B3">
        <w:rPr>
          <w:rFonts w:ascii="Arial" w:hAnsi="Arial" w:cs="Arial"/>
          <w:sz w:val="24"/>
          <w:szCs w:val="24"/>
        </w:rPr>
        <w:t>Pupils should be provided chances to use and enhance their ICT skills through using ICT tools to assist their learning across the curriculum</w:t>
      </w:r>
      <w:r w:rsidR="009644CA" w:rsidRPr="00244B73">
        <w:rPr>
          <w:rFonts w:ascii="Arial" w:hAnsi="Arial" w:cs="Arial"/>
          <w:sz w:val="24"/>
          <w:szCs w:val="24"/>
        </w:rPr>
        <w:t xml:space="preserve"> (</w:t>
      </w:r>
      <w:r w:rsidR="00C84A15">
        <w:rPr>
          <w:rFonts w:ascii="Arial" w:hAnsi="Arial" w:cs="Arial"/>
          <w:sz w:val="24"/>
          <w:szCs w:val="24"/>
        </w:rPr>
        <w:t>UK Government</w:t>
      </w:r>
      <w:r w:rsidR="0004153B" w:rsidRPr="00244B73">
        <w:rPr>
          <w:rFonts w:ascii="Arial" w:hAnsi="Arial" w:cs="Arial"/>
          <w:sz w:val="24"/>
          <w:szCs w:val="24"/>
        </w:rPr>
        <w:t>,</w:t>
      </w:r>
      <w:r w:rsidR="009A7B47" w:rsidRPr="00244B73">
        <w:rPr>
          <w:rFonts w:ascii="Arial" w:hAnsi="Arial" w:cs="Arial"/>
          <w:sz w:val="24"/>
          <w:szCs w:val="24"/>
        </w:rPr>
        <w:t>1999</w:t>
      </w:r>
      <w:r w:rsidR="0004153B" w:rsidRPr="00244B73">
        <w:rPr>
          <w:rFonts w:ascii="Arial" w:hAnsi="Arial" w:cs="Arial"/>
          <w:sz w:val="24"/>
          <w:szCs w:val="24"/>
        </w:rPr>
        <w:t>b)</w:t>
      </w:r>
      <w:r w:rsidR="00C84A15">
        <w:rPr>
          <w:rFonts w:ascii="Arial" w:hAnsi="Arial" w:cs="Arial"/>
          <w:sz w:val="24"/>
          <w:szCs w:val="24"/>
        </w:rPr>
        <w:t>.</w:t>
      </w:r>
    </w:p>
    <w:p w14:paraId="741A7807" w14:textId="30D3F3A5" w:rsidR="00B96EAB" w:rsidRPr="00244B73" w:rsidRDefault="007031A8" w:rsidP="00244B73">
      <w:pPr>
        <w:spacing w:line="360" w:lineRule="auto"/>
        <w:jc w:val="both"/>
        <w:rPr>
          <w:rFonts w:ascii="Arial" w:hAnsi="Arial" w:cs="Arial"/>
          <w:sz w:val="24"/>
          <w:szCs w:val="24"/>
        </w:rPr>
      </w:pPr>
      <w:r w:rsidRPr="007031A8">
        <w:rPr>
          <w:rFonts w:ascii="Arial" w:hAnsi="Arial" w:cs="Arial"/>
          <w:sz w:val="24"/>
          <w:szCs w:val="24"/>
        </w:rPr>
        <w:t xml:space="preserve">Audio and video recorders, calculators, mobile phones, iPads, digital cameras, gaming consoles, and other gadgets are all examples of </w:t>
      </w:r>
      <w:r w:rsidR="00876C2F">
        <w:rPr>
          <w:rFonts w:ascii="Arial" w:hAnsi="Arial" w:cs="Arial"/>
          <w:sz w:val="24"/>
          <w:szCs w:val="24"/>
        </w:rPr>
        <w:t>I</w:t>
      </w:r>
      <w:r w:rsidRPr="007031A8">
        <w:rPr>
          <w:rFonts w:ascii="Arial" w:hAnsi="Arial" w:cs="Arial"/>
          <w:sz w:val="24"/>
          <w:szCs w:val="24"/>
        </w:rPr>
        <w:t>CT. These can be connected in a variety of ways and presented using a variety of media</w:t>
      </w:r>
      <w:r w:rsidR="002F6F61" w:rsidRPr="00244B73">
        <w:rPr>
          <w:rFonts w:ascii="Arial" w:hAnsi="Arial" w:cs="Arial"/>
          <w:sz w:val="24"/>
          <w:szCs w:val="24"/>
        </w:rPr>
        <w:t xml:space="preserve"> (Bearne and Wolstencroft</w:t>
      </w:r>
      <w:r w:rsidR="003D1BE4" w:rsidRPr="00244B73">
        <w:rPr>
          <w:rFonts w:ascii="Arial" w:hAnsi="Arial" w:cs="Arial"/>
          <w:sz w:val="24"/>
          <w:szCs w:val="24"/>
        </w:rPr>
        <w:t>,</w:t>
      </w:r>
      <w:r w:rsidR="002F6F61" w:rsidRPr="00244B73">
        <w:rPr>
          <w:rFonts w:ascii="Arial" w:hAnsi="Arial" w:cs="Arial"/>
          <w:sz w:val="24"/>
          <w:szCs w:val="24"/>
        </w:rPr>
        <w:t xml:space="preserve"> 2007)</w:t>
      </w:r>
      <w:r w:rsidR="00994FCA" w:rsidRPr="00244B73">
        <w:rPr>
          <w:rFonts w:ascii="Arial" w:hAnsi="Arial" w:cs="Arial"/>
          <w:sz w:val="24"/>
          <w:szCs w:val="24"/>
        </w:rPr>
        <w:t>.</w:t>
      </w:r>
    </w:p>
    <w:p w14:paraId="300D3508" w14:textId="49677607" w:rsidR="00AB2A98" w:rsidRPr="00244B73" w:rsidRDefault="00DC1D40" w:rsidP="00244B73">
      <w:pPr>
        <w:spacing w:line="360" w:lineRule="auto"/>
        <w:jc w:val="both"/>
        <w:rPr>
          <w:rFonts w:ascii="Arial" w:hAnsi="Arial" w:cs="Arial"/>
          <w:sz w:val="24"/>
          <w:szCs w:val="24"/>
        </w:rPr>
      </w:pPr>
      <w:r w:rsidRPr="00DC1D40">
        <w:rPr>
          <w:rFonts w:ascii="Arial" w:hAnsi="Arial" w:cs="Arial"/>
          <w:sz w:val="24"/>
          <w:szCs w:val="24"/>
        </w:rPr>
        <w:t>ICT is used across the curriculum in most subjects of learning, and practitioners and children use a variety of programmes such as English, math, and science to develop their ICT skills in a fun and interactive way, as well as the progression of innovative programmes that have evolved to allow for holistic education through tablets, computers, and game consoles</w:t>
      </w:r>
      <w:r w:rsidR="00040CC4" w:rsidRPr="00244B73">
        <w:rPr>
          <w:rFonts w:ascii="Arial" w:hAnsi="Arial" w:cs="Arial"/>
          <w:sz w:val="24"/>
          <w:szCs w:val="24"/>
        </w:rPr>
        <w:t xml:space="preserve"> </w:t>
      </w:r>
      <w:r w:rsidR="00C37E53" w:rsidRPr="00244B73">
        <w:rPr>
          <w:rFonts w:ascii="Arial" w:hAnsi="Arial" w:cs="Arial"/>
          <w:sz w:val="24"/>
          <w:szCs w:val="24"/>
        </w:rPr>
        <w:t>(The Open University, 2015)</w:t>
      </w:r>
      <w:r w:rsidR="00276B13" w:rsidRPr="00244B73">
        <w:rPr>
          <w:rFonts w:ascii="Arial" w:hAnsi="Arial" w:cs="Arial"/>
          <w:sz w:val="24"/>
          <w:szCs w:val="24"/>
        </w:rPr>
        <w:t>.</w:t>
      </w:r>
      <w:r w:rsidR="00AB2A98" w:rsidRPr="00244B73">
        <w:rPr>
          <w:rFonts w:ascii="Arial" w:hAnsi="Arial" w:cs="Arial"/>
          <w:sz w:val="24"/>
          <w:szCs w:val="24"/>
        </w:rPr>
        <w:t xml:space="preserve"> </w:t>
      </w:r>
      <w:r w:rsidR="005C57E0" w:rsidRPr="00244B73">
        <w:rPr>
          <w:rFonts w:ascii="Arial" w:hAnsi="Arial" w:cs="Arial"/>
          <w:sz w:val="24"/>
          <w:szCs w:val="24"/>
        </w:rPr>
        <w:t>Digital devices</w:t>
      </w:r>
      <w:r w:rsidR="0002137B" w:rsidRPr="00244B73">
        <w:rPr>
          <w:rFonts w:ascii="Arial" w:hAnsi="Arial" w:cs="Arial"/>
          <w:sz w:val="24"/>
          <w:szCs w:val="24"/>
        </w:rPr>
        <w:t xml:space="preserve"> can</w:t>
      </w:r>
      <w:r w:rsidR="005C57E0" w:rsidRPr="00244B73">
        <w:rPr>
          <w:rFonts w:ascii="Arial" w:hAnsi="Arial" w:cs="Arial"/>
          <w:sz w:val="24"/>
          <w:szCs w:val="24"/>
        </w:rPr>
        <w:t xml:space="preserve"> provide a source of educational entertainment for children</w:t>
      </w:r>
      <w:r w:rsidR="00CE68AB">
        <w:rPr>
          <w:rFonts w:ascii="Arial" w:hAnsi="Arial" w:cs="Arial"/>
          <w:sz w:val="24"/>
          <w:szCs w:val="24"/>
        </w:rPr>
        <w:t xml:space="preserve"> and t</w:t>
      </w:r>
      <w:r w:rsidR="005C57E0" w:rsidRPr="00244B73">
        <w:rPr>
          <w:rFonts w:ascii="Arial" w:hAnsi="Arial" w:cs="Arial"/>
          <w:sz w:val="24"/>
          <w:szCs w:val="24"/>
        </w:rPr>
        <w:t>hanks to today’s educational apps for kids that are downloadable to most devices, can promote positive learning opportunities</w:t>
      </w:r>
      <w:r w:rsidR="00CE68AB">
        <w:rPr>
          <w:rFonts w:ascii="Arial" w:hAnsi="Arial" w:cs="Arial"/>
          <w:sz w:val="24"/>
          <w:szCs w:val="24"/>
        </w:rPr>
        <w:t xml:space="preserve"> (</w:t>
      </w:r>
      <w:r w:rsidR="006767AE" w:rsidRPr="006767AE">
        <w:rPr>
          <w:rFonts w:ascii="Arial" w:hAnsi="Arial" w:cs="Arial"/>
          <w:sz w:val="24"/>
          <w:szCs w:val="24"/>
        </w:rPr>
        <w:t>Zaranis,</w:t>
      </w:r>
      <w:r w:rsidR="006767AE">
        <w:rPr>
          <w:rFonts w:ascii="Arial" w:hAnsi="Arial" w:cs="Arial"/>
          <w:sz w:val="24"/>
          <w:szCs w:val="24"/>
        </w:rPr>
        <w:t xml:space="preserve"> </w:t>
      </w:r>
      <w:r w:rsidR="006767AE" w:rsidRPr="006767AE">
        <w:rPr>
          <w:rFonts w:ascii="Arial" w:hAnsi="Arial" w:cs="Arial"/>
          <w:sz w:val="24"/>
          <w:szCs w:val="24"/>
        </w:rPr>
        <w:t>Kalogiannakis</w:t>
      </w:r>
      <w:r w:rsidR="006767AE">
        <w:rPr>
          <w:rFonts w:ascii="Arial" w:hAnsi="Arial" w:cs="Arial"/>
          <w:sz w:val="24"/>
          <w:szCs w:val="24"/>
        </w:rPr>
        <w:t xml:space="preserve"> </w:t>
      </w:r>
      <w:r w:rsidR="006767AE" w:rsidRPr="006767AE">
        <w:rPr>
          <w:rFonts w:ascii="Arial" w:hAnsi="Arial" w:cs="Arial"/>
          <w:sz w:val="24"/>
          <w:szCs w:val="24"/>
        </w:rPr>
        <w:t>and Papadakis, 2013</w:t>
      </w:r>
      <w:r w:rsidR="006767AE">
        <w:rPr>
          <w:rFonts w:ascii="Arial" w:hAnsi="Arial" w:cs="Arial"/>
          <w:sz w:val="24"/>
          <w:szCs w:val="24"/>
        </w:rPr>
        <w:t>)</w:t>
      </w:r>
      <w:r w:rsidR="0002137B" w:rsidRPr="00244B73">
        <w:rPr>
          <w:rFonts w:ascii="Arial" w:hAnsi="Arial" w:cs="Arial"/>
          <w:sz w:val="24"/>
          <w:szCs w:val="24"/>
        </w:rPr>
        <w:t xml:space="preserve">. </w:t>
      </w:r>
      <w:r w:rsidR="00C55C11" w:rsidRPr="00C55C11">
        <w:rPr>
          <w:rFonts w:ascii="Arial" w:hAnsi="Arial" w:cs="Arial"/>
          <w:sz w:val="24"/>
          <w:szCs w:val="24"/>
        </w:rPr>
        <w:t xml:space="preserve">The Department of Education and Science's support for the use of ICT has resulted in increasing ICT availability in schools. </w:t>
      </w:r>
      <w:r w:rsidR="00CE68AB">
        <w:rPr>
          <w:rFonts w:ascii="Arial" w:hAnsi="Arial" w:cs="Arial"/>
          <w:sz w:val="24"/>
          <w:szCs w:val="24"/>
        </w:rPr>
        <w:t>(</w:t>
      </w:r>
      <w:r w:rsidR="009D1D94" w:rsidRPr="009D1D94">
        <w:rPr>
          <w:rFonts w:ascii="Arial" w:hAnsi="Arial" w:cs="Arial"/>
          <w:sz w:val="24"/>
          <w:szCs w:val="24"/>
        </w:rPr>
        <w:t>Mirzajani, Mahmud, Ayub, and Wong, 2016</w:t>
      </w:r>
      <w:r w:rsidR="00CE68AB">
        <w:rPr>
          <w:rFonts w:ascii="Arial" w:hAnsi="Arial" w:cs="Arial"/>
          <w:sz w:val="24"/>
          <w:szCs w:val="24"/>
        </w:rPr>
        <w:t>)</w:t>
      </w:r>
      <w:r w:rsidR="003300F7" w:rsidRPr="00244B73">
        <w:rPr>
          <w:rFonts w:ascii="Arial" w:hAnsi="Arial" w:cs="Arial"/>
          <w:sz w:val="24"/>
          <w:szCs w:val="24"/>
        </w:rPr>
        <w:t>.</w:t>
      </w:r>
    </w:p>
    <w:p w14:paraId="6503B682" w14:textId="49F0FB67" w:rsidR="00633559" w:rsidRPr="00244B73" w:rsidRDefault="002172AC" w:rsidP="00244B73">
      <w:pPr>
        <w:spacing w:line="360" w:lineRule="auto"/>
        <w:jc w:val="both"/>
        <w:rPr>
          <w:rFonts w:ascii="Arial" w:hAnsi="Arial" w:cs="Arial"/>
          <w:color w:val="333333"/>
          <w:sz w:val="24"/>
          <w:szCs w:val="24"/>
          <w:shd w:val="clear" w:color="auto" w:fill="FFFFFF"/>
        </w:rPr>
      </w:pPr>
      <w:r w:rsidRPr="00244B73">
        <w:rPr>
          <w:rFonts w:ascii="Arial" w:hAnsi="Arial" w:cs="Arial"/>
          <w:sz w:val="24"/>
          <w:szCs w:val="24"/>
        </w:rPr>
        <w:t>There are many pros and cons to the use of ICT</w:t>
      </w:r>
      <w:r w:rsidR="00584167" w:rsidRPr="00244B73">
        <w:rPr>
          <w:rFonts w:ascii="Arial" w:hAnsi="Arial" w:cs="Arial"/>
          <w:sz w:val="24"/>
          <w:szCs w:val="24"/>
        </w:rPr>
        <w:t xml:space="preserve"> for children</w:t>
      </w:r>
      <w:r w:rsidRPr="00244B73">
        <w:rPr>
          <w:rFonts w:ascii="Arial" w:hAnsi="Arial" w:cs="Arial"/>
          <w:sz w:val="24"/>
          <w:szCs w:val="24"/>
        </w:rPr>
        <w:t xml:space="preserve"> </w:t>
      </w:r>
      <w:r w:rsidR="002B1006" w:rsidRPr="00244B73">
        <w:rPr>
          <w:rFonts w:ascii="Arial" w:hAnsi="Arial" w:cs="Arial"/>
          <w:sz w:val="24"/>
          <w:szCs w:val="24"/>
        </w:rPr>
        <w:t>in the curriculum</w:t>
      </w:r>
      <w:r w:rsidR="00FB2712" w:rsidRPr="00244B73">
        <w:rPr>
          <w:rFonts w:ascii="Arial" w:hAnsi="Arial" w:cs="Arial"/>
          <w:sz w:val="24"/>
          <w:szCs w:val="24"/>
        </w:rPr>
        <w:t xml:space="preserve"> as well as at home</w:t>
      </w:r>
      <w:r w:rsidR="00150E61">
        <w:rPr>
          <w:rFonts w:ascii="Arial" w:hAnsi="Arial" w:cs="Arial"/>
          <w:sz w:val="24"/>
          <w:szCs w:val="24"/>
        </w:rPr>
        <w:t xml:space="preserve">. </w:t>
      </w:r>
      <w:r w:rsidR="00150E61" w:rsidRPr="00150E61">
        <w:rPr>
          <w:rFonts w:ascii="Arial" w:hAnsi="Arial" w:cs="Arial"/>
          <w:sz w:val="24"/>
          <w:szCs w:val="24"/>
        </w:rPr>
        <w:t>Supporters of technology in the classroom argue that utilising computers, tablets, and mobile phones in the classroom helps keep students interested, and that there is evidence linking ITC use to higher educational achievement</w:t>
      </w:r>
      <w:r w:rsidR="00150E61">
        <w:rPr>
          <w:rFonts w:ascii="Arial" w:hAnsi="Arial" w:cs="Arial"/>
          <w:sz w:val="24"/>
          <w:szCs w:val="24"/>
        </w:rPr>
        <w:t xml:space="preserve"> </w:t>
      </w:r>
      <w:r w:rsidR="004D27D0" w:rsidRPr="00244B73">
        <w:rPr>
          <w:rFonts w:ascii="Arial" w:hAnsi="Arial" w:cs="Arial"/>
          <w:sz w:val="24"/>
          <w:szCs w:val="24"/>
        </w:rPr>
        <w:t>(Underwood, 2009</w:t>
      </w:r>
      <w:r w:rsidR="00A814AF" w:rsidRPr="00244B73">
        <w:rPr>
          <w:rFonts w:ascii="Arial" w:hAnsi="Arial" w:cs="Arial"/>
          <w:sz w:val="24"/>
          <w:szCs w:val="24"/>
        </w:rPr>
        <w:t>).</w:t>
      </w:r>
      <w:r w:rsidR="00633559" w:rsidRPr="00244B73">
        <w:rPr>
          <w:rFonts w:ascii="Arial" w:hAnsi="Arial" w:cs="Arial"/>
          <w:color w:val="333333"/>
          <w:sz w:val="24"/>
          <w:szCs w:val="24"/>
          <w:shd w:val="clear" w:color="auto" w:fill="FFFFFF"/>
        </w:rPr>
        <w:t xml:space="preserve"> </w:t>
      </w:r>
    </w:p>
    <w:p w14:paraId="76F43457" w14:textId="43AED5A5" w:rsidR="0086135B" w:rsidRPr="00CE68AB" w:rsidRDefault="007D5079" w:rsidP="00244B73">
      <w:pPr>
        <w:spacing w:line="360" w:lineRule="auto"/>
        <w:jc w:val="both"/>
        <w:rPr>
          <w:rFonts w:ascii="Arial" w:hAnsi="Arial" w:cs="Arial"/>
          <w:sz w:val="24"/>
          <w:szCs w:val="24"/>
        </w:rPr>
      </w:pPr>
      <w:r w:rsidRPr="00CE68AB">
        <w:rPr>
          <w:rFonts w:ascii="Arial" w:hAnsi="Arial" w:cs="Arial"/>
          <w:sz w:val="24"/>
          <w:szCs w:val="24"/>
          <w:shd w:val="clear" w:color="auto" w:fill="FFFFFF"/>
        </w:rPr>
        <w:t xml:space="preserve">In agreement with </w:t>
      </w:r>
      <w:r w:rsidR="004A55F4" w:rsidRPr="00CE68AB">
        <w:rPr>
          <w:rFonts w:ascii="Arial" w:hAnsi="Arial" w:cs="Arial"/>
          <w:sz w:val="24"/>
          <w:szCs w:val="24"/>
          <w:shd w:val="clear" w:color="auto" w:fill="FFFFFF"/>
        </w:rPr>
        <w:t>Underwood, Be</w:t>
      </w:r>
      <w:r w:rsidR="00C030ED" w:rsidRPr="00CE68AB">
        <w:rPr>
          <w:rFonts w:ascii="Arial" w:hAnsi="Arial" w:cs="Arial"/>
          <w:sz w:val="24"/>
          <w:szCs w:val="24"/>
          <w:shd w:val="clear" w:color="auto" w:fill="FFFFFF"/>
        </w:rPr>
        <w:t>nnett</w:t>
      </w:r>
      <w:r w:rsidR="003A13CB" w:rsidRPr="00CE68AB">
        <w:rPr>
          <w:rFonts w:ascii="Arial" w:hAnsi="Arial" w:cs="Arial"/>
          <w:sz w:val="24"/>
          <w:szCs w:val="24"/>
          <w:shd w:val="clear" w:color="auto" w:fill="FFFFFF"/>
        </w:rPr>
        <w:t xml:space="preserve"> (2010)</w:t>
      </w:r>
      <w:r w:rsidR="004A55F4" w:rsidRPr="00CE68AB">
        <w:rPr>
          <w:rFonts w:ascii="Arial" w:hAnsi="Arial" w:cs="Arial"/>
          <w:sz w:val="24"/>
          <w:szCs w:val="24"/>
          <w:shd w:val="clear" w:color="auto" w:fill="FFFFFF"/>
        </w:rPr>
        <w:t xml:space="preserve"> </w:t>
      </w:r>
      <w:r w:rsidR="00633559" w:rsidRPr="00CE68AB">
        <w:rPr>
          <w:rFonts w:ascii="Arial" w:hAnsi="Arial" w:cs="Arial"/>
          <w:sz w:val="24"/>
          <w:szCs w:val="24"/>
          <w:shd w:val="clear" w:color="auto" w:fill="FFFFFF"/>
        </w:rPr>
        <w:t>believes that</w:t>
      </w:r>
      <w:r w:rsidR="001D6561" w:rsidRPr="001D6561">
        <w:t xml:space="preserve"> </w:t>
      </w:r>
      <w:r w:rsidR="001D6561" w:rsidRPr="001D6561">
        <w:rPr>
          <w:rFonts w:ascii="Arial" w:hAnsi="Arial" w:cs="Arial"/>
          <w:sz w:val="24"/>
          <w:szCs w:val="24"/>
          <w:shd w:val="clear" w:color="auto" w:fill="FFFFFF"/>
        </w:rPr>
        <w:t>ICT enriches and expands the future possibilities of learning across the curriculum, and its thoughtful use may</w:t>
      </w:r>
      <w:r w:rsidR="007A5C05" w:rsidRPr="007A5C05">
        <w:rPr>
          <w:rFonts w:ascii="Arial" w:hAnsi="Arial" w:cs="Arial"/>
          <w:sz w:val="24"/>
          <w:szCs w:val="24"/>
          <w:shd w:val="clear" w:color="auto" w:fill="FFFFFF"/>
        </w:rPr>
        <w:t xml:space="preserve"> aid in the development of children's imaginations and creativity</w:t>
      </w:r>
      <w:r w:rsidR="008919EB" w:rsidRPr="00CE68AB">
        <w:rPr>
          <w:rFonts w:ascii="Arial" w:hAnsi="Arial" w:cs="Arial"/>
          <w:sz w:val="24"/>
          <w:szCs w:val="24"/>
          <w:shd w:val="clear" w:color="auto" w:fill="FFFFFF"/>
        </w:rPr>
        <w:t xml:space="preserve">, </w:t>
      </w:r>
      <w:r w:rsidR="008919EB">
        <w:rPr>
          <w:rFonts w:ascii="Arial" w:hAnsi="Arial" w:cs="Arial"/>
          <w:sz w:val="24"/>
          <w:szCs w:val="24"/>
          <w:shd w:val="clear" w:color="auto" w:fill="FFFFFF"/>
        </w:rPr>
        <w:t>(</w:t>
      </w:r>
      <w:r w:rsidR="008919EB" w:rsidRPr="00CE68AB">
        <w:rPr>
          <w:rFonts w:ascii="Arial" w:hAnsi="Arial" w:cs="Arial"/>
          <w:sz w:val="24"/>
          <w:szCs w:val="24"/>
          <w:shd w:val="clear" w:color="auto" w:fill="FFFFFF"/>
        </w:rPr>
        <w:t>Bennett</w:t>
      </w:r>
      <w:r w:rsidR="008919EB">
        <w:rPr>
          <w:rFonts w:ascii="Arial" w:hAnsi="Arial" w:cs="Arial"/>
          <w:sz w:val="24"/>
          <w:szCs w:val="24"/>
          <w:shd w:val="clear" w:color="auto" w:fill="FFFFFF"/>
        </w:rPr>
        <w:t xml:space="preserve">, </w:t>
      </w:r>
      <w:r w:rsidR="008919EB" w:rsidRPr="00CE68AB">
        <w:rPr>
          <w:rFonts w:ascii="Arial" w:hAnsi="Arial" w:cs="Arial"/>
          <w:sz w:val="24"/>
          <w:szCs w:val="24"/>
          <w:shd w:val="clear" w:color="auto" w:fill="FFFFFF"/>
        </w:rPr>
        <w:t>2010)</w:t>
      </w:r>
      <w:r w:rsidR="007A5C05" w:rsidRPr="007A5C05">
        <w:rPr>
          <w:rFonts w:ascii="Arial" w:hAnsi="Arial" w:cs="Arial"/>
          <w:sz w:val="24"/>
          <w:szCs w:val="24"/>
          <w:shd w:val="clear" w:color="auto" w:fill="FFFFFF"/>
        </w:rPr>
        <w:t>.</w:t>
      </w:r>
    </w:p>
    <w:p w14:paraId="7ED83783" w14:textId="5DF027BE" w:rsidR="002172AC" w:rsidRPr="00CE68AB" w:rsidRDefault="00A814AF" w:rsidP="00244B73">
      <w:pPr>
        <w:spacing w:line="360" w:lineRule="auto"/>
        <w:jc w:val="both"/>
        <w:rPr>
          <w:rFonts w:ascii="Arial" w:hAnsi="Arial" w:cs="Arial"/>
          <w:sz w:val="24"/>
          <w:szCs w:val="24"/>
        </w:rPr>
      </w:pPr>
      <w:r w:rsidRPr="00CE68AB">
        <w:rPr>
          <w:rFonts w:ascii="Arial" w:hAnsi="Arial" w:cs="Arial"/>
          <w:sz w:val="24"/>
          <w:szCs w:val="24"/>
        </w:rPr>
        <w:t>H</w:t>
      </w:r>
      <w:r w:rsidR="005C6F6E" w:rsidRPr="00CE68AB">
        <w:rPr>
          <w:rFonts w:ascii="Arial" w:hAnsi="Arial" w:cs="Arial"/>
          <w:sz w:val="24"/>
          <w:szCs w:val="24"/>
        </w:rPr>
        <w:t>owever</w:t>
      </w:r>
      <w:r w:rsidR="00AD184B" w:rsidRPr="00CE68AB">
        <w:rPr>
          <w:rFonts w:ascii="Arial" w:hAnsi="Arial" w:cs="Arial"/>
          <w:sz w:val="24"/>
          <w:szCs w:val="24"/>
        </w:rPr>
        <w:t xml:space="preserve">, </w:t>
      </w:r>
      <w:r w:rsidR="00292DBE" w:rsidRPr="00CE68AB">
        <w:rPr>
          <w:rFonts w:ascii="Arial" w:hAnsi="Arial" w:cs="Arial"/>
          <w:sz w:val="24"/>
          <w:szCs w:val="24"/>
          <w:shd w:val="clear" w:color="auto" w:fill="FFFFFF"/>
        </w:rPr>
        <w:t>not everyone agrees as they</w:t>
      </w:r>
      <w:r w:rsidR="00AD184B" w:rsidRPr="00CE68AB">
        <w:rPr>
          <w:rFonts w:ascii="Arial" w:hAnsi="Arial" w:cs="Arial"/>
          <w:sz w:val="24"/>
          <w:szCs w:val="24"/>
          <w:shd w:val="clear" w:color="auto" w:fill="FFFFFF"/>
        </w:rPr>
        <w:t xml:space="preserve"> </w:t>
      </w:r>
      <w:r w:rsidR="00F1567A" w:rsidRPr="00CE68AB">
        <w:rPr>
          <w:rFonts w:ascii="Arial" w:hAnsi="Arial" w:cs="Arial"/>
          <w:sz w:val="24"/>
          <w:szCs w:val="24"/>
          <w:shd w:val="clear" w:color="auto" w:fill="FFFFFF"/>
        </w:rPr>
        <w:t xml:space="preserve">believe that </w:t>
      </w:r>
      <w:r w:rsidR="00AD184B" w:rsidRPr="00CE68AB">
        <w:rPr>
          <w:rFonts w:ascii="Arial" w:hAnsi="Arial" w:cs="Arial"/>
          <w:sz w:val="24"/>
          <w:szCs w:val="24"/>
          <w:shd w:val="clear" w:color="auto" w:fill="FFFFFF"/>
        </w:rPr>
        <w:t>i</w:t>
      </w:r>
      <w:r w:rsidR="002E55CC" w:rsidRPr="00CE68AB">
        <w:rPr>
          <w:rFonts w:ascii="Arial" w:hAnsi="Arial" w:cs="Arial"/>
          <w:sz w:val="24"/>
          <w:szCs w:val="24"/>
          <w:shd w:val="clear" w:color="auto" w:fill="FFFFFF"/>
        </w:rPr>
        <w:t xml:space="preserve">t is </w:t>
      </w:r>
      <w:r w:rsidR="00AD184B" w:rsidRPr="00CE68AB">
        <w:rPr>
          <w:rFonts w:ascii="Arial" w:hAnsi="Arial" w:cs="Arial"/>
          <w:sz w:val="24"/>
          <w:szCs w:val="24"/>
          <w:shd w:val="clear" w:color="auto" w:fill="FFFFFF"/>
        </w:rPr>
        <w:t>yet</w:t>
      </w:r>
      <w:r w:rsidR="00AD184B" w:rsidRPr="00CE68AB">
        <w:rPr>
          <w:rFonts w:ascii="Arial" w:hAnsi="Arial" w:cs="Arial"/>
          <w:i/>
          <w:iCs/>
          <w:sz w:val="24"/>
          <w:szCs w:val="24"/>
          <w:shd w:val="clear" w:color="auto" w:fill="FFFFFF"/>
        </w:rPr>
        <w:t> </w:t>
      </w:r>
      <w:r w:rsidR="00AD184B" w:rsidRPr="00CE68AB">
        <w:rPr>
          <w:rStyle w:val="Emphasis"/>
          <w:rFonts w:ascii="Arial" w:hAnsi="Arial" w:cs="Arial"/>
          <w:i w:val="0"/>
          <w:iCs w:val="0"/>
          <w:sz w:val="24"/>
          <w:szCs w:val="24"/>
          <w:shd w:val="clear" w:color="auto" w:fill="FFFFFF"/>
        </w:rPr>
        <w:t>another</w:t>
      </w:r>
      <w:r w:rsidR="00AD184B" w:rsidRPr="00CE68AB">
        <w:rPr>
          <w:rStyle w:val="Emphasis"/>
          <w:rFonts w:ascii="Arial" w:hAnsi="Arial" w:cs="Arial"/>
          <w:sz w:val="24"/>
          <w:szCs w:val="24"/>
          <w:shd w:val="clear" w:color="auto" w:fill="FFFFFF"/>
        </w:rPr>
        <w:t> </w:t>
      </w:r>
      <w:r w:rsidR="00AD184B" w:rsidRPr="00CE68AB">
        <w:rPr>
          <w:rFonts w:ascii="Arial" w:hAnsi="Arial" w:cs="Arial"/>
          <w:sz w:val="24"/>
          <w:szCs w:val="24"/>
          <w:shd w:val="clear" w:color="auto" w:fill="FFFFFF"/>
        </w:rPr>
        <w:t>distraction in the classroom</w:t>
      </w:r>
      <w:r w:rsidR="00CE68AB" w:rsidRPr="00CE68AB">
        <w:rPr>
          <w:rFonts w:ascii="Arial" w:hAnsi="Arial" w:cs="Arial"/>
          <w:sz w:val="24"/>
          <w:szCs w:val="24"/>
          <w:shd w:val="clear" w:color="auto" w:fill="FFFFFF"/>
        </w:rPr>
        <w:t xml:space="preserve"> (</w:t>
      </w:r>
      <w:r w:rsidR="0086703D">
        <w:rPr>
          <w:rFonts w:ascii="Arial" w:hAnsi="Arial" w:cs="Arial"/>
          <w:sz w:val="24"/>
          <w:szCs w:val="24"/>
          <w:shd w:val="clear" w:color="auto" w:fill="FFFFFF"/>
        </w:rPr>
        <w:t>Turner, 2013</w:t>
      </w:r>
      <w:r w:rsidR="00CE68AB" w:rsidRPr="00CE68AB">
        <w:rPr>
          <w:rFonts w:ascii="Arial" w:hAnsi="Arial" w:cs="Arial"/>
          <w:sz w:val="24"/>
          <w:szCs w:val="24"/>
          <w:shd w:val="clear" w:color="auto" w:fill="FFFFFF"/>
        </w:rPr>
        <w:t>)</w:t>
      </w:r>
      <w:r w:rsidR="00AD184B" w:rsidRPr="00CE68AB">
        <w:rPr>
          <w:rFonts w:ascii="Arial" w:hAnsi="Arial" w:cs="Arial"/>
          <w:sz w:val="24"/>
          <w:szCs w:val="24"/>
          <w:shd w:val="clear" w:color="auto" w:fill="FFFFFF"/>
        </w:rPr>
        <w:t xml:space="preserve">. </w:t>
      </w:r>
      <w:r w:rsidR="00C47EB5" w:rsidRPr="00C47EB5">
        <w:rPr>
          <w:rFonts w:ascii="Arial" w:hAnsi="Arial" w:cs="Arial"/>
          <w:sz w:val="24"/>
          <w:szCs w:val="24"/>
          <w:shd w:val="clear" w:color="auto" w:fill="FFFFFF"/>
        </w:rPr>
        <w:t xml:space="preserve">Furthermore, it is thought that enabling students to use </w:t>
      </w:r>
      <w:r w:rsidR="00C47EB5" w:rsidRPr="00C47EB5">
        <w:rPr>
          <w:rFonts w:ascii="Arial" w:hAnsi="Arial" w:cs="Arial"/>
          <w:sz w:val="24"/>
          <w:szCs w:val="24"/>
          <w:shd w:val="clear" w:color="auto" w:fill="FFFFFF"/>
        </w:rPr>
        <w:lastRenderedPageBreak/>
        <w:t xml:space="preserve">social media, text, and use digital devices in the classroom might harm their academic performance. </w:t>
      </w:r>
      <w:r w:rsidR="00CE68AB">
        <w:rPr>
          <w:rFonts w:ascii="Arial" w:hAnsi="Arial" w:cs="Arial"/>
          <w:sz w:val="24"/>
          <w:szCs w:val="24"/>
          <w:shd w:val="clear" w:color="auto" w:fill="FFFFFF"/>
        </w:rPr>
        <w:t>(</w:t>
      </w:r>
      <w:r w:rsidR="000E7878">
        <w:rPr>
          <w:rFonts w:ascii="Arial" w:hAnsi="Arial" w:cs="Arial"/>
          <w:sz w:val="24"/>
          <w:szCs w:val="24"/>
          <w:shd w:val="clear" w:color="auto" w:fill="FFFFFF"/>
        </w:rPr>
        <w:t>Kahn, 2019</w:t>
      </w:r>
      <w:r w:rsidR="00CE68AB">
        <w:rPr>
          <w:rFonts w:ascii="Arial" w:hAnsi="Arial" w:cs="Arial"/>
          <w:sz w:val="24"/>
          <w:szCs w:val="24"/>
          <w:shd w:val="clear" w:color="auto" w:fill="FFFFFF"/>
        </w:rPr>
        <w:t>)</w:t>
      </w:r>
      <w:r w:rsidR="00393F5D" w:rsidRPr="00CE68AB">
        <w:rPr>
          <w:rFonts w:ascii="Arial" w:hAnsi="Arial" w:cs="Arial"/>
          <w:sz w:val="24"/>
          <w:szCs w:val="24"/>
          <w:shd w:val="clear" w:color="auto" w:fill="FFFFFF"/>
        </w:rPr>
        <w:t>.</w:t>
      </w:r>
    </w:p>
    <w:p w14:paraId="611E2C8E" w14:textId="2A87C6F8" w:rsidR="000C581C" w:rsidRPr="00CE68AB" w:rsidRDefault="009627F5" w:rsidP="00244B73">
      <w:pPr>
        <w:spacing w:line="360" w:lineRule="auto"/>
        <w:jc w:val="both"/>
        <w:rPr>
          <w:rFonts w:ascii="Arial" w:hAnsi="Arial" w:cs="Arial"/>
          <w:sz w:val="24"/>
          <w:szCs w:val="24"/>
          <w:shd w:val="clear" w:color="auto" w:fill="FFFFFF"/>
        </w:rPr>
      </w:pPr>
      <w:r w:rsidRPr="00CE68AB">
        <w:rPr>
          <w:rFonts w:ascii="Arial" w:hAnsi="Arial" w:cs="Arial"/>
          <w:sz w:val="24"/>
          <w:szCs w:val="24"/>
          <w:shd w:val="clear" w:color="auto" w:fill="FFFFFF"/>
        </w:rPr>
        <w:t xml:space="preserve">The British Educational </w:t>
      </w:r>
      <w:r w:rsidR="00831E8E" w:rsidRPr="00CE68AB">
        <w:rPr>
          <w:rFonts w:ascii="Arial" w:hAnsi="Arial" w:cs="Arial"/>
          <w:sz w:val="24"/>
          <w:szCs w:val="24"/>
          <w:shd w:val="clear" w:color="auto" w:fill="FFFFFF"/>
        </w:rPr>
        <w:t>Communications and Technology Agenc</w:t>
      </w:r>
      <w:r w:rsidR="003238FF" w:rsidRPr="00CE68AB">
        <w:rPr>
          <w:rFonts w:ascii="Arial" w:hAnsi="Arial" w:cs="Arial"/>
          <w:sz w:val="24"/>
          <w:szCs w:val="24"/>
          <w:shd w:val="clear" w:color="auto" w:fill="FFFFFF"/>
        </w:rPr>
        <w:t xml:space="preserve">y (Becta) (2003) </w:t>
      </w:r>
      <w:r w:rsidR="00022023" w:rsidRPr="00CE68AB">
        <w:rPr>
          <w:rFonts w:ascii="Arial" w:hAnsi="Arial" w:cs="Arial"/>
          <w:sz w:val="24"/>
          <w:szCs w:val="24"/>
          <w:shd w:val="clear" w:color="auto" w:fill="FFFFFF"/>
        </w:rPr>
        <w:t>cited the following barriers</w:t>
      </w:r>
      <w:r w:rsidR="00137DC1" w:rsidRPr="00CE68AB">
        <w:rPr>
          <w:rFonts w:ascii="Arial" w:hAnsi="Arial" w:cs="Arial"/>
          <w:sz w:val="24"/>
          <w:szCs w:val="24"/>
          <w:shd w:val="clear" w:color="auto" w:fill="FFFFFF"/>
        </w:rPr>
        <w:t xml:space="preserve"> to the use of ICT in schools</w:t>
      </w:r>
      <w:r w:rsidR="000C581C" w:rsidRPr="00CE68AB">
        <w:rPr>
          <w:rFonts w:ascii="Arial" w:hAnsi="Arial" w:cs="Arial"/>
          <w:sz w:val="24"/>
          <w:szCs w:val="24"/>
          <w:shd w:val="clear" w:color="auto" w:fill="FFFFFF"/>
        </w:rPr>
        <w:t>:</w:t>
      </w:r>
    </w:p>
    <w:p w14:paraId="35E8F35B" w14:textId="3986AB72" w:rsidR="000C581C" w:rsidRPr="00CE68AB" w:rsidRDefault="00CA3203" w:rsidP="00244B73">
      <w:pPr>
        <w:pStyle w:val="ListParagraph"/>
        <w:numPr>
          <w:ilvl w:val="0"/>
          <w:numId w:val="4"/>
        </w:numPr>
        <w:spacing w:line="360" w:lineRule="auto"/>
        <w:jc w:val="both"/>
        <w:rPr>
          <w:rFonts w:ascii="Arial" w:hAnsi="Arial" w:cs="Arial"/>
          <w:sz w:val="24"/>
          <w:szCs w:val="24"/>
          <w:shd w:val="clear" w:color="auto" w:fill="FFFFFF"/>
        </w:rPr>
      </w:pPr>
      <w:r w:rsidRPr="00CE68AB">
        <w:rPr>
          <w:rFonts w:ascii="Arial" w:hAnsi="Arial" w:cs="Arial"/>
          <w:sz w:val="24"/>
          <w:szCs w:val="24"/>
          <w:shd w:val="clear" w:color="auto" w:fill="FFFFFF"/>
        </w:rPr>
        <w:t>negative attitudes of staff</w:t>
      </w:r>
    </w:p>
    <w:p w14:paraId="7E6BFA78" w14:textId="02769949" w:rsidR="00CA3203" w:rsidRPr="00CE68AB" w:rsidRDefault="00CA3203" w:rsidP="00244B73">
      <w:pPr>
        <w:pStyle w:val="ListParagraph"/>
        <w:numPr>
          <w:ilvl w:val="0"/>
          <w:numId w:val="4"/>
        </w:numPr>
        <w:spacing w:line="360" w:lineRule="auto"/>
        <w:jc w:val="both"/>
        <w:rPr>
          <w:rFonts w:ascii="Arial" w:hAnsi="Arial" w:cs="Arial"/>
          <w:sz w:val="24"/>
          <w:szCs w:val="24"/>
          <w:shd w:val="clear" w:color="auto" w:fill="FFFFFF"/>
        </w:rPr>
      </w:pPr>
      <w:r w:rsidRPr="00CE68AB">
        <w:rPr>
          <w:rFonts w:ascii="Arial" w:hAnsi="Arial" w:cs="Arial"/>
          <w:sz w:val="24"/>
          <w:szCs w:val="24"/>
          <w:shd w:val="clear" w:color="auto" w:fill="FFFFFF"/>
        </w:rPr>
        <w:t>lack of access to ap</w:t>
      </w:r>
      <w:r w:rsidR="0074081E" w:rsidRPr="00CE68AB">
        <w:rPr>
          <w:rFonts w:ascii="Arial" w:hAnsi="Arial" w:cs="Arial"/>
          <w:sz w:val="24"/>
          <w:szCs w:val="24"/>
          <w:shd w:val="clear" w:color="auto" w:fill="FFFFFF"/>
        </w:rPr>
        <w:t>propriate equipment</w:t>
      </w:r>
    </w:p>
    <w:p w14:paraId="5ACB5874" w14:textId="6186EF70" w:rsidR="008A0048" w:rsidRPr="00CE68AB" w:rsidRDefault="007325E4" w:rsidP="00244B73">
      <w:pPr>
        <w:pStyle w:val="ListParagraph"/>
        <w:numPr>
          <w:ilvl w:val="0"/>
          <w:numId w:val="4"/>
        </w:numPr>
        <w:spacing w:line="360" w:lineRule="auto"/>
        <w:jc w:val="both"/>
        <w:rPr>
          <w:rFonts w:ascii="Arial" w:hAnsi="Arial" w:cs="Arial"/>
          <w:sz w:val="24"/>
          <w:szCs w:val="24"/>
          <w:shd w:val="clear" w:color="auto" w:fill="FFFFFF"/>
        </w:rPr>
      </w:pPr>
      <w:r w:rsidRPr="00CE68AB">
        <w:rPr>
          <w:rFonts w:ascii="Arial" w:hAnsi="Arial" w:cs="Arial"/>
          <w:sz w:val="24"/>
          <w:szCs w:val="24"/>
          <w:shd w:val="clear" w:color="auto" w:fill="FFFFFF"/>
        </w:rPr>
        <w:t>lack of confidence in staff</w:t>
      </w:r>
    </w:p>
    <w:p w14:paraId="109C8ACF" w14:textId="732BC4E5" w:rsidR="00846956" w:rsidRPr="00CE68AB" w:rsidRDefault="00C50A40" w:rsidP="00244B73">
      <w:pPr>
        <w:pStyle w:val="ListParagraph"/>
        <w:numPr>
          <w:ilvl w:val="0"/>
          <w:numId w:val="4"/>
        </w:numPr>
        <w:spacing w:line="360" w:lineRule="auto"/>
        <w:jc w:val="both"/>
        <w:rPr>
          <w:rFonts w:ascii="Arial" w:hAnsi="Arial" w:cs="Arial"/>
          <w:sz w:val="24"/>
          <w:szCs w:val="24"/>
          <w:shd w:val="clear" w:color="auto" w:fill="FFFFFF"/>
        </w:rPr>
      </w:pPr>
      <w:r w:rsidRPr="00CE68AB">
        <w:rPr>
          <w:rFonts w:ascii="Arial" w:hAnsi="Arial" w:cs="Arial"/>
          <w:sz w:val="24"/>
          <w:szCs w:val="24"/>
          <w:shd w:val="clear" w:color="auto" w:fill="FFFFFF"/>
        </w:rPr>
        <w:t xml:space="preserve">insufficient time for training, </w:t>
      </w:r>
      <w:r w:rsidR="00BD088F" w:rsidRPr="00CE68AB">
        <w:rPr>
          <w:rFonts w:ascii="Arial" w:hAnsi="Arial" w:cs="Arial"/>
          <w:sz w:val="24"/>
          <w:szCs w:val="24"/>
          <w:shd w:val="clear" w:color="auto" w:fill="FFFFFF"/>
        </w:rPr>
        <w:t>exploration,</w:t>
      </w:r>
      <w:r w:rsidRPr="00CE68AB">
        <w:rPr>
          <w:rFonts w:ascii="Arial" w:hAnsi="Arial" w:cs="Arial"/>
          <w:sz w:val="24"/>
          <w:szCs w:val="24"/>
          <w:shd w:val="clear" w:color="auto" w:fill="FFFFFF"/>
        </w:rPr>
        <w:t xml:space="preserve"> and prep</w:t>
      </w:r>
      <w:r w:rsidR="00A243F4" w:rsidRPr="00CE68AB">
        <w:rPr>
          <w:rFonts w:ascii="Arial" w:hAnsi="Arial" w:cs="Arial"/>
          <w:sz w:val="24"/>
          <w:szCs w:val="24"/>
          <w:shd w:val="clear" w:color="auto" w:fill="FFFFFF"/>
        </w:rPr>
        <w:t>aration</w:t>
      </w:r>
    </w:p>
    <w:p w14:paraId="71E09693" w14:textId="543A508A" w:rsidR="00096E7A" w:rsidRPr="00CE68AB" w:rsidRDefault="00CE68AB" w:rsidP="00244B73">
      <w:pPr>
        <w:spacing w:line="360" w:lineRule="auto"/>
        <w:jc w:val="both"/>
        <w:rPr>
          <w:rFonts w:ascii="Arial" w:hAnsi="Arial" w:cs="Arial"/>
          <w:sz w:val="24"/>
          <w:szCs w:val="24"/>
          <w:shd w:val="clear" w:color="auto" w:fill="FFFFFF"/>
        </w:rPr>
      </w:pPr>
      <w:r w:rsidRPr="00CE68AB">
        <w:rPr>
          <w:rFonts w:ascii="Arial" w:hAnsi="Arial" w:cs="Arial"/>
          <w:sz w:val="24"/>
          <w:szCs w:val="24"/>
          <w:shd w:val="clear" w:color="auto" w:fill="FFFFFF"/>
        </w:rPr>
        <w:t>Moreover, a</w:t>
      </w:r>
      <w:r w:rsidR="00325E56" w:rsidRPr="00CE68AB">
        <w:rPr>
          <w:rFonts w:ascii="Arial" w:hAnsi="Arial" w:cs="Arial"/>
          <w:sz w:val="24"/>
          <w:szCs w:val="24"/>
          <w:shd w:val="clear" w:color="auto" w:fill="FFFFFF"/>
        </w:rPr>
        <w:t xml:space="preserve">lthough </w:t>
      </w:r>
      <w:r w:rsidR="00343794" w:rsidRPr="00CE68AB">
        <w:rPr>
          <w:rFonts w:ascii="Arial" w:hAnsi="Arial" w:cs="Arial"/>
          <w:sz w:val="24"/>
          <w:szCs w:val="24"/>
          <w:shd w:val="clear" w:color="auto" w:fill="FFFFFF"/>
        </w:rPr>
        <w:t>Balamire</w:t>
      </w:r>
      <w:r w:rsidR="0024345D" w:rsidRPr="00CE68AB">
        <w:rPr>
          <w:rFonts w:ascii="Arial" w:hAnsi="Arial" w:cs="Arial"/>
          <w:sz w:val="24"/>
          <w:szCs w:val="24"/>
          <w:shd w:val="clear" w:color="auto" w:fill="FFFFFF"/>
        </w:rPr>
        <w:t xml:space="preserve"> </w:t>
      </w:r>
      <w:r w:rsidR="00343794" w:rsidRPr="00CE68AB">
        <w:rPr>
          <w:rFonts w:ascii="Arial" w:hAnsi="Arial" w:cs="Arial"/>
          <w:sz w:val="24"/>
          <w:szCs w:val="24"/>
          <w:shd w:val="clear" w:color="auto" w:fill="FFFFFF"/>
        </w:rPr>
        <w:t>(2009)</w:t>
      </w:r>
      <w:r w:rsidR="00325E56" w:rsidRPr="00CE68AB">
        <w:rPr>
          <w:rFonts w:ascii="Arial" w:hAnsi="Arial" w:cs="Arial"/>
          <w:sz w:val="24"/>
          <w:szCs w:val="24"/>
          <w:shd w:val="clear" w:color="auto" w:fill="FFFFFF"/>
        </w:rPr>
        <w:t xml:space="preserve"> states that </w:t>
      </w:r>
      <w:r w:rsidR="00205DB7" w:rsidRPr="00CE68AB">
        <w:rPr>
          <w:rFonts w:ascii="Arial" w:hAnsi="Arial" w:cs="Arial"/>
          <w:sz w:val="24"/>
          <w:szCs w:val="24"/>
          <w:shd w:val="clear" w:color="auto" w:fill="FFFFFF"/>
        </w:rPr>
        <w:t xml:space="preserve">such barriers may have persisted to some </w:t>
      </w:r>
      <w:r w:rsidR="00F82DE3" w:rsidRPr="00CE68AB">
        <w:rPr>
          <w:rFonts w:ascii="Arial" w:hAnsi="Arial" w:cs="Arial"/>
          <w:sz w:val="24"/>
          <w:szCs w:val="24"/>
          <w:shd w:val="clear" w:color="auto" w:fill="FFFFFF"/>
        </w:rPr>
        <w:t>extent</w:t>
      </w:r>
      <w:r w:rsidRPr="00CE68AB">
        <w:rPr>
          <w:rFonts w:ascii="Arial" w:hAnsi="Arial" w:cs="Arial"/>
          <w:sz w:val="24"/>
          <w:szCs w:val="24"/>
          <w:shd w:val="clear" w:color="auto" w:fill="FFFFFF"/>
        </w:rPr>
        <w:t>,</w:t>
      </w:r>
      <w:r w:rsidR="00F82DE3" w:rsidRPr="00CE68AB">
        <w:rPr>
          <w:rFonts w:ascii="Arial" w:hAnsi="Arial" w:cs="Arial"/>
          <w:sz w:val="24"/>
          <w:szCs w:val="24"/>
          <w:shd w:val="clear" w:color="auto" w:fill="FFFFFF"/>
        </w:rPr>
        <w:t xml:space="preserve"> </w:t>
      </w:r>
      <w:r>
        <w:rPr>
          <w:rFonts w:ascii="Arial" w:hAnsi="Arial" w:cs="Arial"/>
          <w:sz w:val="24"/>
          <w:szCs w:val="24"/>
          <w:shd w:val="clear" w:color="auto" w:fill="FFFFFF"/>
        </w:rPr>
        <w:t>they</w:t>
      </w:r>
      <w:r w:rsidRPr="00CE68AB">
        <w:rPr>
          <w:rFonts w:ascii="Arial" w:hAnsi="Arial" w:cs="Arial"/>
          <w:sz w:val="24"/>
          <w:szCs w:val="24"/>
          <w:shd w:val="clear" w:color="auto" w:fill="FFFFFF"/>
        </w:rPr>
        <w:t xml:space="preserve"> </w:t>
      </w:r>
      <w:r w:rsidR="00060628" w:rsidRPr="00CE68AB">
        <w:rPr>
          <w:rFonts w:ascii="Arial" w:hAnsi="Arial" w:cs="Arial"/>
          <w:sz w:val="24"/>
          <w:szCs w:val="24"/>
          <w:shd w:val="clear" w:color="auto" w:fill="FFFFFF"/>
        </w:rPr>
        <w:t xml:space="preserve">point out that the key tool to overcoming these barriers </w:t>
      </w:r>
      <w:r w:rsidR="006B41AE" w:rsidRPr="00CE68AB">
        <w:rPr>
          <w:rFonts w:ascii="Arial" w:hAnsi="Arial" w:cs="Arial"/>
          <w:sz w:val="24"/>
          <w:szCs w:val="24"/>
          <w:shd w:val="clear" w:color="auto" w:fill="FFFFFF"/>
        </w:rPr>
        <w:t>is down to the attitudes of the school staff</w:t>
      </w:r>
      <w:r w:rsidR="00852B70" w:rsidRPr="00CE68AB">
        <w:rPr>
          <w:rFonts w:ascii="Arial" w:hAnsi="Arial" w:cs="Arial"/>
          <w:sz w:val="24"/>
          <w:szCs w:val="24"/>
          <w:shd w:val="clear" w:color="auto" w:fill="FFFFFF"/>
        </w:rPr>
        <w:t>.</w:t>
      </w:r>
    </w:p>
    <w:p w14:paraId="63B24B5C" w14:textId="56023D01" w:rsidR="007A5E54" w:rsidRPr="00244B73" w:rsidRDefault="007A5E54" w:rsidP="00244B73">
      <w:pPr>
        <w:spacing w:line="360" w:lineRule="auto"/>
        <w:jc w:val="both"/>
        <w:rPr>
          <w:rFonts w:ascii="Arial" w:hAnsi="Arial" w:cs="Arial"/>
          <w:color w:val="333333"/>
          <w:sz w:val="24"/>
          <w:szCs w:val="24"/>
          <w:shd w:val="clear" w:color="auto" w:fill="FFFFFF"/>
        </w:rPr>
      </w:pPr>
      <w:r w:rsidRPr="00244B73">
        <w:rPr>
          <w:rFonts w:ascii="Arial" w:hAnsi="Arial" w:cs="Arial"/>
          <w:color w:val="111111"/>
          <w:sz w:val="24"/>
          <w:szCs w:val="24"/>
          <w:shd w:val="clear" w:color="auto" w:fill="FFFFFF"/>
        </w:rPr>
        <w:t>Galea (2002) explains how ICT can promote teaching and learning</w:t>
      </w:r>
      <w:r w:rsidR="00CE68AB">
        <w:rPr>
          <w:rFonts w:ascii="Arial" w:hAnsi="Arial" w:cs="Arial"/>
          <w:color w:val="111111"/>
          <w:sz w:val="24"/>
          <w:szCs w:val="24"/>
          <w:shd w:val="clear" w:color="auto" w:fill="FFFFFF"/>
        </w:rPr>
        <w:t>;</w:t>
      </w:r>
      <w:r w:rsidR="00676AD9" w:rsidRPr="00244B73">
        <w:rPr>
          <w:rFonts w:ascii="Arial" w:hAnsi="Arial" w:cs="Arial"/>
          <w:color w:val="111111"/>
          <w:sz w:val="24"/>
          <w:szCs w:val="24"/>
          <w:shd w:val="clear" w:color="auto" w:fill="FFFFFF"/>
        </w:rPr>
        <w:t xml:space="preserve"> she </w:t>
      </w:r>
      <w:r w:rsidR="004E07FB" w:rsidRPr="00244B73">
        <w:rPr>
          <w:rFonts w:ascii="Arial" w:hAnsi="Arial" w:cs="Arial"/>
          <w:color w:val="111111"/>
          <w:sz w:val="24"/>
          <w:szCs w:val="24"/>
          <w:shd w:val="clear" w:color="auto" w:fill="FFFFFF"/>
        </w:rPr>
        <w:t xml:space="preserve">believes </w:t>
      </w:r>
      <w:r w:rsidR="00676AD9" w:rsidRPr="00244B73">
        <w:rPr>
          <w:rFonts w:ascii="Arial" w:hAnsi="Arial" w:cs="Arial"/>
          <w:color w:val="111111"/>
          <w:sz w:val="24"/>
          <w:szCs w:val="24"/>
          <w:shd w:val="clear" w:color="auto" w:fill="FFFFFF"/>
        </w:rPr>
        <w:t>that children in modern society need to develop sufficient potential and skills that enable them to take full advantage from the new opportunities that ICT offer.  Second</w:t>
      </w:r>
      <w:r w:rsidR="00CE68AB">
        <w:rPr>
          <w:rFonts w:ascii="Arial" w:hAnsi="Arial" w:cs="Arial"/>
          <w:color w:val="111111"/>
          <w:sz w:val="24"/>
          <w:szCs w:val="24"/>
          <w:shd w:val="clear" w:color="auto" w:fill="FFFFFF"/>
        </w:rPr>
        <w:t>ly</w:t>
      </w:r>
      <w:r w:rsidR="00676AD9" w:rsidRPr="00244B73">
        <w:rPr>
          <w:rFonts w:ascii="Arial" w:hAnsi="Arial" w:cs="Arial"/>
          <w:color w:val="111111"/>
          <w:sz w:val="24"/>
          <w:szCs w:val="24"/>
          <w:shd w:val="clear" w:color="auto" w:fill="FFFFFF"/>
        </w:rPr>
        <w:t xml:space="preserve">, academic </w:t>
      </w:r>
      <w:r w:rsidR="004E07FB" w:rsidRPr="00244B73">
        <w:rPr>
          <w:rFonts w:ascii="Arial" w:hAnsi="Arial" w:cs="Arial"/>
          <w:color w:val="111111"/>
          <w:sz w:val="24"/>
          <w:szCs w:val="24"/>
          <w:shd w:val="clear" w:color="auto" w:fill="FFFFFF"/>
        </w:rPr>
        <w:t>researchers</w:t>
      </w:r>
      <w:r w:rsidR="00676AD9" w:rsidRPr="00244B73">
        <w:rPr>
          <w:rFonts w:ascii="Arial" w:hAnsi="Arial" w:cs="Arial"/>
          <w:color w:val="111111"/>
          <w:sz w:val="24"/>
          <w:szCs w:val="24"/>
          <w:shd w:val="clear" w:color="auto" w:fill="FFFFFF"/>
        </w:rPr>
        <w:t xml:space="preserve"> in UK </w:t>
      </w:r>
      <w:r w:rsidR="00CE68AB">
        <w:rPr>
          <w:rFonts w:ascii="Arial" w:hAnsi="Arial" w:cs="Arial"/>
          <w:color w:val="111111"/>
          <w:sz w:val="24"/>
          <w:szCs w:val="24"/>
          <w:shd w:val="clear" w:color="auto" w:fill="FFFFFF"/>
        </w:rPr>
        <w:t xml:space="preserve">are very interested </w:t>
      </w:r>
      <w:r w:rsidR="00676AD9" w:rsidRPr="00244B73">
        <w:rPr>
          <w:rFonts w:ascii="Arial" w:hAnsi="Arial" w:cs="Arial"/>
          <w:color w:val="111111"/>
          <w:sz w:val="24"/>
          <w:szCs w:val="24"/>
          <w:shd w:val="clear" w:color="auto" w:fill="FFFFFF"/>
        </w:rPr>
        <w:t>in how technological tools can enhance the quality of teaching and learning in schools, and so help learners to achieve better outcomes</w:t>
      </w:r>
      <w:r w:rsidR="00F811AC" w:rsidRPr="00244B73">
        <w:rPr>
          <w:rFonts w:ascii="Arial" w:hAnsi="Arial" w:cs="Arial"/>
          <w:sz w:val="24"/>
          <w:szCs w:val="24"/>
        </w:rPr>
        <w:t xml:space="preserve"> </w:t>
      </w:r>
      <w:r w:rsidR="004E370A" w:rsidRPr="00244B73">
        <w:rPr>
          <w:rFonts w:ascii="Arial" w:hAnsi="Arial" w:cs="Arial"/>
          <w:sz w:val="24"/>
          <w:szCs w:val="24"/>
        </w:rPr>
        <w:t>(</w:t>
      </w:r>
      <w:r w:rsidR="00F811AC" w:rsidRPr="00244B73">
        <w:rPr>
          <w:rFonts w:ascii="Arial" w:hAnsi="Arial" w:cs="Arial"/>
          <w:color w:val="111111"/>
          <w:sz w:val="24"/>
          <w:szCs w:val="24"/>
          <w:shd w:val="clear" w:color="auto" w:fill="FFFFFF"/>
        </w:rPr>
        <w:t>Khattak and Jan, 2015).</w:t>
      </w:r>
    </w:p>
    <w:p w14:paraId="13F4417D" w14:textId="60740832" w:rsidR="00D71EEE" w:rsidRPr="00CE68AB" w:rsidRDefault="008315C2" w:rsidP="00244B73">
      <w:pPr>
        <w:spacing w:line="360" w:lineRule="auto"/>
        <w:jc w:val="both"/>
        <w:rPr>
          <w:rFonts w:ascii="Arial" w:hAnsi="Arial" w:cs="Arial"/>
          <w:sz w:val="24"/>
          <w:szCs w:val="24"/>
          <w:shd w:val="clear" w:color="auto" w:fill="FFFFFF"/>
        </w:rPr>
      </w:pPr>
      <w:r w:rsidRPr="00CE68AB">
        <w:rPr>
          <w:rFonts w:ascii="Arial" w:hAnsi="Arial" w:cs="Arial"/>
          <w:sz w:val="24"/>
          <w:szCs w:val="24"/>
          <w:shd w:val="clear" w:color="auto" w:fill="FFFFFF"/>
        </w:rPr>
        <w:t>Technology will continue evolving</w:t>
      </w:r>
      <w:r w:rsidR="00540435" w:rsidRPr="00CE68AB">
        <w:rPr>
          <w:rFonts w:ascii="Arial" w:hAnsi="Arial" w:cs="Arial"/>
          <w:sz w:val="24"/>
          <w:szCs w:val="24"/>
          <w:shd w:val="clear" w:color="auto" w:fill="FFFFFF"/>
        </w:rPr>
        <w:t>, by e</w:t>
      </w:r>
      <w:r w:rsidRPr="00CE68AB">
        <w:rPr>
          <w:rFonts w:ascii="Arial" w:hAnsi="Arial" w:cs="Arial"/>
          <w:sz w:val="24"/>
          <w:szCs w:val="24"/>
          <w:shd w:val="clear" w:color="auto" w:fill="FFFFFF"/>
        </w:rPr>
        <w:t>xposing children to tech concepts early on prepares them for a future where they can remain productive</w:t>
      </w:r>
      <w:r w:rsidR="00CE68AB" w:rsidRPr="00CE68AB">
        <w:rPr>
          <w:rFonts w:ascii="Arial" w:hAnsi="Arial" w:cs="Arial"/>
          <w:sz w:val="24"/>
          <w:szCs w:val="24"/>
          <w:shd w:val="clear" w:color="auto" w:fill="FFFFFF"/>
        </w:rPr>
        <w:t xml:space="preserve"> (Turner, 2015)</w:t>
      </w:r>
      <w:r w:rsidRPr="00CE68AB">
        <w:rPr>
          <w:rFonts w:ascii="Arial" w:hAnsi="Arial" w:cs="Arial"/>
          <w:sz w:val="24"/>
          <w:szCs w:val="24"/>
          <w:shd w:val="clear" w:color="auto" w:fill="FFFFFF"/>
        </w:rPr>
        <w:t xml:space="preserve">. </w:t>
      </w:r>
      <w:r w:rsidR="00634A02" w:rsidRPr="00CE68AB">
        <w:rPr>
          <w:rFonts w:ascii="Arial" w:hAnsi="Arial" w:cs="Arial"/>
          <w:sz w:val="24"/>
          <w:szCs w:val="24"/>
          <w:shd w:val="clear" w:color="auto" w:fill="FFFFFF"/>
        </w:rPr>
        <w:t>Access to technology</w:t>
      </w:r>
      <w:r w:rsidR="005B2BEC" w:rsidRPr="00CE68AB">
        <w:rPr>
          <w:rFonts w:ascii="Arial" w:hAnsi="Arial" w:cs="Arial"/>
          <w:sz w:val="24"/>
          <w:szCs w:val="24"/>
          <w:shd w:val="clear" w:color="auto" w:fill="FFFFFF"/>
        </w:rPr>
        <w:t xml:space="preserve"> s</w:t>
      </w:r>
      <w:r w:rsidR="004A2E2E" w:rsidRPr="00CE68AB">
        <w:rPr>
          <w:rFonts w:ascii="Arial" w:hAnsi="Arial" w:cs="Arial"/>
          <w:sz w:val="24"/>
          <w:szCs w:val="24"/>
          <w:shd w:val="clear" w:color="auto" w:fill="FFFFFF"/>
        </w:rPr>
        <w:t xml:space="preserve">uch as </w:t>
      </w:r>
      <w:r w:rsidR="00CE68AB" w:rsidRPr="00CE68AB">
        <w:rPr>
          <w:rFonts w:ascii="Arial" w:hAnsi="Arial" w:cs="Arial"/>
          <w:sz w:val="24"/>
          <w:szCs w:val="24"/>
          <w:shd w:val="clear" w:color="auto" w:fill="FFFFFF"/>
        </w:rPr>
        <w:t xml:space="preserve">an </w:t>
      </w:r>
      <w:r w:rsidR="004A2E2E" w:rsidRPr="00CE68AB">
        <w:rPr>
          <w:rFonts w:ascii="Arial" w:hAnsi="Arial" w:cs="Arial"/>
          <w:sz w:val="24"/>
          <w:szCs w:val="24"/>
          <w:shd w:val="clear" w:color="auto" w:fill="FFFFFF"/>
        </w:rPr>
        <w:t>iPad</w:t>
      </w:r>
      <w:r w:rsidR="00755648" w:rsidRPr="00CE68AB">
        <w:rPr>
          <w:rFonts w:ascii="Arial" w:hAnsi="Arial" w:cs="Arial"/>
          <w:sz w:val="24"/>
          <w:szCs w:val="24"/>
          <w:shd w:val="clear" w:color="auto" w:fill="FFFFFF"/>
        </w:rPr>
        <w:t xml:space="preserve"> o</w:t>
      </w:r>
      <w:r w:rsidR="0033657D" w:rsidRPr="00CE68AB">
        <w:rPr>
          <w:rFonts w:ascii="Arial" w:hAnsi="Arial" w:cs="Arial"/>
          <w:sz w:val="24"/>
          <w:szCs w:val="24"/>
          <w:shd w:val="clear" w:color="auto" w:fill="FFFFFF"/>
        </w:rPr>
        <w:t>r</w:t>
      </w:r>
      <w:r w:rsidR="00755648" w:rsidRPr="00CE68AB">
        <w:rPr>
          <w:rFonts w:ascii="Arial" w:hAnsi="Arial" w:cs="Arial"/>
          <w:sz w:val="24"/>
          <w:szCs w:val="24"/>
          <w:shd w:val="clear" w:color="auto" w:fill="FFFFFF"/>
        </w:rPr>
        <w:t xml:space="preserve"> </w:t>
      </w:r>
      <w:r w:rsidR="000D11CE" w:rsidRPr="00CE68AB">
        <w:rPr>
          <w:rFonts w:ascii="Arial" w:hAnsi="Arial" w:cs="Arial"/>
          <w:sz w:val="24"/>
          <w:szCs w:val="24"/>
          <w:shd w:val="clear" w:color="auto" w:fill="FFFFFF"/>
        </w:rPr>
        <w:t>smart</w:t>
      </w:r>
      <w:r w:rsidR="0033657D" w:rsidRPr="00CE68AB">
        <w:rPr>
          <w:rFonts w:ascii="Arial" w:hAnsi="Arial" w:cs="Arial"/>
          <w:sz w:val="24"/>
          <w:szCs w:val="24"/>
          <w:shd w:val="clear" w:color="auto" w:fill="FFFFFF"/>
        </w:rPr>
        <w:t>pho</w:t>
      </w:r>
      <w:r w:rsidR="000D11CE" w:rsidRPr="00CE68AB">
        <w:rPr>
          <w:rFonts w:ascii="Arial" w:hAnsi="Arial" w:cs="Arial"/>
          <w:sz w:val="24"/>
          <w:szCs w:val="24"/>
          <w:shd w:val="clear" w:color="auto" w:fill="FFFFFF"/>
        </w:rPr>
        <w:t>ne</w:t>
      </w:r>
      <w:r w:rsidR="00634A02" w:rsidRPr="00CE68AB">
        <w:rPr>
          <w:rFonts w:ascii="Arial" w:hAnsi="Arial" w:cs="Arial"/>
          <w:sz w:val="24"/>
          <w:szCs w:val="24"/>
          <w:shd w:val="clear" w:color="auto" w:fill="FFFFFF"/>
        </w:rPr>
        <w:t xml:space="preserve"> allows today’s children to experience cultures in ways that could never be done before</w:t>
      </w:r>
      <w:r w:rsidR="00141278" w:rsidRPr="00CE68AB">
        <w:rPr>
          <w:rFonts w:ascii="Arial" w:hAnsi="Arial" w:cs="Arial"/>
          <w:sz w:val="24"/>
          <w:szCs w:val="24"/>
          <w:shd w:val="clear" w:color="auto" w:fill="FFFFFF"/>
        </w:rPr>
        <w:t xml:space="preserve"> </w:t>
      </w:r>
      <w:r w:rsidR="00D81036" w:rsidRPr="00CE68AB">
        <w:rPr>
          <w:rFonts w:ascii="Arial" w:hAnsi="Arial" w:cs="Arial"/>
          <w:sz w:val="24"/>
          <w:szCs w:val="24"/>
          <w:shd w:val="clear" w:color="auto" w:fill="FFFFFF"/>
        </w:rPr>
        <w:t>(</w:t>
      </w:r>
      <w:r w:rsidR="0024092A" w:rsidRPr="00CE68AB">
        <w:rPr>
          <w:rFonts w:ascii="Arial" w:hAnsi="Arial" w:cs="Arial"/>
          <w:sz w:val="24"/>
          <w:szCs w:val="24"/>
          <w:shd w:val="clear" w:color="auto" w:fill="FFFFFF"/>
        </w:rPr>
        <w:t>Turner, 2015)</w:t>
      </w:r>
      <w:r w:rsidR="00141278" w:rsidRPr="00CE68AB">
        <w:rPr>
          <w:rFonts w:ascii="Arial" w:hAnsi="Arial" w:cs="Arial"/>
          <w:sz w:val="24"/>
          <w:szCs w:val="24"/>
          <w:shd w:val="clear" w:color="auto" w:fill="FFFFFF"/>
        </w:rPr>
        <w:t>.</w:t>
      </w:r>
      <w:r w:rsidR="00D745CF" w:rsidRPr="00CE68AB">
        <w:rPr>
          <w:rFonts w:ascii="Arial" w:hAnsi="Arial" w:cs="Arial"/>
          <w:sz w:val="24"/>
          <w:szCs w:val="24"/>
          <w:shd w:val="clear" w:color="auto" w:fill="FFFFFF"/>
        </w:rPr>
        <w:t xml:space="preserve"> Educational apps </w:t>
      </w:r>
      <w:r w:rsidR="00A2569B" w:rsidRPr="00CE68AB">
        <w:rPr>
          <w:rFonts w:ascii="Arial" w:hAnsi="Arial" w:cs="Arial"/>
          <w:sz w:val="24"/>
          <w:szCs w:val="24"/>
          <w:shd w:val="clear" w:color="auto" w:fill="FFFFFF"/>
        </w:rPr>
        <w:t xml:space="preserve">and tools help </w:t>
      </w:r>
      <w:r w:rsidR="003C18E6" w:rsidRPr="00CE68AB">
        <w:rPr>
          <w:rFonts w:ascii="Arial" w:hAnsi="Arial" w:cs="Arial"/>
          <w:sz w:val="24"/>
          <w:szCs w:val="24"/>
          <w:shd w:val="clear" w:color="auto" w:fill="FFFFFF"/>
        </w:rPr>
        <w:t>children to be ready for school while promoting cognitive development</w:t>
      </w:r>
      <w:r w:rsidR="00CE68AB" w:rsidRPr="00CE68AB">
        <w:rPr>
          <w:rFonts w:ascii="Arial" w:hAnsi="Arial" w:cs="Arial"/>
          <w:sz w:val="24"/>
          <w:szCs w:val="24"/>
          <w:shd w:val="clear" w:color="auto" w:fill="FFFFFF"/>
        </w:rPr>
        <w:t>. P</w:t>
      </w:r>
      <w:r w:rsidR="000A56B7" w:rsidRPr="00CE68AB">
        <w:rPr>
          <w:rFonts w:ascii="Arial" w:hAnsi="Arial" w:cs="Arial"/>
          <w:sz w:val="24"/>
          <w:szCs w:val="24"/>
          <w:shd w:val="clear" w:color="auto" w:fill="FFFFFF"/>
        </w:rPr>
        <w:t>rograms and apps which encourage engagement further develop a child’s hand-eye coordination</w:t>
      </w:r>
      <w:r w:rsidR="006A5D99" w:rsidRPr="00CE68AB">
        <w:rPr>
          <w:rFonts w:ascii="Arial" w:hAnsi="Arial" w:cs="Arial"/>
          <w:sz w:val="24"/>
          <w:szCs w:val="24"/>
          <w:shd w:val="clear" w:color="auto" w:fill="FFFFFF"/>
        </w:rPr>
        <w:t>,</w:t>
      </w:r>
      <w:r w:rsidR="003D6270" w:rsidRPr="00CE68AB">
        <w:rPr>
          <w:rFonts w:ascii="Arial" w:hAnsi="Arial" w:cs="Arial"/>
          <w:sz w:val="24"/>
          <w:szCs w:val="24"/>
          <w:shd w:val="clear" w:color="auto" w:fill="FFFFFF"/>
        </w:rPr>
        <w:t xml:space="preserve"> </w:t>
      </w:r>
      <w:r w:rsidR="00CE68AB" w:rsidRPr="00CE68AB">
        <w:rPr>
          <w:rFonts w:ascii="Arial" w:hAnsi="Arial" w:cs="Arial"/>
          <w:sz w:val="24"/>
          <w:szCs w:val="24"/>
          <w:shd w:val="clear" w:color="auto" w:fill="FFFFFF"/>
        </w:rPr>
        <w:t xml:space="preserve">and </w:t>
      </w:r>
      <w:r w:rsidR="006A5D99" w:rsidRPr="00CE68AB">
        <w:rPr>
          <w:rFonts w:ascii="Arial" w:hAnsi="Arial" w:cs="Arial"/>
          <w:sz w:val="24"/>
          <w:szCs w:val="24"/>
          <w:shd w:val="clear" w:color="auto" w:fill="FFFFFF"/>
        </w:rPr>
        <w:t>t</w:t>
      </w:r>
      <w:r w:rsidR="00A2569B" w:rsidRPr="00CE68AB">
        <w:rPr>
          <w:rFonts w:ascii="Arial" w:hAnsi="Arial" w:cs="Arial"/>
          <w:sz w:val="24"/>
          <w:szCs w:val="24"/>
          <w:shd w:val="clear" w:color="auto" w:fill="FFFFFF"/>
        </w:rPr>
        <w:t>hese tools make it possible for children to be prepared for math</w:t>
      </w:r>
      <w:r w:rsidR="00CE68AB" w:rsidRPr="00CE68AB">
        <w:rPr>
          <w:rFonts w:ascii="Arial" w:hAnsi="Arial" w:cs="Arial"/>
          <w:sz w:val="24"/>
          <w:szCs w:val="24"/>
          <w:shd w:val="clear" w:color="auto" w:fill="FFFFFF"/>
        </w:rPr>
        <w:t>ematics</w:t>
      </w:r>
      <w:r w:rsidR="00A2569B" w:rsidRPr="00CE68AB">
        <w:rPr>
          <w:rFonts w:ascii="Arial" w:hAnsi="Arial" w:cs="Arial"/>
          <w:sz w:val="24"/>
          <w:szCs w:val="24"/>
          <w:shd w:val="clear" w:color="auto" w:fill="FFFFFF"/>
        </w:rPr>
        <w:t>, reading, and other core subjects when they are old enough to be going to school on their own</w:t>
      </w:r>
      <w:r w:rsidR="00505C43" w:rsidRPr="00CE68AB">
        <w:rPr>
          <w:rFonts w:ascii="Arial" w:hAnsi="Arial" w:cs="Arial"/>
          <w:sz w:val="24"/>
          <w:szCs w:val="24"/>
          <w:shd w:val="clear" w:color="auto" w:fill="FFFFFF"/>
        </w:rPr>
        <w:t xml:space="preserve"> (Roschelle </w:t>
      </w:r>
      <w:r w:rsidR="00505C43" w:rsidRPr="00CE68AB">
        <w:rPr>
          <w:rFonts w:ascii="Arial" w:hAnsi="Arial" w:cs="Arial"/>
          <w:i/>
          <w:iCs/>
          <w:sz w:val="24"/>
          <w:szCs w:val="24"/>
          <w:shd w:val="clear" w:color="auto" w:fill="FFFFFF"/>
        </w:rPr>
        <w:t>et al</w:t>
      </w:r>
      <w:r w:rsidR="00CE68AB" w:rsidRPr="00CE68AB">
        <w:rPr>
          <w:rFonts w:ascii="Arial" w:hAnsi="Arial" w:cs="Arial"/>
          <w:sz w:val="24"/>
          <w:szCs w:val="24"/>
          <w:shd w:val="clear" w:color="auto" w:fill="FFFFFF"/>
        </w:rPr>
        <w:t>.</w:t>
      </w:r>
      <w:r w:rsidR="00505C43" w:rsidRPr="00CE68AB">
        <w:rPr>
          <w:rFonts w:ascii="Arial" w:hAnsi="Arial" w:cs="Arial"/>
          <w:sz w:val="24"/>
          <w:szCs w:val="24"/>
          <w:shd w:val="clear" w:color="auto" w:fill="FFFFFF"/>
        </w:rPr>
        <w:t>, 2000</w:t>
      </w:r>
      <w:r w:rsidR="00681681" w:rsidRPr="00CE68AB">
        <w:rPr>
          <w:rFonts w:ascii="Arial" w:hAnsi="Arial" w:cs="Arial"/>
          <w:sz w:val="24"/>
          <w:szCs w:val="24"/>
          <w:shd w:val="clear" w:color="auto" w:fill="FFFFFF"/>
        </w:rPr>
        <w:t>)</w:t>
      </w:r>
      <w:r w:rsidR="00CE68AB" w:rsidRPr="00CE68AB">
        <w:rPr>
          <w:rFonts w:ascii="Arial" w:hAnsi="Arial" w:cs="Arial"/>
          <w:sz w:val="24"/>
          <w:szCs w:val="24"/>
          <w:shd w:val="clear" w:color="auto" w:fill="FFFFFF"/>
        </w:rPr>
        <w:t>.</w:t>
      </w:r>
    </w:p>
    <w:p w14:paraId="39BCE73E" w14:textId="5B68CC0D" w:rsidR="00A63F57" w:rsidRPr="00CE68AB" w:rsidRDefault="003D6270" w:rsidP="00244B73">
      <w:pPr>
        <w:spacing w:line="360" w:lineRule="auto"/>
        <w:jc w:val="both"/>
        <w:rPr>
          <w:rFonts w:ascii="Arial" w:hAnsi="Arial" w:cs="Arial"/>
          <w:sz w:val="24"/>
          <w:szCs w:val="24"/>
          <w:shd w:val="clear" w:color="auto" w:fill="FFFFFF"/>
        </w:rPr>
      </w:pPr>
      <w:bookmarkStart w:id="0" w:name="_Hlk76814435"/>
      <w:r w:rsidRPr="00CE68AB">
        <w:rPr>
          <w:rFonts w:ascii="Arial" w:hAnsi="Arial" w:cs="Arial"/>
          <w:sz w:val="24"/>
          <w:szCs w:val="24"/>
          <w:shd w:val="clear" w:color="auto" w:fill="FFFFFF"/>
        </w:rPr>
        <w:t xml:space="preserve">Kinash </w:t>
      </w:r>
      <w:r w:rsidRPr="00CE68AB">
        <w:rPr>
          <w:rFonts w:ascii="Arial" w:hAnsi="Arial" w:cs="Arial"/>
          <w:i/>
          <w:iCs/>
          <w:sz w:val="24"/>
          <w:szCs w:val="24"/>
          <w:shd w:val="clear" w:color="auto" w:fill="FFFFFF"/>
        </w:rPr>
        <w:t>et al</w:t>
      </w:r>
      <w:r w:rsidRPr="00CE68AB">
        <w:rPr>
          <w:rFonts w:ascii="Arial" w:hAnsi="Arial" w:cs="Arial"/>
          <w:sz w:val="24"/>
          <w:szCs w:val="24"/>
          <w:shd w:val="clear" w:color="auto" w:fill="FFFFFF"/>
        </w:rPr>
        <w:t>. (2011)</w:t>
      </w:r>
      <w:r w:rsidR="00824081" w:rsidRPr="00824081">
        <w:t xml:space="preserve"> </w:t>
      </w:r>
      <w:bookmarkEnd w:id="0"/>
      <w:r w:rsidR="00824081" w:rsidRPr="00824081">
        <w:rPr>
          <w:rFonts w:ascii="Arial" w:hAnsi="Arial" w:cs="Arial"/>
          <w:sz w:val="24"/>
          <w:szCs w:val="24"/>
          <w:shd w:val="clear" w:color="auto" w:fill="FFFFFF"/>
        </w:rPr>
        <w:t>detailed an Australian research on the influence of students' usage of mobile devices such as the iPad on learning; student feedback was positive and hopeful, despite the fact that the majority of pupils did not feel their learning had improved</w:t>
      </w:r>
      <w:r w:rsidR="006648FB">
        <w:rPr>
          <w:rFonts w:ascii="Arial" w:hAnsi="Arial" w:cs="Arial"/>
          <w:sz w:val="24"/>
          <w:szCs w:val="24"/>
          <w:shd w:val="clear" w:color="auto" w:fill="FFFFFF"/>
        </w:rPr>
        <w:t xml:space="preserve"> (</w:t>
      </w:r>
      <w:r w:rsidR="006648FB" w:rsidRPr="00CE68AB">
        <w:rPr>
          <w:rFonts w:ascii="Arial" w:hAnsi="Arial" w:cs="Arial"/>
          <w:sz w:val="24"/>
          <w:szCs w:val="24"/>
          <w:shd w:val="clear" w:color="auto" w:fill="FFFFFF"/>
        </w:rPr>
        <w:t xml:space="preserve">Kinash </w:t>
      </w:r>
      <w:r w:rsidR="006648FB" w:rsidRPr="00CE68AB">
        <w:rPr>
          <w:rFonts w:ascii="Arial" w:hAnsi="Arial" w:cs="Arial"/>
          <w:i/>
          <w:iCs/>
          <w:sz w:val="24"/>
          <w:szCs w:val="24"/>
          <w:shd w:val="clear" w:color="auto" w:fill="FFFFFF"/>
        </w:rPr>
        <w:t>et al</w:t>
      </w:r>
      <w:r w:rsidR="006648FB">
        <w:rPr>
          <w:rFonts w:ascii="Arial" w:hAnsi="Arial" w:cs="Arial"/>
          <w:sz w:val="24"/>
          <w:szCs w:val="24"/>
          <w:shd w:val="clear" w:color="auto" w:fill="FFFFFF"/>
        </w:rPr>
        <w:t xml:space="preserve">, </w:t>
      </w:r>
      <w:r w:rsidR="006648FB" w:rsidRPr="00CE68AB">
        <w:rPr>
          <w:rFonts w:ascii="Arial" w:hAnsi="Arial" w:cs="Arial"/>
          <w:sz w:val="24"/>
          <w:szCs w:val="24"/>
          <w:shd w:val="clear" w:color="auto" w:fill="FFFFFF"/>
        </w:rPr>
        <w:t>2011)</w:t>
      </w:r>
      <w:r w:rsidRPr="00CE68AB">
        <w:rPr>
          <w:rFonts w:ascii="Arial" w:hAnsi="Arial" w:cs="Arial"/>
          <w:sz w:val="24"/>
          <w:szCs w:val="24"/>
          <w:shd w:val="clear" w:color="auto" w:fill="FFFFFF"/>
        </w:rPr>
        <w:t xml:space="preserve">. </w:t>
      </w:r>
    </w:p>
    <w:p w14:paraId="679CB2C3" w14:textId="18FAFEBE" w:rsidR="000851A3" w:rsidRPr="005B16DB" w:rsidRDefault="000851A3" w:rsidP="00244B73">
      <w:pPr>
        <w:spacing w:line="360" w:lineRule="auto"/>
        <w:jc w:val="both"/>
        <w:rPr>
          <w:rFonts w:ascii="Arial" w:hAnsi="Arial" w:cs="Arial"/>
          <w:sz w:val="24"/>
          <w:szCs w:val="24"/>
          <w:shd w:val="clear" w:color="auto" w:fill="FFFFFF"/>
        </w:rPr>
      </w:pPr>
      <w:r w:rsidRPr="005B16DB">
        <w:rPr>
          <w:rFonts w:ascii="Arial" w:hAnsi="Arial" w:cs="Arial"/>
          <w:sz w:val="24"/>
          <w:szCs w:val="24"/>
          <w:shd w:val="clear" w:color="auto" w:fill="FFFFFF"/>
        </w:rPr>
        <w:lastRenderedPageBreak/>
        <w:t xml:space="preserve">However, the power of </w:t>
      </w:r>
      <w:r w:rsidR="00CE68AB" w:rsidRPr="005B16DB">
        <w:rPr>
          <w:rFonts w:ascii="Arial" w:hAnsi="Arial" w:cs="Arial"/>
          <w:sz w:val="24"/>
          <w:szCs w:val="24"/>
          <w:shd w:val="clear" w:color="auto" w:fill="FFFFFF"/>
        </w:rPr>
        <w:t>d</w:t>
      </w:r>
      <w:r w:rsidR="006611A9" w:rsidRPr="005B16DB">
        <w:rPr>
          <w:rFonts w:ascii="Arial" w:hAnsi="Arial" w:cs="Arial"/>
          <w:sz w:val="24"/>
          <w:szCs w:val="24"/>
          <w:shd w:val="clear" w:color="auto" w:fill="FFFFFF"/>
        </w:rPr>
        <w:t xml:space="preserve">igital devices </w:t>
      </w:r>
      <w:r w:rsidR="004523B7" w:rsidRPr="005B16DB">
        <w:rPr>
          <w:rFonts w:ascii="Arial" w:hAnsi="Arial" w:cs="Arial"/>
          <w:sz w:val="24"/>
          <w:szCs w:val="24"/>
          <w:shd w:val="clear" w:color="auto" w:fill="FFFFFF"/>
        </w:rPr>
        <w:t xml:space="preserve">can </w:t>
      </w:r>
      <w:r w:rsidR="008E2FFE" w:rsidRPr="005B16DB">
        <w:rPr>
          <w:rFonts w:ascii="Arial" w:hAnsi="Arial" w:cs="Arial"/>
          <w:sz w:val="24"/>
          <w:szCs w:val="24"/>
          <w:shd w:val="clear" w:color="auto" w:fill="FFFFFF"/>
        </w:rPr>
        <w:t>be</w:t>
      </w:r>
      <w:r w:rsidR="004523B7" w:rsidRPr="005B16DB">
        <w:rPr>
          <w:rFonts w:ascii="Arial" w:hAnsi="Arial" w:cs="Arial"/>
          <w:sz w:val="24"/>
          <w:szCs w:val="24"/>
          <w:shd w:val="clear" w:color="auto" w:fill="FFFFFF"/>
        </w:rPr>
        <w:t xml:space="preserve"> seen as</w:t>
      </w:r>
      <w:r w:rsidR="003B7CC2" w:rsidRPr="005B16DB">
        <w:rPr>
          <w:rFonts w:ascii="Arial" w:hAnsi="Arial" w:cs="Arial"/>
          <w:sz w:val="24"/>
          <w:szCs w:val="24"/>
          <w:shd w:val="clear" w:color="auto" w:fill="FFFFFF"/>
        </w:rPr>
        <w:t xml:space="preserve"> life-changing technology</w:t>
      </w:r>
      <w:r w:rsidR="00535385" w:rsidRPr="005B16DB">
        <w:rPr>
          <w:rFonts w:ascii="Arial" w:hAnsi="Arial" w:cs="Arial"/>
          <w:sz w:val="24"/>
          <w:szCs w:val="24"/>
          <w:shd w:val="clear" w:color="auto" w:fill="FFFFFF"/>
        </w:rPr>
        <w:t xml:space="preserve"> for </w:t>
      </w:r>
      <w:r w:rsidR="005953E9" w:rsidRPr="005B16DB">
        <w:rPr>
          <w:rFonts w:ascii="Arial" w:hAnsi="Arial" w:cs="Arial"/>
          <w:sz w:val="24"/>
          <w:szCs w:val="24"/>
          <w:shd w:val="clear" w:color="auto" w:fill="FFFFFF"/>
        </w:rPr>
        <w:t>Special Edu</w:t>
      </w:r>
      <w:r w:rsidR="008E2FFE" w:rsidRPr="005B16DB">
        <w:rPr>
          <w:rFonts w:ascii="Arial" w:hAnsi="Arial" w:cs="Arial"/>
          <w:sz w:val="24"/>
          <w:szCs w:val="24"/>
          <w:shd w:val="clear" w:color="auto" w:fill="FFFFFF"/>
        </w:rPr>
        <w:t>cational Needs Disabilities</w:t>
      </w:r>
      <w:r w:rsidR="00CE68AB" w:rsidRPr="005B16DB">
        <w:rPr>
          <w:rFonts w:ascii="Arial" w:hAnsi="Arial" w:cs="Arial"/>
          <w:sz w:val="24"/>
          <w:szCs w:val="24"/>
          <w:shd w:val="clear" w:color="auto" w:fill="FFFFFF"/>
        </w:rPr>
        <w:t xml:space="preserve"> (SEND)</w:t>
      </w:r>
      <w:r w:rsidR="008E2FFE" w:rsidRPr="005B16DB">
        <w:rPr>
          <w:rFonts w:ascii="Arial" w:hAnsi="Arial" w:cs="Arial"/>
          <w:sz w:val="24"/>
          <w:szCs w:val="24"/>
          <w:shd w:val="clear" w:color="auto" w:fill="FFFFFF"/>
        </w:rPr>
        <w:t>,</w:t>
      </w:r>
      <w:r w:rsidR="00CE68AB" w:rsidRPr="005B16DB">
        <w:rPr>
          <w:rFonts w:ascii="Arial" w:hAnsi="Arial" w:cs="Arial"/>
          <w:sz w:val="24"/>
          <w:szCs w:val="24"/>
          <w:shd w:val="clear" w:color="auto" w:fill="FFFFFF"/>
        </w:rPr>
        <w:t xml:space="preserve"> and</w:t>
      </w:r>
      <w:r w:rsidR="008E2FFE" w:rsidRPr="005B16DB">
        <w:rPr>
          <w:rFonts w:ascii="Arial" w:hAnsi="Arial" w:cs="Arial"/>
          <w:sz w:val="24"/>
          <w:szCs w:val="24"/>
          <w:shd w:val="clear" w:color="auto" w:fill="FFFFFF"/>
        </w:rPr>
        <w:t xml:space="preserve"> for many young children</w:t>
      </w:r>
      <w:r w:rsidR="00CE68AB" w:rsidRPr="005B16DB">
        <w:rPr>
          <w:rFonts w:ascii="Arial" w:hAnsi="Arial" w:cs="Arial"/>
          <w:sz w:val="24"/>
          <w:szCs w:val="24"/>
          <w:shd w:val="clear" w:color="auto" w:fill="FFFFFF"/>
        </w:rPr>
        <w:t>,</w:t>
      </w:r>
      <w:r w:rsidR="008E2FFE" w:rsidRPr="005B16DB">
        <w:rPr>
          <w:rFonts w:ascii="Arial" w:hAnsi="Arial" w:cs="Arial"/>
          <w:sz w:val="24"/>
          <w:szCs w:val="24"/>
          <w:shd w:val="clear" w:color="auto" w:fill="FFFFFF"/>
        </w:rPr>
        <w:t xml:space="preserve"> </w:t>
      </w:r>
      <w:r w:rsidR="00770FD7" w:rsidRPr="005B16DB">
        <w:rPr>
          <w:rFonts w:ascii="Arial" w:hAnsi="Arial" w:cs="Arial"/>
          <w:sz w:val="24"/>
          <w:szCs w:val="24"/>
          <w:shd w:val="clear" w:color="auto" w:fill="FFFFFF"/>
        </w:rPr>
        <w:t>digital devices are a lifeline,</w:t>
      </w:r>
      <w:r w:rsidR="00E65BA7" w:rsidRPr="00E65BA7">
        <w:t xml:space="preserve"> </w:t>
      </w:r>
      <w:r w:rsidR="00E65BA7" w:rsidRPr="00E65BA7">
        <w:rPr>
          <w:rFonts w:ascii="Arial" w:hAnsi="Arial" w:cs="Arial"/>
          <w:sz w:val="24"/>
          <w:szCs w:val="24"/>
          <w:shd w:val="clear" w:color="auto" w:fill="FFFFFF"/>
        </w:rPr>
        <w:t>where technology may amplify, improve, and endlessly repeat processes to aid in the development of language among individuals with disabilities</w:t>
      </w:r>
      <w:r w:rsidR="00801F6D" w:rsidRPr="005B16DB">
        <w:rPr>
          <w:rFonts w:ascii="Arial" w:hAnsi="Arial" w:cs="Arial"/>
          <w:sz w:val="24"/>
          <w:szCs w:val="24"/>
          <w:shd w:val="clear" w:color="auto" w:fill="FFFFFF"/>
        </w:rPr>
        <w:t>.</w:t>
      </w:r>
      <w:r w:rsidR="00D57F2D" w:rsidRPr="005B16DB">
        <w:rPr>
          <w:rFonts w:ascii="Arial" w:hAnsi="Arial" w:cs="Arial"/>
          <w:sz w:val="24"/>
          <w:szCs w:val="24"/>
          <w:shd w:val="clear" w:color="auto" w:fill="FFFFFF"/>
        </w:rPr>
        <w:t xml:space="preserve"> </w:t>
      </w:r>
      <w:r w:rsidR="00801F6D" w:rsidRPr="005B16DB">
        <w:rPr>
          <w:rFonts w:ascii="Arial" w:hAnsi="Arial" w:cs="Arial"/>
          <w:sz w:val="24"/>
          <w:szCs w:val="24"/>
          <w:shd w:val="clear" w:color="auto" w:fill="FFFFFF"/>
        </w:rPr>
        <w:t>W</w:t>
      </w:r>
      <w:r w:rsidR="00D57F2D" w:rsidRPr="005B16DB">
        <w:rPr>
          <w:rFonts w:ascii="Arial" w:hAnsi="Arial" w:cs="Arial"/>
          <w:sz w:val="24"/>
          <w:szCs w:val="24"/>
          <w:shd w:val="clear" w:color="auto" w:fill="FFFFFF"/>
        </w:rPr>
        <w:t xml:space="preserve">ith </w:t>
      </w:r>
      <w:r w:rsidR="00CB680F" w:rsidRPr="005B16DB">
        <w:rPr>
          <w:rFonts w:ascii="Arial" w:hAnsi="Arial" w:cs="Arial"/>
          <w:sz w:val="24"/>
          <w:szCs w:val="24"/>
          <w:shd w:val="clear" w:color="auto" w:fill="FFFFFF"/>
        </w:rPr>
        <w:t xml:space="preserve">apps and tools that </w:t>
      </w:r>
      <w:r w:rsidR="003021D8" w:rsidRPr="005B16DB">
        <w:rPr>
          <w:rFonts w:ascii="Arial" w:hAnsi="Arial" w:cs="Arial"/>
          <w:sz w:val="24"/>
          <w:szCs w:val="24"/>
          <w:shd w:val="clear" w:color="auto" w:fill="FFFFFF"/>
        </w:rPr>
        <w:t>have voice</w:t>
      </w:r>
      <w:r w:rsidR="00CE68AB" w:rsidRPr="005B16DB">
        <w:rPr>
          <w:rFonts w:ascii="Arial" w:hAnsi="Arial" w:cs="Arial"/>
          <w:sz w:val="24"/>
          <w:szCs w:val="24"/>
          <w:shd w:val="clear" w:color="auto" w:fill="FFFFFF"/>
        </w:rPr>
        <w:t>-</w:t>
      </w:r>
      <w:r w:rsidR="003021D8" w:rsidRPr="005B16DB">
        <w:rPr>
          <w:rFonts w:ascii="Arial" w:hAnsi="Arial" w:cs="Arial"/>
          <w:sz w:val="24"/>
          <w:szCs w:val="24"/>
          <w:shd w:val="clear" w:color="auto" w:fill="FFFFFF"/>
        </w:rPr>
        <w:t>to</w:t>
      </w:r>
      <w:r w:rsidR="00CE68AB" w:rsidRPr="005B16DB">
        <w:rPr>
          <w:rFonts w:ascii="Arial" w:hAnsi="Arial" w:cs="Arial"/>
          <w:sz w:val="24"/>
          <w:szCs w:val="24"/>
          <w:shd w:val="clear" w:color="auto" w:fill="FFFFFF"/>
        </w:rPr>
        <w:t>-</w:t>
      </w:r>
      <w:r w:rsidR="003021D8" w:rsidRPr="005B16DB">
        <w:rPr>
          <w:rFonts w:ascii="Arial" w:hAnsi="Arial" w:cs="Arial"/>
          <w:sz w:val="24"/>
          <w:szCs w:val="24"/>
          <w:shd w:val="clear" w:color="auto" w:fill="FFFFFF"/>
        </w:rPr>
        <w:t>t</w:t>
      </w:r>
      <w:r w:rsidR="00CE68AB" w:rsidRPr="005B16DB">
        <w:rPr>
          <w:rFonts w:ascii="Arial" w:hAnsi="Arial" w:cs="Arial"/>
          <w:sz w:val="24"/>
          <w:szCs w:val="24"/>
          <w:shd w:val="clear" w:color="auto" w:fill="FFFFFF"/>
        </w:rPr>
        <w:t>e</w:t>
      </w:r>
      <w:r w:rsidR="003021D8" w:rsidRPr="005B16DB">
        <w:rPr>
          <w:rFonts w:ascii="Arial" w:hAnsi="Arial" w:cs="Arial"/>
          <w:sz w:val="24"/>
          <w:szCs w:val="24"/>
          <w:shd w:val="clear" w:color="auto" w:fill="FFFFFF"/>
        </w:rPr>
        <w:t xml:space="preserve">xt </w:t>
      </w:r>
      <w:r w:rsidR="00BA1EFD" w:rsidRPr="005B16DB">
        <w:rPr>
          <w:rFonts w:ascii="Arial" w:hAnsi="Arial" w:cs="Arial"/>
          <w:sz w:val="24"/>
          <w:szCs w:val="24"/>
          <w:shd w:val="clear" w:color="auto" w:fill="FFFFFF"/>
        </w:rPr>
        <w:t>software, large fonts,</w:t>
      </w:r>
      <w:r w:rsidR="00957ADB" w:rsidRPr="005B16DB">
        <w:rPr>
          <w:rFonts w:ascii="Arial" w:hAnsi="Arial" w:cs="Arial"/>
          <w:sz w:val="24"/>
          <w:szCs w:val="24"/>
          <w:shd w:val="clear" w:color="auto" w:fill="FFFFFF"/>
        </w:rPr>
        <w:t xml:space="preserve"> as well as</w:t>
      </w:r>
      <w:r w:rsidR="00C06B8A" w:rsidRPr="005B16DB">
        <w:rPr>
          <w:rFonts w:ascii="Arial" w:hAnsi="Arial" w:cs="Arial"/>
          <w:sz w:val="24"/>
          <w:szCs w:val="24"/>
          <w:shd w:val="clear" w:color="auto" w:fill="FFFFFF"/>
        </w:rPr>
        <w:t xml:space="preserve"> alternative input devices</w:t>
      </w:r>
      <w:r w:rsidR="00CE68AB" w:rsidRPr="005B16DB">
        <w:rPr>
          <w:rFonts w:ascii="Arial" w:hAnsi="Arial" w:cs="Arial"/>
          <w:sz w:val="24"/>
          <w:szCs w:val="24"/>
          <w:shd w:val="clear" w:color="auto" w:fill="FFFFFF"/>
        </w:rPr>
        <w:t>, such as</w:t>
      </w:r>
      <w:r w:rsidR="00C06B8A" w:rsidRPr="005B16DB">
        <w:rPr>
          <w:rFonts w:ascii="Arial" w:hAnsi="Arial" w:cs="Arial"/>
          <w:sz w:val="24"/>
          <w:szCs w:val="24"/>
          <w:shd w:val="clear" w:color="auto" w:fill="FFFFFF"/>
        </w:rPr>
        <w:t xml:space="preserve"> large keyboards,</w:t>
      </w:r>
      <w:r w:rsidR="00FB5E0F" w:rsidRPr="005B16DB">
        <w:rPr>
          <w:rFonts w:ascii="Arial" w:hAnsi="Arial" w:cs="Arial"/>
          <w:sz w:val="24"/>
          <w:szCs w:val="24"/>
          <w:shd w:val="clear" w:color="auto" w:fill="FFFFFF"/>
        </w:rPr>
        <w:t xml:space="preserve"> </w:t>
      </w:r>
      <w:r w:rsidR="0031470D" w:rsidRPr="005B16DB">
        <w:rPr>
          <w:rFonts w:ascii="Arial" w:hAnsi="Arial" w:cs="Arial"/>
          <w:sz w:val="24"/>
          <w:szCs w:val="24"/>
          <w:shd w:val="clear" w:color="auto" w:fill="FFFFFF"/>
        </w:rPr>
        <w:t>switches, joysticks</w:t>
      </w:r>
      <w:r w:rsidR="00CE68AB" w:rsidRPr="005B16DB">
        <w:rPr>
          <w:rFonts w:ascii="Arial" w:hAnsi="Arial" w:cs="Arial"/>
          <w:sz w:val="24"/>
          <w:szCs w:val="24"/>
          <w:shd w:val="clear" w:color="auto" w:fill="FFFFFF"/>
        </w:rPr>
        <w:t>,</w:t>
      </w:r>
      <w:r w:rsidR="0031470D" w:rsidRPr="005B16DB">
        <w:rPr>
          <w:rFonts w:ascii="Arial" w:hAnsi="Arial" w:cs="Arial"/>
          <w:sz w:val="24"/>
          <w:szCs w:val="24"/>
          <w:shd w:val="clear" w:color="auto" w:fill="FFFFFF"/>
        </w:rPr>
        <w:t xml:space="preserve"> and eye gaze tech</w:t>
      </w:r>
      <w:r w:rsidR="00CE68AB" w:rsidRPr="005B16DB">
        <w:rPr>
          <w:rFonts w:ascii="Arial" w:hAnsi="Arial" w:cs="Arial"/>
          <w:sz w:val="24"/>
          <w:szCs w:val="24"/>
          <w:shd w:val="clear" w:color="auto" w:fill="FFFFFF"/>
        </w:rPr>
        <w:t>nology.</w:t>
      </w:r>
      <w:r w:rsidR="00807885" w:rsidRPr="005B16DB">
        <w:rPr>
          <w:rFonts w:ascii="Arial" w:hAnsi="Arial" w:cs="Arial"/>
          <w:sz w:val="24"/>
          <w:szCs w:val="24"/>
          <w:shd w:val="clear" w:color="auto" w:fill="FFFFFF"/>
        </w:rPr>
        <w:t xml:space="preserve"> </w:t>
      </w:r>
      <w:r w:rsidR="00CE68AB" w:rsidRPr="005B16DB">
        <w:rPr>
          <w:rFonts w:ascii="Arial" w:hAnsi="Arial" w:cs="Arial"/>
          <w:sz w:val="24"/>
          <w:szCs w:val="24"/>
          <w:shd w:val="clear" w:color="auto" w:fill="FFFFFF"/>
        </w:rPr>
        <w:t>F</w:t>
      </w:r>
      <w:r w:rsidR="004B2404" w:rsidRPr="005B16DB">
        <w:rPr>
          <w:rFonts w:ascii="Arial" w:hAnsi="Arial" w:cs="Arial"/>
          <w:sz w:val="24"/>
          <w:szCs w:val="24"/>
          <w:shd w:val="clear" w:color="auto" w:fill="FFFFFF"/>
        </w:rPr>
        <w:t xml:space="preserve">or children with </w:t>
      </w:r>
      <w:r w:rsidR="00807885" w:rsidRPr="005B16DB">
        <w:rPr>
          <w:rFonts w:ascii="Arial" w:hAnsi="Arial" w:cs="Arial"/>
          <w:sz w:val="24"/>
          <w:szCs w:val="24"/>
          <w:shd w:val="clear" w:color="auto" w:fill="FFFFFF"/>
        </w:rPr>
        <w:t xml:space="preserve">dyslexia there are </w:t>
      </w:r>
      <w:r w:rsidR="005F0F67" w:rsidRPr="005B16DB">
        <w:rPr>
          <w:rFonts w:ascii="Arial" w:hAnsi="Arial" w:cs="Arial"/>
          <w:sz w:val="24"/>
          <w:szCs w:val="24"/>
          <w:shd w:val="clear" w:color="auto" w:fill="FFFFFF"/>
        </w:rPr>
        <w:t xml:space="preserve">also different coloured backgrounds </w:t>
      </w:r>
      <w:r w:rsidR="00807885" w:rsidRPr="005B16DB">
        <w:rPr>
          <w:rFonts w:ascii="Arial" w:hAnsi="Arial" w:cs="Arial"/>
          <w:sz w:val="24"/>
          <w:szCs w:val="24"/>
          <w:shd w:val="clear" w:color="auto" w:fill="FFFFFF"/>
        </w:rPr>
        <w:t xml:space="preserve">that </w:t>
      </w:r>
      <w:r w:rsidR="005F0F67" w:rsidRPr="005B16DB">
        <w:rPr>
          <w:rFonts w:ascii="Arial" w:hAnsi="Arial" w:cs="Arial"/>
          <w:sz w:val="24"/>
          <w:szCs w:val="24"/>
          <w:shd w:val="clear" w:color="auto" w:fill="FFFFFF"/>
        </w:rPr>
        <w:t>can be called up at a keystroke to assist</w:t>
      </w:r>
      <w:r w:rsidR="004B2404" w:rsidRPr="005B16DB">
        <w:rPr>
          <w:rFonts w:ascii="Arial" w:hAnsi="Arial" w:cs="Arial"/>
          <w:sz w:val="24"/>
          <w:szCs w:val="24"/>
          <w:shd w:val="clear" w:color="auto" w:fill="FFFFFF"/>
        </w:rPr>
        <w:t>,</w:t>
      </w:r>
      <w:r w:rsidR="00807885" w:rsidRPr="005B16DB">
        <w:rPr>
          <w:rFonts w:ascii="Arial" w:hAnsi="Arial" w:cs="Arial"/>
          <w:sz w:val="24"/>
          <w:szCs w:val="24"/>
          <w:shd w:val="clear" w:color="auto" w:fill="FFFFFF"/>
        </w:rPr>
        <w:t xml:space="preserve"> as well as </w:t>
      </w:r>
      <w:r w:rsidR="00BB2469" w:rsidRPr="005B16DB">
        <w:rPr>
          <w:rFonts w:ascii="Arial" w:hAnsi="Arial" w:cs="Arial"/>
          <w:sz w:val="24"/>
          <w:szCs w:val="24"/>
          <w:shd w:val="clear" w:color="auto" w:fill="FFFFFF"/>
        </w:rPr>
        <w:t>voice-activated assistant (</w:t>
      </w:r>
      <w:r w:rsidR="00CE68AB" w:rsidRPr="005B16DB">
        <w:rPr>
          <w:rFonts w:ascii="Arial" w:hAnsi="Arial" w:cs="Arial"/>
          <w:sz w:val="24"/>
          <w:szCs w:val="24"/>
          <w:shd w:val="clear" w:color="auto" w:fill="FFFFFF"/>
        </w:rPr>
        <w:t xml:space="preserve">for example, </w:t>
      </w:r>
      <w:r w:rsidR="00BB2469" w:rsidRPr="005B16DB">
        <w:rPr>
          <w:rFonts w:ascii="Arial" w:hAnsi="Arial" w:cs="Arial"/>
          <w:sz w:val="24"/>
          <w:szCs w:val="24"/>
          <w:shd w:val="clear" w:color="auto" w:fill="FFFFFF"/>
        </w:rPr>
        <w:t>Siri, Alexa)</w:t>
      </w:r>
      <w:r w:rsidR="005B16DB" w:rsidRPr="005B16DB">
        <w:rPr>
          <w:rFonts w:ascii="Arial" w:hAnsi="Arial" w:cs="Arial"/>
          <w:sz w:val="24"/>
          <w:szCs w:val="24"/>
          <w:shd w:val="clear" w:color="auto" w:fill="FFFFFF"/>
        </w:rPr>
        <w:t>,</w:t>
      </w:r>
      <w:r w:rsidR="00BB2469" w:rsidRPr="005B16DB">
        <w:rPr>
          <w:rFonts w:ascii="Arial" w:hAnsi="Arial" w:cs="Arial"/>
          <w:sz w:val="24"/>
          <w:szCs w:val="24"/>
          <w:shd w:val="clear" w:color="auto" w:fill="FFFFFF"/>
        </w:rPr>
        <w:t xml:space="preserve"> or a digital-signing avatar for the hearing-impaired</w:t>
      </w:r>
      <w:r w:rsidR="00C82CF2" w:rsidRPr="005B16DB">
        <w:rPr>
          <w:rFonts w:ascii="Arial" w:hAnsi="Arial" w:cs="Arial"/>
          <w:sz w:val="24"/>
          <w:szCs w:val="24"/>
        </w:rPr>
        <w:t xml:space="preserve"> </w:t>
      </w:r>
      <w:r w:rsidR="00C82CF2" w:rsidRPr="005B16DB">
        <w:rPr>
          <w:rFonts w:ascii="Arial" w:hAnsi="Arial" w:cs="Arial"/>
          <w:sz w:val="24"/>
          <w:szCs w:val="24"/>
          <w:shd w:val="clear" w:color="auto" w:fill="FFFFFF"/>
        </w:rPr>
        <w:t>(First Discoverers, 2020)</w:t>
      </w:r>
      <w:r w:rsidR="00D02449">
        <w:rPr>
          <w:rFonts w:ascii="Arial" w:hAnsi="Arial" w:cs="Arial"/>
          <w:sz w:val="24"/>
          <w:szCs w:val="24"/>
          <w:shd w:val="clear" w:color="auto" w:fill="FFFFFF"/>
        </w:rPr>
        <w:t>.</w:t>
      </w:r>
    </w:p>
    <w:p w14:paraId="41961E02" w14:textId="2A1005BB" w:rsidR="004437F8" w:rsidRPr="005B16DB" w:rsidRDefault="00C60037" w:rsidP="00244B73">
      <w:pPr>
        <w:spacing w:line="360" w:lineRule="auto"/>
        <w:jc w:val="both"/>
        <w:rPr>
          <w:rFonts w:ascii="Arial" w:hAnsi="Arial" w:cs="Arial"/>
          <w:sz w:val="24"/>
          <w:szCs w:val="24"/>
        </w:rPr>
      </w:pPr>
      <w:r w:rsidRPr="00C60037">
        <w:rPr>
          <w:rFonts w:ascii="Arial" w:hAnsi="Arial" w:cs="Arial"/>
          <w:sz w:val="24"/>
          <w:szCs w:val="24"/>
        </w:rPr>
        <w:t xml:space="preserve">Digital technology is viewed by children as a pleasant and exciting form of entertainment. </w:t>
      </w:r>
      <w:r w:rsidR="00D02449">
        <w:rPr>
          <w:rFonts w:ascii="Arial" w:hAnsi="Arial" w:cs="Arial"/>
          <w:sz w:val="24"/>
          <w:szCs w:val="24"/>
        </w:rPr>
        <w:t>(</w:t>
      </w:r>
      <w:r w:rsidR="00D418E4" w:rsidRPr="00D418E4">
        <w:rPr>
          <w:rFonts w:ascii="Arial" w:hAnsi="Arial" w:cs="Arial"/>
          <w:sz w:val="24"/>
          <w:szCs w:val="24"/>
        </w:rPr>
        <w:t>Seargeant</w:t>
      </w:r>
      <w:r w:rsidR="00C62A80">
        <w:rPr>
          <w:rFonts w:ascii="Arial" w:hAnsi="Arial" w:cs="Arial"/>
          <w:sz w:val="24"/>
          <w:szCs w:val="24"/>
        </w:rPr>
        <w:t>-</w:t>
      </w:r>
      <w:r w:rsidR="00D418E4" w:rsidRPr="00D418E4">
        <w:rPr>
          <w:rFonts w:ascii="Arial" w:hAnsi="Arial" w:cs="Arial"/>
          <w:sz w:val="24"/>
          <w:szCs w:val="24"/>
        </w:rPr>
        <w:t>Richardson</w:t>
      </w:r>
      <w:r w:rsidR="00D418E4">
        <w:rPr>
          <w:rFonts w:ascii="Arial" w:hAnsi="Arial" w:cs="Arial"/>
          <w:sz w:val="24"/>
          <w:szCs w:val="24"/>
        </w:rPr>
        <w:t>, 201</w:t>
      </w:r>
      <w:r w:rsidR="00F665ED">
        <w:rPr>
          <w:rFonts w:ascii="Arial" w:hAnsi="Arial" w:cs="Arial"/>
          <w:sz w:val="24"/>
          <w:szCs w:val="24"/>
        </w:rPr>
        <w:t>4</w:t>
      </w:r>
      <w:r w:rsidR="00D02449">
        <w:rPr>
          <w:rFonts w:ascii="Arial" w:hAnsi="Arial" w:cs="Arial"/>
          <w:sz w:val="24"/>
          <w:szCs w:val="24"/>
        </w:rPr>
        <w:t>)</w:t>
      </w:r>
      <w:r w:rsidR="00BA72AA" w:rsidRPr="005B16DB">
        <w:rPr>
          <w:rFonts w:ascii="Arial" w:hAnsi="Arial" w:cs="Arial"/>
          <w:sz w:val="24"/>
          <w:szCs w:val="24"/>
        </w:rPr>
        <w:t xml:space="preserve">. Their favourite and main activities are gaming and video watching on a varied range of </w:t>
      </w:r>
      <w:r w:rsidR="000279D3" w:rsidRPr="005B16DB">
        <w:rPr>
          <w:rFonts w:ascii="Arial" w:hAnsi="Arial" w:cs="Arial"/>
          <w:sz w:val="24"/>
          <w:szCs w:val="24"/>
        </w:rPr>
        <w:t xml:space="preserve">Apps and </w:t>
      </w:r>
      <w:r w:rsidR="00D02449" w:rsidRPr="005B16DB">
        <w:rPr>
          <w:rFonts w:ascii="Arial" w:hAnsi="Arial" w:cs="Arial"/>
          <w:sz w:val="24"/>
          <w:szCs w:val="24"/>
        </w:rPr>
        <w:t>devices</w:t>
      </w:r>
      <w:r w:rsidR="00D02449" w:rsidRPr="005B16DB">
        <w:rPr>
          <w:rFonts w:ascii="Arial" w:hAnsi="Arial" w:cs="Arial"/>
          <w:sz w:val="24"/>
          <w:szCs w:val="24"/>
          <w:shd w:val="clear" w:color="auto" w:fill="FFFFFF"/>
        </w:rPr>
        <w:t>;</w:t>
      </w:r>
      <w:r w:rsidR="001B310B" w:rsidRPr="005B16DB">
        <w:rPr>
          <w:rFonts w:ascii="Arial" w:hAnsi="Arial" w:cs="Arial"/>
          <w:sz w:val="24"/>
          <w:szCs w:val="24"/>
          <w:shd w:val="clear" w:color="auto" w:fill="FFFFFF"/>
        </w:rPr>
        <w:t xml:space="preserve"> however,</w:t>
      </w:r>
      <w:r w:rsidR="004273C0" w:rsidRPr="005B16DB">
        <w:rPr>
          <w:rFonts w:ascii="Arial" w:hAnsi="Arial" w:cs="Arial"/>
          <w:sz w:val="24"/>
          <w:szCs w:val="24"/>
          <w:shd w:val="clear" w:color="auto" w:fill="FFFFFF"/>
        </w:rPr>
        <w:t xml:space="preserve"> Livingstone (2011)</w:t>
      </w:r>
      <w:r w:rsidR="004273C0" w:rsidRPr="005B16DB">
        <w:rPr>
          <w:rFonts w:ascii="Arial" w:hAnsi="Arial" w:cs="Arial"/>
          <w:sz w:val="24"/>
          <w:szCs w:val="24"/>
        </w:rPr>
        <w:t xml:space="preserve"> </w:t>
      </w:r>
      <w:r w:rsidR="001E36C9" w:rsidRPr="005B16DB">
        <w:rPr>
          <w:rFonts w:ascii="Arial" w:hAnsi="Arial" w:cs="Arial"/>
          <w:sz w:val="24"/>
          <w:szCs w:val="24"/>
        </w:rPr>
        <w:t>suggest</w:t>
      </w:r>
      <w:r w:rsidR="005B16DB" w:rsidRPr="005B16DB">
        <w:rPr>
          <w:rFonts w:ascii="Arial" w:hAnsi="Arial" w:cs="Arial"/>
          <w:sz w:val="24"/>
          <w:szCs w:val="24"/>
        </w:rPr>
        <w:t>s</w:t>
      </w:r>
      <w:r w:rsidR="001E36C9" w:rsidRPr="005B16DB">
        <w:rPr>
          <w:rFonts w:ascii="Arial" w:hAnsi="Arial" w:cs="Arial"/>
          <w:sz w:val="24"/>
          <w:szCs w:val="24"/>
        </w:rPr>
        <w:t xml:space="preserve"> that</w:t>
      </w:r>
      <w:r w:rsidR="004273C0" w:rsidRPr="005B16DB">
        <w:rPr>
          <w:rFonts w:ascii="Arial" w:hAnsi="Arial" w:cs="Arial"/>
          <w:sz w:val="24"/>
          <w:szCs w:val="24"/>
          <w:shd w:val="clear" w:color="auto" w:fill="FFFFFF"/>
        </w:rPr>
        <w:t xml:space="preserve"> </w:t>
      </w:r>
      <w:r w:rsidR="006247F0" w:rsidRPr="005B16DB">
        <w:rPr>
          <w:rFonts w:ascii="Arial" w:hAnsi="Arial" w:cs="Arial"/>
          <w:sz w:val="24"/>
          <w:szCs w:val="24"/>
          <w:shd w:val="clear" w:color="auto" w:fill="FFFFFF"/>
        </w:rPr>
        <w:t>in</w:t>
      </w:r>
      <w:r w:rsidR="00D025BD" w:rsidRPr="005B16DB">
        <w:rPr>
          <w:rFonts w:ascii="Arial" w:hAnsi="Arial" w:cs="Arial"/>
          <w:sz w:val="24"/>
          <w:szCs w:val="24"/>
          <w:shd w:val="clear" w:color="auto" w:fill="FFFFFF"/>
        </w:rPr>
        <w:t xml:space="preserve"> general </w:t>
      </w:r>
      <w:r w:rsidR="001B310B" w:rsidRPr="005B16DB">
        <w:rPr>
          <w:rFonts w:ascii="Arial" w:hAnsi="Arial" w:cs="Arial"/>
          <w:sz w:val="24"/>
          <w:szCs w:val="24"/>
          <w:shd w:val="clear" w:color="auto" w:fill="FFFFFF"/>
        </w:rPr>
        <w:t xml:space="preserve">young </w:t>
      </w:r>
      <w:r w:rsidR="00D025BD" w:rsidRPr="005B16DB">
        <w:rPr>
          <w:rFonts w:ascii="Arial" w:hAnsi="Arial" w:cs="Arial"/>
          <w:sz w:val="24"/>
          <w:szCs w:val="24"/>
          <w:shd w:val="clear" w:color="auto" w:fill="FFFFFF"/>
        </w:rPr>
        <w:t>children have limited or no perception of online risks</w:t>
      </w:r>
      <w:r w:rsidR="004437F8" w:rsidRPr="005B16DB">
        <w:rPr>
          <w:rFonts w:ascii="Arial" w:hAnsi="Arial" w:cs="Arial"/>
          <w:sz w:val="24"/>
          <w:szCs w:val="24"/>
          <w:shd w:val="clear" w:color="auto" w:fill="FFFFFF"/>
        </w:rPr>
        <w:t xml:space="preserve"> such as</w:t>
      </w:r>
      <w:r w:rsidR="00F12F5D">
        <w:rPr>
          <w:rFonts w:ascii="Arial" w:hAnsi="Arial" w:cs="Arial"/>
          <w:sz w:val="24"/>
          <w:szCs w:val="24"/>
          <w:shd w:val="clear" w:color="auto" w:fill="FFFFFF"/>
        </w:rPr>
        <w:t xml:space="preserve"> </w:t>
      </w:r>
      <w:r w:rsidR="0006763D">
        <w:rPr>
          <w:rFonts w:ascii="Arial" w:hAnsi="Arial" w:cs="Arial"/>
          <w:sz w:val="24"/>
          <w:szCs w:val="24"/>
          <w:shd w:val="clear" w:color="auto" w:fill="FFFFFF"/>
        </w:rPr>
        <w:t>o</w:t>
      </w:r>
      <w:r w:rsidR="00F12F5D" w:rsidRPr="00F12F5D">
        <w:rPr>
          <w:rFonts w:ascii="Arial" w:hAnsi="Arial" w:cs="Arial"/>
          <w:sz w:val="24"/>
          <w:szCs w:val="24"/>
          <w:shd w:val="clear" w:color="auto" w:fill="FFFFFF"/>
        </w:rPr>
        <w:t>n the internet, cyberbullying and threatening behaviour may have a severe influence on mental health and wellness</w:t>
      </w:r>
      <w:r w:rsidR="001941C5" w:rsidRPr="005B16DB">
        <w:rPr>
          <w:rFonts w:ascii="Arial" w:hAnsi="Arial" w:cs="Arial"/>
          <w:sz w:val="24"/>
          <w:szCs w:val="24"/>
          <w:shd w:val="clear" w:color="auto" w:fill="FFFFFF"/>
        </w:rPr>
        <w:t>.</w:t>
      </w:r>
      <w:r w:rsidR="00CA5EF7" w:rsidRPr="005B16DB">
        <w:rPr>
          <w:rFonts w:ascii="Arial" w:hAnsi="Arial" w:cs="Arial"/>
          <w:sz w:val="24"/>
          <w:szCs w:val="24"/>
        </w:rPr>
        <w:t xml:space="preserve"> </w:t>
      </w:r>
      <w:r w:rsidR="005B16DB" w:rsidRPr="005B16DB">
        <w:rPr>
          <w:rFonts w:ascii="Arial" w:hAnsi="Arial" w:cs="Arial"/>
          <w:sz w:val="24"/>
          <w:szCs w:val="24"/>
        </w:rPr>
        <w:t xml:space="preserve">Furthermore, </w:t>
      </w:r>
      <w:bookmarkStart w:id="1" w:name="_Hlk76815203"/>
      <w:r w:rsidR="005B16DB" w:rsidRPr="005B16DB">
        <w:rPr>
          <w:rFonts w:ascii="Arial" w:hAnsi="Arial" w:cs="Arial"/>
          <w:sz w:val="24"/>
          <w:szCs w:val="24"/>
        </w:rPr>
        <w:t>Ólafsson, Livingstone, and Haddon (2014)</w:t>
      </w:r>
      <w:bookmarkEnd w:id="1"/>
      <w:r w:rsidR="005B16DB" w:rsidRPr="005B16DB">
        <w:rPr>
          <w:rFonts w:ascii="Arial" w:hAnsi="Arial" w:cs="Arial"/>
          <w:sz w:val="24"/>
          <w:szCs w:val="24"/>
        </w:rPr>
        <w:t xml:space="preserve"> </w:t>
      </w:r>
      <w:r w:rsidR="0073301E" w:rsidRPr="0073301E">
        <w:rPr>
          <w:rFonts w:ascii="Arial" w:hAnsi="Arial" w:cs="Arial"/>
          <w:sz w:val="24"/>
          <w:szCs w:val="24"/>
        </w:rPr>
        <w:t>argue that young children's lack of technical, critical, and social abilities may represent a larger risk, and that children's digital media use should be carefully monitored and occasionally limited and supervised by parents</w:t>
      </w:r>
      <w:r w:rsidR="00001E55">
        <w:rPr>
          <w:rFonts w:ascii="Arial" w:hAnsi="Arial" w:cs="Arial"/>
          <w:sz w:val="24"/>
          <w:szCs w:val="24"/>
        </w:rPr>
        <w:t xml:space="preserve"> (</w:t>
      </w:r>
      <w:r w:rsidR="00001E55" w:rsidRPr="005B16DB">
        <w:rPr>
          <w:rFonts w:ascii="Arial" w:hAnsi="Arial" w:cs="Arial"/>
          <w:sz w:val="24"/>
          <w:szCs w:val="24"/>
        </w:rPr>
        <w:t>Ólafsson, Livingstone, and Haddon</w:t>
      </w:r>
      <w:r w:rsidR="00001E55">
        <w:rPr>
          <w:rFonts w:ascii="Arial" w:hAnsi="Arial" w:cs="Arial"/>
          <w:sz w:val="24"/>
          <w:szCs w:val="24"/>
        </w:rPr>
        <w:t xml:space="preserve">, </w:t>
      </w:r>
      <w:r w:rsidR="00001E55" w:rsidRPr="005B16DB">
        <w:rPr>
          <w:rFonts w:ascii="Arial" w:hAnsi="Arial" w:cs="Arial"/>
          <w:sz w:val="24"/>
          <w:szCs w:val="24"/>
        </w:rPr>
        <w:t>2014)</w:t>
      </w:r>
      <w:r w:rsidR="0073301E" w:rsidRPr="0073301E">
        <w:rPr>
          <w:rFonts w:ascii="Arial" w:hAnsi="Arial" w:cs="Arial"/>
          <w:sz w:val="24"/>
          <w:szCs w:val="24"/>
        </w:rPr>
        <w:t>.</w:t>
      </w:r>
    </w:p>
    <w:p w14:paraId="7674BC79" w14:textId="21DB7DC7" w:rsidR="00A5682C" w:rsidRPr="00244B73" w:rsidRDefault="00A5682C" w:rsidP="00244B73">
      <w:pPr>
        <w:spacing w:line="360" w:lineRule="auto"/>
        <w:jc w:val="both"/>
        <w:rPr>
          <w:rFonts w:ascii="Arial" w:hAnsi="Arial" w:cs="Arial"/>
          <w:sz w:val="24"/>
          <w:szCs w:val="24"/>
        </w:rPr>
      </w:pPr>
      <w:r w:rsidRPr="00244B73">
        <w:rPr>
          <w:rFonts w:ascii="Arial" w:hAnsi="Arial" w:cs="Arial"/>
          <w:sz w:val="24"/>
          <w:szCs w:val="24"/>
        </w:rPr>
        <w:t>Plowman (2016)</w:t>
      </w:r>
      <w:r w:rsidR="00F00BB7">
        <w:rPr>
          <w:rFonts w:ascii="Arial" w:hAnsi="Arial" w:cs="Arial"/>
          <w:sz w:val="24"/>
          <w:szCs w:val="24"/>
        </w:rPr>
        <w:t xml:space="preserve"> suggest that</w:t>
      </w:r>
      <w:r w:rsidR="00B57A72" w:rsidRPr="00B57A72">
        <w:t xml:space="preserve"> </w:t>
      </w:r>
      <w:r w:rsidR="00B57A72" w:rsidRPr="00B57A72">
        <w:rPr>
          <w:rFonts w:ascii="Arial" w:hAnsi="Arial" w:cs="Arial"/>
          <w:sz w:val="24"/>
          <w:szCs w:val="24"/>
        </w:rPr>
        <w:t>Play and technology usage should not be regarded as separate issues, with good practise pedagogy moving away from “teacherly guidance” and toward open-ended exploratory play,'</w:t>
      </w:r>
      <w:r w:rsidR="000370B7">
        <w:rPr>
          <w:rFonts w:ascii="Arial" w:hAnsi="Arial" w:cs="Arial"/>
          <w:sz w:val="24"/>
          <w:szCs w:val="24"/>
        </w:rPr>
        <w:t xml:space="preserve"> (Plowman</w:t>
      </w:r>
      <w:r w:rsidRPr="00244B73">
        <w:rPr>
          <w:rFonts w:ascii="Arial" w:hAnsi="Arial" w:cs="Arial"/>
          <w:sz w:val="24"/>
          <w:szCs w:val="24"/>
        </w:rPr>
        <w:t>, 2016).</w:t>
      </w:r>
    </w:p>
    <w:p w14:paraId="5F80B717" w14:textId="5CF668B6" w:rsidR="00DE48A3" w:rsidRPr="00244B73" w:rsidRDefault="00711572" w:rsidP="00244B73">
      <w:pPr>
        <w:spacing w:line="360" w:lineRule="auto"/>
        <w:jc w:val="both"/>
        <w:rPr>
          <w:rFonts w:ascii="Arial" w:hAnsi="Arial" w:cs="Arial"/>
          <w:sz w:val="24"/>
          <w:szCs w:val="24"/>
        </w:rPr>
      </w:pPr>
      <w:r>
        <w:rPr>
          <w:rFonts w:ascii="Arial" w:hAnsi="Arial" w:cs="Arial"/>
          <w:sz w:val="24"/>
          <w:szCs w:val="24"/>
        </w:rPr>
        <w:t>The Mental Health Foundation (2021)</w:t>
      </w:r>
      <w:r w:rsidR="00D77E22">
        <w:rPr>
          <w:rFonts w:ascii="Arial" w:hAnsi="Arial" w:cs="Arial"/>
          <w:sz w:val="24"/>
          <w:szCs w:val="24"/>
        </w:rPr>
        <w:t xml:space="preserve"> </w:t>
      </w:r>
      <w:r>
        <w:rPr>
          <w:rFonts w:ascii="Arial" w:hAnsi="Arial" w:cs="Arial"/>
          <w:sz w:val="24"/>
          <w:szCs w:val="24"/>
        </w:rPr>
        <w:t>suggest that t</w:t>
      </w:r>
      <w:r w:rsidRPr="00890721">
        <w:rPr>
          <w:rFonts w:ascii="Arial" w:hAnsi="Arial" w:cs="Arial"/>
          <w:sz w:val="24"/>
          <w:szCs w:val="24"/>
        </w:rPr>
        <w:t xml:space="preserve">here appears to be little </w:t>
      </w:r>
      <w:r w:rsidR="00890721" w:rsidRPr="00890721">
        <w:rPr>
          <w:rFonts w:ascii="Arial" w:hAnsi="Arial" w:cs="Arial"/>
          <w:sz w:val="24"/>
          <w:szCs w:val="24"/>
        </w:rPr>
        <w:t>information available on how much screen time is excessive, as well as the impact this might have on young children</w:t>
      </w:r>
      <w:r w:rsidR="00B74894">
        <w:rPr>
          <w:rFonts w:ascii="Arial" w:hAnsi="Arial" w:cs="Arial"/>
          <w:sz w:val="24"/>
          <w:szCs w:val="24"/>
        </w:rPr>
        <w:t xml:space="preserve"> </w:t>
      </w:r>
      <w:r w:rsidR="00EE3DE6">
        <w:rPr>
          <w:rFonts w:ascii="Arial" w:hAnsi="Arial" w:cs="Arial"/>
          <w:sz w:val="24"/>
          <w:szCs w:val="24"/>
        </w:rPr>
        <w:t>(The Mental Health Foundation, 2021)</w:t>
      </w:r>
      <w:r w:rsidR="00890721" w:rsidRPr="00890721">
        <w:rPr>
          <w:rFonts w:ascii="Arial" w:hAnsi="Arial" w:cs="Arial"/>
          <w:sz w:val="24"/>
          <w:szCs w:val="24"/>
        </w:rPr>
        <w:t>. Previous study on the impact of mass media exposure has not always yielded useful results</w:t>
      </w:r>
      <w:r w:rsidR="001C5C0C">
        <w:rPr>
          <w:rFonts w:ascii="Arial" w:hAnsi="Arial" w:cs="Arial"/>
          <w:sz w:val="24"/>
          <w:szCs w:val="24"/>
        </w:rPr>
        <w:t>, f</w:t>
      </w:r>
      <w:r w:rsidR="00D15077" w:rsidRPr="00244B73">
        <w:rPr>
          <w:rFonts w:ascii="Arial" w:hAnsi="Arial" w:cs="Arial"/>
          <w:sz w:val="24"/>
          <w:szCs w:val="24"/>
        </w:rPr>
        <w:t xml:space="preserve">or example, Zimmerman and Christakis (2005) report that observations of </w:t>
      </w:r>
      <w:r w:rsidR="00367D0D" w:rsidRPr="00244B73">
        <w:rPr>
          <w:rFonts w:ascii="Arial" w:hAnsi="Arial" w:cs="Arial"/>
          <w:sz w:val="24"/>
          <w:szCs w:val="24"/>
        </w:rPr>
        <w:t>children</w:t>
      </w:r>
      <w:r w:rsidR="00D15077" w:rsidRPr="00244B73">
        <w:rPr>
          <w:rFonts w:ascii="Arial" w:hAnsi="Arial" w:cs="Arial"/>
          <w:sz w:val="24"/>
          <w:szCs w:val="24"/>
        </w:rPr>
        <w:t xml:space="preserve"> and parents watching </w:t>
      </w:r>
      <w:r w:rsidR="001C5C0C">
        <w:rPr>
          <w:rFonts w:ascii="Arial" w:hAnsi="Arial" w:cs="Arial"/>
          <w:sz w:val="24"/>
          <w:szCs w:val="24"/>
        </w:rPr>
        <w:t>television</w:t>
      </w:r>
      <w:r w:rsidR="00D15077" w:rsidRPr="00244B73">
        <w:rPr>
          <w:rFonts w:ascii="Arial" w:hAnsi="Arial" w:cs="Arial"/>
          <w:sz w:val="24"/>
          <w:szCs w:val="24"/>
        </w:rPr>
        <w:t xml:space="preserve"> together suggested child-directed</w:t>
      </w:r>
      <w:r w:rsidR="00F3606C" w:rsidRPr="00244B73">
        <w:rPr>
          <w:rFonts w:ascii="Arial" w:hAnsi="Arial" w:cs="Arial"/>
          <w:sz w:val="24"/>
          <w:szCs w:val="24"/>
        </w:rPr>
        <w:t xml:space="preserve"> speech </w:t>
      </w:r>
      <w:r w:rsidR="00D15077" w:rsidRPr="00244B73">
        <w:rPr>
          <w:rFonts w:ascii="Arial" w:hAnsi="Arial" w:cs="Arial"/>
          <w:sz w:val="24"/>
          <w:szCs w:val="24"/>
        </w:rPr>
        <w:t>declined, with an increased use of short phrases and one-word responses.</w:t>
      </w:r>
    </w:p>
    <w:p w14:paraId="136D97E6" w14:textId="35327233" w:rsidR="009A3A18" w:rsidRPr="005B16DB" w:rsidRDefault="00842247" w:rsidP="00244B73">
      <w:pPr>
        <w:spacing w:line="360" w:lineRule="auto"/>
        <w:jc w:val="both"/>
        <w:rPr>
          <w:rFonts w:ascii="Arial" w:hAnsi="Arial" w:cs="Arial"/>
          <w:sz w:val="24"/>
          <w:szCs w:val="24"/>
        </w:rPr>
      </w:pPr>
      <w:r w:rsidRPr="005B16DB">
        <w:rPr>
          <w:rFonts w:ascii="Arial" w:hAnsi="Arial" w:cs="Arial"/>
          <w:sz w:val="24"/>
          <w:szCs w:val="24"/>
        </w:rPr>
        <w:lastRenderedPageBreak/>
        <w:t>The</w:t>
      </w:r>
      <w:r w:rsidRPr="005B16DB">
        <w:rPr>
          <w:rFonts w:ascii="Arial" w:hAnsi="Arial" w:cs="Arial"/>
          <w:sz w:val="24"/>
          <w:szCs w:val="24"/>
          <w:shd w:val="clear" w:color="auto" w:fill="FFFFFF"/>
        </w:rPr>
        <w:t xml:space="preserve"> National Literacy Trust </w:t>
      </w:r>
      <w:r w:rsidR="001C5C0C">
        <w:rPr>
          <w:rFonts w:ascii="Arial" w:hAnsi="Arial" w:cs="Arial"/>
          <w:sz w:val="24"/>
          <w:szCs w:val="24"/>
          <w:shd w:val="clear" w:color="auto" w:fill="FFFFFF"/>
        </w:rPr>
        <w:t>(</w:t>
      </w:r>
      <w:r w:rsidRPr="005B16DB">
        <w:rPr>
          <w:rFonts w:ascii="Arial" w:hAnsi="Arial" w:cs="Arial"/>
          <w:sz w:val="24"/>
          <w:szCs w:val="24"/>
          <w:shd w:val="clear" w:color="auto" w:fill="FFFFFF"/>
        </w:rPr>
        <w:t>2016</w:t>
      </w:r>
      <w:r w:rsidR="001C5C0C">
        <w:rPr>
          <w:rFonts w:ascii="Arial" w:hAnsi="Arial" w:cs="Arial"/>
          <w:sz w:val="24"/>
          <w:szCs w:val="24"/>
          <w:shd w:val="clear" w:color="auto" w:fill="FFFFFF"/>
        </w:rPr>
        <w:t>)</w:t>
      </w:r>
      <w:r w:rsidR="00441805" w:rsidRPr="005B16DB">
        <w:rPr>
          <w:rFonts w:ascii="Arial" w:hAnsi="Arial" w:cs="Arial"/>
          <w:sz w:val="24"/>
          <w:szCs w:val="24"/>
          <w:shd w:val="clear" w:color="auto" w:fill="FFFFFF"/>
        </w:rPr>
        <w:t xml:space="preserve"> </w:t>
      </w:r>
      <w:r w:rsidR="00CE3B01" w:rsidRPr="00CE3B01">
        <w:rPr>
          <w:rFonts w:ascii="Arial" w:hAnsi="Arial" w:cs="Arial"/>
          <w:sz w:val="24"/>
          <w:szCs w:val="24"/>
          <w:shd w:val="clear" w:color="auto" w:fill="FFFFFF"/>
        </w:rPr>
        <w:t>argue that technology should not be used to replace adult contact Rather, it should be used as an additional teaching tool</w:t>
      </w:r>
      <w:r w:rsidR="00C5452E">
        <w:rPr>
          <w:rFonts w:ascii="Arial" w:hAnsi="Arial" w:cs="Arial"/>
          <w:sz w:val="24"/>
          <w:szCs w:val="24"/>
          <w:shd w:val="clear" w:color="auto" w:fill="FFFFFF"/>
        </w:rPr>
        <w:t xml:space="preserve"> </w:t>
      </w:r>
      <w:r w:rsidR="001C3052" w:rsidRPr="005B16DB">
        <w:rPr>
          <w:rFonts w:ascii="Arial" w:hAnsi="Arial" w:cs="Arial"/>
          <w:sz w:val="24"/>
          <w:szCs w:val="24"/>
        </w:rPr>
        <w:t xml:space="preserve">(Knowland </w:t>
      </w:r>
      <w:r w:rsidR="005B16DB">
        <w:rPr>
          <w:rFonts w:ascii="Arial" w:hAnsi="Arial" w:cs="Arial"/>
          <w:sz w:val="24"/>
          <w:szCs w:val="24"/>
        </w:rPr>
        <w:t>and</w:t>
      </w:r>
      <w:r w:rsidR="001C3052" w:rsidRPr="005B16DB">
        <w:rPr>
          <w:rFonts w:ascii="Arial" w:hAnsi="Arial" w:cs="Arial"/>
          <w:sz w:val="24"/>
          <w:szCs w:val="24"/>
        </w:rPr>
        <w:t xml:space="preserve"> Formby, 2016)</w:t>
      </w:r>
      <w:r w:rsidR="001C5C0C">
        <w:rPr>
          <w:rFonts w:ascii="Arial" w:hAnsi="Arial" w:cs="Arial"/>
          <w:sz w:val="24"/>
          <w:szCs w:val="24"/>
        </w:rPr>
        <w:t>.</w:t>
      </w:r>
    </w:p>
    <w:p w14:paraId="025FB5E9" w14:textId="76D4A738" w:rsidR="00EA7329" w:rsidRPr="00244B73" w:rsidRDefault="00677D8C" w:rsidP="00244B73">
      <w:pPr>
        <w:spacing w:line="360" w:lineRule="auto"/>
        <w:jc w:val="both"/>
        <w:rPr>
          <w:rFonts w:ascii="Arial" w:hAnsi="Arial" w:cs="Arial"/>
          <w:sz w:val="24"/>
          <w:szCs w:val="24"/>
        </w:rPr>
      </w:pPr>
      <w:r w:rsidRPr="00244B73">
        <w:rPr>
          <w:rFonts w:ascii="Arial" w:hAnsi="Arial" w:cs="Arial"/>
          <w:sz w:val="24"/>
          <w:szCs w:val="24"/>
        </w:rPr>
        <w:t>However,</w:t>
      </w:r>
      <w:r w:rsidR="00D15077" w:rsidRPr="00244B73">
        <w:rPr>
          <w:rFonts w:ascii="Arial" w:hAnsi="Arial" w:cs="Arial"/>
          <w:sz w:val="24"/>
          <w:szCs w:val="24"/>
        </w:rPr>
        <w:t xml:space="preserve"> </w:t>
      </w:r>
      <w:bookmarkStart w:id="2" w:name="_Hlk76816607"/>
      <w:r w:rsidR="00D15077" w:rsidRPr="00244B73">
        <w:rPr>
          <w:rFonts w:ascii="Arial" w:hAnsi="Arial" w:cs="Arial"/>
          <w:sz w:val="24"/>
          <w:szCs w:val="24"/>
        </w:rPr>
        <w:t>Ferguson and Donnellan (2014)</w:t>
      </w:r>
      <w:bookmarkEnd w:id="2"/>
      <w:r w:rsidR="00D15077" w:rsidRPr="00244B73">
        <w:rPr>
          <w:rFonts w:ascii="Arial" w:hAnsi="Arial" w:cs="Arial"/>
          <w:sz w:val="24"/>
          <w:szCs w:val="24"/>
        </w:rPr>
        <w:t xml:space="preserve"> noted that </w:t>
      </w:r>
      <w:r w:rsidR="00C80D90" w:rsidRPr="00244B73">
        <w:rPr>
          <w:rFonts w:ascii="Arial" w:hAnsi="Arial" w:cs="Arial"/>
          <w:sz w:val="24"/>
          <w:szCs w:val="24"/>
        </w:rPr>
        <w:t>ch</w:t>
      </w:r>
      <w:r w:rsidR="00367D0D" w:rsidRPr="00244B73">
        <w:rPr>
          <w:rFonts w:ascii="Arial" w:hAnsi="Arial" w:cs="Arial"/>
          <w:sz w:val="24"/>
          <w:szCs w:val="24"/>
        </w:rPr>
        <w:t>ildren</w:t>
      </w:r>
      <w:r w:rsidR="00D15077" w:rsidRPr="00244B73">
        <w:rPr>
          <w:rFonts w:ascii="Arial" w:hAnsi="Arial" w:cs="Arial"/>
          <w:sz w:val="24"/>
          <w:szCs w:val="24"/>
        </w:rPr>
        <w:t xml:space="preserve"> with no mass media exposure had lower language development scores than </w:t>
      </w:r>
      <w:r w:rsidR="006831FF" w:rsidRPr="00244B73">
        <w:rPr>
          <w:rFonts w:ascii="Arial" w:hAnsi="Arial" w:cs="Arial"/>
          <w:sz w:val="24"/>
          <w:szCs w:val="24"/>
        </w:rPr>
        <w:t>children</w:t>
      </w:r>
      <w:r w:rsidR="00D15077" w:rsidRPr="00244B73">
        <w:rPr>
          <w:rFonts w:ascii="Arial" w:hAnsi="Arial" w:cs="Arial"/>
          <w:sz w:val="24"/>
          <w:szCs w:val="24"/>
        </w:rPr>
        <w:t xml:space="preserve"> who had experienced some exposure</w:t>
      </w:r>
      <w:r w:rsidR="00CF27C9">
        <w:rPr>
          <w:rFonts w:ascii="Arial" w:hAnsi="Arial" w:cs="Arial"/>
          <w:sz w:val="24"/>
          <w:szCs w:val="24"/>
        </w:rPr>
        <w:t xml:space="preserve"> (</w:t>
      </w:r>
      <w:r w:rsidR="00CF27C9" w:rsidRPr="00244B73">
        <w:rPr>
          <w:rFonts w:ascii="Arial" w:hAnsi="Arial" w:cs="Arial"/>
          <w:sz w:val="24"/>
          <w:szCs w:val="24"/>
        </w:rPr>
        <w:t>Ferguson and Donnellan</w:t>
      </w:r>
      <w:r w:rsidR="00CF27C9">
        <w:rPr>
          <w:rFonts w:ascii="Arial" w:hAnsi="Arial" w:cs="Arial"/>
          <w:sz w:val="24"/>
          <w:szCs w:val="24"/>
        </w:rPr>
        <w:t xml:space="preserve">, </w:t>
      </w:r>
      <w:r w:rsidR="00CF27C9" w:rsidRPr="00244B73">
        <w:rPr>
          <w:rFonts w:ascii="Arial" w:hAnsi="Arial" w:cs="Arial"/>
          <w:sz w:val="24"/>
          <w:szCs w:val="24"/>
        </w:rPr>
        <w:t>2014)</w:t>
      </w:r>
      <w:r w:rsidR="00C80D90" w:rsidRPr="00244B73">
        <w:rPr>
          <w:rFonts w:ascii="Arial" w:hAnsi="Arial" w:cs="Arial"/>
          <w:sz w:val="24"/>
          <w:szCs w:val="24"/>
        </w:rPr>
        <w:t>.</w:t>
      </w:r>
    </w:p>
    <w:p w14:paraId="7DA51730" w14:textId="64890959" w:rsidR="00F92114" w:rsidRPr="005B16DB" w:rsidRDefault="005B16DB" w:rsidP="00244B73">
      <w:pPr>
        <w:spacing w:line="360" w:lineRule="auto"/>
        <w:jc w:val="both"/>
        <w:rPr>
          <w:rFonts w:ascii="Arial" w:hAnsi="Arial" w:cs="Arial"/>
          <w:sz w:val="24"/>
          <w:szCs w:val="24"/>
        </w:rPr>
      </w:pPr>
      <w:r>
        <w:rPr>
          <w:rFonts w:ascii="Arial" w:hAnsi="Arial" w:cs="Arial"/>
          <w:sz w:val="24"/>
          <w:szCs w:val="24"/>
          <w:shd w:val="clear" w:color="auto" w:fill="FFFFFF"/>
        </w:rPr>
        <w:t xml:space="preserve">Finally, </w:t>
      </w:r>
      <w:r w:rsidR="00BD5A97" w:rsidRPr="005B16DB">
        <w:rPr>
          <w:rFonts w:ascii="Arial" w:hAnsi="Arial" w:cs="Arial"/>
          <w:sz w:val="24"/>
          <w:szCs w:val="24"/>
          <w:shd w:val="clear" w:color="auto" w:fill="FFFFFF"/>
        </w:rPr>
        <w:t xml:space="preserve">Vulchanova (2017) </w:t>
      </w:r>
      <w:r w:rsidRPr="005B16DB">
        <w:rPr>
          <w:rFonts w:ascii="Arial" w:hAnsi="Arial" w:cs="Arial"/>
          <w:sz w:val="24"/>
          <w:szCs w:val="24"/>
          <w:shd w:val="clear" w:color="auto" w:fill="FFFFFF"/>
        </w:rPr>
        <w:t xml:space="preserve">asks whether </w:t>
      </w:r>
      <w:r w:rsidR="008D20FB" w:rsidRPr="005B16DB">
        <w:rPr>
          <w:rFonts w:ascii="Arial" w:hAnsi="Arial" w:cs="Arial"/>
          <w:sz w:val="24"/>
          <w:szCs w:val="24"/>
          <w:shd w:val="clear" w:color="auto" w:fill="FFFFFF"/>
        </w:rPr>
        <w:t>new technologies</w:t>
      </w:r>
      <w:r w:rsidR="008C4262" w:rsidRPr="005B16DB">
        <w:rPr>
          <w:rFonts w:ascii="Arial" w:hAnsi="Arial" w:cs="Arial"/>
          <w:sz w:val="24"/>
          <w:szCs w:val="24"/>
          <w:shd w:val="clear" w:color="auto" w:fill="FFFFFF"/>
        </w:rPr>
        <w:t xml:space="preserve"> </w:t>
      </w:r>
      <w:r w:rsidRPr="005B16DB">
        <w:rPr>
          <w:rFonts w:ascii="Arial" w:hAnsi="Arial" w:cs="Arial"/>
          <w:sz w:val="24"/>
          <w:szCs w:val="24"/>
          <w:shd w:val="clear" w:color="auto" w:fill="FFFFFF"/>
        </w:rPr>
        <w:t xml:space="preserve">can </w:t>
      </w:r>
      <w:r w:rsidR="008D20FB" w:rsidRPr="005B16DB">
        <w:rPr>
          <w:rFonts w:ascii="Arial" w:hAnsi="Arial" w:cs="Arial"/>
          <w:sz w:val="24"/>
          <w:szCs w:val="24"/>
          <w:shd w:val="clear" w:color="auto" w:fill="FFFFFF"/>
        </w:rPr>
        <w:t xml:space="preserve">be tailored to support child growth, and most importantly, </w:t>
      </w:r>
      <w:r w:rsidRPr="005B16DB">
        <w:rPr>
          <w:rFonts w:ascii="Arial" w:hAnsi="Arial" w:cs="Arial"/>
          <w:sz w:val="24"/>
          <w:szCs w:val="24"/>
          <w:shd w:val="clear" w:color="auto" w:fill="FFFFFF"/>
        </w:rPr>
        <w:t xml:space="preserve">if they can </w:t>
      </w:r>
      <w:r w:rsidR="008D20FB" w:rsidRPr="005B16DB">
        <w:rPr>
          <w:rFonts w:ascii="Arial" w:hAnsi="Arial" w:cs="Arial"/>
          <w:sz w:val="24"/>
          <w:szCs w:val="24"/>
          <w:shd w:val="clear" w:color="auto" w:fill="FFFFFF"/>
        </w:rPr>
        <w:t>be designed in order to enhance specifically vulnerable children’s language</w:t>
      </w:r>
      <w:r w:rsidR="001C5C0C">
        <w:rPr>
          <w:rFonts w:ascii="Arial" w:hAnsi="Arial" w:cs="Arial"/>
          <w:sz w:val="24"/>
          <w:szCs w:val="24"/>
          <w:shd w:val="clear" w:color="auto" w:fill="FFFFFF"/>
        </w:rPr>
        <w:t>-</w:t>
      </w:r>
      <w:r w:rsidR="008D20FB" w:rsidRPr="005B16DB">
        <w:rPr>
          <w:rFonts w:ascii="Arial" w:hAnsi="Arial" w:cs="Arial"/>
          <w:sz w:val="24"/>
          <w:szCs w:val="24"/>
          <w:shd w:val="clear" w:color="auto" w:fill="FFFFFF"/>
        </w:rPr>
        <w:t xml:space="preserve">learning environment and </w:t>
      </w:r>
      <w:r w:rsidR="007353F3" w:rsidRPr="005B16DB">
        <w:rPr>
          <w:rFonts w:ascii="Arial" w:hAnsi="Arial" w:cs="Arial"/>
          <w:sz w:val="24"/>
          <w:szCs w:val="24"/>
          <w:shd w:val="clear" w:color="auto" w:fill="FFFFFF"/>
        </w:rPr>
        <w:t>opportunities</w:t>
      </w:r>
      <w:r w:rsidR="00CF27C9" w:rsidRPr="00CF27C9">
        <w:rPr>
          <w:rFonts w:ascii="Arial" w:hAnsi="Arial" w:cs="Arial"/>
          <w:sz w:val="24"/>
          <w:szCs w:val="24"/>
          <w:shd w:val="clear" w:color="auto" w:fill="FFFFFF"/>
        </w:rPr>
        <w:t xml:space="preserve"> </w:t>
      </w:r>
      <w:r w:rsidR="00CF27C9">
        <w:rPr>
          <w:rFonts w:ascii="Arial" w:hAnsi="Arial" w:cs="Arial"/>
          <w:sz w:val="24"/>
          <w:szCs w:val="24"/>
          <w:shd w:val="clear" w:color="auto" w:fill="FFFFFF"/>
        </w:rPr>
        <w:t>(</w:t>
      </w:r>
      <w:r w:rsidR="00CF27C9" w:rsidRPr="005B16DB">
        <w:rPr>
          <w:rFonts w:ascii="Arial" w:hAnsi="Arial" w:cs="Arial"/>
          <w:sz w:val="24"/>
          <w:szCs w:val="24"/>
          <w:shd w:val="clear" w:color="auto" w:fill="FFFFFF"/>
        </w:rPr>
        <w:t>Vulchanova</w:t>
      </w:r>
      <w:r w:rsidR="00CF27C9">
        <w:rPr>
          <w:rFonts w:ascii="Arial" w:hAnsi="Arial" w:cs="Arial"/>
          <w:sz w:val="24"/>
          <w:szCs w:val="24"/>
          <w:shd w:val="clear" w:color="auto" w:fill="FFFFFF"/>
        </w:rPr>
        <w:t xml:space="preserve">, </w:t>
      </w:r>
      <w:r w:rsidR="00CF27C9" w:rsidRPr="005B16DB">
        <w:rPr>
          <w:rFonts w:ascii="Arial" w:hAnsi="Arial" w:cs="Arial"/>
          <w:sz w:val="24"/>
          <w:szCs w:val="24"/>
          <w:shd w:val="clear" w:color="auto" w:fill="FFFFFF"/>
        </w:rPr>
        <w:t>2017)</w:t>
      </w:r>
      <w:r w:rsidRPr="005B16DB">
        <w:rPr>
          <w:rFonts w:ascii="Arial" w:hAnsi="Arial" w:cs="Arial"/>
          <w:sz w:val="24"/>
          <w:szCs w:val="24"/>
          <w:shd w:val="clear" w:color="auto" w:fill="FFFFFF"/>
        </w:rPr>
        <w:t>.</w:t>
      </w:r>
      <w:r w:rsidR="0004546F" w:rsidRPr="005B16DB">
        <w:rPr>
          <w:rFonts w:ascii="Arial" w:hAnsi="Arial" w:cs="Arial"/>
          <w:sz w:val="24"/>
          <w:szCs w:val="24"/>
          <w:shd w:val="clear" w:color="auto" w:fill="FFFFFF"/>
        </w:rPr>
        <w:t xml:space="preserve"> </w:t>
      </w:r>
    </w:p>
    <w:p w14:paraId="7ABED838" w14:textId="7F7EBE2D" w:rsidR="000E72F3" w:rsidRDefault="00CA3D91" w:rsidP="00244B73">
      <w:pPr>
        <w:spacing w:line="360" w:lineRule="auto"/>
        <w:jc w:val="both"/>
      </w:pPr>
      <w:r w:rsidRPr="00CA3D91">
        <w:rPr>
          <w:rFonts w:ascii="Arial" w:hAnsi="Arial" w:cs="Arial"/>
          <w:sz w:val="24"/>
          <w:szCs w:val="24"/>
          <w:shd w:val="clear" w:color="auto" w:fill="FFFFFF"/>
        </w:rPr>
        <w:t>To summarise, using digital devices for young children is a great step forward for children's education and development, as well as their cognitive and critical thinking abilities</w:t>
      </w:r>
      <w:r w:rsidR="00E77007" w:rsidRPr="00E77007">
        <w:rPr>
          <w:rFonts w:ascii="Arial" w:hAnsi="Arial" w:cs="Arial"/>
          <w:sz w:val="24"/>
          <w:szCs w:val="24"/>
          <w:shd w:val="clear" w:color="auto" w:fill="FFFFFF"/>
        </w:rPr>
        <w:t>.</w:t>
      </w:r>
      <w:r w:rsidR="00A02776">
        <w:rPr>
          <w:rFonts w:ascii="Arial" w:hAnsi="Arial" w:cs="Arial"/>
          <w:sz w:val="24"/>
          <w:szCs w:val="24"/>
          <w:shd w:val="clear" w:color="auto" w:fill="FFFFFF"/>
        </w:rPr>
        <w:t xml:space="preserve"> </w:t>
      </w:r>
      <w:r w:rsidR="00E77007" w:rsidRPr="00E77007">
        <w:rPr>
          <w:rFonts w:ascii="Arial" w:hAnsi="Arial" w:cs="Arial"/>
          <w:sz w:val="24"/>
          <w:szCs w:val="24"/>
          <w:shd w:val="clear" w:color="auto" w:fill="FFFFFF"/>
        </w:rPr>
        <w:t>Technology is becoming an increasingly essential part of children's educational experiences, whether at home and in early childhood or school settings.</w:t>
      </w:r>
      <w:r w:rsidR="00A02776" w:rsidRPr="00A02776">
        <w:t xml:space="preserve"> </w:t>
      </w:r>
      <w:r w:rsidR="00A02776" w:rsidRPr="00A02776">
        <w:rPr>
          <w:rFonts w:ascii="Arial" w:hAnsi="Arial" w:cs="Arial"/>
          <w:sz w:val="24"/>
          <w:szCs w:val="24"/>
          <w:shd w:val="clear" w:color="auto" w:fill="FFFFFF"/>
        </w:rPr>
        <w:t>Using ICT in classrooms provides crucial possibilities for students to develop on their interests and experience autonomy in their learning. Teachers may discriminate between different learning styles and skills using digital technology, making it a helpful learning tool for SEN children</w:t>
      </w:r>
      <w:r w:rsidR="00957CC4" w:rsidRPr="005B16DB">
        <w:rPr>
          <w:rFonts w:ascii="Arial" w:hAnsi="Arial" w:cs="Arial"/>
          <w:sz w:val="24"/>
          <w:szCs w:val="24"/>
          <w:shd w:val="clear" w:color="auto" w:fill="FFFFFF"/>
        </w:rPr>
        <w:t>.</w:t>
      </w:r>
      <w:r w:rsidR="00E65264" w:rsidRPr="00E65264">
        <w:rPr>
          <w:rFonts w:ascii="Arial" w:hAnsi="Arial" w:cs="Arial"/>
          <w:sz w:val="24"/>
          <w:szCs w:val="24"/>
          <w:shd w:val="clear" w:color="auto" w:fill="FFFFFF"/>
        </w:rPr>
        <w:t xml:space="preserve"> </w:t>
      </w:r>
      <w:r w:rsidR="00E65264" w:rsidRPr="005B16DB">
        <w:rPr>
          <w:rFonts w:ascii="Arial" w:hAnsi="Arial" w:cs="Arial"/>
          <w:sz w:val="24"/>
          <w:szCs w:val="24"/>
          <w:shd w:val="clear" w:color="auto" w:fill="FFFFFF"/>
        </w:rPr>
        <w:t>Digital</w:t>
      </w:r>
      <w:r w:rsidR="00E65264" w:rsidRPr="005B16DB">
        <w:rPr>
          <w:rFonts w:ascii="Arial" w:hAnsi="Arial" w:cs="Arial"/>
          <w:sz w:val="24"/>
          <w:szCs w:val="24"/>
        </w:rPr>
        <w:t xml:space="preserve"> </w:t>
      </w:r>
      <w:r w:rsidR="00E65264" w:rsidRPr="005B16DB">
        <w:rPr>
          <w:rFonts w:ascii="Arial" w:hAnsi="Arial" w:cs="Arial"/>
          <w:sz w:val="24"/>
          <w:szCs w:val="24"/>
          <w:shd w:val="clear" w:color="auto" w:fill="FFFFFF"/>
        </w:rPr>
        <w:t>devices can help enable students to present information through a range of different tools and apps, so that it is easily understood, providing a more accurate picture of their abilities and progress</w:t>
      </w:r>
      <w:r w:rsidR="00E65264">
        <w:rPr>
          <w:rFonts w:ascii="Arial" w:hAnsi="Arial" w:cs="Arial"/>
          <w:sz w:val="24"/>
          <w:szCs w:val="24"/>
          <w:shd w:val="clear" w:color="auto" w:fill="FFFFFF"/>
        </w:rPr>
        <w:t>.</w:t>
      </w:r>
      <w:r w:rsidR="00E65264" w:rsidRPr="005B16DB">
        <w:rPr>
          <w:rFonts w:ascii="Arial" w:hAnsi="Arial" w:cs="Arial"/>
          <w:sz w:val="24"/>
          <w:szCs w:val="24"/>
          <w:shd w:val="clear" w:color="auto" w:fill="FFFFFF"/>
        </w:rPr>
        <w:t xml:space="preserve"> SEN children are also able to communicate through the apps, thus making the use of ICT an essential part of education and everyday use</w:t>
      </w:r>
      <w:r w:rsidR="005B16DB" w:rsidRPr="005B16DB">
        <w:rPr>
          <w:rFonts w:ascii="Arial" w:hAnsi="Arial" w:cs="Arial"/>
          <w:sz w:val="24"/>
          <w:szCs w:val="24"/>
          <w:shd w:val="clear" w:color="auto" w:fill="FFFFFF"/>
        </w:rPr>
        <w:t>.</w:t>
      </w:r>
      <w:r w:rsidR="00CC1007" w:rsidRPr="005B16DB">
        <w:rPr>
          <w:rFonts w:ascii="Arial" w:hAnsi="Arial" w:cs="Arial"/>
          <w:sz w:val="24"/>
          <w:szCs w:val="24"/>
          <w:shd w:val="clear" w:color="auto" w:fill="FFFFFF"/>
        </w:rPr>
        <w:t xml:space="preserve"> Therefore, ICT can improve teaching by enhancing an already practiced knowledge and introducing new ways of teaching and learning.</w:t>
      </w:r>
      <w:r w:rsidR="000E72F3" w:rsidRPr="000E72F3">
        <w:t xml:space="preserve"> </w:t>
      </w:r>
    </w:p>
    <w:p w14:paraId="39033CB3" w14:textId="32D6EFEB" w:rsidR="00A97F5D" w:rsidRPr="000E72F3" w:rsidRDefault="000E72F3" w:rsidP="00244B73">
      <w:pPr>
        <w:spacing w:line="360" w:lineRule="auto"/>
        <w:jc w:val="both"/>
      </w:pPr>
      <w:r>
        <w:rPr>
          <w:rFonts w:ascii="Arial" w:hAnsi="Arial" w:cs="Arial"/>
          <w:sz w:val="24"/>
          <w:szCs w:val="24"/>
          <w:shd w:val="clear" w:color="auto" w:fill="FFFFFF"/>
        </w:rPr>
        <w:t>However,</w:t>
      </w:r>
      <w:r w:rsidRPr="000E72F3">
        <w:t xml:space="preserve"> </w:t>
      </w:r>
      <w:r w:rsidRPr="000E72F3">
        <w:rPr>
          <w:rFonts w:ascii="Arial" w:hAnsi="Arial" w:cs="Arial"/>
          <w:sz w:val="24"/>
          <w:szCs w:val="24"/>
          <w:shd w:val="clear" w:color="auto" w:fill="FFFFFF"/>
        </w:rPr>
        <w:t>Modern techniques of socialising are completely altering the idea of social life. These technologies do not value face-to-face connection</w:t>
      </w:r>
      <w:r>
        <w:rPr>
          <w:rFonts w:ascii="Arial" w:hAnsi="Arial" w:cs="Arial"/>
          <w:sz w:val="24"/>
          <w:szCs w:val="24"/>
          <w:shd w:val="clear" w:color="auto" w:fill="FFFFFF"/>
        </w:rPr>
        <w:t>,</w:t>
      </w:r>
      <w:r w:rsidRPr="000E72F3">
        <w:rPr>
          <w:rFonts w:ascii="Arial" w:hAnsi="Arial" w:cs="Arial"/>
          <w:sz w:val="24"/>
          <w:szCs w:val="24"/>
          <w:shd w:val="clear" w:color="auto" w:fill="FFFFFF"/>
        </w:rPr>
        <w:t xml:space="preserve"> </w:t>
      </w:r>
      <w:r>
        <w:rPr>
          <w:rFonts w:ascii="Arial" w:hAnsi="Arial" w:cs="Arial"/>
          <w:sz w:val="24"/>
          <w:szCs w:val="24"/>
          <w:shd w:val="clear" w:color="auto" w:fill="FFFFFF"/>
        </w:rPr>
        <w:t>although,</w:t>
      </w:r>
      <w:r w:rsidRPr="000E72F3">
        <w:rPr>
          <w:rFonts w:ascii="Arial" w:hAnsi="Arial" w:cs="Arial"/>
          <w:sz w:val="24"/>
          <w:szCs w:val="24"/>
          <w:shd w:val="clear" w:color="auto" w:fill="FFFFFF"/>
        </w:rPr>
        <w:t xml:space="preserve"> these new </w:t>
      </w:r>
      <w:r>
        <w:rPr>
          <w:rFonts w:ascii="Arial" w:hAnsi="Arial" w:cs="Arial"/>
          <w:sz w:val="24"/>
          <w:szCs w:val="24"/>
          <w:shd w:val="clear" w:color="auto" w:fill="FFFFFF"/>
        </w:rPr>
        <w:t>ways</w:t>
      </w:r>
      <w:r w:rsidRPr="000E72F3">
        <w:rPr>
          <w:rFonts w:ascii="Arial" w:hAnsi="Arial" w:cs="Arial"/>
          <w:sz w:val="24"/>
          <w:szCs w:val="24"/>
          <w:shd w:val="clear" w:color="auto" w:fill="FFFFFF"/>
        </w:rPr>
        <w:t xml:space="preserve"> of </w:t>
      </w:r>
      <w:r>
        <w:rPr>
          <w:rFonts w:ascii="Arial" w:hAnsi="Arial" w:cs="Arial"/>
          <w:sz w:val="24"/>
          <w:szCs w:val="24"/>
          <w:shd w:val="clear" w:color="auto" w:fill="FFFFFF"/>
        </w:rPr>
        <w:t xml:space="preserve">media </w:t>
      </w:r>
      <w:r w:rsidRPr="000E72F3">
        <w:rPr>
          <w:rFonts w:ascii="Arial" w:hAnsi="Arial" w:cs="Arial"/>
          <w:sz w:val="24"/>
          <w:szCs w:val="24"/>
          <w:shd w:val="clear" w:color="auto" w:fill="FFFFFF"/>
        </w:rPr>
        <w:t xml:space="preserve">communication are bringing people closer together in the digital world, but not in the physical world. </w:t>
      </w:r>
    </w:p>
    <w:p w14:paraId="0E33F66E" w14:textId="0D2C56A0" w:rsidR="00D02449" w:rsidRDefault="00D02449" w:rsidP="00244B73">
      <w:pPr>
        <w:spacing w:line="360" w:lineRule="auto"/>
        <w:jc w:val="both"/>
        <w:rPr>
          <w:rFonts w:ascii="Arial" w:hAnsi="Arial" w:cs="Arial"/>
          <w:sz w:val="24"/>
          <w:szCs w:val="24"/>
          <w:shd w:val="clear" w:color="auto" w:fill="FFFFFF"/>
        </w:rPr>
      </w:pPr>
    </w:p>
    <w:p w14:paraId="7903FA35" w14:textId="787F6F64" w:rsidR="00D02449" w:rsidRDefault="00D02449" w:rsidP="00244B73">
      <w:pPr>
        <w:spacing w:line="360" w:lineRule="auto"/>
        <w:jc w:val="both"/>
        <w:rPr>
          <w:rFonts w:ascii="Arial" w:hAnsi="Arial" w:cs="Arial"/>
          <w:sz w:val="24"/>
          <w:szCs w:val="24"/>
          <w:shd w:val="clear" w:color="auto" w:fill="FFFFFF"/>
        </w:rPr>
      </w:pPr>
    </w:p>
    <w:p w14:paraId="675502F4" w14:textId="3877797C" w:rsidR="004F1896" w:rsidRPr="0027407E" w:rsidRDefault="004F1896">
      <w:pPr>
        <w:rPr>
          <w:rFonts w:ascii="Arial" w:hAnsi="Arial" w:cs="Arial"/>
          <w:color w:val="333333"/>
          <w:shd w:val="clear" w:color="auto" w:fill="FFFFFF"/>
        </w:rPr>
      </w:pPr>
    </w:p>
    <w:p w14:paraId="6010F08B" w14:textId="383ECD51" w:rsidR="003D3601" w:rsidRPr="003D3601" w:rsidRDefault="00A61AB4" w:rsidP="003D3601">
      <w:pPr>
        <w:rPr>
          <w:noProof/>
        </w:rPr>
      </w:pPr>
      <w:r w:rsidRPr="00EA2644">
        <w:rPr>
          <w:noProof/>
        </w:rPr>
        <w:lastRenderedPageBreak/>
        <mc:AlternateContent>
          <mc:Choice Requires="wps">
            <w:drawing>
              <wp:anchor distT="0" distB="0" distL="114300" distR="114300" simplePos="0" relativeHeight="251662336" behindDoc="0" locked="0" layoutInCell="1" allowOverlap="1" wp14:anchorId="3865C234" wp14:editId="18F12083">
                <wp:simplePos x="0" y="0"/>
                <wp:positionH relativeFrom="margin">
                  <wp:align>center</wp:align>
                </wp:positionH>
                <wp:positionV relativeFrom="paragraph">
                  <wp:posOffset>1821700</wp:posOffset>
                </wp:positionV>
                <wp:extent cx="7353300" cy="746760"/>
                <wp:effectExtent l="0" t="0" r="19050" b="15240"/>
                <wp:wrapNone/>
                <wp:docPr id="19" name="Text Box 19"/>
                <wp:cNvGraphicFramePr/>
                <a:graphic xmlns:a="http://schemas.openxmlformats.org/drawingml/2006/main">
                  <a:graphicData uri="http://schemas.microsoft.com/office/word/2010/wordprocessingShape">
                    <wps:wsp>
                      <wps:cNvSpPr txBox="1"/>
                      <wps:spPr>
                        <a:xfrm>
                          <a:off x="0" y="0"/>
                          <a:ext cx="7353300" cy="746760"/>
                        </a:xfrm>
                        <a:prstGeom prst="rect">
                          <a:avLst/>
                        </a:prstGeom>
                        <a:solidFill>
                          <a:srgbClr val="FFC000"/>
                        </a:solidFill>
                        <a:ln w="6350">
                          <a:solidFill>
                            <a:prstClr val="black"/>
                          </a:solidFill>
                        </a:ln>
                      </wps:spPr>
                      <wps:txbx>
                        <w:txbxContent>
                          <w:p w14:paraId="28593B05" w14:textId="6D5D7A21" w:rsidR="007239EC" w:rsidRPr="008F3E0E" w:rsidRDefault="0001187F" w:rsidP="00A4714A">
                            <w:pPr>
                              <w:jc w:val="center"/>
                              <w:rPr>
                                <w:b/>
                                <w:bCs/>
                                <w:sz w:val="24"/>
                                <w:szCs w:val="24"/>
                                <w:u w:val="single"/>
                              </w:rPr>
                            </w:pPr>
                            <w:r w:rsidRPr="008F3E0E">
                              <w:rPr>
                                <w:b/>
                                <w:bCs/>
                                <w:sz w:val="24"/>
                                <w:szCs w:val="24"/>
                                <w:u w:val="single"/>
                              </w:rPr>
                              <w:t>Introduction</w:t>
                            </w:r>
                          </w:p>
                          <w:p w14:paraId="475003F5" w14:textId="51174B02" w:rsidR="00C17BF5" w:rsidRPr="00DA0602" w:rsidRDefault="00C17BF5">
                            <w:pPr>
                              <w:rPr>
                                <w:color w:val="000000" w:themeColor="text1"/>
                                <w:sz w:val="20"/>
                                <w:szCs w:val="20"/>
                              </w:rPr>
                            </w:pPr>
                            <w:r w:rsidRPr="00DA0602">
                              <w:rPr>
                                <w:color w:val="000000" w:themeColor="text1"/>
                                <w:sz w:val="20"/>
                                <w:szCs w:val="20"/>
                              </w:rPr>
                              <w:t>The aim of this leaflet is to edu</w:t>
                            </w:r>
                            <w:r w:rsidR="00B75498" w:rsidRPr="00DA0602">
                              <w:rPr>
                                <w:color w:val="000000" w:themeColor="text1"/>
                                <w:sz w:val="20"/>
                                <w:szCs w:val="20"/>
                              </w:rPr>
                              <w:t>cate parents/care</w:t>
                            </w:r>
                            <w:r w:rsidR="001C5C0C">
                              <w:rPr>
                                <w:color w:val="000000" w:themeColor="text1"/>
                                <w:sz w:val="20"/>
                                <w:szCs w:val="20"/>
                              </w:rPr>
                              <w:t>r</w:t>
                            </w:r>
                            <w:r w:rsidR="00B75498" w:rsidRPr="00DA0602">
                              <w:rPr>
                                <w:color w:val="000000" w:themeColor="text1"/>
                                <w:sz w:val="20"/>
                                <w:szCs w:val="20"/>
                              </w:rPr>
                              <w:t xml:space="preserve">s </w:t>
                            </w:r>
                            <w:r w:rsidR="00E447F4" w:rsidRPr="00DA0602">
                              <w:rPr>
                                <w:color w:val="000000" w:themeColor="text1"/>
                                <w:sz w:val="20"/>
                                <w:szCs w:val="20"/>
                              </w:rPr>
                              <w:t xml:space="preserve">with the </w:t>
                            </w:r>
                            <w:r w:rsidR="00061A19" w:rsidRPr="00DA0602">
                              <w:rPr>
                                <w:color w:val="000000" w:themeColor="text1"/>
                                <w:sz w:val="20"/>
                                <w:szCs w:val="20"/>
                              </w:rPr>
                              <w:t xml:space="preserve">knowledge </w:t>
                            </w:r>
                            <w:r w:rsidR="00852FD3" w:rsidRPr="00DA0602">
                              <w:rPr>
                                <w:color w:val="000000" w:themeColor="text1"/>
                                <w:sz w:val="20"/>
                                <w:szCs w:val="20"/>
                              </w:rPr>
                              <w:t>on safeguarding their</w:t>
                            </w:r>
                            <w:r w:rsidR="00674582" w:rsidRPr="00DA0602">
                              <w:rPr>
                                <w:color w:val="000000" w:themeColor="text1"/>
                                <w:sz w:val="20"/>
                                <w:szCs w:val="20"/>
                              </w:rPr>
                              <w:t xml:space="preserve"> children and</w:t>
                            </w:r>
                            <w:r w:rsidR="004643E9" w:rsidRPr="00DA0602">
                              <w:rPr>
                                <w:color w:val="000000" w:themeColor="text1"/>
                                <w:sz w:val="20"/>
                                <w:szCs w:val="20"/>
                              </w:rPr>
                              <w:t xml:space="preserve"> </w:t>
                            </w:r>
                            <w:r w:rsidR="00EA1412" w:rsidRPr="00DA0602">
                              <w:rPr>
                                <w:color w:val="000000" w:themeColor="text1"/>
                                <w:sz w:val="20"/>
                                <w:szCs w:val="20"/>
                              </w:rPr>
                              <w:t xml:space="preserve">to understand and recognise the dangers of </w:t>
                            </w:r>
                            <w:r w:rsidR="002110DF" w:rsidRPr="00DA0602">
                              <w:rPr>
                                <w:color w:val="000000" w:themeColor="text1"/>
                                <w:sz w:val="20"/>
                                <w:szCs w:val="20"/>
                              </w:rPr>
                              <w:t>the internet</w:t>
                            </w:r>
                            <w:r w:rsidR="004619B9" w:rsidRPr="00DA0602">
                              <w:rPr>
                                <w:color w:val="000000" w:themeColor="text1"/>
                                <w:sz w:val="20"/>
                                <w:szCs w:val="20"/>
                              </w:rPr>
                              <w:t xml:space="preserve"> and </w:t>
                            </w:r>
                            <w:r w:rsidR="004619B9" w:rsidRPr="00DA0602">
                              <w:rPr>
                                <w:color w:val="0D0D0D" w:themeColor="text1" w:themeTint="F2"/>
                                <w:sz w:val="20"/>
                                <w:szCs w:val="20"/>
                              </w:rPr>
                              <w:t>media</w:t>
                            </w:r>
                            <w:r w:rsidR="00EA0E52" w:rsidRPr="00DA0602">
                              <w:rPr>
                                <w:color w:val="0D0D0D" w:themeColor="text1" w:themeTint="F2"/>
                                <w:sz w:val="20"/>
                                <w:szCs w:val="20"/>
                              </w:rPr>
                              <w:t xml:space="preserve">, and to provide children with clear advice on how to stay safe </w:t>
                            </w:r>
                            <w:r w:rsidR="001C5C0C">
                              <w:rPr>
                                <w:color w:val="0D0D0D" w:themeColor="text1" w:themeTint="F2"/>
                                <w:sz w:val="20"/>
                                <w:szCs w:val="20"/>
                              </w:rPr>
                              <w:t>o</w:t>
                            </w:r>
                            <w:r w:rsidR="003550B7" w:rsidRPr="00DA0602">
                              <w:rPr>
                                <w:color w:val="0D0D0D" w:themeColor="text1" w:themeTint="F2"/>
                                <w:sz w:val="20"/>
                                <w:szCs w:val="20"/>
                              </w:rPr>
                              <w:t>nline.</w:t>
                            </w:r>
                          </w:p>
                          <w:p w14:paraId="6CC42D24" w14:textId="77777777" w:rsidR="0001187F" w:rsidRDefault="000118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65C234" id="_x0000_t202" coordsize="21600,21600" o:spt="202" path="m,l,21600r21600,l21600,xe">
                <v:stroke joinstyle="miter"/>
                <v:path gradientshapeok="t" o:connecttype="rect"/>
              </v:shapetype>
              <v:shape id="Text Box 19" o:spid="_x0000_s1026" type="#_x0000_t202" style="position:absolute;margin-left:0;margin-top:143.45pt;width:579pt;height:58.8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" fillcolor="#ffc000" strokeweight=".5pt">
                <v:textbox>
                  <w:txbxContent>
                    <w:p w14:paraId="28593B05" w14:textId="6D5D7A21" w:rsidR="007239EC" w:rsidRPr="008F3E0E" w:rsidRDefault="0001187F" w:rsidP="00A4714A">
                      <w:pPr>
                        <w:jc w:val="center"/>
                        <w:rPr>
                          <w:b/>
                          <w:bCs/>
                          <w:sz w:val="24"/>
                          <w:szCs w:val="24"/>
                          <w:u w:val="single"/>
                        </w:rPr>
                      </w:pPr>
                      <w:r w:rsidRPr="008F3E0E">
                        <w:rPr>
                          <w:b/>
                          <w:bCs/>
                          <w:sz w:val="24"/>
                          <w:szCs w:val="24"/>
                          <w:u w:val="single"/>
                        </w:rPr>
                        <w:t>Introduction</w:t>
                      </w:r>
                    </w:p>
                    <w:p w14:paraId="475003F5" w14:textId="51174B02" w:rsidR="00C17BF5" w:rsidRPr="00DA0602" w:rsidRDefault="00C17BF5">
                      <w:pPr>
                        <w:rPr>
                          <w:color w:val="000000" w:themeColor="text1"/>
                          <w:sz w:val="20"/>
                          <w:szCs w:val="20"/>
                        </w:rPr>
                      </w:pPr>
                      <w:r w:rsidRPr="00DA0602">
                        <w:rPr>
                          <w:color w:val="000000" w:themeColor="text1"/>
                          <w:sz w:val="20"/>
                          <w:szCs w:val="20"/>
                        </w:rPr>
                        <w:t>The aim of this leaflet is to edu</w:t>
                      </w:r>
                      <w:r w:rsidR="00B75498" w:rsidRPr="00DA0602">
                        <w:rPr>
                          <w:color w:val="000000" w:themeColor="text1"/>
                          <w:sz w:val="20"/>
                          <w:szCs w:val="20"/>
                        </w:rPr>
                        <w:t>cate parents/care</w:t>
                      </w:r>
                      <w:r w:rsidR="001C5C0C">
                        <w:rPr>
                          <w:color w:val="000000" w:themeColor="text1"/>
                          <w:sz w:val="20"/>
                          <w:szCs w:val="20"/>
                        </w:rPr>
                        <w:t>r</w:t>
                      </w:r>
                      <w:r w:rsidR="00B75498" w:rsidRPr="00DA0602">
                        <w:rPr>
                          <w:color w:val="000000" w:themeColor="text1"/>
                          <w:sz w:val="20"/>
                          <w:szCs w:val="20"/>
                        </w:rPr>
                        <w:t xml:space="preserve">s </w:t>
                      </w:r>
                      <w:r w:rsidR="00E447F4" w:rsidRPr="00DA0602">
                        <w:rPr>
                          <w:color w:val="000000" w:themeColor="text1"/>
                          <w:sz w:val="20"/>
                          <w:szCs w:val="20"/>
                        </w:rPr>
                        <w:t xml:space="preserve">with the </w:t>
                      </w:r>
                      <w:r w:rsidR="00061A19" w:rsidRPr="00DA0602">
                        <w:rPr>
                          <w:color w:val="000000" w:themeColor="text1"/>
                          <w:sz w:val="20"/>
                          <w:szCs w:val="20"/>
                        </w:rPr>
                        <w:t xml:space="preserve">knowledge </w:t>
                      </w:r>
                      <w:r w:rsidR="00852FD3" w:rsidRPr="00DA0602">
                        <w:rPr>
                          <w:color w:val="000000" w:themeColor="text1"/>
                          <w:sz w:val="20"/>
                          <w:szCs w:val="20"/>
                        </w:rPr>
                        <w:t>on safeguarding their</w:t>
                      </w:r>
                      <w:r w:rsidR="00674582" w:rsidRPr="00DA0602">
                        <w:rPr>
                          <w:color w:val="000000" w:themeColor="text1"/>
                          <w:sz w:val="20"/>
                          <w:szCs w:val="20"/>
                        </w:rPr>
                        <w:t xml:space="preserve"> children and</w:t>
                      </w:r>
                      <w:r w:rsidR="004643E9" w:rsidRPr="00DA0602">
                        <w:rPr>
                          <w:color w:val="000000" w:themeColor="text1"/>
                          <w:sz w:val="20"/>
                          <w:szCs w:val="20"/>
                        </w:rPr>
                        <w:t xml:space="preserve"> </w:t>
                      </w:r>
                      <w:r w:rsidR="00EA1412" w:rsidRPr="00DA0602">
                        <w:rPr>
                          <w:color w:val="000000" w:themeColor="text1"/>
                          <w:sz w:val="20"/>
                          <w:szCs w:val="20"/>
                        </w:rPr>
                        <w:t xml:space="preserve">to understand and recognise the dangers of </w:t>
                      </w:r>
                      <w:r w:rsidR="002110DF" w:rsidRPr="00DA0602">
                        <w:rPr>
                          <w:color w:val="000000" w:themeColor="text1"/>
                          <w:sz w:val="20"/>
                          <w:szCs w:val="20"/>
                        </w:rPr>
                        <w:t>the internet</w:t>
                      </w:r>
                      <w:r w:rsidR="004619B9" w:rsidRPr="00DA0602">
                        <w:rPr>
                          <w:color w:val="000000" w:themeColor="text1"/>
                          <w:sz w:val="20"/>
                          <w:szCs w:val="20"/>
                        </w:rPr>
                        <w:t xml:space="preserve"> and </w:t>
                      </w:r>
                      <w:r w:rsidR="004619B9" w:rsidRPr="00DA0602">
                        <w:rPr>
                          <w:color w:val="0D0D0D" w:themeColor="text1" w:themeTint="F2"/>
                          <w:sz w:val="20"/>
                          <w:szCs w:val="20"/>
                        </w:rPr>
                        <w:t>media</w:t>
                      </w:r>
                      <w:r w:rsidR="00EA0E52" w:rsidRPr="00DA0602">
                        <w:rPr>
                          <w:color w:val="0D0D0D" w:themeColor="text1" w:themeTint="F2"/>
                          <w:sz w:val="20"/>
                          <w:szCs w:val="20"/>
                        </w:rPr>
                        <w:t xml:space="preserve">, and to provide children with clear advice on how to stay safe </w:t>
                      </w:r>
                      <w:r w:rsidR="001C5C0C">
                        <w:rPr>
                          <w:color w:val="0D0D0D" w:themeColor="text1" w:themeTint="F2"/>
                          <w:sz w:val="20"/>
                          <w:szCs w:val="20"/>
                        </w:rPr>
                        <w:t>o</w:t>
                      </w:r>
                      <w:r w:rsidR="003550B7" w:rsidRPr="00DA0602">
                        <w:rPr>
                          <w:color w:val="0D0D0D" w:themeColor="text1" w:themeTint="F2"/>
                          <w:sz w:val="20"/>
                          <w:szCs w:val="20"/>
                        </w:rPr>
                        <w:t>nline.</w:t>
                      </w:r>
                    </w:p>
                    <w:p w14:paraId="6CC42D24" w14:textId="77777777" w:rsidR="0001187F" w:rsidRDefault="0001187F"/>
                  </w:txbxContent>
                </v:textbox>
                <w10:wrap anchorx="margin"/>
              </v:shape>
            </w:pict>
          </mc:Fallback>
        </mc:AlternateContent>
      </w:r>
      <w:r w:rsidR="000D0D83" w:rsidRPr="00EA2644">
        <w:rPr>
          <w:color w:val="00B050"/>
          <w:sz w:val="28"/>
          <w:szCs w:val="28"/>
          <w:u w:val="single"/>
          <w:lang w:val="en-US"/>
        </w:rPr>
        <w:t xml:space="preserve"> </w:t>
      </w:r>
      <w:r w:rsidRPr="00EA2644">
        <w:rPr>
          <w:noProof/>
        </w:rPr>
        <w:drawing>
          <wp:inline distT="0" distB="0" distL="0" distR="0" wp14:anchorId="35FD13C6" wp14:editId="3F384F00">
            <wp:extent cx="5340927" cy="1883174"/>
            <wp:effectExtent l="0" t="0" r="0" b="3175"/>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5734" cy="1930706"/>
                    </a:xfrm>
                    <a:prstGeom prst="rect">
                      <a:avLst/>
                    </a:prstGeom>
                    <a:noFill/>
                    <a:ln>
                      <a:noFill/>
                    </a:ln>
                  </pic:spPr>
                </pic:pic>
              </a:graphicData>
            </a:graphic>
          </wp:inline>
        </w:drawing>
      </w:r>
    </w:p>
    <w:p w14:paraId="2D432E61" w14:textId="72A276F5" w:rsidR="00C04ACE" w:rsidRDefault="00C04ACE" w:rsidP="003D3601">
      <w:pPr>
        <w:rPr>
          <w:color w:val="00B050"/>
          <w:sz w:val="28"/>
          <w:szCs w:val="28"/>
          <w:u w:val="single"/>
          <w:lang w:val="en-US"/>
        </w:rPr>
      </w:pPr>
    </w:p>
    <w:p w14:paraId="2C76E341" w14:textId="048F9517" w:rsidR="000C4CB0" w:rsidRPr="00AB6E91" w:rsidRDefault="00C05673" w:rsidP="00995047">
      <w:pPr>
        <w:jc w:val="center"/>
        <w:rPr>
          <w:b/>
          <w:bCs/>
          <w:color w:val="00B050"/>
          <w:sz w:val="28"/>
          <w:szCs w:val="28"/>
          <w:u w:val="single"/>
          <w:lang w:val="en-US"/>
        </w:rPr>
      </w:pPr>
      <w:r w:rsidRPr="00AB6E91">
        <w:rPr>
          <w:noProof/>
          <w:u w:val="single"/>
        </w:rPr>
        <mc:AlternateContent>
          <mc:Choice Requires="wps">
            <w:drawing>
              <wp:anchor distT="45720" distB="45720" distL="114300" distR="114300" simplePos="0" relativeHeight="251659264" behindDoc="0" locked="0" layoutInCell="1" allowOverlap="1" wp14:anchorId="2ACC2D95" wp14:editId="058DD799">
                <wp:simplePos x="0" y="0"/>
                <wp:positionH relativeFrom="page">
                  <wp:posOffset>3947160</wp:posOffset>
                </wp:positionH>
                <wp:positionV relativeFrom="paragraph">
                  <wp:posOffset>299720</wp:posOffset>
                </wp:positionV>
                <wp:extent cx="3512820" cy="3272155"/>
                <wp:effectExtent l="0" t="0" r="11430" b="2349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2820" cy="3272155"/>
                        </a:xfrm>
                        <a:prstGeom prst="rect">
                          <a:avLst/>
                        </a:prstGeom>
                        <a:solidFill>
                          <a:srgbClr val="CC99FF"/>
                        </a:solidFill>
                        <a:ln w="9525">
                          <a:solidFill>
                            <a:srgbClr val="000000"/>
                          </a:solidFill>
                          <a:miter lim="800000"/>
                          <a:headEnd/>
                          <a:tailEnd/>
                        </a:ln>
                      </wps:spPr>
                      <wps:txbx>
                        <w:txbxContent>
                          <w:p w14:paraId="1D6AB03B" w14:textId="2D44F726" w:rsidR="005E77CA" w:rsidRDefault="00C94E0E">
                            <w:pPr>
                              <w:rPr>
                                <w:b/>
                                <w:bCs/>
                                <w:u w:val="single"/>
                              </w:rPr>
                            </w:pPr>
                            <w:r w:rsidRPr="00C94E0E">
                              <w:rPr>
                                <w:b/>
                                <w:bCs/>
                                <w:u w:val="single"/>
                              </w:rPr>
                              <w:t>Useful links</w:t>
                            </w:r>
                          </w:p>
                          <w:p w14:paraId="49CA41FF" w14:textId="34486F8B" w:rsidR="00C94E0E" w:rsidRDefault="009F0C1C">
                            <w:pPr>
                              <w:rPr>
                                <w:rFonts w:cstheme="minorHAnsi"/>
                                <w:i/>
                                <w:iCs/>
                                <w:sz w:val="20"/>
                                <w:szCs w:val="20"/>
                              </w:rPr>
                            </w:pPr>
                            <w:r w:rsidRPr="009F7CDE">
                              <w:rPr>
                                <w:rFonts w:cstheme="minorHAnsi"/>
                                <w:sz w:val="20"/>
                                <w:szCs w:val="20"/>
                              </w:rPr>
                              <w:t>Anyone with any concerns about the welfare of a child can call the NSPCC Helpline on 0808 800 5000 or visit </w:t>
                            </w:r>
                            <w:hyperlink r:id="rId9" w:history="1">
                              <w:r w:rsidRPr="009F7CDE">
                                <w:rPr>
                                  <w:rStyle w:val="Hyperlink"/>
                                  <w:rFonts w:cstheme="minorHAnsi"/>
                                  <w:sz w:val="20"/>
                                  <w:szCs w:val="20"/>
                                  <w:u w:val="none"/>
                                </w:rPr>
                                <w:t>nspcc.org.uk</w:t>
                              </w:r>
                            </w:hyperlink>
                            <w:r w:rsidRPr="009F7CDE">
                              <w:rPr>
                                <w:rFonts w:cstheme="minorHAnsi"/>
                                <w:sz w:val="20"/>
                                <w:szCs w:val="20"/>
                              </w:rPr>
                              <w:t> for advice</w:t>
                            </w:r>
                            <w:r w:rsidR="00DE3ECC">
                              <w:rPr>
                                <w:rFonts w:cstheme="minorHAnsi"/>
                                <w:i/>
                                <w:iCs/>
                                <w:sz w:val="20"/>
                                <w:szCs w:val="20"/>
                              </w:rPr>
                              <w:t>.</w:t>
                            </w:r>
                          </w:p>
                          <w:p w14:paraId="59EBF712" w14:textId="049C5F80" w:rsidR="00DE3ECC" w:rsidRDefault="0077500A">
                            <w:pPr>
                              <w:rPr>
                                <w:rFonts w:cstheme="minorHAnsi"/>
                                <w:sz w:val="20"/>
                                <w:szCs w:val="20"/>
                              </w:rPr>
                            </w:pPr>
                            <w:r w:rsidRPr="009F7CDE">
                              <w:rPr>
                                <w:rFonts w:cstheme="minorHAnsi"/>
                                <w:sz w:val="20"/>
                                <w:szCs w:val="20"/>
                              </w:rPr>
                              <w:t>Children can contact Childline every day of the week on 0800 11 11 or the</w:t>
                            </w:r>
                            <w:r w:rsidR="001C5C0C">
                              <w:rPr>
                                <w:rFonts w:cstheme="minorHAnsi"/>
                                <w:sz w:val="20"/>
                                <w:szCs w:val="20"/>
                              </w:rPr>
                              <w:t>y</w:t>
                            </w:r>
                            <w:r w:rsidRPr="009F7CDE">
                              <w:rPr>
                                <w:rFonts w:cstheme="minorHAnsi"/>
                                <w:sz w:val="20"/>
                                <w:szCs w:val="20"/>
                              </w:rPr>
                              <w:t xml:space="preserve"> can</w:t>
                            </w:r>
                            <w:r w:rsidR="009F7CDE" w:rsidRPr="009F7CDE">
                              <w:rPr>
                                <w:rFonts w:cstheme="minorHAnsi"/>
                                <w:sz w:val="20"/>
                                <w:szCs w:val="20"/>
                              </w:rPr>
                              <w:t xml:space="preserve"> get in touch via </w:t>
                            </w:r>
                            <w:hyperlink r:id="rId10" w:history="1">
                              <w:r w:rsidR="009F7CDE" w:rsidRPr="009F7CDE">
                                <w:rPr>
                                  <w:rStyle w:val="Hyperlink"/>
                                  <w:rFonts w:cstheme="minorHAnsi"/>
                                  <w:b/>
                                  <w:bCs/>
                                  <w:sz w:val="20"/>
                                  <w:szCs w:val="20"/>
                                </w:rPr>
                                <w:t>childline.org.uk</w:t>
                              </w:r>
                            </w:hyperlink>
                            <w:r w:rsidR="009F7CDE" w:rsidRPr="009F7CDE">
                              <w:rPr>
                                <w:rFonts w:cstheme="minorHAnsi"/>
                                <w:sz w:val="20"/>
                                <w:szCs w:val="20"/>
                              </w:rPr>
                              <w:t> .</w:t>
                            </w:r>
                          </w:p>
                          <w:p w14:paraId="3152F82D" w14:textId="150165D7" w:rsidR="00F914EF" w:rsidRDefault="001C5C0C">
                            <w:pPr>
                              <w:rPr>
                                <w:rFonts w:cstheme="minorHAnsi"/>
                                <w:sz w:val="20"/>
                                <w:szCs w:val="20"/>
                              </w:rPr>
                            </w:pPr>
                            <w:r>
                              <w:rPr>
                                <w:rFonts w:cstheme="minorHAnsi"/>
                                <w:sz w:val="20"/>
                                <w:szCs w:val="20"/>
                              </w:rPr>
                              <w:t>O</w:t>
                            </w:r>
                            <w:r w:rsidR="00F914EF" w:rsidRPr="00F914EF">
                              <w:rPr>
                                <w:rFonts w:cstheme="minorHAnsi"/>
                                <w:sz w:val="20"/>
                                <w:szCs w:val="20"/>
                              </w:rPr>
                              <w:t xml:space="preserve">nline safety tips and information about social networks, apps and games for parents </w:t>
                            </w:r>
                            <w:r>
                              <w:rPr>
                                <w:rFonts w:cstheme="minorHAnsi"/>
                                <w:sz w:val="20"/>
                                <w:szCs w:val="20"/>
                              </w:rPr>
                              <w:t xml:space="preserve">can be found on </w:t>
                            </w:r>
                            <w:hyperlink r:id="rId11" w:history="1">
                              <w:r w:rsidR="00F914EF" w:rsidRPr="00F914EF">
                                <w:rPr>
                                  <w:rStyle w:val="Hyperlink"/>
                                  <w:rFonts w:cstheme="minorHAnsi"/>
                                  <w:sz w:val="20"/>
                                  <w:szCs w:val="20"/>
                                </w:rPr>
                                <w:t>Net Aware</w:t>
                              </w:r>
                            </w:hyperlink>
                            <w:r w:rsidR="00F914EF">
                              <w:rPr>
                                <w:rFonts w:cstheme="minorHAnsi"/>
                                <w:sz w:val="20"/>
                                <w:szCs w:val="20"/>
                              </w:rPr>
                              <w:t>.</w:t>
                            </w:r>
                          </w:p>
                          <w:p w14:paraId="28DFA795" w14:textId="71ACA02D" w:rsidR="003C7AA1" w:rsidRPr="00DE3ECC" w:rsidRDefault="008412E7">
                            <w:pPr>
                              <w:rPr>
                                <w:rFonts w:cstheme="minorHAnsi"/>
                                <w:sz w:val="20"/>
                                <w:szCs w:val="20"/>
                              </w:rPr>
                            </w:pPr>
                            <w:r>
                              <w:rPr>
                                <w:rFonts w:cstheme="minorHAnsi"/>
                                <w:sz w:val="20"/>
                                <w:szCs w:val="20"/>
                              </w:rPr>
                              <w:t>For advice</w:t>
                            </w:r>
                            <w:r w:rsidR="00DF565E">
                              <w:rPr>
                                <w:rFonts w:cstheme="minorHAnsi"/>
                                <w:sz w:val="20"/>
                                <w:szCs w:val="20"/>
                              </w:rPr>
                              <w:t>, help and tips on keeping your child safe online</w:t>
                            </w:r>
                            <w:r w:rsidR="001C5C0C">
                              <w:rPr>
                                <w:rFonts w:cstheme="minorHAnsi"/>
                                <w:sz w:val="20"/>
                                <w:szCs w:val="20"/>
                              </w:rPr>
                              <w:t>,</w:t>
                            </w:r>
                            <w:r w:rsidR="00DF565E">
                              <w:rPr>
                                <w:rFonts w:cstheme="minorHAnsi"/>
                                <w:sz w:val="20"/>
                                <w:szCs w:val="20"/>
                              </w:rPr>
                              <w:t xml:space="preserve"> visit</w:t>
                            </w:r>
                            <w:r w:rsidR="00366ACA">
                              <w:rPr>
                                <w:rFonts w:cstheme="minorHAnsi"/>
                                <w:sz w:val="20"/>
                                <w:szCs w:val="20"/>
                              </w:rPr>
                              <w:t xml:space="preserve"> the UK safer internet Centre on </w:t>
                            </w:r>
                            <w:hyperlink r:id="rId12" w:history="1">
                              <w:r w:rsidR="00366ACA" w:rsidRPr="00366ACA">
                                <w:rPr>
                                  <w:color w:val="0000FF"/>
                                  <w:u w:val="single"/>
                                </w:rPr>
                                <w:t>UK Safer Internet Centre - Online Safety Tips, Advice and Resources | Safer Internet Centre</w:t>
                              </w:r>
                            </w:hyperlink>
                          </w:p>
                          <w:p w14:paraId="798EA54F" w14:textId="3937429A" w:rsidR="0041542F" w:rsidRDefault="00924DFB">
                            <w:pPr>
                              <w:rPr>
                                <w:rFonts w:cstheme="minorHAnsi"/>
                                <w:sz w:val="20"/>
                                <w:szCs w:val="20"/>
                              </w:rPr>
                            </w:pPr>
                            <w:r>
                              <w:rPr>
                                <w:rFonts w:cstheme="minorHAnsi"/>
                                <w:sz w:val="20"/>
                                <w:szCs w:val="20"/>
                              </w:rPr>
                              <w:t>Worried about cyberbull</w:t>
                            </w:r>
                            <w:r w:rsidR="001C5C0C">
                              <w:rPr>
                                <w:rFonts w:cstheme="minorHAnsi"/>
                                <w:sz w:val="20"/>
                                <w:szCs w:val="20"/>
                              </w:rPr>
                              <w:t>y</w:t>
                            </w:r>
                            <w:r>
                              <w:rPr>
                                <w:rFonts w:cstheme="minorHAnsi"/>
                                <w:sz w:val="20"/>
                                <w:szCs w:val="20"/>
                              </w:rPr>
                              <w:t>ing</w:t>
                            </w:r>
                            <w:r w:rsidR="001C5C0C">
                              <w:rPr>
                                <w:rFonts w:cstheme="minorHAnsi"/>
                                <w:sz w:val="20"/>
                                <w:szCs w:val="20"/>
                              </w:rPr>
                              <w:t>?</w:t>
                            </w:r>
                            <w:r>
                              <w:rPr>
                                <w:rFonts w:cstheme="minorHAnsi"/>
                                <w:sz w:val="20"/>
                                <w:szCs w:val="20"/>
                              </w:rPr>
                              <w:t xml:space="preserve"> </w:t>
                            </w:r>
                            <w:r w:rsidR="001C5C0C">
                              <w:rPr>
                                <w:rFonts w:cstheme="minorHAnsi"/>
                                <w:sz w:val="20"/>
                                <w:szCs w:val="20"/>
                              </w:rPr>
                              <w:t>Y</w:t>
                            </w:r>
                            <w:r>
                              <w:rPr>
                                <w:rFonts w:cstheme="minorHAnsi"/>
                                <w:sz w:val="20"/>
                                <w:szCs w:val="20"/>
                              </w:rPr>
                              <w:t>ou can vi</w:t>
                            </w:r>
                            <w:r w:rsidR="00CD5BB0">
                              <w:rPr>
                                <w:rFonts w:cstheme="minorHAnsi"/>
                                <w:sz w:val="20"/>
                                <w:szCs w:val="20"/>
                              </w:rPr>
                              <w:t>sit</w:t>
                            </w:r>
                            <w:r w:rsidR="005224AB">
                              <w:rPr>
                                <w:rFonts w:cstheme="minorHAnsi"/>
                                <w:sz w:val="20"/>
                                <w:szCs w:val="20"/>
                              </w:rPr>
                              <w:t xml:space="preserve">: </w:t>
                            </w:r>
                            <w:hyperlink r:id="rId13" w:history="1">
                              <w:r w:rsidR="005224AB" w:rsidRPr="008C70DB">
                                <w:rPr>
                                  <w:rStyle w:val="Hyperlink"/>
                                  <w:rFonts w:cstheme="minorHAnsi"/>
                                  <w:sz w:val="20"/>
                                  <w:szCs w:val="20"/>
                                </w:rPr>
                                <w:t>https://www.bullying.co.uk/cyberbullying/effects-of-cyberbullying/</w:t>
                              </w:r>
                            </w:hyperlink>
                          </w:p>
                          <w:p w14:paraId="054052F1" w14:textId="77777777" w:rsidR="005224AB" w:rsidRPr="00DE3ECC" w:rsidRDefault="005224AB">
                            <w:pPr>
                              <w:rPr>
                                <w:rFonts w:cstheme="minorHAnsi"/>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CC2D95" id="Text Box 2" o:spid="_x0000_s1027" type="#_x0000_t202" style="position:absolute;left:0;text-align:left;margin-left:310.8pt;margin-top:23.6pt;width:276.6pt;height:257.65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" fillcolor="#c9f">
                <v:textbox>
                  <w:txbxContent>
                    <w:p w14:paraId="1D6AB03B" w14:textId="2D44F726" w:rsidR="005E77CA" w:rsidRDefault="00C94E0E">
                      <w:pPr>
                        <w:rPr>
                          <w:b/>
                          <w:bCs/>
                          <w:u w:val="single"/>
                        </w:rPr>
                      </w:pPr>
                      <w:r w:rsidRPr="00C94E0E">
                        <w:rPr>
                          <w:b/>
                          <w:bCs/>
                          <w:u w:val="single"/>
                        </w:rPr>
                        <w:t>Useful links</w:t>
                      </w:r>
                    </w:p>
                    <w:p w14:paraId="49CA41FF" w14:textId="34486F8B" w:rsidR="00C94E0E" w:rsidRDefault="009F0C1C">
                      <w:pPr>
                        <w:rPr>
                          <w:rFonts w:cstheme="minorHAnsi"/>
                          <w:i/>
                          <w:iCs/>
                          <w:sz w:val="20"/>
                          <w:szCs w:val="20"/>
                        </w:rPr>
                      </w:pPr>
                      <w:r w:rsidRPr="009F7CDE">
                        <w:rPr>
                          <w:rFonts w:cstheme="minorHAnsi"/>
                          <w:sz w:val="20"/>
                          <w:szCs w:val="20"/>
                        </w:rPr>
                        <w:t>Anyone with any concerns about the welfare of a child can call the NSPCC Helpline on 0808 800 5000 or visit </w:t>
                      </w:r>
                      <w:hyperlink r:id="rId14" w:history="1">
                        <w:r w:rsidRPr="009F7CDE">
                          <w:rPr>
                            <w:rStyle w:val="Hyperlink"/>
                            <w:rFonts w:cstheme="minorHAnsi"/>
                            <w:sz w:val="20"/>
                            <w:szCs w:val="20"/>
                            <w:u w:val="none"/>
                          </w:rPr>
                          <w:t>nspcc.org.uk</w:t>
                        </w:r>
                      </w:hyperlink>
                      <w:r w:rsidRPr="009F7CDE">
                        <w:rPr>
                          <w:rFonts w:cstheme="minorHAnsi"/>
                          <w:sz w:val="20"/>
                          <w:szCs w:val="20"/>
                        </w:rPr>
                        <w:t> for advice</w:t>
                      </w:r>
                      <w:r w:rsidR="00DE3ECC">
                        <w:rPr>
                          <w:rFonts w:cstheme="minorHAnsi"/>
                          <w:i/>
                          <w:iCs/>
                          <w:sz w:val="20"/>
                          <w:szCs w:val="20"/>
                        </w:rPr>
                        <w:t>.</w:t>
                      </w:r>
                    </w:p>
                    <w:p w14:paraId="59EBF712" w14:textId="049C5F80" w:rsidR="00DE3ECC" w:rsidRDefault="0077500A">
                      <w:pPr>
                        <w:rPr>
                          <w:rFonts w:cstheme="minorHAnsi"/>
                          <w:sz w:val="20"/>
                          <w:szCs w:val="20"/>
                        </w:rPr>
                      </w:pPr>
                      <w:r w:rsidRPr="009F7CDE">
                        <w:rPr>
                          <w:rFonts w:cstheme="minorHAnsi"/>
                          <w:sz w:val="20"/>
                          <w:szCs w:val="20"/>
                        </w:rPr>
                        <w:t>Children can contact Childline every day of the week on 0800 11 11 or the</w:t>
                      </w:r>
                      <w:r w:rsidR="001C5C0C">
                        <w:rPr>
                          <w:rFonts w:cstheme="minorHAnsi"/>
                          <w:sz w:val="20"/>
                          <w:szCs w:val="20"/>
                        </w:rPr>
                        <w:t>y</w:t>
                      </w:r>
                      <w:r w:rsidRPr="009F7CDE">
                        <w:rPr>
                          <w:rFonts w:cstheme="minorHAnsi"/>
                          <w:sz w:val="20"/>
                          <w:szCs w:val="20"/>
                        </w:rPr>
                        <w:t xml:space="preserve"> can</w:t>
                      </w:r>
                      <w:r w:rsidR="009F7CDE" w:rsidRPr="009F7CDE">
                        <w:rPr>
                          <w:rFonts w:cstheme="minorHAnsi"/>
                          <w:sz w:val="20"/>
                          <w:szCs w:val="20"/>
                        </w:rPr>
                        <w:t xml:space="preserve"> get in touch via </w:t>
                      </w:r>
                      <w:hyperlink r:id="rId15" w:history="1">
                        <w:r w:rsidR="009F7CDE" w:rsidRPr="009F7CDE">
                          <w:rPr>
                            <w:rStyle w:val="Hyperlink"/>
                            <w:rFonts w:cstheme="minorHAnsi"/>
                            <w:b/>
                            <w:bCs/>
                            <w:sz w:val="20"/>
                            <w:szCs w:val="20"/>
                          </w:rPr>
                          <w:t>childline.org.uk</w:t>
                        </w:r>
                      </w:hyperlink>
                      <w:r w:rsidR="009F7CDE" w:rsidRPr="009F7CDE">
                        <w:rPr>
                          <w:rFonts w:cstheme="minorHAnsi"/>
                          <w:sz w:val="20"/>
                          <w:szCs w:val="20"/>
                        </w:rPr>
                        <w:t> .</w:t>
                      </w:r>
                    </w:p>
                    <w:p w14:paraId="3152F82D" w14:textId="150165D7" w:rsidR="00F914EF" w:rsidRDefault="001C5C0C">
                      <w:pPr>
                        <w:rPr>
                          <w:rFonts w:cstheme="minorHAnsi"/>
                          <w:sz w:val="20"/>
                          <w:szCs w:val="20"/>
                        </w:rPr>
                      </w:pPr>
                      <w:r>
                        <w:rPr>
                          <w:rFonts w:cstheme="minorHAnsi"/>
                          <w:sz w:val="20"/>
                          <w:szCs w:val="20"/>
                        </w:rPr>
                        <w:t>O</w:t>
                      </w:r>
                      <w:r w:rsidR="00F914EF" w:rsidRPr="00F914EF">
                        <w:rPr>
                          <w:rFonts w:cstheme="minorHAnsi"/>
                          <w:sz w:val="20"/>
                          <w:szCs w:val="20"/>
                        </w:rPr>
                        <w:t xml:space="preserve">nline safety tips and information about social networks, apps and games for parents </w:t>
                      </w:r>
                      <w:r>
                        <w:rPr>
                          <w:rFonts w:cstheme="minorHAnsi"/>
                          <w:sz w:val="20"/>
                          <w:szCs w:val="20"/>
                        </w:rPr>
                        <w:t xml:space="preserve">can be found on </w:t>
                      </w:r>
                      <w:hyperlink r:id="rId16" w:history="1">
                        <w:r w:rsidR="00F914EF" w:rsidRPr="00F914EF">
                          <w:rPr>
                            <w:rStyle w:val="Hyperlink"/>
                            <w:rFonts w:cstheme="minorHAnsi"/>
                            <w:sz w:val="20"/>
                            <w:szCs w:val="20"/>
                          </w:rPr>
                          <w:t>Net Aware</w:t>
                        </w:r>
                      </w:hyperlink>
                      <w:r w:rsidR="00F914EF">
                        <w:rPr>
                          <w:rFonts w:cstheme="minorHAnsi"/>
                          <w:sz w:val="20"/>
                          <w:szCs w:val="20"/>
                        </w:rPr>
                        <w:t>.</w:t>
                      </w:r>
                    </w:p>
                    <w:p w14:paraId="28DFA795" w14:textId="71ACA02D" w:rsidR="003C7AA1" w:rsidRPr="00DE3ECC" w:rsidRDefault="008412E7">
                      <w:pPr>
                        <w:rPr>
                          <w:rFonts w:cstheme="minorHAnsi"/>
                          <w:sz w:val="20"/>
                          <w:szCs w:val="20"/>
                        </w:rPr>
                      </w:pPr>
                      <w:r>
                        <w:rPr>
                          <w:rFonts w:cstheme="minorHAnsi"/>
                          <w:sz w:val="20"/>
                          <w:szCs w:val="20"/>
                        </w:rPr>
                        <w:t>For advice</w:t>
                      </w:r>
                      <w:r w:rsidR="00DF565E">
                        <w:rPr>
                          <w:rFonts w:cstheme="minorHAnsi"/>
                          <w:sz w:val="20"/>
                          <w:szCs w:val="20"/>
                        </w:rPr>
                        <w:t>, help and tips on keeping your child safe online</w:t>
                      </w:r>
                      <w:r w:rsidR="001C5C0C">
                        <w:rPr>
                          <w:rFonts w:cstheme="minorHAnsi"/>
                          <w:sz w:val="20"/>
                          <w:szCs w:val="20"/>
                        </w:rPr>
                        <w:t>,</w:t>
                      </w:r>
                      <w:r w:rsidR="00DF565E">
                        <w:rPr>
                          <w:rFonts w:cstheme="minorHAnsi"/>
                          <w:sz w:val="20"/>
                          <w:szCs w:val="20"/>
                        </w:rPr>
                        <w:t xml:space="preserve"> visit</w:t>
                      </w:r>
                      <w:r w:rsidR="00366ACA">
                        <w:rPr>
                          <w:rFonts w:cstheme="minorHAnsi"/>
                          <w:sz w:val="20"/>
                          <w:szCs w:val="20"/>
                        </w:rPr>
                        <w:t xml:space="preserve"> the UK safer internet Centre on </w:t>
                      </w:r>
                      <w:hyperlink r:id="rId17" w:history="1">
                        <w:r w:rsidR="00366ACA" w:rsidRPr="00366ACA">
                          <w:rPr>
                            <w:color w:val="0000FF"/>
                            <w:u w:val="single"/>
                          </w:rPr>
                          <w:t>UK Safer Internet Centre - Online Safety Tips, Advice and Resources | Safer Internet Centre</w:t>
                        </w:r>
                      </w:hyperlink>
                    </w:p>
                    <w:p w14:paraId="798EA54F" w14:textId="3937429A" w:rsidR="0041542F" w:rsidRDefault="00924DFB">
                      <w:pPr>
                        <w:rPr>
                          <w:rFonts w:cstheme="minorHAnsi"/>
                          <w:sz w:val="20"/>
                          <w:szCs w:val="20"/>
                        </w:rPr>
                      </w:pPr>
                      <w:r>
                        <w:rPr>
                          <w:rFonts w:cstheme="minorHAnsi"/>
                          <w:sz w:val="20"/>
                          <w:szCs w:val="20"/>
                        </w:rPr>
                        <w:t>Worried about cyberbull</w:t>
                      </w:r>
                      <w:r w:rsidR="001C5C0C">
                        <w:rPr>
                          <w:rFonts w:cstheme="minorHAnsi"/>
                          <w:sz w:val="20"/>
                          <w:szCs w:val="20"/>
                        </w:rPr>
                        <w:t>y</w:t>
                      </w:r>
                      <w:r>
                        <w:rPr>
                          <w:rFonts w:cstheme="minorHAnsi"/>
                          <w:sz w:val="20"/>
                          <w:szCs w:val="20"/>
                        </w:rPr>
                        <w:t>ing</w:t>
                      </w:r>
                      <w:r w:rsidR="001C5C0C">
                        <w:rPr>
                          <w:rFonts w:cstheme="minorHAnsi"/>
                          <w:sz w:val="20"/>
                          <w:szCs w:val="20"/>
                        </w:rPr>
                        <w:t>?</w:t>
                      </w:r>
                      <w:r>
                        <w:rPr>
                          <w:rFonts w:cstheme="minorHAnsi"/>
                          <w:sz w:val="20"/>
                          <w:szCs w:val="20"/>
                        </w:rPr>
                        <w:t xml:space="preserve"> </w:t>
                      </w:r>
                      <w:r w:rsidR="001C5C0C">
                        <w:rPr>
                          <w:rFonts w:cstheme="minorHAnsi"/>
                          <w:sz w:val="20"/>
                          <w:szCs w:val="20"/>
                        </w:rPr>
                        <w:t>Y</w:t>
                      </w:r>
                      <w:r>
                        <w:rPr>
                          <w:rFonts w:cstheme="minorHAnsi"/>
                          <w:sz w:val="20"/>
                          <w:szCs w:val="20"/>
                        </w:rPr>
                        <w:t>ou can vi</w:t>
                      </w:r>
                      <w:r w:rsidR="00CD5BB0">
                        <w:rPr>
                          <w:rFonts w:cstheme="minorHAnsi"/>
                          <w:sz w:val="20"/>
                          <w:szCs w:val="20"/>
                        </w:rPr>
                        <w:t>sit</w:t>
                      </w:r>
                      <w:r w:rsidR="005224AB">
                        <w:rPr>
                          <w:rFonts w:cstheme="minorHAnsi"/>
                          <w:sz w:val="20"/>
                          <w:szCs w:val="20"/>
                        </w:rPr>
                        <w:t xml:space="preserve">: </w:t>
                      </w:r>
                      <w:hyperlink r:id="rId18" w:history="1">
                        <w:r w:rsidR="005224AB" w:rsidRPr="008C70DB">
                          <w:rPr>
                            <w:rStyle w:val="Hyperlink"/>
                            <w:rFonts w:cstheme="minorHAnsi"/>
                            <w:sz w:val="20"/>
                            <w:szCs w:val="20"/>
                          </w:rPr>
                          <w:t>https://www.bullying.co.uk/cyberbullying/effects-of-cyberbullying/</w:t>
                        </w:r>
                      </w:hyperlink>
                    </w:p>
                    <w:p w14:paraId="054052F1" w14:textId="77777777" w:rsidR="005224AB" w:rsidRPr="00DE3ECC" w:rsidRDefault="005224AB">
                      <w:pPr>
                        <w:rPr>
                          <w:rFonts w:cstheme="minorHAnsi"/>
                          <w:sz w:val="20"/>
                          <w:szCs w:val="20"/>
                        </w:rPr>
                      </w:pPr>
                    </w:p>
                  </w:txbxContent>
                </v:textbox>
                <w10:wrap type="square" anchorx="page"/>
              </v:shape>
            </w:pict>
          </mc:Fallback>
        </mc:AlternateContent>
      </w:r>
      <w:r w:rsidRPr="00AB6E91">
        <w:rPr>
          <w:noProof/>
          <w:u w:val="single"/>
        </w:rPr>
        <mc:AlternateContent>
          <mc:Choice Requires="wps">
            <w:drawing>
              <wp:anchor distT="0" distB="0" distL="114300" distR="114300" simplePos="0" relativeHeight="251657216" behindDoc="0" locked="0" layoutInCell="1" allowOverlap="1" wp14:anchorId="00C192EB" wp14:editId="370285A6">
                <wp:simplePos x="0" y="0"/>
                <wp:positionH relativeFrom="page">
                  <wp:posOffset>76200</wp:posOffset>
                </wp:positionH>
                <wp:positionV relativeFrom="paragraph">
                  <wp:posOffset>273685</wp:posOffset>
                </wp:positionV>
                <wp:extent cx="3794760" cy="5880735"/>
                <wp:effectExtent l="0" t="0" r="15240" b="24765"/>
                <wp:wrapSquare wrapText="bothSides"/>
                <wp:docPr id="2" name="Text Box 2"/>
                <wp:cNvGraphicFramePr/>
                <a:graphic xmlns:a="http://schemas.openxmlformats.org/drawingml/2006/main">
                  <a:graphicData uri="http://schemas.microsoft.com/office/word/2010/wordprocessingShape">
                    <wps:wsp>
                      <wps:cNvSpPr txBox="1"/>
                      <wps:spPr>
                        <a:xfrm>
                          <a:off x="0" y="0"/>
                          <a:ext cx="3794760" cy="5880735"/>
                        </a:xfrm>
                        <a:prstGeom prst="rect">
                          <a:avLst/>
                        </a:prstGeom>
                        <a:solidFill>
                          <a:schemeClr val="accent2">
                            <a:lumMod val="40000"/>
                            <a:lumOff val="60000"/>
                          </a:schemeClr>
                        </a:solidFill>
                        <a:ln w="6350">
                          <a:solidFill>
                            <a:prstClr val="black"/>
                          </a:solidFill>
                        </a:ln>
                      </wps:spPr>
                      <wps:txbx>
                        <w:txbxContent>
                          <w:p w14:paraId="00632803" w14:textId="25E51407" w:rsidR="0093402F" w:rsidRDefault="00DF77CF">
                            <w:pPr>
                              <w:rPr>
                                <w:noProof/>
                                <w:sz w:val="20"/>
                                <w:szCs w:val="20"/>
                                <w:lang w:val="en-US"/>
                              </w:rPr>
                            </w:pPr>
                            <w:r w:rsidRPr="00DF77CF">
                              <w:rPr>
                                <w:noProof/>
                                <w:sz w:val="20"/>
                                <w:szCs w:val="20"/>
                              </w:rPr>
                              <w:t xml:space="preserve">Children and young people’s lives have changed dramatically </w:t>
                            </w:r>
                            <w:r w:rsidR="008271E2">
                              <w:rPr>
                                <w:noProof/>
                                <w:sz w:val="20"/>
                                <w:szCs w:val="20"/>
                              </w:rPr>
                              <w:t>due</w:t>
                            </w:r>
                            <w:r w:rsidRPr="00DF77CF">
                              <w:rPr>
                                <w:noProof/>
                                <w:sz w:val="20"/>
                                <w:szCs w:val="20"/>
                              </w:rPr>
                              <w:t xml:space="preserve"> </w:t>
                            </w:r>
                            <w:r w:rsidR="008271E2">
                              <w:rPr>
                                <w:noProof/>
                                <w:sz w:val="20"/>
                                <w:szCs w:val="20"/>
                              </w:rPr>
                              <w:t xml:space="preserve">to </w:t>
                            </w:r>
                            <w:r w:rsidRPr="00DF77CF">
                              <w:rPr>
                                <w:noProof/>
                                <w:sz w:val="20"/>
                                <w:szCs w:val="20"/>
                              </w:rPr>
                              <w:t>the coronavirus. With</w:t>
                            </w:r>
                            <w:r w:rsidR="00120A85">
                              <w:rPr>
                                <w:noProof/>
                                <w:sz w:val="20"/>
                                <w:szCs w:val="20"/>
                              </w:rPr>
                              <w:t xml:space="preserve"> having three</w:t>
                            </w:r>
                            <w:r w:rsidR="00D92697">
                              <w:rPr>
                                <w:noProof/>
                                <w:sz w:val="20"/>
                                <w:szCs w:val="20"/>
                              </w:rPr>
                              <w:t xml:space="preserve"> national</w:t>
                            </w:r>
                            <w:r w:rsidR="00120A85">
                              <w:rPr>
                                <w:noProof/>
                                <w:sz w:val="20"/>
                                <w:szCs w:val="20"/>
                              </w:rPr>
                              <w:t xml:space="preserve"> </w:t>
                            </w:r>
                            <w:r w:rsidR="001C5C0C">
                              <w:rPr>
                                <w:noProof/>
                                <w:sz w:val="20"/>
                                <w:szCs w:val="20"/>
                              </w:rPr>
                              <w:t>l</w:t>
                            </w:r>
                            <w:r w:rsidR="00D92697">
                              <w:rPr>
                                <w:noProof/>
                                <w:sz w:val="20"/>
                                <w:szCs w:val="20"/>
                              </w:rPr>
                              <w:t>ockdowns,</w:t>
                            </w:r>
                            <w:r w:rsidRPr="00DF77CF">
                              <w:rPr>
                                <w:noProof/>
                                <w:sz w:val="20"/>
                                <w:szCs w:val="20"/>
                              </w:rPr>
                              <w:t xml:space="preserve"> social distancing measures</w:t>
                            </w:r>
                            <w:r w:rsidR="001C5C0C">
                              <w:rPr>
                                <w:noProof/>
                                <w:sz w:val="20"/>
                                <w:szCs w:val="20"/>
                              </w:rPr>
                              <w:t>,</w:t>
                            </w:r>
                            <w:r w:rsidRPr="00DF77CF">
                              <w:rPr>
                                <w:noProof/>
                                <w:sz w:val="20"/>
                                <w:szCs w:val="20"/>
                              </w:rPr>
                              <w:t xml:space="preserve"> and most schools closing, children </w:t>
                            </w:r>
                            <w:r w:rsidR="00B053D9">
                              <w:rPr>
                                <w:noProof/>
                                <w:sz w:val="20"/>
                                <w:szCs w:val="20"/>
                              </w:rPr>
                              <w:t>have been</w:t>
                            </w:r>
                            <w:r w:rsidRPr="00DF77CF">
                              <w:rPr>
                                <w:noProof/>
                                <w:sz w:val="20"/>
                                <w:szCs w:val="20"/>
                              </w:rPr>
                              <w:t xml:space="preserve"> spending more time at home and online</w:t>
                            </w:r>
                            <w:r w:rsidR="00A96B85">
                              <w:rPr>
                                <w:noProof/>
                                <w:sz w:val="20"/>
                                <w:szCs w:val="20"/>
                              </w:rPr>
                              <w:t>.</w:t>
                            </w:r>
                            <w:r w:rsidR="00E84494">
                              <w:rPr>
                                <w:noProof/>
                                <w:sz w:val="20"/>
                                <w:szCs w:val="20"/>
                              </w:rPr>
                              <w:t xml:space="preserve"> </w:t>
                            </w:r>
                          </w:p>
                          <w:p w14:paraId="13E53071" w14:textId="3A342F64" w:rsidR="00957416" w:rsidRPr="0093402F" w:rsidRDefault="00BF5AC8">
                            <w:pPr>
                              <w:rPr>
                                <w:noProof/>
                                <w:sz w:val="20"/>
                                <w:szCs w:val="20"/>
                                <w:lang w:val="en-US"/>
                              </w:rPr>
                            </w:pPr>
                            <w:r w:rsidRPr="00DA0602">
                              <w:rPr>
                                <w:noProof/>
                                <w:sz w:val="20"/>
                                <w:szCs w:val="20"/>
                                <w:lang w:val="en-US"/>
                              </w:rPr>
                              <w:t>The internet o</w:t>
                            </w:r>
                            <w:r w:rsidR="00B32507" w:rsidRPr="00DA0602">
                              <w:rPr>
                                <w:noProof/>
                                <w:sz w:val="20"/>
                                <w:szCs w:val="20"/>
                                <w:lang w:val="en-US"/>
                              </w:rPr>
                              <w:t>ffers many exciting</w:t>
                            </w:r>
                            <w:r w:rsidR="00AD44F5" w:rsidRPr="00DA0602">
                              <w:rPr>
                                <w:noProof/>
                                <w:sz w:val="20"/>
                                <w:szCs w:val="20"/>
                                <w:lang w:val="en-US"/>
                              </w:rPr>
                              <w:t xml:space="preserve"> </w:t>
                            </w:r>
                            <w:r w:rsidR="00A331B1" w:rsidRPr="00DA0602">
                              <w:rPr>
                                <w:noProof/>
                                <w:sz w:val="20"/>
                                <w:szCs w:val="20"/>
                                <w:lang w:val="en-US"/>
                              </w:rPr>
                              <w:t xml:space="preserve">learning </w:t>
                            </w:r>
                            <w:r w:rsidR="000F2D1E" w:rsidRPr="00DA0602">
                              <w:rPr>
                                <w:noProof/>
                                <w:sz w:val="20"/>
                                <w:szCs w:val="20"/>
                                <w:lang w:val="en-US"/>
                              </w:rPr>
                              <w:t>opportunit</w:t>
                            </w:r>
                            <w:r w:rsidR="001C5C0C">
                              <w:rPr>
                                <w:noProof/>
                                <w:sz w:val="20"/>
                                <w:szCs w:val="20"/>
                                <w:lang w:val="en-US"/>
                              </w:rPr>
                              <w:t>ie</w:t>
                            </w:r>
                            <w:r w:rsidR="00A331B1" w:rsidRPr="00DA0602">
                              <w:rPr>
                                <w:noProof/>
                                <w:sz w:val="20"/>
                                <w:szCs w:val="20"/>
                                <w:lang w:val="en-US"/>
                              </w:rPr>
                              <w:t>s</w:t>
                            </w:r>
                            <w:r w:rsidR="000F2D1E" w:rsidRPr="00DA0602">
                              <w:rPr>
                                <w:noProof/>
                                <w:sz w:val="20"/>
                                <w:szCs w:val="20"/>
                                <w:lang w:val="en-US"/>
                              </w:rPr>
                              <w:t xml:space="preserve"> for </w:t>
                            </w:r>
                            <w:r w:rsidR="004D67DC" w:rsidRPr="00DA0602">
                              <w:rPr>
                                <w:noProof/>
                                <w:sz w:val="20"/>
                                <w:szCs w:val="20"/>
                                <w:lang w:val="en-US"/>
                              </w:rPr>
                              <w:t>childre</w:t>
                            </w:r>
                            <w:r w:rsidR="00034418" w:rsidRPr="00DA0602">
                              <w:rPr>
                                <w:noProof/>
                                <w:sz w:val="20"/>
                                <w:szCs w:val="20"/>
                                <w:lang w:val="en-US"/>
                              </w:rPr>
                              <w:t xml:space="preserve">n with </w:t>
                            </w:r>
                            <w:r w:rsidR="003C4419" w:rsidRPr="00DA0602">
                              <w:rPr>
                                <w:noProof/>
                                <w:sz w:val="20"/>
                                <w:szCs w:val="20"/>
                              </w:rPr>
                              <w:t>its encouraged</w:t>
                            </w:r>
                            <w:r w:rsidR="009A4E25" w:rsidRPr="00DA0602">
                              <w:rPr>
                                <w:noProof/>
                                <w:sz w:val="20"/>
                                <w:szCs w:val="20"/>
                              </w:rPr>
                              <w:t xml:space="preserve"> </w:t>
                            </w:r>
                            <w:r w:rsidR="00863D44" w:rsidRPr="00DA0602">
                              <w:rPr>
                                <w:noProof/>
                                <w:sz w:val="20"/>
                                <w:szCs w:val="20"/>
                              </w:rPr>
                              <w:t>creativity, increased knowledge of wordly issues</w:t>
                            </w:r>
                            <w:r w:rsidR="009039F3" w:rsidRPr="00DA0602">
                              <w:rPr>
                                <w:noProof/>
                                <w:sz w:val="20"/>
                                <w:szCs w:val="20"/>
                              </w:rPr>
                              <w:t>, friendships</w:t>
                            </w:r>
                            <w:r w:rsidR="001C5C0C">
                              <w:rPr>
                                <w:noProof/>
                                <w:sz w:val="20"/>
                                <w:szCs w:val="20"/>
                              </w:rPr>
                              <w:t>,</w:t>
                            </w:r>
                            <w:r w:rsidR="00071BD8" w:rsidRPr="00DA0602">
                              <w:rPr>
                                <w:noProof/>
                                <w:sz w:val="20"/>
                                <w:szCs w:val="20"/>
                              </w:rPr>
                              <w:t xml:space="preserve"> and improved ac</w:t>
                            </w:r>
                            <w:r w:rsidR="001C5C0C">
                              <w:rPr>
                                <w:noProof/>
                                <w:sz w:val="20"/>
                                <w:szCs w:val="20"/>
                              </w:rPr>
                              <w:t>a</w:t>
                            </w:r>
                            <w:r w:rsidR="00071BD8" w:rsidRPr="00DA0602">
                              <w:rPr>
                                <w:noProof/>
                                <w:sz w:val="20"/>
                                <w:szCs w:val="20"/>
                              </w:rPr>
                              <w:t>demic growth</w:t>
                            </w:r>
                            <w:r w:rsidR="00034418" w:rsidRPr="00DA0602">
                              <w:rPr>
                                <w:noProof/>
                                <w:sz w:val="20"/>
                                <w:szCs w:val="20"/>
                              </w:rPr>
                              <w:t xml:space="preserve">, </w:t>
                            </w:r>
                            <w:r w:rsidR="00335F89" w:rsidRPr="00DA0602">
                              <w:rPr>
                                <w:noProof/>
                                <w:sz w:val="20"/>
                                <w:szCs w:val="20"/>
                                <w:lang w:val="en-US"/>
                              </w:rPr>
                              <w:t>it is a gateway to a virtual world</w:t>
                            </w:r>
                            <w:r w:rsidR="00487813" w:rsidRPr="00DA0602">
                              <w:rPr>
                                <w:noProof/>
                                <w:sz w:val="20"/>
                                <w:szCs w:val="20"/>
                                <w:lang w:val="en-US"/>
                              </w:rPr>
                              <w:t xml:space="preserve"> where they can be who ever they want to be</w:t>
                            </w:r>
                            <w:r w:rsidR="00A500F0" w:rsidRPr="00DA0602">
                              <w:rPr>
                                <w:noProof/>
                                <w:sz w:val="20"/>
                                <w:szCs w:val="20"/>
                                <w:lang w:val="en-US"/>
                              </w:rPr>
                              <w:t>, to make new friend</w:t>
                            </w:r>
                            <w:r w:rsidR="00626CF8" w:rsidRPr="00DA0602">
                              <w:rPr>
                                <w:noProof/>
                                <w:sz w:val="20"/>
                                <w:szCs w:val="20"/>
                                <w:lang w:val="en-US"/>
                              </w:rPr>
                              <w:t>s on social media sites or to explor</w:t>
                            </w:r>
                            <w:r w:rsidR="001C5C0C">
                              <w:rPr>
                                <w:noProof/>
                                <w:sz w:val="20"/>
                                <w:szCs w:val="20"/>
                                <w:lang w:val="en-US"/>
                              </w:rPr>
                              <w:t>e</w:t>
                            </w:r>
                            <w:r w:rsidR="003D57F0" w:rsidRPr="00DA0602">
                              <w:rPr>
                                <w:noProof/>
                                <w:sz w:val="20"/>
                                <w:szCs w:val="20"/>
                                <w:lang w:val="en-US"/>
                              </w:rPr>
                              <w:t xml:space="preserve"> the </w:t>
                            </w:r>
                            <w:r w:rsidR="00F80D46" w:rsidRPr="00DA0602">
                              <w:rPr>
                                <w:noProof/>
                                <w:sz w:val="20"/>
                                <w:szCs w:val="20"/>
                                <w:lang w:val="en-US"/>
                              </w:rPr>
                              <w:t xml:space="preserve">unknown, the internet is a fun, </w:t>
                            </w:r>
                            <w:r w:rsidR="00F37132" w:rsidRPr="00DA0602">
                              <w:rPr>
                                <w:noProof/>
                                <w:sz w:val="20"/>
                                <w:szCs w:val="20"/>
                                <w:lang w:val="en-US"/>
                              </w:rPr>
                              <w:t xml:space="preserve">enchanting </w:t>
                            </w:r>
                            <w:r w:rsidR="00F80D46" w:rsidRPr="00DA0602">
                              <w:rPr>
                                <w:noProof/>
                                <w:sz w:val="20"/>
                                <w:szCs w:val="20"/>
                                <w:lang w:val="en-US"/>
                              </w:rPr>
                              <w:t>place</w:t>
                            </w:r>
                            <w:r w:rsidR="004D67DC" w:rsidRPr="00DA0602">
                              <w:rPr>
                                <w:noProof/>
                                <w:sz w:val="20"/>
                                <w:szCs w:val="20"/>
                                <w:lang w:val="en-US"/>
                              </w:rPr>
                              <w:t xml:space="preserve">. </w:t>
                            </w:r>
                            <w:r w:rsidR="00B76889" w:rsidRPr="00DA0602">
                              <w:rPr>
                                <w:noProof/>
                                <w:sz w:val="20"/>
                                <w:szCs w:val="20"/>
                                <w:lang w:val="en-US"/>
                              </w:rPr>
                              <w:t>However</w:t>
                            </w:r>
                            <w:r w:rsidR="000D1ECD" w:rsidRPr="00DA0602">
                              <w:rPr>
                                <w:noProof/>
                                <w:sz w:val="20"/>
                                <w:szCs w:val="20"/>
                                <w:lang w:val="en-US"/>
                              </w:rPr>
                              <w:t>,</w:t>
                            </w:r>
                            <w:r w:rsidR="000D347F" w:rsidRPr="00DA0602">
                              <w:rPr>
                                <w:noProof/>
                                <w:sz w:val="20"/>
                                <w:szCs w:val="20"/>
                                <w:lang w:val="en-US"/>
                              </w:rPr>
                              <w:t xml:space="preserve"> there is also a dark</w:t>
                            </w:r>
                            <w:r w:rsidR="00FD5A21" w:rsidRPr="00DA0602">
                              <w:rPr>
                                <w:noProof/>
                                <w:sz w:val="20"/>
                                <w:szCs w:val="20"/>
                                <w:lang w:val="en-US"/>
                              </w:rPr>
                              <w:t>er side</w:t>
                            </w:r>
                            <w:r w:rsidR="000D347F" w:rsidRPr="00DA0602">
                              <w:rPr>
                                <w:noProof/>
                                <w:sz w:val="20"/>
                                <w:szCs w:val="20"/>
                                <w:lang w:val="en-US"/>
                              </w:rPr>
                              <w:t xml:space="preserve"> and</w:t>
                            </w:r>
                            <w:r w:rsidR="00FD5A21" w:rsidRPr="00DA0602">
                              <w:rPr>
                                <w:noProof/>
                                <w:sz w:val="20"/>
                                <w:szCs w:val="20"/>
                                <w:lang w:val="en-US"/>
                              </w:rPr>
                              <w:t xml:space="preserve"> </w:t>
                            </w:r>
                            <w:r w:rsidR="00710357" w:rsidRPr="00DA0602">
                              <w:rPr>
                                <w:noProof/>
                                <w:sz w:val="20"/>
                                <w:szCs w:val="20"/>
                                <w:lang w:val="en-US"/>
                              </w:rPr>
                              <w:t>with</w:t>
                            </w:r>
                            <w:r w:rsidR="00B76889" w:rsidRPr="00DA0602">
                              <w:rPr>
                                <w:noProof/>
                                <w:sz w:val="20"/>
                                <w:szCs w:val="20"/>
                                <w:lang w:val="en-US"/>
                              </w:rPr>
                              <w:t xml:space="preserve"> its open</w:t>
                            </w:r>
                            <w:r w:rsidR="001C5C0C">
                              <w:rPr>
                                <w:noProof/>
                                <w:sz w:val="20"/>
                                <w:szCs w:val="20"/>
                                <w:lang w:val="en-US"/>
                              </w:rPr>
                              <w:t>-</w:t>
                            </w:r>
                            <w:r w:rsidR="00B76889" w:rsidRPr="00DA0602">
                              <w:rPr>
                                <w:noProof/>
                                <w:sz w:val="20"/>
                                <w:szCs w:val="20"/>
                                <w:lang w:val="en-US"/>
                              </w:rPr>
                              <w:t xml:space="preserve">access </w:t>
                            </w:r>
                            <w:r w:rsidR="00DD7896" w:rsidRPr="00DA0602">
                              <w:rPr>
                                <w:noProof/>
                                <w:sz w:val="20"/>
                                <w:szCs w:val="20"/>
                                <w:lang w:val="en-US"/>
                              </w:rPr>
                              <w:t>brings</w:t>
                            </w:r>
                            <w:r w:rsidR="00E911A0" w:rsidRPr="00DA0602">
                              <w:rPr>
                                <w:noProof/>
                                <w:sz w:val="20"/>
                                <w:szCs w:val="20"/>
                                <w:lang w:val="en-US"/>
                              </w:rPr>
                              <w:t xml:space="preserve"> </w:t>
                            </w:r>
                            <w:r w:rsidR="00616EEE" w:rsidRPr="00DA0602">
                              <w:rPr>
                                <w:noProof/>
                                <w:sz w:val="20"/>
                                <w:szCs w:val="20"/>
                                <w:lang w:val="en-US"/>
                              </w:rPr>
                              <w:t>risks for children</w:t>
                            </w:r>
                            <w:r w:rsidR="0090704C" w:rsidRPr="00DA0602">
                              <w:rPr>
                                <w:noProof/>
                                <w:sz w:val="20"/>
                                <w:szCs w:val="20"/>
                                <w:lang w:val="en-US"/>
                              </w:rPr>
                              <w:t>,</w:t>
                            </w:r>
                            <w:r w:rsidR="00E911A0" w:rsidRPr="00DA0602">
                              <w:rPr>
                                <w:noProof/>
                                <w:sz w:val="20"/>
                                <w:szCs w:val="20"/>
                                <w:lang w:val="en-US"/>
                              </w:rPr>
                              <w:t xml:space="preserve"> they could</w:t>
                            </w:r>
                            <w:r w:rsidR="0090704C" w:rsidRPr="00DA0602">
                              <w:rPr>
                                <w:noProof/>
                                <w:sz w:val="20"/>
                                <w:szCs w:val="20"/>
                                <w:lang w:val="en-US"/>
                              </w:rPr>
                              <w:t xml:space="preserve"> for example</w:t>
                            </w:r>
                          </w:p>
                          <w:p w14:paraId="2DB08A1A" w14:textId="57CA8F02" w:rsidR="000D3915" w:rsidRPr="00DA0602" w:rsidRDefault="00FC6AD8" w:rsidP="00507CE1">
                            <w:pPr>
                              <w:pStyle w:val="ListParagraph"/>
                              <w:numPr>
                                <w:ilvl w:val="0"/>
                                <w:numId w:val="5"/>
                              </w:numPr>
                              <w:rPr>
                                <w:noProof/>
                                <w:sz w:val="20"/>
                                <w:szCs w:val="20"/>
                                <w:lang w:val="en-US"/>
                              </w:rPr>
                            </w:pPr>
                            <w:r w:rsidRPr="00DA0602">
                              <w:rPr>
                                <w:noProof/>
                                <w:sz w:val="20"/>
                                <w:szCs w:val="20"/>
                                <w:lang w:val="en-US"/>
                              </w:rPr>
                              <w:t>Get hold of inappr</w:t>
                            </w:r>
                            <w:r w:rsidR="001C5C0C">
                              <w:rPr>
                                <w:noProof/>
                                <w:sz w:val="20"/>
                                <w:szCs w:val="20"/>
                                <w:lang w:val="en-US"/>
                              </w:rPr>
                              <w:t>o</w:t>
                            </w:r>
                            <w:r w:rsidRPr="00DA0602">
                              <w:rPr>
                                <w:noProof/>
                                <w:sz w:val="20"/>
                                <w:szCs w:val="20"/>
                                <w:lang w:val="en-US"/>
                              </w:rPr>
                              <w:t>p</w:t>
                            </w:r>
                            <w:r w:rsidR="001C5C0C">
                              <w:rPr>
                                <w:noProof/>
                                <w:sz w:val="20"/>
                                <w:szCs w:val="20"/>
                                <w:lang w:val="en-US"/>
                              </w:rPr>
                              <w:t>r</w:t>
                            </w:r>
                            <w:r w:rsidRPr="00DA0602">
                              <w:rPr>
                                <w:noProof/>
                                <w:sz w:val="20"/>
                                <w:szCs w:val="20"/>
                                <w:lang w:val="en-US"/>
                              </w:rPr>
                              <w:t>iate information/</w:t>
                            </w:r>
                            <w:r w:rsidR="000D3915" w:rsidRPr="00DA0602">
                              <w:rPr>
                                <w:noProof/>
                                <w:sz w:val="20"/>
                                <w:szCs w:val="20"/>
                                <w:lang w:val="en-US"/>
                              </w:rPr>
                              <w:t>material</w:t>
                            </w:r>
                          </w:p>
                          <w:p w14:paraId="4388DD15" w14:textId="0DB77B04" w:rsidR="000D3915" w:rsidRPr="00DA0602" w:rsidRDefault="000D3915" w:rsidP="00507CE1">
                            <w:pPr>
                              <w:pStyle w:val="ListParagraph"/>
                              <w:numPr>
                                <w:ilvl w:val="0"/>
                                <w:numId w:val="5"/>
                              </w:numPr>
                              <w:rPr>
                                <w:noProof/>
                                <w:sz w:val="20"/>
                                <w:szCs w:val="20"/>
                                <w:lang w:val="en-US"/>
                              </w:rPr>
                            </w:pPr>
                            <w:r w:rsidRPr="00DA0602">
                              <w:rPr>
                                <w:noProof/>
                                <w:sz w:val="20"/>
                                <w:szCs w:val="20"/>
                                <w:lang w:val="en-US"/>
                              </w:rPr>
                              <w:t xml:space="preserve">Access </w:t>
                            </w:r>
                            <w:r w:rsidR="001C5C0C">
                              <w:rPr>
                                <w:noProof/>
                                <w:sz w:val="20"/>
                                <w:szCs w:val="20"/>
                                <w:lang w:val="en-US"/>
                              </w:rPr>
                              <w:t>a</w:t>
                            </w:r>
                            <w:r w:rsidRPr="00DA0602">
                              <w:rPr>
                                <w:noProof/>
                                <w:sz w:val="20"/>
                                <w:szCs w:val="20"/>
                                <w:lang w:val="en-US"/>
                              </w:rPr>
                              <w:t>ge restricted sites</w:t>
                            </w:r>
                          </w:p>
                          <w:p w14:paraId="51ECBD67" w14:textId="77777777" w:rsidR="007D4655" w:rsidRPr="00DA0602" w:rsidRDefault="00317701" w:rsidP="00507CE1">
                            <w:pPr>
                              <w:pStyle w:val="ListParagraph"/>
                              <w:numPr>
                                <w:ilvl w:val="0"/>
                                <w:numId w:val="5"/>
                              </w:numPr>
                              <w:rPr>
                                <w:noProof/>
                                <w:sz w:val="20"/>
                                <w:szCs w:val="20"/>
                                <w:lang w:val="en-US"/>
                              </w:rPr>
                            </w:pPr>
                            <w:r w:rsidRPr="00DA0602">
                              <w:rPr>
                                <w:noProof/>
                                <w:sz w:val="20"/>
                                <w:szCs w:val="20"/>
                                <w:lang w:val="en-US"/>
                              </w:rPr>
                              <w:t xml:space="preserve">Make unsuitable </w:t>
                            </w:r>
                            <w:r w:rsidR="007D4655" w:rsidRPr="00DA0602">
                              <w:rPr>
                                <w:noProof/>
                                <w:sz w:val="20"/>
                                <w:szCs w:val="20"/>
                                <w:lang w:val="en-US"/>
                              </w:rPr>
                              <w:t>(and potentially dangerous) friends</w:t>
                            </w:r>
                          </w:p>
                          <w:p w14:paraId="0576EBEB" w14:textId="21705072" w:rsidR="00EA31E0" w:rsidRPr="00DA0602" w:rsidRDefault="007D4655" w:rsidP="00507CE1">
                            <w:pPr>
                              <w:pStyle w:val="ListParagraph"/>
                              <w:numPr>
                                <w:ilvl w:val="0"/>
                                <w:numId w:val="5"/>
                              </w:numPr>
                              <w:rPr>
                                <w:noProof/>
                                <w:sz w:val="20"/>
                                <w:szCs w:val="20"/>
                                <w:lang w:val="en-US"/>
                              </w:rPr>
                            </w:pPr>
                            <w:r w:rsidRPr="00DA0602">
                              <w:rPr>
                                <w:noProof/>
                                <w:sz w:val="20"/>
                                <w:szCs w:val="20"/>
                                <w:lang w:val="en-US"/>
                              </w:rPr>
                              <w:t xml:space="preserve">Be a victim of </w:t>
                            </w:r>
                            <w:r w:rsidR="001C5C0C">
                              <w:rPr>
                                <w:noProof/>
                                <w:sz w:val="20"/>
                                <w:szCs w:val="20"/>
                                <w:lang w:val="en-US"/>
                              </w:rPr>
                              <w:t>c</w:t>
                            </w:r>
                            <w:r w:rsidRPr="00DA0602">
                              <w:rPr>
                                <w:noProof/>
                                <w:sz w:val="20"/>
                                <w:szCs w:val="20"/>
                                <w:lang w:val="en-US"/>
                              </w:rPr>
                              <w:t>yberbull</w:t>
                            </w:r>
                            <w:r w:rsidR="006A4121">
                              <w:rPr>
                                <w:noProof/>
                                <w:sz w:val="20"/>
                                <w:szCs w:val="20"/>
                                <w:lang w:val="en-US"/>
                              </w:rPr>
                              <w:t>y</w:t>
                            </w:r>
                            <w:r w:rsidRPr="00DA0602">
                              <w:rPr>
                                <w:noProof/>
                                <w:sz w:val="20"/>
                                <w:szCs w:val="20"/>
                                <w:lang w:val="en-US"/>
                              </w:rPr>
                              <w:t>ing</w:t>
                            </w:r>
                          </w:p>
                          <w:p w14:paraId="73B23A91" w14:textId="4958B7D9" w:rsidR="00507CE1" w:rsidRPr="00DA0602" w:rsidRDefault="00815DFB" w:rsidP="00507CE1">
                            <w:pPr>
                              <w:pStyle w:val="ListParagraph"/>
                              <w:numPr>
                                <w:ilvl w:val="0"/>
                                <w:numId w:val="5"/>
                              </w:numPr>
                              <w:rPr>
                                <w:noProof/>
                                <w:sz w:val="20"/>
                                <w:szCs w:val="20"/>
                                <w:lang w:val="en-US"/>
                              </w:rPr>
                            </w:pPr>
                            <w:r w:rsidRPr="00DA0602">
                              <w:rPr>
                                <w:noProof/>
                                <w:sz w:val="20"/>
                                <w:szCs w:val="20"/>
                                <w:lang w:val="en-US"/>
                              </w:rPr>
                              <w:t>Be a</w:t>
                            </w:r>
                            <w:r w:rsidR="00517488" w:rsidRPr="00DA0602">
                              <w:rPr>
                                <w:noProof/>
                                <w:sz w:val="20"/>
                                <w:szCs w:val="20"/>
                                <w:lang w:val="en-US"/>
                              </w:rPr>
                              <w:t xml:space="preserve"> victim o</w:t>
                            </w:r>
                            <w:r w:rsidR="008B0798">
                              <w:rPr>
                                <w:noProof/>
                                <w:sz w:val="20"/>
                                <w:szCs w:val="20"/>
                                <w:lang w:val="en-US"/>
                              </w:rPr>
                              <w:t>f</w:t>
                            </w:r>
                            <w:r w:rsidR="00517488" w:rsidRPr="00DA0602">
                              <w:rPr>
                                <w:noProof/>
                                <w:sz w:val="20"/>
                                <w:szCs w:val="20"/>
                                <w:lang w:val="en-US"/>
                              </w:rPr>
                              <w:t xml:space="preserve"> grooming</w:t>
                            </w:r>
                          </w:p>
                          <w:p w14:paraId="1309A0EC" w14:textId="77777777" w:rsidR="004829E8" w:rsidRDefault="003A4626" w:rsidP="003A4626">
                            <w:pPr>
                              <w:rPr>
                                <w:rFonts w:ascii="Arial" w:hAnsi="Arial" w:cs="Arial"/>
                                <w:color w:val="2F2833"/>
                                <w:sz w:val="27"/>
                                <w:szCs w:val="27"/>
                                <w:shd w:val="clear" w:color="auto" w:fill="FFFFFF"/>
                              </w:rPr>
                            </w:pPr>
                            <w:r w:rsidRPr="00DA0602">
                              <w:rPr>
                                <w:noProof/>
                                <w:sz w:val="20"/>
                                <w:szCs w:val="20"/>
                                <w:lang w:val="en-US"/>
                              </w:rPr>
                              <w:t xml:space="preserve">These are just a few </w:t>
                            </w:r>
                            <w:r w:rsidR="00AF2739" w:rsidRPr="00DA0602">
                              <w:rPr>
                                <w:noProof/>
                                <w:sz w:val="20"/>
                                <w:szCs w:val="20"/>
                                <w:lang w:val="en-US"/>
                              </w:rPr>
                              <w:t>of the dangers that are lurking on the internet</w:t>
                            </w:r>
                            <w:r w:rsidR="007716C1" w:rsidRPr="00DA0602">
                              <w:rPr>
                                <w:noProof/>
                                <w:sz w:val="20"/>
                                <w:szCs w:val="20"/>
                                <w:lang w:val="en-US"/>
                              </w:rPr>
                              <w:t xml:space="preserve">. </w:t>
                            </w:r>
                            <w:r w:rsidR="007F2FB2" w:rsidRPr="00DA0602">
                              <w:rPr>
                                <w:noProof/>
                                <w:sz w:val="20"/>
                                <w:szCs w:val="20"/>
                                <w:lang w:val="en-US"/>
                              </w:rPr>
                              <w:t xml:space="preserve">With the </w:t>
                            </w:r>
                            <w:r w:rsidR="00D51572" w:rsidRPr="00DA0602">
                              <w:rPr>
                                <w:noProof/>
                                <w:sz w:val="20"/>
                                <w:szCs w:val="20"/>
                                <w:lang w:val="en-US"/>
                              </w:rPr>
                              <w:t>right online</w:t>
                            </w:r>
                            <w:r w:rsidR="0046617C" w:rsidRPr="00DA0602">
                              <w:rPr>
                                <w:noProof/>
                                <w:sz w:val="20"/>
                                <w:szCs w:val="20"/>
                                <w:lang w:val="en-US"/>
                              </w:rPr>
                              <w:t xml:space="preserve"> safety</w:t>
                            </w:r>
                            <w:r w:rsidR="00D51572" w:rsidRPr="00DA0602">
                              <w:rPr>
                                <w:noProof/>
                                <w:sz w:val="20"/>
                                <w:szCs w:val="20"/>
                                <w:lang w:val="en-US"/>
                              </w:rPr>
                              <w:t xml:space="preserve"> information</w:t>
                            </w:r>
                            <w:r w:rsidR="0046617C" w:rsidRPr="00DA0602">
                              <w:rPr>
                                <w:noProof/>
                                <w:sz w:val="20"/>
                                <w:szCs w:val="20"/>
                                <w:lang w:val="en-US"/>
                              </w:rPr>
                              <w:t xml:space="preserve"> digital dangers can be avoided </w:t>
                            </w:r>
                            <w:r w:rsidR="00DC4386" w:rsidRPr="00DA0602">
                              <w:rPr>
                                <w:noProof/>
                                <w:sz w:val="20"/>
                                <w:szCs w:val="20"/>
                                <w:lang w:val="en-US"/>
                              </w:rPr>
                              <w:t>and the internet can be a safer place</w:t>
                            </w:r>
                            <w:r w:rsidR="00DC4386" w:rsidRPr="00DA0602">
                              <w:rPr>
                                <w:noProof/>
                                <w:lang w:val="en-US"/>
                              </w:rPr>
                              <w:t>.</w:t>
                            </w:r>
                          </w:p>
                          <w:p w14:paraId="0AB70553" w14:textId="69AE21B8" w:rsidR="003A4626" w:rsidRDefault="004829E8" w:rsidP="003A4626">
                            <w:pPr>
                              <w:rPr>
                                <w:noProof/>
                                <w:sz w:val="20"/>
                                <w:szCs w:val="20"/>
                              </w:rPr>
                            </w:pPr>
                            <w:r w:rsidRPr="004829E8">
                              <w:rPr>
                                <w:noProof/>
                                <w:sz w:val="20"/>
                                <w:szCs w:val="20"/>
                              </w:rPr>
                              <w:t xml:space="preserve">With more children spending time online due to </w:t>
                            </w:r>
                            <w:r w:rsidR="001C5C0C">
                              <w:rPr>
                                <w:noProof/>
                                <w:sz w:val="20"/>
                                <w:szCs w:val="20"/>
                              </w:rPr>
                              <w:t xml:space="preserve">the </w:t>
                            </w:r>
                            <w:r w:rsidRPr="004829E8">
                              <w:rPr>
                                <w:noProof/>
                                <w:sz w:val="20"/>
                                <w:szCs w:val="20"/>
                              </w:rPr>
                              <w:t>national Covid restrictions</w:t>
                            </w:r>
                            <w:r w:rsidR="00194A10">
                              <w:rPr>
                                <w:noProof/>
                                <w:sz w:val="20"/>
                                <w:szCs w:val="20"/>
                              </w:rPr>
                              <w:t xml:space="preserve">, </w:t>
                            </w:r>
                            <w:r w:rsidR="001C5C0C">
                              <w:rPr>
                                <w:noProof/>
                                <w:sz w:val="20"/>
                                <w:szCs w:val="20"/>
                              </w:rPr>
                              <w:t xml:space="preserve">the </w:t>
                            </w:r>
                            <w:r w:rsidR="00194A10" w:rsidRPr="00194A10">
                              <w:rPr>
                                <w:noProof/>
                                <w:sz w:val="20"/>
                                <w:szCs w:val="20"/>
                              </w:rPr>
                              <w:t>NSPCC warns tha</w:t>
                            </w:r>
                            <w:r w:rsidR="007C5D0E">
                              <w:rPr>
                                <w:noProof/>
                                <w:sz w:val="20"/>
                                <w:szCs w:val="20"/>
                              </w:rPr>
                              <w:t>t there</w:t>
                            </w:r>
                            <w:r w:rsidR="009C72D0">
                              <w:rPr>
                                <w:noProof/>
                                <w:sz w:val="20"/>
                                <w:szCs w:val="20"/>
                              </w:rPr>
                              <w:t xml:space="preserve"> </w:t>
                            </w:r>
                            <w:r w:rsidR="007C5D0E" w:rsidRPr="007C5D0E">
                              <w:rPr>
                                <w:noProof/>
                                <w:sz w:val="20"/>
                                <w:szCs w:val="20"/>
                              </w:rPr>
                              <w:t xml:space="preserve">is likely to </w:t>
                            </w:r>
                            <w:r w:rsidR="001C5C0C">
                              <w:rPr>
                                <w:noProof/>
                                <w:sz w:val="20"/>
                                <w:szCs w:val="20"/>
                              </w:rPr>
                              <w:t xml:space="preserve">have </w:t>
                            </w:r>
                            <w:r w:rsidR="007C5D0E" w:rsidRPr="007C5D0E">
                              <w:rPr>
                                <w:noProof/>
                                <w:sz w:val="20"/>
                                <w:szCs w:val="20"/>
                              </w:rPr>
                              <w:t>be</w:t>
                            </w:r>
                            <w:r w:rsidR="001C5C0C">
                              <w:rPr>
                                <w:noProof/>
                                <w:sz w:val="20"/>
                                <w:szCs w:val="20"/>
                              </w:rPr>
                              <w:t>en</w:t>
                            </w:r>
                            <w:r w:rsidR="00B07C25">
                              <w:rPr>
                                <w:noProof/>
                                <w:sz w:val="20"/>
                                <w:szCs w:val="20"/>
                              </w:rPr>
                              <w:t xml:space="preserve"> an </w:t>
                            </w:r>
                            <w:r w:rsidR="00B07C25" w:rsidRPr="00B07C25">
                              <w:rPr>
                                <w:noProof/>
                                <w:sz w:val="20"/>
                                <w:szCs w:val="20"/>
                              </w:rPr>
                              <w:t>increased risk of abuse online since the start of the pandemic</w:t>
                            </w:r>
                            <w:r w:rsidR="001C5C0C">
                              <w:rPr>
                                <w:noProof/>
                                <w:sz w:val="20"/>
                                <w:szCs w:val="20"/>
                              </w:rPr>
                              <w:t>,</w:t>
                            </w:r>
                            <w:r w:rsidR="00B07C25" w:rsidRPr="00B07C25">
                              <w:rPr>
                                <w:noProof/>
                                <w:sz w:val="20"/>
                                <w:szCs w:val="20"/>
                              </w:rPr>
                              <w:t xml:space="preserve"> as </w:t>
                            </w:r>
                            <w:r w:rsidR="00B07C25">
                              <w:rPr>
                                <w:noProof/>
                                <w:sz w:val="20"/>
                                <w:szCs w:val="20"/>
                              </w:rPr>
                              <w:t>children have</w:t>
                            </w:r>
                            <w:r w:rsidR="00B07C25" w:rsidRPr="00B07C25">
                              <w:rPr>
                                <w:noProof/>
                                <w:sz w:val="20"/>
                                <w:szCs w:val="20"/>
                              </w:rPr>
                              <w:t xml:space="preserve"> spent more time at home on internet devices and away from support networks</w:t>
                            </w:r>
                            <w:r w:rsidR="00B07600">
                              <w:rPr>
                                <w:noProof/>
                                <w:sz w:val="20"/>
                                <w:szCs w:val="20"/>
                              </w:rPr>
                              <w:t xml:space="preserve"> (NSPCC</w:t>
                            </w:r>
                            <w:r w:rsidR="001420D6">
                              <w:rPr>
                                <w:noProof/>
                                <w:sz w:val="20"/>
                                <w:szCs w:val="20"/>
                              </w:rPr>
                              <w:t>, 202</w:t>
                            </w:r>
                            <w:r w:rsidR="009C2C50">
                              <w:rPr>
                                <w:noProof/>
                                <w:sz w:val="20"/>
                                <w:szCs w:val="20"/>
                              </w:rPr>
                              <w:t>1</w:t>
                            </w:r>
                            <w:r w:rsidR="00D47559">
                              <w:rPr>
                                <w:noProof/>
                                <w:sz w:val="20"/>
                                <w:szCs w:val="20"/>
                              </w:rPr>
                              <w:t>a</w:t>
                            </w:r>
                            <w:r w:rsidR="00B07600">
                              <w:rPr>
                                <w:noProof/>
                                <w:sz w:val="20"/>
                                <w:szCs w:val="20"/>
                              </w:rPr>
                              <w:t>)</w:t>
                            </w:r>
                            <w:r w:rsidR="001C5C0C">
                              <w:rPr>
                                <w:noProof/>
                                <w:sz w:val="20"/>
                                <w:szCs w:val="20"/>
                              </w:rPr>
                              <w:t>.</w:t>
                            </w:r>
                          </w:p>
                          <w:p w14:paraId="19C1E02A" w14:textId="58506E54" w:rsidR="00565D4E" w:rsidRPr="00D54B7D" w:rsidRDefault="00565D4E" w:rsidP="003A4626">
                            <w:pPr>
                              <w:rPr>
                                <w:noProof/>
                                <w:sz w:val="20"/>
                                <w:szCs w:val="20"/>
                              </w:rPr>
                            </w:pPr>
                            <w:r w:rsidRPr="00565D4E">
                              <w:rPr>
                                <w:noProof/>
                                <w:sz w:val="20"/>
                                <w:szCs w:val="20"/>
                              </w:rPr>
                              <w:t>Research suggests up to 25% of children and young people in the UK experience cyberbullying</w:t>
                            </w:r>
                            <w:r w:rsidR="004B447D">
                              <w:rPr>
                                <w:noProof/>
                                <w:sz w:val="20"/>
                                <w:szCs w:val="20"/>
                              </w:rPr>
                              <w:t xml:space="preserve"> (HM Government, 2018</w:t>
                            </w:r>
                            <w:r w:rsidR="00C139ED">
                              <w:rPr>
                                <w:noProof/>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C192EB" id="_x0000_s1028" type="#_x0000_t202" style="position:absolute;left:0;text-align:left;margin-left:6pt;margin-top:21.55pt;width:298.8pt;height:463.0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" fillcolor="#f7caac [1301]" strokeweight=".5pt">
                <v:textbox>
                  <w:txbxContent>
                    <w:p w14:paraId="00632803" w14:textId="25E51407" w:rsidR="0093402F" w:rsidRDefault="00DF77CF">
                      <w:pPr>
                        <w:rPr>
                          <w:noProof/>
                          <w:sz w:val="20"/>
                          <w:szCs w:val="20"/>
                          <w:lang w:val="en-US"/>
                        </w:rPr>
                      </w:pPr>
                      <w:r w:rsidRPr="00DF77CF">
                        <w:rPr>
                          <w:noProof/>
                          <w:sz w:val="20"/>
                          <w:szCs w:val="20"/>
                        </w:rPr>
                        <w:t xml:space="preserve">Children and young people’s lives have changed dramatically </w:t>
                      </w:r>
                      <w:r w:rsidR="008271E2">
                        <w:rPr>
                          <w:noProof/>
                          <w:sz w:val="20"/>
                          <w:szCs w:val="20"/>
                        </w:rPr>
                        <w:t>due</w:t>
                      </w:r>
                      <w:r w:rsidRPr="00DF77CF">
                        <w:rPr>
                          <w:noProof/>
                          <w:sz w:val="20"/>
                          <w:szCs w:val="20"/>
                        </w:rPr>
                        <w:t xml:space="preserve"> </w:t>
                      </w:r>
                      <w:r w:rsidR="008271E2">
                        <w:rPr>
                          <w:noProof/>
                          <w:sz w:val="20"/>
                          <w:szCs w:val="20"/>
                        </w:rPr>
                        <w:t xml:space="preserve">to </w:t>
                      </w:r>
                      <w:r w:rsidRPr="00DF77CF">
                        <w:rPr>
                          <w:noProof/>
                          <w:sz w:val="20"/>
                          <w:szCs w:val="20"/>
                        </w:rPr>
                        <w:t>the coronavirus. With</w:t>
                      </w:r>
                      <w:r w:rsidR="00120A85">
                        <w:rPr>
                          <w:noProof/>
                          <w:sz w:val="20"/>
                          <w:szCs w:val="20"/>
                        </w:rPr>
                        <w:t xml:space="preserve"> having three</w:t>
                      </w:r>
                      <w:r w:rsidR="00D92697">
                        <w:rPr>
                          <w:noProof/>
                          <w:sz w:val="20"/>
                          <w:szCs w:val="20"/>
                        </w:rPr>
                        <w:t xml:space="preserve"> national</w:t>
                      </w:r>
                      <w:r w:rsidR="00120A85">
                        <w:rPr>
                          <w:noProof/>
                          <w:sz w:val="20"/>
                          <w:szCs w:val="20"/>
                        </w:rPr>
                        <w:t xml:space="preserve"> </w:t>
                      </w:r>
                      <w:r w:rsidR="001C5C0C">
                        <w:rPr>
                          <w:noProof/>
                          <w:sz w:val="20"/>
                          <w:szCs w:val="20"/>
                        </w:rPr>
                        <w:t>l</w:t>
                      </w:r>
                      <w:r w:rsidR="00D92697">
                        <w:rPr>
                          <w:noProof/>
                          <w:sz w:val="20"/>
                          <w:szCs w:val="20"/>
                        </w:rPr>
                        <w:t>ockdowns,</w:t>
                      </w:r>
                      <w:r w:rsidRPr="00DF77CF">
                        <w:rPr>
                          <w:noProof/>
                          <w:sz w:val="20"/>
                          <w:szCs w:val="20"/>
                        </w:rPr>
                        <w:t xml:space="preserve"> social distancing measures</w:t>
                      </w:r>
                      <w:r w:rsidR="001C5C0C">
                        <w:rPr>
                          <w:noProof/>
                          <w:sz w:val="20"/>
                          <w:szCs w:val="20"/>
                        </w:rPr>
                        <w:t>,</w:t>
                      </w:r>
                      <w:r w:rsidRPr="00DF77CF">
                        <w:rPr>
                          <w:noProof/>
                          <w:sz w:val="20"/>
                          <w:szCs w:val="20"/>
                        </w:rPr>
                        <w:t xml:space="preserve"> and most schools closing, children </w:t>
                      </w:r>
                      <w:r w:rsidR="00B053D9">
                        <w:rPr>
                          <w:noProof/>
                          <w:sz w:val="20"/>
                          <w:szCs w:val="20"/>
                        </w:rPr>
                        <w:t>have been</w:t>
                      </w:r>
                      <w:r w:rsidRPr="00DF77CF">
                        <w:rPr>
                          <w:noProof/>
                          <w:sz w:val="20"/>
                          <w:szCs w:val="20"/>
                        </w:rPr>
                        <w:t xml:space="preserve"> spending more time at home and online</w:t>
                      </w:r>
                      <w:r w:rsidR="00A96B85">
                        <w:rPr>
                          <w:noProof/>
                          <w:sz w:val="20"/>
                          <w:szCs w:val="20"/>
                        </w:rPr>
                        <w:t>.</w:t>
                      </w:r>
                      <w:r w:rsidR="00E84494">
                        <w:rPr>
                          <w:noProof/>
                          <w:sz w:val="20"/>
                          <w:szCs w:val="20"/>
                        </w:rPr>
                        <w:t xml:space="preserve"> </w:t>
                      </w:r>
                    </w:p>
                    <w:p w14:paraId="13E53071" w14:textId="3A342F64" w:rsidR="00957416" w:rsidRPr="0093402F" w:rsidRDefault="00BF5AC8">
                      <w:pPr>
                        <w:rPr>
                          <w:noProof/>
                          <w:sz w:val="20"/>
                          <w:szCs w:val="20"/>
                          <w:lang w:val="en-US"/>
                        </w:rPr>
                      </w:pPr>
                      <w:r w:rsidRPr="00DA0602">
                        <w:rPr>
                          <w:noProof/>
                          <w:sz w:val="20"/>
                          <w:szCs w:val="20"/>
                          <w:lang w:val="en-US"/>
                        </w:rPr>
                        <w:t>The internet o</w:t>
                      </w:r>
                      <w:r w:rsidR="00B32507" w:rsidRPr="00DA0602">
                        <w:rPr>
                          <w:noProof/>
                          <w:sz w:val="20"/>
                          <w:szCs w:val="20"/>
                          <w:lang w:val="en-US"/>
                        </w:rPr>
                        <w:t>ffers many exciting</w:t>
                      </w:r>
                      <w:r w:rsidR="00AD44F5" w:rsidRPr="00DA0602">
                        <w:rPr>
                          <w:noProof/>
                          <w:sz w:val="20"/>
                          <w:szCs w:val="20"/>
                          <w:lang w:val="en-US"/>
                        </w:rPr>
                        <w:t xml:space="preserve"> </w:t>
                      </w:r>
                      <w:r w:rsidR="00A331B1" w:rsidRPr="00DA0602">
                        <w:rPr>
                          <w:noProof/>
                          <w:sz w:val="20"/>
                          <w:szCs w:val="20"/>
                          <w:lang w:val="en-US"/>
                        </w:rPr>
                        <w:t xml:space="preserve">learning </w:t>
                      </w:r>
                      <w:r w:rsidR="000F2D1E" w:rsidRPr="00DA0602">
                        <w:rPr>
                          <w:noProof/>
                          <w:sz w:val="20"/>
                          <w:szCs w:val="20"/>
                          <w:lang w:val="en-US"/>
                        </w:rPr>
                        <w:t>opportunit</w:t>
                      </w:r>
                      <w:r w:rsidR="001C5C0C">
                        <w:rPr>
                          <w:noProof/>
                          <w:sz w:val="20"/>
                          <w:szCs w:val="20"/>
                          <w:lang w:val="en-US"/>
                        </w:rPr>
                        <w:t>ie</w:t>
                      </w:r>
                      <w:r w:rsidR="00A331B1" w:rsidRPr="00DA0602">
                        <w:rPr>
                          <w:noProof/>
                          <w:sz w:val="20"/>
                          <w:szCs w:val="20"/>
                          <w:lang w:val="en-US"/>
                        </w:rPr>
                        <w:t>s</w:t>
                      </w:r>
                      <w:r w:rsidR="000F2D1E" w:rsidRPr="00DA0602">
                        <w:rPr>
                          <w:noProof/>
                          <w:sz w:val="20"/>
                          <w:szCs w:val="20"/>
                          <w:lang w:val="en-US"/>
                        </w:rPr>
                        <w:t xml:space="preserve"> for </w:t>
                      </w:r>
                      <w:r w:rsidR="004D67DC" w:rsidRPr="00DA0602">
                        <w:rPr>
                          <w:noProof/>
                          <w:sz w:val="20"/>
                          <w:szCs w:val="20"/>
                          <w:lang w:val="en-US"/>
                        </w:rPr>
                        <w:t>childre</w:t>
                      </w:r>
                      <w:r w:rsidR="00034418" w:rsidRPr="00DA0602">
                        <w:rPr>
                          <w:noProof/>
                          <w:sz w:val="20"/>
                          <w:szCs w:val="20"/>
                          <w:lang w:val="en-US"/>
                        </w:rPr>
                        <w:t xml:space="preserve">n with </w:t>
                      </w:r>
                      <w:r w:rsidR="003C4419" w:rsidRPr="00DA0602">
                        <w:rPr>
                          <w:noProof/>
                          <w:sz w:val="20"/>
                          <w:szCs w:val="20"/>
                        </w:rPr>
                        <w:t>its encouraged</w:t>
                      </w:r>
                      <w:r w:rsidR="009A4E25" w:rsidRPr="00DA0602">
                        <w:rPr>
                          <w:noProof/>
                          <w:sz w:val="20"/>
                          <w:szCs w:val="20"/>
                        </w:rPr>
                        <w:t xml:space="preserve"> </w:t>
                      </w:r>
                      <w:r w:rsidR="00863D44" w:rsidRPr="00DA0602">
                        <w:rPr>
                          <w:noProof/>
                          <w:sz w:val="20"/>
                          <w:szCs w:val="20"/>
                        </w:rPr>
                        <w:t>creativity, increased knowledge of wordly issues</w:t>
                      </w:r>
                      <w:r w:rsidR="009039F3" w:rsidRPr="00DA0602">
                        <w:rPr>
                          <w:noProof/>
                          <w:sz w:val="20"/>
                          <w:szCs w:val="20"/>
                        </w:rPr>
                        <w:t>, friendships</w:t>
                      </w:r>
                      <w:r w:rsidR="001C5C0C">
                        <w:rPr>
                          <w:noProof/>
                          <w:sz w:val="20"/>
                          <w:szCs w:val="20"/>
                        </w:rPr>
                        <w:t>,</w:t>
                      </w:r>
                      <w:r w:rsidR="00071BD8" w:rsidRPr="00DA0602">
                        <w:rPr>
                          <w:noProof/>
                          <w:sz w:val="20"/>
                          <w:szCs w:val="20"/>
                        </w:rPr>
                        <w:t xml:space="preserve"> and improved ac</w:t>
                      </w:r>
                      <w:r w:rsidR="001C5C0C">
                        <w:rPr>
                          <w:noProof/>
                          <w:sz w:val="20"/>
                          <w:szCs w:val="20"/>
                        </w:rPr>
                        <w:t>a</w:t>
                      </w:r>
                      <w:r w:rsidR="00071BD8" w:rsidRPr="00DA0602">
                        <w:rPr>
                          <w:noProof/>
                          <w:sz w:val="20"/>
                          <w:szCs w:val="20"/>
                        </w:rPr>
                        <w:t>demic growth</w:t>
                      </w:r>
                      <w:r w:rsidR="00034418" w:rsidRPr="00DA0602">
                        <w:rPr>
                          <w:noProof/>
                          <w:sz w:val="20"/>
                          <w:szCs w:val="20"/>
                        </w:rPr>
                        <w:t xml:space="preserve">, </w:t>
                      </w:r>
                      <w:r w:rsidR="00335F89" w:rsidRPr="00DA0602">
                        <w:rPr>
                          <w:noProof/>
                          <w:sz w:val="20"/>
                          <w:szCs w:val="20"/>
                          <w:lang w:val="en-US"/>
                        </w:rPr>
                        <w:t>it is a gateway to a virtual world</w:t>
                      </w:r>
                      <w:r w:rsidR="00487813" w:rsidRPr="00DA0602">
                        <w:rPr>
                          <w:noProof/>
                          <w:sz w:val="20"/>
                          <w:szCs w:val="20"/>
                          <w:lang w:val="en-US"/>
                        </w:rPr>
                        <w:t xml:space="preserve"> where they can be who ever they want to be</w:t>
                      </w:r>
                      <w:r w:rsidR="00A500F0" w:rsidRPr="00DA0602">
                        <w:rPr>
                          <w:noProof/>
                          <w:sz w:val="20"/>
                          <w:szCs w:val="20"/>
                          <w:lang w:val="en-US"/>
                        </w:rPr>
                        <w:t>, to make new friend</w:t>
                      </w:r>
                      <w:r w:rsidR="00626CF8" w:rsidRPr="00DA0602">
                        <w:rPr>
                          <w:noProof/>
                          <w:sz w:val="20"/>
                          <w:szCs w:val="20"/>
                          <w:lang w:val="en-US"/>
                        </w:rPr>
                        <w:t>s on social media sites or to explor</w:t>
                      </w:r>
                      <w:r w:rsidR="001C5C0C">
                        <w:rPr>
                          <w:noProof/>
                          <w:sz w:val="20"/>
                          <w:szCs w:val="20"/>
                          <w:lang w:val="en-US"/>
                        </w:rPr>
                        <w:t>e</w:t>
                      </w:r>
                      <w:r w:rsidR="003D57F0" w:rsidRPr="00DA0602">
                        <w:rPr>
                          <w:noProof/>
                          <w:sz w:val="20"/>
                          <w:szCs w:val="20"/>
                          <w:lang w:val="en-US"/>
                        </w:rPr>
                        <w:t xml:space="preserve"> the </w:t>
                      </w:r>
                      <w:r w:rsidR="00F80D46" w:rsidRPr="00DA0602">
                        <w:rPr>
                          <w:noProof/>
                          <w:sz w:val="20"/>
                          <w:szCs w:val="20"/>
                          <w:lang w:val="en-US"/>
                        </w:rPr>
                        <w:t xml:space="preserve">unknown, the internet is a fun, </w:t>
                      </w:r>
                      <w:r w:rsidR="00F37132" w:rsidRPr="00DA0602">
                        <w:rPr>
                          <w:noProof/>
                          <w:sz w:val="20"/>
                          <w:szCs w:val="20"/>
                          <w:lang w:val="en-US"/>
                        </w:rPr>
                        <w:t xml:space="preserve">enchanting </w:t>
                      </w:r>
                      <w:r w:rsidR="00F80D46" w:rsidRPr="00DA0602">
                        <w:rPr>
                          <w:noProof/>
                          <w:sz w:val="20"/>
                          <w:szCs w:val="20"/>
                          <w:lang w:val="en-US"/>
                        </w:rPr>
                        <w:t>place</w:t>
                      </w:r>
                      <w:r w:rsidR="004D67DC" w:rsidRPr="00DA0602">
                        <w:rPr>
                          <w:noProof/>
                          <w:sz w:val="20"/>
                          <w:szCs w:val="20"/>
                          <w:lang w:val="en-US"/>
                        </w:rPr>
                        <w:t xml:space="preserve">. </w:t>
                      </w:r>
                      <w:r w:rsidR="00B76889" w:rsidRPr="00DA0602">
                        <w:rPr>
                          <w:noProof/>
                          <w:sz w:val="20"/>
                          <w:szCs w:val="20"/>
                          <w:lang w:val="en-US"/>
                        </w:rPr>
                        <w:t>However</w:t>
                      </w:r>
                      <w:r w:rsidR="000D1ECD" w:rsidRPr="00DA0602">
                        <w:rPr>
                          <w:noProof/>
                          <w:sz w:val="20"/>
                          <w:szCs w:val="20"/>
                          <w:lang w:val="en-US"/>
                        </w:rPr>
                        <w:t>,</w:t>
                      </w:r>
                      <w:r w:rsidR="000D347F" w:rsidRPr="00DA0602">
                        <w:rPr>
                          <w:noProof/>
                          <w:sz w:val="20"/>
                          <w:szCs w:val="20"/>
                          <w:lang w:val="en-US"/>
                        </w:rPr>
                        <w:t xml:space="preserve"> there is also a dark</w:t>
                      </w:r>
                      <w:r w:rsidR="00FD5A21" w:rsidRPr="00DA0602">
                        <w:rPr>
                          <w:noProof/>
                          <w:sz w:val="20"/>
                          <w:szCs w:val="20"/>
                          <w:lang w:val="en-US"/>
                        </w:rPr>
                        <w:t>er side</w:t>
                      </w:r>
                      <w:r w:rsidR="000D347F" w:rsidRPr="00DA0602">
                        <w:rPr>
                          <w:noProof/>
                          <w:sz w:val="20"/>
                          <w:szCs w:val="20"/>
                          <w:lang w:val="en-US"/>
                        </w:rPr>
                        <w:t xml:space="preserve"> and</w:t>
                      </w:r>
                      <w:r w:rsidR="00FD5A21" w:rsidRPr="00DA0602">
                        <w:rPr>
                          <w:noProof/>
                          <w:sz w:val="20"/>
                          <w:szCs w:val="20"/>
                          <w:lang w:val="en-US"/>
                        </w:rPr>
                        <w:t xml:space="preserve"> </w:t>
                      </w:r>
                      <w:r w:rsidR="00710357" w:rsidRPr="00DA0602">
                        <w:rPr>
                          <w:noProof/>
                          <w:sz w:val="20"/>
                          <w:szCs w:val="20"/>
                          <w:lang w:val="en-US"/>
                        </w:rPr>
                        <w:t>with</w:t>
                      </w:r>
                      <w:r w:rsidR="00B76889" w:rsidRPr="00DA0602">
                        <w:rPr>
                          <w:noProof/>
                          <w:sz w:val="20"/>
                          <w:szCs w:val="20"/>
                          <w:lang w:val="en-US"/>
                        </w:rPr>
                        <w:t xml:space="preserve"> its open</w:t>
                      </w:r>
                      <w:r w:rsidR="001C5C0C">
                        <w:rPr>
                          <w:noProof/>
                          <w:sz w:val="20"/>
                          <w:szCs w:val="20"/>
                          <w:lang w:val="en-US"/>
                        </w:rPr>
                        <w:t>-</w:t>
                      </w:r>
                      <w:r w:rsidR="00B76889" w:rsidRPr="00DA0602">
                        <w:rPr>
                          <w:noProof/>
                          <w:sz w:val="20"/>
                          <w:szCs w:val="20"/>
                          <w:lang w:val="en-US"/>
                        </w:rPr>
                        <w:t xml:space="preserve">access </w:t>
                      </w:r>
                      <w:r w:rsidR="00DD7896" w:rsidRPr="00DA0602">
                        <w:rPr>
                          <w:noProof/>
                          <w:sz w:val="20"/>
                          <w:szCs w:val="20"/>
                          <w:lang w:val="en-US"/>
                        </w:rPr>
                        <w:t>brings</w:t>
                      </w:r>
                      <w:r w:rsidR="00E911A0" w:rsidRPr="00DA0602">
                        <w:rPr>
                          <w:noProof/>
                          <w:sz w:val="20"/>
                          <w:szCs w:val="20"/>
                          <w:lang w:val="en-US"/>
                        </w:rPr>
                        <w:t xml:space="preserve"> </w:t>
                      </w:r>
                      <w:r w:rsidR="00616EEE" w:rsidRPr="00DA0602">
                        <w:rPr>
                          <w:noProof/>
                          <w:sz w:val="20"/>
                          <w:szCs w:val="20"/>
                          <w:lang w:val="en-US"/>
                        </w:rPr>
                        <w:t>risks for children</w:t>
                      </w:r>
                      <w:r w:rsidR="0090704C" w:rsidRPr="00DA0602">
                        <w:rPr>
                          <w:noProof/>
                          <w:sz w:val="20"/>
                          <w:szCs w:val="20"/>
                          <w:lang w:val="en-US"/>
                        </w:rPr>
                        <w:t>,</w:t>
                      </w:r>
                      <w:r w:rsidR="00E911A0" w:rsidRPr="00DA0602">
                        <w:rPr>
                          <w:noProof/>
                          <w:sz w:val="20"/>
                          <w:szCs w:val="20"/>
                          <w:lang w:val="en-US"/>
                        </w:rPr>
                        <w:t xml:space="preserve"> they could</w:t>
                      </w:r>
                      <w:r w:rsidR="0090704C" w:rsidRPr="00DA0602">
                        <w:rPr>
                          <w:noProof/>
                          <w:sz w:val="20"/>
                          <w:szCs w:val="20"/>
                          <w:lang w:val="en-US"/>
                        </w:rPr>
                        <w:t xml:space="preserve"> for example</w:t>
                      </w:r>
                    </w:p>
                    <w:p w14:paraId="2DB08A1A" w14:textId="57CA8F02" w:rsidR="000D3915" w:rsidRPr="00DA0602" w:rsidRDefault="00FC6AD8" w:rsidP="00507CE1">
                      <w:pPr>
                        <w:pStyle w:val="ListParagraph"/>
                        <w:numPr>
                          <w:ilvl w:val="0"/>
                          <w:numId w:val="5"/>
                        </w:numPr>
                        <w:rPr>
                          <w:noProof/>
                          <w:sz w:val="20"/>
                          <w:szCs w:val="20"/>
                          <w:lang w:val="en-US"/>
                        </w:rPr>
                      </w:pPr>
                      <w:r w:rsidRPr="00DA0602">
                        <w:rPr>
                          <w:noProof/>
                          <w:sz w:val="20"/>
                          <w:szCs w:val="20"/>
                          <w:lang w:val="en-US"/>
                        </w:rPr>
                        <w:t>Get hold of inappr</w:t>
                      </w:r>
                      <w:r w:rsidR="001C5C0C">
                        <w:rPr>
                          <w:noProof/>
                          <w:sz w:val="20"/>
                          <w:szCs w:val="20"/>
                          <w:lang w:val="en-US"/>
                        </w:rPr>
                        <w:t>o</w:t>
                      </w:r>
                      <w:r w:rsidRPr="00DA0602">
                        <w:rPr>
                          <w:noProof/>
                          <w:sz w:val="20"/>
                          <w:szCs w:val="20"/>
                          <w:lang w:val="en-US"/>
                        </w:rPr>
                        <w:t>p</w:t>
                      </w:r>
                      <w:r w:rsidR="001C5C0C">
                        <w:rPr>
                          <w:noProof/>
                          <w:sz w:val="20"/>
                          <w:szCs w:val="20"/>
                          <w:lang w:val="en-US"/>
                        </w:rPr>
                        <w:t>r</w:t>
                      </w:r>
                      <w:r w:rsidRPr="00DA0602">
                        <w:rPr>
                          <w:noProof/>
                          <w:sz w:val="20"/>
                          <w:szCs w:val="20"/>
                          <w:lang w:val="en-US"/>
                        </w:rPr>
                        <w:t>iate information/</w:t>
                      </w:r>
                      <w:r w:rsidR="000D3915" w:rsidRPr="00DA0602">
                        <w:rPr>
                          <w:noProof/>
                          <w:sz w:val="20"/>
                          <w:szCs w:val="20"/>
                          <w:lang w:val="en-US"/>
                        </w:rPr>
                        <w:t>material</w:t>
                      </w:r>
                    </w:p>
                    <w:p w14:paraId="4388DD15" w14:textId="0DB77B04" w:rsidR="000D3915" w:rsidRPr="00DA0602" w:rsidRDefault="000D3915" w:rsidP="00507CE1">
                      <w:pPr>
                        <w:pStyle w:val="ListParagraph"/>
                        <w:numPr>
                          <w:ilvl w:val="0"/>
                          <w:numId w:val="5"/>
                        </w:numPr>
                        <w:rPr>
                          <w:noProof/>
                          <w:sz w:val="20"/>
                          <w:szCs w:val="20"/>
                          <w:lang w:val="en-US"/>
                        </w:rPr>
                      </w:pPr>
                      <w:r w:rsidRPr="00DA0602">
                        <w:rPr>
                          <w:noProof/>
                          <w:sz w:val="20"/>
                          <w:szCs w:val="20"/>
                          <w:lang w:val="en-US"/>
                        </w:rPr>
                        <w:t xml:space="preserve">Access </w:t>
                      </w:r>
                      <w:r w:rsidR="001C5C0C">
                        <w:rPr>
                          <w:noProof/>
                          <w:sz w:val="20"/>
                          <w:szCs w:val="20"/>
                          <w:lang w:val="en-US"/>
                        </w:rPr>
                        <w:t>a</w:t>
                      </w:r>
                      <w:r w:rsidRPr="00DA0602">
                        <w:rPr>
                          <w:noProof/>
                          <w:sz w:val="20"/>
                          <w:szCs w:val="20"/>
                          <w:lang w:val="en-US"/>
                        </w:rPr>
                        <w:t>ge restricted sites</w:t>
                      </w:r>
                    </w:p>
                    <w:p w14:paraId="51ECBD67" w14:textId="77777777" w:rsidR="007D4655" w:rsidRPr="00DA0602" w:rsidRDefault="00317701" w:rsidP="00507CE1">
                      <w:pPr>
                        <w:pStyle w:val="ListParagraph"/>
                        <w:numPr>
                          <w:ilvl w:val="0"/>
                          <w:numId w:val="5"/>
                        </w:numPr>
                        <w:rPr>
                          <w:noProof/>
                          <w:sz w:val="20"/>
                          <w:szCs w:val="20"/>
                          <w:lang w:val="en-US"/>
                        </w:rPr>
                      </w:pPr>
                      <w:r w:rsidRPr="00DA0602">
                        <w:rPr>
                          <w:noProof/>
                          <w:sz w:val="20"/>
                          <w:szCs w:val="20"/>
                          <w:lang w:val="en-US"/>
                        </w:rPr>
                        <w:t xml:space="preserve">Make unsuitable </w:t>
                      </w:r>
                      <w:r w:rsidR="007D4655" w:rsidRPr="00DA0602">
                        <w:rPr>
                          <w:noProof/>
                          <w:sz w:val="20"/>
                          <w:szCs w:val="20"/>
                          <w:lang w:val="en-US"/>
                        </w:rPr>
                        <w:t>(and potentially dangerous) friends</w:t>
                      </w:r>
                    </w:p>
                    <w:p w14:paraId="0576EBEB" w14:textId="21705072" w:rsidR="00EA31E0" w:rsidRPr="00DA0602" w:rsidRDefault="007D4655" w:rsidP="00507CE1">
                      <w:pPr>
                        <w:pStyle w:val="ListParagraph"/>
                        <w:numPr>
                          <w:ilvl w:val="0"/>
                          <w:numId w:val="5"/>
                        </w:numPr>
                        <w:rPr>
                          <w:noProof/>
                          <w:sz w:val="20"/>
                          <w:szCs w:val="20"/>
                          <w:lang w:val="en-US"/>
                        </w:rPr>
                      </w:pPr>
                      <w:r w:rsidRPr="00DA0602">
                        <w:rPr>
                          <w:noProof/>
                          <w:sz w:val="20"/>
                          <w:szCs w:val="20"/>
                          <w:lang w:val="en-US"/>
                        </w:rPr>
                        <w:t xml:space="preserve">Be a victim of </w:t>
                      </w:r>
                      <w:r w:rsidR="001C5C0C">
                        <w:rPr>
                          <w:noProof/>
                          <w:sz w:val="20"/>
                          <w:szCs w:val="20"/>
                          <w:lang w:val="en-US"/>
                        </w:rPr>
                        <w:t>c</w:t>
                      </w:r>
                      <w:r w:rsidRPr="00DA0602">
                        <w:rPr>
                          <w:noProof/>
                          <w:sz w:val="20"/>
                          <w:szCs w:val="20"/>
                          <w:lang w:val="en-US"/>
                        </w:rPr>
                        <w:t>yberbull</w:t>
                      </w:r>
                      <w:r w:rsidR="006A4121">
                        <w:rPr>
                          <w:noProof/>
                          <w:sz w:val="20"/>
                          <w:szCs w:val="20"/>
                          <w:lang w:val="en-US"/>
                        </w:rPr>
                        <w:t>y</w:t>
                      </w:r>
                      <w:r w:rsidRPr="00DA0602">
                        <w:rPr>
                          <w:noProof/>
                          <w:sz w:val="20"/>
                          <w:szCs w:val="20"/>
                          <w:lang w:val="en-US"/>
                        </w:rPr>
                        <w:t>ing</w:t>
                      </w:r>
                    </w:p>
                    <w:p w14:paraId="73B23A91" w14:textId="4958B7D9" w:rsidR="00507CE1" w:rsidRPr="00DA0602" w:rsidRDefault="00815DFB" w:rsidP="00507CE1">
                      <w:pPr>
                        <w:pStyle w:val="ListParagraph"/>
                        <w:numPr>
                          <w:ilvl w:val="0"/>
                          <w:numId w:val="5"/>
                        </w:numPr>
                        <w:rPr>
                          <w:noProof/>
                          <w:sz w:val="20"/>
                          <w:szCs w:val="20"/>
                          <w:lang w:val="en-US"/>
                        </w:rPr>
                      </w:pPr>
                      <w:r w:rsidRPr="00DA0602">
                        <w:rPr>
                          <w:noProof/>
                          <w:sz w:val="20"/>
                          <w:szCs w:val="20"/>
                          <w:lang w:val="en-US"/>
                        </w:rPr>
                        <w:t>Be a</w:t>
                      </w:r>
                      <w:r w:rsidR="00517488" w:rsidRPr="00DA0602">
                        <w:rPr>
                          <w:noProof/>
                          <w:sz w:val="20"/>
                          <w:szCs w:val="20"/>
                          <w:lang w:val="en-US"/>
                        </w:rPr>
                        <w:t xml:space="preserve"> victim o</w:t>
                      </w:r>
                      <w:r w:rsidR="008B0798">
                        <w:rPr>
                          <w:noProof/>
                          <w:sz w:val="20"/>
                          <w:szCs w:val="20"/>
                          <w:lang w:val="en-US"/>
                        </w:rPr>
                        <w:t>f</w:t>
                      </w:r>
                      <w:r w:rsidR="00517488" w:rsidRPr="00DA0602">
                        <w:rPr>
                          <w:noProof/>
                          <w:sz w:val="20"/>
                          <w:szCs w:val="20"/>
                          <w:lang w:val="en-US"/>
                        </w:rPr>
                        <w:t xml:space="preserve"> grooming</w:t>
                      </w:r>
                    </w:p>
                    <w:p w14:paraId="1309A0EC" w14:textId="77777777" w:rsidR="004829E8" w:rsidRDefault="003A4626" w:rsidP="003A4626">
                      <w:pPr>
                        <w:rPr>
                          <w:rFonts w:ascii="Arial" w:hAnsi="Arial" w:cs="Arial"/>
                          <w:color w:val="2F2833"/>
                          <w:sz w:val="27"/>
                          <w:szCs w:val="27"/>
                          <w:shd w:val="clear" w:color="auto" w:fill="FFFFFF"/>
                        </w:rPr>
                      </w:pPr>
                      <w:r w:rsidRPr="00DA0602">
                        <w:rPr>
                          <w:noProof/>
                          <w:sz w:val="20"/>
                          <w:szCs w:val="20"/>
                          <w:lang w:val="en-US"/>
                        </w:rPr>
                        <w:t xml:space="preserve">These are just a few </w:t>
                      </w:r>
                      <w:r w:rsidR="00AF2739" w:rsidRPr="00DA0602">
                        <w:rPr>
                          <w:noProof/>
                          <w:sz w:val="20"/>
                          <w:szCs w:val="20"/>
                          <w:lang w:val="en-US"/>
                        </w:rPr>
                        <w:t>of the dangers that are lurking on the internet</w:t>
                      </w:r>
                      <w:r w:rsidR="007716C1" w:rsidRPr="00DA0602">
                        <w:rPr>
                          <w:noProof/>
                          <w:sz w:val="20"/>
                          <w:szCs w:val="20"/>
                          <w:lang w:val="en-US"/>
                        </w:rPr>
                        <w:t xml:space="preserve">. </w:t>
                      </w:r>
                      <w:r w:rsidR="007F2FB2" w:rsidRPr="00DA0602">
                        <w:rPr>
                          <w:noProof/>
                          <w:sz w:val="20"/>
                          <w:szCs w:val="20"/>
                          <w:lang w:val="en-US"/>
                        </w:rPr>
                        <w:t xml:space="preserve">With the </w:t>
                      </w:r>
                      <w:r w:rsidR="00D51572" w:rsidRPr="00DA0602">
                        <w:rPr>
                          <w:noProof/>
                          <w:sz w:val="20"/>
                          <w:szCs w:val="20"/>
                          <w:lang w:val="en-US"/>
                        </w:rPr>
                        <w:t>right online</w:t>
                      </w:r>
                      <w:r w:rsidR="0046617C" w:rsidRPr="00DA0602">
                        <w:rPr>
                          <w:noProof/>
                          <w:sz w:val="20"/>
                          <w:szCs w:val="20"/>
                          <w:lang w:val="en-US"/>
                        </w:rPr>
                        <w:t xml:space="preserve"> safety</w:t>
                      </w:r>
                      <w:r w:rsidR="00D51572" w:rsidRPr="00DA0602">
                        <w:rPr>
                          <w:noProof/>
                          <w:sz w:val="20"/>
                          <w:szCs w:val="20"/>
                          <w:lang w:val="en-US"/>
                        </w:rPr>
                        <w:t xml:space="preserve"> information</w:t>
                      </w:r>
                      <w:r w:rsidR="0046617C" w:rsidRPr="00DA0602">
                        <w:rPr>
                          <w:noProof/>
                          <w:sz w:val="20"/>
                          <w:szCs w:val="20"/>
                          <w:lang w:val="en-US"/>
                        </w:rPr>
                        <w:t xml:space="preserve"> digital dangers can be avoided </w:t>
                      </w:r>
                      <w:r w:rsidR="00DC4386" w:rsidRPr="00DA0602">
                        <w:rPr>
                          <w:noProof/>
                          <w:sz w:val="20"/>
                          <w:szCs w:val="20"/>
                          <w:lang w:val="en-US"/>
                        </w:rPr>
                        <w:t>and the internet can be a safer place</w:t>
                      </w:r>
                      <w:r w:rsidR="00DC4386" w:rsidRPr="00DA0602">
                        <w:rPr>
                          <w:noProof/>
                          <w:lang w:val="en-US"/>
                        </w:rPr>
                        <w:t>.</w:t>
                      </w:r>
                    </w:p>
                    <w:p w14:paraId="0AB70553" w14:textId="69AE21B8" w:rsidR="003A4626" w:rsidRDefault="004829E8" w:rsidP="003A4626">
                      <w:pPr>
                        <w:rPr>
                          <w:noProof/>
                          <w:sz w:val="20"/>
                          <w:szCs w:val="20"/>
                        </w:rPr>
                      </w:pPr>
                      <w:r w:rsidRPr="004829E8">
                        <w:rPr>
                          <w:noProof/>
                          <w:sz w:val="20"/>
                          <w:szCs w:val="20"/>
                        </w:rPr>
                        <w:t xml:space="preserve">With more children spending time online due to </w:t>
                      </w:r>
                      <w:r w:rsidR="001C5C0C">
                        <w:rPr>
                          <w:noProof/>
                          <w:sz w:val="20"/>
                          <w:szCs w:val="20"/>
                        </w:rPr>
                        <w:t xml:space="preserve">the </w:t>
                      </w:r>
                      <w:r w:rsidRPr="004829E8">
                        <w:rPr>
                          <w:noProof/>
                          <w:sz w:val="20"/>
                          <w:szCs w:val="20"/>
                        </w:rPr>
                        <w:t>national Covid restrictions</w:t>
                      </w:r>
                      <w:r w:rsidR="00194A10">
                        <w:rPr>
                          <w:noProof/>
                          <w:sz w:val="20"/>
                          <w:szCs w:val="20"/>
                        </w:rPr>
                        <w:t xml:space="preserve">, </w:t>
                      </w:r>
                      <w:r w:rsidR="001C5C0C">
                        <w:rPr>
                          <w:noProof/>
                          <w:sz w:val="20"/>
                          <w:szCs w:val="20"/>
                        </w:rPr>
                        <w:t xml:space="preserve">the </w:t>
                      </w:r>
                      <w:r w:rsidR="00194A10" w:rsidRPr="00194A10">
                        <w:rPr>
                          <w:noProof/>
                          <w:sz w:val="20"/>
                          <w:szCs w:val="20"/>
                        </w:rPr>
                        <w:t>NSPCC warns tha</w:t>
                      </w:r>
                      <w:r w:rsidR="007C5D0E">
                        <w:rPr>
                          <w:noProof/>
                          <w:sz w:val="20"/>
                          <w:szCs w:val="20"/>
                        </w:rPr>
                        <w:t>t there</w:t>
                      </w:r>
                      <w:r w:rsidR="009C72D0">
                        <w:rPr>
                          <w:noProof/>
                          <w:sz w:val="20"/>
                          <w:szCs w:val="20"/>
                        </w:rPr>
                        <w:t xml:space="preserve"> </w:t>
                      </w:r>
                      <w:r w:rsidR="007C5D0E" w:rsidRPr="007C5D0E">
                        <w:rPr>
                          <w:noProof/>
                          <w:sz w:val="20"/>
                          <w:szCs w:val="20"/>
                        </w:rPr>
                        <w:t xml:space="preserve">is likely to </w:t>
                      </w:r>
                      <w:r w:rsidR="001C5C0C">
                        <w:rPr>
                          <w:noProof/>
                          <w:sz w:val="20"/>
                          <w:szCs w:val="20"/>
                        </w:rPr>
                        <w:t xml:space="preserve">have </w:t>
                      </w:r>
                      <w:r w:rsidR="007C5D0E" w:rsidRPr="007C5D0E">
                        <w:rPr>
                          <w:noProof/>
                          <w:sz w:val="20"/>
                          <w:szCs w:val="20"/>
                        </w:rPr>
                        <w:t>be</w:t>
                      </w:r>
                      <w:r w:rsidR="001C5C0C">
                        <w:rPr>
                          <w:noProof/>
                          <w:sz w:val="20"/>
                          <w:szCs w:val="20"/>
                        </w:rPr>
                        <w:t>en</w:t>
                      </w:r>
                      <w:r w:rsidR="00B07C25">
                        <w:rPr>
                          <w:noProof/>
                          <w:sz w:val="20"/>
                          <w:szCs w:val="20"/>
                        </w:rPr>
                        <w:t xml:space="preserve"> an </w:t>
                      </w:r>
                      <w:r w:rsidR="00B07C25" w:rsidRPr="00B07C25">
                        <w:rPr>
                          <w:noProof/>
                          <w:sz w:val="20"/>
                          <w:szCs w:val="20"/>
                        </w:rPr>
                        <w:t>increased risk of abuse online since the start of the pandemic</w:t>
                      </w:r>
                      <w:r w:rsidR="001C5C0C">
                        <w:rPr>
                          <w:noProof/>
                          <w:sz w:val="20"/>
                          <w:szCs w:val="20"/>
                        </w:rPr>
                        <w:t>,</w:t>
                      </w:r>
                      <w:r w:rsidR="00B07C25" w:rsidRPr="00B07C25">
                        <w:rPr>
                          <w:noProof/>
                          <w:sz w:val="20"/>
                          <w:szCs w:val="20"/>
                        </w:rPr>
                        <w:t xml:space="preserve"> as </w:t>
                      </w:r>
                      <w:r w:rsidR="00B07C25">
                        <w:rPr>
                          <w:noProof/>
                          <w:sz w:val="20"/>
                          <w:szCs w:val="20"/>
                        </w:rPr>
                        <w:t>children have</w:t>
                      </w:r>
                      <w:r w:rsidR="00B07C25" w:rsidRPr="00B07C25">
                        <w:rPr>
                          <w:noProof/>
                          <w:sz w:val="20"/>
                          <w:szCs w:val="20"/>
                        </w:rPr>
                        <w:t xml:space="preserve"> spent more time at home on internet devices and away from support networks</w:t>
                      </w:r>
                      <w:r w:rsidR="00B07600">
                        <w:rPr>
                          <w:noProof/>
                          <w:sz w:val="20"/>
                          <w:szCs w:val="20"/>
                        </w:rPr>
                        <w:t xml:space="preserve"> (NSPCC</w:t>
                      </w:r>
                      <w:r w:rsidR="001420D6">
                        <w:rPr>
                          <w:noProof/>
                          <w:sz w:val="20"/>
                          <w:szCs w:val="20"/>
                        </w:rPr>
                        <w:t>, 202</w:t>
                      </w:r>
                      <w:r w:rsidR="009C2C50">
                        <w:rPr>
                          <w:noProof/>
                          <w:sz w:val="20"/>
                          <w:szCs w:val="20"/>
                        </w:rPr>
                        <w:t>1</w:t>
                      </w:r>
                      <w:r w:rsidR="00D47559">
                        <w:rPr>
                          <w:noProof/>
                          <w:sz w:val="20"/>
                          <w:szCs w:val="20"/>
                        </w:rPr>
                        <w:t>a</w:t>
                      </w:r>
                      <w:r w:rsidR="00B07600">
                        <w:rPr>
                          <w:noProof/>
                          <w:sz w:val="20"/>
                          <w:szCs w:val="20"/>
                        </w:rPr>
                        <w:t>)</w:t>
                      </w:r>
                      <w:r w:rsidR="001C5C0C">
                        <w:rPr>
                          <w:noProof/>
                          <w:sz w:val="20"/>
                          <w:szCs w:val="20"/>
                        </w:rPr>
                        <w:t>.</w:t>
                      </w:r>
                    </w:p>
                    <w:p w14:paraId="19C1E02A" w14:textId="58506E54" w:rsidR="00565D4E" w:rsidRPr="00D54B7D" w:rsidRDefault="00565D4E" w:rsidP="003A4626">
                      <w:pPr>
                        <w:rPr>
                          <w:noProof/>
                          <w:sz w:val="20"/>
                          <w:szCs w:val="20"/>
                        </w:rPr>
                      </w:pPr>
                      <w:r w:rsidRPr="00565D4E">
                        <w:rPr>
                          <w:noProof/>
                          <w:sz w:val="20"/>
                          <w:szCs w:val="20"/>
                        </w:rPr>
                        <w:t>Research suggests up to 25% of children and young people in the UK experience cyberbullying</w:t>
                      </w:r>
                      <w:r w:rsidR="004B447D">
                        <w:rPr>
                          <w:noProof/>
                          <w:sz w:val="20"/>
                          <w:szCs w:val="20"/>
                        </w:rPr>
                        <w:t xml:space="preserve"> (HM Government, 2018</w:t>
                      </w:r>
                      <w:r w:rsidR="00C139ED">
                        <w:rPr>
                          <w:noProof/>
                          <w:sz w:val="20"/>
                          <w:szCs w:val="20"/>
                        </w:rPr>
                        <w:t>).</w:t>
                      </w:r>
                    </w:p>
                  </w:txbxContent>
                </v:textbox>
                <w10:wrap type="square" anchorx="page"/>
              </v:shape>
            </w:pict>
          </mc:Fallback>
        </mc:AlternateContent>
      </w:r>
    </w:p>
    <w:p w14:paraId="640CEA32" w14:textId="3F93A1AD" w:rsidR="001D3985" w:rsidRDefault="00C05673" w:rsidP="00995047">
      <w:pPr>
        <w:jc w:val="center"/>
        <w:rPr>
          <w:b/>
          <w:bCs/>
          <w:color w:val="00B050"/>
          <w:sz w:val="28"/>
          <w:szCs w:val="28"/>
          <w:u w:val="single"/>
          <w:lang w:val="en-US"/>
        </w:rPr>
      </w:pPr>
      <w:r>
        <w:rPr>
          <w:noProof/>
        </w:rPr>
        <w:drawing>
          <wp:anchor distT="0" distB="0" distL="114300" distR="114300" simplePos="0" relativeHeight="251665408" behindDoc="0" locked="0" layoutInCell="1" allowOverlap="1" wp14:anchorId="475B6599" wp14:editId="27FA06FD">
            <wp:simplePos x="0" y="0"/>
            <wp:positionH relativeFrom="margin">
              <wp:posOffset>3017175</wp:posOffset>
            </wp:positionH>
            <wp:positionV relativeFrom="paragraph">
              <wp:posOffset>3314700</wp:posOffset>
            </wp:positionV>
            <wp:extent cx="3510635" cy="1883756"/>
            <wp:effectExtent l="0" t="0" r="0" b="254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10635" cy="188375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5DDEEA" w14:textId="140C8694" w:rsidR="001D3985" w:rsidRDefault="001D3985" w:rsidP="00995047">
      <w:pPr>
        <w:jc w:val="center"/>
        <w:rPr>
          <w:b/>
          <w:bCs/>
          <w:color w:val="00B050"/>
          <w:sz w:val="28"/>
          <w:szCs w:val="28"/>
          <w:u w:val="single"/>
          <w:lang w:val="en-US"/>
        </w:rPr>
      </w:pPr>
    </w:p>
    <w:p w14:paraId="6CC8D864" w14:textId="1F17A1CF" w:rsidR="00A57E5A" w:rsidRDefault="00A57E5A" w:rsidP="00995047">
      <w:pPr>
        <w:jc w:val="center"/>
        <w:rPr>
          <w:b/>
          <w:bCs/>
          <w:color w:val="00B050"/>
          <w:sz w:val="28"/>
          <w:szCs w:val="28"/>
          <w:u w:val="single"/>
          <w:lang w:val="en-US"/>
        </w:rPr>
      </w:pPr>
    </w:p>
    <w:p w14:paraId="7FD091F4" w14:textId="0815619D" w:rsidR="00A61AB4" w:rsidRDefault="007A1B43" w:rsidP="007A1B43">
      <w:pPr>
        <w:rPr>
          <w:noProof/>
          <w:sz w:val="18"/>
          <w:szCs w:val="18"/>
        </w:rPr>
      </w:pPr>
      <w:r>
        <w:rPr>
          <w:noProof/>
          <w:sz w:val="18"/>
          <w:szCs w:val="18"/>
        </w:rPr>
        <w:t xml:space="preserve">                                   </w:t>
      </w:r>
      <w:bookmarkStart w:id="3" w:name="_Hlk65954799"/>
    </w:p>
    <w:p w14:paraId="6F0781D7" w14:textId="4F70AFC5" w:rsidR="006831FF" w:rsidRDefault="006831FF" w:rsidP="00543048">
      <w:pPr>
        <w:rPr>
          <w:noProof/>
          <w:sz w:val="18"/>
          <w:szCs w:val="18"/>
        </w:rPr>
      </w:pPr>
    </w:p>
    <w:p w14:paraId="25CB4A28" w14:textId="77777777" w:rsidR="00C05673" w:rsidRDefault="00C05673" w:rsidP="00543048">
      <w:pPr>
        <w:rPr>
          <w:noProof/>
          <w:sz w:val="18"/>
          <w:szCs w:val="18"/>
        </w:rPr>
      </w:pPr>
    </w:p>
    <w:p w14:paraId="33CCF0FF" w14:textId="77777777" w:rsidR="00C05673" w:rsidRDefault="00C05673" w:rsidP="00543048">
      <w:pPr>
        <w:rPr>
          <w:noProof/>
          <w:sz w:val="18"/>
          <w:szCs w:val="18"/>
        </w:rPr>
      </w:pPr>
    </w:p>
    <w:p w14:paraId="771A3089" w14:textId="77777777" w:rsidR="000566C5" w:rsidRDefault="007A1B43" w:rsidP="00EF7B80">
      <w:pPr>
        <w:rPr>
          <w:noProof/>
          <w:sz w:val="18"/>
          <w:szCs w:val="18"/>
        </w:rPr>
      </w:pPr>
      <w:r w:rsidRPr="008620CA">
        <w:rPr>
          <w:noProof/>
          <w:sz w:val="18"/>
          <w:szCs w:val="18"/>
        </w:rPr>
        <w:t>(</w:t>
      </w:r>
      <w:hyperlink r:id="rId20" w:history="1">
        <w:r w:rsidRPr="008620CA">
          <w:rPr>
            <w:rStyle w:val="Hyperlink"/>
            <w:noProof/>
            <w:sz w:val="18"/>
            <w:szCs w:val="18"/>
          </w:rPr>
          <w:t>www.saferinternet.org.uk</w:t>
        </w:r>
      </w:hyperlink>
      <w:r w:rsidRPr="008620CA">
        <w:rPr>
          <w:noProof/>
          <w:sz w:val="18"/>
          <w:szCs w:val="18"/>
        </w:rPr>
        <w:t>)</w:t>
      </w:r>
      <w:bookmarkEnd w:id="3"/>
    </w:p>
    <w:p w14:paraId="178F929F" w14:textId="77777777" w:rsidR="000566C5" w:rsidRDefault="000566C5" w:rsidP="00EF7B80">
      <w:pPr>
        <w:rPr>
          <w:b/>
          <w:bCs/>
          <w:color w:val="00B050"/>
          <w:sz w:val="28"/>
          <w:szCs w:val="28"/>
          <w:u w:val="single"/>
          <w:lang w:val="en-US"/>
        </w:rPr>
      </w:pPr>
    </w:p>
    <w:p w14:paraId="407F8796" w14:textId="77777777" w:rsidR="00686FD6" w:rsidRDefault="00686FD6" w:rsidP="00EF7B80">
      <w:pPr>
        <w:rPr>
          <w:b/>
          <w:bCs/>
          <w:color w:val="00B050"/>
          <w:sz w:val="28"/>
          <w:szCs w:val="28"/>
          <w:u w:val="single"/>
          <w:lang w:val="en-US"/>
        </w:rPr>
      </w:pPr>
    </w:p>
    <w:p w14:paraId="1B1FC3B0" w14:textId="2F47405D" w:rsidR="00FF332A" w:rsidRPr="00543048" w:rsidRDefault="00EE2CC8" w:rsidP="00EF7B80">
      <w:pPr>
        <w:rPr>
          <w:noProof/>
          <w:sz w:val="18"/>
          <w:szCs w:val="18"/>
        </w:rPr>
      </w:pPr>
      <w:r w:rsidRPr="002440F1">
        <w:rPr>
          <w:b/>
          <w:bCs/>
          <w:color w:val="00B050"/>
          <w:sz w:val="28"/>
          <w:szCs w:val="28"/>
          <w:u w:val="single"/>
          <w:lang w:val="en-US"/>
        </w:rPr>
        <w:lastRenderedPageBreak/>
        <w:t>DO</w:t>
      </w:r>
      <w:r w:rsidR="001C5C0C">
        <w:rPr>
          <w:b/>
          <w:bCs/>
          <w:color w:val="00B050"/>
          <w:sz w:val="28"/>
          <w:szCs w:val="28"/>
          <w:u w:val="single"/>
          <w:lang w:val="en-US"/>
        </w:rPr>
        <w:t>s</w:t>
      </w:r>
      <w:r w:rsidRPr="002440F1">
        <w:rPr>
          <w:b/>
          <w:bCs/>
          <w:sz w:val="28"/>
          <w:szCs w:val="28"/>
          <w:u w:val="single"/>
          <w:lang w:val="en-US"/>
        </w:rPr>
        <w:t xml:space="preserve"> and </w:t>
      </w:r>
      <w:r w:rsidRPr="002440F1">
        <w:rPr>
          <w:b/>
          <w:bCs/>
          <w:color w:val="FF0000"/>
          <w:sz w:val="28"/>
          <w:szCs w:val="28"/>
          <w:u w:val="single"/>
          <w:lang w:val="en-US"/>
        </w:rPr>
        <w:t>DON</w:t>
      </w:r>
      <w:r w:rsidR="001C5C0C">
        <w:rPr>
          <w:b/>
          <w:bCs/>
          <w:color w:val="FF0000"/>
          <w:sz w:val="28"/>
          <w:szCs w:val="28"/>
          <w:u w:val="single"/>
          <w:lang w:val="en-US"/>
        </w:rPr>
        <w:t>’</w:t>
      </w:r>
      <w:r w:rsidRPr="002440F1">
        <w:rPr>
          <w:b/>
          <w:bCs/>
          <w:color w:val="FF0000"/>
          <w:sz w:val="28"/>
          <w:szCs w:val="28"/>
          <w:u w:val="single"/>
          <w:lang w:val="en-US"/>
        </w:rPr>
        <w:t>T</w:t>
      </w:r>
      <w:r w:rsidR="001C5C0C">
        <w:rPr>
          <w:b/>
          <w:bCs/>
          <w:color w:val="FF0000"/>
          <w:sz w:val="28"/>
          <w:szCs w:val="28"/>
          <w:u w:val="single"/>
          <w:lang w:val="en-US"/>
        </w:rPr>
        <w:t>s</w:t>
      </w:r>
      <w:r w:rsidRPr="002440F1">
        <w:rPr>
          <w:b/>
          <w:bCs/>
          <w:sz w:val="28"/>
          <w:szCs w:val="28"/>
          <w:u w:val="single"/>
          <w:lang w:val="en-US"/>
        </w:rPr>
        <w:t xml:space="preserve"> on the Internet – </w:t>
      </w:r>
      <w:r w:rsidR="00972045" w:rsidRPr="002440F1">
        <w:rPr>
          <w:b/>
          <w:bCs/>
          <w:sz w:val="28"/>
          <w:szCs w:val="28"/>
          <w:u w:val="single"/>
          <w:lang w:val="en-US"/>
        </w:rPr>
        <w:t xml:space="preserve">Tips for </w:t>
      </w:r>
      <w:r w:rsidRPr="002440F1">
        <w:rPr>
          <w:b/>
          <w:bCs/>
          <w:sz w:val="28"/>
          <w:szCs w:val="28"/>
          <w:u w:val="single"/>
          <w:lang w:val="en-US"/>
        </w:rPr>
        <w:t>Online</w:t>
      </w:r>
      <w:r w:rsidR="00972045" w:rsidRPr="002440F1">
        <w:rPr>
          <w:b/>
          <w:bCs/>
          <w:sz w:val="28"/>
          <w:szCs w:val="28"/>
          <w:u w:val="single"/>
          <w:lang w:val="en-US"/>
        </w:rPr>
        <w:t xml:space="preserve"> </w:t>
      </w:r>
      <w:r w:rsidR="009C140E" w:rsidRPr="002440F1">
        <w:rPr>
          <w:b/>
          <w:bCs/>
          <w:sz w:val="28"/>
          <w:szCs w:val="28"/>
          <w:u w:val="single"/>
          <w:lang w:val="en-US"/>
        </w:rPr>
        <w:t>safety</w:t>
      </w:r>
    </w:p>
    <w:tbl>
      <w:tblPr>
        <w:tblStyle w:val="TableGrid"/>
        <w:tblW w:w="11294" w:type="dxa"/>
        <w:tblInd w:w="-1139" w:type="dxa"/>
        <w:tblLook w:val="04A0" w:firstRow="1" w:lastRow="0" w:firstColumn="1" w:lastColumn="0" w:noHBand="0" w:noVBand="1"/>
      </w:tblPr>
      <w:tblGrid>
        <w:gridCol w:w="5694"/>
        <w:gridCol w:w="5600"/>
      </w:tblGrid>
      <w:tr w:rsidR="00EB49F2" w14:paraId="3875F8C5" w14:textId="77777777" w:rsidTr="00E936ED">
        <w:tc>
          <w:tcPr>
            <w:tcW w:w="5694" w:type="dxa"/>
          </w:tcPr>
          <w:p w14:paraId="3FDB0967" w14:textId="5ABBE741" w:rsidR="00EB49F2" w:rsidRPr="00B65BDC" w:rsidRDefault="00EE0620" w:rsidP="00EE2CC8">
            <w:pPr>
              <w:rPr>
                <w:b/>
                <w:bCs/>
                <w:sz w:val="24"/>
                <w:szCs w:val="24"/>
              </w:rPr>
            </w:pPr>
            <w:r w:rsidRPr="00B65BDC">
              <w:rPr>
                <w:b/>
                <w:bCs/>
                <w:color w:val="70AD47" w:themeColor="accent6"/>
                <w:sz w:val="24"/>
                <w:szCs w:val="24"/>
              </w:rPr>
              <w:t>DO</w:t>
            </w:r>
          </w:p>
        </w:tc>
        <w:tc>
          <w:tcPr>
            <w:tcW w:w="5600" w:type="dxa"/>
          </w:tcPr>
          <w:p w14:paraId="51049932" w14:textId="7E8BFCB8" w:rsidR="00EB49F2" w:rsidRPr="00B65BDC" w:rsidRDefault="00EE0620" w:rsidP="00EE2CC8">
            <w:pPr>
              <w:rPr>
                <w:b/>
                <w:bCs/>
                <w:sz w:val="24"/>
                <w:szCs w:val="24"/>
              </w:rPr>
            </w:pPr>
            <w:r w:rsidRPr="00EE0620">
              <w:rPr>
                <w:b/>
                <w:bCs/>
                <w:color w:val="FF0000"/>
                <w:sz w:val="32"/>
                <w:szCs w:val="32"/>
              </w:rPr>
              <w:t xml:space="preserve">  </w:t>
            </w:r>
            <w:r w:rsidRPr="00B65BDC">
              <w:rPr>
                <w:b/>
                <w:bCs/>
                <w:color w:val="FF0000"/>
                <w:sz w:val="24"/>
                <w:szCs w:val="24"/>
              </w:rPr>
              <w:t xml:space="preserve"> DON</w:t>
            </w:r>
            <w:r w:rsidR="00BC54D1" w:rsidRPr="00B65BDC">
              <w:rPr>
                <w:b/>
                <w:bCs/>
                <w:color w:val="FF0000"/>
                <w:sz w:val="24"/>
                <w:szCs w:val="24"/>
              </w:rPr>
              <w:t>’</w:t>
            </w:r>
            <w:r w:rsidRPr="00B65BDC">
              <w:rPr>
                <w:b/>
                <w:bCs/>
                <w:color w:val="FF0000"/>
                <w:sz w:val="24"/>
                <w:szCs w:val="24"/>
              </w:rPr>
              <w:t>T</w:t>
            </w:r>
          </w:p>
        </w:tc>
      </w:tr>
      <w:tr w:rsidR="00C4248E" w14:paraId="425B2D5B" w14:textId="77777777" w:rsidTr="00E936ED">
        <w:trPr>
          <w:trHeight w:val="4410"/>
        </w:trPr>
        <w:tc>
          <w:tcPr>
            <w:tcW w:w="5694" w:type="dxa"/>
            <w:shd w:val="clear" w:color="auto" w:fill="92D050"/>
          </w:tcPr>
          <w:p w14:paraId="2D6F894A" w14:textId="3E2EA464" w:rsidR="00C4248E" w:rsidRPr="00DA0602" w:rsidRDefault="00D00E59" w:rsidP="00A75D18">
            <w:pPr>
              <w:pStyle w:val="ListParagraph"/>
              <w:numPr>
                <w:ilvl w:val="0"/>
                <w:numId w:val="7"/>
              </w:numPr>
              <w:rPr>
                <w:sz w:val="20"/>
                <w:szCs w:val="20"/>
              </w:rPr>
            </w:pPr>
            <w:r w:rsidRPr="00DA0602">
              <w:rPr>
                <w:sz w:val="20"/>
                <w:szCs w:val="20"/>
              </w:rPr>
              <w:t>Use</w:t>
            </w:r>
            <w:r w:rsidR="00CC5DBB" w:rsidRPr="00DA0602">
              <w:rPr>
                <w:sz w:val="20"/>
                <w:szCs w:val="20"/>
              </w:rPr>
              <w:t xml:space="preserve"> the internet </w:t>
            </w:r>
            <w:r w:rsidR="001F6376" w:rsidRPr="00DA0602">
              <w:rPr>
                <w:sz w:val="20"/>
                <w:szCs w:val="20"/>
              </w:rPr>
              <w:t xml:space="preserve">positively, </w:t>
            </w:r>
            <w:r w:rsidR="00CC5DBB" w:rsidRPr="00DA0602">
              <w:rPr>
                <w:sz w:val="20"/>
                <w:szCs w:val="20"/>
              </w:rPr>
              <w:t>responsibly</w:t>
            </w:r>
            <w:r w:rsidR="001C5C0C">
              <w:rPr>
                <w:sz w:val="20"/>
                <w:szCs w:val="20"/>
              </w:rPr>
              <w:t>,</w:t>
            </w:r>
            <w:r w:rsidR="00CC5DBB" w:rsidRPr="00DA0602">
              <w:rPr>
                <w:sz w:val="20"/>
                <w:szCs w:val="20"/>
              </w:rPr>
              <w:t xml:space="preserve"> and respect other</w:t>
            </w:r>
            <w:r w:rsidR="001C5C0C">
              <w:rPr>
                <w:sz w:val="20"/>
                <w:szCs w:val="20"/>
              </w:rPr>
              <w:t>’</w:t>
            </w:r>
            <w:r w:rsidR="00CC5DBB" w:rsidRPr="00DA0602">
              <w:rPr>
                <w:sz w:val="20"/>
                <w:szCs w:val="20"/>
              </w:rPr>
              <w:t>s pri</w:t>
            </w:r>
            <w:r w:rsidR="00435D3E" w:rsidRPr="00DA0602">
              <w:rPr>
                <w:sz w:val="20"/>
                <w:szCs w:val="20"/>
              </w:rPr>
              <w:t>vacy.</w:t>
            </w:r>
          </w:p>
          <w:p w14:paraId="2C4917DB" w14:textId="577BC635" w:rsidR="00435D3E" w:rsidRPr="00DA0602" w:rsidRDefault="00CE2EE0" w:rsidP="00A75D18">
            <w:pPr>
              <w:pStyle w:val="ListParagraph"/>
              <w:numPr>
                <w:ilvl w:val="0"/>
                <w:numId w:val="7"/>
              </w:numPr>
              <w:rPr>
                <w:sz w:val="20"/>
                <w:szCs w:val="20"/>
              </w:rPr>
            </w:pPr>
            <w:r w:rsidRPr="00DA0602">
              <w:rPr>
                <w:sz w:val="20"/>
                <w:szCs w:val="20"/>
              </w:rPr>
              <w:t>Use the</w:t>
            </w:r>
            <w:r w:rsidR="00FB1700" w:rsidRPr="00DA0602">
              <w:rPr>
                <w:sz w:val="20"/>
                <w:szCs w:val="20"/>
              </w:rPr>
              <w:t xml:space="preserve"> </w:t>
            </w:r>
            <w:r w:rsidR="001110DE" w:rsidRPr="00DA0602">
              <w:rPr>
                <w:sz w:val="20"/>
                <w:szCs w:val="20"/>
              </w:rPr>
              <w:t xml:space="preserve">internet </w:t>
            </w:r>
            <w:r w:rsidR="00D16AA4" w:rsidRPr="00DA0602">
              <w:rPr>
                <w:sz w:val="20"/>
                <w:szCs w:val="20"/>
              </w:rPr>
              <w:t>to keep in</w:t>
            </w:r>
            <w:r w:rsidR="007F5177" w:rsidRPr="00DA0602">
              <w:rPr>
                <w:sz w:val="20"/>
                <w:szCs w:val="20"/>
              </w:rPr>
              <w:t xml:space="preserve"> </w:t>
            </w:r>
            <w:r w:rsidR="006A4121">
              <w:rPr>
                <w:sz w:val="20"/>
                <w:szCs w:val="20"/>
              </w:rPr>
              <w:t>c</w:t>
            </w:r>
            <w:r w:rsidR="00D16AA4" w:rsidRPr="00DA0602">
              <w:rPr>
                <w:sz w:val="20"/>
                <w:szCs w:val="20"/>
              </w:rPr>
              <w:t>ontact with friends and family</w:t>
            </w:r>
            <w:r w:rsidR="00D23C91" w:rsidRPr="00DA0602">
              <w:rPr>
                <w:sz w:val="20"/>
                <w:szCs w:val="20"/>
              </w:rPr>
              <w:t>.</w:t>
            </w:r>
          </w:p>
          <w:p w14:paraId="11B20D91" w14:textId="7F7DD734" w:rsidR="006E5F7E" w:rsidRPr="00DA0602" w:rsidRDefault="006E5F7E" w:rsidP="00A75D18">
            <w:pPr>
              <w:pStyle w:val="ListParagraph"/>
              <w:numPr>
                <w:ilvl w:val="0"/>
                <w:numId w:val="7"/>
              </w:numPr>
              <w:rPr>
                <w:sz w:val="20"/>
                <w:szCs w:val="20"/>
              </w:rPr>
            </w:pPr>
            <w:r w:rsidRPr="00DA0602">
              <w:rPr>
                <w:sz w:val="20"/>
                <w:szCs w:val="20"/>
              </w:rPr>
              <w:t>Use the internet to</w:t>
            </w:r>
            <w:r w:rsidR="008A73F2" w:rsidRPr="00DA0602">
              <w:rPr>
                <w:sz w:val="20"/>
                <w:szCs w:val="20"/>
              </w:rPr>
              <w:t xml:space="preserve"> look up information </w:t>
            </w:r>
            <w:r w:rsidR="007F5177" w:rsidRPr="00DA0602">
              <w:rPr>
                <w:sz w:val="20"/>
                <w:szCs w:val="20"/>
              </w:rPr>
              <w:t>for schoolwork</w:t>
            </w:r>
            <w:r w:rsidR="006A4121">
              <w:rPr>
                <w:sz w:val="20"/>
                <w:szCs w:val="20"/>
              </w:rPr>
              <w:t>.</w:t>
            </w:r>
          </w:p>
          <w:p w14:paraId="7C36E4CC" w14:textId="3FA71534" w:rsidR="00D16AA4" w:rsidRPr="00DA0602" w:rsidRDefault="00F81CB0" w:rsidP="00A75D18">
            <w:pPr>
              <w:pStyle w:val="ListParagraph"/>
              <w:numPr>
                <w:ilvl w:val="0"/>
                <w:numId w:val="7"/>
              </w:numPr>
              <w:rPr>
                <w:sz w:val="20"/>
                <w:szCs w:val="20"/>
              </w:rPr>
            </w:pPr>
            <w:r w:rsidRPr="00DA0602">
              <w:rPr>
                <w:sz w:val="20"/>
                <w:szCs w:val="20"/>
              </w:rPr>
              <w:t>Tell someone if you are being bullied</w:t>
            </w:r>
            <w:r w:rsidR="00D23C91" w:rsidRPr="00DA0602">
              <w:rPr>
                <w:sz w:val="20"/>
                <w:szCs w:val="20"/>
              </w:rPr>
              <w:t>.</w:t>
            </w:r>
          </w:p>
          <w:p w14:paraId="19D56C10" w14:textId="77777777" w:rsidR="00291FFF" w:rsidRPr="00DA0602" w:rsidRDefault="0090414F" w:rsidP="00A75D18">
            <w:pPr>
              <w:pStyle w:val="ListParagraph"/>
              <w:numPr>
                <w:ilvl w:val="0"/>
                <w:numId w:val="7"/>
              </w:numPr>
              <w:rPr>
                <w:sz w:val="20"/>
                <w:szCs w:val="20"/>
              </w:rPr>
            </w:pPr>
            <w:r w:rsidRPr="00DA0602">
              <w:rPr>
                <w:sz w:val="20"/>
                <w:szCs w:val="20"/>
              </w:rPr>
              <w:t>Use an ali</w:t>
            </w:r>
            <w:r w:rsidR="00646F46" w:rsidRPr="00DA0602">
              <w:rPr>
                <w:sz w:val="20"/>
                <w:szCs w:val="20"/>
              </w:rPr>
              <w:t xml:space="preserve">as as your </w:t>
            </w:r>
            <w:r w:rsidR="00D23C91" w:rsidRPr="00DA0602">
              <w:rPr>
                <w:sz w:val="20"/>
                <w:szCs w:val="20"/>
              </w:rPr>
              <w:t>username</w:t>
            </w:r>
            <w:r w:rsidR="00646F46" w:rsidRPr="00DA0602">
              <w:rPr>
                <w:sz w:val="20"/>
                <w:szCs w:val="20"/>
              </w:rPr>
              <w:t xml:space="preserve"> if you use c</w:t>
            </w:r>
            <w:r w:rsidR="00D23C91" w:rsidRPr="00DA0602">
              <w:rPr>
                <w:sz w:val="20"/>
                <w:szCs w:val="20"/>
              </w:rPr>
              <w:t>hatroom sites.</w:t>
            </w:r>
          </w:p>
          <w:p w14:paraId="3D6E4F7E" w14:textId="755B484F" w:rsidR="00DB0E0A" w:rsidRPr="00DA0602" w:rsidRDefault="00DB0E0A" w:rsidP="00A75D18">
            <w:pPr>
              <w:pStyle w:val="ListParagraph"/>
              <w:numPr>
                <w:ilvl w:val="0"/>
                <w:numId w:val="7"/>
              </w:numPr>
              <w:rPr>
                <w:sz w:val="20"/>
                <w:szCs w:val="20"/>
              </w:rPr>
            </w:pPr>
            <w:r w:rsidRPr="00DA0602">
              <w:rPr>
                <w:sz w:val="20"/>
                <w:szCs w:val="20"/>
              </w:rPr>
              <w:t>T</w:t>
            </w:r>
            <w:r w:rsidR="00BC7D35" w:rsidRPr="00DA0602">
              <w:rPr>
                <w:sz w:val="20"/>
                <w:szCs w:val="20"/>
              </w:rPr>
              <w:t xml:space="preserve">alk to </w:t>
            </w:r>
            <w:r w:rsidRPr="00DA0602">
              <w:rPr>
                <w:sz w:val="20"/>
                <w:szCs w:val="20"/>
              </w:rPr>
              <w:t>your parents</w:t>
            </w:r>
            <w:r w:rsidR="00BC7D35" w:rsidRPr="00DA0602">
              <w:rPr>
                <w:sz w:val="20"/>
                <w:szCs w:val="20"/>
              </w:rPr>
              <w:t xml:space="preserve"> about who you</w:t>
            </w:r>
            <w:r w:rsidR="006A4121">
              <w:rPr>
                <w:sz w:val="20"/>
                <w:szCs w:val="20"/>
              </w:rPr>
              <w:t>’</w:t>
            </w:r>
            <w:r w:rsidR="00BC7D35" w:rsidRPr="00DA0602">
              <w:rPr>
                <w:sz w:val="20"/>
                <w:szCs w:val="20"/>
              </w:rPr>
              <w:t>r</w:t>
            </w:r>
            <w:r w:rsidR="006A4121">
              <w:rPr>
                <w:sz w:val="20"/>
                <w:szCs w:val="20"/>
              </w:rPr>
              <w:t>e</w:t>
            </w:r>
            <w:r w:rsidR="00BC7D35" w:rsidRPr="00DA0602">
              <w:rPr>
                <w:sz w:val="20"/>
                <w:szCs w:val="20"/>
              </w:rPr>
              <w:t xml:space="preserve"> talking </w:t>
            </w:r>
            <w:r w:rsidR="005976D1" w:rsidRPr="00DA0602">
              <w:rPr>
                <w:sz w:val="20"/>
                <w:szCs w:val="20"/>
              </w:rPr>
              <w:t>to, what websites you</w:t>
            </w:r>
            <w:r w:rsidR="006A4121">
              <w:rPr>
                <w:sz w:val="20"/>
                <w:szCs w:val="20"/>
              </w:rPr>
              <w:t>’re</w:t>
            </w:r>
            <w:r w:rsidR="005976D1" w:rsidRPr="00DA0602">
              <w:rPr>
                <w:sz w:val="20"/>
                <w:szCs w:val="20"/>
              </w:rPr>
              <w:t xml:space="preserve"> using</w:t>
            </w:r>
            <w:r w:rsidR="006A4121">
              <w:rPr>
                <w:sz w:val="20"/>
                <w:szCs w:val="20"/>
              </w:rPr>
              <w:t>,</w:t>
            </w:r>
            <w:r w:rsidR="005976D1" w:rsidRPr="00DA0602">
              <w:rPr>
                <w:sz w:val="20"/>
                <w:szCs w:val="20"/>
              </w:rPr>
              <w:t xml:space="preserve"> and any </w:t>
            </w:r>
            <w:r w:rsidR="009B517B" w:rsidRPr="00DA0602">
              <w:rPr>
                <w:sz w:val="20"/>
                <w:szCs w:val="20"/>
              </w:rPr>
              <w:t>worries you may have.</w:t>
            </w:r>
          </w:p>
          <w:p w14:paraId="7DCA4FEB" w14:textId="09956579" w:rsidR="00E40C05" w:rsidRPr="00DA0602" w:rsidRDefault="00336AF4" w:rsidP="00A75D18">
            <w:pPr>
              <w:pStyle w:val="ListParagraph"/>
              <w:numPr>
                <w:ilvl w:val="0"/>
                <w:numId w:val="7"/>
              </w:numPr>
              <w:rPr>
                <w:sz w:val="20"/>
                <w:szCs w:val="20"/>
              </w:rPr>
            </w:pPr>
            <w:r w:rsidRPr="00DA0602">
              <w:rPr>
                <w:sz w:val="20"/>
                <w:szCs w:val="20"/>
              </w:rPr>
              <w:t>Make sure your privacy setting</w:t>
            </w:r>
            <w:r w:rsidR="006A4121">
              <w:rPr>
                <w:sz w:val="20"/>
                <w:szCs w:val="20"/>
              </w:rPr>
              <w:t>s</w:t>
            </w:r>
            <w:r w:rsidRPr="00DA0602">
              <w:rPr>
                <w:sz w:val="20"/>
                <w:szCs w:val="20"/>
              </w:rPr>
              <w:t xml:space="preserve"> </w:t>
            </w:r>
            <w:r w:rsidR="006A4121">
              <w:rPr>
                <w:sz w:val="20"/>
                <w:szCs w:val="20"/>
              </w:rPr>
              <w:t>are as</w:t>
            </w:r>
            <w:r w:rsidR="005F04B5" w:rsidRPr="00DA0602">
              <w:rPr>
                <w:sz w:val="20"/>
                <w:szCs w:val="20"/>
              </w:rPr>
              <w:t xml:space="preserve"> secure as possible</w:t>
            </w:r>
            <w:r w:rsidR="009D06CE" w:rsidRPr="00DA0602">
              <w:rPr>
                <w:sz w:val="20"/>
                <w:szCs w:val="20"/>
              </w:rPr>
              <w:t>.</w:t>
            </w:r>
          </w:p>
          <w:p w14:paraId="3EBBED5D" w14:textId="02D79593" w:rsidR="00EC646A" w:rsidRPr="00DA0602" w:rsidRDefault="00EC646A" w:rsidP="00A75D18">
            <w:pPr>
              <w:pStyle w:val="ListParagraph"/>
              <w:numPr>
                <w:ilvl w:val="0"/>
                <w:numId w:val="7"/>
              </w:numPr>
              <w:rPr>
                <w:sz w:val="20"/>
                <w:szCs w:val="20"/>
              </w:rPr>
            </w:pPr>
            <w:r w:rsidRPr="00DA0602">
              <w:rPr>
                <w:sz w:val="20"/>
                <w:szCs w:val="20"/>
              </w:rPr>
              <w:t xml:space="preserve">Be </w:t>
            </w:r>
            <w:r w:rsidR="00D978C6" w:rsidRPr="00DA0602">
              <w:rPr>
                <w:sz w:val="20"/>
                <w:szCs w:val="20"/>
              </w:rPr>
              <w:t>aware</w:t>
            </w:r>
            <w:r w:rsidRPr="00DA0602">
              <w:rPr>
                <w:sz w:val="20"/>
                <w:szCs w:val="20"/>
              </w:rPr>
              <w:t xml:space="preserve"> of</w:t>
            </w:r>
            <w:r w:rsidR="00D978C6" w:rsidRPr="00DA0602">
              <w:rPr>
                <w:sz w:val="20"/>
                <w:szCs w:val="20"/>
              </w:rPr>
              <w:t xml:space="preserve"> </w:t>
            </w:r>
            <w:r w:rsidR="003A6FBC" w:rsidRPr="00DA0602">
              <w:rPr>
                <w:sz w:val="20"/>
                <w:szCs w:val="20"/>
              </w:rPr>
              <w:t>scams</w:t>
            </w:r>
            <w:r w:rsidR="0023129F" w:rsidRPr="00DA0602">
              <w:rPr>
                <w:sz w:val="20"/>
                <w:szCs w:val="20"/>
              </w:rPr>
              <w:t>.</w:t>
            </w:r>
            <w:r w:rsidRPr="00DA0602">
              <w:rPr>
                <w:sz w:val="20"/>
                <w:szCs w:val="20"/>
              </w:rPr>
              <w:t xml:space="preserve"> </w:t>
            </w:r>
          </w:p>
        </w:tc>
        <w:tc>
          <w:tcPr>
            <w:tcW w:w="5600" w:type="dxa"/>
            <w:shd w:val="clear" w:color="auto" w:fill="FF0000"/>
          </w:tcPr>
          <w:p w14:paraId="00A129A0" w14:textId="3D105686" w:rsidR="00CE2EE0" w:rsidRPr="00DA0602" w:rsidRDefault="003C42C6" w:rsidP="00C16B0B">
            <w:pPr>
              <w:pStyle w:val="ListParagraph"/>
              <w:numPr>
                <w:ilvl w:val="0"/>
                <w:numId w:val="7"/>
              </w:numPr>
              <w:rPr>
                <w:sz w:val="20"/>
                <w:szCs w:val="20"/>
              </w:rPr>
            </w:pPr>
            <w:r w:rsidRPr="00DA0602">
              <w:rPr>
                <w:sz w:val="20"/>
                <w:szCs w:val="20"/>
              </w:rPr>
              <w:t>Give out personal information online</w:t>
            </w:r>
            <w:r w:rsidR="006E5F7E" w:rsidRPr="00DA0602">
              <w:rPr>
                <w:sz w:val="20"/>
                <w:szCs w:val="20"/>
              </w:rPr>
              <w:t>.</w:t>
            </w:r>
          </w:p>
          <w:p w14:paraId="2FE68C0B" w14:textId="7A517FC5" w:rsidR="003C42C6" w:rsidRPr="00DA0602" w:rsidRDefault="007B6316" w:rsidP="00C16B0B">
            <w:pPr>
              <w:pStyle w:val="ListParagraph"/>
              <w:numPr>
                <w:ilvl w:val="0"/>
                <w:numId w:val="7"/>
              </w:numPr>
              <w:rPr>
                <w:sz w:val="20"/>
                <w:szCs w:val="20"/>
              </w:rPr>
            </w:pPr>
            <w:r w:rsidRPr="00DA0602">
              <w:rPr>
                <w:sz w:val="20"/>
                <w:szCs w:val="20"/>
              </w:rPr>
              <w:t>Give your password to anyone</w:t>
            </w:r>
            <w:r w:rsidR="006E5F7E" w:rsidRPr="00DA0602">
              <w:rPr>
                <w:sz w:val="20"/>
                <w:szCs w:val="20"/>
              </w:rPr>
              <w:t>.</w:t>
            </w:r>
          </w:p>
          <w:p w14:paraId="5946CE96" w14:textId="5F70F560" w:rsidR="007B6316" w:rsidRPr="00DA0602" w:rsidRDefault="00627A44" w:rsidP="00C16B0B">
            <w:pPr>
              <w:pStyle w:val="ListParagraph"/>
              <w:numPr>
                <w:ilvl w:val="0"/>
                <w:numId w:val="7"/>
              </w:numPr>
              <w:rPr>
                <w:sz w:val="20"/>
                <w:szCs w:val="20"/>
              </w:rPr>
            </w:pPr>
            <w:r w:rsidRPr="00DA0602">
              <w:rPr>
                <w:sz w:val="20"/>
                <w:szCs w:val="20"/>
              </w:rPr>
              <w:t>Arrange to meet people you’ve met online by yourself</w:t>
            </w:r>
            <w:r w:rsidR="00E50EB2" w:rsidRPr="00DA0602">
              <w:rPr>
                <w:sz w:val="20"/>
                <w:szCs w:val="20"/>
              </w:rPr>
              <w:t>, inform an adult or a friend</w:t>
            </w:r>
            <w:r w:rsidR="001B6AB0" w:rsidRPr="00DA0602">
              <w:rPr>
                <w:sz w:val="20"/>
                <w:szCs w:val="20"/>
              </w:rPr>
              <w:t xml:space="preserve"> and never meet them alone</w:t>
            </w:r>
            <w:r w:rsidR="00291FFF" w:rsidRPr="00DA0602">
              <w:rPr>
                <w:sz w:val="20"/>
                <w:szCs w:val="20"/>
              </w:rPr>
              <w:t xml:space="preserve">, </w:t>
            </w:r>
            <w:r w:rsidR="003C66B9" w:rsidRPr="00DA0602">
              <w:rPr>
                <w:sz w:val="20"/>
                <w:szCs w:val="20"/>
              </w:rPr>
              <w:t>people are not always who they say they are.</w:t>
            </w:r>
          </w:p>
          <w:p w14:paraId="42B9A279" w14:textId="43627845" w:rsidR="001B6AB0" w:rsidRPr="00DA0602" w:rsidRDefault="003661C5" w:rsidP="00C16B0B">
            <w:pPr>
              <w:pStyle w:val="ListParagraph"/>
              <w:numPr>
                <w:ilvl w:val="0"/>
                <w:numId w:val="7"/>
              </w:numPr>
              <w:rPr>
                <w:sz w:val="20"/>
                <w:szCs w:val="20"/>
              </w:rPr>
            </w:pPr>
            <w:r w:rsidRPr="00DA0602">
              <w:rPr>
                <w:sz w:val="20"/>
                <w:szCs w:val="20"/>
              </w:rPr>
              <w:t>Don’t login as someone else and</w:t>
            </w:r>
            <w:r w:rsidR="00CD593D" w:rsidRPr="00DA0602">
              <w:rPr>
                <w:sz w:val="20"/>
                <w:szCs w:val="20"/>
              </w:rPr>
              <w:t xml:space="preserve"> read their emails</w:t>
            </w:r>
            <w:r w:rsidR="006A4121">
              <w:rPr>
                <w:sz w:val="20"/>
                <w:szCs w:val="20"/>
              </w:rPr>
              <w:t>.</w:t>
            </w:r>
          </w:p>
          <w:p w14:paraId="46771347" w14:textId="7C4016CB" w:rsidR="00DE071D" w:rsidRPr="00DA0602" w:rsidRDefault="00D57C33" w:rsidP="00C16B0B">
            <w:pPr>
              <w:pStyle w:val="ListParagraph"/>
              <w:numPr>
                <w:ilvl w:val="0"/>
                <w:numId w:val="7"/>
              </w:numPr>
              <w:rPr>
                <w:sz w:val="20"/>
                <w:szCs w:val="20"/>
              </w:rPr>
            </w:pPr>
            <w:r w:rsidRPr="00DA0602">
              <w:rPr>
                <w:sz w:val="20"/>
                <w:szCs w:val="20"/>
              </w:rPr>
              <w:t>Be mindful of what you post on social media sites</w:t>
            </w:r>
            <w:r w:rsidR="00577FCF" w:rsidRPr="00DA0602">
              <w:rPr>
                <w:sz w:val="20"/>
                <w:szCs w:val="20"/>
              </w:rPr>
              <w:t>.</w:t>
            </w:r>
          </w:p>
          <w:p w14:paraId="414A0A10" w14:textId="507BB794" w:rsidR="00D57C33" w:rsidRPr="00DA0602" w:rsidRDefault="0015782C" w:rsidP="00C16B0B">
            <w:pPr>
              <w:pStyle w:val="ListParagraph"/>
              <w:numPr>
                <w:ilvl w:val="0"/>
                <w:numId w:val="7"/>
              </w:numPr>
              <w:rPr>
                <w:sz w:val="20"/>
                <w:szCs w:val="20"/>
              </w:rPr>
            </w:pPr>
            <w:r>
              <w:rPr>
                <w:sz w:val="20"/>
                <w:szCs w:val="20"/>
              </w:rPr>
              <w:t xml:space="preserve">Don’t </w:t>
            </w:r>
            <w:r w:rsidR="006A4121">
              <w:rPr>
                <w:sz w:val="20"/>
                <w:szCs w:val="20"/>
              </w:rPr>
              <w:t>s</w:t>
            </w:r>
            <w:r w:rsidR="00D57C33" w:rsidRPr="00DA0602">
              <w:rPr>
                <w:sz w:val="20"/>
                <w:szCs w:val="20"/>
              </w:rPr>
              <w:t xml:space="preserve">end </w:t>
            </w:r>
            <w:r w:rsidR="005E4B8C" w:rsidRPr="00DA0602">
              <w:rPr>
                <w:sz w:val="20"/>
                <w:szCs w:val="20"/>
              </w:rPr>
              <w:t xml:space="preserve">sensitive </w:t>
            </w:r>
            <w:r w:rsidR="00D57C33" w:rsidRPr="00DA0602">
              <w:rPr>
                <w:sz w:val="20"/>
                <w:szCs w:val="20"/>
              </w:rPr>
              <w:t xml:space="preserve">photos </w:t>
            </w:r>
            <w:r w:rsidR="00D3562D" w:rsidRPr="00DA0602">
              <w:rPr>
                <w:sz w:val="20"/>
                <w:szCs w:val="20"/>
              </w:rPr>
              <w:t>of yourself</w:t>
            </w:r>
            <w:r w:rsidR="00157F29" w:rsidRPr="00DA0602">
              <w:rPr>
                <w:sz w:val="20"/>
                <w:szCs w:val="20"/>
              </w:rPr>
              <w:t>, once it has be</w:t>
            </w:r>
            <w:r w:rsidR="00577FCF" w:rsidRPr="00DA0602">
              <w:rPr>
                <w:sz w:val="20"/>
                <w:szCs w:val="20"/>
              </w:rPr>
              <w:t>e</w:t>
            </w:r>
            <w:r w:rsidR="00157F29" w:rsidRPr="00DA0602">
              <w:rPr>
                <w:sz w:val="20"/>
                <w:szCs w:val="20"/>
              </w:rPr>
              <w:t xml:space="preserve">n shared it will </w:t>
            </w:r>
            <w:r w:rsidR="00577FCF" w:rsidRPr="00DA0602">
              <w:rPr>
                <w:sz w:val="20"/>
                <w:szCs w:val="20"/>
              </w:rPr>
              <w:t>be impossible to destroy.</w:t>
            </w:r>
          </w:p>
          <w:p w14:paraId="46778B7F" w14:textId="0944DFB2" w:rsidR="006F2F16" w:rsidRPr="00DA0602" w:rsidRDefault="0015782C" w:rsidP="00C16B0B">
            <w:pPr>
              <w:pStyle w:val="ListParagraph"/>
              <w:numPr>
                <w:ilvl w:val="0"/>
                <w:numId w:val="7"/>
              </w:numPr>
              <w:rPr>
                <w:sz w:val="20"/>
                <w:szCs w:val="20"/>
              </w:rPr>
            </w:pPr>
            <w:r>
              <w:rPr>
                <w:sz w:val="20"/>
                <w:szCs w:val="20"/>
              </w:rPr>
              <w:t xml:space="preserve">Don’t </w:t>
            </w:r>
            <w:r w:rsidR="006A4121">
              <w:rPr>
                <w:sz w:val="20"/>
                <w:szCs w:val="20"/>
              </w:rPr>
              <w:t>m</w:t>
            </w:r>
            <w:r w:rsidR="009D06CE" w:rsidRPr="00DA0602">
              <w:rPr>
                <w:sz w:val="20"/>
                <w:szCs w:val="20"/>
              </w:rPr>
              <w:t>ake offensive comments</w:t>
            </w:r>
            <w:r w:rsidR="00EC5216" w:rsidRPr="00DA0602">
              <w:rPr>
                <w:sz w:val="20"/>
                <w:szCs w:val="20"/>
              </w:rPr>
              <w:t xml:space="preserve"> or use foul language</w:t>
            </w:r>
            <w:r w:rsidR="00236874" w:rsidRPr="00DA0602">
              <w:rPr>
                <w:sz w:val="20"/>
                <w:szCs w:val="20"/>
              </w:rPr>
              <w:t>.</w:t>
            </w:r>
          </w:p>
          <w:p w14:paraId="4A8DF0C9" w14:textId="358C96D2" w:rsidR="00EC646A" w:rsidRPr="00157C8F" w:rsidRDefault="0015782C" w:rsidP="00C16B0B">
            <w:pPr>
              <w:pStyle w:val="ListParagraph"/>
              <w:numPr>
                <w:ilvl w:val="0"/>
                <w:numId w:val="7"/>
              </w:numPr>
              <w:rPr>
                <w:sz w:val="24"/>
                <w:szCs w:val="24"/>
              </w:rPr>
            </w:pPr>
            <w:r>
              <w:rPr>
                <w:sz w:val="20"/>
                <w:szCs w:val="20"/>
              </w:rPr>
              <w:t xml:space="preserve">Don’t </w:t>
            </w:r>
            <w:r w:rsidR="006A4121">
              <w:rPr>
                <w:sz w:val="20"/>
                <w:szCs w:val="20"/>
              </w:rPr>
              <w:t>s</w:t>
            </w:r>
            <w:r w:rsidR="003A6FBC" w:rsidRPr="00DA0602">
              <w:rPr>
                <w:sz w:val="20"/>
                <w:szCs w:val="20"/>
              </w:rPr>
              <w:t xml:space="preserve">pend all your time </w:t>
            </w:r>
            <w:r w:rsidR="006B1B9E" w:rsidRPr="00DA0602">
              <w:rPr>
                <w:sz w:val="20"/>
                <w:szCs w:val="20"/>
              </w:rPr>
              <w:t>online</w:t>
            </w:r>
            <w:r w:rsidR="006B1B9E">
              <w:rPr>
                <w:sz w:val="20"/>
                <w:szCs w:val="20"/>
              </w:rPr>
              <w:t xml:space="preserve"> or</w:t>
            </w:r>
            <w:r w:rsidR="0023129F" w:rsidRPr="00DA0602">
              <w:rPr>
                <w:sz w:val="20"/>
                <w:szCs w:val="20"/>
              </w:rPr>
              <w:t xml:space="preserve"> forget the real world and people around you.</w:t>
            </w:r>
          </w:p>
        </w:tc>
      </w:tr>
    </w:tbl>
    <w:tbl>
      <w:tblPr>
        <w:tblStyle w:val="TableGrid"/>
        <w:tblpPr w:leftFromText="180" w:rightFromText="180" w:vertAnchor="text" w:horzAnchor="margin" w:tblpXSpec="center" w:tblpY="164"/>
        <w:tblW w:w="11334" w:type="dxa"/>
        <w:tblLook w:val="04A0" w:firstRow="1" w:lastRow="0" w:firstColumn="1" w:lastColumn="0" w:noHBand="0" w:noVBand="1"/>
      </w:tblPr>
      <w:tblGrid>
        <w:gridCol w:w="11334"/>
      </w:tblGrid>
      <w:tr w:rsidR="001D0BEF" w:rsidRPr="00E77FC2" w14:paraId="333262B2" w14:textId="77777777" w:rsidTr="00CC0590">
        <w:trPr>
          <w:trHeight w:val="205"/>
        </w:trPr>
        <w:tc>
          <w:tcPr>
            <w:tcW w:w="11334" w:type="dxa"/>
          </w:tcPr>
          <w:p w14:paraId="2B03286B" w14:textId="6DC278D0" w:rsidR="001D0BEF" w:rsidRPr="001D0BEF" w:rsidRDefault="00D66C84" w:rsidP="001D0BEF">
            <w:pPr>
              <w:rPr>
                <w:b/>
                <w:bCs/>
                <w:noProof/>
                <w:sz w:val="28"/>
                <w:szCs w:val="28"/>
              </w:rPr>
            </w:pPr>
            <w:r>
              <w:rPr>
                <w:b/>
                <w:bCs/>
                <w:noProof/>
                <w:sz w:val="28"/>
                <w:szCs w:val="28"/>
              </w:rPr>
              <w:t xml:space="preserve"> </w:t>
            </w:r>
            <w:r w:rsidR="001D0BEF" w:rsidRPr="001D0BEF">
              <w:rPr>
                <w:b/>
                <w:bCs/>
                <w:noProof/>
                <w:sz w:val="28"/>
                <w:szCs w:val="28"/>
              </w:rPr>
              <w:t xml:space="preserve">Checklist for parents/carers </w:t>
            </w:r>
          </w:p>
        </w:tc>
      </w:tr>
      <w:tr w:rsidR="001D0BEF" w14:paraId="7B13725C" w14:textId="77777777" w:rsidTr="00CC0590">
        <w:trPr>
          <w:trHeight w:val="3950"/>
        </w:trPr>
        <w:tc>
          <w:tcPr>
            <w:tcW w:w="11334" w:type="dxa"/>
            <w:shd w:val="clear" w:color="auto" w:fill="9CC2E5" w:themeFill="accent5" w:themeFillTint="99"/>
          </w:tcPr>
          <w:p w14:paraId="2F0107A1" w14:textId="40B84AFC" w:rsidR="001D0BEF" w:rsidRPr="001D0BEF" w:rsidRDefault="001D0BEF" w:rsidP="001D0BEF">
            <w:pPr>
              <w:rPr>
                <w:noProof/>
                <w:sz w:val="20"/>
                <w:szCs w:val="20"/>
              </w:rPr>
            </w:pPr>
          </w:p>
          <w:p w14:paraId="558E7178" w14:textId="7FE8FA47" w:rsidR="001D0BEF" w:rsidRPr="001D0BEF" w:rsidRDefault="001D0BEF" w:rsidP="001D0BEF">
            <w:pPr>
              <w:pStyle w:val="ListParagraph"/>
              <w:numPr>
                <w:ilvl w:val="0"/>
                <w:numId w:val="9"/>
              </w:numPr>
              <w:rPr>
                <w:noProof/>
                <w:sz w:val="20"/>
                <w:szCs w:val="20"/>
              </w:rPr>
            </w:pPr>
            <w:r w:rsidRPr="001D0BEF">
              <w:rPr>
                <w:noProof/>
                <w:sz w:val="20"/>
                <w:szCs w:val="20"/>
              </w:rPr>
              <w:t>Set up a family email address that your child can use wh</w:t>
            </w:r>
            <w:r w:rsidR="00C204D8">
              <w:rPr>
                <w:noProof/>
                <w:sz w:val="20"/>
                <w:szCs w:val="20"/>
              </w:rPr>
              <w:t>e</w:t>
            </w:r>
            <w:r w:rsidRPr="001D0BEF">
              <w:rPr>
                <w:noProof/>
                <w:sz w:val="20"/>
                <w:szCs w:val="20"/>
              </w:rPr>
              <w:t>n signing up to social media, websites and games online.</w:t>
            </w:r>
          </w:p>
          <w:p w14:paraId="54A3FB75" w14:textId="0EC02D24" w:rsidR="001D0BEF" w:rsidRPr="001D0BEF" w:rsidRDefault="001D0BEF" w:rsidP="001D0BEF">
            <w:pPr>
              <w:pStyle w:val="ListParagraph"/>
              <w:numPr>
                <w:ilvl w:val="0"/>
                <w:numId w:val="9"/>
              </w:numPr>
              <w:rPr>
                <w:noProof/>
                <w:sz w:val="20"/>
                <w:szCs w:val="20"/>
              </w:rPr>
            </w:pPr>
            <w:r w:rsidRPr="001D0BEF">
              <w:rPr>
                <w:noProof/>
                <w:sz w:val="20"/>
                <w:szCs w:val="20"/>
              </w:rPr>
              <w:t>Familiarise yourself with age appropriate websites,</w:t>
            </w:r>
            <w:r w:rsidR="0046750C">
              <w:rPr>
                <w:noProof/>
                <w:sz w:val="20"/>
                <w:szCs w:val="20"/>
              </w:rPr>
              <w:t xml:space="preserve"> </w:t>
            </w:r>
            <w:r w:rsidRPr="001D0BEF">
              <w:rPr>
                <w:noProof/>
                <w:sz w:val="20"/>
                <w:szCs w:val="20"/>
              </w:rPr>
              <w:t>online gaming and apps. Also check the reviews from other parents, as these may be helpful.</w:t>
            </w:r>
          </w:p>
          <w:p w14:paraId="31F2A2CD" w14:textId="01027DFE" w:rsidR="001D0BEF" w:rsidRPr="001D0BEF" w:rsidRDefault="001D0BEF" w:rsidP="001D0BEF">
            <w:pPr>
              <w:pStyle w:val="ListParagraph"/>
              <w:numPr>
                <w:ilvl w:val="0"/>
                <w:numId w:val="9"/>
              </w:numPr>
              <w:rPr>
                <w:noProof/>
                <w:sz w:val="20"/>
                <w:szCs w:val="20"/>
              </w:rPr>
            </w:pPr>
            <w:r w:rsidRPr="001D0BEF">
              <w:rPr>
                <w:noProof/>
                <w:sz w:val="20"/>
                <w:szCs w:val="20"/>
              </w:rPr>
              <w:t>Encourage your child to use nicknames instead of their full names online, to protect themselves.</w:t>
            </w:r>
          </w:p>
          <w:p w14:paraId="445C7082" w14:textId="60848FC9" w:rsidR="001D0BEF" w:rsidRPr="001D0BEF" w:rsidRDefault="001D0BEF" w:rsidP="001D0BEF">
            <w:pPr>
              <w:pStyle w:val="ListParagraph"/>
              <w:numPr>
                <w:ilvl w:val="0"/>
                <w:numId w:val="9"/>
              </w:numPr>
              <w:rPr>
                <w:noProof/>
                <w:sz w:val="20"/>
                <w:szCs w:val="20"/>
              </w:rPr>
            </w:pPr>
            <w:r w:rsidRPr="001D0BEF">
              <w:rPr>
                <w:noProof/>
                <w:sz w:val="20"/>
                <w:szCs w:val="20"/>
              </w:rPr>
              <w:t>If your child is being bullied online, save all evidence and inform the relevant people, for example: your child’s school or the police.</w:t>
            </w:r>
          </w:p>
          <w:p w14:paraId="2955037E" w14:textId="4E821972" w:rsidR="001D0BEF" w:rsidRPr="001D0BEF" w:rsidRDefault="001D0BEF" w:rsidP="001D0BEF">
            <w:pPr>
              <w:pStyle w:val="ListParagraph"/>
              <w:numPr>
                <w:ilvl w:val="0"/>
                <w:numId w:val="9"/>
              </w:numPr>
              <w:rPr>
                <w:noProof/>
                <w:sz w:val="20"/>
                <w:szCs w:val="20"/>
              </w:rPr>
            </w:pPr>
            <w:r w:rsidRPr="001D0BEF">
              <w:rPr>
                <w:noProof/>
                <w:sz w:val="20"/>
                <w:szCs w:val="20"/>
              </w:rPr>
              <w:t xml:space="preserve">Encourage your child to think carefully about what they post online, content can be shared by others and may remain online for ever, this can impact not only </w:t>
            </w:r>
            <w:r w:rsidR="002A4424">
              <w:rPr>
                <w:noProof/>
                <w:sz w:val="20"/>
                <w:szCs w:val="20"/>
              </w:rPr>
              <w:t>the</w:t>
            </w:r>
            <w:r w:rsidR="006A4121">
              <w:rPr>
                <w:noProof/>
                <w:sz w:val="20"/>
                <w:szCs w:val="20"/>
              </w:rPr>
              <w:t>ir</w:t>
            </w:r>
            <w:r w:rsidR="002A4424">
              <w:rPr>
                <w:noProof/>
                <w:sz w:val="20"/>
                <w:szCs w:val="20"/>
              </w:rPr>
              <w:t xml:space="preserve"> se</w:t>
            </w:r>
            <w:r w:rsidRPr="001D0BEF">
              <w:rPr>
                <w:noProof/>
                <w:sz w:val="20"/>
                <w:szCs w:val="20"/>
              </w:rPr>
              <w:t>l</w:t>
            </w:r>
            <w:r w:rsidR="006A4121">
              <w:rPr>
                <w:noProof/>
                <w:sz w:val="20"/>
                <w:szCs w:val="20"/>
              </w:rPr>
              <w:t>f,</w:t>
            </w:r>
            <w:r w:rsidRPr="001D0BEF">
              <w:rPr>
                <w:noProof/>
                <w:sz w:val="20"/>
                <w:szCs w:val="20"/>
              </w:rPr>
              <w:t xml:space="preserve"> but the lives of others</w:t>
            </w:r>
            <w:r w:rsidR="006A4121">
              <w:rPr>
                <w:noProof/>
                <w:sz w:val="20"/>
                <w:szCs w:val="20"/>
              </w:rPr>
              <w:t xml:space="preserve"> too</w:t>
            </w:r>
            <w:r w:rsidRPr="001D0BEF">
              <w:rPr>
                <w:noProof/>
                <w:sz w:val="20"/>
                <w:szCs w:val="20"/>
              </w:rPr>
              <w:t>.</w:t>
            </w:r>
          </w:p>
          <w:p w14:paraId="3D73D190" w14:textId="16A3F177" w:rsidR="001D0BEF" w:rsidRPr="001D0BEF" w:rsidRDefault="001D0BEF" w:rsidP="001D0BEF">
            <w:pPr>
              <w:pStyle w:val="ListParagraph"/>
              <w:numPr>
                <w:ilvl w:val="0"/>
                <w:numId w:val="9"/>
              </w:numPr>
              <w:rPr>
                <w:noProof/>
                <w:sz w:val="20"/>
                <w:szCs w:val="20"/>
              </w:rPr>
            </w:pPr>
            <w:r w:rsidRPr="001D0BEF">
              <w:rPr>
                <w:noProof/>
                <w:sz w:val="20"/>
                <w:szCs w:val="20"/>
              </w:rPr>
              <w:t>Give your child internet boundaries</w:t>
            </w:r>
            <w:r w:rsidR="00372511">
              <w:rPr>
                <w:noProof/>
                <w:sz w:val="20"/>
                <w:szCs w:val="20"/>
              </w:rPr>
              <w:t xml:space="preserve">, </w:t>
            </w:r>
            <w:r w:rsidR="00372511" w:rsidRPr="00372511">
              <w:rPr>
                <w:noProof/>
                <w:sz w:val="20"/>
                <w:szCs w:val="20"/>
                <w:lang w:val="en-GB"/>
              </w:rPr>
              <w:t>it’s important to understand what they’re doing online rather than setting limits on their total screen time.</w:t>
            </w:r>
          </w:p>
          <w:p w14:paraId="1F3B6485" w14:textId="3264C27E" w:rsidR="001D0BEF" w:rsidRPr="001D0BEF" w:rsidRDefault="001D0BEF" w:rsidP="001D0BEF">
            <w:pPr>
              <w:pStyle w:val="ListParagraph"/>
              <w:numPr>
                <w:ilvl w:val="0"/>
                <w:numId w:val="9"/>
              </w:numPr>
              <w:rPr>
                <w:noProof/>
                <w:sz w:val="20"/>
                <w:szCs w:val="20"/>
              </w:rPr>
            </w:pPr>
            <w:r w:rsidRPr="001D0BEF">
              <w:rPr>
                <w:noProof/>
                <w:sz w:val="20"/>
                <w:szCs w:val="20"/>
              </w:rPr>
              <w:t>Give your child strategies to d</w:t>
            </w:r>
            <w:r w:rsidR="006A4121">
              <w:rPr>
                <w:noProof/>
                <w:sz w:val="20"/>
                <w:szCs w:val="20"/>
              </w:rPr>
              <w:t>ea</w:t>
            </w:r>
            <w:r w:rsidRPr="001D0BEF">
              <w:rPr>
                <w:noProof/>
                <w:sz w:val="20"/>
                <w:szCs w:val="20"/>
              </w:rPr>
              <w:t>l with any online content that they are not comfortable with, such as tell and adult, turn the screen off, report the webpage.</w:t>
            </w:r>
          </w:p>
          <w:p w14:paraId="1A7087A8" w14:textId="5D002280" w:rsidR="001D0BEF" w:rsidRPr="008661BC" w:rsidRDefault="001D0BEF" w:rsidP="00C21A64">
            <w:pPr>
              <w:pStyle w:val="ListParagraph"/>
              <w:numPr>
                <w:ilvl w:val="0"/>
                <w:numId w:val="9"/>
              </w:numPr>
              <w:rPr>
                <w:noProof/>
                <w:sz w:val="20"/>
                <w:szCs w:val="20"/>
              </w:rPr>
            </w:pPr>
            <w:r w:rsidRPr="001D0BEF">
              <w:rPr>
                <w:noProof/>
                <w:sz w:val="20"/>
                <w:szCs w:val="20"/>
              </w:rPr>
              <w:t>Encourage your child to talk to you about their online activity</w:t>
            </w:r>
            <w:r w:rsidR="002D4DCF">
              <w:rPr>
                <w:noProof/>
                <w:sz w:val="20"/>
                <w:szCs w:val="20"/>
              </w:rPr>
              <w:t xml:space="preserve">, </w:t>
            </w:r>
            <w:r w:rsidR="00A637B2">
              <w:rPr>
                <w:noProof/>
                <w:sz w:val="20"/>
                <w:szCs w:val="20"/>
              </w:rPr>
              <w:t>any</w:t>
            </w:r>
            <w:r w:rsidR="00707752">
              <w:rPr>
                <w:noProof/>
                <w:sz w:val="20"/>
                <w:szCs w:val="20"/>
              </w:rPr>
              <w:t xml:space="preserve"> </w:t>
            </w:r>
            <w:r w:rsidR="002D4DCF" w:rsidRPr="00810204">
              <w:rPr>
                <w:noProof/>
                <w:sz w:val="20"/>
                <w:szCs w:val="20"/>
              </w:rPr>
              <w:t>new friends that they make</w:t>
            </w:r>
            <w:r w:rsidR="006A4121">
              <w:rPr>
                <w:noProof/>
                <w:sz w:val="20"/>
                <w:szCs w:val="20"/>
              </w:rPr>
              <w:t>,</w:t>
            </w:r>
            <w:r w:rsidRPr="00810204">
              <w:rPr>
                <w:noProof/>
                <w:sz w:val="20"/>
                <w:szCs w:val="20"/>
              </w:rPr>
              <w:t xml:space="preserve"> and any concerns they may have.</w:t>
            </w:r>
          </w:p>
          <w:p w14:paraId="1393E7D6" w14:textId="39F6EF78" w:rsidR="00C21A64" w:rsidRPr="00C21A64" w:rsidRDefault="00363D9D" w:rsidP="00363D9D">
            <w:pPr>
              <w:pStyle w:val="ListParagraph"/>
              <w:rPr>
                <w:b/>
                <w:bCs/>
                <w:noProof/>
                <w:sz w:val="24"/>
                <w:szCs w:val="24"/>
                <w:u w:val="single"/>
                <w:lang w:val="en-GB"/>
              </w:rPr>
            </w:pPr>
            <w:r w:rsidRPr="00676F9D">
              <w:rPr>
                <w:b/>
                <w:bCs/>
                <w:noProof/>
                <w:sz w:val="24"/>
                <w:szCs w:val="24"/>
                <w:lang w:val="en-GB"/>
              </w:rPr>
              <w:t xml:space="preserve">                                    </w:t>
            </w:r>
            <w:r w:rsidR="00676F9D" w:rsidRPr="00676F9D">
              <w:rPr>
                <w:b/>
                <w:bCs/>
                <w:noProof/>
                <w:sz w:val="24"/>
                <w:szCs w:val="24"/>
                <w:lang w:val="en-GB"/>
              </w:rPr>
              <w:t xml:space="preserve"> </w:t>
            </w:r>
            <w:r w:rsidR="00676F9D">
              <w:rPr>
                <w:b/>
                <w:bCs/>
                <w:noProof/>
                <w:sz w:val="24"/>
                <w:szCs w:val="24"/>
                <w:lang w:val="en-GB"/>
              </w:rPr>
              <w:t xml:space="preserve"> </w:t>
            </w:r>
            <w:r w:rsidR="00C21A64" w:rsidRPr="00C21A64">
              <w:rPr>
                <w:b/>
                <w:bCs/>
                <w:noProof/>
                <w:sz w:val="24"/>
                <w:szCs w:val="24"/>
                <w:u w:val="single"/>
                <w:lang w:val="en-GB"/>
              </w:rPr>
              <w:t>Starting a conversation about online safety</w:t>
            </w:r>
          </w:p>
          <w:p w14:paraId="274D64CC" w14:textId="5B6ED654" w:rsidR="004B7A11" w:rsidRDefault="004E0059" w:rsidP="004B7A11">
            <w:pPr>
              <w:rPr>
                <w:sz w:val="20"/>
                <w:szCs w:val="20"/>
                <w:lang w:val="en-GB"/>
              </w:rPr>
            </w:pPr>
            <w:r>
              <w:rPr>
                <w:sz w:val="20"/>
                <w:szCs w:val="20"/>
                <w:lang w:val="en-GB"/>
              </w:rPr>
              <w:t xml:space="preserve">By </w:t>
            </w:r>
            <w:r w:rsidR="003241C4" w:rsidRPr="003241C4">
              <w:rPr>
                <w:sz w:val="20"/>
                <w:szCs w:val="20"/>
                <w:lang w:val="en-GB"/>
              </w:rPr>
              <w:t>talking to your child about what they’re doing online or who they might be speaking to</w:t>
            </w:r>
            <w:r w:rsidR="00CE13B1">
              <w:rPr>
                <w:sz w:val="20"/>
                <w:szCs w:val="20"/>
                <w:lang w:val="en-GB"/>
              </w:rPr>
              <w:t>,</w:t>
            </w:r>
            <w:r w:rsidR="003241C4" w:rsidRPr="003241C4">
              <w:rPr>
                <w:sz w:val="20"/>
                <w:szCs w:val="20"/>
                <w:lang w:val="en-GB"/>
              </w:rPr>
              <w:t xml:space="preserve"> will help your child feel relaxed and mean that when they do have any worries, they’re more likely to come and speak to you. It can help to</w:t>
            </w:r>
            <w:r w:rsidR="005A2241">
              <w:rPr>
                <w:sz w:val="20"/>
                <w:szCs w:val="20"/>
                <w:lang w:val="en-GB"/>
              </w:rPr>
              <w:t>:</w:t>
            </w:r>
          </w:p>
          <w:p w14:paraId="6F8799F2" w14:textId="14DC5963" w:rsidR="00896099" w:rsidRDefault="00896099" w:rsidP="00896099">
            <w:pPr>
              <w:numPr>
                <w:ilvl w:val="0"/>
                <w:numId w:val="10"/>
              </w:numPr>
              <w:rPr>
                <w:sz w:val="20"/>
                <w:szCs w:val="20"/>
                <w:lang w:val="en-GB"/>
              </w:rPr>
            </w:pPr>
            <w:r w:rsidRPr="00896099">
              <w:rPr>
                <w:sz w:val="20"/>
                <w:szCs w:val="20"/>
                <w:lang w:val="en-GB"/>
              </w:rPr>
              <w:t>ask your child to show you what they enjoy doing online or apps they’re using so you can understand them.</w:t>
            </w:r>
          </w:p>
          <w:p w14:paraId="74E207B4" w14:textId="5A7EA178" w:rsidR="00842283" w:rsidRDefault="00842283" w:rsidP="00896099">
            <w:pPr>
              <w:numPr>
                <w:ilvl w:val="0"/>
                <w:numId w:val="10"/>
              </w:numPr>
              <w:rPr>
                <w:sz w:val="20"/>
                <w:szCs w:val="20"/>
                <w:lang w:val="en-GB"/>
              </w:rPr>
            </w:pPr>
            <w:r w:rsidRPr="00842283">
              <w:rPr>
                <w:sz w:val="20"/>
                <w:szCs w:val="20"/>
                <w:lang w:val="en-GB"/>
              </w:rPr>
              <w:t xml:space="preserve">reassure </w:t>
            </w:r>
            <w:r w:rsidR="00511493">
              <w:rPr>
                <w:sz w:val="20"/>
                <w:szCs w:val="20"/>
                <w:lang w:val="en-GB"/>
              </w:rPr>
              <w:t>yo</w:t>
            </w:r>
            <w:r w:rsidR="008533B7">
              <w:rPr>
                <w:sz w:val="20"/>
                <w:szCs w:val="20"/>
                <w:lang w:val="en-GB"/>
              </w:rPr>
              <w:t>ur child</w:t>
            </w:r>
            <w:r w:rsidRPr="00842283">
              <w:rPr>
                <w:sz w:val="20"/>
                <w:szCs w:val="20"/>
                <w:lang w:val="en-GB"/>
              </w:rPr>
              <w:t xml:space="preserve"> that you're interested in their life, offline and online</w:t>
            </w:r>
            <w:r w:rsidR="00AD0CF6">
              <w:rPr>
                <w:sz w:val="20"/>
                <w:szCs w:val="20"/>
                <w:lang w:val="en-GB"/>
              </w:rPr>
              <w:t>.</w:t>
            </w:r>
          </w:p>
          <w:p w14:paraId="755F7100" w14:textId="6034C459" w:rsidR="00505BF3" w:rsidRPr="00505BF3" w:rsidRDefault="00505BF3" w:rsidP="00505BF3">
            <w:pPr>
              <w:pStyle w:val="ListParagraph"/>
              <w:numPr>
                <w:ilvl w:val="0"/>
                <w:numId w:val="10"/>
              </w:numPr>
              <w:rPr>
                <w:sz w:val="20"/>
                <w:szCs w:val="20"/>
              </w:rPr>
            </w:pPr>
            <w:r w:rsidRPr="00505BF3">
              <w:rPr>
                <w:sz w:val="20"/>
                <w:szCs w:val="20"/>
              </w:rPr>
              <w:t>ask them about their friends online and how they know they are who they say they are.</w:t>
            </w:r>
          </w:p>
          <w:p w14:paraId="7668EE18" w14:textId="4B96F560" w:rsidR="0026186E" w:rsidRDefault="00F86039" w:rsidP="0026186E">
            <w:pPr>
              <w:ind w:left="720"/>
              <w:rPr>
                <w:sz w:val="20"/>
                <w:szCs w:val="20"/>
                <w:lang w:val="en-GB"/>
              </w:rPr>
            </w:pPr>
            <w:r w:rsidRPr="00F86039">
              <w:rPr>
                <w:sz w:val="20"/>
                <w:szCs w:val="20"/>
                <w:lang w:val="en-GB"/>
              </w:rPr>
              <w:t xml:space="preserve">ask them if they're worried about </w:t>
            </w:r>
            <w:r w:rsidR="00AD0CF6" w:rsidRPr="00F86039">
              <w:rPr>
                <w:sz w:val="20"/>
                <w:szCs w:val="20"/>
                <w:lang w:val="en-GB"/>
              </w:rPr>
              <w:t>anything and</w:t>
            </w:r>
            <w:r w:rsidRPr="00F86039">
              <w:rPr>
                <w:sz w:val="20"/>
                <w:szCs w:val="20"/>
                <w:lang w:val="en-GB"/>
              </w:rPr>
              <w:t xml:space="preserve"> let them know they can come to you</w:t>
            </w:r>
            <w:r w:rsidR="0026186E">
              <w:rPr>
                <w:sz w:val="20"/>
                <w:szCs w:val="20"/>
                <w:lang w:val="en-GB"/>
              </w:rPr>
              <w:t xml:space="preserve"> (NSPCC, 2021</w:t>
            </w:r>
            <w:r w:rsidR="00D47559">
              <w:rPr>
                <w:sz w:val="20"/>
                <w:szCs w:val="20"/>
                <w:lang w:val="en-GB"/>
              </w:rPr>
              <w:t>b</w:t>
            </w:r>
            <w:r w:rsidR="0026186E">
              <w:rPr>
                <w:sz w:val="20"/>
                <w:szCs w:val="20"/>
                <w:lang w:val="en-GB"/>
              </w:rPr>
              <w:t>)</w:t>
            </w:r>
            <w:r w:rsidR="006A4121">
              <w:rPr>
                <w:sz w:val="20"/>
                <w:szCs w:val="20"/>
                <w:lang w:val="en-GB"/>
              </w:rPr>
              <w:t>.</w:t>
            </w:r>
          </w:p>
          <w:p w14:paraId="548AC772" w14:textId="029D79A8" w:rsidR="000D2AF3" w:rsidRDefault="000D2AF3" w:rsidP="000D2AF3">
            <w:pPr>
              <w:rPr>
                <w:b/>
                <w:bCs/>
                <w:lang w:val="en-GB"/>
              </w:rPr>
            </w:pPr>
          </w:p>
          <w:p w14:paraId="5FE1CA1E" w14:textId="117A5A37" w:rsidR="00516101" w:rsidRPr="00896099" w:rsidRDefault="00F43539" w:rsidP="000D2AF3">
            <w:pPr>
              <w:rPr>
                <w:sz w:val="20"/>
                <w:szCs w:val="20"/>
                <w:lang w:val="en-GB"/>
              </w:rPr>
            </w:pPr>
            <w:r w:rsidRPr="000D2AF3">
              <w:rPr>
                <w:b/>
                <w:bCs/>
                <w:lang w:val="en-GB"/>
              </w:rPr>
              <w:t xml:space="preserve">                                                                     </w:t>
            </w:r>
            <w:r w:rsidR="0026186E" w:rsidRPr="000D2AF3">
              <w:rPr>
                <w:b/>
                <w:bCs/>
                <w:lang w:val="en-GB"/>
              </w:rPr>
              <w:t xml:space="preserve">  </w:t>
            </w:r>
            <w:r w:rsidR="000D2AF3">
              <w:rPr>
                <w:b/>
                <w:bCs/>
                <w:lang w:val="en-GB"/>
              </w:rPr>
              <w:t xml:space="preserve">  </w:t>
            </w:r>
            <w:r w:rsidR="0026186E" w:rsidRPr="000D2AF3">
              <w:rPr>
                <w:b/>
                <w:bCs/>
                <w:lang w:val="en-GB"/>
              </w:rPr>
              <w:t xml:space="preserve"> </w:t>
            </w:r>
            <w:r w:rsidR="00423DBC" w:rsidRPr="000D2AF3">
              <w:rPr>
                <w:b/>
                <w:bCs/>
                <w:u w:val="single"/>
                <w:lang w:val="en-GB"/>
              </w:rPr>
              <w:t>What is parental control</w:t>
            </w:r>
          </w:p>
          <w:p w14:paraId="16EB38F2" w14:textId="23EA8CB0" w:rsidR="007C0D02" w:rsidRDefault="006F05D0" w:rsidP="004B7A11">
            <w:pPr>
              <w:rPr>
                <w:sz w:val="20"/>
                <w:szCs w:val="20"/>
              </w:rPr>
            </w:pPr>
            <w:r>
              <w:rPr>
                <w:sz w:val="20"/>
                <w:szCs w:val="20"/>
              </w:rPr>
              <w:t xml:space="preserve">Parental control </w:t>
            </w:r>
            <w:r w:rsidR="00333BB3">
              <w:rPr>
                <w:sz w:val="20"/>
                <w:szCs w:val="20"/>
              </w:rPr>
              <w:t xml:space="preserve">is a software that you can download on your child’s </w:t>
            </w:r>
            <w:r w:rsidR="00AE1C4B">
              <w:rPr>
                <w:sz w:val="20"/>
                <w:szCs w:val="20"/>
              </w:rPr>
              <w:t>devices,</w:t>
            </w:r>
            <w:r w:rsidR="002057AD">
              <w:rPr>
                <w:sz w:val="20"/>
                <w:szCs w:val="20"/>
              </w:rPr>
              <w:t xml:space="preserve"> it will filter out </w:t>
            </w:r>
            <w:r w:rsidR="0011392F">
              <w:rPr>
                <w:sz w:val="20"/>
                <w:szCs w:val="20"/>
              </w:rPr>
              <w:t>apps that may have inappropriate content or that are age restricted</w:t>
            </w:r>
            <w:r w:rsidR="00153569">
              <w:rPr>
                <w:sz w:val="20"/>
                <w:szCs w:val="20"/>
              </w:rPr>
              <w:t xml:space="preserve">, you can also put what times of the day your child can or </w:t>
            </w:r>
            <w:r w:rsidR="00F52A00">
              <w:rPr>
                <w:sz w:val="20"/>
                <w:szCs w:val="20"/>
              </w:rPr>
              <w:t>cannot</w:t>
            </w:r>
            <w:r w:rsidR="00153569">
              <w:rPr>
                <w:sz w:val="20"/>
                <w:szCs w:val="20"/>
              </w:rPr>
              <w:t xml:space="preserve"> access the internet.</w:t>
            </w:r>
          </w:p>
          <w:p w14:paraId="2C18046B" w14:textId="5E6CBFA4" w:rsidR="004B7A11" w:rsidRPr="00A04250" w:rsidRDefault="007C0D02" w:rsidP="004B7A11">
            <w:pPr>
              <w:rPr>
                <w:sz w:val="20"/>
                <w:szCs w:val="20"/>
              </w:rPr>
            </w:pPr>
            <w:r>
              <w:rPr>
                <w:sz w:val="20"/>
                <w:szCs w:val="20"/>
              </w:rPr>
              <w:t xml:space="preserve">To set up parental controls on your child’s </w:t>
            </w:r>
            <w:r w:rsidR="00E5775A">
              <w:rPr>
                <w:sz w:val="20"/>
                <w:szCs w:val="20"/>
              </w:rPr>
              <w:t>mobile phone</w:t>
            </w:r>
            <w:r w:rsidR="001F1E63">
              <w:rPr>
                <w:sz w:val="20"/>
                <w:szCs w:val="20"/>
              </w:rPr>
              <w:t xml:space="preserve"> or </w:t>
            </w:r>
            <w:r w:rsidR="00E5775A">
              <w:rPr>
                <w:sz w:val="20"/>
                <w:szCs w:val="20"/>
              </w:rPr>
              <w:t xml:space="preserve">laptop you can get advice </w:t>
            </w:r>
            <w:r w:rsidR="00E5775A" w:rsidRPr="00E5775A">
              <w:rPr>
                <w:sz w:val="20"/>
                <w:szCs w:val="20"/>
                <w:lang w:val="en-GB"/>
              </w:rPr>
              <w:t>from the </w:t>
            </w:r>
            <w:hyperlink r:id="rId21" w:history="1">
              <w:r w:rsidR="00E5775A" w:rsidRPr="00E5775A">
                <w:rPr>
                  <w:rStyle w:val="Hyperlink"/>
                  <w:sz w:val="20"/>
                  <w:szCs w:val="20"/>
                  <w:lang w:val="en-GB"/>
                </w:rPr>
                <w:t>UK Safer Internet Centre</w:t>
              </w:r>
            </w:hyperlink>
            <w:r w:rsidR="00E5775A" w:rsidRPr="00E5775A">
              <w:rPr>
                <w:sz w:val="20"/>
                <w:szCs w:val="20"/>
                <w:lang w:val="en-GB"/>
              </w:rPr>
              <w:t> and mobile providers</w:t>
            </w:r>
            <w:r w:rsidR="00E240D8">
              <w:rPr>
                <w:sz w:val="20"/>
                <w:szCs w:val="20"/>
                <w:lang w:val="en-GB"/>
              </w:rPr>
              <w:t xml:space="preserve">, for </w:t>
            </w:r>
            <w:r w:rsidR="007A4C6C">
              <w:rPr>
                <w:sz w:val="20"/>
                <w:szCs w:val="20"/>
                <w:lang w:val="en-GB"/>
              </w:rPr>
              <w:t>the</w:t>
            </w:r>
            <w:r w:rsidR="00012FF0">
              <w:rPr>
                <w:sz w:val="20"/>
                <w:szCs w:val="20"/>
                <w:lang w:val="en-GB"/>
              </w:rPr>
              <w:t xml:space="preserve"> family computer</w:t>
            </w:r>
            <w:r w:rsidR="00F52A00">
              <w:rPr>
                <w:sz w:val="20"/>
                <w:szCs w:val="20"/>
                <w:lang w:val="en-GB"/>
              </w:rPr>
              <w:t xml:space="preserve"> and other devices </w:t>
            </w:r>
            <w:r w:rsidR="00A74674" w:rsidRPr="00A74674">
              <w:rPr>
                <w:sz w:val="20"/>
                <w:szCs w:val="20"/>
                <w:lang w:val="en-GB"/>
              </w:rPr>
              <w:t>you'll need to access your home router. You can visit </w:t>
            </w:r>
            <w:hyperlink r:id="rId22" w:tooltip="Internet Matters" w:history="1">
              <w:r w:rsidR="00A74674" w:rsidRPr="00A74674">
                <w:rPr>
                  <w:rStyle w:val="Hyperlink"/>
                  <w:sz w:val="20"/>
                  <w:szCs w:val="20"/>
                  <w:lang w:val="en-GB"/>
                </w:rPr>
                <w:t>Internet Matters</w:t>
              </w:r>
            </w:hyperlink>
            <w:r w:rsidR="00A74674" w:rsidRPr="00A74674">
              <w:rPr>
                <w:sz w:val="20"/>
                <w:szCs w:val="20"/>
                <w:lang w:val="en-GB"/>
              </w:rPr>
              <w:t> website for step-by-step guides on how to do this</w:t>
            </w:r>
            <w:r w:rsidR="006D1A2F">
              <w:rPr>
                <w:sz w:val="20"/>
                <w:szCs w:val="20"/>
                <w:lang w:val="en-GB"/>
              </w:rPr>
              <w:t xml:space="preserve"> </w:t>
            </w:r>
            <w:r w:rsidR="002A71BE">
              <w:rPr>
                <w:sz w:val="20"/>
                <w:szCs w:val="20"/>
                <w:lang w:val="en-GB"/>
              </w:rPr>
              <w:t>(NSPCC, 2021</w:t>
            </w:r>
            <w:r w:rsidR="005865DA">
              <w:rPr>
                <w:sz w:val="20"/>
                <w:szCs w:val="20"/>
                <w:lang w:val="en-GB"/>
              </w:rPr>
              <w:t>c</w:t>
            </w:r>
            <w:r w:rsidR="002A71BE">
              <w:rPr>
                <w:sz w:val="20"/>
                <w:szCs w:val="20"/>
                <w:lang w:val="en-GB"/>
              </w:rPr>
              <w:t>)</w:t>
            </w:r>
            <w:r w:rsidR="006A4121">
              <w:rPr>
                <w:sz w:val="20"/>
                <w:szCs w:val="20"/>
                <w:lang w:val="en-GB"/>
              </w:rPr>
              <w:t>.</w:t>
            </w:r>
          </w:p>
          <w:p w14:paraId="1212EC09" w14:textId="748571B8" w:rsidR="004B7A11" w:rsidRDefault="004B7A11" w:rsidP="004B7A11"/>
          <w:p w14:paraId="44CF3A47" w14:textId="77777777" w:rsidR="004B7A11" w:rsidRDefault="004B7A11" w:rsidP="004B7A11"/>
          <w:p w14:paraId="13B0A76B" w14:textId="2F052720" w:rsidR="00214997" w:rsidRPr="00214997" w:rsidRDefault="00214997" w:rsidP="00214997">
            <w:pPr>
              <w:tabs>
                <w:tab w:val="left" w:pos="9890"/>
              </w:tabs>
            </w:pPr>
          </w:p>
        </w:tc>
      </w:tr>
    </w:tbl>
    <w:tbl>
      <w:tblPr>
        <w:tblStyle w:val="TableGrid"/>
        <w:tblpPr w:leftFromText="180" w:rightFromText="180" w:vertAnchor="text" w:horzAnchor="margin" w:tblpX="-1139" w:tblpY="-269"/>
        <w:tblW w:w="11335" w:type="dxa"/>
        <w:shd w:val="clear" w:color="auto" w:fill="FF9933"/>
        <w:tblLook w:val="04A0" w:firstRow="1" w:lastRow="0" w:firstColumn="1" w:lastColumn="0" w:noHBand="0" w:noVBand="1"/>
      </w:tblPr>
      <w:tblGrid>
        <w:gridCol w:w="11335"/>
      </w:tblGrid>
      <w:tr w:rsidR="00620EB5" w14:paraId="7BB94102" w14:textId="77777777" w:rsidTr="00F27A62">
        <w:trPr>
          <w:trHeight w:val="7929"/>
        </w:trPr>
        <w:tc>
          <w:tcPr>
            <w:tcW w:w="11335" w:type="dxa"/>
            <w:shd w:val="clear" w:color="auto" w:fill="FF9933"/>
          </w:tcPr>
          <w:p w14:paraId="7A2B06C0" w14:textId="0D00D3A4" w:rsidR="00620EB5" w:rsidRDefault="00727553" w:rsidP="007A2033">
            <w:pPr>
              <w:rPr>
                <w:b/>
                <w:bCs/>
                <w:noProof/>
                <w:u w:val="single"/>
              </w:rPr>
            </w:pPr>
            <w:r>
              <w:rPr>
                <w:b/>
                <w:bCs/>
                <w:noProof/>
                <w:u w:val="single"/>
              </w:rPr>
              <w:lastRenderedPageBreak/>
              <w:t>Screen Time</w:t>
            </w:r>
            <w:r w:rsidR="008D40AD">
              <w:rPr>
                <w:b/>
                <w:bCs/>
                <w:noProof/>
                <w:u w:val="single"/>
              </w:rPr>
              <w:t>-</w:t>
            </w:r>
            <w:r w:rsidR="006A4121">
              <w:rPr>
                <w:b/>
                <w:bCs/>
                <w:noProof/>
                <w:u w:val="single"/>
              </w:rPr>
              <w:t xml:space="preserve"> </w:t>
            </w:r>
            <w:r w:rsidR="00C42CD5" w:rsidRPr="00257352">
              <w:rPr>
                <w:b/>
                <w:bCs/>
                <w:noProof/>
                <w:u w:val="single"/>
              </w:rPr>
              <w:t>Health and Wellbeing</w:t>
            </w:r>
          </w:p>
          <w:p w14:paraId="734A6A50" w14:textId="0825DE10" w:rsidR="005E248A" w:rsidRPr="001E77F6" w:rsidRDefault="00355640" w:rsidP="005E248A">
            <w:pPr>
              <w:rPr>
                <w:noProof/>
                <w:sz w:val="20"/>
                <w:szCs w:val="20"/>
                <w:lang w:val="en-GB"/>
              </w:rPr>
            </w:pPr>
            <w:r w:rsidRPr="001E77F6">
              <w:rPr>
                <w:noProof/>
                <w:sz w:val="20"/>
                <w:szCs w:val="20"/>
              </w:rPr>
              <w:t>Spending t</w:t>
            </w:r>
            <w:r w:rsidR="006A4121">
              <w:rPr>
                <w:noProof/>
                <w:sz w:val="20"/>
                <w:szCs w:val="20"/>
              </w:rPr>
              <w:t>o</w:t>
            </w:r>
            <w:r w:rsidRPr="001E77F6">
              <w:rPr>
                <w:noProof/>
                <w:sz w:val="20"/>
                <w:szCs w:val="20"/>
              </w:rPr>
              <w:t xml:space="preserve">o much time </w:t>
            </w:r>
            <w:r w:rsidR="006A4121">
              <w:rPr>
                <w:noProof/>
                <w:sz w:val="20"/>
                <w:szCs w:val="20"/>
              </w:rPr>
              <w:t xml:space="preserve">at a </w:t>
            </w:r>
            <w:r w:rsidR="00095B71" w:rsidRPr="001E77F6">
              <w:rPr>
                <w:noProof/>
                <w:sz w:val="20"/>
                <w:szCs w:val="20"/>
              </w:rPr>
              <w:t xml:space="preserve">screen can have a profound </w:t>
            </w:r>
            <w:r w:rsidR="006A4121">
              <w:rPr>
                <w:noProof/>
                <w:sz w:val="20"/>
                <w:szCs w:val="20"/>
              </w:rPr>
              <w:t>a</w:t>
            </w:r>
            <w:r w:rsidR="00095B71" w:rsidRPr="001E77F6">
              <w:rPr>
                <w:noProof/>
                <w:sz w:val="20"/>
                <w:szCs w:val="20"/>
              </w:rPr>
              <w:t>ffect on your child’s ment</w:t>
            </w:r>
            <w:r w:rsidR="001E77F6" w:rsidRPr="001E77F6">
              <w:rPr>
                <w:noProof/>
                <w:sz w:val="20"/>
                <w:szCs w:val="20"/>
              </w:rPr>
              <w:t>al health and wellbeing</w:t>
            </w:r>
            <w:r w:rsidR="00FD3539">
              <w:rPr>
                <w:noProof/>
                <w:sz w:val="20"/>
                <w:szCs w:val="20"/>
              </w:rPr>
              <w:t xml:space="preserve">, </w:t>
            </w:r>
            <w:r w:rsidR="00FD3539" w:rsidRPr="00FD3539">
              <w:rPr>
                <w:noProof/>
                <w:sz w:val="20"/>
                <w:szCs w:val="20"/>
                <w:lang w:val="en-GB"/>
              </w:rPr>
              <w:t>it can</w:t>
            </w:r>
            <w:r w:rsidR="006A4121">
              <w:rPr>
                <w:noProof/>
                <w:sz w:val="20"/>
                <w:szCs w:val="20"/>
                <w:lang w:val="en-GB"/>
              </w:rPr>
              <w:t xml:space="preserve"> sometimes</w:t>
            </w:r>
            <w:r w:rsidR="00FD3539" w:rsidRPr="00FD3539">
              <w:rPr>
                <w:noProof/>
                <w:sz w:val="20"/>
                <w:szCs w:val="20"/>
                <w:lang w:val="en-GB"/>
              </w:rPr>
              <w:t xml:space="preserve"> also </w:t>
            </w:r>
            <w:r w:rsidR="006A4121" w:rsidRPr="00FD3539">
              <w:rPr>
                <w:noProof/>
                <w:sz w:val="20"/>
                <w:szCs w:val="20"/>
                <w:lang w:val="en-GB"/>
              </w:rPr>
              <w:t xml:space="preserve">have </w:t>
            </w:r>
            <w:r w:rsidR="00FD3539" w:rsidRPr="00FD3539">
              <w:rPr>
                <w:noProof/>
                <w:sz w:val="20"/>
                <w:szCs w:val="20"/>
                <w:lang w:val="en-GB"/>
              </w:rPr>
              <w:t>unseen effects on your child’s health and development</w:t>
            </w:r>
            <w:r w:rsidR="00FD3539">
              <w:rPr>
                <w:noProof/>
                <w:sz w:val="20"/>
                <w:szCs w:val="20"/>
              </w:rPr>
              <w:t>.</w:t>
            </w:r>
            <w:r w:rsidR="003A1DB7">
              <w:rPr>
                <w:noProof/>
                <w:sz w:val="20"/>
                <w:szCs w:val="20"/>
              </w:rPr>
              <w:t xml:space="preserve"> </w:t>
            </w:r>
            <w:r w:rsidR="00FD3539">
              <w:rPr>
                <w:noProof/>
                <w:sz w:val="20"/>
                <w:szCs w:val="20"/>
              </w:rPr>
              <w:t>O</w:t>
            </w:r>
            <w:r w:rsidR="003A1DB7">
              <w:rPr>
                <w:noProof/>
                <w:sz w:val="20"/>
                <w:szCs w:val="20"/>
              </w:rPr>
              <w:t>n average it shows that children spend</w:t>
            </w:r>
            <w:r w:rsidR="00CA7B41">
              <w:rPr>
                <w:noProof/>
                <w:sz w:val="20"/>
                <w:szCs w:val="20"/>
              </w:rPr>
              <w:t xml:space="preserve"> </w:t>
            </w:r>
            <w:r w:rsidR="003E0B7D">
              <w:rPr>
                <w:noProof/>
                <w:sz w:val="20"/>
                <w:szCs w:val="20"/>
              </w:rPr>
              <w:t>4</w:t>
            </w:r>
            <w:r w:rsidR="006A4121">
              <w:rPr>
                <w:noProof/>
                <w:sz w:val="20"/>
                <w:szCs w:val="20"/>
              </w:rPr>
              <w:t xml:space="preserve"> </w:t>
            </w:r>
            <w:r w:rsidR="003E0B7D">
              <w:rPr>
                <w:noProof/>
                <w:sz w:val="20"/>
                <w:szCs w:val="20"/>
              </w:rPr>
              <w:t xml:space="preserve">hours a day </w:t>
            </w:r>
            <w:r w:rsidR="001D0A17">
              <w:rPr>
                <w:noProof/>
                <w:sz w:val="20"/>
                <w:szCs w:val="20"/>
              </w:rPr>
              <w:t xml:space="preserve">on devices, </w:t>
            </w:r>
            <w:r w:rsidR="006A4121">
              <w:rPr>
                <w:noProof/>
                <w:sz w:val="20"/>
                <w:szCs w:val="20"/>
              </w:rPr>
              <w:t>h</w:t>
            </w:r>
            <w:r w:rsidR="00D17E69">
              <w:rPr>
                <w:noProof/>
                <w:sz w:val="20"/>
                <w:szCs w:val="20"/>
              </w:rPr>
              <w:t xml:space="preserve">owever, </w:t>
            </w:r>
            <w:r w:rsidR="00673D6C" w:rsidRPr="00673D6C">
              <w:rPr>
                <w:noProof/>
                <w:sz w:val="20"/>
                <w:szCs w:val="20"/>
                <w:lang w:val="en-GB"/>
              </w:rPr>
              <w:t>parents</w:t>
            </w:r>
            <w:r w:rsidR="001D3D42">
              <w:rPr>
                <w:noProof/>
                <w:sz w:val="20"/>
                <w:szCs w:val="20"/>
                <w:lang w:val="en-GB"/>
              </w:rPr>
              <w:t xml:space="preserve"> have</w:t>
            </w:r>
            <w:r w:rsidR="00673D6C" w:rsidRPr="00673D6C">
              <w:rPr>
                <w:noProof/>
                <w:sz w:val="20"/>
                <w:szCs w:val="20"/>
                <w:lang w:val="en-GB"/>
              </w:rPr>
              <w:t xml:space="preserve"> report</w:t>
            </w:r>
            <w:r w:rsidR="000F695A">
              <w:rPr>
                <w:noProof/>
                <w:sz w:val="20"/>
                <w:szCs w:val="20"/>
                <w:lang w:val="en-GB"/>
              </w:rPr>
              <w:t>ed</w:t>
            </w:r>
            <w:r w:rsidR="00673D6C" w:rsidRPr="00673D6C">
              <w:rPr>
                <w:noProof/>
                <w:sz w:val="20"/>
                <w:szCs w:val="20"/>
                <w:lang w:val="en-GB"/>
              </w:rPr>
              <w:t xml:space="preserve"> that </w:t>
            </w:r>
            <w:r w:rsidR="007D15AE">
              <w:rPr>
                <w:noProof/>
                <w:sz w:val="20"/>
                <w:szCs w:val="20"/>
                <w:lang w:val="en-GB"/>
              </w:rPr>
              <w:t>their children</w:t>
            </w:r>
            <w:r w:rsidR="00673D6C" w:rsidRPr="00673D6C">
              <w:rPr>
                <w:noProof/>
                <w:sz w:val="20"/>
                <w:szCs w:val="20"/>
                <w:lang w:val="en-GB"/>
              </w:rPr>
              <w:t xml:space="preserve"> are spending 66</w:t>
            </w:r>
            <w:r w:rsidR="00D17E69">
              <w:rPr>
                <w:noProof/>
                <w:sz w:val="20"/>
                <w:szCs w:val="20"/>
                <w:lang w:val="en-GB"/>
              </w:rPr>
              <w:t>%</w:t>
            </w:r>
            <w:r w:rsidR="00673D6C" w:rsidRPr="00673D6C">
              <w:rPr>
                <w:noProof/>
                <w:sz w:val="20"/>
                <w:szCs w:val="20"/>
                <w:lang w:val="en-GB"/>
              </w:rPr>
              <w:t> more time on screens than they did before the pandemic</w:t>
            </w:r>
            <w:r w:rsidR="006A4121">
              <w:rPr>
                <w:noProof/>
                <w:sz w:val="20"/>
                <w:szCs w:val="20"/>
                <w:lang w:val="en-GB"/>
              </w:rPr>
              <w:t xml:space="preserve"> </w:t>
            </w:r>
            <w:r w:rsidR="000E696D" w:rsidRPr="000E696D">
              <w:rPr>
                <w:noProof/>
                <w:sz w:val="20"/>
                <w:szCs w:val="20"/>
                <w:lang w:val="en-GB"/>
              </w:rPr>
              <w:t>(Kimberl, 2020)</w:t>
            </w:r>
            <w:r w:rsidR="000E696D">
              <w:rPr>
                <w:noProof/>
                <w:sz w:val="20"/>
                <w:szCs w:val="20"/>
                <w:lang w:val="en-GB"/>
              </w:rPr>
              <w:t>.</w:t>
            </w:r>
            <w:r w:rsidR="005E248A">
              <w:rPr>
                <w:noProof/>
                <w:sz w:val="20"/>
                <w:szCs w:val="20"/>
                <w:lang w:val="en-GB"/>
              </w:rPr>
              <w:t xml:space="preserve"> </w:t>
            </w:r>
            <w:r w:rsidR="005E248A" w:rsidRPr="001E77F6">
              <w:rPr>
                <w:noProof/>
                <w:sz w:val="20"/>
                <w:szCs w:val="20"/>
                <w:lang w:val="en-GB"/>
              </w:rPr>
              <w:t xml:space="preserve"> A </w:t>
            </w:r>
            <w:hyperlink r:id="rId23" w:history="1">
              <w:r w:rsidR="005E248A">
                <w:t>recent</w:t>
              </w:r>
              <w:r w:rsidR="005E248A" w:rsidRPr="001E77F6">
                <w:rPr>
                  <w:rStyle w:val="Hyperlink"/>
                  <w:noProof/>
                  <w:sz w:val="20"/>
                  <w:szCs w:val="20"/>
                  <w:u w:val="none"/>
                  <w:lang w:val="en-GB"/>
                </w:rPr>
                <w:t xml:space="preserve"> NSPCC survey</w:t>
              </w:r>
            </w:hyperlink>
            <w:r w:rsidR="005E248A" w:rsidRPr="001E77F6">
              <w:rPr>
                <w:noProof/>
                <w:sz w:val="20"/>
                <w:szCs w:val="20"/>
                <w:lang w:val="en-GB"/>
              </w:rPr>
              <w:t> shows that children</w:t>
            </w:r>
            <w:r w:rsidR="00E51C07">
              <w:rPr>
                <w:noProof/>
                <w:sz w:val="20"/>
                <w:szCs w:val="20"/>
                <w:lang w:val="en-GB"/>
              </w:rPr>
              <w:t xml:space="preserve"> </w:t>
            </w:r>
            <w:r w:rsidR="005E248A" w:rsidRPr="001E77F6">
              <w:rPr>
                <w:noProof/>
                <w:sz w:val="20"/>
                <w:szCs w:val="20"/>
                <w:lang w:val="en-GB"/>
              </w:rPr>
              <w:t>turning to social media because they’re feeling lonely or have poor mental health are at higher risk of being groomed online.</w:t>
            </w:r>
          </w:p>
          <w:p w14:paraId="11DE3FBC" w14:textId="15C7751F" w:rsidR="000408EA" w:rsidRPr="008601F4" w:rsidRDefault="000B6149" w:rsidP="008601F4">
            <w:pPr>
              <w:rPr>
                <w:sz w:val="20"/>
                <w:szCs w:val="20"/>
              </w:rPr>
            </w:pPr>
            <w:r w:rsidRPr="000B6149">
              <w:rPr>
                <w:sz w:val="20"/>
                <w:szCs w:val="20"/>
              </w:rPr>
              <w:t>The</w:t>
            </w:r>
            <w:r w:rsidR="007D15AE">
              <w:rPr>
                <w:sz w:val="20"/>
                <w:szCs w:val="20"/>
              </w:rPr>
              <w:t>re are many</w:t>
            </w:r>
            <w:r w:rsidR="009F2D44">
              <w:rPr>
                <w:sz w:val="20"/>
                <w:szCs w:val="20"/>
              </w:rPr>
              <w:t xml:space="preserve"> </w:t>
            </w:r>
            <w:r w:rsidR="00AA4038">
              <w:rPr>
                <w:sz w:val="20"/>
                <w:szCs w:val="20"/>
              </w:rPr>
              <w:t>negative</w:t>
            </w:r>
            <w:r w:rsidRPr="000B6149">
              <w:rPr>
                <w:sz w:val="20"/>
                <w:szCs w:val="20"/>
              </w:rPr>
              <w:t xml:space="preserve"> effects of spending so much time on scre</w:t>
            </w:r>
            <w:r w:rsidR="00B51A8B">
              <w:rPr>
                <w:sz w:val="20"/>
                <w:szCs w:val="20"/>
              </w:rPr>
              <w:t>e</w:t>
            </w:r>
            <w:r w:rsidR="00F0229A">
              <w:rPr>
                <w:sz w:val="20"/>
                <w:szCs w:val="20"/>
              </w:rPr>
              <w:t>n</w:t>
            </w:r>
            <w:r w:rsidR="00B141D3">
              <w:rPr>
                <w:sz w:val="20"/>
                <w:szCs w:val="20"/>
              </w:rPr>
              <w:t>:</w:t>
            </w:r>
          </w:p>
          <w:p w14:paraId="64F3E586" w14:textId="47FF43AA" w:rsidR="000408EA" w:rsidRPr="00915854" w:rsidRDefault="003804D2" w:rsidP="007A2033">
            <w:pPr>
              <w:rPr>
                <w:noProof/>
                <w:sz w:val="20"/>
                <w:szCs w:val="20"/>
                <w:lang w:val="en-GB"/>
              </w:rPr>
            </w:pPr>
            <w:r>
              <w:rPr>
                <w:noProof/>
                <w:sz w:val="20"/>
                <w:szCs w:val="20"/>
              </w:rPr>
              <w:drawing>
                <wp:inline distT="0" distB="0" distL="0" distR="0" wp14:anchorId="0FD3DA46" wp14:editId="249A09BA">
                  <wp:extent cx="7030720" cy="3623310"/>
                  <wp:effectExtent l="0" t="57150" r="0" b="9144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r w:rsidR="00F24905" w:rsidRPr="0084625B">
              <w:rPr>
                <w:noProof/>
                <w:sz w:val="24"/>
                <w:szCs w:val="24"/>
                <w:u w:val="single"/>
              </w:rPr>
              <w:t>(</w:t>
            </w:r>
            <w:r w:rsidR="0084625B" w:rsidRPr="0084625B">
              <w:rPr>
                <w:noProof/>
                <w:sz w:val="24"/>
                <w:szCs w:val="24"/>
                <w:u w:val="single"/>
              </w:rPr>
              <w:t>P</w:t>
            </w:r>
            <w:r w:rsidR="00D469DC">
              <w:rPr>
                <w:noProof/>
                <w:sz w:val="24"/>
                <w:szCs w:val="24"/>
                <w:u w:val="single"/>
              </w:rPr>
              <w:t xml:space="preserve">ublic </w:t>
            </w:r>
            <w:r w:rsidR="0084625B" w:rsidRPr="0084625B">
              <w:rPr>
                <w:noProof/>
                <w:sz w:val="24"/>
                <w:szCs w:val="24"/>
                <w:u w:val="single"/>
              </w:rPr>
              <w:t>H</w:t>
            </w:r>
            <w:r w:rsidR="00D469DC">
              <w:rPr>
                <w:noProof/>
                <w:sz w:val="24"/>
                <w:szCs w:val="24"/>
                <w:u w:val="single"/>
              </w:rPr>
              <w:t>ealth</w:t>
            </w:r>
            <w:r w:rsidR="00916C3A">
              <w:rPr>
                <w:noProof/>
                <w:sz w:val="24"/>
                <w:szCs w:val="24"/>
                <w:u w:val="single"/>
              </w:rPr>
              <w:t xml:space="preserve"> Wales</w:t>
            </w:r>
            <w:r w:rsidR="0084625B" w:rsidRPr="0084625B">
              <w:rPr>
                <w:noProof/>
                <w:sz w:val="24"/>
                <w:szCs w:val="24"/>
                <w:u w:val="single"/>
              </w:rPr>
              <w:t>, 2013)</w:t>
            </w:r>
          </w:p>
        </w:tc>
      </w:tr>
    </w:tbl>
    <w:p w14:paraId="2C557D3D" w14:textId="26D3A760" w:rsidR="00675B54" w:rsidRDefault="00DA79BF">
      <w:pPr>
        <w:rPr>
          <w:noProof/>
        </w:rPr>
      </w:pPr>
      <w:r>
        <w:rPr>
          <w:noProof/>
        </w:rPr>
        <mc:AlternateContent>
          <mc:Choice Requires="wps">
            <w:drawing>
              <wp:anchor distT="45720" distB="45720" distL="114300" distR="114300" simplePos="0" relativeHeight="251671552" behindDoc="0" locked="0" layoutInCell="1" allowOverlap="1" wp14:anchorId="74B1F0FA" wp14:editId="0AD3D4BC">
                <wp:simplePos x="0" y="0"/>
                <wp:positionH relativeFrom="page">
                  <wp:posOffset>1775460</wp:posOffset>
                </wp:positionH>
                <wp:positionV relativeFrom="paragraph">
                  <wp:posOffset>4973955</wp:posOffset>
                </wp:positionV>
                <wp:extent cx="5615940" cy="3870960"/>
                <wp:effectExtent l="0" t="0" r="2286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5940" cy="3870960"/>
                        </a:xfrm>
                        <a:prstGeom prst="rect">
                          <a:avLst/>
                        </a:prstGeom>
                        <a:solidFill>
                          <a:srgbClr val="FF6699"/>
                        </a:solidFill>
                        <a:ln w="9525">
                          <a:solidFill>
                            <a:srgbClr val="000000"/>
                          </a:solidFill>
                          <a:miter lim="800000"/>
                          <a:headEnd/>
                          <a:tailEnd/>
                        </a:ln>
                      </wps:spPr>
                      <wps:txbx>
                        <w:txbxContent>
                          <w:p w14:paraId="342A6E4F" w14:textId="537CA944" w:rsidR="00E814A2" w:rsidRDefault="00F63E67">
                            <w:pPr>
                              <w:rPr>
                                <w:b/>
                                <w:bCs/>
                                <w:sz w:val="24"/>
                                <w:szCs w:val="24"/>
                                <w:u w:val="single"/>
                              </w:rPr>
                            </w:pPr>
                            <w:r w:rsidRPr="00F63E67">
                              <w:rPr>
                                <w:b/>
                                <w:bCs/>
                                <w:sz w:val="24"/>
                                <w:szCs w:val="24"/>
                                <w:u w:val="single"/>
                              </w:rPr>
                              <w:t>Cyber bull</w:t>
                            </w:r>
                            <w:r w:rsidR="00A114CD">
                              <w:rPr>
                                <w:b/>
                                <w:bCs/>
                                <w:sz w:val="24"/>
                                <w:szCs w:val="24"/>
                                <w:u w:val="single"/>
                              </w:rPr>
                              <w:t>y</w:t>
                            </w:r>
                            <w:r w:rsidRPr="00F63E67">
                              <w:rPr>
                                <w:b/>
                                <w:bCs/>
                                <w:sz w:val="24"/>
                                <w:szCs w:val="24"/>
                                <w:u w:val="single"/>
                              </w:rPr>
                              <w:t>ing</w:t>
                            </w:r>
                          </w:p>
                          <w:p w14:paraId="1D83777D" w14:textId="57C74779" w:rsidR="005005A0" w:rsidRDefault="005005A0">
                            <w:r w:rsidRPr="005005A0">
                              <w:t xml:space="preserve">Cyber bullying affects </w:t>
                            </w:r>
                            <w:r w:rsidR="00A114CD">
                              <w:t>those</w:t>
                            </w:r>
                            <w:r w:rsidRPr="005005A0">
                              <w:t xml:space="preserve"> from any age or walk of life</w:t>
                            </w:r>
                            <w:r>
                              <w:t>,</w:t>
                            </w:r>
                            <w:r w:rsidR="00561006">
                              <w:t xml:space="preserve"> it can</w:t>
                            </w:r>
                            <w:r w:rsidR="00561006" w:rsidRPr="00561006">
                              <w:t xml:space="preserve"> make </w:t>
                            </w:r>
                            <w:r w:rsidR="00A114CD">
                              <w:t>people</w:t>
                            </w:r>
                            <w:r w:rsidR="00561006" w:rsidRPr="00561006">
                              <w:t xml:space="preserve"> feel totally overwhelmed</w:t>
                            </w:r>
                            <w:r w:rsidR="00E06696">
                              <w:t>,</w:t>
                            </w:r>
                            <w:r w:rsidR="00FD4F33" w:rsidRPr="00FD4F33">
                              <w:t> very distressed and alone when being bullied online</w:t>
                            </w:r>
                            <w:r w:rsidR="00432A52">
                              <w:t>.</w:t>
                            </w:r>
                            <w:r w:rsidR="00672D4A" w:rsidRPr="00672D4A">
                              <w:t xml:space="preserve"> With mobile technology being so freely available it is an ongoing issue and one that is relentless.</w:t>
                            </w:r>
                            <w:r w:rsidR="0084260D" w:rsidRPr="0084260D">
                              <w:t xml:space="preserve"> It has been well documented that cyber bullying has resulted in tragic events including suicide, and self-harm, </w:t>
                            </w:r>
                            <w:r w:rsidR="00A114CD">
                              <w:t xml:space="preserve">and </w:t>
                            </w:r>
                            <w:r w:rsidR="0084260D" w:rsidRPr="0084260D">
                              <w:t>more needs to be done in order to protect vulnerable children</w:t>
                            </w:r>
                            <w:r w:rsidR="005B3253">
                              <w:t>.</w:t>
                            </w:r>
                          </w:p>
                          <w:p w14:paraId="3C5E163E" w14:textId="758F674D" w:rsidR="00386003" w:rsidRPr="00386003" w:rsidRDefault="008F0D9B" w:rsidP="00386003">
                            <w:r>
                              <w:t>If you</w:t>
                            </w:r>
                            <w:r w:rsidR="00A114CD">
                              <w:t>’re</w:t>
                            </w:r>
                            <w:r>
                              <w:t xml:space="preserve"> worried that your child is a victim of cyber bull</w:t>
                            </w:r>
                            <w:r w:rsidR="00A114CD">
                              <w:t>y</w:t>
                            </w:r>
                            <w:r>
                              <w:t>ing here are some signs to look out f</w:t>
                            </w:r>
                            <w:r w:rsidR="002F2415">
                              <w:t>or:</w:t>
                            </w:r>
                            <w:r w:rsidR="00B27A20" w:rsidRPr="00386003">
                              <w:t xml:space="preserve"> </w:t>
                            </w:r>
                          </w:p>
                          <w:p w14:paraId="00880BE3" w14:textId="197AD928" w:rsidR="00386003" w:rsidRPr="00386003" w:rsidRDefault="00386003" w:rsidP="00386003">
                            <w:pPr>
                              <w:numPr>
                                <w:ilvl w:val="0"/>
                                <w:numId w:val="13"/>
                              </w:numPr>
                            </w:pPr>
                            <w:r w:rsidRPr="00386003">
                              <w:t>Withdrawal from family and spending a lot of time alone</w:t>
                            </w:r>
                            <w:r w:rsidR="00A114CD">
                              <w:t>.</w:t>
                            </w:r>
                          </w:p>
                          <w:p w14:paraId="7E3CC240" w14:textId="18E98177" w:rsidR="00386003" w:rsidRPr="00386003" w:rsidRDefault="00386003" w:rsidP="00386003">
                            <w:pPr>
                              <w:numPr>
                                <w:ilvl w:val="0"/>
                                <w:numId w:val="13"/>
                              </w:numPr>
                            </w:pPr>
                            <w:r w:rsidRPr="00386003">
                              <w:t>Reluctance to let parents or other family members anywhere near their mobiles, laptops etc</w:t>
                            </w:r>
                            <w:r w:rsidR="00A114CD">
                              <w:t>.</w:t>
                            </w:r>
                          </w:p>
                          <w:p w14:paraId="04E79E34" w14:textId="511872F8" w:rsidR="00386003" w:rsidRPr="00386003" w:rsidRDefault="00386003" w:rsidP="00B27A20">
                            <w:pPr>
                              <w:numPr>
                                <w:ilvl w:val="0"/>
                                <w:numId w:val="13"/>
                              </w:numPr>
                            </w:pPr>
                            <w:r w:rsidRPr="00386003">
                              <w:t>Finding excuses to stay away from school or work including school refusal</w:t>
                            </w:r>
                            <w:r w:rsidR="00A114CD">
                              <w:t>.</w:t>
                            </w:r>
                          </w:p>
                          <w:p w14:paraId="44ACF0F4" w14:textId="77777777" w:rsidR="00386003" w:rsidRPr="00386003" w:rsidRDefault="00386003" w:rsidP="00386003">
                            <w:pPr>
                              <w:numPr>
                                <w:ilvl w:val="0"/>
                                <w:numId w:val="13"/>
                              </w:numPr>
                            </w:pPr>
                            <w:r w:rsidRPr="00386003">
                              <w:t>Losing weight or changing appearance to try and fit in</w:t>
                            </w:r>
                          </w:p>
                          <w:p w14:paraId="39A4A618" w14:textId="31FF6B89" w:rsidR="00386003" w:rsidRDefault="00386003" w:rsidP="00386003">
                            <w:pPr>
                              <w:numPr>
                                <w:ilvl w:val="0"/>
                                <w:numId w:val="13"/>
                              </w:numPr>
                            </w:pPr>
                            <w:r w:rsidRPr="00386003">
                              <w:t>Fresh marks on the skin that could indicate self-harm and dressing differently such as wearing long sleeved clothes in the summer to hide any marks</w:t>
                            </w:r>
                            <w:r w:rsidR="00A114CD">
                              <w:t>.</w:t>
                            </w:r>
                          </w:p>
                          <w:p w14:paraId="3EA8071E" w14:textId="2ECD3FA3" w:rsidR="00F0168E" w:rsidRPr="00386003" w:rsidRDefault="00F0168E" w:rsidP="00F0168E">
                            <w:r>
                              <w:t>For more help and information</w:t>
                            </w:r>
                            <w:r w:rsidR="002D32BB">
                              <w:t xml:space="preserve"> visit</w:t>
                            </w:r>
                            <w:r w:rsidR="00FD16BE">
                              <w:t xml:space="preserve"> </w:t>
                            </w:r>
                            <w:hyperlink r:id="rId29" w:history="1">
                              <w:r w:rsidR="00FD16BE" w:rsidRPr="00FD16BE">
                                <w:rPr>
                                  <w:rStyle w:val="Hyperlink"/>
                                </w:rPr>
                                <w:t>Effects of cyberbullying - Family Lives</w:t>
                              </w:r>
                            </w:hyperlink>
                            <w:r w:rsidR="00FD16BE">
                              <w:t xml:space="preserve"> </w:t>
                            </w:r>
                          </w:p>
                          <w:p w14:paraId="0E494BB9" w14:textId="7C84BE4E" w:rsidR="008F0D9B" w:rsidRPr="005005A0" w:rsidRDefault="008F0D9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B1F0FA" id="_x0000_s1029" type="#_x0000_t202" style="position:absolute;margin-left:139.8pt;margin-top:391.65pt;width:442.2pt;height:304.8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" fillcolor="#f69">
                <v:textbox>
                  <w:txbxContent>
                    <w:p w14:paraId="342A6E4F" w14:textId="537CA944" w:rsidR="00E814A2" w:rsidRDefault="00F63E67">
                      <w:pPr>
                        <w:rPr>
                          <w:b/>
                          <w:bCs/>
                          <w:sz w:val="24"/>
                          <w:szCs w:val="24"/>
                          <w:u w:val="single"/>
                        </w:rPr>
                      </w:pPr>
                      <w:r w:rsidRPr="00F63E67">
                        <w:rPr>
                          <w:b/>
                          <w:bCs/>
                          <w:sz w:val="24"/>
                          <w:szCs w:val="24"/>
                          <w:u w:val="single"/>
                        </w:rPr>
                        <w:t>Cyber bull</w:t>
                      </w:r>
                      <w:r w:rsidR="00A114CD">
                        <w:rPr>
                          <w:b/>
                          <w:bCs/>
                          <w:sz w:val="24"/>
                          <w:szCs w:val="24"/>
                          <w:u w:val="single"/>
                        </w:rPr>
                        <w:t>y</w:t>
                      </w:r>
                      <w:r w:rsidRPr="00F63E67">
                        <w:rPr>
                          <w:b/>
                          <w:bCs/>
                          <w:sz w:val="24"/>
                          <w:szCs w:val="24"/>
                          <w:u w:val="single"/>
                        </w:rPr>
                        <w:t>ing</w:t>
                      </w:r>
                    </w:p>
                    <w:p w14:paraId="1D83777D" w14:textId="57C74779" w:rsidR="005005A0" w:rsidRDefault="005005A0">
                      <w:r w:rsidRPr="005005A0">
                        <w:t xml:space="preserve">Cyber bullying affects </w:t>
                      </w:r>
                      <w:r w:rsidR="00A114CD">
                        <w:t>those</w:t>
                      </w:r>
                      <w:r w:rsidRPr="005005A0">
                        <w:t xml:space="preserve"> from any age or walk of life</w:t>
                      </w:r>
                      <w:r>
                        <w:t>,</w:t>
                      </w:r>
                      <w:r w:rsidR="00561006">
                        <w:t xml:space="preserve"> it can</w:t>
                      </w:r>
                      <w:r w:rsidR="00561006" w:rsidRPr="00561006">
                        <w:t xml:space="preserve"> make </w:t>
                      </w:r>
                      <w:r w:rsidR="00A114CD">
                        <w:t>people</w:t>
                      </w:r>
                      <w:r w:rsidR="00561006" w:rsidRPr="00561006">
                        <w:t xml:space="preserve"> feel totally overwhelmed</w:t>
                      </w:r>
                      <w:r w:rsidR="00E06696">
                        <w:t>,</w:t>
                      </w:r>
                      <w:r w:rsidR="00FD4F33" w:rsidRPr="00FD4F33">
                        <w:t> very distressed and alone when being bullied online</w:t>
                      </w:r>
                      <w:r w:rsidR="00432A52">
                        <w:t>.</w:t>
                      </w:r>
                      <w:r w:rsidR="00672D4A" w:rsidRPr="00672D4A">
                        <w:t xml:space="preserve"> With mobile technology being so freely available it is an ongoing issue and one that is relentless.</w:t>
                      </w:r>
                      <w:r w:rsidR="0084260D" w:rsidRPr="0084260D">
                        <w:t xml:space="preserve"> It has been well documented that cyber bullying has resulted in tragic events including suicide, and self-harm, </w:t>
                      </w:r>
                      <w:r w:rsidR="00A114CD">
                        <w:t xml:space="preserve">and </w:t>
                      </w:r>
                      <w:r w:rsidR="0084260D" w:rsidRPr="0084260D">
                        <w:t>more needs to be done in order to protect vulnerable children</w:t>
                      </w:r>
                      <w:r w:rsidR="005B3253">
                        <w:t>.</w:t>
                      </w:r>
                    </w:p>
                    <w:p w14:paraId="3C5E163E" w14:textId="758F674D" w:rsidR="00386003" w:rsidRPr="00386003" w:rsidRDefault="008F0D9B" w:rsidP="00386003">
                      <w:r>
                        <w:t>If you</w:t>
                      </w:r>
                      <w:r w:rsidR="00A114CD">
                        <w:t>’re</w:t>
                      </w:r>
                      <w:r>
                        <w:t xml:space="preserve"> worried that your child is a victim of cyber bull</w:t>
                      </w:r>
                      <w:r w:rsidR="00A114CD">
                        <w:t>y</w:t>
                      </w:r>
                      <w:r>
                        <w:t>ing here are some signs to look out f</w:t>
                      </w:r>
                      <w:r w:rsidR="002F2415">
                        <w:t>or:</w:t>
                      </w:r>
                      <w:r w:rsidR="00B27A20" w:rsidRPr="00386003">
                        <w:t xml:space="preserve"> </w:t>
                      </w:r>
                    </w:p>
                    <w:p w14:paraId="00880BE3" w14:textId="197AD928" w:rsidR="00386003" w:rsidRPr="00386003" w:rsidRDefault="00386003" w:rsidP="00386003">
                      <w:pPr>
                        <w:numPr>
                          <w:ilvl w:val="0"/>
                          <w:numId w:val="13"/>
                        </w:numPr>
                      </w:pPr>
                      <w:r w:rsidRPr="00386003">
                        <w:t>Withdrawal from family and spending a lot of time alone</w:t>
                      </w:r>
                      <w:r w:rsidR="00A114CD">
                        <w:t>.</w:t>
                      </w:r>
                    </w:p>
                    <w:p w14:paraId="7E3CC240" w14:textId="18E98177" w:rsidR="00386003" w:rsidRPr="00386003" w:rsidRDefault="00386003" w:rsidP="00386003">
                      <w:pPr>
                        <w:numPr>
                          <w:ilvl w:val="0"/>
                          <w:numId w:val="13"/>
                        </w:numPr>
                      </w:pPr>
                      <w:r w:rsidRPr="00386003">
                        <w:t>Reluctance to let parents or other family members anywhere near their mobiles, laptops etc</w:t>
                      </w:r>
                      <w:r w:rsidR="00A114CD">
                        <w:t>.</w:t>
                      </w:r>
                    </w:p>
                    <w:p w14:paraId="04E79E34" w14:textId="511872F8" w:rsidR="00386003" w:rsidRPr="00386003" w:rsidRDefault="00386003" w:rsidP="00B27A20">
                      <w:pPr>
                        <w:numPr>
                          <w:ilvl w:val="0"/>
                          <w:numId w:val="13"/>
                        </w:numPr>
                      </w:pPr>
                      <w:r w:rsidRPr="00386003">
                        <w:t>Finding excuses to stay away from school or work including school refusal</w:t>
                      </w:r>
                      <w:r w:rsidR="00A114CD">
                        <w:t>.</w:t>
                      </w:r>
                    </w:p>
                    <w:p w14:paraId="44ACF0F4" w14:textId="77777777" w:rsidR="00386003" w:rsidRPr="00386003" w:rsidRDefault="00386003" w:rsidP="00386003">
                      <w:pPr>
                        <w:numPr>
                          <w:ilvl w:val="0"/>
                          <w:numId w:val="13"/>
                        </w:numPr>
                      </w:pPr>
                      <w:r w:rsidRPr="00386003">
                        <w:t>Losing weight or changing appearance to try and fit in</w:t>
                      </w:r>
                    </w:p>
                    <w:p w14:paraId="39A4A618" w14:textId="31FF6B89" w:rsidR="00386003" w:rsidRDefault="00386003" w:rsidP="00386003">
                      <w:pPr>
                        <w:numPr>
                          <w:ilvl w:val="0"/>
                          <w:numId w:val="13"/>
                        </w:numPr>
                      </w:pPr>
                      <w:r w:rsidRPr="00386003">
                        <w:t>Fresh marks on the skin that could indicate self-harm and dressing differently such as wearing long sleeved clothes in the summer to hide any marks</w:t>
                      </w:r>
                      <w:r w:rsidR="00A114CD">
                        <w:t>.</w:t>
                      </w:r>
                    </w:p>
                    <w:p w14:paraId="3EA8071E" w14:textId="2ECD3FA3" w:rsidR="00F0168E" w:rsidRPr="00386003" w:rsidRDefault="00F0168E" w:rsidP="00F0168E">
                      <w:r>
                        <w:t>For more help and information</w:t>
                      </w:r>
                      <w:r w:rsidR="002D32BB">
                        <w:t xml:space="preserve"> visit</w:t>
                      </w:r>
                      <w:r w:rsidR="00FD16BE">
                        <w:t xml:space="preserve"> </w:t>
                      </w:r>
                      <w:hyperlink r:id="rId30" w:history="1">
                        <w:r w:rsidR="00FD16BE" w:rsidRPr="00FD16BE">
                          <w:rPr>
                            <w:rStyle w:val="Hyperlink"/>
                          </w:rPr>
                          <w:t>Effects of cyberbullying - Family Lives</w:t>
                        </w:r>
                      </w:hyperlink>
                      <w:r w:rsidR="00FD16BE">
                        <w:t xml:space="preserve"> </w:t>
                      </w:r>
                    </w:p>
                    <w:p w14:paraId="0E494BB9" w14:textId="7C84BE4E" w:rsidR="008F0D9B" w:rsidRPr="005005A0" w:rsidRDefault="008F0D9B"/>
                  </w:txbxContent>
                </v:textbox>
                <w10:wrap type="square" anchorx="page"/>
              </v:shape>
            </w:pict>
          </mc:Fallback>
        </mc:AlternateContent>
      </w:r>
    </w:p>
    <w:p w14:paraId="6B8B3466" w14:textId="40856FAF" w:rsidR="00675B54" w:rsidRDefault="005E1410">
      <w:pPr>
        <w:rPr>
          <w:noProof/>
        </w:rPr>
      </w:pPr>
      <w:r>
        <w:rPr>
          <w:b/>
          <w:bCs/>
          <w:noProof/>
          <w:color w:val="00B050"/>
          <w:sz w:val="28"/>
          <w:szCs w:val="28"/>
          <w:u w:val="single"/>
          <w:lang w:val="en-US"/>
        </w:rPr>
        <mc:AlternateContent>
          <mc:Choice Requires="wps">
            <w:drawing>
              <wp:anchor distT="0" distB="0" distL="114300" distR="114300" simplePos="0" relativeHeight="251668480" behindDoc="0" locked="0" layoutInCell="1" allowOverlap="1" wp14:anchorId="73F99A46" wp14:editId="2E8205DB">
                <wp:simplePos x="0" y="0"/>
                <wp:positionH relativeFrom="page">
                  <wp:align>left</wp:align>
                </wp:positionH>
                <wp:positionV relativeFrom="paragraph">
                  <wp:posOffset>369570</wp:posOffset>
                </wp:positionV>
                <wp:extent cx="1748790" cy="1775460"/>
                <wp:effectExtent l="19050" t="0" r="41910" b="300990"/>
                <wp:wrapNone/>
                <wp:docPr id="4" name="Thought Bubble: Cloud 4"/>
                <wp:cNvGraphicFramePr/>
                <a:graphic xmlns:a="http://schemas.openxmlformats.org/drawingml/2006/main">
                  <a:graphicData uri="http://schemas.microsoft.com/office/word/2010/wordprocessingShape">
                    <wps:wsp>
                      <wps:cNvSpPr/>
                      <wps:spPr>
                        <a:xfrm>
                          <a:off x="0" y="0"/>
                          <a:ext cx="1748790" cy="1775460"/>
                        </a:xfrm>
                        <a:prstGeom prst="cloud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03334F" w14:textId="6A5A6427" w:rsidR="003F6AC3" w:rsidRPr="00A57E5A" w:rsidRDefault="00FC366B" w:rsidP="00B65BE1">
                            <w:pPr>
                              <w:jc w:val="center"/>
                              <w:rPr>
                                <w:sz w:val="20"/>
                                <w:szCs w:val="20"/>
                              </w:rPr>
                            </w:pPr>
                            <w:r w:rsidRPr="00A57E5A">
                              <w:rPr>
                                <w:sz w:val="20"/>
                                <w:szCs w:val="20"/>
                              </w:rPr>
                              <w:t xml:space="preserve">Think before you post, </w:t>
                            </w:r>
                            <w:r w:rsidR="00A57E5A">
                              <w:rPr>
                                <w:sz w:val="20"/>
                                <w:szCs w:val="20"/>
                              </w:rPr>
                              <w:t>w</w:t>
                            </w:r>
                            <w:r w:rsidR="00060D7E" w:rsidRPr="00A57E5A">
                              <w:rPr>
                                <w:sz w:val="20"/>
                                <w:szCs w:val="20"/>
                              </w:rPr>
                              <w:t xml:space="preserve">hat is unacceptable offline </w:t>
                            </w:r>
                            <w:r w:rsidR="000F0CD3" w:rsidRPr="00A57E5A">
                              <w:rPr>
                                <w:sz w:val="20"/>
                                <w:szCs w:val="20"/>
                              </w:rPr>
                              <w:t>WILL also be</w:t>
                            </w:r>
                            <w:r w:rsidR="00060D7E" w:rsidRPr="00A57E5A">
                              <w:rPr>
                                <w:sz w:val="20"/>
                                <w:szCs w:val="20"/>
                              </w:rPr>
                              <w:t xml:space="preserve"> unacceptable online</w:t>
                            </w:r>
                            <w:r w:rsidR="009213ED">
                              <w:rPr>
                                <w:sz w:val="20"/>
                                <w:szCs w:val="20"/>
                              </w:rPr>
                              <w:t>.</w:t>
                            </w:r>
                            <w:r w:rsidR="003C704C" w:rsidRPr="00A57E5A">
                              <w:rPr>
                                <w:sz w:val="20"/>
                                <w:szCs w:val="20"/>
                              </w:rPr>
                              <w:t xml:space="preserve"> </w:t>
                            </w:r>
                          </w:p>
                          <w:p w14:paraId="426C6D6B" w14:textId="38BD08B1" w:rsidR="00B65BE1" w:rsidRPr="00A57E5A" w:rsidRDefault="003F6AC3" w:rsidP="00B65BE1">
                            <w:pPr>
                              <w:jc w:val="center"/>
                              <w:rPr>
                                <w:sz w:val="18"/>
                                <w:szCs w:val="18"/>
                              </w:rPr>
                            </w:pPr>
                            <w:r w:rsidRPr="00A57E5A">
                              <w:rPr>
                                <w:sz w:val="18"/>
                                <w:szCs w:val="18"/>
                              </w:rPr>
                              <w:t>(Green Paper, 2017)</w:t>
                            </w:r>
                          </w:p>
                          <w:p w14:paraId="3B436398" w14:textId="77777777" w:rsidR="003C704C" w:rsidRDefault="003C704C" w:rsidP="00B65BE1">
                            <w:pPr>
                              <w:jc w:val="center"/>
                            </w:pPr>
                          </w:p>
                          <w:p w14:paraId="5B29C7D9" w14:textId="77777777" w:rsidR="000A3439" w:rsidRDefault="000A3439" w:rsidP="00B65B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F99A46"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4" o:spid="_x0000_s1030" type="#_x0000_t106" style="position:absolute;margin-left:0;margin-top:29.1pt;width:137.7pt;height:139.8pt;z-index:25166848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" adj="6300,24300" fillcolor="#4472c4 [3204]" strokecolor="#1f3763 [1604]" strokeweight="1pt">
                <v:stroke joinstyle="miter"/>
                <v:textbox>
                  <w:txbxContent>
                    <w:p w14:paraId="4703334F" w14:textId="6A5A6427" w:rsidR="003F6AC3" w:rsidRPr="00A57E5A" w:rsidRDefault="00FC366B" w:rsidP="00B65BE1">
                      <w:pPr>
                        <w:jc w:val="center"/>
                        <w:rPr>
                          <w:sz w:val="20"/>
                          <w:szCs w:val="20"/>
                        </w:rPr>
                      </w:pPr>
                      <w:r w:rsidRPr="00A57E5A">
                        <w:rPr>
                          <w:sz w:val="20"/>
                          <w:szCs w:val="20"/>
                        </w:rPr>
                        <w:t xml:space="preserve">Think before you post, </w:t>
                      </w:r>
                      <w:r w:rsidR="00A57E5A">
                        <w:rPr>
                          <w:sz w:val="20"/>
                          <w:szCs w:val="20"/>
                        </w:rPr>
                        <w:t>w</w:t>
                      </w:r>
                      <w:r w:rsidR="00060D7E" w:rsidRPr="00A57E5A">
                        <w:rPr>
                          <w:sz w:val="20"/>
                          <w:szCs w:val="20"/>
                        </w:rPr>
                        <w:t xml:space="preserve">hat is unacceptable offline </w:t>
                      </w:r>
                      <w:r w:rsidR="000F0CD3" w:rsidRPr="00A57E5A">
                        <w:rPr>
                          <w:sz w:val="20"/>
                          <w:szCs w:val="20"/>
                        </w:rPr>
                        <w:t>WILL also be</w:t>
                      </w:r>
                      <w:r w:rsidR="00060D7E" w:rsidRPr="00A57E5A">
                        <w:rPr>
                          <w:sz w:val="20"/>
                          <w:szCs w:val="20"/>
                        </w:rPr>
                        <w:t xml:space="preserve"> unacceptable online</w:t>
                      </w:r>
                      <w:r w:rsidR="009213ED">
                        <w:rPr>
                          <w:sz w:val="20"/>
                          <w:szCs w:val="20"/>
                        </w:rPr>
                        <w:t>.</w:t>
                      </w:r>
                      <w:r w:rsidR="003C704C" w:rsidRPr="00A57E5A">
                        <w:rPr>
                          <w:sz w:val="20"/>
                          <w:szCs w:val="20"/>
                        </w:rPr>
                        <w:t xml:space="preserve"> </w:t>
                      </w:r>
                    </w:p>
                    <w:p w14:paraId="426C6D6B" w14:textId="38BD08B1" w:rsidR="00B65BE1" w:rsidRPr="00A57E5A" w:rsidRDefault="003F6AC3" w:rsidP="00B65BE1">
                      <w:pPr>
                        <w:jc w:val="center"/>
                        <w:rPr>
                          <w:sz w:val="18"/>
                          <w:szCs w:val="18"/>
                        </w:rPr>
                      </w:pPr>
                      <w:r w:rsidRPr="00A57E5A">
                        <w:rPr>
                          <w:sz w:val="18"/>
                          <w:szCs w:val="18"/>
                        </w:rPr>
                        <w:t>(Green Paper, 2017)</w:t>
                      </w:r>
                    </w:p>
                    <w:p w14:paraId="3B436398" w14:textId="77777777" w:rsidR="003C704C" w:rsidRDefault="003C704C" w:rsidP="00B65BE1">
                      <w:pPr>
                        <w:jc w:val="center"/>
                      </w:pPr>
                    </w:p>
                    <w:p w14:paraId="5B29C7D9" w14:textId="77777777" w:rsidR="000A3439" w:rsidRDefault="000A3439" w:rsidP="00B65BE1">
                      <w:pPr>
                        <w:jc w:val="center"/>
                      </w:pPr>
                    </w:p>
                  </w:txbxContent>
                </v:textbox>
                <w10:wrap anchorx="page"/>
              </v:shape>
            </w:pict>
          </mc:Fallback>
        </mc:AlternateContent>
      </w:r>
    </w:p>
    <w:p w14:paraId="32E3CAE5" w14:textId="2CEBE871" w:rsidR="001D0BEF" w:rsidRDefault="001D0BEF">
      <w:pPr>
        <w:rPr>
          <w:noProof/>
        </w:rPr>
      </w:pPr>
    </w:p>
    <w:p w14:paraId="308BC660" w14:textId="10533218" w:rsidR="001D0BEF" w:rsidRDefault="001D0BEF" w:rsidP="00D60D13">
      <w:pPr>
        <w:rPr>
          <w:noProof/>
        </w:rPr>
      </w:pPr>
    </w:p>
    <w:p w14:paraId="3F61DD84" w14:textId="629B0DFD" w:rsidR="00653FBB" w:rsidRDefault="00653FBB" w:rsidP="00D60D13">
      <w:pPr>
        <w:rPr>
          <w:noProof/>
        </w:rPr>
      </w:pPr>
    </w:p>
    <w:p w14:paraId="350DBDDE" w14:textId="29CF248A" w:rsidR="00653FBB" w:rsidRDefault="00653FBB" w:rsidP="00D60D13">
      <w:pPr>
        <w:rPr>
          <w:noProof/>
          <w:sz w:val="18"/>
          <w:szCs w:val="18"/>
        </w:rPr>
      </w:pPr>
    </w:p>
    <w:p w14:paraId="03ED176B" w14:textId="608F62D6" w:rsidR="00653FBB" w:rsidRDefault="00653FBB" w:rsidP="00D60D13">
      <w:pPr>
        <w:rPr>
          <w:noProof/>
          <w:sz w:val="20"/>
          <w:szCs w:val="20"/>
        </w:rPr>
      </w:pPr>
    </w:p>
    <w:p w14:paraId="7EEE0D01" w14:textId="5D00B3B7" w:rsidR="00653FBB" w:rsidRDefault="00653FBB" w:rsidP="00D60D13">
      <w:pPr>
        <w:rPr>
          <w:noProof/>
          <w:sz w:val="20"/>
          <w:szCs w:val="20"/>
        </w:rPr>
      </w:pPr>
    </w:p>
    <w:p w14:paraId="4E17F6EF" w14:textId="7223FC67" w:rsidR="00653FBB" w:rsidRDefault="00653FBB" w:rsidP="00D60D13">
      <w:pPr>
        <w:rPr>
          <w:noProof/>
          <w:sz w:val="20"/>
          <w:szCs w:val="20"/>
        </w:rPr>
      </w:pPr>
    </w:p>
    <w:p w14:paraId="6A0F538C" w14:textId="1335015F" w:rsidR="00790DDE" w:rsidRDefault="00790DDE" w:rsidP="00D60D13">
      <w:pPr>
        <w:rPr>
          <w:noProof/>
          <w:sz w:val="20"/>
          <w:szCs w:val="20"/>
        </w:rPr>
      </w:pPr>
    </w:p>
    <w:p w14:paraId="3F61A03C" w14:textId="6996F207" w:rsidR="00653FBB" w:rsidRDefault="005E1410" w:rsidP="00D60D13">
      <w:pPr>
        <w:rPr>
          <w:noProof/>
          <w:sz w:val="20"/>
          <w:szCs w:val="20"/>
        </w:rPr>
      </w:pPr>
      <w:r>
        <w:rPr>
          <w:b/>
          <w:bCs/>
          <w:noProof/>
          <w:u w:val="single"/>
        </w:rPr>
        <w:drawing>
          <wp:anchor distT="0" distB="0" distL="114300" distR="114300" simplePos="0" relativeHeight="251669504" behindDoc="0" locked="0" layoutInCell="1" allowOverlap="1" wp14:anchorId="4A3E57F2" wp14:editId="0C0AA833">
            <wp:simplePos x="0" y="0"/>
            <wp:positionH relativeFrom="column">
              <wp:posOffset>-815340</wp:posOffset>
            </wp:positionH>
            <wp:positionV relativeFrom="paragraph">
              <wp:posOffset>-174625</wp:posOffset>
            </wp:positionV>
            <wp:extent cx="975360" cy="1013460"/>
            <wp:effectExtent l="0" t="0" r="0" b="0"/>
            <wp:wrapThrough wrapText="bothSides">
              <wp:wrapPolygon edited="0">
                <wp:start x="6750" y="406"/>
                <wp:lineTo x="4219" y="2842"/>
                <wp:lineTo x="2109" y="6090"/>
                <wp:lineTo x="2109" y="8526"/>
                <wp:lineTo x="4219" y="14211"/>
                <wp:lineTo x="4641" y="19895"/>
                <wp:lineTo x="13500" y="19895"/>
                <wp:lineTo x="13922" y="19083"/>
                <wp:lineTo x="18563" y="14211"/>
                <wp:lineTo x="18563" y="10556"/>
                <wp:lineTo x="17719" y="6496"/>
                <wp:lineTo x="14344" y="2436"/>
                <wp:lineTo x="12234" y="406"/>
                <wp:lineTo x="6750" y="406"/>
              </wp:wrapPolygon>
            </wp:wrapThrough>
            <wp:docPr id="7" name="Graphic 7" descr="Head with 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Head with gears"/>
                    <pic:cNvPicPr/>
                  </pic:nvPicPr>
                  <pic:blipFill>
                    <a:blip r:embed="rId31">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975360" cy="1013460"/>
                    </a:xfrm>
                    <a:prstGeom prst="rect">
                      <a:avLst/>
                    </a:prstGeom>
                  </pic:spPr>
                </pic:pic>
              </a:graphicData>
            </a:graphic>
            <wp14:sizeRelH relativeFrom="margin">
              <wp14:pctWidth>0</wp14:pctWidth>
            </wp14:sizeRelH>
            <wp14:sizeRelV relativeFrom="margin">
              <wp14:pctHeight>0</wp14:pctHeight>
            </wp14:sizeRelV>
          </wp:anchor>
        </w:drawing>
      </w:r>
    </w:p>
    <w:p w14:paraId="649A32D8" w14:textId="0A9D7DF6" w:rsidR="00653FBB" w:rsidRDefault="00653FBB" w:rsidP="00D60D13">
      <w:pPr>
        <w:rPr>
          <w:noProof/>
          <w:sz w:val="20"/>
          <w:szCs w:val="20"/>
        </w:rPr>
      </w:pPr>
    </w:p>
    <w:p w14:paraId="2075D89F" w14:textId="621F6BC1" w:rsidR="003A44DD" w:rsidRDefault="003A44DD" w:rsidP="00D60D13">
      <w:pPr>
        <w:rPr>
          <w:noProof/>
          <w:sz w:val="20"/>
          <w:szCs w:val="20"/>
        </w:rPr>
      </w:pPr>
    </w:p>
    <w:p w14:paraId="6A75B2E3" w14:textId="77777777" w:rsidR="00E72124" w:rsidRPr="00D60D13" w:rsidRDefault="00E72124" w:rsidP="00D60D13">
      <w:pPr>
        <w:rPr>
          <w:noProof/>
          <w:sz w:val="20"/>
          <w:szCs w:val="20"/>
        </w:rPr>
      </w:pPr>
    </w:p>
    <w:tbl>
      <w:tblPr>
        <w:tblStyle w:val="TableGrid"/>
        <w:tblW w:w="0" w:type="auto"/>
        <w:tblLook w:val="04A0" w:firstRow="1" w:lastRow="0" w:firstColumn="1" w:lastColumn="0" w:noHBand="0" w:noVBand="1"/>
      </w:tblPr>
      <w:tblGrid>
        <w:gridCol w:w="2965"/>
        <w:gridCol w:w="3150"/>
        <w:gridCol w:w="2901"/>
      </w:tblGrid>
      <w:tr w:rsidR="006F6E78" w14:paraId="39683555" w14:textId="77777777" w:rsidTr="005B56F8">
        <w:tc>
          <w:tcPr>
            <w:tcW w:w="9016" w:type="dxa"/>
            <w:gridSpan w:val="3"/>
          </w:tcPr>
          <w:p w14:paraId="1910AFAA" w14:textId="448012C8" w:rsidR="006F6E78" w:rsidRPr="00B81171" w:rsidRDefault="003F0A30" w:rsidP="00F772CB">
            <w:pPr>
              <w:rPr>
                <w:b/>
                <w:iCs/>
                <w:sz w:val="24"/>
                <w:szCs w:val="24"/>
                <w:u w:val="single"/>
              </w:rPr>
            </w:pPr>
            <w:r w:rsidRPr="00B81171">
              <w:rPr>
                <w:b/>
                <w:iCs/>
                <w:sz w:val="24"/>
                <w:szCs w:val="24"/>
                <w:u w:val="single"/>
              </w:rPr>
              <w:lastRenderedPageBreak/>
              <w:t>Ac</w:t>
            </w:r>
            <w:r w:rsidR="00A83A03" w:rsidRPr="00B81171">
              <w:rPr>
                <w:b/>
                <w:iCs/>
                <w:sz w:val="24"/>
                <w:szCs w:val="24"/>
                <w:u w:val="single"/>
              </w:rPr>
              <w:t xml:space="preserve">rostic poem </w:t>
            </w:r>
            <w:r w:rsidR="00A114CD">
              <w:rPr>
                <w:b/>
                <w:iCs/>
                <w:sz w:val="24"/>
                <w:szCs w:val="24"/>
                <w:u w:val="single"/>
              </w:rPr>
              <w:t>a</w:t>
            </w:r>
            <w:r w:rsidR="00A83A03" w:rsidRPr="00B81171">
              <w:rPr>
                <w:b/>
                <w:iCs/>
                <w:sz w:val="24"/>
                <w:szCs w:val="24"/>
                <w:u w:val="single"/>
              </w:rPr>
              <w:t>ctivity</w:t>
            </w:r>
          </w:p>
          <w:p w14:paraId="2F285596" w14:textId="261F1AA6" w:rsidR="00904449" w:rsidRPr="001A5445" w:rsidRDefault="00904449" w:rsidP="00F772CB">
            <w:pPr>
              <w:rPr>
                <w:b/>
                <w:iCs/>
                <w:sz w:val="24"/>
                <w:szCs w:val="24"/>
                <w:lang w:val="cy-GB"/>
              </w:rPr>
            </w:pPr>
          </w:p>
        </w:tc>
      </w:tr>
      <w:tr w:rsidR="006F6E78" w14:paraId="0FA16D70" w14:textId="77777777" w:rsidTr="005B56F8">
        <w:tc>
          <w:tcPr>
            <w:tcW w:w="2965" w:type="dxa"/>
          </w:tcPr>
          <w:p w14:paraId="4FEFAE56" w14:textId="77777777" w:rsidR="006F6E78" w:rsidRPr="00231E79" w:rsidRDefault="006F6E78" w:rsidP="005B56F8">
            <w:pPr>
              <w:rPr>
                <w:b/>
                <w:iCs/>
                <w:sz w:val="24"/>
                <w:szCs w:val="24"/>
                <w:u w:val="single"/>
              </w:rPr>
            </w:pPr>
            <w:r w:rsidRPr="00231E79">
              <w:rPr>
                <w:b/>
                <w:iCs/>
                <w:sz w:val="24"/>
                <w:szCs w:val="24"/>
                <w:u w:val="single"/>
              </w:rPr>
              <w:t>Number of children:</w:t>
            </w:r>
          </w:p>
          <w:p w14:paraId="38FFEBF7" w14:textId="051D07FE" w:rsidR="006F6E78" w:rsidRPr="001A5445" w:rsidRDefault="00236167" w:rsidP="005B56F8">
            <w:pPr>
              <w:rPr>
                <w:iCs/>
                <w:sz w:val="24"/>
                <w:szCs w:val="24"/>
              </w:rPr>
            </w:pPr>
            <w:r w:rsidRPr="001A5445">
              <w:rPr>
                <w:iCs/>
                <w:sz w:val="24"/>
                <w:szCs w:val="24"/>
              </w:rPr>
              <w:t>8</w:t>
            </w:r>
          </w:p>
        </w:tc>
        <w:tc>
          <w:tcPr>
            <w:tcW w:w="3150" w:type="dxa"/>
          </w:tcPr>
          <w:p w14:paraId="641840B3" w14:textId="0B06D54D" w:rsidR="006F6E78" w:rsidRPr="00231E79" w:rsidRDefault="00B81171" w:rsidP="005B56F8">
            <w:pPr>
              <w:rPr>
                <w:b/>
                <w:iCs/>
                <w:sz w:val="24"/>
                <w:szCs w:val="24"/>
                <w:u w:val="single"/>
              </w:rPr>
            </w:pPr>
            <w:r>
              <w:rPr>
                <w:b/>
                <w:iCs/>
                <w:sz w:val="24"/>
                <w:szCs w:val="24"/>
                <w:u w:val="single"/>
              </w:rPr>
              <w:t>A</w:t>
            </w:r>
            <w:r w:rsidR="006F6E78" w:rsidRPr="00231E79">
              <w:rPr>
                <w:b/>
                <w:iCs/>
                <w:sz w:val="24"/>
                <w:szCs w:val="24"/>
                <w:u w:val="single"/>
              </w:rPr>
              <w:t>ge of children:</w:t>
            </w:r>
          </w:p>
          <w:p w14:paraId="06129FC0" w14:textId="48565A72" w:rsidR="00142700" w:rsidRPr="001A5445" w:rsidRDefault="00142700" w:rsidP="005B56F8">
            <w:pPr>
              <w:rPr>
                <w:bCs/>
                <w:iCs/>
                <w:sz w:val="24"/>
                <w:szCs w:val="24"/>
              </w:rPr>
            </w:pPr>
            <w:r w:rsidRPr="001A5445">
              <w:rPr>
                <w:bCs/>
                <w:iCs/>
                <w:sz w:val="24"/>
                <w:szCs w:val="24"/>
              </w:rPr>
              <w:t>6/7</w:t>
            </w:r>
          </w:p>
        </w:tc>
        <w:tc>
          <w:tcPr>
            <w:tcW w:w="2901" w:type="dxa"/>
          </w:tcPr>
          <w:p w14:paraId="19FF5D28" w14:textId="77777777" w:rsidR="006F6E78" w:rsidRPr="0031608F" w:rsidRDefault="006F6E78" w:rsidP="005B56F8">
            <w:pPr>
              <w:rPr>
                <w:b/>
                <w:iCs/>
                <w:sz w:val="24"/>
                <w:szCs w:val="24"/>
                <w:u w:val="single"/>
              </w:rPr>
            </w:pPr>
            <w:r w:rsidRPr="0031608F">
              <w:rPr>
                <w:b/>
                <w:iCs/>
                <w:sz w:val="24"/>
                <w:szCs w:val="24"/>
                <w:u w:val="single"/>
              </w:rPr>
              <w:t>Number of adults:</w:t>
            </w:r>
          </w:p>
          <w:p w14:paraId="0B8886A0" w14:textId="74A58B1D" w:rsidR="00142700" w:rsidRPr="001A5445" w:rsidRDefault="00142700" w:rsidP="005B56F8">
            <w:pPr>
              <w:rPr>
                <w:bCs/>
                <w:iCs/>
                <w:sz w:val="24"/>
                <w:szCs w:val="24"/>
              </w:rPr>
            </w:pPr>
            <w:r w:rsidRPr="001A5445">
              <w:rPr>
                <w:bCs/>
                <w:iCs/>
                <w:sz w:val="24"/>
                <w:szCs w:val="24"/>
              </w:rPr>
              <w:t>2</w:t>
            </w:r>
          </w:p>
        </w:tc>
      </w:tr>
      <w:tr w:rsidR="006F6E78" w14:paraId="3E47CF5C" w14:textId="77777777" w:rsidTr="005B56F8">
        <w:tc>
          <w:tcPr>
            <w:tcW w:w="2965" w:type="dxa"/>
          </w:tcPr>
          <w:p w14:paraId="7CC4E5DD" w14:textId="5D66659C" w:rsidR="006F6E78" w:rsidRPr="0031608F" w:rsidRDefault="006F6E78" w:rsidP="005B56F8">
            <w:pPr>
              <w:rPr>
                <w:b/>
                <w:iCs/>
                <w:sz w:val="24"/>
                <w:szCs w:val="24"/>
                <w:u w:val="single"/>
              </w:rPr>
            </w:pPr>
            <w:r w:rsidRPr="0031608F">
              <w:rPr>
                <w:b/>
                <w:iCs/>
                <w:sz w:val="24"/>
                <w:szCs w:val="24"/>
                <w:u w:val="single"/>
              </w:rPr>
              <w:t>Location:</w:t>
            </w:r>
          </w:p>
          <w:p w14:paraId="28B3473F" w14:textId="27C32904" w:rsidR="006F6E78" w:rsidRPr="001A5445" w:rsidRDefault="00021003" w:rsidP="005B56F8">
            <w:pPr>
              <w:rPr>
                <w:iCs/>
                <w:sz w:val="24"/>
                <w:szCs w:val="24"/>
              </w:rPr>
            </w:pPr>
            <w:r w:rsidRPr="001A5445">
              <w:rPr>
                <w:iCs/>
                <w:sz w:val="24"/>
                <w:szCs w:val="24"/>
              </w:rPr>
              <w:t xml:space="preserve">School </w:t>
            </w:r>
            <w:r w:rsidR="006C2203" w:rsidRPr="001A5445">
              <w:rPr>
                <w:iCs/>
                <w:sz w:val="24"/>
                <w:szCs w:val="24"/>
              </w:rPr>
              <w:t>inside/outside</w:t>
            </w:r>
          </w:p>
        </w:tc>
        <w:tc>
          <w:tcPr>
            <w:tcW w:w="3150" w:type="dxa"/>
          </w:tcPr>
          <w:p w14:paraId="235AC8B8" w14:textId="77777777" w:rsidR="006F6E78" w:rsidRPr="0031608F" w:rsidRDefault="006F6E78" w:rsidP="005B56F8">
            <w:pPr>
              <w:rPr>
                <w:b/>
                <w:iCs/>
                <w:sz w:val="24"/>
                <w:szCs w:val="24"/>
                <w:u w:val="single"/>
              </w:rPr>
            </w:pPr>
            <w:r w:rsidRPr="0031608F">
              <w:rPr>
                <w:b/>
                <w:iCs/>
                <w:sz w:val="24"/>
                <w:szCs w:val="24"/>
                <w:u w:val="single"/>
              </w:rPr>
              <w:t>Preparation time:</w:t>
            </w:r>
          </w:p>
          <w:p w14:paraId="1B4A64A2" w14:textId="20695190" w:rsidR="00682353" w:rsidRPr="001A5445" w:rsidRDefault="00682353" w:rsidP="005B56F8">
            <w:pPr>
              <w:rPr>
                <w:bCs/>
                <w:iCs/>
                <w:sz w:val="24"/>
                <w:szCs w:val="24"/>
              </w:rPr>
            </w:pPr>
            <w:r w:rsidRPr="001A5445">
              <w:rPr>
                <w:bCs/>
                <w:iCs/>
                <w:sz w:val="24"/>
                <w:szCs w:val="24"/>
              </w:rPr>
              <w:t>15min</w:t>
            </w:r>
          </w:p>
        </w:tc>
        <w:tc>
          <w:tcPr>
            <w:tcW w:w="2901" w:type="dxa"/>
          </w:tcPr>
          <w:p w14:paraId="346F03F6" w14:textId="77777777" w:rsidR="006F6E78" w:rsidRPr="00B81171" w:rsidRDefault="006F6E78" w:rsidP="005B56F8">
            <w:pPr>
              <w:rPr>
                <w:b/>
                <w:iCs/>
                <w:sz w:val="24"/>
                <w:szCs w:val="24"/>
                <w:u w:val="single"/>
              </w:rPr>
            </w:pPr>
            <w:r w:rsidRPr="00B81171">
              <w:rPr>
                <w:b/>
                <w:iCs/>
                <w:sz w:val="24"/>
                <w:szCs w:val="24"/>
                <w:u w:val="single"/>
              </w:rPr>
              <w:t>Activity time:</w:t>
            </w:r>
          </w:p>
          <w:p w14:paraId="42908B96" w14:textId="5621300B" w:rsidR="00682353" w:rsidRPr="001A5445" w:rsidRDefault="00E45894" w:rsidP="005B56F8">
            <w:pPr>
              <w:rPr>
                <w:bCs/>
                <w:iCs/>
                <w:sz w:val="24"/>
                <w:szCs w:val="24"/>
              </w:rPr>
            </w:pPr>
            <w:r w:rsidRPr="001A5445">
              <w:rPr>
                <w:bCs/>
                <w:iCs/>
                <w:sz w:val="24"/>
                <w:szCs w:val="24"/>
              </w:rPr>
              <w:t>1hr 30min</w:t>
            </w:r>
          </w:p>
        </w:tc>
      </w:tr>
      <w:tr w:rsidR="006F6E78" w14:paraId="6BD7DD18" w14:textId="77777777" w:rsidTr="009C3D16">
        <w:trPr>
          <w:trHeight w:val="1030"/>
        </w:trPr>
        <w:tc>
          <w:tcPr>
            <w:tcW w:w="9016" w:type="dxa"/>
            <w:gridSpan w:val="3"/>
          </w:tcPr>
          <w:p w14:paraId="0CD2738A" w14:textId="523CEC17" w:rsidR="006F6E78" w:rsidRPr="0031608F" w:rsidRDefault="006F6E78" w:rsidP="005B56F8">
            <w:pPr>
              <w:rPr>
                <w:b/>
                <w:iCs/>
                <w:sz w:val="24"/>
                <w:szCs w:val="24"/>
                <w:u w:val="single"/>
              </w:rPr>
            </w:pPr>
            <w:r w:rsidRPr="0031608F">
              <w:rPr>
                <w:b/>
                <w:iCs/>
                <w:sz w:val="24"/>
                <w:szCs w:val="24"/>
                <w:u w:val="single"/>
              </w:rPr>
              <w:t>Resources:</w:t>
            </w:r>
          </w:p>
          <w:p w14:paraId="6B842912" w14:textId="77777777" w:rsidR="00BB3E6A" w:rsidRPr="00BB3E6A" w:rsidRDefault="00BB3E6A" w:rsidP="00BB3E6A">
            <w:pPr>
              <w:rPr>
                <w:bCs/>
                <w:iCs/>
                <w:sz w:val="24"/>
                <w:szCs w:val="24"/>
              </w:rPr>
            </w:pPr>
            <w:r w:rsidRPr="00BB3E6A">
              <w:rPr>
                <w:bCs/>
                <w:iCs/>
                <w:sz w:val="24"/>
                <w:szCs w:val="24"/>
              </w:rPr>
              <w:t xml:space="preserve">The resources that will be used for the activity: </w:t>
            </w:r>
          </w:p>
          <w:p w14:paraId="1D3770A5" w14:textId="1639E243" w:rsidR="00E45894" w:rsidRPr="001A5445" w:rsidRDefault="00EE31D6" w:rsidP="005B56F8">
            <w:pPr>
              <w:rPr>
                <w:bCs/>
                <w:sz w:val="24"/>
                <w:szCs w:val="24"/>
              </w:rPr>
            </w:pPr>
            <w:r>
              <w:rPr>
                <w:bCs/>
                <w:sz w:val="24"/>
                <w:szCs w:val="24"/>
              </w:rPr>
              <w:t xml:space="preserve"> </w:t>
            </w:r>
            <w:r w:rsidR="00397000" w:rsidRPr="001A5445">
              <w:rPr>
                <w:bCs/>
                <w:sz w:val="24"/>
                <w:szCs w:val="24"/>
              </w:rPr>
              <w:t xml:space="preserve">2x </w:t>
            </w:r>
            <w:r w:rsidR="009C3D16" w:rsidRPr="001A5445">
              <w:rPr>
                <w:bCs/>
                <w:sz w:val="24"/>
                <w:szCs w:val="24"/>
              </w:rPr>
              <w:t>iPad</w:t>
            </w:r>
            <w:r w:rsidR="00A114CD">
              <w:rPr>
                <w:bCs/>
                <w:sz w:val="24"/>
                <w:szCs w:val="24"/>
              </w:rPr>
              <w:t>s</w:t>
            </w:r>
            <w:r w:rsidR="00E45894" w:rsidRPr="001A5445">
              <w:rPr>
                <w:bCs/>
                <w:sz w:val="24"/>
                <w:szCs w:val="24"/>
              </w:rPr>
              <w:t>, paper</w:t>
            </w:r>
            <w:r w:rsidR="009C3D16" w:rsidRPr="001A5445">
              <w:rPr>
                <w:bCs/>
                <w:sz w:val="24"/>
                <w:szCs w:val="24"/>
              </w:rPr>
              <w:t>,</w:t>
            </w:r>
            <w:r w:rsidR="00E45894" w:rsidRPr="001A5445">
              <w:rPr>
                <w:bCs/>
                <w:sz w:val="24"/>
                <w:szCs w:val="24"/>
              </w:rPr>
              <w:t xml:space="preserve"> </w:t>
            </w:r>
            <w:r w:rsidR="002A72EA" w:rsidRPr="001A5445">
              <w:rPr>
                <w:bCs/>
                <w:sz w:val="24"/>
                <w:szCs w:val="24"/>
              </w:rPr>
              <w:t xml:space="preserve">printer, </w:t>
            </w:r>
            <w:r w:rsidR="009C3D16" w:rsidRPr="001A5445">
              <w:rPr>
                <w:bCs/>
                <w:sz w:val="24"/>
                <w:szCs w:val="24"/>
              </w:rPr>
              <w:t>pencils,</w:t>
            </w:r>
            <w:r w:rsidR="002A72EA" w:rsidRPr="001A5445">
              <w:rPr>
                <w:bCs/>
                <w:sz w:val="24"/>
                <w:szCs w:val="24"/>
              </w:rPr>
              <w:t xml:space="preserve"> and imagination</w:t>
            </w:r>
          </w:p>
          <w:p w14:paraId="5D4CF174" w14:textId="77777777" w:rsidR="006F6E78" w:rsidRPr="001A5445" w:rsidRDefault="006F6E78" w:rsidP="009C3D16"/>
        </w:tc>
      </w:tr>
      <w:tr w:rsidR="006F6E78" w14:paraId="6D441A25" w14:textId="77777777" w:rsidTr="005B56F8">
        <w:tc>
          <w:tcPr>
            <w:tcW w:w="9016" w:type="dxa"/>
            <w:gridSpan w:val="3"/>
          </w:tcPr>
          <w:p w14:paraId="6FB029FF" w14:textId="62550D1C" w:rsidR="006F6E78" w:rsidRDefault="006F6E78" w:rsidP="005B56F8">
            <w:pPr>
              <w:rPr>
                <w:b/>
                <w:i/>
              </w:rPr>
            </w:pPr>
            <w:r w:rsidRPr="00231E79">
              <w:rPr>
                <w:b/>
                <w:iCs/>
                <w:sz w:val="24"/>
                <w:szCs w:val="24"/>
                <w:u w:val="single"/>
              </w:rPr>
              <w:t>Links to digital literacy/competence outcomes</w:t>
            </w:r>
            <w:r w:rsidRPr="00ED401F">
              <w:rPr>
                <w:b/>
                <w:i/>
              </w:rPr>
              <w:t>:</w:t>
            </w:r>
          </w:p>
          <w:p w14:paraId="079C9A66" w14:textId="77777777" w:rsidR="00CA6C83" w:rsidRDefault="00CA6C83" w:rsidP="005B56F8">
            <w:pPr>
              <w:rPr>
                <w:bCs/>
                <w:i/>
              </w:rPr>
            </w:pPr>
          </w:p>
          <w:p w14:paraId="1D1AB9F2" w14:textId="3D695F58" w:rsidR="00A35EED" w:rsidRPr="00A97146" w:rsidRDefault="00A323C0" w:rsidP="005B56F8">
            <w:pPr>
              <w:rPr>
                <w:sz w:val="24"/>
                <w:szCs w:val="24"/>
                <w:lang w:val="en-GB"/>
              </w:rPr>
            </w:pPr>
            <w:r w:rsidRPr="00A97146">
              <w:rPr>
                <w:bCs/>
                <w:iCs/>
                <w:sz w:val="24"/>
                <w:szCs w:val="24"/>
                <w:lang w:val="en-GB"/>
              </w:rPr>
              <w:t xml:space="preserve">There are many links to outcomes from taking part in the activity, the children will progress in the area of </w:t>
            </w:r>
            <w:r w:rsidR="00DA2DDC" w:rsidRPr="00A97146">
              <w:rPr>
                <w:bCs/>
                <w:iCs/>
                <w:sz w:val="24"/>
                <w:szCs w:val="24"/>
                <w:lang w:val="en-GB"/>
              </w:rPr>
              <w:t>digital literacy</w:t>
            </w:r>
            <w:r w:rsidRPr="00A97146">
              <w:rPr>
                <w:bCs/>
                <w:iCs/>
                <w:sz w:val="24"/>
                <w:szCs w:val="24"/>
                <w:lang w:val="en-GB"/>
              </w:rPr>
              <w:t xml:space="preserve"> </w:t>
            </w:r>
            <w:r w:rsidR="00DA2DDC" w:rsidRPr="00A97146">
              <w:rPr>
                <w:bCs/>
                <w:iCs/>
                <w:sz w:val="24"/>
                <w:szCs w:val="24"/>
                <w:lang w:val="en-GB"/>
              </w:rPr>
              <w:t xml:space="preserve">by </w:t>
            </w:r>
            <w:r w:rsidRPr="00A97146">
              <w:rPr>
                <w:bCs/>
                <w:iCs/>
                <w:sz w:val="24"/>
                <w:szCs w:val="24"/>
                <w:lang w:val="en-GB"/>
              </w:rPr>
              <w:t>learning in a fun way</w:t>
            </w:r>
            <w:r w:rsidR="00A35EED" w:rsidRPr="00A97146">
              <w:rPr>
                <w:bCs/>
                <w:iCs/>
                <w:sz w:val="24"/>
                <w:szCs w:val="24"/>
                <w:lang w:val="en-GB"/>
              </w:rPr>
              <w:t>,</w:t>
            </w:r>
            <w:r w:rsidR="00630372" w:rsidRPr="00A97146">
              <w:rPr>
                <w:bCs/>
                <w:iCs/>
                <w:sz w:val="24"/>
                <w:szCs w:val="24"/>
                <w:lang w:val="en-GB"/>
              </w:rPr>
              <w:t xml:space="preserve"> by</w:t>
            </w:r>
            <w:r w:rsidR="00A35EED" w:rsidRPr="00A97146">
              <w:rPr>
                <w:bCs/>
                <w:iCs/>
                <w:sz w:val="24"/>
                <w:szCs w:val="24"/>
                <w:lang w:val="en-GB"/>
              </w:rPr>
              <w:t xml:space="preserve"> </w:t>
            </w:r>
            <w:r w:rsidR="00CA6C83" w:rsidRPr="00A97146">
              <w:rPr>
                <w:bCs/>
                <w:iCs/>
                <w:sz w:val="24"/>
                <w:szCs w:val="24"/>
              </w:rPr>
              <w:t>introducing IC</w:t>
            </w:r>
            <w:r w:rsidR="00A114CD">
              <w:rPr>
                <w:bCs/>
                <w:iCs/>
                <w:sz w:val="24"/>
                <w:szCs w:val="24"/>
              </w:rPr>
              <w:t>T</w:t>
            </w:r>
            <w:r w:rsidR="00EB36BD" w:rsidRPr="00A97146">
              <w:rPr>
                <w:bCs/>
                <w:iCs/>
                <w:sz w:val="24"/>
                <w:szCs w:val="24"/>
              </w:rPr>
              <w:t xml:space="preserve"> into the curriculum</w:t>
            </w:r>
            <w:r w:rsidR="00890DAB" w:rsidRPr="00A97146">
              <w:rPr>
                <w:bCs/>
                <w:iCs/>
                <w:sz w:val="24"/>
                <w:szCs w:val="24"/>
              </w:rPr>
              <w:t xml:space="preserve">, </w:t>
            </w:r>
            <w:r w:rsidR="00F55C7D" w:rsidRPr="00A97146">
              <w:rPr>
                <w:sz w:val="24"/>
                <w:szCs w:val="24"/>
                <w:lang w:val="en-GB"/>
              </w:rPr>
              <w:t>children can learn typing, multi-touch navigation</w:t>
            </w:r>
            <w:r w:rsidR="00400F4B" w:rsidRPr="00A97146">
              <w:rPr>
                <w:sz w:val="24"/>
                <w:szCs w:val="24"/>
                <w:lang w:val="en-GB"/>
              </w:rPr>
              <w:t xml:space="preserve"> and</w:t>
            </w:r>
            <w:r w:rsidR="00F55C7D" w:rsidRPr="00A97146">
              <w:rPr>
                <w:sz w:val="24"/>
                <w:szCs w:val="24"/>
                <w:lang w:val="en-GB"/>
              </w:rPr>
              <w:t xml:space="preserve"> problem-solving</w:t>
            </w:r>
            <w:r w:rsidR="00A63618" w:rsidRPr="00A97146">
              <w:rPr>
                <w:sz w:val="24"/>
                <w:szCs w:val="24"/>
                <w:lang w:val="en-GB"/>
              </w:rPr>
              <w:t>,</w:t>
            </w:r>
            <w:r w:rsidR="00584579" w:rsidRPr="00A97146">
              <w:rPr>
                <w:bCs/>
                <w:iCs/>
                <w:sz w:val="24"/>
                <w:szCs w:val="24"/>
                <w:lang w:val="en-GB"/>
              </w:rPr>
              <w:t xml:space="preserve"> whil</w:t>
            </w:r>
            <w:r w:rsidR="00A63618" w:rsidRPr="00A97146">
              <w:rPr>
                <w:bCs/>
                <w:iCs/>
                <w:sz w:val="24"/>
                <w:szCs w:val="24"/>
                <w:lang w:val="en-GB"/>
              </w:rPr>
              <w:t>st</w:t>
            </w:r>
            <w:r w:rsidR="00584579" w:rsidRPr="00A97146">
              <w:rPr>
                <w:bCs/>
                <w:iCs/>
                <w:sz w:val="24"/>
                <w:szCs w:val="24"/>
                <w:lang w:val="en-GB"/>
              </w:rPr>
              <w:t xml:space="preserve"> developing their </w:t>
            </w:r>
            <w:r w:rsidR="00DF26A2">
              <w:rPr>
                <w:bCs/>
                <w:iCs/>
                <w:sz w:val="24"/>
                <w:szCs w:val="24"/>
                <w:lang w:val="en-GB"/>
              </w:rPr>
              <w:t>critical thinking skills</w:t>
            </w:r>
            <w:r w:rsidR="00915AD5">
              <w:rPr>
                <w:bCs/>
                <w:iCs/>
                <w:sz w:val="24"/>
                <w:szCs w:val="24"/>
                <w:lang w:val="en-GB"/>
              </w:rPr>
              <w:t xml:space="preserve">, </w:t>
            </w:r>
            <w:r w:rsidR="00BB7386">
              <w:rPr>
                <w:bCs/>
                <w:iCs/>
                <w:sz w:val="24"/>
                <w:szCs w:val="24"/>
                <w:lang w:val="en-GB"/>
              </w:rPr>
              <w:t xml:space="preserve">as well as their hand to eye </w:t>
            </w:r>
            <w:r w:rsidR="00915AD5">
              <w:rPr>
                <w:bCs/>
                <w:iCs/>
                <w:sz w:val="24"/>
                <w:szCs w:val="24"/>
                <w:lang w:val="en-GB"/>
              </w:rPr>
              <w:t>co-ordination skills</w:t>
            </w:r>
            <w:r w:rsidR="00A44006">
              <w:rPr>
                <w:bCs/>
                <w:iCs/>
                <w:sz w:val="24"/>
                <w:szCs w:val="24"/>
                <w:lang w:val="en-GB"/>
              </w:rPr>
              <w:t>.</w:t>
            </w:r>
          </w:p>
          <w:p w14:paraId="4FA71551" w14:textId="6205D87A" w:rsidR="006F6E78" w:rsidRPr="00A97146" w:rsidRDefault="00C0111E" w:rsidP="005B56F8">
            <w:pPr>
              <w:rPr>
                <w:bCs/>
                <w:iCs/>
                <w:sz w:val="24"/>
                <w:szCs w:val="24"/>
              </w:rPr>
            </w:pPr>
            <w:r w:rsidRPr="00A97146">
              <w:rPr>
                <w:sz w:val="24"/>
                <w:szCs w:val="24"/>
                <w:lang w:val="en-GB"/>
              </w:rPr>
              <w:t>Using an iPad in the classroom</w:t>
            </w:r>
            <w:r w:rsidR="00A95DDF" w:rsidRPr="00A97146">
              <w:rPr>
                <w:sz w:val="24"/>
                <w:szCs w:val="24"/>
                <w:lang w:val="en-GB"/>
              </w:rPr>
              <w:t xml:space="preserve"> </w:t>
            </w:r>
            <w:r w:rsidR="00C26E57" w:rsidRPr="00A97146">
              <w:rPr>
                <w:sz w:val="24"/>
                <w:szCs w:val="24"/>
                <w:lang w:val="en-GB"/>
              </w:rPr>
              <w:t xml:space="preserve">will give children the opportunity to discover a </w:t>
            </w:r>
            <w:r w:rsidR="0093642C" w:rsidRPr="00A97146">
              <w:rPr>
                <w:sz w:val="24"/>
                <w:szCs w:val="24"/>
                <w:lang w:val="en-GB"/>
              </w:rPr>
              <w:t>selection</w:t>
            </w:r>
            <w:r w:rsidR="00623E1D" w:rsidRPr="00A97146">
              <w:rPr>
                <w:sz w:val="24"/>
                <w:szCs w:val="24"/>
                <w:lang w:val="en-GB"/>
              </w:rPr>
              <w:t xml:space="preserve"> </w:t>
            </w:r>
            <w:r w:rsidR="00C26E57" w:rsidRPr="00A97146">
              <w:rPr>
                <w:sz w:val="24"/>
                <w:szCs w:val="24"/>
                <w:lang w:val="en-GB"/>
              </w:rPr>
              <w:t xml:space="preserve">of new tools </w:t>
            </w:r>
            <w:r w:rsidR="00A114CD">
              <w:rPr>
                <w:sz w:val="24"/>
                <w:szCs w:val="24"/>
                <w:lang w:val="en-GB"/>
              </w:rPr>
              <w:t>for</w:t>
            </w:r>
            <w:r w:rsidR="00F0582E" w:rsidRPr="00A97146">
              <w:rPr>
                <w:sz w:val="24"/>
                <w:szCs w:val="24"/>
                <w:lang w:val="en-GB"/>
              </w:rPr>
              <w:t xml:space="preserve"> learning</w:t>
            </w:r>
            <w:r w:rsidR="00A875E8" w:rsidRPr="00A97146">
              <w:rPr>
                <w:sz w:val="24"/>
                <w:szCs w:val="24"/>
                <w:lang w:val="en-GB"/>
              </w:rPr>
              <w:t>,</w:t>
            </w:r>
            <w:r w:rsidR="00FB5D5D" w:rsidRPr="00A97146">
              <w:rPr>
                <w:sz w:val="24"/>
                <w:szCs w:val="24"/>
                <w:lang w:val="en-GB"/>
              </w:rPr>
              <w:t xml:space="preserve"> as well</w:t>
            </w:r>
            <w:r w:rsidR="00A875E8" w:rsidRPr="00A97146">
              <w:rPr>
                <w:rFonts w:ascii="Arial" w:hAnsi="Arial" w:cs="Arial"/>
                <w:color w:val="444444"/>
                <w:sz w:val="24"/>
                <w:szCs w:val="24"/>
                <w:shd w:val="clear" w:color="auto" w:fill="FFFFFF"/>
                <w:lang w:val="en-GB"/>
              </w:rPr>
              <w:t xml:space="preserve"> </w:t>
            </w:r>
            <w:r w:rsidR="00A875E8" w:rsidRPr="00A97146">
              <w:rPr>
                <w:sz w:val="24"/>
                <w:szCs w:val="24"/>
                <w:lang w:val="en-GB"/>
              </w:rPr>
              <w:t>a</w:t>
            </w:r>
            <w:r w:rsidR="00FB5D5D" w:rsidRPr="00A97146">
              <w:rPr>
                <w:sz w:val="24"/>
                <w:szCs w:val="24"/>
                <w:lang w:val="en-GB"/>
              </w:rPr>
              <w:t>s</w:t>
            </w:r>
            <w:r w:rsidR="00DC1836" w:rsidRPr="00A97146">
              <w:rPr>
                <w:sz w:val="24"/>
                <w:szCs w:val="24"/>
                <w:lang w:val="en-GB"/>
              </w:rPr>
              <w:t xml:space="preserve"> </w:t>
            </w:r>
            <w:r w:rsidR="00A95DDF" w:rsidRPr="00A97146">
              <w:rPr>
                <w:sz w:val="24"/>
                <w:szCs w:val="24"/>
                <w:lang w:val="en-GB"/>
              </w:rPr>
              <w:t>having</w:t>
            </w:r>
            <w:r w:rsidR="00FB5D5D" w:rsidRPr="00A97146">
              <w:rPr>
                <w:sz w:val="24"/>
                <w:szCs w:val="24"/>
                <w:lang w:val="en-GB"/>
              </w:rPr>
              <w:t xml:space="preserve"> </w:t>
            </w:r>
            <w:r w:rsidR="00DC1836" w:rsidRPr="00A97146">
              <w:rPr>
                <w:sz w:val="24"/>
                <w:szCs w:val="24"/>
                <w:lang w:val="en-GB"/>
              </w:rPr>
              <w:t>a</w:t>
            </w:r>
            <w:r w:rsidR="00A875E8" w:rsidRPr="00A97146">
              <w:rPr>
                <w:sz w:val="24"/>
                <w:szCs w:val="24"/>
                <w:lang w:val="en-GB"/>
              </w:rPr>
              <w:t xml:space="preserve"> positive effect on the development of children’s literacy and numeracy skills. Moreover, it shows that the use of these devices</w:t>
            </w:r>
            <w:r w:rsidR="00A114CD">
              <w:rPr>
                <w:sz w:val="24"/>
                <w:szCs w:val="24"/>
                <w:lang w:val="en-GB"/>
              </w:rPr>
              <w:t>,</w:t>
            </w:r>
            <w:r w:rsidR="00A875E8" w:rsidRPr="00A97146">
              <w:rPr>
                <w:sz w:val="24"/>
                <w:szCs w:val="24"/>
                <w:lang w:val="en-GB"/>
              </w:rPr>
              <w:t xml:space="preserve"> </w:t>
            </w:r>
            <w:r w:rsidR="0008749B" w:rsidRPr="00A97146">
              <w:rPr>
                <w:sz w:val="24"/>
                <w:szCs w:val="24"/>
                <w:lang w:val="en-GB"/>
              </w:rPr>
              <w:t>such as iPads</w:t>
            </w:r>
            <w:r w:rsidR="00A114CD">
              <w:rPr>
                <w:sz w:val="24"/>
                <w:szCs w:val="24"/>
                <w:lang w:val="en-GB"/>
              </w:rPr>
              <w:t>,</w:t>
            </w:r>
            <w:r w:rsidR="0008749B" w:rsidRPr="00A97146">
              <w:rPr>
                <w:sz w:val="24"/>
                <w:szCs w:val="24"/>
                <w:lang w:val="en-GB"/>
              </w:rPr>
              <w:t xml:space="preserve"> </w:t>
            </w:r>
            <w:r w:rsidR="00A875E8" w:rsidRPr="00A97146">
              <w:rPr>
                <w:sz w:val="24"/>
                <w:szCs w:val="24"/>
                <w:lang w:val="en-GB"/>
              </w:rPr>
              <w:t>enhanced children’s communication skills</w:t>
            </w:r>
            <w:r w:rsidR="00642B1B" w:rsidRPr="00642B1B">
              <w:rPr>
                <w:bCs/>
                <w:iCs/>
                <w:sz w:val="24"/>
                <w:szCs w:val="24"/>
                <w:lang w:val="en-GB"/>
              </w:rPr>
              <w:t xml:space="preserve">. </w:t>
            </w:r>
            <w:bookmarkStart w:id="4" w:name="_Hlk76738334"/>
            <w:r w:rsidR="00642B1B" w:rsidRPr="00642B1B">
              <w:rPr>
                <w:bCs/>
                <w:iCs/>
                <w:sz w:val="24"/>
                <w:szCs w:val="24"/>
                <w:lang w:val="en-GB"/>
              </w:rPr>
              <w:t xml:space="preserve">The activity also supports </w:t>
            </w:r>
            <w:r w:rsidR="00A114CD">
              <w:rPr>
                <w:bCs/>
                <w:iCs/>
                <w:sz w:val="24"/>
                <w:szCs w:val="24"/>
                <w:lang w:val="en-GB"/>
              </w:rPr>
              <w:t>t</w:t>
            </w:r>
            <w:r w:rsidR="00642B1B" w:rsidRPr="00642B1B">
              <w:rPr>
                <w:bCs/>
                <w:iCs/>
                <w:sz w:val="24"/>
                <w:szCs w:val="24"/>
                <w:lang w:val="en-GB"/>
              </w:rPr>
              <w:t>he Early Years Foundation Stage</w:t>
            </w:r>
            <w:r w:rsidR="004F5CC1">
              <w:rPr>
                <w:bCs/>
                <w:iCs/>
                <w:sz w:val="24"/>
                <w:szCs w:val="24"/>
                <w:lang w:val="en-GB"/>
              </w:rPr>
              <w:t xml:space="preserve"> </w:t>
            </w:r>
            <w:r w:rsidR="00A114CD">
              <w:rPr>
                <w:bCs/>
                <w:iCs/>
                <w:sz w:val="24"/>
                <w:szCs w:val="24"/>
                <w:lang w:val="en-GB"/>
              </w:rPr>
              <w:t xml:space="preserve">(EYFS) </w:t>
            </w:r>
            <w:r w:rsidR="004F5CC1">
              <w:rPr>
                <w:bCs/>
                <w:iCs/>
                <w:sz w:val="24"/>
                <w:szCs w:val="24"/>
                <w:lang w:val="en-GB"/>
              </w:rPr>
              <w:t>(2017)</w:t>
            </w:r>
            <w:r w:rsidR="00642B1B" w:rsidRPr="00642B1B">
              <w:rPr>
                <w:bCs/>
                <w:iCs/>
                <w:sz w:val="24"/>
                <w:szCs w:val="24"/>
                <w:lang w:val="en-GB"/>
              </w:rPr>
              <w:t>, the curriculum specifies the importance of learning skills associated with</w:t>
            </w:r>
            <w:r w:rsidR="009F0688">
              <w:rPr>
                <w:bCs/>
                <w:iCs/>
                <w:sz w:val="24"/>
                <w:szCs w:val="24"/>
                <w:lang w:val="en-GB"/>
              </w:rPr>
              <w:t xml:space="preserve"> literacy</w:t>
            </w:r>
            <w:r w:rsidR="00642B1B" w:rsidRPr="00642B1B">
              <w:rPr>
                <w:bCs/>
                <w:iCs/>
                <w:sz w:val="24"/>
                <w:szCs w:val="24"/>
                <w:lang w:val="en-GB"/>
              </w:rPr>
              <w:t xml:space="preserve">, the children are using their </w:t>
            </w:r>
            <w:r w:rsidR="00FA49B5">
              <w:rPr>
                <w:bCs/>
                <w:iCs/>
                <w:sz w:val="24"/>
                <w:szCs w:val="24"/>
                <w:lang w:val="en-GB"/>
              </w:rPr>
              <w:t>reading and writing</w:t>
            </w:r>
            <w:r w:rsidR="008710D9">
              <w:rPr>
                <w:bCs/>
                <w:iCs/>
                <w:sz w:val="24"/>
                <w:szCs w:val="24"/>
                <w:lang w:val="en-GB"/>
              </w:rPr>
              <w:t xml:space="preserve"> </w:t>
            </w:r>
            <w:r w:rsidR="00A96F9D">
              <w:rPr>
                <w:bCs/>
                <w:iCs/>
                <w:sz w:val="24"/>
                <w:szCs w:val="24"/>
                <w:lang w:val="en-GB"/>
              </w:rPr>
              <w:t xml:space="preserve">skills, </w:t>
            </w:r>
            <w:r w:rsidR="008710D9">
              <w:rPr>
                <w:bCs/>
                <w:iCs/>
                <w:sz w:val="24"/>
                <w:szCs w:val="24"/>
                <w:lang w:val="en-GB"/>
              </w:rPr>
              <w:t>as well as following instructions on how to use the iPad</w:t>
            </w:r>
            <w:r w:rsidR="00642B1B" w:rsidRPr="00642B1B">
              <w:rPr>
                <w:bCs/>
                <w:iCs/>
                <w:sz w:val="24"/>
                <w:szCs w:val="24"/>
                <w:lang w:val="en-GB"/>
              </w:rPr>
              <w:t xml:space="preserve"> when taking part in the activity.</w:t>
            </w:r>
          </w:p>
          <w:bookmarkEnd w:id="4"/>
          <w:p w14:paraId="54481B17" w14:textId="3125B239" w:rsidR="00E441FB" w:rsidRDefault="00E441FB" w:rsidP="005B56F8"/>
        </w:tc>
      </w:tr>
      <w:tr w:rsidR="006F6E78" w:rsidRPr="00A97146" w14:paraId="550F6195" w14:textId="77777777" w:rsidTr="005B56F8">
        <w:tc>
          <w:tcPr>
            <w:tcW w:w="9016" w:type="dxa"/>
            <w:gridSpan w:val="3"/>
          </w:tcPr>
          <w:p w14:paraId="3C4DD2E3" w14:textId="1A6FD6F2" w:rsidR="0026129D" w:rsidRPr="00A97146" w:rsidRDefault="006F6E78" w:rsidP="005B56F8">
            <w:pPr>
              <w:rPr>
                <w:b/>
                <w:iCs/>
                <w:sz w:val="24"/>
                <w:szCs w:val="24"/>
              </w:rPr>
            </w:pPr>
            <w:r w:rsidRPr="00A97146">
              <w:rPr>
                <w:b/>
                <w:iCs/>
                <w:sz w:val="24"/>
                <w:szCs w:val="24"/>
              </w:rPr>
              <w:t>Details of the activity:</w:t>
            </w:r>
          </w:p>
          <w:p w14:paraId="41CA70BD" w14:textId="423BFE55" w:rsidR="006F6E78" w:rsidRPr="00A97146" w:rsidRDefault="006F6E78" w:rsidP="005B56F8">
            <w:pPr>
              <w:rPr>
                <w:b/>
                <w:i/>
                <w:sz w:val="24"/>
                <w:szCs w:val="24"/>
              </w:rPr>
            </w:pPr>
          </w:p>
          <w:p w14:paraId="1A475CD6" w14:textId="3688CCC5" w:rsidR="004114F5" w:rsidRPr="00A97146" w:rsidRDefault="00D530CA" w:rsidP="005B56F8">
            <w:pPr>
              <w:rPr>
                <w:bCs/>
                <w:iCs/>
                <w:sz w:val="24"/>
                <w:szCs w:val="24"/>
                <w:lang w:val="en-GB"/>
              </w:rPr>
            </w:pPr>
            <w:r w:rsidRPr="00A97146">
              <w:rPr>
                <w:bCs/>
                <w:iCs/>
                <w:sz w:val="24"/>
                <w:szCs w:val="24"/>
              </w:rPr>
              <w:t xml:space="preserve">The children will </w:t>
            </w:r>
            <w:r w:rsidR="00E803CA" w:rsidRPr="00A97146">
              <w:rPr>
                <w:bCs/>
                <w:iCs/>
                <w:sz w:val="24"/>
                <w:szCs w:val="24"/>
              </w:rPr>
              <w:t xml:space="preserve">be put into </w:t>
            </w:r>
            <w:r w:rsidR="00301889">
              <w:rPr>
                <w:bCs/>
                <w:iCs/>
                <w:sz w:val="24"/>
                <w:szCs w:val="24"/>
              </w:rPr>
              <w:t>two</w:t>
            </w:r>
            <w:r w:rsidR="00E803CA" w:rsidRPr="00A97146">
              <w:rPr>
                <w:bCs/>
                <w:iCs/>
                <w:sz w:val="24"/>
                <w:szCs w:val="24"/>
              </w:rPr>
              <w:t xml:space="preserve"> groups and each group will be accompanied</w:t>
            </w:r>
            <w:r w:rsidR="00D87EAF" w:rsidRPr="00A97146">
              <w:rPr>
                <w:bCs/>
                <w:iCs/>
                <w:sz w:val="24"/>
                <w:szCs w:val="24"/>
              </w:rPr>
              <w:t xml:space="preserve"> by a responsible adult. </w:t>
            </w:r>
            <w:r w:rsidR="00E070AA" w:rsidRPr="00A97146">
              <w:rPr>
                <w:bCs/>
                <w:iCs/>
                <w:sz w:val="24"/>
                <w:szCs w:val="24"/>
              </w:rPr>
              <w:t>There wil</w:t>
            </w:r>
            <w:r w:rsidR="00C70FC8" w:rsidRPr="00A97146">
              <w:rPr>
                <w:bCs/>
                <w:iCs/>
                <w:sz w:val="24"/>
                <w:szCs w:val="24"/>
              </w:rPr>
              <w:t>l</w:t>
            </w:r>
            <w:r w:rsidR="00E070AA" w:rsidRPr="00A97146">
              <w:rPr>
                <w:bCs/>
                <w:iCs/>
                <w:sz w:val="24"/>
                <w:szCs w:val="24"/>
              </w:rPr>
              <w:t xml:space="preserve"> be </w:t>
            </w:r>
            <w:r w:rsidR="00301889">
              <w:rPr>
                <w:bCs/>
                <w:iCs/>
                <w:sz w:val="24"/>
                <w:szCs w:val="24"/>
              </w:rPr>
              <w:t>one</w:t>
            </w:r>
            <w:r w:rsidR="00E070AA" w:rsidRPr="00A97146">
              <w:rPr>
                <w:bCs/>
                <w:iCs/>
                <w:sz w:val="24"/>
                <w:szCs w:val="24"/>
              </w:rPr>
              <w:t xml:space="preserve"> iPad for each group, the children </w:t>
            </w:r>
            <w:r w:rsidR="00C70FC8" w:rsidRPr="00A97146">
              <w:rPr>
                <w:bCs/>
                <w:iCs/>
                <w:sz w:val="24"/>
                <w:szCs w:val="24"/>
              </w:rPr>
              <w:t xml:space="preserve">will </w:t>
            </w:r>
            <w:r w:rsidRPr="00A97146">
              <w:rPr>
                <w:bCs/>
                <w:iCs/>
                <w:sz w:val="24"/>
                <w:szCs w:val="24"/>
              </w:rPr>
              <w:t xml:space="preserve">take turns </w:t>
            </w:r>
            <w:r w:rsidR="005201F2" w:rsidRPr="00A97146">
              <w:rPr>
                <w:bCs/>
                <w:iCs/>
                <w:sz w:val="24"/>
                <w:szCs w:val="24"/>
              </w:rPr>
              <w:t xml:space="preserve">in </w:t>
            </w:r>
            <w:r w:rsidR="00F54568" w:rsidRPr="00A97146">
              <w:rPr>
                <w:bCs/>
                <w:iCs/>
                <w:sz w:val="24"/>
                <w:szCs w:val="24"/>
              </w:rPr>
              <w:t xml:space="preserve">using the </w:t>
            </w:r>
            <w:r w:rsidR="001173AE" w:rsidRPr="00A97146">
              <w:rPr>
                <w:bCs/>
                <w:iCs/>
                <w:sz w:val="24"/>
                <w:szCs w:val="24"/>
              </w:rPr>
              <w:t>iPad</w:t>
            </w:r>
            <w:r w:rsidR="00F54568" w:rsidRPr="00A97146">
              <w:rPr>
                <w:bCs/>
                <w:iCs/>
                <w:sz w:val="24"/>
                <w:szCs w:val="24"/>
              </w:rPr>
              <w:t xml:space="preserve"> to take a photo of any object</w:t>
            </w:r>
            <w:r w:rsidR="005B089E" w:rsidRPr="00A97146">
              <w:rPr>
                <w:bCs/>
                <w:iCs/>
                <w:sz w:val="24"/>
                <w:szCs w:val="24"/>
              </w:rPr>
              <w:t xml:space="preserve"> of their choice</w:t>
            </w:r>
            <w:r w:rsidR="00D17D02" w:rsidRPr="00A97146">
              <w:rPr>
                <w:bCs/>
                <w:iCs/>
                <w:sz w:val="24"/>
                <w:szCs w:val="24"/>
              </w:rPr>
              <w:t xml:space="preserve"> either inside the classroom or outside,</w:t>
            </w:r>
            <w:r w:rsidR="0080245B" w:rsidRPr="00A97146">
              <w:rPr>
                <w:bCs/>
                <w:iCs/>
                <w:sz w:val="24"/>
                <w:szCs w:val="24"/>
              </w:rPr>
              <w:t xml:space="preserve"> </w:t>
            </w:r>
            <w:r w:rsidR="00A146A7" w:rsidRPr="00A97146">
              <w:rPr>
                <w:iCs/>
                <w:sz w:val="24"/>
                <w:szCs w:val="24"/>
              </w:rPr>
              <w:t>the children</w:t>
            </w:r>
            <w:r w:rsidR="000801B1" w:rsidRPr="00A97146">
              <w:rPr>
                <w:iCs/>
                <w:sz w:val="24"/>
                <w:szCs w:val="24"/>
              </w:rPr>
              <w:t xml:space="preserve"> would be also learning to </w:t>
            </w:r>
            <w:r w:rsidR="000E6A0C" w:rsidRPr="00A97146">
              <w:rPr>
                <w:iCs/>
                <w:sz w:val="24"/>
                <w:szCs w:val="24"/>
              </w:rPr>
              <w:t>use</w:t>
            </w:r>
            <w:r w:rsidR="000801B1" w:rsidRPr="00A97146">
              <w:rPr>
                <w:iCs/>
                <w:sz w:val="24"/>
                <w:szCs w:val="24"/>
              </w:rPr>
              <w:t xml:space="preserve"> </w:t>
            </w:r>
            <w:r w:rsidR="000E6A0C" w:rsidRPr="00A97146">
              <w:rPr>
                <w:iCs/>
                <w:sz w:val="24"/>
                <w:szCs w:val="24"/>
              </w:rPr>
              <w:t xml:space="preserve">the </w:t>
            </w:r>
            <w:r w:rsidR="001173AE" w:rsidRPr="00A97146">
              <w:rPr>
                <w:iCs/>
                <w:sz w:val="24"/>
                <w:szCs w:val="24"/>
              </w:rPr>
              <w:t>iPad</w:t>
            </w:r>
            <w:r w:rsidR="000E6A0C" w:rsidRPr="00A97146">
              <w:rPr>
                <w:iCs/>
                <w:sz w:val="24"/>
                <w:szCs w:val="24"/>
              </w:rPr>
              <w:t xml:space="preserve"> </w:t>
            </w:r>
            <w:r w:rsidR="000801B1" w:rsidRPr="00A97146">
              <w:rPr>
                <w:iCs/>
                <w:sz w:val="24"/>
                <w:szCs w:val="24"/>
              </w:rPr>
              <w:t>and the camera</w:t>
            </w:r>
            <w:r w:rsidR="00BB41D9" w:rsidRPr="00A97146">
              <w:rPr>
                <w:iCs/>
                <w:sz w:val="24"/>
                <w:szCs w:val="24"/>
              </w:rPr>
              <w:t xml:space="preserve"> correctly</w:t>
            </w:r>
            <w:r w:rsidR="00A146A7" w:rsidRPr="00A97146">
              <w:rPr>
                <w:iCs/>
                <w:sz w:val="24"/>
                <w:szCs w:val="24"/>
              </w:rPr>
              <w:t xml:space="preserve"> and confidently</w:t>
            </w:r>
            <w:r w:rsidR="000801B1" w:rsidRPr="00A97146">
              <w:rPr>
                <w:iCs/>
                <w:sz w:val="24"/>
                <w:szCs w:val="24"/>
              </w:rPr>
              <w:t xml:space="preserve">. After </w:t>
            </w:r>
            <w:r w:rsidR="00ED2403" w:rsidRPr="00A97146">
              <w:rPr>
                <w:iCs/>
                <w:sz w:val="24"/>
                <w:szCs w:val="24"/>
              </w:rPr>
              <w:t>taking their chosen photo</w:t>
            </w:r>
            <w:r w:rsidR="000801B1" w:rsidRPr="00A97146">
              <w:rPr>
                <w:iCs/>
                <w:sz w:val="24"/>
                <w:szCs w:val="24"/>
              </w:rPr>
              <w:t xml:space="preserve">, </w:t>
            </w:r>
            <w:r w:rsidR="00976421" w:rsidRPr="00A97146">
              <w:rPr>
                <w:iCs/>
                <w:sz w:val="24"/>
                <w:szCs w:val="24"/>
              </w:rPr>
              <w:t>the</w:t>
            </w:r>
            <w:r w:rsidR="000801B1" w:rsidRPr="00A97146">
              <w:rPr>
                <w:iCs/>
                <w:sz w:val="24"/>
                <w:szCs w:val="24"/>
              </w:rPr>
              <w:t xml:space="preserve"> children</w:t>
            </w:r>
            <w:r w:rsidR="00DD7881" w:rsidRPr="00A97146">
              <w:rPr>
                <w:iCs/>
                <w:sz w:val="24"/>
                <w:szCs w:val="24"/>
              </w:rPr>
              <w:t xml:space="preserve"> will go</w:t>
            </w:r>
            <w:r w:rsidR="000801B1" w:rsidRPr="00A97146">
              <w:rPr>
                <w:iCs/>
                <w:sz w:val="24"/>
                <w:szCs w:val="24"/>
              </w:rPr>
              <w:t xml:space="preserve"> to</w:t>
            </w:r>
            <w:r w:rsidR="00FC46C5" w:rsidRPr="00A97146">
              <w:rPr>
                <w:iCs/>
                <w:sz w:val="24"/>
                <w:szCs w:val="24"/>
              </w:rPr>
              <w:t xml:space="preserve"> the</w:t>
            </w:r>
            <w:r w:rsidR="000801B1" w:rsidRPr="00A97146">
              <w:rPr>
                <w:iCs/>
                <w:sz w:val="24"/>
                <w:szCs w:val="24"/>
              </w:rPr>
              <w:t xml:space="preserve"> ICT suite</w:t>
            </w:r>
            <w:r w:rsidR="00FC46C5" w:rsidRPr="00A97146">
              <w:rPr>
                <w:iCs/>
                <w:sz w:val="24"/>
                <w:szCs w:val="24"/>
              </w:rPr>
              <w:t xml:space="preserve">, they will then be </w:t>
            </w:r>
            <w:r w:rsidR="000029EF" w:rsidRPr="00A97146">
              <w:rPr>
                <w:iCs/>
                <w:sz w:val="24"/>
                <w:szCs w:val="24"/>
              </w:rPr>
              <w:t>showed</w:t>
            </w:r>
            <w:r w:rsidR="000801B1" w:rsidRPr="00A97146">
              <w:rPr>
                <w:iCs/>
                <w:sz w:val="24"/>
                <w:szCs w:val="24"/>
              </w:rPr>
              <w:t xml:space="preserve"> how to transfer the picture </w:t>
            </w:r>
            <w:r w:rsidR="00A114CD">
              <w:rPr>
                <w:iCs/>
                <w:sz w:val="24"/>
                <w:szCs w:val="24"/>
              </w:rPr>
              <w:t>from the</w:t>
            </w:r>
            <w:r w:rsidR="000801B1" w:rsidRPr="00A97146">
              <w:rPr>
                <w:iCs/>
                <w:sz w:val="24"/>
                <w:szCs w:val="24"/>
              </w:rPr>
              <w:t xml:space="preserve"> </w:t>
            </w:r>
            <w:r w:rsidR="001173AE" w:rsidRPr="00A97146">
              <w:rPr>
                <w:iCs/>
                <w:sz w:val="24"/>
                <w:szCs w:val="24"/>
              </w:rPr>
              <w:t>iPad</w:t>
            </w:r>
            <w:r w:rsidR="00D50142" w:rsidRPr="00A97146">
              <w:rPr>
                <w:iCs/>
                <w:sz w:val="24"/>
                <w:szCs w:val="24"/>
              </w:rPr>
              <w:t xml:space="preserve"> </w:t>
            </w:r>
            <w:r w:rsidR="000801B1" w:rsidRPr="00A97146">
              <w:rPr>
                <w:iCs/>
                <w:sz w:val="24"/>
                <w:szCs w:val="24"/>
              </w:rPr>
              <w:t xml:space="preserve">to the </w:t>
            </w:r>
            <w:r w:rsidR="00D50142" w:rsidRPr="00A97146">
              <w:rPr>
                <w:iCs/>
                <w:sz w:val="24"/>
                <w:szCs w:val="24"/>
              </w:rPr>
              <w:t>printer</w:t>
            </w:r>
            <w:r w:rsidR="000801B1" w:rsidRPr="00A97146">
              <w:rPr>
                <w:iCs/>
                <w:sz w:val="24"/>
                <w:szCs w:val="24"/>
              </w:rPr>
              <w:t xml:space="preserve">. </w:t>
            </w:r>
            <w:r w:rsidR="00175295" w:rsidRPr="00A97146">
              <w:rPr>
                <w:bCs/>
                <w:iCs/>
                <w:sz w:val="24"/>
                <w:szCs w:val="24"/>
              </w:rPr>
              <w:t>The children will then print the picture out and write a</w:t>
            </w:r>
            <w:r w:rsidR="00491588" w:rsidRPr="00A97146">
              <w:rPr>
                <w:bCs/>
                <w:iCs/>
                <w:sz w:val="24"/>
                <w:szCs w:val="24"/>
              </w:rPr>
              <w:t xml:space="preserve">n </w:t>
            </w:r>
            <w:r w:rsidR="00A114CD">
              <w:rPr>
                <w:bCs/>
                <w:iCs/>
                <w:sz w:val="24"/>
                <w:szCs w:val="24"/>
              </w:rPr>
              <w:t>a</w:t>
            </w:r>
            <w:r w:rsidR="00491588" w:rsidRPr="00A97146">
              <w:rPr>
                <w:bCs/>
                <w:iCs/>
                <w:sz w:val="24"/>
                <w:szCs w:val="24"/>
              </w:rPr>
              <w:t xml:space="preserve">crostic poem underneath their chosen </w:t>
            </w:r>
            <w:r w:rsidR="008A27B8" w:rsidRPr="00A97146">
              <w:rPr>
                <w:bCs/>
                <w:iCs/>
                <w:sz w:val="24"/>
                <w:szCs w:val="24"/>
              </w:rPr>
              <w:t>photo</w:t>
            </w:r>
            <w:r w:rsidR="00A114CD">
              <w:rPr>
                <w:bCs/>
                <w:iCs/>
                <w:sz w:val="24"/>
                <w:szCs w:val="24"/>
              </w:rPr>
              <w:t>. I</w:t>
            </w:r>
            <w:r w:rsidR="00322061" w:rsidRPr="00A97146">
              <w:rPr>
                <w:bCs/>
                <w:iCs/>
                <w:sz w:val="24"/>
                <w:szCs w:val="24"/>
              </w:rPr>
              <w:t xml:space="preserve">n </w:t>
            </w:r>
            <w:r w:rsidR="003748A5" w:rsidRPr="00A97146">
              <w:rPr>
                <w:bCs/>
                <w:iCs/>
                <w:sz w:val="24"/>
                <w:szCs w:val="24"/>
                <w:lang w:val="en-GB"/>
              </w:rPr>
              <w:t>an acrostic poem, the first letter of each line spells a word</w:t>
            </w:r>
            <w:r w:rsidR="000029EF" w:rsidRPr="00A97146">
              <w:rPr>
                <w:bCs/>
                <w:iCs/>
                <w:sz w:val="24"/>
                <w:szCs w:val="24"/>
                <w:lang w:val="en-GB"/>
              </w:rPr>
              <w:t>, for example</w:t>
            </w:r>
            <w:r w:rsidR="00376150" w:rsidRPr="00A97146">
              <w:rPr>
                <w:bCs/>
                <w:iCs/>
                <w:sz w:val="24"/>
                <w:szCs w:val="24"/>
                <w:lang w:val="en-GB"/>
              </w:rPr>
              <w:t xml:space="preserve">, the word </w:t>
            </w:r>
            <w:r w:rsidR="00E91481" w:rsidRPr="00A97146">
              <w:rPr>
                <w:bCs/>
                <w:iCs/>
                <w:sz w:val="24"/>
                <w:szCs w:val="24"/>
                <w:lang w:val="en-GB"/>
              </w:rPr>
              <w:t>CATS</w:t>
            </w:r>
            <w:r w:rsidR="00A114CD">
              <w:rPr>
                <w:bCs/>
                <w:iCs/>
                <w:sz w:val="24"/>
                <w:szCs w:val="24"/>
                <w:lang w:val="en-GB"/>
              </w:rPr>
              <w:t>:</w:t>
            </w:r>
          </w:p>
          <w:p w14:paraId="7F1413A2" w14:textId="77777777" w:rsidR="00A114CD" w:rsidRDefault="00A114CD" w:rsidP="005B56F8">
            <w:pPr>
              <w:rPr>
                <w:b/>
                <w:iCs/>
                <w:sz w:val="24"/>
                <w:szCs w:val="24"/>
                <w:lang w:val="en-GB"/>
              </w:rPr>
            </w:pPr>
          </w:p>
          <w:p w14:paraId="1298DF0B" w14:textId="1D87D571" w:rsidR="003E3519" w:rsidRPr="00A97146" w:rsidRDefault="00376150" w:rsidP="005B56F8">
            <w:pPr>
              <w:rPr>
                <w:bCs/>
                <w:iCs/>
                <w:sz w:val="24"/>
                <w:szCs w:val="24"/>
                <w:lang w:val="en-GB"/>
              </w:rPr>
            </w:pPr>
            <w:r w:rsidRPr="00A97146">
              <w:rPr>
                <w:b/>
                <w:iCs/>
                <w:sz w:val="24"/>
                <w:szCs w:val="24"/>
                <w:lang w:val="en-GB"/>
              </w:rPr>
              <w:t>C</w:t>
            </w:r>
            <w:r w:rsidRPr="00A97146">
              <w:rPr>
                <w:bCs/>
                <w:iCs/>
                <w:sz w:val="24"/>
                <w:szCs w:val="24"/>
                <w:lang w:val="en-GB"/>
              </w:rPr>
              <w:t>uddly</w:t>
            </w:r>
          </w:p>
          <w:p w14:paraId="166A0D6C" w14:textId="59BD1EB7" w:rsidR="004114F5" w:rsidRPr="00A97146" w:rsidRDefault="004114F5" w:rsidP="005B56F8">
            <w:pPr>
              <w:rPr>
                <w:bCs/>
                <w:iCs/>
                <w:sz w:val="24"/>
                <w:szCs w:val="24"/>
                <w:lang w:val="en-GB"/>
              </w:rPr>
            </w:pPr>
            <w:r w:rsidRPr="00A97146">
              <w:rPr>
                <w:b/>
                <w:iCs/>
                <w:sz w:val="24"/>
                <w:szCs w:val="24"/>
                <w:lang w:val="en-GB"/>
              </w:rPr>
              <w:t>A</w:t>
            </w:r>
            <w:r w:rsidR="001C4185" w:rsidRPr="00A97146">
              <w:rPr>
                <w:bCs/>
                <w:iCs/>
                <w:sz w:val="24"/>
                <w:szCs w:val="24"/>
                <w:lang w:val="en-GB"/>
              </w:rPr>
              <w:t>crobatic</w:t>
            </w:r>
          </w:p>
          <w:p w14:paraId="47504B91" w14:textId="512E2315" w:rsidR="001C4185" w:rsidRPr="00A97146" w:rsidRDefault="001C4185" w:rsidP="005B56F8">
            <w:pPr>
              <w:rPr>
                <w:bCs/>
                <w:iCs/>
                <w:sz w:val="24"/>
                <w:szCs w:val="24"/>
                <w:lang w:val="en-GB"/>
              </w:rPr>
            </w:pPr>
            <w:r w:rsidRPr="00A97146">
              <w:rPr>
                <w:b/>
                <w:iCs/>
                <w:sz w:val="24"/>
                <w:szCs w:val="24"/>
                <w:lang w:val="en-GB"/>
              </w:rPr>
              <w:t>T</w:t>
            </w:r>
            <w:r w:rsidR="00E91481" w:rsidRPr="00A97146">
              <w:rPr>
                <w:bCs/>
                <w:iCs/>
                <w:sz w:val="24"/>
                <w:szCs w:val="24"/>
                <w:lang w:val="en-GB"/>
              </w:rPr>
              <w:t>abby</w:t>
            </w:r>
            <w:r w:rsidR="00CD1702" w:rsidRPr="00A97146">
              <w:rPr>
                <w:bCs/>
                <w:iCs/>
                <w:sz w:val="24"/>
                <w:szCs w:val="24"/>
                <w:lang w:val="en-GB"/>
              </w:rPr>
              <w:t xml:space="preserve"> </w:t>
            </w:r>
          </w:p>
          <w:p w14:paraId="2F8D4864" w14:textId="77777777" w:rsidR="002C02DD" w:rsidRPr="00A97146" w:rsidRDefault="004123BE" w:rsidP="005B56F8">
            <w:pPr>
              <w:rPr>
                <w:bCs/>
                <w:iCs/>
                <w:sz w:val="24"/>
                <w:szCs w:val="24"/>
                <w:lang w:val="en-GB"/>
              </w:rPr>
            </w:pPr>
            <w:r w:rsidRPr="00A97146">
              <w:rPr>
                <w:b/>
                <w:iCs/>
                <w:sz w:val="24"/>
                <w:szCs w:val="24"/>
                <w:lang w:val="en-GB"/>
              </w:rPr>
              <w:t>S</w:t>
            </w:r>
            <w:r w:rsidRPr="00A97146">
              <w:rPr>
                <w:bCs/>
                <w:iCs/>
                <w:sz w:val="24"/>
                <w:szCs w:val="24"/>
                <w:lang w:val="en-GB"/>
              </w:rPr>
              <w:t xml:space="preserve">oftly purring </w:t>
            </w:r>
          </w:p>
          <w:p w14:paraId="4873CCE2" w14:textId="77777777" w:rsidR="00A114CD" w:rsidRDefault="00A114CD" w:rsidP="005B56F8">
            <w:pPr>
              <w:rPr>
                <w:bCs/>
                <w:iCs/>
                <w:sz w:val="24"/>
                <w:szCs w:val="24"/>
                <w:lang w:val="en-GB"/>
              </w:rPr>
            </w:pPr>
          </w:p>
          <w:p w14:paraId="21063800" w14:textId="392480F3" w:rsidR="009D77B0" w:rsidRPr="00A97146" w:rsidRDefault="002C02DD" w:rsidP="005B56F8">
            <w:pPr>
              <w:rPr>
                <w:bCs/>
                <w:iCs/>
                <w:sz w:val="24"/>
                <w:szCs w:val="24"/>
                <w:lang w:val="en-GB"/>
              </w:rPr>
            </w:pPr>
            <w:r w:rsidRPr="00A97146">
              <w:rPr>
                <w:bCs/>
                <w:iCs/>
                <w:sz w:val="24"/>
                <w:szCs w:val="24"/>
                <w:lang w:val="en-GB"/>
              </w:rPr>
              <w:t>The word is the subject of the poem.</w:t>
            </w:r>
            <w:r w:rsidR="00B3376B" w:rsidRPr="00A97146">
              <w:rPr>
                <w:bCs/>
                <w:iCs/>
                <w:sz w:val="24"/>
                <w:szCs w:val="24"/>
                <w:lang w:val="en-GB"/>
              </w:rPr>
              <w:t xml:space="preserve"> </w:t>
            </w:r>
          </w:p>
          <w:p w14:paraId="6B69CDF7" w14:textId="77777777" w:rsidR="006F6E78" w:rsidRPr="00A97146" w:rsidRDefault="006F6E78" w:rsidP="005B56F8">
            <w:pPr>
              <w:rPr>
                <w:b/>
                <w:i/>
                <w:sz w:val="24"/>
                <w:szCs w:val="24"/>
              </w:rPr>
            </w:pPr>
          </w:p>
        </w:tc>
      </w:tr>
      <w:tr w:rsidR="0026129D" w:rsidRPr="00A97146" w14:paraId="4A46DDD8" w14:textId="77777777" w:rsidTr="005B56F8">
        <w:tc>
          <w:tcPr>
            <w:tcW w:w="9016" w:type="dxa"/>
            <w:gridSpan w:val="3"/>
          </w:tcPr>
          <w:p w14:paraId="15FCFBDD" w14:textId="30A735B3" w:rsidR="0026129D" w:rsidRPr="00A97146" w:rsidRDefault="00A86BD8" w:rsidP="00572D52">
            <w:pPr>
              <w:rPr>
                <w:b/>
                <w:iCs/>
                <w:sz w:val="24"/>
                <w:szCs w:val="24"/>
              </w:rPr>
            </w:pPr>
            <w:r w:rsidRPr="00A97146">
              <w:rPr>
                <w:b/>
                <w:iCs/>
                <w:sz w:val="24"/>
                <w:szCs w:val="24"/>
              </w:rPr>
              <w:t>Role of the Adult</w:t>
            </w:r>
          </w:p>
          <w:p w14:paraId="19C3E421" w14:textId="77777777" w:rsidR="00F91EF3" w:rsidRPr="00A97146" w:rsidRDefault="00F91EF3" w:rsidP="005B56F8">
            <w:pPr>
              <w:rPr>
                <w:b/>
                <w:iCs/>
                <w:sz w:val="24"/>
                <w:szCs w:val="24"/>
              </w:rPr>
            </w:pPr>
          </w:p>
          <w:p w14:paraId="517212EC" w14:textId="6C6922EF" w:rsidR="00C96AAD" w:rsidRPr="00A97146" w:rsidRDefault="00F91EF3" w:rsidP="005B56F8">
            <w:pPr>
              <w:rPr>
                <w:bCs/>
                <w:iCs/>
                <w:sz w:val="24"/>
                <w:szCs w:val="24"/>
              </w:rPr>
            </w:pPr>
            <w:r w:rsidRPr="00A97146">
              <w:rPr>
                <w:bCs/>
                <w:iCs/>
                <w:sz w:val="24"/>
                <w:szCs w:val="24"/>
                <w:lang w:val="en-GB"/>
              </w:rPr>
              <w:t>The role of the adult is to ensure all the children are safe and happy, it is the adult</w:t>
            </w:r>
            <w:r w:rsidR="00A114CD">
              <w:rPr>
                <w:bCs/>
                <w:iCs/>
                <w:sz w:val="24"/>
                <w:szCs w:val="24"/>
                <w:lang w:val="en-GB"/>
              </w:rPr>
              <w:t>’s</w:t>
            </w:r>
            <w:r w:rsidRPr="00A97146">
              <w:rPr>
                <w:bCs/>
                <w:iCs/>
                <w:sz w:val="24"/>
                <w:szCs w:val="24"/>
                <w:lang w:val="en-GB"/>
              </w:rPr>
              <w:t xml:space="preserve"> responsibility to use their skills and knowledge to enhance the learning environment to create additional learning opportunities for the children,</w:t>
            </w:r>
            <w:r w:rsidR="00E428F7">
              <w:rPr>
                <w:bCs/>
                <w:iCs/>
                <w:sz w:val="24"/>
                <w:szCs w:val="24"/>
                <w:lang w:val="en-GB"/>
              </w:rPr>
              <w:t xml:space="preserve"> </w:t>
            </w:r>
            <w:r w:rsidR="00E97FAC">
              <w:rPr>
                <w:bCs/>
                <w:iCs/>
                <w:sz w:val="24"/>
                <w:szCs w:val="24"/>
                <w:lang w:val="en-GB"/>
              </w:rPr>
              <w:t xml:space="preserve">as well as </w:t>
            </w:r>
            <w:r w:rsidR="00E97FAC">
              <w:rPr>
                <w:rFonts w:ascii="Helvetica" w:hAnsi="Helvetica" w:cs="Helvetica"/>
                <w:color w:val="000000"/>
                <w:sz w:val="18"/>
                <w:szCs w:val="18"/>
                <w:lang w:val="en-GB"/>
              </w:rPr>
              <w:t>s</w:t>
            </w:r>
            <w:r w:rsidR="004F7C67" w:rsidRPr="004F7C67">
              <w:rPr>
                <w:bCs/>
                <w:iCs/>
                <w:sz w:val="24"/>
                <w:szCs w:val="24"/>
                <w:lang w:val="en-GB"/>
              </w:rPr>
              <w:t xml:space="preserve">timulating children’s </w:t>
            </w:r>
            <w:r w:rsidR="004F7C67" w:rsidRPr="004F7C67">
              <w:rPr>
                <w:bCs/>
                <w:iCs/>
                <w:sz w:val="24"/>
                <w:szCs w:val="24"/>
                <w:lang w:val="en-GB"/>
              </w:rPr>
              <w:lastRenderedPageBreak/>
              <w:t>interest in the activity</w:t>
            </w:r>
            <w:r w:rsidR="00E428F7">
              <w:rPr>
                <w:bCs/>
                <w:iCs/>
                <w:sz w:val="24"/>
                <w:szCs w:val="24"/>
                <w:lang w:val="en-GB"/>
              </w:rPr>
              <w:t xml:space="preserve"> and </w:t>
            </w:r>
            <w:r w:rsidR="00E85200" w:rsidRPr="004F7C67">
              <w:rPr>
                <w:bCs/>
                <w:iCs/>
                <w:sz w:val="24"/>
                <w:szCs w:val="24"/>
                <w:lang w:val="en-GB"/>
              </w:rPr>
              <w:t>providing</w:t>
            </w:r>
            <w:r w:rsidR="004F7C67" w:rsidRPr="004F7C67">
              <w:rPr>
                <w:bCs/>
                <w:iCs/>
                <w:sz w:val="24"/>
                <w:szCs w:val="24"/>
                <w:lang w:val="en-GB"/>
              </w:rPr>
              <w:t xml:space="preserve"> high-quality resources</w:t>
            </w:r>
            <w:r w:rsidR="00A114CD">
              <w:rPr>
                <w:bCs/>
                <w:iCs/>
                <w:sz w:val="24"/>
                <w:szCs w:val="24"/>
                <w:lang w:val="en-GB"/>
              </w:rPr>
              <w:t>. B</w:t>
            </w:r>
            <w:r w:rsidRPr="00A97146">
              <w:rPr>
                <w:bCs/>
                <w:iCs/>
                <w:sz w:val="24"/>
                <w:szCs w:val="24"/>
                <w:lang w:val="en-GB"/>
              </w:rPr>
              <w:t>y doing so they are creating an environment for the children to use their creativit</w:t>
            </w:r>
            <w:r w:rsidR="00584579" w:rsidRPr="00A97146">
              <w:rPr>
                <w:bCs/>
                <w:iCs/>
                <w:sz w:val="24"/>
                <w:szCs w:val="24"/>
                <w:lang w:val="en-GB"/>
              </w:rPr>
              <w:t>y</w:t>
            </w:r>
            <w:r w:rsidRPr="00A97146">
              <w:rPr>
                <w:bCs/>
                <w:iCs/>
                <w:sz w:val="24"/>
                <w:szCs w:val="24"/>
                <w:lang w:val="en-GB"/>
              </w:rPr>
              <w:t>. It is through play that children at a very early age engage and interact with the world around them</w:t>
            </w:r>
            <w:r w:rsidR="00A114CD">
              <w:rPr>
                <w:bCs/>
                <w:iCs/>
                <w:sz w:val="24"/>
                <w:szCs w:val="24"/>
                <w:lang w:val="en-GB"/>
              </w:rPr>
              <w:t>;</w:t>
            </w:r>
            <w:r w:rsidRPr="00A97146">
              <w:rPr>
                <w:bCs/>
                <w:iCs/>
                <w:sz w:val="24"/>
                <w:szCs w:val="24"/>
                <w:lang w:val="en-GB"/>
              </w:rPr>
              <w:t xml:space="preserve"> as adults we must encourage this skill.</w:t>
            </w:r>
          </w:p>
          <w:p w14:paraId="3EE6D0D4" w14:textId="77777777" w:rsidR="00C96AAD" w:rsidRPr="00A97146" w:rsidRDefault="00C96AAD" w:rsidP="005B56F8">
            <w:pPr>
              <w:rPr>
                <w:b/>
                <w:iCs/>
                <w:sz w:val="24"/>
                <w:szCs w:val="24"/>
              </w:rPr>
            </w:pPr>
          </w:p>
          <w:p w14:paraId="3D6AEE5B" w14:textId="204CD728" w:rsidR="00C96AAD" w:rsidRPr="00A97146" w:rsidRDefault="00C96AAD" w:rsidP="005B56F8">
            <w:pPr>
              <w:rPr>
                <w:b/>
                <w:iCs/>
                <w:sz w:val="24"/>
                <w:szCs w:val="24"/>
              </w:rPr>
            </w:pPr>
          </w:p>
        </w:tc>
      </w:tr>
      <w:tr w:rsidR="00656D42" w:rsidRPr="00A97146" w14:paraId="2E366614" w14:textId="77777777" w:rsidTr="005B56F8">
        <w:tc>
          <w:tcPr>
            <w:tcW w:w="9016" w:type="dxa"/>
            <w:gridSpan w:val="3"/>
          </w:tcPr>
          <w:p w14:paraId="0CC822E8" w14:textId="060E0D89" w:rsidR="00656D42" w:rsidRPr="00A97146" w:rsidRDefault="00D6301D" w:rsidP="005B56F8">
            <w:pPr>
              <w:rPr>
                <w:b/>
                <w:iCs/>
                <w:sz w:val="24"/>
                <w:szCs w:val="24"/>
              </w:rPr>
            </w:pPr>
            <w:r w:rsidRPr="00A97146">
              <w:rPr>
                <w:b/>
                <w:iCs/>
                <w:sz w:val="24"/>
                <w:szCs w:val="24"/>
              </w:rPr>
              <w:lastRenderedPageBreak/>
              <w:t>Differentiation</w:t>
            </w:r>
          </w:p>
          <w:p w14:paraId="6429FCA3" w14:textId="77777777" w:rsidR="00497B61" w:rsidRPr="00A97146" w:rsidRDefault="00497B61" w:rsidP="005B56F8">
            <w:pPr>
              <w:rPr>
                <w:b/>
                <w:iCs/>
                <w:sz w:val="24"/>
                <w:szCs w:val="24"/>
              </w:rPr>
            </w:pPr>
          </w:p>
          <w:p w14:paraId="7FE72B30" w14:textId="65851301" w:rsidR="00D6301D" w:rsidRPr="00A97146" w:rsidRDefault="004B484A" w:rsidP="005B56F8">
            <w:pPr>
              <w:rPr>
                <w:iCs/>
                <w:sz w:val="24"/>
                <w:szCs w:val="24"/>
              </w:rPr>
            </w:pPr>
            <w:r w:rsidRPr="004B484A">
              <w:rPr>
                <w:iCs/>
                <w:sz w:val="24"/>
                <w:szCs w:val="24"/>
              </w:rPr>
              <w:t>The activity is appropriate and cater</w:t>
            </w:r>
            <w:r w:rsidR="00A114CD">
              <w:rPr>
                <w:iCs/>
                <w:sz w:val="24"/>
                <w:szCs w:val="24"/>
              </w:rPr>
              <w:t>s</w:t>
            </w:r>
            <w:r w:rsidRPr="004B484A">
              <w:rPr>
                <w:iCs/>
                <w:sz w:val="24"/>
                <w:szCs w:val="24"/>
              </w:rPr>
              <w:t xml:space="preserve"> for everyone</w:t>
            </w:r>
            <w:r w:rsidR="00A114CD">
              <w:rPr>
                <w:iCs/>
                <w:sz w:val="24"/>
                <w:szCs w:val="24"/>
              </w:rPr>
              <w:t xml:space="preserve">; </w:t>
            </w:r>
            <w:r w:rsidR="00890C0C" w:rsidRPr="00A97146">
              <w:rPr>
                <w:iCs/>
                <w:sz w:val="24"/>
                <w:szCs w:val="24"/>
              </w:rPr>
              <w:t>each child</w:t>
            </w:r>
            <w:r w:rsidRPr="004B484A">
              <w:rPr>
                <w:iCs/>
                <w:sz w:val="24"/>
                <w:szCs w:val="24"/>
              </w:rPr>
              <w:t xml:space="preserve"> has an equal opportunity at taking part</w:t>
            </w:r>
            <w:r w:rsidR="00890C0C" w:rsidRPr="00A97146">
              <w:rPr>
                <w:iCs/>
                <w:sz w:val="24"/>
                <w:szCs w:val="24"/>
              </w:rPr>
              <w:t xml:space="preserve"> </w:t>
            </w:r>
            <w:r w:rsidR="00A114CD">
              <w:rPr>
                <w:iCs/>
                <w:sz w:val="24"/>
                <w:szCs w:val="24"/>
              </w:rPr>
              <w:t>in</w:t>
            </w:r>
            <w:r w:rsidR="00890C0C" w:rsidRPr="00A97146">
              <w:rPr>
                <w:iCs/>
                <w:sz w:val="24"/>
                <w:szCs w:val="24"/>
              </w:rPr>
              <w:t xml:space="preserve"> the activity</w:t>
            </w:r>
            <w:r w:rsidRPr="004B484A">
              <w:rPr>
                <w:iCs/>
                <w:sz w:val="24"/>
                <w:szCs w:val="24"/>
              </w:rPr>
              <w:t xml:space="preserve">, regardless of their abilities. </w:t>
            </w:r>
            <w:r w:rsidR="004A564D" w:rsidRPr="00A97146">
              <w:rPr>
                <w:iCs/>
                <w:sz w:val="24"/>
                <w:szCs w:val="24"/>
              </w:rPr>
              <w:t>Although t</w:t>
            </w:r>
            <w:r w:rsidRPr="004B484A">
              <w:rPr>
                <w:iCs/>
                <w:sz w:val="24"/>
                <w:szCs w:val="24"/>
              </w:rPr>
              <w:t>he children are put into</w:t>
            </w:r>
            <w:r w:rsidR="00986DBA" w:rsidRPr="00A97146">
              <w:rPr>
                <w:iCs/>
                <w:sz w:val="24"/>
                <w:szCs w:val="24"/>
              </w:rPr>
              <w:t xml:space="preserve"> two small </w:t>
            </w:r>
            <w:r w:rsidRPr="004B484A">
              <w:rPr>
                <w:iCs/>
                <w:sz w:val="24"/>
                <w:szCs w:val="24"/>
              </w:rPr>
              <w:t>group</w:t>
            </w:r>
            <w:r w:rsidR="00986DBA" w:rsidRPr="00A97146">
              <w:rPr>
                <w:iCs/>
                <w:sz w:val="24"/>
                <w:szCs w:val="24"/>
              </w:rPr>
              <w:t>s</w:t>
            </w:r>
            <w:r w:rsidRPr="004B484A">
              <w:rPr>
                <w:iCs/>
                <w:sz w:val="24"/>
                <w:szCs w:val="24"/>
              </w:rPr>
              <w:t xml:space="preserve"> when doing the activity, they are all part of the same team</w:t>
            </w:r>
            <w:r w:rsidR="0048274C" w:rsidRPr="00A97146">
              <w:rPr>
                <w:iCs/>
                <w:sz w:val="24"/>
                <w:szCs w:val="24"/>
              </w:rPr>
              <w:t xml:space="preserve"> and </w:t>
            </w:r>
            <w:r w:rsidRPr="004B484A">
              <w:rPr>
                <w:iCs/>
                <w:sz w:val="24"/>
                <w:szCs w:val="24"/>
              </w:rPr>
              <w:t xml:space="preserve">will all learn together and </w:t>
            </w:r>
            <w:r w:rsidR="0048274C" w:rsidRPr="00A97146">
              <w:rPr>
                <w:iCs/>
                <w:sz w:val="24"/>
                <w:szCs w:val="24"/>
              </w:rPr>
              <w:t xml:space="preserve">from </w:t>
            </w:r>
            <w:r w:rsidRPr="004B484A">
              <w:rPr>
                <w:iCs/>
                <w:sz w:val="24"/>
                <w:szCs w:val="24"/>
              </w:rPr>
              <w:t>each other</w:t>
            </w:r>
            <w:r w:rsidR="00A114CD">
              <w:rPr>
                <w:iCs/>
                <w:sz w:val="24"/>
                <w:szCs w:val="24"/>
              </w:rPr>
              <w:t>. T</w:t>
            </w:r>
            <w:r w:rsidRPr="004B484A">
              <w:rPr>
                <w:iCs/>
                <w:sz w:val="24"/>
                <w:szCs w:val="24"/>
              </w:rPr>
              <w:t>here will also be two adults during the activities, who</w:t>
            </w:r>
            <w:r w:rsidR="00667EB0" w:rsidRPr="00A97146">
              <w:rPr>
                <w:iCs/>
                <w:sz w:val="24"/>
                <w:szCs w:val="24"/>
              </w:rPr>
              <w:t xml:space="preserve"> are there to support and</w:t>
            </w:r>
            <w:r w:rsidR="00512EB9" w:rsidRPr="00A97146">
              <w:rPr>
                <w:iCs/>
                <w:sz w:val="24"/>
                <w:szCs w:val="24"/>
              </w:rPr>
              <w:t xml:space="preserve"> </w:t>
            </w:r>
            <w:r w:rsidRPr="004B484A">
              <w:rPr>
                <w:iCs/>
                <w:sz w:val="24"/>
                <w:szCs w:val="24"/>
              </w:rPr>
              <w:t>guide the children.</w:t>
            </w:r>
            <w:r w:rsidR="001B3D46" w:rsidRPr="00A97146">
              <w:rPr>
                <w:iCs/>
                <w:sz w:val="24"/>
                <w:szCs w:val="24"/>
              </w:rPr>
              <w:t xml:space="preserve"> </w:t>
            </w:r>
            <w:r w:rsidR="00E24DEE" w:rsidRPr="00A97146">
              <w:rPr>
                <w:iCs/>
                <w:sz w:val="24"/>
                <w:szCs w:val="24"/>
              </w:rPr>
              <w:t xml:space="preserve">As </w:t>
            </w:r>
            <w:r w:rsidR="001B3D46" w:rsidRPr="00A97146">
              <w:rPr>
                <w:iCs/>
                <w:sz w:val="24"/>
                <w:szCs w:val="24"/>
              </w:rPr>
              <w:t>an</w:t>
            </w:r>
            <w:r w:rsidR="00E24DEE" w:rsidRPr="00A97146">
              <w:rPr>
                <w:iCs/>
                <w:sz w:val="24"/>
                <w:szCs w:val="24"/>
              </w:rPr>
              <w:t xml:space="preserve"> exclusive setting</w:t>
            </w:r>
            <w:r w:rsidRPr="004B484A">
              <w:rPr>
                <w:iCs/>
                <w:sz w:val="24"/>
                <w:szCs w:val="24"/>
              </w:rPr>
              <w:t xml:space="preserve"> </w:t>
            </w:r>
            <w:r w:rsidR="00A114CD">
              <w:rPr>
                <w:iCs/>
                <w:sz w:val="24"/>
                <w:szCs w:val="24"/>
              </w:rPr>
              <w:t>i</w:t>
            </w:r>
            <w:r w:rsidRPr="004B484A">
              <w:rPr>
                <w:iCs/>
                <w:sz w:val="24"/>
                <w:szCs w:val="24"/>
              </w:rPr>
              <w:t xml:space="preserve">t is </w:t>
            </w:r>
            <w:r w:rsidR="00512EB9" w:rsidRPr="00A97146">
              <w:rPr>
                <w:iCs/>
                <w:sz w:val="24"/>
                <w:szCs w:val="24"/>
              </w:rPr>
              <w:t>our main pr</w:t>
            </w:r>
            <w:r w:rsidR="00E24DEE" w:rsidRPr="00A97146">
              <w:rPr>
                <w:iCs/>
                <w:sz w:val="24"/>
                <w:szCs w:val="24"/>
              </w:rPr>
              <w:t>iority</w:t>
            </w:r>
            <w:r w:rsidRPr="004B484A">
              <w:rPr>
                <w:iCs/>
                <w:sz w:val="24"/>
                <w:szCs w:val="24"/>
              </w:rPr>
              <w:t xml:space="preserve"> that each child feels included and part of a team when doing activities and to ensure this happens, we follow the UNCRPD </w:t>
            </w:r>
            <w:r w:rsidR="00A114CD">
              <w:rPr>
                <w:iCs/>
                <w:sz w:val="24"/>
                <w:szCs w:val="24"/>
              </w:rPr>
              <w:t>G</w:t>
            </w:r>
            <w:r w:rsidRPr="004B484A">
              <w:rPr>
                <w:iCs/>
                <w:sz w:val="24"/>
                <w:szCs w:val="24"/>
              </w:rPr>
              <w:t>uidelines</w:t>
            </w:r>
            <w:r w:rsidR="00A114CD">
              <w:rPr>
                <w:iCs/>
                <w:sz w:val="24"/>
                <w:szCs w:val="24"/>
              </w:rPr>
              <w:t xml:space="preserve"> </w:t>
            </w:r>
            <w:r w:rsidR="00A114CD" w:rsidRPr="004B484A">
              <w:rPr>
                <w:iCs/>
                <w:sz w:val="24"/>
                <w:szCs w:val="24"/>
              </w:rPr>
              <w:t>(2007)</w:t>
            </w:r>
            <w:r w:rsidRPr="004B484A">
              <w:rPr>
                <w:iCs/>
                <w:sz w:val="24"/>
                <w:szCs w:val="24"/>
              </w:rPr>
              <w:t xml:space="preserve">. </w:t>
            </w:r>
          </w:p>
          <w:p w14:paraId="0DB685C4" w14:textId="3EF96010" w:rsidR="00D6301D" w:rsidRPr="00A97146" w:rsidRDefault="00D6301D" w:rsidP="005B56F8">
            <w:pPr>
              <w:rPr>
                <w:b/>
                <w:iCs/>
                <w:sz w:val="24"/>
                <w:szCs w:val="24"/>
              </w:rPr>
            </w:pPr>
          </w:p>
        </w:tc>
      </w:tr>
      <w:tr w:rsidR="00D6301D" w:rsidRPr="00A97146" w14:paraId="4CF89116" w14:textId="77777777" w:rsidTr="000929C1">
        <w:trPr>
          <w:trHeight w:val="1770"/>
        </w:trPr>
        <w:tc>
          <w:tcPr>
            <w:tcW w:w="9016" w:type="dxa"/>
            <w:gridSpan w:val="3"/>
          </w:tcPr>
          <w:p w14:paraId="0FEA89B5" w14:textId="59DC75C6" w:rsidR="00D6301D" w:rsidRPr="00A97146" w:rsidRDefault="00D6301D" w:rsidP="005B56F8">
            <w:pPr>
              <w:rPr>
                <w:b/>
                <w:iCs/>
                <w:sz w:val="24"/>
                <w:szCs w:val="24"/>
              </w:rPr>
            </w:pPr>
            <w:r w:rsidRPr="00A97146">
              <w:rPr>
                <w:b/>
                <w:iCs/>
                <w:sz w:val="24"/>
                <w:szCs w:val="24"/>
              </w:rPr>
              <w:t>Health and safety</w:t>
            </w:r>
          </w:p>
          <w:p w14:paraId="799F1F44" w14:textId="77777777" w:rsidR="004057E2" w:rsidRPr="00A97146" w:rsidRDefault="004057E2" w:rsidP="005B56F8">
            <w:pPr>
              <w:rPr>
                <w:b/>
                <w:iCs/>
                <w:sz w:val="24"/>
                <w:szCs w:val="24"/>
              </w:rPr>
            </w:pPr>
          </w:p>
          <w:p w14:paraId="4C96FF8C" w14:textId="01FC7D47" w:rsidR="00D6301D" w:rsidRPr="00A97146" w:rsidRDefault="00315AC1" w:rsidP="005B56F8">
            <w:pPr>
              <w:rPr>
                <w:bCs/>
                <w:iCs/>
                <w:sz w:val="24"/>
                <w:szCs w:val="24"/>
              </w:rPr>
            </w:pPr>
            <w:r w:rsidRPr="00A97146">
              <w:rPr>
                <w:bCs/>
                <w:iCs/>
                <w:sz w:val="24"/>
                <w:szCs w:val="24"/>
                <w:lang w:val="en-GB"/>
              </w:rPr>
              <w:t xml:space="preserve">During the activity lesson </w:t>
            </w:r>
            <w:r w:rsidR="00A114CD">
              <w:rPr>
                <w:bCs/>
                <w:iCs/>
                <w:sz w:val="24"/>
                <w:szCs w:val="24"/>
                <w:lang w:val="en-GB"/>
              </w:rPr>
              <w:t>t</w:t>
            </w:r>
            <w:r w:rsidRPr="00A97146">
              <w:rPr>
                <w:bCs/>
                <w:iCs/>
                <w:sz w:val="24"/>
                <w:szCs w:val="24"/>
                <w:lang w:val="en-GB"/>
              </w:rPr>
              <w:t xml:space="preserve">here will always be </w:t>
            </w:r>
            <w:r w:rsidR="00301889">
              <w:rPr>
                <w:bCs/>
                <w:iCs/>
                <w:sz w:val="24"/>
                <w:szCs w:val="24"/>
                <w:lang w:val="en-GB"/>
              </w:rPr>
              <w:t>two</w:t>
            </w:r>
            <w:r w:rsidRPr="00A97146">
              <w:rPr>
                <w:bCs/>
                <w:iCs/>
                <w:sz w:val="24"/>
                <w:szCs w:val="24"/>
                <w:lang w:val="en-GB"/>
              </w:rPr>
              <w:t xml:space="preserve"> professional adults to ensure the safety and wellbeing of each child</w:t>
            </w:r>
            <w:r w:rsidR="004057E2" w:rsidRPr="00A97146">
              <w:rPr>
                <w:bCs/>
                <w:iCs/>
                <w:sz w:val="24"/>
                <w:szCs w:val="24"/>
              </w:rPr>
              <w:t xml:space="preserve">, </w:t>
            </w:r>
            <w:r w:rsidR="000929C1" w:rsidRPr="00A97146">
              <w:rPr>
                <w:bCs/>
                <w:iCs/>
                <w:sz w:val="24"/>
                <w:szCs w:val="24"/>
                <w:lang w:val="en-GB"/>
              </w:rPr>
              <w:t xml:space="preserve">essential measures have been put in place to ensure that all children and adults have an enjoyable activity lesson in a safe and secure environment. </w:t>
            </w:r>
          </w:p>
          <w:p w14:paraId="1B9F6529" w14:textId="70D593E1" w:rsidR="00D6301D" w:rsidRPr="00A97146" w:rsidRDefault="00D6301D" w:rsidP="005B56F8">
            <w:pPr>
              <w:rPr>
                <w:b/>
                <w:iCs/>
                <w:sz w:val="24"/>
                <w:szCs w:val="24"/>
              </w:rPr>
            </w:pPr>
          </w:p>
        </w:tc>
      </w:tr>
    </w:tbl>
    <w:p w14:paraId="07CAF641" w14:textId="77777777" w:rsidR="003A44DD" w:rsidRDefault="003A44DD">
      <w:pPr>
        <w:rPr>
          <w:sz w:val="28"/>
          <w:szCs w:val="28"/>
          <w:u w:val="single"/>
        </w:rPr>
      </w:pPr>
    </w:p>
    <w:p w14:paraId="4804AADF" w14:textId="77777777" w:rsidR="003A44DD" w:rsidRDefault="003A44DD">
      <w:pPr>
        <w:rPr>
          <w:sz w:val="28"/>
          <w:szCs w:val="28"/>
          <w:u w:val="single"/>
        </w:rPr>
      </w:pPr>
    </w:p>
    <w:p w14:paraId="2B9EB21C" w14:textId="77777777" w:rsidR="003A44DD" w:rsidRDefault="003A44DD">
      <w:pPr>
        <w:rPr>
          <w:sz w:val="28"/>
          <w:szCs w:val="28"/>
          <w:u w:val="single"/>
        </w:rPr>
      </w:pPr>
    </w:p>
    <w:p w14:paraId="2F15E23F" w14:textId="77777777" w:rsidR="003A44DD" w:rsidRDefault="003A44DD">
      <w:pPr>
        <w:rPr>
          <w:sz w:val="28"/>
          <w:szCs w:val="28"/>
          <w:u w:val="single"/>
        </w:rPr>
      </w:pPr>
    </w:p>
    <w:p w14:paraId="7CBC7978" w14:textId="77777777" w:rsidR="003A44DD" w:rsidRDefault="003A44DD">
      <w:pPr>
        <w:rPr>
          <w:sz w:val="28"/>
          <w:szCs w:val="28"/>
          <w:u w:val="single"/>
        </w:rPr>
      </w:pPr>
    </w:p>
    <w:p w14:paraId="6B2C91C9" w14:textId="77777777" w:rsidR="003A44DD" w:rsidRDefault="003A44DD">
      <w:pPr>
        <w:rPr>
          <w:sz w:val="28"/>
          <w:szCs w:val="28"/>
          <w:u w:val="single"/>
        </w:rPr>
      </w:pPr>
    </w:p>
    <w:p w14:paraId="193CBCDF" w14:textId="77777777" w:rsidR="003A44DD" w:rsidRDefault="003A44DD">
      <w:pPr>
        <w:rPr>
          <w:sz w:val="28"/>
          <w:szCs w:val="28"/>
          <w:u w:val="single"/>
        </w:rPr>
      </w:pPr>
    </w:p>
    <w:p w14:paraId="41E68B85" w14:textId="77777777" w:rsidR="003A44DD" w:rsidRDefault="003A44DD">
      <w:pPr>
        <w:rPr>
          <w:sz w:val="28"/>
          <w:szCs w:val="28"/>
          <w:u w:val="single"/>
        </w:rPr>
      </w:pPr>
    </w:p>
    <w:p w14:paraId="78201FCD" w14:textId="77777777" w:rsidR="003A44DD" w:rsidRDefault="003A44DD">
      <w:pPr>
        <w:rPr>
          <w:sz w:val="28"/>
          <w:szCs w:val="28"/>
          <w:u w:val="single"/>
        </w:rPr>
      </w:pPr>
    </w:p>
    <w:p w14:paraId="1CF03627" w14:textId="77777777" w:rsidR="003A44DD" w:rsidRDefault="003A44DD">
      <w:pPr>
        <w:rPr>
          <w:sz w:val="28"/>
          <w:szCs w:val="28"/>
          <w:u w:val="single"/>
        </w:rPr>
      </w:pPr>
    </w:p>
    <w:p w14:paraId="447185D2" w14:textId="77777777" w:rsidR="00064C0B" w:rsidRPr="00E44973" w:rsidRDefault="00064C0B" w:rsidP="00E44973">
      <w:pPr>
        <w:spacing w:line="360" w:lineRule="auto"/>
        <w:jc w:val="both"/>
        <w:rPr>
          <w:rFonts w:ascii="Arial" w:hAnsi="Arial" w:cs="Arial"/>
          <w:color w:val="70AD47" w:themeColor="accent6"/>
          <w:sz w:val="24"/>
          <w:szCs w:val="24"/>
        </w:rPr>
      </w:pPr>
    </w:p>
    <w:p w14:paraId="6878794D" w14:textId="77777777" w:rsidR="00AC1D9D" w:rsidRDefault="00AC1D9D" w:rsidP="00AC1D9D">
      <w:pPr>
        <w:spacing w:line="360" w:lineRule="auto"/>
        <w:jc w:val="both"/>
        <w:rPr>
          <w:rFonts w:ascii="Arial" w:hAnsi="Arial" w:cs="Arial"/>
          <w:b/>
          <w:bCs/>
          <w:color w:val="70AD47" w:themeColor="accent6"/>
          <w:sz w:val="24"/>
          <w:szCs w:val="24"/>
        </w:rPr>
      </w:pPr>
    </w:p>
    <w:p w14:paraId="3ECB7D68" w14:textId="77777777" w:rsidR="00AC1D9D" w:rsidRDefault="00AC1D9D" w:rsidP="00AC1D9D">
      <w:pPr>
        <w:spacing w:line="360" w:lineRule="auto"/>
        <w:jc w:val="both"/>
        <w:rPr>
          <w:rFonts w:ascii="Arial" w:hAnsi="Arial" w:cs="Arial"/>
          <w:sz w:val="24"/>
          <w:szCs w:val="24"/>
        </w:rPr>
      </w:pPr>
    </w:p>
    <w:p w14:paraId="7ABEA963" w14:textId="77777777" w:rsidR="00AC1D9D" w:rsidRDefault="00AC1D9D" w:rsidP="00AC1D9D">
      <w:pPr>
        <w:spacing w:line="360" w:lineRule="auto"/>
        <w:jc w:val="both"/>
        <w:rPr>
          <w:rFonts w:ascii="Arial" w:hAnsi="Arial" w:cs="Arial"/>
          <w:sz w:val="24"/>
          <w:szCs w:val="24"/>
        </w:rPr>
      </w:pPr>
    </w:p>
    <w:p w14:paraId="4B9D3E22" w14:textId="334CACA1" w:rsidR="00AC1D9D" w:rsidRPr="009943DB" w:rsidRDefault="00AC1D9D" w:rsidP="00AC1D9D">
      <w:pPr>
        <w:spacing w:line="360" w:lineRule="auto"/>
        <w:jc w:val="both"/>
        <w:rPr>
          <w:rFonts w:ascii="Arial" w:hAnsi="Arial" w:cs="Arial"/>
          <w:b/>
          <w:bCs/>
          <w:sz w:val="24"/>
          <w:szCs w:val="24"/>
          <w:u w:val="single"/>
        </w:rPr>
      </w:pPr>
      <w:r w:rsidRPr="00517AE8">
        <w:rPr>
          <w:rFonts w:ascii="Arial" w:hAnsi="Arial" w:cs="Arial"/>
          <w:b/>
          <w:bCs/>
          <w:sz w:val="24"/>
          <w:szCs w:val="24"/>
          <w:u w:val="single"/>
        </w:rPr>
        <w:lastRenderedPageBreak/>
        <w:t>Evaluation of digital literacy activity plan</w:t>
      </w:r>
    </w:p>
    <w:p w14:paraId="3C653E54" w14:textId="0216A735" w:rsidR="00FD2ACC" w:rsidRPr="00AC1D9D" w:rsidRDefault="009D2D84" w:rsidP="00AC1D9D">
      <w:pPr>
        <w:spacing w:line="360" w:lineRule="auto"/>
        <w:jc w:val="both"/>
        <w:rPr>
          <w:rFonts w:ascii="Arial" w:hAnsi="Arial" w:cs="Arial"/>
          <w:b/>
          <w:bCs/>
          <w:color w:val="70AD47" w:themeColor="accent6"/>
          <w:sz w:val="24"/>
          <w:szCs w:val="24"/>
        </w:rPr>
      </w:pPr>
      <w:r w:rsidRPr="00AC1D9D">
        <w:rPr>
          <w:rFonts w:ascii="Arial" w:hAnsi="Arial" w:cs="Arial"/>
          <w:sz w:val="24"/>
          <w:szCs w:val="24"/>
        </w:rPr>
        <w:t xml:space="preserve">For this section I will </w:t>
      </w:r>
      <w:r w:rsidR="00123BBF" w:rsidRPr="00AC1D9D">
        <w:rPr>
          <w:rFonts w:ascii="Arial" w:hAnsi="Arial" w:cs="Arial"/>
          <w:sz w:val="24"/>
          <w:szCs w:val="24"/>
        </w:rPr>
        <w:t xml:space="preserve">explain the strengths </w:t>
      </w:r>
      <w:r w:rsidR="009943DB">
        <w:rPr>
          <w:rFonts w:ascii="Arial" w:hAnsi="Arial" w:cs="Arial"/>
          <w:sz w:val="24"/>
          <w:szCs w:val="24"/>
        </w:rPr>
        <w:t>of</w:t>
      </w:r>
      <w:r w:rsidR="00972E83" w:rsidRPr="00AC1D9D">
        <w:rPr>
          <w:rFonts w:ascii="Arial" w:hAnsi="Arial" w:cs="Arial"/>
          <w:sz w:val="24"/>
          <w:szCs w:val="24"/>
        </w:rPr>
        <w:t xml:space="preserve"> my activity plan, as well as any weaknesses.</w:t>
      </w:r>
      <w:r w:rsidR="006D109A" w:rsidRPr="00AC1D9D">
        <w:rPr>
          <w:rFonts w:ascii="Arial" w:hAnsi="Arial" w:cs="Arial"/>
          <w:sz w:val="24"/>
          <w:szCs w:val="24"/>
        </w:rPr>
        <w:t xml:space="preserve"> The rol</w:t>
      </w:r>
      <w:r w:rsidR="001371A1" w:rsidRPr="00AC1D9D">
        <w:rPr>
          <w:rFonts w:ascii="Arial" w:hAnsi="Arial" w:cs="Arial"/>
          <w:sz w:val="24"/>
          <w:szCs w:val="24"/>
        </w:rPr>
        <w:t>e</w:t>
      </w:r>
      <w:r w:rsidR="006D109A" w:rsidRPr="00AC1D9D">
        <w:rPr>
          <w:rFonts w:ascii="Arial" w:hAnsi="Arial" w:cs="Arial"/>
          <w:sz w:val="24"/>
          <w:szCs w:val="24"/>
        </w:rPr>
        <w:t xml:space="preserve"> of the children and the adults</w:t>
      </w:r>
      <w:r w:rsidR="00851F31" w:rsidRPr="00AC1D9D">
        <w:rPr>
          <w:rFonts w:ascii="Arial" w:hAnsi="Arial" w:cs="Arial"/>
          <w:sz w:val="24"/>
          <w:szCs w:val="24"/>
        </w:rPr>
        <w:t xml:space="preserve"> </w:t>
      </w:r>
      <w:r w:rsidR="00AC1D9D" w:rsidRPr="00AC1D9D">
        <w:rPr>
          <w:rFonts w:ascii="Arial" w:hAnsi="Arial" w:cs="Arial"/>
          <w:sz w:val="24"/>
          <w:szCs w:val="24"/>
        </w:rPr>
        <w:t>and how the</w:t>
      </w:r>
      <w:r w:rsidR="00851F31" w:rsidRPr="00AC1D9D">
        <w:rPr>
          <w:rFonts w:ascii="Arial" w:hAnsi="Arial" w:cs="Arial"/>
          <w:color w:val="70AD47" w:themeColor="accent6"/>
          <w:sz w:val="24"/>
          <w:szCs w:val="24"/>
        </w:rPr>
        <w:t xml:space="preserve"> </w:t>
      </w:r>
      <w:r w:rsidR="00851F31" w:rsidRPr="00AC1D9D">
        <w:rPr>
          <w:rFonts w:ascii="Arial" w:hAnsi="Arial" w:cs="Arial"/>
          <w:sz w:val="24"/>
          <w:szCs w:val="24"/>
        </w:rPr>
        <w:t>activity will make a positive impact on children’s learning</w:t>
      </w:r>
      <w:r w:rsidR="00AC1D9D" w:rsidRPr="00AC1D9D">
        <w:rPr>
          <w:rFonts w:ascii="Arial" w:hAnsi="Arial" w:cs="Arial"/>
          <w:sz w:val="24"/>
          <w:szCs w:val="24"/>
        </w:rPr>
        <w:t>.</w:t>
      </w:r>
      <w:r w:rsidR="00851F31" w:rsidRPr="00AC1D9D">
        <w:rPr>
          <w:rFonts w:ascii="Arial" w:hAnsi="Arial" w:cs="Arial"/>
          <w:sz w:val="24"/>
          <w:szCs w:val="24"/>
        </w:rPr>
        <w:t xml:space="preserve"> </w:t>
      </w:r>
    </w:p>
    <w:p w14:paraId="6FECCED4" w14:textId="77777777" w:rsidR="00467632" w:rsidRDefault="00304720" w:rsidP="00621BDA">
      <w:pPr>
        <w:spacing w:line="360" w:lineRule="auto"/>
        <w:jc w:val="both"/>
        <w:rPr>
          <w:rFonts w:ascii="Arial" w:hAnsi="Arial" w:cs="Arial"/>
          <w:sz w:val="24"/>
          <w:szCs w:val="24"/>
        </w:rPr>
      </w:pPr>
      <w:r w:rsidRPr="005B16DB">
        <w:rPr>
          <w:rFonts w:ascii="Arial" w:hAnsi="Arial" w:cs="Arial"/>
          <w:sz w:val="24"/>
          <w:szCs w:val="24"/>
        </w:rPr>
        <w:t>With regar</w:t>
      </w:r>
      <w:r w:rsidR="00AF6B8E" w:rsidRPr="005B16DB">
        <w:rPr>
          <w:rFonts w:ascii="Arial" w:hAnsi="Arial" w:cs="Arial"/>
          <w:sz w:val="24"/>
          <w:szCs w:val="24"/>
        </w:rPr>
        <w:t xml:space="preserve">ds to my </w:t>
      </w:r>
      <w:r w:rsidR="005B16DB">
        <w:rPr>
          <w:rFonts w:ascii="Arial" w:hAnsi="Arial" w:cs="Arial"/>
          <w:sz w:val="24"/>
          <w:szCs w:val="24"/>
        </w:rPr>
        <w:t>a</w:t>
      </w:r>
      <w:r w:rsidR="00AF6B8E" w:rsidRPr="005B16DB">
        <w:rPr>
          <w:rFonts w:ascii="Arial" w:hAnsi="Arial" w:cs="Arial"/>
          <w:sz w:val="24"/>
          <w:szCs w:val="24"/>
        </w:rPr>
        <w:t xml:space="preserve">ctivity plan, I feel that </w:t>
      </w:r>
      <w:r w:rsidR="008243FC" w:rsidRPr="005B16DB">
        <w:rPr>
          <w:rFonts w:ascii="Arial" w:hAnsi="Arial" w:cs="Arial"/>
          <w:sz w:val="24"/>
          <w:szCs w:val="24"/>
        </w:rPr>
        <w:t xml:space="preserve">there </w:t>
      </w:r>
      <w:r w:rsidR="005B16DB">
        <w:rPr>
          <w:rFonts w:ascii="Arial" w:hAnsi="Arial" w:cs="Arial"/>
          <w:sz w:val="24"/>
          <w:szCs w:val="24"/>
        </w:rPr>
        <w:t>are</w:t>
      </w:r>
      <w:r w:rsidR="00AF6B8E" w:rsidRPr="005B16DB">
        <w:rPr>
          <w:rFonts w:ascii="Arial" w:hAnsi="Arial" w:cs="Arial"/>
          <w:sz w:val="24"/>
          <w:szCs w:val="24"/>
        </w:rPr>
        <w:t xml:space="preserve"> relevant </w:t>
      </w:r>
      <w:r w:rsidR="001E77A1" w:rsidRPr="005B16DB">
        <w:rPr>
          <w:rFonts w:ascii="Arial" w:hAnsi="Arial" w:cs="Arial"/>
          <w:sz w:val="24"/>
          <w:szCs w:val="24"/>
        </w:rPr>
        <w:t xml:space="preserve">links </w:t>
      </w:r>
      <w:r w:rsidR="00AF6B8E" w:rsidRPr="005B16DB">
        <w:rPr>
          <w:rFonts w:ascii="Arial" w:hAnsi="Arial" w:cs="Arial"/>
          <w:sz w:val="24"/>
          <w:szCs w:val="24"/>
        </w:rPr>
        <w:t>to</w:t>
      </w:r>
      <w:r w:rsidR="001E77A1" w:rsidRPr="005B16DB">
        <w:rPr>
          <w:rFonts w:ascii="Arial" w:hAnsi="Arial" w:cs="Arial"/>
          <w:sz w:val="24"/>
          <w:szCs w:val="24"/>
        </w:rPr>
        <w:t xml:space="preserve"> digital literacy</w:t>
      </w:r>
      <w:r w:rsidR="00D0393C" w:rsidRPr="005B16DB">
        <w:rPr>
          <w:rFonts w:ascii="Arial" w:hAnsi="Arial" w:cs="Arial"/>
          <w:sz w:val="24"/>
          <w:szCs w:val="24"/>
        </w:rPr>
        <w:t xml:space="preserve">, </w:t>
      </w:r>
      <w:r w:rsidR="00B55214">
        <w:rPr>
          <w:rFonts w:ascii="Arial" w:hAnsi="Arial" w:cs="Arial"/>
          <w:sz w:val="24"/>
          <w:szCs w:val="24"/>
        </w:rPr>
        <w:t xml:space="preserve">and that </w:t>
      </w:r>
      <w:r w:rsidR="00D0393C" w:rsidRPr="005B16DB">
        <w:rPr>
          <w:rFonts w:ascii="Arial" w:hAnsi="Arial" w:cs="Arial"/>
          <w:sz w:val="24"/>
          <w:szCs w:val="24"/>
        </w:rPr>
        <w:t xml:space="preserve">these </w:t>
      </w:r>
      <w:r w:rsidR="00AD38D9" w:rsidRPr="005B16DB">
        <w:rPr>
          <w:rFonts w:ascii="Arial" w:hAnsi="Arial" w:cs="Arial"/>
          <w:sz w:val="24"/>
          <w:szCs w:val="24"/>
        </w:rPr>
        <w:t xml:space="preserve">links </w:t>
      </w:r>
      <w:r w:rsidR="0005101D" w:rsidRPr="005B16DB">
        <w:rPr>
          <w:rFonts w:ascii="Arial" w:hAnsi="Arial" w:cs="Arial"/>
          <w:sz w:val="24"/>
          <w:szCs w:val="24"/>
        </w:rPr>
        <w:t>are</w:t>
      </w:r>
      <w:r w:rsidR="00C4514B" w:rsidRPr="005B16DB">
        <w:rPr>
          <w:rFonts w:ascii="Arial" w:hAnsi="Arial" w:cs="Arial"/>
          <w:sz w:val="24"/>
          <w:szCs w:val="24"/>
        </w:rPr>
        <w:t xml:space="preserve"> essential to </w:t>
      </w:r>
      <w:r w:rsidR="00714196" w:rsidRPr="005B16DB">
        <w:rPr>
          <w:rFonts w:ascii="Arial" w:hAnsi="Arial" w:cs="Arial"/>
          <w:sz w:val="24"/>
          <w:szCs w:val="24"/>
        </w:rPr>
        <w:t>children’s literacy skills and develop</w:t>
      </w:r>
      <w:r w:rsidR="00745D9F" w:rsidRPr="005B16DB">
        <w:rPr>
          <w:rFonts w:ascii="Arial" w:hAnsi="Arial" w:cs="Arial"/>
          <w:sz w:val="24"/>
          <w:szCs w:val="24"/>
        </w:rPr>
        <w:t>ment</w:t>
      </w:r>
      <w:r w:rsidR="00B55214">
        <w:rPr>
          <w:rFonts w:ascii="Arial" w:hAnsi="Arial" w:cs="Arial"/>
          <w:sz w:val="24"/>
          <w:szCs w:val="24"/>
        </w:rPr>
        <w:t>.</w:t>
      </w:r>
      <w:r w:rsidR="00970137" w:rsidRPr="00970137">
        <w:t xml:space="preserve"> </w:t>
      </w:r>
      <w:r w:rsidR="00DB1746">
        <w:rPr>
          <w:rFonts w:ascii="Arial" w:hAnsi="Arial" w:cs="Arial"/>
          <w:sz w:val="24"/>
          <w:szCs w:val="24"/>
        </w:rPr>
        <w:t>One of the</w:t>
      </w:r>
      <w:r w:rsidR="00AA7D85">
        <w:rPr>
          <w:rFonts w:ascii="Arial" w:hAnsi="Arial" w:cs="Arial"/>
          <w:sz w:val="24"/>
          <w:szCs w:val="24"/>
        </w:rPr>
        <w:t xml:space="preserve"> </w:t>
      </w:r>
      <w:r w:rsidR="00970137" w:rsidRPr="00970137">
        <w:rPr>
          <w:rFonts w:ascii="Arial" w:hAnsi="Arial" w:cs="Arial"/>
          <w:sz w:val="24"/>
          <w:szCs w:val="24"/>
        </w:rPr>
        <w:t>benefit</w:t>
      </w:r>
      <w:r w:rsidR="00DB1746">
        <w:rPr>
          <w:rFonts w:ascii="Arial" w:hAnsi="Arial" w:cs="Arial"/>
          <w:sz w:val="24"/>
          <w:szCs w:val="24"/>
        </w:rPr>
        <w:t>s</w:t>
      </w:r>
      <w:r w:rsidR="00970137" w:rsidRPr="00970137">
        <w:rPr>
          <w:rFonts w:ascii="Arial" w:hAnsi="Arial" w:cs="Arial"/>
          <w:sz w:val="24"/>
          <w:szCs w:val="24"/>
        </w:rPr>
        <w:t xml:space="preserve"> of digital </w:t>
      </w:r>
      <w:r w:rsidR="00DB1746">
        <w:rPr>
          <w:rFonts w:ascii="Arial" w:hAnsi="Arial" w:cs="Arial"/>
          <w:sz w:val="24"/>
          <w:szCs w:val="24"/>
        </w:rPr>
        <w:t>devices</w:t>
      </w:r>
      <w:r w:rsidR="00970137" w:rsidRPr="00970137">
        <w:rPr>
          <w:rFonts w:ascii="Arial" w:hAnsi="Arial" w:cs="Arial"/>
          <w:sz w:val="24"/>
          <w:szCs w:val="24"/>
        </w:rPr>
        <w:t xml:space="preserve"> for </w:t>
      </w:r>
      <w:r w:rsidR="00AA7D85">
        <w:rPr>
          <w:rFonts w:ascii="Arial" w:hAnsi="Arial" w:cs="Arial"/>
          <w:sz w:val="24"/>
          <w:szCs w:val="24"/>
        </w:rPr>
        <w:t>children</w:t>
      </w:r>
      <w:r w:rsidR="00970137" w:rsidRPr="00970137">
        <w:rPr>
          <w:rFonts w:ascii="Arial" w:hAnsi="Arial" w:cs="Arial"/>
          <w:sz w:val="24"/>
          <w:szCs w:val="24"/>
        </w:rPr>
        <w:t xml:space="preserve"> is that they promote cognitive learning and the development of analytical abilitie</w:t>
      </w:r>
      <w:r w:rsidR="000D52A0">
        <w:rPr>
          <w:rFonts w:ascii="Arial" w:hAnsi="Arial" w:cs="Arial"/>
          <w:sz w:val="24"/>
          <w:szCs w:val="24"/>
        </w:rPr>
        <w:t>s</w:t>
      </w:r>
      <w:r w:rsidR="00067305">
        <w:rPr>
          <w:rFonts w:ascii="Arial" w:hAnsi="Arial" w:cs="Arial"/>
          <w:sz w:val="24"/>
          <w:szCs w:val="24"/>
        </w:rPr>
        <w:t xml:space="preserve"> (Naveed</w:t>
      </w:r>
      <w:r w:rsidR="002D4FF1">
        <w:rPr>
          <w:rFonts w:ascii="Arial" w:hAnsi="Arial" w:cs="Arial"/>
          <w:sz w:val="24"/>
          <w:szCs w:val="24"/>
        </w:rPr>
        <w:t>,</w:t>
      </w:r>
      <w:r w:rsidR="00FC4535">
        <w:rPr>
          <w:rFonts w:ascii="Arial" w:hAnsi="Arial" w:cs="Arial"/>
          <w:sz w:val="24"/>
          <w:szCs w:val="24"/>
        </w:rPr>
        <w:t xml:space="preserve"> 2018).</w:t>
      </w:r>
      <w:r w:rsidR="002D4FF1">
        <w:rPr>
          <w:rFonts w:ascii="Arial" w:hAnsi="Arial" w:cs="Arial"/>
          <w:sz w:val="24"/>
          <w:szCs w:val="24"/>
        </w:rPr>
        <w:t xml:space="preserve"> </w:t>
      </w:r>
      <w:r w:rsidR="00FC4535">
        <w:rPr>
          <w:rFonts w:ascii="Arial" w:hAnsi="Arial" w:cs="Arial"/>
          <w:sz w:val="24"/>
          <w:szCs w:val="24"/>
        </w:rPr>
        <w:t>C</w:t>
      </w:r>
      <w:r w:rsidR="000D52A0">
        <w:rPr>
          <w:rFonts w:ascii="Arial" w:hAnsi="Arial" w:cs="Arial"/>
          <w:sz w:val="24"/>
          <w:szCs w:val="24"/>
        </w:rPr>
        <w:t>hildren</w:t>
      </w:r>
      <w:r w:rsidR="00970137" w:rsidRPr="00970137">
        <w:rPr>
          <w:rFonts w:ascii="Arial" w:hAnsi="Arial" w:cs="Arial"/>
          <w:sz w:val="24"/>
          <w:szCs w:val="24"/>
        </w:rPr>
        <w:t xml:space="preserve"> can learn to think creatively and do research</w:t>
      </w:r>
      <w:r w:rsidR="00FC4535">
        <w:rPr>
          <w:rFonts w:ascii="Arial" w:hAnsi="Arial" w:cs="Arial"/>
          <w:sz w:val="24"/>
          <w:szCs w:val="24"/>
        </w:rPr>
        <w:t xml:space="preserve"> confidently</w:t>
      </w:r>
      <w:r w:rsidR="005968EC">
        <w:rPr>
          <w:rFonts w:ascii="Arial" w:hAnsi="Arial" w:cs="Arial"/>
          <w:sz w:val="24"/>
          <w:szCs w:val="24"/>
        </w:rPr>
        <w:t xml:space="preserve"> when using digital devices</w:t>
      </w:r>
      <w:r w:rsidR="00EC4A6D">
        <w:rPr>
          <w:rFonts w:ascii="Arial" w:hAnsi="Arial" w:cs="Arial"/>
          <w:sz w:val="24"/>
          <w:szCs w:val="24"/>
        </w:rPr>
        <w:t xml:space="preserve"> (</w:t>
      </w:r>
      <w:r w:rsidR="00EC4A6D" w:rsidRPr="00EC4A6D">
        <w:rPr>
          <w:rFonts w:ascii="Arial" w:hAnsi="Arial" w:cs="Arial"/>
          <w:sz w:val="24"/>
          <w:szCs w:val="24"/>
        </w:rPr>
        <w:t>Flewitt, Messer, and Kucirkova, 2015</w:t>
      </w:r>
      <w:r w:rsidR="00EC4A6D">
        <w:rPr>
          <w:rFonts w:ascii="Arial" w:hAnsi="Arial" w:cs="Arial"/>
          <w:sz w:val="24"/>
          <w:szCs w:val="24"/>
        </w:rPr>
        <w:t>)</w:t>
      </w:r>
      <w:r w:rsidR="0074267D">
        <w:rPr>
          <w:rFonts w:ascii="Arial" w:hAnsi="Arial" w:cs="Arial"/>
          <w:sz w:val="24"/>
          <w:szCs w:val="24"/>
        </w:rPr>
        <w:t>.</w:t>
      </w:r>
    </w:p>
    <w:p w14:paraId="7B86E513" w14:textId="6AC79765" w:rsidR="00621BDA" w:rsidRPr="00621BDA" w:rsidRDefault="009176E9" w:rsidP="00621BDA">
      <w:pPr>
        <w:spacing w:line="360" w:lineRule="auto"/>
        <w:jc w:val="both"/>
        <w:rPr>
          <w:rFonts w:ascii="Arial" w:hAnsi="Arial" w:cs="Arial"/>
          <w:sz w:val="24"/>
          <w:szCs w:val="24"/>
        </w:rPr>
      </w:pPr>
      <w:r w:rsidRPr="009176E9">
        <w:rPr>
          <w:rFonts w:ascii="Arial" w:hAnsi="Arial" w:cs="Arial"/>
          <w:sz w:val="24"/>
          <w:szCs w:val="24"/>
        </w:rPr>
        <w:t>Rather than children just ‘picking up' technical abilities in the family home, Plowman et al (2008) observed that these skills were co-built and maintained through procedures including direct instruction, modelling, experimenting, observation, and play with technological artefacts</w:t>
      </w:r>
      <w:r>
        <w:rPr>
          <w:rFonts w:ascii="Arial" w:hAnsi="Arial" w:cs="Arial"/>
          <w:sz w:val="24"/>
          <w:szCs w:val="24"/>
        </w:rPr>
        <w:t xml:space="preserve"> </w:t>
      </w:r>
      <w:r w:rsidR="00621BDA" w:rsidRPr="0074267D">
        <w:rPr>
          <w:rFonts w:ascii="Arial" w:hAnsi="Arial" w:cs="Arial"/>
          <w:sz w:val="24"/>
          <w:szCs w:val="24"/>
        </w:rPr>
        <w:t>(Plowman et al, 2008).</w:t>
      </w:r>
    </w:p>
    <w:p w14:paraId="4E588D9C" w14:textId="6BAC0DF8" w:rsidR="00E85200" w:rsidRDefault="00C906C6" w:rsidP="005B16DB">
      <w:pPr>
        <w:spacing w:line="360" w:lineRule="auto"/>
        <w:jc w:val="both"/>
        <w:rPr>
          <w:rFonts w:ascii="Arial" w:hAnsi="Arial" w:cs="Arial"/>
          <w:sz w:val="24"/>
          <w:szCs w:val="24"/>
        </w:rPr>
      </w:pPr>
      <w:bookmarkStart w:id="5" w:name="_Hlk76817953"/>
      <w:r w:rsidRPr="00F22741">
        <w:rPr>
          <w:rFonts w:ascii="Arial" w:hAnsi="Arial" w:cs="Arial"/>
          <w:sz w:val="24"/>
          <w:szCs w:val="24"/>
        </w:rPr>
        <w:t>Dezuanni, Dooley,</w:t>
      </w:r>
      <w:r>
        <w:rPr>
          <w:rFonts w:ascii="Arial" w:hAnsi="Arial" w:cs="Arial"/>
          <w:sz w:val="24"/>
          <w:szCs w:val="24"/>
        </w:rPr>
        <w:t xml:space="preserve"> </w:t>
      </w:r>
      <w:r w:rsidRPr="00F22741">
        <w:rPr>
          <w:rFonts w:ascii="Arial" w:hAnsi="Arial" w:cs="Arial"/>
          <w:sz w:val="24"/>
          <w:szCs w:val="24"/>
        </w:rPr>
        <w:t>Gattenhof</w:t>
      </w:r>
      <w:r>
        <w:rPr>
          <w:rFonts w:ascii="Arial" w:hAnsi="Arial" w:cs="Arial"/>
          <w:sz w:val="24"/>
          <w:szCs w:val="24"/>
        </w:rPr>
        <w:t xml:space="preserve"> </w:t>
      </w:r>
      <w:r w:rsidRPr="00F22741">
        <w:rPr>
          <w:rFonts w:ascii="Arial" w:hAnsi="Arial" w:cs="Arial"/>
          <w:sz w:val="24"/>
          <w:szCs w:val="24"/>
        </w:rPr>
        <w:t xml:space="preserve">and Knight, </w:t>
      </w:r>
      <w:r w:rsidR="001F0511">
        <w:rPr>
          <w:rFonts w:ascii="Arial" w:hAnsi="Arial" w:cs="Arial"/>
          <w:sz w:val="24"/>
          <w:szCs w:val="24"/>
        </w:rPr>
        <w:t>(</w:t>
      </w:r>
      <w:r w:rsidRPr="00F22741">
        <w:rPr>
          <w:rFonts w:ascii="Arial" w:hAnsi="Arial" w:cs="Arial"/>
          <w:sz w:val="24"/>
          <w:szCs w:val="24"/>
        </w:rPr>
        <w:t>2015</w:t>
      </w:r>
      <w:r w:rsidR="001F0511">
        <w:rPr>
          <w:rFonts w:ascii="Arial" w:hAnsi="Arial" w:cs="Arial"/>
          <w:sz w:val="24"/>
          <w:szCs w:val="24"/>
        </w:rPr>
        <w:t>)</w:t>
      </w:r>
      <w:bookmarkEnd w:id="5"/>
      <w:r w:rsidR="001F0511">
        <w:rPr>
          <w:rFonts w:ascii="Arial" w:hAnsi="Arial" w:cs="Arial"/>
          <w:sz w:val="24"/>
          <w:szCs w:val="24"/>
        </w:rPr>
        <w:t xml:space="preserve"> Suggest that t</w:t>
      </w:r>
      <w:r w:rsidR="00970137" w:rsidRPr="00970137">
        <w:rPr>
          <w:rFonts w:ascii="Arial" w:hAnsi="Arial" w:cs="Arial"/>
          <w:sz w:val="24"/>
          <w:szCs w:val="24"/>
        </w:rPr>
        <w:t xml:space="preserve">he usage of digital </w:t>
      </w:r>
      <w:r w:rsidR="0067411E">
        <w:rPr>
          <w:rFonts w:ascii="Arial" w:hAnsi="Arial" w:cs="Arial"/>
          <w:sz w:val="24"/>
          <w:szCs w:val="24"/>
        </w:rPr>
        <w:t>devices</w:t>
      </w:r>
      <w:r w:rsidR="00970137" w:rsidRPr="00970137">
        <w:rPr>
          <w:rFonts w:ascii="Arial" w:hAnsi="Arial" w:cs="Arial"/>
          <w:sz w:val="24"/>
          <w:szCs w:val="24"/>
        </w:rPr>
        <w:t xml:space="preserve"> may help </w:t>
      </w:r>
      <w:r w:rsidR="002D4FF1">
        <w:rPr>
          <w:rFonts w:ascii="Arial" w:hAnsi="Arial" w:cs="Arial"/>
          <w:sz w:val="24"/>
          <w:szCs w:val="24"/>
        </w:rPr>
        <w:t xml:space="preserve">children </w:t>
      </w:r>
      <w:r w:rsidR="00970137" w:rsidRPr="00970137">
        <w:rPr>
          <w:rFonts w:ascii="Arial" w:hAnsi="Arial" w:cs="Arial"/>
          <w:sz w:val="24"/>
          <w:szCs w:val="24"/>
        </w:rPr>
        <w:t>think more strategically and be more creative</w:t>
      </w:r>
      <w:r w:rsidR="001F0511">
        <w:rPr>
          <w:rFonts w:ascii="Arial" w:hAnsi="Arial" w:cs="Arial"/>
          <w:sz w:val="24"/>
          <w:szCs w:val="24"/>
        </w:rPr>
        <w:t>,</w:t>
      </w:r>
      <w:r w:rsidR="00745D9F" w:rsidRPr="005B16DB">
        <w:rPr>
          <w:rFonts w:ascii="Arial" w:hAnsi="Arial" w:cs="Arial"/>
          <w:sz w:val="24"/>
          <w:szCs w:val="24"/>
        </w:rPr>
        <w:t xml:space="preserve"> </w:t>
      </w:r>
      <w:r w:rsidR="00472CBE">
        <w:rPr>
          <w:rFonts w:ascii="Arial" w:hAnsi="Arial" w:cs="Arial"/>
          <w:sz w:val="24"/>
          <w:szCs w:val="24"/>
        </w:rPr>
        <w:t>f</w:t>
      </w:r>
      <w:r w:rsidR="00745D9F" w:rsidRPr="005B16DB">
        <w:rPr>
          <w:rFonts w:ascii="Arial" w:hAnsi="Arial" w:cs="Arial"/>
          <w:sz w:val="24"/>
          <w:szCs w:val="24"/>
        </w:rPr>
        <w:t>or example,</w:t>
      </w:r>
      <w:r w:rsidR="00327193" w:rsidRPr="00327193">
        <w:t xml:space="preserve"> </w:t>
      </w:r>
      <w:r w:rsidR="00327193">
        <w:rPr>
          <w:rFonts w:ascii="Arial" w:hAnsi="Arial" w:cs="Arial"/>
          <w:sz w:val="24"/>
          <w:szCs w:val="24"/>
        </w:rPr>
        <w:t>e</w:t>
      </w:r>
      <w:r w:rsidR="00327193" w:rsidRPr="00327193">
        <w:rPr>
          <w:rFonts w:ascii="Arial" w:hAnsi="Arial" w:cs="Arial"/>
          <w:sz w:val="24"/>
          <w:szCs w:val="24"/>
        </w:rPr>
        <w:t>ducational games that require children to follow items and interact with them might enhance their hand-eye coordination by teaching them how to operate a digital device appropriately, such as an iPad</w:t>
      </w:r>
      <w:r w:rsidR="00B00AE0">
        <w:rPr>
          <w:rFonts w:ascii="Arial" w:hAnsi="Arial" w:cs="Arial"/>
          <w:sz w:val="24"/>
          <w:szCs w:val="24"/>
        </w:rPr>
        <w:t>,</w:t>
      </w:r>
      <w:r w:rsidR="00247653" w:rsidRPr="00247653">
        <w:t xml:space="preserve"> </w:t>
      </w:r>
      <w:r w:rsidR="00247653" w:rsidRPr="00247653">
        <w:rPr>
          <w:rFonts w:ascii="Arial" w:hAnsi="Arial" w:cs="Arial"/>
          <w:sz w:val="24"/>
          <w:szCs w:val="24"/>
        </w:rPr>
        <w:t>as well as their grasp of how to interact with systems, as well as assisting children in the development of successful self-directed learning abilities, such as knowing how to switch on the iPad or browse to the required app</w:t>
      </w:r>
      <w:r w:rsidR="00472CBE">
        <w:rPr>
          <w:rFonts w:ascii="Arial" w:hAnsi="Arial" w:cs="Arial"/>
          <w:sz w:val="24"/>
          <w:szCs w:val="24"/>
        </w:rPr>
        <w:t xml:space="preserve"> (</w:t>
      </w:r>
      <w:r w:rsidR="00472CBE" w:rsidRPr="00F22741">
        <w:rPr>
          <w:rFonts w:ascii="Arial" w:hAnsi="Arial" w:cs="Arial"/>
          <w:sz w:val="24"/>
          <w:szCs w:val="24"/>
        </w:rPr>
        <w:t>Dezuanni, Dooley,</w:t>
      </w:r>
      <w:r w:rsidR="00472CBE">
        <w:rPr>
          <w:rFonts w:ascii="Arial" w:hAnsi="Arial" w:cs="Arial"/>
          <w:sz w:val="24"/>
          <w:szCs w:val="24"/>
        </w:rPr>
        <w:t xml:space="preserve"> </w:t>
      </w:r>
      <w:r w:rsidR="00472CBE" w:rsidRPr="00F22741">
        <w:rPr>
          <w:rFonts w:ascii="Arial" w:hAnsi="Arial" w:cs="Arial"/>
          <w:sz w:val="24"/>
          <w:szCs w:val="24"/>
        </w:rPr>
        <w:t>Gattenhof</w:t>
      </w:r>
      <w:r w:rsidR="00472CBE">
        <w:rPr>
          <w:rFonts w:ascii="Arial" w:hAnsi="Arial" w:cs="Arial"/>
          <w:sz w:val="24"/>
          <w:szCs w:val="24"/>
        </w:rPr>
        <w:t xml:space="preserve"> </w:t>
      </w:r>
      <w:r w:rsidR="00472CBE" w:rsidRPr="00F22741">
        <w:rPr>
          <w:rFonts w:ascii="Arial" w:hAnsi="Arial" w:cs="Arial"/>
          <w:sz w:val="24"/>
          <w:szCs w:val="24"/>
        </w:rPr>
        <w:t>and Knight,</w:t>
      </w:r>
      <w:r w:rsidR="00472CBE">
        <w:rPr>
          <w:rFonts w:ascii="Arial" w:hAnsi="Arial" w:cs="Arial"/>
          <w:sz w:val="24"/>
          <w:szCs w:val="24"/>
        </w:rPr>
        <w:t xml:space="preserve"> </w:t>
      </w:r>
      <w:r w:rsidR="00472CBE" w:rsidRPr="00F22741">
        <w:rPr>
          <w:rFonts w:ascii="Arial" w:hAnsi="Arial" w:cs="Arial"/>
          <w:sz w:val="24"/>
          <w:szCs w:val="24"/>
        </w:rPr>
        <w:t>2015</w:t>
      </w:r>
      <w:r w:rsidR="00472CBE">
        <w:rPr>
          <w:rFonts w:ascii="Arial" w:hAnsi="Arial" w:cs="Arial"/>
          <w:sz w:val="24"/>
          <w:szCs w:val="24"/>
        </w:rPr>
        <w:t>)</w:t>
      </w:r>
      <w:r w:rsidR="00247653" w:rsidRPr="00247653">
        <w:rPr>
          <w:rFonts w:ascii="Arial" w:hAnsi="Arial" w:cs="Arial"/>
          <w:sz w:val="24"/>
          <w:szCs w:val="24"/>
        </w:rPr>
        <w:t>.</w:t>
      </w:r>
      <w:r w:rsidR="00B00AE0">
        <w:rPr>
          <w:rFonts w:ascii="Arial" w:hAnsi="Arial" w:cs="Arial"/>
          <w:sz w:val="24"/>
          <w:szCs w:val="24"/>
        </w:rPr>
        <w:t xml:space="preserve"> </w:t>
      </w:r>
    </w:p>
    <w:p w14:paraId="24F41901" w14:textId="0D147B65" w:rsidR="00A278D9" w:rsidRPr="005B16DB" w:rsidRDefault="00C502E4" w:rsidP="005B16DB">
      <w:pPr>
        <w:spacing w:line="360" w:lineRule="auto"/>
        <w:jc w:val="both"/>
        <w:rPr>
          <w:rFonts w:ascii="Arial" w:hAnsi="Arial" w:cs="Arial"/>
          <w:sz w:val="24"/>
          <w:szCs w:val="24"/>
        </w:rPr>
      </w:pPr>
      <w:r>
        <w:rPr>
          <w:rFonts w:ascii="Arial" w:hAnsi="Arial" w:cs="Arial"/>
          <w:sz w:val="24"/>
          <w:szCs w:val="24"/>
        </w:rPr>
        <w:t>Ar</w:t>
      </w:r>
      <w:r w:rsidR="00E21576">
        <w:rPr>
          <w:rFonts w:ascii="Arial" w:hAnsi="Arial" w:cs="Arial"/>
          <w:sz w:val="24"/>
          <w:szCs w:val="24"/>
        </w:rPr>
        <w:t>nott</w:t>
      </w:r>
      <w:r w:rsidR="003003CF" w:rsidRPr="003003CF">
        <w:rPr>
          <w:rFonts w:ascii="Arial" w:hAnsi="Arial" w:cs="Arial"/>
          <w:sz w:val="24"/>
          <w:szCs w:val="24"/>
        </w:rPr>
        <w:t xml:space="preserve"> </w:t>
      </w:r>
      <w:r w:rsidR="003003CF">
        <w:rPr>
          <w:rFonts w:ascii="Arial" w:hAnsi="Arial" w:cs="Arial"/>
          <w:sz w:val="24"/>
          <w:szCs w:val="24"/>
        </w:rPr>
        <w:t>(</w:t>
      </w:r>
      <w:r w:rsidR="003003CF" w:rsidRPr="003003CF">
        <w:rPr>
          <w:rFonts w:ascii="Arial" w:hAnsi="Arial" w:cs="Arial"/>
          <w:sz w:val="24"/>
          <w:szCs w:val="24"/>
        </w:rPr>
        <w:t>2017)</w:t>
      </w:r>
      <w:r w:rsidR="0033326A">
        <w:rPr>
          <w:rFonts w:ascii="Arial" w:hAnsi="Arial" w:cs="Arial"/>
          <w:sz w:val="24"/>
          <w:szCs w:val="24"/>
        </w:rPr>
        <w:t>,</w:t>
      </w:r>
      <w:r w:rsidR="003003CF" w:rsidRPr="003003CF">
        <w:rPr>
          <w:rFonts w:ascii="Arial" w:hAnsi="Arial" w:cs="Arial"/>
          <w:sz w:val="24"/>
          <w:szCs w:val="24"/>
        </w:rPr>
        <w:t xml:space="preserve"> </w:t>
      </w:r>
      <w:r w:rsidR="003003CF">
        <w:rPr>
          <w:rFonts w:ascii="Arial" w:hAnsi="Arial" w:cs="Arial"/>
          <w:sz w:val="24"/>
          <w:szCs w:val="24"/>
        </w:rPr>
        <w:t xml:space="preserve">suggest </w:t>
      </w:r>
      <w:r w:rsidR="0033326A">
        <w:rPr>
          <w:rFonts w:ascii="Arial" w:hAnsi="Arial" w:cs="Arial"/>
          <w:sz w:val="24"/>
          <w:szCs w:val="24"/>
        </w:rPr>
        <w:t xml:space="preserve">that </w:t>
      </w:r>
      <w:r w:rsidR="00A278D9" w:rsidRPr="00A278D9">
        <w:rPr>
          <w:rFonts w:ascii="Arial" w:hAnsi="Arial" w:cs="Arial"/>
          <w:sz w:val="24"/>
          <w:szCs w:val="24"/>
        </w:rPr>
        <w:t>Children</w:t>
      </w:r>
      <w:r w:rsidR="00F95819">
        <w:rPr>
          <w:rFonts w:ascii="Arial" w:hAnsi="Arial" w:cs="Arial"/>
          <w:sz w:val="24"/>
          <w:szCs w:val="24"/>
        </w:rPr>
        <w:t xml:space="preserve"> who</w:t>
      </w:r>
      <w:r w:rsidR="00A278D9" w:rsidRPr="00A278D9">
        <w:rPr>
          <w:rFonts w:ascii="Arial" w:hAnsi="Arial" w:cs="Arial"/>
          <w:sz w:val="24"/>
          <w:szCs w:val="24"/>
        </w:rPr>
        <w:t xml:space="preserve"> are engaged in digital technology experiences prior to entering formal schooling, and they arrive at school with a growing set of abilities and experiences</w:t>
      </w:r>
      <w:r w:rsidR="0033326A">
        <w:rPr>
          <w:rFonts w:ascii="Arial" w:hAnsi="Arial" w:cs="Arial"/>
          <w:sz w:val="24"/>
          <w:szCs w:val="24"/>
        </w:rPr>
        <w:t xml:space="preserve"> </w:t>
      </w:r>
      <w:r w:rsidR="0033326A" w:rsidRPr="0033326A">
        <w:rPr>
          <w:rFonts w:ascii="Arial" w:hAnsi="Arial" w:cs="Arial"/>
          <w:sz w:val="24"/>
          <w:szCs w:val="24"/>
        </w:rPr>
        <w:t>(</w:t>
      </w:r>
      <w:r w:rsidRPr="00F90EB7">
        <w:rPr>
          <w:rFonts w:ascii="Arial" w:hAnsi="Arial" w:cs="Arial"/>
          <w:sz w:val="24"/>
          <w:szCs w:val="24"/>
        </w:rPr>
        <w:t>Arnott, 2017</w:t>
      </w:r>
      <w:r w:rsidR="0033326A" w:rsidRPr="0033326A">
        <w:rPr>
          <w:rFonts w:ascii="Arial" w:hAnsi="Arial" w:cs="Arial"/>
          <w:sz w:val="24"/>
          <w:szCs w:val="24"/>
        </w:rPr>
        <w:t>)</w:t>
      </w:r>
      <w:r w:rsidR="0033326A">
        <w:rPr>
          <w:rFonts w:ascii="Arial" w:hAnsi="Arial" w:cs="Arial"/>
          <w:sz w:val="24"/>
          <w:szCs w:val="24"/>
        </w:rPr>
        <w:t>.</w:t>
      </w:r>
    </w:p>
    <w:p w14:paraId="22FB6945" w14:textId="54CDF8A6" w:rsidR="004174E6" w:rsidRDefault="00E1398B" w:rsidP="00DD571D">
      <w:pPr>
        <w:spacing w:line="360" w:lineRule="auto"/>
        <w:jc w:val="both"/>
        <w:rPr>
          <w:rFonts w:ascii="Arial" w:hAnsi="Arial" w:cs="Arial"/>
          <w:sz w:val="24"/>
          <w:szCs w:val="24"/>
        </w:rPr>
      </w:pPr>
      <w:r w:rsidRPr="00E1398B">
        <w:rPr>
          <w:rFonts w:ascii="Arial" w:hAnsi="Arial" w:cs="Arial"/>
          <w:sz w:val="24"/>
          <w:szCs w:val="24"/>
        </w:rPr>
        <w:t>By using their voice to enter queries into search engines and then reading and evaluating the responses, digital devices can help children develop their language abilities</w:t>
      </w:r>
      <w:r w:rsidR="00CA3AF8">
        <w:rPr>
          <w:rFonts w:ascii="Arial" w:hAnsi="Arial" w:cs="Arial"/>
          <w:sz w:val="24"/>
          <w:szCs w:val="24"/>
        </w:rPr>
        <w:t xml:space="preserve">, </w:t>
      </w:r>
      <w:r w:rsidRPr="00E1398B">
        <w:rPr>
          <w:rFonts w:ascii="Arial" w:hAnsi="Arial" w:cs="Arial"/>
          <w:sz w:val="24"/>
          <w:szCs w:val="24"/>
        </w:rPr>
        <w:t>Children's language and reading abilities will increase with time</w:t>
      </w:r>
      <w:r w:rsidR="00811D06">
        <w:rPr>
          <w:rFonts w:ascii="Arial" w:hAnsi="Arial" w:cs="Arial"/>
          <w:sz w:val="24"/>
          <w:szCs w:val="24"/>
        </w:rPr>
        <w:t xml:space="preserve"> (Ofsted, 2020)</w:t>
      </w:r>
      <w:r w:rsidRPr="00E1398B">
        <w:rPr>
          <w:rFonts w:ascii="Arial" w:hAnsi="Arial" w:cs="Arial"/>
          <w:sz w:val="24"/>
          <w:szCs w:val="24"/>
        </w:rPr>
        <w:t>.</w:t>
      </w:r>
      <w:r>
        <w:rPr>
          <w:rFonts w:ascii="Arial" w:hAnsi="Arial" w:cs="Arial"/>
          <w:sz w:val="24"/>
          <w:szCs w:val="24"/>
        </w:rPr>
        <w:t xml:space="preserve"> </w:t>
      </w:r>
      <w:r w:rsidR="00D310A1" w:rsidRPr="00D310A1">
        <w:rPr>
          <w:rFonts w:ascii="Arial" w:hAnsi="Arial" w:cs="Arial"/>
          <w:sz w:val="24"/>
          <w:szCs w:val="24"/>
        </w:rPr>
        <w:t xml:space="preserve">As young children are growing up in a world in which they are exposed to and engaged with a wide range of digital technologies, it is important to be mindful that </w:t>
      </w:r>
      <w:r w:rsidR="00D310A1" w:rsidRPr="00D310A1">
        <w:rPr>
          <w:rFonts w:ascii="Arial" w:hAnsi="Arial" w:cs="Arial"/>
          <w:sz w:val="24"/>
          <w:szCs w:val="24"/>
        </w:rPr>
        <w:lastRenderedPageBreak/>
        <w:t>their natural ability and propensity to create is being promoted and not suppressed by this medium</w:t>
      </w:r>
      <w:r w:rsidR="009B44F9" w:rsidRPr="009B44F9">
        <w:rPr>
          <w:rFonts w:ascii="Georgia" w:hAnsi="Georgia"/>
          <w:color w:val="444444"/>
          <w:shd w:val="clear" w:color="auto" w:fill="FFFFFF"/>
        </w:rPr>
        <w:t xml:space="preserve"> </w:t>
      </w:r>
      <w:r w:rsidR="009B44F9" w:rsidRPr="009B44F9">
        <w:rPr>
          <w:rFonts w:ascii="Arial" w:hAnsi="Arial" w:cs="Arial"/>
          <w:sz w:val="24"/>
          <w:szCs w:val="24"/>
        </w:rPr>
        <w:t>(Barnaby &amp; Burghart, 2017)</w:t>
      </w:r>
      <w:r w:rsidR="00D310A1" w:rsidRPr="00D310A1">
        <w:rPr>
          <w:rFonts w:ascii="Arial" w:hAnsi="Arial" w:cs="Arial"/>
          <w:sz w:val="24"/>
          <w:szCs w:val="24"/>
        </w:rPr>
        <w:t>.</w:t>
      </w:r>
    </w:p>
    <w:p w14:paraId="17D2199F" w14:textId="269C53C7" w:rsidR="006210E3" w:rsidRDefault="00C33E69" w:rsidP="00DA404D">
      <w:pPr>
        <w:spacing w:line="360" w:lineRule="auto"/>
        <w:jc w:val="both"/>
        <w:rPr>
          <w:rFonts w:ascii="Arial" w:hAnsi="Arial" w:cs="Arial"/>
          <w:sz w:val="24"/>
          <w:szCs w:val="24"/>
        </w:rPr>
      </w:pPr>
      <w:r>
        <w:rPr>
          <w:rFonts w:ascii="Arial" w:hAnsi="Arial" w:cs="Arial"/>
          <w:sz w:val="24"/>
          <w:szCs w:val="24"/>
        </w:rPr>
        <w:t>There are many positive outcomes for my Activity plan, such as</w:t>
      </w:r>
      <w:r w:rsidR="00DE0481">
        <w:rPr>
          <w:rFonts w:ascii="Arial" w:hAnsi="Arial" w:cs="Arial"/>
          <w:sz w:val="24"/>
          <w:szCs w:val="24"/>
        </w:rPr>
        <w:t>,</w:t>
      </w:r>
      <w:r w:rsidR="00C33A45">
        <w:rPr>
          <w:rFonts w:ascii="Arial" w:hAnsi="Arial" w:cs="Arial"/>
          <w:sz w:val="24"/>
          <w:szCs w:val="24"/>
        </w:rPr>
        <w:t xml:space="preserve"> children will progress in the area of</w:t>
      </w:r>
      <w:r w:rsidR="002D5EE8">
        <w:rPr>
          <w:rFonts w:ascii="Arial" w:hAnsi="Arial" w:cs="Arial"/>
          <w:sz w:val="24"/>
          <w:szCs w:val="24"/>
        </w:rPr>
        <w:t xml:space="preserve"> </w:t>
      </w:r>
      <w:r w:rsidR="002D5EE8" w:rsidRPr="00C33A45">
        <w:rPr>
          <w:rFonts w:ascii="Arial" w:hAnsi="Arial" w:cs="Arial"/>
          <w:sz w:val="24"/>
          <w:szCs w:val="24"/>
        </w:rPr>
        <w:t>learning skills associated with literacy</w:t>
      </w:r>
      <w:r w:rsidR="002D5EE8">
        <w:rPr>
          <w:rFonts w:ascii="Arial" w:hAnsi="Arial" w:cs="Arial"/>
          <w:sz w:val="24"/>
          <w:szCs w:val="24"/>
        </w:rPr>
        <w:t>.</w:t>
      </w:r>
      <w:r w:rsidR="00B05263" w:rsidRPr="00B05263">
        <w:t xml:space="preserve"> </w:t>
      </w:r>
      <w:r w:rsidR="00B05263" w:rsidRPr="00B05263">
        <w:rPr>
          <w:rFonts w:ascii="Arial" w:hAnsi="Arial" w:cs="Arial"/>
          <w:sz w:val="24"/>
          <w:szCs w:val="24"/>
        </w:rPr>
        <w:t xml:space="preserve">The </w:t>
      </w:r>
      <w:r w:rsidR="00B05263">
        <w:rPr>
          <w:rFonts w:ascii="Arial" w:hAnsi="Arial" w:cs="Arial"/>
          <w:sz w:val="24"/>
          <w:szCs w:val="24"/>
        </w:rPr>
        <w:t>activity</w:t>
      </w:r>
      <w:r w:rsidR="00B05263" w:rsidRPr="00B05263">
        <w:rPr>
          <w:rFonts w:ascii="Arial" w:hAnsi="Arial" w:cs="Arial"/>
          <w:sz w:val="24"/>
          <w:szCs w:val="24"/>
        </w:rPr>
        <w:t xml:space="preserve"> also complements the Early Years Foundation Stage (EYFS) (2017) curriculum, which emphasises the significance of developing literacy skills. When participating in the activity, the children utilise their reading and writing abilities, as well as following instructions</w:t>
      </w:r>
      <w:r w:rsidR="0059497A">
        <w:rPr>
          <w:rFonts w:ascii="Arial" w:hAnsi="Arial" w:cs="Arial"/>
          <w:sz w:val="24"/>
          <w:szCs w:val="24"/>
        </w:rPr>
        <w:t>.</w:t>
      </w:r>
    </w:p>
    <w:p w14:paraId="0B865D2C" w14:textId="259D4DAD" w:rsidR="00B571D7" w:rsidRDefault="006210E3" w:rsidP="00DA404D">
      <w:pPr>
        <w:spacing w:line="360" w:lineRule="auto"/>
        <w:jc w:val="both"/>
      </w:pPr>
      <w:r w:rsidRPr="006210E3">
        <w:rPr>
          <w:rFonts w:ascii="Arial" w:hAnsi="Arial" w:cs="Arial"/>
          <w:sz w:val="24"/>
          <w:szCs w:val="24"/>
        </w:rPr>
        <w:t xml:space="preserve">Children must be able to follow </w:t>
      </w:r>
      <w:r w:rsidR="0073006E">
        <w:rPr>
          <w:rFonts w:ascii="Arial" w:hAnsi="Arial" w:cs="Arial"/>
          <w:sz w:val="24"/>
          <w:szCs w:val="24"/>
        </w:rPr>
        <w:t>instructions</w:t>
      </w:r>
      <w:r w:rsidRPr="006210E3">
        <w:rPr>
          <w:rFonts w:ascii="Arial" w:hAnsi="Arial" w:cs="Arial"/>
          <w:sz w:val="24"/>
          <w:szCs w:val="24"/>
        </w:rPr>
        <w:t xml:space="preserve"> in order to operate well in a variety of settings (e.g., at home, nursery, or school)</w:t>
      </w:r>
      <w:r w:rsidR="00F006F4">
        <w:rPr>
          <w:rFonts w:ascii="Arial" w:hAnsi="Arial" w:cs="Arial"/>
          <w:sz w:val="24"/>
          <w:szCs w:val="24"/>
        </w:rPr>
        <w:t xml:space="preserve"> not just for learning ho</w:t>
      </w:r>
      <w:r w:rsidR="00FB7354">
        <w:rPr>
          <w:rFonts w:ascii="Arial" w:hAnsi="Arial" w:cs="Arial"/>
          <w:sz w:val="24"/>
          <w:szCs w:val="24"/>
        </w:rPr>
        <w:t>w</w:t>
      </w:r>
      <w:r w:rsidR="00F006F4">
        <w:rPr>
          <w:rFonts w:ascii="Arial" w:hAnsi="Arial" w:cs="Arial"/>
          <w:sz w:val="24"/>
          <w:szCs w:val="24"/>
        </w:rPr>
        <w:t xml:space="preserve"> to operate a</w:t>
      </w:r>
      <w:r w:rsidR="00FB7354">
        <w:rPr>
          <w:rFonts w:ascii="Arial" w:hAnsi="Arial" w:cs="Arial"/>
          <w:sz w:val="24"/>
          <w:szCs w:val="24"/>
        </w:rPr>
        <w:t>n</w:t>
      </w:r>
      <w:r w:rsidR="00F006F4">
        <w:rPr>
          <w:rFonts w:ascii="Arial" w:hAnsi="Arial" w:cs="Arial"/>
          <w:sz w:val="24"/>
          <w:szCs w:val="24"/>
        </w:rPr>
        <w:t xml:space="preserve"> </w:t>
      </w:r>
      <w:r w:rsidR="00FB7354">
        <w:rPr>
          <w:rFonts w:ascii="Arial" w:hAnsi="Arial" w:cs="Arial"/>
          <w:sz w:val="24"/>
          <w:szCs w:val="24"/>
        </w:rPr>
        <w:t>iPad</w:t>
      </w:r>
      <w:r w:rsidR="006D2C79" w:rsidRPr="006D2C79">
        <w:rPr>
          <w:rFonts w:ascii="Arial" w:hAnsi="Arial" w:cs="Arial"/>
          <w:sz w:val="24"/>
          <w:szCs w:val="24"/>
        </w:rPr>
        <w:t xml:space="preserve"> </w:t>
      </w:r>
      <w:r w:rsidR="006D2C79">
        <w:rPr>
          <w:rFonts w:ascii="Arial" w:hAnsi="Arial" w:cs="Arial"/>
          <w:sz w:val="24"/>
          <w:szCs w:val="24"/>
        </w:rPr>
        <w:t>(</w:t>
      </w:r>
      <w:r w:rsidR="006D2C79" w:rsidRPr="006D2C79">
        <w:rPr>
          <w:rFonts w:ascii="Arial" w:hAnsi="Arial" w:cs="Arial"/>
          <w:sz w:val="24"/>
          <w:szCs w:val="24"/>
        </w:rPr>
        <w:t>Plowman,</w:t>
      </w:r>
      <w:r w:rsidR="006D2C79">
        <w:rPr>
          <w:rFonts w:ascii="Arial" w:hAnsi="Arial" w:cs="Arial"/>
          <w:sz w:val="24"/>
          <w:szCs w:val="24"/>
        </w:rPr>
        <w:t xml:space="preserve"> </w:t>
      </w:r>
      <w:r w:rsidR="006D2C79" w:rsidRPr="006D2C79">
        <w:rPr>
          <w:rFonts w:ascii="Arial" w:hAnsi="Arial" w:cs="Arial"/>
          <w:sz w:val="24"/>
          <w:szCs w:val="24"/>
        </w:rPr>
        <w:t>Stephen,</w:t>
      </w:r>
      <w:r w:rsidR="006D2C79">
        <w:rPr>
          <w:rFonts w:ascii="Arial" w:hAnsi="Arial" w:cs="Arial"/>
          <w:sz w:val="24"/>
          <w:szCs w:val="24"/>
        </w:rPr>
        <w:t xml:space="preserve"> </w:t>
      </w:r>
      <w:r w:rsidR="006D2C79" w:rsidRPr="006D2C79">
        <w:rPr>
          <w:rFonts w:ascii="Arial" w:hAnsi="Arial" w:cs="Arial"/>
          <w:sz w:val="24"/>
          <w:szCs w:val="24"/>
        </w:rPr>
        <w:t>and McPake,</w:t>
      </w:r>
      <w:r w:rsidR="006D2C79">
        <w:rPr>
          <w:rFonts w:ascii="Arial" w:hAnsi="Arial" w:cs="Arial"/>
          <w:sz w:val="24"/>
          <w:szCs w:val="24"/>
        </w:rPr>
        <w:t xml:space="preserve"> </w:t>
      </w:r>
      <w:r w:rsidR="006D2C79" w:rsidRPr="006D2C79">
        <w:rPr>
          <w:rFonts w:ascii="Arial" w:hAnsi="Arial" w:cs="Arial"/>
          <w:sz w:val="24"/>
          <w:szCs w:val="24"/>
        </w:rPr>
        <w:t>2010</w:t>
      </w:r>
      <w:r w:rsidR="006D2C79">
        <w:rPr>
          <w:rFonts w:ascii="Arial" w:hAnsi="Arial" w:cs="Arial"/>
          <w:sz w:val="24"/>
          <w:szCs w:val="24"/>
        </w:rPr>
        <w:t>)</w:t>
      </w:r>
      <w:r w:rsidR="006D2C79" w:rsidRPr="006D2C79">
        <w:rPr>
          <w:rFonts w:ascii="Arial" w:hAnsi="Arial" w:cs="Arial"/>
          <w:sz w:val="24"/>
          <w:szCs w:val="24"/>
        </w:rPr>
        <w:t>.</w:t>
      </w:r>
      <w:r w:rsidR="006D2C79">
        <w:rPr>
          <w:rFonts w:ascii="Arial" w:hAnsi="Arial" w:cs="Arial"/>
          <w:sz w:val="24"/>
          <w:szCs w:val="24"/>
        </w:rPr>
        <w:t xml:space="preserve"> </w:t>
      </w:r>
      <w:bookmarkStart w:id="6" w:name="_Hlk76755651"/>
      <w:r w:rsidR="00FE3110" w:rsidRPr="00FE3110">
        <w:rPr>
          <w:rFonts w:ascii="Arial" w:hAnsi="Arial" w:cs="Arial"/>
          <w:sz w:val="24"/>
          <w:szCs w:val="24"/>
        </w:rPr>
        <w:t xml:space="preserve">When a child fails to follow </w:t>
      </w:r>
      <w:r w:rsidR="0091308C">
        <w:rPr>
          <w:rFonts w:ascii="Arial" w:hAnsi="Arial" w:cs="Arial"/>
          <w:sz w:val="24"/>
          <w:szCs w:val="24"/>
        </w:rPr>
        <w:t>instructions</w:t>
      </w:r>
      <w:r w:rsidR="00FE3110" w:rsidRPr="00FE3110">
        <w:rPr>
          <w:rFonts w:ascii="Arial" w:hAnsi="Arial" w:cs="Arial"/>
          <w:sz w:val="24"/>
          <w:szCs w:val="24"/>
        </w:rPr>
        <w:t xml:space="preserve">, it affects their capacity to achieve the desired 'purpose' or 'result' and therefore accomplish activities </w:t>
      </w:r>
      <w:r w:rsidR="00302742" w:rsidRPr="00302742">
        <w:rPr>
          <w:rFonts w:ascii="Arial" w:hAnsi="Arial" w:cs="Arial"/>
          <w:sz w:val="24"/>
          <w:szCs w:val="24"/>
        </w:rPr>
        <w:t>effectively</w:t>
      </w:r>
      <w:bookmarkEnd w:id="6"/>
      <w:r w:rsidR="004207E1">
        <w:rPr>
          <w:rFonts w:ascii="Arial" w:hAnsi="Arial" w:cs="Arial"/>
          <w:sz w:val="24"/>
          <w:szCs w:val="24"/>
        </w:rPr>
        <w:t xml:space="preserve"> </w:t>
      </w:r>
      <w:bookmarkStart w:id="7" w:name="_Hlk76756085"/>
      <w:r w:rsidR="00147A56">
        <w:rPr>
          <w:rFonts w:ascii="Arial" w:hAnsi="Arial" w:cs="Arial"/>
          <w:sz w:val="24"/>
          <w:szCs w:val="24"/>
        </w:rPr>
        <w:t>(</w:t>
      </w:r>
      <w:r w:rsidR="0020516B" w:rsidRPr="0020516B">
        <w:rPr>
          <w:rFonts w:ascii="Arial" w:hAnsi="Arial" w:cs="Arial"/>
          <w:sz w:val="24"/>
          <w:szCs w:val="24"/>
        </w:rPr>
        <w:t>Tyler, 2013</w:t>
      </w:r>
      <w:r w:rsidR="004207E1">
        <w:rPr>
          <w:rFonts w:ascii="Arial" w:hAnsi="Arial" w:cs="Arial"/>
          <w:sz w:val="24"/>
          <w:szCs w:val="24"/>
        </w:rPr>
        <w:t>)</w:t>
      </w:r>
      <w:bookmarkEnd w:id="7"/>
      <w:r w:rsidR="00AA16FB">
        <w:rPr>
          <w:rFonts w:ascii="Arial" w:hAnsi="Arial" w:cs="Arial"/>
          <w:sz w:val="24"/>
          <w:szCs w:val="24"/>
        </w:rPr>
        <w:t>, however there are many ways that we can over</w:t>
      </w:r>
      <w:r w:rsidR="00D57834">
        <w:rPr>
          <w:rFonts w:ascii="Arial" w:hAnsi="Arial" w:cs="Arial"/>
          <w:sz w:val="24"/>
          <w:szCs w:val="24"/>
        </w:rPr>
        <w:t>come these barriers, for example,</w:t>
      </w:r>
      <w:r w:rsidR="00B571D7" w:rsidRPr="00B571D7">
        <w:t xml:space="preserve"> </w:t>
      </w:r>
    </w:p>
    <w:p w14:paraId="50706CD6" w14:textId="7C03CDE0" w:rsidR="006210E3" w:rsidRDefault="00B571D7" w:rsidP="00B571D7">
      <w:pPr>
        <w:pStyle w:val="ListParagraph"/>
        <w:numPr>
          <w:ilvl w:val="0"/>
          <w:numId w:val="16"/>
        </w:numPr>
        <w:spacing w:line="360" w:lineRule="auto"/>
        <w:jc w:val="both"/>
        <w:rPr>
          <w:rFonts w:ascii="Arial" w:hAnsi="Arial" w:cs="Arial"/>
          <w:sz w:val="24"/>
          <w:szCs w:val="24"/>
        </w:rPr>
      </w:pPr>
      <w:r w:rsidRPr="00B571D7">
        <w:rPr>
          <w:rFonts w:ascii="Arial" w:hAnsi="Arial" w:cs="Arial"/>
          <w:sz w:val="24"/>
          <w:szCs w:val="24"/>
        </w:rPr>
        <w:t>Before providing an instruction, make eye contact with the children</w:t>
      </w:r>
      <w:r>
        <w:rPr>
          <w:rFonts w:ascii="Arial" w:hAnsi="Arial" w:cs="Arial"/>
          <w:sz w:val="24"/>
          <w:szCs w:val="24"/>
        </w:rPr>
        <w:t>,</w:t>
      </w:r>
    </w:p>
    <w:p w14:paraId="3FA40BAC" w14:textId="3E4B5BAD" w:rsidR="00B571D7" w:rsidRDefault="004120AD" w:rsidP="00B571D7">
      <w:pPr>
        <w:pStyle w:val="ListParagraph"/>
        <w:numPr>
          <w:ilvl w:val="0"/>
          <w:numId w:val="16"/>
        </w:numPr>
        <w:spacing w:line="360" w:lineRule="auto"/>
        <w:jc w:val="both"/>
        <w:rPr>
          <w:rFonts w:ascii="Arial" w:hAnsi="Arial" w:cs="Arial"/>
          <w:sz w:val="24"/>
          <w:szCs w:val="24"/>
        </w:rPr>
      </w:pPr>
      <w:r w:rsidRPr="004120AD">
        <w:rPr>
          <w:rFonts w:ascii="Arial" w:hAnsi="Arial" w:cs="Arial"/>
          <w:sz w:val="24"/>
          <w:szCs w:val="24"/>
        </w:rPr>
        <w:t>Keep the language basic and direct</w:t>
      </w:r>
      <w:r w:rsidR="008803C1">
        <w:rPr>
          <w:rFonts w:ascii="Arial" w:hAnsi="Arial" w:cs="Arial"/>
          <w:sz w:val="24"/>
          <w:szCs w:val="24"/>
        </w:rPr>
        <w:t>,</w:t>
      </w:r>
    </w:p>
    <w:p w14:paraId="153C1DAE" w14:textId="18128312" w:rsidR="008803C1" w:rsidRDefault="008803C1" w:rsidP="00B571D7">
      <w:pPr>
        <w:pStyle w:val="ListParagraph"/>
        <w:numPr>
          <w:ilvl w:val="0"/>
          <w:numId w:val="16"/>
        </w:numPr>
        <w:spacing w:line="360" w:lineRule="auto"/>
        <w:jc w:val="both"/>
        <w:rPr>
          <w:rFonts w:ascii="Arial" w:hAnsi="Arial" w:cs="Arial"/>
          <w:sz w:val="24"/>
          <w:szCs w:val="24"/>
        </w:rPr>
      </w:pPr>
      <w:r w:rsidRPr="008803C1">
        <w:rPr>
          <w:rFonts w:ascii="Arial" w:hAnsi="Arial" w:cs="Arial"/>
          <w:sz w:val="24"/>
          <w:szCs w:val="24"/>
        </w:rPr>
        <w:t>First/Then</w:t>
      </w:r>
      <w:r w:rsidR="003D7E16">
        <w:rPr>
          <w:rFonts w:ascii="Arial" w:hAnsi="Arial" w:cs="Arial"/>
          <w:sz w:val="24"/>
          <w:szCs w:val="24"/>
        </w:rPr>
        <w:t>,</w:t>
      </w:r>
      <w:r w:rsidRPr="008803C1">
        <w:rPr>
          <w:rFonts w:ascii="Arial" w:hAnsi="Arial" w:cs="Arial"/>
          <w:sz w:val="24"/>
          <w:szCs w:val="24"/>
        </w:rPr>
        <w:t xml:space="preserve"> Use this idea to assist the child </w:t>
      </w:r>
      <w:r w:rsidR="003D7E16">
        <w:rPr>
          <w:rFonts w:ascii="Arial" w:hAnsi="Arial" w:cs="Arial"/>
          <w:sz w:val="24"/>
          <w:szCs w:val="24"/>
        </w:rPr>
        <w:t xml:space="preserve">to </w:t>
      </w:r>
      <w:r w:rsidRPr="008803C1">
        <w:rPr>
          <w:rFonts w:ascii="Arial" w:hAnsi="Arial" w:cs="Arial"/>
          <w:sz w:val="24"/>
          <w:szCs w:val="24"/>
        </w:rPr>
        <w:t>understand the order in which the instruction must be completed</w:t>
      </w:r>
      <w:r w:rsidR="008C75D0">
        <w:rPr>
          <w:rFonts w:ascii="Arial" w:hAnsi="Arial" w:cs="Arial"/>
          <w:sz w:val="24"/>
          <w:szCs w:val="24"/>
        </w:rPr>
        <w:t>,</w:t>
      </w:r>
    </w:p>
    <w:p w14:paraId="193B17EB" w14:textId="59C4DAC4" w:rsidR="008C75D0" w:rsidRPr="008C75D0" w:rsidRDefault="008C75D0" w:rsidP="008C75D0">
      <w:pPr>
        <w:spacing w:line="360" w:lineRule="auto"/>
        <w:ind w:left="360"/>
        <w:jc w:val="both"/>
        <w:rPr>
          <w:rFonts w:ascii="Arial" w:hAnsi="Arial" w:cs="Arial"/>
          <w:sz w:val="24"/>
          <w:szCs w:val="24"/>
        </w:rPr>
      </w:pPr>
      <w:r>
        <w:rPr>
          <w:rFonts w:ascii="Arial" w:hAnsi="Arial" w:cs="Arial"/>
          <w:sz w:val="24"/>
          <w:szCs w:val="24"/>
        </w:rPr>
        <w:t>(NSPCC, 2021)</w:t>
      </w:r>
      <w:r w:rsidR="007A6DE9">
        <w:rPr>
          <w:rFonts w:ascii="Arial" w:hAnsi="Arial" w:cs="Arial"/>
          <w:sz w:val="24"/>
          <w:szCs w:val="24"/>
        </w:rPr>
        <w:t>.</w:t>
      </w:r>
    </w:p>
    <w:p w14:paraId="6510EB14" w14:textId="00092344" w:rsidR="00AF5951" w:rsidRDefault="00DA404D" w:rsidP="00DA404D">
      <w:pPr>
        <w:spacing w:line="360" w:lineRule="auto"/>
        <w:jc w:val="both"/>
        <w:rPr>
          <w:rFonts w:ascii="Arial" w:hAnsi="Arial" w:cs="Arial"/>
          <w:sz w:val="24"/>
          <w:szCs w:val="24"/>
        </w:rPr>
      </w:pPr>
      <w:r>
        <w:rPr>
          <w:rFonts w:ascii="Arial" w:hAnsi="Arial" w:cs="Arial"/>
          <w:sz w:val="24"/>
          <w:szCs w:val="24"/>
        </w:rPr>
        <w:t>A</w:t>
      </w:r>
      <w:r w:rsidRPr="0060197D">
        <w:rPr>
          <w:rFonts w:ascii="Arial" w:hAnsi="Arial" w:cs="Arial"/>
          <w:sz w:val="24"/>
          <w:szCs w:val="24"/>
        </w:rPr>
        <w:t>ccording to the</w:t>
      </w:r>
      <w:r w:rsidRPr="00CA00C7">
        <w:t xml:space="preserve"> </w:t>
      </w:r>
      <w:r w:rsidRPr="00CA00C7">
        <w:rPr>
          <w:rFonts w:ascii="Arial" w:hAnsi="Arial" w:cs="Arial"/>
          <w:sz w:val="24"/>
          <w:szCs w:val="24"/>
        </w:rPr>
        <w:t>Early Years Foundation Stage</w:t>
      </w:r>
      <w:r w:rsidRPr="0060197D">
        <w:rPr>
          <w:rFonts w:ascii="Arial" w:hAnsi="Arial" w:cs="Arial"/>
          <w:sz w:val="24"/>
          <w:szCs w:val="24"/>
        </w:rPr>
        <w:t xml:space="preserve"> </w:t>
      </w:r>
      <w:r>
        <w:rPr>
          <w:rFonts w:ascii="Arial" w:hAnsi="Arial" w:cs="Arial"/>
          <w:sz w:val="24"/>
          <w:szCs w:val="24"/>
        </w:rPr>
        <w:t>(</w:t>
      </w:r>
      <w:r w:rsidRPr="0060197D">
        <w:rPr>
          <w:rFonts w:ascii="Arial" w:hAnsi="Arial" w:cs="Arial"/>
          <w:sz w:val="24"/>
          <w:szCs w:val="24"/>
        </w:rPr>
        <w:t>EYFS</w:t>
      </w:r>
      <w:r>
        <w:rPr>
          <w:rFonts w:ascii="Arial" w:hAnsi="Arial" w:cs="Arial"/>
          <w:sz w:val="24"/>
          <w:szCs w:val="24"/>
        </w:rPr>
        <w:t xml:space="preserve">), </w:t>
      </w:r>
      <w:r w:rsidRPr="0060197D">
        <w:rPr>
          <w:rFonts w:ascii="Arial" w:hAnsi="Arial" w:cs="Arial"/>
          <w:sz w:val="24"/>
          <w:szCs w:val="24"/>
        </w:rPr>
        <w:t>Children should have chances to explore, observe, and learn about people, places, technology, and the environment</w:t>
      </w:r>
      <w:r w:rsidRPr="00E63419">
        <w:rPr>
          <w:rFonts w:ascii="Georgia" w:hAnsi="Georgia"/>
          <w:color w:val="444444"/>
          <w:shd w:val="clear" w:color="auto" w:fill="FFFFFF"/>
        </w:rPr>
        <w:t xml:space="preserve"> </w:t>
      </w:r>
      <w:r w:rsidRPr="00E63419">
        <w:rPr>
          <w:rFonts w:ascii="Arial" w:hAnsi="Arial" w:cs="Arial"/>
          <w:sz w:val="24"/>
          <w:szCs w:val="24"/>
        </w:rPr>
        <w:t>(EYFS, 2018)</w:t>
      </w:r>
      <w:r>
        <w:rPr>
          <w:rFonts w:ascii="Arial" w:hAnsi="Arial" w:cs="Arial"/>
          <w:sz w:val="24"/>
          <w:szCs w:val="24"/>
        </w:rPr>
        <w:t xml:space="preserve">. </w:t>
      </w:r>
    </w:p>
    <w:p w14:paraId="799A9E2C" w14:textId="65492CB9" w:rsidR="00AF5951" w:rsidRDefault="00EA6334" w:rsidP="00DA404D">
      <w:pPr>
        <w:spacing w:line="360" w:lineRule="auto"/>
        <w:jc w:val="both"/>
        <w:rPr>
          <w:rFonts w:ascii="Arial" w:hAnsi="Arial" w:cs="Arial"/>
          <w:sz w:val="24"/>
          <w:szCs w:val="24"/>
        </w:rPr>
      </w:pPr>
      <w:r w:rsidRPr="00EA6334">
        <w:rPr>
          <w:rFonts w:ascii="Arial" w:hAnsi="Arial" w:cs="Arial"/>
          <w:sz w:val="24"/>
          <w:szCs w:val="24"/>
        </w:rPr>
        <w:t>Another positive effect that the children will get from the exercise is improved communication skills as a result of assessing the activity</w:t>
      </w:r>
      <w:r w:rsidR="00E44F5A">
        <w:rPr>
          <w:rFonts w:ascii="Arial" w:hAnsi="Arial" w:cs="Arial"/>
          <w:sz w:val="24"/>
          <w:szCs w:val="24"/>
        </w:rPr>
        <w:t>,</w:t>
      </w:r>
      <w:r w:rsidRPr="00EA6334">
        <w:rPr>
          <w:rFonts w:ascii="Arial" w:hAnsi="Arial" w:cs="Arial"/>
          <w:sz w:val="24"/>
          <w:szCs w:val="24"/>
        </w:rPr>
        <w:t xml:space="preserve"> </w:t>
      </w:r>
      <w:r w:rsidR="00E44F5A" w:rsidRPr="00EA6334">
        <w:rPr>
          <w:rFonts w:ascii="Arial" w:hAnsi="Arial" w:cs="Arial"/>
          <w:sz w:val="24"/>
          <w:szCs w:val="24"/>
        </w:rPr>
        <w:t xml:space="preserve">posing </w:t>
      </w:r>
      <w:r w:rsidR="006E3CA9" w:rsidRPr="00EA6334">
        <w:rPr>
          <w:rFonts w:ascii="Arial" w:hAnsi="Arial" w:cs="Arial"/>
          <w:sz w:val="24"/>
          <w:szCs w:val="24"/>
        </w:rPr>
        <w:t>questions,</w:t>
      </w:r>
      <w:r w:rsidR="00E44F5A" w:rsidRPr="00EA6334">
        <w:rPr>
          <w:rFonts w:ascii="Arial" w:hAnsi="Arial" w:cs="Arial"/>
          <w:sz w:val="24"/>
          <w:szCs w:val="24"/>
        </w:rPr>
        <w:t xml:space="preserve"> and determining answers to problems </w:t>
      </w:r>
      <w:r w:rsidRPr="00EA6334">
        <w:rPr>
          <w:rFonts w:ascii="Arial" w:hAnsi="Arial" w:cs="Arial"/>
          <w:sz w:val="24"/>
          <w:szCs w:val="24"/>
        </w:rPr>
        <w:t xml:space="preserve">among themselves and with their </w:t>
      </w:r>
      <w:r w:rsidR="00A13B7D">
        <w:rPr>
          <w:rFonts w:ascii="Arial" w:hAnsi="Arial" w:cs="Arial"/>
          <w:sz w:val="24"/>
          <w:szCs w:val="24"/>
        </w:rPr>
        <w:t>peers</w:t>
      </w:r>
      <w:r w:rsidR="00AA61A6">
        <w:rPr>
          <w:rFonts w:ascii="Arial" w:hAnsi="Arial" w:cs="Arial"/>
          <w:sz w:val="24"/>
          <w:szCs w:val="24"/>
        </w:rPr>
        <w:t>.</w:t>
      </w:r>
      <w:r w:rsidR="004A72A3" w:rsidRPr="004A72A3">
        <w:t xml:space="preserve"> </w:t>
      </w:r>
      <w:r w:rsidR="004A72A3" w:rsidRPr="004A72A3">
        <w:rPr>
          <w:rFonts w:ascii="Arial" w:hAnsi="Arial" w:cs="Arial"/>
          <w:sz w:val="24"/>
          <w:szCs w:val="24"/>
        </w:rPr>
        <w:t>Language skills are a necessary life skill in today's society</w:t>
      </w:r>
      <w:r w:rsidR="00BA2FE0">
        <w:rPr>
          <w:rFonts w:ascii="Arial" w:hAnsi="Arial" w:cs="Arial"/>
          <w:sz w:val="24"/>
          <w:szCs w:val="24"/>
        </w:rPr>
        <w:t xml:space="preserve"> (</w:t>
      </w:r>
      <w:r w:rsidR="00BA2FE0" w:rsidRPr="00BA2FE0">
        <w:rPr>
          <w:rFonts w:ascii="Arial" w:hAnsi="Arial" w:cs="Arial"/>
          <w:sz w:val="24"/>
          <w:szCs w:val="24"/>
        </w:rPr>
        <w:t>Roe, Smith,</w:t>
      </w:r>
      <w:r w:rsidR="005D3BFA">
        <w:rPr>
          <w:rFonts w:ascii="Arial" w:hAnsi="Arial" w:cs="Arial"/>
          <w:sz w:val="24"/>
          <w:szCs w:val="24"/>
        </w:rPr>
        <w:t xml:space="preserve"> </w:t>
      </w:r>
      <w:r w:rsidR="00BA2FE0" w:rsidRPr="00BA2FE0">
        <w:rPr>
          <w:rFonts w:ascii="Arial" w:hAnsi="Arial" w:cs="Arial"/>
          <w:sz w:val="24"/>
          <w:szCs w:val="24"/>
        </w:rPr>
        <w:t>and Kolodziej</w:t>
      </w:r>
      <w:r w:rsidR="005D3BFA">
        <w:rPr>
          <w:rFonts w:ascii="Arial" w:hAnsi="Arial" w:cs="Arial"/>
          <w:sz w:val="24"/>
          <w:szCs w:val="24"/>
        </w:rPr>
        <w:t>, 2</w:t>
      </w:r>
      <w:r w:rsidR="00BA2FE0" w:rsidRPr="00BA2FE0">
        <w:rPr>
          <w:rFonts w:ascii="Arial" w:hAnsi="Arial" w:cs="Arial"/>
          <w:sz w:val="24"/>
          <w:szCs w:val="24"/>
        </w:rPr>
        <w:t>018</w:t>
      </w:r>
      <w:r w:rsidR="00BA2FE0">
        <w:rPr>
          <w:rFonts w:ascii="Arial" w:hAnsi="Arial" w:cs="Arial"/>
          <w:sz w:val="24"/>
          <w:szCs w:val="24"/>
        </w:rPr>
        <w:t>)</w:t>
      </w:r>
      <w:r w:rsidR="004A72A3" w:rsidRPr="004A72A3">
        <w:rPr>
          <w:rFonts w:ascii="Arial" w:hAnsi="Arial" w:cs="Arial"/>
          <w:sz w:val="24"/>
          <w:szCs w:val="24"/>
        </w:rPr>
        <w:t>. Children should be taught fundamental communication skills in their early years and should seek to improve those abilities as they develop</w:t>
      </w:r>
      <w:r w:rsidR="00A921B6">
        <w:rPr>
          <w:rFonts w:ascii="Arial" w:hAnsi="Arial" w:cs="Arial"/>
          <w:sz w:val="24"/>
          <w:szCs w:val="24"/>
        </w:rPr>
        <w:t xml:space="preserve"> (</w:t>
      </w:r>
      <w:r w:rsidR="00A921B6" w:rsidRPr="00A921B6">
        <w:rPr>
          <w:rFonts w:ascii="Arial" w:hAnsi="Arial" w:cs="Arial"/>
          <w:sz w:val="24"/>
          <w:szCs w:val="24"/>
        </w:rPr>
        <w:t>Jones, Barnes,</w:t>
      </w:r>
      <w:r w:rsidR="00A921B6">
        <w:rPr>
          <w:rFonts w:ascii="Arial" w:hAnsi="Arial" w:cs="Arial"/>
          <w:sz w:val="24"/>
          <w:szCs w:val="24"/>
        </w:rPr>
        <w:t xml:space="preserve"> </w:t>
      </w:r>
      <w:r w:rsidR="00A921B6" w:rsidRPr="00A921B6">
        <w:rPr>
          <w:rFonts w:ascii="Arial" w:hAnsi="Arial" w:cs="Arial"/>
          <w:sz w:val="24"/>
          <w:szCs w:val="24"/>
        </w:rPr>
        <w:t>Bailey,</w:t>
      </w:r>
      <w:r w:rsidR="00A921B6">
        <w:rPr>
          <w:rFonts w:ascii="Arial" w:hAnsi="Arial" w:cs="Arial"/>
          <w:sz w:val="24"/>
          <w:szCs w:val="24"/>
        </w:rPr>
        <w:t xml:space="preserve"> </w:t>
      </w:r>
      <w:r w:rsidR="00A921B6" w:rsidRPr="00A921B6">
        <w:rPr>
          <w:rFonts w:ascii="Arial" w:hAnsi="Arial" w:cs="Arial"/>
          <w:sz w:val="24"/>
          <w:szCs w:val="24"/>
        </w:rPr>
        <w:t>and Doolittle,</w:t>
      </w:r>
      <w:r w:rsidR="00A921B6">
        <w:rPr>
          <w:rFonts w:ascii="Arial" w:hAnsi="Arial" w:cs="Arial"/>
          <w:sz w:val="24"/>
          <w:szCs w:val="24"/>
        </w:rPr>
        <w:t xml:space="preserve"> </w:t>
      </w:r>
      <w:r w:rsidR="00A921B6" w:rsidRPr="00A921B6">
        <w:rPr>
          <w:rFonts w:ascii="Arial" w:hAnsi="Arial" w:cs="Arial"/>
          <w:sz w:val="24"/>
          <w:szCs w:val="24"/>
        </w:rPr>
        <w:t>2017</w:t>
      </w:r>
      <w:r w:rsidR="00A921B6">
        <w:rPr>
          <w:rFonts w:ascii="Arial" w:hAnsi="Arial" w:cs="Arial"/>
          <w:sz w:val="24"/>
          <w:szCs w:val="24"/>
        </w:rPr>
        <w:t>)</w:t>
      </w:r>
      <w:r w:rsidR="004A72A3" w:rsidRPr="004A72A3">
        <w:rPr>
          <w:rFonts w:ascii="Arial" w:hAnsi="Arial" w:cs="Arial"/>
          <w:sz w:val="24"/>
          <w:szCs w:val="24"/>
        </w:rPr>
        <w:t>.</w:t>
      </w:r>
    </w:p>
    <w:p w14:paraId="107216A3" w14:textId="3C1DB3F2" w:rsidR="002D5EE8" w:rsidRDefault="00F1008E" w:rsidP="00DD571D">
      <w:pPr>
        <w:spacing w:line="360" w:lineRule="auto"/>
        <w:jc w:val="both"/>
        <w:rPr>
          <w:rFonts w:ascii="Arial" w:hAnsi="Arial" w:cs="Arial"/>
          <w:sz w:val="24"/>
          <w:szCs w:val="24"/>
        </w:rPr>
      </w:pPr>
      <w:r>
        <w:rPr>
          <w:rFonts w:ascii="Arial" w:hAnsi="Arial" w:cs="Arial"/>
          <w:sz w:val="24"/>
          <w:szCs w:val="24"/>
        </w:rPr>
        <w:t>Flying Start</w:t>
      </w:r>
      <w:r w:rsidR="001B322D">
        <w:rPr>
          <w:rFonts w:ascii="Arial" w:hAnsi="Arial" w:cs="Arial"/>
          <w:sz w:val="24"/>
          <w:szCs w:val="24"/>
        </w:rPr>
        <w:t xml:space="preserve"> (2017)</w:t>
      </w:r>
      <w:r>
        <w:rPr>
          <w:rFonts w:ascii="Arial" w:hAnsi="Arial" w:cs="Arial"/>
          <w:sz w:val="24"/>
          <w:szCs w:val="24"/>
        </w:rPr>
        <w:t xml:space="preserve"> </w:t>
      </w:r>
      <w:r w:rsidR="0064549C">
        <w:rPr>
          <w:rFonts w:ascii="Arial" w:hAnsi="Arial" w:cs="Arial"/>
          <w:sz w:val="24"/>
          <w:szCs w:val="24"/>
        </w:rPr>
        <w:t>states that s</w:t>
      </w:r>
      <w:r w:rsidR="00BB0C29" w:rsidRPr="00BB0C29">
        <w:rPr>
          <w:rFonts w:ascii="Arial" w:hAnsi="Arial" w:cs="Arial"/>
          <w:sz w:val="24"/>
          <w:szCs w:val="24"/>
        </w:rPr>
        <w:t>peech, language, and communication abilities are crucial for future learning in school and for the capacity to create and sustain social interactions with family, peers, and friends</w:t>
      </w:r>
      <w:r w:rsidR="0064549C">
        <w:rPr>
          <w:rFonts w:ascii="Arial" w:hAnsi="Arial" w:cs="Arial"/>
          <w:sz w:val="24"/>
          <w:szCs w:val="24"/>
        </w:rPr>
        <w:t xml:space="preserve"> </w:t>
      </w:r>
      <w:r w:rsidR="00D20C65">
        <w:rPr>
          <w:rFonts w:ascii="Arial" w:hAnsi="Arial" w:cs="Arial"/>
          <w:sz w:val="24"/>
          <w:szCs w:val="24"/>
        </w:rPr>
        <w:t>(F</w:t>
      </w:r>
      <w:r w:rsidR="0064549C">
        <w:rPr>
          <w:rFonts w:ascii="Arial" w:hAnsi="Arial" w:cs="Arial"/>
          <w:sz w:val="24"/>
          <w:szCs w:val="24"/>
        </w:rPr>
        <w:t xml:space="preserve">lying </w:t>
      </w:r>
      <w:r w:rsidR="00D20C65">
        <w:rPr>
          <w:rFonts w:ascii="Arial" w:hAnsi="Arial" w:cs="Arial"/>
          <w:sz w:val="24"/>
          <w:szCs w:val="24"/>
        </w:rPr>
        <w:t>S</w:t>
      </w:r>
      <w:r w:rsidR="0064549C">
        <w:rPr>
          <w:rFonts w:ascii="Arial" w:hAnsi="Arial" w:cs="Arial"/>
          <w:sz w:val="24"/>
          <w:szCs w:val="24"/>
        </w:rPr>
        <w:t>tart, 2017</w:t>
      </w:r>
      <w:r w:rsidR="00D20C65">
        <w:rPr>
          <w:rFonts w:ascii="Arial" w:hAnsi="Arial" w:cs="Arial"/>
          <w:sz w:val="24"/>
          <w:szCs w:val="24"/>
        </w:rPr>
        <w:t>)</w:t>
      </w:r>
      <w:r w:rsidR="00BB0C29" w:rsidRPr="00BB0C29">
        <w:rPr>
          <w:rFonts w:ascii="Arial" w:hAnsi="Arial" w:cs="Arial"/>
          <w:sz w:val="24"/>
          <w:szCs w:val="24"/>
        </w:rPr>
        <w:t>.</w:t>
      </w:r>
    </w:p>
    <w:p w14:paraId="23991256" w14:textId="03E077E5" w:rsidR="00E069F9" w:rsidRDefault="00C33A45" w:rsidP="00DD571D">
      <w:pPr>
        <w:spacing w:line="360" w:lineRule="auto"/>
        <w:jc w:val="both"/>
        <w:rPr>
          <w:rFonts w:ascii="Arial" w:hAnsi="Arial" w:cs="Arial"/>
          <w:sz w:val="24"/>
          <w:szCs w:val="24"/>
        </w:rPr>
      </w:pPr>
      <w:r>
        <w:rPr>
          <w:rFonts w:ascii="Arial" w:hAnsi="Arial" w:cs="Arial"/>
          <w:sz w:val="24"/>
          <w:szCs w:val="24"/>
        </w:rPr>
        <w:lastRenderedPageBreak/>
        <w:t xml:space="preserve"> </w:t>
      </w:r>
    </w:p>
    <w:p w14:paraId="0E37BC98" w14:textId="2E400CA9" w:rsidR="00E27B6A" w:rsidRPr="000D712D" w:rsidRDefault="00B0457B" w:rsidP="00C84A15">
      <w:pPr>
        <w:spacing w:line="360" w:lineRule="auto"/>
        <w:jc w:val="both"/>
        <w:rPr>
          <w:rFonts w:ascii="Arial" w:hAnsi="Arial" w:cs="Arial"/>
          <w:b/>
          <w:bCs/>
          <w:sz w:val="24"/>
          <w:szCs w:val="24"/>
          <w:u w:val="single"/>
        </w:rPr>
      </w:pPr>
      <w:r w:rsidRPr="000D712D">
        <w:rPr>
          <w:rFonts w:ascii="Arial" w:hAnsi="Arial" w:cs="Arial"/>
          <w:b/>
          <w:bCs/>
          <w:sz w:val="24"/>
          <w:szCs w:val="24"/>
          <w:u w:val="single"/>
        </w:rPr>
        <w:t>Reference</w:t>
      </w:r>
      <w:r w:rsidR="00C84A15" w:rsidRPr="000D712D">
        <w:rPr>
          <w:rFonts w:ascii="Arial" w:hAnsi="Arial" w:cs="Arial"/>
          <w:b/>
          <w:bCs/>
          <w:sz w:val="24"/>
          <w:szCs w:val="24"/>
          <w:u w:val="single"/>
        </w:rPr>
        <w:t>s</w:t>
      </w:r>
      <w:bookmarkStart w:id="8" w:name="_Hlk66034371"/>
      <w:bookmarkStart w:id="9" w:name="_Hlk65854303"/>
    </w:p>
    <w:p w14:paraId="0B4ACCB1" w14:textId="77777777" w:rsidR="00E27B6A" w:rsidRPr="00C84A15" w:rsidRDefault="00E27B6A" w:rsidP="00C84A15">
      <w:pPr>
        <w:spacing w:line="360" w:lineRule="auto"/>
        <w:jc w:val="both"/>
        <w:rPr>
          <w:rFonts w:ascii="Arial" w:hAnsi="Arial" w:cs="Arial"/>
          <w:sz w:val="24"/>
          <w:szCs w:val="24"/>
        </w:rPr>
      </w:pPr>
    </w:p>
    <w:p w14:paraId="5FD57189" w14:textId="6C386569" w:rsidR="00E27B6A" w:rsidRDefault="00E27B6A" w:rsidP="00B5515A">
      <w:pPr>
        <w:spacing w:line="360" w:lineRule="auto"/>
        <w:jc w:val="both"/>
        <w:rPr>
          <w:rFonts w:ascii="Arial" w:hAnsi="Arial" w:cs="Arial"/>
          <w:sz w:val="24"/>
          <w:szCs w:val="24"/>
        </w:rPr>
      </w:pPr>
      <w:r w:rsidRPr="000418A8">
        <w:rPr>
          <w:rFonts w:ascii="Arial" w:hAnsi="Arial" w:cs="Arial"/>
          <w:sz w:val="24"/>
          <w:szCs w:val="24"/>
        </w:rPr>
        <w:t>Akram</w:t>
      </w:r>
      <w:r>
        <w:rPr>
          <w:rFonts w:ascii="Arial" w:hAnsi="Arial" w:cs="Arial"/>
          <w:sz w:val="24"/>
          <w:szCs w:val="24"/>
        </w:rPr>
        <w:t>, W, and K</w:t>
      </w:r>
      <w:r w:rsidRPr="000418A8">
        <w:rPr>
          <w:rFonts w:ascii="Arial" w:hAnsi="Arial" w:cs="Arial"/>
          <w:sz w:val="24"/>
          <w:szCs w:val="24"/>
        </w:rPr>
        <w:t>umar</w:t>
      </w:r>
      <w:r>
        <w:rPr>
          <w:rFonts w:ascii="Arial" w:hAnsi="Arial" w:cs="Arial"/>
          <w:sz w:val="24"/>
          <w:szCs w:val="24"/>
        </w:rPr>
        <w:t>. R, (2017)</w:t>
      </w:r>
      <w:r w:rsidRPr="00B5515A">
        <w:t xml:space="preserve"> </w:t>
      </w:r>
      <w:r w:rsidRPr="00B5515A">
        <w:rPr>
          <w:rFonts w:ascii="Arial" w:hAnsi="Arial" w:cs="Arial"/>
          <w:i/>
          <w:iCs/>
          <w:sz w:val="24"/>
          <w:szCs w:val="24"/>
        </w:rPr>
        <w:t xml:space="preserve">A Study on Positive and Negative Effects of </w:t>
      </w:r>
      <w:r>
        <w:rPr>
          <w:rFonts w:ascii="Arial" w:hAnsi="Arial" w:cs="Arial"/>
          <w:i/>
          <w:iCs/>
          <w:sz w:val="24"/>
          <w:szCs w:val="24"/>
        </w:rPr>
        <w:t>S</w:t>
      </w:r>
      <w:r w:rsidRPr="00B5515A">
        <w:rPr>
          <w:rFonts w:ascii="Arial" w:hAnsi="Arial" w:cs="Arial"/>
          <w:i/>
          <w:iCs/>
          <w:sz w:val="24"/>
          <w:szCs w:val="24"/>
        </w:rPr>
        <w:t xml:space="preserve">ocial </w:t>
      </w:r>
      <w:r>
        <w:rPr>
          <w:rFonts w:ascii="Arial" w:hAnsi="Arial" w:cs="Arial"/>
          <w:i/>
          <w:iCs/>
          <w:sz w:val="24"/>
          <w:szCs w:val="24"/>
        </w:rPr>
        <w:t>M</w:t>
      </w:r>
      <w:r w:rsidRPr="00B5515A">
        <w:rPr>
          <w:rFonts w:ascii="Arial" w:hAnsi="Arial" w:cs="Arial"/>
          <w:i/>
          <w:iCs/>
          <w:sz w:val="24"/>
          <w:szCs w:val="24"/>
        </w:rPr>
        <w:t>edia on Society</w:t>
      </w:r>
      <w:r>
        <w:rPr>
          <w:rFonts w:ascii="Arial" w:hAnsi="Arial" w:cs="Arial"/>
          <w:i/>
          <w:iCs/>
          <w:sz w:val="24"/>
          <w:szCs w:val="24"/>
        </w:rPr>
        <w:t xml:space="preserve">. </w:t>
      </w:r>
      <w:r w:rsidRPr="00B5515A">
        <w:rPr>
          <w:rFonts w:ascii="Arial" w:hAnsi="Arial" w:cs="Arial"/>
          <w:sz w:val="24"/>
          <w:szCs w:val="24"/>
        </w:rPr>
        <w:t xml:space="preserve">Available </w:t>
      </w:r>
      <w:r>
        <w:rPr>
          <w:rFonts w:ascii="Arial" w:hAnsi="Arial" w:cs="Arial"/>
          <w:sz w:val="24"/>
          <w:szCs w:val="24"/>
        </w:rPr>
        <w:t xml:space="preserve">Online at: </w:t>
      </w:r>
      <w:hyperlink r:id="rId33" w:history="1">
        <w:r w:rsidRPr="006B3E4F">
          <w:rPr>
            <w:rStyle w:val="Hyperlink"/>
            <w:rFonts w:ascii="Arial" w:hAnsi="Arial" w:cs="Arial"/>
            <w:sz w:val="24"/>
            <w:szCs w:val="24"/>
          </w:rPr>
          <w:t>https://www.researchgate.net/profile/Waseem-Akram-19/publication/323903323_A_Study_on_Positive_and_Negative_Effects_of_Social_Media_on_Society/links/5ab1c064a6fdcc1bc0bfefef/A-Study-on-Positive-and-Negative-Effects-of-Social-Media-on-Society.pdf</w:t>
        </w:r>
      </w:hyperlink>
      <w:r>
        <w:rPr>
          <w:rFonts w:ascii="Arial" w:hAnsi="Arial" w:cs="Arial"/>
          <w:sz w:val="24"/>
          <w:szCs w:val="24"/>
        </w:rPr>
        <w:t xml:space="preserve"> (Accessed: 12th June 2021).</w:t>
      </w:r>
    </w:p>
    <w:p w14:paraId="4A9756DE" w14:textId="77777777" w:rsidR="00F15B01" w:rsidRPr="001A475E" w:rsidRDefault="00F15B01" w:rsidP="00B5515A">
      <w:pPr>
        <w:spacing w:line="360" w:lineRule="auto"/>
        <w:jc w:val="both"/>
        <w:rPr>
          <w:rFonts w:ascii="Arial" w:hAnsi="Arial" w:cs="Arial"/>
          <w:sz w:val="24"/>
          <w:szCs w:val="24"/>
        </w:rPr>
      </w:pPr>
    </w:p>
    <w:p w14:paraId="1A718850" w14:textId="2AEC67E1" w:rsidR="00E27B6A" w:rsidRDefault="00E27B6A" w:rsidP="00E21576">
      <w:pPr>
        <w:spacing w:line="360" w:lineRule="auto"/>
        <w:jc w:val="both"/>
        <w:rPr>
          <w:rFonts w:ascii="Arial" w:hAnsi="Arial" w:cs="Arial"/>
          <w:sz w:val="24"/>
          <w:szCs w:val="24"/>
        </w:rPr>
      </w:pPr>
      <w:r w:rsidRPr="00F90EB7">
        <w:rPr>
          <w:rFonts w:ascii="Arial" w:hAnsi="Arial" w:cs="Arial"/>
          <w:sz w:val="24"/>
          <w:szCs w:val="24"/>
        </w:rPr>
        <w:t>Arnott, L. ed., 2017. </w:t>
      </w:r>
      <w:r w:rsidRPr="00F90EB7">
        <w:rPr>
          <w:rFonts w:ascii="Arial" w:hAnsi="Arial" w:cs="Arial"/>
          <w:i/>
          <w:iCs/>
          <w:sz w:val="24"/>
          <w:szCs w:val="24"/>
        </w:rPr>
        <w:t>Digital technologies and learning in the early years</w:t>
      </w:r>
      <w:r w:rsidRPr="00F90EB7">
        <w:rPr>
          <w:rFonts w:ascii="Arial" w:hAnsi="Arial" w:cs="Arial"/>
          <w:sz w:val="24"/>
          <w:szCs w:val="24"/>
        </w:rPr>
        <w:t>. Sage</w:t>
      </w:r>
      <w:r>
        <w:rPr>
          <w:rFonts w:ascii="Arial" w:hAnsi="Arial" w:cs="Arial"/>
          <w:sz w:val="24"/>
          <w:szCs w:val="24"/>
        </w:rPr>
        <w:t>. Available Online at:</w:t>
      </w:r>
      <w:r w:rsidRPr="006B1B9E">
        <w:t xml:space="preserve"> </w:t>
      </w:r>
      <w:hyperlink r:id="rId34" w:anchor="v=onepage&amp;q&amp;f=false" w:history="1">
        <w:r w:rsidRPr="001B4AC8">
          <w:rPr>
            <w:rStyle w:val="Hyperlink"/>
            <w:rFonts w:ascii="Arial" w:hAnsi="Arial" w:cs="Arial"/>
            <w:sz w:val="24"/>
            <w:szCs w:val="24"/>
          </w:rPr>
          <w:t>https://books.google.co.uk/books?hl=en&amp;lr=&amp;id=bk96DgAAQBAJ&amp;oi=fnd&amp;pg=PP1&amp;dq=(Karagiannidou,+2017+digital+devices&amp;ots=2IYZDvOZfm&amp;sig=I3RlEvW9IJTkhtNJGLnTFtymuoE#v=onepage&amp;q&amp;f=false</w:t>
        </w:r>
      </w:hyperlink>
      <w:r>
        <w:rPr>
          <w:rFonts w:ascii="Arial" w:hAnsi="Arial" w:cs="Arial"/>
          <w:sz w:val="24"/>
          <w:szCs w:val="24"/>
        </w:rPr>
        <w:t xml:space="preserve"> </w:t>
      </w:r>
      <w:r w:rsidRPr="00C84A15">
        <w:rPr>
          <w:rFonts w:ascii="Arial" w:hAnsi="Arial" w:cs="Arial"/>
          <w:sz w:val="24"/>
          <w:szCs w:val="24"/>
        </w:rPr>
        <w:t>(Accessed: 4 March 2021)</w:t>
      </w:r>
      <w:r>
        <w:rPr>
          <w:rFonts w:ascii="Arial" w:hAnsi="Arial" w:cs="Arial"/>
          <w:sz w:val="24"/>
          <w:szCs w:val="24"/>
        </w:rPr>
        <w:t>.</w:t>
      </w:r>
      <w:r w:rsidRPr="00C84A15">
        <w:rPr>
          <w:rFonts w:ascii="Arial" w:hAnsi="Arial" w:cs="Arial"/>
          <w:sz w:val="24"/>
          <w:szCs w:val="24"/>
        </w:rPr>
        <w:t xml:space="preserve">  </w:t>
      </w:r>
    </w:p>
    <w:p w14:paraId="4A59E56D" w14:textId="77777777" w:rsidR="00F15B01" w:rsidRDefault="00F15B01" w:rsidP="00E21576">
      <w:pPr>
        <w:spacing w:line="360" w:lineRule="auto"/>
        <w:jc w:val="both"/>
        <w:rPr>
          <w:rFonts w:ascii="Arial" w:hAnsi="Arial" w:cs="Arial"/>
          <w:sz w:val="24"/>
          <w:szCs w:val="24"/>
        </w:rPr>
      </w:pPr>
    </w:p>
    <w:p w14:paraId="10871BFD" w14:textId="44CFE8C7" w:rsidR="00E27B6A" w:rsidRDefault="00E27B6A" w:rsidP="00B5515A">
      <w:pPr>
        <w:spacing w:line="360" w:lineRule="auto"/>
        <w:jc w:val="both"/>
        <w:rPr>
          <w:rFonts w:ascii="Arial" w:hAnsi="Arial" w:cs="Arial"/>
          <w:sz w:val="24"/>
          <w:szCs w:val="24"/>
        </w:rPr>
      </w:pPr>
      <w:r w:rsidRPr="001A475E">
        <w:rPr>
          <w:rFonts w:ascii="Arial" w:hAnsi="Arial" w:cs="Arial"/>
          <w:sz w:val="24"/>
          <w:szCs w:val="24"/>
        </w:rPr>
        <w:t xml:space="preserve">Bearne, E. and Wolstencroft, H. (2007) </w:t>
      </w:r>
      <w:r w:rsidRPr="001A475E">
        <w:rPr>
          <w:rFonts w:ascii="Arial" w:hAnsi="Arial" w:cs="Arial"/>
          <w:i/>
          <w:iCs/>
          <w:sz w:val="24"/>
          <w:szCs w:val="24"/>
        </w:rPr>
        <w:t>Visual Approaches to Teaching Writing: Multimodal</w:t>
      </w:r>
      <w:r w:rsidRPr="001A475E">
        <w:rPr>
          <w:rFonts w:ascii="Arial" w:hAnsi="Arial" w:cs="Arial"/>
          <w:sz w:val="24"/>
          <w:szCs w:val="24"/>
        </w:rPr>
        <w:t xml:space="preserve"> </w:t>
      </w:r>
      <w:r w:rsidRPr="001A475E">
        <w:rPr>
          <w:rFonts w:ascii="Arial" w:hAnsi="Arial" w:cs="Arial"/>
          <w:i/>
          <w:iCs/>
          <w:sz w:val="24"/>
          <w:szCs w:val="24"/>
        </w:rPr>
        <w:t>Literacy 5–11</w:t>
      </w:r>
      <w:r w:rsidRPr="001A475E">
        <w:rPr>
          <w:rFonts w:ascii="Arial" w:hAnsi="Arial" w:cs="Arial"/>
          <w:sz w:val="24"/>
          <w:szCs w:val="24"/>
        </w:rPr>
        <w:t>, 46(2), pp.111-112. DOI: 10.1111/j.1741-4369.2012.00535.x.</w:t>
      </w:r>
      <w:r w:rsidRPr="00B5515A">
        <w:rPr>
          <w:rFonts w:ascii="Arial" w:hAnsi="Arial" w:cs="Arial"/>
          <w:sz w:val="24"/>
          <w:szCs w:val="24"/>
        </w:rPr>
        <w:t xml:space="preserve"> </w:t>
      </w:r>
      <w:r>
        <w:rPr>
          <w:rFonts w:ascii="Arial" w:hAnsi="Arial" w:cs="Arial"/>
          <w:sz w:val="24"/>
          <w:szCs w:val="24"/>
        </w:rPr>
        <w:t>(Accessed: 4th March 2021).</w:t>
      </w:r>
    </w:p>
    <w:p w14:paraId="7721E12C" w14:textId="77777777" w:rsidR="000A6732" w:rsidRPr="001A475E" w:rsidRDefault="000A6732" w:rsidP="00B5515A">
      <w:pPr>
        <w:spacing w:line="360" w:lineRule="auto"/>
        <w:jc w:val="both"/>
        <w:rPr>
          <w:rFonts w:ascii="Arial" w:hAnsi="Arial" w:cs="Arial"/>
          <w:sz w:val="24"/>
          <w:szCs w:val="24"/>
        </w:rPr>
      </w:pPr>
    </w:p>
    <w:p w14:paraId="2A4971DB" w14:textId="69C84EBE"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 xml:space="preserve">Bennett, S. and Maton, K. (2010) ‘Beyond the “digital natives” debate: towards a more nuanced understanding of students’ technology experiences’, </w:t>
      </w:r>
      <w:r w:rsidRPr="00C84A15">
        <w:rPr>
          <w:rFonts w:ascii="Arial" w:hAnsi="Arial" w:cs="Arial"/>
          <w:i/>
          <w:iCs/>
          <w:sz w:val="24"/>
          <w:szCs w:val="24"/>
        </w:rPr>
        <w:t xml:space="preserve">Journal of Computer Assisted Learning, </w:t>
      </w:r>
      <w:r w:rsidRPr="00C84A15">
        <w:rPr>
          <w:rFonts w:ascii="Arial" w:hAnsi="Arial" w:cs="Arial"/>
          <w:sz w:val="24"/>
          <w:szCs w:val="24"/>
        </w:rPr>
        <w:t>26</w:t>
      </w:r>
      <w:r>
        <w:rPr>
          <w:rFonts w:ascii="Arial" w:hAnsi="Arial" w:cs="Arial"/>
          <w:sz w:val="24"/>
          <w:szCs w:val="24"/>
        </w:rPr>
        <w:t>(</w:t>
      </w:r>
      <w:r w:rsidRPr="00C84A15">
        <w:rPr>
          <w:rFonts w:ascii="Arial" w:hAnsi="Arial" w:cs="Arial"/>
          <w:sz w:val="24"/>
          <w:szCs w:val="24"/>
        </w:rPr>
        <w:t>5</w:t>
      </w:r>
      <w:r>
        <w:rPr>
          <w:rFonts w:ascii="Arial" w:hAnsi="Arial" w:cs="Arial"/>
          <w:sz w:val="24"/>
          <w:szCs w:val="24"/>
        </w:rPr>
        <w:t>)</w:t>
      </w:r>
      <w:r w:rsidRPr="00C84A15">
        <w:rPr>
          <w:rFonts w:ascii="Arial" w:hAnsi="Arial" w:cs="Arial"/>
          <w:sz w:val="24"/>
          <w:szCs w:val="24"/>
        </w:rPr>
        <w:t>, pp. 321-31</w:t>
      </w:r>
      <w:r>
        <w:rPr>
          <w:rFonts w:ascii="Arial" w:hAnsi="Arial" w:cs="Arial"/>
          <w:sz w:val="24"/>
          <w:szCs w:val="24"/>
        </w:rPr>
        <w:t>. Available Online at:</w:t>
      </w:r>
      <w:r w:rsidRPr="005E77DB">
        <w:t xml:space="preserve"> </w:t>
      </w:r>
      <w:hyperlink r:id="rId35" w:history="1">
        <w:r w:rsidRPr="005E77DB">
          <w:rPr>
            <w:rStyle w:val="Hyperlink"/>
            <w:rFonts w:ascii="Arial" w:hAnsi="Arial" w:cs="Arial"/>
            <w:sz w:val="24"/>
            <w:szCs w:val="24"/>
          </w:rPr>
          <w:t>Beyond the ‘digital natives’ debate: Towards a more nuanced understanding of students' technology experiences - Bennett - 2010 - Journal of Computer Assisted Learning - Wiley Online Library</w:t>
        </w:r>
      </w:hyperlink>
      <w:r>
        <w:rPr>
          <w:rFonts w:ascii="Arial" w:hAnsi="Arial" w:cs="Arial"/>
          <w:sz w:val="24"/>
          <w:szCs w:val="24"/>
        </w:rPr>
        <w:t xml:space="preserve"> </w:t>
      </w:r>
      <w:r w:rsidRPr="00C84A15">
        <w:rPr>
          <w:rFonts w:ascii="Arial" w:hAnsi="Arial" w:cs="Arial"/>
          <w:sz w:val="24"/>
          <w:szCs w:val="24"/>
        </w:rPr>
        <w:t>(Accessed: 27</w:t>
      </w:r>
      <w:r w:rsidRPr="005E77DB">
        <w:rPr>
          <w:rFonts w:ascii="Arial" w:hAnsi="Arial" w:cs="Arial"/>
          <w:sz w:val="24"/>
          <w:szCs w:val="24"/>
          <w:vertAlign w:val="superscript"/>
        </w:rPr>
        <w:t>th</w:t>
      </w:r>
      <w:r>
        <w:rPr>
          <w:rFonts w:ascii="Arial" w:hAnsi="Arial" w:cs="Arial"/>
          <w:sz w:val="24"/>
          <w:szCs w:val="24"/>
        </w:rPr>
        <w:t xml:space="preserve"> </w:t>
      </w:r>
      <w:r w:rsidRPr="00C84A15">
        <w:rPr>
          <w:rFonts w:ascii="Arial" w:hAnsi="Arial" w:cs="Arial"/>
          <w:sz w:val="24"/>
          <w:szCs w:val="24"/>
        </w:rPr>
        <w:t xml:space="preserve"> February 2021)</w:t>
      </w:r>
      <w:r>
        <w:rPr>
          <w:rFonts w:ascii="Arial" w:hAnsi="Arial" w:cs="Arial"/>
          <w:sz w:val="24"/>
          <w:szCs w:val="24"/>
        </w:rPr>
        <w:t>.</w:t>
      </w:r>
    </w:p>
    <w:p w14:paraId="4481AF4E" w14:textId="77777777" w:rsidR="000A6732" w:rsidRDefault="000A6732" w:rsidP="00C84A15">
      <w:pPr>
        <w:spacing w:line="360" w:lineRule="auto"/>
        <w:jc w:val="both"/>
        <w:rPr>
          <w:rFonts w:ascii="Arial" w:hAnsi="Arial" w:cs="Arial"/>
          <w:sz w:val="24"/>
          <w:szCs w:val="24"/>
        </w:rPr>
      </w:pPr>
    </w:p>
    <w:p w14:paraId="5EA1BA32" w14:textId="77777777" w:rsidR="00E27B6A" w:rsidRDefault="00E27B6A" w:rsidP="00C84A15">
      <w:pPr>
        <w:spacing w:line="360" w:lineRule="auto"/>
        <w:jc w:val="both"/>
        <w:rPr>
          <w:rFonts w:ascii="Arial" w:hAnsi="Arial" w:cs="Arial"/>
          <w:sz w:val="24"/>
          <w:szCs w:val="24"/>
        </w:rPr>
      </w:pPr>
      <w:r w:rsidRPr="002559EF">
        <w:rPr>
          <w:rFonts w:ascii="Arial" w:hAnsi="Arial" w:cs="Arial"/>
          <w:sz w:val="24"/>
          <w:szCs w:val="24"/>
        </w:rPr>
        <w:lastRenderedPageBreak/>
        <w:t xml:space="preserve">Berson, I. R., </w:t>
      </w:r>
      <w:r>
        <w:rPr>
          <w:rFonts w:ascii="Arial" w:hAnsi="Arial" w:cs="Arial"/>
          <w:sz w:val="24"/>
          <w:szCs w:val="24"/>
        </w:rPr>
        <w:t>and</w:t>
      </w:r>
      <w:r w:rsidRPr="002559EF">
        <w:rPr>
          <w:rFonts w:ascii="Arial" w:hAnsi="Arial" w:cs="Arial"/>
          <w:sz w:val="24"/>
          <w:szCs w:val="24"/>
        </w:rPr>
        <w:t xml:space="preserve"> Berson, M. J. (</w:t>
      </w:r>
      <w:r>
        <w:rPr>
          <w:rFonts w:ascii="Arial" w:hAnsi="Arial" w:cs="Arial"/>
          <w:sz w:val="24"/>
          <w:szCs w:val="24"/>
        </w:rPr>
        <w:t>e</w:t>
      </w:r>
      <w:r w:rsidRPr="002559EF">
        <w:rPr>
          <w:rFonts w:ascii="Arial" w:hAnsi="Arial" w:cs="Arial"/>
          <w:sz w:val="24"/>
          <w:szCs w:val="24"/>
        </w:rPr>
        <w:t xml:space="preserve">ds.) (2010) </w:t>
      </w:r>
      <w:r w:rsidRPr="00546280">
        <w:rPr>
          <w:rFonts w:ascii="Arial" w:hAnsi="Arial" w:cs="Arial"/>
          <w:i/>
          <w:iCs/>
          <w:sz w:val="24"/>
          <w:szCs w:val="24"/>
        </w:rPr>
        <w:t>Introduction to high tech tots: Childhood in a digital world</w:t>
      </w:r>
      <w:r>
        <w:rPr>
          <w:rFonts w:ascii="Arial" w:hAnsi="Arial" w:cs="Arial"/>
          <w:i/>
          <w:iCs/>
          <w:sz w:val="24"/>
          <w:szCs w:val="24"/>
        </w:rPr>
        <w:t xml:space="preserve">. </w:t>
      </w:r>
      <w:r>
        <w:rPr>
          <w:rFonts w:ascii="Arial" w:hAnsi="Arial" w:cs="Arial"/>
          <w:sz w:val="24"/>
          <w:szCs w:val="24"/>
        </w:rPr>
        <w:t xml:space="preserve">North Carolina: </w:t>
      </w:r>
      <w:r w:rsidRPr="00546280">
        <w:rPr>
          <w:rFonts w:ascii="Arial" w:hAnsi="Arial" w:cs="Arial"/>
          <w:sz w:val="24"/>
          <w:szCs w:val="24"/>
        </w:rPr>
        <w:t>Information Age Publishing (Research in Global Child Advocacy)</w:t>
      </w:r>
      <w:r w:rsidRPr="005E77DB">
        <w:rPr>
          <w:rFonts w:ascii="Arial" w:hAnsi="Arial" w:cs="Arial"/>
          <w:sz w:val="24"/>
          <w:szCs w:val="24"/>
        </w:rPr>
        <w:t xml:space="preserve"> </w:t>
      </w:r>
      <w:r w:rsidRPr="00C84A15">
        <w:rPr>
          <w:rFonts w:ascii="Arial" w:hAnsi="Arial" w:cs="Arial"/>
          <w:sz w:val="24"/>
          <w:szCs w:val="24"/>
        </w:rPr>
        <w:t>(Accessed: 14</w:t>
      </w:r>
      <w:r w:rsidRPr="005E77DB">
        <w:rPr>
          <w:rFonts w:ascii="Arial" w:hAnsi="Arial" w:cs="Arial"/>
          <w:sz w:val="24"/>
          <w:szCs w:val="24"/>
          <w:vertAlign w:val="superscript"/>
        </w:rPr>
        <w:t>th</w:t>
      </w:r>
      <w:r>
        <w:rPr>
          <w:rFonts w:ascii="Arial" w:hAnsi="Arial" w:cs="Arial"/>
          <w:sz w:val="24"/>
          <w:szCs w:val="24"/>
        </w:rPr>
        <w:t xml:space="preserve"> </w:t>
      </w:r>
      <w:r w:rsidRPr="00C84A15">
        <w:rPr>
          <w:rFonts w:ascii="Arial" w:hAnsi="Arial" w:cs="Arial"/>
          <w:sz w:val="24"/>
          <w:szCs w:val="24"/>
        </w:rPr>
        <w:t xml:space="preserve"> June 2021)</w:t>
      </w:r>
      <w:r w:rsidRPr="00546280">
        <w:rPr>
          <w:rFonts w:ascii="Arial" w:hAnsi="Arial" w:cs="Arial"/>
          <w:sz w:val="24"/>
          <w:szCs w:val="24"/>
        </w:rPr>
        <w:t>.</w:t>
      </w:r>
      <w:r>
        <w:rPr>
          <w:rFonts w:ascii="Arial" w:hAnsi="Arial" w:cs="Arial"/>
          <w:sz w:val="24"/>
          <w:szCs w:val="24"/>
        </w:rPr>
        <w:t xml:space="preserve"> </w:t>
      </w:r>
    </w:p>
    <w:p w14:paraId="66A2281D" w14:textId="77777777" w:rsidR="00B5375F" w:rsidRDefault="00B5375F" w:rsidP="00C84A15">
      <w:pPr>
        <w:spacing w:line="360" w:lineRule="auto"/>
        <w:jc w:val="both"/>
        <w:rPr>
          <w:rFonts w:ascii="Arial" w:hAnsi="Arial" w:cs="Arial"/>
          <w:sz w:val="24"/>
          <w:szCs w:val="24"/>
        </w:rPr>
      </w:pPr>
    </w:p>
    <w:p w14:paraId="7D70EF9F" w14:textId="53EA82A0" w:rsidR="00E27B6A" w:rsidRDefault="00E27B6A" w:rsidP="00C84A15">
      <w:pPr>
        <w:spacing w:line="360" w:lineRule="auto"/>
        <w:jc w:val="both"/>
        <w:rPr>
          <w:rFonts w:ascii="Arial" w:hAnsi="Arial" w:cs="Arial"/>
          <w:sz w:val="24"/>
          <w:szCs w:val="24"/>
        </w:rPr>
      </w:pPr>
      <w:r w:rsidRPr="001A475E">
        <w:rPr>
          <w:rFonts w:ascii="Arial" w:hAnsi="Arial" w:cs="Arial"/>
          <w:sz w:val="24"/>
          <w:szCs w:val="24"/>
        </w:rPr>
        <w:t xml:space="preserve">Blamire, R. (2009) ‘ICT impact data at primary school level: the STEPS approach’, in Scheuermann, F. and Paedro, F. (eds) </w:t>
      </w:r>
      <w:r w:rsidRPr="001A475E">
        <w:rPr>
          <w:rFonts w:ascii="Arial" w:hAnsi="Arial" w:cs="Arial"/>
          <w:i/>
          <w:iCs/>
          <w:sz w:val="24"/>
          <w:szCs w:val="24"/>
        </w:rPr>
        <w:t xml:space="preserve">Assessing the Effects of ICT in Education: Indicators, Criteria and Benchmarks for International Comparison’s. </w:t>
      </w:r>
      <w:r w:rsidRPr="001A475E">
        <w:rPr>
          <w:rFonts w:ascii="Arial" w:hAnsi="Arial" w:cs="Arial"/>
          <w:sz w:val="24"/>
          <w:szCs w:val="24"/>
        </w:rPr>
        <w:t xml:space="preserve">Available at:    </w:t>
      </w:r>
      <w:bookmarkStart w:id="10" w:name="_Hlk66039899"/>
      <w:r>
        <w:rPr>
          <w:rFonts w:ascii="Arial" w:hAnsi="Arial" w:cs="Arial"/>
          <w:sz w:val="24"/>
          <w:szCs w:val="24"/>
        </w:rPr>
        <w:fldChar w:fldCharType="begin"/>
      </w:r>
      <w:r>
        <w:rPr>
          <w:rFonts w:ascii="Arial" w:hAnsi="Arial" w:cs="Arial"/>
          <w:sz w:val="24"/>
          <w:szCs w:val="24"/>
        </w:rPr>
        <w:instrText xml:space="preserve"> HYPERLINK "</w:instrText>
      </w:r>
      <w:r w:rsidRPr="001A475E">
        <w:rPr>
          <w:rFonts w:ascii="Arial" w:hAnsi="Arial" w:cs="Arial"/>
          <w:sz w:val="24"/>
          <w:szCs w:val="24"/>
        </w:rPr>
        <w:instrText>https://www.oecd.org/education/ceri/assessingtheeffectsofictineducationindicatorscriteriaandbenchmarksforinternationalcomparisons.htm</w:instrText>
      </w:r>
      <w:r>
        <w:rPr>
          <w:rFonts w:ascii="Arial" w:hAnsi="Arial" w:cs="Arial"/>
          <w:sz w:val="24"/>
          <w:szCs w:val="24"/>
        </w:rPr>
        <w:instrText xml:space="preserve">" </w:instrText>
      </w:r>
      <w:r>
        <w:rPr>
          <w:rFonts w:ascii="Arial" w:hAnsi="Arial" w:cs="Arial"/>
          <w:sz w:val="24"/>
          <w:szCs w:val="24"/>
        </w:rPr>
        <w:fldChar w:fldCharType="separate"/>
      </w:r>
      <w:r w:rsidRPr="006B3E4F">
        <w:rPr>
          <w:rStyle w:val="Hyperlink"/>
          <w:rFonts w:ascii="Arial" w:hAnsi="Arial" w:cs="Arial"/>
          <w:sz w:val="24"/>
          <w:szCs w:val="24"/>
        </w:rPr>
        <w:t>https://www.oecd.org/education/ceri/assessingtheeffectsofictineducationindicatorscriteriaandbenchmarksforinternationalcomparisons.htm</w:t>
      </w:r>
      <w:r>
        <w:rPr>
          <w:rFonts w:ascii="Arial" w:hAnsi="Arial" w:cs="Arial"/>
          <w:sz w:val="24"/>
          <w:szCs w:val="24"/>
        </w:rPr>
        <w:fldChar w:fldCharType="end"/>
      </w:r>
      <w:r>
        <w:rPr>
          <w:rFonts w:ascii="Arial" w:hAnsi="Arial" w:cs="Arial"/>
          <w:sz w:val="24"/>
          <w:szCs w:val="24"/>
        </w:rPr>
        <w:t xml:space="preserve"> </w:t>
      </w:r>
      <w:r w:rsidRPr="001A475E">
        <w:rPr>
          <w:rFonts w:ascii="Arial" w:hAnsi="Arial" w:cs="Arial"/>
          <w:sz w:val="24"/>
          <w:szCs w:val="24"/>
        </w:rPr>
        <w:t xml:space="preserve">(Accessed: </w:t>
      </w:r>
      <w:r>
        <w:rPr>
          <w:rFonts w:ascii="Arial" w:hAnsi="Arial" w:cs="Arial"/>
          <w:sz w:val="24"/>
          <w:szCs w:val="24"/>
        </w:rPr>
        <w:t xml:space="preserve">7th </w:t>
      </w:r>
      <w:r w:rsidRPr="001A475E">
        <w:rPr>
          <w:rFonts w:ascii="Arial" w:hAnsi="Arial" w:cs="Arial"/>
          <w:sz w:val="24"/>
          <w:szCs w:val="24"/>
        </w:rPr>
        <w:t xml:space="preserve"> March 2021).</w:t>
      </w:r>
    </w:p>
    <w:p w14:paraId="32D7DDFE" w14:textId="77777777" w:rsidR="000A6732" w:rsidRPr="001A475E" w:rsidRDefault="000A6732" w:rsidP="00C84A15">
      <w:pPr>
        <w:spacing w:line="360" w:lineRule="auto"/>
        <w:jc w:val="both"/>
        <w:rPr>
          <w:rFonts w:ascii="Arial" w:hAnsi="Arial" w:cs="Arial"/>
          <w:sz w:val="24"/>
          <w:szCs w:val="24"/>
        </w:rPr>
      </w:pPr>
    </w:p>
    <w:bookmarkEnd w:id="10"/>
    <w:p w14:paraId="70A59055" w14:textId="45C6B179" w:rsidR="00E27B6A" w:rsidRDefault="00E27B6A" w:rsidP="001A475E">
      <w:pPr>
        <w:spacing w:line="360" w:lineRule="auto"/>
        <w:jc w:val="both"/>
        <w:rPr>
          <w:rFonts w:ascii="Arial" w:hAnsi="Arial" w:cs="Arial"/>
          <w:sz w:val="24"/>
          <w:szCs w:val="24"/>
        </w:rPr>
      </w:pPr>
      <w:r w:rsidRPr="001A475E">
        <w:rPr>
          <w:rFonts w:ascii="Arial" w:hAnsi="Arial" w:cs="Arial"/>
          <w:sz w:val="24"/>
          <w:szCs w:val="24"/>
        </w:rPr>
        <w:t xml:space="preserve">British Educational Communications and Technology Agency (Becta) (2003) </w:t>
      </w:r>
      <w:r w:rsidRPr="001A475E">
        <w:rPr>
          <w:rFonts w:ascii="Arial" w:hAnsi="Arial" w:cs="Arial"/>
          <w:i/>
          <w:iCs/>
          <w:sz w:val="24"/>
          <w:szCs w:val="24"/>
        </w:rPr>
        <w:t xml:space="preserve">What the Research Says about Barriers to the Use of ICT in Teaching. </w:t>
      </w:r>
      <w:r w:rsidRPr="001A475E">
        <w:rPr>
          <w:rFonts w:ascii="Arial" w:hAnsi="Arial" w:cs="Arial"/>
          <w:sz w:val="24"/>
          <w:szCs w:val="24"/>
        </w:rPr>
        <w:t xml:space="preserve">Available at: </w:t>
      </w:r>
      <w:hyperlink r:id="rId36" w:history="1">
        <w:r w:rsidRPr="00906F1B">
          <w:rPr>
            <w:rStyle w:val="Hyperlink"/>
            <w:rFonts w:ascii="Arial" w:hAnsi="Arial" w:cs="Arial"/>
            <w:sz w:val="24"/>
            <w:szCs w:val="24"/>
          </w:rPr>
          <w:t>http://www.mmiweb.org.uk/publications/ict/Research_Barriers_TandL.pdf</w:t>
        </w:r>
      </w:hyperlink>
      <w:r>
        <w:rPr>
          <w:rFonts w:ascii="Arial" w:hAnsi="Arial" w:cs="Arial"/>
          <w:sz w:val="24"/>
          <w:szCs w:val="24"/>
        </w:rPr>
        <w:t xml:space="preserve"> (Accessed: 4th March 2021).</w:t>
      </w:r>
    </w:p>
    <w:p w14:paraId="72933B02" w14:textId="77777777" w:rsidR="000A6732" w:rsidRDefault="000A6732" w:rsidP="001A475E">
      <w:pPr>
        <w:spacing w:line="360" w:lineRule="auto"/>
        <w:jc w:val="both"/>
        <w:rPr>
          <w:rFonts w:ascii="Arial" w:hAnsi="Arial" w:cs="Arial"/>
          <w:sz w:val="24"/>
          <w:szCs w:val="24"/>
        </w:rPr>
      </w:pPr>
    </w:p>
    <w:bookmarkEnd w:id="8"/>
    <w:bookmarkEnd w:id="9"/>
    <w:p w14:paraId="1A9F0A89" w14:textId="254ED922"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Chaudron, S., Beutel, M.E., Donoso N</w:t>
      </w:r>
      <w:r>
        <w:rPr>
          <w:rFonts w:ascii="Arial" w:hAnsi="Arial" w:cs="Arial"/>
          <w:sz w:val="24"/>
          <w:szCs w:val="24"/>
        </w:rPr>
        <w:t>.</w:t>
      </w:r>
      <w:r w:rsidRPr="00C84A15">
        <w:rPr>
          <w:rFonts w:ascii="Arial" w:hAnsi="Arial" w:cs="Arial"/>
          <w:sz w:val="24"/>
          <w:szCs w:val="24"/>
        </w:rPr>
        <w:t xml:space="preserve"> V., Dreier, M., Fletcher-Watson, B., Heikkilä, A.S., Kontríková, V., Korkeamäki, R.V., Livingstone, S., Marsh, J. and Mascheroni, G.</w:t>
      </w:r>
      <w:r>
        <w:rPr>
          <w:rFonts w:ascii="Arial" w:hAnsi="Arial" w:cs="Arial"/>
          <w:sz w:val="24"/>
          <w:szCs w:val="24"/>
        </w:rPr>
        <w:t xml:space="preserve"> (</w:t>
      </w:r>
      <w:r w:rsidRPr="00C84A15">
        <w:rPr>
          <w:rFonts w:ascii="Arial" w:hAnsi="Arial" w:cs="Arial"/>
          <w:sz w:val="24"/>
          <w:szCs w:val="24"/>
        </w:rPr>
        <w:t>2015</w:t>
      </w:r>
      <w:r>
        <w:rPr>
          <w:rFonts w:ascii="Arial" w:hAnsi="Arial" w:cs="Arial"/>
          <w:sz w:val="24"/>
          <w:szCs w:val="24"/>
        </w:rPr>
        <w:t>)</w:t>
      </w:r>
      <w:r w:rsidRPr="00C84A15">
        <w:rPr>
          <w:rFonts w:ascii="Arial" w:hAnsi="Arial" w:cs="Arial"/>
          <w:sz w:val="24"/>
          <w:szCs w:val="24"/>
        </w:rPr>
        <w:t>. </w:t>
      </w:r>
      <w:r>
        <w:rPr>
          <w:rFonts w:ascii="Arial" w:hAnsi="Arial" w:cs="Arial"/>
          <w:sz w:val="24"/>
          <w:szCs w:val="24"/>
        </w:rPr>
        <w:t>‘</w:t>
      </w:r>
      <w:r w:rsidRPr="002559EF">
        <w:rPr>
          <w:rFonts w:ascii="Arial" w:hAnsi="Arial" w:cs="Arial"/>
          <w:sz w:val="24"/>
          <w:szCs w:val="24"/>
        </w:rPr>
        <w:t>Young children (0-8) and digital technology: A qualitative exploratory study across seven countries</w:t>
      </w:r>
      <w:r>
        <w:rPr>
          <w:rFonts w:ascii="Arial" w:hAnsi="Arial" w:cs="Arial"/>
          <w:sz w:val="24"/>
          <w:szCs w:val="24"/>
        </w:rPr>
        <w:t xml:space="preserve">’, </w:t>
      </w:r>
      <w:r w:rsidRPr="002559EF">
        <w:rPr>
          <w:rFonts w:ascii="Arial" w:hAnsi="Arial" w:cs="Arial"/>
          <w:i/>
          <w:iCs/>
          <w:sz w:val="24"/>
          <w:szCs w:val="24"/>
        </w:rPr>
        <w:t>Joint Research Centre</w:t>
      </w:r>
      <w:bookmarkStart w:id="11" w:name="_Hlk66035175"/>
      <w:r w:rsidRPr="002559EF">
        <w:rPr>
          <w:rFonts w:ascii="Arial" w:hAnsi="Arial" w:cs="Arial"/>
          <w:i/>
          <w:iCs/>
          <w:sz w:val="24"/>
          <w:szCs w:val="24"/>
        </w:rPr>
        <w:t>.</w:t>
      </w:r>
      <w:r>
        <w:rPr>
          <w:rFonts w:ascii="Arial" w:hAnsi="Arial" w:cs="Arial"/>
          <w:sz w:val="24"/>
          <w:szCs w:val="24"/>
        </w:rPr>
        <w:t xml:space="preserve"> Available at:  </w:t>
      </w:r>
      <w:hyperlink r:id="rId37" w:history="1">
        <w:r w:rsidRPr="006B3E4F">
          <w:rPr>
            <w:rStyle w:val="Hyperlink"/>
            <w:rFonts w:ascii="Arial" w:hAnsi="Arial" w:cs="Arial"/>
            <w:sz w:val="24"/>
            <w:szCs w:val="24"/>
          </w:rPr>
          <w:t>https://op.europa.eu/en/publication-detail/-/publication/1f8b73cc-d900-406a-927c-0f8c0f202ed4/language-en</w:t>
        </w:r>
      </w:hyperlink>
      <w:r>
        <w:rPr>
          <w:rFonts w:ascii="Arial" w:hAnsi="Arial" w:cs="Arial"/>
          <w:sz w:val="24"/>
          <w:szCs w:val="24"/>
        </w:rPr>
        <w:t xml:space="preserve"> </w:t>
      </w:r>
      <w:r w:rsidRPr="002559EF">
        <w:rPr>
          <w:rFonts w:ascii="Arial" w:hAnsi="Arial" w:cs="Arial"/>
          <w:sz w:val="24"/>
          <w:szCs w:val="24"/>
        </w:rPr>
        <w:t xml:space="preserve"> </w:t>
      </w:r>
      <w:r w:rsidRPr="00C84A15">
        <w:rPr>
          <w:rFonts w:ascii="Arial" w:hAnsi="Arial" w:cs="Arial"/>
          <w:sz w:val="24"/>
          <w:szCs w:val="24"/>
        </w:rPr>
        <w:t>(Accessed: 4 March 2021)</w:t>
      </w:r>
      <w:bookmarkEnd w:id="11"/>
      <w:r>
        <w:rPr>
          <w:rFonts w:ascii="Arial" w:hAnsi="Arial" w:cs="Arial"/>
          <w:sz w:val="24"/>
          <w:szCs w:val="24"/>
        </w:rPr>
        <w:t>.</w:t>
      </w:r>
    </w:p>
    <w:p w14:paraId="5CECB37C" w14:textId="77777777" w:rsidR="000A6732" w:rsidRDefault="000A6732" w:rsidP="00C84A15">
      <w:pPr>
        <w:spacing w:line="360" w:lineRule="auto"/>
        <w:jc w:val="both"/>
        <w:rPr>
          <w:rFonts w:ascii="Arial" w:hAnsi="Arial" w:cs="Arial"/>
          <w:sz w:val="24"/>
          <w:szCs w:val="24"/>
        </w:rPr>
      </w:pPr>
    </w:p>
    <w:p w14:paraId="6263F4C5" w14:textId="42F84347"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Department for Education (DfE)</w:t>
      </w:r>
      <w:r>
        <w:rPr>
          <w:rFonts w:ascii="Arial" w:hAnsi="Arial" w:cs="Arial"/>
          <w:sz w:val="24"/>
          <w:szCs w:val="24"/>
        </w:rPr>
        <w:t xml:space="preserve"> </w:t>
      </w:r>
      <w:r w:rsidRPr="00C84A15">
        <w:rPr>
          <w:rFonts w:ascii="Arial" w:hAnsi="Arial" w:cs="Arial"/>
          <w:sz w:val="24"/>
          <w:szCs w:val="24"/>
        </w:rPr>
        <w:t>(2013)</w:t>
      </w:r>
      <w:r>
        <w:rPr>
          <w:rFonts w:ascii="Arial" w:hAnsi="Arial" w:cs="Arial"/>
          <w:sz w:val="24"/>
          <w:szCs w:val="24"/>
        </w:rPr>
        <w:t xml:space="preserve"> </w:t>
      </w:r>
      <w:r w:rsidRPr="002559EF">
        <w:rPr>
          <w:rFonts w:ascii="Arial" w:hAnsi="Arial" w:cs="Arial"/>
          <w:i/>
          <w:iCs/>
          <w:sz w:val="24"/>
          <w:szCs w:val="24"/>
        </w:rPr>
        <w:t>Computing programmes of study: key stages 1 and 2.</w:t>
      </w:r>
      <w:r>
        <w:rPr>
          <w:rFonts w:ascii="Arial" w:hAnsi="Arial" w:cs="Arial"/>
          <w:sz w:val="24"/>
          <w:szCs w:val="24"/>
        </w:rPr>
        <w:t xml:space="preserve"> Available</w:t>
      </w:r>
      <w:r w:rsidR="00D82D04">
        <w:rPr>
          <w:rFonts w:ascii="Arial" w:hAnsi="Arial" w:cs="Arial"/>
          <w:sz w:val="24"/>
          <w:szCs w:val="24"/>
        </w:rPr>
        <w:t xml:space="preserve"> </w:t>
      </w:r>
      <w:r>
        <w:rPr>
          <w:rFonts w:ascii="Arial" w:hAnsi="Arial" w:cs="Arial"/>
          <w:sz w:val="24"/>
          <w:szCs w:val="24"/>
        </w:rPr>
        <w:t xml:space="preserve">at: </w:t>
      </w:r>
      <w:hyperlink r:id="rId38" w:history="1">
        <w:r w:rsidRPr="006B3E4F">
          <w:rPr>
            <w:rStyle w:val="Hyperlink"/>
            <w:rFonts w:ascii="Arial" w:hAnsi="Arial" w:cs="Arial"/>
            <w:sz w:val="24"/>
            <w:szCs w:val="24"/>
          </w:rPr>
          <w:t>https://assets.publishing.service.gov.uk/government/uploads/system/uploads/attachment_data/file/239033/PRIMARY_national_curriculum_-_Computing.pdf</w:t>
        </w:r>
      </w:hyperlink>
      <w:r>
        <w:rPr>
          <w:rFonts w:ascii="Arial" w:hAnsi="Arial" w:cs="Arial"/>
          <w:sz w:val="24"/>
          <w:szCs w:val="24"/>
        </w:rPr>
        <w:t xml:space="preserve"> </w:t>
      </w:r>
      <w:r w:rsidRPr="00C84A15">
        <w:rPr>
          <w:rFonts w:ascii="Arial" w:hAnsi="Arial" w:cs="Arial"/>
          <w:sz w:val="24"/>
          <w:szCs w:val="24"/>
        </w:rPr>
        <w:t>(Accessed: 14</w:t>
      </w:r>
      <w:r>
        <w:rPr>
          <w:rFonts w:ascii="Arial" w:hAnsi="Arial" w:cs="Arial"/>
          <w:sz w:val="24"/>
          <w:szCs w:val="24"/>
        </w:rPr>
        <w:t xml:space="preserve"> </w:t>
      </w:r>
      <w:r w:rsidRPr="00C84A15">
        <w:rPr>
          <w:rFonts w:ascii="Arial" w:hAnsi="Arial" w:cs="Arial"/>
          <w:sz w:val="24"/>
          <w:szCs w:val="24"/>
        </w:rPr>
        <w:t>June 2021)</w:t>
      </w:r>
      <w:r>
        <w:rPr>
          <w:rFonts w:ascii="Arial" w:hAnsi="Arial" w:cs="Arial"/>
          <w:sz w:val="24"/>
          <w:szCs w:val="24"/>
        </w:rPr>
        <w:t>.</w:t>
      </w:r>
    </w:p>
    <w:p w14:paraId="6A50FB93" w14:textId="77777777" w:rsidR="00D82D04" w:rsidRDefault="00D82D04" w:rsidP="00C84A15">
      <w:pPr>
        <w:spacing w:line="360" w:lineRule="auto"/>
        <w:jc w:val="both"/>
        <w:rPr>
          <w:rFonts w:ascii="Arial" w:hAnsi="Arial" w:cs="Arial"/>
          <w:sz w:val="24"/>
          <w:szCs w:val="24"/>
        </w:rPr>
      </w:pPr>
    </w:p>
    <w:p w14:paraId="16F9D56C" w14:textId="77777777" w:rsidR="00A56360" w:rsidRDefault="00E27B6A" w:rsidP="00C84A15">
      <w:pPr>
        <w:spacing w:line="360" w:lineRule="auto"/>
        <w:jc w:val="both"/>
        <w:rPr>
          <w:rFonts w:ascii="Arial" w:hAnsi="Arial" w:cs="Arial"/>
          <w:sz w:val="24"/>
          <w:szCs w:val="24"/>
        </w:rPr>
      </w:pPr>
      <w:bookmarkStart w:id="12" w:name="_Hlk75209010"/>
      <w:bookmarkStart w:id="13" w:name="_Hlk75208992"/>
      <w:r w:rsidRPr="00C84A15">
        <w:rPr>
          <w:rFonts w:ascii="Arial" w:hAnsi="Arial" w:cs="Arial"/>
          <w:sz w:val="24"/>
          <w:szCs w:val="24"/>
        </w:rPr>
        <w:lastRenderedPageBreak/>
        <w:t xml:space="preserve">Department for Education, (DfE) (2013) </w:t>
      </w:r>
      <w:bookmarkStart w:id="14" w:name="_Hlk75209030"/>
      <w:bookmarkEnd w:id="12"/>
      <w:r w:rsidRPr="00C84A15">
        <w:rPr>
          <w:rFonts w:ascii="Arial" w:hAnsi="Arial" w:cs="Arial"/>
          <w:sz w:val="24"/>
          <w:szCs w:val="24"/>
        </w:rPr>
        <w:t xml:space="preserve">Available online at: </w:t>
      </w:r>
      <w:bookmarkEnd w:id="13"/>
      <w:bookmarkEnd w:id="14"/>
      <w:r w:rsidRPr="00C84A15">
        <w:fldChar w:fldCharType="begin"/>
      </w:r>
      <w:r w:rsidRPr="00C84A15">
        <w:rPr>
          <w:rFonts w:ascii="Arial" w:hAnsi="Arial" w:cs="Arial"/>
          <w:sz w:val="24"/>
          <w:szCs w:val="24"/>
        </w:rPr>
        <w:instrText xml:space="preserve"> HYPERLINK "https://www.gov.uk/government/publications/national-curriculum-in-england-primary-curriculum" </w:instrText>
      </w:r>
      <w:r w:rsidRPr="00C84A15">
        <w:fldChar w:fldCharType="separate"/>
      </w:r>
      <w:r w:rsidRPr="00C84A15">
        <w:rPr>
          <w:rStyle w:val="Hyperlink"/>
          <w:rFonts w:ascii="Arial" w:hAnsi="Arial" w:cs="Arial"/>
          <w:sz w:val="24"/>
          <w:szCs w:val="24"/>
        </w:rPr>
        <w:t>National curriculum in England: primary curriculum - GOV.UK (www.gov.uk)</w:t>
      </w:r>
      <w:r w:rsidRPr="00C84A15">
        <w:rPr>
          <w:rStyle w:val="Hyperlink"/>
          <w:rFonts w:ascii="Arial" w:hAnsi="Arial" w:cs="Arial"/>
          <w:sz w:val="24"/>
          <w:szCs w:val="24"/>
        </w:rPr>
        <w:fldChar w:fldCharType="end"/>
      </w:r>
      <w:r w:rsidRPr="00C84A15">
        <w:rPr>
          <w:rFonts w:ascii="Arial" w:hAnsi="Arial" w:cs="Arial"/>
          <w:sz w:val="24"/>
          <w:szCs w:val="24"/>
        </w:rPr>
        <w:t xml:space="preserve"> (The Open University) Book 2: learning and Teaching in the Primary Years (Accessed: 4 March 2021)</w:t>
      </w:r>
      <w:r w:rsidR="00A56360">
        <w:rPr>
          <w:rFonts w:ascii="Arial" w:hAnsi="Arial" w:cs="Arial"/>
          <w:sz w:val="24"/>
          <w:szCs w:val="24"/>
        </w:rPr>
        <w:t>.</w:t>
      </w:r>
    </w:p>
    <w:p w14:paraId="2FB222F4" w14:textId="3B21B3C1"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 xml:space="preserve">  </w:t>
      </w:r>
    </w:p>
    <w:p w14:paraId="5FF3A801" w14:textId="6E0997EF" w:rsidR="00E27B6A" w:rsidRDefault="00E27B6A" w:rsidP="00C84A15">
      <w:pPr>
        <w:spacing w:line="360" w:lineRule="auto"/>
        <w:jc w:val="both"/>
        <w:rPr>
          <w:rFonts w:ascii="Arial" w:hAnsi="Arial" w:cs="Arial"/>
          <w:sz w:val="24"/>
          <w:szCs w:val="24"/>
        </w:rPr>
      </w:pPr>
      <w:bookmarkStart w:id="15" w:name="_Hlk76317048"/>
      <w:r w:rsidRPr="00F22741">
        <w:rPr>
          <w:rFonts w:ascii="Arial" w:hAnsi="Arial" w:cs="Arial"/>
          <w:sz w:val="24"/>
          <w:szCs w:val="24"/>
        </w:rPr>
        <w:t>Dezuanni, M., Dooley, K., Gattenhof, S. and Knight, L., 2015</w:t>
      </w:r>
      <w:bookmarkEnd w:id="15"/>
      <w:r w:rsidRPr="00F22741">
        <w:rPr>
          <w:rFonts w:ascii="Arial" w:hAnsi="Arial" w:cs="Arial"/>
          <w:sz w:val="24"/>
          <w:szCs w:val="24"/>
        </w:rPr>
        <w:t>. </w:t>
      </w:r>
      <w:r w:rsidRPr="00F22741">
        <w:rPr>
          <w:rFonts w:ascii="Arial" w:hAnsi="Arial" w:cs="Arial"/>
          <w:i/>
          <w:iCs/>
          <w:sz w:val="24"/>
          <w:szCs w:val="24"/>
        </w:rPr>
        <w:t>Introduction: iPads in the early years: developing literacy and creativity</w:t>
      </w:r>
      <w:r w:rsidRPr="00F22741">
        <w:rPr>
          <w:rFonts w:ascii="Arial" w:hAnsi="Arial" w:cs="Arial"/>
          <w:sz w:val="24"/>
          <w:szCs w:val="24"/>
        </w:rPr>
        <w:t> (pp. 1-11). Routledge.</w:t>
      </w:r>
      <w:r w:rsidRPr="0030428B">
        <w:rPr>
          <w:rFonts w:ascii="Arial" w:hAnsi="Arial" w:cs="Arial"/>
          <w:sz w:val="24"/>
          <w:szCs w:val="24"/>
        </w:rPr>
        <w:t xml:space="preserve"> </w:t>
      </w:r>
      <w:r w:rsidRPr="00C84A15">
        <w:rPr>
          <w:rFonts w:ascii="Arial" w:hAnsi="Arial" w:cs="Arial"/>
          <w:sz w:val="24"/>
          <w:szCs w:val="24"/>
        </w:rPr>
        <w:t>(Accessed: 14</w:t>
      </w:r>
      <w:r w:rsidR="00A56360">
        <w:rPr>
          <w:rFonts w:ascii="Arial" w:hAnsi="Arial" w:cs="Arial"/>
          <w:sz w:val="24"/>
          <w:szCs w:val="24"/>
          <w:vertAlign w:val="superscript"/>
        </w:rPr>
        <w:t xml:space="preserve"> </w:t>
      </w:r>
      <w:r w:rsidRPr="00C84A15">
        <w:rPr>
          <w:rFonts w:ascii="Arial" w:hAnsi="Arial" w:cs="Arial"/>
          <w:sz w:val="24"/>
          <w:szCs w:val="24"/>
        </w:rPr>
        <w:t>June 2021)</w:t>
      </w:r>
      <w:r>
        <w:rPr>
          <w:rFonts w:ascii="Arial" w:hAnsi="Arial" w:cs="Arial"/>
          <w:sz w:val="24"/>
          <w:szCs w:val="24"/>
        </w:rPr>
        <w:t>.</w:t>
      </w:r>
    </w:p>
    <w:p w14:paraId="01169D7F" w14:textId="77777777" w:rsidR="00D85025" w:rsidRPr="00C84A15" w:rsidRDefault="00D85025" w:rsidP="00C84A15">
      <w:pPr>
        <w:spacing w:line="360" w:lineRule="auto"/>
        <w:jc w:val="both"/>
        <w:rPr>
          <w:rFonts w:ascii="Arial" w:hAnsi="Arial" w:cs="Arial"/>
          <w:sz w:val="24"/>
          <w:szCs w:val="24"/>
        </w:rPr>
      </w:pPr>
    </w:p>
    <w:p w14:paraId="21812580" w14:textId="5BA4B361"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Ferguson, C.J. and Donnellan, M.B.</w:t>
      </w:r>
      <w:r>
        <w:rPr>
          <w:rFonts w:ascii="Arial" w:hAnsi="Arial" w:cs="Arial"/>
          <w:sz w:val="24"/>
          <w:szCs w:val="24"/>
        </w:rPr>
        <w:t xml:space="preserve"> (</w:t>
      </w:r>
      <w:r w:rsidRPr="00C84A15">
        <w:rPr>
          <w:rFonts w:ascii="Arial" w:hAnsi="Arial" w:cs="Arial"/>
          <w:sz w:val="24"/>
          <w:szCs w:val="24"/>
        </w:rPr>
        <w:t>2014</w:t>
      </w:r>
      <w:r>
        <w:rPr>
          <w:rFonts w:ascii="Arial" w:hAnsi="Arial" w:cs="Arial"/>
          <w:sz w:val="24"/>
          <w:szCs w:val="24"/>
        </w:rPr>
        <w:t>)</w:t>
      </w:r>
      <w:r w:rsidRPr="00C84A15">
        <w:rPr>
          <w:rFonts w:ascii="Arial" w:hAnsi="Arial" w:cs="Arial"/>
          <w:sz w:val="24"/>
          <w:szCs w:val="24"/>
        </w:rPr>
        <w:t xml:space="preserve"> </w:t>
      </w:r>
      <w:r>
        <w:rPr>
          <w:rFonts w:ascii="Arial" w:hAnsi="Arial" w:cs="Arial"/>
          <w:sz w:val="24"/>
          <w:szCs w:val="24"/>
        </w:rPr>
        <w:t>‘</w:t>
      </w:r>
      <w:r w:rsidRPr="00C84A15">
        <w:rPr>
          <w:rFonts w:ascii="Arial" w:hAnsi="Arial" w:cs="Arial"/>
          <w:sz w:val="24"/>
          <w:szCs w:val="24"/>
        </w:rPr>
        <w:t>Is the association between children’s baby video viewing and poor language development robust? A reanalysis of Zimmerman, Christakis, and Meltzoff (2007)</w:t>
      </w:r>
      <w:r>
        <w:rPr>
          <w:rFonts w:ascii="Arial" w:hAnsi="Arial" w:cs="Arial"/>
          <w:sz w:val="24"/>
          <w:szCs w:val="24"/>
        </w:rPr>
        <w:t>’,</w:t>
      </w:r>
      <w:r w:rsidRPr="00C84A15">
        <w:rPr>
          <w:rFonts w:ascii="Arial" w:hAnsi="Arial" w:cs="Arial"/>
          <w:sz w:val="24"/>
          <w:szCs w:val="24"/>
        </w:rPr>
        <w:t> </w:t>
      </w:r>
      <w:r w:rsidRPr="00C84A15">
        <w:rPr>
          <w:rFonts w:ascii="Arial" w:hAnsi="Arial" w:cs="Arial"/>
          <w:i/>
          <w:iCs/>
          <w:sz w:val="24"/>
          <w:szCs w:val="24"/>
        </w:rPr>
        <w:t>Developmental Psychology</w:t>
      </w:r>
      <w:r w:rsidRPr="00C84A15">
        <w:rPr>
          <w:rFonts w:ascii="Arial" w:hAnsi="Arial" w:cs="Arial"/>
          <w:sz w:val="24"/>
          <w:szCs w:val="24"/>
        </w:rPr>
        <w:t>, </w:t>
      </w:r>
      <w:r w:rsidRPr="00C84A15">
        <w:rPr>
          <w:rFonts w:ascii="Arial" w:hAnsi="Arial" w:cs="Arial"/>
          <w:i/>
          <w:iCs/>
          <w:sz w:val="24"/>
          <w:szCs w:val="24"/>
        </w:rPr>
        <w:t>50</w:t>
      </w:r>
      <w:r w:rsidRPr="00C84A15">
        <w:rPr>
          <w:rFonts w:ascii="Arial" w:hAnsi="Arial" w:cs="Arial"/>
          <w:sz w:val="24"/>
          <w:szCs w:val="24"/>
        </w:rPr>
        <w:t>(1), p.129</w:t>
      </w:r>
      <w:bookmarkStart w:id="16" w:name="_Hlk75209080"/>
      <w:r>
        <w:rPr>
          <w:rFonts w:ascii="Arial" w:hAnsi="Arial" w:cs="Arial"/>
          <w:sz w:val="24"/>
          <w:szCs w:val="24"/>
        </w:rPr>
        <w:t>-137</w:t>
      </w:r>
      <w:r w:rsidRPr="002559EF">
        <w:t xml:space="preserve"> </w:t>
      </w:r>
      <w:r w:rsidRPr="002559EF">
        <w:rPr>
          <w:rFonts w:ascii="Arial" w:hAnsi="Arial" w:cs="Arial"/>
          <w:sz w:val="24"/>
          <w:szCs w:val="24"/>
        </w:rPr>
        <w:t>DOI: 10.1037/a0033628</w:t>
      </w:r>
      <w:r>
        <w:rPr>
          <w:rFonts w:ascii="Arial" w:hAnsi="Arial" w:cs="Arial"/>
          <w:sz w:val="24"/>
          <w:szCs w:val="24"/>
        </w:rPr>
        <w:t xml:space="preserve"> </w:t>
      </w:r>
      <w:bookmarkStart w:id="17" w:name="_Hlk76315461"/>
      <w:bookmarkStart w:id="18" w:name="_Hlk76296933"/>
      <w:r w:rsidRPr="00C84A15">
        <w:rPr>
          <w:rFonts w:ascii="Arial" w:hAnsi="Arial" w:cs="Arial"/>
          <w:sz w:val="24"/>
          <w:szCs w:val="24"/>
        </w:rPr>
        <w:t>(Accessed: 14</w:t>
      </w:r>
      <w:r w:rsidR="00D85025">
        <w:rPr>
          <w:rFonts w:ascii="Arial" w:hAnsi="Arial" w:cs="Arial"/>
          <w:sz w:val="24"/>
          <w:szCs w:val="24"/>
          <w:vertAlign w:val="superscript"/>
        </w:rPr>
        <w:t xml:space="preserve"> </w:t>
      </w:r>
      <w:r w:rsidRPr="00C84A15">
        <w:rPr>
          <w:rFonts w:ascii="Arial" w:hAnsi="Arial" w:cs="Arial"/>
          <w:sz w:val="24"/>
          <w:szCs w:val="24"/>
        </w:rPr>
        <w:t>June 2021)</w:t>
      </w:r>
      <w:r>
        <w:rPr>
          <w:rFonts w:ascii="Arial" w:hAnsi="Arial" w:cs="Arial"/>
          <w:sz w:val="24"/>
          <w:szCs w:val="24"/>
        </w:rPr>
        <w:t>.</w:t>
      </w:r>
      <w:bookmarkEnd w:id="17"/>
      <w:r w:rsidRPr="00C84A15">
        <w:rPr>
          <w:rFonts w:ascii="Arial" w:hAnsi="Arial" w:cs="Arial"/>
          <w:sz w:val="24"/>
          <w:szCs w:val="24"/>
        </w:rPr>
        <w:t xml:space="preserve"> </w:t>
      </w:r>
      <w:bookmarkEnd w:id="16"/>
      <w:bookmarkEnd w:id="18"/>
    </w:p>
    <w:p w14:paraId="58826A74" w14:textId="77777777" w:rsidR="00D85025" w:rsidRDefault="00D85025" w:rsidP="00C84A15">
      <w:pPr>
        <w:spacing w:line="360" w:lineRule="auto"/>
        <w:jc w:val="both"/>
        <w:rPr>
          <w:rFonts w:ascii="Arial" w:hAnsi="Arial" w:cs="Arial"/>
          <w:sz w:val="24"/>
          <w:szCs w:val="24"/>
        </w:rPr>
      </w:pPr>
    </w:p>
    <w:p w14:paraId="728871FE" w14:textId="1E3ABDC2" w:rsidR="00E27B6A" w:rsidRDefault="00E27B6A" w:rsidP="00C84A15">
      <w:pPr>
        <w:spacing w:line="360" w:lineRule="auto"/>
        <w:jc w:val="both"/>
        <w:rPr>
          <w:rFonts w:ascii="Arial" w:hAnsi="Arial" w:cs="Arial"/>
          <w:sz w:val="24"/>
          <w:szCs w:val="24"/>
        </w:rPr>
      </w:pPr>
      <w:r w:rsidRPr="005C5157">
        <w:rPr>
          <w:rFonts w:ascii="Arial" w:hAnsi="Arial" w:cs="Arial"/>
          <w:sz w:val="24"/>
          <w:szCs w:val="24"/>
        </w:rPr>
        <w:t>Flewitt, R., Messer, D. and Kucirkova, N., 2015. New directions for early literacy in a digital age: The iPad. </w:t>
      </w:r>
      <w:r w:rsidRPr="005C5157">
        <w:rPr>
          <w:rFonts w:ascii="Arial" w:hAnsi="Arial" w:cs="Arial"/>
          <w:i/>
          <w:iCs/>
          <w:sz w:val="24"/>
          <w:szCs w:val="24"/>
        </w:rPr>
        <w:t>Journal of Early Childhood Literacy</w:t>
      </w:r>
      <w:r w:rsidRPr="005C5157">
        <w:rPr>
          <w:rFonts w:ascii="Arial" w:hAnsi="Arial" w:cs="Arial"/>
          <w:sz w:val="24"/>
          <w:szCs w:val="24"/>
        </w:rPr>
        <w:t>, </w:t>
      </w:r>
      <w:r w:rsidRPr="005C5157">
        <w:rPr>
          <w:rFonts w:ascii="Arial" w:hAnsi="Arial" w:cs="Arial"/>
          <w:i/>
          <w:iCs/>
          <w:sz w:val="24"/>
          <w:szCs w:val="24"/>
        </w:rPr>
        <w:t>15</w:t>
      </w:r>
      <w:r w:rsidRPr="005C5157">
        <w:rPr>
          <w:rFonts w:ascii="Arial" w:hAnsi="Arial" w:cs="Arial"/>
          <w:sz w:val="24"/>
          <w:szCs w:val="24"/>
        </w:rPr>
        <w:t xml:space="preserve">(3), pp.289-310. </w:t>
      </w:r>
      <w:r w:rsidRPr="00BF5822">
        <w:rPr>
          <w:rFonts w:ascii="Arial" w:hAnsi="Arial" w:cs="Arial"/>
          <w:sz w:val="24"/>
          <w:szCs w:val="24"/>
        </w:rPr>
        <w:t xml:space="preserve">Available </w:t>
      </w:r>
      <w:r>
        <w:rPr>
          <w:rFonts w:ascii="Arial" w:hAnsi="Arial" w:cs="Arial"/>
          <w:sz w:val="24"/>
          <w:szCs w:val="24"/>
        </w:rPr>
        <w:t xml:space="preserve">Online </w:t>
      </w:r>
      <w:r w:rsidRPr="00BF5822">
        <w:rPr>
          <w:rFonts w:ascii="Arial" w:hAnsi="Arial" w:cs="Arial"/>
          <w:sz w:val="24"/>
          <w:szCs w:val="24"/>
        </w:rPr>
        <w:t>at:</w:t>
      </w:r>
      <w:r w:rsidRPr="00E95ECA">
        <w:t xml:space="preserve"> </w:t>
      </w:r>
      <w:hyperlink r:id="rId39" w:history="1">
        <w:r w:rsidRPr="00E95ECA">
          <w:rPr>
            <w:rStyle w:val="Hyperlink"/>
            <w:rFonts w:ascii="Arial" w:hAnsi="Arial" w:cs="Arial"/>
            <w:sz w:val="24"/>
            <w:szCs w:val="24"/>
          </w:rPr>
          <w:t>New directions for early literacy in a digital age: The iPad - Rosie Flewitt, David Messer, Natalia Kucirkova, 2015 (sagepub.com)</w:t>
        </w:r>
      </w:hyperlink>
      <w:r>
        <w:rPr>
          <w:rFonts w:ascii="Arial" w:hAnsi="Arial" w:cs="Arial"/>
          <w:sz w:val="24"/>
          <w:szCs w:val="24"/>
        </w:rPr>
        <w:t xml:space="preserve"> </w:t>
      </w:r>
      <w:r w:rsidRPr="00C84A15">
        <w:rPr>
          <w:rFonts w:ascii="Arial" w:hAnsi="Arial" w:cs="Arial"/>
          <w:sz w:val="24"/>
          <w:szCs w:val="24"/>
        </w:rPr>
        <w:t>(Accessed: 14</w:t>
      </w:r>
      <w:r>
        <w:rPr>
          <w:rFonts w:ascii="Arial" w:hAnsi="Arial" w:cs="Arial"/>
          <w:sz w:val="24"/>
          <w:szCs w:val="24"/>
        </w:rPr>
        <w:t xml:space="preserve"> </w:t>
      </w:r>
      <w:r w:rsidRPr="00C84A15">
        <w:rPr>
          <w:rFonts w:ascii="Arial" w:hAnsi="Arial" w:cs="Arial"/>
          <w:sz w:val="24"/>
          <w:szCs w:val="24"/>
        </w:rPr>
        <w:t>June 2021)</w:t>
      </w:r>
      <w:r>
        <w:rPr>
          <w:rFonts w:ascii="Arial" w:hAnsi="Arial" w:cs="Arial"/>
          <w:sz w:val="24"/>
          <w:szCs w:val="24"/>
        </w:rPr>
        <w:t>.</w:t>
      </w:r>
    </w:p>
    <w:p w14:paraId="4E8E783E" w14:textId="77777777" w:rsidR="00D85025" w:rsidRDefault="00D85025" w:rsidP="00C84A15">
      <w:pPr>
        <w:spacing w:line="360" w:lineRule="auto"/>
        <w:jc w:val="both"/>
        <w:rPr>
          <w:rFonts w:ascii="Arial" w:hAnsi="Arial" w:cs="Arial"/>
          <w:sz w:val="24"/>
          <w:szCs w:val="24"/>
        </w:rPr>
      </w:pPr>
    </w:p>
    <w:p w14:paraId="778A1CF3" w14:textId="4AA7C847" w:rsidR="00E27B6A" w:rsidRDefault="00E27B6A" w:rsidP="003D451F">
      <w:pPr>
        <w:spacing w:line="360" w:lineRule="auto"/>
        <w:jc w:val="both"/>
        <w:rPr>
          <w:rFonts w:ascii="Arial" w:hAnsi="Arial" w:cs="Arial"/>
          <w:sz w:val="24"/>
          <w:szCs w:val="24"/>
        </w:rPr>
      </w:pPr>
      <w:bookmarkStart w:id="19" w:name="_Hlk76296733"/>
      <w:r w:rsidRPr="00BF5822">
        <w:rPr>
          <w:rFonts w:ascii="Arial" w:hAnsi="Arial" w:cs="Arial"/>
          <w:sz w:val="24"/>
          <w:szCs w:val="24"/>
        </w:rPr>
        <w:t xml:space="preserve">Government Response- Internet Safety Strategy (2018). </w:t>
      </w:r>
      <w:bookmarkStart w:id="20" w:name="_Hlk76315386"/>
      <w:r w:rsidRPr="00BF5822">
        <w:rPr>
          <w:rFonts w:ascii="Arial" w:hAnsi="Arial" w:cs="Arial"/>
          <w:sz w:val="24"/>
          <w:szCs w:val="24"/>
        </w:rPr>
        <w:t>Available</w:t>
      </w:r>
      <w:r>
        <w:rPr>
          <w:rFonts w:ascii="Arial" w:hAnsi="Arial" w:cs="Arial"/>
          <w:sz w:val="24"/>
          <w:szCs w:val="24"/>
        </w:rPr>
        <w:t xml:space="preserve"> Online </w:t>
      </w:r>
      <w:r w:rsidRPr="00BF5822">
        <w:rPr>
          <w:rFonts w:ascii="Arial" w:hAnsi="Arial" w:cs="Arial"/>
          <w:sz w:val="24"/>
          <w:szCs w:val="24"/>
        </w:rPr>
        <w:t xml:space="preserve">at: </w:t>
      </w:r>
      <w:bookmarkStart w:id="21" w:name="_Hlk65866997"/>
      <w:bookmarkStart w:id="22" w:name="_Hlk66043162"/>
      <w:bookmarkEnd w:id="20"/>
      <w:r>
        <w:rPr>
          <w:rFonts w:ascii="Arial" w:hAnsi="Arial" w:cs="Arial"/>
          <w:sz w:val="24"/>
          <w:szCs w:val="24"/>
        </w:rPr>
        <w:fldChar w:fldCharType="begin"/>
      </w:r>
      <w:r>
        <w:rPr>
          <w:rFonts w:ascii="Arial" w:hAnsi="Arial" w:cs="Arial"/>
          <w:sz w:val="24"/>
          <w:szCs w:val="24"/>
        </w:rPr>
        <w:instrText xml:space="preserve"> HYPERLINK "</w:instrText>
      </w:r>
      <w:r w:rsidRPr="00A504F1">
        <w:rPr>
          <w:rFonts w:ascii="Arial" w:hAnsi="Arial" w:cs="Arial"/>
          <w:sz w:val="24"/>
          <w:szCs w:val="24"/>
        </w:rPr>
        <w:instrText>https://assets.publishing.service.gov.uk/government/uploads/system/uploads/attac ment_data/file/708873/Government_Response_to_the_Internet_Safety_Strategy_Green_Paper_-_Final.pdf</w:instrText>
      </w:r>
      <w:r>
        <w:rPr>
          <w:rFonts w:ascii="Arial" w:hAnsi="Arial" w:cs="Arial"/>
          <w:sz w:val="24"/>
          <w:szCs w:val="24"/>
        </w:rPr>
        <w:instrText xml:space="preserve">" </w:instrText>
      </w:r>
      <w:r>
        <w:rPr>
          <w:rFonts w:ascii="Arial" w:hAnsi="Arial" w:cs="Arial"/>
          <w:sz w:val="24"/>
          <w:szCs w:val="24"/>
        </w:rPr>
        <w:fldChar w:fldCharType="separate"/>
      </w:r>
      <w:r w:rsidRPr="006B3E4F">
        <w:rPr>
          <w:rStyle w:val="Hyperlink"/>
          <w:rFonts w:ascii="Arial" w:hAnsi="Arial" w:cs="Arial"/>
          <w:sz w:val="24"/>
          <w:szCs w:val="24"/>
        </w:rPr>
        <w:t>https://assets.publishing.service.gov.uk/government/uploads/system/uploads/attac ment_data/file/708873/Government_Response_to_the_Internet_Safety_Strategy_Green_Paper_-_Final.pdf</w:t>
      </w:r>
      <w:r>
        <w:rPr>
          <w:rFonts w:ascii="Arial" w:hAnsi="Arial" w:cs="Arial"/>
          <w:sz w:val="24"/>
          <w:szCs w:val="24"/>
        </w:rPr>
        <w:fldChar w:fldCharType="end"/>
      </w:r>
      <w:r>
        <w:rPr>
          <w:rFonts w:ascii="Arial" w:hAnsi="Arial" w:cs="Arial"/>
          <w:sz w:val="24"/>
          <w:szCs w:val="24"/>
        </w:rPr>
        <w:t xml:space="preserve"> </w:t>
      </w:r>
      <w:bookmarkStart w:id="23" w:name="_Hlk76296804"/>
      <w:r w:rsidRPr="00BF5822">
        <w:rPr>
          <w:rFonts w:ascii="Arial" w:hAnsi="Arial" w:cs="Arial"/>
          <w:sz w:val="24"/>
          <w:szCs w:val="24"/>
        </w:rPr>
        <w:t>(Accessed: 4 March 2021)</w:t>
      </w:r>
      <w:bookmarkEnd w:id="21"/>
      <w:bookmarkEnd w:id="22"/>
      <w:r w:rsidRPr="00BF5822">
        <w:rPr>
          <w:rFonts w:ascii="Arial" w:hAnsi="Arial" w:cs="Arial"/>
          <w:sz w:val="24"/>
          <w:szCs w:val="24"/>
        </w:rPr>
        <w:t>.</w:t>
      </w:r>
      <w:bookmarkEnd w:id="23"/>
    </w:p>
    <w:p w14:paraId="21BB18E5" w14:textId="77777777" w:rsidR="00D85025" w:rsidRDefault="00D85025" w:rsidP="003D451F">
      <w:pPr>
        <w:spacing w:line="360" w:lineRule="auto"/>
        <w:jc w:val="both"/>
        <w:rPr>
          <w:rFonts w:ascii="Arial" w:hAnsi="Arial" w:cs="Arial"/>
          <w:sz w:val="24"/>
          <w:szCs w:val="24"/>
        </w:rPr>
      </w:pPr>
    </w:p>
    <w:bookmarkEnd w:id="19"/>
    <w:p w14:paraId="088583E7" w14:textId="3D72BFEB" w:rsidR="00E27B6A" w:rsidRDefault="00E27B6A" w:rsidP="003D451F">
      <w:pPr>
        <w:spacing w:line="360" w:lineRule="auto"/>
        <w:jc w:val="both"/>
        <w:rPr>
          <w:rFonts w:ascii="Arial" w:hAnsi="Arial" w:cs="Arial"/>
          <w:sz w:val="24"/>
          <w:szCs w:val="24"/>
        </w:rPr>
      </w:pPr>
      <w:r w:rsidRPr="00C84A15">
        <w:rPr>
          <w:rFonts w:ascii="Arial" w:hAnsi="Arial" w:cs="Arial"/>
          <w:sz w:val="24"/>
          <w:szCs w:val="24"/>
        </w:rPr>
        <w:t xml:space="preserve">Hall, O. </w:t>
      </w:r>
      <w:r>
        <w:rPr>
          <w:rFonts w:ascii="Arial" w:hAnsi="Arial" w:cs="Arial"/>
          <w:sz w:val="24"/>
          <w:szCs w:val="24"/>
        </w:rPr>
        <w:t>and</w:t>
      </w:r>
      <w:r w:rsidRPr="00C84A15">
        <w:rPr>
          <w:rFonts w:ascii="Arial" w:hAnsi="Arial" w:cs="Arial"/>
          <w:sz w:val="24"/>
          <w:szCs w:val="24"/>
        </w:rPr>
        <w:t xml:space="preserve"> Smith, D. (2011) </w:t>
      </w:r>
      <w:r>
        <w:rPr>
          <w:rFonts w:ascii="Arial" w:hAnsi="Arial" w:cs="Arial"/>
          <w:sz w:val="24"/>
          <w:szCs w:val="24"/>
        </w:rPr>
        <w:t>‘</w:t>
      </w:r>
      <w:r w:rsidRPr="00C84A15">
        <w:rPr>
          <w:rFonts w:ascii="Arial" w:hAnsi="Arial" w:cs="Arial"/>
          <w:sz w:val="24"/>
          <w:szCs w:val="24"/>
        </w:rPr>
        <w:t>Assessing the role of mobile learning systems in graduate management education</w:t>
      </w:r>
      <w:r>
        <w:rPr>
          <w:rFonts w:ascii="Arial" w:hAnsi="Arial" w:cs="Arial"/>
          <w:sz w:val="24"/>
          <w:szCs w:val="24"/>
        </w:rPr>
        <w:t>’,</w:t>
      </w:r>
      <w:r w:rsidRPr="00C84A15">
        <w:rPr>
          <w:rFonts w:ascii="Arial" w:hAnsi="Arial" w:cs="Arial"/>
          <w:sz w:val="24"/>
          <w:szCs w:val="24"/>
        </w:rPr>
        <w:t xml:space="preserve"> </w:t>
      </w:r>
      <w:r>
        <w:rPr>
          <w:rFonts w:ascii="Arial" w:hAnsi="Arial" w:cs="Arial"/>
          <w:sz w:val="24"/>
          <w:szCs w:val="24"/>
        </w:rPr>
        <w:t>i</w:t>
      </w:r>
      <w:r w:rsidRPr="00C84A15">
        <w:rPr>
          <w:rFonts w:ascii="Arial" w:hAnsi="Arial" w:cs="Arial"/>
          <w:sz w:val="24"/>
          <w:szCs w:val="24"/>
        </w:rPr>
        <w:t xml:space="preserve">n R. Kwan et al. (eds.) </w:t>
      </w:r>
      <w:r w:rsidRPr="00BF5822">
        <w:rPr>
          <w:rFonts w:ascii="Arial" w:hAnsi="Arial" w:cs="Arial"/>
          <w:i/>
          <w:iCs/>
          <w:sz w:val="24"/>
          <w:szCs w:val="24"/>
        </w:rPr>
        <w:t>Hybrid Learning. Lecture Notes in Computer Science</w:t>
      </w:r>
      <w:r>
        <w:rPr>
          <w:rFonts w:ascii="Arial" w:hAnsi="Arial" w:cs="Arial"/>
          <w:sz w:val="24"/>
          <w:szCs w:val="24"/>
        </w:rPr>
        <w:t xml:space="preserve">. </w:t>
      </w:r>
      <w:r w:rsidRPr="00BF5822">
        <w:rPr>
          <w:rFonts w:ascii="Arial" w:hAnsi="Arial" w:cs="Arial"/>
          <w:sz w:val="24"/>
          <w:szCs w:val="24"/>
        </w:rPr>
        <w:t>DOI:10.1007/978-3-642-22763-9_26</w:t>
      </w:r>
      <w:r>
        <w:rPr>
          <w:rFonts w:ascii="Arial" w:hAnsi="Arial" w:cs="Arial"/>
          <w:sz w:val="24"/>
          <w:szCs w:val="24"/>
        </w:rPr>
        <w:t xml:space="preserve"> </w:t>
      </w:r>
      <w:r w:rsidRPr="00BF5822">
        <w:rPr>
          <w:rFonts w:ascii="Arial" w:hAnsi="Arial" w:cs="Arial"/>
          <w:sz w:val="24"/>
          <w:szCs w:val="24"/>
        </w:rPr>
        <w:t>(Accessed: 4 March 2021).</w:t>
      </w:r>
    </w:p>
    <w:p w14:paraId="76395DA7" w14:textId="77777777" w:rsidR="00A82385" w:rsidRDefault="00A82385" w:rsidP="003D451F">
      <w:pPr>
        <w:spacing w:line="360" w:lineRule="auto"/>
        <w:jc w:val="both"/>
        <w:rPr>
          <w:rFonts w:ascii="Arial" w:hAnsi="Arial" w:cs="Arial"/>
          <w:sz w:val="24"/>
          <w:szCs w:val="24"/>
        </w:rPr>
      </w:pPr>
    </w:p>
    <w:p w14:paraId="519236D6" w14:textId="0635247C" w:rsidR="00806FB5" w:rsidRPr="0052505E" w:rsidRDefault="00A82385" w:rsidP="00806FB5">
      <w:pPr>
        <w:spacing w:line="360" w:lineRule="auto"/>
        <w:jc w:val="both"/>
        <w:rPr>
          <w:rFonts w:ascii="Arial" w:hAnsi="Arial" w:cs="Arial"/>
          <w:sz w:val="24"/>
          <w:szCs w:val="24"/>
        </w:rPr>
      </w:pPr>
      <w:r w:rsidRPr="00A82385">
        <w:rPr>
          <w:rFonts w:ascii="Arial" w:hAnsi="Arial" w:cs="Arial"/>
          <w:sz w:val="24"/>
          <w:szCs w:val="24"/>
        </w:rPr>
        <w:lastRenderedPageBreak/>
        <w:t>Jones, S.M., Barnes, S.P., Bailey, R. and Doolittle, E.J., 2017. Promoting social and emotional competencies in elementary school. </w:t>
      </w:r>
      <w:r w:rsidRPr="00A82385">
        <w:rPr>
          <w:rFonts w:ascii="Arial" w:hAnsi="Arial" w:cs="Arial"/>
          <w:i/>
          <w:iCs/>
          <w:sz w:val="24"/>
          <w:szCs w:val="24"/>
        </w:rPr>
        <w:t>The future of children</w:t>
      </w:r>
      <w:r w:rsidRPr="00A82385">
        <w:rPr>
          <w:rFonts w:ascii="Arial" w:hAnsi="Arial" w:cs="Arial"/>
          <w:sz w:val="24"/>
          <w:szCs w:val="24"/>
        </w:rPr>
        <w:t>, pp.49-72.</w:t>
      </w:r>
      <w:r w:rsidR="001B091D" w:rsidRPr="001B091D">
        <w:rPr>
          <w:rFonts w:ascii="Arial" w:hAnsi="Arial" w:cs="Arial"/>
          <w:sz w:val="24"/>
          <w:szCs w:val="24"/>
        </w:rPr>
        <w:t xml:space="preserve"> </w:t>
      </w:r>
      <w:r w:rsidR="001B091D">
        <w:rPr>
          <w:rFonts w:ascii="Arial" w:hAnsi="Arial" w:cs="Arial"/>
          <w:sz w:val="24"/>
          <w:szCs w:val="24"/>
        </w:rPr>
        <w:t>Available Online at:</w:t>
      </w:r>
      <w:r w:rsidR="00806FB5" w:rsidRPr="00806FB5">
        <w:rPr>
          <w:rFonts w:ascii="Arial" w:hAnsi="Arial" w:cs="Arial"/>
          <w:sz w:val="24"/>
          <w:szCs w:val="24"/>
        </w:rPr>
        <w:t xml:space="preserve"> </w:t>
      </w:r>
      <w:hyperlink r:id="rId40" w:history="1">
        <w:r w:rsidR="009710BB" w:rsidRPr="00A85DF0">
          <w:rPr>
            <w:rStyle w:val="Hyperlink"/>
            <w:rFonts w:ascii="Arial" w:hAnsi="Arial" w:cs="Arial"/>
            <w:sz w:val="24"/>
            <w:szCs w:val="24"/>
          </w:rPr>
          <w:t>https://www.jstor.org/stable/i40176578</w:t>
        </w:r>
      </w:hyperlink>
      <w:r w:rsidR="009710BB">
        <w:rPr>
          <w:rFonts w:ascii="Arial" w:hAnsi="Arial" w:cs="Arial"/>
          <w:sz w:val="24"/>
          <w:szCs w:val="24"/>
        </w:rPr>
        <w:t xml:space="preserve"> </w:t>
      </w:r>
      <w:r w:rsidR="00806FB5">
        <w:rPr>
          <w:rFonts w:ascii="Arial" w:hAnsi="Arial" w:cs="Arial"/>
          <w:sz w:val="24"/>
          <w:szCs w:val="24"/>
        </w:rPr>
        <w:t>(Accessed: 14 May 2021).</w:t>
      </w:r>
    </w:p>
    <w:p w14:paraId="297A15A1" w14:textId="714EA334" w:rsidR="00D85025" w:rsidRDefault="00D85025" w:rsidP="003D451F">
      <w:pPr>
        <w:spacing w:line="360" w:lineRule="auto"/>
        <w:jc w:val="both"/>
        <w:rPr>
          <w:rFonts w:ascii="Arial" w:hAnsi="Arial" w:cs="Arial"/>
          <w:sz w:val="24"/>
          <w:szCs w:val="24"/>
        </w:rPr>
      </w:pPr>
    </w:p>
    <w:p w14:paraId="0521DE82" w14:textId="77777777" w:rsidR="00E27B6A" w:rsidRPr="0052505E" w:rsidRDefault="00E27B6A" w:rsidP="0052505E">
      <w:pPr>
        <w:spacing w:line="360" w:lineRule="auto"/>
        <w:jc w:val="both"/>
        <w:rPr>
          <w:rFonts w:ascii="Arial" w:hAnsi="Arial" w:cs="Arial"/>
          <w:sz w:val="24"/>
          <w:szCs w:val="24"/>
        </w:rPr>
      </w:pPr>
      <w:r>
        <w:rPr>
          <w:rFonts w:ascii="Arial" w:hAnsi="Arial" w:cs="Arial"/>
          <w:sz w:val="24"/>
          <w:szCs w:val="24"/>
        </w:rPr>
        <w:t>Kahn, R. S, (2019)</w:t>
      </w:r>
      <w:r w:rsidRPr="0052505E">
        <w:rPr>
          <w:rFonts w:ascii="Georgia" w:eastAsia="Times New Roman" w:hAnsi="Georgia" w:cs="Times New Roman"/>
          <w:color w:val="4B4949"/>
          <w:kern w:val="36"/>
          <w:sz w:val="67"/>
          <w:szCs w:val="67"/>
          <w:lang w:eastAsia="en-GB"/>
        </w:rPr>
        <w:t xml:space="preserve"> </w:t>
      </w:r>
      <w:r w:rsidRPr="0052505E">
        <w:rPr>
          <w:rFonts w:ascii="Arial" w:hAnsi="Arial" w:cs="Arial"/>
          <w:i/>
          <w:iCs/>
          <w:sz w:val="24"/>
          <w:szCs w:val="24"/>
        </w:rPr>
        <w:t>How Are Social Media, Texting, Cell Phones and the Internet Convenient in the Modern Day?</w:t>
      </w:r>
      <w:r>
        <w:rPr>
          <w:rFonts w:ascii="Arial" w:hAnsi="Arial" w:cs="Arial"/>
          <w:sz w:val="24"/>
          <w:szCs w:val="24"/>
        </w:rPr>
        <w:t xml:space="preserve"> </w:t>
      </w:r>
      <w:bookmarkStart w:id="24" w:name="_Hlk76316583"/>
      <w:r>
        <w:rPr>
          <w:rFonts w:ascii="Arial" w:hAnsi="Arial" w:cs="Arial"/>
          <w:sz w:val="24"/>
          <w:szCs w:val="24"/>
        </w:rPr>
        <w:t>Available Online at:</w:t>
      </w:r>
      <w:r w:rsidRPr="006B1B9E">
        <w:t xml:space="preserve"> </w:t>
      </w:r>
      <w:bookmarkEnd w:id="24"/>
      <w:r>
        <w:fldChar w:fldCharType="begin"/>
      </w:r>
      <w:r>
        <w:instrText xml:space="preserve"> HYPERLINK "https://hubpages.com/technology/adventoftechnology" </w:instrText>
      </w:r>
      <w:r>
        <w:fldChar w:fldCharType="separate"/>
      </w:r>
      <w:r w:rsidRPr="006B1B9E">
        <w:rPr>
          <w:rStyle w:val="Hyperlink"/>
          <w:rFonts w:ascii="Arial" w:hAnsi="Arial" w:cs="Arial"/>
          <w:sz w:val="24"/>
          <w:szCs w:val="24"/>
        </w:rPr>
        <w:t>How Are Social Media, Texting, Cell Phones and the Internet Convenient in the Modern Day? | HubPages</w:t>
      </w:r>
      <w:r>
        <w:rPr>
          <w:rStyle w:val="Hyperlink"/>
          <w:rFonts w:ascii="Arial" w:hAnsi="Arial" w:cs="Arial"/>
          <w:sz w:val="24"/>
          <w:szCs w:val="24"/>
        </w:rPr>
        <w:fldChar w:fldCharType="end"/>
      </w:r>
      <w:r>
        <w:rPr>
          <w:rFonts w:ascii="Arial" w:hAnsi="Arial" w:cs="Arial"/>
          <w:sz w:val="24"/>
          <w:szCs w:val="24"/>
        </w:rPr>
        <w:t xml:space="preserve"> (Accessed: 4 March 2021).</w:t>
      </w:r>
    </w:p>
    <w:p w14:paraId="338A18E9" w14:textId="77777777" w:rsidR="00B5375F" w:rsidRDefault="00B5375F" w:rsidP="009E6D89">
      <w:pPr>
        <w:spacing w:line="360" w:lineRule="auto"/>
        <w:jc w:val="both"/>
        <w:rPr>
          <w:rFonts w:ascii="Arial" w:hAnsi="Arial" w:cs="Arial"/>
          <w:sz w:val="24"/>
          <w:szCs w:val="24"/>
        </w:rPr>
      </w:pPr>
    </w:p>
    <w:p w14:paraId="7F61CD6E" w14:textId="6D42B797" w:rsidR="00E27B6A" w:rsidRDefault="00E27B6A" w:rsidP="009E6D89">
      <w:pPr>
        <w:spacing w:line="360" w:lineRule="auto"/>
        <w:jc w:val="both"/>
        <w:rPr>
          <w:rFonts w:ascii="Arial" w:hAnsi="Arial" w:cs="Arial"/>
          <w:sz w:val="24"/>
          <w:szCs w:val="24"/>
        </w:rPr>
      </w:pPr>
      <w:r w:rsidRPr="00BF5822">
        <w:rPr>
          <w:rFonts w:ascii="Arial" w:hAnsi="Arial" w:cs="Arial"/>
          <w:sz w:val="24"/>
          <w:szCs w:val="24"/>
        </w:rPr>
        <w:t>Khattak, R. and Jan, R. (2015) ‘The impacts of ICT on the students’ Performance: A Review of Access to Information’, </w:t>
      </w:r>
      <w:r w:rsidRPr="00BF5822">
        <w:rPr>
          <w:rFonts w:ascii="Arial" w:hAnsi="Arial" w:cs="Arial"/>
          <w:i/>
          <w:iCs/>
          <w:sz w:val="24"/>
          <w:szCs w:val="24"/>
        </w:rPr>
        <w:t>Res Human Soci Sci</w:t>
      </w:r>
      <w:r w:rsidRPr="00BF5822">
        <w:rPr>
          <w:rFonts w:ascii="Arial" w:hAnsi="Arial" w:cs="Arial"/>
          <w:sz w:val="24"/>
          <w:szCs w:val="24"/>
        </w:rPr>
        <w:t>, </w:t>
      </w:r>
      <w:r w:rsidRPr="00BF5822">
        <w:rPr>
          <w:rFonts w:ascii="Arial" w:hAnsi="Arial" w:cs="Arial"/>
          <w:i/>
          <w:iCs/>
          <w:sz w:val="24"/>
          <w:szCs w:val="24"/>
        </w:rPr>
        <w:t>5</w:t>
      </w:r>
      <w:r w:rsidRPr="00BF5822">
        <w:rPr>
          <w:rFonts w:ascii="Arial" w:hAnsi="Arial" w:cs="Arial"/>
          <w:sz w:val="24"/>
          <w:szCs w:val="24"/>
        </w:rPr>
        <w:t xml:space="preserve">(1), pp.85-94. Available at: </w:t>
      </w:r>
      <w:hyperlink r:id="rId41" w:history="1">
        <w:r w:rsidRPr="006B3E4F">
          <w:rPr>
            <w:rStyle w:val="Hyperlink"/>
            <w:rFonts w:ascii="Arial" w:hAnsi="Arial" w:cs="Arial"/>
            <w:sz w:val="24"/>
            <w:szCs w:val="24"/>
          </w:rPr>
          <w:t>https://www.researchgate.net/publication/313768677_The_impacts_of_ICT_on_the_students'_Performance_A_Review_of_Access_to_Information</w:t>
        </w:r>
      </w:hyperlink>
      <w:r>
        <w:rPr>
          <w:rFonts w:ascii="Arial" w:hAnsi="Arial" w:cs="Arial"/>
          <w:sz w:val="24"/>
          <w:szCs w:val="24"/>
        </w:rPr>
        <w:t xml:space="preserve"> </w:t>
      </w:r>
      <w:r w:rsidRPr="00BF5822">
        <w:rPr>
          <w:rFonts w:ascii="Arial" w:hAnsi="Arial" w:cs="Arial"/>
          <w:sz w:val="24"/>
          <w:szCs w:val="24"/>
        </w:rPr>
        <w:t>(Accessed: 4 March 2021).</w:t>
      </w:r>
    </w:p>
    <w:p w14:paraId="6F24A1C5" w14:textId="77777777" w:rsidR="00D85025" w:rsidRPr="00BF5822" w:rsidRDefault="00D85025" w:rsidP="009E6D89">
      <w:pPr>
        <w:spacing w:line="360" w:lineRule="auto"/>
        <w:jc w:val="both"/>
        <w:rPr>
          <w:rFonts w:ascii="Arial" w:hAnsi="Arial" w:cs="Arial"/>
          <w:sz w:val="24"/>
          <w:szCs w:val="24"/>
        </w:rPr>
      </w:pPr>
    </w:p>
    <w:p w14:paraId="6612FB9B" w14:textId="6B5EE58B" w:rsidR="00E27B6A" w:rsidRDefault="00E27B6A" w:rsidP="009E6D89">
      <w:pPr>
        <w:spacing w:line="360" w:lineRule="auto"/>
        <w:jc w:val="both"/>
        <w:rPr>
          <w:rFonts w:ascii="Arial" w:hAnsi="Arial" w:cs="Arial"/>
          <w:sz w:val="24"/>
          <w:szCs w:val="24"/>
        </w:rPr>
      </w:pPr>
      <w:r w:rsidRPr="007253F4">
        <w:rPr>
          <w:rFonts w:ascii="Arial" w:hAnsi="Arial" w:cs="Arial"/>
          <w:sz w:val="24"/>
          <w:szCs w:val="24"/>
        </w:rPr>
        <w:t xml:space="preserve">Kinash, S., Brand, J., Mathew, T. and Kordyban, R. (2011) </w:t>
      </w:r>
      <w:r w:rsidRPr="007253F4">
        <w:rPr>
          <w:rFonts w:ascii="Arial" w:hAnsi="Arial" w:cs="Arial"/>
          <w:i/>
          <w:iCs/>
          <w:sz w:val="24"/>
          <w:szCs w:val="24"/>
        </w:rPr>
        <w:t>Uncoupling mobility and learning: when one does not guarantee the other.</w:t>
      </w:r>
      <w:r w:rsidRPr="007253F4">
        <w:rPr>
          <w:rFonts w:ascii="Arial" w:hAnsi="Arial" w:cs="Arial"/>
          <w:sz w:val="24"/>
          <w:szCs w:val="24"/>
        </w:rPr>
        <w:t xml:space="preserve"> </w:t>
      </w:r>
      <w:r>
        <w:rPr>
          <w:rFonts w:ascii="Arial" w:hAnsi="Arial" w:cs="Arial"/>
          <w:sz w:val="24"/>
          <w:szCs w:val="24"/>
        </w:rPr>
        <w:t xml:space="preserve">Available at: </w:t>
      </w:r>
      <w:hyperlink r:id="rId42" w:history="1">
        <w:r w:rsidRPr="00906F1B">
          <w:rPr>
            <w:rStyle w:val="Hyperlink"/>
            <w:rFonts w:ascii="Arial" w:hAnsi="Arial" w:cs="Arial"/>
            <w:sz w:val="24"/>
            <w:szCs w:val="24"/>
          </w:rPr>
          <w:t>https://eprints.usq.edu.au/33353/2/Uncoupling_Mobility_and_Learning_When_One_Does_Not.pdf</w:t>
        </w:r>
      </w:hyperlink>
      <w:r>
        <w:rPr>
          <w:rFonts w:ascii="Arial" w:hAnsi="Arial" w:cs="Arial"/>
          <w:sz w:val="24"/>
          <w:szCs w:val="24"/>
        </w:rPr>
        <w:t xml:space="preserve"> </w:t>
      </w:r>
      <w:bookmarkStart w:id="25" w:name="_Hlk76302247"/>
      <w:r>
        <w:rPr>
          <w:rFonts w:ascii="Arial" w:hAnsi="Arial" w:cs="Arial"/>
          <w:sz w:val="24"/>
          <w:szCs w:val="24"/>
        </w:rPr>
        <w:t>(Accessed: 4 March 2021).</w:t>
      </w:r>
      <w:bookmarkEnd w:id="25"/>
    </w:p>
    <w:p w14:paraId="329903C0" w14:textId="77777777" w:rsidR="00D85025" w:rsidRDefault="00D85025" w:rsidP="009E6D89">
      <w:pPr>
        <w:spacing w:line="360" w:lineRule="auto"/>
        <w:jc w:val="both"/>
        <w:rPr>
          <w:rFonts w:ascii="Arial" w:hAnsi="Arial" w:cs="Arial"/>
          <w:sz w:val="24"/>
          <w:szCs w:val="24"/>
        </w:rPr>
      </w:pPr>
    </w:p>
    <w:p w14:paraId="014B52E3" w14:textId="77777777" w:rsidR="00E27B6A" w:rsidRDefault="00E27B6A" w:rsidP="00BA59A6">
      <w:pPr>
        <w:spacing w:line="360" w:lineRule="auto"/>
        <w:jc w:val="both"/>
        <w:rPr>
          <w:rFonts w:ascii="Arial" w:hAnsi="Arial" w:cs="Arial"/>
          <w:sz w:val="24"/>
          <w:szCs w:val="24"/>
        </w:rPr>
      </w:pPr>
      <w:r w:rsidRPr="00C84A15">
        <w:rPr>
          <w:rFonts w:ascii="Arial" w:hAnsi="Arial" w:cs="Arial"/>
          <w:sz w:val="24"/>
          <w:szCs w:val="24"/>
        </w:rPr>
        <w:t>Knowland, V. and Formby, S.</w:t>
      </w:r>
      <w:r>
        <w:rPr>
          <w:rFonts w:ascii="Arial" w:hAnsi="Arial" w:cs="Arial"/>
          <w:sz w:val="24"/>
          <w:szCs w:val="24"/>
        </w:rPr>
        <w:t xml:space="preserve"> (</w:t>
      </w:r>
      <w:r w:rsidRPr="00C84A15">
        <w:rPr>
          <w:rFonts w:ascii="Arial" w:hAnsi="Arial" w:cs="Arial"/>
          <w:sz w:val="24"/>
          <w:szCs w:val="24"/>
        </w:rPr>
        <w:t>2016</w:t>
      </w:r>
      <w:r>
        <w:rPr>
          <w:rFonts w:ascii="Arial" w:hAnsi="Arial" w:cs="Arial"/>
          <w:sz w:val="24"/>
          <w:szCs w:val="24"/>
        </w:rPr>
        <w:t>)</w:t>
      </w:r>
      <w:r w:rsidRPr="00C84A15">
        <w:rPr>
          <w:rFonts w:ascii="Arial" w:hAnsi="Arial" w:cs="Arial"/>
          <w:sz w:val="24"/>
          <w:szCs w:val="24"/>
        </w:rPr>
        <w:t xml:space="preserve"> </w:t>
      </w:r>
      <w:r>
        <w:rPr>
          <w:rFonts w:ascii="Arial" w:hAnsi="Arial" w:cs="Arial"/>
          <w:sz w:val="24"/>
          <w:szCs w:val="24"/>
        </w:rPr>
        <w:t>‘</w:t>
      </w:r>
      <w:r w:rsidRPr="00C84A15">
        <w:rPr>
          <w:rFonts w:ascii="Arial" w:hAnsi="Arial" w:cs="Arial"/>
          <w:sz w:val="24"/>
          <w:szCs w:val="24"/>
        </w:rPr>
        <w:t>The use of technology to support literacy in the early years in 2015</w:t>
      </w:r>
      <w:r>
        <w:rPr>
          <w:rFonts w:ascii="Arial" w:hAnsi="Arial" w:cs="Arial"/>
          <w:sz w:val="24"/>
          <w:szCs w:val="24"/>
        </w:rPr>
        <w:t xml:space="preserve">’ </w:t>
      </w:r>
      <w:r w:rsidRPr="00C84A15">
        <w:rPr>
          <w:rFonts w:ascii="Arial" w:hAnsi="Arial" w:cs="Arial"/>
          <w:i/>
          <w:iCs/>
          <w:sz w:val="24"/>
          <w:szCs w:val="24"/>
        </w:rPr>
        <w:t>National Literacy Trust</w:t>
      </w:r>
      <w:r w:rsidRPr="00C84A15">
        <w:rPr>
          <w:rFonts w:ascii="Arial" w:hAnsi="Arial" w:cs="Arial"/>
          <w:sz w:val="24"/>
          <w:szCs w:val="24"/>
        </w:rPr>
        <w:t>. Available</w:t>
      </w:r>
      <w:r>
        <w:rPr>
          <w:rFonts w:ascii="Arial" w:hAnsi="Arial" w:cs="Arial"/>
          <w:sz w:val="24"/>
          <w:szCs w:val="24"/>
        </w:rPr>
        <w:t xml:space="preserve"> </w:t>
      </w:r>
      <w:r w:rsidRPr="00C84A15">
        <w:rPr>
          <w:rFonts w:ascii="Arial" w:hAnsi="Arial" w:cs="Arial"/>
          <w:sz w:val="24"/>
          <w:szCs w:val="24"/>
        </w:rPr>
        <w:t>at:</w:t>
      </w:r>
      <w:r w:rsidRPr="00BF5822">
        <w:t xml:space="preserve"> </w:t>
      </w:r>
      <w:hyperlink r:id="rId43" w:history="1">
        <w:r w:rsidRPr="006B3E4F">
          <w:rPr>
            <w:rStyle w:val="Hyperlink"/>
            <w:rFonts w:ascii="Arial" w:hAnsi="Arial" w:cs="Arial"/>
            <w:sz w:val="24"/>
            <w:szCs w:val="24"/>
          </w:rPr>
          <w:t>https://cdn.literacytrust.org.uk/media/documents/2016_06_16_free_research_-_technology_use_to_support_emergent_literacy_2015_6ts4w68.pdf</w:t>
        </w:r>
      </w:hyperlink>
      <w:r>
        <w:rPr>
          <w:rFonts w:ascii="Arial" w:hAnsi="Arial" w:cs="Arial"/>
          <w:sz w:val="24"/>
          <w:szCs w:val="24"/>
        </w:rPr>
        <w:t xml:space="preserve"> </w:t>
      </w:r>
      <w:r w:rsidRPr="00C84A15">
        <w:rPr>
          <w:rFonts w:ascii="Arial" w:hAnsi="Arial" w:cs="Arial"/>
          <w:sz w:val="24"/>
          <w:szCs w:val="24"/>
        </w:rPr>
        <w:t>(Accessed: 4 March 2021)</w:t>
      </w:r>
      <w:r>
        <w:rPr>
          <w:rFonts w:ascii="Arial" w:hAnsi="Arial" w:cs="Arial"/>
          <w:sz w:val="24"/>
          <w:szCs w:val="24"/>
        </w:rPr>
        <w:t>.</w:t>
      </w:r>
    </w:p>
    <w:p w14:paraId="5B97E540" w14:textId="77777777" w:rsidR="00B5375F" w:rsidRDefault="00B5375F" w:rsidP="00C84A15">
      <w:pPr>
        <w:spacing w:line="360" w:lineRule="auto"/>
        <w:jc w:val="both"/>
        <w:rPr>
          <w:rFonts w:ascii="Arial" w:hAnsi="Arial" w:cs="Arial"/>
          <w:sz w:val="24"/>
          <w:szCs w:val="24"/>
        </w:rPr>
      </w:pPr>
    </w:p>
    <w:p w14:paraId="41B77F51" w14:textId="45154228"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Livingstone, S., Haddon, L., Vincent, J., Mascheroni, G. and Ólafsson, K.</w:t>
      </w:r>
      <w:r>
        <w:rPr>
          <w:rFonts w:ascii="Arial" w:hAnsi="Arial" w:cs="Arial"/>
          <w:sz w:val="24"/>
          <w:szCs w:val="24"/>
        </w:rPr>
        <w:t xml:space="preserve"> (</w:t>
      </w:r>
      <w:r w:rsidRPr="00C84A15">
        <w:rPr>
          <w:rFonts w:ascii="Arial" w:hAnsi="Arial" w:cs="Arial"/>
          <w:sz w:val="24"/>
          <w:szCs w:val="24"/>
        </w:rPr>
        <w:t>2014</w:t>
      </w:r>
      <w:r>
        <w:rPr>
          <w:rFonts w:ascii="Arial" w:hAnsi="Arial" w:cs="Arial"/>
          <w:sz w:val="24"/>
          <w:szCs w:val="24"/>
        </w:rPr>
        <w:t>)</w:t>
      </w:r>
      <w:r w:rsidRPr="00C84A15">
        <w:rPr>
          <w:rFonts w:ascii="Arial" w:hAnsi="Arial" w:cs="Arial"/>
          <w:sz w:val="24"/>
          <w:szCs w:val="24"/>
        </w:rPr>
        <w:t xml:space="preserve"> </w:t>
      </w:r>
      <w:r w:rsidRPr="00546280">
        <w:rPr>
          <w:rFonts w:ascii="Arial" w:hAnsi="Arial" w:cs="Arial"/>
          <w:i/>
          <w:iCs/>
          <w:sz w:val="24"/>
          <w:szCs w:val="24"/>
        </w:rPr>
        <w:t>Net children go mobile: The UK report.</w:t>
      </w:r>
      <w:r w:rsidRPr="00C84A15">
        <w:rPr>
          <w:rFonts w:ascii="Arial" w:hAnsi="Arial" w:cs="Arial"/>
          <w:sz w:val="24"/>
          <w:szCs w:val="24"/>
        </w:rPr>
        <w:t xml:space="preserve"> Available</w:t>
      </w:r>
      <w:r>
        <w:rPr>
          <w:rFonts w:ascii="Arial" w:hAnsi="Arial" w:cs="Arial"/>
          <w:sz w:val="24"/>
          <w:szCs w:val="24"/>
        </w:rPr>
        <w:t xml:space="preserve"> </w:t>
      </w:r>
      <w:r w:rsidRPr="00C84A15">
        <w:rPr>
          <w:rFonts w:ascii="Arial" w:hAnsi="Arial" w:cs="Arial"/>
          <w:sz w:val="24"/>
          <w:szCs w:val="24"/>
        </w:rPr>
        <w:t xml:space="preserve">at: </w:t>
      </w:r>
      <w:hyperlink r:id="rId44" w:history="1">
        <w:r w:rsidRPr="00C84A15">
          <w:rPr>
            <w:rStyle w:val="Hyperlink"/>
            <w:rFonts w:ascii="Arial" w:hAnsi="Arial" w:cs="Arial"/>
            <w:sz w:val="24"/>
            <w:szCs w:val="24"/>
          </w:rPr>
          <w:t>http://www.lse.ac.uk/media@lse/research/EUKidsOnline/</w:t>
        </w:r>
      </w:hyperlink>
      <w:r w:rsidRPr="00C84A15">
        <w:rPr>
          <w:rFonts w:ascii="Arial" w:hAnsi="Arial" w:cs="Arial"/>
          <w:sz w:val="24"/>
          <w:szCs w:val="24"/>
        </w:rPr>
        <w:t xml:space="preserve"> </w:t>
      </w:r>
      <w:bookmarkStart w:id="26" w:name="_Hlk76296981"/>
      <w:r w:rsidRPr="00C84A15">
        <w:rPr>
          <w:rFonts w:ascii="Arial" w:hAnsi="Arial" w:cs="Arial"/>
          <w:sz w:val="24"/>
          <w:szCs w:val="24"/>
        </w:rPr>
        <w:t>(Accessed: 4 March 2021)</w:t>
      </w:r>
      <w:r>
        <w:rPr>
          <w:rFonts w:ascii="Arial" w:hAnsi="Arial" w:cs="Arial"/>
          <w:sz w:val="24"/>
          <w:szCs w:val="24"/>
        </w:rPr>
        <w:t>.</w:t>
      </w:r>
      <w:r w:rsidRPr="00C84A15">
        <w:rPr>
          <w:rFonts w:ascii="Arial" w:hAnsi="Arial" w:cs="Arial"/>
          <w:sz w:val="24"/>
          <w:szCs w:val="24"/>
        </w:rPr>
        <w:t xml:space="preserve">  </w:t>
      </w:r>
      <w:bookmarkEnd w:id="26"/>
    </w:p>
    <w:p w14:paraId="15984C22" w14:textId="77777777" w:rsidR="00D85025" w:rsidRDefault="00D85025" w:rsidP="00C84A15">
      <w:pPr>
        <w:spacing w:line="360" w:lineRule="auto"/>
        <w:jc w:val="both"/>
        <w:rPr>
          <w:rFonts w:ascii="Arial" w:hAnsi="Arial" w:cs="Arial"/>
          <w:sz w:val="24"/>
          <w:szCs w:val="24"/>
        </w:rPr>
      </w:pPr>
    </w:p>
    <w:p w14:paraId="379C30C0" w14:textId="0EAD74B8" w:rsidR="00E27B6A" w:rsidRDefault="00E27B6A" w:rsidP="00C84A15">
      <w:pPr>
        <w:spacing w:line="360" w:lineRule="auto"/>
        <w:jc w:val="both"/>
        <w:rPr>
          <w:rFonts w:ascii="Arial" w:hAnsi="Arial" w:cs="Arial"/>
          <w:sz w:val="24"/>
          <w:szCs w:val="24"/>
        </w:rPr>
      </w:pPr>
      <w:r w:rsidRPr="000D35CC">
        <w:rPr>
          <w:rFonts w:ascii="Arial" w:hAnsi="Arial" w:cs="Arial"/>
          <w:sz w:val="24"/>
          <w:szCs w:val="24"/>
        </w:rPr>
        <w:t xml:space="preserve">Medoff, N.J. and Kaye, B.K., 2016. </w:t>
      </w:r>
      <w:r w:rsidRPr="00C3634F">
        <w:rPr>
          <w:rFonts w:ascii="Arial" w:hAnsi="Arial" w:cs="Arial"/>
          <w:i/>
          <w:iCs/>
          <w:sz w:val="24"/>
          <w:szCs w:val="24"/>
        </w:rPr>
        <w:t>Electronic media: then, now, and later</w:t>
      </w:r>
      <w:r w:rsidRPr="000D35CC">
        <w:rPr>
          <w:rFonts w:ascii="Arial" w:hAnsi="Arial" w:cs="Arial"/>
          <w:sz w:val="24"/>
          <w:szCs w:val="24"/>
        </w:rPr>
        <w:t>. Taylor &amp; Francis</w:t>
      </w:r>
      <w:r>
        <w:rPr>
          <w:rFonts w:ascii="Arial" w:hAnsi="Arial" w:cs="Arial"/>
          <w:sz w:val="24"/>
          <w:szCs w:val="24"/>
        </w:rPr>
        <w:t xml:space="preserve">. </w:t>
      </w:r>
      <w:bookmarkStart w:id="27" w:name="_Hlk76300128"/>
      <w:r>
        <w:rPr>
          <w:rFonts w:ascii="Arial" w:hAnsi="Arial" w:cs="Arial"/>
          <w:sz w:val="24"/>
          <w:szCs w:val="24"/>
        </w:rPr>
        <w:t>Available Online at:</w:t>
      </w:r>
      <w:r w:rsidRPr="003456FB">
        <w:t xml:space="preserve"> </w:t>
      </w:r>
      <w:bookmarkEnd w:id="27"/>
      <w:r w:rsidRPr="003456FB">
        <w:rPr>
          <w:rFonts w:ascii="Arial" w:hAnsi="Arial" w:cs="Arial"/>
          <w:sz w:val="24"/>
          <w:szCs w:val="24"/>
        </w:rPr>
        <w:fldChar w:fldCharType="begin"/>
      </w:r>
      <w:r w:rsidRPr="003456FB">
        <w:rPr>
          <w:rFonts w:ascii="Arial" w:hAnsi="Arial" w:cs="Arial"/>
          <w:sz w:val="24"/>
          <w:szCs w:val="24"/>
        </w:rPr>
        <w:instrText xml:space="preserve"> HYPERLINK "https://books.google.co.uk/books?hl=en&amp;lr=&amp;id=yC4lDwAAQBAJ&amp;oi=fnd&amp;pg=PP1&amp;dq=related:PHw90sNxTC8J:scholar.google.com/&amp;ots=7GmIOePMb1&amp;sig=G4ecWdOREOtAVStgJzgp_-sO3yY" \l "v=onepage&amp;q&amp;f=false" </w:instrText>
      </w:r>
      <w:r w:rsidRPr="003456FB">
        <w:rPr>
          <w:rFonts w:ascii="Arial" w:hAnsi="Arial" w:cs="Arial"/>
          <w:sz w:val="24"/>
          <w:szCs w:val="24"/>
        </w:rPr>
        <w:fldChar w:fldCharType="separate"/>
      </w:r>
      <w:r w:rsidRPr="003456FB">
        <w:rPr>
          <w:rStyle w:val="Hyperlink"/>
          <w:rFonts w:ascii="Arial" w:hAnsi="Arial" w:cs="Arial"/>
          <w:sz w:val="24"/>
          <w:szCs w:val="24"/>
        </w:rPr>
        <w:t>Electronic Media: Then, Now, and Later - Norman J. Medoff, Barbara K. Kaye - Google Books</w:t>
      </w:r>
      <w:r w:rsidRPr="003456FB">
        <w:rPr>
          <w:rFonts w:ascii="Arial" w:hAnsi="Arial" w:cs="Arial"/>
          <w:sz w:val="24"/>
          <w:szCs w:val="24"/>
        </w:rPr>
        <w:fldChar w:fldCharType="end"/>
      </w:r>
      <w:r>
        <w:rPr>
          <w:rFonts w:ascii="Arial" w:hAnsi="Arial" w:cs="Arial"/>
          <w:sz w:val="24"/>
          <w:szCs w:val="24"/>
        </w:rPr>
        <w:t xml:space="preserve"> </w:t>
      </w:r>
      <w:bookmarkStart w:id="28" w:name="_Hlk76300190"/>
      <w:r w:rsidRPr="00C84A15">
        <w:rPr>
          <w:rFonts w:ascii="Arial" w:hAnsi="Arial" w:cs="Arial"/>
          <w:sz w:val="24"/>
          <w:szCs w:val="24"/>
        </w:rPr>
        <w:t>(Accessed: 4 March 2021)</w:t>
      </w:r>
      <w:r>
        <w:rPr>
          <w:rFonts w:ascii="Arial" w:hAnsi="Arial" w:cs="Arial"/>
          <w:sz w:val="24"/>
          <w:szCs w:val="24"/>
        </w:rPr>
        <w:t>.</w:t>
      </w:r>
      <w:r w:rsidRPr="00C84A15">
        <w:rPr>
          <w:rFonts w:ascii="Arial" w:hAnsi="Arial" w:cs="Arial"/>
          <w:sz w:val="24"/>
          <w:szCs w:val="24"/>
        </w:rPr>
        <w:t xml:space="preserve">  </w:t>
      </w:r>
      <w:bookmarkEnd w:id="28"/>
    </w:p>
    <w:p w14:paraId="2F636B72" w14:textId="77777777" w:rsidR="00D85025" w:rsidRDefault="00D85025" w:rsidP="00C84A15">
      <w:pPr>
        <w:spacing w:line="360" w:lineRule="auto"/>
        <w:jc w:val="both"/>
        <w:rPr>
          <w:rFonts w:ascii="Arial" w:hAnsi="Arial" w:cs="Arial"/>
          <w:sz w:val="24"/>
          <w:szCs w:val="24"/>
        </w:rPr>
      </w:pPr>
    </w:p>
    <w:p w14:paraId="7E071162" w14:textId="53AFC59E" w:rsidR="00E27B6A" w:rsidRDefault="00E27B6A" w:rsidP="00C84A15">
      <w:pPr>
        <w:spacing w:line="360" w:lineRule="auto"/>
        <w:jc w:val="both"/>
        <w:rPr>
          <w:rFonts w:ascii="Arial" w:hAnsi="Arial" w:cs="Arial"/>
          <w:sz w:val="24"/>
          <w:szCs w:val="24"/>
        </w:rPr>
      </w:pPr>
      <w:r w:rsidRPr="00840E12">
        <w:rPr>
          <w:rFonts w:ascii="Arial" w:hAnsi="Arial" w:cs="Arial"/>
          <w:sz w:val="24"/>
          <w:szCs w:val="24"/>
        </w:rPr>
        <w:t>Mirzajani, H., Mahmud, R., Ayub, A.F.M. and Wong, S.L., 2016. Teachers’ acceptance of ICT and its integration in the classroom. </w:t>
      </w:r>
      <w:r w:rsidRPr="00840E12">
        <w:rPr>
          <w:rFonts w:ascii="Arial" w:hAnsi="Arial" w:cs="Arial"/>
          <w:i/>
          <w:iCs/>
          <w:sz w:val="24"/>
          <w:szCs w:val="24"/>
        </w:rPr>
        <w:t>Quality Assurance in Education</w:t>
      </w:r>
      <w:r w:rsidRPr="00840E12">
        <w:rPr>
          <w:rFonts w:ascii="Arial" w:hAnsi="Arial" w:cs="Arial"/>
          <w:sz w:val="24"/>
          <w:szCs w:val="24"/>
        </w:rPr>
        <w:t xml:space="preserve">. </w:t>
      </w:r>
      <w:r>
        <w:rPr>
          <w:rFonts w:ascii="Arial" w:hAnsi="Arial" w:cs="Arial"/>
          <w:sz w:val="24"/>
          <w:szCs w:val="24"/>
        </w:rPr>
        <w:t>Available Online at:</w:t>
      </w:r>
      <w:r w:rsidRPr="00063530">
        <w:t xml:space="preserve"> </w:t>
      </w:r>
      <w:hyperlink r:id="rId45" w:history="1">
        <w:r w:rsidRPr="006B3E4F">
          <w:rPr>
            <w:rStyle w:val="Hyperlink"/>
            <w:rFonts w:ascii="Arial" w:hAnsi="Arial" w:cs="Arial"/>
            <w:sz w:val="24"/>
            <w:szCs w:val="24"/>
          </w:rPr>
          <w:t>https://www.emerald.com/insight/content/doi/10.1108/QAE-06-2014-0025/full/html</w:t>
        </w:r>
      </w:hyperlink>
      <w:r>
        <w:rPr>
          <w:rFonts w:ascii="Arial" w:hAnsi="Arial" w:cs="Arial"/>
          <w:sz w:val="24"/>
          <w:szCs w:val="24"/>
        </w:rPr>
        <w:t xml:space="preserve"> </w:t>
      </w:r>
      <w:r w:rsidRPr="00C84A15">
        <w:rPr>
          <w:rFonts w:ascii="Arial" w:hAnsi="Arial" w:cs="Arial"/>
          <w:sz w:val="24"/>
          <w:szCs w:val="24"/>
        </w:rPr>
        <w:t>(Accessed:</w:t>
      </w:r>
      <w:r>
        <w:rPr>
          <w:rFonts w:ascii="Arial" w:hAnsi="Arial" w:cs="Arial"/>
          <w:sz w:val="24"/>
          <w:szCs w:val="24"/>
        </w:rPr>
        <w:t xml:space="preserve"> 1</w:t>
      </w:r>
      <w:r w:rsidRPr="00C84A15">
        <w:rPr>
          <w:rFonts w:ascii="Arial" w:hAnsi="Arial" w:cs="Arial"/>
          <w:sz w:val="24"/>
          <w:szCs w:val="24"/>
        </w:rPr>
        <w:t>4</w:t>
      </w:r>
      <w:r>
        <w:rPr>
          <w:rFonts w:ascii="Arial" w:hAnsi="Arial" w:cs="Arial"/>
          <w:sz w:val="24"/>
          <w:szCs w:val="24"/>
        </w:rPr>
        <w:t xml:space="preserve"> </w:t>
      </w:r>
      <w:r w:rsidRPr="00C84A15">
        <w:rPr>
          <w:rFonts w:ascii="Arial" w:hAnsi="Arial" w:cs="Arial"/>
          <w:sz w:val="24"/>
          <w:szCs w:val="24"/>
        </w:rPr>
        <w:t>M</w:t>
      </w:r>
      <w:r>
        <w:rPr>
          <w:rFonts w:ascii="Arial" w:hAnsi="Arial" w:cs="Arial"/>
          <w:sz w:val="24"/>
          <w:szCs w:val="24"/>
        </w:rPr>
        <w:t>ay</w:t>
      </w:r>
      <w:r w:rsidRPr="00C84A15">
        <w:rPr>
          <w:rFonts w:ascii="Arial" w:hAnsi="Arial" w:cs="Arial"/>
          <w:sz w:val="24"/>
          <w:szCs w:val="24"/>
        </w:rPr>
        <w:t xml:space="preserve"> 2021)</w:t>
      </w:r>
      <w:r>
        <w:rPr>
          <w:rFonts w:ascii="Arial" w:hAnsi="Arial" w:cs="Arial"/>
          <w:sz w:val="24"/>
          <w:szCs w:val="24"/>
        </w:rPr>
        <w:t>.</w:t>
      </w:r>
      <w:r w:rsidRPr="00C84A15">
        <w:rPr>
          <w:rFonts w:ascii="Arial" w:hAnsi="Arial" w:cs="Arial"/>
          <w:sz w:val="24"/>
          <w:szCs w:val="24"/>
        </w:rPr>
        <w:t xml:space="preserve">  </w:t>
      </w:r>
    </w:p>
    <w:p w14:paraId="4ACF9444" w14:textId="77777777" w:rsidR="00A0508F" w:rsidRDefault="00A0508F" w:rsidP="00C84A15">
      <w:pPr>
        <w:spacing w:line="360" w:lineRule="auto"/>
        <w:jc w:val="both"/>
        <w:rPr>
          <w:rFonts w:ascii="Arial" w:hAnsi="Arial" w:cs="Arial"/>
          <w:sz w:val="24"/>
          <w:szCs w:val="24"/>
        </w:rPr>
      </w:pPr>
    </w:p>
    <w:p w14:paraId="7032E26C" w14:textId="6BE121DF" w:rsidR="00E27B6A" w:rsidRDefault="00E27B6A" w:rsidP="00C84A15">
      <w:pPr>
        <w:spacing w:line="360" w:lineRule="auto"/>
        <w:jc w:val="both"/>
        <w:rPr>
          <w:rFonts w:ascii="Arial" w:hAnsi="Arial" w:cs="Arial"/>
          <w:sz w:val="24"/>
          <w:szCs w:val="24"/>
        </w:rPr>
      </w:pPr>
      <w:r>
        <w:rPr>
          <w:rFonts w:ascii="Arial" w:hAnsi="Arial" w:cs="Arial"/>
          <w:sz w:val="24"/>
          <w:szCs w:val="24"/>
        </w:rPr>
        <w:t xml:space="preserve">Naveed. S. (2018) </w:t>
      </w:r>
      <w:r w:rsidRPr="00964A8D">
        <w:rPr>
          <w:rFonts w:ascii="Arial" w:hAnsi="Arial" w:cs="Arial"/>
          <w:i/>
          <w:iCs/>
          <w:sz w:val="24"/>
          <w:szCs w:val="24"/>
        </w:rPr>
        <w:t>The Positive and Negative Impacts of Digital Devices on Children</w:t>
      </w:r>
      <w:r>
        <w:rPr>
          <w:rFonts w:ascii="Arial" w:hAnsi="Arial" w:cs="Arial"/>
          <w:sz w:val="24"/>
          <w:szCs w:val="24"/>
        </w:rPr>
        <w:t>. Available</w:t>
      </w:r>
      <w:r w:rsidR="00D14109">
        <w:rPr>
          <w:rFonts w:ascii="Arial" w:hAnsi="Arial" w:cs="Arial"/>
          <w:sz w:val="24"/>
          <w:szCs w:val="24"/>
        </w:rPr>
        <w:t xml:space="preserve"> </w:t>
      </w:r>
      <w:r>
        <w:rPr>
          <w:rFonts w:ascii="Arial" w:hAnsi="Arial" w:cs="Arial"/>
          <w:sz w:val="24"/>
          <w:szCs w:val="24"/>
        </w:rPr>
        <w:t>at:</w:t>
      </w:r>
      <w:r w:rsidR="00D14109">
        <w:rPr>
          <w:rFonts w:ascii="Arial" w:hAnsi="Arial" w:cs="Arial"/>
          <w:sz w:val="24"/>
          <w:szCs w:val="24"/>
        </w:rPr>
        <w:t xml:space="preserve"> </w:t>
      </w:r>
      <w:hyperlink r:id="rId46" w:history="1">
        <w:r w:rsidR="00D14109" w:rsidRPr="00A85DF0">
          <w:rPr>
            <w:rStyle w:val="Hyperlink"/>
            <w:rFonts w:ascii="Arial" w:hAnsi="Arial" w:cs="Arial"/>
            <w:sz w:val="24"/>
            <w:szCs w:val="24"/>
          </w:rPr>
          <w:t>http://www.techomag.com/positive-negative-impacts-digital-devices/</w:t>
        </w:r>
      </w:hyperlink>
      <w:r>
        <w:rPr>
          <w:rFonts w:ascii="Arial" w:hAnsi="Arial" w:cs="Arial"/>
          <w:sz w:val="24"/>
          <w:szCs w:val="24"/>
        </w:rPr>
        <w:t xml:space="preserve"> </w:t>
      </w:r>
      <w:bookmarkStart w:id="29" w:name="_Hlk76755823"/>
      <w:r w:rsidRPr="00C84A15">
        <w:rPr>
          <w:rFonts w:ascii="Arial" w:hAnsi="Arial" w:cs="Arial"/>
          <w:sz w:val="24"/>
          <w:szCs w:val="24"/>
        </w:rPr>
        <w:t>(Accessed:4</w:t>
      </w:r>
      <w:r>
        <w:rPr>
          <w:rFonts w:ascii="Arial" w:hAnsi="Arial" w:cs="Arial"/>
          <w:sz w:val="24"/>
          <w:szCs w:val="24"/>
        </w:rPr>
        <w:t xml:space="preserve"> </w:t>
      </w:r>
      <w:r w:rsidRPr="00C84A15">
        <w:rPr>
          <w:rFonts w:ascii="Arial" w:hAnsi="Arial" w:cs="Arial"/>
          <w:sz w:val="24"/>
          <w:szCs w:val="24"/>
        </w:rPr>
        <w:t xml:space="preserve"> March 2021)</w:t>
      </w:r>
      <w:r>
        <w:rPr>
          <w:rFonts w:ascii="Arial" w:hAnsi="Arial" w:cs="Arial"/>
          <w:sz w:val="24"/>
          <w:szCs w:val="24"/>
        </w:rPr>
        <w:t>.</w:t>
      </w:r>
      <w:bookmarkEnd w:id="29"/>
    </w:p>
    <w:p w14:paraId="46278895" w14:textId="212C5897" w:rsidR="00A0508F" w:rsidRDefault="00A0508F" w:rsidP="00C84A15">
      <w:pPr>
        <w:spacing w:line="360" w:lineRule="auto"/>
        <w:jc w:val="both"/>
        <w:rPr>
          <w:rFonts w:ascii="Arial" w:hAnsi="Arial" w:cs="Arial"/>
          <w:sz w:val="24"/>
          <w:szCs w:val="24"/>
        </w:rPr>
      </w:pPr>
    </w:p>
    <w:p w14:paraId="3D4F515A" w14:textId="24A60355" w:rsidR="001B0C43" w:rsidRPr="00D14109" w:rsidRDefault="000D712D" w:rsidP="00C84A15">
      <w:pPr>
        <w:spacing w:line="360" w:lineRule="auto"/>
        <w:jc w:val="both"/>
        <w:rPr>
          <w:rFonts w:ascii="Arial" w:hAnsi="Arial" w:cs="Arial"/>
          <w:sz w:val="24"/>
          <w:szCs w:val="24"/>
        </w:rPr>
      </w:pPr>
      <w:r w:rsidRPr="000D712D">
        <w:rPr>
          <w:rFonts w:ascii="Arial" w:hAnsi="Arial" w:cs="Arial"/>
          <w:sz w:val="24"/>
          <w:szCs w:val="24"/>
        </w:rPr>
        <w:t xml:space="preserve">National Society for Prevention of Cruelty to Children </w:t>
      </w:r>
      <w:r>
        <w:rPr>
          <w:rFonts w:ascii="Arial" w:hAnsi="Arial" w:cs="Arial"/>
          <w:sz w:val="24"/>
          <w:szCs w:val="24"/>
        </w:rPr>
        <w:t>(</w:t>
      </w:r>
      <w:r w:rsidR="001B0C43">
        <w:rPr>
          <w:rFonts w:ascii="Arial" w:hAnsi="Arial" w:cs="Arial"/>
          <w:sz w:val="24"/>
          <w:szCs w:val="24"/>
        </w:rPr>
        <w:t>NSPCC</w:t>
      </w:r>
      <w:r>
        <w:rPr>
          <w:rFonts w:ascii="Arial" w:hAnsi="Arial" w:cs="Arial"/>
          <w:sz w:val="24"/>
          <w:szCs w:val="24"/>
        </w:rPr>
        <w:t>)</w:t>
      </w:r>
      <w:r w:rsidR="001B0C43">
        <w:rPr>
          <w:rFonts w:ascii="Arial" w:hAnsi="Arial" w:cs="Arial"/>
          <w:sz w:val="24"/>
          <w:szCs w:val="24"/>
        </w:rPr>
        <w:t>, (2021)</w:t>
      </w:r>
      <w:r w:rsidR="004E023A">
        <w:rPr>
          <w:rFonts w:ascii="Arial" w:hAnsi="Arial" w:cs="Arial"/>
          <w:sz w:val="24"/>
          <w:szCs w:val="24"/>
        </w:rPr>
        <w:t xml:space="preserve"> </w:t>
      </w:r>
      <w:r w:rsidR="004E023A" w:rsidRPr="004E023A">
        <w:rPr>
          <w:rFonts w:ascii="Arial" w:hAnsi="Arial" w:cs="Arial"/>
          <w:i/>
          <w:iCs/>
          <w:sz w:val="24"/>
          <w:szCs w:val="24"/>
        </w:rPr>
        <w:t>Child health and development</w:t>
      </w:r>
      <w:r w:rsidR="00D14109">
        <w:rPr>
          <w:rFonts w:ascii="Arial" w:hAnsi="Arial" w:cs="Arial"/>
          <w:i/>
          <w:iCs/>
          <w:sz w:val="24"/>
          <w:szCs w:val="24"/>
        </w:rPr>
        <w:t>.</w:t>
      </w:r>
      <w:r w:rsidR="00D14109">
        <w:rPr>
          <w:rFonts w:ascii="Arial" w:hAnsi="Arial" w:cs="Arial"/>
          <w:sz w:val="24"/>
          <w:szCs w:val="24"/>
        </w:rPr>
        <w:t xml:space="preserve"> </w:t>
      </w:r>
      <w:r w:rsidR="00705C81">
        <w:rPr>
          <w:rFonts w:ascii="Arial" w:hAnsi="Arial" w:cs="Arial"/>
          <w:sz w:val="24"/>
          <w:szCs w:val="24"/>
        </w:rPr>
        <w:t>Available at:</w:t>
      </w:r>
      <w:r w:rsidR="00705C81" w:rsidRPr="00705C81">
        <w:t xml:space="preserve"> </w:t>
      </w:r>
      <w:hyperlink r:id="rId47" w:history="1">
        <w:r w:rsidR="00705C81" w:rsidRPr="00A85DF0">
          <w:rPr>
            <w:rStyle w:val="Hyperlink"/>
            <w:rFonts w:ascii="Arial" w:hAnsi="Arial" w:cs="Arial"/>
            <w:sz w:val="24"/>
            <w:szCs w:val="24"/>
          </w:rPr>
          <w:t>https://learning.nspcc.org.uk/child-health-development</w:t>
        </w:r>
      </w:hyperlink>
      <w:r w:rsidR="00705C81">
        <w:rPr>
          <w:rFonts w:ascii="Arial" w:hAnsi="Arial" w:cs="Arial"/>
          <w:sz w:val="24"/>
          <w:szCs w:val="24"/>
        </w:rPr>
        <w:t xml:space="preserve"> </w:t>
      </w:r>
      <w:r w:rsidR="00705C81" w:rsidRPr="00C84A15">
        <w:rPr>
          <w:rFonts w:ascii="Arial" w:hAnsi="Arial" w:cs="Arial"/>
          <w:sz w:val="24"/>
          <w:szCs w:val="24"/>
        </w:rPr>
        <w:t>(Accessed:</w:t>
      </w:r>
      <w:r w:rsidR="00705C81">
        <w:rPr>
          <w:rFonts w:ascii="Arial" w:hAnsi="Arial" w:cs="Arial"/>
          <w:sz w:val="24"/>
          <w:szCs w:val="24"/>
        </w:rPr>
        <w:t>1</w:t>
      </w:r>
      <w:r w:rsidR="00705C81" w:rsidRPr="00C84A15">
        <w:rPr>
          <w:rFonts w:ascii="Arial" w:hAnsi="Arial" w:cs="Arial"/>
          <w:sz w:val="24"/>
          <w:szCs w:val="24"/>
        </w:rPr>
        <w:t>4</w:t>
      </w:r>
      <w:r w:rsidR="00705C81">
        <w:rPr>
          <w:rFonts w:ascii="Arial" w:hAnsi="Arial" w:cs="Arial"/>
          <w:sz w:val="24"/>
          <w:szCs w:val="24"/>
        </w:rPr>
        <w:t xml:space="preserve"> </w:t>
      </w:r>
      <w:r w:rsidR="00705C81" w:rsidRPr="00C84A15">
        <w:rPr>
          <w:rFonts w:ascii="Arial" w:hAnsi="Arial" w:cs="Arial"/>
          <w:sz w:val="24"/>
          <w:szCs w:val="24"/>
        </w:rPr>
        <w:t xml:space="preserve"> Ma</w:t>
      </w:r>
      <w:r w:rsidR="00705C81">
        <w:rPr>
          <w:rFonts w:ascii="Arial" w:hAnsi="Arial" w:cs="Arial"/>
          <w:sz w:val="24"/>
          <w:szCs w:val="24"/>
        </w:rPr>
        <w:t>y</w:t>
      </w:r>
      <w:r w:rsidR="00705C81" w:rsidRPr="00C84A15">
        <w:rPr>
          <w:rFonts w:ascii="Arial" w:hAnsi="Arial" w:cs="Arial"/>
          <w:sz w:val="24"/>
          <w:szCs w:val="24"/>
        </w:rPr>
        <w:t xml:space="preserve"> 2021)</w:t>
      </w:r>
      <w:r w:rsidR="00705C81">
        <w:rPr>
          <w:rFonts w:ascii="Arial" w:hAnsi="Arial" w:cs="Arial"/>
          <w:sz w:val="24"/>
          <w:szCs w:val="24"/>
        </w:rPr>
        <w:t>.</w:t>
      </w:r>
    </w:p>
    <w:p w14:paraId="6DD3C8D9" w14:textId="77777777" w:rsidR="00A0508F" w:rsidRDefault="00A0508F" w:rsidP="00C84A15">
      <w:pPr>
        <w:spacing w:line="360" w:lineRule="auto"/>
        <w:jc w:val="both"/>
        <w:rPr>
          <w:rFonts w:ascii="Arial" w:hAnsi="Arial" w:cs="Arial"/>
          <w:sz w:val="24"/>
          <w:szCs w:val="24"/>
        </w:rPr>
      </w:pPr>
    </w:p>
    <w:p w14:paraId="6B2532F5" w14:textId="5AA8513D" w:rsidR="00E27B6A" w:rsidRDefault="00E27B6A" w:rsidP="00EA2236">
      <w:pPr>
        <w:spacing w:line="360" w:lineRule="auto"/>
        <w:jc w:val="both"/>
        <w:rPr>
          <w:rFonts w:ascii="Arial" w:hAnsi="Arial" w:cs="Arial"/>
          <w:sz w:val="24"/>
          <w:szCs w:val="24"/>
        </w:rPr>
      </w:pPr>
      <w:r w:rsidRPr="00C84A15">
        <w:rPr>
          <w:rFonts w:ascii="Arial" w:hAnsi="Arial" w:cs="Arial"/>
          <w:sz w:val="24"/>
          <w:szCs w:val="24"/>
        </w:rPr>
        <w:t>Open University</w:t>
      </w:r>
      <w:r>
        <w:rPr>
          <w:rFonts w:ascii="Arial" w:hAnsi="Arial" w:cs="Arial"/>
          <w:sz w:val="24"/>
          <w:szCs w:val="24"/>
        </w:rPr>
        <w:t xml:space="preserve"> (2015)</w:t>
      </w:r>
      <w:r w:rsidRPr="00C84A15">
        <w:rPr>
          <w:rFonts w:ascii="Arial" w:hAnsi="Arial" w:cs="Arial"/>
          <w:sz w:val="24"/>
          <w:szCs w:val="24"/>
        </w:rPr>
        <w:t xml:space="preserve"> </w:t>
      </w:r>
      <w:r w:rsidRPr="001A475E">
        <w:rPr>
          <w:rFonts w:ascii="Arial" w:hAnsi="Arial" w:cs="Arial"/>
          <w:i/>
          <w:iCs/>
          <w:sz w:val="24"/>
          <w:szCs w:val="24"/>
        </w:rPr>
        <w:t>Book 2: learning and Teaching in the Primary Years</w:t>
      </w:r>
      <w:r>
        <w:rPr>
          <w:rFonts w:ascii="Arial" w:hAnsi="Arial" w:cs="Arial"/>
          <w:sz w:val="24"/>
          <w:szCs w:val="24"/>
        </w:rPr>
        <w:t xml:space="preserve">. Milton Keynes: Open University </w:t>
      </w:r>
      <w:bookmarkStart w:id="30" w:name="_Hlk76305594"/>
      <w:r w:rsidRPr="00C84A15">
        <w:rPr>
          <w:rFonts w:ascii="Arial" w:hAnsi="Arial" w:cs="Arial"/>
          <w:sz w:val="24"/>
          <w:szCs w:val="24"/>
        </w:rPr>
        <w:t>(Accessed: 4 March 2021)</w:t>
      </w:r>
      <w:r>
        <w:rPr>
          <w:rFonts w:ascii="Arial" w:hAnsi="Arial" w:cs="Arial"/>
          <w:sz w:val="24"/>
          <w:szCs w:val="24"/>
        </w:rPr>
        <w:t>.</w:t>
      </w:r>
      <w:bookmarkEnd w:id="30"/>
      <w:r w:rsidRPr="00C84A15">
        <w:rPr>
          <w:rFonts w:ascii="Arial" w:hAnsi="Arial" w:cs="Arial"/>
          <w:sz w:val="24"/>
          <w:szCs w:val="24"/>
        </w:rPr>
        <w:t xml:space="preserve">  </w:t>
      </w:r>
    </w:p>
    <w:p w14:paraId="06416C5A" w14:textId="77777777" w:rsidR="00B5375F" w:rsidRDefault="00B5375F" w:rsidP="00EA2236">
      <w:pPr>
        <w:spacing w:line="360" w:lineRule="auto"/>
        <w:jc w:val="both"/>
        <w:rPr>
          <w:rFonts w:ascii="Arial" w:hAnsi="Arial" w:cs="Arial"/>
          <w:sz w:val="24"/>
          <w:szCs w:val="24"/>
        </w:rPr>
      </w:pPr>
    </w:p>
    <w:p w14:paraId="236F4E8D" w14:textId="0A50D92D" w:rsidR="00437935" w:rsidRDefault="00437935" w:rsidP="00EA2236">
      <w:pPr>
        <w:spacing w:line="360" w:lineRule="auto"/>
        <w:jc w:val="both"/>
        <w:rPr>
          <w:rFonts w:ascii="Arial" w:hAnsi="Arial" w:cs="Arial"/>
          <w:sz w:val="24"/>
          <w:szCs w:val="24"/>
        </w:rPr>
      </w:pPr>
      <w:r>
        <w:rPr>
          <w:rFonts w:ascii="Arial" w:hAnsi="Arial" w:cs="Arial"/>
          <w:sz w:val="24"/>
          <w:szCs w:val="24"/>
        </w:rPr>
        <w:t>Ofsted</w:t>
      </w:r>
      <w:r w:rsidR="00FF709E">
        <w:rPr>
          <w:rFonts w:ascii="Arial" w:hAnsi="Arial" w:cs="Arial"/>
          <w:sz w:val="24"/>
          <w:szCs w:val="24"/>
        </w:rPr>
        <w:t xml:space="preserve">, (2020). Available at: </w:t>
      </w:r>
      <w:hyperlink r:id="rId48" w:history="1">
        <w:r w:rsidR="00FF709E" w:rsidRPr="00AC34EE">
          <w:rPr>
            <w:rStyle w:val="Hyperlink"/>
            <w:rFonts w:ascii="Arial" w:hAnsi="Arial" w:cs="Arial"/>
            <w:sz w:val="24"/>
            <w:szCs w:val="24"/>
          </w:rPr>
          <w:t>https://www.gov.uk/government/news/ofsted-children-hardest-hit-by-covid-19-pandemic-are-regressing-in-basic-skills-and-learning</w:t>
        </w:r>
      </w:hyperlink>
      <w:r w:rsidR="00FF709E">
        <w:rPr>
          <w:rFonts w:ascii="Arial" w:hAnsi="Arial" w:cs="Arial"/>
          <w:sz w:val="24"/>
          <w:szCs w:val="24"/>
        </w:rPr>
        <w:t xml:space="preserve"> </w:t>
      </w:r>
      <w:r w:rsidR="00FF709E" w:rsidRPr="00C84A15">
        <w:rPr>
          <w:rFonts w:ascii="Arial" w:hAnsi="Arial" w:cs="Arial"/>
          <w:sz w:val="24"/>
          <w:szCs w:val="24"/>
        </w:rPr>
        <w:t xml:space="preserve">(Accessed: </w:t>
      </w:r>
      <w:r w:rsidR="00B5375F">
        <w:rPr>
          <w:rFonts w:ascii="Arial" w:hAnsi="Arial" w:cs="Arial"/>
          <w:sz w:val="24"/>
          <w:szCs w:val="24"/>
        </w:rPr>
        <w:t>2</w:t>
      </w:r>
      <w:r w:rsidR="00FF709E" w:rsidRPr="00C84A15">
        <w:rPr>
          <w:rFonts w:ascii="Arial" w:hAnsi="Arial" w:cs="Arial"/>
          <w:sz w:val="24"/>
          <w:szCs w:val="24"/>
        </w:rPr>
        <w:t>4 Ma</w:t>
      </w:r>
      <w:r w:rsidR="00B5375F">
        <w:rPr>
          <w:rFonts w:ascii="Arial" w:hAnsi="Arial" w:cs="Arial"/>
          <w:sz w:val="24"/>
          <w:szCs w:val="24"/>
        </w:rPr>
        <w:t>y</w:t>
      </w:r>
      <w:r w:rsidR="00FF709E" w:rsidRPr="00C84A15">
        <w:rPr>
          <w:rFonts w:ascii="Arial" w:hAnsi="Arial" w:cs="Arial"/>
          <w:sz w:val="24"/>
          <w:szCs w:val="24"/>
        </w:rPr>
        <w:t xml:space="preserve"> 2021)</w:t>
      </w:r>
      <w:r w:rsidR="00FF709E">
        <w:rPr>
          <w:rFonts w:ascii="Arial" w:hAnsi="Arial" w:cs="Arial"/>
          <w:sz w:val="24"/>
          <w:szCs w:val="24"/>
        </w:rPr>
        <w:t>.</w:t>
      </w:r>
      <w:r w:rsidR="00FF709E" w:rsidRPr="00C84A15">
        <w:rPr>
          <w:rFonts w:ascii="Arial" w:hAnsi="Arial" w:cs="Arial"/>
          <w:sz w:val="24"/>
          <w:szCs w:val="24"/>
        </w:rPr>
        <w:t xml:space="preserve">  </w:t>
      </w:r>
    </w:p>
    <w:p w14:paraId="6F3948F6" w14:textId="77777777" w:rsidR="00D85025" w:rsidRPr="00C84A15" w:rsidRDefault="00D85025" w:rsidP="00EA2236">
      <w:pPr>
        <w:spacing w:line="360" w:lineRule="auto"/>
        <w:jc w:val="both"/>
        <w:rPr>
          <w:rFonts w:ascii="Arial" w:hAnsi="Arial" w:cs="Arial"/>
          <w:sz w:val="24"/>
          <w:szCs w:val="24"/>
        </w:rPr>
      </w:pPr>
    </w:p>
    <w:p w14:paraId="0D20C63C" w14:textId="7F88EA48"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Ploughman, N. (2016) ‘Exercise is brain food: the effects of physical activity on cognitive function’, </w:t>
      </w:r>
      <w:r w:rsidRPr="00C84A15">
        <w:rPr>
          <w:rFonts w:ascii="Arial" w:hAnsi="Arial" w:cs="Arial"/>
          <w:i/>
          <w:iCs/>
          <w:sz w:val="24"/>
          <w:szCs w:val="24"/>
        </w:rPr>
        <w:t>Developmental Neuro</w:t>
      </w:r>
      <w:r>
        <w:rPr>
          <w:rFonts w:ascii="Arial" w:hAnsi="Arial" w:cs="Arial"/>
          <w:i/>
          <w:iCs/>
          <w:sz w:val="24"/>
          <w:szCs w:val="24"/>
        </w:rPr>
        <w:t>re</w:t>
      </w:r>
      <w:r w:rsidRPr="00C84A15">
        <w:rPr>
          <w:rFonts w:ascii="Arial" w:hAnsi="Arial" w:cs="Arial"/>
          <w:i/>
          <w:iCs/>
          <w:sz w:val="24"/>
          <w:szCs w:val="24"/>
        </w:rPr>
        <w:t>habilitation</w:t>
      </w:r>
      <w:r w:rsidRPr="00C84A15">
        <w:rPr>
          <w:rFonts w:ascii="Arial" w:hAnsi="Arial" w:cs="Arial"/>
          <w:sz w:val="24"/>
          <w:szCs w:val="24"/>
        </w:rPr>
        <w:t>, 11(3)</w:t>
      </w:r>
      <w:r>
        <w:rPr>
          <w:rFonts w:ascii="Arial" w:hAnsi="Arial" w:cs="Arial"/>
          <w:sz w:val="24"/>
          <w:szCs w:val="24"/>
        </w:rPr>
        <w:t>, pp. 236-240</w:t>
      </w:r>
      <w:r w:rsidRPr="00C84A15">
        <w:rPr>
          <w:rFonts w:ascii="Arial" w:hAnsi="Arial" w:cs="Arial"/>
          <w:sz w:val="24"/>
          <w:szCs w:val="24"/>
        </w:rPr>
        <w:t xml:space="preserve">. </w:t>
      </w:r>
      <w:r w:rsidRPr="00546280">
        <w:rPr>
          <w:rFonts w:ascii="Arial" w:hAnsi="Arial" w:cs="Arial"/>
          <w:sz w:val="24"/>
          <w:szCs w:val="24"/>
        </w:rPr>
        <w:t>DOI: 10.1080/17518420801997007</w:t>
      </w:r>
      <w:r>
        <w:rPr>
          <w:rFonts w:ascii="Arial" w:hAnsi="Arial" w:cs="Arial"/>
          <w:sz w:val="24"/>
          <w:szCs w:val="24"/>
        </w:rPr>
        <w:t xml:space="preserve"> </w:t>
      </w:r>
      <w:bookmarkStart w:id="31" w:name="_Hlk76297367"/>
      <w:r w:rsidRPr="00C84A15">
        <w:rPr>
          <w:rFonts w:ascii="Arial" w:hAnsi="Arial" w:cs="Arial"/>
          <w:sz w:val="24"/>
          <w:szCs w:val="24"/>
        </w:rPr>
        <w:t>(Accessed: 4 March 2021)</w:t>
      </w:r>
      <w:r>
        <w:rPr>
          <w:rFonts w:ascii="Arial" w:hAnsi="Arial" w:cs="Arial"/>
          <w:sz w:val="24"/>
          <w:szCs w:val="24"/>
        </w:rPr>
        <w:t>.</w:t>
      </w:r>
      <w:r w:rsidRPr="00C84A15">
        <w:rPr>
          <w:rFonts w:ascii="Arial" w:hAnsi="Arial" w:cs="Arial"/>
          <w:sz w:val="24"/>
          <w:szCs w:val="24"/>
        </w:rPr>
        <w:t xml:space="preserve">  </w:t>
      </w:r>
      <w:bookmarkEnd w:id="31"/>
    </w:p>
    <w:p w14:paraId="5BC5CEEB" w14:textId="77777777" w:rsidR="006D2C79" w:rsidRDefault="006D2C79" w:rsidP="00C84A15">
      <w:pPr>
        <w:spacing w:line="360" w:lineRule="auto"/>
        <w:jc w:val="both"/>
        <w:rPr>
          <w:rFonts w:ascii="Arial" w:hAnsi="Arial" w:cs="Arial"/>
          <w:sz w:val="24"/>
          <w:szCs w:val="24"/>
        </w:rPr>
      </w:pPr>
    </w:p>
    <w:p w14:paraId="4290B7AE" w14:textId="4C5B0B1A" w:rsidR="007704B4" w:rsidRDefault="007704B4" w:rsidP="00C84A15">
      <w:pPr>
        <w:spacing w:line="360" w:lineRule="auto"/>
        <w:jc w:val="both"/>
        <w:rPr>
          <w:rFonts w:ascii="Arial" w:hAnsi="Arial" w:cs="Arial"/>
          <w:sz w:val="24"/>
          <w:szCs w:val="24"/>
        </w:rPr>
      </w:pPr>
      <w:r w:rsidRPr="007704B4">
        <w:rPr>
          <w:rFonts w:ascii="Arial" w:hAnsi="Arial" w:cs="Arial"/>
          <w:sz w:val="24"/>
          <w:szCs w:val="24"/>
        </w:rPr>
        <w:t>Plowman, L., Stephen, C. and McPake, J., 2010. Supporting young children's learning with technology at home and in preschool. </w:t>
      </w:r>
      <w:r w:rsidRPr="007704B4">
        <w:rPr>
          <w:rFonts w:ascii="Arial" w:hAnsi="Arial" w:cs="Arial"/>
          <w:i/>
          <w:iCs/>
          <w:sz w:val="24"/>
          <w:szCs w:val="24"/>
        </w:rPr>
        <w:t>Research Papers in Education</w:t>
      </w:r>
      <w:r w:rsidRPr="007704B4">
        <w:rPr>
          <w:rFonts w:ascii="Arial" w:hAnsi="Arial" w:cs="Arial"/>
          <w:sz w:val="24"/>
          <w:szCs w:val="24"/>
        </w:rPr>
        <w:t>, </w:t>
      </w:r>
      <w:r w:rsidRPr="007704B4">
        <w:rPr>
          <w:rFonts w:ascii="Arial" w:hAnsi="Arial" w:cs="Arial"/>
          <w:i/>
          <w:iCs/>
          <w:sz w:val="24"/>
          <w:szCs w:val="24"/>
        </w:rPr>
        <w:t>25</w:t>
      </w:r>
      <w:r w:rsidRPr="007704B4">
        <w:rPr>
          <w:rFonts w:ascii="Arial" w:hAnsi="Arial" w:cs="Arial"/>
          <w:sz w:val="24"/>
          <w:szCs w:val="24"/>
        </w:rPr>
        <w:t>(1), pp.93-113.</w:t>
      </w:r>
      <w:r w:rsidRPr="00C84A15">
        <w:rPr>
          <w:rFonts w:ascii="Arial" w:hAnsi="Arial" w:cs="Arial"/>
          <w:sz w:val="24"/>
          <w:szCs w:val="24"/>
        </w:rPr>
        <w:t>(Accessed: 4 March 2021)</w:t>
      </w:r>
      <w:r>
        <w:rPr>
          <w:rFonts w:ascii="Arial" w:hAnsi="Arial" w:cs="Arial"/>
          <w:sz w:val="24"/>
          <w:szCs w:val="24"/>
        </w:rPr>
        <w:t>.</w:t>
      </w:r>
      <w:r w:rsidRPr="00C84A15">
        <w:rPr>
          <w:rFonts w:ascii="Arial" w:hAnsi="Arial" w:cs="Arial"/>
          <w:sz w:val="24"/>
          <w:szCs w:val="24"/>
        </w:rPr>
        <w:t xml:space="preserve">  </w:t>
      </w:r>
    </w:p>
    <w:p w14:paraId="3507F3A3" w14:textId="77777777" w:rsidR="00D85025" w:rsidRDefault="00D85025" w:rsidP="00C84A15">
      <w:pPr>
        <w:spacing w:line="360" w:lineRule="auto"/>
        <w:jc w:val="both"/>
        <w:rPr>
          <w:rFonts w:ascii="Arial" w:hAnsi="Arial" w:cs="Arial"/>
          <w:sz w:val="24"/>
          <w:szCs w:val="24"/>
        </w:rPr>
      </w:pPr>
    </w:p>
    <w:p w14:paraId="3D61AE8F" w14:textId="0D1A8AD6" w:rsidR="00E27B6A" w:rsidRDefault="00E27B6A" w:rsidP="00C84A15">
      <w:pPr>
        <w:spacing w:line="360" w:lineRule="auto"/>
        <w:jc w:val="both"/>
        <w:rPr>
          <w:rFonts w:ascii="Arial" w:hAnsi="Arial" w:cs="Arial"/>
          <w:sz w:val="24"/>
          <w:szCs w:val="24"/>
        </w:rPr>
      </w:pPr>
      <w:bookmarkStart w:id="32" w:name="_Hlk65573628"/>
      <w:r>
        <w:rPr>
          <w:rFonts w:ascii="Arial" w:hAnsi="Arial" w:cs="Arial"/>
          <w:sz w:val="24"/>
          <w:szCs w:val="24"/>
        </w:rPr>
        <w:t xml:space="preserve">Roschelle, J.M., Pea, R.D., Hoadley, C.M., Gordin, D.N. and Means, B.M. (2000) Changing how and what children learn in school with computer-based technologies, The Future of Children, 10(2), pp. 76-101. </w:t>
      </w:r>
      <w:bookmarkStart w:id="33" w:name="_Hlk76753887"/>
      <w:bookmarkStart w:id="34" w:name="_Hlk76755104"/>
      <w:r>
        <w:rPr>
          <w:rFonts w:ascii="Arial" w:hAnsi="Arial" w:cs="Arial"/>
          <w:sz w:val="24"/>
          <w:szCs w:val="24"/>
        </w:rPr>
        <w:t>Available at</w:t>
      </w:r>
      <w:bookmarkEnd w:id="33"/>
      <w:r>
        <w:rPr>
          <w:rFonts w:ascii="Arial" w:hAnsi="Arial" w:cs="Arial"/>
          <w:sz w:val="24"/>
          <w:szCs w:val="24"/>
        </w:rPr>
        <w:t xml:space="preserve">: </w:t>
      </w:r>
      <w:bookmarkEnd w:id="34"/>
      <w:r w:rsidR="00BB4931">
        <w:fldChar w:fldCharType="begin"/>
      </w:r>
      <w:r w:rsidR="00BB4931">
        <w:instrText xml:space="preserve"> HYPERLINK "https://telearn.archives-ouvertes.fr/hal-00190610/document" </w:instrText>
      </w:r>
      <w:r w:rsidR="00BB4931">
        <w:fldChar w:fldCharType="separate"/>
      </w:r>
      <w:r w:rsidRPr="00C77054">
        <w:rPr>
          <w:rStyle w:val="Hyperlink"/>
          <w:rFonts w:ascii="Arial" w:hAnsi="Arial" w:cs="Arial"/>
          <w:sz w:val="24"/>
          <w:szCs w:val="24"/>
        </w:rPr>
        <w:t>https://telearn.archives-ouvertes.fr/hal-00190610/document</w:t>
      </w:r>
      <w:r w:rsidR="00BB4931">
        <w:rPr>
          <w:rStyle w:val="Hyperlink"/>
          <w:rFonts w:ascii="Arial" w:hAnsi="Arial" w:cs="Arial"/>
          <w:sz w:val="24"/>
          <w:szCs w:val="24"/>
        </w:rPr>
        <w:fldChar w:fldCharType="end"/>
      </w:r>
      <w:r>
        <w:rPr>
          <w:rFonts w:ascii="Arial" w:hAnsi="Arial" w:cs="Arial"/>
          <w:sz w:val="24"/>
          <w:szCs w:val="24"/>
        </w:rPr>
        <w:t xml:space="preserve"> </w:t>
      </w:r>
      <w:bookmarkStart w:id="35" w:name="_Hlk76753860"/>
      <w:r>
        <w:rPr>
          <w:rFonts w:ascii="Arial" w:hAnsi="Arial" w:cs="Arial"/>
          <w:sz w:val="24"/>
          <w:szCs w:val="24"/>
        </w:rPr>
        <w:t xml:space="preserve">(Accessed: 4 March 2021). </w:t>
      </w:r>
      <w:bookmarkEnd w:id="35"/>
    </w:p>
    <w:p w14:paraId="4E4CE651" w14:textId="64EBFE1B" w:rsidR="00D85025" w:rsidRDefault="00D85025" w:rsidP="00C84A15">
      <w:pPr>
        <w:spacing w:line="360" w:lineRule="auto"/>
        <w:jc w:val="both"/>
        <w:rPr>
          <w:rFonts w:ascii="Arial" w:hAnsi="Arial" w:cs="Arial"/>
          <w:sz w:val="24"/>
          <w:szCs w:val="24"/>
        </w:rPr>
      </w:pPr>
    </w:p>
    <w:p w14:paraId="4C803EAE" w14:textId="35276AED" w:rsidR="00D4261E" w:rsidRDefault="00FA19AA" w:rsidP="00C84A15">
      <w:pPr>
        <w:spacing w:line="360" w:lineRule="auto"/>
        <w:jc w:val="both"/>
        <w:rPr>
          <w:rFonts w:ascii="Arial" w:hAnsi="Arial" w:cs="Arial"/>
          <w:sz w:val="24"/>
          <w:szCs w:val="24"/>
        </w:rPr>
      </w:pPr>
      <w:r w:rsidRPr="00FA19AA">
        <w:rPr>
          <w:rFonts w:ascii="Arial" w:hAnsi="Arial" w:cs="Arial"/>
          <w:sz w:val="24"/>
          <w:szCs w:val="24"/>
        </w:rPr>
        <w:t>Roe, B., Smith, S.H. and Kolodziej, N.J., 2018. </w:t>
      </w:r>
      <w:r w:rsidRPr="00FA19AA">
        <w:rPr>
          <w:rFonts w:ascii="Arial" w:hAnsi="Arial" w:cs="Arial"/>
          <w:i/>
          <w:iCs/>
          <w:sz w:val="24"/>
          <w:szCs w:val="24"/>
        </w:rPr>
        <w:t>Teaching reading in today's elementary schools</w:t>
      </w:r>
      <w:r w:rsidRPr="00FA19AA">
        <w:rPr>
          <w:rFonts w:ascii="Arial" w:hAnsi="Arial" w:cs="Arial"/>
          <w:sz w:val="24"/>
          <w:szCs w:val="24"/>
        </w:rPr>
        <w:t>. Cengage Learning</w:t>
      </w:r>
      <w:r w:rsidR="00B6664D">
        <w:rPr>
          <w:rFonts w:ascii="Arial" w:hAnsi="Arial" w:cs="Arial"/>
          <w:sz w:val="24"/>
          <w:szCs w:val="24"/>
        </w:rPr>
        <w:t>.</w:t>
      </w:r>
      <w:r>
        <w:rPr>
          <w:rFonts w:ascii="Arial" w:hAnsi="Arial" w:cs="Arial"/>
          <w:sz w:val="24"/>
          <w:szCs w:val="24"/>
        </w:rPr>
        <w:t xml:space="preserve"> </w:t>
      </w:r>
      <w:r w:rsidR="00D4261E">
        <w:rPr>
          <w:rFonts w:ascii="Arial" w:hAnsi="Arial" w:cs="Arial"/>
          <w:sz w:val="24"/>
          <w:szCs w:val="24"/>
        </w:rPr>
        <w:t>Available at</w:t>
      </w:r>
      <w:r w:rsidR="00B6664D">
        <w:rPr>
          <w:rFonts w:ascii="Arial" w:hAnsi="Arial" w:cs="Arial"/>
          <w:sz w:val="24"/>
          <w:szCs w:val="24"/>
        </w:rPr>
        <w:t xml:space="preserve">: </w:t>
      </w:r>
      <w:hyperlink r:id="rId49" w:anchor="v=onepage&amp;q&amp;f=false" w:history="1">
        <w:r w:rsidR="00D4261E" w:rsidRPr="00D4261E">
          <w:rPr>
            <w:rStyle w:val="Hyperlink"/>
            <w:rFonts w:ascii="Arial" w:hAnsi="Arial" w:cs="Arial"/>
            <w:sz w:val="24"/>
            <w:szCs w:val="24"/>
          </w:rPr>
          <w:t>Teaching Reading in Today's Elementary Schools - Betty Roe, Sandra H. Smith, Nancy J. Kolodziej - Google Books</w:t>
        </w:r>
      </w:hyperlink>
      <w:r w:rsidR="00D4261E">
        <w:rPr>
          <w:rFonts w:ascii="Arial" w:hAnsi="Arial" w:cs="Arial"/>
          <w:sz w:val="24"/>
          <w:szCs w:val="24"/>
        </w:rPr>
        <w:t xml:space="preserve"> (Accessed: 14 May 2021).</w:t>
      </w:r>
    </w:p>
    <w:p w14:paraId="11E04AD2" w14:textId="77777777" w:rsidR="00D4261E" w:rsidRDefault="00D4261E" w:rsidP="00C84A15">
      <w:pPr>
        <w:spacing w:line="360" w:lineRule="auto"/>
        <w:jc w:val="both"/>
        <w:rPr>
          <w:rFonts w:ascii="Arial" w:hAnsi="Arial" w:cs="Arial"/>
          <w:sz w:val="24"/>
          <w:szCs w:val="24"/>
        </w:rPr>
      </w:pPr>
    </w:p>
    <w:bookmarkEnd w:id="32"/>
    <w:p w14:paraId="677277B8" w14:textId="279E0FFA" w:rsidR="00E27B6A" w:rsidRDefault="00E27B6A" w:rsidP="00C84A15">
      <w:pPr>
        <w:spacing w:line="360" w:lineRule="auto"/>
        <w:jc w:val="both"/>
        <w:rPr>
          <w:rFonts w:ascii="Arial" w:hAnsi="Arial" w:cs="Arial"/>
          <w:sz w:val="24"/>
          <w:szCs w:val="24"/>
        </w:rPr>
      </w:pPr>
      <w:r w:rsidRPr="00D14279">
        <w:rPr>
          <w:rFonts w:ascii="Arial" w:hAnsi="Arial" w:cs="Arial"/>
          <w:sz w:val="24"/>
          <w:szCs w:val="24"/>
        </w:rPr>
        <w:t>Seargeant Richardson</w:t>
      </w:r>
      <w:r>
        <w:rPr>
          <w:rFonts w:ascii="Arial" w:hAnsi="Arial" w:cs="Arial"/>
          <w:sz w:val="24"/>
          <w:szCs w:val="24"/>
        </w:rPr>
        <w:t xml:space="preserve">, L. (2014) </w:t>
      </w:r>
      <w:r w:rsidRPr="00C303EE">
        <w:rPr>
          <w:rFonts w:ascii="Arial" w:hAnsi="Arial" w:cs="Arial"/>
          <w:i/>
          <w:iCs/>
          <w:sz w:val="24"/>
          <w:szCs w:val="24"/>
        </w:rPr>
        <w:t>The Future of Play: How Technology Is Changing the Way Kids Play</w:t>
      </w:r>
      <w:r>
        <w:rPr>
          <w:rFonts w:ascii="Arial" w:hAnsi="Arial" w:cs="Arial"/>
          <w:sz w:val="24"/>
          <w:szCs w:val="24"/>
        </w:rPr>
        <w:t>. Available Online at:</w:t>
      </w:r>
      <w:r w:rsidRPr="00D92D22">
        <w:t xml:space="preserve"> </w:t>
      </w:r>
      <w:hyperlink r:id="rId50" w:history="1">
        <w:r w:rsidRPr="006B3E4F">
          <w:rPr>
            <w:rStyle w:val="Hyperlink"/>
            <w:rFonts w:ascii="Arial" w:hAnsi="Arial" w:cs="Arial"/>
            <w:sz w:val="24"/>
            <w:szCs w:val="24"/>
          </w:rPr>
          <w:t>https://www.parents.com/fun/entertainment/the-future-of-play/</w:t>
        </w:r>
      </w:hyperlink>
      <w:r>
        <w:rPr>
          <w:rFonts w:ascii="Arial" w:hAnsi="Arial" w:cs="Arial"/>
          <w:sz w:val="24"/>
          <w:szCs w:val="24"/>
        </w:rPr>
        <w:t xml:space="preserve"> </w:t>
      </w:r>
      <w:bookmarkStart w:id="36" w:name="_Hlk76811411"/>
      <w:r w:rsidRPr="00C84A15">
        <w:rPr>
          <w:rFonts w:ascii="Arial" w:hAnsi="Arial" w:cs="Arial"/>
          <w:sz w:val="24"/>
          <w:szCs w:val="24"/>
        </w:rPr>
        <w:t xml:space="preserve">(Accessed: </w:t>
      </w:r>
      <w:r>
        <w:rPr>
          <w:rFonts w:ascii="Arial" w:hAnsi="Arial" w:cs="Arial"/>
          <w:sz w:val="24"/>
          <w:szCs w:val="24"/>
        </w:rPr>
        <w:t>14</w:t>
      </w:r>
      <w:r w:rsidR="00AC542B">
        <w:rPr>
          <w:rFonts w:ascii="Arial" w:hAnsi="Arial" w:cs="Arial"/>
          <w:sz w:val="24"/>
          <w:szCs w:val="24"/>
        </w:rPr>
        <w:t xml:space="preserve"> </w:t>
      </w:r>
      <w:r>
        <w:rPr>
          <w:rFonts w:ascii="Arial" w:hAnsi="Arial" w:cs="Arial"/>
          <w:sz w:val="24"/>
          <w:szCs w:val="24"/>
        </w:rPr>
        <w:t xml:space="preserve">May </w:t>
      </w:r>
      <w:r w:rsidRPr="00C84A15">
        <w:rPr>
          <w:rFonts w:ascii="Arial" w:hAnsi="Arial" w:cs="Arial"/>
          <w:sz w:val="24"/>
          <w:szCs w:val="24"/>
        </w:rPr>
        <w:t>2021)</w:t>
      </w:r>
      <w:r>
        <w:rPr>
          <w:rFonts w:ascii="Arial" w:hAnsi="Arial" w:cs="Arial"/>
          <w:sz w:val="24"/>
          <w:szCs w:val="24"/>
        </w:rPr>
        <w:t>.</w:t>
      </w:r>
    </w:p>
    <w:bookmarkEnd w:id="36"/>
    <w:p w14:paraId="2F433594" w14:textId="77777777" w:rsidR="00AC542B" w:rsidRDefault="00AC542B" w:rsidP="00AC542B">
      <w:pPr>
        <w:spacing w:line="360" w:lineRule="auto"/>
        <w:jc w:val="both"/>
        <w:rPr>
          <w:rFonts w:ascii="Arial" w:hAnsi="Arial" w:cs="Arial"/>
          <w:sz w:val="24"/>
          <w:szCs w:val="24"/>
        </w:rPr>
      </w:pPr>
    </w:p>
    <w:p w14:paraId="776E7A9A" w14:textId="2D3D99D4" w:rsidR="00AC542B" w:rsidRDefault="00787BAF" w:rsidP="00AC542B">
      <w:pPr>
        <w:spacing w:line="360" w:lineRule="auto"/>
        <w:jc w:val="both"/>
        <w:rPr>
          <w:rFonts w:ascii="Arial" w:hAnsi="Arial" w:cs="Arial"/>
          <w:sz w:val="24"/>
          <w:szCs w:val="24"/>
        </w:rPr>
      </w:pPr>
      <w:r>
        <w:rPr>
          <w:rFonts w:ascii="Arial" w:hAnsi="Arial" w:cs="Arial"/>
          <w:sz w:val="24"/>
          <w:szCs w:val="24"/>
        </w:rPr>
        <w:t>Flying</w:t>
      </w:r>
      <w:r w:rsidR="008A41C1">
        <w:rPr>
          <w:rFonts w:ascii="Arial" w:hAnsi="Arial" w:cs="Arial"/>
          <w:sz w:val="24"/>
          <w:szCs w:val="24"/>
        </w:rPr>
        <w:t xml:space="preserve"> Start, (2017) </w:t>
      </w:r>
      <w:r w:rsidR="008A41C1" w:rsidRPr="008A41C1">
        <w:rPr>
          <w:rFonts w:ascii="Arial" w:hAnsi="Arial" w:cs="Arial"/>
          <w:i/>
          <w:iCs/>
          <w:sz w:val="24"/>
          <w:szCs w:val="24"/>
        </w:rPr>
        <w:t>Guidance on Speech, Language and Communication</w:t>
      </w:r>
      <w:r w:rsidR="008A41C1">
        <w:rPr>
          <w:rFonts w:ascii="Arial" w:hAnsi="Arial" w:cs="Arial"/>
          <w:sz w:val="24"/>
          <w:szCs w:val="24"/>
        </w:rPr>
        <w:t xml:space="preserve">. </w:t>
      </w:r>
      <w:r w:rsidR="00C0585B">
        <w:rPr>
          <w:rFonts w:ascii="Arial" w:hAnsi="Arial" w:cs="Arial"/>
          <w:sz w:val="24"/>
          <w:szCs w:val="24"/>
        </w:rPr>
        <w:t>Available at:</w:t>
      </w:r>
      <w:r w:rsidR="00C0585B" w:rsidRPr="00C0585B">
        <w:t xml:space="preserve"> </w:t>
      </w:r>
      <w:hyperlink r:id="rId51" w:history="1">
        <w:r w:rsidR="00AC542B" w:rsidRPr="003322E4">
          <w:rPr>
            <w:rStyle w:val="Hyperlink"/>
            <w:rFonts w:ascii="Arial" w:hAnsi="Arial" w:cs="Arial"/>
            <w:sz w:val="24"/>
            <w:szCs w:val="24"/>
          </w:rPr>
          <w:t>https://gov.wales/sites/default/files/publications/2019-07/flying-start-speech-language-and-communication-guidance.pdf</w:t>
        </w:r>
      </w:hyperlink>
      <w:r w:rsidR="00AC542B">
        <w:rPr>
          <w:rFonts w:ascii="Arial" w:hAnsi="Arial" w:cs="Arial"/>
          <w:sz w:val="24"/>
          <w:szCs w:val="24"/>
        </w:rPr>
        <w:t xml:space="preserve"> </w:t>
      </w:r>
      <w:r w:rsidR="00AC542B" w:rsidRPr="00C84A15">
        <w:rPr>
          <w:rFonts w:ascii="Arial" w:hAnsi="Arial" w:cs="Arial"/>
          <w:sz w:val="24"/>
          <w:szCs w:val="24"/>
        </w:rPr>
        <w:t xml:space="preserve">(Accessed: </w:t>
      </w:r>
      <w:r w:rsidR="00AC542B">
        <w:rPr>
          <w:rFonts w:ascii="Arial" w:hAnsi="Arial" w:cs="Arial"/>
          <w:sz w:val="24"/>
          <w:szCs w:val="24"/>
        </w:rPr>
        <w:t xml:space="preserve">14 May </w:t>
      </w:r>
      <w:r w:rsidR="00AC542B" w:rsidRPr="00C84A15">
        <w:rPr>
          <w:rFonts w:ascii="Arial" w:hAnsi="Arial" w:cs="Arial"/>
          <w:sz w:val="24"/>
          <w:szCs w:val="24"/>
        </w:rPr>
        <w:t>2021)</w:t>
      </w:r>
      <w:r w:rsidR="00AC542B">
        <w:rPr>
          <w:rFonts w:ascii="Arial" w:hAnsi="Arial" w:cs="Arial"/>
          <w:sz w:val="24"/>
          <w:szCs w:val="24"/>
        </w:rPr>
        <w:t>.</w:t>
      </w:r>
    </w:p>
    <w:p w14:paraId="12B1FB87" w14:textId="6462615A" w:rsidR="00787BAF" w:rsidRPr="008A41C1" w:rsidRDefault="00787BAF" w:rsidP="00C84A15">
      <w:pPr>
        <w:spacing w:line="360" w:lineRule="auto"/>
        <w:jc w:val="both"/>
        <w:rPr>
          <w:rFonts w:ascii="Arial" w:hAnsi="Arial" w:cs="Arial"/>
          <w:sz w:val="24"/>
          <w:szCs w:val="24"/>
        </w:rPr>
      </w:pPr>
    </w:p>
    <w:p w14:paraId="576FD60E" w14:textId="77777777" w:rsidR="007625DE" w:rsidRDefault="007625DE" w:rsidP="00C84A15">
      <w:pPr>
        <w:spacing w:line="360" w:lineRule="auto"/>
        <w:jc w:val="both"/>
        <w:rPr>
          <w:rFonts w:ascii="Arial" w:hAnsi="Arial" w:cs="Arial"/>
          <w:sz w:val="24"/>
          <w:szCs w:val="24"/>
        </w:rPr>
      </w:pPr>
    </w:p>
    <w:p w14:paraId="2D67AA88" w14:textId="662C957D"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 xml:space="preserve">The NSPCC (2021c) </w:t>
      </w:r>
      <w:r w:rsidRPr="00546280">
        <w:rPr>
          <w:rFonts w:ascii="Arial" w:hAnsi="Arial" w:cs="Arial"/>
          <w:i/>
          <w:iCs/>
          <w:sz w:val="24"/>
          <w:szCs w:val="24"/>
        </w:rPr>
        <w:t>Parental Controls.</w:t>
      </w:r>
      <w:r w:rsidRPr="00C84A15">
        <w:rPr>
          <w:rFonts w:ascii="Arial" w:hAnsi="Arial" w:cs="Arial"/>
          <w:sz w:val="24"/>
          <w:szCs w:val="24"/>
        </w:rPr>
        <w:t xml:space="preserve"> Available online at:</w:t>
      </w:r>
      <w:hyperlink r:id="rId52" w:history="1">
        <w:r w:rsidRPr="00C84A15">
          <w:rPr>
            <w:rStyle w:val="Hyperlink"/>
            <w:rFonts w:ascii="Arial" w:hAnsi="Arial" w:cs="Arial"/>
            <w:sz w:val="24"/>
            <w:szCs w:val="24"/>
          </w:rPr>
          <w:t>https://www.nspcc.org.uk/keeping-children-safe/online-safety/parental-controls/</w:t>
        </w:r>
      </w:hyperlink>
      <w:r w:rsidRPr="00C84A15">
        <w:rPr>
          <w:rFonts w:ascii="Arial" w:hAnsi="Arial" w:cs="Arial"/>
          <w:sz w:val="24"/>
          <w:szCs w:val="24"/>
        </w:rPr>
        <w:t xml:space="preserve"> </w:t>
      </w:r>
      <w:bookmarkStart w:id="37" w:name="_Hlk76301112"/>
      <w:r w:rsidRPr="00C84A15">
        <w:rPr>
          <w:rFonts w:ascii="Arial" w:hAnsi="Arial" w:cs="Arial"/>
          <w:sz w:val="24"/>
          <w:szCs w:val="24"/>
        </w:rPr>
        <w:t>(Accessed: 4 March 2021)</w:t>
      </w:r>
      <w:r>
        <w:rPr>
          <w:rFonts w:ascii="Arial" w:hAnsi="Arial" w:cs="Arial"/>
          <w:sz w:val="24"/>
          <w:szCs w:val="24"/>
        </w:rPr>
        <w:t>.</w:t>
      </w:r>
      <w:bookmarkEnd w:id="37"/>
    </w:p>
    <w:p w14:paraId="0B990BC7" w14:textId="77777777" w:rsidR="007625DE" w:rsidRDefault="007625DE" w:rsidP="00C84A15">
      <w:pPr>
        <w:spacing w:line="360" w:lineRule="auto"/>
        <w:jc w:val="both"/>
        <w:rPr>
          <w:rFonts w:ascii="Arial" w:hAnsi="Arial" w:cs="Arial"/>
          <w:sz w:val="24"/>
          <w:szCs w:val="24"/>
        </w:rPr>
      </w:pPr>
      <w:bookmarkStart w:id="38" w:name="_Hlk66034848"/>
    </w:p>
    <w:p w14:paraId="7D05F154" w14:textId="7873BFFC" w:rsidR="00E27B6A" w:rsidRDefault="00E27B6A" w:rsidP="00C84A15">
      <w:pPr>
        <w:spacing w:line="360" w:lineRule="auto"/>
        <w:jc w:val="both"/>
        <w:rPr>
          <w:rFonts w:ascii="Arial" w:hAnsi="Arial" w:cs="Arial"/>
          <w:sz w:val="24"/>
          <w:szCs w:val="24"/>
        </w:rPr>
      </w:pPr>
      <w:r w:rsidRPr="00C84A15">
        <w:rPr>
          <w:rFonts w:ascii="Arial" w:hAnsi="Arial" w:cs="Arial"/>
          <w:sz w:val="24"/>
          <w:szCs w:val="24"/>
        </w:rPr>
        <w:lastRenderedPageBreak/>
        <w:t xml:space="preserve">Tondeur, </w:t>
      </w:r>
      <w:bookmarkEnd w:id="38"/>
      <w:r w:rsidRPr="00C84A15">
        <w:rPr>
          <w:rFonts w:ascii="Arial" w:hAnsi="Arial" w:cs="Arial"/>
          <w:sz w:val="24"/>
          <w:szCs w:val="24"/>
        </w:rPr>
        <w:t>J., Van Braak, J., Ertmer, P.A. and Ottenbreit-Leftwich, A.</w:t>
      </w:r>
      <w:r>
        <w:rPr>
          <w:rFonts w:ascii="Arial" w:hAnsi="Arial" w:cs="Arial"/>
          <w:sz w:val="24"/>
          <w:szCs w:val="24"/>
        </w:rPr>
        <w:t xml:space="preserve"> (</w:t>
      </w:r>
      <w:r w:rsidRPr="00C84A15">
        <w:rPr>
          <w:rFonts w:ascii="Arial" w:hAnsi="Arial" w:cs="Arial"/>
          <w:sz w:val="24"/>
          <w:szCs w:val="24"/>
        </w:rPr>
        <w:t>2017</w:t>
      </w:r>
      <w:r>
        <w:rPr>
          <w:rFonts w:ascii="Arial" w:hAnsi="Arial" w:cs="Arial"/>
          <w:sz w:val="24"/>
          <w:szCs w:val="24"/>
        </w:rPr>
        <w:t>)</w:t>
      </w:r>
      <w:r w:rsidRPr="00C84A15">
        <w:rPr>
          <w:rFonts w:ascii="Arial" w:hAnsi="Arial" w:cs="Arial"/>
          <w:sz w:val="24"/>
          <w:szCs w:val="24"/>
        </w:rPr>
        <w:t xml:space="preserve"> </w:t>
      </w:r>
      <w:r>
        <w:rPr>
          <w:rFonts w:ascii="Arial" w:hAnsi="Arial" w:cs="Arial"/>
          <w:sz w:val="24"/>
          <w:szCs w:val="24"/>
        </w:rPr>
        <w:t>‘</w:t>
      </w:r>
      <w:r w:rsidRPr="00C84A15">
        <w:rPr>
          <w:rFonts w:ascii="Arial" w:hAnsi="Arial" w:cs="Arial"/>
          <w:sz w:val="24"/>
          <w:szCs w:val="24"/>
        </w:rPr>
        <w:t>Understanding the relationship between teachers’ pedagogical beliefs and technology use in education: a systematic review of qualitative evidence</w:t>
      </w:r>
      <w:r>
        <w:rPr>
          <w:rFonts w:ascii="Arial" w:hAnsi="Arial" w:cs="Arial"/>
          <w:sz w:val="24"/>
          <w:szCs w:val="24"/>
        </w:rPr>
        <w:t>’,</w:t>
      </w:r>
      <w:r w:rsidRPr="00C84A15">
        <w:rPr>
          <w:rFonts w:ascii="Arial" w:hAnsi="Arial" w:cs="Arial"/>
          <w:sz w:val="24"/>
          <w:szCs w:val="24"/>
        </w:rPr>
        <w:t> </w:t>
      </w:r>
      <w:r w:rsidRPr="00C84A15">
        <w:rPr>
          <w:rFonts w:ascii="Arial" w:hAnsi="Arial" w:cs="Arial"/>
          <w:i/>
          <w:iCs/>
          <w:sz w:val="24"/>
          <w:szCs w:val="24"/>
        </w:rPr>
        <w:t xml:space="preserve">Educational </w:t>
      </w:r>
      <w:r>
        <w:rPr>
          <w:rFonts w:ascii="Arial" w:hAnsi="Arial" w:cs="Arial"/>
          <w:i/>
          <w:iCs/>
          <w:sz w:val="24"/>
          <w:szCs w:val="24"/>
        </w:rPr>
        <w:t>T</w:t>
      </w:r>
      <w:r w:rsidRPr="00C84A15">
        <w:rPr>
          <w:rFonts w:ascii="Arial" w:hAnsi="Arial" w:cs="Arial"/>
          <w:i/>
          <w:iCs/>
          <w:sz w:val="24"/>
          <w:szCs w:val="24"/>
        </w:rPr>
        <w:t xml:space="preserve">echnology </w:t>
      </w:r>
      <w:r>
        <w:rPr>
          <w:rFonts w:ascii="Arial" w:hAnsi="Arial" w:cs="Arial"/>
          <w:i/>
          <w:iCs/>
          <w:sz w:val="24"/>
          <w:szCs w:val="24"/>
        </w:rPr>
        <w:t>R</w:t>
      </w:r>
      <w:r w:rsidRPr="00C84A15">
        <w:rPr>
          <w:rFonts w:ascii="Arial" w:hAnsi="Arial" w:cs="Arial"/>
          <w:i/>
          <w:iCs/>
          <w:sz w:val="24"/>
          <w:szCs w:val="24"/>
        </w:rPr>
        <w:t xml:space="preserve">esearch and </w:t>
      </w:r>
      <w:r>
        <w:rPr>
          <w:rFonts w:ascii="Arial" w:hAnsi="Arial" w:cs="Arial"/>
          <w:i/>
          <w:iCs/>
          <w:sz w:val="24"/>
          <w:szCs w:val="24"/>
        </w:rPr>
        <w:t>D</w:t>
      </w:r>
      <w:r w:rsidRPr="00C84A15">
        <w:rPr>
          <w:rFonts w:ascii="Arial" w:hAnsi="Arial" w:cs="Arial"/>
          <w:i/>
          <w:iCs/>
          <w:sz w:val="24"/>
          <w:szCs w:val="24"/>
        </w:rPr>
        <w:t>evelopment</w:t>
      </w:r>
      <w:r w:rsidRPr="00C84A15">
        <w:rPr>
          <w:rFonts w:ascii="Arial" w:hAnsi="Arial" w:cs="Arial"/>
          <w:sz w:val="24"/>
          <w:szCs w:val="24"/>
        </w:rPr>
        <w:t>, </w:t>
      </w:r>
      <w:r w:rsidRPr="00C84A15">
        <w:rPr>
          <w:rFonts w:ascii="Arial" w:hAnsi="Arial" w:cs="Arial"/>
          <w:i/>
          <w:iCs/>
          <w:sz w:val="24"/>
          <w:szCs w:val="24"/>
        </w:rPr>
        <w:t>65</w:t>
      </w:r>
      <w:r w:rsidRPr="00C84A15">
        <w:rPr>
          <w:rFonts w:ascii="Arial" w:hAnsi="Arial" w:cs="Arial"/>
          <w:sz w:val="24"/>
          <w:szCs w:val="24"/>
        </w:rPr>
        <w:t xml:space="preserve">(3), pp.555-575. </w:t>
      </w:r>
      <w:r>
        <w:rPr>
          <w:rFonts w:ascii="Arial" w:hAnsi="Arial" w:cs="Arial"/>
          <w:sz w:val="24"/>
          <w:szCs w:val="24"/>
        </w:rPr>
        <w:t xml:space="preserve">Available at: </w:t>
      </w:r>
      <w:hyperlink r:id="rId53" w:history="1">
        <w:r w:rsidRPr="006B3E4F">
          <w:rPr>
            <w:rStyle w:val="Hyperlink"/>
            <w:rFonts w:ascii="Arial" w:hAnsi="Arial" w:cs="Arial"/>
            <w:sz w:val="24"/>
            <w:szCs w:val="24"/>
          </w:rPr>
          <w:t>https://www.academia.edu/28595855/Understanding_the_relationship_between_teachers_pedagogical_beliefs_and_technology_use_in_education_a_systematic_review_of_qualitative_evidence</w:t>
        </w:r>
      </w:hyperlink>
      <w:r w:rsidRPr="00546280">
        <w:rPr>
          <w:rFonts w:ascii="Arial" w:hAnsi="Arial" w:cs="Arial"/>
          <w:sz w:val="24"/>
          <w:szCs w:val="24"/>
        </w:rPr>
        <w:t xml:space="preserve"> </w:t>
      </w:r>
      <w:r w:rsidRPr="00C84A15">
        <w:rPr>
          <w:rFonts w:ascii="Arial" w:hAnsi="Arial" w:cs="Arial"/>
          <w:sz w:val="24"/>
          <w:szCs w:val="24"/>
        </w:rPr>
        <w:t>(Accessed: 4 March 2021)</w:t>
      </w:r>
      <w:r>
        <w:rPr>
          <w:rFonts w:ascii="Arial" w:hAnsi="Arial" w:cs="Arial"/>
          <w:sz w:val="24"/>
          <w:szCs w:val="24"/>
        </w:rPr>
        <w:t>.</w:t>
      </w:r>
    </w:p>
    <w:p w14:paraId="18EDB0DC" w14:textId="77777777" w:rsidR="007625DE" w:rsidRDefault="007625DE" w:rsidP="00817CFC">
      <w:pPr>
        <w:spacing w:before="240" w:line="360" w:lineRule="auto"/>
        <w:jc w:val="both"/>
        <w:rPr>
          <w:rFonts w:ascii="Arial" w:hAnsi="Arial" w:cs="Arial"/>
          <w:sz w:val="24"/>
          <w:szCs w:val="24"/>
        </w:rPr>
      </w:pPr>
    </w:p>
    <w:p w14:paraId="6808201F" w14:textId="0965940F" w:rsidR="00E27B6A" w:rsidRDefault="00E27B6A" w:rsidP="00817CFC">
      <w:pPr>
        <w:spacing w:before="240" w:line="360" w:lineRule="auto"/>
        <w:jc w:val="both"/>
        <w:rPr>
          <w:rFonts w:ascii="Arial" w:hAnsi="Arial" w:cs="Arial"/>
          <w:sz w:val="24"/>
          <w:szCs w:val="24"/>
        </w:rPr>
      </w:pPr>
      <w:r w:rsidRPr="00546280">
        <w:rPr>
          <w:rFonts w:ascii="Arial" w:hAnsi="Arial" w:cs="Arial"/>
          <w:sz w:val="24"/>
          <w:szCs w:val="24"/>
        </w:rPr>
        <w:t xml:space="preserve">Turner, A. (2015) ‘Generation Z: Technology and social interest’, </w:t>
      </w:r>
      <w:r w:rsidRPr="00546280">
        <w:rPr>
          <w:rFonts w:ascii="Arial" w:hAnsi="Arial" w:cs="Arial"/>
          <w:i/>
          <w:iCs/>
          <w:sz w:val="24"/>
          <w:szCs w:val="24"/>
        </w:rPr>
        <w:t>The Journal of Individual Psychology</w:t>
      </w:r>
      <w:r w:rsidRPr="00546280">
        <w:rPr>
          <w:rFonts w:ascii="Arial" w:hAnsi="Arial" w:cs="Arial"/>
          <w:sz w:val="24"/>
          <w:szCs w:val="24"/>
        </w:rPr>
        <w:t>, </w:t>
      </w:r>
      <w:r w:rsidRPr="00546280">
        <w:rPr>
          <w:rFonts w:ascii="Arial" w:hAnsi="Arial" w:cs="Arial"/>
          <w:i/>
          <w:iCs/>
          <w:sz w:val="24"/>
          <w:szCs w:val="24"/>
        </w:rPr>
        <w:t>71</w:t>
      </w:r>
      <w:r w:rsidRPr="00546280">
        <w:rPr>
          <w:rFonts w:ascii="Arial" w:hAnsi="Arial" w:cs="Arial"/>
          <w:sz w:val="24"/>
          <w:szCs w:val="24"/>
        </w:rPr>
        <w:t>(2), pp.103-113. DOI: 10.1353/jip.2015.0021</w:t>
      </w:r>
      <w:r>
        <w:rPr>
          <w:rFonts w:ascii="Arial" w:hAnsi="Arial" w:cs="Arial"/>
          <w:sz w:val="24"/>
          <w:szCs w:val="24"/>
        </w:rPr>
        <w:t xml:space="preserve"> </w:t>
      </w:r>
      <w:bookmarkStart w:id="39" w:name="_Hlk76301814"/>
      <w:r w:rsidRPr="00C84A15">
        <w:rPr>
          <w:rFonts w:ascii="Arial" w:hAnsi="Arial" w:cs="Arial"/>
          <w:sz w:val="24"/>
          <w:szCs w:val="24"/>
        </w:rPr>
        <w:t>(Accessed: 4 March 2021)</w:t>
      </w:r>
      <w:r>
        <w:rPr>
          <w:rFonts w:ascii="Arial" w:hAnsi="Arial" w:cs="Arial"/>
          <w:sz w:val="24"/>
          <w:szCs w:val="24"/>
        </w:rPr>
        <w:t>.</w:t>
      </w:r>
    </w:p>
    <w:bookmarkEnd w:id="39"/>
    <w:p w14:paraId="116BBBA1" w14:textId="77777777" w:rsidR="00B30F71" w:rsidRDefault="00B30F71" w:rsidP="00784922">
      <w:pPr>
        <w:spacing w:before="240" w:line="360" w:lineRule="auto"/>
        <w:jc w:val="both"/>
        <w:rPr>
          <w:rFonts w:ascii="Arial" w:hAnsi="Arial" w:cs="Arial"/>
          <w:sz w:val="24"/>
          <w:szCs w:val="24"/>
        </w:rPr>
      </w:pPr>
    </w:p>
    <w:p w14:paraId="013D78C6" w14:textId="11E821F7" w:rsidR="00784922" w:rsidRDefault="00784922" w:rsidP="00784922">
      <w:pPr>
        <w:spacing w:before="240" w:line="360" w:lineRule="auto"/>
        <w:jc w:val="both"/>
        <w:rPr>
          <w:rFonts w:ascii="Arial" w:hAnsi="Arial" w:cs="Arial"/>
          <w:sz w:val="24"/>
          <w:szCs w:val="24"/>
        </w:rPr>
      </w:pPr>
      <w:r w:rsidRPr="00784922">
        <w:rPr>
          <w:rFonts w:ascii="Arial" w:hAnsi="Arial" w:cs="Arial"/>
          <w:sz w:val="24"/>
          <w:szCs w:val="24"/>
        </w:rPr>
        <w:t>Tyler, R.W., 2013. </w:t>
      </w:r>
      <w:r w:rsidRPr="00784922">
        <w:rPr>
          <w:rFonts w:ascii="Arial" w:hAnsi="Arial" w:cs="Arial"/>
          <w:i/>
          <w:iCs/>
          <w:sz w:val="24"/>
          <w:szCs w:val="24"/>
        </w:rPr>
        <w:t>Basic principles of curriculum and instruction</w:t>
      </w:r>
      <w:r w:rsidRPr="00784922">
        <w:rPr>
          <w:rFonts w:ascii="Arial" w:hAnsi="Arial" w:cs="Arial"/>
          <w:sz w:val="24"/>
          <w:szCs w:val="24"/>
        </w:rPr>
        <w:t xml:space="preserve">. University of Chicago press. </w:t>
      </w:r>
      <w:r w:rsidRPr="00C84A15">
        <w:rPr>
          <w:rFonts w:ascii="Arial" w:hAnsi="Arial" w:cs="Arial"/>
          <w:sz w:val="24"/>
          <w:szCs w:val="24"/>
        </w:rPr>
        <w:t xml:space="preserve">(Accessed: </w:t>
      </w:r>
      <w:r>
        <w:rPr>
          <w:rFonts w:ascii="Arial" w:hAnsi="Arial" w:cs="Arial"/>
          <w:sz w:val="24"/>
          <w:szCs w:val="24"/>
        </w:rPr>
        <w:t>1</w:t>
      </w:r>
      <w:r w:rsidRPr="00C84A15">
        <w:rPr>
          <w:rFonts w:ascii="Arial" w:hAnsi="Arial" w:cs="Arial"/>
          <w:sz w:val="24"/>
          <w:szCs w:val="24"/>
        </w:rPr>
        <w:t>4 Ma</w:t>
      </w:r>
      <w:r>
        <w:rPr>
          <w:rFonts w:ascii="Arial" w:hAnsi="Arial" w:cs="Arial"/>
          <w:sz w:val="24"/>
          <w:szCs w:val="24"/>
        </w:rPr>
        <w:t>y</w:t>
      </w:r>
      <w:r w:rsidRPr="00C84A15">
        <w:rPr>
          <w:rFonts w:ascii="Arial" w:hAnsi="Arial" w:cs="Arial"/>
          <w:sz w:val="24"/>
          <w:szCs w:val="24"/>
        </w:rPr>
        <w:t xml:space="preserve"> 2021)</w:t>
      </w:r>
      <w:r>
        <w:rPr>
          <w:rFonts w:ascii="Arial" w:hAnsi="Arial" w:cs="Arial"/>
          <w:sz w:val="24"/>
          <w:szCs w:val="24"/>
        </w:rPr>
        <w:t>.</w:t>
      </w:r>
    </w:p>
    <w:p w14:paraId="123BDC4D" w14:textId="2E4EF84E" w:rsidR="007625DE" w:rsidRDefault="007625DE" w:rsidP="00817CFC">
      <w:pPr>
        <w:spacing w:before="240" w:line="360" w:lineRule="auto"/>
        <w:jc w:val="both"/>
        <w:rPr>
          <w:rFonts w:ascii="Arial" w:hAnsi="Arial" w:cs="Arial"/>
          <w:sz w:val="24"/>
          <w:szCs w:val="24"/>
        </w:rPr>
      </w:pPr>
    </w:p>
    <w:p w14:paraId="1AC521CD" w14:textId="0BCB7227" w:rsidR="00E27B6A" w:rsidRDefault="00E27B6A" w:rsidP="00817CFC">
      <w:pPr>
        <w:spacing w:before="240" w:line="360" w:lineRule="auto"/>
        <w:jc w:val="both"/>
        <w:rPr>
          <w:rFonts w:ascii="Arial" w:hAnsi="Arial" w:cs="Arial"/>
          <w:sz w:val="24"/>
          <w:szCs w:val="24"/>
        </w:rPr>
      </w:pPr>
      <w:r w:rsidRPr="00E9567B">
        <w:rPr>
          <w:rFonts w:ascii="Arial" w:hAnsi="Arial" w:cs="Arial"/>
          <w:sz w:val="24"/>
          <w:szCs w:val="24"/>
        </w:rPr>
        <w:t>Turner, S., 2013. Teachers' and pupils' perceptions of creativity across different key stages. Research in Education, 89(1), pp.23-40.</w:t>
      </w:r>
      <w:r>
        <w:rPr>
          <w:rFonts w:ascii="Arial" w:hAnsi="Arial" w:cs="Arial"/>
          <w:sz w:val="24"/>
          <w:szCs w:val="24"/>
        </w:rPr>
        <w:t xml:space="preserve"> </w:t>
      </w:r>
      <w:bookmarkStart w:id="40" w:name="_Hlk76816395"/>
      <w:r>
        <w:rPr>
          <w:rFonts w:ascii="Arial" w:hAnsi="Arial" w:cs="Arial"/>
          <w:sz w:val="24"/>
          <w:szCs w:val="24"/>
        </w:rPr>
        <w:t>Available at</w:t>
      </w:r>
      <w:bookmarkEnd w:id="40"/>
      <w:r>
        <w:rPr>
          <w:rFonts w:ascii="Arial" w:hAnsi="Arial" w:cs="Arial"/>
          <w:sz w:val="24"/>
          <w:szCs w:val="24"/>
        </w:rPr>
        <w:t>:</w:t>
      </w:r>
      <w:r w:rsidRPr="00C81A9E">
        <w:t xml:space="preserve"> </w:t>
      </w:r>
      <w:hyperlink r:id="rId54" w:history="1">
        <w:r w:rsidRPr="00C81A9E">
          <w:rPr>
            <w:rStyle w:val="Hyperlink"/>
            <w:rFonts w:ascii="Arial" w:hAnsi="Arial" w:cs="Arial"/>
            <w:sz w:val="24"/>
            <w:szCs w:val="24"/>
          </w:rPr>
          <w:t>Teachers' and Pupils' Perceptions of Creativity across Different Key Stages - Sarah Turner, 2013 (sagepub.com)</w:t>
        </w:r>
      </w:hyperlink>
      <w:r w:rsidRPr="00C81A9E">
        <w:rPr>
          <w:rFonts w:ascii="Arial" w:hAnsi="Arial" w:cs="Arial"/>
          <w:sz w:val="24"/>
          <w:szCs w:val="24"/>
        </w:rPr>
        <w:t xml:space="preserve"> </w:t>
      </w:r>
      <w:r w:rsidRPr="00C84A15">
        <w:rPr>
          <w:rFonts w:ascii="Arial" w:hAnsi="Arial" w:cs="Arial"/>
          <w:sz w:val="24"/>
          <w:szCs w:val="24"/>
        </w:rPr>
        <w:t xml:space="preserve">(Accessed: </w:t>
      </w:r>
      <w:r>
        <w:rPr>
          <w:rFonts w:ascii="Arial" w:hAnsi="Arial" w:cs="Arial"/>
          <w:sz w:val="24"/>
          <w:szCs w:val="24"/>
        </w:rPr>
        <w:t>1</w:t>
      </w:r>
      <w:r w:rsidRPr="00C84A15">
        <w:rPr>
          <w:rFonts w:ascii="Arial" w:hAnsi="Arial" w:cs="Arial"/>
          <w:sz w:val="24"/>
          <w:szCs w:val="24"/>
        </w:rPr>
        <w:t>4</w:t>
      </w:r>
      <w:r>
        <w:rPr>
          <w:rFonts w:ascii="Arial" w:hAnsi="Arial" w:cs="Arial"/>
          <w:sz w:val="24"/>
          <w:szCs w:val="24"/>
        </w:rPr>
        <w:t xml:space="preserve"> </w:t>
      </w:r>
      <w:r w:rsidRPr="00C84A15">
        <w:rPr>
          <w:rFonts w:ascii="Arial" w:hAnsi="Arial" w:cs="Arial"/>
          <w:sz w:val="24"/>
          <w:szCs w:val="24"/>
        </w:rPr>
        <w:t>March 2021)</w:t>
      </w:r>
      <w:r>
        <w:rPr>
          <w:rFonts w:ascii="Arial" w:hAnsi="Arial" w:cs="Arial"/>
          <w:sz w:val="24"/>
          <w:szCs w:val="24"/>
        </w:rPr>
        <w:t>.</w:t>
      </w:r>
    </w:p>
    <w:p w14:paraId="308D85F4" w14:textId="77777777" w:rsidR="000E78CA" w:rsidRDefault="000E78CA" w:rsidP="000C1FCE">
      <w:pPr>
        <w:spacing w:before="240" w:line="360" w:lineRule="auto"/>
        <w:jc w:val="both"/>
        <w:rPr>
          <w:rFonts w:ascii="Arial" w:hAnsi="Arial" w:cs="Arial"/>
          <w:sz w:val="24"/>
          <w:szCs w:val="24"/>
        </w:rPr>
      </w:pPr>
    </w:p>
    <w:p w14:paraId="3239BFE2" w14:textId="16E66E59" w:rsidR="000C1FCE" w:rsidRDefault="000E78CA" w:rsidP="000C1FCE">
      <w:pPr>
        <w:spacing w:before="240" w:line="360" w:lineRule="auto"/>
        <w:jc w:val="both"/>
        <w:rPr>
          <w:rFonts w:ascii="Arial" w:hAnsi="Arial" w:cs="Arial"/>
          <w:sz w:val="24"/>
          <w:szCs w:val="24"/>
        </w:rPr>
      </w:pPr>
      <w:r>
        <w:rPr>
          <w:rFonts w:ascii="Arial" w:hAnsi="Arial" w:cs="Arial"/>
          <w:sz w:val="24"/>
          <w:szCs w:val="24"/>
        </w:rPr>
        <w:t xml:space="preserve">The Mental Health Foundation, (2021) </w:t>
      </w:r>
      <w:r w:rsidR="00C60C70" w:rsidRPr="00C60C70">
        <w:rPr>
          <w:rFonts w:ascii="Arial" w:hAnsi="Arial" w:cs="Arial"/>
          <w:sz w:val="24"/>
          <w:szCs w:val="24"/>
        </w:rPr>
        <w:t xml:space="preserve">Cymru </w:t>
      </w:r>
      <w:r w:rsidR="00C60C70">
        <w:rPr>
          <w:rFonts w:ascii="Arial" w:hAnsi="Arial" w:cs="Arial"/>
          <w:sz w:val="24"/>
          <w:szCs w:val="24"/>
        </w:rPr>
        <w:t>–</w:t>
      </w:r>
      <w:r w:rsidR="00C60C70" w:rsidRPr="00C60C70">
        <w:rPr>
          <w:rFonts w:ascii="Arial" w:hAnsi="Arial" w:cs="Arial"/>
          <w:sz w:val="24"/>
          <w:szCs w:val="24"/>
        </w:rPr>
        <w:t xml:space="preserve"> Wales</w:t>
      </w:r>
      <w:r w:rsidR="00C60C70">
        <w:rPr>
          <w:rFonts w:ascii="Arial" w:hAnsi="Arial" w:cs="Arial"/>
          <w:sz w:val="24"/>
          <w:szCs w:val="24"/>
        </w:rPr>
        <w:t xml:space="preserve"> </w:t>
      </w:r>
      <w:r w:rsidR="000C1FCE">
        <w:rPr>
          <w:rFonts w:ascii="Arial" w:hAnsi="Arial" w:cs="Arial"/>
          <w:sz w:val="24"/>
          <w:szCs w:val="24"/>
        </w:rPr>
        <w:t xml:space="preserve">.Available at: </w:t>
      </w:r>
      <w:hyperlink r:id="rId55" w:history="1">
        <w:r w:rsidR="002A6282" w:rsidRPr="002A6282">
          <w:rPr>
            <w:rStyle w:val="Hyperlink"/>
            <w:rFonts w:ascii="Arial" w:hAnsi="Arial" w:cs="Arial"/>
            <w:sz w:val="24"/>
            <w:szCs w:val="24"/>
          </w:rPr>
          <w:t>Cymru - Wales | Mental Health Foundation</w:t>
        </w:r>
      </w:hyperlink>
      <w:r w:rsidR="000C1FCE">
        <w:rPr>
          <w:rFonts w:ascii="Arial" w:hAnsi="Arial" w:cs="Arial"/>
          <w:sz w:val="24"/>
          <w:szCs w:val="24"/>
        </w:rPr>
        <w:t xml:space="preserve"> </w:t>
      </w:r>
      <w:r w:rsidR="000C1FCE" w:rsidRPr="00C84A15">
        <w:rPr>
          <w:rFonts w:ascii="Arial" w:hAnsi="Arial" w:cs="Arial"/>
          <w:sz w:val="24"/>
          <w:szCs w:val="24"/>
        </w:rPr>
        <w:t>(Accessed: 27 February 2021)</w:t>
      </w:r>
      <w:r w:rsidR="000C1FCE">
        <w:rPr>
          <w:rFonts w:ascii="Arial" w:hAnsi="Arial" w:cs="Arial"/>
          <w:sz w:val="24"/>
          <w:szCs w:val="24"/>
        </w:rPr>
        <w:t>.</w:t>
      </w:r>
    </w:p>
    <w:p w14:paraId="212401E8" w14:textId="77777777" w:rsidR="00B5375F" w:rsidRDefault="00B5375F" w:rsidP="000C1FCE">
      <w:pPr>
        <w:spacing w:before="240" w:line="360" w:lineRule="auto"/>
        <w:jc w:val="both"/>
        <w:rPr>
          <w:rFonts w:ascii="Arial" w:hAnsi="Arial" w:cs="Arial"/>
          <w:sz w:val="24"/>
          <w:szCs w:val="24"/>
        </w:rPr>
      </w:pPr>
    </w:p>
    <w:p w14:paraId="17AE7577" w14:textId="7D69F63F" w:rsidR="00E27B6A" w:rsidRDefault="00E27B6A" w:rsidP="00817CFC">
      <w:pPr>
        <w:spacing w:before="240" w:line="360" w:lineRule="auto"/>
        <w:jc w:val="both"/>
        <w:rPr>
          <w:rFonts w:ascii="Arial" w:hAnsi="Arial" w:cs="Arial"/>
          <w:sz w:val="24"/>
          <w:szCs w:val="24"/>
        </w:rPr>
      </w:pPr>
      <w:r w:rsidRPr="00C84A15">
        <w:rPr>
          <w:rFonts w:ascii="Arial" w:hAnsi="Arial" w:cs="Arial"/>
          <w:sz w:val="24"/>
          <w:szCs w:val="24"/>
        </w:rPr>
        <w:t xml:space="preserve">UK Government (1999a) </w:t>
      </w:r>
      <w:r w:rsidRPr="00C84A15">
        <w:rPr>
          <w:rFonts w:ascii="Arial" w:hAnsi="Arial" w:cs="Arial"/>
          <w:i/>
          <w:iCs/>
          <w:sz w:val="24"/>
          <w:szCs w:val="24"/>
        </w:rPr>
        <w:t>The National Curriculum:</w:t>
      </w:r>
      <w:r w:rsidRPr="00C84A15">
        <w:rPr>
          <w:rFonts w:ascii="Arial" w:hAnsi="Arial" w:cs="Arial"/>
          <w:sz w:val="24"/>
          <w:szCs w:val="24"/>
        </w:rPr>
        <w:t xml:space="preserve"> </w:t>
      </w:r>
      <w:r w:rsidRPr="00C84A15">
        <w:rPr>
          <w:rFonts w:ascii="Arial" w:hAnsi="Arial" w:cs="Arial"/>
          <w:i/>
          <w:iCs/>
          <w:sz w:val="24"/>
          <w:szCs w:val="24"/>
        </w:rPr>
        <w:t>Education, England and Wales.</w:t>
      </w:r>
      <w:r w:rsidRPr="00C84A15">
        <w:rPr>
          <w:rFonts w:ascii="Arial" w:hAnsi="Arial" w:cs="Arial"/>
          <w:sz w:val="24"/>
          <w:szCs w:val="24"/>
        </w:rPr>
        <w:t xml:space="preserve"> Available online at: </w:t>
      </w:r>
      <w:hyperlink r:id="rId56" w:history="1">
        <w:r w:rsidRPr="00C84A15">
          <w:rPr>
            <w:rStyle w:val="Hyperlink"/>
            <w:rFonts w:ascii="Arial" w:hAnsi="Arial" w:cs="Arial"/>
            <w:sz w:val="24"/>
            <w:szCs w:val="24"/>
          </w:rPr>
          <w:t>https://www.legislation.gov.uk</w:t>
        </w:r>
      </w:hyperlink>
      <w:r w:rsidRPr="00C84A15">
        <w:rPr>
          <w:rFonts w:ascii="Arial" w:hAnsi="Arial" w:cs="Arial"/>
          <w:sz w:val="24"/>
          <w:szCs w:val="24"/>
        </w:rPr>
        <w:t xml:space="preserve"> (Accessed: 27 February 2021)</w:t>
      </w:r>
      <w:r>
        <w:rPr>
          <w:rFonts w:ascii="Arial" w:hAnsi="Arial" w:cs="Arial"/>
          <w:sz w:val="24"/>
          <w:szCs w:val="24"/>
        </w:rPr>
        <w:t>.</w:t>
      </w:r>
    </w:p>
    <w:p w14:paraId="6518CE56" w14:textId="77777777" w:rsidR="00B5375F" w:rsidRDefault="00B5375F" w:rsidP="00817CFC">
      <w:pPr>
        <w:spacing w:before="240" w:line="360" w:lineRule="auto"/>
        <w:jc w:val="both"/>
        <w:rPr>
          <w:rFonts w:ascii="Arial" w:hAnsi="Arial" w:cs="Arial"/>
          <w:sz w:val="24"/>
          <w:szCs w:val="24"/>
        </w:rPr>
      </w:pPr>
    </w:p>
    <w:p w14:paraId="1ADD0E5B" w14:textId="03B0B866" w:rsidR="00E27B6A" w:rsidRDefault="00E27B6A" w:rsidP="00817CFC">
      <w:pPr>
        <w:spacing w:before="240" w:line="360" w:lineRule="auto"/>
        <w:jc w:val="both"/>
        <w:rPr>
          <w:rFonts w:ascii="Arial" w:hAnsi="Arial" w:cs="Arial"/>
          <w:sz w:val="24"/>
          <w:szCs w:val="24"/>
        </w:rPr>
      </w:pPr>
      <w:r>
        <w:rPr>
          <w:rFonts w:ascii="Arial" w:hAnsi="Arial" w:cs="Arial"/>
          <w:sz w:val="24"/>
          <w:szCs w:val="24"/>
        </w:rPr>
        <w:lastRenderedPageBreak/>
        <w:t xml:space="preserve">UK Government (1999b) </w:t>
      </w:r>
      <w:r w:rsidRPr="00546280">
        <w:rPr>
          <w:rFonts w:ascii="Arial" w:hAnsi="Arial" w:cs="Arial"/>
          <w:i/>
          <w:iCs/>
          <w:sz w:val="24"/>
          <w:szCs w:val="24"/>
        </w:rPr>
        <w:t>The National Curriculum: Education</w:t>
      </w:r>
      <w:r w:rsidRPr="00C84A15">
        <w:rPr>
          <w:rFonts w:ascii="Arial" w:hAnsi="Arial" w:cs="Arial"/>
          <w:i/>
          <w:iCs/>
          <w:sz w:val="24"/>
          <w:szCs w:val="24"/>
        </w:rPr>
        <w:t xml:space="preserve">, England </w:t>
      </w:r>
      <w:r>
        <w:rPr>
          <w:rFonts w:ascii="Arial" w:hAnsi="Arial" w:cs="Arial"/>
          <w:i/>
          <w:iCs/>
          <w:sz w:val="24"/>
          <w:szCs w:val="24"/>
        </w:rPr>
        <w:t>a</w:t>
      </w:r>
      <w:r w:rsidRPr="00C84A15">
        <w:rPr>
          <w:rFonts w:ascii="Arial" w:hAnsi="Arial" w:cs="Arial"/>
          <w:i/>
          <w:iCs/>
          <w:sz w:val="24"/>
          <w:szCs w:val="24"/>
        </w:rPr>
        <w:t>nd Wales.</w:t>
      </w:r>
      <w:r w:rsidRPr="00C84A15">
        <w:rPr>
          <w:rFonts w:ascii="Arial" w:hAnsi="Arial" w:cs="Arial"/>
          <w:sz w:val="24"/>
          <w:szCs w:val="24"/>
        </w:rPr>
        <w:t xml:space="preserve"> Available online at: </w:t>
      </w:r>
      <w:hyperlink r:id="rId57" w:history="1">
        <w:r w:rsidRPr="00C84A15">
          <w:rPr>
            <w:rStyle w:val="Hyperlink"/>
            <w:rFonts w:ascii="Arial" w:hAnsi="Arial" w:cs="Arial"/>
            <w:sz w:val="24"/>
            <w:szCs w:val="24"/>
          </w:rPr>
          <w:t>https://www.legislation.gov.uk</w:t>
        </w:r>
      </w:hyperlink>
      <w:r w:rsidRPr="00C84A15">
        <w:rPr>
          <w:rFonts w:ascii="Arial" w:hAnsi="Arial" w:cs="Arial"/>
          <w:sz w:val="24"/>
          <w:szCs w:val="24"/>
        </w:rPr>
        <w:t xml:space="preserve"> (Accessed: 27 February 2021)</w:t>
      </w:r>
      <w:r>
        <w:rPr>
          <w:rFonts w:ascii="Arial" w:hAnsi="Arial" w:cs="Arial"/>
          <w:sz w:val="24"/>
          <w:szCs w:val="24"/>
        </w:rPr>
        <w:t>.</w:t>
      </w:r>
    </w:p>
    <w:p w14:paraId="2D9EDDE6" w14:textId="77777777" w:rsidR="00B5375F" w:rsidRPr="00C84A15" w:rsidRDefault="00B5375F" w:rsidP="00817CFC">
      <w:pPr>
        <w:spacing w:before="240" w:line="360" w:lineRule="auto"/>
        <w:jc w:val="both"/>
        <w:rPr>
          <w:rFonts w:ascii="Arial" w:hAnsi="Arial" w:cs="Arial"/>
          <w:sz w:val="24"/>
          <w:szCs w:val="24"/>
        </w:rPr>
      </w:pPr>
    </w:p>
    <w:p w14:paraId="2D7C6E69" w14:textId="42B386EA" w:rsidR="00E27B6A" w:rsidRDefault="00E27B6A" w:rsidP="00817CFC">
      <w:pPr>
        <w:spacing w:before="240" w:line="360" w:lineRule="auto"/>
        <w:jc w:val="both"/>
        <w:rPr>
          <w:rFonts w:ascii="Arial" w:hAnsi="Arial" w:cs="Arial"/>
          <w:sz w:val="24"/>
          <w:szCs w:val="24"/>
        </w:rPr>
      </w:pPr>
      <w:r>
        <w:rPr>
          <w:rFonts w:ascii="Arial" w:hAnsi="Arial" w:cs="Arial"/>
          <w:sz w:val="24"/>
          <w:szCs w:val="24"/>
        </w:rPr>
        <w:t xml:space="preserve">UK Government </w:t>
      </w:r>
      <w:r w:rsidRPr="00C84A15">
        <w:rPr>
          <w:rFonts w:ascii="Arial" w:hAnsi="Arial" w:cs="Arial"/>
          <w:sz w:val="24"/>
          <w:szCs w:val="24"/>
        </w:rPr>
        <w:t xml:space="preserve">(2017) </w:t>
      </w:r>
      <w:r w:rsidRPr="00546280">
        <w:rPr>
          <w:rFonts w:ascii="Arial" w:hAnsi="Arial" w:cs="Arial"/>
          <w:i/>
          <w:iCs/>
          <w:sz w:val="24"/>
          <w:szCs w:val="24"/>
        </w:rPr>
        <w:t>The Early Years Foundation Stage (EFYS)</w:t>
      </w:r>
      <w:r>
        <w:rPr>
          <w:rFonts w:ascii="Arial" w:hAnsi="Arial" w:cs="Arial"/>
          <w:sz w:val="24"/>
          <w:szCs w:val="24"/>
        </w:rPr>
        <w:t xml:space="preserve">. </w:t>
      </w:r>
      <w:r w:rsidRPr="00C84A15">
        <w:rPr>
          <w:rFonts w:ascii="Arial" w:hAnsi="Arial" w:cs="Arial"/>
          <w:sz w:val="24"/>
          <w:szCs w:val="24"/>
        </w:rPr>
        <w:t xml:space="preserve">Available at: </w:t>
      </w:r>
      <w:hyperlink w:history="1">
        <w:r w:rsidRPr="00C84A15">
          <w:rPr>
            <w:rStyle w:val="Hyperlink"/>
            <w:rFonts w:ascii="Arial" w:hAnsi="Arial" w:cs="Arial"/>
            <w:sz w:val="24"/>
            <w:szCs w:val="24"/>
          </w:rPr>
          <w:t>Early years foundation stage (EYFS) statutory framework - GOV.UK (www.gov.uk)</w:t>
        </w:r>
      </w:hyperlink>
      <w:r w:rsidRPr="00C84A15">
        <w:rPr>
          <w:rFonts w:ascii="Arial" w:hAnsi="Arial" w:cs="Arial"/>
          <w:color w:val="0000FF"/>
          <w:sz w:val="24"/>
          <w:szCs w:val="24"/>
          <w:u w:val="single"/>
        </w:rPr>
        <w:t xml:space="preserve"> </w:t>
      </w:r>
      <w:r w:rsidRPr="00C84A15">
        <w:rPr>
          <w:rFonts w:ascii="Arial" w:hAnsi="Arial" w:cs="Arial"/>
          <w:sz w:val="24"/>
          <w:szCs w:val="24"/>
        </w:rPr>
        <w:t>(Accessed: 27</w:t>
      </w:r>
      <w:r>
        <w:rPr>
          <w:rFonts w:ascii="Arial" w:hAnsi="Arial" w:cs="Arial"/>
          <w:sz w:val="24"/>
          <w:szCs w:val="24"/>
          <w:vertAlign w:val="superscript"/>
        </w:rPr>
        <w:t xml:space="preserve"> </w:t>
      </w:r>
      <w:r w:rsidRPr="00C84A15">
        <w:rPr>
          <w:rFonts w:ascii="Arial" w:hAnsi="Arial" w:cs="Arial"/>
          <w:sz w:val="24"/>
          <w:szCs w:val="24"/>
        </w:rPr>
        <w:t>February 2021)</w:t>
      </w:r>
      <w:r>
        <w:rPr>
          <w:rFonts w:ascii="Arial" w:hAnsi="Arial" w:cs="Arial"/>
          <w:sz w:val="24"/>
          <w:szCs w:val="24"/>
        </w:rPr>
        <w:t>.</w:t>
      </w:r>
    </w:p>
    <w:p w14:paraId="7C4B87FC" w14:textId="77777777" w:rsidR="00B5375F" w:rsidRDefault="00B5375F" w:rsidP="00817CFC">
      <w:pPr>
        <w:spacing w:before="240" w:line="360" w:lineRule="auto"/>
        <w:jc w:val="both"/>
        <w:rPr>
          <w:rFonts w:ascii="Arial" w:hAnsi="Arial" w:cs="Arial"/>
          <w:sz w:val="24"/>
          <w:szCs w:val="24"/>
        </w:rPr>
      </w:pPr>
    </w:p>
    <w:p w14:paraId="19A47236" w14:textId="78ACCB99" w:rsidR="00E27B6A" w:rsidRDefault="00E27B6A" w:rsidP="00817CFC">
      <w:pPr>
        <w:spacing w:before="240" w:line="360" w:lineRule="auto"/>
        <w:jc w:val="both"/>
        <w:rPr>
          <w:rFonts w:ascii="Arial" w:hAnsi="Arial" w:cs="Arial"/>
          <w:sz w:val="24"/>
          <w:szCs w:val="24"/>
        </w:rPr>
      </w:pPr>
      <w:r w:rsidRPr="007253F4">
        <w:rPr>
          <w:rFonts w:ascii="Arial" w:hAnsi="Arial" w:cs="Arial"/>
          <w:sz w:val="24"/>
          <w:szCs w:val="24"/>
        </w:rPr>
        <w:t>Underwood, J. (2009) The Impact of Digital Technology</w:t>
      </w:r>
      <w:r w:rsidRPr="007253F4">
        <w:rPr>
          <w:rFonts w:ascii="Arial" w:hAnsi="Arial" w:cs="Arial"/>
          <w:i/>
          <w:iCs/>
          <w:sz w:val="24"/>
          <w:szCs w:val="24"/>
        </w:rPr>
        <w:t>: A Review of the Evidence of the Impact of Digital Technology’s on Formal Education</w:t>
      </w:r>
      <w:r w:rsidRPr="007253F4">
        <w:rPr>
          <w:rFonts w:ascii="Arial" w:hAnsi="Arial" w:cs="Arial"/>
          <w:sz w:val="24"/>
          <w:szCs w:val="24"/>
        </w:rPr>
        <w:t xml:space="preserve">. Available at: </w:t>
      </w:r>
      <w:hyperlink r:id="rId58" w:history="1">
        <w:r w:rsidRPr="006B3E4F">
          <w:rPr>
            <w:rStyle w:val="Hyperlink"/>
            <w:rFonts w:ascii="Arial" w:hAnsi="Arial" w:cs="Arial"/>
            <w:sz w:val="24"/>
            <w:szCs w:val="24"/>
          </w:rPr>
          <w:t>https://dera.ioe.ac.uk/10491/</w:t>
        </w:r>
      </w:hyperlink>
      <w:bookmarkStart w:id="41" w:name="_Hlk66042164"/>
      <w:r>
        <w:rPr>
          <w:rFonts w:ascii="Arial" w:hAnsi="Arial" w:cs="Arial"/>
          <w:sz w:val="24"/>
          <w:szCs w:val="24"/>
        </w:rPr>
        <w:t xml:space="preserve"> </w:t>
      </w:r>
      <w:r w:rsidRPr="007253F4">
        <w:rPr>
          <w:rFonts w:ascii="Arial" w:hAnsi="Arial" w:cs="Arial"/>
          <w:sz w:val="24"/>
          <w:szCs w:val="24"/>
        </w:rPr>
        <w:t>(Accessed: 4 March 2021)</w:t>
      </w:r>
      <w:bookmarkEnd w:id="41"/>
      <w:r w:rsidRPr="007253F4">
        <w:rPr>
          <w:rFonts w:ascii="Arial" w:hAnsi="Arial" w:cs="Arial"/>
          <w:sz w:val="24"/>
          <w:szCs w:val="24"/>
        </w:rPr>
        <w:t xml:space="preserve">.   </w:t>
      </w:r>
    </w:p>
    <w:p w14:paraId="180BB2EE" w14:textId="77777777" w:rsidR="00B5375F" w:rsidRDefault="00B5375F" w:rsidP="00817CFC">
      <w:pPr>
        <w:spacing w:before="240" w:line="360" w:lineRule="auto"/>
        <w:jc w:val="both"/>
        <w:rPr>
          <w:rFonts w:ascii="Arial" w:hAnsi="Arial" w:cs="Arial"/>
          <w:sz w:val="24"/>
          <w:szCs w:val="24"/>
        </w:rPr>
      </w:pPr>
    </w:p>
    <w:p w14:paraId="54BE40B5" w14:textId="3FC7BE0B" w:rsidR="00E27B6A" w:rsidRDefault="00E27B6A" w:rsidP="00817CFC">
      <w:pPr>
        <w:spacing w:before="240" w:line="360" w:lineRule="auto"/>
        <w:jc w:val="both"/>
        <w:rPr>
          <w:rFonts w:ascii="Arial" w:hAnsi="Arial" w:cs="Arial"/>
          <w:sz w:val="24"/>
          <w:szCs w:val="24"/>
        </w:rPr>
      </w:pPr>
      <w:bookmarkStart w:id="42" w:name="_Hlk66052843"/>
      <w:r>
        <w:rPr>
          <w:rFonts w:ascii="Arial" w:hAnsi="Arial" w:cs="Arial"/>
          <w:color w:val="000000"/>
          <w:sz w:val="24"/>
          <w:szCs w:val="24"/>
          <w:shd w:val="clear" w:color="auto" w:fill="FFFFFF"/>
        </w:rPr>
        <w:t xml:space="preserve">United Nations </w:t>
      </w:r>
      <w:r w:rsidRPr="00C84A15">
        <w:rPr>
          <w:rFonts w:ascii="Arial" w:hAnsi="Arial" w:cs="Arial"/>
          <w:color w:val="000000"/>
          <w:sz w:val="24"/>
          <w:szCs w:val="24"/>
          <w:shd w:val="clear" w:color="auto" w:fill="FFFFFF"/>
        </w:rPr>
        <w:t>Convention on the Rights of Persons with Disabilities</w:t>
      </w:r>
      <w:r w:rsidRPr="00C84A15">
        <w:rPr>
          <w:rFonts w:ascii="Arial" w:hAnsi="Arial" w:cs="Arial"/>
          <w:iCs/>
          <w:sz w:val="24"/>
          <w:szCs w:val="24"/>
          <w:lang w:val="en-US"/>
        </w:rPr>
        <w:t xml:space="preserve"> (UNCRPD) (2007). </w:t>
      </w:r>
      <w:r>
        <w:rPr>
          <w:rFonts w:ascii="Arial" w:hAnsi="Arial" w:cs="Arial"/>
          <w:iCs/>
          <w:sz w:val="24"/>
          <w:szCs w:val="24"/>
          <w:lang w:val="en-US"/>
        </w:rPr>
        <w:t xml:space="preserve">Available at: </w:t>
      </w:r>
      <w:hyperlink r:id="rId59" w:history="1">
        <w:r w:rsidRPr="00C84A15">
          <w:rPr>
            <w:rFonts w:ascii="Arial" w:hAnsi="Arial" w:cs="Arial"/>
            <w:color w:val="0000FF"/>
            <w:sz w:val="24"/>
            <w:szCs w:val="24"/>
            <w:u w:val="single"/>
          </w:rPr>
          <w:t>Convention on the Rights of Persons with Disabilities (CRPD) | United Nations Enable</w:t>
        </w:r>
      </w:hyperlink>
      <w:r w:rsidRPr="00C84A15">
        <w:rPr>
          <w:rFonts w:ascii="Arial" w:hAnsi="Arial" w:cs="Arial"/>
          <w:sz w:val="24"/>
          <w:szCs w:val="24"/>
        </w:rPr>
        <w:t xml:space="preserve"> </w:t>
      </w:r>
      <w:bookmarkStart w:id="43" w:name="_Hlk66039045"/>
      <w:r w:rsidRPr="00C84A15">
        <w:rPr>
          <w:rFonts w:ascii="Arial" w:hAnsi="Arial" w:cs="Arial"/>
          <w:sz w:val="24"/>
          <w:szCs w:val="24"/>
        </w:rPr>
        <w:t>(Accessed: 27 February 2021)</w:t>
      </w:r>
      <w:bookmarkEnd w:id="43"/>
      <w:r>
        <w:rPr>
          <w:rFonts w:ascii="Arial" w:hAnsi="Arial" w:cs="Arial"/>
          <w:sz w:val="24"/>
          <w:szCs w:val="24"/>
        </w:rPr>
        <w:t>.</w:t>
      </w:r>
    </w:p>
    <w:p w14:paraId="6CD28A54" w14:textId="77777777" w:rsidR="00B5375F" w:rsidRDefault="00B5375F" w:rsidP="00817CFC">
      <w:pPr>
        <w:spacing w:before="240" w:line="360" w:lineRule="auto"/>
        <w:jc w:val="both"/>
        <w:rPr>
          <w:rFonts w:ascii="Arial" w:hAnsi="Arial" w:cs="Arial"/>
          <w:sz w:val="24"/>
          <w:szCs w:val="24"/>
        </w:rPr>
      </w:pPr>
    </w:p>
    <w:p w14:paraId="21C53759" w14:textId="6411ACA7" w:rsidR="00E27B6A" w:rsidRDefault="00E27B6A" w:rsidP="00817CFC">
      <w:pPr>
        <w:spacing w:before="240" w:line="360" w:lineRule="auto"/>
        <w:jc w:val="both"/>
        <w:rPr>
          <w:rFonts w:ascii="Arial" w:hAnsi="Arial" w:cs="Arial"/>
          <w:sz w:val="24"/>
          <w:szCs w:val="24"/>
        </w:rPr>
      </w:pPr>
      <w:r w:rsidRPr="00C84A15">
        <w:rPr>
          <w:rFonts w:ascii="Arial" w:hAnsi="Arial" w:cs="Arial"/>
          <w:color w:val="222222"/>
          <w:sz w:val="24"/>
          <w:szCs w:val="24"/>
          <w:shd w:val="clear" w:color="auto" w:fill="FFFFFF"/>
        </w:rPr>
        <w:t>Vulchanova, M., Baggio, G., Cangelosi, A. and Smith, L.</w:t>
      </w:r>
      <w:r>
        <w:rPr>
          <w:rFonts w:ascii="Arial" w:hAnsi="Arial" w:cs="Arial"/>
          <w:color w:val="222222"/>
          <w:sz w:val="24"/>
          <w:szCs w:val="24"/>
          <w:shd w:val="clear" w:color="auto" w:fill="FFFFFF"/>
        </w:rPr>
        <w:t xml:space="preserve"> (</w:t>
      </w:r>
      <w:r w:rsidRPr="00C84A15">
        <w:rPr>
          <w:rFonts w:ascii="Arial" w:hAnsi="Arial" w:cs="Arial"/>
          <w:color w:val="222222"/>
          <w:sz w:val="24"/>
          <w:szCs w:val="24"/>
          <w:shd w:val="clear" w:color="auto" w:fill="FFFFFF"/>
        </w:rPr>
        <w:t>2017</w:t>
      </w:r>
      <w:r>
        <w:rPr>
          <w:rFonts w:ascii="Arial" w:hAnsi="Arial" w:cs="Arial"/>
          <w:color w:val="222222"/>
          <w:sz w:val="24"/>
          <w:szCs w:val="24"/>
          <w:shd w:val="clear" w:color="auto" w:fill="FFFFFF"/>
        </w:rPr>
        <w:t>)</w:t>
      </w:r>
      <w:r w:rsidRPr="00C84A15">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C84A15">
        <w:rPr>
          <w:rFonts w:ascii="Arial" w:hAnsi="Arial" w:cs="Arial"/>
          <w:color w:val="222222"/>
          <w:sz w:val="24"/>
          <w:szCs w:val="24"/>
          <w:shd w:val="clear" w:color="auto" w:fill="FFFFFF"/>
        </w:rPr>
        <w:t>Language development in the digital age</w:t>
      </w:r>
      <w:r>
        <w:rPr>
          <w:rFonts w:ascii="Arial" w:hAnsi="Arial" w:cs="Arial"/>
          <w:color w:val="222222"/>
          <w:sz w:val="24"/>
          <w:szCs w:val="24"/>
          <w:shd w:val="clear" w:color="auto" w:fill="FFFFFF"/>
        </w:rPr>
        <w:t>’,</w:t>
      </w:r>
      <w:r w:rsidRPr="00C84A15">
        <w:rPr>
          <w:rFonts w:ascii="Arial" w:hAnsi="Arial" w:cs="Arial"/>
          <w:color w:val="222222"/>
          <w:sz w:val="24"/>
          <w:szCs w:val="24"/>
          <w:shd w:val="clear" w:color="auto" w:fill="FFFFFF"/>
        </w:rPr>
        <w:t> </w:t>
      </w:r>
      <w:r w:rsidRPr="00C84A15">
        <w:rPr>
          <w:rFonts w:ascii="Arial" w:hAnsi="Arial" w:cs="Arial"/>
          <w:i/>
          <w:iCs/>
          <w:color w:val="222222"/>
          <w:sz w:val="24"/>
          <w:szCs w:val="24"/>
          <w:shd w:val="clear" w:color="auto" w:fill="FFFFFF"/>
        </w:rPr>
        <w:t>Frontiers in Human Neuroscience</w:t>
      </w:r>
      <w:r w:rsidRPr="00C84A15">
        <w:rPr>
          <w:rFonts w:ascii="Arial" w:hAnsi="Arial" w:cs="Arial"/>
          <w:color w:val="222222"/>
          <w:sz w:val="24"/>
          <w:szCs w:val="24"/>
          <w:shd w:val="clear" w:color="auto" w:fill="FFFFFF"/>
        </w:rPr>
        <w:t>, </w:t>
      </w:r>
      <w:r w:rsidRPr="00C84A15">
        <w:rPr>
          <w:rFonts w:ascii="Arial" w:hAnsi="Arial" w:cs="Arial"/>
          <w:i/>
          <w:iCs/>
          <w:color w:val="222222"/>
          <w:sz w:val="24"/>
          <w:szCs w:val="24"/>
          <w:shd w:val="clear" w:color="auto" w:fill="FFFFFF"/>
        </w:rPr>
        <w:t>11</w:t>
      </w:r>
      <w:r w:rsidRPr="00C84A15">
        <w:rPr>
          <w:rFonts w:ascii="Arial" w:hAnsi="Arial" w:cs="Arial"/>
          <w:color w:val="222222"/>
          <w:sz w:val="24"/>
          <w:szCs w:val="24"/>
          <w:shd w:val="clear" w:color="auto" w:fill="FFFFFF"/>
        </w:rPr>
        <w:t>, p.447</w:t>
      </w:r>
      <w:bookmarkStart w:id="44" w:name="_Hlk66042291"/>
      <w:r w:rsidRPr="00C84A15">
        <w:rPr>
          <w:rFonts w:ascii="Arial" w:hAnsi="Arial" w:cs="Arial"/>
          <w:color w:val="222222"/>
          <w:sz w:val="24"/>
          <w:szCs w:val="24"/>
          <w:shd w:val="clear" w:color="auto" w:fill="FFFFFF"/>
        </w:rPr>
        <w:t>.</w:t>
      </w:r>
      <w:r w:rsidRPr="00C84A15">
        <w:rPr>
          <w:rFonts w:ascii="Arial" w:hAnsi="Arial" w:cs="Arial"/>
          <w:sz w:val="24"/>
          <w:szCs w:val="24"/>
        </w:rPr>
        <w:t xml:space="preserve"> Available at: </w:t>
      </w:r>
      <w:bookmarkEnd w:id="44"/>
      <w:r w:rsidRPr="00C84A15">
        <w:rPr>
          <w:rFonts w:ascii="Arial" w:hAnsi="Arial" w:cs="Arial"/>
          <w:sz w:val="24"/>
          <w:szCs w:val="24"/>
        </w:rPr>
        <w:fldChar w:fldCharType="begin"/>
      </w:r>
      <w:r w:rsidRPr="00C84A15">
        <w:rPr>
          <w:rFonts w:ascii="Arial" w:hAnsi="Arial" w:cs="Arial"/>
          <w:sz w:val="24"/>
          <w:szCs w:val="24"/>
        </w:rPr>
        <w:instrText xml:space="preserve"> HYPERLINK "https://www.frontiersin.org/research-topics/4776/language-development-in-the-digital-age" </w:instrText>
      </w:r>
      <w:r w:rsidRPr="00C84A15">
        <w:rPr>
          <w:rFonts w:ascii="Arial" w:hAnsi="Arial" w:cs="Arial"/>
          <w:sz w:val="24"/>
          <w:szCs w:val="24"/>
        </w:rPr>
        <w:fldChar w:fldCharType="separate"/>
      </w:r>
      <w:r w:rsidRPr="00C84A15">
        <w:rPr>
          <w:rStyle w:val="Hyperlink"/>
          <w:rFonts w:ascii="Arial" w:hAnsi="Arial" w:cs="Arial"/>
          <w:sz w:val="24"/>
          <w:szCs w:val="24"/>
        </w:rPr>
        <w:t>https://www.frontiersin.org/research-topics/4776/language-development-in-the-digital-age</w:t>
      </w:r>
      <w:r w:rsidRPr="00C84A15">
        <w:rPr>
          <w:rFonts w:ascii="Arial" w:hAnsi="Arial" w:cs="Arial"/>
          <w:sz w:val="24"/>
          <w:szCs w:val="24"/>
        </w:rPr>
        <w:fldChar w:fldCharType="end"/>
      </w:r>
      <w:r w:rsidRPr="00C84A15">
        <w:rPr>
          <w:rFonts w:ascii="Arial" w:hAnsi="Arial" w:cs="Arial"/>
          <w:sz w:val="24"/>
          <w:szCs w:val="24"/>
        </w:rPr>
        <w:t xml:space="preserve"> </w:t>
      </w:r>
      <w:bookmarkStart w:id="45" w:name="_Hlk66042458"/>
      <w:r w:rsidRPr="00C84A15">
        <w:rPr>
          <w:rFonts w:ascii="Arial" w:hAnsi="Arial" w:cs="Arial"/>
          <w:sz w:val="24"/>
          <w:szCs w:val="24"/>
        </w:rPr>
        <w:t>(Accessed: 4 March 2021)</w:t>
      </w:r>
      <w:bookmarkEnd w:id="45"/>
      <w:r>
        <w:rPr>
          <w:rFonts w:ascii="Arial" w:hAnsi="Arial" w:cs="Arial"/>
          <w:sz w:val="24"/>
          <w:szCs w:val="24"/>
        </w:rPr>
        <w:t>.</w:t>
      </w:r>
      <w:r w:rsidRPr="00C84A15">
        <w:rPr>
          <w:rFonts w:ascii="Arial" w:hAnsi="Arial" w:cs="Arial"/>
          <w:sz w:val="24"/>
          <w:szCs w:val="24"/>
        </w:rPr>
        <w:t xml:space="preserve"> </w:t>
      </w:r>
    </w:p>
    <w:p w14:paraId="1519717D" w14:textId="77777777" w:rsidR="00B5375F" w:rsidRDefault="00B5375F" w:rsidP="00817CFC">
      <w:pPr>
        <w:spacing w:before="240" w:line="360" w:lineRule="auto"/>
        <w:jc w:val="both"/>
        <w:rPr>
          <w:rFonts w:ascii="Arial" w:hAnsi="Arial" w:cs="Arial"/>
          <w:sz w:val="24"/>
          <w:szCs w:val="24"/>
        </w:rPr>
      </w:pPr>
    </w:p>
    <w:p w14:paraId="25E911C6" w14:textId="0C2394B1" w:rsidR="00E27B6A" w:rsidRDefault="00E27B6A" w:rsidP="00817CFC">
      <w:pPr>
        <w:spacing w:before="240" w:line="360" w:lineRule="auto"/>
        <w:jc w:val="both"/>
        <w:rPr>
          <w:rFonts w:ascii="Arial" w:hAnsi="Arial" w:cs="Arial"/>
          <w:sz w:val="24"/>
          <w:szCs w:val="24"/>
        </w:rPr>
      </w:pPr>
      <w:r w:rsidRPr="00B20201">
        <w:rPr>
          <w:rFonts w:ascii="Arial" w:hAnsi="Arial" w:cs="Arial"/>
          <w:sz w:val="24"/>
          <w:szCs w:val="24"/>
        </w:rPr>
        <w:t>Zaranis, N., Kalogiannakis, M. and Papadakis, S., 2013. Using mobile devices for teaching realistic mathematics in kindergarten education. </w:t>
      </w:r>
      <w:r w:rsidRPr="00B20201">
        <w:rPr>
          <w:rFonts w:ascii="Arial" w:hAnsi="Arial" w:cs="Arial"/>
          <w:i/>
          <w:iCs/>
          <w:sz w:val="24"/>
          <w:szCs w:val="24"/>
        </w:rPr>
        <w:t>Creative Education</w:t>
      </w:r>
      <w:r w:rsidRPr="00B20201">
        <w:rPr>
          <w:rFonts w:ascii="Arial" w:hAnsi="Arial" w:cs="Arial"/>
          <w:sz w:val="24"/>
          <w:szCs w:val="24"/>
        </w:rPr>
        <w:t>, </w:t>
      </w:r>
      <w:r w:rsidRPr="00B20201">
        <w:rPr>
          <w:rFonts w:ascii="Arial" w:hAnsi="Arial" w:cs="Arial"/>
          <w:i/>
          <w:iCs/>
          <w:sz w:val="24"/>
          <w:szCs w:val="24"/>
        </w:rPr>
        <w:t>4</w:t>
      </w:r>
      <w:r w:rsidRPr="00B20201">
        <w:rPr>
          <w:rFonts w:ascii="Arial" w:hAnsi="Arial" w:cs="Arial"/>
          <w:sz w:val="24"/>
          <w:szCs w:val="24"/>
        </w:rPr>
        <w:t>(07), p.1.</w:t>
      </w:r>
      <w:r>
        <w:rPr>
          <w:rFonts w:ascii="Arial" w:hAnsi="Arial" w:cs="Arial"/>
          <w:sz w:val="24"/>
          <w:szCs w:val="24"/>
        </w:rPr>
        <w:t xml:space="preserve"> Available Online at:</w:t>
      </w:r>
      <w:r w:rsidRPr="00D87ED2">
        <w:t xml:space="preserve"> </w:t>
      </w:r>
      <w:hyperlink r:id="rId60" w:history="1">
        <w:r w:rsidRPr="00D87ED2">
          <w:rPr>
            <w:rStyle w:val="Hyperlink"/>
            <w:rFonts w:ascii="Arial" w:hAnsi="Arial" w:cs="Arial"/>
            <w:sz w:val="24"/>
            <w:szCs w:val="24"/>
          </w:rPr>
          <w:t>Using Mobile Devices for Teaching Realistic Mathematics in Kindergarten Education (scirp.org)</w:t>
        </w:r>
      </w:hyperlink>
      <w:r w:rsidRPr="00D87ED2">
        <w:rPr>
          <w:rFonts w:ascii="Arial" w:hAnsi="Arial" w:cs="Arial"/>
          <w:sz w:val="24"/>
          <w:szCs w:val="24"/>
        </w:rPr>
        <w:t xml:space="preserve"> </w:t>
      </w:r>
      <w:r w:rsidRPr="00C84A15">
        <w:rPr>
          <w:rFonts w:ascii="Arial" w:hAnsi="Arial" w:cs="Arial"/>
          <w:sz w:val="24"/>
          <w:szCs w:val="24"/>
        </w:rPr>
        <w:t xml:space="preserve">(Accessed: </w:t>
      </w:r>
      <w:r>
        <w:rPr>
          <w:rFonts w:ascii="Arial" w:hAnsi="Arial" w:cs="Arial"/>
          <w:sz w:val="24"/>
          <w:szCs w:val="24"/>
        </w:rPr>
        <w:t>1</w:t>
      </w:r>
      <w:r w:rsidRPr="00C84A15">
        <w:rPr>
          <w:rFonts w:ascii="Arial" w:hAnsi="Arial" w:cs="Arial"/>
          <w:sz w:val="24"/>
          <w:szCs w:val="24"/>
        </w:rPr>
        <w:t>4 M</w:t>
      </w:r>
      <w:r>
        <w:rPr>
          <w:rFonts w:ascii="Arial" w:hAnsi="Arial" w:cs="Arial"/>
          <w:sz w:val="24"/>
          <w:szCs w:val="24"/>
        </w:rPr>
        <w:t>ay</w:t>
      </w:r>
      <w:r w:rsidRPr="00C84A15">
        <w:rPr>
          <w:rFonts w:ascii="Arial" w:hAnsi="Arial" w:cs="Arial"/>
          <w:sz w:val="24"/>
          <w:szCs w:val="24"/>
        </w:rPr>
        <w:t xml:space="preserve"> 2021)</w:t>
      </w:r>
      <w:r>
        <w:rPr>
          <w:rFonts w:ascii="Arial" w:hAnsi="Arial" w:cs="Arial"/>
          <w:sz w:val="24"/>
          <w:szCs w:val="24"/>
        </w:rPr>
        <w:t>.</w:t>
      </w:r>
    </w:p>
    <w:bookmarkEnd w:id="42"/>
    <w:p w14:paraId="046F8385" w14:textId="77777777" w:rsidR="00B5375F" w:rsidRDefault="00B5375F" w:rsidP="00C84A15">
      <w:pPr>
        <w:spacing w:line="360" w:lineRule="auto"/>
        <w:jc w:val="both"/>
        <w:rPr>
          <w:rFonts w:ascii="Arial" w:hAnsi="Arial" w:cs="Arial"/>
          <w:sz w:val="24"/>
          <w:szCs w:val="24"/>
        </w:rPr>
      </w:pPr>
    </w:p>
    <w:p w14:paraId="795B947F" w14:textId="6449F601"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Zimmerman, F.J. and Christakis, D.A.</w:t>
      </w:r>
      <w:r>
        <w:rPr>
          <w:rFonts w:ascii="Arial" w:hAnsi="Arial" w:cs="Arial"/>
          <w:sz w:val="24"/>
          <w:szCs w:val="24"/>
        </w:rPr>
        <w:t xml:space="preserve"> (</w:t>
      </w:r>
      <w:r w:rsidRPr="00C84A15">
        <w:rPr>
          <w:rFonts w:ascii="Arial" w:hAnsi="Arial" w:cs="Arial"/>
          <w:sz w:val="24"/>
          <w:szCs w:val="24"/>
        </w:rPr>
        <w:t>200</w:t>
      </w:r>
      <w:r>
        <w:rPr>
          <w:rFonts w:ascii="Arial" w:hAnsi="Arial" w:cs="Arial"/>
          <w:sz w:val="24"/>
          <w:szCs w:val="24"/>
        </w:rPr>
        <w:t>5)</w:t>
      </w:r>
      <w:r w:rsidRPr="00C84A15">
        <w:rPr>
          <w:rFonts w:ascii="Arial" w:hAnsi="Arial" w:cs="Arial"/>
          <w:sz w:val="24"/>
          <w:szCs w:val="24"/>
        </w:rPr>
        <w:t xml:space="preserve"> </w:t>
      </w:r>
      <w:r>
        <w:rPr>
          <w:rFonts w:ascii="Arial" w:hAnsi="Arial" w:cs="Arial"/>
          <w:sz w:val="24"/>
          <w:szCs w:val="24"/>
        </w:rPr>
        <w:t>‘</w:t>
      </w:r>
      <w:r w:rsidRPr="00C84A15">
        <w:rPr>
          <w:rFonts w:ascii="Arial" w:hAnsi="Arial" w:cs="Arial"/>
          <w:sz w:val="24"/>
          <w:szCs w:val="24"/>
        </w:rPr>
        <w:t xml:space="preserve">Children’s television viewing and cognitive outcomes: </w:t>
      </w:r>
      <w:r>
        <w:rPr>
          <w:rFonts w:ascii="Arial" w:hAnsi="Arial" w:cs="Arial"/>
          <w:sz w:val="24"/>
          <w:szCs w:val="24"/>
        </w:rPr>
        <w:t>A</w:t>
      </w:r>
      <w:r w:rsidRPr="00C84A15">
        <w:rPr>
          <w:rFonts w:ascii="Arial" w:hAnsi="Arial" w:cs="Arial"/>
          <w:sz w:val="24"/>
          <w:szCs w:val="24"/>
        </w:rPr>
        <w:t xml:space="preserve"> longitudinal analysis of national data</w:t>
      </w:r>
      <w:r>
        <w:rPr>
          <w:rFonts w:ascii="Arial" w:hAnsi="Arial" w:cs="Arial"/>
          <w:sz w:val="24"/>
          <w:szCs w:val="24"/>
        </w:rPr>
        <w:t>’,</w:t>
      </w:r>
      <w:r w:rsidRPr="00C84A15">
        <w:rPr>
          <w:rFonts w:ascii="Arial" w:hAnsi="Arial" w:cs="Arial"/>
          <w:sz w:val="24"/>
          <w:szCs w:val="24"/>
        </w:rPr>
        <w:t> </w:t>
      </w:r>
      <w:r w:rsidRPr="00C84A15">
        <w:rPr>
          <w:rFonts w:ascii="Arial" w:hAnsi="Arial" w:cs="Arial"/>
          <w:i/>
          <w:iCs/>
          <w:sz w:val="24"/>
          <w:szCs w:val="24"/>
        </w:rPr>
        <w:t xml:space="preserve">Archives of </w:t>
      </w:r>
      <w:r>
        <w:rPr>
          <w:rFonts w:ascii="Arial" w:hAnsi="Arial" w:cs="Arial"/>
          <w:i/>
          <w:iCs/>
          <w:sz w:val="24"/>
          <w:szCs w:val="24"/>
        </w:rPr>
        <w:t>P</w:t>
      </w:r>
      <w:r w:rsidRPr="00C84A15">
        <w:rPr>
          <w:rFonts w:ascii="Arial" w:hAnsi="Arial" w:cs="Arial"/>
          <w:i/>
          <w:iCs/>
          <w:sz w:val="24"/>
          <w:szCs w:val="24"/>
        </w:rPr>
        <w:t xml:space="preserve">ediatrics </w:t>
      </w:r>
      <w:r>
        <w:rPr>
          <w:rFonts w:ascii="Arial" w:hAnsi="Arial" w:cs="Arial"/>
          <w:i/>
          <w:iCs/>
          <w:sz w:val="24"/>
          <w:szCs w:val="24"/>
        </w:rPr>
        <w:lastRenderedPageBreak/>
        <w:t>and</w:t>
      </w:r>
      <w:r w:rsidRPr="00C84A15">
        <w:rPr>
          <w:rFonts w:ascii="Arial" w:hAnsi="Arial" w:cs="Arial"/>
          <w:i/>
          <w:iCs/>
          <w:sz w:val="24"/>
          <w:szCs w:val="24"/>
        </w:rPr>
        <w:t xml:space="preserve"> </w:t>
      </w:r>
      <w:r>
        <w:rPr>
          <w:rFonts w:ascii="Arial" w:hAnsi="Arial" w:cs="Arial"/>
          <w:i/>
          <w:iCs/>
          <w:sz w:val="24"/>
          <w:szCs w:val="24"/>
        </w:rPr>
        <w:t>A</w:t>
      </w:r>
      <w:r w:rsidRPr="00C84A15">
        <w:rPr>
          <w:rFonts w:ascii="Arial" w:hAnsi="Arial" w:cs="Arial"/>
          <w:i/>
          <w:iCs/>
          <w:sz w:val="24"/>
          <w:szCs w:val="24"/>
        </w:rPr>
        <w:t xml:space="preserve">dolescent </w:t>
      </w:r>
      <w:r>
        <w:rPr>
          <w:rFonts w:ascii="Arial" w:hAnsi="Arial" w:cs="Arial"/>
          <w:i/>
          <w:iCs/>
          <w:sz w:val="24"/>
          <w:szCs w:val="24"/>
        </w:rPr>
        <w:t>M</w:t>
      </w:r>
      <w:r w:rsidRPr="00C84A15">
        <w:rPr>
          <w:rFonts w:ascii="Arial" w:hAnsi="Arial" w:cs="Arial"/>
          <w:i/>
          <w:iCs/>
          <w:sz w:val="24"/>
          <w:szCs w:val="24"/>
        </w:rPr>
        <w:t>edicine</w:t>
      </w:r>
      <w:r w:rsidRPr="00C84A15">
        <w:rPr>
          <w:rFonts w:ascii="Arial" w:hAnsi="Arial" w:cs="Arial"/>
          <w:sz w:val="24"/>
          <w:szCs w:val="24"/>
        </w:rPr>
        <w:t>, </w:t>
      </w:r>
      <w:r w:rsidRPr="00C84A15">
        <w:rPr>
          <w:rFonts w:ascii="Arial" w:hAnsi="Arial" w:cs="Arial"/>
          <w:i/>
          <w:iCs/>
          <w:sz w:val="24"/>
          <w:szCs w:val="24"/>
        </w:rPr>
        <w:t>159</w:t>
      </w:r>
      <w:r w:rsidRPr="00C84A15">
        <w:rPr>
          <w:rFonts w:ascii="Arial" w:hAnsi="Arial" w:cs="Arial"/>
          <w:sz w:val="24"/>
          <w:szCs w:val="24"/>
        </w:rPr>
        <w:t>(7), pp.619-625.</w:t>
      </w:r>
      <w:r>
        <w:rPr>
          <w:rFonts w:ascii="Arial" w:hAnsi="Arial" w:cs="Arial"/>
          <w:color w:val="222222"/>
          <w:sz w:val="24"/>
          <w:szCs w:val="24"/>
          <w:shd w:val="clear" w:color="auto" w:fill="FFFFFF"/>
        </w:rPr>
        <w:t xml:space="preserve"> </w:t>
      </w:r>
      <w:r w:rsidRPr="00C84A15">
        <w:rPr>
          <w:rFonts w:ascii="Arial" w:hAnsi="Arial" w:cs="Arial"/>
          <w:sz w:val="24"/>
          <w:szCs w:val="24"/>
        </w:rPr>
        <w:t xml:space="preserve">Available at: </w:t>
      </w:r>
      <w:hyperlink r:id="rId61" w:history="1">
        <w:r w:rsidRPr="00C84A15">
          <w:rPr>
            <w:rStyle w:val="Hyperlink"/>
            <w:rFonts w:ascii="Arial" w:hAnsi="Arial" w:cs="Arial"/>
            <w:sz w:val="24"/>
            <w:szCs w:val="24"/>
          </w:rPr>
          <w:t>https://jamanetwork.com/journals/jamapediatrics/article-abstract/486070</w:t>
        </w:r>
      </w:hyperlink>
      <w:r w:rsidRPr="00C84A15">
        <w:rPr>
          <w:rFonts w:ascii="Arial" w:hAnsi="Arial" w:cs="Arial"/>
          <w:sz w:val="24"/>
          <w:szCs w:val="24"/>
        </w:rPr>
        <w:t xml:space="preserve"> </w:t>
      </w:r>
      <w:bookmarkStart w:id="46" w:name="_Hlk76299892"/>
      <w:r w:rsidRPr="00C84A15">
        <w:rPr>
          <w:rFonts w:ascii="Arial" w:hAnsi="Arial" w:cs="Arial"/>
          <w:sz w:val="24"/>
          <w:szCs w:val="24"/>
        </w:rPr>
        <w:t>(Accessed: 4 March 2021)</w:t>
      </w:r>
      <w:r>
        <w:rPr>
          <w:rFonts w:ascii="Arial" w:hAnsi="Arial" w:cs="Arial"/>
          <w:sz w:val="24"/>
          <w:szCs w:val="24"/>
        </w:rPr>
        <w:t>.</w:t>
      </w:r>
    </w:p>
    <w:bookmarkEnd w:id="46"/>
    <w:p w14:paraId="540851B8" w14:textId="77777777" w:rsidR="00B0457B" w:rsidRPr="00110DB0" w:rsidRDefault="00B0457B">
      <w:pPr>
        <w:rPr>
          <w:u w:val="single"/>
        </w:rPr>
      </w:pPr>
    </w:p>
    <w:sectPr w:rsidR="00B0457B" w:rsidRPr="00110DB0">
      <w:headerReference w:type="default" r:id="rId62"/>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5CACB6" w14:textId="77777777" w:rsidR="00F37FDD" w:rsidRDefault="00F37FDD" w:rsidP="004C4421">
      <w:pPr>
        <w:spacing w:after="0" w:line="240" w:lineRule="auto"/>
      </w:pPr>
      <w:r>
        <w:separator/>
      </w:r>
    </w:p>
  </w:endnote>
  <w:endnote w:type="continuationSeparator" w:id="0">
    <w:p w14:paraId="139434E8" w14:textId="77777777" w:rsidR="00F37FDD" w:rsidRDefault="00F37FDD" w:rsidP="004C4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1808991"/>
      <w:docPartObj>
        <w:docPartGallery w:val="Page Numbers (Bottom of Page)"/>
        <w:docPartUnique/>
      </w:docPartObj>
    </w:sdtPr>
    <w:sdtEndPr>
      <w:rPr>
        <w:noProof/>
      </w:rPr>
    </w:sdtEndPr>
    <w:sdtContent>
      <w:p w14:paraId="657A87EE" w14:textId="0E31ABFD" w:rsidR="004C4421" w:rsidRDefault="004C44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90529B" w14:textId="77777777" w:rsidR="004C4421" w:rsidRDefault="004C4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CD2D93" w14:textId="77777777" w:rsidR="00F37FDD" w:rsidRDefault="00F37FDD" w:rsidP="004C4421">
      <w:pPr>
        <w:spacing w:after="0" w:line="240" w:lineRule="auto"/>
      </w:pPr>
      <w:r>
        <w:separator/>
      </w:r>
    </w:p>
  </w:footnote>
  <w:footnote w:type="continuationSeparator" w:id="0">
    <w:p w14:paraId="3AD0185B" w14:textId="77777777" w:rsidR="00F37FDD" w:rsidRDefault="00F37FDD" w:rsidP="004C4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9A723" w14:textId="10F249FD" w:rsidR="004C4421" w:rsidRPr="004C4421" w:rsidRDefault="004C4421">
    <w:pPr>
      <w:pStyle w:val="Header"/>
      <w:rPr>
        <w:lang w:val="en-US"/>
      </w:rPr>
    </w:pPr>
    <w:r>
      <w:rPr>
        <w:lang w:val="en-US"/>
      </w:rPr>
      <w:t xml:space="preserve">1906327                                                                                                                                               EAEE6006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D6343"/>
    <w:multiLevelType w:val="hybridMultilevel"/>
    <w:tmpl w:val="ADAC4D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D37BC"/>
    <w:multiLevelType w:val="hybridMultilevel"/>
    <w:tmpl w:val="AC2CB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054957"/>
    <w:multiLevelType w:val="hybridMultilevel"/>
    <w:tmpl w:val="A08A557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547589C"/>
    <w:multiLevelType w:val="hybridMultilevel"/>
    <w:tmpl w:val="2294FAE2"/>
    <w:lvl w:ilvl="0" w:tplc="EB5E0474">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751427"/>
    <w:multiLevelType w:val="hybridMultilevel"/>
    <w:tmpl w:val="7B063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1D486A"/>
    <w:multiLevelType w:val="hybridMultilevel"/>
    <w:tmpl w:val="87C4E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5806CC"/>
    <w:multiLevelType w:val="hybridMultilevel"/>
    <w:tmpl w:val="5CEA1580"/>
    <w:lvl w:ilvl="0" w:tplc="14D8FBD8">
      <w:start w:val="1"/>
      <w:numFmt w:val="bullet"/>
      <w:lvlText w:val=""/>
      <w:lvlJc w:val="left"/>
      <w:pPr>
        <w:ind w:left="927" w:hanging="360"/>
      </w:pPr>
      <w:rPr>
        <w:rFonts w:ascii="Wingdings" w:hAnsi="Wingdings" w:hint="default"/>
        <w:color w:val="auto"/>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B073A8"/>
    <w:multiLevelType w:val="hybridMultilevel"/>
    <w:tmpl w:val="90FEF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CC7FE1"/>
    <w:multiLevelType w:val="hybridMultilevel"/>
    <w:tmpl w:val="76C6F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FB49D4"/>
    <w:multiLevelType w:val="hybridMultilevel"/>
    <w:tmpl w:val="233E7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1C78EF"/>
    <w:multiLevelType w:val="hybridMultilevel"/>
    <w:tmpl w:val="66F89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203C9E"/>
    <w:multiLevelType w:val="multilevel"/>
    <w:tmpl w:val="75C6A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893C4C"/>
    <w:multiLevelType w:val="hybridMultilevel"/>
    <w:tmpl w:val="D87A70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6F4548"/>
    <w:multiLevelType w:val="hybridMultilevel"/>
    <w:tmpl w:val="7E3AF3F4"/>
    <w:lvl w:ilvl="0" w:tplc="EB5E0474">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A05F8D"/>
    <w:multiLevelType w:val="hybridMultilevel"/>
    <w:tmpl w:val="62ACD362"/>
    <w:lvl w:ilvl="0" w:tplc="EB5E0474">
      <w:start w:val="1"/>
      <w:numFmt w:val="bullet"/>
      <w:lvlText w:val=""/>
      <w:lvlJc w:val="left"/>
      <w:pPr>
        <w:ind w:left="644" w:hanging="360"/>
      </w:pPr>
      <w:rPr>
        <w:rFonts w:ascii="Wingdings" w:hAnsi="Wingdings" w:hint="default"/>
        <w:color w:val="auto"/>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5" w15:restartNumberingAfterBreak="0">
    <w:nsid w:val="7A4C1359"/>
    <w:multiLevelType w:val="multilevel"/>
    <w:tmpl w:val="F0C45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9"/>
  </w:num>
  <w:num w:numId="3">
    <w:abstractNumId w:val="4"/>
  </w:num>
  <w:num w:numId="4">
    <w:abstractNumId w:val="8"/>
  </w:num>
  <w:num w:numId="5">
    <w:abstractNumId w:val="10"/>
  </w:num>
  <w:num w:numId="6">
    <w:abstractNumId w:val="14"/>
  </w:num>
  <w:num w:numId="7">
    <w:abstractNumId w:val="6"/>
  </w:num>
  <w:num w:numId="8">
    <w:abstractNumId w:val="3"/>
  </w:num>
  <w:num w:numId="9">
    <w:abstractNumId w:val="13"/>
  </w:num>
  <w:num w:numId="10">
    <w:abstractNumId w:val="15"/>
  </w:num>
  <w:num w:numId="11">
    <w:abstractNumId w:val="12"/>
  </w:num>
  <w:num w:numId="12">
    <w:abstractNumId w:val="0"/>
  </w:num>
  <w:num w:numId="13">
    <w:abstractNumId w:val="11"/>
  </w:num>
  <w:num w:numId="14">
    <w:abstractNumId w:val="1"/>
  </w:num>
  <w:num w:numId="15">
    <w:abstractNumId w:val="5"/>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421"/>
    <w:rsid w:val="00000448"/>
    <w:rsid w:val="0000090C"/>
    <w:rsid w:val="0000182F"/>
    <w:rsid w:val="00001E55"/>
    <w:rsid w:val="000029EF"/>
    <w:rsid w:val="00003C5E"/>
    <w:rsid w:val="00003CFB"/>
    <w:rsid w:val="0001187F"/>
    <w:rsid w:val="00012FF0"/>
    <w:rsid w:val="00014384"/>
    <w:rsid w:val="00014DAE"/>
    <w:rsid w:val="00021003"/>
    <w:rsid w:val="0002137B"/>
    <w:rsid w:val="00022023"/>
    <w:rsid w:val="000228C8"/>
    <w:rsid w:val="00022AC4"/>
    <w:rsid w:val="00024AAA"/>
    <w:rsid w:val="000256BC"/>
    <w:rsid w:val="00026947"/>
    <w:rsid w:val="000279D3"/>
    <w:rsid w:val="00027EF7"/>
    <w:rsid w:val="00032D28"/>
    <w:rsid w:val="00034418"/>
    <w:rsid w:val="000354E5"/>
    <w:rsid w:val="000370B7"/>
    <w:rsid w:val="00037E00"/>
    <w:rsid w:val="000408EA"/>
    <w:rsid w:val="00040CC4"/>
    <w:rsid w:val="00040CFB"/>
    <w:rsid w:val="0004153B"/>
    <w:rsid w:val="00041882"/>
    <w:rsid w:val="000418A8"/>
    <w:rsid w:val="00041ACB"/>
    <w:rsid w:val="0004546F"/>
    <w:rsid w:val="00045EEB"/>
    <w:rsid w:val="0005101D"/>
    <w:rsid w:val="0005184A"/>
    <w:rsid w:val="000566C5"/>
    <w:rsid w:val="00060507"/>
    <w:rsid w:val="00060628"/>
    <w:rsid w:val="00060D7E"/>
    <w:rsid w:val="00061A19"/>
    <w:rsid w:val="00063530"/>
    <w:rsid w:val="000640EC"/>
    <w:rsid w:val="0006449E"/>
    <w:rsid w:val="00064C0B"/>
    <w:rsid w:val="00065844"/>
    <w:rsid w:val="00067305"/>
    <w:rsid w:val="0006763D"/>
    <w:rsid w:val="00070D48"/>
    <w:rsid w:val="00071BD8"/>
    <w:rsid w:val="00074C76"/>
    <w:rsid w:val="000801B1"/>
    <w:rsid w:val="00081222"/>
    <w:rsid w:val="00082055"/>
    <w:rsid w:val="00083E8E"/>
    <w:rsid w:val="000851A3"/>
    <w:rsid w:val="0008749B"/>
    <w:rsid w:val="00090FBC"/>
    <w:rsid w:val="00092669"/>
    <w:rsid w:val="000929C1"/>
    <w:rsid w:val="000935C2"/>
    <w:rsid w:val="00095B71"/>
    <w:rsid w:val="00096886"/>
    <w:rsid w:val="00096D0A"/>
    <w:rsid w:val="00096E7A"/>
    <w:rsid w:val="00097AB2"/>
    <w:rsid w:val="000A342A"/>
    <w:rsid w:val="000A3439"/>
    <w:rsid w:val="000A56B7"/>
    <w:rsid w:val="000A5C4C"/>
    <w:rsid w:val="000A6732"/>
    <w:rsid w:val="000B20F8"/>
    <w:rsid w:val="000B26EE"/>
    <w:rsid w:val="000B30CA"/>
    <w:rsid w:val="000B6149"/>
    <w:rsid w:val="000B63EF"/>
    <w:rsid w:val="000C1FCE"/>
    <w:rsid w:val="000C45EF"/>
    <w:rsid w:val="000C4CB0"/>
    <w:rsid w:val="000C581C"/>
    <w:rsid w:val="000D0D83"/>
    <w:rsid w:val="000D11CE"/>
    <w:rsid w:val="000D1ECD"/>
    <w:rsid w:val="000D2AF3"/>
    <w:rsid w:val="000D2CA2"/>
    <w:rsid w:val="000D347F"/>
    <w:rsid w:val="000D35CC"/>
    <w:rsid w:val="000D3915"/>
    <w:rsid w:val="000D52A0"/>
    <w:rsid w:val="000D6A69"/>
    <w:rsid w:val="000D712D"/>
    <w:rsid w:val="000E52A9"/>
    <w:rsid w:val="000E56CF"/>
    <w:rsid w:val="000E696D"/>
    <w:rsid w:val="000E6A0C"/>
    <w:rsid w:val="000E6DAB"/>
    <w:rsid w:val="000E72F3"/>
    <w:rsid w:val="000E7878"/>
    <w:rsid w:val="000E78CA"/>
    <w:rsid w:val="000F0CD3"/>
    <w:rsid w:val="000F2D1E"/>
    <w:rsid w:val="000F689C"/>
    <w:rsid w:val="000F695A"/>
    <w:rsid w:val="00102169"/>
    <w:rsid w:val="00110DB0"/>
    <w:rsid w:val="001110DE"/>
    <w:rsid w:val="00111860"/>
    <w:rsid w:val="0011392F"/>
    <w:rsid w:val="00114771"/>
    <w:rsid w:val="001173AE"/>
    <w:rsid w:val="00120985"/>
    <w:rsid w:val="00120A85"/>
    <w:rsid w:val="00120BA6"/>
    <w:rsid w:val="0012210D"/>
    <w:rsid w:val="0012229C"/>
    <w:rsid w:val="00123577"/>
    <w:rsid w:val="001237D4"/>
    <w:rsid w:val="00123BBF"/>
    <w:rsid w:val="0012418F"/>
    <w:rsid w:val="0012596A"/>
    <w:rsid w:val="00125ED8"/>
    <w:rsid w:val="001261A0"/>
    <w:rsid w:val="0012710A"/>
    <w:rsid w:val="00130778"/>
    <w:rsid w:val="001342E6"/>
    <w:rsid w:val="0013519D"/>
    <w:rsid w:val="00136805"/>
    <w:rsid w:val="001371A1"/>
    <w:rsid w:val="00137DC1"/>
    <w:rsid w:val="00141278"/>
    <w:rsid w:val="00141CB8"/>
    <w:rsid w:val="001420D6"/>
    <w:rsid w:val="00142700"/>
    <w:rsid w:val="00142EC3"/>
    <w:rsid w:val="00147A56"/>
    <w:rsid w:val="00150483"/>
    <w:rsid w:val="00150E61"/>
    <w:rsid w:val="001511AF"/>
    <w:rsid w:val="00151DCD"/>
    <w:rsid w:val="00152F67"/>
    <w:rsid w:val="00153569"/>
    <w:rsid w:val="001535B4"/>
    <w:rsid w:val="00154E1E"/>
    <w:rsid w:val="00154FB6"/>
    <w:rsid w:val="0015782C"/>
    <w:rsid w:val="00157C8F"/>
    <w:rsid w:val="00157F29"/>
    <w:rsid w:val="00163EF6"/>
    <w:rsid w:val="00164BAC"/>
    <w:rsid w:val="00165B47"/>
    <w:rsid w:val="00171F82"/>
    <w:rsid w:val="001724D2"/>
    <w:rsid w:val="00173492"/>
    <w:rsid w:val="00175295"/>
    <w:rsid w:val="00182452"/>
    <w:rsid w:val="00186229"/>
    <w:rsid w:val="0018633C"/>
    <w:rsid w:val="00186EC4"/>
    <w:rsid w:val="001904D2"/>
    <w:rsid w:val="001941C5"/>
    <w:rsid w:val="00194891"/>
    <w:rsid w:val="00194A10"/>
    <w:rsid w:val="00194DF6"/>
    <w:rsid w:val="001970F9"/>
    <w:rsid w:val="001A08B8"/>
    <w:rsid w:val="001A475E"/>
    <w:rsid w:val="001A5445"/>
    <w:rsid w:val="001A57B3"/>
    <w:rsid w:val="001B091D"/>
    <w:rsid w:val="001B0C43"/>
    <w:rsid w:val="001B159D"/>
    <w:rsid w:val="001B1661"/>
    <w:rsid w:val="001B19D6"/>
    <w:rsid w:val="001B310B"/>
    <w:rsid w:val="001B322D"/>
    <w:rsid w:val="001B3D46"/>
    <w:rsid w:val="001B5B4C"/>
    <w:rsid w:val="001B6AB0"/>
    <w:rsid w:val="001B6F5B"/>
    <w:rsid w:val="001C09C3"/>
    <w:rsid w:val="001C1481"/>
    <w:rsid w:val="001C3052"/>
    <w:rsid w:val="001C4185"/>
    <w:rsid w:val="001C5C0C"/>
    <w:rsid w:val="001D0A17"/>
    <w:rsid w:val="001D0BEF"/>
    <w:rsid w:val="001D134C"/>
    <w:rsid w:val="001D3985"/>
    <w:rsid w:val="001D3D42"/>
    <w:rsid w:val="001D5056"/>
    <w:rsid w:val="001D6561"/>
    <w:rsid w:val="001E213D"/>
    <w:rsid w:val="001E30FE"/>
    <w:rsid w:val="001E315C"/>
    <w:rsid w:val="001E36C9"/>
    <w:rsid w:val="001E77A1"/>
    <w:rsid w:val="001E77F6"/>
    <w:rsid w:val="001F0511"/>
    <w:rsid w:val="001F0BA5"/>
    <w:rsid w:val="001F1BF0"/>
    <w:rsid w:val="001F1E63"/>
    <w:rsid w:val="001F5412"/>
    <w:rsid w:val="001F6376"/>
    <w:rsid w:val="001F7773"/>
    <w:rsid w:val="00204941"/>
    <w:rsid w:val="0020516B"/>
    <w:rsid w:val="002057AD"/>
    <w:rsid w:val="00205DB7"/>
    <w:rsid w:val="00207A7C"/>
    <w:rsid w:val="002110DF"/>
    <w:rsid w:val="00211837"/>
    <w:rsid w:val="00212166"/>
    <w:rsid w:val="00214997"/>
    <w:rsid w:val="00215E7D"/>
    <w:rsid w:val="002161B4"/>
    <w:rsid w:val="002172AC"/>
    <w:rsid w:val="00221632"/>
    <w:rsid w:val="0022187B"/>
    <w:rsid w:val="00226DF7"/>
    <w:rsid w:val="0022712F"/>
    <w:rsid w:val="00230073"/>
    <w:rsid w:val="002309EF"/>
    <w:rsid w:val="0023129F"/>
    <w:rsid w:val="00231750"/>
    <w:rsid w:val="00231E79"/>
    <w:rsid w:val="00233F2A"/>
    <w:rsid w:val="00234B4F"/>
    <w:rsid w:val="00235CF1"/>
    <w:rsid w:val="00236167"/>
    <w:rsid w:val="00236874"/>
    <w:rsid w:val="00240708"/>
    <w:rsid w:val="0024092A"/>
    <w:rsid w:val="002414E2"/>
    <w:rsid w:val="0024345D"/>
    <w:rsid w:val="002440F1"/>
    <w:rsid w:val="00244B73"/>
    <w:rsid w:val="00247653"/>
    <w:rsid w:val="002528A4"/>
    <w:rsid w:val="00253E3C"/>
    <w:rsid w:val="002559EF"/>
    <w:rsid w:val="00255A87"/>
    <w:rsid w:val="0025688B"/>
    <w:rsid w:val="00257352"/>
    <w:rsid w:val="0026129D"/>
    <w:rsid w:val="0026186E"/>
    <w:rsid w:val="00263883"/>
    <w:rsid w:val="0027407E"/>
    <w:rsid w:val="00275A92"/>
    <w:rsid w:val="00276B13"/>
    <w:rsid w:val="00277C89"/>
    <w:rsid w:val="00280E3A"/>
    <w:rsid w:val="002829C4"/>
    <w:rsid w:val="00284EDF"/>
    <w:rsid w:val="00291B55"/>
    <w:rsid w:val="00291FFF"/>
    <w:rsid w:val="00292DBE"/>
    <w:rsid w:val="00296469"/>
    <w:rsid w:val="002A188B"/>
    <w:rsid w:val="002A4424"/>
    <w:rsid w:val="002A464B"/>
    <w:rsid w:val="002A5C9C"/>
    <w:rsid w:val="002A6282"/>
    <w:rsid w:val="002A71BE"/>
    <w:rsid w:val="002A72EA"/>
    <w:rsid w:val="002B1006"/>
    <w:rsid w:val="002B30FC"/>
    <w:rsid w:val="002B40E1"/>
    <w:rsid w:val="002C02DD"/>
    <w:rsid w:val="002C0C1A"/>
    <w:rsid w:val="002C58CD"/>
    <w:rsid w:val="002C5B70"/>
    <w:rsid w:val="002C7E8F"/>
    <w:rsid w:val="002D32BB"/>
    <w:rsid w:val="002D3FEB"/>
    <w:rsid w:val="002D4DCF"/>
    <w:rsid w:val="002D4FF1"/>
    <w:rsid w:val="002D5EE8"/>
    <w:rsid w:val="002D77FE"/>
    <w:rsid w:val="002E4AD0"/>
    <w:rsid w:val="002E55CC"/>
    <w:rsid w:val="002F2415"/>
    <w:rsid w:val="002F2C5B"/>
    <w:rsid w:val="002F30B2"/>
    <w:rsid w:val="002F3E11"/>
    <w:rsid w:val="002F51E8"/>
    <w:rsid w:val="002F6F61"/>
    <w:rsid w:val="003003CF"/>
    <w:rsid w:val="00301889"/>
    <w:rsid w:val="00301AD1"/>
    <w:rsid w:val="00301F74"/>
    <w:rsid w:val="003020D6"/>
    <w:rsid w:val="00302195"/>
    <w:rsid w:val="003021D8"/>
    <w:rsid w:val="00302742"/>
    <w:rsid w:val="00302991"/>
    <w:rsid w:val="00302A70"/>
    <w:rsid w:val="0030428B"/>
    <w:rsid w:val="00304700"/>
    <w:rsid w:val="00304720"/>
    <w:rsid w:val="003049A0"/>
    <w:rsid w:val="00305547"/>
    <w:rsid w:val="003128E1"/>
    <w:rsid w:val="00312F6A"/>
    <w:rsid w:val="00313D95"/>
    <w:rsid w:val="0031470D"/>
    <w:rsid w:val="00315434"/>
    <w:rsid w:val="00315AC1"/>
    <w:rsid w:val="0031608F"/>
    <w:rsid w:val="00317701"/>
    <w:rsid w:val="00322061"/>
    <w:rsid w:val="00322294"/>
    <w:rsid w:val="003238FF"/>
    <w:rsid w:val="003241C4"/>
    <w:rsid w:val="00324E92"/>
    <w:rsid w:val="00325E56"/>
    <w:rsid w:val="00327193"/>
    <w:rsid w:val="003300F7"/>
    <w:rsid w:val="0033326A"/>
    <w:rsid w:val="00333BB3"/>
    <w:rsid w:val="00335F89"/>
    <w:rsid w:val="0033650A"/>
    <w:rsid w:val="0033657D"/>
    <w:rsid w:val="00336AF4"/>
    <w:rsid w:val="00343794"/>
    <w:rsid w:val="003456FB"/>
    <w:rsid w:val="00346322"/>
    <w:rsid w:val="00351B58"/>
    <w:rsid w:val="003550B7"/>
    <w:rsid w:val="00355640"/>
    <w:rsid w:val="00355748"/>
    <w:rsid w:val="00355DA1"/>
    <w:rsid w:val="00360927"/>
    <w:rsid w:val="00361C8D"/>
    <w:rsid w:val="00363D9D"/>
    <w:rsid w:val="00364B0F"/>
    <w:rsid w:val="003661C5"/>
    <w:rsid w:val="00366ACA"/>
    <w:rsid w:val="003675B4"/>
    <w:rsid w:val="00367A10"/>
    <w:rsid w:val="00367D0D"/>
    <w:rsid w:val="003703B3"/>
    <w:rsid w:val="00371C2B"/>
    <w:rsid w:val="00371EEF"/>
    <w:rsid w:val="0037216E"/>
    <w:rsid w:val="00372511"/>
    <w:rsid w:val="00372B57"/>
    <w:rsid w:val="003748A5"/>
    <w:rsid w:val="00376150"/>
    <w:rsid w:val="00377F5E"/>
    <w:rsid w:val="003804D2"/>
    <w:rsid w:val="00384E8A"/>
    <w:rsid w:val="00385C10"/>
    <w:rsid w:val="00386003"/>
    <w:rsid w:val="003920D8"/>
    <w:rsid w:val="00392159"/>
    <w:rsid w:val="00393F5D"/>
    <w:rsid w:val="00395ACE"/>
    <w:rsid w:val="00395E53"/>
    <w:rsid w:val="00397000"/>
    <w:rsid w:val="003A13CB"/>
    <w:rsid w:val="003A1DB7"/>
    <w:rsid w:val="003A1E82"/>
    <w:rsid w:val="003A44DD"/>
    <w:rsid w:val="003A4626"/>
    <w:rsid w:val="003A5FBB"/>
    <w:rsid w:val="003A683A"/>
    <w:rsid w:val="003A6FBC"/>
    <w:rsid w:val="003B3A25"/>
    <w:rsid w:val="003B3BB7"/>
    <w:rsid w:val="003B4006"/>
    <w:rsid w:val="003B4864"/>
    <w:rsid w:val="003B606F"/>
    <w:rsid w:val="003B6E8E"/>
    <w:rsid w:val="003B77E1"/>
    <w:rsid w:val="003B789C"/>
    <w:rsid w:val="003B7CC2"/>
    <w:rsid w:val="003C0AFD"/>
    <w:rsid w:val="003C18E6"/>
    <w:rsid w:val="003C42C6"/>
    <w:rsid w:val="003C4419"/>
    <w:rsid w:val="003C66B9"/>
    <w:rsid w:val="003C704C"/>
    <w:rsid w:val="003C7AA1"/>
    <w:rsid w:val="003D0C61"/>
    <w:rsid w:val="003D1BE4"/>
    <w:rsid w:val="003D31CC"/>
    <w:rsid w:val="003D3601"/>
    <w:rsid w:val="003D451F"/>
    <w:rsid w:val="003D57F0"/>
    <w:rsid w:val="003D6270"/>
    <w:rsid w:val="003D7E16"/>
    <w:rsid w:val="003E0B7D"/>
    <w:rsid w:val="003E2E51"/>
    <w:rsid w:val="003E3519"/>
    <w:rsid w:val="003E3C2A"/>
    <w:rsid w:val="003F069D"/>
    <w:rsid w:val="003F0A30"/>
    <w:rsid w:val="003F21C3"/>
    <w:rsid w:val="003F2876"/>
    <w:rsid w:val="003F3092"/>
    <w:rsid w:val="003F421F"/>
    <w:rsid w:val="003F6AC3"/>
    <w:rsid w:val="003F769B"/>
    <w:rsid w:val="00400180"/>
    <w:rsid w:val="00400335"/>
    <w:rsid w:val="00400F4B"/>
    <w:rsid w:val="00401C6F"/>
    <w:rsid w:val="00404855"/>
    <w:rsid w:val="004057E2"/>
    <w:rsid w:val="0041007E"/>
    <w:rsid w:val="00410F93"/>
    <w:rsid w:val="004114F5"/>
    <w:rsid w:val="004120AD"/>
    <w:rsid w:val="004123BE"/>
    <w:rsid w:val="00412E47"/>
    <w:rsid w:val="0041542F"/>
    <w:rsid w:val="00416629"/>
    <w:rsid w:val="004174E6"/>
    <w:rsid w:val="004207E1"/>
    <w:rsid w:val="00423DBC"/>
    <w:rsid w:val="004273C0"/>
    <w:rsid w:val="00430543"/>
    <w:rsid w:val="00431727"/>
    <w:rsid w:val="00432A52"/>
    <w:rsid w:val="00433AA1"/>
    <w:rsid w:val="00435D3E"/>
    <w:rsid w:val="00437935"/>
    <w:rsid w:val="00441805"/>
    <w:rsid w:val="004437F8"/>
    <w:rsid w:val="00443BB0"/>
    <w:rsid w:val="004450AB"/>
    <w:rsid w:val="00445171"/>
    <w:rsid w:val="004509E1"/>
    <w:rsid w:val="004523B7"/>
    <w:rsid w:val="00452598"/>
    <w:rsid w:val="0045304F"/>
    <w:rsid w:val="00454764"/>
    <w:rsid w:val="004548FE"/>
    <w:rsid w:val="00455FC7"/>
    <w:rsid w:val="00456887"/>
    <w:rsid w:val="004602A3"/>
    <w:rsid w:val="004619B9"/>
    <w:rsid w:val="0046337B"/>
    <w:rsid w:val="004643E9"/>
    <w:rsid w:val="00464417"/>
    <w:rsid w:val="00465B0A"/>
    <w:rsid w:val="00465FC6"/>
    <w:rsid w:val="0046617C"/>
    <w:rsid w:val="004661CF"/>
    <w:rsid w:val="00466D48"/>
    <w:rsid w:val="0046750C"/>
    <w:rsid w:val="00467632"/>
    <w:rsid w:val="00470CD4"/>
    <w:rsid w:val="00471AEC"/>
    <w:rsid w:val="00472B1C"/>
    <w:rsid w:val="00472CBE"/>
    <w:rsid w:val="00473C76"/>
    <w:rsid w:val="00475D03"/>
    <w:rsid w:val="004813B7"/>
    <w:rsid w:val="0048274C"/>
    <w:rsid w:val="004829E8"/>
    <w:rsid w:val="00485906"/>
    <w:rsid w:val="00485A77"/>
    <w:rsid w:val="00486566"/>
    <w:rsid w:val="0048732D"/>
    <w:rsid w:val="00487813"/>
    <w:rsid w:val="00490329"/>
    <w:rsid w:val="00491588"/>
    <w:rsid w:val="00493DD9"/>
    <w:rsid w:val="0049503C"/>
    <w:rsid w:val="00495A89"/>
    <w:rsid w:val="00495DD5"/>
    <w:rsid w:val="00497B30"/>
    <w:rsid w:val="00497B61"/>
    <w:rsid w:val="004A2E2E"/>
    <w:rsid w:val="004A37E5"/>
    <w:rsid w:val="004A4256"/>
    <w:rsid w:val="004A55F4"/>
    <w:rsid w:val="004A564D"/>
    <w:rsid w:val="004A6E9B"/>
    <w:rsid w:val="004A72A3"/>
    <w:rsid w:val="004B0E2E"/>
    <w:rsid w:val="004B0F5F"/>
    <w:rsid w:val="004B2404"/>
    <w:rsid w:val="004B447D"/>
    <w:rsid w:val="004B484A"/>
    <w:rsid w:val="004B4D34"/>
    <w:rsid w:val="004B7A11"/>
    <w:rsid w:val="004B7BAE"/>
    <w:rsid w:val="004B7F91"/>
    <w:rsid w:val="004C19A3"/>
    <w:rsid w:val="004C2C8C"/>
    <w:rsid w:val="004C4421"/>
    <w:rsid w:val="004C71B4"/>
    <w:rsid w:val="004C758C"/>
    <w:rsid w:val="004D14B7"/>
    <w:rsid w:val="004D1C7A"/>
    <w:rsid w:val="004D27D0"/>
    <w:rsid w:val="004D4288"/>
    <w:rsid w:val="004D524B"/>
    <w:rsid w:val="004D67DC"/>
    <w:rsid w:val="004E0059"/>
    <w:rsid w:val="004E023A"/>
    <w:rsid w:val="004E07FB"/>
    <w:rsid w:val="004E370A"/>
    <w:rsid w:val="004E3EC4"/>
    <w:rsid w:val="004E4BF2"/>
    <w:rsid w:val="004F07AD"/>
    <w:rsid w:val="004F1896"/>
    <w:rsid w:val="004F1E1F"/>
    <w:rsid w:val="004F39A7"/>
    <w:rsid w:val="004F5CC1"/>
    <w:rsid w:val="004F5F85"/>
    <w:rsid w:val="004F7C67"/>
    <w:rsid w:val="005005A0"/>
    <w:rsid w:val="0050208E"/>
    <w:rsid w:val="00503CC4"/>
    <w:rsid w:val="00505BF3"/>
    <w:rsid w:val="00505C43"/>
    <w:rsid w:val="00505FAA"/>
    <w:rsid w:val="00507CE1"/>
    <w:rsid w:val="005110C2"/>
    <w:rsid w:val="00511493"/>
    <w:rsid w:val="00512EB9"/>
    <w:rsid w:val="0051553E"/>
    <w:rsid w:val="00516101"/>
    <w:rsid w:val="00516E3D"/>
    <w:rsid w:val="005170ED"/>
    <w:rsid w:val="00517488"/>
    <w:rsid w:val="00517AE8"/>
    <w:rsid w:val="00517D39"/>
    <w:rsid w:val="005201F2"/>
    <w:rsid w:val="00520F5C"/>
    <w:rsid w:val="005224AB"/>
    <w:rsid w:val="0052505E"/>
    <w:rsid w:val="00530B3F"/>
    <w:rsid w:val="0053479C"/>
    <w:rsid w:val="00535385"/>
    <w:rsid w:val="005358EB"/>
    <w:rsid w:val="00540435"/>
    <w:rsid w:val="00542573"/>
    <w:rsid w:val="00542C25"/>
    <w:rsid w:val="00542F5E"/>
    <w:rsid w:val="00543048"/>
    <w:rsid w:val="00546280"/>
    <w:rsid w:val="00561006"/>
    <w:rsid w:val="0056217A"/>
    <w:rsid w:val="00565699"/>
    <w:rsid w:val="00565D4E"/>
    <w:rsid w:val="00570E35"/>
    <w:rsid w:val="00572D52"/>
    <w:rsid w:val="00573909"/>
    <w:rsid w:val="00573B29"/>
    <w:rsid w:val="0057422F"/>
    <w:rsid w:val="005759BB"/>
    <w:rsid w:val="00575EFC"/>
    <w:rsid w:val="00577FCF"/>
    <w:rsid w:val="00580800"/>
    <w:rsid w:val="00582BD6"/>
    <w:rsid w:val="005833B6"/>
    <w:rsid w:val="00584167"/>
    <w:rsid w:val="00584579"/>
    <w:rsid w:val="005865DA"/>
    <w:rsid w:val="00594281"/>
    <w:rsid w:val="0059497A"/>
    <w:rsid w:val="005953E9"/>
    <w:rsid w:val="005968EC"/>
    <w:rsid w:val="005976D1"/>
    <w:rsid w:val="005A2241"/>
    <w:rsid w:val="005A300A"/>
    <w:rsid w:val="005A3CC2"/>
    <w:rsid w:val="005A6FCC"/>
    <w:rsid w:val="005A7DB3"/>
    <w:rsid w:val="005B089E"/>
    <w:rsid w:val="005B16DB"/>
    <w:rsid w:val="005B2BEC"/>
    <w:rsid w:val="005B3210"/>
    <w:rsid w:val="005B3253"/>
    <w:rsid w:val="005B34CA"/>
    <w:rsid w:val="005B5D9C"/>
    <w:rsid w:val="005B698A"/>
    <w:rsid w:val="005B6A04"/>
    <w:rsid w:val="005C02EA"/>
    <w:rsid w:val="005C3AD1"/>
    <w:rsid w:val="005C5157"/>
    <w:rsid w:val="005C57E0"/>
    <w:rsid w:val="005C6A7A"/>
    <w:rsid w:val="005C6F6E"/>
    <w:rsid w:val="005D3BFA"/>
    <w:rsid w:val="005E1410"/>
    <w:rsid w:val="005E248A"/>
    <w:rsid w:val="005E47CA"/>
    <w:rsid w:val="005E4B8C"/>
    <w:rsid w:val="005E77CA"/>
    <w:rsid w:val="005E77DB"/>
    <w:rsid w:val="005F04B5"/>
    <w:rsid w:val="005F0F67"/>
    <w:rsid w:val="005F1563"/>
    <w:rsid w:val="005F1B3D"/>
    <w:rsid w:val="005F44AE"/>
    <w:rsid w:val="005F657B"/>
    <w:rsid w:val="005F68CB"/>
    <w:rsid w:val="0060025F"/>
    <w:rsid w:val="0060197D"/>
    <w:rsid w:val="00605E06"/>
    <w:rsid w:val="00605FC4"/>
    <w:rsid w:val="006156EE"/>
    <w:rsid w:val="00616EEE"/>
    <w:rsid w:val="006206B8"/>
    <w:rsid w:val="00620EB5"/>
    <w:rsid w:val="006210E3"/>
    <w:rsid w:val="00621BDA"/>
    <w:rsid w:val="006237D4"/>
    <w:rsid w:val="00623E1D"/>
    <w:rsid w:val="006247F0"/>
    <w:rsid w:val="006260EB"/>
    <w:rsid w:val="00626541"/>
    <w:rsid w:val="00626CF8"/>
    <w:rsid w:val="00627A44"/>
    <w:rsid w:val="00630372"/>
    <w:rsid w:val="006326A6"/>
    <w:rsid w:val="00633559"/>
    <w:rsid w:val="00633DAA"/>
    <w:rsid w:val="00634A02"/>
    <w:rsid w:val="0063545A"/>
    <w:rsid w:val="0063566A"/>
    <w:rsid w:val="00642B1B"/>
    <w:rsid w:val="00642B96"/>
    <w:rsid w:val="0064549C"/>
    <w:rsid w:val="0064624E"/>
    <w:rsid w:val="00646F46"/>
    <w:rsid w:val="00653FBB"/>
    <w:rsid w:val="006542CE"/>
    <w:rsid w:val="00656C05"/>
    <w:rsid w:val="00656D42"/>
    <w:rsid w:val="006611A9"/>
    <w:rsid w:val="00662DAE"/>
    <w:rsid w:val="0066411C"/>
    <w:rsid w:val="006648FB"/>
    <w:rsid w:val="0066529E"/>
    <w:rsid w:val="00665CCE"/>
    <w:rsid w:val="00666B95"/>
    <w:rsid w:val="00666C11"/>
    <w:rsid w:val="00666FEE"/>
    <w:rsid w:val="00667EB0"/>
    <w:rsid w:val="006710F6"/>
    <w:rsid w:val="00672D4A"/>
    <w:rsid w:val="00673D6C"/>
    <w:rsid w:val="0067411E"/>
    <w:rsid w:val="00674582"/>
    <w:rsid w:val="00674AEA"/>
    <w:rsid w:val="00675B54"/>
    <w:rsid w:val="006767AE"/>
    <w:rsid w:val="0067696E"/>
    <w:rsid w:val="00676AD9"/>
    <w:rsid w:val="00676F9D"/>
    <w:rsid w:val="00677D8C"/>
    <w:rsid w:val="00681681"/>
    <w:rsid w:val="00681D0F"/>
    <w:rsid w:val="00682353"/>
    <w:rsid w:val="006831FF"/>
    <w:rsid w:val="0068433C"/>
    <w:rsid w:val="00686FD6"/>
    <w:rsid w:val="00687284"/>
    <w:rsid w:val="00687400"/>
    <w:rsid w:val="00690F24"/>
    <w:rsid w:val="00691738"/>
    <w:rsid w:val="00694563"/>
    <w:rsid w:val="00694772"/>
    <w:rsid w:val="006954AD"/>
    <w:rsid w:val="00695EC7"/>
    <w:rsid w:val="006A4121"/>
    <w:rsid w:val="006A440A"/>
    <w:rsid w:val="006A5D99"/>
    <w:rsid w:val="006A5E6B"/>
    <w:rsid w:val="006A74CA"/>
    <w:rsid w:val="006B1B9E"/>
    <w:rsid w:val="006B38BF"/>
    <w:rsid w:val="006B41AE"/>
    <w:rsid w:val="006B41EA"/>
    <w:rsid w:val="006B7C17"/>
    <w:rsid w:val="006C2203"/>
    <w:rsid w:val="006C22E2"/>
    <w:rsid w:val="006C2A7F"/>
    <w:rsid w:val="006C5820"/>
    <w:rsid w:val="006D109A"/>
    <w:rsid w:val="006D1745"/>
    <w:rsid w:val="006D1A2F"/>
    <w:rsid w:val="006D1ED6"/>
    <w:rsid w:val="006D2C79"/>
    <w:rsid w:val="006E06A7"/>
    <w:rsid w:val="006E0A75"/>
    <w:rsid w:val="006E3CA9"/>
    <w:rsid w:val="006E5F7E"/>
    <w:rsid w:val="006F05D0"/>
    <w:rsid w:val="006F0B77"/>
    <w:rsid w:val="006F20C2"/>
    <w:rsid w:val="006F2462"/>
    <w:rsid w:val="006F2F16"/>
    <w:rsid w:val="006F6E78"/>
    <w:rsid w:val="007031A8"/>
    <w:rsid w:val="007037EB"/>
    <w:rsid w:val="00704504"/>
    <w:rsid w:val="00705C81"/>
    <w:rsid w:val="00707752"/>
    <w:rsid w:val="00710357"/>
    <w:rsid w:val="007104E6"/>
    <w:rsid w:val="00711572"/>
    <w:rsid w:val="00712B0F"/>
    <w:rsid w:val="007140FF"/>
    <w:rsid w:val="00714196"/>
    <w:rsid w:val="007239EC"/>
    <w:rsid w:val="00724DD0"/>
    <w:rsid w:val="007253F4"/>
    <w:rsid w:val="00727553"/>
    <w:rsid w:val="0073006E"/>
    <w:rsid w:val="00731349"/>
    <w:rsid w:val="007325E4"/>
    <w:rsid w:val="0073292E"/>
    <w:rsid w:val="0073301E"/>
    <w:rsid w:val="0073445A"/>
    <w:rsid w:val="007353F3"/>
    <w:rsid w:val="007355AA"/>
    <w:rsid w:val="00736C5E"/>
    <w:rsid w:val="007401E9"/>
    <w:rsid w:val="0074081E"/>
    <w:rsid w:val="0074267D"/>
    <w:rsid w:val="00745D9F"/>
    <w:rsid w:val="00747BCE"/>
    <w:rsid w:val="00755648"/>
    <w:rsid w:val="007625DE"/>
    <w:rsid w:val="00763E43"/>
    <w:rsid w:val="00765C55"/>
    <w:rsid w:val="00765CF8"/>
    <w:rsid w:val="007704B4"/>
    <w:rsid w:val="00770ABC"/>
    <w:rsid w:val="00770EB3"/>
    <w:rsid w:val="00770FD7"/>
    <w:rsid w:val="007716C1"/>
    <w:rsid w:val="00771888"/>
    <w:rsid w:val="007732CC"/>
    <w:rsid w:val="0077500A"/>
    <w:rsid w:val="00781EA7"/>
    <w:rsid w:val="007839CF"/>
    <w:rsid w:val="00784922"/>
    <w:rsid w:val="00784A45"/>
    <w:rsid w:val="00786EF0"/>
    <w:rsid w:val="00787054"/>
    <w:rsid w:val="00787252"/>
    <w:rsid w:val="00787BAF"/>
    <w:rsid w:val="00787C89"/>
    <w:rsid w:val="00790B86"/>
    <w:rsid w:val="00790DDE"/>
    <w:rsid w:val="007930EA"/>
    <w:rsid w:val="007A1034"/>
    <w:rsid w:val="007A1B43"/>
    <w:rsid w:val="007A2033"/>
    <w:rsid w:val="007A2165"/>
    <w:rsid w:val="007A4C6C"/>
    <w:rsid w:val="007A5C05"/>
    <w:rsid w:val="007A5E54"/>
    <w:rsid w:val="007A6567"/>
    <w:rsid w:val="007A6DE9"/>
    <w:rsid w:val="007B23E9"/>
    <w:rsid w:val="007B4D61"/>
    <w:rsid w:val="007B50BE"/>
    <w:rsid w:val="007B5678"/>
    <w:rsid w:val="007B607E"/>
    <w:rsid w:val="007B6316"/>
    <w:rsid w:val="007B653C"/>
    <w:rsid w:val="007B7232"/>
    <w:rsid w:val="007B7F12"/>
    <w:rsid w:val="007C0D02"/>
    <w:rsid w:val="007C1F88"/>
    <w:rsid w:val="007C5D0E"/>
    <w:rsid w:val="007C729E"/>
    <w:rsid w:val="007D15AE"/>
    <w:rsid w:val="007D3241"/>
    <w:rsid w:val="007D4655"/>
    <w:rsid w:val="007D5079"/>
    <w:rsid w:val="007E10A2"/>
    <w:rsid w:val="007E16E1"/>
    <w:rsid w:val="007E1A7B"/>
    <w:rsid w:val="007E2ED6"/>
    <w:rsid w:val="007E642F"/>
    <w:rsid w:val="007E7F35"/>
    <w:rsid w:val="007E7F8A"/>
    <w:rsid w:val="007F1831"/>
    <w:rsid w:val="007F19BE"/>
    <w:rsid w:val="007F2FB2"/>
    <w:rsid w:val="007F3F54"/>
    <w:rsid w:val="007F5177"/>
    <w:rsid w:val="00801F6D"/>
    <w:rsid w:val="008021C6"/>
    <w:rsid w:val="0080245B"/>
    <w:rsid w:val="008052BC"/>
    <w:rsid w:val="00805D72"/>
    <w:rsid w:val="008062D7"/>
    <w:rsid w:val="00806FB5"/>
    <w:rsid w:val="00807885"/>
    <w:rsid w:val="008078E1"/>
    <w:rsid w:val="00810204"/>
    <w:rsid w:val="00811D06"/>
    <w:rsid w:val="00815312"/>
    <w:rsid w:val="00815372"/>
    <w:rsid w:val="00815DFB"/>
    <w:rsid w:val="008174A7"/>
    <w:rsid w:val="00817CFC"/>
    <w:rsid w:val="00821941"/>
    <w:rsid w:val="00822A4E"/>
    <w:rsid w:val="00823A09"/>
    <w:rsid w:val="00824081"/>
    <w:rsid w:val="008243FC"/>
    <w:rsid w:val="008261CC"/>
    <w:rsid w:val="008271E2"/>
    <w:rsid w:val="00827B32"/>
    <w:rsid w:val="008315C2"/>
    <w:rsid w:val="00831E8E"/>
    <w:rsid w:val="00834141"/>
    <w:rsid w:val="008344FB"/>
    <w:rsid w:val="00840D6E"/>
    <w:rsid w:val="00840E12"/>
    <w:rsid w:val="008412E7"/>
    <w:rsid w:val="0084165B"/>
    <w:rsid w:val="00842247"/>
    <w:rsid w:val="00842283"/>
    <w:rsid w:val="0084260D"/>
    <w:rsid w:val="008447AE"/>
    <w:rsid w:val="00844A7E"/>
    <w:rsid w:val="00844E87"/>
    <w:rsid w:val="00845ABE"/>
    <w:rsid w:val="0084625B"/>
    <w:rsid w:val="00846956"/>
    <w:rsid w:val="00850048"/>
    <w:rsid w:val="00851F31"/>
    <w:rsid w:val="00852B70"/>
    <w:rsid w:val="00852FD3"/>
    <w:rsid w:val="008533B7"/>
    <w:rsid w:val="00854E37"/>
    <w:rsid w:val="00856613"/>
    <w:rsid w:val="008601F4"/>
    <w:rsid w:val="0086135B"/>
    <w:rsid w:val="008620CA"/>
    <w:rsid w:val="00863D44"/>
    <w:rsid w:val="00865A93"/>
    <w:rsid w:val="008661BC"/>
    <w:rsid w:val="00867019"/>
    <w:rsid w:val="0086703D"/>
    <w:rsid w:val="008670A6"/>
    <w:rsid w:val="008710D9"/>
    <w:rsid w:val="00871156"/>
    <w:rsid w:val="00871A3F"/>
    <w:rsid w:val="00872A3B"/>
    <w:rsid w:val="00874991"/>
    <w:rsid w:val="00876C2F"/>
    <w:rsid w:val="008803C1"/>
    <w:rsid w:val="00890721"/>
    <w:rsid w:val="00890C0C"/>
    <w:rsid w:val="00890DAB"/>
    <w:rsid w:val="008919EB"/>
    <w:rsid w:val="008930E7"/>
    <w:rsid w:val="00893555"/>
    <w:rsid w:val="00896099"/>
    <w:rsid w:val="00897DB7"/>
    <w:rsid w:val="008A0048"/>
    <w:rsid w:val="008A054D"/>
    <w:rsid w:val="008A0C5D"/>
    <w:rsid w:val="008A214E"/>
    <w:rsid w:val="008A27B8"/>
    <w:rsid w:val="008A30E2"/>
    <w:rsid w:val="008A33C2"/>
    <w:rsid w:val="008A410B"/>
    <w:rsid w:val="008A41C1"/>
    <w:rsid w:val="008A6B40"/>
    <w:rsid w:val="008A73F2"/>
    <w:rsid w:val="008B0798"/>
    <w:rsid w:val="008B17C6"/>
    <w:rsid w:val="008B2DEF"/>
    <w:rsid w:val="008B45D9"/>
    <w:rsid w:val="008B5019"/>
    <w:rsid w:val="008C1F56"/>
    <w:rsid w:val="008C2050"/>
    <w:rsid w:val="008C215C"/>
    <w:rsid w:val="008C3419"/>
    <w:rsid w:val="008C3FA6"/>
    <w:rsid w:val="008C4046"/>
    <w:rsid w:val="008C4262"/>
    <w:rsid w:val="008C452E"/>
    <w:rsid w:val="008C45CE"/>
    <w:rsid w:val="008C58FF"/>
    <w:rsid w:val="008C5D3F"/>
    <w:rsid w:val="008C5DCC"/>
    <w:rsid w:val="008C75D0"/>
    <w:rsid w:val="008D1C6D"/>
    <w:rsid w:val="008D20FB"/>
    <w:rsid w:val="008D40AD"/>
    <w:rsid w:val="008D7A1C"/>
    <w:rsid w:val="008D7C43"/>
    <w:rsid w:val="008E2FFE"/>
    <w:rsid w:val="008E575E"/>
    <w:rsid w:val="008E6ECA"/>
    <w:rsid w:val="008F0D9B"/>
    <w:rsid w:val="008F25D5"/>
    <w:rsid w:val="008F3E0E"/>
    <w:rsid w:val="009039F3"/>
    <w:rsid w:val="00903DC6"/>
    <w:rsid w:val="0090414F"/>
    <w:rsid w:val="00904449"/>
    <w:rsid w:val="00905F15"/>
    <w:rsid w:val="00906247"/>
    <w:rsid w:val="0090704C"/>
    <w:rsid w:val="00910C90"/>
    <w:rsid w:val="00911887"/>
    <w:rsid w:val="0091308C"/>
    <w:rsid w:val="00915685"/>
    <w:rsid w:val="00915854"/>
    <w:rsid w:val="00915AD5"/>
    <w:rsid w:val="00916C3A"/>
    <w:rsid w:val="009176E9"/>
    <w:rsid w:val="0092046C"/>
    <w:rsid w:val="009213ED"/>
    <w:rsid w:val="00923CD7"/>
    <w:rsid w:val="00923E40"/>
    <w:rsid w:val="00924CA1"/>
    <w:rsid w:val="00924DFB"/>
    <w:rsid w:val="009311EA"/>
    <w:rsid w:val="009335BD"/>
    <w:rsid w:val="0093402F"/>
    <w:rsid w:val="009354B9"/>
    <w:rsid w:val="00935F46"/>
    <w:rsid w:val="0093642C"/>
    <w:rsid w:val="00936C2D"/>
    <w:rsid w:val="0094219A"/>
    <w:rsid w:val="00942B14"/>
    <w:rsid w:val="00943921"/>
    <w:rsid w:val="00943A2C"/>
    <w:rsid w:val="009455A2"/>
    <w:rsid w:val="009465E5"/>
    <w:rsid w:val="00952E98"/>
    <w:rsid w:val="0095364C"/>
    <w:rsid w:val="00953D69"/>
    <w:rsid w:val="009566C8"/>
    <w:rsid w:val="0095697E"/>
    <w:rsid w:val="00957416"/>
    <w:rsid w:val="00957ADB"/>
    <w:rsid w:val="00957CC4"/>
    <w:rsid w:val="00961A44"/>
    <w:rsid w:val="009627F5"/>
    <w:rsid w:val="009644CA"/>
    <w:rsid w:val="00964A8D"/>
    <w:rsid w:val="0096523B"/>
    <w:rsid w:val="00970137"/>
    <w:rsid w:val="009710BB"/>
    <w:rsid w:val="00972045"/>
    <w:rsid w:val="00972E83"/>
    <w:rsid w:val="00976421"/>
    <w:rsid w:val="00977BDE"/>
    <w:rsid w:val="0098197E"/>
    <w:rsid w:val="00983DC2"/>
    <w:rsid w:val="00985105"/>
    <w:rsid w:val="00986590"/>
    <w:rsid w:val="00986DBA"/>
    <w:rsid w:val="00987F98"/>
    <w:rsid w:val="009943DB"/>
    <w:rsid w:val="00994FCA"/>
    <w:rsid w:val="00995047"/>
    <w:rsid w:val="009A1155"/>
    <w:rsid w:val="009A126F"/>
    <w:rsid w:val="009A1326"/>
    <w:rsid w:val="009A3317"/>
    <w:rsid w:val="009A3A18"/>
    <w:rsid w:val="009A3BCB"/>
    <w:rsid w:val="009A4E25"/>
    <w:rsid w:val="009A6D4F"/>
    <w:rsid w:val="009A701E"/>
    <w:rsid w:val="009A7768"/>
    <w:rsid w:val="009A7B47"/>
    <w:rsid w:val="009B1ACC"/>
    <w:rsid w:val="009B284C"/>
    <w:rsid w:val="009B44F9"/>
    <w:rsid w:val="009B497D"/>
    <w:rsid w:val="009B517B"/>
    <w:rsid w:val="009B601A"/>
    <w:rsid w:val="009B6A02"/>
    <w:rsid w:val="009B7C4A"/>
    <w:rsid w:val="009C140E"/>
    <w:rsid w:val="009C1669"/>
    <w:rsid w:val="009C26A4"/>
    <w:rsid w:val="009C2C50"/>
    <w:rsid w:val="009C3D16"/>
    <w:rsid w:val="009C42DB"/>
    <w:rsid w:val="009C4F4C"/>
    <w:rsid w:val="009C72D0"/>
    <w:rsid w:val="009C7D46"/>
    <w:rsid w:val="009C7E49"/>
    <w:rsid w:val="009D00CA"/>
    <w:rsid w:val="009D026C"/>
    <w:rsid w:val="009D06CE"/>
    <w:rsid w:val="009D06DD"/>
    <w:rsid w:val="009D1D94"/>
    <w:rsid w:val="009D2D84"/>
    <w:rsid w:val="009D3E2D"/>
    <w:rsid w:val="009D673B"/>
    <w:rsid w:val="009D77B0"/>
    <w:rsid w:val="009D7DD1"/>
    <w:rsid w:val="009E08CE"/>
    <w:rsid w:val="009E2D3B"/>
    <w:rsid w:val="009E37F1"/>
    <w:rsid w:val="009E4478"/>
    <w:rsid w:val="009E5DE4"/>
    <w:rsid w:val="009E6D89"/>
    <w:rsid w:val="009F0688"/>
    <w:rsid w:val="009F0C1C"/>
    <w:rsid w:val="009F11EB"/>
    <w:rsid w:val="009F2D44"/>
    <w:rsid w:val="009F3412"/>
    <w:rsid w:val="009F3B5F"/>
    <w:rsid w:val="009F53F0"/>
    <w:rsid w:val="009F6225"/>
    <w:rsid w:val="009F77D8"/>
    <w:rsid w:val="009F7CDE"/>
    <w:rsid w:val="00A02776"/>
    <w:rsid w:val="00A03268"/>
    <w:rsid w:val="00A04250"/>
    <w:rsid w:val="00A0508F"/>
    <w:rsid w:val="00A05A47"/>
    <w:rsid w:val="00A07231"/>
    <w:rsid w:val="00A07F5E"/>
    <w:rsid w:val="00A10E83"/>
    <w:rsid w:val="00A114CD"/>
    <w:rsid w:val="00A13B7D"/>
    <w:rsid w:val="00A146A7"/>
    <w:rsid w:val="00A21708"/>
    <w:rsid w:val="00A219C9"/>
    <w:rsid w:val="00A2410D"/>
    <w:rsid w:val="00A243F4"/>
    <w:rsid w:val="00A2569B"/>
    <w:rsid w:val="00A25EB0"/>
    <w:rsid w:val="00A278D9"/>
    <w:rsid w:val="00A31EEB"/>
    <w:rsid w:val="00A323C0"/>
    <w:rsid w:val="00A331B1"/>
    <w:rsid w:val="00A339ED"/>
    <w:rsid w:val="00A34983"/>
    <w:rsid w:val="00A35C8B"/>
    <w:rsid w:val="00A35EED"/>
    <w:rsid w:val="00A4398A"/>
    <w:rsid w:val="00A44006"/>
    <w:rsid w:val="00A443D3"/>
    <w:rsid w:val="00A44AF2"/>
    <w:rsid w:val="00A4691B"/>
    <w:rsid w:val="00A46F0B"/>
    <w:rsid w:val="00A4714A"/>
    <w:rsid w:val="00A47B15"/>
    <w:rsid w:val="00A500F0"/>
    <w:rsid w:val="00A504F1"/>
    <w:rsid w:val="00A50B8A"/>
    <w:rsid w:val="00A562F7"/>
    <w:rsid w:val="00A56360"/>
    <w:rsid w:val="00A5682C"/>
    <w:rsid w:val="00A57E5A"/>
    <w:rsid w:val="00A61AB4"/>
    <w:rsid w:val="00A63618"/>
    <w:rsid w:val="00A637B2"/>
    <w:rsid w:val="00A63F57"/>
    <w:rsid w:val="00A676FF"/>
    <w:rsid w:val="00A71DB0"/>
    <w:rsid w:val="00A72CA2"/>
    <w:rsid w:val="00A72D6C"/>
    <w:rsid w:val="00A745FB"/>
    <w:rsid w:val="00A74674"/>
    <w:rsid w:val="00A75D18"/>
    <w:rsid w:val="00A776C2"/>
    <w:rsid w:val="00A814AF"/>
    <w:rsid w:val="00A82385"/>
    <w:rsid w:val="00A83A03"/>
    <w:rsid w:val="00A86BD8"/>
    <w:rsid w:val="00A875E8"/>
    <w:rsid w:val="00A87AF1"/>
    <w:rsid w:val="00A921B6"/>
    <w:rsid w:val="00A93182"/>
    <w:rsid w:val="00A93531"/>
    <w:rsid w:val="00A95157"/>
    <w:rsid w:val="00A95DDF"/>
    <w:rsid w:val="00A96B85"/>
    <w:rsid w:val="00A96F9D"/>
    <w:rsid w:val="00A96FEE"/>
    <w:rsid w:val="00A97146"/>
    <w:rsid w:val="00A97F5D"/>
    <w:rsid w:val="00AA0C4C"/>
    <w:rsid w:val="00AA16FB"/>
    <w:rsid w:val="00AA3A7E"/>
    <w:rsid w:val="00AA4038"/>
    <w:rsid w:val="00AA61A6"/>
    <w:rsid w:val="00AA7D85"/>
    <w:rsid w:val="00AB2A98"/>
    <w:rsid w:val="00AB4BD1"/>
    <w:rsid w:val="00AB51B7"/>
    <w:rsid w:val="00AB6E91"/>
    <w:rsid w:val="00AC1365"/>
    <w:rsid w:val="00AC1D9D"/>
    <w:rsid w:val="00AC542B"/>
    <w:rsid w:val="00AD0CF6"/>
    <w:rsid w:val="00AD184B"/>
    <w:rsid w:val="00AD2AD3"/>
    <w:rsid w:val="00AD38D9"/>
    <w:rsid w:val="00AD44F5"/>
    <w:rsid w:val="00AD4A87"/>
    <w:rsid w:val="00AE1C4B"/>
    <w:rsid w:val="00AE361E"/>
    <w:rsid w:val="00AE5C42"/>
    <w:rsid w:val="00AF2739"/>
    <w:rsid w:val="00AF2D31"/>
    <w:rsid w:val="00AF39DE"/>
    <w:rsid w:val="00AF5951"/>
    <w:rsid w:val="00AF6B8E"/>
    <w:rsid w:val="00B00AE0"/>
    <w:rsid w:val="00B021CD"/>
    <w:rsid w:val="00B02673"/>
    <w:rsid w:val="00B02C5F"/>
    <w:rsid w:val="00B0457B"/>
    <w:rsid w:val="00B05263"/>
    <w:rsid w:val="00B053D9"/>
    <w:rsid w:val="00B05742"/>
    <w:rsid w:val="00B07600"/>
    <w:rsid w:val="00B07C25"/>
    <w:rsid w:val="00B11F4E"/>
    <w:rsid w:val="00B141D3"/>
    <w:rsid w:val="00B20201"/>
    <w:rsid w:val="00B21106"/>
    <w:rsid w:val="00B2174C"/>
    <w:rsid w:val="00B22ED4"/>
    <w:rsid w:val="00B27A20"/>
    <w:rsid w:val="00B27A2D"/>
    <w:rsid w:val="00B30F71"/>
    <w:rsid w:val="00B32507"/>
    <w:rsid w:val="00B3299F"/>
    <w:rsid w:val="00B3374A"/>
    <w:rsid w:val="00B3376B"/>
    <w:rsid w:val="00B43B43"/>
    <w:rsid w:val="00B51A8B"/>
    <w:rsid w:val="00B529D2"/>
    <w:rsid w:val="00B5375F"/>
    <w:rsid w:val="00B5421B"/>
    <w:rsid w:val="00B5515A"/>
    <w:rsid w:val="00B55214"/>
    <w:rsid w:val="00B55424"/>
    <w:rsid w:val="00B56343"/>
    <w:rsid w:val="00B570BF"/>
    <w:rsid w:val="00B571D7"/>
    <w:rsid w:val="00B57A72"/>
    <w:rsid w:val="00B61FFB"/>
    <w:rsid w:val="00B627AA"/>
    <w:rsid w:val="00B65BDC"/>
    <w:rsid w:val="00B65BE1"/>
    <w:rsid w:val="00B6664D"/>
    <w:rsid w:val="00B74894"/>
    <w:rsid w:val="00B75498"/>
    <w:rsid w:val="00B76889"/>
    <w:rsid w:val="00B81171"/>
    <w:rsid w:val="00B811C3"/>
    <w:rsid w:val="00B947A5"/>
    <w:rsid w:val="00B96EAB"/>
    <w:rsid w:val="00BA0C0C"/>
    <w:rsid w:val="00BA1EFD"/>
    <w:rsid w:val="00BA20BF"/>
    <w:rsid w:val="00BA2BDE"/>
    <w:rsid w:val="00BA2FE0"/>
    <w:rsid w:val="00BA331F"/>
    <w:rsid w:val="00BA4F91"/>
    <w:rsid w:val="00BA59A6"/>
    <w:rsid w:val="00BA72AA"/>
    <w:rsid w:val="00BB0C29"/>
    <w:rsid w:val="00BB2469"/>
    <w:rsid w:val="00BB3E6A"/>
    <w:rsid w:val="00BB41D9"/>
    <w:rsid w:val="00BB4931"/>
    <w:rsid w:val="00BB7386"/>
    <w:rsid w:val="00BB7A1E"/>
    <w:rsid w:val="00BC0DA2"/>
    <w:rsid w:val="00BC1489"/>
    <w:rsid w:val="00BC18DD"/>
    <w:rsid w:val="00BC1967"/>
    <w:rsid w:val="00BC3ABD"/>
    <w:rsid w:val="00BC4117"/>
    <w:rsid w:val="00BC41EE"/>
    <w:rsid w:val="00BC54D1"/>
    <w:rsid w:val="00BC6809"/>
    <w:rsid w:val="00BC7D35"/>
    <w:rsid w:val="00BD088F"/>
    <w:rsid w:val="00BD3872"/>
    <w:rsid w:val="00BD3FDC"/>
    <w:rsid w:val="00BD40DA"/>
    <w:rsid w:val="00BD5966"/>
    <w:rsid w:val="00BD5A97"/>
    <w:rsid w:val="00BD74EF"/>
    <w:rsid w:val="00BE0EE7"/>
    <w:rsid w:val="00BE4CA2"/>
    <w:rsid w:val="00BF138B"/>
    <w:rsid w:val="00BF4DBC"/>
    <w:rsid w:val="00BF504D"/>
    <w:rsid w:val="00BF5822"/>
    <w:rsid w:val="00BF5AC8"/>
    <w:rsid w:val="00BF68A8"/>
    <w:rsid w:val="00BF6CB1"/>
    <w:rsid w:val="00C0111E"/>
    <w:rsid w:val="00C0133C"/>
    <w:rsid w:val="00C02062"/>
    <w:rsid w:val="00C030ED"/>
    <w:rsid w:val="00C03EE0"/>
    <w:rsid w:val="00C04ACE"/>
    <w:rsid w:val="00C04E48"/>
    <w:rsid w:val="00C053A7"/>
    <w:rsid w:val="00C05673"/>
    <w:rsid w:val="00C05724"/>
    <w:rsid w:val="00C0585B"/>
    <w:rsid w:val="00C061B0"/>
    <w:rsid w:val="00C06B8A"/>
    <w:rsid w:val="00C06DBD"/>
    <w:rsid w:val="00C107DB"/>
    <w:rsid w:val="00C10B0A"/>
    <w:rsid w:val="00C11E8B"/>
    <w:rsid w:val="00C13416"/>
    <w:rsid w:val="00C1396E"/>
    <w:rsid w:val="00C139ED"/>
    <w:rsid w:val="00C16B0B"/>
    <w:rsid w:val="00C17BF5"/>
    <w:rsid w:val="00C204D8"/>
    <w:rsid w:val="00C2163D"/>
    <w:rsid w:val="00C21A64"/>
    <w:rsid w:val="00C23DFA"/>
    <w:rsid w:val="00C23E32"/>
    <w:rsid w:val="00C259B7"/>
    <w:rsid w:val="00C26E57"/>
    <w:rsid w:val="00C27291"/>
    <w:rsid w:val="00C303EE"/>
    <w:rsid w:val="00C3222C"/>
    <w:rsid w:val="00C3283E"/>
    <w:rsid w:val="00C331C9"/>
    <w:rsid w:val="00C33A45"/>
    <w:rsid w:val="00C33E69"/>
    <w:rsid w:val="00C3537C"/>
    <w:rsid w:val="00C35BB5"/>
    <w:rsid w:val="00C361D3"/>
    <w:rsid w:val="00C3634F"/>
    <w:rsid w:val="00C371BE"/>
    <w:rsid w:val="00C37E53"/>
    <w:rsid w:val="00C4248E"/>
    <w:rsid w:val="00C42CD5"/>
    <w:rsid w:val="00C4514B"/>
    <w:rsid w:val="00C47EB5"/>
    <w:rsid w:val="00C502E4"/>
    <w:rsid w:val="00C50A40"/>
    <w:rsid w:val="00C53C91"/>
    <w:rsid w:val="00C5452E"/>
    <w:rsid w:val="00C552AF"/>
    <w:rsid w:val="00C55C11"/>
    <w:rsid w:val="00C570A1"/>
    <w:rsid w:val="00C60037"/>
    <w:rsid w:val="00C60C70"/>
    <w:rsid w:val="00C6294F"/>
    <w:rsid w:val="00C62A80"/>
    <w:rsid w:val="00C66D9A"/>
    <w:rsid w:val="00C66FE3"/>
    <w:rsid w:val="00C703EE"/>
    <w:rsid w:val="00C70FC8"/>
    <w:rsid w:val="00C7284D"/>
    <w:rsid w:val="00C74AD1"/>
    <w:rsid w:val="00C76664"/>
    <w:rsid w:val="00C80D90"/>
    <w:rsid w:val="00C81A9E"/>
    <w:rsid w:val="00C82CF2"/>
    <w:rsid w:val="00C84A15"/>
    <w:rsid w:val="00C906C6"/>
    <w:rsid w:val="00C916B9"/>
    <w:rsid w:val="00C94E0E"/>
    <w:rsid w:val="00C96AAD"/>
    <w:rsid w:val="00C96E7E"/>
    <w:rsid w:val="00CA00C7"/>
    <w:rsid w:val="00CA3203"/>
    <w:rsid w:val="00CA3AF8"/>
    <w:rsid w:val="00CA3D91"/>
    <w:rsid w:val="00CA5EF7"/>
    <w:rsid w:val="00CA69A7"/>
    <w:rsid w:val="00CA6C83"/>
    <w:rsid w:val="00CA7B41"/>
    <w:rsid w:val="00CB35F6"/>
    <w:rsid w:val="00CB543C"/>
    <w:rsid w:val="00CB67C8"/>
    <w:rsid w:val="00CB680F"/>
    <w:rsid w:val="00CB6EB4"/>
    <w:rsid w:val="00CC0590"/>
    <w:rsid w:val="00CC1007"/>
    <w:rsid w:val="00CC18F2"/>
    <w:rsid w:val="00CC2FAE"/>
    <w:rsid w:val="00CC5DBB"/>
    <w:rsid w:val="00CC6011"/>
    <w:rsid w:val="00CC720C"/>
    <w:rsid w:val="00CD0537"/>
    <w:rsid w:val="00CD0591"/>
    <w:rsid w:val="00CD0ED5"/>
    <w:rsid w:val="00CD1702"/>
    <w:rsid w:val="00CD3C3D"/>
    <w:rsid w:val="00CD593D"/>
    <w:rsid w:val="00CD5BB0"/>
    <w:rsid w:val="00CE0D85"/>
    <w:rsid w:val="00CE13B1"/>
    <w:rsid w:val="00CE1890"/>
    <w:rsid w:val="00CE2EE0"/>
    <w:rsid w:val="00CE36BD"/>
    <w:rsid w:val="00CE3B01"/>
    <w:rsid w:val="00CE4304"/>
    <w:rsid w:val="00CE48EB"/>
    <w:rsid w:val="00CE68AB"/>
    <w:rsid w:val="00CF27C9"/>
    <w:rsid w:val="00CF3235"/>
    <w:rsid w:val="00CF42DC"/>
    <w:rsid w:val="00CF5570"/>
    <w:rsid w:val="00CF58D2"/>
    <w:rsid w:val="00CF62F1"/>
    <w:rsid w:val="00CF65F1"/>
    <w:rsid w:val="00CF7208"/>
    <w:rsid w:val="00D00E59"/>
    <w:rsid w:val="00D02449"/>
    <w:rsid w:val="00D025BD"/>
    <w:rsid w:val="00D0393C"/>
    <w:rsid w:val="00D042DC"/>
    <w:rsid w:val="00D14109"/>
    <w:rsid w:val="00D14279"/>
    <w:rsid w:val="00D14EE7"/>
    <w:rsid w:val="00D15077"/>
    <w:rsid w:val="00D15BFB"/>
    <w:rsid w:val="00D15DEF"/>
    <w:rsid w:val="00D16AA4"/>
    <w:rsid w:val="00D16F26"/>
    <w:rsid w:val="00D17D02"/>
    <w:rsid w:val="00D17E69"/>
    <w:rsid w:val="00D20C65"/>
    <w:rsid w:val="00D23C91"/>
    <w:rsid w:val="00D264B5"/>
    <w:rsid w:val="00D30411"/>
    <w:rsid w:val="00D310A1"/>
    <w:rsid w:val="00D329DA"/>
    <w:rsid w:val="00D33B4D"/>
    <w:rsid w:val="00D33E0F"/>
    <w:rsid w:val="00D3562D"/>
    <w:rsid w:val="00D37F87"/>
    <w:rsid w:val="00D40ECB"/>
    <w:rsid w:val="00D418E4"/>
    <w:rsid w:val="00D41EBA"/>
    <w:rsid w:val="00D4261E"/>
    <w:rsid w:val="00D42DCA"/>
    <w:rsid w:val="00D469DC"/>
    <w:rsid w:val="00D47559"/>
    <w:rsid w:val="00D47D02"/>
    <w:rsid w:val="00D50142"/>
    <w:rsid w:val="00D50512"/>
    <w:rsid w:val="00D51572"/>
    <w:rsid w:val="00D530CA"/>
    <w:rsid w:val="00D54319"/>
    <w:rsid w:val="00D54B7D"/>
    <w:rsid w:val="00D57834"/>
    <w:rsid w:val="00D57C33"/>
    <w:rsid w:val="00D57EEA"/>
    <w:rsid w:val="00D57F2D"/>
    <w:rsid w:val="00D60D13"/>
    <w:rsid w:val="00D625AD"/>
    <w:rsid w:val="00D6301D"/>
    <w:rsid w:val="00D66C84"/>
    <w:rsid w:val="00D71EEE"/>
    <w:rsid w:val="00D74412"/>
    <w:rsid w:val="00D745CF"/>
    <w:rsid w:val="00D74B29"/>
    <w:rsid w:val="00D75FCD"/>
    <w:rsid w:val="00D77E22"/>
    <w:rsid w:val="00D805E0"/>
    <w:rsid w:val="00D80C57"/>
    <w:rsid w:val="00D81036"/>
    <w:rsid w:val="00D8139E"/>
    <w:rsid w:val="00D82D04"/>
    <w:rsid w:val="00D848C1"/>
    <w:rsid w:val="00D85025"/>
    <w:rsid w:val="00D87EAF"/>
    <w:rsid w:val="00D87ED2"/>
    <w:rsid w:val="00D909D4"/>
    <w:rsid w:val="00D923E3"/>
    <w:rsid w:val="00D92697"/>
    <w:rsid w:val="00D92D22"/>
    <w:rsid w:val="00D93E76"/>
    <w:rsid w:val="00D95481"/>
    <w:rsid w:val="00D978C6"/>
    <w:rsid w:val="00DA01AC"/>
    <w:rsid w:val="00DA0602"/>
    <w:rsid w:val="00DA1E71"/>
    <w:rsid w:val="00DA27AB"/>
    <w:rsid w:val="00DA2DDC"/>
    <w:rsid w:val="00DA316F"/>
    <w:rsid w:val="00DA404D"/>
    <w:rsid w:val="00DA79BF"/>
    <w:rsid w:val="00DB0E0A"/>
    <w:rsid w:val="00DB1746"/>
    <w:rsid w:val="00DB220F"/>
    <w:rsid w:val="00DB42BB"/>
    <w:rsid w:val="00DB4E66"/>
    <w:rsid w:val="00DB6456"/>
    <w:rsid w:val="00DC0AE7"/>
    <w:rsid w:val="00DC1836"/>
    <w:rsid w:val="00DC1D40"/>
    <w:rsid w:val="00DC4386"/>
    <w:rsid w:val="00DD091A"/>
    <w:rsid w:val="00DD1736"/>
    <w:rsid w:val="00DD55F1"/>
    <w:rsid w:val="00DD571D"/>
    <w:rsid w:val="00DD75A9"/>
    <w:rsid w:val="00DD7881"/>
    <w:rsid w:val="00DD7896"/>
    <w:rsid w:val="00DE0481"/>
    <w:rsid w:val="00DE071D"/>
    <w:rsid w:val="00DE0C85"/>
    <w:rsid w:val="00DE387F"/>
    <w:rsid w:val="00DE3C00"/>
    <w:rsid w:val="00DE3ECC"/>
    <w:rsid w:val="00DE4075"/>
    <w:rsid w:val="00DE43C1"/>
    <w:rsid w:val="00DE48A3"/>
    <w:rsid w:val="00DE77AA"/>
    <w:rsid w:val="00DE7E34"/>
    <w:rsid w:val="00DF21C9"/>
    <w:rsid w:val="00DF26A2"/>
    <w:rsid w:val="00DF4D9D"/>
    <w:rsid w:val="00DF565E"/>
    <w:rsid w:val="00DF5C3C"/>
    <w:rsid w:val="00DF77CF"/>
    <w:rsid w:val="00E009D2"/>
    <w:rsid w:val="00E03D47"/>
    <w:rsid w:val="00E06696"/>
    <w:rsid w:val="00E069F9"/>
    <w:rsid w:val="00E070AA"/>
    <w:rsid w:val="00E10495"/>
    <w:rsid w:val="00E1398B"/>
    <w:rsid w:val="00E21576"/>
    <w:rsid w:val="00E2243D"/>
    <w:rsid w:val="00E228CD"/>
    <w:rsid w:val="00E2381E"/>
    <w:rsid w:val="00E23AAD"/>
    <w:rsid w:val="00E240D8"/>
    <w:rsid w:val="00E24DEE"/>
    <w:rsid w:val="00E256C9"/>
    <w:rsid w:val="00E25E4D"/>
    <w:rsid w:val="00E26CB5"/>
    <w:rsid w:val="00E26E74"/>
    <w:rsid w:val="00E2716B"/>
    <w:rsid w:val="00E27B6A"/>
    <w:rsid w:val="00E35D05"/>
    <w:rsid w:val="00E3719A"/>
    <w:rsid w:val="00E40218"/>
    <w:rsid w:val="00E40C05"/>
    <w:rsid w:val="00E423CB"/>
    <w:rsid w:val="00E428F7"/>
    <w:rsid w:val="00E441FB"/>
    <w:rsid w:val="00E447F4"/>
    <w:rsid w:val="00E44973"/>
    <w:rsid w:val="00E44F5A"/>
    <w:rsid w:val="00E4517E"/>
    <w:rsid w:val="00E45894"/>
    <w:rsid w:val="00E50EB2"/>
    <w:rsid w:val="00E50F45"/>
    <w:rsid w:val="00E51C07"/>
    <w:rsid w:val="00E56BE3"/>
    <w:rsid w:val="00E5775A"/>
    <w:rsid w:val="00E63419"/>
    <w:rsid w:val="00E65264"/>
    <w:rsid w:val="00E65539"/>
    <w:rsid w:val="00E65BA7"/>
    <w:rsid w:val="00E70A6E"/>
    <w:rsid w:val="00E719C8"/>
    <w:rsid w:val="00E72124"/>
    <w:rsid w:val="00E73CC8"/>
    <w:rsid w:val="00E77007"/>
    <w:rsid w:val="00E77FC2"/>
    <w:rsid w:val="00E803CA"/>
    <w:rsid w:val="00E814A2"/>
    <w:rsid w:val="00E8351B"/>
    <w:rsid w:val="00E84187"/>
    <w:rsid w:val="00E84494"/>
    <w:rsid w:val="00E84CFC"/>
    <w:rsid w:val="00E85200"/>
    <w:rsid w:val="00E8654C"/>
    <w:rsid w:val="00E911A0"/>
    <w:rsid w:val="00E91481"/>
    <w:rsid w:val="00E92D71"/>
    <w:rsid w:val="00E930C0"/>
    <w:rsid w:val="00E936ED"/>
    <w:rsid w:val="00E93875"/>
    <w:rsid w:val="00E93918"/>
    <w:rsid w:val="00E9567B"/>
    <w:rsid w:val="00E95ECA"/>
    <w:rsid w:val="00E97FAC"/>
    <w:rsid w:val="00EA0E52"/>
    <w:rsid w:val="00EA1412"/>
    <w:rsid w:val="00EA2236"/>
    <w:rsid w:val="00EA25AE"/>
    <w:rsid w:val="00EA2644"/>
    <w:rsid w:val="00EA2B20"/>
    <w:rsid w:val="00EA31E0"/>
    <w:rsid w:val="00EA3499"/>
    <w:rsid w:val="00EA44E9"/>
    <w:rsid w:val="00EA5ABF"/>
    <w:rsid w:val="00EA6334"/>
    <w:rsid w:val="00EA7256"/>
    <w:rsid w:val="00EA7329"/>
    <w:rsid w:val="00EB1306"/>
    <w:rsid w:val="00EB36BD"/>
    <w:rsid w:val="00EB49F2"/>
    <w:rsid w:val="00EB58AB"/>
    <w:rsid w:val="00EB6AC9"/>
    <w:rsid w:val="00EC0082"/>
    <w:rsid w:val="00EC4172"/>
    <w:rsid w:val="00EC4A6D"/>
    <w:rsid w:val="00EC5216"/>
    <w:rsid w:val="00EC556B"/>
    <w:rsid w:val="00EC646A"/>
    <w:rsid w:val="00ED146A"/>
    <w:rsid w:val="00ED2403"/>
    <w:rsid w:val="00ED2C00"/>
    <w:rsid w:val="00ED7E58"/>
    <w:rsid w:val="00EE03D5"/>
    <w:rsid w:val="00EE0620"/>
    <w:rsid w:val="00EE2CC8"/>
    <w:rsid w:val="00EE2FF0"/>
    <w:rsid w:val="00EE31D6"/>
    <w:rsid w:val="00EE3DE6"/>
    <w:rsid w:val="00EE4692"/>
    <w:rsid w:val="00EE5090"/>
    <w:rsid w:val="00EE6DD1"/>
    <w:rsid w:val="00EE7B88"/>
    <w:rsid w:val="00EE7C88"/>
    <w:rsid w:val="00EF2322"/>
    <w:rsid w:val="00EF4901"/>
    <w:rsid w:val="00EF49AB"/>
    <w:rsid w:val="00EF6E7E"/>
    <w:rsid w:val="00EF7464"/>
    <w:rsid w:val="00EF747E"/>
    <w:rsid w:val="00EF7B80"/>
    <w:rsid w:val="00F006F4"/>
    <w:rsid w:val="00F00BB7"/>
    <w:rsid w:val="00F014CC"/>
    <w:rsid w:val="00F0168E"/>
    <w:rsid w:val="00F0229A"/>
    <w:rsid w:val="00F0582E"/>
    <w:rsid w:val="00F072A0"/>
    <w:rsid w:val="00F1008E"/>
    <w:rsid w:val="00F111A1"/>
    <w:rsid w:val="00F1151E"/>
    <w:rsid w:val="00F12F5D"/>
    <w:rsid w:val="00F1567A"/>
    <w:rsid w:val="00F15B01"/>
    <w:rsid w:val="00F17093"/>
    <w:rsid w:val="00F21E19"/>
    <w:rsid w:val="00F22741"/>
    <w:rsid w:val="00F24905"/>
    <w:rsid w:val="00F25050"/>
    <w:rsid w:val="00F25281"/>
    <w:rsid w:val="00F261DD"/>
    <w:rsid w:val="00F2706E"/>
    <w:rsid w:val="00F2733B"/>
    <w:rsid w:val="00F27A62"/>
    <w:rsid w:val="00F309F9"/>
    <w:rsid w:val="00F311D8"/>
    <w:rsid w:val="00F32C7A"/>
    <w:rsid w:val="00F34805"/>
    <w:rsid w:val="00F34B7C"/>
    <w:rsid w:val="00F35192"/>
    <w:rsid w:val="00F3606C"/>
    <w:rsid w:val="00F37132"/>
    <w:rsid w:val="00F37FDD"/>
    <w:rsid w:val="00F4062B"/>
    <w:rsid w:val="00F40E4D"/>
    <w:rsid w:val="00F41898"/>
    <w:rsid w:val="00F43539"/>
    <w:rsid w:val="00F47795"/>
    <w:rsid w:val="00F52A00"/>
    <w:rsid w:val="00F54568"/>
    <w:rsid w:val="00F55C7D"/>
    <w:rsid w:val="00F57D17"/>
    <w:rsid w:val="00F63E67"/>
    <w:rsid w:val="00F665ED"/>
    <w:rsid w:val="00F70CCE"/>
    <w:rsid w:val="00F72E52"/>
    <w:rsid w:val="00F74788"/>
    <w:rsid w:val="00F772CB"/>
    <w:rsid w:val="00F80BF9"/>
    <w:rsid w:val="00F80D46"/>
    <w:rsid w:val="00F811AC"/>
    <w:rsid w:val="00F81CB0"/>
    <w:rsid w:val="00F82DE3"/>
    <w:rsid w:val="00F83AB7"/>
    <w:rsid w:val="00F844D2"/>
    <w:rsid w:val="00F86039"/>
    <w:rsid w:val="00F90EB7"/>
    <w:rsid w:val="00F914EF"/>
    <w:rsid w:val="00F91EF3"/>
    <w:rsid w:val="00F92114"/>
    <w:rsid w:val="00F95819"/>
    <w:rsid w:val="00F96118"/>
    <w:rsid w:val="00FA19AA"/>
    <w:rsid w:val="00FA1A9C"/>
    <w:rsid w:val="00FA37F0"/>
    <w:rsid w:val="00FA3D2B"/>
    <w:rsid w:val="00FA3EC9"/>
    <w:rsid w:val="00FA49B5"/>
    <w:rsid w:val="00FA60B3"/>
    <w:rsid w:val="00FA756A"/>
    <w:rsid w:val="00FB1700"/>
    <w:rsid w:val="00FB2712"/>
    <w:rsid w:val="00FB3298"/>
    <w:rsid w:val="00FB5D5D"/>
    <w:rsid w:val="00FB5E0F"/>
    <w:rsid w:val="00FB7354"/>
    <w:rsid w:val="00FC1C14"/>
    <w:rsid w:val="00FC2417"/>
    <w:rsid w:val="00FC286B"/>
    <w:rsid w:val="00FC366B"/>
    <w:rsid w:val="00FC3840"/>
    <w:rsid w:val="00FC4535"/>
    <w:rsid w:val="00FC46C5"/>
    <w:rsid w:val="00FC6AD8"/>
    <w:rsid w:val="00FC6B24"/>
    <w:rsid w:val="00FC792D"/>
    <w:rsid w:val="00FC7B6E"/>
    <w:rsid w:val="00FD16BE"/>
    <w:rsid w:val="00FD23F4"/>
    <w:rsid w:val="00FD2ACC"/>
    <w:rsid w:val="00FD3539"/>
    <w:rsid w:val="00FD4F33"/>
    <w:rsid w:val="00FD5A21"/>
    <w:rsid w:val="00FE01B2"/>
    <w:rsid w:val="00FE13DF"/>
    <w:rsid w:val="00FE3110"/>
    <w:rsid w:val="00FE5E8B"/>
    <w:rsid w:val="00FE6D38"/>
    <w:rsid w:val="00FF0B5E"/>
    <w:rsid w:val="00FF0C52"/>
    <w:rsid w:val="00FF2CB3"/>
    <w:rsid w:val="00FF332A"/>
    <w:rsid w:val="00FF4988"/>
    <w:rsid w:val="00FF4D1B"/>
    <w:rsid w:val="00FF5C56"/>
    <w:rsid w:val="00FF7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BD4CF"/>
  <w15:chartTrackingRefBased/>
  <w15:docId w15:val="{825A2EBB-5BF1-4ED8-8068-A0A6F506E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20CA"/>
  </w:style>
  <w:style w:type="paragraph" w:styleId="Heading1">
    <w:name w:val="heading 1"/>
    <w:basedOn w:val="Normal"/>
    <w:next w:val="Normal"/>
    <w:link w:val="Heading1Char"/>
    <w:uiPriority w:val="9"/>
    <w:qFormat/>
    <w:rsid w:val="005250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4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421"/>
  </w:style>
  <w:style w:type="paragraph" w:styleId="Footer">
    <w:name w:val="footer"/>
    <w:basedOn w:val="Normal"/>
    <w:link w:val="FooterChar"/>
    <w:uiPriority w:val="99"/>
    <w:unhideWhenUsed/>
    <w:rsid w:val="004C4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421"/>
  </w:style>
  <w:style w:type="character" w:styleId="Hyperlink">
    <w:name w:val="Hyperlink"/>
    <w:basedOn w:val="DefaultParagraphFont"/>
    <w:uiPriority w:val="99"/>
    <w:unhideWhenUsed/>
    <w:rsid w:val="00EE2FF0"/>
    <w:rPr>
      <w:color w:val="0563C1" w:themeColor="hyperlink"/>
      <w:u w:val="single"/>
    </w:rPr>
  </w:style>
  <w:style w:type="character" w:styleId="UnresolvedMention">
    <w:name w:val="Unresolved Mention"/>
    <w:basedOn w:val="DefaultParagraphFont"/>
    <w:uiPriority w:val="99"/>
    <w:semiHidden/>
    <w:unhideWhenUsed/>
    <w:rsid w:val="00EE2FF0"/>
    <w:rPr>
      <w:color w:val="605E5C"/>
      <w:shd w:val="clear" w:color="auto" w:fill="E1DFDD"/>
    </w:rPr>
  </w:style>
  <w:style w:type="paragraph" w:styleId="ListParagraph">
    <w:name w:val="List Paragraph"/>
    <w:basedOn w:val="Normal"/>
    <w:uiPriority w:val="34"/>
    <w:qFormat/>
    <w:rsid w:val="00F2733B"/>
    <w:pPr>
      <w:ind w:left="720"/>
      <w:contextualSpacing/>
    </w:pPr>
  </w:style>
  <w:style w:type="table" w:styleId="TableGrid">
    <w:name w:val="Table Grid"/>
    <w:basedOn w:val="TableNormal"/>
    <w:uiPriority w:val="39"/>
    <w:rsid w:val="006F6E7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D184B"/>
    <w:rPr>
      <w:i/>
      <w:iCs/>
    </w:rPr>
  </w:style>
  <w:style w:type="character" w:styleId="FollowedHyperlink">
    <w:name w:val="FollowedHyperlink"/>
    <w:basedOn w:val="DefaultParagraphFont"/>
    <w:uiPriority w:val="99"/>
    <w:semiHidden/>
    <w:unhideWhenUsed/>
    <w:rsid w:val="001A475E"/>
    <w:rPr>
      <w:color w:val="954F72" w:themeColor="followedHyperlink"/>
      <w:u w:val="single"/>
    </w:rPr>
  </w:style>
  <w:style w:type="character" w:customStyle="1" w:styleId="Heading1Char">
    <w:name w:val="Heading 1 Char"/>
    <w:basedOn w:val="DefaultParagraphFont"/>
    <w:link w:val="Heading1"/>
    <w:uiPriority w:val="9"/>
    <w:rsid w:val="0052505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621BD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221776">
      <w:bodyDiv w:val="1"/>
      <w:marLeft w:val="0"/>
      <w:marRight w:val="0"/>
      <w:marTop w:val="0"/>
      <w:marBottom w:val="0"/>
      <w:divBdr>
        <w:top w:val="none" w:sz="0" w:space="0" w:color="auto"/>
        <w:left w:val="none" w:sz="0" w:space="0" w:color="auto"/>
        <w:bottom w:val="none" w:sz="0" w:space="0" w:color="auto"/>
        <w:right w:val="none" w:sz="0" w:space="0" w:color="auto"/>
      </w:divBdr>
    </w:div>
    <w:div w:id="118031645">
      <w:bodyDiv w:val="1"/>
      <w:marLeft w:val="0"/>
      <w:marRight w:val="0"/>
      <w:marTop w:val="0"/>
      <w:marBottom w:val="0"/>
      <w:divBdr>
        <w:top w:val="none" w:sz="0" w:space="0" w:color="auto"/>
        <w:left w:val="none" w:sz="0" w:space="0" w:color="auto"/>
        <w:bottom w:val="none" w:sz="0" w:space="0" w:color="auto"/>
        <w:right w:val="none" w:sz="0" w:space="0" w:color="auto"/>
      </w:divBdr>
    </w:div>
    <w:div w:id="228660783">
      <w:bodyDiv w:val="1"/>
      <w:marLeft w:val="0"/>
      <w:marRight w:val="0"/>
      <w:marTop w:val="0"/>
      <w:marBottom w:val="0"/>
      <w:divBdr>
        <w:top w:val="none" w:sz="0" w:space="0" w:color="auto"/>
        <w:left w:val="none" w:sz="0" w:space="0" w:color="auto"/>
        <w:bottom w:val="none" w:sz="0" w:space="0" w:color="auto"/>
        <w:right w:val="none" w:sz="0" w:space="0" w:color="auto"/>
      </w:divBdr>
    </w:div>
    <w:div w:id="830875956">
      <w:bodyDiv w:val="1"/>
      <w:marLeft w:val="0"/>
      <w:marRight w:val="0"/>
      <w:marTop w:val="0"/>
      <w:marBottom w:val="0"/>
      <w:divBdr>
        <w:top w:val="none" w:sz="0" w:space="0" w:color="auto"/>
        <w:left w:val="none" w:sz="0" w:space="0" w:color="auto"/>
        <w:bottom w:val="none" w:sz="0" w:space="0" w:color="auto"/>
        <w:right w:val="none" w:sz="0" w:space="0" w:color="auto"/>
      </w:divBdr>
    </w:div>
    <w:div w:id="959607474">
      <w:bodyDiv w:val="1"/>
      <w:marLeft w:val="0"/>
      <w:marRight w:val="0"/>
      <w:marTop w:val="0"/>
      <w:marBottom w:val="0"/>
      <w:divBdr>
        <w:top w:val="none" w:sz="0" w:space="0" w:color="auto"/>
        <w:left w:val="none" w:sz="0" w:space="0" w:color="auto"/>
        <w:bottom w:val="none" w:sz="0" w:space="0" w:color="auto"/>
        <w:right w:val="none" w:sz="0" w:space="0" w:color="auto"/>
      </w:divBdr>
    </w:div>
    <w:div w:id="1231427640">
      <w:bodyDiv w:val="1"/>
      <w:marLeft w:val="0"/>
      <w:marRight w:val="0"/>
      <w:marTop w:val="0"/>
      <w:marBottom w:val="0"/>
      <w:divBdr>
        <w:top w:val="none" w:sz="0" w:space="0" w:color="auto"/>
        <w:left w:val="none" w:sz="0" w:space="0" w:color="auto"/>
        <w:bottom w:val="none" w:sz="0" w:space="0" w:color="auto"/>
        <w:right w:val="none" w:sz="0" w:space="0" w:color="auto"/>
      </w:divBdr>
    </w:div>
    <w:div w:id="1270625579">
      <w:bodyDiv w:val="1"/>
      <w:marLeft w:val="0"/>
      <w:marRight w:val="0"/>
      <w:marTop w:val="0"/>
      <w:marBottom w:val="0"/>
      <w:divBdr>
        <w:top w:val="none" w:sz="0" w:space="0" w:color="auto"/>
        <w:left w:val="none" w:sz="0" w:space="0" w:color="auto"/>
        <w:bottom w:val="none" w:sz="0" w:space="0" w:color="auto"/>
        <w:right w:val="none" w:sz="0" w:space="0" w:color="auto"/>
      </w:divBdr>
    </w:div>
    <w:div w:id="1565293472">
      <w:bodyDiv w:val="1"/>
      <w:marLeft w:val="0"/>
      <w:marRight w:val="0"/>
      <w:marTop w:val="0"/>
      <w:marBottom w:val="0"/>
      <w:divBdr>
        <w:top w:val="none" w:sz="0" w:space="0" w:color="auto"/>
        <w:left w:val="none" w:sz="0" w:space="0" w:color="auto"/>
        <w:bottom w:val="none" w:sz="0" w:space="0" w:color="auto"/>
        <w:right w:val="none" w:sz="0" w:space="0" w:color="auto"/>
      </w:divBdr>
    </w:div>
    <w:div w:id="1713068551">
      <w:bodyDiv w:val="1"/>
      <w:marLeft w:val="0"/>
      <w:marRight w:val="0"/>
      <w:marTop w:val="0"/>
      <w:marBottom w:val="0"/>
      <w:divBdr>
        <w:top w:val="none" w:sz="0" w:space="0" w:color="auto"/>
        <w:left w:val="none" w:sz="0" w:space="0" w:color="auto"/>
        <w:bottom w:val="none" w:sz="0" w:space="0" w:color="auto"/>
        <w:right w:val="none" w:sz="0" w:space="0" w:color="auto"/>
      </w:divBdr>
    </w:div>
    <w:div w:id="1774519828">
      <w:bodyDiv w:val="1"/>
      <w:marLeft w:val="0"/>
      <w:marRight w:val="0"/>
      <w:marTop w:val="0"/>
      <w:marBottom w:val="0"/>
      <w:divBdr>
        <w:top w:val="none" w:sz="0" w:space="0" w:color="auto"/>
        <w:left w:val="none" w:sz="0" w:space="0" w:color="auto"/>
        <w:bottom w:val="none" w:sz="0" w:space="0" w:color="auto"/>
        <w:right w:val="none" w:sz="0" w:space="0" w:color="auto"/>
      </w:divBdr>
    </w:div>
    <w:div w:id="1807552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1.xml"/><Relationship Id="rId21" Type="http://schemas.openxmlformats.org/officeDocument/2006/relationships/hyperlink" Target="https://www.saferinternet.org.uk/" TargetMode="External"/><Relationship Id="rId34" Type="http://schemas.openxmlformats.org/officeDocument/2006/relationships/hyperlink" Target="https://books.google.co.uk/books?hl=en&amp;lr=&amp;id=bk96DgAAQBAJ&amp;oi=fnd&amp;pg=PP1&amp;dq=(Karagiannidou,+2017+digital+devices&amp;ots=2IYZDvOZfm&amp;sig=I3RlEvW9IJTkhtNJGLnTFtymuoE" TargetMode="External"/><Relationship Id="rId42" Type="http://schemas.openxmlformats.org/officeDocument/2006/relationships/hyperlink" Target="https://eprints.usq.edu.au/33353/2/Uncoupling_Mobility_and_Learning_When_One_Does_Not.pdf" TargetMode="External"/><Relationship Id="rId47" Type="http://schemas.openxmlformats.org/officeDocument/2006/relationships/hyperlink" Target="https://learning.nspcc.org.uk/child-health-development" TargetMode="External"/><Relationship Id="rId50" Type="http://schemas.openxmlformats.org/officeDocument/2006/relationships/hyperlink" Target="https://www.parents.com/fun/entertainment/the-future-of-play/" TargetMode="External"/><Relationship Id="rId55" Type="http://schemas.openxmlformats.org/officeDocument/2006/relationships/hyperlink" Target="https://www.mentalhealth.org.uk/wales"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et-aware.org.uk/" TargetMode="External"/><Relationship Id="rId29" Type="http://schemas.openxmlformats.org/officeDocument/2006/relationships/hyperlink" Target="https://www.bullying.co.uk/cyberbullying/effects-of-cyberbullying/" TargetMode="External"/><Relationship Id="rId11" Type="http://schemas.openxmlformats.org/officeDocument/2006/relationships/hyperlink" Target="https://www.net-aware.org.uk/" TargetMode="External"/><Relationship Id="rId24" Type="http://schemas.openxmlformats.org/officeDocument/2006/relationships/diagramData" Target="diagrams/data1.xml"/><Relationship Id="rId32" Type="http://schemas.openxmlformats.org/officeDocument/2006/relationships/image" Target="media/image4.svg"/><Relationship Id="rId37" Type="http://schemas.openxmlformats.org/officeDocument/2006/relationships/hyperlink" Target="https://op.europa.eu/en/publication-detail/-/publication/1f8b73cc-d900-406a-927c-0f8c0f202ed4/language-en" TargetMode="External"/><Relationship Id="rId40" Type="http://schemas.openxmlformats.org/officeDocument/2006/relationships/hyperlink" Target="https://www.jstor.org/stable/i40176578" TargetMode="External"/><Relationship Id="rId45" Type="http://schemas.openxmlformats.org/officeDocument/2006/relationships/hyperlink" Target="https://www.emerald.com/insight/content/doi/10.1108/QAE-06-2014-0025/full/html" TargetMode="External"/><Relationship Id="rId53" Type="http://schemas.openxmlformats.org/officeDocument/2006/relationships/hyperlink" Target="https://www.academia.edu/28595855/Understanding_the_relationship_between_teachers_pedagogical_beliefs_and_technology_use_in_education_a_systematic_review_of_qualitative_evidence" TargetMode="External"/><Relationship Id="rId58" Type="http://schemas.openxmlformats.org/officeDocument/2006/relationships/hyperlink" Target="https://dera.ioe.ac.uk/10491/" TargetMode="External"/><Relationship Id="rId5" Type="http://schemas.openxmlformats.org/officeDocument/2006/relationships/webSettings" Target="webSettings.xml"/><Relationship Id="rId61" Type="http://schemas.openxmlformats.org/officeDocument/2006/relationships/hyperlink" Target="https://jamanetwork.com/journals/jamapediatrics/article-abstract/486070" TargetMode="External"/><Relationship Id="rId19" Type="http://schemas.openxmlformats.org/officeDocument/2006/relationships/image" Target="media/image2.jpeg"/><Relationship Id="rId14" Type="http://schemas.openxmlformats.org/officeDocument/2006/relationships/hyperlink" Target="http://nspcc.org.uk/" TargetMode="External"/><Relationship Id="rId22" Type="http://schemas.openxmlformats.org/officeDocument/2006/relationships/hyperlink" Target="https://www.internetmatters.org/parental-controls/broadband-mobile/" TargetMode="External"/><Relationship Id="rId27" Type="http://schemas.openxmlformats.org/officeDocument/2006/relationships/diagramColors" Target="diagrams/colors1.xml"/><Relationship Id="rId30" Type="http://schemas.openxmlformats.org/officeDocument/2006/relationships/hyperlink" Target="https://www.bullying.co.uk/cyberbullying/effects-of-cyberbullying/" TargetMode="External"/><Relationship Id="rId35" Type="http://schemas.openxmlformats.org/officeDocument/2006/relationships/hyperlink" Target="https://onlinelibrary.wiley.com/doi/abs/10.1111/j.1365-2729.2010.00360.x" TargetMode="External"/><Relationship Id="rId43" Type="http://schemas.openxmlformats.org/officeDocument/2006/relationships/hyperlink" Target="https://cdn.literacytrust.org.uk/media/documents/2016_06_16_free_research_-_technology_use_to_support_emergent_literacy_2015_6ts4w68.pdf" TargetMode="External"/><Relationship Id="rId48" Type="http://schemas.openxmlformats.org/officeDocument/2006/relationships/hyperlink" Target="https://www.gov.uk/government/news/ofsted-children-hardest-hit-by-covid-19-pandemic-are-regressing-in-basic-skills-and-learning" TargetMode="External"/><Relationship Id="rId56" Type="http://schemas.openxmlformats.org/officeDocument/2006/relationships/hyperlink" Target="https://www.legislation.gov.uk" TargetMode="External"/><Relationship Id="rId64"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gov.wales/sites/default/files/publications/2019-07/flying-start-speech-language-and-communication-guidance.pdf" TargetMode="External"/><Relationship Id="rId3" Type="http://schemas.openxmlformats.org/officeDocument/2006/relationships/styles" Target="styles.xml"/><Relationship Id="rId12" Type="http://schemas.openxmlformats.org/officeDocument/2006/relationships/hyperlink" Target="https://www.saferinternet.org.uk/" TargetMode="External"/><Relationship Id="rId17" Type="http://schemas.openxmlformats.org/officeDocument/2006/relationships/hyperlink" Target="https://www.saferinternet.org.uk/" TargetMode="External"/><Relationship Id="rId25" Type="http://schemas.openxmlformats.org/officeDocument/2006/relationships/diagramLayout" Target="diagrams/layout1.xml"/><Relationship Id="rId33" Type="http://schemas.openxmlformats.org/officeDocument/2006/relationships/hyperlink" Target="https://www.researchgate.net/profile/Waseem-Akram-19/publication/323903323_A_Study_on_Positive_and_Negative_Effects_of_Social_Media_on_Society/links/5ab1c064a6fdcc1bc0bfefef/A-Study-on-Positive-and-Negative-Effects-of-Social-Media-on-Society.pdf" TargetMode="External"/><Relationship Id="rId38" Type="http://schemas.openxmlformats.org/officeDocument/2006/relationships/hyperlink" Target="https://assets.publishing.service.gov.uk/government/uploads/system/uploads/attachment_data/file/239033/PRIMARY_national_curriculum_-_Computing.pdf" TargetMode="External"/><Relationship Id="rId46" Type="http://schemas.openxmlformats.org/officeDocument/2006/relationships/hyperlink" Target="http://www.techomag.com/positive-negative-impacts-digital-devices/" TargetMode="External"/><Relationship Id="rId59" Type="http://schemas.openxmlformats.org/officeDocument/2006/relationships/hyperlink" Target="https://www.un.org/development/desa/disabilities/convention-on-the-rights-of-persons-with-disabilities.html" TargetMode="External"/><Relationship Id="rId20" Type="http://schemas.openxmlformats.org/officeDocument/2006/relationships/hyperlink" Target="http://www.saferinternet.org.uk" TargetMode="External"/><Relationship Id="rId41" Type="http://schemas.openxmlformats.org/officeDocument/2006/relationships/hyperlink" Target="https://www.researchgate.net/publication/313768677_The_impacts_of_ICT_on_the_students'_Performance_A_Review_of_Access_to_Information" TargetMode="External"/><Relationship Id="rId54" Type="http://schemas.openxmlformats.org/officeDocument/2006/relationships/hyperlink" Target="https://journals.sagepub.com/doi/abs/10.7227/RIE.89.1.3?crawler=true"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childline.org.uk/" TargetMode="External"/><Relationship Id="rId23" Type="http://schemas.openxmlformats.org/officeDocument/2006/relationships/hyperlink" Target="https://www.nspcc.org.uk/about-us/news-opinion/2020/coronavirus-children-groomed-online/" TargetMode="External"/><Relationship Id="rId28" Type="http://schemas.microsoft.com/office/2007/relationships/diagramDrawing" Target="diagrams/drawing1.xml"/><Relationship Id="rId36" Type="http://schemas.openxmlformats.org/officeDocument/2006/relationships/hyperlink" Target="http://www.mmiweb.org.uk/publications/ict/Research_Barriers_TandL.pdf" TargetMode="External"/><Relationship Id="rId49" Type="http://schemas.openxmlformats.org/officeDocument/2006/relationships/hyperlink" Target="https://books.google.co.uk/books?hl=en&amp;lr=&amp;id=3X41EAAAQBAJ&amp;oi=fnd&amp;pg=PP1&amp;dq=.+Language+skills+are+a+necessary+life+skill+in+today%27s+society.&amp;ots=XjHHnWtPMp&amp;sig=jddxOU2G6m5N6mdMp8k95yoW6Mc" TargetMode="External"/><Relationship Id="rId57" Type="http://schemas.openxmlformats.org/officeDocument/2006/relationships/hyperlink" Target="https://www.legislation.gov.uk" TargetMode="External"/><Relationship Id="rId10" Type="http://schemas.openxmlformats.org/officeDocument/2006/relationships/hyperlink" Target="http://www.childline.org.uk/" TargetMode="External"/><Relationship Id="rId31" Type="http://schemas.openxmlformats.org/officeDocument/2006/relationships/image" Target="media/image3.png"/><Relationship Id="rId44" Type="http://schemas.openxmlformats.org/officeDocument/2006/relationships/hyperlink" Target="http://www.lse.ac.uk/media@lse/research/EUKidsOnline/" TargetMode="External"/><Relationship Id="rId52" Type="http://schemas.openxmlformats.org/officeDocument/2006/relationships/hyperlink" Target="https://www.nspcc.org.uk/keeping-children-safe/online-safety/parental-controls/" TargetMode="External"/><Relationship Id="rId60" Type="http://schemas.openxmlformats.org/officeDocument/2006/relationships/hyperlink" Target="https://www.scirp.org/html/34168.html"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nspcc.org.uk/" TargetMode="External"/><Relationship Id="rId13" Type="http://schemas.openxmlformats.org/officeDocument/2006/relationships/hyperlink" Target="https://www.bullying.co.uk/cyberbullying/effects-of-cyberbullying/" TargetMode="External"/><Relationship Id="rId18" Type="http://schemas.openxmlformats.org/officeDocument/2006/relationships/hyperlink" Target="https://www.bullying.co.uk/cyberbullying/effects-of-cyberbullying/" TargetMode="External"/><Relationship Id="rId39" Type="http://schemas.openxmlformats.org/officeDocument/2006/relationships/hyperlink" Target="https://journals.sagepub.com/doi/abs/10.1177/1468798414533560"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6EAD592-8A3C-4CD0-A958-44629C34C429}"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GB"/>
        </a:p>
      </dgm:t>
    </dgm:pt>
    <dgm:pt modelId="{64C7050D-8E22-4696-ABB8-5ADDD21BBF07}">
      <dgm:prSet phldrT="[Text]" custT="1"/>
      <dgm:spPr>
        <a:solidFill>
          <a:schemeClr val="accent2">
            <a:alpha val="50000"/>
          </a:schemeClr>
        </a:solidFill>
      </dgm:spPr>
      <dgm:t>
        <a:bodyPr/>
        <a:lstStyle/>
        <a:p>
          <a:r>
            <a:rPr lang="en-GB" sz="1400" b="1"/>
            <a:t>Screen Time-Health and Wellbeing</a:t>
          </a:r>
        </a:p>
      </dgm:t>
    </dgm:pt>
    <dgm:pt modelId="{9794C0EB-849D-48F6-8778-61C055955E56}" type="parTrans" cxnId="{5F86D93B-B2B3-4F44-B6A9-E5A169943C94}">
      <dgm:prSet/>
      <dgm:spPr/>
      <dgm:t>
        <a:bodyPr/>
        <a:lstStyle/>
        <a:p>
          <a:endParaRPr lang="en-GB"/>
        </a:p>
      </dgm:t>
    </dgm:pt>
    <dgm:pt modelId="{49AB7B78-149C-4574-A60B-108A35372CED}" type="sibTrans" cxnId="{5F86D93B-B2B3-4F44-B6A9-E5A169943C94}">
      <dgm:prSet/>
      <dgm:spPr/>
      <dgm:t>
        <a:bodyPr/>
        <a:lstStyle/>
        <a:p>
          <a:endParaRPr lang="en-GB"/>
        </a:p>
      </dgm:t>
    </dgm:pt>
    <dgm:pt modelId="{4FD033E9-4FA5-426A-A68B-D96C5D2FA084}">
      <dgm:prSet/>
      <dgm:spPr>
        <a:solidFill>
          <a:schemeClr val="accent2">
            <a:alpha val="50000"/>
          </a:schemeClr>
        </a:solidFill>
      </dgm:spPr>
      <dgm:t>
        <a:bodyPr/>
        <a:lstStyle/>
        <a:p>
          <a:pPr>
            <a:buFont typeface="Wingdings" panose="05000000000000000000" pitchFamily="2" charset="2"/>
            <a:buChar char=""/>
          </a:pPr>
          <a:r>
            <a:rPr lang="en-GB" b="1"/>
            <a:t>Decline of </a:t>
          </a:r>
          <a:r>
            <a:rPr lang="en-US" b="1"/>
            <a:t>mental health </a:t>
          </a:r>
          <a:r>
            <a:rPr lang="en-GB" b="1"/>
            <a:t>and wellbeing</a:t>
          </a:r>
          <a:r>
            <a:rPr lang="en-GB"/>
            <a:t>-Increased internet use among children may result in feelings of loneliness and depression</a:t>
          </a:r>
        </a:p>
      </dgm:t>
    </dgm:pt>
    <dgm:pt modelId="{D782BB4F-7168-4FBE-8773-8189B6CD7416}" type="parTrans" cxnId="{D22BE76F-CFCC-4356-A17F-2188100D803E}">
      <dgm:prSet/>
      <dgm:spPr/>
      <dgm:t>
        <a:bodyPr/>
        <a:lstStyle/>
        <a:p>
          <a:endParaRPr lang="en-GB"/>
        </a:p>
      </dgm:t>
    </dgm:pt>
    <dgm:pt modelId="{A4F2262E-FA44-4538-ADD9-810739A675CC}" type="sibTrans" cxnId="{D22BE76F-CFCC-4356-A17F-2188100D803E}">
      <dgm:prSet/>
      <dgm:spPr/>
      <dgm:t>
        <a:bodyPr/>
        <a:lstStyle/>
        <a:p>
          <a:endParaRPr lang="en-GB"/>
        </a:p>
      </dgm:t>
    </dgm:pt>
    <dgm:pt modelId="{34F18D46-0DF3-45B8-9DBF-458E1CF653AF}">
      <dgm:prSet/>
      <dgm:spPr>
        <a:solidFill>
          <a:schemeClr val="accent2">
            <a:alpha val="50000"/>
          </a:schemeClr>
        </a:solidFill>
      </dgm:spPr>
      <dgm:t>
        <a:bodyPr/>
        <a:lstStyle/>
        <a:p>
          <a:pPr>
            <a:buFont typeface="Wingdings" panose="05000000000000000000" pitchFamily="2" charset="2"/>
            <a:buChar char=""/>
          </a:pPr>
          <a:r>
            <a:rPr lang="en-GB" b="1"/>
            <a:t>Sleep deprivation</a:t>
          </a:r>
          <a:r>
            <a:rPr lang="en-GB"/>
            <a:t>-insufficient sleep in children affects cognitive performance and aggravates behavioural problems</a:t>
          </a:r>
        </a:p>
      </dgm:t>
    </dgm:pt>
    <dgm:pt modelId="{D774F4A3-5A33-4B3B-8C25-20F0FE975CD3}" type="parTrans" cxnId="{D1DE9267-0DE5-4F12-942A-E47592CCA553}">
      <dgm:prSet/>
      <dgm:spPr/>
      <dgm:t>
        <a:bodyPr/>
        <a:lstStyle/>
        <a:p>
          <a:endParaRPr lang="en-GB"/>
        </a:p>
      </dgm:t>
    </dgm:pt>
    <dgm:pt modelId="{F5C5D009-69EE-4D23-A388-A6EA834A7C88}" type="sibTrans" cxnId="{D1DE9267-0DE5-4F12-942A-E47592CCA553}">
      <dgm:prSet/>
      <dgm:spPr/>
      <dgm:t>
        <a:bodyPr/>
        <a:lstStyle/>
        <a:p>
          <a:endParaRPr lang="en-GB"/>
        </a:p>
      </dgm:t>
    </dgm:pt>
    <dgm:pt modelId="{0C84ABA3-CC96-41AF-B665-A5D10EFD8478}">
      <dgm:prSet/>
      <dgm:spPr>
        <a:solidFill>
          <a:schemeClr val="accent2">
            <a:alpha val="50000"/>
          </a:schemeClr>
        </a:solidFill>
      </dgm:spPr>
      <dgm:t>
        <a:bodyPr/>
        <a:lstStyle/>
        <a:p>
          <a:pPr>
            <a:buFont typeface="Wingdings" panose="05000000000000000000" pitchFamily="2" charset="2"/>
            <a:buChar char=""/>
          </a:pPr>
          <a:r>
            <a:rPr lang="en-GB" b="1"/>
            <a:t>Physical Complaints</a:t>
          </a:r>
          <a:r>
            <a:rPr lang="en-GB"/>
            <a:t>-sedentary children with too much screen time experience developmental and neurological delays, some of which can become permanent</a:t>
          </a:r>
        </a:p>
      </dgm:t>
    </dgm:pt>
    <dgm:pt modelId="{C76A2C9E-3EAC-4A3D-AEBA-0C97B0A260F4}" type="parTrans" cxnId="{303D4812-E46B-4C83-B549-138B9A3D71E0}">
      <dgm:prSet/>
      <dgm:spPr/>
      <dgm:t>
        <a:bodyPr/>
        <a:lstStyle/>
        <a:p>
          <a:endParaRPr lang="en-GB"/>
        </a:p>
      </dgm:t>
    </dgm:pt>
    <dgm:pt modelId="{52F29639-1B82-4FB6-99B4-79F776C4908A}" type="sibTrans" cxnId="{303D4812-E46B-4C83-B549-138B9A3D71E0}">
      <dgm:prSet/>
      <dgm:spPr/>
      <dgm:t>
        <a:bodyPr/>
        <a:lstStyle/>
        <a:p>
          <a:endParaRPr lang="en-GB"/>
        </a:p>
      </dgm:t>
    </dgm:pt>
    <dgm:pt modelId="{0DD7E52D-1835-483C-B1DB-AB7FB964AAC5}">
      <dgm:prSet/>
      <dgm:spPr>
        <a:solidFill>
          <a:schemeClr val="accent2">
            <a:alpha val="50000"/>
          </a:schemeClr>
        </a:solidFill>
      </dgm:spPr>
      <dgm:t>
        <a:bodyPr/>
        <a:lstStyle/>
        <a:p>
          <a:r>
            <a:rPr lang="en-GB" b="1"/>
            <a:t>Behavioral Issues-</a:t>
          </a:r>
          <a:r>
            <a:rPr lang="en-GB"/>
            <a:t>Becoming dependent on the computer can also hide real-life problems your child might experience.</a:t>
          </a:r>
        </a:p>
      </dgm:t>
    </dgm:pt>
    <dgm:pt modelId="{7B974D75-510B-412A-9C88-46D243F0CA51}" type="parTrans" cxnId="{F7846B0E-E999-4307-9719-6931472B2FB2}">
      <dgm:prSet/>
      <dgm:spPr/>
      <dgm:t>
        <a:bodyPr/>
        <a:lstStyle/>
        <a:p>
          <a:endParaRPr lang="en-GB"/>
        </a:p>
      </dgm:t>
    </dgm:pt>
    <dgm:pt modelId="{1CAC43E9-3890-4060-8E90-7B3B1BC0896B}" type="sibTrans" cxnId="{F7846B0E-E999-4307-9719-6931472B2FB2}">
      <dgm:prSet/>
      <dgm:spPr/>
      <dgm:t>
        <a:bodyPr/>
        <a:lstStyle/>
        <a:p>
          <a:endParaRPr lang="en-GB"/>
        </a:p>
      </dgm:t>
    </dgm:pt>
    <dgm:pt modelId="{39CD9222-BA30-47B5-9A1B-368B1B27520B}">
      <dgm:prSet/>
      <dgm:spPr/>
      <dgm:t>
        <a:bodyPr/>
        <a:lstStyle/>
        <a:p>
          <a:endParaRPr lang="en-GB"/>
        </a:p>
      </dgm:t>
    </dgm:pt>
    <dgm:pt modelId="{690FCEB1-91BB-4858-9058-D4C8F3334B42}" type="parTrans" cxnId="{81451368-05CF-4337-9785-7BB3B3521150}">
      <dgm:prSet/>
      <dgm:spPr/>
      <dgm:t>
        <a:bodyPr/>
        <a:lstStyle/>
        <a:p>
          <a:endParaRPr lang="en-GB"/>
        </a:p>
      </dgm:t>
    </dgm:pt>
    <dgm:pt modelId="{C0D41B85-0454-44F7-BF8C-DBC3D64B5AF2}" type="sibTrans" cxnId="{81451368-05CF-4337-9785-7BB3B3521150}">
      <dgm:prSet/>
      <dgm:spPr/>
      <dgm:t>
        <a:bodyPr/>
        <a:lstStyle/>
        <a:p>
          <a:endParaRPr lang="en-GB"/>
        </a:p>
      </dgm:t>
    </dgm:pt>
    <dgm:pt modelId="{86889421-5601-4961-9E8E-D946B3DA57D6}" type="pres">
      <dgm:prSet presAssocID="{A6EAD592-8A3C-4CD0-A958-44629C34C429}" presName="composite" presStyleCnt="0">
        <dgm:presLayoutVars>
          <dgm:chMax val="1"/>
          <dgm:dir/>
          <dgm:resizeHandles val="exact"/>
        </dgm:presLayoutVars>
      </dgm:prSet>
      <dgm:spPr/>
    </dgm:pt>
    <dgm:pt modelId="{BCB862EB-5518-4620-B743-FBBDB96A28D0}" type="pres">
      <dgm:prSet presAssocID="{A6EAD592-8A3C-4CD0-A958-44629C34C429}" presName="radial" presStyleCnt="0">
        <dgm:presLayoutVars>
          <dgm:animLvl val="ctr"/>
        </dgm:presLayoutVars>
      </dgm:prSet>
      <dgm:spPr/>
    </dgm:pt>
    <dgm:pt modelId="{6B71A2E4-857A-4785-850F-477324E6C0A1}" type="pres">
      <dgm:prSet presAssocID="{64C7050D-8E22-4696-ABB8-5ADDD21BBF07}" presName="centerShape" presStyleLbl="vennNode1" presStyleIdx="0" presStyleCnt="5" custScaleX="82260" custScaleY="81947" custLinFactNeighborX="1099" custLinFactNeighborY="3705"/>
      <dgm:spPr/>
    </dgm:pt>
    <dgm:pt modelId="{23F5B57C-982E-4F83-B69B-76393499D427}" type="pres">
      <dgm:prSet presAssocID="{34F18D46-0DF3-45B8-9DBF-458E1CF653AF}" presName="node" presStyleLbl="vennNode1" presStyleIdx="1" presStyleCnt="5" custScaleX="153944" custScaleY="144179" custRadScaleRad="85831" custRadScaleInc="1735">
        <dgm:presLayoutVars>
          <dgm:bulletEnabled val="1"/>
        </dgm:presLayoutVars>
      </dgm:prSet>
      <dgm:spPr/>
    </dgm:pt>
    <dgm:pt modelId="{2F13AEA3-0181-4E03-A459-90D2E1148974}" type="pres">
      <dgm:prSet presAssocID="{4FD033E9-4FA5-426A-A68B-D96C5D2FA084}" presName="node" presStyleLbl="vennNode1" presStyleIdx="2" presStyleCnt="5" custScaleX="155368" custScaleY="162308" custRadScaleRad="103569" custRadScaleInc="3560">
        <dgm:presLayoutVars>
          <dgm:bulletEnabled val="1"/>
        </dgm:presLayoutVars>
      </dgm:prSet>
      <dgm:spPr/>
    </dgm:pt>
    <dgm:pt modelId="{33356173-FA5F-4994-BB81-8F6BB132F3DB}" type="pres">
      <dgm:prSet presAssocID="{0C84ABA3-CC96-41AF-B665-A5D10EFD8478}" presName="node" presStyleLbl="vennNode1" presStyleIdx="3" presStyleCnt="5" custScaleX="160699" custScaleY="150086" custRadScaleRad="86885" custRadScaleInc="628">
        <dgm:presLayoutVars>
          <dgm:bulletEnabled val="1"/>
        </dgm:presLayoutVars>
      </dgm:prSet>
      <dgm:spPr/>
    </dgm:pt>
    <dgm:pt modelId="{AEE3F8E9-B06B-42A5-ABC4-9C52572CDD82}" type="pres">
      <dgm:prSet presAssocID="{0DD7E52D-1835-483C-B1DB-AB7FB964AAC5}" presName="node" presStyleLbl="vennNode1" presStyleIdx="4" presStyleCnt="5" custScaleX="160732" custScaleY="169890" custRadScaleRad="102115" custRadScaleInc="1859">
        <dgm:presLayoutVars>
          <dgm:bulletEnabled val="1"/>
        </dgm:presLayoutVars>
      </dgm:prSet>
      <dgm:spPr/>
    </dgm:pt>
  </dgm:ptLst>
  <dgm:cxnLst>
    <dgm:cxn modelId="{C2A42D0E-B31B-4CE8-810A-4A6EDA79BABC}" type="presOf" srcId="{64C7050D-8E22-4696-ABB8-5ADDD21BBF07}" destId="{6B71A2E4-857A-4785-850F-477324E6C0A1}" srcOrd="0" destOrd="0" presId="urn:microsoft.com/office/officeart/2005/8/layout/radial3"/>
    <dgm:cxn modelId="{F7846B0E-E999-4307-9719-6931472B2FB2}" srcId="{64C7050D-8E22-4696-ABB8-5ADDD21BBF07}" destId="{0DD7E52D-1835-483C-B1DB-AB7FB964AAC5}" srcOrd="3" destOrd="0" parTransId="{7B974D75-510B-412A-9C88-46D243F0CA51}" sibTransId="{1CAC43E9-3890-4060-8E90-7B3B1BC0896B}"/>
    <dgm:cxn modelId="{303D4812-E46B-4C83-B549-138B9A3D71E0}" srcId="{64C7050D-8E22-4696-ABB8-5ADDD21BBF07}" destId="{0C84ABA3-CC96-41AF-B665-A5D10EFD8478}" srcOrd="2" destOrd="0" parTransId="{C76A2C9E-3EAC-4A3D-AEBA-0C97B0A260F4}" sibTransId="{52F29639-1B82-4FB6-99B4-79F776C4908A}"/>
    <dgm:cxn modelId="{AC12473B-56DD-462C-A203-68A18E6129DF}" type="presOf" srcId="{0C84ABA3-CC96-41AF-B665-A5D10EFD8478}" destId="{33356173-FA5F-4994-BB81-8F6BB132F3DB}" srcOrd="0" destOrd="0" presId="urn:microsoft.com/office/officeart/2005/8/layout/radial3"/>
    <dgm:cxn modelId="{5F86D93B-B2B3-4F44-B6A9-E5A169943C94}" srcId="{A6EAD592-8A3C-4CD0-A958-44629C34C429}" destId="{64C7050D-8E22-4696-ABB8-5ADDD21BBF07}" srcOrd="0" destOrd="0" parTransId="{9794C0EB-849D-48F6-8778-61C055955E56}" sibTransId="{49AB7B78-149C-4574-A60B-108A35372CED}"/>
    <dgm:cxn modelId="{D1DE9267-0DE5-4F12-942A-E47592CCA553}" srcId="{64C7050D-8E22-4696-ABB8-5ADDD21BBF07}" destId="{34F18D46-0DF3-45B8-9DBF-458E1CF653AF}" srcOrd="0" destOrd="0" parTransId="{D774F4A3-5A33-4B3B-8C25-20F0FE975CD3}" sibTransId="{F5C5D009-69EE-4D23-A388-A6EA834A7C88}"/>
    <dgm:cxn modelId="{81451368-05CF-4337-9785-7BB3B3521150}" srcId="{A6EAD592-8A3C-4CD0-A958-44629C34C429}" destId="{39CD9222-BA30-47B5-9A1B-368B1B27520B}" srcOrd="1" destOrd="0" parTransId="{690FCEB1-91BB-4858-9058-D4C8F3334B42}" sibTransId="{C0D41B85-0454-44F7-BF8C-DBC3D64B5AF2}"/>
    <dgm:cxn modelId="{D22BE76F-CFCC-4356-A17F-2188100D803E}" srcId="{64C7050D-8E22-4696-ABB8-5ADDD21BBF07}" destId="{4FD033E9-4FA5-426A-A68B-D96C5D2FA084}" srcOrd="1" destOrd="0" parTransId="{D782BB4F-7168-4FBE-8773-8189B6CD7416}" sibTransId="{A4F2262E-FA44-4538-ADD9-810739A675CC}"/>
    <dgm:cxn modelId="{F83CB7B7-393B-412F-951D-76C9C681D6FE}" type="presOf" srcId="{4FD033E9-4FA5-426A-A68B-D96C5D2FA084}" destId="{2F13AEA3-0181-4E03-A459-90D2E1148974}" srcOrd="0" destOrd="0" presId="urn:microsoft.com/office/officeart/2005/8/layout/radial3"/>
    <dgm:cxn modelId="{249C10C1-B791-4E3C-8AC5-29B920A4D612}" type="presOf" srcId="{0DD7E52D-1835-483C-B1DB-AB7FB964AAC5}" destId="{AEE3F8E9-B06B-42A5-ABC4-9C52572CDD82}" srcOrd="0" destOrd="0" presId="urn:microsoft.com/office/officeart/2005/8/layout/radial3"/>
    <dgm:cxn modelId="{17CE8BC9-F643-4528-A294-AEA67D2292C4}" type="presOf" srcId="{34F18D46-0DF3-45B8-9DBF-458E1CF653AF}" destId="{23F5B57C-982E-4F83-B69B-76393499D427}" srcOrd="0" destOrd="0" presId="urn:microsoft.com/office/officeart/2005/8/layout/radial3"/>
    <dgm:cxn modelId="{15E925F6-2567-4013-A88C-F2B6A3C9B305}" type="presOf" srcId="{A6EAD592-8A3C-4CD0-A958-44629C34C429}" destId="{86889421-5601-4961-9E8E-D946B3DA57D6}" srcOrd="0" destOrd="0" presId="urn:microsoft.com/office/officeart/2005/8/layout/radial3"/>
    <dgm:cxn modelId="{5E69DAEF-660B-441F-87E1-E6A2A714DC6D}" type="presParOf" srcId="{86889421-5601-4961-9E8E-D946B3DA57D6}" destId="{BCB862EB-5518-4620-B743-FBBDB96A28D0}" srcOrd="0" destOrd="0" presId="urn:microsoft.com/office/officeart/2005/8/layout/radial3"/>
    <dgm:cxn modelId="{3E7C62E5-8FB7-4BFF-92E4-059FC788C250}" type="presParOf" srcId="{BCB862EB-5518-4620-B743-FBBDB96A28D0}" destId="{6B71A2E4-857A-4785-850F-477324E6C0A1}" srcOrd="0" destOrd="0" presId="urn:microsoft.com/office/officeart/2005/8/layout/radial3"/>
    <dgm:cxn modelId="{D997EA56-C494-4842-A3CB-ED46A933C1C9}" type="presParOf" srcId="{BCB862EB-5518-4620-B743-FBBDB96A28D0}" destId="{23F5B57C-982E-4F83-B69B-76393499D427}" srcOrd="1" destOrd="0" presId="urn:microsoft.com/office/officeart/2005/8/layout/radial3"/>
    <dgm:cxn modelId="{E1F70CC5-47EE-4981-9CFB-20171412B9F2}" type="presParOf" srcId="{BCB862EB-5518-4620-B743-FBBDB96A28D0}" destId="{2F13AEA3-0181-4E03-A459-90D2E1148974}" srcOrd="2" destOrd="0" presId="urn:microsoft.com/office/officeart/2005/8/layout/radial3"/>
    <dgm:cxn modelId="{DBBB82DE-6EFE-4394-A42D-8AF3FD73142F}" type="presParOf" srcId="{BCB862EB-5518-4620-B743-FBBDB96A28D0}" destId="{33356173-FA5F-4994-BB81-8F6BB132F3DB}" srcOrd="3" destOrd="0" presId="urn:microsoft.com/office/officeart/2005/8/layout/radial3"/>
    <dgm:cxn modelId="{830E6339-4C1E-4E0B-B02C-6B9B0065586D}" type="presParOf" srcId="{BCB862EB-5518-4620-B743-FBBDB96A28D0}" destId="{AEE3F8E9-B06B-42A5-ABC4-9C52572CDD82}" srcOrd="4" destOrd="0" presId="urn:microsoft.com/office/officeart/2005/8/layout/radial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71A2E4-857A-4785-850F-477324E6C0A1}">
      <dsp:nvSpPr>
        <dsp:cNvPr id="0" name=""/>
        <dsp:cNvSpPr/>
      </dsp:nvSpPr>
      <dsp:spPr>
        <a:xfrm>
          <a:off x="2730971" y="1070313"/>
          <a:ext cx="1653265" cy="1646974"/>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Screen Time-Health and Wellbeing</a:t>
          </a:r>
        </a:p>
      </dsp:txBody>
      <dsp:txXfrm>
        <a:off x="2973086" y="1311507"/>
        <a:ext cx="1169035" cy="1164586"/>
      </dsp:txXfrm>
    </dsp:sp>
    <dsp:sp modelId="{23F5B57C-982E-4F83-B69B-76393499D427}">
      <dsp:nvSpPr>
        <dsp:cNvPr id="0" name=""/>
        <dsp:cNvSpPr/>
      </dsp:nvSpPr>
      <dsp:spPr>
        <a:xfrm>
          <a:off x="2785954" y="-50591"/>
          <a:ext cx="1546986" cy="1448858"/>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Wingdings" panose="05000000000000000000" pitchFamily="2" charset="2"/>
            <a:buNone/>
          </a:pPr>
          <a:r>
            <a:rPr lang="en-GB" sz="900" b="1" kern="1200"/>
            <a:t>Sleep deprivation</a:t>
          </a:r>
          <a:r>
            <a:rPr lang="en-GB" sz="900" kern="1200"/>
            <a:t>-insufficient sleep in children affects cognitive performance and aggravates behavioural problems</a:t>
          </a:r>
        </a:p>
      </dsp:txBody>
      <dsp:txXfrm>
        <a:off x="3012505" y="161589"/>
        <a:ext cx="1093884" cy="1024498"/>
      </dsp:txXfrm>
    </dsp:sp>
    <dsp:sp modelId="{2F13AEA3-0181-4E03-A459-90D2E1148974}">
      <dsp:nvSpPr>
        <dsp:cNvPr id="0" name=""/>
        <dsp:cNvSpPr/>
      </dsp:nvSpPr>
      <dsp:spPr>
        <a:xfrm>
          <a:off x="4101626" y="1057060"/>
          <a:ext cx="1561296" cy="1631036"/>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Wingdings" panose="05000000000000000000" pitchFamily="2" charset="2"/>
            <a:buNone/>
          </a:pPr>
          <a:r>
            <a:rPr lang="en-GB" sz="900" b="1" kern="1200"/>
            <a:t>Decline of </a:t>
          </a:r>
          <a:r>
            <a:rPr lang="en-US" sz="900" b="1" kern="1200"/>
            <a:t>mental health </a:t>
          </a:r>
          <a:r>
            <a:rPr lang="en-GB" sz="900" b="1" kern="1200"/>
            <a:t>and wellbeing</a:t>
          </a:r>
          <a:r>
            <a:rPr lang="en-GB" sz="900" kern="1200"/>
            <a:t>-Increased internet use among children may result in feelings of loneliness and depression</a:t>
          </a:r>
        </a:p>
      </dsp:txBody>
      <dsp:txXfrm>
        <a:off x="4330273" y="1295920"/>
        <a:ext cx="1104002" cy="1153316"/>
      </dsp:txXfrm>
    </dsp:sp>
    <dsp:sp modelId="{33356173-FA5F-4994-BB81-8F6BB132F3DB}">
      <dsp:nvSpPr>
        <dsp:cNvPr id="0" name=""/>
        <dsp:cNvSpPr/>
      </dsp:nvSpPr>
      <dsp:spPr>
        <a:xfrm>
          <a:off x="2710183" y="2179840"/>
          <a:ext cx="1614868" cy="1508217"/>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Wingdings" panose="05000000000000000000" pitchFamily="2" charset="2"/>
            <a:buNone/>
          </a:pPr>
          <a:r>
            <a:rPr lang="en-GB" sz="900" b="1" kern="1200"/>
            <a:t>Physical Complaints</a:t>
          </a:r>
          <a:r>
            <a:rPr lang="en-GB" sz="900" kern="1200"/>
            <a:t>-sedentary children with too much screen time experience developmental and neurological delays, some of which can become permanent</a:t>
          </a:r>
        </a:p>
      </dsp:txBody>
      <dsp:txXfrm>
        <a:off x="2946675" y="2400713"/>
        <a:ext cx="1141884" cy="1066471"/>
      </dsp:txXfrm>
    </dsp:sp>
    <dsp:sp modelId="{AEE3F8E9-B06B-42A5-ABC4-9C52572CDD82}">
      <dsp:nvSpPr>
        <dsp:cNvPr id="0" name=""/>
        <dsp:cNvSpPr/>
      </dsp:nvSpPr>
      <dsp:spPr>
        <a:xfrm>
          <a:off x="1385278" y="904178"/>
          <a:ext cx="1615199" cy="1707228"/>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Behavioral Issues-</a:t>
          </a:r>
          <a:r>
            <a:rPr lang="en-GB" sz="900" kern="1200"/>
            <a:t>Becoming dependent on the computer can also hide real-life problems your child might experience.</a:t>
          </a:r>
        </a:p>
      </dsp:txBody>
      <dsp:txXfrm>
        <a:off x="1621818" y="1154196"/>
        <a:ext cx="1142119" cy="1207192"/>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B71B1E-55F0-4548-B32F-4B0FAA3F4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22</Pages>
  <Words>6056</Words>
  <Characters>34520</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philly rogers</dc:creator>
  <cp:keywords/>
  <dc:description/>
  <cp:lastModifiedBy>philly rogers</cp:lastModifiedBy>
  <cp:revision>183</cp:revision>
  <dcterms:created xsi:type="dcterms:W3CDTF">2021-07-04T15:45:00Z</dcterms:created>
  <dcterms:modified xsi:type="dcterms:W3CDTF">2021-07-10T13:07:00Z</dcterms:modified>
</cp:coreProperties>
</file>