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CB4C7" w14:textId="77777777" w:rsidR="00E36519" w:rsidRDefault="00E36519">
      <w:pPr>
        <w:pStyle w:val="Title"/>
      </w:pPr>
      <w:bookmarkStart w:id="0" w:name="_kpg4q054jjri" w:colFirst="0" w:colLast="0"/>
      <w:bookmarkEnd w:id="0"/>
    </w:p>
    <w:p w14:paraId="4810343F" w14:textId="77777777" w:rsidR="00E36519" w:rsidRDefault="00E36519">
      <w:pPr>
        <w:pStyle w:val="Title"/>
      </w:pPr>
    </w:p>
    <w:p w14:paraId="667C4482" w14:textId="77777777" w:rsidR="00E36519" w:rsidRDefault="00E36519" w:rsidP="004732E9">
      <w:pPr>
        <w:pStyle w:val="Title"/>
        <w:jc w:val="both"/>
      </w:pPr>
    </w:p>
    <w:p w14:paraId="485D222B" w14:textId="77777777" w:rsidR="00E36519" w:rsidRDefault="00E36519">
      <w:pPr>
        <w:pStyle w:val="Title"/>
      </w:pPr>
    </w:p>
    <w:p w14:paraId="37F49786" w14:textId="77777777" w:rsidR="00E36519" w:rsidRDefault="00E36519">
      <w:pPr>
        <w:pStyle w:val="Title"/>
      </w:pPr>
    </w:p>
    <w:p w14:paraId="0CDFACBD" w14:textId="7FDF9161" w:rsidR="004732E9" w:rsidRDefault="00432EE6" w:rsidP="004732E9">
      <w:pPr>
        <w:pStyle w:val="Title"/>
      </w:pPr>
      <w:r>
        <w:t>HUMAN RESOURCE MANAGEMENT</w:t>
      </w:r>
    </w:p>
    <w:p w14:paraId="2F383125" w14:textId="355CE88F" w:rsidR="004732E9" w:rsidRPr="004732E9" w:rsidRDefault="004732E9" w:rsidP="004732E9">
      <w:pPr>
        <w:rPr>
          <w:b/>
          <w:bCs/>
          <w:sz w:val="32"/>
          <w:szCs w:val="32"/>
        </w:rPr>
      </w:pPr>
      <w:r>
        <w:rPr>
          <w:b/>
          <w:bCs/>
          <w:sz w:val="32"/>
          <w:szCs w:val="32"/>
        </w:rPr>
        <w:t xml:space="preserve">   Assignment- 2</w:t>
      </w:r>
    </w:p>
    <w:p w14:paraId="636F25A7" w14:textId="3F2F5B59" w:rsidR="004869F5" w:rsidRDefault="004869F5" w:rsidP="004869F5">
      <w:pPr>
        <w:pStyle w:val="Title"/>
      </w:pPr>
      <w:r>
        <w:t>Topic: Staffing Recruitment and Availability of Skilled Labour</w:t>
      </w:r>
    </w:p>
    <w:p w14:paraId="4445E6D0" w14:textId="5EBC6EB6" w:rsidR="004869F5" w:rsidRDefault="004869F5" w:rsidP="004869F5">
      <w:pPr>
        <w:rPr>
          <w:b/>
          <w:bCs/>
          <w:sz w:val="32"/>
          <w:szCs w:val="32"/>
        </w:rPr>
      </w:pPr>
      <w:r>
        <w:t xml:space="preserve">    </w:t>
      </w:r>
      <w:r>
        <w:rPr>
          <w:b/>
          <w:bCs/>
          <w:sz w:val="32"/>
          <w:szCs w:val="32"/>
        </w:rPr>
        <w:t>This is my personal reflection 1k words and I have covered Staffing Part</w:t>
      </w:r>
      <w:r w:rsidR="009A4398">
        <w:rPr>
          <w:b/>
          <w:bCs/>
          <w:sz w:val="32"/>
          <w:szCs w:val="32"/>
        </w:rPr>
        <w:t xml:space="preserve">, And also I have given </w:t>
      </w:r>
      <w:proofErr w:type="spellStart"/>
      <w:r w:rsidR="009A4398">
        <w:rPr>
          <w:b/>
          <w:bCs/>
          <w:sz w:val="32"/>
          <w:szCs w:val="32"/>
        </w:rPr>
        <w:t>a</w:t>
      </w:r>
      <w:proofErr w:type="spellEnd"/>
      <w:r w:rsidR="009A4398">
        <w:rPr>
          <w:b/>
          <w:bCs/>
          <w:sz w:val="32"/>
          <w:szCs w:val="32"/>
        </w:rPr>
        <w:t xml:space="preserve"> overview</w:t>
      </w:r>
      <w:r w:rsidR="004732E9">
        <w:rPr>
          <w:b/>
          <w:bCs/>
          <w:sz w:val="32"/>
          <w:szCs w:val="32"/>
        </w:rPr>
        <w:t xml:space="preserve"> of Recruitment</w:t>
      </w:r>
      <w:r w:rsidR="009A4398">
        <w:rPr>
          <w:b/>
          <w:bCs/>
          <w:sz w:val="32"/>
          <w:szCs w:val="32"/>
        </w:rPr>
        <w:t xml:space="preserve"> and availability of skilled labour related to staffing.</w:t>
      </w:r>
    </w:p>
    <w:p w14:paraId="4C08511F" w14:textId="77777777" w:rsidR="004732E9" w:rsidRPr="004869F5" w:rsidRDefault="004732E9" w:rsidP="004869F5">
      <w:pPr>
        <w:rPr>
          <w:b/>
          <w:bCs/>
          <w:sz w:val="32"/>
          <w:szCs w:val="32"/>
        </w:rPr>
      </w:pPr>
    </w:p>
    <w:p w14:paraId="16F4942F" w14:textId="0BB9381C" w:rsidR="004869F5" w:rsidRDefault="009A4398" w:rsidP="009A4398">
      <w:pPr>
        <w:pStyle w:val="Title"/>
        <w:jc w:val="both"/>
      </w:pPr>
      <w:r>
        <w:t xml:space="preserve">            </w:t>
      </w:r>
      <w:r w:rsidR="004869F5">
        <w:t>Student Id:2231710</w:t>
      </w:r>
    </w:p>
    <w:p w14:paraId="4D69C0D3" w14:textId="77777777" w:rsidR="004732E9" w:rsidRPr="004732E9" w:rsidRDefault="004732E9" w:rsidP="004732E9"/>
    <w:p w14:paraId="06F45080" w14:textId="509FA19C" w:rsidR="004869F5" w:rsidRDefault="004869F5" w:rsidP="004869F5">
      <w:pPr>
        <w:rPr>
          <w:b/>
          <w:bCs/>
          <w:sz w:val="32"/>
          <w:szCs w:val="32"/>
        </w:rPr>
      </w:pPr>
      <w:r>
        <w:rPr>
          <w:sz w:val="32"/>
          <w:szCs w:val="32"/>
        </w:rPr>
        <w:t xml:space="preserve">            </w:t>
      </w:r>
      <w:r>
        <w:rPr>
          <w:b/>
          <w:bCs/>
          <w:sz w:val="32"/>
          <w:szCs w:val="32"/>
        </w:rPr>
        <w:t>Student Name: Mohammed Naved Zakir Momin</w:t>
      </w:r>
    </w:p>
    <w:p w14:paraId="3106F29E" w14:textId="77777777" w:rsidR="004732E9" w:rsidRDefault="004732E9" w:rsidP="004869F5">
      <w:pPr>
        <w:rPr>
          <w:b/>
          <w:bCs/>
          <w:sz w:val="32"/>
          <w:szCs w:val="32"/>
        </w:rPr>
      </w:pPr>
    </w:p>
    <w:p w14:paraId="21ACE502" w14:textId="3A3CE01D" w:rsidR="004869F5" w:rsidRDefault="004869F5" w:rsidP="004869F5">
      <w:pPr>
        <w:rPr>
          <w:b/>
          <w:bCs/>
          <w:sz w:val="32"/>
          <w:szCs w:val="32"/>
        </w:rPr>
      </w:pPr>
      <w:r>
        <w:rPr>
          <w:b/>
          <w:bCs/>
          <w:sz w:val="32"/>
          <w:szCs w:val="32"/>
        </w:rPr>
        <w:t xml:space="preserve">             Lecturer Name: Mohammed Asim Shaikh</w:t>
      </w:r>
    </w:p>
    <w:p w14:paraId="46405D96" w14:textId="77777777" w:rsidR="004869F5" w:rsidRDefault="004869F5" w:rsidP="004869F5">
      <w:pPr>
        <w:rPr>
          <w:b/>
          <w:bCs/>
          <w:sz w:val="32"/>
          <w:szCs w:val="32"/>
        </w:rPr>
      </w:pPr>
    </w:p>
    <w:p w14:paraId="56A15ED1" w14:textId="77777777" w:rsidR="004869F5" w:rsidRPr="004869F5" w:rsidRDefault="004869F5" w:rsidP="004869F5">
      <w:pPr>
        <w:rPr>
          <w:b/>
          <w:bCs/>
          <w:sz w:val="32"/>
          <w:szCs w:val="32"/>
        </w:rPr>
      </w:pPr>
    </w:p>
    <w:p w14:paraId="4C11C3CE" w14:textId="228E1DC9" w:rsidR="004869F5" w:rsidRPr="004869F5" w:rsidRDefault="004869F5" w:rsidP="004869F5"/>
    <w:p w14:paraId="00000001" w14:textId="7FCDD86C" w:rsidR="00502E03" w:rsidRDefault="00432EE6">
      <w:pPr>
        <w:pStyle w:val="Title"/>
      </w:pPr>
      <w:r>
        <w:br w:type="page"/>
      </w:r>
    </w:p>
    <w:bookmarkStart w:id="1" w:name="_unk4kb7uuq4l" w:colFirst="0" w:colLast="0" w:displacedByCustomXml="next"/>
    <w:bookmarkEnd w:id="1" w:displacedByCustomXml="next"/>
    <w:sdt>
      <w:sdtPr>
        <w:rPr>
          <w:rFonts w:ascii="Times New Roman" w:eastAsia="Times New Roman" w:hAnsi="Times New Roman" w:cs="Times New Roman"/>
          <w:color w:val="auto"/>
          <w:sz w:val="24"/>
          <w:szCs w:val="24"/>
          <w:lang w:val="en-IN" w:eastAsia="en-IN"/>
        </w:rPr>
        <w:id w:val="950821032"/>
        <w:docPartObj>
          <w:docPartGallery w:val="Table of Contents"/>
          <w:docPartUnique/>
        </w:docPartObj>
      </w:sdtPr>
      <w:sdtEndPr>
        <w:rPr>
          <w:b/>
          <w:bCs/>
          <w:noProof/>
        </w:rPr>
      </w:sdtEndPr>
      <w:sdtContent>
        <w:p w14:paraId="675026C1" w14:textId="444B6B0A" w:rsidR="00E36519" w:rsidRPr="00E36519" w:rsidRDefault="00E36519" w:rsidP="00E36519">
          <w:pPr>
            <w:pStyle w:val="TOCHeading"/>
            <w:jc w:val="center"/>
            <w:rPr>
              <w:rFonts w:ascii="Times New Roman" w:hAnsi="Times New Roman" w:cs="Times New Roman"/>
              <w:b/>
              <w:color w:val="000000" w:themeColor="text1"/>
              <w:sz w:val="28"/>
              <w:szCs w:val="28"/>
            </w:rPr>
          </w:pPr>
          <w:r w:rsidRPr="00E36519">
            <w:rPr>
              <w:rFonts w:ascii="Times New Roman" w:hAnsi="Times New Roman" w:cs="Times New Roman"/>
              <w:b/>
              <w:color w:val="000000" w:themeColor="text1"/>
              <w:sz w:val="28"/>
              <w:szCs w:val="28"/>
            </w:rPr>
            <w:t>Table of Contents</w:t>
          </w:r>
        </w:p>
        <w:p w14:paraId="26D8B30E" w14:textId="77777777" w:rsidR="00E36519" w:rsidRDefault="00E36519">
          <w:pPr>
            <w:pStyle w:val="TOC1"/>
            <w:tabs>
              <w:tab w:val="right" w:leader="dot" w:pos="9019"/>
            </w:tabs>
            <w:rPr>
              <w:noProof/>
            </w:rPr>
          </w:pPr>
          <w:r>
            <w:fldChar w:fldCharType="begin"/>
          </w:r>
          <w:r>
            <w:instrText xml:space="preserve"> TOC \o "1-3" \h \z \u </w:instrText>
          </w:r>
          <w:r>
            <w:fldChar w:fldCharType="separate"/>
          </w:r>
          <w:hyperlink w:anchor="_Toc133348267" w:history="1">
            <w:r w:rsidRPr="001F2C96">
              <w:rPr>
                <w:rStyle w:val="Hyperlink"/>
                <w:noProof/>
              </w:rPr>
              <w:t>Introduction</w:t>
            </w:r>
            <w:r>
              <w:rPr>
                <w:noProof/>
                <w:webHidden/>
              </w:rPr>
              <w:tab/>
            </w:r>
            <w:r>
              <w:rPr>
                <w:noProof/>
                <w:webHidden/>
              </w:rPr>
              <w:fldChar w:fldCharType="begin"/>
            </w:r>
            <w:r>
              <w:rPr>
                <w:noProof/>
                <w:webHidden/>
              </w:rPr>
              <w:instrText xml:space="preserve"> PAGEREF _Toc133348267 \h </w:instrText>
            </w:r>
            <w:r>
              <w:rPr>
                <w:noProof/>
                <w:webHidden/>
              </w:rPr>
            </w:r>
            <w:r>
              <w:rPr>
                <w:noProof/>
                <w:webHidden/>
              </w:rPr>
              <w:fldChar w:fldCharType="separate"/>
            </w:r>
            <w:r>
              <w:rPr>
                <w:noProof/>
                <w:webHidden/>
              </w:rPr>
              <w:t>3</w:t>
            </w:r>
            <w:r>
              <w:rPr>
                <w:noProof/>
                <w:webHidden/>
              </w:rPr>
              <w:fldChar w:fldCharType="end"/>
            </w:r>
          </w:hyperlink>
        </w:p>
        <w:p w14:paraId="6259F9D9" w14:textId="77777777" w:rsidR="00E36519" w:rsidRDefault="00000000">
          <w:pPr>
            <w:pStyle w:val="TOC1"/>
            <w:tabs>
              <w:tab w:val="right" w:leader="dot" w:pos="9019"/>
            </w:tabs>
            <w:rPr>
              <w:noProof/>
            </w:rPr>
          </w:pPr>
          <w:hyperlink w:anchor="_Toc133348268" w:history="1">
            <w:r w:rsidR="00E36519" w:rsidRPr="001F2C96">
              <w:rPr>
                <w:rStyle w:val="Hyperlink"/>
                <w:noProof/>
              </w:rPr>
              <w:t>Strategic staffing definition</w:t>
            </w:r>
            <w:r w:rsidR="00E36519">
              <w:rPr>
                <w:noProof/>
                <w:webHidden/>
              </w:rPr>
              <w:tab/>
            </w:r>
            <w:r w:rsidR="00E36519">
              <w:rPr>
                <w:noProof/>
                <w:webHidden/>
              </w:rPr>
              <w:fldChar w:fldCharType="begin"/>
            </w:r>
            <w:r w:rsidR="00E36519">
              <w:rPr>
                <w:noProof/>
                <w:webHidden/>
              </w:rPr>
              <w:instrText xml:space="preserve"> PAGEREF _Toc133348268 \h </w:instrText>
            </w:r>
            <w:r w:rsidR="00E36519">
              <w:rPr>
                <w:noProof/>
                <w:webHidden/>
              </w:rPr>
            </w:r>
            <w:r w:rsidR="00E36519">
              <w:rPr>
                <w:noProof/>
                <w:webHidden/>
              </w:rPr>
              <w:fldChar w:fldCharType="separate"/>
            </w:r>
            <w:r w:rsidR="00E36519">
              <w:rPr>
                <w:noProof/>
                <w:webHidden/>
              </w:rPr>
              <w:t>3</w:t>
            </w:r>
            <w:r w:rsidR="00E36519">
              <w:rPr>
                <w:noProof/>
                <w:webHidden/>
              </w:rPr>
              <w:fldChar w:fldCharType="end"/>
            </w:r>
          </w:hyperlink>
        </w:p>
        <w:p w14:paraId="30D2EAE6" w14:textId="77777777" w:rsidR="00E36519" w:rsidRDefault="00000000">
          <w:pPr>
            <w:pStyle w:val="TOC1"/>
            <w:tabs>
              <w:tab w:val="right" w:leader="dot" w:pos="9019"/>
            </w:tabs>
            <w:rPr>
              <w:noProof/>
            </w:rPr>
          </w:pPr>
          <w:hyperlink w:anchor="_Toc133348269" w:history="1">
            <w:r w:rsidR="00E36519" w:rsidRPr="001F2C96">
              <w:rPr>
                <w:rStyle w:val="Hyperlink"/>
                <w:noProof/>
              </w:rPr>
              <w:t>Different between recruitment and staffing</w:t>
            </w:r>
            <w:r w:rsidR="00E36519">
              <w:rPr>
                <w:noProof/>
                <w:webHidden/>
              </w:rPr>
              <w:tab/>
            </w:r>
            <w:r w:rsidR="00E36519">
              <w:rPr>
                <w:noProof/>
                <w:webHidden/>
              </w:rPr>
              <w:fldChar w:fldCharType="begin"/>
            </w:r>
            <w:r w:rsidR="00E36519">
              <w:rPr>
                <w:noProof/>
                <w:webHidden/>
              </w:rPr>
              <w:instrText xml:space="preserve"> PAGEREF _Toc133348269 \h </w:instrText>
            </w:r>
            <w:r w:rsidR="00E36519">
              <w:rPr>
                <w:noProof/>
                <w:webHidden/>
              </w:rPr>
            </w:r>
            <w:r w:rsidR="00E36519">
              <w:rPr>
                <w:noProof/>
                <w:webHidden/>
              </w:rPr>
              <w:fldChar w:fldCharType="separate"/>
            </w:r>
            <w:r w:rsidR="00E36519">
              <w:rPr>
                <w:noProof/>
                <w:webHidden/>
              </w:rPr>
              <w:t>3</w:t>
            </w:r>
            <w:r w:rsidR="00E36519">
              <w:rPr>
                <w:noProof/>
                <w:webHidden/>
              </w:rPr>
              <w:fldChar w:fldCharType="end"/>
            </w:r>
          </w:hyperlink>
        </w:p>
        <w:p w14:paraId="268A5711" w14:textId="77777777" w:rsidR="00E36519" w:rsidRDefault="00000000">
          <w:pPr>
            <w:pStyle w:val="TOC1"/>
            <w:tabs>
              <w:tab w:val="right" w:leader="dot" w:pos="9019"/>
            </w:tabs>
            <w:rPr>
              <w:noProof/>
            </w:rPr>
          </w:pPr>
          <w:hyperlink w:anchor="_Toc133348270" w:history="1">
            <w:r w:rsidR="00E36519" w:rsidRPr="001F2C96">
              <w:rPr>
                <w:rStyle w:val="Hyperlink"/>
                <w:noProof/>
              </w:rPr>
              <w:t>Process of staffing</w:t>
            </w:r>
            <w:r w:rsidR="00E36519">
              <w:rPr>
                <w:noProof/>
                <w:webHidden/>
              </w:rPr>
              <w:tab/>
            </w:r>
            <w:r w:rsidR="00E36519">
              <w:rPr>
                <w:noProof/>
                <w:webHidden/>
              </w:rPr>
              <w:fldChar w:fldCharType="begin"/>
            </w:r>
            <w:r w:rsidR="00E36519">
              <w:rPr>
                <w:noProof/>
                <w:webHidden/>
              </w:rPr>
              <w:instrText xml:space="preserve"> PAGEREF _Toc133348270 \h </w:instrText>
            </w:r>
            <w:r w:rsidR="00E36519">
              <w:rPr>
                <w:noProof/>
                <w:webHidden/>
              </w:rPr>
            </w:r>
            <w:r w:rsidR="00E36519">
              <w:rPr>
                <w:noProof/>
                <w:webHidden/>
              </w:rPr>
              <w:fldChar w:fldCharType="separate"/>
            </w:r>
            <w:r w:rsidR="00E36519">
              <w:rPr>
                <w:noProof/>
                <w:webHidden/>
              </w:rPr>
              <w:t>3</w:t>
            </w:r>
            <w:r w:rsidR="00E36519">
              <w:rPr>
                <w:noProof/>
                <w:webHidden/>
              </w:rPr>
              <w:fldChar w:fldCharType="end"/>
            </w:r>
          </w:hyperlink>
        </w:p>
        <w:p w14:paraId="243AF507" w14:textId="77777777" w:rsidR="00E36519" w:rsidRDefault="00000000">
          <w:pPr>
            <w:pStyle w:val="TOC1"/>
            <w:tabs>
              <w:tab w:val="right" w:leader="dot" w:pos="9019"/>
            </w:tabs>
            <w:rPr>
              <w:noProof/>
            </w:rPr>
          </w:pPr>
          <w:hyperlink w:anchor="_Toc133348271" w:history="1">
            <w:r w:rsidR="00E36519" w:rsidRPr="001F2C96">
              <w:rPr>
                <w:rStyle w:val="Hyperlink"/>
                <w:noProof/>
              </w:rPr>
              <w:t>Types of staffing</w:t>
            </w:r>
            <w:r w:rsidR="00E36519">
              <w:rPr>
                <w:noProof/>
                <w:webHidden/>
              </w:rPr>
              <w:tab/>
            </w:r>
            <w:r w:rsidR="00E36519">
              <w:rPr>
                <w:noProof/>
                <w:webHidden/>
              </w:rPr>
              <w:fldChar w:fldCharType="begin"/>
            </w:r>
            <w:r w:rsidR="00E36519">
              <w:rPr>
                <w:noProof/>
                <w:webHidden/>
              </w:rPr>
              <w:instrText xml:space="preserve"> PAGEREF _Toc133348271 \h </w:instrText>
            </w:r>
            <w:r w:rsidR="00E36519">
              <w:rPr>
                <w:noProof/>
                <w:webHidden/>
              </w:rPr>
            </w:r>
            <w:r w:rsidR="00E36519">
              <w:rPr>
                <w:noProof/>
                <w:webHidden/>
              </w:rPr>
              <w:fldChar w:fldCharType="separate"/>
            </w:r>
            <w:r w:rsidR="00E36519">
              <w:rPr>
                <w:noProof/>
                <w:webHidden/>
              </w:rPr>
              <w:t>4</w:t>
            </w:r>
            <w:r w:rsidR="00E36519">
              <w:rPr>
                <w:noProof/>
                <w:webHidden/>
              </w:rPr>
              <w:fldChar w:fldCharType="end"/>
            </w:r>
          </w:hyperlink>
        </w:p>
        <w:p w14:paraId="04D6DCD2" w14:textId="77777777" w:rsidR="00E36519" w:rsidRDefault="00000000">
          <w:pPr>
            <w:pStyle w:val="TOC1"/>
            <w:tabs>
              <w:tab w:val="right" w:leader="dot" w:pos="9019"/>
            </w:tabs>
            <w:rPr>
              <w:noProof/>
            </w:rPr>
          </w:pPr>
          <w:hyperlink w:anchor="_Toc133348272" w:history="1">
            <w:r w:rsidR="00E36519" w:rsidRPr="001F2C96">
              <w:rPr>
                <w:rStyle w:val="Hyperlink"/>
                <w:noProof/>
              </w:rPr>
              <w:t>Advantages of staffing</w:t>
            </w:r>
            <w:r w:rsidR="00E36519">
              <w:rPr>
                <w:noProof/>
                <w:webHidden/>
              </w:rPr>
              <w:tab/>
            </w:r>
            <w:r w:rsidR="00E36519">
              <w:rPr>
                <w:noProof/>
                <w:webHidden/>
              </w:rPr>
              <w:fldChar w:fldCharType="begin"/>
            </w:r>
            <w:r w:rsidR="00E36519">
              <w:rPr>
                <w:noProof/>
                <w:webHidden/>
              </w:rPr>
              <w:instrText xml:space="preserve"> PAGEREF _Toc133348272 \h </w:instrText>
            </w:r>
            <w:r w:rsidR="00E36519">
              <w:rPr>
                <w:noProof/>
                <w:webHidden/>
              </w:rPr>
            </w:r>
            <w:r w:rsidR="00E36519">
              <w:rPr>
                <w:noProof/>
                <w:webHidden/>
              </w:rPr>
              <w:fldChar w:fldCharType="separate"/>
            </w:r>
            <w:r w:rsidR="00E36519">
              <w:rPr>
                <w:noProof/>
                <w:webHidden/>
              </w:rPr>
              <w:t>4</w:t>
            </w:r>
            <w:r w:rsidR="00E36519">
              <w:rPr>
                <w:noProof/>
                <w:webHidden/>
              </w:rPr>
              <w:fldChar w:fldCharType="end"/>
            </w:r>
          </w:hyperlink>
        </w:p>
        <w:p w14:paraId="41E21E82" w14:textId="77777777" w:rsidR="00E36519" w:rsidRDefault="00000000">
          <w:pPr>
            <w:pStyle w:val="TOC1"/>
            <w:tabs>
              <w:tab w:val="right" w:leader="dot" w:pos="9019"/>
            </w:tabs>
            <w:rPr>
              <w:noProof/>
            </w:rPr>
          </w:pPr>
          <w:hyperlink w:anchor="_Toc133348273" w:history="1">
            <w:r w:rsidR="00E36519" w:rsidRPr="001F2C96">
              <w:rPr>
                <w:rStyle w:val="Hyperlink"/>
                <w:noProof/>
              </w:rPr>
              <w:t>Strategies for staffing</w:t>
            </w:r>
            <w:r w:rsidR="00E36519">
              <w:rPr>
                <w:noProof/>
                <w:webHidden/>
              </w:rPr>
              <w:tab/>
            </w:r>
            <w:r w:rsidR="00E36519">
              <w:rPr>
                <w:noProof/>
                <w:webHidden/>
              </w:rPr>
              <w:fldChar w:fldCharType="begin"/>
            </w:r>
            <w:r w:rsidR="00E36519">
              <w:rPr>
                <w:noProof/>
                <w:webHidden/>
              </w:rPr>
              <w:instrText xml:space="preserve"> PAGEREF _Toc133348273 \h </w:instrText>
            </w:r>
            <w:r w:rsidR="00E36519">
              <w:rPr>
                <w:noProof/>
                <w:webHidden/>
              </w:rPr>
            </w:r>
            <w:r w:rsidR="00E36519">
              <w:rPr>
                <w:noProof/>
                <w:webHidden/>
              </w:rPr>
              <w:fldChar w:fldCharType="separate"/>
            </w:r>
            <w:r w:rsidR="00E36519">
              <w:rPr>
                <w:noProof/>
                <w:webHidden/>
              </w:rPr>
              <w:t>5</w:t>
            </w:r>
            <w:r w:rsidR="00E36519">
              <w:rPr>
                <w:noProof/>
                <w:webHidden/>
              </w:rPr>
              <w:fldChar w:fldCharType="end"/>
            </w:r>
          </w:hyperlink>
        </w:p>
        <w:p w14:paraId="1AB9403D" w14:textId="77777777" w:rsidR="00E36519" w:rsidRDefault="00000000">
          <w:pPr>
            <w:pStyle w:val="TOC1"/>
            <w:tabs>
              <w:tab w:val="right" w:leader="dot" w:pos="9019"/>
            </w:tabs>
            <w:rPr>
              <w:noProof/>
            </w:rPr>
          </w:pPr>
          <w:hyperlink w:anchor="_Toc133348274" w:history="1">
            <w:r w:rsidR="00E36519" w:rsidRPr="001F2C96">
              <w:rPr>
                <w:rStyle w:val="Hyperlink"/>
                <w:noProof/>
              </w:rPr>
              <w:t>Availability of skilled local labour</w:t>
            </w:r>
            <w:r w:rsidR="00E36519">
              <w:rPr>
                <w:noProof/>
                <w:webHidden/>
              </w:rPr>
              <w:tab/>
            </w:r>
            <w:r w:rsidR="00E36519">
              <w:rPr>
                <w:noProof/>
                <w:webHidden/>
              </w:rPr>
              <w:fldChar w:fldCharType="begin"/>
            </w:r>
            <w:r w:rsidR="00E36519">
              <w:rPr>
                <w:noProof/>
                <w:webHidden/>
              </w:rPr>
              <w:instrText xml:space="preserve"> PAGEREF _Toc133348274 \h </w:instrText>
            </w:r>
            <w:r w:rsidR="00E36519">
              <w:rPr>
                <w:noProof/>
                <w:webHidden/>
              </w:rPr>
            </w:r>
            <w:r w:rsidR="00E36519">
              <w:rPr>
                <w:noProof/>
                <w:webHidden/>
              </w:rPr>
              <w:fldChar w:fldCharType="separate"/>
            </w:r>
            <w:r w:rsidR="00E36519">
              <w:rPr>
                <w:noProof/>
                <w:webHidden/>
              </w:rPr>
              <w:t>5</w:t>
            </w:r>
            <w:r w:rsidR="00E36519">
              <w:rPr>
                <w:noProof/>
                <w:webHidden/>
              </w:rPr>
              <w:fldChar w:fldCharType="end"/>
            </w:r>
          </w:hyperlink>
        </w:p>
        <w:p w14:paraId="4FE223EC" w14:textId="77777777" w:rsidR="00E36519" w:rsidRDefault="00000000">
          <w:pPr>
            <w:pStyle w:val="TOC1"/>
            <w:tabs>
              <w:tab w:val="right" w:leader="dot" w:pos="9019"/>
            </w:tabs>
            <w:rPr>
              <w:noProof/>
            </w:rPr>
          </w:pPr>
          <w:hyperlink w:anchor="_Toc133348275" w:history="1">
            <w:r w:rsidR="00E36519" w:rsidRPr="001F2C96">
              <w:rPr>
                <w:rStyle w:val="Hyperlink"/>
                <w:noProof/>
              </w:rPr>
              <w:t>Conclusion</w:t>
            </w:r>
            <w:r w:rsidR="00E36519">
              <w:rPr>
                <w:noProof/>
                <w:webHidden/>
              </w:rPr>
              <w:tab/>
            </w:r>
            <w:r w:rsidR="00E36519">
              <w:rPr>
                <w:noProof/>
                <w:webHidden/>
              </w:rPr>
              <w:fldChar w:fldCharType="begin"/>
            </w:r>
            <w:r w:rsidR="00E36519">
              <w:rPr>
                <w:noProof/>
                <w:webHidden/>
              </w:rPr>
              <w:instrText xml:space="preserve"> PAGEREF _Toc133348275 \h </w:instrText>
            </w:r>
            <w:r w:rsidR="00E36519">
              <w:rPr>
                <w:noProof/>
                <w:webHidden/>
              </w:rPr>
            </w:r>
            <w:r w:rsidR="00E36519">
              <w:rPr>
                <w:noProof/>
                <w:webHidden/>
              </w:rPr>
              <w:fldChar w:fldCharType="separate"/>
            </w:r>
            <w:r w:rsidR="00E36519">
              <w:rPr>
                <w:noProof/>
                <w:webHidden/>
              </w:rPr>
              <w:t>5</w:t>
            </w:r>
            <w:r w:rsidR="00E36519">
              <w:rPr>
                <w:noProof/>
                <w:webHidden/>
              </w:rPr>
              <w:fldChar w:fldCharType="end"/>
            </w:r>
          </w:hyperlink>
        </w:p>
        <w:p w14:paraId="318904AE" w14:textId="77777777" w:rsidR="00E36519" w:rsidRDefault="00000000">
          <w:pPr>
            <w:pStyle w:val="TOC1"/>
            <w:tabs>
              <w:tab w:val="right" w:leader="dot" w:pos="9019"/>
            </w:tabs>
            <w:rPr>
              <w:noProof/>
            </w:rPr>
          </w:pPr>
          <w:hyperlink w:anchor="_Toc133348276" w:history="1">
            <w:r w:rsidR="00E36519" w:rsidRPr="001F2C96">
              <w:rPr>
                <w:rStyle w:val="Hyperlink"/>
                <w:noProof/>
              </w:rPr>
              <w:t>Reference</w:t>
            </w:r>
            <w:r w:rsidR="00E36519">
              <w:rPr>
                <w:noProof/>
                <w:webHidden/>
              </w:rPr>
              <w:tab/>
            </w:r>
            <w:r w:rsidR="00E36519">
              <w:rPr>
                <w:noProof/>
                <w:webHidden/>
              </w:rPr>
              <w:fldChar w:fldCharType="begin"/>
            </w:r>
            <w:r w:rsidR="00E36519">
              <w:rPr>
                <w:noProof/>
                <w:webHidden/>
              </w:rPr>
              <w:instrText xml:space="preserve"> PAGEREF _Toc133348276 \h </w:instrText>
            </w:r>
            <w:r w:rsidR="00E36519">
              <w:rPr>
                <w:noProof/>
                <w:webHidden/>
              </w:rPr>
            </w:r>
            <w:r w:rsidR="00E36519">
              <w:rPr>
                <w:noProof/>
                <w:webHidden/>
              </w:rPr>
              <w:fldChar w:fldCharType="separate"/>
            </w:r>
            <w:r w:rsidR="00E36519">
              <w:rPr>
                <w:noProof/>
                <w:webHidden/>
              </w:rPr>
              <w:t>6</w:t>
            </w:r>
            <w:r w:rsidR="00E36519">
              <w:rPr>
                <w:noProof/>
                <w:webHidden/>
              </w:rPr>
              <w:fldChar w:fldCharType="end"/>
            </w:r>
          </w:hyperlink>
        </w:p>
        <w:p w14:paraId="08EBA5B7" w14:textId="708548EC" w:rsidR="00E36519" w:rsidRDefault="00E36519">
          <w:r>
            <w:rPr>
              <w:b/>
              <w:bCs/>
              <w:noProof/>
            </w:rPr>
            <w:fldChar w:fldCharType="end"/>
          </w:r>
        </w:p>
      </w:sdtContent>
    </w:sdt>
    <w:p w14:paraId="45B0E1F2" w14:textId="77777777" w:rsidR="00E36519" w:rsidRDefault="00E36519">
      <w:pPr>
        <w:rPr>
          <w:b/>
          <w:sz w:val="28"/>
          <w:szCs w:val="28"/>
        </w:rPr>
      </w:pPr>
      <w:r>
        <w:br w:type="page"/>
      </w:r>
    </w:p>
    <w:p w14:paraId="00000002" w14:textId="21AB5A38" w:rsidR="00502E03" w:rsidRDefault="00E36519">
      <w:pPr>
        <w:pStyle w:val="Heading1"/>
      </w:pPr>
      <w:bookmarkStart w:id="2" w:name="_Toc133348267"/>
      <w:r>
        <w:lastRenderedPageBreak/>
        <w:t>Introduction</w:t>
      </w:r>
      <w:bookmarkEnd w:id="2"/>
    </w:p>
    <w:p w14:paraId="00000003" w14:textId="77777777" w:rsidR="00502E03" w:rsidRDefault="00432EE6">
      <w:pPr>
        <w:numPr>
          <w:ilvl w:val="0"/>
          <w:numId w:val="2"/>
        </w:numPr>
      </w:pPr>
      <w:r>
        <w:t xml:space="preserve">Staffing is necessary within an organisation for the daily business process to be in smooth manner. </w:t>
      </w:r>
    </w:p>
    <w:p w14:paraId="00000004" w14:textId="77777777" w:rsidR="00502E03" w:rsidRDefault="00432EE6">
      <w:pPr>
        <w:numPr>
          <w:ilvl w:val="0"/>
          <w:numId w:val="2"/>
        </w:numPr>
      </w:pPr>
      <w:r>
        <w:t xml:space="preserve">It ensures efficient performance within an organisation and leads to gaining a high competitive advantage. </w:t>
      </w:r>
    </w:p>
    <w:p w14:paraId="00000005" w14:textId="77777777" w:rsidR="00502E03" w:rsidRDefault="00432EE6">
      <w:r>
        <w:t xml:space="preserve">This presentation will highlight the top-to-bottom knowledge about staffing along with the appropriate ways for staffing accordingly for the benefit of an organisation. </w:t>
      </w:r>
    </w:p>
    <w:p w14:paraId="00000006" w14:textId="6C8FB85C" w:rsidR="00502E03" w:rsidRDefault="00432EE6">
      <w:pPr>
        <w:pStyle w:val="Heading1"/>
      </w:pPr>
      <w:bookmarkStart w:id="3" w:name="_6wjbk5uu4t05" w:colFirst="0" w:colLast="0"/>
      <w:bookmarkStart w:id="4" w:name="_Toc133348268"/>
      <w:bookmarkEnd w:id="3"/>
      <w:r>
        <w:t>S</w:t>
      </w:r>
      <w:r w:rsidR="00E36519">
        <w:t>trategic staffing definition</w:t>
      </w:r>
      <w:bookmarkEnd w:id="4"/>
    </w:p>
    <w:p w14:paraId="00000007" w14:textId="77777777" w:rsidR="00502E03" w:rsidRDefault="00432EE6">
      <w:pPr>
        <w:numPr>
          <w:ilvl w:val="0"/>
          <w:numId w:val="1"/>
        </w:numPr>
      </w:pPr>
      <w:r>
        <w:t xml:space="preserve">The process of attracting new talents and successfully employing them in an organisation to achieve desired goals (Shaban, 2019). </w:t>
      </w:r>
    </w:p>
    <w:p w14:paraId="00000008" w14:textId="77777777" w:rsidR="00502E03" w:rsidRDefault="00432EE6">
      <w:pPr>
        <w:numPr>
          <w:ilvl w:val="0"/>
          <w:numId w:val="1"/>
        </w:numPr>
      </w:pPr>
      <w:r>
        <w:t>The staffing process includes elements which involve selecting, hiring and maintaining a strong professional relationship with existing workers (</w:t>
      </w:r>
      <w:proofErr w:type="spellStart"/>
      <w:r>
        <w:t>Bonaccio</w:t>
      </w:r>
      <w:proofErr w:type="spellEnd"/>
      <w:r>
        <w:t xml:space="preserve"> et al. 2020). </w:t>
      </w:r>
    </w:p>
    <w:p w14:paraId="00000009" w14:textId="77777777" w:rsidR="00502E03" w:rsidRDefault="00432EE6">
      <w:r>
        <w:t xml:space="preserve">The process of staffing includes more factors as well which tends to put a positive effect on the organisation. It is necessary to find the appropriate candidate through staffing for influencing a high competitive advantage to an organisation. Staffing a particular candidate refers to hiring those candidates that understand the desired goals of the organisation. </w:t>
      </w:r>
    </w:p>
    <w:p w14:paraId="0000000A" w14:textId="0A770AB4" w:rsidR="00502E03" w:rsidRDefault="00432EE6">
      <w:pPr>
        <w:pStyle w:val="Heading1"/>
      </w:pPr>
      <w:bookmarkStart w:id="5" w:name="_ugqusozhu0c5" w:colFirst="0" w:colLast="0"/>
      <w:bookmarkStart w:id="6" w:name="_Toc133348269"/>
      <w:bookmarkEnd w:id="5"/>
      <w:r>
        <w:t>Different betw</w:t>
      </w:r>
      <w:r w:rsidR="00E36519">
        <w:t>een recruitment and staffing</w:t>
      </w:r>
      <w:bookmarkEnd w:id="6"/>
    </w:p>
    <w:p w14:paraId="0000000B" w14:textId="77777777" w:rsidR="00502E03" w:rsidRDefault="00432EE6">
      <w:pPr>
        <w:numPr>
          <w:ilvl w:val="0"/>
          <w:numId w:val="6"/>
        </w:numPr>
      </w:pPr>
      <w:r>
        <w:t xml:space="preserve">Recruitment refers to the process of finding and shortlisting candidates for selecting the final candidate for the organisation (Black and van </w:t>
      </w:r>
      <w:proofErr w:type="spellStart"/>
      <w:r>
        <w:t>Esch</w:t>
      </w:r>
      <w:proofErr w:type="spellEnd"/>
      <w:r>
        <w:t xml:space="preserve">, 2020). </w:t>
      </w:r>
    </w:p>
    <w:p w14:paraId="0000000C" w14:textId="77777777" w:rsidR="00502E03" w:rsidRDefault="00432EE6">
      <w:pPr>
        <w:numPr>
          <w:ilvl w:val="0"/>
          <w:numId w:val="6"/>
        </w:numPr>
      </w:pPr>
      <w:r>
        <w:t>Staffing refers to the final procedure of hiring a candidate for an organisation for coping with the goals, objectives, mission, and vision of an organisation (Betts, 2020).</w:t>
      </w:r>
    </w:p>
    <w:p w14:paraId="0000000D" w14:textId="77777777" w:rsidR="00502E03" w:rsidRDefault="00432EE6">
      <w:r>
        <w:t xml:space="preserve">The key difference between staffing and recruiting is the process. The whole process of selecting and shortlisting is defined as the recruitment process. However, hiring a new candidate to the company as an employee, this process is stated as staffing. Shortlisting and completing hiring a candidate is different. Many people apply for a job role, whereas, only the best candidate is hired to the company as a permanent employee. </w:t>
      </w:r>
    </w:p>
    <w:p w14:paraId="0000000E" w14:textId="6E347295" w:rsidR="00502E03" w:rsidRDefault="00E36519">
      <w:pPr>
        <w:pStyle w:val="Heading1"/>
      </w:pPr>
      <w:bookmarkStart w:id="7" w:name="_9tpo3dbughjk" w:colFirst="0" w:colLast="0"/>
      <w:bookmarkStart w:id="8" w:name="_Toc133348270"/>
      <w:bookmarkEnd w:id="7"/>
      <w:r>
        <w:t>Process of staffing</w:t>
      </w:r>
      <w:bookmarkEnd w:id="8"/>
    </w:p>
    <w:p w14:paraId="0000000F" w14:textId="77777777" w:rsidR="00502E03" w:rsidRDefault="00432EE6">
      <w:pPr>
        <w:numPr>
          <w:ilvl w:val="0"/>
          <w:numId w:val="8"/>
        </w:numPr>
      </w:pPr>
      <w:r>
        <w:t>The process of staffing involves obtaining as well as hiring helping hands to fulfil the business requirements (Al-</w:t>
      </w:r>
      <w:proofErr w:type="spellStart"/>
      <w:r>
        <w:t>Bdareen</w:t>
      </w:r>
      <w:proofErr w:type="spellEnd"/>
      <w:r>
        <w:t xml:space="preserve"> and </w:t>
      </w:r>
      <w:proofErr w:type="spellStart"/>
      <w:r>
        <w:t>Khasawneh</w:t>
      </w:r>
      <w:proofErr w:type="spellEnd"/>
      <w:r>
        <w:t>, 2019).</w:t>
      </w:r>
    </w:p>
    <w:p w14:paraId="00000010" w14:textId="77777777" w:rsidR="00502E03" w:rsidRDefault="00432EE6">
      <w:pPr>
        <w:numPr>
          <w:ilvl w:val="0"/>
          <w:numId w:val="8"/>
        </w:numPr>
      </w:pPr>
      <w:r>
        <w:t xml:space="preserve">The main goal of staffing is to find the most appropriate candidate for the company to meet the desired goals. </w:t>
      </w:r>
    </w:p>
    <w:p w14:paraId="00000011" w14:textId="77777777" w:rsidR="00502E03" w:rsidRDefault="00432EE6">
      <w:r>
        <w:t xml:space="preserve">The process of staffing includes the whole process of attracting new candidates, shortlisting the desirable candidates, and finding the most appropriate candidate for the business to meet </w:t>
      </w:r>
      <w:r>
        <w:lastRenderedPageBreak/>
        <w:t xml:space="preserve">the desirable goals along with providing a high competitive advantage with the employee’s skills and knowledge. Thus, hiring is necessary to be done appropriately a wrong candidate can affect the company's brand image as well as lead to demotivation for the candidate as well. </w:t>
      </w:r>
    </w:p>
    <w:p w14:paraId="00000012" w14:textId="00828E4A" w:rsidR="00502E03" w:rsidRDefault="00E36519">
      <w:pPr>
        <w:pStyle w:val="Heading1"/>
      </w:pPr>
      <w:bookmarkStart w:id="9" w:name="_hcp79awz3wev" w:colFirst="0" w:colLast="0"/>
      <w:bookmarkStart w:id="10" w:name="_Toc133348271"/>
      <w:bookmarkEnd w:id="9"/>
      <w:r>
        <w:t>Types of staffing</w:t>
      </w:r>
      <w:bookmarkEnd w:id="10"/>
    </w:p>
    <w:p w14:paraId="00000013" w14:textId="77777777" w:rsidR="00502E03" w:rsidRDefault="00432EE6">
      <w:pPr>
        <w:numPr>
          <w:ilvl w:val="0"/>
          <w:numId w:val="9"/>
        </w:numPr>
      </w:pPr>
      <w:r>
        <w:rPr>
          <w:b/>
          <w:i/>
        </w:rPr>
        <w:t>Outsourcing</w:t>
      </w:r>
      <w:r>
        <w:t xml:space="preserve"> refers to the process of staffing a candidate for the long term in order to gain a high competitive advantage, also, providing various benefits to the candidate (</w:t>
      </w:r>
      <w:proofErr w:type="spellStart"/>
      <w:r>
        <w:t>Kişi</w:t>
      </w:r>
      <w:proofErr w:type="spellEnd"/>
      <w:r>
        <w:t xml:space="preserve">, 2022). </w:t>
      </w:r>
    </w:p>
    <w:p w14:paraId="00000014" w14:textId="77777777" w:rsidR="00502E03" w:rsidRDefault="00432EE6">
      <w:pPr>
        <w:numPr>
          <w:ilvl w:val="0"/>
          <w:numId w:val="9"/>
        </w:numPr>
      </w:pPr>
      <w:r>
        <w:rPr>
          <w:b/>
          <w:i/>
        </w:rPr>
        <w:t>Permanent staffing</w:t>
      </w:r>
      <w:r>
        <w:t xml:space="preserve"> defines hiring a candidate for a particular project or for a particular time (</w:t>
      </w:r>
      <w:proofErr w:type="spellStart"/>
      <w:r>
        <w:t>Zarei</w:t>
      </w:r>
      <w:proofErr w:type="spellEnd"/>
      <w:r>
        <w:t xml:space="preserve"> et al. 2019). </w:t>
      </w:r>
    </w:p>
    <w:p w14:paraId="00000015" w14:textId="77777777" w:rsidR="00502E03" w:rsidRDefault="00432EE6">
      <w:pPr>
        <w:numPr>
          <w:ilvl w:val="0"/>
          <w:numId w:val="9"/>
        </w:numPr>
      </w:pPr>
      <w:r>
        <w:rPr>
          <w:b/>
          <w:i/>
        </w:rPr>
        <w:t>Contract staffing</w:t>
      </w:r>
      <w:r>
        <w:t xml:space="preserve"> is hiring a candidate for a short period of time for a particular work, after the fulfilment of the project the candidate is no longer part of the company (</w:t>
      </w:r>
      <w:proofErr w:type="spellStart"/>
      <w:r>
        <w:t>Gunduz</w:t>
      </w:r>
      <w:proofErr w:type="spellEnd"/>
      <w:r>
        <w:t xml:space="preserve"> and </w:t>
      </w:r>
      <w:proofErr w:type="spellStart"/>
      <w:r>
        <w:t>Elsherbeny</w:t>
      </w:r>
      <w:proofErr w:type="spellEnd"/>
      <w:r>
        <w:t xml:space="preserve">, 2020). </w:t>
      </w:r>
    </w:p>
    <w:p w14:paraId="00000016" w14:textId="77777777" w:rsidR="00502E03" w:rsidRDefault="00432EE6">
      <w:pPr>
        <w:numPr>
          <w:ilvl w:val="0"/>
          <w:numId w:val="9"/>
        </w:numPr>
      </w:pPr>
      <w:r>
        <w:rPr>
          <w:b/>
          <w:i/>
        </w:rPr>
        <w:t>Temporary staffing</w:t>
      </w:r>
      <w:r>
        <w:t xml:space="preserve"> refers to the extra employees hired for the aspect of dealing with the heavy workload and providing relaxation to the permanent workers (Zhu et al. 2020). </w:t>
      </w:r>
    </w:p>
    <w:p w14:paraId="00000017" w14:textId="77777777" w:rsidR="00502E03" w:rsidRDefault="00432EE6">
      <w:r>
        <w:t xml:space="preserve">The different types of staffing used are outsourcing which helps a company to hire a candidate for the long term in order to add value to the company. The company provides various benefits to the candidate in order to avoid employee turnover. Another type of staffing is the permanent hiring of a candidate for a particular project or for a particular time such as the company higher and candidate for a long time. Contract staffing is the candidates who are hired for a short period of time or for a particular project. Moreover, temporary starting refers to the extra employees who are hired to help the permanent employees who are existing in the company already. </w:t>
      </w:r>
    </w:p>
    <w:p w14:paraId="00000018" w14:textId="542428A8" w:rsidR="00502E03" w:rsidRDefault="00E36519">
      <w:pPr>
        <w:pStyle w:val="Heading1"/>
      </w:pPr>
      <w:bookmarkStart w:id="11" w:name="_1y3ceaopdpw1" w:colFirst="0" w:colLast="0"/>
      <w:bookmarkStart w:id="12" w:name="_Toc133348272"/>
      <w:bookmarkEnd w:id="11"/>
      <w:r>
        <w:t>Advantages of staffing</w:t>
      </w:r>
      <w:bookmarkEnd w:id="12"/>
    </w:p>
    <w:p w14:paraId="00000019" w14:textId="77777777" w:rsidR="00502E03" w:rsidRDefault="00432EE6">
      <w:pPr>
        <w:numPr>
          <w:ilvl w:val="0"/>
          <w:numId w:val="7"/>
        </w:numPr>
      </w:pPr>
      <w:r>
        <w:t xml:space="preserve">The advantage of staffing is it allows flexibility to the potential employees who are dedicated to working for a company with their potential skills and knowledge (Rodríguez-Sánchez et al. 2020). </w:t>
      </w:r>
    </w:p>
    <w:p w14:paraId="0000001A" w14:textId="77777777" w:rsidR="00502E03" w:rsidRDefault="00432EE6">
      <w:pPr>
        <w:numPr>
          <w:ilvl w:val="0"/>
          <w:numId w:val="7"/>
        </w:numPr>
      </w:pPr>
      <w:r>
        <w:t xml:space="preserve">Another benefit of staffing is it allows a form to save time which can get wasted over the process of finding the appropriate candidate for the betterment of business performance (Flower et al. 2019). </w:t>
      </w:r>
    </w:p>
    <w:p w14:paraId="0000001B" w14:textId="77777777" w:rsidR="00502E03" w:rsidRDefault="00432EE6">
      <w:r>
        <w:t xml:space="preserve">These mentioned advantages allow a business to find a suitable candidate for the betterment of an organisation along with proving a wide range of benefits to the organisation with the </w:t>
      </w:r>
      <w:r>
        <w:lastRenderedPageBreak/>
        <w:t xml:space="preserve">potentiality, skills, and knowledge, also some candidates may have experience in the respective field. These elements can lead to providing high benefits to an organisation. </w:t>
      </w:r>
    </w:p>
    <w:p w14:paraId="0000001C" w14:textId="382EE2C8" w:rsidR="00502E03" w:rsidRDefault="00E36519">
      <w:pPr>
        <w:pStyle w:val="Heading1"/>
      </w:pPr>
      <w:bookmarkStart w:id="13" w:name="_wwmfftze1r4m" w:colFirst="0" w:colLast="0"/>
      <w:bookmarkStart w:id="14" w:name="_Toc133348273"/>
      <w:bookmarkEnd w:id="13"/>
      <w:r>
        <w:t>Strategies for staffing</w:t>
      </w:r>
      <w:bookmarkEnd w:id="14"/>
    </w:p>
    <w:p w14:paraId="0000001D" w14:textId="77777777" w:rsidR="00502E03" w:rsidRDefault="00432EE6">
      <w:pPr>
        <w:numPr>
          <w:ilvl w:val="0"/>
          <w:numId w:val="5"/>
        </w:numPr>
      </w:pPr>
      <w:r>
        <w:rPr>
          <w:b/>
          <w:i/>
        </w:rPr>
        <w:t>Prioritise the business goals</w:t>
      </w:r>
      <w:r>
        <w:t xml:space="preserve">: clear goals will allow a business to acquire the appropriate candidate as per the requirement (Forbes, 2022). </w:t>
      </w:r>
    </w:p>
    <w:p w14:paraId="0000001E" w14:textId="77777777" w:rsidR="00502E03" w:rsidRDefault="00432EE6">
      <w:pPr>
        <w:numPr>
          <w:ilvl w:val="0"/>
          <w:numId w:val="5"/>
        </w:numPr>
      </w:pPr>
      <w:r>
        <w:rPr>
          <w:b/>
          <w:i/>
        </w:rPr>
        <w:t>Higher candidate to meet the business needs</w:t>
      </w:r>
      <w:r>
        <w:t xml:space="preserve">: hiding a candidate as per the business needs will allow a business to fulfil the customer's demand with the potential skills of the new talent. </w:t>
      </w:r>
    </w:p>
    <w:p w14:paraId="0000001F" w14:textId="77777777" w:rsidR="00502E03" w:rsidRDefault="00432EE6">
      <w:pPr>
        <w:numPr>
          <w:ilvl w:val="0"/>
          <w:numId w:val="5"/>
        </w:numPr>
      </w:pPr>
      <w:r>
        <w:rPr>
          <w:b/>
          <w:i/>
        </w:rPr>
        <w:t>Flexible staffing arrangements</w:t>
      </w:r>
      <w:r>
        <w:t xml:space="preserve">: flexibility in the staffing process will allow the business to hire a candidate who will be able to understand the customer demands and faces the workload in the business (Forbes, 2022). </w:t>
      </w:r>
    </w:p>
    <w:p w14:paraId="00000020" w14:textId="77777777" w:rsidR="00502E03" w:rsidRDefault="00432EE6">
      <w:r>
        <w:t xml:space="preserve">These aspects may allow a business to gain a highly profitable advantage as these elements will allow a business to hire a candidate that will be able to deal with the demands, requirements and desired goals of a business. Hiring a candidate who can meet these aspects can lead to a higher competitive advantage for the business Thus, these advantages will be gained by a business by aligning with the proper process of staffing. </w:t>
      </w:r>
    </w:p>
    <w:p w14:paraId="00000021" w14:textId="2D0C1FB4" w:rsidR="00502E03" w:rsidRDefault="00432EE6">
      <w:pPr>
        <w:pStyle w:val="Heading1"/>
      </w:pPr>
      <w:bookmarkStart w:id="15" w:name="_vnjwx2mcxwsm" w:colFirst="0" w:colLast="0"/>
      <w:bookmarkStart w:id="16" w:name="_Toc133348274"/>
      <w:bookmarkEnd w:id="15"/>
      <w:r>
        <w:t>Availabi</w:t>
      </w:r>
      <w:r w:rsidR="00E36519">
        <w:t>lity of skilled local labour</w:t>
      </w:r>
      <w:bookmarkEnd w:id="16"/>
    </w:p>
    <w:p w14:paraId="00000022" w14:textId="77777777" w:rsidR="00502E03" w:rsidRDefault="00432EE6">
      <w:pPr>
        <w:numPr>
          <w:ilvl w:val="0"/>
          <w:numId w:val="4"/>
        </w:numPr>
      </w:pPr>
      <w:r>
        <w:t xml:space="preserve">The factors of demographic change, educational attainment, equity and inclusive growth, globalisation of the market, and technology and innovation (ILO, 2022). </w:t>
      </w:r>
    </w:p>
    <w:p w14:paraId="00000023" w14:textId="77777777" w:rsidR="00502E03" w:rsidRDefault="00432EE6">
      <w:pPr>
        <w:numPr>
          <w:ilvl w:val="0"/>
          <w:numId w:val="4"/>
        </w:numPr>
      </w:pPr>
      <w:r>
        <w:t xml:space="preserve">Among the above-mentioned factors, globalisation of the market is the main factor which allows skilled labour to be available locally across the world (McKinsey, 2019). </w:t>
      </w:r>
    </w:p>
    <w:p w14:paraId="00000024" w14:textId="77777777" w:rsidR="00502E03" w:rsidRDefault="00432EE6">
      <w:r>
        <w:t xml:space="preserve">In order to understand the availability of skills in the local market it is necessary to understand the factors which affect this majorly. Due to the globalisation of the market in different places different types of skilled labour are available locally. The skills of those local labourers were used in the globalised market as those candidates have knowledge about the culture of their country. </w:t>
      </w:r>
    </w:p>
    <w:p w14:paraId="00000025" w14:textId="38660052" w:rsidR="00502E03" w:rsidRDefault="00E36519">
      <w:pPr>
        <w:pStyle w:val="Heading1"/>
      </w:pPr>
      <w:bookmarkStart w:id="17" w:name="_ska13sxwouaw" w:colFirst="0" w:colLast="0"/>
      <w:bookmarkStart w:id="18" w:name="_Toc133348275"/>
      <w:bookmarkEnd w:id="17"/>
      <w:r>
        <w:t>Conclusion</w:t>
      </w:r>
      <w:bookmarkEnd w:id="18"/>
    </w:p>
    <w:p w14:paraId="00000026" w14:textId="77777777" w:rsidR="00502E03" w:rsidRDefault="00432EE6">
      <w:pPr>
        <w:numPr>
          <w:ilvl w:val="0"/>
          <w:numId w:val="3"/>
        </w:numPr>
      </w:pPr>
      <w:r>
        <w:t xml:space="preserve">It can be concluded that staffing local labours can provide a highly competitive advantage to an organisation due to the knowledge of their culture. </w:t>
      </w:r>
    </w:p>
    <w:p w14:paraId="00000027" w14:textId="77777777" w:rsidR="00502E03" w:rsidRDefault="00432EE6">
      <w:r>
        <w:t xml:space="preserve">Hiring an appropriate candidate by knowing the potential skills and knowledge the candidate does have can lead to providing a higher competitive advantage. </w:t>
      </w:r>
    </w:p>
    <w:p w14:paraId="00000028" w14:textId="77777777" w:rsidR="00502E03" w:rsidRDefault="00432EE6">
      <w:pPr>
        <w:pStyle w:val="Heading1"/>
      </w:pPr>
      <w:bookmarkStart w:id="19" w:name="_77x3ra4nfi0i" w:colFirst="0" w:colLast="0"/>
      <w:bookmarkEnd w:id="19"/>
      <w:r>
        <w:br w:type="page"/>
      </w:r>
    </w:p>
    <w:p w14:paraId="00000029" w14:textId="77777777" w:rsidR="00502E03" w:rsidRDefault="00432EE6">
      <w:pPr>
        <w:pStyle w:val="Heading1"/>
      </w:pPr>
      <w:bookmarkStart w:id="20" w:name="_mivsvzml50ip" w:colFirst="0" w:colLast="0"/>
      <w:bookmarkStart w:id="21" w:name="_Toc133348276"/>
      <w:bookmarkEnd w:id="20"/>
      <w:r>
        <w:lastRenderedPageBreak/>
        <w:t>Reference</w:t>
      </w:r>
      <w:bookmarkEnd w:id="21"/>
    </w:p>
    <w:p w14:paraId="0210A256" w14:textId="77777777" w:rsidR="009A4398" w:rsidRDefault="009A4398" w:rsidP="00E36519">
      <w:pPr>
        <w:spacing w:before="240" w:after="240"/>
      </w:pPr>
      <w:r>
        <w:t>Al-</w:t>
      </w:r>
      <w:proofErr w:type="spellStart"/>
      <w:r>
        <w:t>Bdareen</w:t>
      </w:r>
      <w:proofErr w:type="spellEnd"/>
      <w:r>
        <w:t xml:space="preserve">, R. and </w:t>
      </w:r>
      <w:proofErr w:type="spellStart"/>
      <w:r>
        <w:t>Khasawneh</w:t>
      </w:r>
      <w:proofErr w:type="spellEnd"/>
      <w:r>
        <w:t xml:space="preserve">, H., 2019. Human resources staffing process and its impact on job involvement: Irbid District Electricity Company as a case study. </w:t>
      </w:r>
      <w:r>
        <w:rPr>
          <w:i/>
        </w:rPr>
        <w:t>Problems and Perspectives in Management, 17</w:t>
      </w:r>
      <w:r>
        <w:t xml:space="preserve">(2), p.254. </w:t>
      </w:r>
      <w:hyperlink r:id="rId8">
        <w:r>
          <w:rPr>
            <w:color w:val="1155CC"/>
            <w:u w:val="single"/>
          </w:rPr>
          <w:t>https://pdfs.semanticscholar.org/4641/7f99c374326c72f4810bffb2794f7dfbe443.pdf</w:t>
        </w:r>
      </w:hyperlink>
      <w:r>
        <w:t xml:space="preserve"> </w:t>
      </w:r>
    </w:p>
    <w:p w14:paraId="53306BB2" w14:textId="77777777" w:rsidR="009A4398" w:rsidRDefault="009A4398" w:rsidP="00E36519">
      <w:pPr>
        <w:spacing w:before="240" w:after="240"/>
      </w:pPr>
      <w:r>
        <w:t xml:space="preserve">Betts, B.S.H., 2020. The importance of human resource management in the Hotel industry in Sierra Leone. </w:t>
      </w:r>
      <w:r>
        <w:rPr>
          <w:i/>
        </w:rPr>
        <w:t>American Scientific Research Journal for Engineering, Technology, and Sciences (ASRJETS), 64</w:t>
      </w:r>
      <w:r>
        <w:t xml:space="preserve">(1), pp.96-108. </w:t>
      </w:r>
      <w:hyperlink r:id="rId9">
        <w:r>
          <w:rPr>
            <w:color w:val="1155CC"/>
            <w:u w:val="single"/>
          </w:rPr>
          <w:t>https://core.ac.uk/download/pdf/288187992.pdf</w:t>
        </w:r>
      </w:hyperlink>
      <w:r>
        <w:t xml:space="preserve"> </w:t>
      </w:r>
    </w:p>
    <w:p w14:paraId="03A07D30" w14:textId="77777777" w:rsidR="009A4398" w:rsidRDefault="009A4398" w:rsidP="00E36519">
      <w:pPr>
        <w:spacing w:before="240" w:after="240"/>
      </w:pPr>
      <w:r>
        <w:t xml:space="preserve">Black, J.S. and van </w:t>
      </w:r>
      <w:proofErr w:type="spellStart"/>
      <w:r>
        <w:t>Esch</w:t>
      </w:r>
      <w:proofErr w:type="spellEnd"/>
      <w:r>
        <w:t xml:space="preserve">, P., 2020. AI-enabled recruiting: What is it and how should a manager use it?. </w:t>
      </w:r>
      <w:r>
        <w:rPr>
          <w:i/>
        </w:rPr>
        <w:t>Business Horizons, 63</w:t>
      </w:r>
      <w:r>
        <w:t xml:space="preserve">(2), pp.215-226. </w:t>
      </w:r>
      <w:hyperlink r:id="rId10">
        <w:r>
          <w:rPr>
            <w:color w:val="1155CC"/>
            <w:u w:val="single"/>
          </w:rPr>
          <w:t>https://www.academia.edu/download/63582396/Al-enable_recruiting20200610-54114-1r7fc1g.pdf</w:t>
        </w:r>
      </w:hyperlink>
      <w:r>
        <w:t xml:space="preserve"> </w:t>
      </w:r>
    </w:p>
    <w:p w14:paraId="3EEF45AC" w14:textId="77777777" w:rsidR="009A4398" w:rsidRDefault="009A4398" w:rsidP="00E36519">
      <w:pPr>
        <w:spacing w:before="240" w:after="240"/>
      </w:pPr>
      <w:proofErr w:type="spellStart"/>
      <w:r>
        <w:t>Bonaccio</w:t>
      </w:r>
      <w:proofErr w:type="spellEnd"/>
      <w:r>
        <w:t xml:space="preserve">, S., Connelly, C.E., </w:t>
      </w:r>
      <w:proofErr w:type="spellStart"/>
      <w:r>
        <w:t>Gellatly</w:t>
      </w:r>
      <w:proofErr w:type="spellEnd"/>
      <w:r>
        <w:t xml:space="preserve">, I.R., Jetha, A. and Martin </w:t>
      </w:r>
      <w:proofErr w:type="spellStart"/>
      <w:r>
        <w:t>Ginis</w:t>
      </w:r>
      <w:proofErr w:type="spellEnd"/>
      <w:r>
        <w:t>, K.A., 2020. The participation of people with disabilities in the workplace across the employment cycle: Employer concerns and research evidence.</w:t>
      </w:r>
      <w:r>
        <w:rPr>
          <w:i/>
        </w:rPr>
        <w:t xml:space="preserve"> Journal of Business and Psychology, 35,</w:t>
      </w:r>
      <w:r>
        <w:t xml:space="preserve"> pp.135-158. </w:t>
      </w:r>
      <w:hyperlink r:id="rId11">
        <w:r>
          <w:rPr>
            <w:color w:val="1155CC"/>
            <w:u w:val="single"/>
          </w:rPr>
          <w:t>https://link.springer.com/article/10.1007/s10869-018-9602-5</w:t>
        </w:r>
      </w:hyperlink>
      <w:r>
        <w:t xml:space="preserve"> </w:t>
      </w:r>
    </w:p>
    <w:p w14:paraId="7C50A9E7" w14:textId="77777777" w:rsidR="009A4398" w:rsidRDefault="009A4398" w:rsidP="00E36519">
      <w:pPr>
        <w:spacing w:before="240" w:after="240"/>
      </w:pPr>
      <w:r>
        <w:t xml:space="preserve">Flower, R.L., Hedley, D., Spoor, J.R. and Dissanayake, C., 2019. An alternative pathway to employment for autistic job-seekers: A case study of a training and assessment program targeted to autistic job candidates. </w:t>
      </w:r>
      <w:r>
        <w:rPr>
          <w:i/>
        </w:rPr>
        <w:t>Journal of Vocational Education &amp; Training, 71</w:t>
      </w:r>
      <w:r>
        <w:t xml:space="preserve">(3), pp.407-428. </w:t>
      </w:r>
      <w:hyperlink r:id="rId12">
        <w:r>
          <w:rPr>
            <w:color w:val="1155CC"/>
            <w:u w:val="single"/>
          </w:rPr>
          <w:t>https://www.researchgate.net/profile/Darren-Hedley-2/publication/334386929_An_alternative_pathway_to_employment_for_autistic_job-seekers_a_case_study_of_a_training_and_assessment_program_targeted_to_autistic_job_candidates/links/5d2a72cc299bf1547cb49f68/An-alternative-pathway-to-employment-for-autistic-job-seekers-a-case-study-of-a-training-and-assessment-program-targeted-to-autistic-job-candidates.pdf</w:t>
        </w:r>
      </w:hyperlink>
      <w:r>
        <w:t xml:space="preserve"> </w:t>
      </w:r>
    </w:p>
    <w:p w14:paraId="3D92FBA1" w14:textId="77777777" w:rsidR="009A4398" w:rsidRDefault="009A4398" w:rsidP="00E36519">
      <w:pPr>
        <w:spacing w:before="240" w:after="240"/>
      </w:pPr>
      <w:r>
        <w:t xml:space="preserve">Forbes, 2022. </w:t>
      </w:r>
      <w:r>
        <w:rPr>
          <w:i/>
        </w:rPr>
        <w:t>Critical Staffing Strategies For CFOs To Navigate Changing Market Conditions.</w:t>
      </w:r>
      <w:r>
        <w:t xml:space="preserve"> Available at: </w:t>
      </w:r>
      <w:hyperlink r:id="rId13">
        <w:r>
          <w:rPr>
            <w:color w:val="1155CC"/>
            <w:u w:val="single"/>
          </w:rPr>
          <w:t>https://www.forbes.com/sites/paulmcdonald/2022/07/22/critical-staffing-strategies-for-cfos-to-navigate-changing-market-conditions/?sh=a3314ff3b868</w:t>
        </w:r>
      </w:hyperlink>
      <w:r>
        <w:t xml:space="preserve"> [Accessed on: 25/04/2023]</w:t>
      </w:r>
    </w:p>
    <w:p w14:paraId="4ACC1AF1" w14:textId="77777777" w:rsidR="009A4398" w:rsidRDefault="009A4398" w:rsidP="00E36519">
      <w:pPr>
        <w:spacing w:before="240" w:after="240"/>
      </w:pPr>
      <w:proofErr w:type="spellStart"/>
      <w:r>
        <w:lastRenderedPageBreak/>
        <w:t>Gunduz</w:t>
      </w:r>
      <w:proofErr w:type="spellEnd"/>
      <w:r>
        <w:t xml:space="preserve">, M. and </w:t>
      </w:r>
      <w:proofErr w:type="spellStart"/>
      <w:r>
        <w:t>Elsherbeny</w:t>
      </w:r>
      <w:proofErr w:type="spellEnd"/>
      <w:r>
        <w:t xml:space="preserve">, H.A., 2020. Operational framework for managing construction-contract administration practitioners’ perspective through modified Delphi method. </w:t>
      </w:r>
      <w:r>
        <w:rPr>
          <w:i/>
        </w:rPr>
        <w:t>Journal of Construction Engineering and Management, 146</w:t>
      </w:r>
      <w:r>
        <w:t xml:space="preserve">(3), p.04019110. </w:t>
      </w:r>
      <w:hyperlink r:id="rId14">
        <w:r>
          <w:rPr>
            <w:color w:val="1155CC"/>
            <w:u w:val="single"/>
          </w:rPr>
          <w:t>https://www.researchgate.net/profile/Hesham-Elsherbeny/publication/334626199_Operational_Framework_for_Managing_Construction_Contract_Administration-_Practitioners'_Perspective_through_Modified_Delphi_Method/links/6307053561e4553b9537de9e/Operational-Framework-for-Managing-Construction-Contract-Administration-Practitioners-Perspective-through-Modified-Delphi-Method.pdf</w:t>
        </w:r>
      </w:hyperlink>
      <w:r>
        <w:t xml:space="preserve"> </w:t>
      </w:r>
    </w:p>
    <w:p w14:paraId="13326605" w14:textId="77777777" w:rsidR="009A4398" w:rsidRDefault="009A4398" w:rsidP="00E36519">
      <w:pPr>
        <w:spacing w:before="240" w:after="240"/>
      </w:pPr>
      <w:r>
        <w:t xml:space="preserve">ILO, 2022. </w:t>
      </w:r>
      <w:r>
        <w:rPr>
          <w:i/>
        </w:rPr>
        <w:t>World Employment and Social Outlook Trends 2022</w:t>
      </w:r>
      <w:r>
        <w:t xml:space="preserve">. Available at: </w:t>
      </w:r>
      <w:hyperlink r:id="rId15">
        <w:r>
          <w:rPr>
            <w:color w:val="1155CC"/>
            <w:u w:val="single"/>
          </w:rPr>
          <w:t>https://www.ilo.org/wcmsp5/groups/public/---</w:t>
        </w:r>
        <w:proofErr w:type="spellStart"/>
        <w:r>
          <w:rPr>
            <w:color w:val="1155CC"/>
            <w:u w:val="single"/>
          </w:rPr>
          <w:t>dgreports</w:t>
        </w:r>
        <w:proofErr w:type="spellEnd"/>
        <w:r>
          <w:rPr>
            <w:color w:val="1155CC"/>
            <w:u w:val="single"/>
          </w:rPr>
          <w:t>/---</w:t>
        </w:r>
        <w:proofErr w:type="spellStart"/>
        <w:r>
          <w:rPr>
            <w:color w:val="1155CC"/>
            <w:u w:val="single"/>
          </w:rPr>
          <w:t>dcomm</w:t>
        </w:r>
        <w:proofErr w:type="spellEnd"/>
        <w:r>
          <w:rPr>
            <w:color w:val="1155CC"/>
            <w:u w:val="single"/>
          </w:rPr>
          <w:t>/---</w:t>
        </w:r>
        <w:proofErr w:type="spellStart"/>
        <w:r>
          <w:rPr>
            <w:color w:val="1155CC"/>
            <w:u w:val="single"/>
          </w:rPr>
          <w:t>publ</w:t>
        </w:r>
        <w:proofErr w:type="spellEnd"/>
        <w:r>
          <w:rPr>
            <w:color w:val="1155CC"/>
            <w:u w:val="single"/>
          </w:rPr>
          <w:t>/documents/publication/wcms_834081.pdf</w:t>
        </w:r>
      </w:hyperlink>
      <w:r>
        <w:t xml:space="preserve"> [Accessed on: 25/04/2023] </w:t>
      </w:r>
    </w:p>
    <w:p w14:paraId="0F8098D3" w14:textId="77777777" w:rsidR="009A4398" w:rsidRDefault="009A4398" w:rsidP="00E36519">
      <w:pPr>
        <w:spacing w:before="240" w:after="240"/>
      </w:pPr>
      <w:proofErr w:type="spellStart"/>
      <w:r>
        <w:t>Kişi</w:t>
      </w:r>
      <w:proofErr w:type="spellEnd"/>
      <w:r>
        <w:t xml:space="preserve">, N., 2022. Exploratory research on the use of blockchain technology in recruitment. </w:t>
      </w:r>
      <w:r>
        <w:rPr>
          <w:i/>
        </w:rPr>
        <w:t>Sustainability, 14</w:t>
      </w:r>
      <w:r>
        <w:t xml:space="preserve">(16), p.10098. </w:t>
      </w:r>
      <w:hyperlink r:id="rId16">
        <w:r>
          <w:rPr>
            <w:color w:val="1155CC"/>
            <w:u w:val="single"/>
          </w:rPr>
          <w:t>https://www.mdpi.com/2071-1050/14/16/10098/pdf</w:t>
        </w:r>
      </w:hyperlink>
      <w:r>
        <w:t xml:space="preserve"> </w:t>
      </w:r>
    </w:p>
    <w:p w14:paraId="5373834F" w14:textId="77777777" w:rsidR="009A4398" w:rsidRDefault="009A4398" w:rsidP="00E36519">
      <w:pPr>
        <w:spacing w:before="240" w:after="240"/>
      </w:pPr>
      <w:r>
        <w:t xml:space="preserve">McKinsey, 2019. </w:t>
      </w:r>
      <w:r>
        <w:rPr>
          <w:i/>
        </w:rPr>
        <w:t>Globalization in transition: The future of trade and value chains</w:t>
      </w:r>
      <w:r>
        <w:t xml:space="preserve">. Available at: </w:t>
      </w:r>
      <w:hyperlink r:id="rId17">
        <w:r>
          <w:rPr>
            <w:color w:val="1155CC"/>
            <w:u w:val="single"/>
          </w:rPr>
          <w:t>https://www.mckinsey.com/featured-insights/innovation-and-growth/globalization-in-transition-the-future-of-trade-and-value-chains</w:t>
        </w:r>
      </w:hyperlink>
      <w:r>
        <w:t xml:space="preserve"> [Accessed on: 25/04/2023]</w:t>
      </w:r>
    </w:p>
    <w:p w14:paraId="1181516F" w14:textId="77777777" w:rsidR="009A4398" w:rsidRDefault="009A4398" w:rsidP="00E36519">
      <w:pPr>
        <w:spacing w:before="240" w:after="240"/>
      </w:pPr>
      <w:r>
        <w:t>Rodríguez-Sánchez, J.L., González-Torres, T., Montero-Navarro, A. and Gallego-</w:t>
      </w:r>
      <w:proofErr w:type="spellStart"/>
      <w:r>
        <w:t>Losada</w:t>
      </w:r>
      <w:proofErr w:type="spellEnd"/>
      <w:r>
        <w:t xml:space="preserve">, R., 2020. Investing time and resources for work–life balance: The effect on talent retention. </w:t>
      </w:r>
      <w:r>
        <w:rPr>
          <w:i/>
        </w:rPr>
        <w:t>International journal of environmental research and public health, 17</w:t>
      </w:r>
      <w:r>
        <w:t xml:space="preserve">(6), p.1920. </w:t>
      </w:r>
      <w:hyperlink r:id="rId18">
        <w:r>
          <w:rPr>
            <w:color w:val="1155CC"/>
            <w:u w:val="single"/>
          </w:rPr>
          <w:t>https://www.mdpi.com/1660-4601/17/6/1920/pdf</w:t>
        </w:r>
      </w:hyperlink>
      <w:r>
        <w:t xml:space="preserve"> </w:t>
      </w:r>
    </w:p>
    <w:p w14:paraId="291DB9BC" w14:textId="77777777" w:rsidR="009A4398" w:rsidRDefault="009A4398" w:rsidP="00E36519">
      <w:pPr>
        <w:spacing w:before="240" w:after="240"/>
      </w:pPr>
      <w:r>
        <w:t xml:space="preserve">Shaban, S., 2019. Reviewing the concept of Green HRM (GHRM) and its application practices (Green Staffing) with suggested research agenda: A review from literature background and testing construction perspective. </w:t>
      </w:r>
      <w:r>
        <w:rPr>
          <w:i/>
        </w:rPr>
        <w:t>International Business Research, 12</w:t>
      </w:r>
      <w:r>
        <w:t xml:space="preserve">(5), pp.86-94. </w:t>
      </w:r>
      <w:hyperlink r:id="rId19">
        <w:r>
          <w:rPr>
            <w:color w:val="1155CC"/>
            <w:u w:val="single"/>
          </w:rPr>
          <w:t>https://pdfs.semanticscholar.org/e64b/53929e3314b557f4d2c10127deb042e4a596.pdf</w:t>
        </w:r>
      </w:hyperlink>
      <w:r>
        <w:t xml:space="preserve"> </w:t>
      </w:r>
    </w:p>
    <w:p w14:paraId="746B33CA" w14:textId="77777777" w:rsidR="009A4398" w:rsidRDefault="009A4398" w:rsidP="00E36519">
      <w:pPr>
        <w:spacing w:before="240" w:after="240"/>
      </w:pPr>
      <w:proofErr w:type="spellStart"/>
      <w:r>
        <w:t>Zarei</w:t>
      </w:r>
      <w:proofErr w:type="spellEnd"/>
      <w:r>
        <w:t xml:space="preserve">, E., Ahmadi, F., </w:t>
      </w:r>
      <w:proofErr w:type="spellStart"/>
      <w:r>
        <w:t>Sial</w:t>
      </w:r>
      <w:proofErr w:type="spellEnd"/>
      <w:r>
        <w:t xml:space="preserve">, M.S., Hwang, J., Thu, P.A. and Usman, S.M., 2019. Prevalence of burnout among primary health care staff and its predictors: a study in Iran. </w:t>
      </w:r>
      <w:r>
        <w:rPr>
          <w:i/>
        </w:rPr>
        <w:t>International journal of environmental research and public health, 16</w:t>
      </w:r>
      <w:r>
        <w:t xml:space="preserve">(12), p.2249. </w:t>
      </w:r>
      <w:hyperlink r:id="rId20">
        <w:r>
          <w:rPr>
            <w:color w:val="1155CC"/>
            <w:u w:val="single"/>
          </w:rPr>
          <w:t>https://www.mdpi.com/1660-4601/16/12/2249/pdf</w:t>
        </w:r>
      </w:hyperlink>
      <w:r>
        <w:t xml:space="preserve"> </w:t>
      </w:r>
    </w:p>
    <w:p w14:paraId="4FAECC0F" w14:textId="77777777" w:rsidR="009A4398" w:rsidRDefault="009A4398" w:rsidP="00E36519">
      <w:pPr>
        <w:spacing w:before="240" w:after="240"/>
      </w:pPr>
      <w:r>
        <w:lastRenderedPageBreak/>
        <w:t xml:space="preserve">Zhu, W., Wang, Y., Xiao, K., Zhang, H., Tian, Y., Clifford, S.P., Xu, J. and Huang, J., 2020. Establishing and managing a temporary coronavirus disease 2019 specialty hospital in Wuhan, China. </w:t>
      </w:r>
      <w:proofErr w:type="spellStart"/>
      <w:r>
        <w:rPr>
          <w:i/>
        </w:rPr>
        <w:t>Anesthesiology</w:t>
      </w:r>
      <w:proofErr w:type="spellEnd"/>
      <w:r>
        <w:rPr>
          <w:i/>
        </w:rPr>
        <w:t>, 132</w:t>
      </w:r>
      <w:r>
        <w:t xml:space="preserve">(6), pp.1339-1345. </w:t>
      </w:r>
      <w:hyperlink r:id="rId21">
        <w:r>
          <w:rPr>
            <w:color w:val="1155CC"/>
            <w:u w:val="single"/>
          </w:rPr>
          <w:t>https://www.ncbi.nlm.nih.gov/pmc/articles/PMC7992115/</w:t>
        </w:r>
      </w:hyperlink>
      <w:r>
        <w:t xml:space="preserve"> </w:t>
      </w:r>
    </w:p>
    <w:sectPr w:rsidR="009A4398" w:rsidSect="00E36519">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5E632" w14:textId="77777777" w:rsidR="005B41AF" w:rsidRDefault="005B41AF">
      <w:pPr>
        <w:spacing w:line="240" w:lineRule="auto"/>
      </w:pPr>
      <w:r>
        <w:separator/>
      </w:r>
    </w:p>
  </w:endnote>
  <w:endnote w:type="continuationSeparator" w:id="0">
    <w:p w14:paraId="0003C315" w14:textId="77777777" w:rsidR="005B41AF" w:rsidRDefault="005B41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110377"/>
      <w:docPartObj>
        <w:docPartGallery w:val="Page Numbers (Bottom of Page)"/>
        <w:docPartUnique/>
      </w:docPartObj>
    </w:sdtPr>
    <w:sdtEndPr>
      <w:rPr>
        <w:noProof/>
        <w:sz w:val="20"/>
        <w:szCs w:val="20"/>
      </w:rPr>
    </w:sdtEndPr>
    <w:sdtContent>
      <w:p w14:paraId="62C6746A" w14:textId="57D8D1A1" w:rsidR="00E36519" w:rsidRPr="00E36519" w:rsidRDefault="00E36519">
        <w:pPr>
          <w:pStyle w:val="Footer"/>
          <w:jc w:val="right"/>
          <w:rPr>
            <w:sz w:val="20"/>
            <w:szCs w:val="20"/>
          </w:rPr>
        </w:pPr>
        <w:r w:rsidRPr="00E36519">
          <w:rPr>
            <w:sz w:val="20"/>
            <w:szCs w:val="20"/>
          </w:rPr>
          <w:fldChar w:fldCharType="begin"/>
        </w:r>
        <w:r w:rsidRPr="00E36519">
          <w:rPr>
            <w:sz w:val="20"/>
            <w:szCs w:val="20"/>
          </w:rPr>
          <w:instrText xml:space="preserve"> PAGE   \* MERGEFORMAT </w:instrText>
        </w:r>
        <w:r w:rsidRPr="00E36519">
          <w:rPr>
            <w:sz w:val="20"/>
            <w:szCs w:val="20"/>
          </w:rPr>
          <w:fldChar w:fldCharType="separate"/>
        </w:r>
        <w:r w:rsidR="00B8264B">
          <w:rPr>
            <w:noProof/>
            <w:sz w:val="20"/>
            <w:szCs w:val="20"/>
          </w:rPr>
          <w:t>2</w:t>
        </w:r>
        <w:r w:rsidRPr="00E36519">
          <w:rPr>
            <w:noProof/>
            <w:sz w:val="20"/>
            <w:szCs w:val="20"/>
          </w:rPr>
          <w:fldChar w:fldCharType="end"/>
        </w:r>
      </w:p>
    </w:sdtContent>
  </w:sdt>
  <w:p w14:paraId="3BFCFBA4" w14:textId="77777777" w:rsidR="00E36519" w:rsidRPr="00E36519" w:rsidRDefault="00E36519">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8D24D" w14:textId="77777777" w:rsidR="005B41AF" w:rsidRDefault="005B41AF">
      <w:pPr>
        <w:spacing w:line="240" w:lineRule="auto"/>
      </w:pPr>
      <w:r>
        <w:separator/>
      </w:r>
    </w:p>
  </w:footnote>
  <w:footnote w:type="continuationSeparator" w:id="0">
    <w:p w14:paraId="0418A45A" w14:textId="77777777" w:rsidR="005B41AF" w:rsidRDefault="005B41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5C50"/>
    <w:multiLevelType w:val="multilevel"/>
    <w:tmpl w:val="4282C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F34269"/>
    <w:multiLevelType w:val="multilevel"/>
    <w:tmpl w:val="E44AA3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675C0B"/>
    <w:multiLevelType w:val="multilevel"/>
    <w:tmpl w:val="9D8CA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13684D"/>
    <w:multiLevelType w:val="multilevel"/>
    <w:tmpl w:val="2FDC5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2EF3E27"/>
    <w:multiLevelType w:val="multilevel"/>
    <w:tmpl w:val="4FF4B4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F776AC7"/>
    <w:multiLevelType w:val="multilevel"/>
    <w:tmpl w:val="6B46D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201651D"/>
    <w:multiLevelType w:val="multilevel"/>
    <w:tmpl w:val="B6CC3E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AF0417A"/>
    <w:multiLevelType w:val="multilevel"/>
    <w:tmpl w:val="62A6F6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0B6D0E"/>
    <w:multiLevelType w:val="multilevel"/>
    <w:tmpl w:val="FD36BE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809092">
    <w:abstractNumId w:val="7"/>
  </w:num>
  <w:num w:numId="2" w16cid:durableId="1739014079">
    <w:abstractNumId w:val="8"/>
  </w:num>
  <w:num w:numId="3" w16cid:durableId="312175858">
    <w:abstractNumId w:val="0"/>
  </w:num>
  <w:num w:numId="4" w16cid:durableId="2124373077">
    <w:abstractNumId w:val="1"/>
  </w:num>
  <w:num w:numId="5" w16cid:durableId="540829896">
    <w:abstractNumId w:val="5"/>
  </w:num>
  <w:num w:numId="6" w16cid:durableId="2082292226">
    <w:abstractNumId w:val="3"/>
  </w:num>
  <w:num w:numId="7" w16cid:durableId="1444038858">
    <w:abstractNumId w:val="4"/>
  </w:num>
  <w:num w:numId="8" w16cid:durableId="1352998863">
    <w:abstractNumId w:val="2"/>
  </w:num>
  <w:num w:numId="9" w16cid:durableId="1913834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2E03"/>
    <w:rsid w:val="000418DE"/>
    <w:rsid w:val="00123EBA"/>
    <w:rsid w:val="0025466A"/>
    <w:rsid w:val="0034037E"/>
    <w:rsid w:val="00432EE6"/>
    <w:rsid w:val="00467247"/>
    <w:rsid w:val="004732E9"/>
    <w:rsid w:val="004869F5"/>
    <w:rsid w:val="00502E03"/>
    <w:rsid w:val="005B41AF"/>
    <w:rsid w:val="007F7A95"/>
    <w:rsid w:val="008F3DA5"/>
    <w:rsid w:val="009A4398"/>
    <w:rsid w:val="00A87F69"/>
    <w:rsid w:val="00B8264B"/>
    <w:rsid w:val="00C457BB"/>
    <w:rsid w:val="00C7241D"/>
    <w:rsid w:val="00D5637B"/>
    <w:rsid w:val="00E070CF"/>
    <w:rsid w:val="00E365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1627F"/>
  <w15:docId w15:val="{B98AF76E-B674-49EA-9133-CE9B6DF58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36519"/>
    <w:pPr>
      <w:tabs>
        <w:tab w:val="center" w:pos="4513"/>
        <w:tab w:val="right" w:pos="9026"/>
      </w:tabs>
      <w:spacing w:line="240" w:lineRule="auto"/>
    </w:pPr>
  </w:style>
  <w:style w:type="character" w:customStyle="1" w:styleId="HeaderChar">
    <w:name w:val="Header Char"/>
    <w:basedOn w:val="DefaultParagraphFont"/>
    <w:link w:val="Header"/>
    <w:uiPriority w:val="99"/>
    <w:rsid w:val="00E36519"/>
  </w:style>
  <w:style w:type="paragraph" w:styleId="Footer">
    <w:name w:val="footer"/>
    <w:basedOn w:val="Normal"/>
    <w:link w:val="FooterChar"/>
    <w:uiPriority w:val="99"/>
    <w:unhideWhenUsed/>
    <w:rsid w:val="00E36519"/>
    <w:pPr>
      <w:tabs>
        <w:tab w:val="center" w:pos="4513"/>
        <w:tab w:val="right" w:pos="9026"/>
      </w:tabs>
      <w:spacing w:line="240" w:lineRule="auto"/>
    </w:pPr>
  </w:style>
  <w:style w:type="character" w:customStyle="1" w:styleId="FooterChar">
    <w:name w:val="Footer Char"/>
    <w:basedOn w:val="DefaultParagraphFont"/>
    <w:link w:val="Footer"/>
    <w:uiPriority w:val="99"/>
    <w:rsid w:val="00E36519"/>
  </w:style>
  <w:style w:type="paragraph" w:styleId="TOCHeading">
    <w:name w:val="TOC Heading"/>
    <w:basedOn w:val="Heading1"/>
    <w:next w:val="Normal"/>
    <w:uiPriority w:val="39"/>
    <w:unhideWhenUsed/>
    <w:qFormat/>
    <w:rsid w:val="00E3651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6519"/>
    <w:pPr>
      <w:spacing w:after="100"/>
    </w:pPr>
  </w:style>
  <w:style w:type="character" w:styleId="Hyperlink">
    <w:name w:val="Hyperlink"/>
    <w:basedOn w:val="DefaultParagraphFont"/>
    <w:uiPriority w:val="99"/>
    <w:unhideWhenUsed/>
    <w:rsid w:val="00E3651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4641/7f99c374326c72f4810bffb2794f7dfbe443.pdf" TargetMode="External"/><Relationship Id="rId13" Type="http://schemas.openxmlformats.org/officeDocument/2006/relationships/hyperlink" Target="https://www.forbes.com/sites/paulmcdonald/2022/07/22/critical-staffing-strategies-for-cfos-to-navigate-changing-market-conditions/?sh=a3314ff3b868" TargetMode="External"/><Relationship Id="rId18" Type="http://schemas.openxmlformats.org/officeDocument/2006/relationships/hyperlink" Target="https://www.mdpi.com/1660-4601/17/6/1920/pdf" TargetMode="External"/><Relationship Id="rId3" Type="http://schemas.openxmlformats.org/officeDocument/2006/relationships/styles" Target="styles.xml"/><Relationship Id="rId21" Type="http://schemas.openxmlformats.org/officeDocument/2006/relationships/hyperlink" Target="https://www.ncbi.nlm.nih.gov/pmc/articles/PMC7992115/" TargetMode="External"/><Relationship Id="rId7" Type="http://schemas.openxmlformats.org/officeDocument/2006/relationships/endnotes" Target="endnotes.xml"/><Relationship Id="rId12" Type="http://schemas.openxmlformats.org/officeDocument/2006/relationships/hyperlink" Target="https://www.researchgate.net/profile/Darren-Hedley-2/publication/334386929_An_alternative_pathway_to_employment_for_autistic_job-seekers_a_case_study_of_a_training_and_assessment_program_targeted_to_autistic_job_candidates/links/5d2a72cc299bf1547cb49f68/An-alternative-pathway-to-employment-for-autistic-job-seekers-a-case-study-of-a-training-and-assessment-program-targeted-to-autistic-job-candidates.pdf" TargetMode="External"/><Relationship Id="rId17" Type="http://schemas.openxmlformats.org/officeDocument/2006/relationships/hyperlink" Target="https://www.mckinsey.com/featured-insights/innovation-and-growth/globalization-in-transition-the-future-of-trade-and-value-chains" TargetMode="External"/><Relationship Id="rId2" Type="http://schemas.openxmlformats.org/officeDocument/2006/relationships/numbering" Target="numbering.xml"/><Relationship Id="rId16" Type="http://schemas.openxmlformats.org/officeDocument/2006/relationships/hyperlink" Target="https://www.mdpi.com/2071-1050/14/16/10098/pdf" TargetMode="External"/><Relationship Id="rId20" Type="http://schemas.openxmlformats.org/officeDocument/2006/relationships/hyperlink" Target="https://www.mdpi.com/1660-4601/16/12/224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869-018-9602-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lo.org/wcmsp5/groups/public/---dgreports/---dcomm/---publ/documents/publication/wcms_834081.pdf" TargetMode="External"/><Relationship Id="rId23" Type="http://schemas.openxmlformats.org/officeDocument/2006/relationships/fontTable" Target="fontTable.xml"/><Relationship Id="rId10" Type="http://schemas.openxmlformats.org/officeDocument/2006/relationships/hyperlink" Target="https://www.academia.edu/download/63582396/Al-enable_recruiting20200610-54114-1r7fc1g.pdf" TargetMode="External"/><Relationship Id="rId19" Type="http://schemas.openxmlformats.org/officeDocument/2006/relationships/hyperlink" Target="https://pdfs.semanticscholar.org/e64b/53929e3314b557f4d2c10127deb042e4a596.pdf" TargetMode="External"/><Relationship Id="rId4" Type="http://schemas.openxmlformats.org/officeDocument/2006/relationships/settings" Target="settings.xml"/><Relationship Id="rId9" Type="http://schemas.openxmlformats.org/officeDocument/2006/relationships/hyperlink" Target="https://core.ac.uk/download/pdf/288187992.pdf" TargetMode="External"/><Relationship Id="rId14" Type="http://schemas.openxmlformats.org/officeDocument/2006/relationships/hyperlink" Target="https://www.researchgate.net/profile/Hesham-Elsherbeny/publication/334626199_Operational_Framework_for_Managing_Construction_Contract_Administration-_Practitioners'_Perspective_through_Modified_Delphi_Method/links/6307053561e4553b9537de9e/Operational-Framework-for-Managing-Construction-Contract-Administration-Practitioners-Perspective-through-Modified-Delphi-Method.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176CF7-0768-470F-9DA0-BB56D6084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2205</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 Naved</dc:creator>
  <cp:lastModifiedBy>Mohammed Naved</cp:lastModifiedBy>
  <cp:revision>8</cp:revision>
  <dcterms:created xsi:type="dcterms:W3CDTF">2023-04-25T15:21:00Z</dcterms:created>
  <dcterms:modified xsi:type="dcterms:W3CDTF">2023-05-10T18:43:00Z</dcterms:modified>
</cp:coreProperties>
</file>