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19483" w14:textId="1E68C741" w:rsidR="003D3730" w:rsidRPr="002024BA" w:rsidRDefault="00BF1667" w:rsidP="00D870F6">
      <w:pPr>
        <w:rPr>
          <w:rFonts w:ascii="Cambria Math" w:hAnsi="Cambria Math"/>
          <w:sz w:val="24"/>
          <w:szCs w:val="24"/>
        </w:rPr>
      </w:pPr>
      <w:r>
        <w:rPr>
          <w:noProof/>
        </w:rPr>
        <mc:AlternateContent>
          <mc:Choice Requires="wps">
            <w:drawing>
              <wp:anchor distT="45720" distB="45720" distL="114300" distR="114300" simplePos="0" relativeHeight="251659264" behindDoc="0" locked="0" layoutInCell="1" allowOverlap="1" wp14:anchorId="2CE7FE51" wp14:editId="3F4DDDBC">
                <wp:simplePos x="0" y="0"/>
                <wp:positionH relativeFrom="margin">
                  <wp:align>center</wp:align>
                </wp:positionH>
                <wp:positionV relativeFrom="paragraph">
                  <wp:posOffset>7429500</wp:posOffset>
                </wp:positionV>
                <wp:extent cx="5067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7300" cy="1404620"/>
                        </a:xfrm>
                        <a:prstGeom prst="rect">
                          <a:avLst/>
                        </a:prstGeom>
                        <a:solidFill>
                          <a:srgbClr val="FFFFFF"/>
                        </a:solidFill>
                        <a:ln w="9525">
                          <a:noFill/>
                          <a:miter lim="800000"/>
                          <a:headEnd/>
                          <a:tailEnd/>
                        </a:ln>
                      </wps:spPr>
                      <wps:txbx>
                        <w:txbxContent>
                          <w:p w14:paraId="0722B96C" w14:textId="76436F98" w:rsidR="00BF1667" w:rsidRPr="00E85538" w:rsidRDefault="00BF1667">
                            <w:pPr>
                              <w:rPr>
                                <w:rFonts w:ascii="Cambria Math" w:hAnsi="Cambria Math"/>
                                <w:i/>
                                <w:iCs/>
                              </w:rPr>
                            </w:pPr>
                            <w:r w:rsidRPr="00E85538">
                              <w:rPr>
                                <w:rFonts w:ascii="Cambria Math" w:hAnsi="Cambria Math"/>
                                <w:i/>
                                <w:iCs/>
                              </w:rPr>
                              <w:t xml:space="preserve">No corner of the globe is immune from the devastating consequences of climate change. Rising temperatures are </w:t>
                            </w:r>
                            <w:r w:rsidR="00E85538" w:rsidRPr="00E85538">
                              <w:rPr>
                                <w:rFonts w:ascii="Cambria Math" w:hAnsi="Cambria Math"/>
                                <w:i/>
                                <w:iCs/>
                              </w:rPr>
                              <w:t>fuelling</w:t>
                            </w:r>
                            <w:r w:rsidRPr="00E85538">
                              <w:rPr>
                                <w:rFonts w:ascii="Cambria Math" w:hAnsi="Cambria Math"/>
                                <w:i/>
                                <w:iCs/>
                              </w:rPr>
                              <w:t xml:space="preserve"> environmental degradation, natural disasters, weather extremes, food and water insecurity, economic disruption, conflict, and terrorism. Sea levels are rising, the Arctic is melting, coral reefs are dying, oceans are acidifying, and forests are burning. </w:t>
                            </w:r>
                            <w:r w:rsidR="00406680">
                              <w:rPr>
                                <w:rFonts w:ascii="Cambria Math" w:hAnsi="Cambria Math"/>
                                <w:i/>
                                <w:iCs/>
                              </w:rPr>
                              <w:t xml:space="preserve">            </w:t>
                            </w:r>
                            <w:r w:rsidR="00406680">
                              <w:rPr>
                                <w:rFonts w:ascii="Cambria Math" w:hAnsi="Cambria Math"/>
                                <w:i/>
                                <w:iCs/>
                              </w:rPr>
                              <w:br/>
                              <w:t xml:space="preserve">                                                                                                              – United Nations,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E7FE51" id="_x0000_t202" coordsize="21600,21600" o:spt="202" path="m,l,21600r21600,l21600,xe">
                <v:stroke joinstyle="miter"/>
                <v:path gradientshapeok="t" o:connecttype="rect"/>
              </v:shapetype>
              <v:shape id="Text Box 2" o:spid="_x0000_s1026" type="#_x0000_t202" style="position:absolute;margin-left:0;margin-top:585pt;width:399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" stroked="f">
                <v:textbox style="mso-fit-shape-to-text:t">
                  <w:txbxContent>
                    <w:p w14:paraId="0722B96C" w14:textId="76436F98" w:rsidR="00BF1667" w:rsidRPr="00E85538" w:rsidRDefault="00BF1667">
                      <w:pPr>
                        <w:rPr>
                          <w:rFonts w:ascii="Cambria Math" w:hAnsi="Cambria Math"/>
                          <w:i/>
                          <w:iCs/>
                        </w:rPr>
                      </w:pPr>
                      <w:r w:rsidRPr="00E85538">
                        <w:rPr>
                          <w:rFonts w:ascii="Cambria Math" w:hAnsi="Cambria Math"/>
                          <w:i/>
                          <w:iCs/>
                        </w:rPr>
                        <w:t xml:space="preserve">No corner of the globe is immune from the devastating consequences of climate change. Rising temperatures are </w:t>
                      </w:r>
                      <w:r w:rsidR="00E85538" w:rsidRPr="00E85538">
                        <w:rPr>
                          <w:rFonts w:ascii="Cambria Math" w:hAnsi="Cambria Math"/>
                          <w:i/>
                          <w:iCs/>
                        </w:rPr>
                        <w:t>fuelling</w:t>
                      </w:r>
                      <w:r w:rsidRPr="00E85538">
                        <w:rPr>
                          <w:rFonts w:ascii="Cambria Math" w:hAnsi="Cambria Math"/>
                          <w:i/>
                          <w:iCs/>
                        </w:rPr>
                        <w:t xml:space="preserve"> environmental degradation, natural disasters, weather extremes, food and water insecurity, economic disruption, conflict, and terrorism. Sea levels are rising, the Arctic is melting, coral reefs are dying, oceans are acidifying, and forests are burning. </w:t>
                      </w:r>
                      <w:r w:rsidR="00406680">
                        <w:rPr>
                          <w:rFonts w:ascii="Cambria Math" w:hAnsi="Cambria Math"/>
                          <w:i/>
                          <w:iCs/>
                        </w:rPr>
                        <w:t xml:space="preserve">            </w:t>
                      </w:r>
                      <w:r w:rsidR="00406680">
                        <w:rPr>
                          <w:rFonts w:ascii="Cambria Math" w:hAnsi="Cambria Math"/>
                          <w:i/>
                          <w:iCs/>
                        </w:rPr>
                        <w:br/>
                        <w:t xml:space="preserve">                                                                                                              – United Nations, 2023.</w:t>
                      </w:r>
                    </w:p>
                  </w:txbxContent>
                </v:textbox>
                <w10:wrap type="square" anchorx="margin"/>
              </v:shape>
            </w:pict>
          </mc:Fallback>
        </mc:AlternateContent>
      </w:r>
      <w:r w:rsidR="005139CD">
        <w:br/>
      </w:r>
      <w:r w:rsidR="005139CD">
        <w:br/>
      </w:r>
      <w:r w:rsidR="005139CD">
        <w:rPr>
          <w:rFonts w:ascii="Cambria Math" w:hAnsi="Cambria Math"/>
          <w:color w:val="000000"/>
          <w:sz w:val="28"/>
          <w:szCs w:val="28"/>
        </w:rPr>
        <w:t xml:space="preserve">HPAN6041. </w:t>
      </w:r>
      <w:r w:rsidR="005139CD">
        <w:rPr>
          <w:rFonts w:ascii="Cambria Math" w:hAnsi="Cambria Math"/>
          <w:color w:val="000000"/>
          <w:sz w:val="28"/>
          <w:szCs w:val="28"/>
        </w:rPr>
        <w:br/>
        <w:t>Economic Anthropology &amp; Past Societies.</w:t>
      </w:r>
      <w:r w:rsidR="005139CD">
        <w:rPr>
          <w:rFonts w:ascii="Cambria Math" w:hAnsi="Cambria Math"/>
          <w:color w:val="000000"/>
          <w:sz w:val="28"/>
          <w:szCs w:val="28"/>
        </w:rPr>
        <w:br/>
      </w:r>
      <w:r w:rsidR="005139CD">
        <w:rPr>
          <w:rFonts w:ascii="Cambria Math" w:hAnsi="Cambria Math"/>
          <w:color w:val="000000"/>
          <w:sz w:val="28"/>
          <w:szCs w:val="28"/>
        </w:rPr>
        <w:br/>
      </w:r>
      <w:r w:rsidR="005139CD" w:rsidRPr="005139CD">
        <w:rPr>
          <w:rFonts w:ascii="Cambria Math" w:hAnsi="Cambria Math"/>
          <w:i/>
          <w:iCs/>
          <w:sz w:val="24"/>
          <w:szCs w:val="24"/>
        </w:rPr>
        <w:t>What are the main differences between linear and cyclical approaches to economic activity? Can a changeover from mainly linear to mainly cyclical be achieved by economic incentives and, if so, which types of incentive would you propose?</w:t>
      </w:r>
      <w:r w:rsidR="005139CD">
        <w:rPr>
          <w:rFonts w:ascii="Cambria Math" w:hAnsi="Cambria Math"/>
          <w:i/>
          <w:iCs/>
          <w:sz w:val="24"/>
          <w:szCs w:val="24"/>
        </w:rPr>
        <w:t xml:space="preserve"> </w:t>
      </w:r>
      <w:r w:rsidR="00B926F7">
        <w:rPr>
          <w:rFonts w:ascii="Cambria Math" w:hAnsi="Cambria Math"/>
          <w:i/>
          <w:iCs/>
          <w:sz w:val="24"/>
          <w:szCs w:val="24"/>
        </w:rPr>
        <w:br/>
      </w:r>
      <w:r w:rsidR="00B926F7">
        <w:rPr>
          <w:rFonts w:ascii="Cambria Math" w:hAnsi="Cambria Math"/>
          <w:i/>
          <w:iCs/>
          <w:sz w:val="24"/>
          <w:szCs w:val="24"/>
        </w:rPr>
        <w:br/>
      </w:r>
      <w:r w:rsidR="004A120E" w:rsidRPr="009273F5">
        <w:rPr>
          <w:rFonts w:ascii="Cambria Math" w:hAnsi="Cambria Math"/>
          <w:sz w:val="24"/>
          <w:szCs w:val="24"/>
        </w:rPr>
        <w:t xml:space="preserve">                                           </w:t>
      </w:r>
      <w:r w:rsidR="009273F5">
        <w:rPr>
          <w:rFonts w:ascii="Cambria Math" w:hAnsi="Cambria Math"/>
          <w:sz w:val="24"/>
          <w:szCs w:val="24"/>
          <w:u w:val="single"/>
        </w:rPr>
        <w:t xml:space="preserve">      </w:t>
      </w:r>
      <w:r w:rsidR="009273F5">
        <w:rPr>
          <w:rFonts w:ascii="Cambria Math" w:hAnsi="Cambria Math"/>
          <w:sz w:val="24"/>
          <w:szCs w:val="24"/>
          <w:u w:val="single"/>
        </w:rPr>
        <w:br/>
      </w:r>
      <w:r w:rsidR="009273F5" w:rsidRPr="009273F5">
        <w:rPr>
          <w:rFonts w:ascii="Cambria Math" w:hAnsi="Cambria Math"/>
          <w:sz w:val="24"/>
          <w:szCs w:val="24"/>
        </w:rPr>
        <w:t xml:space="preserve">                                                     </w:t>
      </w:r>
      <w:r w:rsidR="00E86E7B">
        <w:rPr>
          <w:rFonts w:ascii="Cambria Math" w:hAnsi="Cambria Math"/>
          <w:sz w:val="24"/>
          <w:szCs w:val="24"/>
        </w:rPr>
        <w:t xml:space="preserve"> </w:t>
      </w:r>
      <w:r w:rsidR="004A120E" w:rsidRPr="009273F5">
        <w:rPr>
          <w:rFonts w:ascii="Cambria Math" w:hAnsi="Cambria Math"/>
          <w:sz w:val="24"/>
          <w:szCs w:val="24"/>
        </w:rPr>
        <w:t xml:space="preserve"> </w:t>
      </w:r>
      <w:r w:rsidR="004A120E" w:rsidRPr="009273F5">
        <w:rPr>
          <w:rFonts w:ascii="Cambria Math" w:hAnsi="Cambria Math"/>
          <w:b/>
          <w:bCs/>
          <w:sz w:val="28"/>
          <w:szCs w:val="28"/>
        </w:rPr>
        <w:t xml:space="preserve"> </w:t>
      </w:r>
      <w:r w:rsidR="009273F5" w:rsidRPr="009273F5">
        <w:rPr>
          <w:rFonts w:ascii="Cambria Math" w:hAnsi="Cambria Math"/>
          <w:b/>
          <w:bCs/>
          <w:sz w:val="28"/>
          <w:szCs w:val="28"/>
          <w:u w:val="single"/>
        </w:rPr>
        <w:t xml:space="preserve">Linear &amp; Cyclical Economy: </w:t>
      </w:r>
      <w:r w:rsidR="00B926F7">
        <w:rPr>
          <w:rFonts w:ascii="Cambria Math" w:hAnsi="Cambria Math"/>
          <w:i/>
          <w:iCs/>
          <w:sz w:val="24"/>
          <w:szCs w:val="24"/>
        </w:rPr>
        <w:br/>
      </w:r>
      <w:r w:rsidR="00B926F7">
        <w:rPr>
          <w:rFonts w:ascii="Cambria Math" w:hAnsi="Cambria Math"/>
          <w:i/>
          <w:iCs/>
          <w:sz w:val="24"/>
          <w:szCs w:val="24"/>
        </w:rPr>
        <w:br/>
      </w:r>
      <w:r w:rsidR="009273F5" w:rsidRPr="00E064B0">
        <w:rPr>
          <w:rFonts w:ascii="Cambria Math" w:hAnsi="Cambria Math"/>
          <w:b/>
          <w:bCs/>
          <w:sz w:val="28"/>
          <w:szCs w:val="28"/>
        </w:rPr>
        <w:br/>
      </w:r>
      <w:r w:rsidR="00B926F7" w:rsidRPr="00E064B0">
        <w:rPr>
          <w:rFonts w:ascii="Cambria Math" w:hAnsi="Cambria Math"/>
          <w:b/>
          <w:bCs/>
          <w:sz w:val="28"/>
          <w:szCs w:val="28"/>
        </w:rPr>
        <w:t xml:space="preserve">Introduction: </w:t>
      </w:r>
      <w:r w:rsidR="00023323">
        <w:rPr>
          <w:rFonts w:ascii="Cambria Math" w:hAnsi="Cambria Math"/>
          <w:b/>
          <w:bCs/>
          <w:sz w:val="24"/>
          <w:szCs w:val="24"/>
        </w:rPr>
        <w:br/>
      </w:r>
      <w:r w:rsidR="003D3730" w:rsidRPr="00202328">
        <w:rPr>
          <w:rFonts w:ascii="Cambria Math" w:hAnsi="Cambria Math"/>
          <w:sz w:val="24"/>
          <w:szCs w:val="24"/>
        </w:rPr>
        <w:br/>
      </w:r>
      <w:r w:rsidR="00DB730A" w:rsidRPr="00202328">
        <w:rPr>
          <w:rFonts w:ascii="Cambria Math" w:hAnsi="Cambria Math"/>
          <w:sz w:val="24"/>
          <w:szCs w:val="24"/>
        </w:rPr>
        <w:t xml:space="preserve">In the current year of 2023, </w:t>
      </w:r>
      <w:r w:rsidR="00202328" w:rsidRPr="00202328">
        <w:rPr>
          <w:rFonts w:ascii="Cambria Math" w:hAnsi="Cambria Math"/>
          <w:sz w:val="24"/>
          <w:szCs w:val="24"/>
        </w:rPr>
        <w:t>a large percentage of the world is economically dominated by Capitalism</w:t>
      </w:r>
      <w:r w:rsidR="00442066">
        <w:rPr>
          <w:rFonts w:ascii="Cambria Math" w:hAnsi="Cambria Math"/>
          <w:sz w:val="24"/>
          <w:szCs w:val="24"/>
        </w:rPr>
        <w:t xml:space="preserve">: </w:t>
      </w:r>
      <w:r w:rsidR="009A1A9C">
        <w:rPr>
          <w:rFonts w:ascii="Cambria Math" w:hAnsi="Cambria Math"/>
          <w:sz w:val="24"/>
          <w:szCs w:val="24"/>
        </w:rPr>
        <w:t>the economic system under which</w:t>
      </w:r>
      <w:r w:rsidR="00007F04">
        <w:rPr>
          <w:rFonts w:ascii="Cambria Math" w:hAnsi="Cambria Math"/>
          <w:sz w:val="24"/>
          <w:szCs w:val="24"/>
        </w:rPr>
        <w:t xml:space="preserve"> ‘</w:t>
      </w:r>
      <w:r w:rsidR="00442066">
        <w:rPr>
          <w:rFonts w:ascii="Cambria Math" w:hAnsi="Cambria Math"/>
          <w:sz w:val="24"/>
          <w:szCs w:val="24"/>
        </w:rPr>
        <w:t>’</w:t>
      </w:r>
      <w:r w:rsidR="00007F04" w:rsidRPr="00007F04">
        <w:rPr>
          <w:rFonts w:ascii="Cambria Math" w:hAnsi="Cambria Math"/>
          <w:sz w:val="24"/>
          <w:szCs w:val="24"/>
        </w:rPr>
        <w:t>the trade and industry of a country are controlled by private owners for profit, influenced by private interest, supply, and demand</w:t>
      </w:r>
      <w:r w:rsidR="00007F04">
        <w:rPr>
          <w:rFonts w:ascii="Cambria Math" w:hAnsi="Cambria Math"/>
          <w:sz w:val="24"/>
          <w:szCs w:val="24"/>
        </w:rPr>
        <w:t>’’ (Macey-Phillips, 2023)</w:t>
      </w:r>
      <w:r w:rsidR="00442066">
        <w:rPr>
          <w:rFonts w:ascii="Cambria Math" w:hAnsi="Cambria Math"/>
          <w:sz w:val="24"/>
          <w:szCs w:val="24"/>
        </w:rPr>
        <w:t xml:space="preserve">. </w:t>
      </w:r>
      <w:r w:rsidR="00A77996">
        <w:rPr>
          <w:rFonts w:ascii="Cambria Math" w:hAnsi="Cambria Math"/>
          <w:sz w:val="24"/>
          <w:szCs w:val="24"/>
        </w:rPr>
        <w:t xml:space="preserve">While the </w:t>
      </w:r>
      <w:r w:rsidR="00EE18F7">
        <w:rPr>
          <w:rFonts w:ascii="Cambria Math" w:hAnsi="Cambria Math"/>
          <w:sz w:val="24"/>
          <w:szCs w:val="24"/>
        </w:rPr>
        <w:t xml:space="preserve">linear nature </w:t>
      </w:r>
      <w:r w:rsidR="00A77996">
        <w:rPr>
          <w:rFonts w:ascii="Cambria Math" w:hAnsi="Cambria Math"/>
          <w:sz w:val="24"/>
          <w:szCs w:val="24"/>
        </w:rPr>
        <w:t xml:space="preserve">of the Capitalist model has been challenged by proposals of </w:t>
      </w:r>
      <w:r w:rsidR="00671238">
        <w:rPr>
          <w:rFonts w:ascii="Cambria Math" w:hAnsi="Cambria Math"/>
          <w:sz w:val="24"/>
          <w:szCs w:val="24"/>
        </w:rPr>
        <w:t xml:space="preserve">alternative variations </w:t>
      </w:r>
      <w:r w:rsidR="00C5790F">
        <w:rPr>
          <w:rFonts w:ascii="Cambria Math" w:hAnsi="Cambria Math"/>
          <w:sz w:val="24"/>
          <w:szCs w:val="24"/>
        </w:rPr>
        <w:t>(</w:t>
      </w:r>
      <w:r w:rsidR="00801FDF">
        <w:rPr>
          <w:rFonts w:ascii="Cambria Math" w:hAnsi="Cambria Math"/>
          <w:sz w:val="24"/>
          <w:szCs w:val="24"/>
        </w:rPr>
        <w:t>such as ‘’Sustainable Capitalism’</w:t>
      </w:r>
      <w:r w:rsidR="00C5790F">
        <w:rPr>
          <w:rFonts w:ascii="Cambria Math" w:hAnsi="Cambria Math"/>
          <w:sz w:val="24"/>
          <w:szCs w:val="24"/>
        </w:rPr>
        <w:t>’)</w:t>
      </w:r>
      <w:r w:rsidR="00DF18CD">
        <w:rPr>
          <w:rFonts w:ascii="Cambria Math" w:hAnsi="Cambria Math"/>
          <w:sz w:val="24"/>
          <w:szCs w:val="24"/>
        </w:rPr>
        <w:t xml:space="preserve"> </w:t>
      </w:r>
      <w:r w:rsidR="002325F1">
        <w:rPr>
          <w:rFonts w:ascii="Cambria Math" w:hAnsi="Cambria Math"/>
          <w:sz w:val="24"/>
          <w:szCs w:val="24"/>
        </w:rPr>
        <w:t xml:space="preserve">Capitalism as we know it, dictates that </w:t>
      </w:r>
      <w:r w:rsidR="00D6019F">
        <w:rPr>
          <w:rFonts w:ascii="Cambria Math" w:hAnsi="Cambria Math"/>
          <w:sz w:val="24"/>
          <w:szCs w:val="24"/>
        </w:rPr>
        <w:t xml:space="preserve">much of the world lives within the parameters of a linear economy. Despite all our familiarity with </w:t>
      </w:r>
      <w:r w:rsidR="005D33C1">
        <w:rPr>
          <w:rFonts w:ascii="Cambria Math" w:hAnsi="Cambria Math"/>
          <w:sz w:val="24"/>
          <w:szCs w:val="24"/>
        </w:rPr>
        <w:t>the traditions</w:t>
      </w:r>
      <w:r w:rsidR="00787EB2">
        <w:rPr>
          <w:rFonts w:ascii="Cambria Math" w:hAnsi="Cambria Math"/>
          <w:sz w:val="24"/>
          <w:szCs w:val="24"/>
        </w:rPr>
        <w:t>, comforts</w:t>
      </w:r>
      <w:r w:rsidR="005D33C1">
        <w:rPr>
          <w:rFonts w:ascii="Cambria Math" w:hAnsi="Cambria Math"/>
          <w:sz w:val="24"/>
          <w:szCs w:val="24"/>
        </w:rPr>
        <w:t xml:space="preserve"> and conveniences of these</w:t>
      </w:r>
      <w:r w:rsidR="004E7BFD">
        <w:rPr>
          <w:rFonts w:ascii="Cambria Math" w:hAnsi="Cambria Math"/>
          <w:sz w:val="24"/>
          <w:szCs w:val="24"/>
        </w:rPr>
        <w:t xml:space="preserve"> systems</w:t>
      </w:r>
      <w:r w:rsidR="00BA5015">
        <w:rPr>
          <w:rFonts w:ascii="Cambria Math" w:hAnsi="Cambria Math"/>
          <w:sz w:val="24"/>
          <w:szCs w:val="24"/>
        </w:rPr>
        <w:t>, in recent years criticisms of linear econom</w:t>
      </w:r>
      <w:r w:rsidR="00E05951">
        <w:rPr>
          <w:rFonts w:ascii="Cambria Math" w:hAnsi="Cambria Math"/>
          <w:sz w:val="24"/>
          <w:szCs w:val="24"/>
        </w:rPr>
        <w:t>ic activity</w:t>
      </w:r>
      <w:r w:rsidR="00BA5015">
        <w:rPr>
          <w:rFonts w:ascii="Cambria Math" w:hAnsi="Cambria Math"/>
          <w:sz w:val="24"/>
          <w:szCs w:val="24"/>
        </w:rPr>
        <w:t xml:space="preserve"> have greatly increased in popular discourse</w:t>
      </w:r>
      <w:r w:rsidR="00C54321">
        <w:rPr>
          <w:rFonts w:ascii="Cambria Math" w:hAnsi="Cambria Math"/>
          <w:sz w:val="24"/>
          <w:szCs w:val="24"/>
        </w:rPr>
        <w:t xml:space="preserve">, with myriad arguments </w:t>
      </w:r>
      <w:r w:rsidR="00C175A5">
        <w:rPr>
          <w:rFonts w:ascii="Cambria Math" w:hAnsi="Cambria Math"/>
          <w:sz w:val="24"/>
          <w:szCs w:val="24"/>
        </w:rPr>
        <w:t xml:space="preserve">being made </w:t>
      </w:r>
      <w:r w:rsidR="00C54321">
        <w:rPr>
          <w:rFonts w:ascii="Cambria Math" w:hAnsi="Cambria Math"/>
          <w:sz w:val="24"/>
          <w:szCs w:val="24"/>
        </w:rPr>
        <w:t xml:space="preserve">as to why change may be paramount to human and environmental sustainability around the globe. </w:t>
      </w:r>
      <w:r w:rsidR="001B4E7A">
        <w:rPr>
          <w:rFonts w:ascii="Cambria Math" w:hAnsi="Cambria Math"/>
          <w:sz w:val="24"/>
          <w:szCs w:val="24"/>
        </w:rPr>
        <w:t xml:space="preserve">Why are so many voices increasingly speaking out against the linear approach to economic activity, and what </w:t>
      </w:r>
      <w:r w:rsidR="002C4A81">
        <w:rPr>
          <w:rFonts w:ascii="Cambria Math" w:hAnsi="Cambria Math"/>
          <w:sz w:val="24"/>
          <w:szCs w:val="24"/>
        </w:rPr>
        <w:t>(if any) is the ideal alternative?</w:t>
      </w:r>
      <w:r w:rsidR="00391DE1">
        <w:rPr>
          <w:rFonts w:ascii="Cambria Math" w:hAnsi="Cambria Math"/>
          <w:sz w:val="24"/>
          <w:szCs w:val="24"/>
        </w:rPr>
        <w:t xml:space="preserve"> </w:t>
      </w:r>
      <w:r w:rsidR="00C379DF">
        <w:rPr>
          <w:rFonts w:ascii="Cambria Math" w:hAnsi="Cambria Math"/>
          <w:sz w:val="24"/>
          <w:szCs w:val="24"/>
        </w:rPr>
        <w:t xml:space="preserve">Could change be achieved? </w:t>
      </w:r>
      <w:r w:rsidR="00391DE1">
        <w:rPr>
          <w:rFonts w:ascii="Cambria Math" w:hAnsi="Cambria Math"/>
          <w:sz w:val="24"/>
          <w:szCs w:val="24"/>
        </w:rPr>
        <w:br/>
      </w:r>
      <w:r w:rsidR="00391DE1">
        <w:rPr>
          <w:rFonts w:ascii="Cambria Math" w:hAnsi="Cambria Math"/>
          <w:sz w:val="24"/>
          <w:szCs w:val="24"/>
        </w:rPr>
        <w:br/>
      </w:r>
      <w:r w:rsidR="00391DE1" w:rsidRPr="00E064B0">
        <w:rPr>
          <w:rFonts w:ascii="Cambria Math" w:hAnsi="Cambria Math"/>
          <w:b/>
          <w:bCs/>
          <w:sz w:val="28"/>
          <w:szCs w:val="28"/>
        </w:rPr>
        <w:t>Linear Econom</w:t>
      </w:r>
      <w:r w:rsidR="00314393" w:rsidRPr="00E064B0">
        <w:rPr>
          <w:rFonts w:ascii="Cambria Math" w:hAnsi="Cambria Math"/>
          <w:b/>
          <w:bCs/>
          <w:sz w:val="28"/>
          <w:szCs w:val="28"/>
        </w:rPr>
        <w:t>y</w:t>
      </w:r>
      <w:r w:rsidR="00C026E6" w:rsidRPr="00E064B0">
        <w:rPr>
          <w:rFonts w:ascii="Cambria Math" w:hAnsi="Cambria Math"/>
          <w:b/>
          <w:bCs/>
          <w:sz w:val="28"/>
          <w:szCs w:val="28"/>
        </w:rPr>
        <w:t>,</w:t>
      </w:r>
      <w:r w:rsidR="00314393" w:rsidRPr="00E064B0">
        <w:rPr>
          <w:rFonts w:ascii="Cambria Math" w:hAnsi="Cambria Math"/>
          <w:b/>
          <w:bCs/>
          <w:sz w:val="28"/>
          <w:szCs w:val="28"/>
        </w:rPr>
        <w:t xml:space="preserve"> Global </w:t>
      </w:r>
      <w:r w:rsidR="0069491D" w:rsidRPr="00E064B0">
        <w:rPr>
          <w:rFonts w:ascii="Cambria Math" w:hAnsi="Cambria Math"/>
          <w:b/>
          <w:bCs/>
          <w:sz w:val="28"/>
          <w:szCs w:val="28"/>
        </w:rPr>
        <w:t>Crisis</w:t>
      </w:r>
      <w:r w:rsidR="00FB6E77" w:rsidRPr="00E064B0">
        <w:rPr>
          <w:rFonts w:ascii="Cambria Math" w:hAnsi="Cambria Math"/>
          <w:b/>
          <w:bCs/>
          <w:sz w:val="28"/>
          <w:szCs w:val="28"/>
        </w:rPr>
        <w:t xml:space="preserve"> &amp; Inequity</w:t>
      </w:r>
      <w:r w:rsidR="0069491D" w:rsidRPr="00E064B0">
        <w:rPr>
          <w:rFonts w:ascii="Cambria Math" w:hAnsi="Cambria Math"/>
          <w:b/>
          <w:bCs/>
          <w:sz w:val="28"/>
          <w:szCs w:val="28"/>
        </w:rPr>
        <w:t>:</w:t>
      </w:r>
      <w:r w:rsidR="008E7261" w:rsidRPr="00E064B0">
        <w:rPr>
          <w:rFonts w:ascii="Cambria Math" w:hAnsi="Cambria Math"/>
          <w:b/>
          <w:bCs/>
          <w:sz w:val="28"/>
          <w:szCs w:val="28"/>
        </w:rPr>
        <w:t xml:space="preserve"> </w:t>
      </w:r>
      <w:r w:rsidR="00550CAD">
        <w:rPr>
          <w:rFonts w:ascii="Cambria Math" w:hAnsi="Cambria Math"/>
          <w:b/>
          <w:bCs/>
          <w:sz w:val="24"/>
          <w:szCs w:val="24"/>
        </w:rPr>
        <w:br/>
      </w:r>
      <w:r w:rsidR="00550CAD">
        <w:rPr>
          <w:rFonts w:ascii="Cambria Math" w:hAnsi="Cambria Math"/>
          <w:b/>
          <w:bCs/>
          <w:sz w:val="24"/>
          <w:szCs w:val="24"/>
        </w:rPr>
        <w:br/>
      </w:r>
      <w:r w:rsidR="000B2ED2">
        <w:rPr>
          <w:rFonts w:ascii="Cambria Math" w:hAnsi="Cambria Math"/>
          <w:sz w:val="24"/>
          <w:szCs w:val="24"/>
        </w:rPr>
        <w:t>A</w:t>
      </w:r>
      <w:r w:rsidR="00700AD3" w:rsidRPr="000B2ED2">
        <w:rPr>
          <w:rFonts w:ascii="Cambria Math" w:hAnsi="Cambria Math"/>
          <w:sz w:val="24"/>
          <w:szCs w:val="24"/>
        </w:rPr>
        <w:t xml:space="preserve"> ‘linear economy’ could be described as a one-way system, in which natural resources are harvested </w:t>
      </w:r>
      <w:r w:rsidR="000F7E14">
        <w:rPr>
          <w:rFonts w:ascii="Cambria Math" w:hAnsi="Cambria Math"/>
          <w:sz w:val="24"/>
          <w:szCs w:val="24"/>
        </w:rPr>
        <w:t xml:space="preserve">and utilised </w:t>
      </w:r>
      <w:r w:rsidR="00700AD3" w:rsidRPr="000B2ED2">
        <w:rPr>
          <w:rFonts w:ascii="Cambria Math" w:hAnsi="Cambria Math"/>
          <w:sz w:val="24"/>
          <w:szCs w:val="24"/>
        </w:rPr>
        <w:t>to manufacture products that are used</w:t>
      </w:r>
      <w:r w:rsidR="000B2ED2" w:rsidRPr="000B2ED2">
        <w:rPr>
          <w:rFonts w:ascii="Cambria Math" w:hAnsi="Cambria Math"/>
          <w:sz w:val="24"/>
          <w:szCs w:val="24"/>
        </w:rPr>
        <w:t xml:space="preserve"> and then discarded</w:t>
      </w:r>
      <w:r w:rsidR="000F7E14">
        <w:rPr>
          <w:rFonts w:ascii="Cambria Math" w:hAnsi="Cambria Math"/>
          <w:sz w:val="24"/>
          <w:szCs w:val="24"/>
        </w:rPr>
        <w:t>, ultimately becoming waste</w:t>
      </w:r>
      <w:r w:rsidR="00F924EF">
        <w:rPr>
          <w:rFonts w:ascii="Cambria Math" w:hAnsi="Cambria Math"/>
          <w:sz w:val="24"/>
          <w:szCs w:val="24"/>
        </w:rPr>
        <w:t>.</w:t>
      </w:r>
      <w:r w:rsidR="000135E3">
        <w:rPr>
          <w:rFonts w:ascii="Cambria Math" w:hAnsi="Cambria Math"/>
          <w:sz w:val="24"/>
          <w:szCs w:val="24"/>
        </w:rPr>
        <w:t xml:space="preserve"> </w:t>
      </w:r>
      <w:r w:rsidR="00FA2D4A">
        <w:rPr>
          <w:rFonts w:ascii="Cambria Math" w:hAnsi="Cambria Math"/>
          <w:sz w:val="24"/>
          <w:szCs w:val="24"/>
        </w:rPr>
        <w:t xml:space="preserve">This fashion of ‘’take, make and </w:t>
      </w:r>
      <w:r w:rsidR="00572F5B">
        <w:rPr>
          <w:rFonts w:ascii="Cambria Math" w:hAnsi="Cambria Math"/>
          <w:sz w:val="24"/>
          <w:szCs w:val="24"/>
        </w:rPr>
        <w:t>discard</w:t>
      </w:r>
      <w:r w:rsidR="00FA2D4A">
        <w:rPr>
          <w:rFonts w:ascii="Cambria Math" w:hAnsi="Cambria Math"/>
          <w:sz w:val="24"/>
          <w:szCs w:val="24"/>
        </w:rPr>
        <w:t>’’ has long defined the lifestyles of many,</w:t>
      </w:r>
      <w:r w:rsidR="004A4CE4">
        <w:rPr>
          <w:rFonts w:ascii="Cambria Math" w:hAnsi="Cambria Math"/>
          <w:sz w:val="24"/>
          <w:szCs w:val="24"/>
        </w:rPr>
        <w:t xml:space="preserve"> particularly those within Capitalist </w:t>
      </w:r>
      <w:proofErr w:type="spellStart"/>
      <w:r w:rsidR="00B44816">
        <w:rPr>
          <w:rFonts w:ascii="Cambria Math" w:hAnsi="Cambria Math"/>
          <w:sz w:val="24"/>
          <w:szCs w:val="24"/>
        </w:rPr>
        <w:t>s</w:t>
      </w:r>
      <w:r w:rsidR="004A4CE4">
        <w:rPr>
          <w:rFonts w:ascii="Cambria Math" w:hAnsi="Cambria Math"/>
          <w:sz w:val="24"/>
          <w:szCs w:val="24"/>
        </w:rPr>
        <w:t>conomic</w:t>
      </w:r>
      <w:proofErr w:type="spellEnd"/>
      <w:r w:rsidR="004A4CE4">
        <w:rPr>
          <w:rFonts w:ascii="Cambria Math" w:hAnsi="Cambria Math"/>
          <w:sz w:val="24"/>
          <w:szCs w:val="24"/>
        </w:rPr>
        <w:t xml:space="preserve"> Systems,</w:t>
      </w:r>
      <w:r w:rsidR="00FA2D4A">
        <w:rPr>
          <w:rFonts w:ascii="Cambria Math" w:hAnsi="Cambria Math"/>
          <w:sz w:val="24"/>
          <w:szCs w:val="24"/>
        </w:rPr>
        <w:t xml:space="preserve"> so</w:t>
      </w:r>
      <w:r w:rsidR="00EB667D">
        <w:rPr>
          <w:rFonts w:ascii="Cambria Math" w:hAnsi="Cambria Math"/>
          <w:sz w:val="24"/>
          <w:szCs w:val="24"/>
        </w:rPr>
        <w:t xml:space="preserve"> why is it being criticised by our modern </w:t>
      </w:r>
      <w:r w:rsidR="00483AE8">
        <w:rPr>
          <w:rFonts w:ascii="Cambria Math" w:hAnsi="Cambria Math"/>
          <w:sz w:val="24"/>
          <w:szCs w:val="24"/>
        </w:rPr>
        <w:t>thinkers? The answer is that whilst the repercussions of line</w:t>
      </w:r>
      <w:r w:rsidR="00AA0DEC">
        <w:rPr>
          <w:rFonts w:ascii="Cambria Math" w:hAnsi="Cambria Math"/>
          <w:sz w:val="24"/>
          <w:szCs w:val="24"/>
        </w:rPr>
        <w:t>a</w:t>
      </w:r>
      <w:r w:rsidR="00483AE8">
        <w:rPr>
          <w:rFonts w:ascii="Cambria Math" w:hAnsi="Cambria Math"/>
          <w:sz w:val="24"/>
          <w:szCs w:val="24"/>
        </w:rPr>
        <w:t>r economic activity are far from new, the impact</w:t>
      </w:r>
      <w:r w:rsidR="00AA0DEC">
        <w:rPr>
          <w:rFonts w:ascii="Cambria Math" w:hAnsi="Cambria Math"/>
          <w:sz w:val="24"/>
          <w:szCs w:val="24"/>
        </w:rPr>
        <w:t xml:space="preserve"> of</w:t>
      </w:r>
      <w:r w:rsidR="00483AE8">
        <w:rPr>
          <w:rFonts w:ascii="Cambria Math" w:hAnsi="Cambria Math"/>
          <w:sz w:val="24"/>
          <w:szCs w:val="24"/>
        </w:rPr>
        <w:t xml:space="preserve"> such activity is being felt now more than ever before, and </w:t>
      </w:r>
      <w:r w:rsidR="00314393">
        <w:rPr>
          <w:rFonts w:ascii="Cambria Math" w:hAnsi="Cambria Math"/>
          <w:sz w:val="24"/>
          <w:szCs w:val="24"/>
        </w:rPr>
        <w:t xml:space="preserve">the </w:t>
      </w:r>
      <w:r w:rsidR="00C0058A">
        <w:rPr>
          <w:rFonts w:ascii="Cambria Math" w:hAnsi="Cambria Math"/>
          <w:sz w:val="24"/>
          <w:szCs w:val="24"/>
        </w:rPr>
        <w:t xml:space="preserve">wide-spread </w:t>
      </w:r>
      <w:r w:rsidR="00314393">
        <w:rPr>
          <w:rFonts w:ascii="Cambria Math" w:hAnsi="Cambria Math"/>
          <w:sz w:val="24"/>
          <w:szCs w:val="24"/>
        </w:rPr>
        <w:t xml:space="preserve">damage cannot be understated. </w:t>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br/>
      </w:r>
      <w:r>
        <w:rPr>
          <w:rFonts w:ascii="Cambria Math" w:hAnsi="Cambria Math"/>
          <w:sz w:val="24"/>
          <w:szCs w:val="24"/>
        </w:rPr>
        <w:lastRenderedPageBreak/>
        <w:br/>
      </w:r>
      <w:r>
        <w:rPr>
          <w:rFonts w:ascii="Cambria Math" w:hAnsi="Cambria Math"/>
          <w:sz w:val="24"/>
          <w:szCs w:val="24"/>
        </w:rPr>
        <w:br/>
      </w:r>
      <w:r w:rsidR="00DE22F1">
        <w:rPr>
          <w:rFonts w:ascii="Cambria Math" w:hAnsi="Cambria Math"/>
          <w:sz w:val="24"/>
          <w:szCs w:val="24"/>
        </w:rPr>
        <w:t xml:space="preserve">The environmental burden of humanity has been known to </w:t>
      </w:r>
      <w:r w:rsidR="003F5973">
        <w:rPr>
          <w:rFonts w:ascii="Cambria Math" w:hAnsi="Cambria Math"/>
          <w:sz w:val="24"/>
          <w:szCs w:val="24"/>
        </w:rPr>
        <w:t xml:space="preserve">be </w:t>
      </w:r>
      <w:r w:rsidR="00DE22F1">
        <w:rPr>
          <w:rFonts w:ascii="Cambria Math" w:hAnsi="Cambria Math"/>
          <w:sz w:val="24"/>
          <w:szCs w:val="24"/>
        </w:rPr>
        <w:t>accelerating since industrialisation</w:t>
      </w:r>
      <w:r w:rsidR="00D158DF">
        <w:rPr>
          <w:rFonts w:ascii="Cambria Math" w:hAnsi="Cambria Math"/>
          <w:sz w:val="24"/>
          <w:szCs w:val="24"/>
        </w:rPr>
        <w:t xml:space="preserve"> (</w:t>
      </w:r>
      <w:proofErr w:type="spellStart"/>
      <w:r w:rsidR="00D158DF">
        <w:rPr>
          <w:rFonts w:ascii="Cambria Math" w:hAnsi="Cambria Math"/>
          <w:sz w:val="24"/>
          <w:szCs w:val="24"/>
        </w:rPr>
        <w:t>Sariatli</w:t>
      </w:r>
      <w:proofErr w:type="spellEnd"/>
      <w:r w:rsidR="00D158DF">
        <w:rPr>
          <w:rFonts w:ascii="Cambria Math" w:hAnsi="Cambria Math"/>
          <w:sz w:val="24"/>
          <w:szCs w:val="24"/>
        </w:rPr>
        <w:t>, 2017)</w:t>
      </w:r>
      <w:r w:rsidR="003F5973">
        <w:rPr>
          <w:rFonts w:ascii="Cambria Math" w:hAnsi="Cambria Math"/>
          <w:sz w:val="24"/>
          <w:szCs w:val="24"/>
        </w:rPr>
        <w:t xml:space="preserve"> however </w:t>
      </w:r>
      <w:r w:rsidR="007F3415">
        <w:rPr>
          <w:rFonts w:ascii="Cambria Math" w:hAnsi="Cambria Math"/>
          <w:sz w:val="24"/>
          <w:szCs w:val="24"/>
        </w:rPr>
        <w:t xml:space="preserve">it is now estimated that </w:t>
      </w:r>
      <w:r w:rsidR="009B75FD">
        <w:rPr>
          <w:rFonts w:ascii="Cambria Math" w:hAnsi="Cambria Math"/>
          <w:sz w:val="24"/>
          <w:szCs w:val="24"/>
        </w:rPr>
        <w:t>‘’</w:t>
      </w:r>
      <w:r w:rsidR="009B75FD" w:rsidRPr="007F3415">
        <w:rPr>
          <w:rFonts w:ascii="Cambria Math" w:hAnsi="Cambria Math"/>
          <w:sz w:val="24"/>
          <w:szCs w:val="24"/>
        </w:rPr>
        <w:t>1.5 Planet</w:t>
      </w:r>
      <w:r w:rsidR="007F3415" w:rsidRPr="007F3415">
        <w:rPr>
          <w:rFonts w:ascii="Cambria Math" w:hAnsi="Cambria Math"/>
          <w:sz w:val="24"/>
          <w:szCs w:val="24"/>
        </w:rPr>
        <w:t xml:space="preserve"> Earths are needed t</w:t>
      </w:r>
      <w:r w:rsidR="00E925C1">
        <w:rPr>
          <w:rFonts w:ascii="Cambria Math" w:hAnsi="Cambria Math"/>
          <w:sz w:val="24"/>
          <w:szCs w:val="24"/>
        </w:rPr>
        <w:t>o</w:t>
      </w:r>
      <w:r w:rsidR="007F3415" w:rsidRPr="007F3415">
        <w:rPr>
          <w:rFonts w:ascii="Cambria Math" w:hAnsi="Cambria Math"/>
          <w:sz w:val="24"/>
          <w:szCs w:val="24"/>
        </w:rPr>
        <w:t xml:space="preserve"> support our social, economic and demographic existence</w:t>
      </w:r>
      <w:r w:rsidR="009B75FD">
        <w:rPr>
          <w:rFonts w:ascii="Cambria Math" w:hAnsi="Cambria Math"/>
          <w:sz w:val="24"/>
          <w:szCs w:val="24"/>
        </w:rPr>
        <w:t xml:space="preserve">’’ </w:t>
      </w:r>
      <w:r w:rsidR="007F3415" w:rsidRPr="007F3415">
        <w:rPr>
          <w:rFonts w:ascii="Cambria Math" w:hAnsi="Cambria Math"/>
          <w:sz w:val="24"/>
          <w:szCs w:val="24"/>
        </w:rPr>
        <w:t>(WWF</w:t>
      </w:r>
      <w:r w:rsidR="00497C46">
        <w:rPr>
          <w:rFonts w:ascii="Cambria Math" w:hAnsi="Cambria Math"/>
          <w:sz w:val="24"/>
          <w:szCs w:val="24"/>
        </w:rPr>
        <w:t xml:space="preserve">, </w:t>
      </w:r>
      <w:r w:rsidR="007F3415" w:rsidRPr="007F3415">
        <w:rPr>
          <w:rFonts w:ascii="Cambria Math" w:hAnsi="Cambria Math"/>
          <w:sz w:val="24"/>
          <w:szCs w:val="24"/>
        </w:rPr>
        <w:t>2012</w:t>
      </w:r>
      <w:r w:rsidR="007F3415">
        <w:rPr>
          <w:rFonts w:ascii="Cambria Math" w:hAnsi="Cambria Math"/>
          <w:sz w:val="24"/>
          <w:szCs w:val="24"/>
        </w:rPr>
        <w:t>)</w:t>
      </w:r>
      <w:r w:rsidR="00726407">
        <w:rPr>
          <w:rFonts w:ascii="Cambria Math" w:hAnsi="Cambria Math"/>
          <w:sz w:val="24"/>
          <w:szCs w:val="24"/>
        </w:rPr>
        <w:t xml:space="preserve">. Put simply, the planet does not contain the resources required to maintain the rate in which we </w:t>
      </w:r>
      <w:r w:rsidR="006430F8">
        <w:rPr>
          <w:rFonts w:ascii="Cambria Math" w:hAnsi="Cambria Math"/>
          <w:sz w:val="24"/>
          <w:szCs w:val="24"/>
        </w:rPr>
        <w:t>collectively</w:t>
      </w:r>
      <w:r w:rsidR="00C04419">
        <w:rPr>
          <w:rFonts w:ascii="Cambria Math" w:hAnsi="Cambria Math"/>
          <w:sz w:val="24"/>
          <w:szCs w:val="24"/>
        </w:rPr>
        <w:t xml:space="preserve"> use, </w:t>
      </w:r>
      <w:r w:rsidR="00726407">
        <w:rPr>
          <w:rFonts w:ascii="Cambria Math" w:hAnsi="Cambria Math"/>
          <w:sz w:val="24"/>
          <w:szCs w:val="24"/>
        </w:rPr>
        <w:t>discard</w:t>
      </w:r>
      <w:r w:rsidR="00C04419">
        <w:rPr>
          <w:rFonts w:ascii="Cambria Math" w:hAnsi="Cambria Math"/>
          <w:sz w:val="24"/>
          <w:szCs w:val="24"/>
        </w:rPr>
        <w:t xml:space="preserve"> and produce waste</w:t>
      </w:r>
      <w:r w:rsidR="008D46EB">
        <w:rPr>
          <w:rFonts w:ascii="Cambria Math" w:hAnsi="Cambria Math"/>
          <w:sz w:val="24"/>
          <w:szCs w:val="24"/>
        </w:rPr>
        <w:t>,</w:t>
      </w:r>
      <w:r w:rsidR="00DB2522">
        <w:rPr>
          <w:rFonts w:ascii="Cambria Math" w:hAnsi="Cambria Math"/>
          <w:sz w:val="24"/>
          <w:szCs w:val="24"/>
        </w:rPr>
        <w:t xml:space="preserve"> and </w:t>
      </w:r>
      <w:r w:rsidR="008E2279">
        <w:rPr>
          <w:rFonts w:ascii="Cambria Math" w:hAnsi="Cambria Math"/>
          <w:sz w:val="24"/>
          <w:szCs w:val="24"/>
        </w:rPr>
        <w:t xml:space="preserve">the futility of the situation affects us all. </w:t>
      </w:r>
      <w:r w:rsidR="00E96283">
        <w:rPr>
          <w:rFonts w:ascii="Cambria Math" w:hAnsi="Cambria Math"/>
          <w:sz w:val="24"/>
          <w:szCs w:val="24"/>
        </w:rPr>
        <w:br/>
      </w:r>
      <w:r w:rsidR="00E96283">
        <w:rPr>
          <w:rFonts w:ascii="Cambria Math" w:hAnsi="Cambria Math"/>
          <w:sz w:val="24"/>
          <w:szCs w:val="24"/>
        </w:rPr>
        <w:br/>
        <w:t xml:space="preserve">Furthermore, whilst the </w:t>
      </w:r>
      <w:r w:rsidR="00325D62">
        <w:rPr>
          <w:rFonts w:ascii="Cambria Math" w:hAnsi="Cambria Math"/>
          <w:sz w:val="24"/>
          <w:szCs w:val="24"/>
        </w:rPr>
        <w:t xml:space="preserve">bleak reality of the global crisis we face is certainly </w:t>
      </w:r>
      <w:r w:rsidR="00CF4C6F">
        <w:rPr>
          <w:rFonts w:ascii="Cambria Math" w:hAnsi="Cambria Math"/>
          <w:sz w:val="24"/>
          <w:szCs w:val="24"/>
        </w:rPr>
        <w:t>an instrumental</w:t>
      </w:r>
      <w:r w:rsidR="00A13E07">
        <w:rPr>
          <w:rFonts w:ascii="Cambria Math" w:hAnsi="Cambria Math"/>
          <w:sz w:val="24"/>
          <w:szCs w:val="24"/>
        </w:rPr>
        <w:t xml:space="preserve"> criticism against linear economic activity, </w:t>
      </w:r>
      <w:r w:rsidR="0023229D">
        <w:rPr>
          <w:rFonts w:ascii="Cambria Math" w:hAnsi="Cambria Math"/>
          <w:sz w:val="24"/>
          <w:szCs w:val="24"/>
        </w:rPr>
        <w:t xml:space="preserve">there are further </w:t>
      </w:r>
      <w:r w:rsidR="0042789A">
        <w:rPr>
          <w:rFonts w:ascii="Cambria Math" w:hAnsi="Cambria Math"/>
          <w:sz w:val="24"/>
          <w:szCs w:val="24"/>
        </w:rPr>
        <w:t>criticisms</w:t>
      </w:r>
      <w:r w:rsidR="0023229D">
        <w:rPr>
          <w:rFonts w:ascii="Cambria Math" w:hAnsi="Cambria Math"/>
          <w:sz w:val="24"/>
          <w:szCs w:val="24"/>
        </w:rPr>
        <w:t xml:space="preserve"> </w:t>
      </w:r>
      <w:r w:rsidR="0042789A">
        <w:rPr>
          <w:rFonts w:ascii="Cambria Math" w:hAnsi="Cambria Math"/>
          <w:sz w:val="24"/>
          <w:szCs w:val="24"/>
        </w:rPr>
        <w:t xml:space="preserve">to be levelled </w:t>
      </w:r>
      <w:r w:rsidR="0023229D">
        <w:rPr>
          <w:rFonts w:ascii="Cambria Math" w:hAnsi="Cambria Math"/>
          <w:sz w:val="24"/>
          <w:szCs w:val="24"/>
        </w:rPr>
        <w:t xml:space="preserve">against the linear economic model for its </w:t>
      </w:r>
      <w:r w:rsidR="0042789A">
        <w:rPr>
          <w:rFonts w:ascii="Cambria Math" w:hAnsi="Cambria Math"/>
          <w:sz w:val="24"/>
          <w:szCs w:val="24"/>
        </w:rPr>
        <w:t>social in</w:t>
      </w:r>
      <w:r w:rsidR="008D46EB">
        <w:rPr>
          <w:rFonts w:ascii="Cambria Math" w:hAnsi="Cambria Math"/>
          <w:sz w:val="24"/>
          <w:szCs w:val="24"/>
        </w:rPr>
        <w:t>equity</w:t>
      </w:r>
      <w:r w:rsidR="0042789A">
        <w:rPr>
          <w:rFonts w:ascii="Cambria Math" w:hAnsi="Cambria Math"/>
          <w:sz w:val="24"/>
          <w:szCs w:val="24"/>
        </w:rPr>
        <w:t xml:space="preserve">. </w:t>
      </w:r>
      <w:r w:rsidR="00A86227">
        <w:rPr>
          <w:rFonts w:ascii="Cambria Math" w:hAnsi="Cambria Math"/>
          <w:sz w:val="24"/>
          <w:szCs w:val="24"/>
        </w:rPr>
        <w:t xml:space="preserve">Due to the nature of supply and demand, </w:t>
      </w:r>
      <w:r w:rsidR="00EF6A98">
        <w:rPr>
          <w:rFonts w:ascii="Cambria Math" w:hAnsi="Cambria Math"/>
          <w:sz w:val="24"/>
          <w:szCs w:val="24"/>
        </w:rPr>
        <w:t>those that live within this system have been historically subjected to</w:t>
      </w:r>
      <w:r w:rsidR="00EF6A98" w:rsidRPr="00EF6A98">
        <w:rPr>
          <w:rFonts w:ascii="Cambria Math" w:hAnsi="Cambria Math"/>
          <w:sz w:val="24"/>
          <w:szCs w:val="24"/>
        </w:rPr>
        <w:t xml:space="preserve"> uneven distribution of wealth by geographic region</w:t>
      </w:r>
      <w:r w:rsidR="00EF6A98">
        <w:rPr>
          <w:rFonts w:ascii="Cambria Math" w:hAnsi="Cambria Math"/>
          <w:sz w:val="24"/>
          <w:szCs w:val="24"/>
        </w:rPr>
        <w:t xml:space="preserve"> (</w:t>
      </w:r>
      <w:proofErr w:type="spellStart"/>
      <w:r w:rsidR="00EF6A98">
        <w:rPr>
          <w:rFonts w:ascii="Cambria Math" w:hAnsi="Cambria Math"/>
          <w:sz w:val="24"/>
          <w:szCs w:val="24"/>
        </w:rPr>
        <w:t>Sariatli</w:t>
      </w:r>
      <w:proofErr w:type="spellEnd"/>
      <w:r w:rsidR="00EF6A98">
        <w:rPr>
          <w:rFonts w:ascii="Cambria Math" w:hAnsi="Cambria Math"/>
          <w:sz w:val="24"/>
          <w:szCs w:val="24"/>
        </w:rPr>
        <w:t>, 2017)</w:t>
      </w:r>
      <w:r w:rsidR="00FF483B">
        <w:rPr>
          <w:rFonts w:ascii="Cambria Math" w:hAnsi="Cambria Math"/>
          <w:sz w:val="24"/>
          <w:szCs w:val="24"/>
        </w:rPr>
        <w:t xml:space="preserve">. </w:t>
      </w:r>
      <w:r w:rsidR="006E2455">
        <w:rPr>
          <w:rFonts w:ascii="Cambria Math" w:hAnsi="Cambria Math"/>
          <w:sz w:val="24"/>
          <w:szCs w:val="24"/>
        </w:rPr>
        <w:t>Many would argue that under Capitalism, r</w:t>
      </w:r>
      <w:r w:rsidR="00FF483B">
        <w:rPr>
          <w:rFonts w:ascii="Cambria Math" w:hAnsi="Cambria Math"/>
          <w:sz w:val="24"/>
          <w:szCs w:val="24"/>
        </w:rPr>
        <w:t xml:space="preserve">esources have long been harvested from </w:t>
      </w:r>
      <w:r w:rsidR="00C86AE3">
        <w:rPr>
          <w:rFonts w:ascii="Cambria Math" w:hAnsi="Cambria Math"/>
          <w:sz w:val="24"/>
          <w:szCs w:val="24"/>
        </w:rPr>
        <w:t xml:space="preserve">lower socio-economic regions, </w:t>
      </w:r>
      <w:r w:rsidR="0047041E">
        <w:rPr>
          <w:rFonts w:ascii="Cambria Math" w:hAnsi="Cambria Math"/>
          <w:sz w:val="24"/>
          <w:szCs w:val="24"/>
        </w:rPr>
        <w:t xml:space="preserve">by those who </w:t>
      </w:r>
      <w:r w:rsidR="00CD1E6C">
        <w:rPr>
          <w:rFonts w:ascii="Cambria Math" w:hAnsi="Cambria Math"/>
          <w:sz w:val="24"/>
          <w:szCs w:val="24"/>
        </w:rPr>
        <w:t>inevitably</w:t>
      </w:r>
      <w:r w:rsidR="0047041E">
        <w:rPr>
          <w:rFonts w:ascii="Cambria Math" w:hAnsi="Cambria Math"/>
          <w:sz w:val="24"/>
          <w:szCs w:val="24"/>
        </w:rPr>
        <w:t xml:space="preserve"> exploit labourers and their providing countries </w:t>
      </w:r>
      <w:r w:rsidR="00CD1E6C">
        <w:rPr>
          <w:rFonts w:ascii="Cambria Math" w:hAnsi="Cambria Math"/>
          <w:sz w:val="24"/>
          <w:szCs w:val="24"/>
        </w:rPr>
        <w:t>in order to</w:t>
      </w:r>
      <w:r w:rsidR="00E02A43">
        <w:rPr>
          <w:rFonts w:ascii="Cambria Math" w:hAnsi="Cambria Math"/>
          <w:sz w:val="24"/>
          <w:szCs w:val="24"/>
        </w:rPr>
        <w:t xml:space="preserve"> expand their own wealth and </w:t>
      </w:r>
      <w:r w:rsidR="00890501">
        <w:rPr>
          <w:rFonts w:ascii="Cambria Math" w:hAnsi="Cambria Math"/>
          <w:sz w:val="24"/>
          <w:szCs w:val="24"/>
        </w:rPr>
        <w:t xml:space="preserve">maintain their monopoly on the means of production. </w:t>
      </w:r>
      <w:r w:rsidR="00C03354">
        <w:rPr>
          <w:rFonts w:ascii="Cambria Math" w:hAnsi="Cambria Math"/>
          <w:sz w:val="24"/>
          <w:szCs w:val="24"/>
        </w:rPr>
        <w:t xml:space="preserve">Karl Marx </w:t>
      </w:r>
      <w:r w:rsidR="00DC058E">
        <w:rPr>
          <w:rFonts w:ascii="Cambria Math" w:hAnsi="Cambria Math"/>
          <w:sz w:val="24"/>
          <w:szCs w:val="24"/>
        </w:rPr>
        <w:t>and Frederic</w:t>
      </w:r>
      <w:r w:rsidR="003E2C9F">
        <w:rPr>
          <w:rFonts w:ascii="Cambria Math" w:hAnsi="Cambria Math"/>
          <w:sz w:val="24"/>
          <w:szCs w:val="24"/>
        </w:rPr>
        <w:t>h</w:t>
      </w:r>
      <w:r w:rsidR="00DC058E">
        <w:rPr>
          <w:rFonts w:ascii="Cambria Math" w:hAnsi="Cambria Math"/>
          <w:sz w:val="24"/>
          <w:szCs w:val="24"/>
        </w:rPr>
        <w:t xml:space="preserve"> Engels </w:t>
      </w:r>
      <w:r w:rsidR="003E2C9F">
        <w:rPr>
          <w:rFonts w:ascii="Cambria Math" w:hAnsi="Cambria Math"/>
          <w:sz w:val="24"/>
          <w:szCs w:val="24"/>
        </w:rPr>
        <w:t xml:space="preserve">famously </w:t>
      </w:r>
      <w:r w:rsidR="009169A1">
        <w:rPr>
          <w:rFonts w:ascii="Cambria Math" w:hAnsi="Cambria Math"/>
          <w:sz w:val="24"/>
          <w:szCs w:val="24"/>
        </w:rPr>
        <w:t>hypothesised</w:t>
      </w:r>
      <w:r w:rsidR="003E2C9F">
        <w:rPr>
          <w:rFonts w:ascii="Cambria Math" w:hAnsi="Cambria Math"/>
          <w:sz w:val="24"/>
          <w:szCs w:val="24"/>
        </w:rPr>
        <w:t xml:space="preserve"> </w:t>
      </w:r>
      <w:r w:rsidR="009169A1">
        <w:rPr>
          <w:rFonts w:ascii="Cambria Math" w:hAnsi="Cambria Math"/>
          <w:sz w:val="24"/>
          <w:szCs w:val="24"/>
        </w:rPr>
        <w:t>that Capitalism would inevitably collapse due to its unsustainable nature (</w:t>
      </w:r>
      <w:r w:rsidR="002024BA" w:rsidRPr="002024BA">
        <w:rPr>
          <w:rFonts w:ascii="Cambria Math" w:hAnsi="Cambria Math"/>
          <w:sz w:val="24"/>
          <w:szCs w:val="24"/>
        </w:rPr>
        <w:t>Marx &amp; Engels, 1848)</w:t>
      </w:r>
      <w:r w:rsidR="002024BA">
        <w:rPr>
          <w:rFonts w:ascii="Cambria Math" w:hAnsi="Cambria Math"/>
          <w:sz w:val="24"/>
          <w:szCs w:val="24"/>
        </w:rPr>
        <w:t xml:space="preserve"> </w:t>
      </w:r>
      <w:r w:rsidR="00557F06">
        <w:rPr>
          <w:rFonts w:ascii="Cambria Math" w:hAnsi="Cambria Math"/>
          <w:sz w:val="24"/>
          <w:szCs w:val="24"/>
        </w:rPr>
        <w:t xml:space="preserve">stressing that the social injustices of the Capitalist system would be its ultimate undoing. </w:t>
      </w:r>
      <w:r w:rsidR="004769F7">
        <w:rPr>
          <w:rFonts w:ascii="Cambria Math" w:hAnsi="Cambria Math"/>
          <w:sz w:val="24"/>
          <w:szCs w:val="24"/>
        </w:rPr>
        <w:t xml:space="preserve">Perhaps </w:t>
      </w:r>
      <w:r w:rsidR="00140FE4">
        <w:rPr>
          <w:rFonts w:ascii="Cambria Math" w:hAnsi="Cambria Math"/>
          <w:sz w:val="24"/>
          <w:szCs w:val="24"/>
        </w:rPr>
        <w:t xml:space="preserve">even </w:t>
      </w:r>
      <w:r w:rsidR="004769F7">
        <w:rPr>
          <w:rFonts w:ascii="Cambria Math" w:hAnsi="Cambria Math"/>
          <w:sz w:val="24"/>
          <w:szCs w:val="24"/>
        </w:rPr>
        <w:t>Marx and Engels, for all their</w:t>
      </w:r>
      <w:r w:rsidR="00140FE4">
        <w:rPr>
          <w:rFonts w:ascii="Cambria Math" w:hAnsi="Cambria Math"/>
          <w:sz w:val="24"/>
          <w:szCs w:val="24"/>
        </w:rPr>
        <w:t xml:space="preserve"> criticisms of Capitalism could not themselves</w:t>
      </w:r>
      <w:r w:rsidR="00FD4C8E">
        <w:rPr>
          <w:rFonts w:ascii="Cambria Math" w:hAnsi="Cambria Math"/>
          <w:sz w:val="24"/>
          <w:szCs w:val="24"/>
        </w:rPr>
        <w:t>, in their lifetimes</w:t>
      </w:r>
      <w:r w:rsidR="00140FE4">
        <w:rPr>
          <w:rFonts w:ascii="Cambria Math" w:hAnsi="Cambria Math"/>
          <w:sz w:val="24"/>
          <w:szCs w:val="24"/>
        </w:rPr>
        <w:t xml:space="preserve"> have anticipated just how devastatingly unsustainable the dominant linear economic activity would be. </w:t>
      </w:r>
      <w:r w:rsidR="00E064B0">
        <w:rPr>
          <w:rFonts w:ascii="Cambria Math" w:hAnsi="Cambria Math"/>
          <w:sz w:val="24"/>
          <w:szCs w:val="24"/>
        </w:rPr>
        <w:br/>
      </w:r>
      <w:r w:rsidR="00E064B0">
        <w:rPr>
          <w:rFonts w:ascii="Cambria Math" w:hAnsi="Cambria Math"/>
          <w:sz w:val="24"/>
          <w:szCs w:val="24"/>
        </w:rPr>
        <w:br/>
      </w:r>
      <w:r w:rsidR="00E064B0" w:rsidRPr="00BB1604">
        <w:rPr>
          <w:rFonts w:ascii="Cambria Math" w:hAnsi="Cambria Math"/>
          <w:b/>
          <w:bCs/>
          <w:sz w:val="28"/>
          <w:szCs w:val="28"/>
        </w:rPr>
        <w:t>‘’Sustainable Capitalism’’</w:t>
      </w:r>
      <w:r w:rsidR="007929D2">
        <w:rPr>
          <w:rFonts w:ascii="Cambria Math" w:hAnsi="Cambria Math"/>
          <w:b/>
          <w:bCs/>
          <w:sz w:val="28"/>
          <w:szCs w:val="28"/>
        </w:rPr>
        <w:t>:</w:t>
      </w:r>
      <w:r w:rsidR="004974B8">
        <w:rPr>
          <w:rFonts w:ascii="Cambria Math" w:hAnsi="Cambria Math"/>
          <w:b/>
          <w:bCs/>
          <w:sz w:val="24"/>
          <w:szCs w:val="24"/>
        </w:rPr>
        <w:br/>
      </w:r>
      <w:r w:rsidR="006E5796">
        <w:rPr>
          <w:rFonts w:ascii="Cambria Math" w:hAnsi="Cambria Math"/>
          <w:b/>
          <w:bCs/>
          <w:sz w:val="24"/>
          <w:szCs w:val="24"/>
        </w:rPr>
        <w:br/>
      </w:r>
      <w:proofErr w:type="gramStart"/>
      <w:r w:rsidR="004D16F7">
        <w:rPr>
          <w:rFonts w:ascii="Cambria Math" w:hAnsi="Cambria Math"/>
          <w:sz w:val="24"/>
          <w:szCs w:val="24"/>
        </w:rPr>
        <w:t>It is clear that our</w:t>
      </w:r>
      <w:proofErr w:type="gramEnd"/>
      <w:r w:rsidR="004D16F7">
        <w:rPr>
          <w:rFonts w:ascii="Cambria Math" w:hAnsi="Cambria Math"/>
          <w:sz w:val="24"/>
          <w:szCs w:val="24"/>
        </w:rPr>
        <w:t xml:space="preserve"> present way of living</w:t>
      </w:r>
      <w:r w:rsidR="0071482F">
        <w:rPr>
          <w:rFonts w:ascii="Cambria Math" w:hAnsi="Cambria Math"/>
          <w:sz w:val="24"/>
          <w:szCs w:val="24"/>
        </w:rPr>
        <w:t xml:space="preserve"> in linear economic activity is unsustainable to say the least,</w:t>
      </w:r>
      <w:r w:rsidR="000D3E3F">
        <w:rPr>
          <w:rFonts w:ascii="Cambria Math" w:hAnsi="Cambria Math"/>
          <w:sz w:val="24"/>
          <w:szCs w:val="24"/>
        </w:rPr>
        <w:t xml:space="preserve"> though while it may seem obvious that change is </w:t>
      </w:r>
      <w:r w:rsidR="006E1331">
        <w:rPr>
          <w:rFonts w:ascii="Cambria Math" w:hAnsi="Cambria Math"/>
          <w:sz w:val="24"/>
          <w:szCs w:val="24"/>
        </w:rPr>
        <w:t xml:space="preserve">necessary, </w:t>
      </w:r>
      <w:r w:rsidR="00D62E72">
        <w:rPr>
          <w:rFonts w:ascii="Cambria Math" w:hAnsi="Cambria Math"/>
          <w:sz w:val="24"/>
          <w:szCs w:val="24"/>
        </w:rPr>
        <w:t xml:space="preserve">there is still much discussion as to what changes must or even </w:t>
      </w:r>
      <w:r w:rsidR="00D62E72" w:rsidRPr="00243E5E">
        <w:rPr>
          <w:rFonts w:ascii="Cambria Math" w:hAnsi="Cambria Math"/>
          <w:sz w:val="24"/>
          <w:szCs w:val="24"/>
        </w:rPr>
        <w:t>can</w:t>
      </w:r>
      <w:r w:rsidR="00D62E72">
        <w:rPr>
          <w:rFonts w:ascii="Cambria Math" w:hAnsi="Cambria Math"/>
          <w:sz w:val="24"/>
          <w:szCs w:val="24"/>
        </w:rPr>
        <w:t xml:space="preserve"> be made in order to both reduce the environmental consequences </w:t>
      </w:r>
      <w:r w:rsidR="005A3AAA">
        <w:rPr>
          <w:rFonts w:ascii="Cambria Math" w:hAnsi="Cambria Math"/>
          <w:sz w:val="24"/>
          <w:szCs w:val="24"/>
        </w:rPr>
        <w:t xml:space="preserve">of economic activity </w:t>
      </w:r>
      <w:r w:rsidR="00D62E72">
        <w:rPr>
          <w:rFonts w:ascii="Cambria Math" w:hAnsi="Cambria Math"/>
          <w:sz w:val="24"/>
          <w:szCs w:val="24"/>
        </w:rPr>
        <w:t>a</w:t>
      </w:r>
      <w:r w:rsidR="003A7D75">
        <w:rPr>
          <w:rFonts w:ascii="Cambria Math" w:hAnsi="Cambria Math"/>
          <w:sz w:val="24"/>
          <w:szCs w:val="24"/>
        </w:rPr>
        <w:t>nd</w:t>
      </w:r>
      <w:r w:rsidR="005A3AAA">
        <w:rPr>
          <w:rFonts w:ascii="Cambria Math" w:hAnsi="Cambria Math"/>
          <w:sz w:val="24"/>
          <w:szCs w:val="24"/>
        </w:rPr>
        <w:t xml:space="preserve"> still</w:t>
      </w:r>
      <w:r w:rsidR="00D62E72">
        <w:rPr>
          <w:rFonts w:ascii="Cambria Math" w:hAnsi="Cambria Math"/>
          <w:sz w:val="24"/>
          <w:szCs w:val="24"/>
        </w:rPr>
        <w:t xml:space="preserve"> sus</w:t>
      </w:r>
      <w:r w:rsidR="00243E5E">
        <w:rPr>
          <w:rFonts w:ascii="Cambria Math" w:hAnsi="Cambria Math"/>
          <w:sz w:val="24"/>
          <w:szCs w:val="24"/>
        </w:rPr>
        <w:t>t</w:t>
      </w:r>
      <w:r w:rsidR="00D62E72">
        <w:rPr>
          <w:rFonts w:ascii="Cambria Math" w:hAnsi="Cambria Math"/>
          <w:sz w:val="24"/>
          <w:szCs w:val="24"/>
        </w:rPr>
        <w:t>ain a healthy</w:t>
      </w:r>
      <w:r w:rsidR="002F3863">
        <w:rPr>
          <w:rFonts w:ascii="Cambria Math" w:hAnsi="Cambria Math"/>
          <w:sz w:val="24"/>
          <w:szCs w:val="24"/>
        </w:rPr>
        <w:t xml:space="preserve"> </w:t>
      </w:r>
      <w:r w:rsidR="00243E5E">
        <w:rPr>
          <w:rFonts w:ascii="Cambria Math" w:hAnsi="Cambria Math"/>
          <w:sz w:val="24"/>
          <w:szCs w:val="24"/>
        </w:rPr>
        <w:t>economy</w:t>
      </w:r>
      <w:r w:rsidR="003A7D75">
        <w:rPr>
          <w:rFonts w:ascii="Cambria Math" w:hAnsi="Cambria Math"/>
          <w:sz w:val="24"/>
          <w:szCs w:val="24"/>
        </w:rPr>
        <w:t xml:space="preserve">. </w:t>
      </w:r>
      <w:r w:rsidR="004D16F7">
        <w:rPr>
          <w:rFonts w:ascii="Cambria Math" w:hAnsi="Cambria Math"/>
          <w:sz w:val="24"/>
          <w:szCs w:val="24"/>
        </w:rPr>
        <w:br/>
      </w:r>
      <w:r w:rsidR="004D16F7">
        <w:rPr>
          <w:rFonts w:ascii="Cambria Math" w:hAnsi="Cambria Math"/>
          <w:sz w:val="24"/>
          <w:szCs w:val="24"/>
        </w:rPr>
        <w:br/>
      </w:r>
      <w:r w:rsidR="001D3805" w:rsidRPr="00B96C09">
        <w:rPr>
          <w:rFonts w:ascii="Cambria Math" w:hAnsi="Cambria Math"/>
          <w:sz w:val="24"/>
          <w:szCs w:val="24"/>
        </w:rPr>
        <w:t>As previously mentioned, there are thos</w:t>
      </w:r>
      <w:r w:rsidR="00B96C09">
        <w:rPr>
          <w:rFonts w:ascii="Cambria Math" w:hAnsi="Cambria Math"/>
          <w:sz w:val="24"/>
          <w:szCs w:val="24"/>
        </w:rPr>
        <w:t xml:space="preserve">e who rather than oppose Capitalism entirely, would sooner challenge it to </w:t>
      </w:r>
      <w:r w:rsidR="003A7D75">
        <w:rPr>
          <w:rFonts w:ascii="Cambria Math" w:hAnsi="Cambria Math"/>
          <w:sz w:val="24"/>
          <w:szCs w:val="24"/>
        </w:rPr>
        <w:t>alter</w:t>
      </w:r>
      <w:r w:rsidR="00B96C09">
        <w:rPr>
          <w:rFonts w:ascii="Cambria Math" w:hAnsi="Cambria Math"/>
          <w:sz w:val="24"/>
          <w:szCs w:val="24"/>
        </w:rPr>
        <w:t xml:space="preserve"> itself </w:t>
      </w:r>
      <w:r w:rsidR="003A7D75">
        <w:rPr>
          <w:rFonts w:ascii="Cambria Math" w:hAnsi="Cambria Math"/>
          <w:sz w:val="24"/>
          <w:szCs w:val="24"/>
        </w:rPr>
        <w:t>in</w:t>
      </w:r>
      <w:r w:rsidR="00B96C09">
        <w:rPr>
          <w:rFonts w:ascii="Cambria Math" w:hAnsi="Cambria Math"/>
          <w:sz w:val="24"/>
          <w:szCs w:val="24"/>
        </w:rPr>
        <w:t xml:space="preserve">to a more sustainable </w:t>
      </w:r>
      <w:r w:rsidR="00006C50">
        <w:rPr>
          <w:rFonts w:ascii="Cambria Math" w:hAnsi="Cambria Math"/>
          <w:sz w:val="24"/>
          <w:szCs w:val="24"/>
        </w:rPr>
        <w:t>model</w:t>
      </w:r>
      <w:r w:rsidR="003A7D75">
        <w:rPr>
          <w:rFonts w:ascii="Cambria Math" w:hAnsi="Cambria Math"/>
          <w:sz w:val="24"/>
          <w:szCs w:val="24"/>
        </w:rPr>
        <w:t xml:space="preserve">, one that tailors to </w:t>
      </w:r>
      <w:r w:rsidR="0012324F">
        <w:rPr>
          <w:rFonts w:ascii="Cambria Math" w:hAnsi="Cambria Math"/>
          <w:sz w:val="24"/>
          <w:szCs w:val="24"/>
        </w:rPr>
        <w:t xml:space="preserve">not only </w:t>
      </w:r>
      <w:r w:rsidR="00EA7211">
        <w:rPr>
          <w:rFonts w:ascii="Cambria Math" w:hAnsi="Cambria Math"/>
          <w:sz w:val="24"/>
          <w:szCs w:val="24"/>
        </w:rPr>
        <w:t>profiteers</w:t>
      </w:r>
      <w:r w:rsidR="0012324F">
        <w:rPr>
          <w:rFonts w:ascii="Cambria Math" w:hAnsi="Cambria Math"/>
          <w:sz w:val="24"/>
          <w:szCs w:val="24"/>
        </w:rPr>
        <w:t xml:space="preserve"> and </w:t>
      </w:r>
      <w:r w:rsidR="00EA7211">
        <w:rPr>
          <w:rFonts w:ascii="Cambria Math" w:hAnsi="Cambria Math"/>
          <w:sz w:val="24"/>
          <w:szCs w:val="24"/>
        </w:rPr>
        <w:t>consumers</w:t>
      </w:r>
      <w:r w:rsidR="0012324F">
        <w:rPr>
          <w:rFonts w:ascii="Cambria Math" w:hAnsi="Cambria Math"/>
          <w:sz w:val="24"/>
          <w:szCs w:val="24"/>
        </w:rPr>
        <w:t xml:space="preserve"> but also</w:t>
      </w:r>
      <w:r w:rsidR="00EA7211">
        <w:rPr>
          <w:rFonts w:ascii="Cambria Math" w:hAnsi="Cambria Math"/>
          <w:sz w:val="24"/>
          <w:szCs w:val="24"/>
        </w:rPr>
        <w:t xml:space="preserve"> the crucial demands of planet Earth. This form of Capitalism would ideally be a greener means of </w:t>
      </w:r>
      <w:r w:rsidR="00154434">
        <w:rPr>
          <w:rFonts w:ascii="Cambria Math" w:hAnsi="Cambria Math"/>
          <w:sz w:val="24"/>
          <w:szCs w:val="24"/>
        </w:rPr>
        <w:t>living,</w:t>
      </w:r>
      <w:r w:rsidR="00EC5F25">
        <w:rPr>
          <w:rFonts w:ascii="Cambria Math" w:hAnsi="Cambria Math"/>
          <w:sz w:val="24"/>
          <w:szCs w:val="24"/>
        </w:rPr>
        <w:t xml:space="preserve"> being more environmentally conscious</w:t>
      </w:r>
      <w:r w:rsidR="00154434">
        <w:rPr>
          <w:rFonts w:ascii="Cambria Math" w:hAnsi="Cambria Math"/>
          <w:sz w:val="24"/>
          <w:szCs w:val="24"/>
        </w:rPr>
        <w:t xml:space="preserve"> whilst maintaining </w:t>
      </w:r>
      <w:r w:rsidR="001D7E42">
        <w:rPr>
          <w:rFonts w:ascii="Cambria Math" w:hAnsi="Cambria Math"/>
          <w:sz w:val="24"/>
          <w:szCs w:val="24"/>
        </w:rPr>
        <w:t>many</w:t>
      </w:r>
      <w:r w:rsidR="00154434">
        <w:rPr>
          <w:rFonts w:ascii="Cambria Math" w:hAnsi="Cambria Math"/>
          <w:sz w:val="24"/>
          <w:szCs w:val="24"/>
        </w:rPr>
        <w:t xml:space="preserve"> aspects of the system we are so familiar with. </w:t>
      </w:r>
      <w:r w:rsidR="00F77FD3">
        <w:rPr>
          <w:rFonts w:ascii="Cambria Math" w:hAnsi="Cambria Math"/>
          <w:sz w:val="24"/>
          <w:szCs w:val="24"/>
        </w:rPr>
        <w:t>In order for Sustainable Capitalism to work towards a</w:t>
      </w:r>
      <w:r w:rsidR="004D49EC">
        <w:rPr>
          <w:rFonts w:ascii="Cambria Math" w:hAnsi="Cambria Math"/>
          <w:sz w:val="24"/>
          <w:szCs w:val="24"/>
        </w:rPr>
        <w:t xml:space="preserve"> greener outcome, it is argued that we must target corporate activity first</w:t>
      </w:r>
      <w:r w:rsidR="00D502A1">
        <w:rPr>
          <w:rFonts w:ascii="Cambria Math" w:hAnsi="Cambria Math"/>
          <w:sz w:val="24"/>
          <w:szCs w:val="24"/>
        </w:rPr>
        <w:t xml:space="preserve"> and foremost.</w:t>
      </w:r>
      <w:r w:rsidR="007E0FAA">
        <w:rPr>
          <w:rFonts w:ascii="Cambria Math" w:hAnsi="Cambria Math"/>
          <w:sz w:val="24"/>
          <w:szCs w:val="24"/>
        </w:rPr>
        <w:t xml:space="preserve"> At present, o</w:t>
      </w:r>
      <w:r w:rsidR="007E0FAA" w:rsidRPr="00480F8F">
        <w:rPr>
          <w:rFonts w:ascii="Cambria Math" w:hAnsi="Cambria Math"/>
          <w:sz w:val="24"/>
          <w:szCs w:val="24"/>
        </w:rPr>
        <w:t>ver 80% of the global power supp</w:t>
      </w:r>
      <w:r w:rsidR="007E0FAA">
        <w:rPr>
          <w:rFonts w:ascii="Cambria Math" w:hAnsi="Cambria Math"/>
          <w:sz w:val="24"/>
          <w:szCs w:val="24"/>
        </w:rPr>
        <w:t>ly can be attributed to the use of</w:t>
      </w:r>
      <w:r w:rsidR="007E0FAA" w:rsidRPr="00480F8F">
        <w:rPr>
          <w:rFonts w:ascii="Cambria Math" w:hAnsi="Cambria Math"/>
          <w:sz w:val="24"/>
          <w:szCs w:val="24"/>
        </w:rPr>
        <w:t xml:space="preserve"> fossil fuels</w:t>
      </w:r>
      <w:r w:rsidR="007E0FAA">
        <w:rPr>
          <w:rFonts w:ascii="Cambria Math" w:hAnsi="Cambria Math"/>
          <w:sz w:val="24"/>
          <w:szCs w:val="24"/>
        </w:rPr>
        <w:t xml:space="preserve"> (Marsh, 2022)</w:t>
      </w:r>
      <w:r w:rsidR="007E0FAA" w:rsidRPr="00480F8F">
        <w:rPr>
          <w:rFonts w:ascii="Cambria Math" w:hAnsi="Cambria Math"/>
          <w:sz w:val="24"/>
          <w:szCs w:val="24"/>
        </w:rPr>
        <w:t xml:space="preserve">. Manufacturers that power their facilities using coal and oil </w:t>
      </w:r>
      <w:r w:rsidR="007E0FAA">
        <w:rPr>
          <w:rFonts w:ascii="Cambria Math" w:hAnsi="Cambria Math"/>
          <w:sz w:val="24"/>
          <w:szCs w:val="24"/>
        </w:rPr>
        <w:t xml:space="preserve">therefore massively </w:t>
      </w:r>
      <w:r w:rsidR="007E0FAA" w:rsidRPr="00480F8F">
        <w:rPr>
          <w:rFonts w:ascii="Cambria Math" w:hAnsi="Cambria Math"/>
          <w:sz w:val="24"/>
          <w:szCs w:val="24"/>
        </w:rPr>
        <w:t>contribute to atmospheric degradation</w:t>
      </w:r>
      <w:r w:rsidR="007E0FAA">
        <w:rPr>
          <w:rFonts w:ascii="Cambria Math" w:hAnsi="Cambria Math"/>
          <w:sz w:val="24"/>
          <w:szCs w:val="24"/>
        </w:rPr>
        <w:t xml:space="preserve"> (Marsh, 2022</w:t>
      </w:r>
      <w:r w:rsidR="007E0FAA">
        <w:rPr>
          <w:rFonts w:ascii="Cambria Math" w:hAnsi="Cambria Math"/>
          <w:sz w:val="24"/>
          <w:szCs w:val="24"/>
        </w:rPr>
        <w:t>). W</w:t>
      </w:r>
      <w:r w:rsidR="00D502A1">
        <w:rPr>
          <w:rFonts w:ascii="Cambria Math" w:hAnsi="Cambria Math"/>
          <w:sz w:val="24"/>
          <w:szCs w:val="24"/>
        </w:rPr>
        <w:t>hilst it is still imperative to hold consumers to account, it could be argued that due to the</w:t>
      </w:r>
      <w:r w:rsidR="000442D0">
        <w:rPr>
          <w:rFonts w:ascii="Cambria Math" w:hAnsi="Cambria Math"/>
          <w:sz w:val="24"/>
          <w:szCs w:val="24"/>
        </w:rPr>
        <w:t xml:space="preserve"> nature of</w:t>
      </w:r>
      <w:r w:rsidR="00D502A1">
        <w:rPr>
          <w:rFonts w:ascii="Cambria Math" w:hAnsi="Cambria Math"/>
          <w:sz w:val="24"/>
          <w:szCs w:val="24"/>
        </w:rPr>
        <w:t xml:space="preserve"> manufacturer-</w:t>
      </w:r>
      <w:r w:rsidR="000442D0">
        <w:rPr>
          <w:rFonts w:ascii="Cambria Math" w:hAnsi="Cambria Math"/>
          <w:sz w:val="24"/>
          <w:szCs w:val="24"/>
        </w:rPr>
        <w:t>consumer</w:t>
      </w:r>
      <w:r w:rsidR="00D502A1">
        <w:rPr>
          <w:rFonts w:ascii="Cambria Math" w:hAnsi="Cambria Math"/>
          <w:sz w:val="24"/>
          <w:szCs w:val="24"/>
        </w:rPr>
        <w:t xml:space="preserve"> relationship</w:t>
      </w:r>
      <w:r w:rsidR="000442D0">
        <w:rPr>
          <w:rFonts w:ascii="Cambria Math" w:hAnsi="Cambria Math"/>
          <w:sz w:val="24"/>
          <w:szCs w:val="24"/>
        </w:rPr>
        <w:t xml:space="preserve">s, if we can </w:t>
      </w:r>
      <w:r w:rsidR="000D13C4">
        <w:rPr>
          <w:rFonts w:ascii="Cambria Math" w:hAnsi="Cambria Math"/>
          <w:sz w:val="24"/>
          <w:szCs w:val="24"/>
        </w:rPr>
        <w:t>alter</w:t>
      </w:r>
      <w:r w:rsidR="000442D0">
        <w:rPr>
          <w:rFonts w:ascii="Cambria Math" w:hAnsi="Cambria Math"/>
          <w:sz w:val="24"/>
          <w:szCs w:val="24"/>
        </w:rPr>
        <w:t xml:space="preserve"> the former, change in the latter will follow</w:t>
      </w:r>
      <w:r w:rsidR="00785D6E">
        <w:rPr>
          <w:rFonts w:ascii="Cambria Math" w:hAnsi="Cambria Math"/>
          <w:sz w:val="24"/>
          <w:szCs w:val="24"/>
        </w:rPr>
        <w:t xml:space="preserve">. </w:t>
      </w:r>
      <w:r w:rsidR="00BA0100">
        <w:rPr>
          <w:rFonts w:ascii="Cambria Math" w:hAnsi="Cambria Math"/>
          <w:sz w:val="24"/>
          <w:szCs w:val="24"/>
        </w:rPr>
        <w:t>Whilst</w:t>
      </w:r>
      <w:r w:rsidR="00CD7776">
        <w:rPr>
          <w:rFonts w:ascii="Cambria Math" w:hAnsi="Cambria Math"/>
          <w:sz w:val="24"/>
          <w:szCs w:val="24"/>
        </w:rPr>
        <w:t xml:space="preserve"> holding corporations to account seems like a simple solution in theory, </w:t>
      </w:r>
      <w:r w:rsidR="00D21B83">
        <w:rPr>
          <w:rFonts w:ascii="Cambria Math" w:hAnsi="Cambria Math"/>
          <w:sz w:val="24"/>
          <w:szCs w:val="24"/>
        </w:rPr>
        <w:t>it proves to be much more difficult to implement in practice.</w:t>
      </w:r>
      <w:r w:rsidR="00D46FFC">
        <w:rPr>
          <w:rFonts w:ascii="Cambria Math" w:hAnsi="Cambria Math"/>
          <w:sz w:val="24"/>
          <w:szCs w:val="24"/>
        </w:rPr>
        <w:t xml:space="preserve"> </w:t>
      </w:r>
      <w:r w:rsidR="00D12DEA">
        <w:rPr>
          <w:rFonts w:ascii="Cambria Math" w:hAnsi="Cambria Math"/>
          <w:sz w:val="24"/>
          <w:szCs w:val="24"/>
        </w:rPr>
        <w:br/>
      </w:r>
      <w:r w:rsidR="00F31A67">
        <w:rPr>
          <w:rFonts w:ascii="Cambria Math" w:hAnsi="Cambria Math"/>
          <w:sz w:val="24"/>
          <w:szCs w:val="24"/>
        </w:rPr>
        <w:br/>
      </w:r>
      <w:r w:rsidR="00F31A67">
        <w:rPr>
          <w:rFonts w:ascii="Cambria Math" w:hAnsi="Cambria Math"/>
          <w:sz w:val="24"/>
          <w:szCs w:val="24"/>
        </w:rPr>
        <w:br/>
      </w:r>
      <w:r w:rsidR="00F31A67">
        <w:rPr>
          <w:rFonts w:ascii="Cambria Math" w:hAnsi="Cambria Math"/>
          <w:sz w:val="24"/>
          <w:szCs w:val="24"/>
        </w:rPr>
        <w:br/>
      </w:r>
      <w:r w:rsidR="00F31A67">
        <w:rPr>
          <w:rFonts w:ascii="Cambria Math" w:hAnsi="Cambria Math"/>
          <w:sz w:val="24"/>
          <w:szCs w:val="24"/>
        </w:rPr>
        <w:lastRenderedPageBreak/>
        <w:br/>
      </w:r>
      <w:r w:rsidR="00F31A67">
        <w:rPr>
          <w:rFonts w:ascii="Cambria Math" w:hAnsi="Cambria Math"/>
          <w:sz w:val="24"/>
          <w:szCs w:val="24"/>
        </w:rPr>
        <w:br/>
      </w:r>
      <w:r w:rsidR="00C45BA8" w:rsidRPr="00F32ED5">
        <w:rPr>
          <w:rFonts w:ascii="Cambria Math" w:hAnsi="Cambria Math"/>
          <w:sz w:val="24"/>
          <w:szCs w:val="24"/>
        </w:rPr>
        <w:t xml:space="preserve">It is the role of governments to ensure that corporations are </w:t>
      </w:r>
      <w:r w:rsidR="0039192A" w:rsidRPr="00F32ED5">
        <w:rPr>
          <w:rFonts w:ascii="Cambria Math" w:hAnsi="Cambria Math"/>
          <w:sz w:val="24"/>
          <w:szCs w:val="24"/>
        </w:rPr>
        <w:t xml:space="preserve">targeted when looking to reduce carbon and water footprints, however the issue becomes </w:t>
      </w:r>
      <w:r w:rsidR="00FD3E86">
        <w:rPr>
          <w:rFonts w:ascii="Cambria Math" w:hAnsi="Cambria Math"/>
          <w:sz w:val="24"/>
          <w:szCs w:val="24"/>
        </w:rPr>
        <w:t xml:space="preserve">more difficult to </w:t>
      </w:r>
      <w:r w:rsidR="00F21A54">
        <w:rPr>
          <w:rFonts w:ascii="Cambria Math" w:hAnsi="Cambria Math"/>
          <w:sz w:val="24"/>
          <w:szCs w:val="24"/>
        </w:rPr>
        <w:t>manage</w:t>
      </w:r>
      <w:r w:rsidR="00FD3E86">
        <w:rPr>
          <w:rFonts w:ascii="Cambria Math" w:hAnsi="Cambria Math"/>
          <w:sz w:val="24"/>
          <w:szCs w:val="24"/>
        </w:rPr>
        <w:t xml:space="preserve"> </w:t>
      </w:r>
      <w:r w:rsidR="0039192A" w:rsidRPr="00F32ED5">
        <w:rPr>
          <w:rFonts w:ascii="Cambria Math" w:hAnsi="Cambria Math"/>
          <w:sz w:val="24"/>
          <w:szCs w:val="24"/>
        </w:rPr>
        <w:t>when we consider that</w:t>
      </w:r>
      <w:r w:rsidR="00F32ED5" w:rsidRPr="00F32ED5">
        <w:rPr>
          <w:rFonts w:ascii="Cambria Math" w:hAnsi="Cambria Math"/>
          <w:sz w:val="24"/>
          <w:szCs w:val="24"/>
        </w:rPr>
        <w:t xml:space="preserve"> there are few </w:t>
      </w:r>
      <w:r w:rsidR="00F32ED5" w:rsidRPr="00F32ED5">
        <w:rPr>
          <w:rFonts w:ascii="Cambria Math" w:hAnsi="Cambria Math"/>
          <w:sz w:val="24"/>
          <w:szCs w:val="24"/>
        </w:rPr>
        <w:t>regulations in place to support global environmental sustainability</w:t>
      </w:r>
      <w:r w:rsidR="00F32ED5" w:rsidRPr="00F32ED5">
        <w:rPr>
          <w:rFonts w:ascii="Cambria Math" w:hAnsi="Cambria Math"/>
          <w:sz w:val="24"/>
          <w:szCs w:val="24"/>
        </w:rPr>
        <w:t xml:space="preserve"> (Marsh, 2022)</w:t>
      </w:r>
      <w:r w:rsidR="004166CC">
        <w:rPr>
          <w:rFonts w:ascii="Cambria Math" w:hAnsi="Cambria Math"/>
          <w:b/>
          <w:bCs/>
          <w:sz w:val="24"/>
          <w:szCs w:val="24"/>
        </w:rPr>
        <w:t xml:space="preserve">. </w:t>
      </w:r>
      <w:r w:rsidR="004166CC" w:rsidRPr="00E70AAE">
        <w:rPr>
          <w:rFonts w:ascii="Cambria Math" w:hAnsi="Cambria Math"/>
          <w:sz w:val="24"/>
          <w:szCs w:val="24"/>
        </w:rPr>
        <w:t>Despite</w:t>
      </w:r>
      <w:r w:rsidR="006977E4">
        <w:rPr>
          <w:rFonts w:ascii="Cambria Math" w:hAnsi="Cambria Math"/>
          <w:sz w:val="24"/>
          <w:szCs w:val="24"/>
        </w:rPr>
        <w:t xml:space="preserve"> The</w:t>
      </w:r>
      <w:r w:rsidR="004166CC" w:rsidRPr="00E70AAE">
        <w:rPr>
          <w:rFonts w:ascii="Cambria Math" w:hAnsi="Cambria Math"/>
          <w:sz w:val="24"/>
          <w:szCs w:val="24"/>
        </w:rPr>
        <w:t xml:space="preserve"> United Nations efforts to develop policies that support </w:t>
      </w:r>
      <w:r w:rsidR="00E70AAE" w:rsidRPr="00E70AAE">
        <w:rPr>
          <w:rFonts w:ascii="Cambria Math" w:hAnsi="Cambria Math"/>
          <w:sz w:val="24"/>
          <w:szCs w:val="24"/>
        </w:rPr>
        <w:t>environmental harm reduction, many countries set their own regulations</w:t>
      </w:r>
      <w:r w:rsidR="00792E41">
        <w:rPr>
          <w:rFonts w:ascii="Cambria Math" w:hAnsi="Cambria Math"/>
          <w:sz w:val="24"/>
          <w:szCs w:val="24"/>
        </w:rPr>
        <w:t>, remaining answerable to</w:t>
      </w:r>
      <w:r w:rsidR="00117C53">
        <w:rPr>
          <w:rFonts w:ascii="Cambria Math" w:hAnsi="Cambria Math"/>
          <w:sz w:val="24"/>
          <w:szCs w:val="24"/>
        </w:rPr>
        <w:t xml:space="preserve"> </w:t>
      </w:r>
      <w:r w:rsidR="00792E41">
        <w:rPr>
          <w:rFonts w:ascii="Cambria Math" w:hAnsi="Cambria Math"/>
          <w:sz w:val="24"/>
          <w:szCs w:val="24"/>
        </w:rPr>
        <w:t xml:space="preserve">themselves. </w:t>
      </w:r>
      <w:r w:rsidR="00110851">
        <w:rPr>
          <w:rFonts w:ascii="Cambria Math" w:hAnsi="Cambria Math"/>
          <w:sz w:val="24"/>
          <w:szCs w:val="24"/>
        </w:rPr>
        <w:t xml:space="preserve">While some countries do in fact target corporate activity </w:t>
      </w:r>
      <w:r w:rsidR="00AE173B">
        <w:rPr>
          <w:rFonts w:ascii="Cambria Math" w:hAnsi="Cambria Math"/>
          <w:sz w:val="24"/>
          <w:szCs w:val="24"/>
        </w:rPr>
        <w:t xml:space="preserve">through what is called Extended Producer Responsibility </w:t>
      </w:r>
      <w:r w:rsidR="007A1BB6">
        <w:rPr>
          <w:rFonts w:ascii="Cambria Math" w:hAnsi="Cambria Math"/>
          <w:sz w:val="24"/>
          <w:szCs w:val="24"/>
        </w:rPr>
        <w:t xml:space="preserve">(EPR), many corporations are guilty of finding legal loopholes, and committing ‘greenwashing’. Greenwashing as a term describes </w:t>
      </w:r>
      <w:r w:rsidR="00463EAD">
        <w:rPr>
          <w:rFonts w:ascii="Cambria Math" w:hAnsi="Cambria Math"/>
          <w:sz w:val="24"/>
          <w:szCs w:val="24"/>
        </w:rPr>
        <w:t xml:space="preserve">the corporate act of deceiving consumers into thinking a company, process or product is </w:t>
      </w:r>
      <w:r w:rsidR="00102C0D">
        <w:rPr>
          <w:rFonts w:ascii="Cambria Math" w:hAnsi="Cambria Math"/>
          <w:sz w:val="24"/>
          <w:szCs w:val="24"/>
        </w:rPr>
        <w:t xml:space="preserve">less environmentally harmful than it actually is. This is often carried out </w:t>
      </w:r>
      <w:r w:rsidR="00117C53">
        <w:rPr>
          <w:rFonts w:ascii="Cambria Math" w:hAnsi="Cambria Math"/>
          <w:sz w:val="24"/>
          <w:szCs w:val="24"/>
        </w:rPr>
        <w:t>through</w:t>
      </w:r>
      <w:r w:rsidR="00102C0D">
        <w:rPr>
          <w:rFonts w:ascii="Cambria Math" w:hAnsi="Cambria Math"/>
          <w:sz w:val="24"/>
          <w:szCs w:val="24"/>
        </w:rPr>
        <w:t xml:space="preserve"> </w:t>
      </w:r>
      <w:r w:rsidR="005970BF">
        <w:rPr>
          <w:rFonts w:ascii="Cambria Math" w:hAnsi="Cambria Math"/>
          <w:sz w:val="24"/>
          <w:szCs w:val="24"/>
        </w:rPr>
        <w:t>insidious</w:t>
      </w:r>
      <w:r w:rsidR="00102C0D">
        <w:rPr>
          <w:rFonts w:ascii="Cambria Math" w:hAnsi="Cambria Math"/>
          <w:sz w:val="24"/>
          <w:szCs w:val="24"/>
        </w:rPr>
        <w:t xml:space="preserve"> marketing campaigns, the use of fine print and</w:t>
      </w:r>
      <w:r w:rsidR="005970BF">
        <w:rPr>
          <w:rFonts w:ascii="Cambria Math" w:hAnsi="Cambria Math"/>
          <w:sz w:val="24"/>
          <w:szCs w:val="24"/>
        </w:rPr>
        <w:t xml:space="preserve"> the omission of information. </w:t>
      </w:r>
      <w:r w:rsidR="00D7238F">
        <w:rPr>
          <w:rFonts w:ascii="Cambria Math" w:hAnsi="Cambria Math"/>
          <w:sz w:val="24"/>
          <w:szCs w:val="24"/>
        </w:rPr>
        <w:t xml:space="preserve">And so, whilst Extended Producer </w:t>
      </w:r>
      <w:r w:rsidR="00D44A74">
        <w:rPr>
          <w:rFonts w:ascii="Cambria Math" w:hAnsi="Cambria Math"/>
          <w:sz w:val="24"/>
          <w:szCs w:val="24"/>
        </w:rPr>
        <w:t>Responsibility</w:t>
      </w:r>
      <w:r w:rsidR="00D7238F">
        <w:rPr>
          <w:rFonts w:ascii="Cambria Math" w:hAnsi="Cambria Math"/>
          <w:sz w:val="24"/>
          <w:szCs w:val="24"/>
        </w:rPr>
        <w:t xml:space="preserve"> may demand that a company </w:t>
      </w:r>
      <w:r w:rsidR="00D44A74">
        <w:rPr>
          <w:rFonts w:ascii="Cambria Math" w:hAnsi="Cambria Math"/>
          <w:sz w:val="24"/>
          <w:szCs w:val="24"/>
        </w:rPr>
        <w:t xml:space="preserve">be held accountable for </w:t>
      </w:r>
      <w:r w:rsidR="00F43CBB">
        <w:rPr>
          <w:rFonts w:ascii="Cambria Math" w:hAnsi="Cambria Math"/>
          <w:sz w:val="24"/>
          <w:szCs w:val="24"/>
        </w:rPr>
        <w:t>pollution</w:t>
      </w:r>
      <w:r w:rsidR="00D44A74" w:rsidRPr="00D44A74">
        <w:rPr>
          <w:rFonts w:ascii="Cambria Math" w:hAnsi="Cambria Math"/>
          <w:sz w:val="24"/>
          <w:szCs w:val="24"/>
        </w:rPr>
        <w:t> their products generate throughout their life cycles</w:t>
      </w:r>
      <w:r w:rsidR="00F43CBB">
        <w:rPr>
          <w:rFonts w:ascii="Cambria Math" w:hAnsi="Cambria Math"/>
          <w:sz w:val="24"/>
          <w:szCs w:val="24"/>
        </w:rPr>
        <w:t xml:space="preserve">, companies such as Amazon operate with limited transparency regarding their </w:t>
      </w:r>
      <w:r w:rsidR="007C3654">
        <w:rPr>
          <w:rFonts w:ascii="Cambria Math" w:hAnsi="Cambria Math"/>
          <w:sz w:val="24"/>
          <w:szCs w:val="24"/>
        </w:rPr>
        <w:t>product</w:t>
      </w:r>
      <w:r w:rsidR="00907726">
        <w:rPr>
          <w:rFonts w:ascii="Cambria Math" w:hAnsi="Cambria Math"/>
          <w:sz w:val="24"/>
          <w:szCs w:val="24"/>
        </w:rPr>
        <w:t>’s</w:t>
      </w:r>
      <w:r w:rsidR="007C3654">
        <w:rPr>
          <w:rFonts w:ascii="Cambria Math" w:hAnsi="Cambria Math"/>
          <w:sz w:val="24"/>
          <w:szCs w:val="24"/>
        </w:rPr>
        <w:t xml:space="preserve"> impact</w:t>
      </w:r>
      <w:r w:rsidR="00EC2BE3">
        <w:rPr>
          <w:rFonts w:ascii="Cambria Math" w:hAnsi="Cambria Math"/>
          <w:sz w:val="24"/>
          <w:szCs w:val="24"/>
        </w:rPr>
        <w:t xml:space="preserve"> (Marsh, 2022)</w:t>
      </w:r>
      <w:r w:rsidR="000B6FF4">
        <w:rPr>
          <w:rFonts w:ascii="Cambria Math" w:hAnsi="Cambria Math"/>
          <w:sz w:val="24"/>
          <w:szCs w:val="24"/>
        </w:rPr>
        <w:t xml:space="preserve">. The </w:t>
      </w:r>
      <w:r w:rsidR="00B67DD6">
        <w:rPr>
          <w:rFonts w:ascii="Cambria Math" w:hAnsi="Cambria Math"/>
          <w:sz w:val="24"/>
          <w:szCs w:val="24"/>
        </w:rPr>
        <w:t>consequences</w:t>
      </w:r>
      <w:r w:rsidR="000B6FF4">
        <w:rPr>
          <w:rFonts w:ascii="Cambria Math" w:hAnsi="Cambria Math"/>
          <w:sz w:val="24"/>
          <w:szCs w:val="24"/>
        </w:rPr>
        <w:t xml:space="preserve"> of the situation may be advertised as </w:t>
      </w:r>
      <w:r w:rsidR="00B67DD6">
        <w:rPr>
          <w:rFonts w:ascii="Cambria Math" w:hAnsi="Cambria Math"/>
          <w:sz w:val="24"/>
          <w:szCs w:val="24"/>
        </w:rPr>
        <w:t>less</w:t>
      </w:r>
      <w:r w:rsidR="008C7A09">
        <w:rPr>
          <w:rFonts w:ascii="Cambria Math" w:hAnsi="Cambria Math"/>
          <w:sz w:val="24"/>
          <w:szCs w:val="24"/>
        </w:rPr>
        <w:t xml:space="preserve"> harmful </w:t>
      </w:r>
      <w:r w:rsidR="000B6FF4">
        <w:rPr>
          <w:rFonts w:ascii="Cambria Math" w:hAnsi="Cambria Math"/>
          <w:sz w:val="24"/>
          <w:szCs w:val="24"/>
        </w:rPr>
        <w:t>for the environment than it</w:t>
      </w:r>
      <w:r w:rsidR="00F00FE2">
        <w:rPr>
          <w:rFonts w:ascii="Cambria Math" w:hAnsi="Cambria Math"/>
          <w:sz w:val="24"/>
          <w:szCs w:val="24"/>
        </w:rPr>
        <w:t xml:space="preserve"> is</w:t>
      </w:r>
      <w:r w:rsidR="00317316">
        <w:rPr>
          <w:rFonts w:ascii="Cambria Math" w:hAnsi="Cambria Math"/>
          <w:sz w:val="24"/>
          <w:szCs w:val="24"/>
        </w:rPr>
        <w:t xml:space="preserve">, leaving the </w:t>
      </w:r>
      <w:r w:rsidR="007929D2">
        <w:rPr>
          <w:rFonts w:ascii="Cambria Math" w:hAnsi="Cambria Math"/>
          <w:sz w:val="24"/>
          <w:szCs w:val="24"/>
        </w:rPr>
        <w:t>everyday</w:t>
      </w:r>
      <w:r w:rsidR="00317316">
        <w:rPr>
          <w:rFonts w:ascii="Cambria Math" w:hAnsi="Cambria Math"/>
          <w:sz w:val="24"/>
          <w:szCs w:val="24"/>
        </w:rPr>
        <w:t xml:space="preserve"> consumer in a position in which they are incapable of determining how best to purchase respo</w:t>
      </w:r>
      <w:r w:rsidR="007929D2">
        <w:rPr>
          <w:rFonts w:ascii="Cambria Math" w:hAnsi="Cambria Math"/>
          <w:sz w:val="24"/>
          <w:szCs w:val="24"/>
        </w:rPr>
        <w:t>nsibly</w:t>
      </w:r>
      <w:r w:rsidR="000B52FC">
        <w:rPr>
          <w:rFonts w:ascii="Cambria Math" w:hAnsi="Cambria Math"/>
          <w:sz w:val="24"/>
          <w:szCs w:val="24"/>
        </w:rPr>
        <w:t>, regardless of intention.</w:t>
      </w:r>
      <w:r w:rsidR="005061D0">
        <w:rPr>
          <w:rFonts w:ascii="Cambria Math" w:hAnsi="Cambria Math"/>
          <w:sz w:val="24"/>
          <w:szCs w:val="24"/>
        </w:rPr>
        <w:br/>
      </w:r>
      <w:r w:rsidR="005061D0">
        <w:rPr>
          <w:rFonts w:ascii="Cambria Math" w:hAnsi="Cambria Math"/>
          <w:sz w:val="24"/>
          <w:szCs w:val="24"/>
        </w:rPr>
        <w:br/>
        <w:t>Furthermore, the goals of Sustainable Capitalism are in line with harm reduction rather than innovati</w:t>
      </w:r>
      <w:r w:rsidR="00A03C85">
        <w:rPr>
          <w:rFonts w:ascii="Cambria Math" w:hAnsi="Cambria Math"/>
          <w:sz w:val="24"/>
          <w:szCs w:val="24"/>
        </w:rPr>
        <w:t>on or radical change</w:t>
      </w:r>
      <w:r w:rsidR="005061D0">
        <w:rPr>
          <w:rFonts w:ascii="Cambria Math" w:hAnsi="Cambria Math"/>
          <w:sz w:val="24"/>
          <w:szCs w:val="24"/>
        </w:rPr>
        <w:t xml:space="preserve">. Whilst much of the damage already done to the </w:t>
      </w:r>
      <w:r w:rsidR="00E130B0">
        <w:rPr>
          <w:rFonts w:ascii="Cambria Math" w:hAnsi="Cambria Math"/>
          <w:sz w:val="24"/>
          <w:szCs w:val="24"/>
        </w:rPr>
        <w:t xml:space="preserve">planet could be considered irreversible to </w:t>
      </w:r>
      <w:r w:rsidR="00013905">
        <w:rPr>
          <w:rFonts w:ascii="Cambria Math" w:hAnsi="Cambria Math"/>
          <w:sz w:val="24"/>
          <w:szCs w:val="24"/>
        </w:rPr>
        <w:t>an</w:t>
      </w:r>
      <w:r w:rsidR="00E130B0">
        <w:rPr>
          <w:rFonts w:ascii="Cambria Math" w:hAnsi="Cambria Math"/>
          <w:sz w:val="24"/>
          <w:szCs w:val="24"/>
        </w:rPr>
        <w:t xml:space="preserve"> extent, there are those who would argue that it is not enough to simply reduce </w:t>
      </w:r>
      <w:r w:rsidR="002744B7">
        <w:rPr>
          <w:rFonts w:ascii="Cambria Math" w:hAnsi="Cambria Math"/>
          <w:sz w:val="24"/>
          <w:szCs w:val="24"/>
        </w:rPr>
        <w:t xml:space="preserve">or slow down the global effects we are having, that we must instead concentrate on </w:t>
      </w:r>
      <w:r w:rsidR="00013905">
        <w:rPr>
          <w:rFonts w:ascii="Cambria Math" w:hAnsi="Cambria Math"/>
          <w:sz w:val="24"/>
          <w:szCs w:val="24"/>
        </w:rPr>
        <w:t xml:space="preserve">finding </w:t>
      </w:r>
      <w:r w:rsidR="002744B7">
        <w:rPr>
          <w:rFonts w:ascii="Cambria Math" w:hAnsi="Cambria Math"/>
          <w:sz w:val="24"/>
          <w:szCs w:val="24"/>
        </w:rPr>
        <w:t>new ways to</w:t>
      </w:r>
      <w:r w:rsidR="00013905">
        <w:rPr>
          <w:rFonts w:ascii="Cambria Math" w:hAnsi="Cambria Math"/>
          <w:sz w:val="24"/>
          <w:szCs w:val="24"/>
        </w:rPr>
        <w:t xml:space="preserve"> both heal </w:t>
      </w:r>
      <w:r w:rsidR="006F218E">
        <w:rPr>
          <w:rFonts w:ascii="Cambria Math" w:hAnsi="Cambria Math"/>
          <w:sz w:val="24"/>
          <w:szCs w:val="24"/>
        </w:rPr>
        <w:t xml:space="preserve">and outright prevent further harm. In order to prevent harm entirely, radical change is </w:t>
      </w:r>
      <w:r w:rsidR="009C7D3A">
        <w:rPr>
          <w:rFonts w:ascii="Cambria Math" w:hAnsi="Cambria Math"/>
          <w:sz w:val="24"/>
          <w:szCs w:val="24"/>
        </w:rPr>
        <w:t>necessary. Many would argue that no form of Capitalis</w:t>
      </w:r>
      <w:r w:rsidR="002F478D">
        <w:rPr>
          <w:rFonts w:ascii="Cambria Math" w:hAnsi="Cambria Math"/>
          <w:sz w:val="24"/>
          <w:szCs w:val="24"/>
        </w:rPr>
        <w:t>m is capable of managing the colossal task at hand</w:t>
      </w:r>
      <w:r w:rsidR="00453093">
        <w:rPr>
          <w:rFonts w:ascii="Cambria Math" w:hAnsi="Cambria Math"/>
          <w:sz w:val="24"/>
          <w:szCs w:val="24"/>
        </w:rPr>
        <w:t>, as</w:t>
      </w:r>
      <w:r w:rsidR="009D6CCF">
        <w:rPr>
          <w:rFonts w:ascii="Cambria Math" w:hAnsi="Cambria Math"/>
          <w:sz w:val="24"/>
          <w:szCs w:val="24"/>
        </w:rPr>
        <w:t xml:space="preserve"> the</w:t>
      </w:r>
      <w:r w:rsidR="00453093">
        <w:rPr>
          <w:rFonts w:ascii="Cambria Math" w:hAnsi="Cambria Math"/>
          <w:sz w:val="24"/>
          <w:szCs w:val="24"/>
        </w:rPr>
        <w:t xml:space="preserve"> linear economic activity at its roots would still be causing ma</w:t>
      </w:r>
      <w:r w:rsidR="009D6CCF">
        <w:rPr>
          <w:rFonts w:ascii="Cambria Math" w:hAnsi="Cambria Math"/>
          <w:sz w:val="24"/>
          <w:szCs w:val="24"/>
        </w:rPr>
        <w:t xml:space="preserve">jor (if reduced) damage. </w:t>
      </w:r>
      <w:r w:rsidR="009D6CCF">
        <w:rPr>
          <w:rFonts w:ascii="Cambria Math" w:hAnsi="Cambria Math"/>
          <w:sz w:val="24"/>
          <w:szCs w:val="24"/>
        </w:rPr>
        <w:br/>
      </w:r>
      <w:r w:rsidR="009D6CCF">
        <w:rPr>
          <w:rFonts w:ascii="Cambria Math" w:hAnsi="Cambria Math"/>
          <w:sz w:val="24"/>
          <w:szCs w:val="24"/>
        </w:rPr>
        <w:br/>
      </w:r>
      <w:r w:rsidR="005B5304">
        <w:rPr>
          <w:rFonts w:ascii="Cambria Math" w:hAnsi="Cambria Math"/>
          <w:b/>
          <w:bCs/>
          <w:sz w:val="28"/>
          <w:szCs w:val="28"/>
        </w:rPr>
        <w:t>Cyclical Economy</w:t>
      </w:r>
      <w:r w:rsidR="009D6CCF">
        <w:rPr>
          <w:rFonts w:ascii="Cambria Math" w:hAnsi="Cambria Math"/>
          <w:b/>
          <w:bCs/>
          <w:sz w:val="28"/>
          <w:szCs w:val="28"/>
        </w:rPr>
        <w:t xml:space="preserve">: </w:t>
      </w:r>
      <w:r w:rsidR="005B5304">
        <w:rPr>
          <w:rFonts w:ascii="Cambria Math" w:hAnsi="Cambria Math"/>
          <w:b/>
          <w:bCs/>
          <w:sz w:val="28"/>
          <w:szCs w:val="28"/>
        </w:rPr>
        <w:br/>
      </w:r>
      <w:r w:rsidR="005B5304">
        <w:rPr>
          <w:rFonts w:ascii="Cambria Math" w:hAnsi="Cambria Math"/>
          <w:b/>
          <w:bCs/>
          <w:sz w:val="28"/>
          <w:szCs w:val="28"/>
        </w:rPr>
        <w:br/>
      </w:r>
      <w:r w:rsidR="00C675CE">
        <w:rPr>
          <w:rFonts w:ascii="Cambria Math" w:hAnsi="Cambria Math"/>
          <w:sz w:val="24"/>
          <w:szCs w:val="24"/>
        </w:rPr>
        <w:t>The conce</w:t>
      </w:r>
      <w:r w:rsidR="007205CD">
        <w:rPr>
          <w:rFonts w:ascii="Cambria Math" w:hAnsi="Cambria Math"/>
          <w:sz w:val="24"/>
          <w:szCs w:val="24"/>
        </w:rPr>
        <w:t>p</w:t>
      </w:r>
      <w:r w:rsidR="00C675CE">
        <w:rPr>
          <w:rFonts w:ascii="Cambria Math" w:hAnsi="Cambria Math"/>
          <w:sz w:val="24"/>
          <w:szCs w:val="24"/>
        </w:rPr>
        <w:t xml:space="preserve">t of </w:t>
      </w:r>
      <w:r w:rsidR="005176E7">
        <w:rPr>
          <w:rFonts w:ascii="Cambria Math" w:hAnsi="Cambria Math"/>
          <w:sz w:val="24"/>
          <w:szCs w:val="24"/>
        </w:rPr>
        <w:t>c</w:t>
      </w:r>
      <w:r w:rsidR="00C675CE">
        <w:rPr>
          <w:rFonts w:ascii="Cambria Math" w:hAnsi="Cambria Math"/>
          <w:sz w:val="24"/>
          <w:szCs w:val="24"/>
        </w:rPr>
        <w:t>yclical (otherwise known as ‘</w:t>
      </w:r>
      <w:r w:rsidR="005176E7">
        <w:rPr>
          <w:rFonts w:ascii="Cambria Math" w:hAnsi="Cambria Math"/>
          <w:sz w:val="24"/>
          <w:szCs w:val="24"/>
        </w:rPr>
        <w:t>c</w:t>
      </w:r>
      <w:r w:rsidR="00C675CE">
        <w:rPr>
          <w:rFonts w:ascii="Cambria Math" w:hAnsi="Cambria Math"/>
          <w:sz w:val="24"/>
          <w:szCs w:val="24"/>
        </w:rPr>
        <w:t xml:space="preserve">ircular’) </w:t>
      </w:r>
      <w:r w:rsidR="005176E7">
        <w:rPr>
          <w:rFonts w:ascii="Cambria Math" w:hAnsi="Cambria Math"/>
          <w:sz w:val="24"/>
          <w:szCs w:val="24"/>
        </w:rPr>
        <w:t>e</w:t>
      </w:r>
      <w:r w:rsidR="00C675CE">
        <w:rPr>
          <w:rFonts w:ascii="Cambria Math" w:hAnsi="Cambria Math"/>
          <w:sz w:val="24"/>
          <w:szCs w:val="24"/>
        </w:rPr>
        <w:t xml:space="preserve">conomy </w:t>
      </w:r>
      <w:r w:rsidR="00C675CE" w:rsidRPr="00C675CE">
        <w:rPr>
          <w:rFonts w:ascii="Cambria Math" w:hAnsi="Cambria Math"/>
          <w:sz w:val="24"/>
          <w:szCs w:val="24"/>
        </w:rPr>
        <w:t>can be traced back to Boulding (1966), who suggested to implement a cyclical ecological system i</w:t>
      </w:r>
      <w:r w:rsidR="007205CD">
        <w:rPr>
          <w:rFonts w:ascii="Cambria Math" w:hAnsi="Cambria Math"/>
          <w:sz w:val="24"/>
          <w:szCs w:val="24"/>
        </w:rPr>
        <w:t xml:space="preserve">n place </w:t>
      </w:r>
      <w:r w:rsidR="00C675CE" w:rsidRPr="00C675CE">
        <w:rPr>
          <w:rFonts w:ascii="Cambria Math" w:hAnsi="Cambria Math"/>
          <w:sz w:val="24"/>
          <w:szCs w:val="24"/>
        </w:rPr>
        <w:t>of the wasteful linear economic model</w:t>
      </w:r>
      <w:r w:rsidR="00C675CE">
        <w:rPr>
          <w:rFonts w:ascii="Cambria Math" w:hAnsi="Cambria Math"/>
          <w:sz w:val="24"/>
          <w:szCs w:val="24"/>
        </w:rPr>
        <w:t xml:space="preserve"> (</w:t>
      </w:r>
      <w:proofErr w:type="spellStart"/>
      <w:r w:rsidR="002C6548">
        <w:rPr>
          <w:rFonts w:ascii="Cambria Math" w:hAnsi="Cambria Math"/>
          <w:sz w:val="24"/>
          <w:szCs w:val="24"/>
        </w:rPr>
        <w:t>Sariatli</w:t>
      </w:r>
      <w:proofErr w:type="spellEnd"/>
      <w:r w:rsidR="002C6548">
        <w:rPr>
          <w:rFonts w:ascii="Cambria Math" w:hAnsi="Cambria Math"/>
          <w:sz w:val="24"/>
          <w:szCs w:val="24"/>
        </w:rPr>
        <w:t>, 2017)</w:t>
      </w:r>
      <w:r w:rsidR="007205CD">
        <w:rPr>
          <w:rFonts w:ascii="Cambria Math" w:hAnsi="Cambria Math"/>
          <w:sz w:val="24"/>
          <w:szCs w:val="24"/>
        </w:rPr>
        <w:t>.</w:t>
      </w:r>
      <w:r w:rsidR="002C6548">
        <w:rPr>
          <w:rFonts w:ascii="Cambria Math" w:hAnsi="Cambria Math"/>
          <w:sz w:val="24"/>
          <w:szCs w:val="24"/>
        </w:rPr>
        <w:t xml:space="preserve"> </w:t>
      </w:r>
      <w:r w:rsidR="00A14498">
        <w:rPr>
          <w:rFonts w:ascii="Cambria Math" w:hAnsi="Cambria Math"/>
          <w:sz w:val="24"/>
          <w:szCs w:val="24"/>
        </w:rPr>
        <w:t xml:space="preserve">A </w:t>
      </w:r>
      <w:r w:rsidR="007205CD">
        <w:rPr>
          <w:rFonts w:ascii="Cambria Math" w:hAnsi="Cambria Math"/>
          <w:sz w:val="24"/>
          <w:szCs w:val="24"/>
        </w:rPr>
        <w:t>c</w:t>
      </w:r>
      <w:r w:rsidR="00A14498">
        <w:rPr>
          <w:rFonts w:ascii="Cambria Math" w:hAnsi="Cambria Math"/>
          <w:sz w:val="24"/>
          <w:szCs w:val="24"/>
        </w:rPr>
        <w:t>yclical</w:t>
      </w:r>
      <w:r w:rsidR="007205CD">
        <w:rPr>
          <w:rFonts w:ascii="Cambria Math" w:hAnsi="Cambria Math"/>
          <w:sz w:val="24"/>
          <w:szCs w:val="24"/>
        </w:rPr>
        <w:t xml:space="preserve"> </w:t>
      </w:r>
      <w:r w:rsidR="00A14498">
        <w:rPr>
          <w:rFonts w:ascii="Cambria Math" w:hAnsi="Cambria Math"/>
          <w:sz w:val="24"/>
          <w:szCs w:val="24"/>
        </w:rPr>
        <w:t>economic model depends on prod</w:t>
      </w:r>
      <w:r w:rsidR="00DC4EEF">
        <w:rPr>
          <w:rFonts w:ascii="Cambria Math" w:hAnsi="Cambria Math"/>
          <w:sz w:val="24"/>
          <w:szCs w:val="24"/>
        </w:rPr>
        <w:t xml:space="preserve">uction that has as little an effect of the environment as </w:t>
      </w:r>
      <w:r w:rsidR="00A12464">
        <w:rPr>
          <w:rFonts w:ascii="Cambria Math" w:hAnsi="Cambria Math"/>
          <w:sz w:val="24"/>
          <w:szCs w:val="24"/>
        </w:rPr>
        <w:t>possible</w:t>
      </w:r>
      <w:r w:rsidR="006D630C">
        <w:rPr>
          <w:rFonts w:ascii="Cambria Math" w:hAnsi="Cambria Math"/>
          <w:sz w:val="24"/>
          <w:szCs w:val="24"/>
        </w:rPr>
        <w:t xml:space="preserve">, with aims to help </w:t>
      </w:r>
      <w:r w:rsidR="007C4217">
        <w:rPr>
          <w:rFonts w:ascii="Cambria Math" w:hAnsi="Cambria Math"/>
          <w:sz w:val="24"/>
          <w:szCs w:val="24"/>
        </w:rPr>
        <w:t xml:space="preserve">reduce the amount of waste we produce and ultimately help heal the planet and avoid further harming it. </w:t>
      </w:r>
      <w:proofErr w:type="gramStart"/>
      <w:r w:rsidR="000839B8">
        <w:rPr>
          <w:rFonts w:ascii="Cambria Math" w:hAnsi="Cambria Math"/>
          <w:sz w:val="24"/>
          <w:szCs w:val="24"/>
        </w:rPr>
        <w:t>In order for</w:t>
      </w:r>
      <w:proofErr w:type="gramEnd"/>
      <w:r w:rsidR="000839B8">
        <w:rPr>
          <w:rFonts w:ascii="Cambria Math" w:hAnsi="Cambria Math"/>
          <w:sz w:val="24"/>
          <w:szCs w:val="24"/>
        </w:rPr>
        <w:t xml:space="preserve"> this shift to be successful, ‘’t</w:t>
      </w:r>
      <w:r w:rsidR="00423F34">
        <w:rPr>
          <w:rFonts w:ascii="Cambria Math" w:hAnsi="Cambria Math"/>
          <w:sz w:val="24"/>
          <w:szCs w:val="24"/>
        </w:rPr>
        <w:t>he</w:t>
      </w:r>
      <w:r w:rsidR="00423F34" w:rsidRPr="00423F34">
        <w:rPr>
          <w:rFonts w:ascii="Cambria Math" w:hAnsi="Cambria Math"/>
          <w:sz w:val="24"/>
          <w:szCs w:val="24"/>
        </w:rPr>
        <w:t xml:space="preserve"> notion governing production and consumption </w:t>
      </w:r>
      <w:r w:rsidR="004F4C0D">
        <w:rPr>
          <w:rFonts w:ascii="Cambria Math" w:hAnsi="Cambria Math"/>
          <w:sz w:val="24"/>
          <w:szCs w:val="24"/>
        </w:rPr>
        <w:t>that ‘</w:t>
      </w:r>
      <w:r w:rsidR="00423F34" w:rsidRPr="00423F34">
        <w:rPr>
          <w:rFonts w:ascii="Cambria Math" w:hAnsi="Cambria Math"/>
          <w:sz w:val="24"/>
          <w:szCs w:val="24"/>
        </w:rPr>
        <w:t>more is better</w:t>
      </w:r>
      <w:r w:rsidR="004F4C0D">
        <w:rPr>
          <w:rFonts w:ascii="Cambria Math" w:hAnsi="Cambria Math"/>
          <w:sz w:val="24"/>
          <w:szCs w:val="24"/>
        </w:rPr>
        <w:t>’</w:t>
      </w:r>
      <w:r w:rsidR="00423F34" w:rsidRPr="00423F34">
        <w:rPr>
          <w:rFonts w:ascii="Cambria Math" w:hAnsi="Cambria Math"/>
          <w:sz w:val="24"/>
          <w:szCs w:val="24"/>
        </w:rPr>
        <w:t xml:space="preserve"> needs to be entirely replaced by positive development in which markets work to</w:t>
      </w:r>
      <w:r w:rsidR="002109FB">
        <w:rPr>
          <w:rFonts w:ascii="Cambria Math" w:hAnsi="Cambria Math"/>
          <w:sz w:val="24"/>
          <w:szCs w:val="24"/>
        </w:rPr>
        <w:t xml:space="preserve"> </w:t>
      </w:r>
      <w:r w:rsidR="00423F34" w:rsidRPr="00423F34">
        <w:rPr>
          <w:rFonts w:ascii="Cambria Math" w:hAnsi="Cambria Math"/>
          <w:sz w:val="24"/>
          <w:szCs w:val="24"/>
        </w:rPr>
        <w:t>automatically, systematically make things better both locally and globally</w:t>
      </w:r>
      <w:r w:rsidR="00347F0A">
        <w:rPr>
          <w:rFonts w:ascii="Cambria Math" w:hAnsi="Cambria Math"/>
          <w:sz w:val="24"/>
          <w:szCs w:val="24"/>
        </w:rPr>
        <w:t xml:space="preserve">’’ </w:t>
      </w:r>
      <w:r w:rsidR="00DA2171">
        <w:rPr>
          <w:rFonts w:ascii="Cambria Math" w:hAnsi="Cambria Math"/>
          <w:sz w:val="24"/>
          <w:szCs w:val="24"/>
        </w:rPr>
        <w:t>(</w:t>
      </w:r>
      <w:proofErr w:type="spellStart"/>
      <w:r w:rsidR="00DA2171">
        <w:rPr>
          <w:rFonts w:ascii="Cambria Math" w:hAnsi="Cambria Math"/>
          <w:sz w:val="24"/>
          <w:szCs w:val="24"/>
        </w:rPr>
        <w:t>Sariatli</w:t>
      </w:r>
      <w:proofErr w:type="spellEnd"/>
      <w:r w:rsidR="00DA2171">
        <w:rPr>
          <w:rFonts w:ascii="Cambria Math" w:hAnsi="Cambria Math"/>
          <w:sz w:val="24"/>
          <w:szCs w:val="24"/>
        </w:rPr>
        <w:t xml:space="preserve">, 2017). </w:t>
      </w:r>
      <w:r w:rsidR="00CF217C">
        <w:rPr>
          <w:rFonts w:ascii="Cambria Math" w:hAnsi="Cambria Math"/>
          <w:sz w:val="24"/>
          <w:szCs w:val="24"/>
        </w:rPr>
        <w:t>This improved attitude centres around sustainability</w:t>
      </w:r>
      <w:r w:rsidR="008E7CE1">
        <w:rPr>
          <w:rFonts w:ascii="Cambria Math" w:hAnsi="Cambria Math"/>
          <w:sz w:val="24"/>
          <w:szCs w:val="24"/>
        </w:rPr>
        <w:t xml:space="preserve">, underpinned by the </w:t>
      </w:r>
      <w:r w:rsidR="008E7CE1" w:rsidRPr="008E7CE1">
        <w:rPr>
          <w:rFonts w:ascii="Cambria Math" w:hAnsi="Cambria Math"/>
          <w:sz w:val="24"/>
          <w:szCs w:val="24"/>
        </w:rPr>
        <w:t>three basic principles of: ‘’reduce, reuse recycle’’, a concept that by now, many of us are familiar with regardless of the extent to which we individually practice it.</w:t>
      </w:r>
      <w:r w:rsidR="00E533DA">
        <w:rPr>
          <w:rFonts w:ascii="Cambria Math" w:hAnsi="Cambria Math"/>
          <w:sz w:val="24"/>
          <w:szCs w:val="24"/>
        </w:rPr>
        <w:t xml:space="preserve"> Much like </w:t>
      </w:r>
      <w:r w:rsidR="004C3635">
        <w:rPr>
          <w:rFonts w:ascii="Cambria Math" w:hAnsi="Cambria Math"/>
          <w:sz w:val="24"/>
          <w:szCs w:val="24"/>
        </w:rPr>
        <w:t xml:space="preserve">within Sustainable Capitalism models, a </w:t>
      </w:r>
      <w:r w:rsidR="00576D1D">
        <w:rPr>
          <w:rFonts w:ascii="Cambria Math" w:hAnsi="Cambria Math"/>
          <w:sz w:val="24"/>
          <w:szCs w:val="24"/>
        </w:rPr>
        <w:t>c</w:t>
      </w:r>
      <w:r w:rsidR="004C3635">
        <w:rPr>
          <w:rFonts w:ascii="Cambria Math" w:hAnsi="Cambria Math"/>
          <w:sz w:val="24"/>
          <w:szCs w:val="24"/>
        </w:rPr>
        <w:t xml:space="preserve">yclical </w:t>
      </w:r>
      <w:r w:rsidR="00576D1D">
        <w:rPr>
          <w:rFonts w:ascii="Cambria Math" w:hAnsi="Cambria Math"/>
          <w:sz w:val="24"/>
          <w:szCs w:val="24"/>
        </w:rPr>
        <w:t>e</w:t>
      </w:r>
      <w:r w:rsidR="004C3635">
        <w:rPr>
          <w:rFonts w:ascii="Cambria Math" w:hAnsi="Cambria Math"/>
          <w:sz w:val="24"/>
          <w:szCs w:val="24"/>
        </w:rPr>
        <w:t xml:space="preserve">conomic </w:t>
      </w:r>
      <w:r w:rsidR="00576D1D">
        <w:rPr>
          <w:rFonts w:ascii="Cambria Math" w:hAnsi="Cambria Math"/>
          <w:sz w:val="24"/>
          <w:szCs w:val="24"/>
        </w:rPr>
        <w:t>m</w:t>
      </w:r>
      <w:r w:rsidR="004C3635">
        <w:rPr>
          <w:rFonts w:ascii="Cambria Math" w:hAnsi="Cambria Math"/>
          <w:sz w:val="24"/>
          <w:szCs w:val="24"/>
        </w:rPr>
        <w:t xml:space="preserve">odel would need to </w:t>
      </w:r>
      <w:r w:rsidR="008F38D7">
        <w:rPr>
          <w:rFonts w:ascii="Cambria Math" w:hAnsi="Cambria Math"/>
          <w:sz w:val="24"/>
          <w:szCs w:val="24"/>
        </w:rPr>
        <w:t xml:space="preserve">largely </w:t>
      </w:r>
      <w:r w:rsidR="004C3635">
        <w:rPr>
          <w:rFonts w:ascii="Cambria Math" w:hAnsi="Cambria Math"/>
          <w:sz w:val="24"/>
          <w:szCs w:val="24"/>
        </w:rPr>
        <w:t xml:space="preserve">hold corporations and manufacturers to strict </w:t>
      </w:r>
      <w:r w:rsidR="008F38D7">
        <w:rPr>
          <w:rFonts w:ascii="Cambria Math" w:hAnsi="Cambria Math"/>
          <w:sz w:val="24"/>
          <w:szCs w:val="24"/>
        </w:rPr>
        <w:t>regulations</w:t>
      </w:r>
      <w:r w:rsidR="004C3635">
        <w:rPr>
          <w:rFonts w:ascii="Cambria Math" w:hAnsi="Cambria Math"/>
          <w:sz w:val="24"/>
          <w:szCs w:val="24"/>
        </w:rPr>
        <w:t>, ensuring that they</w:t>
      </w:r>
      <w:r w:rsidR="00D637B4">
        <w:rPr>
          <w:rFonts w:ascii="Cambria Math" w:hAnsi="Cambria Math"/>
          <w:sz w:val="24"/>
          <w:szCs w:val="24"/>
        </w:rPr>
        <w:t xml:space="preserve"> reuse and correctly cycle </w:t>
      </w:r>
      <w:r w:rsidR="002A198C">
        <w:rPr>
          <w:rFonts w:ascii="Cambria Math" w:hAnsi="Cambria Math"/>
          <w:sz w:val="24"/>
          <w:szCs w:val="24"/>
        </w:rPr>
        <w:br/>
      </w:r>
      <w:r w:rsidR="002A198C">
        <w:rPr>
          <w:rFonts w:ascii="Cambria Math" w:hAnsi="Cambria Math"/>
          <w:sz w:val="24"/>
          <w:szCs w:val="24"/>
        </w:rPr>
        <w:br/>
      </w:r>
      <w:r w:rsidR="002A198C">
        <w:rPr>
          <w:rFonts w:ascii="Cambria Math" w:hAnsi="Cambria Math"/>
          <w:sz w:val="24"/>
          <w:szCs w:val="24"/>
        </w:rPr>
        <w:lastRenderedPageBreak/>
        <w:br/>
      </w:r>
      <w:r w:rsidR="002A198C">
        <w:rPr>
          <w:rFonts w:ascii="Cambria Math" w:hAnsi="Cambria Math"/>
          <w:sz w:val="24"/>
          <w:szCs w:val="24"/>
        </w:rPr>
        <w:br/>
      </w:r>
      <w:r w:rsidR="00D637B4">
        <w:rPr>
          <w:rFonts w:ascii="Cambria Math" w:hAnsi="Cambria Math"/>
          <w:sz w:val="24"/>
          <w:szCs w:val="24"/>
        </w:rPr>
        <w:t xml:space="preserve">waste in order to be </w:t>
      </w:r>
      <w:r w:rsidR="006C46C1">
        <w:rPr>
          <w:rFonts w:ascii="Cambria Math" w:hAnsi="Cambria Math"/>
          <w:sz w:val="24"/>
          <w:szCs w:val="24"/>
        </w:rPr>
        <w:t xml:space="preserve">more sustainable than a typical </w:t>
      </w:r>
      <w:r w:rsidR="00F71E91">
        <w:rPr>
          <w:rFonts w:ascii="Cambria Math" w:hAnsi="Cambria Math"/>
          <w:sz w:val="24"/>
          <w:szCs w:val="24"/>
        </w:rPr>
        <w:t>l</w:t>
      </w:r>
      <w:r w:rsidR="006C46C1">
        <w:rPr>
          <w:rFonts w:ascii="Cambria Math" w:hAnsi="Cambria Math"/>
          <w:sz w:val="24"/>
          <w:szCs w:val="24"/>
        </w:rPr>
        <w:t xml:space="preserve">inear </w:t>
      </w:r>
      <w:r w:rsidR="00F71E91">
        <w:rPr>
          <w:rFonts w:ascii="Cambria Math" w:hAnsi="Cambria Math"/>
          <w:sz w:val="24"/>
          <w:szCs w:val="24"/>
        </w:rPr>
        <w:t>e</w:t>
      </w:r>
      <w:r w:rsidR="006C46C1">
        <w:rPr>
          <w:rFonts w:ascii="Cambria Math" w:hAnsi="Cambria Math"/>
          <w:sz w:val="24"/>
          <w:szCs w:val="24"/>
        </w:rPr>
        <w:t xml:space="preserve">conomic </w:t>
      </w:r>
      <w:r w:rsidR="00F71E91">
        <w:rPr>
          <w:rFonts w:ascii="Cambria Math" w:hAnsi="Cambria Math"/>
          <w:sz w:val="24"/>
          <w:szCs w:val="24"/>
        </w:rPr>
        <w:t>m</w:t>
      </w:r>
      <w:r w:rsidR="006C46C1">
        <w:rPr>
          <w:rFonts w:ascii="Cambria Math" w:hAnsi="Cambria Math"/>
          <w:sz w:val="24"/>
          <w:szCs w:val="24"/>
        </w:rPr>
        <w:t xml:space="preserve">odel. </w:t>
      </w:r>
      <w:r w:rsidR="008E5A81">
        <w:rPr>
          <w:rFonts w:ascii="Cambria Math" w:hAnsi="Cambria Math"/>
          <w:sz w:val="24"/>
          <w:szCs w:val="24"/>
        </w:rPr>
        <w:br/>
      </w:r>
      <w:r w:rsidR="008E5A81">
        <w:rPr>
          <w:rFonts w:ascii="Cambria Math" w:hAnsi="Cambria Math"/>
          <w:sz w:val="24"/>
          <w:szCs w:val="24"/>
        </w:rPr>
        <w:br/>
        <w:t xml:space="preserve">There are those who are sceptical of </w:t>
      </w:r>
      <w:r w:rsidR="003F796A">
        <w:rPr>
          <w:rFonts w:ascii="Cambria Math" w:hAnsi="Cambria Math"/>
          <w:sz w:val="24"/>
          <w:szCs w:val="24"/>
        </w:rPr>
        <w:t xml:space="preserve">the process of replacing linear economic models with cyclical economic models, would argue that as it stands, we cannot know </w:t>
      </w:r>
      <w:r w:rsidR="00CF4F19">
        <w:rPr>
          <w:rFonts w:ascii="Cambria Math" w:hAnsi="Cambria Math"/>
          <w:sz w:val="24"/>
          <w:szCs w:val="24"/>
        </w:rPr>
        <w:t>for certain the</w:t>
      </w:r>
      <w:r w:rsidR="0046738B">
        <w:rPr>
          <w:rFonts w:ascii="Cambria Math" w:hAnsi="Cambria Math"/>
          <w:sz w:val="24"/>
          <w:szCs w:val="24"/>
        </w:rPr>
        <w:t xml:space="preserve"> success</w:t>
      </w:r>
      <w:r w:rsidR="00FA5D08">
        <w:rPr>
          <w:rFonts w:ascii="Cambria Math" w:hAnsi="Cambria Math"/>
          <w:sz w:val="24"/>
          <w:szCs w:val="24"/>
        </w:rPr>
        <w:t xml:space="preserve"> </w:t>
      </w:r>
      <w:r w:rsidR="0046738B">
        <w:rPr>
          <w:rFonts w:ascii="Cambria Math" w:hAnsi="Cambria Math"/>
          <w:sz w:val="24"/>
          <w:szCs w:val="24"/>
        </w:rPr>
        <w:t xml:space="preserve">or benefits </w:t>
      </w:r>
      <w:r w:rsidR="00FA5D08">
        <w:rPr>
          <w:rFonts w:ascii="Cambria Math" w:hAnsi="Cambria Math"/>
          <w:sz w:val="24"/>
          <w:szCs w:val="24"/>
        </w:rPr>
        <w:t xml:space="preserve">of implementing cyclical systems. </w:t>
      </w:r>
      <w:r w:rsidR="0046738B">
        <w:rPr>
          <w:rFonts w:ascii="Cambria Math" w:hAnsi="Cambria Math"/>
          <w:sz w:val="24"/>
          <w:szCs w:val="24"/>
        </w:rPr>
        <w:t>Millar states that we have ‘’</w:t>
      </w:r>
      <w:r w:rsidR="00FA5D08" w:rsidRPr="00FA5D08">
        <w:rPr>
          <w:rFonts w:ascii="Cambria Math" w:hAnsi="Cambria Math"/>
          <w:sz w:val="24"/>
          <w:szCs w:val="24"/>
        </w:rPr>
        <w:t>an incomplete understanding of how its long-term effects differ from those of the “linear” economy’’ (Millar, et al. 2019)</w:t>
      </w:r>
      <w:r w:rsidR="0046738B">
        <w:rPr>
          <w:rFonts w:ascii="Cambria Math" w:hAnsi="Cambria Math"/>
          <w:sz w:val="24"/>
          <w:szCs w:val="24"/>
        </w:rPr>
        <w:t xml:space="preserve"> However, </w:t>
      </w:r>
      <w:proofErr w:type="gramStart"/>
      <w:r w:rsidR="0046738B">
        <w:rPr>
          <w:rFonts w:ascii="Cambria Math" w:hAnsi="Cambria Math"/>
          <w:sz w:val="24"/>
          <w:szCs w:val="24"/>
        </w:rPr>
        <w:t>a number of</w:t>
      </w:r>
      <w:proofErr w:type="gramEnd"/>
      <w:r w:rsidR="0046738B">
        <w:rPr>
          <w:rFonts w:ascii="Cambria Math" w:hAnsi="Cambria Math"/>
          <w:sz w:val="24"/>
          <w:szCs w:val="24"/>
        </w:rPr>
        <w:t xml:space="preserve"> efforts have been made around the world to trial and </w:t>
      </w:r>
      <w:r w:rsidR="000051B5">
        <w:rPr>
          <w:rFonts w:ascii="Cambria Math" w:hAnsi="Cambria Math"/>
          <w:sz w:val="24"/>
          <w:szCs w:val="24"/>
        </w:rPr>
        <w:t xml:space="preserve">assess cyclical steps that could be taken. </w:t>
      </w:r>
      <w:r w:rsidR="00660A68">
        <w:rPr>
          <w:rFonts w:ascii="Cambria Math" w:hAnsi="Cambria Math"/>
          <w:sz w:val="24"/>
          <w:szCs w:val="24"/>
        </w:rPr>
        <w:br/>
      </w:r>
      <w:r w:rsidR="007F41A0">
        <w:rPr>
          <w:rFonts w:ascii="Cambria Math" w:hAnsi="Cambria Math"/>
          <w:sz w:val="24"/>
          <w:szCs w:val="24"/>
        </w:rPr>
        <w:br/>
        <w:t xml:space="preserve">One suggestion as to how circular economic activities could benefit both the environment and the economy </w:t>
      </w:r>
      <w:r w:rsidR="00AC6A4A">
        <w:rPr>
          <w:rFonts w:ascii="Cambria Math" w:hAnsi="Cambria Math"/>
          <w:sz w:val="24"/>
          <w:szCs w:val="24"/>
        </w:rPr>
        <w:t>is the implementation of Industrial Symbiosis, a model for gr</w:t>
      </w:r>
      <w:r w:rsidR="00FD311B">
        <w:rPr>
          <w:rFonts w:ascii="Cambria Math" w:hAnsi="Cambria Math"/>
          <w:sz w:val="24"/>
          <w:szCs w:val="24"/>
        </w:rPr>
        <w:t>o</w:t>
      </w:r>
      <w:r w:rsidR="00AC6A4A">
        <w:rPr>
          <w:rFonts w:ascii="Cambria Math" w:hAnsi="Cambria Math"/>
          <w:sz w:val="24"/>
          <w:szCs w:val="24"/>
        </w:rPr>
        <w:t xml:space="preserve">wth </w:t>
      </w:r>
      <w:r w:rsidR="00FD311B">
        <w:rPr>
          <w:rFonts w:ascii="Cambria Math" w:hAnsi="Cambria Math"/>
          <w:sz w:val="24"/>
          <w:szCs w:val="24"/>
        </w:rPr>
        <w:t>through circular economy</w:t>
      </w:r>
      <w:r w:rsidR="00931BBE">
        <w:rPr>
          <w:rFonts w:ascii="Cambria Math" w:hAnsi="Cambria Math"/>
          <w:sz w:val="24"/>
          <w:szCs w:val="24"/>
        </w:rPr>
        <w:t xml:space="preserve">. </w:t>
      </w:r>
      <w:r w:rsidR="00A07C5E" w:rsidRPr="00A07C5E">
        <w:rPr>
          <w:rFonts w:ascii="Cambria Math" w:hAnsi="Cambria Math"/>
          <w:sz w:val="24"/>
          <w:szCs w:val="24"/>
        </w:rPr>
        <w:t xml:space="preserve">Industrial symbiosis is </w:t>
      </w:r>
      <w:r w:rsidR="002B5486">
        <w:rPr>
          <w:rFonts w:ascii="Cambria Math" w:hAnsi="Cambria Math"/>
          <w:sz w:val="24"/>
          <w:szCs w:val="24"/>
        </w:rPr>
        <w:t>a</w:t>
      </w:r>
      <w:r w:rsidR="00A07C5E" w:rsidRPr="00A07C5E">
        <w:rPr>
          <w:rFonts w:ascii="Cambria Math" w:hAnsi="Cambria Math"/>
          <w:sz w:val="24"/>
          <w:szCs w:val="24"/>
        </w:rPr>
        <w:t xml:space="preserve"> method for using scarce materials </w:t>
      </w:r>
      <w:r w:rsidR="00264EE0">
        <w:rPr>
          <w:rFonts w:ascii="Cambria Math" w:hAnsi="Cambria Math"/>
          <w:sz w:val="24"/>
          <w:szCs w:val="24"/>
        </w:rPr>
        <w:t xml:space="preserve">more </w:t>
      </w:r>
      <w:r w:rsidR="00A07C5E" w:rsidRPr="00A07C5E">
        <w:rPr>
          <w:rFonts w:ascii="Cambria Math" w:hAnsi="Cambria Math"/>
          <w:sz w:val="24"/>
          <w:szCs w:val="24"/>
        </w:rPr>
        <w:t xml:space="preserve">effectively and sustainably, representing a way for companies to lower </w:t>
      </w:r>
      <w:r w:rsidR="00264EE0">
        <w:rPr>
          <w:rFonts w:ascii="Cambria Math" w:hAnsi="Cambria Math"/>
          <w:sz w:val="24"/>
          <w:szCs w:val="24"/>
        </w:rPr>
        <w:t xml:space="preserve">both </w:t>
      </w:r>
      <w:r w:rsidR="00A07C5E" w:rsidRPr="00A07C5E">
        <w:rPr>
          <w:rFonts w:ascii="Cambria Math" w:hAnsi="Cambria Math"/>
          <w:sz w:val="24"/>
          <w:szCs w:val="24"/>
        </w:rPr>
        <w:t>environmental impact and production expenses</w:t>
      </w:r>
      <w:r w:rsidR="00931BBE">
        <w:rPr>
          <w:rFonts w:ascii="Cambria Math" w:hAnsi="Cambria Math"/>
          <w:sz w:val="24"/>
          <w:szCs w:val="24"/>
        </w:rPr>
        <w:t xml:space="preserve"> </w:t>
      </w:r>
      <w:r w:rsidR="00FD311B">
        <w:rPr>
          <w:rFonts w:ascii="Cambria Math" w:hAnsi="Cambria Math"/>
          <w:sz w:val="24"/>
          <w:szCs w:val="24"/>
        </w:rPr>
        <w:t>(State of Green, 2017)</w:t>
      </w:r>
      <w:r w:rsidR="002B5486">
        <w:rPr>
          <w:rFonts w:ascii="Cambria Math" w:hAnsi="Cambria Math"/>
          <w:sz w:val="24"/>
          <w:szCs w:val="24"/>
        </w:rPr>
        <w:t>.</w:t>
      </w:r>
      <w:r w:rsidR="00AE4000">
        <w:rPr>
          <w:rFonts w:ascii="Cambria Math" w:hAnsi="Cambria Math"/>
          <w:sz w:val="24"/>
          <w:szCs w:val="24"/>
        </w:rPr>
        <w:t xml:space="preserve"> The benefits</w:t>
      </w:r>
      <w:r w:rsidR="00EC0A1C">
        <w:rPr>
          <w:rFonts w:ascii="Cambria Math" w:hAnsi="Cambria Math"/>
          <w:sz w:val="24"/>
          <w:szCs w:val="24"/>
        </w:rPr>
        <w:t xml:space="preserve"> </w:t>
      </w:r>
      <w:r w:rsidR="00AE4000">
        <w:rPr>
          <w:rFonts w:ascii="Cambria Math" w:hAnsi="Cambria Math"/>
          <w:sz w:val="24"/>
          <w:szCs w:val="24"/>
        </w:rPr>
        <w:t xml:space="preserve">of this method would suit not only the needs of the planet, but of those </w:t>
      </w:r>
      <w:r w:rsidR="00EC0A1C">
        <w:rPr>
          <w:rFonts w:ascii="Cambria Math" w:hAnsi="Cambria Math"/>
          <w:sz w:val="24"/>
          <w:szCs w:val="24"/>
        </w:rPr>
        <w:t xml:space="preserve">concerned with profit and growth as well. </w:t>
      </w:r>
      <w:r w:rsidR="00A975DA">
        <w:rPr>
          <w:rFonts w:ascii="Cambria Math" w:hAnsi="Cambria Math"/>
          <w:sz w:val="24"/>
          <w:szCs w:val="24"/>
        </w:rPr>
        <w:t xml:space="preserve">Recorded </w:t>
      </w:r>
      <w:r w:rsidR="002656A0" w:rsidRPr="002656A0">
        <w:rPr>
          <w:rFonts w:ascii="Cambria Math" w:hAnsi="Cambria Math"/>
          <w:sz w:val="24"/>
          <w:szCs w:val="24"/>
        </w:rPr>
        <w:t>benefits</w:t>
      </w:r>
      <w:r w:rsidR="0040732F">
        <w:rPr>
          <w:rFonts w:ascii="Cambria Math" w:hAnsi="Cambria Math"/>
          <w:sz w:val="24"/>
          <w:szCs w:val="24"/>
        </w:rPr>
        <w:t xml:space="preserve"> for companies that have tried and tested this method</w:t>
      </w:r>
      <w:r w:rsidR="002656A0" w:rsidRPr="002656A0">
        <w:rPr>
          <w:rFonts w:ascii="Cambria Math" w:hAnsi="Cambria Math"/>
          <w:sz w:val="24"/>
          <w:szCs w:val="24"/>
        </w:rPr>
        <w:t xml:space="preserve"> include a massive reduction in energy consumption</w:t>
      </w:r>
      <w:r w:rsidR="002656A0">
        <w:rPr>
          <w:rFonts w:ascii="Cambria Math" w:hAnsi="Cambria Math"/>
          <w:sz w:val="24"/>
          <w:szCs w:val="24"/>
        </w:rPr>
        <w:t xml:space="preserve">, </w:t>
      </w:r>
      <w:r w:rsidR="002656A0" w:rsidRPr="002656A0">
        <w:rPr>
          <w:rFonts w:ascii="Cambria Math" w:hAnsi="Cambria Math"/>
          <w:sz w:val="24"/>
          <w:szCs w:val="24"/>
        </w:rPr>
        <w:t>a</w:t>
      </w:r>
      <w:r w:rsidR="00B51105">
        <w:rPr>
          <w:rFonts w:ascii="Cambria Math" w:hAnsi="Cambria Math"/>
          <w:sz w:val="24"/>
          <w:szCs w:val="24"/>
        </w:rPr>
        <w:t xml:space="preserve"> substantial</w:t>
      </w:r>
      <w:r w:rsidR="002656A0" w:rsidRPr="002656A0">
        <w:rPr>
          <w:rFonts w:ascii="Cambria Math" w:hAnsi="Cambria Math"/>
          <w:sz w:val="24"/>
          <w:szCs w:val="24"/>
        </w:rPr>
        <w:t xml:space="preserve"> reduction</w:t>
      </w:r>
      <w:r w:rsidR="008C6BD3" w:rsidRPr="008C6BD3">
        <w:rPr>
          <w:rFonts w:ascii="Cambria Math" w:hAnsi="Cambria Math"/>
          <w:sz w:val="24"/>
          <w:szCs w:val="24"/>
        </w:rPr>
        <w:t xml:space="preserve"> of annual </w:t>
      </w:r>
      <w:r w:rsidR="008C6BD3" w:rsidRPr="008C6BD3">
        <w:rPr>
          <w:rFonts w:ascii="Cambria Math" w:hAnsi="Cambria Math"/>
          <w:sz w:val="24"/>
          <w:szCs w:val="24"/>
        </w:rPr>
        <w:t>CO</w:t>
      </w:r>
      <w:r w:rsidR="008C6BD3" w:rsidRPr="008C6BD3">
        <w:rPr>
          <w:rFonts w:ascii="Cambria Math" w:hAnsi="Cambria Math"/>
          <w:sz w:val="24"/>
          <w:szCs w:val="24"/>
          <w:vertAlign w:val="subscript"/>
        </w:rPr>
        <w:t>2</w:t>
      </w:r>
      <w:r w:rsidR="008C6BD3" w:rsidRPr="008C6BD3">
        <w:rPr>
          <w:rFonts w:ascii="Cambria Math" w:hAnsi="Cambria Math"/>
          <w:sz w:val="24"/>
          <w:szCs w:val="24"/>
        </w:rPr>
        <w:t xml:space="preserve"> emissions</w:t>
      </w:r>
      <w:r w:rsidR="00343229">
        <w:rPr>
          <w:rFonts w:ascii="Cambria Math" w:hAnsi="Cambria Math"/>
          <w:sz w:val="24"/>
          <w:szCs w:val="24"/>
        </w:rPr>
        <w:t xml:space="preserve">, and a notable reduction in material use and waste (State of Green, 2017). </w:t>
      </w:r>
      <w:r w:rsidR="00811980">
        <w:rPr>
          <w:rFonts w:ascii="Cambria Math" w:hAnsi="Cambria Math"/>
          <w:sz w:val="24"/>
          <w:szCs w:val="24"/>
        </w:rPr>
        <w:t>Furthermore,</w:t>
      </w:r>
      <w:r w:rsidR="00E2497C">
        <w:rPr>
          <w:rFonts w:ascii="Cambria Math" w:hAnsi="Cambria Math"/>
          <w:sz w:val="24"/>
          <w:szCs w:val="24"/>
        </w:rPr>
        <w:t xml:space="preserve"> </w:t>
      </w:r>
      <w:r w:rsidR="008F1369">
        <w:rPr>
          <w:rFonts w:ascii="Cambria Math" w:hAnsi="Cambria Math"/>
          <w:sz w:val="24"/>
          <w:szCs w:val="24"/>
        </w:rPr>
        <w:t>b</w:t>
      </w:r>
      <w:r w:rsidR="00E2497C" w:rsidRPr="00E2497C">
        <w:rPr>
          <w:rFonts w:ascii="Cambria Math" w:hAnsi="Cambria Math"/>
          <w:sz w:val="24"/>
          <w:szCs w:val="24"/>
        </w:rPr>
        <w:t>y reducing the level of material input needed, the economy may save</w:t>
      </w:r>
      <w:r w:rsidR="008F1369">
        <w:rPr>
          <w:rFonts w:ascii="Cambria Math" w:hAnsi="Cambria Math"/>
          <w:sz w:val="24"/>
          <w:szCs w:val="24"/>
        </w:rPr>
        <w:t xml:space="preserve"> substantial</w:t>
      </w:r>
      <w:r w:rsidR="00E2497C" w:rsidRPr="00E2497C">
        <w:rPr>
          <w:rFonts w:ascii="Cambria Math" w:hAnsi="Cambria Math"/>
          <w:sz w:val="24"/>
          <w:szCs w:val="24"/>
        </w:rPr>
        <w:t xml:space="preserve"> </w:t>
      </w:r>
      <w:r w:rsidR="008F1369">
        <w:rPr>
          <w:rFonts w:ascii="Cambria Math" w:hAnsi="Cambria Math"/>
          <w:sz w:val="24"/>
          <w:szCs w:val="24"/>
        </w:rPr>
        <w:t>money</w:t>
      </w:r>
      <w:r w:rsidR="00E2497C" w:rsidRPr="00E2497C">
        <w:rPr>
          <w:rFonts w:ascii="Cambria Math" w:hAnsi="Cambria Math"/>
          <w:sz w:val="24"/>
          <w:szCs w:val="24"/>
        </w:rPr>
        <w:t xml:space="preserve">. </w:t>
      </w:r>
      <w:r w:rsidR="008F1369">
        <w:rPr>
          <w:rFonts w:ascii="Cambria Math" w:hAnsi="Cambria Math"/>
          <w:sz w:val="24"/>
          <w:szCs w:val="24"/>
        </w:rPr>
        <w:t xml:space="preserve">For example, </w:t>
      </w:r>
      <w:r w:rsidR="00811980">
        <w:rPr>
          <w:rFonts w:ascii="Cambria Math" w:hAnsi="Cambria Math"/>
          <w:sz w:val="24"/>
          <w:szCs w:val="24"/>
        </w:rPr>
        <w:t>‘’</w:t>
      </w:r>
      <w:r w:rsidR="008F1369">
        <w:rPr>
          <w:rFonts w:ascii="Cambria Math" w:hAnsi="Cambria Math"/>
          <w:sz w:val="24"/>
          <w:szCs w:val="24"/>
        </w:rPr>
        <w:t>t</w:t>
      </w:r>
      <w:r w:rsidR="00E2497C" w:rsidRPr="00E2497C">
        <w:rPr>
          <w:rFonts w:ascii="Cambria Math" w:hAnsi="Cambria Math"/>
          <w:sz w:val="24"/>
          <w:szCs w:val="24"/>
        </w:rPr>
        <w:t>he EU may save up to 600 billion USD in material costs annually</w:t>
      </w:r>
      <w:r w:rsidR="008F1369">
        <w:rPr>
          <w:rFonts w:ascii="Cambria Math" w:hAnsi="Cambria Math"/>
          <w:sz w:val="24"/>
          <w:szCs w:val="24"/>
        </w:rPr>
        <w:t>’’</w:t>
      </w:r>
      <w:r w:rsidR="00020F37">
        <w:rPr>
          <w:rFonts w:ascii="Cambria Math" w:hAnsi="Cambria Math"/>
          <w:sz w:val="24"/>
          <w:szCs w:val="24"/>
        </w:rPr>
        <w:t xml:space="preserve"> if cyclical activities</w:t>
      </w:r>
      <w:r w:rsidR="00E43F49">
        <w:rPr>
          <w:rFonts w:ascii="Cambria Math" w:hAnsi="Cambria Math"/>
          <w:sz w:val="24"/>
          <w:szCs w:val="24"/>
        </w:rPr>
        <w:t xml:space="preserve"> are effectively implemented</w:t>
      </w:r>
      <w:r w:rsidR="000D7E09">
        <w:rPr>
          <w:rFonts w:ascii="Cambria Math" w:hAnsi="Cambria Math"/>
          <w:sz w:val="24"/>
          <w:szCs w:val="24"/>
        </w:rPr>
        <w:t xml:space="preserve"> (</w:t>
      </w:r>
      <w:proofErr w:type="spellStart"/>
      <w:r w:rsidR="003E38B5">
        <w:rPr>
          <w:rFonts w:ascii="Cambria Math" w:hAnsi="Cambria Math"/>
          <w:sz w:val="24"/>
          <w:szCs w:val="24"/>
        </w:rPr>
        <w:t>Sariatli</w:t>
      </w:r>
      <w:proofErr w:type="spellEnd"/>
      <w:r w:rsidR="003E38B5">
        <w:rPr>
          <w:rFonts w:ascii="Cambria Math" w:hAnsi="Cambria Math"/>
          <w:sz w:val="24"/>
          <w:szCs w:val="24"/>
        </w:rPr>
        <w:t xml:space="preserve">, 2017). </w:t>
      </w:r>
      <w:r w:rsidR="001607B0">
        <w:rPr>
          <w:rFonts w:ascii="Cambria Math" w:hAnsi="Cambria Math"/>
          <w:sz w:val="24"/>
          <w:szCs w:val="24"/>
        </w:rPr>
        <w:br/>
      </w:r>
      <w:r w:rsidR="001607B0">
        <w:rPr>
          <w:rFonts w:ascii="Cambria Math" w:hAnsi="Cambria Math"/>
          <w:sz w:val="24"/>
          <w:szCs w:val="24"/>
        </w:rPr>
        <w:br/>
      </w:r>
      <w:r w:rsidR="001607B0">
        <w:rPr>
          <w:rFonts w:ascii="Cambria Math" w:hAnsi="Cambria Math"/>
          <w:b/>
          <w:bCs/>
          <w:sz w:val="28"/>
          <w:szCs w:val="28"/>
        </w:rPr>
        <w:t>The Issue of Change:</w:t>
      </w:r>
      <w:r w:rsidR="00B9605C">
        <w:rPr>
          <w:rFonts w:ascii="Cambria Math" w:hAnsi="Cambria Math"/>
          <w:sz w:val="24"/>
          <w:szCs w:val="24"/>
        </w:rPr>
        <w:br/>
      </w:r>
      <w:r w:rsidR="00B9605C">
        <w:rPr>
          <w:rFonts w:ascii="Cambria Math" w:hAnsi="Cambria Math"/>
          <w:sz w:val="24"/>
          <w:szCs w:val="24"/>
        </w:rPr>
        <w:br/>
      </w:r>
      <w:r w:rsidR="00E43F49">
        <w:rPr>
          <w:rFonts w:ascii="Cambria Math" w:hAnsi="Cambria Math"/>
          <w:sz w:val="24"/>
          <w:szCs w:val="24"/>
        </w:rPr>
        <w:t>With so many potential incentives for shifting from linear economic activity to cyclical economic activity</w:t>
      </w:r>
      <w:r w:rsidR="00AC0927">
        <w:rPr>
          <w:rFonts w:ascii="Cambria Math" w:hAnsi="Cambria Math"/>
          <w:sz w:val="24"/>
          <w:szCs w:val="24"/>
        </w:rPr>
        <w:t xml:space="preserve">, </w:t>
      </w:r>
      <w:r w:rsidR="00D74FB6">
        <w:rPr>
          <w:rFonts w:ascii="Cambria Math" w:hAnsi="Cambria Math"/>
          <w:sz w:val="24"/>
          <w:szCs w:val="24"/>
        </w:rPr>
        <w:t xml:space="preserve">surely the solution to </w:t>
      </w:r>
      <w:r w:rsidR="00B86469">
        <w:rPr>
          <w:rFonts w:ascii="Cambria Math" w:hAnsi="Cambria Math"/>
          <w:sz w:val="24"/>
          <w:szCs w:val="24"/>
        </w:rPr>
        <w:t xml:space="preserve">economically caused climate issues should be obvious. However, </w:t>
      </w:r>
      <w:r w:rsidR="00503E21">
        <w:rPr>
          <w:rFonts w:ascii="Cambria Math" w:hAnsi="Cambria Math"/>
          <w:sz w:val="24"/>
          <w:szCs w:val="24"/>
        </w:rPr>
        <w:t xml:space="preserve">the process of change is often slow and not without resistance or reluctance. </w:t>
      </w:r>
      <w:r w:rsidR="000F17A2">
        <w:rPr>
          <w:rFonts w:ascii="Cambria Math" w:hAnsi="Cambria Math"/>
          <w:sz w:val="24"/>
          <w:szCs w:val="24"/>
        </w:rPr>
        <w:t>Mitra states that ‘’t</w:t>
      </w:r>
      <w:r w:rsidR="000F17A2" w:rsidRPr="000F17A2">
        <w:rPr>
          <w:rFonts w:ascii="Cambria Math" w:hAnsi="Cambria Math"/>
          <w:sz w:val="24"/>
          <w:szCs w:val="24"/>
        </w:rPr>
        <w:t xml:space="preserve">he </w:t>
      </w:r>
      <w:proofErr w:type="gramStart"/>
      <w:r w:rsidR="000F17A2" w:rsidRPr="000F17A2">
        <w:rPr>
          <w:rFonts w:ascii="Cambria Math" w:hAnsi="Cambria Math"/>
          <w:sz w:val="24"/>
          <w:szCs w:val="24"/>
        </w:rPr>
        <w:t>brutal truth</w:t>
      </w:r>
      <w:proofErr w:type="gramEnd"/>
      <w:r w:rsidR="000F17A2" w:rsidRPr="000F17A2">
        <w:rPr>
          <w:rFonts w:ascii="Cambria Math" w:hAnsi="Cambria Math"/>
          <w:sz w:val="24"/>
          <w:szCs w:val="24"/>
        </w:rPr>
        <w:t xml:space="preserve"> is that rational arguments alone don't change behaviour, even when people want to change</w:t>
      </w:r>
      <w:r w:rsidR="00BC3DA4">
        <w:rPr>
          <w:rFonts w:ascii="Cambria Math" w:hAnsi="Cambria Math"/>
          <w:sz w:val="24"/>
          <w:szCs w:val="24"/>
        </w:rPr>
        <w:t>…’’</w:t>
      </w:r>
      <w:r w:rsidR="009A7DD6">
        <w:rPr>
          <w:rFonts w:ascii="Cambria Math" w:hAnsi="Cambria Math"/>
          <w:sz w:val="24"/>
          <w:szCs w:val="24"/>
        </w:rPr>
        <w:t xml:space="preserve"> </w:t>
      </w:r>
      <w:r w:rsidR="00BC3DA4">
        <w:rPr>
          <w:rFonts w:ascii="Cambria Math" w:hAnsi="Cambria Math"/>
          <w:sz w:val="24"/>
          <w:szCs w:val="24"/>
        </w:rPr>
        <w:t>arguing that instead, ‘’…c</w:t>
      </w:r>
      <w:r w:rsidR="00BC3DA4" w:rsidRPr="00BC3DA4">
        <w:rPr>
          <w:rFonts w:ascii="Cambria Math" w:hAnsi="Cambria Math"/>
          <w:sz w:val="24"/>
          <w:szCs w:val="24"/>
        </w:rPr>
        <w:t>ommunication, psychology and clever messages are needed to evoke the desired response</w:t>
      </w:r>
      <w:r w:rsidR="00727ED9">
        <w:rPr>
          <w:rFonts w:ascii="Cambria Math" w:hAnsi="Cambria Math"/>
          <w:sz w:val="24"/>
          <w:szCs w:val="24"/>
        </w:rPr>
        <w:t xml:space="preserve">’’ (Mitra, et al, 2011). </w:t>
      </w:r>
      <w:r w:rsidR="000E6EFC">
        <w:rPr>
          <w:rFonts w:ascii="Cambria Math" w:hAnsi="Cambria Math"/>
          <w:sz w:val="24"/>
          <w:szCs w:val="24"/>
        </w:rPr>
        <w:t xml:space="preserve">This may be because </w:t>
      </w:r>
      <w:r w:rsidR="005B15E0">
        <w:rPr>
          <w:rFonts w:ascii="Cambria Math" w:hAnsi="Cambria Math"/>
          <w:sz w:val="24"/>
          <w:szCs w:val="24"/>
        </w:rPr>
        <w:t>many of us find comfort and stability in what we know</w:t>
      </w:r>
      <w:r w:rsidR="007E41B5">
        <w:rPr>
          <w:rFonts w:ascii="Cambria Math" w:hAnsi="Cambria Math"/>
          <w:sz w:val="24"/>
          <w:szCs w:val="24"/>
        </w:rPr>
        <w:t xml:space="preserve">, and with personal wealth and convenience in mind, corporations are </w:t>
      </w:r>
      <w:r w:rsidR="0089103D">
        <w:rPr>
          <w:rFonts w:ascii="Cambria Math" w:hAnsi="Cambria Math"/>
          <w:sz w:val="24"/>
          <w:szCs w:val="24"/>
        </w:rPr>
        <w:t xml:space="preserve">often happy to encourage us to maintain the </w:t>
      </w:r>
      <w:r w:rsidR="00E4471C">
        <w:rPr>
          <w:rFonts w:ascii="Cambria Math" w:hAnsi="Cambria Math"/>
          <w:sz w:val="24"/>
          <w:szCs w:val="24"/>
        </w:rPr>
        <w:t xml:space="preserve">harmful </w:t>
      </w:r>
      <w:r w:rsidR="0089103D">
        <w:rPr>
          <w:rFonts w:ascii="Cambria Math" w:hAnsi="Cambria Math"/>
          <w:sz w:val="24"/>
          <w:szCs w:val="24"/>
        </w:rPr>
        <w:t xml:space="preserve">status quo. Afterall, without the consumer demanding change, and </w:t>
      </w:r>
      <w:r w:rsidR="001C1D70">
        <w:rPr>
          <w:rFonts w:ascii="Cambria Math" w:hAnsi="Cambria Math"/>
          <w:sz w:val="24"/>
          <w:szCs w:val="24"/>
        </w:rPr>
        <w:t xml:space="preserve">manufacturer accountability, corporations can continue to cut corners, with minimal responsibilities and </w:t>
      </w:r>
      <w:r w:rsidR="00963AFF">
        <w:rPr>
          <w:rFonts w:ascii="Cambria Math" w:hAnsi="Cambria Math"/>
          <w:sz w:val="24"/>
          <w:szCs w:val="24"/>
        </w:rPr>
        <w:t xml:space="preserve">remain answerable to only themselves. </w:t>
      </w:r>
      <w:r w:rsidR="002D3220">
        <w:rPr>
          <w:rFonts w:ascii="Cambria Math" w:hAnsi="Cambria Math"/>
          <w:sz w:val="24"/>
          <w:szCs w:val="24"/>
        </w:rPr>
        <w:t xml:space="preserve">If what Mitra proposes about </w:t>
      </w:r>
      <w:r w:rsidR="00FE5696">
        <w:rPr>
          <w:rFonts w:ascii="Cambria Math" w:hAnsi="Cambria Math"/>
          <w:sz w:val="24"/>
          <w:szCs w:val="24"/>
        </w:rPr>
        <w:t>‘’clever messaging’’ and psycholog</w:t>
      </w:r>
      <w:r w:rsidR="00650AAF">
        <w:rPr>
          <w:rFonts w:ascii="Cambria Math" w:hAnsi="Cambria Math"/>
          <w:sz w:val="24"/>
          <w:szCs w:val="24"/>
        </w:rPr>
        <w:t>ical targeting</w:t>
      </w:r>
      <w:r w:rsidR="00FE5696">
        <w:rPr>
          <w:rFonts w:ascii="Cambria Math" w:hAnsi="Cambria Math"/>
          <w:sz w:val="24"/>
          <w:szCs w:val="24"/>
        </w:rPr>
        <w:t xml:space="preserve"> </w:t>
      </w:r>
      <w:r w:rsidR="00650AAF">
        <w:rPr>
          <w:rFonts w:ascii="Cambria Math" w:hAnsi="Cambria Math"/>
          <w:sz w:val="24"/>
          <w:szCs w:val="24"/>
        </w:rPr>
        <w:t>is</w:t>
      </w:r>
      <w:r w:rsidR="00FE5696">
        <w:rPr>
          <w:rFonts w:ascii="Cambria Math" w:hAnsi="Cambria Math"/>
          <w:sz w:val="24"/>
          <w:szCs w:val="24"/>
        </w:rPr>
        <w:t xml:space="preserve"> true</w:t>
      </w:r>
      <w:r w:rsidR="00650AAF">
        <w:rPr>
          <w:rFonts w:ascii="Cambria Math" w:hAnsi="Cambria Math"/>
          <w:sz w:val="24"/>
          <w:szCs w:val="24"/>
        </w:rPr>
        <w:t xml:space="preserve">, then corporations have a great sway on our </w:t>
      </w:r>
      <w:r w:rsidR="00972F40">
        <w:rPr>
          <w:rFonts w:ascii="Cambria Math" w:hAnsi="Cambria Math"/>
          <w:sz w:val="24"/>
          <w:szCs w:val="24"/>
        </w:rPr>
        <w:t>financial habits and decisions. If this is the ca</w:t>
      </w:r>
      <w:r w:rsidR="009C3432">
        <w:rPr>
          <w:rFonts w:ascii="Cambria Math" w:hAnsi="Cambria Math"/>
          <w:sz w:val="24"/>
          <w:szCs w:val="24"/>
        </w:rPr>
        <w:t>s</w:t>
      </w:r>
      <w:r w:rsidR="00972F40">
        <w:rPr>
          <w:rFonts w:ascii="Cambria Math" w:hAnsi="Cambria Math"/>
          <w:sz w:val="24"/>
          <w:szCs w:val="24"/>
        </w:rPr>
        <w:t xml:space="preserve">e, then perhaps the issue is that </w:t>
      </w:r>
      <w:r w:rsidR="009C3432">
        <w:rPr>
          <w:rFonts w:ascii="Cambria Math" w:hAnsi="Cambria Math"/>
          <w:sz w:val="24"/>
          <w:szCs w:val="24"/>
        </w:rPr>
        <w:t>reluctance from big corporations is what is preventing us from achieving change</w:t>
      </w:r>
      <w:r w:rsidR="002A47DA">
        <w:rPr>
          <w:rFonts w:ascii="Cambria Math" w:hAnsi="Cambria Math"/>
          <w:sz w:val="24"/>
          <w:szCs w:val="24"/>
        </w:rPr>
        <w:t xml:space="preserve">. </w:t>
      </w:r>
      <w:r w:rsidR="00EF73E1">
        <w:rPr>
          <w:rFonts w:ascii="Cambria Math" w:hAnsi="Cambria Math"/>
          <w:sz w:val="24"/>
          <w:szCs w:val="24"/>
        </w:rPr>
        <w:t>Regardless of fault or blame, s</w:t>
      </w:r>
      <w:r w:rsidR="002A47DA">
        <w:rPr>
          <w:rFonts w:ascii="Cambria Math" w:hAnsi="Cambria Math"/>
          <w:sz w:val="24"/>
          <w:szCs w:val="24"/>
        </w:rPr>
        <w:t xml:space="preserve">omewhere, somehow a standard must be set </w:t>
      </w:r>
      <w:proofErr w:type="gramStart"/>
      <w:r w:rsidR="002A47DA">
        <w:rPr>
          <w:rFonts w:ascii="Cambria Math" w:hAnsi="Cambria Math"/>
          <w:sz w:val="24"/>
          <w:szCs w:val="24"/>
        </w:rPr>
        <w:t>in order for</w:t>
      </w:r>
      <w:proofErr w:type="gramEnd"/>
      <w:r w:rsidR="002A47DA">
        <w:rPr>
          <w:rFonts w:ascii="Cambria Math" w:hAnsi="Cambria Math"/>
          <w:sz w:val="24"/>
          <w:szCs w:val="24"/>
        </w:rPr>
        <w:t xml:space="preserve"> us to </w:t>
      </w:r>
      <w:r w:rsidR="00F92FB5">
        <w:rPr>
          <w:rFonts w:ascii="Cambria Math" w:hAnsi="Cambria Math"/>
          <w:sz w:val="24"/>
          <w:szCs w:val="24"/>
        </w:rPr>
        <w:t>transform our ways into a mor</w:t>
      </w:r>
      <w:r w:rsidR="00B45234">
        <w:rPr>
          <w:rFonts w:ascii="Cambria Math" w:hAnsi="Cambria Math"/>
          <w:sz w:val="24"/>
          <w:szCs w:val="24"/>
        </w:rPr>
        <w:t xml:space="preserve">e sustainable way of living. </w:t>
      </w:r>
      <w:r w:rsidR="00B45234">
        <w:rPr>
          <w:rFonts w:ascii="Cambria Math" w:hAnsi="Cambria Math"/>
          <w:sz w:val="24"/>
          <w:szCs w:val="24"/>
        </w:rPr>
        <w:br/>
      </w:r>
      <w:r w:rsidR="00B45234">
        <w:rPr>
          <w:rFonts w:ascii="Cambria Math" w:hAnsi="Cambria Math"/>
          <w:sz w:val="24"/>
          <w:szCs w:val="24"/>
        </w:rPr>
        <w:br/>
      </w:r>
      <w:r w:rsidR="00F31A67">
        <w:rPr>
          <w:rFonts w:ascii="Cambria Math" w:hAnsi="Cambria Math"/>
          <w:b/>
          <w:bCs/>
          <w:sz w:val="28"/>
          <w:szCs w:val="28"/>
        </w:rPr>
        <w:br/>
      </w:r>
      <w:r w:rsidR="00F31A67">
        <w:rPr>
          <w:rFonts w:ascii="Cambria Math" w:hAnsi="Cambria Math"/>
          <w:b/>
          <w:bCs/>
          <w:sz w:val="28"/>
          <w:szCs w:val="28"/>
        </w:rPr>
        <w:br/>
      </w:r>
      <w:r w:rsidR="00F31A67">
        <w:rPr>
          <w:rFonts w:ascii="Cambria Math" w:hAnsi="Cambria Math"/>
          <w:b/>
          <w:bCs/>
          <w:sz w:val="28"/>
          <w:szCs w:val="28"/>
        </w:rPr>
        <w:lastRenderedPageBreak/>
        <w:br/>
      </w:r>
      <w:r w:rsidR="0029785C">
        <w:rPr>
          <w:rFonts w:ascii="Cambria Math" w:hAnsi="Cambria Math"/>
          <w:b/>
          <w:bCs/>
          <w:sz w:val="28"/>
          <w:szCs w:val="28"/>
        </w:rPr>
        <w:t>Establishing Change, Proposals for the Future</w:t>
      </w:r>
      <w:r w:rsidR="00B45234" w:rsidRPr="00B45234">
        <w:rPr>
          <w:rFonts w:ascii="Cambria Math" w:hAnsi="Cambria Math"/>
          <w:b/>
          <w:bCs/>
          <w:sz w:val="28"/>
          <w:szCs w:val="28"/>
        </w:rPr>
        <w:t xml:space="preserve">: </w:t>
      </w:r>
      <w:r w:rsidR="0029785C">
        <w:rPr>
          <w:rFonts w:ascii="Cambria Math" w:hAnsi="Cambria Math"/>
          <w:b/>
          <w:bCs/>
          <w:sz w:val="28"/>
          <w:szCs w:val="28"/>
        </w:rPr>
        <w:br/>
      </w:r>
      <w:r w:rsidR="0029785C">
        <w:rPr>
          <w:rFonts w:ascii="Cambria Math" w:hAnsi="Cambria Math"/>
          <w:b/>
          <w:bCs/>
          <w:sz w:val="28"/>
          <w:szCs w:val="28"/>
        </w:rPr>
        <w:br/>
      </w:r>
      <w:r w:rsidR="00C853A8">
        <w:rPr>
          <w:rFonts w:ascii="Cambria Math" w:hAnsi="Cambria Math"/>
          <w:sz w:val="24"/>
          <w:szCs w:val="24"/>
        </w:rPr>
        <w:t xml:space="preserve">All evidence suggests that change must start at ‘’the top’’: with the government, </w:t>
      </w:r>
      <w:r w:rsidR="00394007">
        <w:rPr>
          <w:rFonts w:ascii="Cambria Math" w:hAnsi="Cambria Math"/>
          <w:sz w:val="24"/>
          <w:szCs w:val="24"/>
        </w:rPr>
        <w:t xml:space="preserve">manufacturers and corporations. </w:t>
      </w:r>
      <w:r w:rsidR="005E035E">
        <w:rPr>
          <w:rFonts w:ascii="Cambria Math" w:hAnsi="Cambria Math"/>
          <w:sz w:val="24"/>
          <w:szCs w:val="24"/>
        </w:rPr>
        <w:t>This is because a consumer can and will on</w:t>
      </w:r>
      <w:r w:rsidR="003637D5">
        <w:rPr>
          <w:rFonts w:ascii="Cambria Math" w:hAnsi="Cambria Math"/>
          <w:sz w:val="24"/>
          <w:szCs w:val="24"/>
        </w:rPr>
        <w:t>l</w:t>
      </w:r>
      <w:r w:rsidR="005E035E">
        <w:rPr>
          <w:rFonts w:ascii="Cambria Math" w:hAnsi="Cambria Math"/>
          <w:sz w:val="24"/>
          <w:szCs w:val="24"/>
        </w:rPr>
        <w:t xml:space="preserve">y do so much without incentive, and </w:t>
      </w:r>
      <w:r w:rsidR="00A47737">
        <w:rPr>
          <w:rFonts w:ascii="Cambria Math" w:hAnsi="Cambria Math"/>
          <w:sz w:val="24"/>
          <w:szCs w:val="24"/>
        </w:rPr>
        <w:t>for everyday consumers, incentive comes from above</w:t>
      </w:r>
      <w:r w:rsidR="004419E0">
        <w:rPr>
          <w:rFonts w:ascii="Cambria Math" w:hAnsi="Cambria Math"/>
          <w:sz w:val="24"/>
          <w:szCs w:val="24"/>
        </w:rPr>
        <w:t xml:space="preserve">. Whilst we may know that certain purchase, use and disposal habits we have are environmentally unfriendly, if these habits are encouraged </w:t>
      </w:r>
      <w:r w:rsidR="00232859">
        <w:rPr>
          <w:rFonts w:ascii="Cambria Math" w:hAnsi="Cambria Math"/>
          <w:sz w:val="24"/>
          <w:szCs w:val="24"/>
        </w:rPr>
        <w:t xml:space="preserve">or even ignored </w:t>
      </w:r>
      <w:r w:rsidR="004419E0">
        <w:rPr>
          <w:rFonts w:ascii="Cambria Math" w:hAnsi="Cambria Math"/>
          <w:sz w:val="24"/>
          <w:szCs w:val="24"/>
        </w:rPr>
        <w:t>by those who provide our necessities and comforts,</w:t>
      </w:r>
      <w:r w:rsidR="001405E1">
        <w:rPr>
          <w:rFonts w:ascii="Cambria Math" w:hAnsi="Cambria Math"/>
          <w:sz w:val="24"/>
          <w:szCs w:val="24"/>
        </w:rPr>
        <w:t xml:space="preserve"> all with powerful marketing persuasion, </w:t>
      </w:r>
      <w:r w:rsidR="00621E64">
        <w:rPr>
          <w:rFonts w:ascii="Cambria Math" w:hAnsi="Cambria Math"/>
          <w:sz w:val="24"/>
          <w:szCs w:val="24"/>
        </w:rPr>
        <w:t xml:space="preserve">they are unlikely to change. </w:t>
      </w:r>
      <w:r w:rsidR="00200499">
        <w:rPr>
          <w:rFonts w:ascii="Cambria Math" w:hAnsi="Cambria Math"/>
          <w:sz w:val="24"/>
          <w:szCs w:val="24"/>
        </w:rPr>
        <w:t xml:space="preserve"> ‘’</w:t>
      </w:r>
      <w:r w:rsidR="00200499" w:rsidRPr="00200499">
        <w:rPr>
          <w:rFonts w:ascii="Cambria Math" w:hAnsi="Cambria Math"/>
          <w:sz w:val="24"/>
          <w:szCs w:val="24"/>
        </w:rPr>
        <w:t xml:space="preserve">The best green messaging </w:t>
      </w:r>
      <w:r w:rsidR="00232859">
        <w:rPr>
          <w:rFonts w:ascii="Cambria Math" w:hAnsi="Cambria Math"/>
          <w:sz w:val="24"/>
          <w:szCs w:val="24"/>
        </w:rPr>
        <w:br/>
      </w:r>
      <w:r w:rsidR="00200499" w:rsidRPr="00200499">
        <w:rPr>
          <w:rFonts w:ascii="Cambria Math" w:hAnsi="Cambria Math"/>
          <w:sz w:val="24"/>
          <w:szCs w:val="24"/>
        </w:rPr>
        <w:t>combines both environmental betterment and value proposition to consumers</w:t>
      </w:r>
      <w:r w:rsidR="00200499">
        <w:rPr>
          <w:rFonts w:ascii="Cambria Math" w:hAnsi="Cambria Math"/>
          <w:sz w:val="24"/>
          <w:szCs w:val="24"/>
        </w:rPr>
        <w:t xml:space="preserve">’’ (Mitra, </w:t>
      </w:r>
      <w:r w:rsidR="006678C6">
        <w:rPr>
          <w:rFonts w:ascii="Cambria Math" w:hAnsi="Cambria Math"/>
          <w:sz w:val="24"/>
          <w:szCs w:val="24"/>
        </w:rPr>
        <w:t>et al, 2011)</w:t>
      </w:r>
      <w:r w:rsidR="00232859">
        <w:rPr>
          <w:rFonts w:ascii="Cambria Math" w:hAnsi="Cambria Math"/>
          <w:sz w:val="24"/>
          <w:szCs w:val="24"/>
        </w:rPr>
        <w:t xml:space="preserve">, therefore, </w:t>
      </w:r>
      <w:r w:rsidR="00D06D3E">
        <w:rPr>
          <w:rFonts w:ascii="Cambria Math" w:hAnsi="Cambria Math"/>
          <w:sz w:val="24"/>
          <w:szCs w:val="24"/>
        </w:rPr>
        <w:t>corporations must use their powers of persuasion through marketing</w:t>
      </w:r>
      <w:r w:rsidR="00B24A85">
        <w:rPr>
          <w:rFonts w:ascii="Cambria Math" w:hAnsi="Cambria Math"/>
          <w:sz w:val="24"/>
          <w:szCs w:val="24"/>
        </w:rPr>
        <w:t xml:space="preserve"> to appeal to consumers </w:t>
      </w:r>
      <w:r w:rsidR="00937952">
        <w:rPr>
          <w:rFonts w:ascii="Cambria Math" w:hAnsi="Cambria Math"/>
          <w:sz w:val="24"/>
          <w:szCs w:val="24"/>
        </w:rPr>
        <w:t xml:space="preserve">who require both moral gratification </w:t>
      </w:r>
      <w:r w:rsidR="008769D5">
        <w:rPr>
          <w:rFonts w:ascii="Cambria Math" w:hAnsi="Cambria Math"/>
          <w:sz w:val="24"/>
          <w:szCs w:val="24"/>
        </w:rPr>
        <w:t xml:space="preserve">for helping the environment, and financial incentive to tailor their habits. </w:t>
      </w:r>
      <w:r w:rsidR="00080966">
        <w:rPr>
          <w:rFonts w:ascii="Cambria Math" w:hAnsi="Cambria Math"/>
          <w:sz w:val="24"/>
          <w:szCs w:val="24"/>
        </w:rPr>
        <w:t>Furthermore, consumers must be given convenient ways to reduce their waste</w:t>
      </w:r>
      <w:r w:rsidR="00E8184A">
        <w:rPr>
          <w:rFonts w:ascii="Cambria Math" w:hAnsi="Cambria Math"/>
          <w:sz w:val="24"/>
          <w:szCs w:val="24"/>
        </w:rPr>
        <w:t xml:space="preserve">. In the last two decades we have seen a significant shift in how everyday people all over Britain </w:t>
      </w:r>
      <w:r w:rsidR="00474636">
        <w:rPr>
          <w:rFonts w:ascii="Cambria Math" w:hAnsi="Cambria Math"/>
          <w:sz w:val="24"/>
          <w:szCs w:val="24"/>
        </w:rPr>
        <w:t xml:space="preserve">recycle their waste. Where once, all waste was destined for landfill sites, together </w:t>
      </w:r>
      <w:r w:rsidR="001418B1">
        <w:rPr>
          <w:rFonts w:ascii="Cambria Math" w:hAnsi="Cambria Math"/>
          <w:sz w:val="24"/>
          <w:szCs w:val="24"/>
        </w:rPr>
        <w:t xml:space="preserve">often in </w:t>
      </w:r>
      <w:r w:rsidR="00474636">
        <w:rPr>
          <w:rFonts w:ascii="Cambria Math" w:hAnsi="Cambria Math"/>
          <w:sz w:val="24"/>
          <w:szCs w:val="24"/>
        </w:rPr>
        <w:t xml:space="preserve">black coloured bin bags, now each county across the country has a </w:t>
      </w:r>
      <w:r w:rsidR="006638C6">
        <w:rPr>
          <w:rFonts w:ascii="Cambria Math" w:hAnsi="Cambria Math"/>
          <w:sz w:val="24"/>
          <w:szCs w:val="24"/>
        </w:rPr>
        <w:t xml:space="preserve">system for recycling various materials. </w:t>
      </w:r>
      <w:r w:rsidR="00984DFA">
        <w:rPr>
          <w:rFonts w:ascii="Cambria Math" w:hAnsi="Cambria Math"/>
          <w:sz w:val="24"/>
          <w:szCs w:val="24"/>
        </w:rPr>
        <w:t>The Vale of Glamorgan</w:t>
      </w:r>
      <w:r w:rsidR="0000285E">
        <w:rPr>
          <w:rFonts w:ascii="Cambria Math" w:hAnsi="Cambria Math"/>
          <w:sz w:val="24"/>
          <w:szCs w:val="24"/>
        </w:rPr>
        <w:t xml:space="preserve"> in Wales</w:t>
      </w:r>
      <w:r w:rsidR="00984DFA">
        <w:rPr>
          <w:rFonts w:ascii="Cambria Math" w:hAnsi="Cambria Math"/>
          <w:sz w:val="24"/>
          <w:szCs w:val="24"/>
        </w:rPr>
        <w:t xml:space="preserve"> offers different colour coded bin bags to encourage separate disposal of </w:t>
      </w:r>
      <w:r w:rsidR="00D46F88">
        <w:rPr>
          <w:rFonts w:ascii="Cambria Math" w:hAnsi="Cambria Math"/>
          <w:sz w:val="24"/>
          <w:szCs w:val="24"/>
        </w:rPr>
        <w:t>‘’co-mingled recycling’’, ‘’separated recycling’’, ‘’food w</w:t>
      </w:r>
      <w:r w:rsidR="005C7FBA">
        <w:rPr>
          <w:rFonts w:ascii="Cambria Math" w:hAnsi="Cambria Math"/>
          <w:sz w:val="24"/>
          <w:szCs w:val="24"/>
        </w:rPr>
        <w:t>a</w:t>
      </w:r>
      <w:r w:rsidR="00D46F88">
        <w:rPr>
          <w:rFonts w:ascii="Cambria Math" w:hAnsi="Cambria Math"/>
          <w:sz w:val="24"/>
          <w:szCs w:val="24"/>
        </w:rPr>
        <w:t>ste’’, ‘’garden waste’’ and ‘’bulky waste’’ (</w:t>
      </w:r>
      <w:r w:rsidR="0000285E">
        <w:rPr>
          <w:rFonts w:ascii="Cambria Math" w:hAnsi="Cambria Math"/>
          <w:sz w:val="24"/>
          <w:szCs w:val="24"/>
        </w:rPr>
        <w:t>Vale of Glamorgan Council</w:t>
      </w:r>
      <w:r w:rsidR="005C7FBA">
        <w:rPr>
          <w:rFonts w:ascii="Cambria Math" w:hAnsi="Cambria Math"/>
          <w:sz w:val="24"/>
          <w:szCs w:val="24"/>
        </w:rPr>
        <w:t xml:space="preserve">, 2023). </w:t>
      </w:r>
      <w:r w:rsidR="00734AE2">
        <w:rPr>
          <w:rFonts w:ascii="Cambria Math" w:hAnsi="Cambria Math"/>
          <w:sz w:val="24"/>
          <w:szCs w:val="24"/>
        </w:rPr>
        <w:t xml:space="preserve">This system has gradually become the norm over time, ensuring change that lasts by creating a ‘’new normal’’ that is government enforced. </w:t>
      </w:r>
      <w:r w:rsidR="00FB0080">
        <w:rPr>
          <w:rFonts w:ascii="Cambria Math" w:hAnsi="Cambria Math"/>
          <w:sz w:val="24"/>
          <w:szCs w:val="24"/>
        </w:rPr>
        <w:t>Residents of the county and others like it understand that recycling this way takes little extra time or effort compared to the older method of disposing of all waste in one way</w:t>
      </w:r>
      <w:r w:rsidR="007B4372">
        <w:rPr>
          <w:rFonts w:ascii="Cambria Math" w:hAnsi="Cambria Math"/>
          <w:sz w:val="24"/>
          <w:szCs w:val="24"/>
        </w:rPr>
        <w:t>, and is substantially better for the environment.</w:t>
      </w:r>
      <w:r w:rsidR="00D12DEA">
        <w:rPr>
          <w:rFonts w:ascii="Cambria Math" w:hAnsi="Cambria Math"/>
          <w:b/>
          <w:bCs/>
          <w:sz w:val="24"/>
          <w:szCs w:val="24"/>
        </w:rPr>
        <w:br/>
      </w:r>
      <w:r w:rsidR="00D12DEA">
        <w:rPr>
          <w:rFonts w:ascii="Cambria Math" w:hAnsi="Cambria Math"/>
          <w:b/>
          <w:bCs/>
          <w:sz w:val="24"/>
          <w:szCs w:val="24"/>
        </w:rPr>
        <w:br/>
      </w:r>
      <w:r w:rsidR="002404A2">
        <w:rPr>
          <w:rFonts w:ascii="Cambria Math" w:hAnsi="Cambria Math"/>
          <w:sz w:val="24"/>
          <w:szCs w:val="24"/>
        </w:rPr>
        <w:t>Similarly, in order for</w:t>
      </w:r>
      <w:r w:rsidR="002234DB">
        <w:rPr>
          <w:rFonts w:ascii="Cambria Math" w:hAnsi="Cambria Math"/>
          <w:sz w:val="24"/>
          <w:szCs w:val="24"/>
        </w:rPr>
        <w:t xml:space="preserve"> manufacturers and corporations to change their systems, they also need incentive from above</w:t>
      </w:r>
      <w:r w:rsidR="00BC59E5">
        <w:rPr>
          <w:rFonts w:ascii="Cambria Math" w:hAnsi="Cambria Math"/>
          <w:sz w:val="24"/>
          <w:szCs w:val="24"/>
        </w:rPr>
        <w:t>: The government have the power to implement regulations and restrictions as well as</w:t>
      </w:r>
      <w:r w:rsidR="005B2A29">
        <w:rPr>
          <w:rFonts w:ascii="Cambria Math" w:hAnsi="Cambria Math"/>
          <w:sz w:val="24"/>
          <w:szCs w:val="24"/>
        </w:rPr>
        <w:t xml:space="preserve"> providing</w:t>
      </w:r>
      <w:r w:rsidR="00BC59E5">
        <w:rPr>
          <w:rFonts w:ascii="Cambria Math" w:hAnsi="Cambria Math"/>
          <w:sz w:val="24"/>
          <w:szCs w:val="24"/>
        </w:rPr>
        <w:t xml:space="preserve"> incentives </w:t>
      </w:r>
      <w:r w:rsidR="005B2A29">
        <w:rPr>
          <w:rFonts w:ascii="Cambria Math" w:hAnsi="Cambria Math"/>
          <w:sz w:val="24"/>
          <w:szCs w:val="24"/>
        </w:rPr>
        <w:t>and the</w:t>
      </w:r>
      <w:r w:rsidR="00BC59E5">
        <w:rPr>
          <w:rFonts w:ascii="Cambria Math" w:hAnsi="Cambria Math"/>
          <w:sz w:val="24"/>
          <w:szCs w:val="24"/>
        </w:rPr>
        <w:t xml:space="preserve"> necessary information in order to encourage the manufacturers and corporations to change their processe</w:t>
      </w:r>
      <w:r w:rsidR="000E69AD">
        <w:rPr>
          <w:rFonts w:ascii="Cambria Math" w:hAnsi="Cambria Math"/>
          <w:sz w:val="24"/>
          <w:szCs w:val="24"/>
        </w:rPr>
        <w:t xml:space="preserve">s. Manufacturers need to be well informed of the benefits of cyclical activities, </w:t>
      </w:r>
      <w:r w:rsidR="005C3997">
        <w:rPr>
          <w:rFonts w:ascii="Cambria Math" w:hAnsi="Cambria Math"/>
          <w:sz w:val="24"/>
          <w:szCs w:val="24"/>
        </w:rPr>
        <w:t xml:space="preserve">such as the previously discussed financial opportunities that cyclical activity and reduced waste can yield. </w:t>
      </w:r>
      <w:r w:rsidR="002D50BB">
        <w:rPr>
          <w:rFonts w:ascii="Cambria Math" w:hAnsi="Cambria Math"/>
          <w:sz w:val="24"/>
          <w:szCs w:val="24"/>
        </w:rPr>
        <w:t>Furthermore, there need to be rep</w:t>
      </w:r>
      <w:r w:rsidR="00E143FE">
        <w:rPr>
          <w:rFonts w:ascii="Cambria Math" w:hAnsi="Cambria Math"/>
          <w:sz w:val="24"/>
          <w:szCs w:val="24"/>
        </w:rPr>
        <w:t xml:space="preserve">ercussions for actions such as deliberate dishonesty (in instances such as greenwashing) </w:t>
      </w:r>
      <w:r w:rsidR="00816E09">
        <w:rPr>
          <w:rFonts w:ascii="Cambria Math" w:hAnsi="Cambria Math"/>
          <w:sz w:val="24"/>
          <w:szCs w:val="24"/>
        </w:rPr>
        <w:t xml:space="preserve">and failure to meet certain environmental standards. </w:t>
      </w:r>
      <w:r w:rsidR="0057038D">
        <w:rPr>
          <w:rFonts w:ascii="Cambria Math" w:hAnsi="Cambria Math"/>
          <w:sz w:val="24"/>
          <w:szCs w:val="24"/>
        </w:rPr>
        <w:t>If the government can hold manufacturers and corporations to this stricter standard around the globe</w:t>
      </w:r>
      <w:r w:rsidR="00A2632B">
        <w:rPr>
          <w:rFonts w:ascii="Cambria Math" w:hAnsi="Cambria Math"/>
          <w:sz w:val="24"/>
          <w:szCs w:val="24"/>
        </w:rPr>
        <w:t xml:space="preserve">, reduction of waste and reduced </w:t>
      </w:r>
      <w:r w:rsidR="0023277E">
        <w:rPr>
          <w:rFonts w:ascii="Cambria Math" w:hAnsi="Cambria Math"/>
          <w:sz w:val="24"/>
          <w:szCs w:val="24"/>
        </w:rPr>
        <w:t>use</w:t>
      </w:r>
      <w:r w:rsidR="0057038D">
        <w:rPr>
          <w:rFonts w:ascii="Cambria Math" w:hAnsi="Cambria Math"/>
          <w:sz w:val="24"/>
          <w:szCs w:val="24"/>
        </w:rPr>
        <w:t xml:space="preserve"> of </w:t>
      </w:r>
      <w:r w:rsidR="0023277E">
        <w:rPr>
          <w:rFonts w:ascii="Cambria Math" w:hAnsi="Cambria Math"/>
          <w:sz w:val="24"/>
          <w:szCs w:val="24"/>
        </w:rPr>
        <w:t>harmful and scar</w:t>
      </w:r>
      <w:r w:rsidR="005B5864">
        <w:rPr>
          <w:rFonts w:ascii="Cambria Math" w:hAnsi="Cambria Math"/>
          <w:sz w:val="24"/>
          <w:szCs w:val="24"/>
        </w:rPr>
        <w:t>c</w:t>
      </w:r>
      <w:r w:rsidR="0023277E">
        <w:rPr>
          <w:rFonts w:ascii="Cambria Math" w:hAnsi="Cambria Math"/>
          <w:sz w:val="24"/>
          <w:szCs w:val="24"/>
        </w:rPr>
        <w:t xml:space="preserve">e materials </w:t>
      </w:r>
      <w:r w:rsidR="00A2632B">
        <w:rPr>
          <w:rFonts w:ascii="Cambria Math" w:hAnsi="Cambria Math"/>
          <w:sz w:val="24"/>
          <w:szCs w:val="24"/>
        </w:rPr>
        <w:t>would subs</w:t>
      </w:r>
      <w:r w:rsidR="00A650F0">
        <w:rPr>
          <w:rFonts w:ascii="Cambria Math" w:hAnsi="Cambria Math"/>
          <w:sz w:val="24"/>
          <w:szCs w:val="24"/>
        </w:rPr>
        <w:t>tant</w:t>
      </w:r>
      <w:r w:rsidR="00A2632B">
        <w:rPr>
          <w:rFonts w:ascii="Cambria Math" w:hAnsi="Cambria Math"/>
          <w:sz w:val="24"/>
          <w:szCs w:val="24"/>
        </w:rPr>
        <w:t>ially benefit the planet</w:t>
      </w:r>
      <w:r w:rsidR="0000692C">
        <w:rPr>
          <w:rFonts w:ascii="Cambria Math" w:hAnsi="Cambria Math"/>
          <w:sz w:val="24"/>
          <w:szCs w:val="24"/>
        </w:rPr>
        <w:t xml:space="preserve"> as we see a decrease in pollution</w:t>
      </w:r>
      <w:r w:rsidR="00025D8E">
        <w:rPr>
          <w:rFonts w:ascii="Cambria Math" w:hAnsi="Cambria Math"/>
          <w:sz w:val="24"/>
          <w:szCs w:val="24"/>
        </w:rPr>
        <w:t>.</w:t>
      </w:r>
      <w:r w:rsidR="00365146">
        <w:rPr>
          <w:rFonts w:ascii="Cambria Math" w:hAnsi="Cambria Math"/>
          <w:sz w:val="24"/>
          <w:szCs w:val="24"/>
        </w:rPr>
        <w:t xml:space="preserve"> </w:t>
      </w:r>
      <w:r w:rsidR="00C807CF">
        <w:rPr>
          <w:rFonts w:ascii="Cambria Math" w:hAnsi="Cambria Math"/>
          <w:sz w:val="24"/>
          <w:szCs w:val="24"/>
        </w:rPr>
        <w:br/>
      </w:r>
      <w:r w:rsidR="00C807CF">
        <w:rPr>
          <w:rFonts w:ascii="Cambria Math" w:hAnsi="Cambria Math"/>
          <w:sz w:val="24"/>
          <w:szCs w:val="24"/>
        </w:rPr>
        <w:br/>
        <w:t xml:space="preserve">In order to make this mass shift easier for everyone involved, </w:t>
      </w:r>
      <w:r w:rsidR="006B1A17">
        <w:rPr>
          <w:rFonts w:ascii="Cambria Math" w:hAnsi="Cambria Math"/>
          <w:sz w:val="24"/>
          <w:szCs w:val="24"/>
        </w:rPr>
        <w:t xml:space="preserve">perhaps we could aim for a gradual transformation of values, actions and outcomes. Instead of seeing a drastic flip from system A to System B, perhaps we could move through a gradual transformative process. </w:t>
      </w:r>
      <w:r w:rsidR="000A563C">
        <w:rPr>
          <w:rFonts w:ascii="Cambria Math" w:hAnsi="Cambria Math"/>
          <w:sz w:val="24"/>
          <w:szCs w:val="24"/>
        </w:rPr>
        <w:t>Maybe the best course of action is to begin tailoring Capitalism into its most sustainable form</w:t>
      </w:r>
      <w:r w:rsidR="000610B9">
        <w:rPr>
          <w:rFonts w:ascii="Cambria Math" w:hAnsi="Cambria Math"/>
          <w:sz w:val="24"/>
          <w:szCs w:val="24"/>
        </w:rPr>
        <w:t>, implementing and encouraging Sustainable Capitalism to replace our current structure of Capitalism as our economic</w:t>
      </w:r>
      <w:r w:rsidR="00F20A95">
        <w:rPr>
          <w:rFonts w:ascii="Cambria Math" w:hAnsi="Cambria Math"/>
          <w:sz w:val="24"/>
          <w:szCs w:val="24"/>
        </w:rPr>
        <w:t xml:space="preserve"> model. From there, we can implement more and more cyclical economic activities and methods into our </w:t>
      </w:r>
      <w:r w:rsidR="009365CC">
        <w:rPr>
          <w:rFonts w:ascii="Cambria Math" w:hAnsi="Cambria Math"/>
          <w:sz w:val="24"/>
          <w:szCs w:val="24"/>
        </w:rPr>
        <w:t xml:space="preserve">everyday production and consumption and move towards a more circular economic model. </w:t>
      </w:r>
      <w:r w:rsidR="003F1EE7">
        <w:rPr>
          <w:rFonts w:ascii="Cambria Math" w:hAnsi="Cambria Math"/>
          <w:sz w:val="24"/>
          <w:szCs w:val="24"/>
        </w:rPr>
        <w:br/>
      </w:r>
      <w:r w:rsidR="003F1EE7">
        <w:rPr>
          <w:rFonts w:ascii="Cambria Math" w:hAnsi="Cambria Math"/>
          <w:sz w:val="24"/>
          <w:szCs w:val="24"/>
        </w:rPr>
        <w:br/>
      </w:r>
      <w:r w:rsidR="00B87C20">
        <w:rPr>
          <w:rFonts w:ascii="Cambria Math" w:hAnsi="Cambria Math"/>
          <w:b/>
          <w:bCs/>
          <w:sz w:val="28"/>
          <w:szCs w:val="28"/>
        </w:rPr>
        <w:lastRenderedPageBreak/>
        <w:br/>
      </w:r>
      <w:r w:rsidR="00B87C20">
        <w:rPr>
          <w:rFonts w:ascii="Cambria Math" w:hAnsi="Cambria Math"/>
          <w:b/>
          <w:bCs/>
          <w:sz w:val="28"/>
          <w:szCs w:val="28"/>
        </w:rPr>
        <w:br/>
      </w:r>
      <w:r w:rsidR="00135B78" w:rsidRPr="00135B78">
        <w:rPr>
          <w:rFonts w:ascii="Cambria Math" w:hAnsi="Cambria Math"/>
          <w:b/>
          <w:bCs/>
          <w:sz w:val="28"/>
          <w:szCs w:val="28"/>
        </w:rPr>
        <w:t>Conclusions:</w:t>
      </w:r>
      <w:r w:rsidR="009365CC">
        <w:rPr>
          <w:rFonts w:ascii="Cambria Math" w:hAnsi="Cambria Math"/>
          <w:b/>
          <w:bCs/>
          <w:sz w:val="28"/>
          <w:szCs w:val="28"/>
        </w:rPr>
        <w:br/>
      </w:r>
      <w:r w:rsidR="009365CC">
        <w:rPr>
          <w:rFonts w:ascii="Cambria Math" w:hAnsi="Cambria Math"/>
          <w:b/>
          <w:bCs/>
          <w:sz w:val="28"/>
          <w:szCs w:val="28"/>
        </w:rPr>
        <w:br/>
      </w:r>
      <w:r w:rsidR="00A64620" w:rsidRPr="00A64620">
        <w:rPr>
          <w:rFonts w:ascii="Cambria Math" w:hAnsi="Cambria Math"/>
          <w:sz w:val="24"/>
          <w:szCs w:val="24"/>
        </w:rPr>
        <w:t xml:space="preserve">The issue of change </w:t>
      </w:r>
      <w:r w:rsidR="009F060D">
        <w:rPr>
          <w:rFonts w:ascii="Cambria Math" w:hAnsi="Cambria Math"/>
          <w:sz w:val="24"/>
          <w:szCs w:val="24"/>
        </w:rPr>
        <w:t xml:space="preserve">in an environmental context </w:t>
      </w:r>
      <w:r w:rsidR="00A64620" w:rsidRPr="00A64620">
        <w:rPr>
          <w:rFonts w:ascii="Cambria Math" w:hAnsi="Cambria Math"/>
          <w:sz w:val="24"/>
          <w:szCs w:val="24"/>
        </w:rPr>
        <w:t xml:space="preserve">is </w:t>
      </w:r>
      <w:r w:rsidR="00A11DB7">
        <w:rPr>
          <w:rFonts w:ascii="Cambria Math" w:hAnsi="Cambria Math"/>
          <w:sz w:val="24"/>
          <w:szCs w:val="24"/>
        </w:rPr>
        <w:t xml:space="preserve">a </w:t>
      </w:r>
      <w:r w:rsidR="00A64620" w:rsidRPr="00A64620">
        <w:rPr>
          <w:rFonts w:ascii="Cambria Math" w:hAnsi="Cambria Math"/>
          <w:sz w:val="24"/>
          <w:szCs w:val="24"/>
        </w:rPr>
        <w:t>difficult</w:t>
      </w:r>
      <w:r w:rsidR="00A11DB7">
        <w:rPr>
          <w:rFonts w:ascii="Cambria Math" w:hAnsi="Cambria Math"/>
          <w:sz w:val="24"/>
          <w:szCs w:val="24"/>
        </w:rPr>
        <w:t xml:space="preserve"> task to tackle</w:t>
      </w:r>
      <w:r w:rsidR="00A64620" w:rsidRPr="00A64620">
        <w:rPr>
          <w:rFonts w:ascii="Cambria Math" w:hAnsi="Cambria Math"/>
          <w:sz w:val="24"/>
          <w:szCs w:val="24"/>
        </w:rPr>
        <w:t>, as</w:t>
      </w:r>
      <w:r w:rsidR="00064046">
        <w:rPr>
          <w:rFonts w:ascii="Cambria Math" w:hAnsi="Cambria Math"/>
          <w:b/>
          <w:bCs/>
          <w:sz w:val="24"/>
          <w:szCs w:val="24"/>
        </w:rPr>
        <w:t xml:space="preserve"> </w:t>
      </w:r>
      <w:r w:rsidR="00064046">
        <w:rPr>
          <w:rFonts w:ascii="Cambria Math" w:hAnsi="Cambria Math"/>
          <w:sz w:val="24"/>
          <w:szCs w:val="24"/>
        </w:rPr>
        <w:t>normally, we could make the argument that lasting change and particularly</w:t>
      </w:r>
      <w:r w:rsidR="00A11DB7">
        <w:rPr>
          <w:rFonts w:ascii="Cambria Math" w:hAnsi="Cambria Math"/>
          <w:sz w:val="24"/>
          <w:szCs w:val="24"/>
        </w:rPr>
        <w:t xml:space="preserve"> outright</w:t>
      </w:r>
      <w:r w:rsidR="00064046">
        <w:rPr>
          <w:rFonts w:ascii="Cambria Math" w:hAnsi="Cambria Math"/>
          <w:sz w:val="24"/>
          <w:szCs w:val="24"/>
        </w:rPr>
        <w:t xml:space="preserve"> transformation</w:t>
      </w:r>
      <w:r w:rsidR="000F693F">
        <w:rPr>
          <w:rFonts w:ascii="Cambria Math" w:hAnsi="Cambria Math"/>
          <w:sz w:val="24"/>
          <w:szCs w:val="24"/>
        </w:rPr>
        <w:t>, cannot be achieved ‘’overnight’’</w:t>
      </w:r>
      <w:r w:rsidR="009F060D">
        <w:rPr>
          <w:rFonts w:ascii="Cambria Math" w:hAnsi="Cambria Math"/>
          <w:sz w:val="24"/>
          <w:szCs w:val="24"/>
        </w:rPr>
        <w:t xml:space="preserve">. However, </w:t>
      </w:r>
      <w:r w:rsidR="00956ECF">
        <w:rPr>
          <w:rFonts w:ascii="Cambria Math" w:hAnsi="Cambria Math"/>
          <w:sz w:val="24"/>
          <w:szCs w:val="24"/>
        </w:rPr>
        <w:t xml:space="preserve">with the damage that the planet is sustaining every single day, and the catastrophic affects such harm is having on </w:t>
      </w:r>
      <w:r w:rsidR="009F55B0">
        <w:rPr>
          <w:rFonts w:ascii="Cambria Math" w:hAnsi="Cambria Math"/>
          <w:sz w:val="24"/>
          <w:szCs w:val="24"/>
        </w:rPr>
        <w:t>our homes</w:t>
      </w:r>
      <w:r w:rsidR="006B52E0">
        <w:rPr>
          <w:rFonts w:ascii="Cambria Math" w:hAnsi="Cambria Math"/>
          <w:sz w:val="24"/>
          <w:szCs w:val="24"/>
        </w:rPr>
        <w:t xml:space="preserve">, we also cannot stand idly </w:t>
      </w:r>
      <w:r w:rsidR="00075014">
        <w:rPr>
          <w:rFonts w:ascii="Cambria Math" w:hAnsi="Cambria Math"/>
          <w:sz w:val="24"/>
          <w:szCs w:val="24"/>
        </w:rPr>
        <w:br/>
      </w:r>
      <w:r w:rsidR="006B52E0">
        <w:rPr>
          <w:rFonts w:ascii="Cambria Math" w:hAnsi="Cambria Math"/>
          <w:sz w:val="24"/>
          <w:szCs w:val="24"/>
        </w:rPr>
        <w:t xml:space="preserve">by, simply waiting for change to occur. Action needs to be taken, starting at the very ‘’top’’, with </w:t>
      </w:r>
      <w:r w:rsidR="00075014">
        <w:rPr>
          <w:rFonts w:ascii="Cambria Math" w:hAnsi="Cambria Math"/>
          <w:sz w:val="24"/>
          <w:szCs w:val="24"/>
        </w:rPr>
        <w:br/>
      </w:r>
      <w:r w:rsidR="006B52E0">
        <w:rPr>
          <w:rFonts w:ascii="Cambria Math" w:hAnsi="Cambria Math"/>
          <w:sz w:val="24"/>
          <w:szCs w:val="24"/>
        </w:rPr>
        <w:t xml:space="preserve">world governments who must effectively work together to incentivise manufacturers and also the general public to follow more environmentally conscious regulations and ultimately change consumer habits. </w:t>
      </w:r>
      <w:r w:rsidR="00436D5F">
        <w:rPr>
          <w:rFonts w:ascii="Cambria Math" w:hAnsi="Cambria Math"/>
          <w:sz w:val="24"/>
          <w:szCs w:val="24"/>
        </w:rPr>
        <w:t xml:space="preserve">The answer may not lie in outright, rapid-speed systematic replacements, but </w:t>
      </w:r>
      <w:r w:rsidR="002A5979">
        <w:rPr>
          <w:rFonts w:ascii="Cambria Math" w:hAnsi="Cambria Math"/>
          <w:sz w:val="24"/>
          <w:szCs w:val="24"/>
        </w:rPr>
        <w:t xml:space="preserve">steps and changes that can be made alongside one another I succession in order to prove the benefits of cyclical economic activity to those with the power to be the catalyst for widespread change. We must of course, all do our part as individuals, remembering to be more conscious of our purchases, consumption and waste, </w:t>
      </w:r>
      <w:r w:rsidR="005535F1">
        <w:rPr>
          <w:rFonts w:ascii="Cambria Math" w:hAnsi="Cambria Math"/>
          <w:sz w:val="24"/>
          <w:szCs w:val="24"/>
        </w:rPr>
        <w:t>but much work is needed in order to reform the way in which we currently live. Governments, corporations and manufacturers have a responsibility to consumers and the planet to be transparent about their global environmental impact</w:t>
      </w:r>
      <w:r w:rsidR="00F74CB0">
        <w:rPr>
          <w:rFonts w:ascii="Cambria Math" w:hAnsi="Cambria Math"/>
          <w:sz w:val="24"/>
          <w:szCs w:val="24"/>
        </w:rPr>
        <w:t xml:space="preserve">, and must use their persuasive arsenals of marketing tools to raise awareness of how exactly we can all live more </w:t>
      </w:r>
      <w:r w:rsidR="001E212B">
        <w:rPr>
          <w:rFonts w:ascii="Cambria Math" w:hAnsi="Cambria Math"/>
          <w:sz w:val="24"/>
          <w:szCs w:val="24"/>
        </w:rPr>
        <w:t xml:space="preserve">sustainably, in order to </w:t>
      </w:r>
      <w:r w:rsidR="00247171">
        <w:rPr>
          <w:rFonts w:ascii="Cambria Math" w:hAnsi="Cambria Math"/>
          <w:sz w:val="24"/>
          <w:szCs w:val="24"/>
        </w:rPr>
        <w:t xml:space="preserve">reduce the weight </w:t>
      </w:r>
      <w:r w:rsidR="00B87C20">
        <w:rPr>
          <w:rFonts w:ascii="Cambria Math" w:hAnsi="Cambria Math"/>
          <w:sz w:val="24"/>
          <w:szCs w:val="24"/>
        </w:rPr>
        <w:t xml:space="preserve">we have on the Earth. </w:t>
      </w:r>
      <w:r w:rsidR="00135B78">
        <w:rPr>
          <w:rFonts w:ascii="Cambria Math" w:hAnsi="Cambria Math"/>
          <w:b/>
          <w:bCs/>
          <w:sz w:val="28"/>
          <w:szCs w:val="28"/>
        </w:rPr>
        <w:br/>
      </w:r>
      <w:r w:rsidR="00135B78">
        <w:rPr>
          <w:rFonts w:ascii="Cambria Math" w:hAnsi="Cambria Math"/>
          <w:b/>
          <w:bCs/>
          <w:sz w:val="28"/>
          <w:szCs w:val="28"/>
        </w:rPr>
        <w:br/>
      </w:r>
      <w:r w:rsidR="003F1EE7">
        <w:rPr>
          <w:rFonts w:ascii="Cambria Math" w:hAnsi="Cambria Math"/>
          <w:sz w:val="24"/>
          <w:szCs w:val="24"/>
        </w:rPr>
        <w:br/>
      </w:r>
      <w:r w:rsidR="006E5796" w:rsidRPr="00B96C09">
        <w:rPr>
          <w:rFonts w:ascii="Cambria Math" w:hAnsi="Cambria Math"/>
          <w:sz w:val="24"/>
          <w:szCs w:val="24"/>
        </w:rPr>
        <w:br/>
      </w:r>
      <w:r w:rsidR="006E5796" w:rsidRPr="003F1EE7">
        <w:rPr>
          <w:rFonts w:ascii="Cambria Math" w:hAnsi="Cambria Math"/>
          <w:sz w:val="24"/>
          <w:szCs w:val="24"/>
        </w:rPr>
        <w:br/>
      </w:r>
      <w:r w:rsidR="006E5796">
        <w:rPr>
          <w:rFonts w:ascii="Cambria Math" w:hAnsi="Cambria Math"/>
          <w:b/>
          <w:bCs/>
          <w:sz w:val="24"/>
          <w:szCs w:val="24"/>
        </w:rPr>
        <w:br/>
      </w:r>
      <w:r w:rsidR="006E5796">
        <w:rPr>
          <w:rFonts w:ascii="Cambria Math" w:hAnsi="Cambria Math"/>
          <w:b/>
          <w:bCs/>
          <w:sz w:val="24"/>
          <w:szCs w:val="24"/>
        </w:rPr>
        <w:br/>
      </w:r>
      <w:r w:rsidR="006E5796">
        <w:rPr>
          <w:rFonts w:ascii="Cambria Math" w:hAnsi="Cambria Math"/>
          <w:b/>
          <w:bCs/>
          <w:sz w:val="24"/>
          <w:szCs w:val="24"/>
        </w:rPr>
        <w:br/>
      </w:r>
      <w:r w:rsidR="00661CAA">
        <w:rPr>
          <w:rFonts w:ascii="Cambria Math" w:hAnsi="Cambria Math"/>
          <w:sz w:val="24"/>
          <w:szCs w:val="24"/>
        </w:rPr>
        <w:br/>
      </w:r>
      <w:r w:rsidR="00661CAA">
        <w:rPr>
          <w:rFonts w:ascii="Cambria Math" w:hAnsi="Cambria Math"/>
          <w:sz w:val="24"/>
          <w:szCs w:val="24"/>
        </w:rPr>
        <w:br/>
      </w:r>
      <w:r w:rsidR="000135E3">
        <w:rPr>
          <w:rFonts w:ascii="Cambria Math" w:hAnsi="Cambria Math"/>
          <w:sz w:val="24"/>
          <w:szCs w:val="24"/>
        </w:rPr>
        <w:br/>
      </w:r>
      <w:r w:rsidR="000135E3">
        <w:rPr>
          <w:rFonts w:ascii="Cambria Math" w:hAnsi="Cambria Math"/>
          <w:sz w:val="24"/>
          <w:szCs w:val="24"/>
        </w:rPr>
        <w:br/>
      </w:r>
      <w:r w:rsidR="000A2291">
        <w:rPr>
          <w:rFonts w:ascii="Cambria Math" w:hAnsi="Cambria Math"/>
          <w:sz w:val="24"/>
          <w:szCs w:val="24"/>
        </w:rPr>
        <w:br/>
      </w:r>
      <w:r w:rsidR="000A2291">
        <w:rPr>
          <w:rFonts w:ascii="Cambria Math" w:hAnsi="Cambria Math"/>
          <w:sz w:val="24"/>
          <w:szCs w:val="24"/>
        </w:rPr>
        <w:br/>
      </w:r>
      <w:r w:rsidR="000A2291">
        <w:rPr>
          <w:rFonts w:ascii="Cambria Math" w:hAnsi="Cambria Math"/>
          <w:sz w:val="24"/>
          <w:szCs w:val="24"/>
        </w:rPr>
        <w:br/>
      </w:r>
      <w:r w:rsidR="000A2291">
        <w:rPr>
          <w:rFonts w:ascii="Cambria Math" w:hAnsi="Cambria Math"/>
          <w:sz w:val="24"/>
          <w:szCs w:val="24"/>
        </w:rPr>
        <w:br/>
      </w:r>
      <w:r w:rsidR="003D3730">
        <w:rPr>
          <w:rFonts w:ascii="Cambria Math" w:hAnsi="Cambria Math"/>
          <w:b/>
          <w:bCs/>
          <w:sz w:val="24"/>
          <w:szCs w:val="24"/>
        </w:rPr>
        <w:br/>
      </w:r>
      <w:r w:rsidR="003D3730">
        <w:rPr>
          <w:rFonts w:ascii="Cambria Math" w:hAnsi="Cambria Math"/>
          <w:b/>
          <w:bCs/>
          <w:sz w:val="24"/>
          <w:szCs w:val="24"/>
        </w:rPr>
        <w:br/>
      </w:r>
      <w:r w:rsidR="003D3730">
        <w:rPr>
          <w:rFonts w:ascii="Cambria Math" w:hAnsi="Cambria Math"/>
          <w:b/>
          <w:bCs/>
          <w:sz w:val="24"/>
          <w:szCs w:val="24"/>
        </w:rPr>
        <w:br/>
      </w:r>
    </w:p>
    <w:p w14:paraId="2DB58953" w14:textId="77777777" w:rsidR="003D3730" w:rsidRDefault="003D3730" w:rsidP="00D870F6">
      <w:pPr>
        <w:rPr>
          <w:rFonts w:ascii="Cambria Math" w:hAnsi="Cambria Math"/>
          <w:b/>
          <w:bCs/>
          <w:sz w:val="24"/>
          <w:szCs w:val="24"/>
        </w:rPr>
      </w:pPr>
      <w:r>
        <w:rPr>
          <w:rFonts w:ascii="Cambria Math" w:hAnsi="Cambria Math"/>
          <w:b/>
          <w:bCs/>
          <w:sz w:val="24"/>
          <w:szCs w:val="24"/>
        </w:rPr>
        <w:br/>
      </w:r>
    </w:p>
    <w:p w14:paraId="112C1F5A" w14:textId="3D04ED34" w:rsidR="007B4BA7" w:rsidRPr="00FA5E70" w:rsidRDefault="003D3730" w:rsidP="007B4BA7">
      <w:pPr>
        <w:rPr>
          <w:color w:val="FF0000"/>
        </w:rPr>
      </w:pPr>
      <w:r>
        <w:rPr>
          <w:rFonts w:ascii="Cambria Math" w:hAnsi="Cambria Math"/>
          <w:b/>
          <w:bCs/>
          <w:sz w:val="24"/>
          <w:szCs w:val="24"/>
        </w:rPr>
        <w:br/>
      </w:r>
      <w:r>
        <w:rPr>
          <w:rFonts w:ascii="Cambria Math" w:hAnsi="Cambria Math"/>
          <w:b/>
          <w:bCs/>
          <w:sz w:val="24"/>
          <w:szCs w:val="24"/>
        </w:rPr>
        <w:br/>
      </w:r>
      <w:r w:rsidR="00023323">
        <w:rPr>
          <w:rFonts w:ascii="Cambria Math" w:hAnsi="Cambria Math"/>
          <w:b/>
          <w:bCs/>
          <w:sz w:val="24"/>
          <w:szCs w:val="24"/>
        </w:rPr>
        <w:br/>
      </w:r>
      <w:r w:rsidR="00C977BA">
        <w:rPr>
          <w:rFonts w:ascii="Cambria Math" w:hAnsi="Cambria Math"/>
          <w:b/>
          <w:bCs/>
          <w:color w:val="FF0000"/>
          <w:sz w:val="24"/>
          <w:szCs w:val="24"/>
        </w:rPr>
        <w:lastRenderedPageBreak/>
        <w:br/>
      </w:r>
      <w:r w:rsidR="00C977BA">
        <w:rPr>
          <w:rFonts w:ascii="Cambria Math" w:hAnsi="Cambria Math"/>
          <w:b/>
          <w:bCs/>
          <w:color w:val="FF0000"/>
          <w:sz w:val="24"/>
          <w:szCs w:val="24"/>
        </w:rPr>
        <w:br/>
      </w:r>
      <w:r w:rsidR="0011123E" w:rsidRPr="0011123E">
        <w:rPr>
          <w:rFonts w:ascii="Cambria Math" w:hAnsi="Cambria Math"/>
          <w:sz w:val="28"/>
          <w:szCs w:val="28"/>
        </w:rPr>
        <w:t>Bibliography:</w:t>
      </w:r>
      <w:r w:rsidR="00007F04">
        <w:rPr>
          <w:rFonts w:ascii="Cambria Math" w:hAnsi="Cambria Math"/>
          <w:sz w:val="28"/>
          <w:szCs w:val="28"/>
        </w:rPr>
        <w:br/>
      </w:r>
      <w:r w:rsidR="00572FBD">
        <w:rPr>
          <w:rFonts w:ascii="Cambria Math" w:hAnsi="Cambria Math"/>
          <w:sz w:val="28"/>
          <w:szCs w:val="28"/>
        </w:rPr>
        <w:br/>
      </w:r>
      <w:r w:rsidR="00572FBD">
        <w:rPr>
          <w:rFonts w:ascii="Cambria Math" w:hAnsi="Cambria Math"/>
          <w:color w:val="000000"/>
        </w:rPr>
        <w:br/>
      </w:r>
      <w:r w:rsidR="00007F04" w:rsidRPr="00572FBD">
        <w:rPr>
          <w:rFonts w:ascii="Cambria Math" w:hAnsi="Cambria Math"/>
        </w:rPr>
        <w:t>Macey-Phillips, S. (2023) ‘’</w:t>
      </w:r>
      <w:r w:rsidR="00DF1174" w:rsidRPr="00572FBD">
        <w:rPr>
          <w:rFonts w:ascii="Cambria Math" w:hAnsi="Cambria Math"/>
        </w:rPr>
        <w:t>The Problem with ‘Human Progress’</w:t>
      </w:r>
      <w:r w:rsidR="00DF1174" w:rsidRPr="00572FBD">
        <w:rPr>
          <w:rFonts w:ascii="Cambria Math" w:hAnsi="Cambria Math"/>
        </w:rPr>
        <w:t xml:space="preserve">’. </w:t>
      </w:r>
      <w:r w:rsidR="00AC435C" w:rsidRPr="00572FBD">
        <w:rPr>
          <w:rFonts w:ascii="Cambria Math" w:hAnsi="Cambria Math"/>
        </w:rPr>
        <w:br/>
        <w:t>[Written for University of Wales Trinity Saint David]</w:t>
      </w:r>
      <w:r w:rsidR="00E13179">
        <w:rPr>
          <w:rFonts w:ascii="Cambria Math" w:hAnsi="Cambria Math"/>
        </w:rPr>
        <w:t>.</w:t>
      </w:r>
      <w:r w:rsidR="00622532">
        <w:rPr>
          <w:rFonts w:ascii="Cambria Math" w:hAnsi="Cambria Math"/>
        </w:rPr>
        <w:br/>
      </w:r>
      <w:r w:rsidR="00B91B06">
        <w:rPr>
          <w:rFonts w:ascii="Cambria Math" w:hAnsi="Cambria Math"/>
        </w:rPr>
        <w:br/>
      </w:r>
      <w:r w:rsidR="00622532">
        <w:rPr>
          <w:rFonts w:ascii="Cambria Math" w:hAnsi="Cambria Math"/>
        </w:rPr>
        <w:t xml:space="preserve">Marsh, J. (2022) </w:t>
      </w:r>
      <w:r w:rsidR="007B4BA7">
        <w:rPr>
          <w:rFonts w:ascii="Cambria Math" w:hAnsi="Cambria Math"/>
        </w:rPr>
        <w:t>‘’</w:t>
      </w:r>
      <w:r w:rsidR="007B4BA7" w:rsidRPr="007B4BA7">
        <w:rPr>
          <w:rFonts w:ascii="Cambria Math" w:hAnsi="Cambria Math"/>
        </w:rPr>
        <w:t>Sustainable Capitalism: How Corporations Can Deliver Climate Change Solutions</w:t>
      </w:r>
      <w:r w:rsidR="007B4BA7">
        <w:rPr>
          <w:rFonts w:ascii="Cambria Math" w:hAnsi="Cambria Math"/>
        </w:rPr>
        <w:t xml:space="preserve">.’’ </w:t>
      </w:r>
      <w:r w:rsidR="00833446">
        <w:rPr>
          <w:rFonts w:ascii="Cambria Math" w:hAnsi="Cambria Math"/>
        </w:rPr>
        <w:t xml:space="preserve">Earth.org. Available at: </w:t>
      </w:r>
      <w:r w:rsidR="00833446" w:rsidRPr="00833446">
        <w:rPr>
          <w:rFonts w:ascii="Cambria Math" w:hAnsi="Cambria Math"/>
        </w:rPr>
        <w:t>https://earth.org/sustainable-capitalism/</w:t>
      </w:r>
      <w:r w:rsidR="00833446">
        <w:rPr>
          <w:rFonts w:ascii="Cambria Math" w:hAnsi="Cambria Math"/>
        </w:rPr>
        <w:t xml:space="preserve"> [Accessed: 16/02/2023]</w:t>
      </w:r>
    </w:p>
    <w:p w14:paraId="2DF22CFC" w14:textId="0D824BF2" w:rsidR="00202FB2" w:rsidRPr="00202FB2" w:rsidRDefault="00622532" w:rsidP="00202FB2">
      <w:pPr>
        <w:rPr>
          <w:rFonts w:ascii="Cambria Math" w:hAnsi="Cambria Math"/>
          <w:b/>
          <w:bCs/>
        </w:rPr>
      </w:pPr>
      <w:r>
        <w:rPr>
          <w:rFonts w:ascii="Cambria Math" w:hAnsi="Cambria Math"/>
          <w:color w:val="000000"/>
        </w:rPr>
        <w:t xml:space="preserve">Marx, K., Engels, F. (1848) </w:t>
      </w:r>
      <w:r>
        <w:rPr>
          <w:rFonts w:ascii="Cambria Math" w:hAnsi="Cambria Math"/>
          <w:i/>
          <w:iCs/>
          <w:color w:val="000000"/>
        </w:rPr>
        <w:t xml:space="preserve">Manifesto of the Communist Party. </w:t>
      </w:r>
      <w:r>
        <w:rPr>
          <w:rFonts w:ascii="Cambria Math" w:hAnsi="Cambria Math"/>
          <w:i/>
          <w:iCs/>
          <w:color w:val="000000"/>
        </w:rPr>
        <w:br/>
      </w:r>
      <w:r w:rsidRPr="00EC7591">
        <w:rPr>
          <w:rFonts w:ascii="Cambria Math" w:hAnsi="Cambria Math"/>
          <w:color w:val="000000"/>
        </w:rPr>
        <w:t>Selected Works, Volume One, Progress Publishers</w:t>
      </w:r>
      <w:r>
        <w:rPr>
          <w:rFonts w:ascii="Cambria Math" w:hAnsi="Cambria Math"/>
          <w:color w:val="000000"/>
        </w:rPr>
        <w:t>.</w:t>
      </w:r>
      <w:r w:rsidRPr="00EC7591">
        <w:rPr>
          <w:rFonts w:ascii="Cambria Math" w:hAnsi="Cambria Math"/>
          <w:color w:val="000000"/>
        </w:rPr>
        <w:t xml:space="preserve"> Moscow, USSR</w:t>
      </w:r>
      <w:r>
        <w:rPr>
          <w:rFonts w:ascii="Cambria Math" w:hAnsi="Cambria Math"/>
          <w:color w:val="000000"/>
        </w:rPr>
        <w:t>.</w:t>
      </w:r>
      <w:r w:rsidR="00B91B06">
        <w:rPr>
          <w:rFonts w:ascii="Cambria Math" w:hAnsi="Cambria Math"/>
          <w:color w:val="000000"/>
        </w:rPr>
        <w:br/>
      </w:r>
      <w:r w:rsidR="00AC435C" w:rsidRPr="00572FBD">
        <w:rPr>
          <w:rFonts w:ascii="Cambria Math" w:hAnsi="Cambria Math"/>
        </w:rPr>
        <w:br/>
      </w:r>
      <w:r w:rsidR="00157C90" w:rsidRPr="00572FBD">
        <w:rPr>
          <w:rFonts w:ascii="Cambria Math" w:hAnsi="Cambria Math"/>
        </w:rPr>
        <w:t>Millar, N</w:t>
      </w:r>
      <w:r w:rsidR="009D096D" w:rsidRPr="00572FBD">
        <w:rPr>
          <w:rFonts w:ascii="Cambria Math" w:hAnsi="Cambria Math"/>
        </w:rPr>
        <w:t xml:space="preserve">., </w:t>
      </w:r>
      <w:r w:rsidR="00972E73" w:rsidRPr="00572FBD">
        <w:rPr>
          <w:rFonts w:ascii="Cambria Math" w:hAnsi="Cambria Math"/>
        </w:rPr>
        <w:t xml:space="preserve">McLaughlin, E., </w:t>
      </w:r>
      <w:proofErr w:type="spellStart"/>
      <w:r w:rsidR="00972E73" w:rsidRPr="00572FBD">
        <w:rPr>
          <w:rFonts w:ascii="Cambria Math" w:hAnsi="Cambria Math"/>
        </w:rPr>
        <w:t>B</w:t>
      </w:r>
      <w:r w:rsidR="00972E73" w:rsidRPr="00572FBD">
        <w:rPr>
          <w:rFonts w:ascii="Cambria Math" w:hAnsi="Cambria Math"/>
        </w:rPr>
        <w:t>ö</w:t>
      </w:r>
      <w:r w:rsidR="00972E73" w:rsidRPr="00572FBD">
        <w:rPr>
          <w:rFonts w:ascii="Cambria Math" w:hAnsi="Cambria Math"/>
        </w:rPr>
        <w:t>rger</w:t>
      </w:r>
      <w:proofErr w:type="spellEnd"/>
      <w:r w:rsidR="00972E73" w:rsidRPr="00572FBD">
        <w:rPr>
          <w:rFonts w:ascii="Cambria Math" w:hAnsi="Cambria Math"/>
        </w:rPr>
        <w:t xml:space="preserve">, T. (2019) </w:t>
      </w:r>
      <w:r w:rsidR="00523E13" w:rsidRPr="00572FBD">
        <w:rPr>
          <w:rFonts w:ascii="Cambria Math" w:hAnsi="Cambria Math"/>
        </w:rPr>
        <w:t>‘’The Circular Economy: Swings and Roundabouts?’’</w:t>
      </w:r>
      <w:r w:rsidR="00094788" w:rsidRPr="00572FBD">
        <w:rPr>
          <w:rFonts w:ascii="Cambria Math" w:hAnsi="Cambria Math"/>
        </w:rPr>
        <w:t xml:space="preserve">, </w:t>
      </w:r>
      <w:r w:rsidR="00094788" w:rsidRPr="00572FBD">
        <w:rPr>
          <w:rFonts w:ascii="Cambria Math" w:hAnsi="Cambria Math"/>
          <w:i/>
          <w:iCs/>
        </w:rPr>
        <w:t xml:space="preserve">Ecological </w:t>
      </w:r>
      <w:r w:rsidR="00D870F6" w:rsidRPr="00572FBD">
        <w:rPr>
          <w:rFonts w:ascii="Cambria Math" w:hAnsi="Cambria Math"/>
          <w:i/>
          <w:iCs/>
        </w:rPr>
        <w:t>Economics,</w:t>
      </w:r>
      <w:r w:rsidR="00094788" w:rsidRPr="00572FBD">
        <w:rPr>
          <w:rFonts w:ascii="Cambria Math" w:hAnsi="Cambria Math"/>
        </w:rPr>
        <w:t xml:space="preserve"> </w:t>
      </w:r>
      <w:r w:rsidR="00094788" w:rsidRPr="00572FBD">
        <w:rPr>
          <w:rFonts w:ascii="Cambria Math" w:hAnsi="Cambria Math"/>
          <w:i/>
          <w:iCs/>
        </w:rPr>
        <w:t>Vol</w:t>
      </w:r>
      <w:r w:rsidR="00D870F6" w:rsidRPr="00572FBD">
        <w:rPr>
          <w:rFonts w:ascii="Cambria Math" w:hAnsi="Cambria Math"/>
          <w:i/>
          <w:iCs/>
        </w:rPr>
        <w:t xml:space="preserve"> 158, p.11-19.</w:t>
      </w:r>
      <w:r w:rsidR="00D870F6" w:rsidRPr="00572FBD">
        <w:rPr>
          <w:rFonts w:ascii="Cambria Math" w:hAnsi="Cambria Math"/>
        </w:rPr>
        <w:t xml:space="preserve"> </w:t>
      </w:r>
      <w:r w:rsidR="001240F8" w:rsidRPr="00572FBD">
        <w:rPr>
          <w:rFonts w:ascii="Cambria Math" w:hAnsi="Cambria Math"/>
        </w:rPr>
        <w:br/>
        <w:t xml:space="preserve">Available at: </w:t>
      </w:r>
      <w:r w:rsidR="00F43CBB" w:rsidRPr="00B91B06">
        <w:rPr>
          <w:rFonts w:ascii="Cambria Math" w:hAnsi="Cambria Math"/>
        </w:rPr>
        <w:t>https://doi.org/10.1016/j.ecolecon.2018.12.012</w:t>
      </w:r>
      <w:r w:rsidR="001240F8" w:rsidRPr="00572FBD">
        <w:rPr>
          <w:rFonts w:ascii="Cambria Math" w:hAnsi="Cambria Math"/>
        </w:rPr>
        <w:t xml:space="preserve"> </w:t>
      </w:r>
      <w:r w:rsidR="0011123E" w:rsidRPr="00572FBD">
        <w:rPr>
          <w:rFonts w:ascii="Cambria Math" w:hAnsi="Cambria Math"/>
        </w:rPr>
        <w:t>[Accessed 13/02/2023]</w:t>
      </w:r>
      <w:r w:rsidR="00E13179">
        <w:rPr>
          <w:rFonts w:ascii="Cambria Math" w:hAnsi="Cambria Math"/>
        </w:rPr>
        <w:t>.</w:t>
      </w:r>
      <w:r w:rsidR="00B91B06">
        <w:rPr>
          <w:rFonts w:ascii="Cambria Math" w:hAnsi="Cambria Math"/>
        </w:rPr>
        <w:br/>
      </w:r>
      <w:r w:rsidR="00C21A9A">
        <w:rPr>
          <w:rFonts w:ascii="Cambria Math" w:hAnsi="Cambria Math"/>
        </w:rPr>
        <w:br/>
        <w:t xml:space="preserve">Mitra, </w:t>
      </w:r>
      <w:r w:rsidR="00C21A9A" w:rsidRPr="00534563">
        <w:rPr>
          <w:rFonts w:ascii="Cambria Math" w:hAnsi="Cambria Math"/>
        </w:rPr>
        <w:t xml:space="preserve">B., </w:t>
      </w:r>
      <w:proofErr w:type="spellStart"/>
      <w:r w:rsidR="00C21A9A" w:rsidRPr="00534563">
        <w:rPr>
          <w:rFonts w:ascii="Cambria Math" w:hAnsi="Cambria Math"/>
        </w:rPr>
        <w:t>Gadhok</w:t>
      </w:r>
      <w:proofErr w:type="spellEnd"/>
      <w:r w:rsidR="00C21A9A" w:rsidRPr="00534563">
        <w:rPr>
          <w:rFonts w:ascii="Cambria Math" w:hAnsi="Cambria Math"/>
        </w:rPr>
        <w:t xml:space="preserve">, S., </w:t>
      </w:r>
      <w:proofErr w:type="spellStart"/>
      <w:r w:rsidR="00136446" w:rsidRPr="00534563">
        <w:rPr>
          <w:rFonts w:ascii="Cambria Math" w:hAnsi="Cambria Math"/>
        </w:rPr>
        <w:t>Salhotra</w:t>
      </w:r>
      <w:proofErr w:type="spellEnd"/>
      <w:r w:rsidR="00136446" w:rsidRPr="00534563">
        <w:rPr>
          <w:rFonts w:ascii="Cambria Math" w:hAnsi="Cambria Math"/>
        </w:rPr>
        <w:t xml:space="preserve">, S., Agarwal, S. (2011) </w:t>
      </w:r>
      <w:r w:rsidR="00534563" w:rsidRPr="00534563">
        <w:rPr>
          <w:rFonts w:ascii="Cambria Math" w:hAnsi="Cambria Math"/>
        </w:rPr>
        <w:t>‘’</w:t>
      </w:r>
      <w:r w:rsidR="00534563" w:rsidRPr="00534563">
        <w:rPr>
          <w:rFonts w:ascii="Cambria Math" w:hAnsi="Cambria Math"/>
        </w:rPr>
        <w:t xml:space="preserve">The </w:t>
      </w:r>
      <w:r w:rsidR="00534563">
        <w:rPr>
          <w:rFonts w:ascii="Cambria Math" w:hAnsi="Cambria Math"/>
        </w:rPr>
        <w:t>C</w:t>
      </w:r>
      <w:r w:rsidR="00534563" w:rsidRPr="00534563">
        <w:rPr>
          <w:rFonts w:ascii="Cambria Math" w:hAnsi="Cambria Math"/>
        </w:rPr>
        <w:t xml:space="preserve">onvergence of </w:t>
      </w:r>
      <w:r w:rsidR="00534563">
        <w:rPr>
          <w:rFonts w:ascii="Cambria Math" w:hAnsi="Cambria Math"/>
        </w:rPr>
        <w:t>S</w:t>
      </w:r>
      <w:r w:rsidR="00534563" w:rsidRPr="00534563">
        <w:rPr>
          <w:rFonts w:ascii="Cambria Math" w:hAnsi="Cambria Math"/>
        </w:rPr>
        <w:t xml:space="preserve">ustainable </w:t>
      </w:r>
      <w:r w:rsidR="00534563">
        <w:rPr>
          <w:rFonts w:ascii="Cambria Math" w:hAnsi="Cambria Math"/>
        </w:rPr>
        <w:t>C</w:t>
      </w:r>
      <w:r w:rsidR="00534563" w:rsidRPr="00534563">
        <w:rPr>
          <w:rFonts w:ascii="Cambria Math" w:hAnsi="Cambria Math"/>
        </w:rPr>
        <w:t>apitalism," </w:t>
      </w:r>
      <w:r w:rsidR="00534563">
        <w:rPr>
          <w:rFonts w:ascii="Cambria Math" w:hAnsi="Cambria Math"/>
        </w:rPr>
        <w:br/>
      </w:r>
      <w:r w:rsidR="00534563" w:rsidRPr="00534563">
        <w:rPr>
          <w:rFonts w:ascii="Cambria Math" w:hAnsi="Cambria Math"/>
          <w:i/>
          <w:iCs/>
        </w:rPr>
        <w:t>2011 IEEE International Professional Communication Conference, pp. 1-7,</w:t>
      </w:r>
      <w:r w:rsidR="00534563" w:rsidRPr="00534563">
        <w:rPr>
          <w:rFonts w:ascii="Cambria Math" w:hAnsi="Cambria Math"/>
        </w:rPr>
        <w:t xml:space="preserve"> </w:t>
      </w:r>
      <w:r w:rsidR="00534563">
        <w:rPr>
          <w:rFonts w:ascii="Cambria Math" w:hAnsi="Cambria Math"/>
        </w:rPr>
        <w:br/>
        <w:t xml:space="preserve">Available at: </w:t>
      </w:r>
      <w:r w:rsidR="00534563" w:rsidRPr="00534563">
        <w:rPr>
          <w:rFonts w:ascii="Cambria Math" w:hAnsi="Cambria Math"/>
        </w:rPr>
        <w:t>10.1109/IPCC.2011.6087226.</w:t>
      </w:r>
      <w:r w:rsidR="00534563">
        <w:rPr>
          <w:rFonts w:ascii="Cambria Math" w:hAnsi="Cambria Math"/>
        </w:rPr>
        <w:t xml:space="preserve"> [Accessed, </w:t>
      </w:r>
      <w:r w:rsidR="00E13179">
        <w:rPr>
          <w:rFonts w:ascii="Cambria Math" w:hAnsi="Cambria Math"/>
        </w:rPr>
        <w:t>15/02/2021].</w:t>
      </w:r>
      <w:r w:rsidR="00C21A9A">
        <w:rPr>
          <w:rFonts w:ascii="Cambria Math" w:hAnsi="Cambria Math"/>
        </w:rPr>
        <w:br/>
      </w:r>
      <w:r w:rsidR="00C21A9A">
        <w:rPr>
          <w:rFonts w:ascii="Cambria Math" w:hAnsi="Cambria Math"/>
        </w:rPr>
        <w:br/>
      </w:r>
      <w:proofErr w:type="spellStart"/>
      <w:r w:rsidR="00D158DF" w:rsidRPr="00572FBD">
        <w:rPr>
          <w:rFonts w:ascii="Cambria Math" w:hAnsi="Cambria Math"/>
        </w:rPr>
        <w:t>Sariatli</w:t>
      </w:r>
      <w:proofErr w:type="spellEnd"/>
      <w:r w:rsidR="00D158DF" w:rsidRPr="00572FBD">
        <w:rPr>
          <w:rFonts w:ascii="Cambria Math" w:hAnsi="Cambria Math"/>
        </w:rPr>
        <w:t xml:space="preserve">, </w:t>
      </w:r>
      <w:r w:rsidR="007B2F1F" w:rsidRPr="00572FBD">
        <w:rPr>
          <w:rFonts w:ascii="Cambria Math" w:hAnsi="Cambria Math"/>
        </w:rPr>
        <w:t>F. (2017) ‘’</w:t>
      </w:r>
      <w:r w:rsidR="007B2F1F" w:rsidRPr="00572FBD">
        <w:rPr>
          <w:rFonts w:ascii="Cambria Math" w:hAnsi="Cambria Math"/>
        </w:rPr>
        <w:t>Linear Economy Versus Circular Economy: A Comparative and Analyzer Study for Optimization of Economy for Sustainability</w:t>
      </w:r>
      <w:r w:rsidR="007B2F1F" w:rsidRPr="00572FBD">
        <w:rPr>
          <w:rFonts w:ascii="Cambria Math" w:hAnsi="Cambria Math"/>
        </w:rPr>
        <w:t xml:space="preserve">’’. </w:t>
      </w:r>
      <w:r w:rsidR="00D47775" w:rsidRPr="00572FBD">
        <w:rPr>
          <w:rFonts w:ascii="Cambria Math" w:hAnsi="Cambria Math"/>
          <w:i/>
          <w:iCs/>
        </w:rPr>
        <w:t>V</w:t>
      </w:r>
      <w:r w:rsidR="00D47775" w:rsidRPr="00572FBD">
        <w:rPr>
          <w:rFonts w:ascii="Cambria Math" w:hAnsi="Cambria Math"/>
          <w:i/>
          <w:iCs/>
        </w:rPr>
        <w:t>isegrad Journal on Bioeconomy and Sustainable Development, Vol.6 (Issue 1)</w:t>
      </w:r>
      <w:r w:rsidR="00FF0B7A" w:rsidRPr="00572FBD">
        <w:rPr>
          <w:rFonts w:ascii="Cambria Math" w:hAnsi="Cambria Math"/>
          <w:i/>
          <w:iCs/>
        </w:rPr>
        <w:t xml:space="preserve"> p.31-34.</w:t>
      </w:r>
      <w:r w:rsidR="00FF0B7A" w:rsidRPr="00572FBD">
        <w:rPr>
          <w:rFonts w:ascii="Cambria Math" w:hAnsi="Cambria Math"/>
          <w:i/>
          <w:iCs/>
        </w:rPr>
        <w:br/>
      </w:r>
      <w:r w:rsidR="00D47775" w:rsidRPr="00572FBD">
        <w:rPr>
          <w:rFonts w:ascii="Cambria Math" w:hAnsi="Cambria Math"/>
        </w:rPr>
        <w:t xml:space="preserve">Accessible at: </w:t>
      </w:r>
      <w:r w:rsidR="00FF0B7A" w:rsidRPr="00572FBD">
        <w:rPr>
          <w:rFonts w:ascii="Cambria Math" w:hAnsi="Cambria Math"/>
        </w:rPr>
        <w:t>https://doi.org/10.1515/vjbsd-2017-0005</w:t>
      </w:r>
      <w:r w:rsidR="00FF0B7A" w:rsidRPr="00572FBD">
        <w:rPr>
          <w:rFonts w:ascii="Cambria Math" w:hAnsi="Cambria Math"/>
        </w:rPr>
        <w:t xml:space="preserve"> [Accessed</w:t>
      </w:r>
      <w:r w:rsidR="00FE501E" w:rsidRPr="00572FBD">
        <w:rPr>
          <w:rFonts w:ascii="Cambria Math" w:hAnsi="Cambria Math"/>
        </w:rPr>
        <w:t xml:space="preserve"> 13/02/2023]</w:t>
      </w:r>
      <w:r w:rsidR="00E13179">
        <w:rPr>
          <w:rFonts w:ascii="Cambria Math" w:hAnsi="Cambria Math"/>
        </w:rPr>
        <w:t>.</w:t>
      </w:r>
      <w:r w:rsidR="00B91B06">
        <w:rPr>
          <w:rFonts w:ascii="Cambria Math" w:hAnsi="Cambria Math"/>
        </w:rPr>
        <w:br/>
      </w:r>
      <w:r w:rsidR="00FD311B">
        <w:rPr>
          <w:rFonts w:ascii="Cambria Math" w:hAnsi="Cambria Math"/>
        </w:rPr>
        <w:br/>
        <w:t xml:space="preserve">State of Green (2017) </w:t>
      </w:r>
      <w:r w:rsidR="00202FB2">
        <w:rPr>
          <w:rFonts w:ascii="Cambria Math" w:hAnsi="Cambria Math"/>
        </w:rPr>
        <w:t>‘’</w:t>
      </w:r>
      <w:r w:rsidR="00202FB2" w:rsidRPr="00202FB2">
        <w:rPr>
          <w:rFonts w:ascii="Cambria Math" w:hAnsi="Cambria Math"/>
        </w:rPr>
        <w:t>10 Examples of Circular Economy Solutions</w:t>
      </w:r>
      <w:r w:rsidR="00202FB2">
        <w:rPr>
          <w:rFonts w:ascii="Cambria Math" w:hAnsi="Cambria Math"/>
        </w:rPr>
        <w:t xml:space="preserve">’’. </w:t>
      </w:r>
      <w:r w:rsidR="0056663D">
        <w:rPr>
          <w:rFonts w:ascii="Cambria Math" w:hAnsi="Cambria Math"/>
        </w:rPr>
        <w:br/>
        <w:t xml:space="preserve">Available at: </w:t>
      </w:r>
      <w:r w:rsidR="0056663D" w:rsidRPr="0056663D">
        <w:rPr>
          <w:rFonts w:ascii="Cambria Math" w:hAnsi="Cambria Math"/>
        </w:rPr>
        <w:t>https://stateofgreen.com/en/news/10-examples-of-circular-economy-solutions/</w:t>
      </w:r>
      <w:r w:rsidR="0056663D">
        <w:rPr>
          <w:rFonts w:ascii="Cambria Math" w:hAnsi="Cambria Math"/>
        </w:rPr>
        <w:t xml:space="preserve"> </w:t>
      </w:r>
      <w:r w:rsidR="0056663D">
        <w:rPr>
          <w:rFonts w:ascii="Cambria Math" w:hAnsi="Cambria Math"/>
        </w:rPr>
        <w:br/>
        <w:t>[Accessed 17/02/2023]</w:t>
      </w:r>
      <w:r w:rsidR="00931BBE">
        <w:rPr>
          <w:rFonts w:ascii="Cambria Math" w:hAnsi="Cambria Math"/>
        </w:rPr>
        <w:t>.</w:t>
      </w:r>
    </w:p>
    <w:p w14:paraId="280A78BC" w14:textId="3F251ACF" w:rsidR="007B2F1F" w:rsidRPr="00B91B06" w:rsidRDefault="005942B3" w:rsidP="007B2F1F">
      <w:pPr>
        <w:rPr>
          <w:rFonts w:ascii="Cambria Math" w:hAnsi="Cambria Math"/>
          <w:b/>
          <w:bCs/>
        </w:rPr>
      </w:pPr>
      <w:r w:rsidRPr="00572FBD">
        <w:rPr>
          <w:rFonts w:ascii="Cambria Math" w:hAnsi="Cambria Math"/>
        </w:rPr>
        <w:t xml:space="preserve">United Nations. (2023) </w:t>
      </w:r>
      <w:r w:rsidR="00AC0CDA" w:rsidRPr="00572FBD">
        <w:rPr>
          <w:rFonts w:ascii="Cambria Math" w:hAnsi="Cambria Math"/>
        </w:rPr>
        <w:t>‘’</w:t>
      </w:r>
      <w:r w:rsidR="00AC0CDA" w:rsidRPr="00572FBD">
        <w:rPr>
          <w:rFonts w:ascii="Cambria Math" w:hAnsi="Cambria Math"/>
        </w:rPr>
        <w:t>The Climate Crisis – A Race We Can Win</w:t>
      </w:r>
      <w:r w:rsidR="00AC0CDA" w:rsidRPr="00572FBD">
        <w:rPr>
          <w:rFonts w:ascii="Cambria Math" w:hAnsi="Cambria Math"/>
        </w:rPr>
        <w:t xml:space="preserve">’’. </w:t>
      </w:r>
      <w:r w:rsidR="00795E2E" w:rsidRPr="00572FBD">
        <w:rPr>
          <w:rFonts w:ascii="Cambria Math" w:hAnsi="Cambria Math"/>
        </w:rPr>
        <w:br/>
        <w:t xml:space="preserve">Available at: </w:t>
      </w:r>
      <w:r w:rsidR="00795E2E" w:rsidRPr="00572FBD">
        <w:rPr>
          <w:rFonts w:ascii="Cambria Math" w:hAnsi="Cambria Math"/>
        </w:rPr>
        <w:t>https://www.un.org/en/un75/climate-crisis-race-we-can-win#:~:text=Rising%20temperatures%20are%20fueling%20environmental,acidifying%2C%20and%</w:t>
      </w:r>
      <w:r w:rsidR="00D72B56">
        <w:rPr>
          <w:rFonts w:ascii="Cambria Math" w:hAnsi="Cambria Math"/>
        </w:rPr>
        <w:br/>
      </w:r>
      <w:r w:rsidR="00795E2E" w:rsidRPr="00572FBD">
        <w:rPr>
          <w:rFonts w:ascii="Cambria Math" w:hAnsi="Cambria Math"/>
        </w:rPr>
        <w:t>20forests%20are%20burning.</w:t>
      </w:r>
      <w:r w:rsidR="00795E2E" w:rsidRPr="00572FBD">
        <w:rPr>
          <w:rFonts w:ascii="Cambria Math" w:hAnsi="Cambria Math"/>
        </w:rPr>
        <w:t xml:space="preserve"> [Accessed, 15/02/2023]. </w:t>
      </w:r>
      <w:r w:rsidR="00D72B56">
        <w:rPr>
          <w:rFonts w:ascii="Cambria Math" w:hAnsi="Cambria Math"/>
        </w:rPr>
        <w:br/>
      </w:r>
      <w:r w:rsidR="00B91B06">
        <w:rPr>
          <w:rFonts w:ascii="Cambria Math" w:hAnsi="Cambria Math"/>
        </w:rPr>
        <w:br/>
      </w:r>
      <w:r w:rsidR="00D72B56">
        <w:rPr>
          <w:rFonts w:ascii="Cambria Math" w:hAnsi="Cambria Math"/>
        </w:rPr>
        <w:t xml:space="preserve">Vale of Glamorgan (2023) </w:t>
      </w:r>
      <w:r w:rsidR="00DD2B35">
        <w:rPr>
          <w:rFonts w:ascii="Cambria Math" w:hAnsi="Cambria Math"/>
        </w:rPr>
        <w:t xml:space="preserve">‘’Recycling and Waste’’. </w:t>
      </w:r>
      <w:r w:rsidR="00DD2B35">
        <w:rPr>
          <w:rFonts w:ascii="Cambria Math" w:hAnsi="Cambria Math"/>
        </w:rPr>
        <w:br/>
        <w:t xml:space="preserve">Available at: </w:t>
      </w:r>
      <w:r w:rsidR="00DD2B35" w:rsidRPr="00DD2B35">
        <w:rPr>
          <w:rFonts w:ascii="Cambria Math" w:hAnsi="Cambria Math"/>
        </w:rPr>
        <w:t>https://www.valeofglamorgan.gov.uk/en/living/Recycling-and-Waste/Recycling-and-</w:t>
      </w:r>
      <w:r w:rsidR="00B91B06">
        <w:rPr>
          <w:rFonts w:ascii="Cambria Math" w:hAnsi="Cambria Math"/>
        </w:rPr>
        <w:br/>
      </w:r>
      <w:r w:rsidR="00DD2B35" w:rsidRPr="00DD2B35">
        <w:rPr>
          <w:rFonts w:ascii="Cambria Math" w:hAnsi="Cambria Math"/>
        </w:rPr>
        <w:t>Waste.aspx</w:t>
      </w:r>
      <w:r w:rsidR="00DD2B35">
        <w:rPr>
          <w:rFonts w:ascii="Cambria Math" w:hAnsi="Cambria Math"/>
        </w:rPr>
        <w:t xml:space="preserve"> [Accessed: </w:t>
      </w:r>
      <w:r w:rsidR="00B91B06">
        <w:rPr>
          <w:rFonts w:ascii="Cambria Math" w:hAnsi="Cambria Math"/>
        </w:rPr>
        <w:t xml:space="preserve">17/02/2023]. </w:t>
      </w:r>
      <w:r w:rsidR="00B91B06">
        <w:rPr>
          <w:rFonts w:ascii="Cambria Math" w:hAnsi="Cambria Math"/>
        </w:rPr>
        <w:br/>
      </w:r>
      <w:r w:rsidR="00B91B06">
        <w:rPr>
          <w:rFonts w:ascii="Cambria Math" w:hAnsi="Cambria Math"/>
          <w:b/>
          <w:bCs/>
        </w:rPr>
        <w:br/>
      </w:r>
      <w:r w:rsidR="0087788C" w:rsidRPr="00572FBD">
        <w:rPr>
          <w:rFonts w:ascii="Cambria Math" w:hAnsi="Cambria Math"/>
        </w:rPr>
        <w:t>WWF</w:t>
      </w:r>
      <w:r w:rsidR="0087788C" w:rsidRPr="00572FBD">
        <w:rPr>
          <w:rFonts w:ascii="Cambria Math" w:hAnsi="Cambria Math"/>
        </w:rPr>
        <w:t>. (</w:t>
      </w:r>
      <w:r w:rsidR="0087788C" w:rsidRPr="00572FBD">
        <w:rPr>
          <w:rFonts w:ascii="Cambria Math" w:hAnsi="Cambria Math"/>
        </w:rPr>
        <w:t>2012</w:t>
      </w:r>
      <w:r w:rsidR="0087788C" w:rsidRPr="00572FBD">
        <w:rPr>
          <w:rFonts w:ascii="Cambria Math" w:hAnsi="Cambria Math"/>
        </w:rPr>
        <w:t>)</w:t>
      </w:r>
      <w:r w:rsidR="0087788C" w:rsidRPr="00572FBD">
        <w:rPr>
          <w:rFonts w:ascii="Cambria Math" w:hAnsi="Cambria Math"/>
        </w:rPr>
        <w:t xml:space="preserve"> </w:t>
      </w:r>
      <w:r w:rsidR="0087788C" w:rsidRPr="00572FBD">
        <w:rPr>
          <w:rFonts w:ascii="Cambria Math" w:hAnsi="Cambria Math"/>
        </w:rPr>
        <w:t>‘’</w:t>
      </w:r>
      <w:r w:rsidR="0087788C" w:rsidRPr="00572FBD">
        <w:rPr>
          <w:rFonts w:ascii="Cambria Math" w:hAnsi="Cambria Math"/>
        </w:rPr>
        <w:t xml:space="preserve">Living </w:t>
      </w:r>
      <w:r w:rsidR="0087788C" w:rsidRPr="00572FBD">
        <w:rPr>
          <w:rFonts w:ascii="Cambria Math" w:hAnsi="Cambria Math"/>
        </w:rPr>
        <w:t>P</w:t>
      </w:r>
      <w:r w:rsidR="0087788C" w:rsidRPr="00572FBD">
        <w:rPr>
          <w:rFonts w:ascii="Cambria Math" w:hAnsi="Cambria Math"/>
        </w:rPr>
        <w:t xml:space="preserve">lanet </w:t>
      </w:r>
      <w:r w:rsidR="0087788C" w:rsidRPr="00572FBD">
        <w:rPr>
          <w:rFonts w:ascii="Cambria Math" w:hAnsi="Cambria Math"/>
        </w:rPr>
        <w:t>R</w:t>
      </w:r>
      <w:r w:rsidR="0087788C" w:rsidRPr="00572FBD">
        <w:rPr>
          <w:rFonts w:ascii="Cambria Math" w:hAnsi="Cambria Math"/>
        </w:rPr>
        <w:t xml:space="preserve">eport </w:t>
      </w:r>
      <w:r w:rsidR="0087788C" w:rsidRPr="00572FBD">
        <w:rPr>
          <w:rFonts w:ascii="Cambria Math" w:hAnsi="Cambria Math"/>
        </w:rPr>
        <w:t xml:space="preserve">2012 - </w:t>
      </w:r>
      <w:r w:rsidR="0087788C" w:rsidRPr="00572FBD">
        <w:rPr>
          <w:rFonts w:ascii="Cambria Math" w:hAnsi="Cambria Math"/>
        </w:rPr>
        <w:t xml:space="preserve">Biodiversity, </w:t>
      </w:r>
      <w:r w:rsidR="00E13179">
        <w:rPr>
          <w:rFonts w:ascii="Cambria Math" w:hAnsi="Cambria Math"/>
        </w:rPr>
        <w:t>B</w:t>
      </w:r>
      <w:r w:rsidR="0087788C" w:rsidRPr="00572FBD">
        <w:rPr>
          <w:rFonts w:ascii="Cambria Math" w:hAnsi="Cambria Math"/>
        </w:rPr>
        <w:t xml:space="preserve">iocapacity and </w:t>
      </w:r>
      <w:r w:rsidR="00E13179">
        <w:rPr>
          <w:rFonts w:ascii="Cambria Math" w:hAnsi="Cambria Math"/>
        </w:rPr>
        <w:t>B</w:t>
      </w:r>
      <w:r w:rsidR="0087788C" w:rsidRPr="00572FBD">
        <w:rPr>
          <w:rFonts w:ascii="Cambria Math" w:hAnsi="Cambria Math"/>
        </w:rPr>
        <w:t xml:space="preserve">etter </w:t>
      </w:r>
      <w:r w:rsidR="00E13179">
        <w:rPr>
          <w:rFonts w:ascii="Cambria Math" w:hAnsi="Cambria Math"/>
        </w:rPr>
        <w:t>C</w:t>
      </w:r>
      <w:r w:rsidR="0087788C" w:rsidRPr="00572FBD">
        <w:rPr>
          <w:rFonts w:ascii="Cambria Math" w:hAnsi="Cambria Math"/>
        </w:rPr>
        <w:t>hoices.</w:t>
      </w:r>
      <w:r w:rsidR="0087788C" w:rsidRPr="00572FBD">
        <w:rPr>
          <w:rFonts w:ascii="Cambria Math" w:hAnsi="Cambria Math"/>
        </w:rPr>
        <w:t>’’</w:t>
      </w:r>
      <w:r w:rsidR="0087788C" w:rsidRPr="00572FBD">
        <w:rPr>
          <w:rFonts w:ascii="Cambria Math" w:hAnsi="Cambria Math"/>
        </w:rPr>
        <w:t xml:space="preserve">  </w:t>
      </w:r>
      <w:r w:rsidR="00E13179">
        <w:rPr>
          <w:rFonts w:ascii="Cambria Math" w:hAnsi="Cambria Math"/>
        </w:rPr>
        <w:br/>
      </w:r>
      <w:r w:rsidR="005B2B02" w:rsidRPr="00572FBD">
        <w:rPr>
          <w:rFonts w:ascii="Cambria Math" w:hAnsi="Cambria Math"/>
        </w:rPr>
        <w:t>Available at</w:t>
      </w:r>
      <w:r w:rsidR="0087788C" w:rsidRPr="00572FBD">
        <w:rPr>
          <w:rFonts w:ascii="Cambria Math" w:hAnsi="Cambria Math"/>
        </w:rPr>
        <w:t>:  http://www.worldwildlife.org</w:t>
      </w:r>
      <w:r w:rsidR="0087788C" w:rsidRPr="00572FBD">
        <w:rPr>
          <w:rFonts w:ascii="Cambria Math" w:hAnsi="Cambria Math"/>
        </w:rPr>
        <w:t xml:space="preserve"> [Accessed, </w:t>
      </w:r>
      <w:r w:rsidR="005B2B02" w:rsidRPr="00572FBD">
        <w:rPr>
          <w:rFonts w:ascii="Cambria Math" w:hAnsi="Cambria Math"/>
        </w:rPr>
        <w:t xml:space="preserve">15/02/2023]. </w:t>
      </w:r>
    </w:p>
    <w:p w14:paraId="3894A26A" w14:textId="34C6943F" w:rsidR="00ED2EBB" w:rsidRPr="00572FBD" w:rsidRDefault="00ED2EBB" w:rsidP="00D267A0">
      <w:pPr>
        <w:rPr>
          <w:color w:val="FF0000"/>
          <w:sz w:val="20"/>
          <w:szCs w:val="20"/>
        </w:rPr>
      </w:pPr>
    </w:p>
    <w:sectPr w:rsidR="00ED2EBB" w:rsidRPr="00572FBD" w:rsidSect="005139CD">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9CD"/>
    <w:rsid w:val="0000285E"/>
    <w:rsid w:val="000051B5"/>
    <w:rsid w:val="0000692C"/>
    <w:rsid w:val="00006C50"/>
    <w:rsid w:val="00007F04"/>
    <w:rsid w:val="000135E3"/>
    <w:rsid w:val="00013905"/>
    <w:rsid w:val="00020F37"/>
    <w:rsid w:val="00023323"/>
    <w:rsid w:val="00025D8E"/>
    <w:rsid w:val="00035B22"/>
    <w:rsid w:val="00037208"/>
    <w:rsid w:val="000442D0"/>
    <w:rsid w:val="000462A7"/>
    <w:rsid w:val="000610B9"/>
    <w:rsid w:val="00064046"/>
    <w:rsid w:val="00075014"/>
    <w:rsid w:val="00080966"/>
    <w:rsid w:val="000839B8"/>
    <w:rsid w:val="00094788"/>
    <w:rsid w:val="000A2291"/>
    <w:rsid w:val="000A563C"/>
    <w:rsid w:val="000B2ED2"/>
    <w:rsid w:val="000B3A30"/>
    <w:rsid w:val="000B52FC"/>
    <w:rsid w:val="000B6FF4"/>
    <w:rsid w:val="000D0458"/>
    <w:rsid w:val="000D13C4"/>
    <w:rsid w:val="000D3E3F"/>
    <w:rsid w:val="000D7E09"/>
    <w:rsid w:val="000E69AD"/>
    <w:rsid w:val="000E6EFC"/>
    <w:rsid w:val="000E7EC0"/>
    <w:rsid w:val="000F17A2"/>
    <w:rsid w:val="000F693F"/>
    <w:rsid w:val="000F7E14"/>
    <w:rsid w:val="00102C0D"/>
    <w:rsid w:val="00110851"/>
    <w:rsid w:val="0011123E"/>
    <w:rsid w:val="00117C53"/>
    <w:rsid w:val="0012324F"/>
    <w:rsid w:val="001240F8"/>
    <w:rsid w:val="00135B78"/>
    <w:rsid w:val="00136446"/>
    <w:rsid w:val="001405E1"/>
    <w:rsid w:val="00140FE4"/>
    <w:rsid w:val="001418B1"/>
    <w:rsid w:val="00154434"/>
    <w:rsid w:val="00157C90"/>
    <w:rsid w:val="001607B0"/>
    <w:rsid w:val="00165645"/>
    <w:rsid w:val="00177F91"/>
    <w:rsid w:val="001B4E7A"/>
    <w:rsid w:val="001C1D70"/>
    <w:rsid w:val="001D3805"/>
    <w:rsid w:val="001D7E42"/>
    <w:rsid w:val="001E1D1A"/>
    <w:rsid w:val="001E212B"/>
    <w:rsid w:val="00200499"/>
    <w:rsid w:val="00202328"/>
    <w:rsid w:val="002024BA"/>
    <w:rsid w:val="00202FB2"/>
    <w:rsid w:val="00204AD5"/>
    <w:rsid w:val="002109FB"/>
    <w:rsid w:val="002234DB"/>
    <w:rsid w:val="002245E2"/>
    <w:rsid w:val="002247B4"/>
    <w:rsid w:val="0023229D"/>
    <w:rsid w:val="002325F1"/>
    <w:rsid w:val="0023277E"/>
    <w:rsid w:val="00232859"/>
    <w:rsid w:val="002404A2"/>
    <w:rsid w:val="00243E5E"/>
    <w:rsid w:val="00247171"/>
    <w:rsid w:val="00264EE0"/>
    <w:rsid w:val="002656A0"/>
    <w:rsid w:val="002744B7"/>
    <w:rsid w:val="0029785C"/>
    <w:rsid w:val="002A08BD"/>
    <w:rsid w:val="002A198C"/>
    <w:rsid w:val="002A47DA"/>
    <w:rsid w:val="002A5979"/>
    <w:rsid w:val="002B5486"/>
    <w:rsid w:val="002C4A81"/>
    <w:rsid w:val="002C6548"/>
    <w:rsid w:val="002D3220"/>
    <w:rsid w:val="002D50BB"/>
    <w:rsid w:val="002F3863"/>
    <w:rsid w:val="002F478D"/>
    <w:rsid w:val="00314393"/>
    <w:rsid w:val="00317316"/>
    <w:rsid w:val="00325D62"/>
    <w:rsid w:val="00330843"/>
    <w:rsid w:val="00331611"/>
    <w:rsid w:val="00343229"/>
    <w:rsid w:val="00347F0A"/>
    <w:rsid w:val="00353C66"/>
    <w:rsid w:val="00355E28"/>
    <w:rsid w:val="003637D5"/>
    <w:rsid w:val="00365146"/>
    <w:rsid w:val="00381B79"/>
    <w:rsid w:val="0039192A"/>
    <w:rsid w:val="00391DE1"/>
    <w:rsid w:val="00394007"/>
    <w:rsid w:val="003A4594"/>
    <w:rsid w:val="003A7D75"/>
    <w:rsid w:val="003D3730"/>
    <w:rsid w:val="003E29C8"/>
    <w:rsid w:val="003E2C9F"/>
    <w:rsid w:val="003E38B5"/>
    <w:rsid w:val="003F1EE7"/>
    <w:rsid w:val="003F4F7C"/>
    <w:rsid w:val="003F5973"/>
    <w:rsid w:val="003F796A"/>
    <w:rsid w:val="00406680"/>
    <w:rsid w:val="0040732F"/>
    <w:rsid w:val="004166CC"/>
    <w:rsid w:val="00417223"/>
    <w:rsid w:val="00423DAA"/>
    <w:rsid w:val="00423F34"/>
    <w:rsid w:val="0042789A"/>
    <w:rsid w:val="00436D5F"/>
    <w:rsid w:val="004419E0"/>
    <w:rsid w:val="00442066"/>
    <w:rsid w:val="00453093"/>
    <w:rsid w:val="00463EAD"/>
    <w:rsid w:val="0046738B"/>
    <w:rsid w:val="0047041E"/>
    <w:rsid w:val="00474636"/>
    <w:rsid w:val="004769F7"/>
    <w:rsid w:val="00477B3B"/>
    <w:rsid w:val="00480F8F"/>
    <w:rsid w:val="00482E34"/>
    <w:rsid w:val="00483AE8"/>
    <w:rsid w:val="004974B8"/>
    <w:rsid w:val="00497C46"/>
    <w:rsid w:val="004A120E"/>
    <w:rsid w:val="004A3DAA"/>
    <w:rsid w:val="004A4CE4"/>
    <w:rsid w:val="004B3AB6"/>
    <w:rsid w:val="004C3635"/>
    <w:rsid w:val="004D16F7"/>
    <w:rsid w:val="004D49EC"/>
    <w:rsid w:val="004E68BB"/>
    <w:rsid w:val="004E7BFD"/>
    <w:rsid w:val="004F3D89"/>
    <w:rsid w:val="004F4C0D"/>
    <w:rsid w:val="004F5F05"/>
    <w:rsid w:val="00503E21"/>
    <w:rsid w:val="005061D0"/>
    <w:rsid w:val="005139CD"/>
    <w:rsid w:val="005149D1"/>
    <w:rsid w:val="005176E7"/>
    <w:rsid w:val="00523E13"/>
    <w:rsid w:val="00534563"/>
    <w:rsid w:val="00550CAD"/>
    <w:rsid w:val="005535F1"/>
    <w:rsid w:val="00557F06"/>
    <w:rsid w:val="0056663D"/>
    <w:rsid w:val="0057038D"/>
    <w:rsid w:val="00572F5B"/>
    <w:rsid w:val="00572FBD"/>
    <w:rsid w:val="00576D1D"/>
    <w:rsid w:val="005829F1"/>
    <w:rsid w:val="005942B3"/>
    <w:rsid w:val="005970BF"/>
    <w:rsid w:val="005A3AAA"/>
    <w:rsid w:val="005B15E0"/>
    <w:rsid w:val="005B2A29"/>
    <w:rsid w:val="005B2B02"/>
    <w:rsid w:val="005B5304"/>
    <w:rsid w:val="005B5864"/>
    <w:rsid w:val="005C04A3"/>
    <w:rsid w:val="005C3997"/>
    <w:rsid w:val="005C7FBA"/>
    <w:rsid w:val="005D33C1"/>
    <w:rsid w:val="005D6B9F"/>
    <w:rsid w:val="005E035E"/>
    <w:rsid w:val="005F417F"/>
    <w:rsid w:val="00612B8F"/>
    <w:rsid w:val="00612D15"/>
    <w:rsid w:val="00621E64"/>
    <w:rsid w:val="00622532"/>
    <w:rsid w:val="006430F8"/>
    <w:rsid w:val="00650AAF"/>
    <w:rsid w:val="00660A68"/>
    <w:rsid w:val="00661CAA"/>
    <w:rsid w:val="006638C6"/>
    <w:rsid w:val="006678C6"/>
    <w:rsid w:val="006704F8"/>
    <w:rsid w:val="00671238"/>
    <w:rsid w:val="0069491D"/>
    <w:rsid w:val="00695103"/>
    <w:rsid w:val="006977E4"/>
    <w:rsid w:val="006A15CE"/>
    <w:rsid w:val="006B1A17"/>
    <w:rsid w:val="006B52E0"/>
    <w:rsid w:val="006C46C1"/>
    <w:rsid w:val="006D630C"/>
    <w:rsid w:val="006E049F"/>
    <w:rsid w:val="006E0EC6"/>
    <w:rsid w:val="006E1331"/>
    <w:rsid w:val="006E2455"/>
    <w:rsid w:val="006E5796"/>
    <w:rsid w:val="006F218E"/>
    <w:rsid w:val="00700AD3"/>
    <w:rsid w:val="0071482F"/>
    <w:rsid w:val="00715E77"/>
    <w:rsid w:val="007205CD"/>
    <w:rsid w:val="00726407"/>
    <w:rsid w:val="00727ED9"/>
    <w:rsid w:val="00734AE2"/>
    <w:rsid w:val="00785D6E"/>
    <w:rsid w:val="00787EB2"/>
    <w:rsid w:val="007929D2"/>
    <w:rsid w:val="00792E41"/>
    <w:rsid w:val="00795E2E"/>
    <w:rsid w:val="00796B7E"/>
    <w:rsid w:val="007A1BB6"/>
    <w:rsid w:val="007B2F1F"/>
    <w:rsid w:val="007B4372"/>
    <w:rsid w:val="007B4BA7"/>
    <w:rsid w:val="007C3654"/>
    <w:rsid w:val="007C4217"/>
    <w:rsid w:val="007D13D5"/>
    <w:rsid w:val="007E0FAA"/>
    <w:rsid w:val="007E41B5"/>
    <w:rsid w:val="007F25ED"/>
    <w:rsid w:val="007F3415"/>
    <w:rsid w:val="007F41A0"/>
    <w:rsid w:val="00801FDF"/>
    <w:rsid w:val="00811980"/>
    <w:rsid w:val="00816E09"/>
    <w:rsid w:val="00825A76"/>
    <w:rsid w:val="00833446"/>
    <w:rsid w:val="0085038A"/>
    <w:rsid w:val="00855256"/>
    <w:rsid w:val="008769D5"/>
    <w:rsid w:val="0087788C"/>
    <w:rsid w:val="0088113E"/>
    <w:rsid w:val="00890501"/>
    <w:rsid w:val="0089103D"/>
    <w:rsid w:val="008C6BD3"/>
    <w:rsid w:val="008C7A09"/>
    <w:rsid w:val="008D46EB"/>
    <w:rsid w:val="008D6A08"/>
    <w:rsid w:val="008E13EC"/>
    <w:rsid w:val="008E2279"/>
    <w:rsid w:val="008E5A81"/>
    <w:rsid w:val="008E7261"/>
    <w:rsid w:val="008E7CE1"/>
    <w:rsid w:val="008F1369"/>
    <w:rsid w:val="008F38D7"/>
    <w:rsid w:val="00907726"/>
    <w:rsid w:val="009169A1"/>
    <w:rsid w:val="00923DCC"/>
    <w:rsid w:val="009273F5"/>
    <w:rsid w:val="00931BBE"/>
    <w:rsid w:val="009365CC"/>
    <w:rsid w:val="00937952"/>
    <w:rsid w:val="00956ECF"/>
    <w:rsid w:val="00963AFF"/>
    <w:rsid w:val="00972E73"/>
    <w:rsid w:val="00972F40"/>
    <w:rsid w:val="00984DFA"/>
    <w:rsid w:val="009A1A9C"/>
    <w:rsid w:val="009A7DD6"/>
    <w:rsid w:val="009B178F"/>
    <w:rsid w:val="009B75FD"/>
    <w:rsid w:val="009C3432"/>
    <w:rsid w:val="009C7D3A"/>
    <w:rsid w:val="009D096D"/>
    <w:rsid w:val="009D6CCF"/>
    <w:rsid w:val="009F060D"/>
    <w:rsid w:val="009F55B0"/>
    <w:rsid w:val="00A03C85"/>
    <w:rsid w:val="00A03E53"/>
    <w:rsid w:val="00A07C5E"/>
    <w:rsid w:val="00A11DB7"/>
    <w:rsid w:val="00A12464"/>
    <w:rsid w:val="00A13E07"/>
    <w:rsid w:val="00A14498"/>
    <w:rsid w:val="00A2632B"/>
    <w:rsid w:val="00A47737"/>
    <w:rsid w:val="00A64620"/>
    <w:rsid w:val="00A650F0"/>
    <w:rsid w:val="00A77996"/>
    <w:rsid w:val="00A82868"/>
    <w:rsid w:val="00A86227"/>
    <w:rsid w:val="00A975DA"/>
    <w:rsid w:val="00AA0DEC"/>
    <w:rsid w:val="00AA3735"/>
    <w:rsid w:val="00AB0CAD"/>
    <w:rsid w:val="00AC055F"/>
    <w:rsid w:val="00AC0927"/>
    <w:rsid w:val="00AC0CDA"/>
    <w:rsid w:val="00AC435C"/>
    <w:rsid w:val="00AC6089"/>
    <w:rsid w:val="00AC6A4A"/>
    <w:rsid w:val="00AE173B"/>
    <w:rsid w:val="00AE4000"/>
    <w:rsid w:val="00AF5997"/>
    <w:rsid w:val="00B24A85"/>
    <w:rsid w:val="00B3434C"/>
    <w:rsid w:val="00B4471B"/>
    <w:rsid w:val="00B44816"/>
    <w:rsid w:val="00B45234"/>
    <w:rsid w:val="00B51105"/>
    <w:rsid w:val="00B57507"/>
    <w:rsid w:val="00B67DD6"/>
    <w:rsid w:val="00B86469"/>
    <w:rsid w:val="00B87C20"/>
    <w:rsid w:val="00B91B06"/>
    <w:rsid w:val="00B926F7"/>
    <w:rsid w:val="00B9605C"/>
    <w:rsid w:val="00B96C09"/>
    <w:rsid w:val="00BA0100"/>
    <w:rsid w:val="00BA5015"/>
    <w:rsid w:val="00BB1604"/>
    <w:rsid w:val="00BC0956"/>
    <w:rsid w:val="00BC3DA4"/>
    <w:rsid w:val="00BC59E5"/>
    <w:rsid w:val="00BF1667"/>
    <w:rsid w:val="00C0058A"/>
    <w:rsid w:val="00C00E14"/>
    <w:rsid w:val="00C026E6"/>
    <w:rsid w:val="00C03354"/>
    <w:rsid w:val="00C04419"/>
    <w:rsid w:val="00C0624D"/>
    <w:rsid w:val="00C175A5"/>
    <w:rsid w:val="00C21A9A"/>
    <w:rsid w:val="00C343D6"/>
    <w:rsid w:val="00C379DF"/>
    <w:rsid w:val="00C432C8"/>
    <w:rsid w:val="00C45BA8"/>
    <w:rsid w:val="00C54321"/>
    <w:rsid w:val="00C5790F"/>
    <w:rsid w:val="00C675CE"/>
    <w:rsid w:val="00C807CF"/>
    <w:rsid w:val="00C853A8"/>
    <w:rsid w:val="00C86AE3"/>
    <w:rsid w:val="00C977BA"/>
    <w:rsid w:val="00CA28E4"/>
    <w:rsid w:val="00CC7D50"/>
    <w:rsid w:val="00CD1E6C"/>
    <w:rsid w:val="00CD7776"/>
    <w:rsid w:val="00CF217C"/>
    <w:rsid w:val="00CF482F"/>
    <w:rsid w:val="00CF4C6F"/>
    <w:rsid w:val="00CF4F19"/>
    <w:rsid w:val="00D06D3E"/>
    <w:rsid w:val="00D12DEA"/>
    <w:rsid w:val="00D158DF"/>
    <w:rsid w:val="00D21B83"/>
    <w:rsid w:val="00D267A0"/>
    <w:rsid w:val="00D27572"/>
    <w:rsid w:val="00D44A74"/>
    <w:rsid w:val="00D46F88"/>
    <w:rsid w:val="00D46FFC"/>
    <w:rsid w:val="00D47775"/>
    <w:rsid w:val="00D502A1"/>
    <w:rsid w:val="00D515CE"/>
    <w:rsid w:val="00D51E35"/>
    <w:rsid w:val="00D6019F"/>
    <w:rsid w:val="00D622D6"/>
    <w:rsid w:val="00D62E72"/>
    <w:rsid w:val="00D637B4"/>
    <w:rsid w:val="00D7238F"/>
    <w:rsid w:val="00D72B56"/>
    <w:rsid w:val="00D74FB6"/>
    <w:rsid w:val="00D870F6"/>
    <w:rsid w:val="00DA2171"/>
    <w:rsid w:val="00DB2522"/>
    <w:rsid w:val="00DB730A"/>
    <w:rsid w:val="00DC058E"/>
    <w:rsid w:val="00DC4EEF"/>
    <w:rsid w:val="00DD2B35"/>
    <w:rsid w:val="00DE22F1"/>
    <w:rsid w:val="00DF1174"/>
    <w:rsid w:val="00DF18CD"/>
    <w:rsid w:val="00DF3064"/>
    <w:rsid w:val="00DF4067"/>
    <w:rsid w:val="00E02A43"/>
    <w:rsid w:val="00E05951"/>
    <w:rsid w:val="00E064B0"/>
    <w:rsid w:val="00E10196"/>
    <w:rsid w:val="00E130B0"/>
    <w:rsid w:val="00E13179"/>
    <w:rsid w:val="00E143FE"/>
    <w:rsid w:val="00E15C34"/>
    <w:rsid w:val="00E2497C"/>
    <w:rsid w:val="00E32587"/>
    <w:rsid w:val="00E43F49"/>
    <w:rsid w:val="00E4471C"/>
    <w:rsid w:val="00E533DA"/>
    <w:rsid w:val="00E67D3E"/>
    <w:rsid w:val="00E70AAE"/>
    <w:rsid w:val="00E8184A"/>
    <w:rsid w:val="00E85538"/>
    <w:rsid w:val="00E86E7B"/>
    <w:rsid w:val="00E925C1"/>
    <w:rsid w:val="00E96283"/>
    <w:rsid w:val="00EA7211"/>
    <w:rsid w:val="00EB667D"/>
    <w:rsid w:val="00EC0A1C"/>
    <w:rsid w:val="00EC2BE3"/>
    <w:rsid w:val="00EC5F25"/>
    <w:rsid w:val="00ED218D"/>
    <w:rsid w:val="00ED2EBB"/>
    <w:rsid w:val="00EE18F7"/>
    <w:rsid w:val="00EF6A98"/>
    <w:rsid w:val="00EF73E1"/>
    <w:rsid w:val="00F00FE2"/>
    <w:rsid w:val="00F20A95"/>
    <w:rsid w:val="00F21A54"/>
    <w:rsid w:val="00F31A67"/>
    <w:rsid w:val="00F32ED5"/>
    <w:rsid w:val="00F43CBB"/>
    <w:rsid w:val="00F71E91"/>
    <w:rsid w:val="00F74CB0"/>
    <w:rsid w:val="00F77FD3"/>
    <w:rsid w:val="00F924EF"/>
    <w:rsid w:val="00F92FB5"/>
    <w:rsid w:val="00FA2D4A"/>
    <w:rsid w:val="00FA5D08"/>
    <w:rsid w:val="00FA5E70"/>
    <w:rsid w:val="00FB0080"/>
    <w:rsid w:val="00FB2DAA"/>
    <w:rsid w:val="00FB4211"/>
    <w:rsid w:val="00FB6E77"/>
    <w:rsid w:val="00FD311B"/>
    <w:rsid w:val="00FD3E86"/>
    <w:rsid w:val="00FD4C8E"/>
    <w:rsid w:val="00FE3EF5"/>
    <w:rsid w:val="00FE501E"/>
    <w:rsid w:val="00FE5696"/>
    <w:rsid w:val="00FF0B7A"/>
    <w:rsid w:val="00FF4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27112"/>
  <w15:chartTrackingRefBased/>
  <w15:docId w15:val="{14F99432-6A0E-4A07-9619-FC70B3208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C0C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40F8"/>
    <w:rPr>
      <w:color w:val="0563C1" w:themeColor="hyperlink"/>
      <w:u w:val="single"/>
    </w:rPr>
  </w:style>
  <w:style w:type="character" w:styleId="UnresolvedMention">
    <w:name w:val="Unresolved Mention"/>
    <w:basedOn w:val="DefaultParagraphFont"/>
    <w:uiPriority w:val="99"/>
    <w:semiHidden/>
    <w:unhideWhenUsed/>
    <w:rsid w:val="001240F8"/>
    <w:rPr>
      <w:color w:val="605E5C"/>
      <w:shd w:val="clear" w:color="auto" w:fill="E1DFDD"/>
    </w:rPr>
  </w:style>
  <w:style w:type="character" w:customStyle="1" w:styleId="Heading1Char">
    <w:name w:val="Heading 1 Char"/>
    <w:basedOn w:val="DefaultParagraphFont"/>
    <w:link w:val="Heading1"/>
    <w:uiPriority w:val="9"/>
    <w:rsid w:val="007B2F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C0CD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4500">
      <w:bodyDiv w:val="1"/>
      <w:marLeft w:val="0"/>
      <w:marRight w:val="0"/>
      <w:marTop w:val="0"/>
      <w:marBottom w:val="0"/>
      <w:divBdr>
        <w:top w:val="none" w:sz="0" w:space="0" w:color="auto"/>
        <w:left w:val="none" w:sz="0" w:space="0" w:color="auto"/>
        <w:bottom w:val="none" w:sz="0" w:space="0" w:color="auto"/>
        <w:right w:val="none" w:sz="0" w:space="0" w:color="auto"/>
      </w:divBdr>
    </w:div>
    <w:div w:id="1019355602">
      <w:bodyDiv w:val="1"/>
      <w:marLeft w:val="0"/>
      <w:marRight w:val="0"/>
      <w:marTop w:val="0"/>
      <w:marBottom w:val="0"/>
      <w:divBdr>
        <w:top w:val="none" w:sz="0" w:space="0" w:color="auto"/>
        <w:left w:val="none" w:sz="0" w:space="0" w:color="auto"/>
        <w:bottom w:val="none" w:sz="0" w:space="0" w:color="auto"/>
        <w:right w:val="none" w:sz="0" w:space="0" w:color="auto"/>
      </w:divBdr>
    </w:div>
    <w:div w:id="1425344206">
      <w:bodyDiv w:val="1"/>
      <w:marLeft w:val="0"/>
      <w:marRight w:val="0"/>
      <w:marTop w:val="0"/>
      <w:marBottom w:val="0"/>
      <w:divBdr>
        <w:top w:val="none" w:sz="0" w:space="0" w:color="auto"/>
        <w:left w:val="none" w:sz="0" w:space="0" w:color="auto"/>
        <w:bottom w:val="none" w:sz="0" w:space="0" w:color="auto"/>
        <w:right w:val="none" w:sz="0" w:space="0" w:color="auto"/>
      </w:divBdr>
    </w:div>
    <w:div w:id="169865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2802</Words>
  <Characters>15976</Characters>
  <Application>Microsoft Office Word</Application>
  <DocSecurity>0</DocSecurity>
  <Lines>133</Lines>
  <Paragraphs>37</Paragraphs>
  <ScaleCrop>false</ScaleCrop>
  <Company/>
  <LinksUpToDate>false</LinksUpToDate>
  <CharactersWithSpaces>18741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Macey-Phillips</dc:creator>
  <cp:keywords/>
  <dc:description/>
  <cp:lastModifiedBy>Shannon Macey-Phillips</cp:lastModifiedBy>
  <cp:revision>2</cp:revision>
  <dcterms:created xsi:type="dcterms:W3CDTF">2023-02-19T16:05:00Z</dcterms:created>
  <dcterms:modified xsi:type="dcterms:W3CDTF">2023-02-19T16:05:00Z</dcterms:modified>
</cp:coreProperties>
</file>