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073D4" w:rsidRPr="009073D4" w:rsidRDefault="009073D4" w:rsidP="004B6DB6">
      <w:pPr>
        <w:pStyle w:val="Heading1"/>
        <w:rPr>
          <w:rFonts w:ascii="Segoe UI" w:eastAsia="Times New Roman" w:hAnsi="Segoe UI" w:cs="Segoe UI"/>
          <w:color w:val="00090E"/>
          <w:sz w:val="23"/>
          <w:szCs w:val="23"/>
          <w:u w:val="single"/>
          <w:shd w:val="clear" w:color="auto" w:fill="FBF7F5"/>
          <w:lang w:eastAsia="en-GB"/>
        </w:rPr>
      </w:pPr>
      <w:r w:rsidRPr="009073D4">
        <w:rPr>
          <w:rFonts w:eastAsia="Times New Roman"/>
          <w:lang w:eastAsia="en-GB"/>
        </w:rPr>
        <w:fldChar w:fldCharType="begin"/>
      </w:r>
      <w:r w:rsidRPr="009073D4">
        <w:rPr>
          <w:rFonts w:eastAsia="Times New Roman"/>
          <w:lang w:eastAsia="en-GB"/>
        </w:rPr>
        <w:instrText xml:space="preserve"> HYPERLINK "https://moodle.uwtsd.ac.uk/course/view.php?id=2042" </w:instrText>
      </w:r>
      <w:r w:rsidRPr="009073D4">
        <w:rPr>
          <w:rFonts w:eastAsia="Times New Roman"/>
          <w:lang w:eastAsia="en-GB"/>
        </w:rPr>
        <w:fldChar w:fldCharType="separate"/>
      </w:r>
    </w:p>
    <w:p w:rsidR="009073D4" w:rsidRPr="009073D4" w:rsidRDefault="009073D4" w:rsidP="004B6DB6">
      <w:pPr>
        <w:pStyle w:val="Heading1"/>
        <w:rPr>
          <w:rFonts w:ascii="inherit" w:eastAsia="Times New Roman" w:hAnsi="inherit"/>
          <w:kern w:val="36"/>
          <w:sz w:val="48"/>
          <w:szCs w:val="48"/>
          <w:lang w:eastAsia="en-GB"/>
        </w:rPr>
      </w:pPr>
      <w:r w:rsidRPr="009073D4">
        <w:rPr>
          <w:rFonts w:ascii="inherit" w:eastAsia="Times New Roman" w:hAnsi="inherit" w:cs="Segoe UI"/>
          <w:color w:val="00090E"/>
          <w:kern w:val="36"/>
          <w:sz w:val="48"/>
          <w:szCs w:val="48"/>
          <w:u w:val="single"/>
          <w:shd w:val="clear" w:color="auto" w:fill="FBF7F5"/>
          <w:lang w:eastAsia="en-GB"/>
        </w:rPr>
        <w:t>L4 - Information Engineering (ACCB4013)</w:t>
      </w:r>
    </w:p>
    <w:p w:rsidR="00A62A6E" w:rsidRDefault="009073D4" w:rsidP="004B6DB6">
      <w:pPr>
        <w:pStyle w:val="Heading1"/>
        <w:rPr>
          <w:rFonts w:eastAsia="Times New Roman"/>
          <w:lang w:eastAsia="en-GB"/>
        </w:rPr>
      </w:pPr>
      <w:r w:rsidRPr="009073D4">
        <w:rPr>
          <w:rFonts w:eastAsia="Times New Roman"/>
          <w:lang w:eastAsia="en-GB"/>
        </w:rPr>
        <w:fldChar w:fldCharType="end"/>
      </w:r>
    </w:p>
    <w:p w:rsidR="009073D4" w:rsidRDefault="009073D4" w:rsidP="004B6DB6">
      <w:pPr>
        <w:pStyle w:val="Heading1"/>
      </w:pPr>
      <w:r>
        <w:t>1704571 Richard Green.</w:t>
      </w:r>
      <w:r>
        <w:br/>
      </w:r>
      <w:r>
        <w:br/>
        <w:t>14/01/2020 in class test (room 109)</w:t>
      </w:r>
      <w:r>
        <w:br/>
      </w:r>
      <w:r>
        <w:br/>
        <w:t>‘Kids Club Cymru’</w:t>
      </w:r>
    </w:p>
    <w:p w:rsidR="009073D4" w:rsidRDefault="009073D4" w:rsidP="004B6DB6">
      <w:pPr>
        <w:pStyle w:val="Heading1"/>
      </w:pPr>
      <w:r>
        <w:br w:type="page"/>
      </w:r>
      <w:bookmarkStart w:id="0" w:name="_GoBack"/>
      <w:bookmarkEnd w:id="0"/>
    </w:p>
    <w:p w:rsidR="009073D4" w:rsidRDefault="009073D4" w:rsidP="009073D4">
      <w:r>
        <w:lastRenderedPageBreak/>
        <w:t>Kids Club Cymru is a Swansea based childcare facility, they operate as afterschool (Twilight 16.00-20.00hrs) and holiday time (Monday – Friday, 08.00-20.00hrs split 08.00-12.00, 12.00-16.00 and 16.00-20.00hrs) for children between the ages of 5 &amp; 15 years old.</w:t>
      </w:r>
    </w:p>
    <w:p w:rsidR="009073D4" w:rsidRDefault="009073D4" w:rsidP="009073D4">
      <w:r>
        <w:t>They have a need of a system to handle bookings and automatically update after any &amp; all alterations to replace their paper database.</w:t>
      </w:r>
    </w:p>
    <w:p w:rsidR="009073D4" w:rsidRDefault="009073D4" w:rsidP="009073D4">
      <w:r>
        <w:t>Their facilities include 10 purpose built &amp; furnished rooms, 4 of which are gymnasiums and staff are trained to suit such equipment.</w:t>
      </w:r>
    </w:p>
    <w:p w:rsidR="004B6DB6" w:rsidRDefault="004B6DB6" w:rsidP="009073D4">
      <w:r>
        <w:t>Consideration has been made for private, mixed &amp; parties in each room with multiple staff available depending on situation.</w:t>
      </w:r>
    </w:p>
    <w:p w:rsidR="009073D4" w:rsidRDefault="009073D4" w:rsidP="009073D4">
      <w:r>
        <w:t xml:space="preserve">Food is offered on site with consideration for </w:t>
      </w:r>
      <w:proofErr w:type="spellStart"/>
      <w:r>
        <w:t>dietry</w:t>
      </w:r>
      <w:proofErr w:type="spellEnd"/>
      <w:r>
        <w:t xml:space="preserve">, </w:t>
      </w:r>
      <w:r w:rsidR="004B6DB6">
        <w:t>allergen, lifestyle</w:t>
      </w:r>
      <w:r>
        <w:t xml:space="preserve"> &amp; religious requirements.</w:t>
      </w:r>
    </w:p>
    <w:p w:rsidR="009073D4" w:rsidRDefault="009073D4" w:rsidP="009073D4">
      <w:r>
        <w:t xml:space="preserve">Booking is limited and a strict </w:t>
      </w:r>
      <w:r w:rsidR="004B6DB6">
        <w:t>1-month</w:t>
      </w:r>
      <w:r>
        <w:t xml:space="preserve"> (28 Day) </w:t>
      </w:r>
      <w:r w:rsidR="004B6DB6">
        <w:t>pre-booking limit.</w:t>
      </w:r>
      <w:r w:rsidR="004B6DB6">
        <w:br/>
        <w:t xml:space="preserve">Pricing has been considered as flexible with several tiers and possible discounts. </w:t>
      </w:r>
    </w:p>
    <w:p w:rsidR="009073D4" w:rsidRDefault="009073D4" w:rsidP="009073D4">
      <w:r>
        <w:t>This was split into several sections as such.</w:t>
      </w:r>
      <w:r>
        <w:br/>
      </w:r>
      <w:r>
        <w:br/>
      </w:r>
      <w:r>
        <w:rPr>
          <w:noProof/>
        </w:rPr>
        <w:drawing>
          <wp:inline distT="0" distB="0" distL="0" distR="0">
            <wp:extent cx="5731510" cy="414274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Kids Club Cymru DFD3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42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073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73D4"/>
    <w:rsid w:val="004B6DB6"/>
    <w:rsid w:val="009073D4"/>
    <w:rsid w:val="00A62A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0DDE10"/>
  <w15:chartTrackingRefBased/>
  <w15:docId w15:val="{03722B8C-49ED-45E3-B599-2349F9BD6E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6DB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4B6DB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B6D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4B6DB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0909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5764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0347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170</Words>
  <Characters>974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Green (1704571)</dc:creator>
  <cp:keywords/>
  <dc:description/>
  <cp:lastModifiedBy>Richard Green (1704571)</cp:lastModifiedBy>
  <cp:revision>1</cp:revision>
  <dcterms:created xsi:type="dcterms:W3CDTF">2020-01-14T13:38:00Z</dcterms:created>
  <dcterms:modified xsi:type="dcterms:W3CDTF">2020-01-14T14:06:00Z</dcterms:modified>
</cp:coreProperties>
</file>