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93D1EC" w14:textId="3ED06F8D" w:rsidR="00DD5969" w:rsidRPr="0066224E" w:rsidRDefault="00DD5969" w:rsidP="00DD5969">
      <w:pPr>
        <w:spacing w:before="212"/>
        <w:jc w:val="center"/>
        <w:rPr>
          <w:rFonts w:ascii="Arial"/>
          <w:b/>
          <w:sz w:val="56"/>
          <w:szCs w:val="56"/>
        </w:rPr>
      </w:pPr>
      <w:r>
        <w:rPr>
          <w:noProof/>
        </w:rPr>
        <w:drawing>
          <wp:inline distT="0" distB="0" distL="0" distR="0" wp14:anchorId="508580CF" wp14:editId="3213B9E0">
            <wp:extent cx="2980602" cy="1188188"/>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123E6CB8" w14:textId="77777777" w:rsidR="004B31F1" w:rsidRDefault="004B31F1" w:rsidP="009D5D08">
      <w:pPr>
        <w:spacing w:before="212" w:line="360" w:lineRule="auto"/>
        <w:jc w:val="both"/>
        <w:rPr>
          <w:rFonts w:ascii="Arial" w:hAnsi="Arial" w:cs="Arial"/>
          <w:b/>
          <w:sz w:val="48"/>
          <w:szCs w:val="48"/>
        </w:rPr>
      </w:pPr>
    </w:p>
    <w:p w14:paraId="5B9AE89A" w14:textId="299961C6" w:rsidR="00DD5969" w:rsidRPr="00801F03" w:rsidRDefault="004B31F1" w:rsidP="009D5D08">
      <w:pPr>
        <w:spacing w:before="212" w:line="360" w:lineRule="auto"/>
        <w:jc w:val="both"/>
        <w:rPr>
          <w:rFonts w:ascii="Arial" w:hAnsi="Arial" w:cs="Arial"/>
        </w:rPr>
      </w:pPr>
      <w:r w:rsidRPr="166ABB76">
        <w:rPr>
          <w:rFonts w:ascii="Arial" w:hAnsi="Arial" w:cs="Arial"/>
          <w:b/>
          <w:bCs/>
          <w:sz w:val="48"/>
          <w:szCs w:val="48"/>
        </w:rPr>
        <w:t>Module Name:</w:t>
      </w:r>
      <w:r w:rsidR="003E51BE">
        <w:rPr>
          <w:rFonts w:ascii="Arial" w:hAnsi="Arial" w:cs="Arial"/>
          <w:b/>
          <w:bCs/>
          <w:sz w:val="48"/>
          <w:szCs w:val="48"/>
        </w:rPr>
        <w:t xml:space="preserve"> </w:t>
      </w:r>
      <w:r w:rsidR="003E51BE" w:rsidRPr="009D220B">
        <w:rPr>
          <w:rFonts w:ascii="Arial" w:hAnsi="Arial" w:cs="Arial"/>
          <w:color w:val="000000"/>
        </w:rPr>
        <w:t>Digital Skills for Personal Development and Business Growth</w:t>
      </w:r>
    </w:p>
    <w:p w14:paraId="5051A2D5" w14:textId="6FDCD4F6" w:rsidR="00347EA1" w:rsidRPr="004B31F1" w:rsidRDefault="004B31F1" w:rsidP="009D5D08">
      <w:pPr>
        <w:spacing w:before="212" w:line="360" w:lineRule="auto"/>
        <w:jc w:val="both"/>
        <w:rPr>
          <w:rFonts w:ascii="Arial" w:hAnsi="Arial" w:cs="Arial"/>
          <w:b/>
          <w:bCs/>
          <w:sz w:val="48"/>
          <w:szCs w:val="48"/>
        </w:rPr>
      </w:pPr>
      <w:r w:rsidRPr="004B31F1">
        <w:rPr>
          <w:rFonts w:ascii="Arial" w:hAnsi="Arial" w:cs="Arial"/>
          <w:b/>
          <w:bCs/>
          <w:sz w:val="48"/>
          <w:szCs w:val="48"/>
        </w:rPr>
        <w:t>Module Code:</w:t>
      </w:r>
      <w:r w:rsidR="00590165">
        <w:rPr>
          <w:rFonts w:ascii="Arial" w:hAnsi="Arial" w:cs="Arial"/>
          <w:b/>
          <w:bCs/>
          <w:sz w:val="48"/>
          <w:szCs w:val="48"/>
        </w:rPr>
        <w:t xml:space="preserve"> </w:t>
      </w:r>
      <w:r w:rsidR="00590165" w:rsidRPr="009D220B">
        <w:rPr>
          <w:rFonts w:ascii="Arial" w:hAnsi="Arial" w:cs="Arial"/>
          <w:color w:val="000000"/>
        </w:rPr>
        <w:t>(BMSW4008)</w:t>
      </w:r>
    </w:p>
    <w:p w14:paraId="58262127" w14:textId="1CBCF089" w:rsidR="002F7A11" w:rsidRPr="009D220B" w:rsidRDefault="004B31F1" w:rsidP="009D5D08">
      <w:pPr>
        <w:pStyle w:val="NormalWeb"/>
        <w:spacing w:line="360" w:lineRule="auto"/>
        <w:jc w:val="both"/>
        <w:rPr>
          <w:rFonts w:ascii="Arial" w:hAnsi="Arial" w:cs="Arial"/>
          <w:color w:val="000000"/>
        </w:rPr>
      </w:pPr>
      <w:r w:rsidRPr="004B31F1">
        <w:rPr>
          <w:rFonts w:ascii="Arial" w:hAnsi="Arial" w:cs="Arial"/>
          <w:b/>
          <w:bCs/>
          <w:sz w:val="48"/>
          <w:szCs w:val="48"/>
        </w:rPr>
        <w:t>Assignment Name:</w:t>
      </w:r>
      <w:r w:rsidR="002F7A11" w:rsidRPr="009D220B">
        <w:rPr>
          <w:rFonts w:ascii="Arial" w:hAnsi="Arial" w:cs="Arial"/>
          <w:color w:val="000000"/>
        </w:rPr>
        <w:t>The Importance of Excel in the Digital Era</w:t>
      </w:r>
    </w:p>
    <w:p w14:paraId="0D16D138" w14:textId="3A9E4573" w:rsidR="00DD5969" w:rsidRPr="004B31F1" w:rsidRDefault="004B31F1" w:rsidP="009D5D08">
      <w:pPr>
        <w:spacing w:before="3" w:line="360" w:lineRule="auto"/>
        <w:jc w:val="both"/>
        <w:rPr>
          <w:rFonts w:ascii="Arial" w:hAnsi="Arial" w:cs="Arial"/>
          <w:b/>
          <w:sz w:val="48"/>
          <w:szCs w:val="48"/>
        </w:rPr>
      </w:pPr>
      <w:r w:rsidRPr="004B31F1">
        <w:rPr>
          <w:rFonts w:ascii="Arial" w:hAnsi="Arial" w:cs="Arial"/>
          <w:b/>
          <w:sz w:val="48"/>
          <w:szCs w:val="48"/>
        </w:rPr>
        <w:t>Student Name:</w:t>
      </w:r>
      <w:r w:rsidR="002F7A11">
        <w:rPr>
          <w:rFonts w:ascii="Arial" w:hAnsi="Arial" w:cs="Arial"/>
          <w:b/>
          <w:sz w:val="48"/>
          <w:szCs w:val="48"/>
        </w:rPr>
        <w:t xml:space="preserve"> </w:t>
      </w:r>
      <w:r w:rsidR="002F7A11" w:rsidRPr="003E51BE">
        <w:rPr>
          <w:rFonts w:ascii="Arial" w:hAnsi="Arial" w:cs="Arial"/>
          <w:bCs/>
        </w:rPr>
        <w:t xml:space="preserve">Yovka Nedeva </w:t>
      </w:r>
    </w:p>
    <w:p w14:paraId="6BCDB436" w14:textId="77777777" w:rsidR="00176471" w:rsidRDefault="004B31F1" w:rsidP="009D5D08">
      <w:pPr>
        <w:pStyle w:val="NormalWeb"/>
        <w:spacing w:line="360" w:lineRule="auto"/>
        <w:jc w:val="both"/>
        <w:rPr>
          <w:rFonts w:ascii="Arial" w:hAnsi="Arial" w:cs="Arial"/>
          <w:color w:val="000000"/>
        </w:rPr>
      </w:pPr>
      <w:r w:rsidRPr="004B31F1">
        <w:rPr>
          <w:rFonts w:ascii="Arial" w:hAnsi="Arial" w:cs="Arial"/>
          <w:b/>
          <w:sz w:val="48"/>
          <w:szCs w:val="48"/>
        </w:rPr>
        <w:t>Student Number:</w:t>
      </w:r>
      <w:r w:rsidR="00176471">
        <w:rPr>
          <w:rFonts w:ascii="Arial" w:hAnsi="Arial" w:cs="Arial"/>
          <w:b/>
          <w:sz w:val="48"/>
          <w:szCs w:val="48"/>
        </w:rPr>
        <w:t xml:space="preserve"> </w:t>
      </w:r>
      <w:r w:rsidR="00176471" w:rsidRPr="00333198">
        <w:rPr>
          <w:rFonts w:ascii="Arial" w:hAnsi="Arial" w:cs="Arial"/>
          <w:color w:val="000000"/>
        </w:rPr>
        <w:t>1908957</w:t>
      </w:r>
    </w:p>
    <w:p w14:paraId="30BBC0C8" w14:textId="77777777" w:rsidR="00310843" w:rsidRDefault="004B31F1" w:rsidP="008F45CF">
      <w:pPr>
        <w:pStyle w:val="NormalWeb"/>
        <w:spacing w:line="360" w:lineRule="auto"/>
        <w:rPr>
          <w:rFonts w:ascii="Arial" w:hAnsi="Arial" w:cs="Arial"/>
          <w:bCs/>
        </w:rPr>
      </w:pPr>
      <w:r w:rsidRPr="004B31F1">
        <w:rPr>
          <w:rFonts w:ascii="Arial" w:hAnsi="Arial" w:cs="Arial"/>
          <w:b/>
          <w:sz w:val="48"/>
          <w:szCs w:val="48"/>
        </w:rPr>
        <w:t>Lecturer:</w:t>
      </w:r>
      <w:r w:rsidR="00CB61E7">
        <w:rPr>
          <w:rFonts w:ascii="Arial" w:hAnsi="Arial" w:cs="Arial"/>
          <w:b/>
          <w:sz w:val="48"/>
          <w:szCs w:val="48"/>
        </w:rPr>
        <w:t xml:space="preserve"> </w:t>
      </w:r>
      <w:r w:rsidR="00CE255E">
        <w:rPr>
          <w:rFonts w:ascii="Arial" w:hAnsi="Arial" w:cs="Arial"/>
          <w:bCs/>
        </w:rPr>
        <w:t xml:space="preserve"> </w:t>
      </w:r>
      <w:r w:rsidR="00676E93">
        <w:rPr>
          <w:rFonts w:ascii="Arial" w:hAnsi="Arial" w:cs="Arial"/>
          <w:bCs/>
        </w:rPr>
        <w:t xml:space="preserve"> Philippa Fitzgerald</w:t>
      </w:r>
      <w:r w:rsidRPr="004B31F1">
        <w:rPr>
          <w:rFonts w:ascii="Arial" w:hAnsi="Arial" w:cs="Arial"/>
          <w:b/>
          <w:sz w:val="48"/>
          <w:szCs w:val="48"/>
        </w:rPr>
        <w:br/>
        <w:t>Deadline:</w:t>
      </w:r>
      <w:r w:rsidR="00BF6492">
        <w:rPr>
          <w:rFonts w:ascii="Arial" w:hAnsi="Arial" w:cs="Arial"/>
          <w:b/>
          <w:sz w:val="48"/>
          <w:szCs w:val="48"/>
        </w:rPr>
        <w:t xml:space="preserve"> </w:t>
      </w:r>
      <w:r w:rsidR="0082488E">
        <w:rPr>
          <w:rFonts w:ascii="Arial" w:hAnsi="Arial" w:cs="Arial"/>
          <w:bCs/>
        </w:rPr>
        <w:t>20/06/2025</w:t>
      </w:r>
    </w:p>
    <w:p w14:paraId="5AA3B5D7" w14:textId="289891E5" w:rsidR="004B31F1" w:rsidRPr="009F12F5" w:rsidRDefault="00310843" w:rsidP="009D5D08">
      <w:pPr>
        <w:pStyle w:val="NormalWeb"/>
        <w:spacing w:line="360" w:lineRule="auto"/>
        <w:jc w:val="both"/>
        <w:rPr>
          <w:rFonts w:ascii="Arial" w:hAnsi="Arial" w:cs="Arial"/>
          <w:bCs/>
          <w:color w:val="000000"/>
        </w:rPr>
      </w:pPr>
      <w:r w:rsidRPr="00310843">
        <w:rPr>
          <w:rFonts w:ascii="Arial" w:hAnsi="Arial" w:cs="Arial"/>
          <w:b/>
          <w:sz w:val="48"/>
          <w:szCs w:val="48"/>
        </w:rPr>
        <w:t>Word-count</w:t>
      </w:r>
      <w:r w:rsidR="004B31F1" w:rsidRPr="00310843">
        <w:rPr>
          <w:rFonts w:ascii="Arial" w:hAnsi="Arial" w:cs="Arial"/>
          <w:b/>
          <w:sz w:val="48"/>
          <w:szCs w:val="48"/>
        </w:rPr>
        <w:t>:</w:t>
      </w:r>
      <w:r w:rsidR="009F12F5">
        <w:rPr>
          <w:rFonts w:ascii="Arial" w:hAnsi="Arial" w:cs="Arial"/>
          <w:b/>
          <w:sz w:val="48"/>
          <w:szCs w:val="48"/>
        </w:rPr>
        <w:t xml:space="preserve"> </w:t>
      </w:r>
      <w:r w:rsidR="009F12F5">
        <w:rPr>
          <w:rFonts w:ascii="Arial" w:hAnsi="Arial" w:cs="Arial"/>
          <w:bCs/>
        </w:rPr>
        <w:t>2346</w:t>
      </w:r>
    </w:p>
    <w:p w14:paraId="32074B7F" w14:textId="77777777" w:rsidR="007979A9" w:rsidRPr="004B31F1" w:rsidRDefault="007979A9" w:rsidP="009D5D08">
      <w:pPr>
        <w:spacing w:line="360" w:lineRule="auto"/>
        <w:jc w:val="both"/>
        <w:rPr>
          <w:rFonts w:ascii="Arial" w:hAnsi="Arial" w:cs="Arial"/>
          <w:b/>
          <w:sz w:val="32"/>
          <w:szCs w:val="32"/>
        </w:rPr>
      </w:pPr>
    </w:p>
    <w:p w14:paraId="5B241900" w14:textId="77777777" w:rsidR="007A64CC" w:rsidRDefault="007A64CC" w:rsidP="009D5D08">
      <w:pPr>
        <w:spacing w:line="360" w:lineRule="auto"/>
        <w:jc w:val="both"/>
        <w:rPr>
          <w:b/>
          <w:bCs/>
          <w:sz w:val="32"/>
          <w:szCs w:val="32"/>
        </w:rPr>
      </w:pPr>
    </w:p>
    <w:p w14:paraId="0262C639" w14:textId="00FC7523" w:rsidR="007A64CC" w:rsidRPr="007A64CC" w:rsidRDefault="00B103B9" w:rsidP="007A64CC">
      <w:pPr>
        <w:spacing w:line="360" w:lineRule="auto"/>
        <w:jc w:val="both"/>
        <w:rPr>
          <w:b/>
          <w:bCs/>
          <w:sz w:val="32"/>
          <w:szCs w:val="32"/>
        </w:rPr>
      </w:pPr>
      <w:r w:rsidRPr="74B02C96">
        <w:rPr>
          <w:b/>
          <w:bCs/>
          <w:sz w:val="32"/>
          <w:szCs w:val="32"/>
        </w:rPr>
        <w:lastRenderedPageBreak/>
        <w:t>AI Acknowledgement</w:t>
      </w:r>
      <w:r w:rsidR="003A4B66" w:rsidRPr="74B02C96">
        <w:rPr>
          <w:b/>
          <w:bCs/>
          <w:sz w:val="32"/>
          <w:szCs w:val="32"/>
        </w:rPr>
        <w:t xml:space="preserve">  </w:t>
      </w:r>
    </w:p>
    <w:p w14:paraId="225B1CAD" w14:textId="77777777" w:rsidR="007A64CC" w:rsidRPr="00E55323" w:rsidRDefault="007A64CC" w:rsidP="00C262A3">
      <w:pPr>
        <w:spacing w:before="100" w:beforeAutospacing="1" w:after="100" w:afterAutospacing="1" w:line="360" w:lineRule="auto"/>
        <w:jc w:val="both"/>
        <w:rPr>
          <w:rFonts w:ascii="Arial" w:hAnsi="Arial" w:cs="Arial"/>
          <w:color w:val="000000"/>
          <w:kern w:val="0"/>
          <w14:ligatures w14:val="none"/>
        </w:rPr>
      </w:pPr>
      <w:r w:rsidRPr="00E55323">
        <w:rPr>
          <w:rFonts w:ascii="Arial" w:hAnsi="Arial" w:cs="Arial"/>
          <w:color w:val="000000"/>
          <w:kern w:val="0"/>
          <w14:ligatures w14:val="none"/>
        </w:rPr>
        <w:t>I confirm that I have not presented any AI generated materials as my own work.</w:t>
      </w:r>
      <w:r w:rsidRPr="00E55323">
        <w:rPr>
          <w:rFonts w:ascii="Arial" w:hAnsi="Arial" w:cs="Arial"/>
          <w:color w:val="000000"/>
          <w:kern w:val="0"/>
          <w14:ligatures w14:val="none"/>
        </w:rPr>
        <w:br/>
        <w:t>I confirm that I have copies of my drafts, notes, and other resources I used, which I may be asked to provide in evidence.</w:t>
      </w:r>
    </w:p>
    <w:p w14:paraId="507DBA59" w14:textId="77777777" w:rsidR="007A64CC" w:rsidRDefault="007A64CC" w:rsidP="009D5D08">
      <w:pPr>
        <w:spacing w:line="360" w:lineRule="auto"/>
        <w:jc w:val="both"/>
        <w:rPr>
          <w:b/>
          <w:bCs/>
          <w:sz w:val="32"/>
          <w:szCs w:val="32"/>
        </w:rPr>
      </w:pPr>
    </w:p>
    <w:p w14:paraId="3C72C647" w14:textId="77777777" w:rsidR="007A64CC" w:rsidRDefault="007A64CC" w:rsidP="009D5D08">
      <w:pPr>
        <w:spacing w:line="360" w:lineRule="auto"/>
        <w:jc w:val="both"/>
        <w:rPr>
          <w:b/>
          <w:bCs/>
          <w:u w:val="single"/>
        </w:rPr>
      </w:pPr>
    </w:p>
    <w:p w14:paraId="58A9F880" w14:textId="77777777" w:rsidR="007A64CC" w:rsidRDefault="007A64CC" w:rsidP="009D5D08">
      <w:pPr>
        <w:spacing w:line="360" w:lineRule="auto"/>
        <w:jc w:val="both"/>
        <w:rPr>
          <w:b/>
          <w:bCs/>
          <w:u w:val="single"/>
        </w:rPr>
      </w:pPr>
    </w:p>
    <w:p w14:paraId="5AA9020F" w14:textId="77777777" w:rsidR="007A64CC" w:rsidRDefault="007A64CC" w:rsidP="009D5D08">
      <w:pPr>
        <w:spacing w:line="360" w:lineRule="auto"/>
        <w:jc w:val="both"/>
        <w:rPr>
          <w:b/>
          <w:bCs/>
          <w:u w:val="single"/>
        </w:rPr>
      </w:pPr>
    </w:p>
    <w:p w14:paraId="20B2ECD7" w14:textId="77777777" w:rsidR="007A64CC" w:rsidRDefault="007A64CC" w:rsidP="009D5D08">
      <w:pPr>
        <w:spacing w:line="360" w:lineRule="auto"/>
        <w:jc w:val="both"/>
        <w:rPr>
          <w:b/>
          <w:bCs/>
          <w:u w:val="single"/>
        </w:rPr>
      </w:pPr>
    </w:p>
    <w:p w14:paraId="0243C04F" w14:textId="77777777" w:rsidR="007A64CC" w:rsidRDefault="007A64CC" w:rsidP="009D5D08">
      <w:pPr>
        <w:spacing w:line="360" w:lineRule="auto"/>
        <w:jc w:val="both"/>
        <w:rPr>
          <w:b/>
          <w:bCs/>
          <w:u w:val="single"/>
        </w:rPr>
      </w:pPr>
    </w:p>
    <w:p w14:paraId="21B9658D" w14:textId="77777777" w:rsidR="007A64CC" w:rsidRDefault="007A64CC" w:rsidP="009D5D08">
      <w:pPr>
        <w:spacing w:line="360" w:lineRule="auto"/>
        <w:jc w:val="both"/>
        <w:rPr>
          <w:b/>
          <w:bCs/>
          <w:u w:val="single"/>
        </w:rPr>
      </w:pPr>
    </w:p>
    <w:p w14:paraId="35B10029" w14:textId="77777777" w:rsidR="007A64CC" w:rsidRDefault="007A64CC" w:rsidP="009D5D08">
      <w:pPr>
        <w:spacing w:line="360" w:lineRule="auto"/>
        <w:jc w:val="both"/>
        <w:rPr>
          <w:b/>
          <w:bCs/>
          <w:u w:val="single"/>
        </w:rPr>
      </w:pPr>
    </w:p>
    <w:p w14:paraId="14F3640B" w14:textId="77777777" w:rsidR="007A64CC" w:rsidRDefault="007A64CC" w:rsidP="009D5D08">
      <w:pPr>
        <w:spacing w:line="360" w:lineRule="auto"/>
        <w:jc w:val="both"/>
        <w:rPr>
          <w:b/>
          <w:bCs/>
          <w:u w:val="single"/>
        </w:rPr>
      </w:pPr>
    </w:p>
    <w:p w14:paraId="541662FC" w14:textId="77777777" w:rsidR="007A64CC" w:rsidRDefault="007A64CC" w:rsidP="009D5D08">
      <w:pPr>
        <w:spacing w:line="360" w:lineRule="auto"/>
        <w:jc w:val="both"/>
        <w:rPr>
          <w:b/>
          <w:bCs/>
          <w:u w:val="single"/>
        </w:rPr>
      </w:pPr>
    </w:p>
    <w:p w14:paraId="2C040841" w14:textId="77777777" w:rsidR="007A64CC" w:rsidRDefault="007A64CC" w:rsidP="009D5D08">
      <w:pPr>
        <w:spacing w:line="360" w:lineRule="auto"/>
        <w:jc w:val="both"/>
        <w:rPr>
          <w:b/>
          <w:bCs/>
          <w:u w:val="single"/>
        </w:rPr>
      </w:pPr>
    </w:p>
    <w:p w14:paraId="4E3C91E6" w14:textId="77777777" w:rsidR="007A64CC" w:rsidRDefault="007A64CC" w:rsidP="009D5D08">
      <w:pPr>
        <w:spacing w:line="360" w:lineRule="auto"/>
        <w:jc w:val="both"/>
        <w:rPr>
          <w:b/>
          <w:bCs/>
          <w:u w:val="single"/>
        </w:rPr>
      </w:pPr>
    </w:p>
    <w:p w14:paraId="54634092" w14:textId="77777777" w:rsidR="007A64CC" w:rsidRDefault="007A64CC" w:rsidP="009D5D08">
      <w:pPr>
        <w:spacing w:line="360" w:lineRule="auto"/>
        <w:jc w:val="both"/>
        <w:rPr>
          <w:b/>
          <w:bCs/>
          <w:u w:val="single"/>
        </w:rPr>
      </w:pPr>
    </w:p>
    <w:p w14:paraId="676A11D7" w14:textId="77777777" w:rsidR="007A64CC" w:rsidRDefault="007A64CC" w:rsidP="009D5D08">
      <w:pPr>
        <w:spacing w:line="360" w:lineRule="auto"/>
        <w:jc w:val="both"/>
        <w:rPr>
          <w:b/>
          <w:bCs/>
          <w:u w:val="single"/>
        </w:rPr>
      </w:pPr>
    </w:p>
    <w:p w14:paraId="22512BB6" w14:textId="7EB1006B" w:rsidR="00DD5969" w:rsidRPr="004B31F1" w:rsidRDefault="00DD5969" w:rsidP="009D5D08">
      <w:pPr>
        <w:spacing w:line="360" w:lineRule="auto"/>
        <w:jc w:val="both"/>
      </w:pPr>
      <w:r w:rsidRPr="004B31F1">
        <w:t xml:space="preserve">. </w:t>
      </w:r>
    </w:p>
    <w:p w14:paraId="0ADC06E9" w14:textId="77777777" w:rsidR="00E10797" w:rsidRDefault="00E10797" w:rsidP="009D5D08">
      <w:pPr>
        <w:spacing w:line="360" w:lineRule="auto"/>
        <w:jc w:val="both"/>
        <w:rPr>
          <w:sz w:val="16"/>
          <w:szCs w:val="16"/>
        </w:rPr>
      </w:pPr>
    </w:p>
    <w:p w14:paraId="6ECEB440" w14:textId="77777777" w:rsidR="00E43272" w:rsidRDefault="00E43272" w:rsidP="009D5D08">
      <w:pPr>
        <w:spacing w:line="360" w:lineRule="auto"/>
        <w:jc w:val="both"/>
        <w:rPr>
          <w:sz w:val="16"/>
          <w:szCs w:val="16"/>
        </w:rPr>
      </w:pPr>
    </w:p>
    <w:p w14:paraId="31853E90" w14:textId="77777777" w:rsidR="00E43272" w:rsidRDefault="00E43272" w:rsidP="009D5D08">
      <w:pPr>
        <w:spacing w:line="360" w:lineRule="auto"/>
        <w:jc w:val="both"/>
        <w:rPr>
          <w:sz w:val="16"/>
          <w:szCs w:val="16"/>
        </w:rPr>
      </w:pPr>
    </w:p>
    <w:p w14:paraId="1635235E" w14:textId="77777777" w:rsidR="00E43272" w:rsidRDefault="00E43272" w:rsidP="009D5D08">
      <w:pPr>
        <w:spacing w:line="360" w:lineRule="auto"/>
        <w:jc w:val="both"/>
        <w:rPr>
          <w:sz w:val="16"/>
          <w:szCs w:val="16"/>
        </w:rPr>
      </w:pPr>
    </w:p>
    <w:p w14:paraId="07E82D2D" w14:textId="77777777" w:rsidR="007A64CC" w:rsidRDefault="007A64CC" w:rsidP="009D5D08">
      <w:pPr>
        <w:pStyle w:val="NormalWeb"/>
        <w:spacing w:line="360" w:lineRule="auto"/>
        <w:jc w:val="both"/>
        <w:rPr>
          <w:rFonts w:ascii="Arial" w:hAnsi="Arial" w:cs="Arial"/>
          <w:b/>
          <w:bCs/>
          <w:color w:val="000000"/>
        </w:rPr>
      </w:pPr>
    </w:p>
    <w:p w14:paraId="38B3A977" w14:textId="7119D0F7" w:rsidR="009D5D08" w:rsidRPr="009D5D08" w:rsidRDefault="009D5D08" w:rsidP="009D5D08">
      <w:pPr>
        <w:pStyle w:val="NormalWeb"/>
        <w:spacing w:line="360" w:lineRule="auto"/>
        <w:jc w:val="both"/>
        <w:rPr>
          <w:rFonts w:ascii="Arial" w:hAnsi="Arial" w:cs="Arial"/>
          <w:b/>
          <w:bCs/>
          <w:color w:val="000000"/>
        </w:rPr>
      </w:pPr>
      <w:r w:rsidRPr="009D5D08">
        <w:rPr>
          <w:rFonts w:ascii="Arial" w:hAnsi="Arial" w:cs="Arial"/>
          <w:b/>
          <w:bCs/>
          <w:color w:val="000000"/>
        </w:rPr>
        <w:lastRenderedPageBreak/>
        <w:t>The Importance of Excel in the Digital Era</w:t>
      </w:r>
    </w:p>
    <w:p w14:paraId="15034A64" w14:textId="77777777" w:rsidR="009D5D08" w:rsidRPr="009D5D08" w:rsidRDefault="009D5D08" w:rsidP="009D5D08">
      <w:pPr>
        <w:pStyle w:val="NormalWeb"/>
        <w:spacing w:line="360" w:lineRule="auto"/>
        <w:jc w:val="both"/>
        <w:rPr>
          <w:rFonts w:ascii="Arial" w:hAnsi="Arial" w:cs="Arial"/>
          <w:b/>
          <w:bCs/>
          <w:color w:val="000000"/>
        </w:rPr>
      </w:pPr>
    </w:p>
    <w:p w14:paraId="142B85EC" w14:textId="448EE352" w:rsidR="002D3DE8" w:rsidRPr="002D3DE8" w:rsidRDefault="002D3DE8" w:rsidP="009D5D08">
      <w:pPr>
        <w:spacing w:before="100" w:beforeAutospacing="1" w:after="100" w:afterAutospacing="1" w:line="360" w:lineRule="auto"/>
        <w:jc w:val="both"/>
        <w:rPr>
          <w:rFonts w:ascii="Arial" w:hAnsi="Arial" w:cs="Arial"/>
          <w:color w:val="000000"/>
          <w:kern w:val="0"/>
          <w:lang w:eastAsia="en-GB"/>
          <w14:ligatures w14:val="none"/>
        </w:rPr>
      </w:pPr>
      <w:r w:rsidRPr="002D3DE8">
        <w:rPr>
          <w:rFonts w:ascii="Arial" w:hAnsi="Arial" w:cs="Arial"/>
          <w:color w:val="000000"/>
          <w:kern w:val="0"/>
          <w:lang w:eastAsia="en-GB"/>
          <w14:ligatures w14:val="none"/>
        </w:rPr>
        <w:t>Microsoft Excel plays a vital role in how businesses operate in today’s digital world. From large organisations to small start-ups, Excel supports a wide range of business activities such as budgeting, forecasting, and data analysis. As someone who is starting my own small business—Yovella Hair, selling hair extensions in Cardiff—I have personally experienced the importance of Excel in planning and managing my ideas professionally and effectively.</w:t>
      </w:r>
    </w:p>
    <w:p w14:paraId="64BD5938" w14:textId="77777777" w:rsidR="002D3DE8" w:rsidRPr="002D3DE8" w:rsidRDefault="002D3DE8" w:rsidP="009D5D08">
      <w:pPr>
        <w:spacing w:before="100" w:beforeAutospacing="1" w:after="100" w:afterAutospacing="1" w:line="360" w:lineRule="auto"/>
        <w:jc w:val="both"/>
        <w:rPr>
          <w:rFonts w:ascii="Arial" w:hAnsi="Arial" w:cs="Arial"/>
          <w:color w:val="000000"/>
          <w:kern w:val="0"/>
          <w:lang w:eastAsia="en-GB"/>
          <w14:ligatures w14:val="none"/>
        </w:rPr>
      </w:pPr>
      <w:r w:rsidRPr="002D3DE8">
        <w:rPr>
          <w:rFonts w:ascii="Arial" w:hAnsi="Arial" w:cs="Arial"/>
          <w:color w:val="000000"/>
          <w:kern w:val="0"/>
          <w:lang w:eastAsia="en-GB"/>
          <w14:ligatures w14:val="none"/>
        </w:rPr>
        <w:t>One of the main reasons Excel is so widely used is because of its flexibility. It allows users to organise, calculate and visualise data without needing advanced software knowledge. For small businesses like mine, this is essential. In the early stages of developing Yovella Hair, I used Excel to build a full financial projection for the year, calculating monthly income, expenses, and profit. With simple formulas like =SUM() and =B2-H2, I was able to build a professional spreadsheet that not only helped me understand my business model better but also allowed me to test different scenarios.</w:t>
      </w:r>
    </w:p>
    <w:p w14:paraId="4F1492CF" w14:textId="77777777" w:rsidR="002D3DE8" w:rsidRPr="002D3DE8" w:rsidRDefault="002D3DE8" w:rsidP="009D5D08">
      <w:pPr>
        <w:spacing w:before="100" w:beforeAutospacing="1" w:after="100" w:afterAutospacing="1" w:line="360" w:lineRule="auto"/>
        <w:jc w:val="both"/>
        <w:rPr>
          <w:rFonts w:ascii="Arial" w:hAnsi="Arial" w:cs="Arial"/>
          <w:color w:val="000000"/>
          <w:kern w:val="0"/>
          <w:lang w:eastAsia="en-GB"/>
          <w14:ligatures w14:val="none"/>
        </w:rPr>
      </w:pPr>
      <w:r w:rsidRPr="002D3DE8">
        <w:rPr>
          <w:rFonts w:ascii="Arial" w:hAnsi="Arial" w:cs="Arial"/>
          <w:color w:val="000000"/>
          <w:kern w:val="0"/>
          <w:lang w:eastAsia="en-GB"/>
          <w14:ligatures w14:val="none"/>
        </w:rPr>
        <w:t>Excel also improves decision-making. By using the spreadsheet to break down costs—such as stock, packaging, delivery, marketing, and website hosting—I was able to clearly see where most of my money would go and identify ways to improve profitability. For example, in months where expenses rose, I could adjust the number of units sold or reduce marketing spend. This kind of real-time analysis would not be possible without a tool like Excel.</w:t>
      </w:r>
    </w:p>
    <w:p w14:paraId="6350E464" w14:textId="77777777" w:rsidR="002D3DE8" w:rsidRPr="002D3DE8" w:rsidRDefault="002D3DE8" w:rsidP="009D5D08">
      <w:pPr>
        <w:spacing w:before="100" w:beforeAutospacing="1" w:after="100" w:afterAutospacing="1" w:line="360" w:lineRule="auto"/>
        <w:jc w:val="both"/>
        <w:rPr>
          <w:rFonts w:ascii="Arial" w:hAnsi="Arial" w:cs="Arial"/>
          <w:color w:val="000000"/>
          <w:kern w:val="0"/>
          <w:lang w:eastAsia="en-GB"/>
          <w14:ligatures w14:val="none"/>
        </w:rPr>
      </w:pPr>
      <w:r w:rsidRPr="002D3DE8">
        <w:rPr>
          <w:rFonts w:ascii="Arial" w:hAnsi="Arial" w:cs="Arial"/>
          <w:color w:val="000000"/>
          <w:kern w:val="0"/>
          <w:lang w:eastAsia="en-GB"/>
          <w14:ligatures w14:val="none"/>
        </w:rPr>
        <w:t>The ability to create visualisations is another key strength. I created a bar chart comparing sales income and expenses across each month, which made it much easier to explain the financial side of my business in a clear and professional way. This feature is useful when communicating ideas to others, such as in a presentation or when seeking support from others.</w:t>
      </w:r>
    </w:p>
    <w:p w14:paraId="3156BE53" w14:textId="77777777" w:rsidR="002D3DE8" w:rsidRPr="002D3DE8" w:rsidRDefault="002D3DE8" w:rsidP="009D5D08">
      <w:pPr>
        <w:spacing w:before="100" w:beforeAutospacing="1" w:after="100" w:afterAutospacing="1" w:line="360" w:lineRule="auto"/>
        <w:jc w:val="both"/>
        <w:rPr>
          <w:rFonts w:ascii="Arial" w:hAnsi="Arial" w:cs="Arial"/>
          <w:color w:val="000000"/>
          <w:kern w:val="0"/>
          <w:lang w:eastAsia="en-GB"/>
          <w14:ligatures w14:val="none"/>
        </w:rPr>
      </w:pPr>
      <w:r w:rsidRPr="002D3DE8">
        <w:rPr>
          <w:rFonts w:ascii="Arial" w:hAnsi="Arial" w:cs="Arial"/>
          <w:color w:val="000000"/>
          <w:kern w:val="0"/>
          <w:lang w:eastAsia="en-GB"/>
          <w14:ligatures w14:val="none"/>
        </w:rPr>
        <w:t xml:space="preserve">According to Sandhu (2020), digital tools like Excel support business transformation by helping entrepreneurs respond quickly to trends and changes. For my business, </w:t>
      </w:r>
      <w:r w:rsidRPr="002D3DE8">
        <w:rPr>
          <w:rFonts w:ascii="Arial" w:hAnsi="Arial" w:cs="Arial"/>
          <w:color w:val="000000"/>
          <w:kern w:val="0"/>
          <w:lang w:eastAsia="en-GB"/>
          <w14:ligatures w14:val="none"/>
        </w:rPr>
        <w:lastRenderedPageBreak/>
        <w:t>understanding when profits are highest or which months are the most expensive means I can adjust my strategy accordingly. Excel enables me to spot patterns and take action, something that’s especially important for a new business without a financial advisor.</w:t>
      </w:r>
    </w:p>
    <w:p w14:paraId="67D04281" w14:textId="77777777" w:rsidR="002D3DE8" w:rsidRPr="002D3DE8" w:rsidRDefault="002D3DE8" w:rsidP="009D5D08">
      <w:pPr>
        <w:spacing w:before="100" w:beforeAutospacing="1" w:after="100" w:afterAutospacing="1" w:line="360" w:lineRule="auto"/>
        <w:jc w:val="both"/>
        <w:rPr>
          <w:rFonts w:ascii="Arial" w:hAnsi="Arial" w:cs="Arial"/>
          <w:color w:val="000000"/>
          <w:kern w:val="0"/>
          <w:lang w:eastAsia="en-GB"/>
          <w14:ligatures w14:val="none"/>
        </w:rPr>
      </w:pPr>
      <w:r w:rsidRPr="002D3DE8">
        <w:rPr>
          <w:rFonts w:ascii="Arial" w:hAnsi="Arial" w:cs="Arial"/>
          <w:color w:val="000000"/>
          <w:kern w:val="0"/>
          <w:lang w:eastAsia="en-GB"/>
          <w14:ligatures w14:val="none"/>
        </w:rPr>
        <w:t>Excel is also a key tool for improving digital literacy. Burgess et al. (2018) point out that mastering tools like spreadsheets is part of building a professional digital presence. While some people see Excel as just a table of numbers, using it properly shows organisation, planning skills, and confidence with digital platforms—all of which are attractive to employers and customers alike.</w:t>
      </w:r>
    </w:p>
    <w:p w14:paraId="3B942C39" w14:textId="77777777" w:rsidR="002D3DE8" w:rsidRPr="002D3DE8" w:rsidRDefault="002D3DE8" w:rsidP="009D5D08">
      <w:pPr>
        <w:spacing w:before="100" w:beforeAutospacing="1" w:after="100" w:afterAutospacing="1" w:line="360" w:lineRule="auto"/>
        <w:jc w:val="both"/>
        <w:rPr>
          <w:rFonts w:ascii="Arial" w:hAnsi="Arial" w:cs="Arial"/>
          <w:color w:val="000000"/>
          <w:kern w:val="0"/>
          <w:lang w:eastAsia="en-GB"/>
          <w14:ligatures w14:val="none"/>
        </w:rPr>
      </w:pPr>
      <w:r w:rsidRPr="002D3DE8">
        <w:rPr>
          <w:rFonts w:ascii="Arial" w:hAnsi="Arial" w:cs="Arial"/>
          <w:color w:val="000000"/>
          <w:kern w:val="0"/>
          <w:lang w:eastAsia="en-GB"/>
          <w14:ligatures w14:val="none"/>
        </w:rPr>
        <w:t>In the context of employability skills, learning Excel has improved how I plan, budget, and problem-solve. I now feel more confident in analysing data, applying formulas, and presenting results in a professional format. Pinto and Guarda (2020) also highlight that small businesses can use tools like Excel to stay competitive by being more organised and proactive.</w:t>
      </w:r>
    </w:p>
    <w:p w14:paraId="3E716CFC" w14:textId="77777777" w:rsidR="002D3DE8" w:rsidRPr="002D3DE8" w:rsidRDefault="002D3DE8" w:rsidP="009D5D08">
      <w:pPr>
        <w:spacing w:before="100" w:beforeAutospacing="1" w:after="100" w:afterAutospacing="1" w:line="360" w:lineRule="auto"/>
        <w:jc w:val="both"/>
        <w:rPr>
          <w:rFonts w:ascii="Arial" w:hAnsi="Arial" w:cs="Arial"/>
          <w:color w:val="000000"/>
          <w:kern w:val="0"/>
          <w:lang w:eastAsia="en-GB"/>
          <w14:ligatures w14:val="none"/>
        </w:rPr>
      </w:pPr>
      <w:r w:rsidRPr="002D3DE8">
        <w:rPr>
          <w:rFonts w:ascii="Arial" w:hAnsi="Arial" w:cs="Arial"/>
          <w:color w:val="000000"/>
          <w:kern w:val="0"/>
          <w:lang w:eastAsia="en-GB"/>
          <w14:ligatures w14:val="none"/>
        </w:rPr>
        <w:t>From a data-handling perspective, Excel has taught me how to treat data responsibly. I used it to enter only anonymous financial information, and I made sure any charts I created did not reveal sensitive details. This ties into the ethical and legal considerations discussed in the module, which are especially important when storing data in a digital space (Dadwal, 2020).</w:t>
      </w:r>
    </w:p>
    <w:p w14:paraId="206ED711" w14:textId="77777777" w:rsidR="002D3DE8" w:rsidRPr="002D3DE8" w:rsidRDefault="002D3DE8" w:rsidP="009D5D08">
      <w:pPr>
        <w:spacing w:before="100" w:beforeAutospacing="1" w:after="100" w:afterAutospacing="1" w:line="360" w:lineRule="auto"/>
        <w:jc w:val="both"/>
        <w:rPr>
          <w:rFonts w:ascii="Arial" w:hAnsi="Arial" w:cs="Arial"/>
          <w:color w:val="000000"/>
          <w:kern w:val="0"/>
          <w:lang w:eastAsia="en-GB"/>
          <w14:ligatures w14:val="none"/>
        </w:rPr>
      </w:pPr>
      <w:r w:rsidRPr="002D3DE8">
        <w:rPr>
          <w:rFonts w:ascii="Arial" w:hAnsi="Arial" w:cs="Arial"/>
          <w:color w:val="000000"/>
          <w:kern w:val="0"/>
          <w:lang w:eastAsia="en-GB"/>
          <w14:ligatures w14:val="none"/>
        </w:rPr>
        <w:t>Lastly, using Excel has helped me become more independent in my business planning. Rather than guessing or using online templates, I was able to build a fully customised spreadsheet that reflected my actual idea. This hands-on experience has been valuable not just for this assignment, but also for real-world application.</w:t>
      </w:r>
    </w:p>
    <w:p w14:paraId="3F1E96EE" w14:textId="77777777" w:rsidR="008F45CF" w:rsidRDefault="002D3DE8" w:rsidP="009D5D08">
      <w:pPr>
        <w:spacing w:before="100" w:beforeAutospacing="1" w:after="100" w:afterAutospacing="1" w:line="360" w:lineRule="auto"/>
        <w:jc w:val="both"/>
        <w:rPr>
          <w:rFonts w:ascii="Arial" w:hAnsi="Arial" w:cs="Arial"/>
          <w:color w:val="000000"/>
          <w:kern w:val="0"/>
          <w:lang w:eastAsia="en-GB"/>
          <w14:ligatures w14:val="none"/>
        </w:rPr>
      </w:pPr>
      <w:r w:rsidRPr="002D3DE8">
        <w:rPr>
          <w:rFonts w:ascii="Arial" w:hAnsi="Arial" w:cs="Arial"/>
          <w:color w:val="000000"/>
          <w:kern w:val="0"/>
          <w:lang w:eastAsia="en-GB"/>
          <w14:ligatures w14:val="none"/>
        </w:rPr>
        <w:t>To conclude, Excel is much more than a tool for numbers—it’s a platform that helps small businesses grow, stay organised, and make smart decisions. As shown through my experience with Yovella Hair, it supports everything from budgeting and forecasting to professionalism and employability. Learning Excel has not only helped me understand how to run a business but has also boosted my confidence in using digital tools. I now see Excel as an essential skill, both for entrepreneurship and future career development.</w:t>
      </w:r>
    </w:p>
    <w:p w14:paraId="7C881C3F" w14:textId="731D1E41" w:rsidR="002D3DE8" w:rsidRPr="002D3DE8" w:rsidRDefault="002D3DE8" w:rsidP="009D5D08">
      <w:pPr>
        <w:spacing w:before="100" w:beforeAutospacing="1" w:after="100" w:afterAutospacing="1" w:line="360" w:lineRule="auto"/>
        <w:jc w:val="both"/>
        <w:rPr>
          <w:rFonts w:ascii="Arial" w:hAnsi="Arial" w:cs="Arial"/>
          <w:color w:val="000000"/>
          <w:kern w:val="0"/>
          <w:lang w:eastAsia="en-GB"/>
          <w14:ligatures w14:val="none"/>
        </w:rPr>
      </w:pPr>
      <w:r w:rsidRPr="002D3DE8">
        <w:rPr>
          <w:rFonts w:ascii="Arial" w:hAnsi="Arial" w:cs="Arial"/>
          <w:b/>
          <w:bCs/>
          <w:color w:val="000000"/>
          <w:kern w:val="0"/>
          <w:lang w:eastAsia="en-GB"/>
          <w14:ligatures w14:val="none"/>
        </w:rPr>
        <w:lastRenderedPageBreak/>
        <w:t xml:space="preserve">REFERENCES </w:t>
      </w:r>
    </w:p>
    <w:p w14:paraId="0CB08916" w14:textId="77777777" w:rsidR="002D3DE8" w:rsidRPr="002D3DE8" w:rsidRDefault="002D3DE8" w:rsidP="009D5D08">
      <w:pPr>
        <w:spacing w:after="0" w:line="360" w:lineRule="auto"/>
        <w:jc w:val="both"/>
        <w:rPr>
          <w:rFonts w:ascii="Arial" w:hAnsi="Arial" w:cs="Arial"/>
          <w:color w:val="000000"/>
          <w:kern w:val="0"/>
          <w:lang w:eastAsia="en-GB"/>
          <w14:ligatures w14:val="none"/>
        </w:rPr>
      </w:pPr>
      <w:r w:rsidRPr="002D3DE8">
        <w:rPr>
          <w:rFonts w:ascii="Arial" w:hAnsi="Arial" w:cs="Arial"/>
          <w:color w:val="000000"/>
          <w:kern w:val="0"/>
          <w:lang w:eastAsia="en-GB"/>
          <w14:ligatures w14:val="none"/>
        </w:rPr>
        <w:t>Burgess, J., Marwick, A. and Poell, T. (2018). The SAGE Handbook of Social Media. London: SAGE Publications Ltd. Available at: https://doi.org/10.4135/9781473984066</w:t>
      </w:r>
    </w:p>
    <w:p w14:paraId="6B87CF8E" w14:textId="77777777" w:rsidR="002D3DE8" w:rsidRPr="002D3DE8" w:rsidRDefault="002D3DE8" w:rsidP="009D5D08">
      <w:pPr>
        <w:spacing w:after="0" w:line="360" w:lineRule="auto"/>
        <w:jc w:val="both"/>
        <w:rPr>
          <w:rFonts w:ascii="Arial" w:hAnsi="Arial" w:cs="Arial"/>
          <w:color w:val="000000"/>
          <w:kern w:val="0"/>
          <w:lang w:eastAsia="en-GB"/>
          <w14:ligatures w14:val="none"/>
        </w:rPr>
      </w:pPr>
      <w:r w:rsidRPr="002D3DE8">
        <w:rPr>
          <w:rFonts w:ascii="Arial" w:hAnsi="Arial" w:cs="Arial"/>
          <w:color w:val="000000"/>
          <w:kern w:val="0"/>
          <w:lang w:eastAsia="en-GB"/>
          <w14:ligatures w14:val="none"/>
        </w:rPr>
        <w:t>Dadwal, S. S. (Ed.). (2020). Handbook of Research on Innovations in Technology and Marketing for the Connected Consumer. IGI Global. Available at: </w:t>
      </w:r>
      <w:hyperlink r:id="rId10" w:tgtFrame="_new" w:history="1">
        <w:r w:rsidRPr="002D3DE8">
          <w:rPr>
            <w:rFonts w:ascii="Arial" w:hAnsi="Arial" w:cs="Arial"/>
            <w:color w:val="0000FF"/>
            <w:kern w:val="0"/>
            <w:u w:val="single"/>
            <w:lang w:eastAsia="en-GB"/>
            <w14:ligatures w14:val="none"/>
          </w:rPr>
          <w:t>http://doi:10.4018/978-1-7998-0131-3</w:t>
        </w:r>
      </w:hyperlink>
    </w:p>
    <w:p w14:paraId="54326E20" w14:textId="77777777" w:rsidR="002D3DE8" w:rsidRPr="002D3DE8" w:rsidRDefault="002D3DE8" w:rsidP="009D5D08">
      <w:pPr>
        <w:spacing w:after="0" w:line="360" w:lineRule="auto"/>
        <w:jc w:val="both"/>
        <w:rPr>
          <w:rFonts w:ascii="Arial" w:hAnsi="Arial" w:cs="Arial"/>
          <w:color w:val="000000"/>
          <w:kern w:val="0"/>
          <w:lang w:eastAsia="en-GB"/>
          <w14:ligatures w14:val="none"/>
        </w:rPr>
      </w:pPr>
      <w:r w:rsidRPr="002D3DE8">
        <w:rPr>
          <w:rFonts w:ascii="Arial" w:hAnsi="Arial" w:cs="Arial"/>
          <w:color w:val="000000"/>
          <w:kern w:val="0"/>
          <w:lang w:eastAsia="en-GB"/>
          <w14:ligatures w14:val="none"/>
        </w:rPr>
        <w:t>Pinto, F. M., &amp; Guarda, T. (Eds.). (2020). Digital Marketing Strategies and Models for Competitive Business. IGI Global. Available at: http://doi:10.4018/978-1-7998-2963-8</w:t>
      </w:r>
    </w:p>
    <w:p w14:paraId="2DB79EEA" w14:textId="77777777" w:rsidR="002D3DE8" w:rsidRPr="002D3DE8" w:rsidRDefault="002D3DE8" w:rsidP="009D5D08">
      <w:pPr>
        <w:spacing w:after="0" w:line="360" w:lineRule="auto"/>
        <w:jc w:val="both"/>
        <w:rPr>
          <w:rFonts w:ascii="Arial" w:hAnsi="Arial" w:cs="Arial"/>
          <w:color w:val="000000"/>
          <w:kern w:val="0"/>
          <w:lang w:eastAsia="en-GB"/>
          <w14:ligatures w14:val="none"/>
        </w:rPr>
      </w:pPr>
      <w:r w:rsidRPr="002D3DE8">
        <w:rPr>
          <w:rFonts w:ascii="Arial" w:hAnsi="Arial" w:cs="Arial"/>
          <w:color w:val="000000"/>
          <w:kern w:val="0"/>
          <w:lang w:eastAsia="en-GB"/>
          <w14:ligatures w14:val="none"/>
        </w:rPr>
        <w:t>Sandhu, K. (Ed.). (2020). Digital Transformation and Innovative Services for Business and Learning. IGI Global. Available at: </w:t>
      </w:r>
      <w:hyperlink r:id="rId11" w:tgtFrame="_new" w:history="1">
        <w:r w:rsidRPr="002D3DE8">
          <w:rPr>
            <w:rFonts w:ascii="Arial" w:hAnsi="Arial" w:cs="Arial"/>
            <w:color w:val="0000FF"/>
            <w:kern w:val="0"/>
            <w:u w:val="single"/>
            <w:lang w:eastAsia="en-GB"/>
            <w14:ligatures w14:val="none"/>
          </w:rPr>
          <w:t>http://doi:10.4018/978-1-7998-5175-2</w:t>
        </w:r>
      </w:hyperlink>
    </w:p>
    <w:p w14:paraId="78582FF3" w14:textId="77777777" w:rsidR="002D3DE8" w:rsidRPr="002D3DE8" w:rsidRDefault="002D3DE8" w:rsidP="009D5D08">
      <w:pPr>
        <w:spacing w:after="0" w:line="360" w:lineRule="auto"/>
        <w:jc w:val="both"/>
        <w:rPr>
          <w:rFonts w:ascii="Arial" w:hAnsi="Arial" w:cs="Arial"/>
          <w:color w:val="000000"/>
          <w:kern w:val="0"/>
          <w:lang w:eastAsia="en-GB"/>
          <w14:ligatures w14:val="none"/>
        </w:rPr>
      </w:pPr>
      <w:r w:rsidRPr="002D3DE8">
        <w:rPr>
          <w:rFonts w:ascii="Arial" w:hAnsi="Arial" w:cs="Arial"/>
          <w:color w:val="000000"/>
          <w:kern w:val="0"/>
          <w:lang w:eastAsia="en-GB"/>
          <w14:ligatures w14:val="none"/>
        </w:rPr>
        <w:t>Soltanifar, M., Hughes, M., &amp; Gocke, L. (2021). Digital Entrepreneurship. Springer. Available at: http://10.1007/978-3-030-53914-6</w:t>
      </w:r>
    </w:p>
    <w:p w14:paraId="6A347F47" w14:textId="77777777" w:rsidR="002D3DE8" w:rsidRPr="002D3DE8" w:rsidRDefault="002D3DE8" w:rsidP="009D5D08">
      <w:pPr>
        <w:spacing w:after="0" w:line="360" w:lineRule="auto"/>
        <w:jc w:val="both"/>
        <w:rPr>
          <w:rFonts w:ascii="Arial" w:hAnsi="Arial" w:cs="Arial"/>
          <w:color w:val="000000"/>
          <w:kern w:val="0"/>
          <w:lang w:eastAsia="en-GB"/>
          <w14:ligatures w14:val="none"/>
        </w:rPr>
      </w:pPr>
      <w:r w:rsidRPr="002D3DE8">
        <w:rPr>
          <w:rFonts w:ascii="Arial" w:hAnsi="Arial" w:cs="Arial"/>
          <w:color w:val="000000"/>
          <w:kern w:val="0"/>
          <w:lang w:eastAsia="en-GB"/>
          <w14:ligatures w14:val="none"/>
        </w:rPr>
        <w:t>Reedy, K., &amp; Parker, J. (2017). Digital Literacy Unpacked. London: Facet Publishing. Available at: https://ebookcentral.proquest.com/lib/trinity/detail.action?docID=5490897</w:t>
      </w:r>
    </w:p>
    <w:p w14:paraId="7B03A653" w14:textId="77777777" w:rsidR="002D3DE8" w:rsidRPr="002D3DE8" w:rsidRDefault="002D3DE8" w:rsidP="009D5D08">
      <w:pPr>
        <w:spacing w:after="0" w:line="360" w:lineRule="auto"/>
        <w:jc w:val="both"/>
        <w:rPr>
          <w:rFonts w:ascii="Arial" w:hAnsi="Arial" w:cs="Arial"/>
          <w:color w:val="000000"/>
          <w:kern w:val="0"/>
          <w:lang w:eastAsia="en-GB"/>
          <w14:ligatures w14:val="none"/>
        </w:rPr>
      </w:pPr>
      <w:r w:rsidRPr="002D3DE8">
        <w:rPr>
          <w:rFonts w:ascii="Arial" w:hAnsi="Arial" w:cs="Arial"/>
          <w:color w:val="000000"/>
          <w:kern w:val="0"/>
          <w:lang w:eastAsia="en-GB"/>
          <w14:ligatures w14:val="none"/>
        </w:rPr>
        <w:t>Byrd, L. S. (2021). Cultivating Entrepreneurial Changemakers Through Digital Media Education. IGI Global. Available at: </w:t>
      </w:r>
      <w:hyperlink r:id="rId12" w:tgtFrame="_new" w:history="1">
        <w:r w:rsidRPr="002D3DE8">
          <w:rPr>
            <w:rFonts w:ascii="Arial" w:hAnsi="Arial" w:cs="Arial"/>
            <w:color w:val="0000FF"/>
            <w:kern w:val="0"/>
            <w:u w:val="single"/>
            <w:lang w:eastAsia="en-GB"/>
            <w14:ligatures w14:val="none"/>
          </w:rPr>
          <w:t>http://doi:10.4018/978-1-7998-5808-9</w:t>
        </w:r>
      </w:hyperlink>
    </w:p>
    <w:p w14:paraId="5610AEB2" w14:textId="77777777" w:rsidR="002D3DE8" w:rsidRDefault="002D3DE8" w:rsidP="009D5D08">
      <w:pPr>
        <w:spacing w:before="100" w:beforeAutospacing="1" w:after="100" w:afterAutospacing="1" w:line="360" w:lineRule="auto"/>
        <w:jc w:val="both"/>
        <w:rPr>
          <w:rFonts w:ascii="Arial" w:hAnsi="Arial" w:cs="Arial"/>
          <w:color w:val="000000"/>
          <w:kern w:val="0"/>
          <w:lang w:eastAsia="en-GB"/>
          <w14:ligatures w14:val="none"/>
        </w:rPr>
      </w:pPr>
    </w:p>
    <w:p w14:paraId="3ADC664C" w14:textId="77777777" w:rsidR="007A64CC" w:rsidRDefault="007A64CC" w:rsidP="009D5D08">
      <w:pPr>
        <w:spacing w:before="100" w:beforeAutospacing="1" w:after="100" w:afterAutospacing="1" w:line="360" w:lineRule="auto"/>
        <w:jc w:val="both"/>
        <w:rPr>
          <w:rFonts w:ascii="Arial" w:hAnsi="Arial" w:cs="Arial"/>
          <w:color w:val="000000"/>
          <w:kern w:val="0"/>
          <w:lang w:eastAsia="en-GB"/>
          <w14:ligatures w14:val="none"/>
        </w:rPr>
      </w:pPr>
    </w:p>
    <w:p w14:paraId="14208EC8" w14:textId="5E9FB3D5" w:rsidR="007A64CC" w:rsidRDefault="007A64CC" w:rsidP="009D5D08">
      <w:pPr>
        <w:spacing w:before="100" w:beforeAutospacing="1" w:after="100" w:afterAutospacing="1" w:line="360" w:lineRule="auto"/>
        <w:jc w:val="both"/>
        <w:rPr>
          <w:rFonts w:ascii="Arial" w:hAnsi="Arial" w:cs="Arial"/>
          <w:color w:val="000000"/>
          <w:kern w:val="0"/>
          <w:lang w:eastAsia="en-GB"/>
          <w14:ligatures w14:val="none"/>
        </w:rPr>
      </w:pPr>
    </w:p>
    <w:p w14:paraId="170CE933" w14:textId="77777777" w:rsidR="007A64CC" w:rsidRDefault="007A64CC" w:rsidP="009D5D08">
      <w:pPr>
        <w:spacing w:before="100" w:beforeAutospacing="1" w:after="100" w:afterAutospacing="1" w:line="360" w:lineRule="auto"/>
        <w:jc w:val="both"/>
        <w:rPr>
          <w:rFonts w:ascii="Arial" w:hAnsi="Arial" w:cs="Arial"/>
          <w:color w:val="000000"/>
          <w:kern w:val="0"/>
          <w:lang w:eastAsia="en-GB"/>
          <w14:ligatures w14:val="none"/>
        </w:rPr>
      </w:pPr>
    </w:p>
    <w:p w14:paraId="704C8E27" w14:textId="77777777" w:rsidR="007A64CC" w:rsidRDefault="007A64CC" w:rsidP="009D5D08">
      <w:pPr>
        <w:spacing w:before="100" w:beforeAutospacing="1" w:after="100" w:afterAutospacing="1" w:line="360" w:lineRule="auto"/>
        <w:jc w:val="both"/>
        <w:rPr>
          <w:rFonts w:ascii="Arial" w:hAnsi="Arial" w:cs="Arial"/>
          <w:color w:val="000000"/>
          <w:kern w:val="0"/>
          <w:lang w:eastAsia="en-GB"/>
          <w14:ligatures w14:val="none"/>
        </w:rPr>
      </w:pPr>
    </w:p>
    <w:p w14:paraId="5BF5B24C" w14:textId="77777777" w:rsidR="007A64CC" w:rsidRDefault="007A64CC" w:rsidP="009D5D08">
      <w:pPr>
        <w:spacing w:before="100" w:beforeAutospacing="1" w:after="100" w:afterAutospacing="1" w:line="360" w:lineRule="auto"/>
        <w:jc w:val="both"/>
        <w:rPr>
          <w:rFonts w:ascii="Arial" w:hAnsi="Arial" w:cs="Arial"/>
          <w:color w:val="000000"/>
          <w:kern w:val="0"/>
          <w:lang w:eastAsia="en-GB"/>
          <w14:ligatures w14:val="none"/>
        </w:rPr>
      </w:pPr>
    </w:p>
    <w:p w14:paraId="74AB7D29" w14:textId="77777777" w:rsidR="007A64CC" w:rsidRDefault="007A64CC" w:rsidP="009D5D08">
      <w:pPr>
        <w:spacing w:before="100" w:beforeAutospacing="1" w:after="100" w:afterAutospacing="1" w:line="360" w:lineRule="auto"/>
        <w:jc w:val="both"/>
        <w:rPr>
          <w:rFonts w:ascii="Arial" w:hAnsi="Arial" w:cs="Arial"/>
          <w:color w:val="000000"/>
          <w:kern w:val="0"/>
          <w:lang w:eastAsia="en-GB"/>
          <w14:ligatures w14:val="none"/>
        </w:rPr>
      </w:pPr>
    </w:p>
    <w:p w14:paraId="3D8E9393" w14:textId="77777777" w:rsidR="007A64CC" w:rsidRDefault="007A64CC" w:rsidP="009D5D08">
      <w:pPr>
        <w:spacing w:before="100" w:beforeAutospacing="1" w:after="100" w:afterAutospacing="1" w:line="360" w:lineRule="auto"/>
        <w:jc w:val="both"/>
        <w:rPr>
          <w:rFonts w:ascii="Arial" w:hAnsi="Arial" w:cs="Arial"/>
          <w:color w:val="000000"/>
          <w:kern w:val="0"/>
          <w:lang w:eastAsia="en-GB"/>
          <w14:ligatures w14:val="none"/>
        </w:rPr>
      </w:pPr>
    </w:p>
    <w:p w14:paraId="06A8C51E" w14:textId="77777777" w:rsidR="007A64CC" w:rsidRDefault="007A64CC" w:rsidP="009D5D08">
      <w:pPr>
        <w:spacing w:before="100" w:beforeAutospacing="1" w:after="100" w:afterAutospacing="1" w:line="360" w:lineRule="auto"/>
        <w:jc w:val="both"/>
        <w:rPr>
          <w:rFonts w:ascii="Arial" w:hAnsi="Arial" w:cs="Arial"/>
          <w:color w:val="000000"/>
          <w:kern w:val="0"/>
          <w:lang w:eastAsia="en-GB"/>
          <w14:ligatures w14:val="none"/>
        </w:rPr>
      </w:pPr>
    </w:p>
    <w:p w14:paraId="14CA4556" w14:textId="77777777" w:rsidR="007A64CC" w:rsidRPr="0005723B" w:rsidRDefault="007A64CC" w:rsidP="00C262A3">
      <w:pPr>
        <w:spacing w:line="360" w:lineRule="auto"/>
        <w:rPr>
          <w:rFonts w:ascii="Arial" w:eastAsia="Times New Roman" w:hAnsi="Arial" w:cs="Arial"/>
          <w:color w:val="000000"/>
        </w:rPr>
      </w:pPr>
      <w:r w:rsidRPr="0005723B">
        <w:rPr>
          <w:rStyle w:val="Strong"/>
          <w:rFonts w:ascii="Arial" w:eastAsia="Times New Roman" w:hAnsi="Arial" w:cs="Arial"/>
          <w:color w:val="000000"/>
        </w:rPr>
        <w:lastRenderedPageBreak/>
        <w:t>Name:</w:t>
      </w:r>
      <w:r w:rsidRPr="0005723B">
        <w:rPr>
          <w:rStyle w:val="apple-converted-space"/>
          <w:rFonts w:ascii="Arial" w:eastAsia="Times New Roman" w:hAnsi="Arial" w:cs="Arial"/>
          <w:color w:val="000000"/>
        </w:rPr>
        <w:t> </w:t>
      </w:r>
      <w:r w:rsidRPr="0005723B">
        <w:rPr>
          <w:rFonts w:ascii="Arial" w:eastAsia="Times New Roman" w:hAnsi="Arial" w:cs="Arial"/>
          <w:color w:val="000000"/>
        </w:rPr>
        <w:t>Yovka Nedeva</w:t>
      </w:r>
      <w:r w:rsidRPr="0005723B">
        <w:rPr>
          <w:rFonts w:ascii="Arial" w:eastAsia="Times New Roman" w:hAnsi="Arial" w:cs="Arial"/>
          <w:color w:val="000000"/>
        </w:rPr>
        <w:br/>
      </w:r>
      <w:r w:rsidRPr="0005723B">
        <w:rPr>
          <w:rStyle w:val="Strong"/>
          <w:rFonts w:ascii="Arial" w:eastAsia="Times New Roman" w:hAnsi="Arial" w:cs="Arial"/>
          <w:color w:val="000000"/>
        </w:rPr>
        <w:t>Student Number:</w:t>
      </w:r>
      <w:r w:rsidRPr="0005723B">
        <w:rPr>
          <w:rStyle w:val="apple-converted-space"/>
          <w:rFonts w:ascii="Arial" w:eastAsia="Times New Roman" w:hAnsi="Arial" w:cs="Arial"/>
          <w:color w:val="000000"/>
        </w:rPr>
        <w:t> </w:t>
      </w:r>
      <w:r w:rsidRPr="0005723B">
        <w:rPr>
          <w:rFonts w:ascii="Arial" w:eastAsia="Times New Roman" w:hAnsi="Arial" w:cs="Arial"/>
          <w:color w:val="000000"/>
        </w:rPr>
        <w:t>1908957</w:t>
      </w:r>
      <w:r w:rsidRPr="0005723B">
        <w:rPr>
          <w:rFonts w:ascii="Arial" w:eastAsia="Times New Roman" w:hAnsi="Arial" w:cs="Arial"/>
          <w:color w:val="000000"/>
        </w:rPr>
        <w:br/>
      </w:r>
      <w:r w:rsidRPr="0005723B">
        <w:rPr>
          <w:rStyle w:val="Strong"/>
          <w:rFonts w:ascii="Arial" w:eastAsia="Times New Roman" w:hAnsi="Arial" w:cs="Arial"/>
          <w:color w:val="000000"/>
        </w:rPr>
        <w:t>Module:</w:t>
      </w:r>
      <w:r w:rsidRPr="0005723B">
        <w:rPr>
          <w:rStyle w:val="apple-converted-space"/>
          <w:rFonts w:ascii="Arial" w:eastAsia="Times New Roman" w:hAnsi="Arial" w:cs="Arial"/>
          <w:color w:val="000000"/>
        </w:rPr>
        <w:t> </w:t>
      </w:r>
      <w:r w:rsidRPr="0005723B">
        <w:rPr>
          <w:rFonts w:ascii="Arial" w:eastAsia="Times New Roman" w:hAnsi="Arial" w:cs="Arial"/>
          <w:color w:val="000000"/>
        </w:rPr>
        <w:t>Digital Skills for Personal Development and Business Growth (BMSW4008)</w:t>
      </w:r>
      <w:r w:rsidRPr="0005723B">
        <w:rPr>
          <w:rFonts w:ascii="Arial" w:eastAsia="Times New Roman" w:hAnsi="Arial" w:cs="Arial"/>
          <w:color w:val="000000"/>
        </w:rPr>
        <w:br/>
      </w:r>
      <w:r w:rsidRPr="0005723B">
        <w:rPr>
          <w:rStyle w:val="Strong"/>
          <w:rFonts w:ascii="Arial" w:eastAsia="Times New Roman" w:hAnsi="Arial" w:cs="Arial"/>
          <w:color w:val="000000"/>
        </w:rPr>
        <w:t>Assignment:</w:t>
      </w:r>
      <w:r w:rsidRPr="0005723B">
        <w:rPr>
          <w:rStyle w:val="apple-converted-space"/>
          <w:rFonts w:ascii="Arial" w:eastAsia="Times New Roman" w:hAnsi="Arial" w:cs="Arial"/>
          <w:color w:val="000000"/>
        </w:rPr>
        <w:t> </w:t>
      </w:r>
      <w:r w:rsidRPr="0005723B">
        <w:rPr>
          <w:rFonts w:ascii="Arial" w:eastAsia="Times New Roman" w:hAnsi="Arial" w:cs="Arial"/>
          <w:color w:val="000000"/>
        </w:rPr>
        <w:t>Task 1 – 1000-word Analysis</w:t>
      </w:r>
      <w:r w:rsidRPr="0005723B">
        <w:rPr>
          <w:rFonts w:ascii="Arial" w:eastAsia="Times New Roman" w:hAnsi="Arial" w:cs="Arial"/>
          <w:color w:val="000000"/>
        </w:rPr>
        <w:br/>
      </w:r>
      <w:r w:rsidRPr="0005723B">
        <w:rPr>
          <w:rStyle w:val="Strong"/>
          <w:rFonts w:ascii="Arial" w:eastAsia="Times New Roman" w:hAnsi="Arial" w:cs="Arial"/>
          <w:color w:val="000000"/>
        </w:rPr>
        <w:t>Word Count:</w:t>
      </w:r>
      <w:r w:rsidRPr="0005723B">
        <w:rPr>
          <w:rStyle w:val="apple-converted-space"/>
          <w:rFonts w:ascii="Arial" w:eastAsia="Times New Roman" w:hAnsi="Arial" w:cs="Arial"/>
          <w:color w:val="000000"/>
        </w:rPr>
        <w:t> </w:t>
      </w:r>
      <w:r w:rsidRPr="0005723B">
        <w:rPr>
          <w:rFonts w:ascii="Arial" w:eastAsia="Times New Roman" w:hAnsi="Arial" w:cs="Arial"/>
          <w:color w:val="000000"/>
        </w:rPr>
        <w:t>999</w:t>
      </w:r>
    </w:p>
    <w:p w14:paraId="2ED2C385" w14:textId="77777777" w:rsidR="007A64CC" w:rsidRPr="0005723B" w:rsidRDefault="007A64CC" w:rsidP="00C262A3">
      <w:pPr>
        <w:spacing w:line="360" w:lineRule="auto"/>
        <w:jc w:val="both"/>
        <w:rPr>
          <w:rFonts w:ascii="Arial" w:eastAsia="Times New Roman" w:hAnsi="Arial" w:cs="Arial"/>
          <w:color w:val="000000"/>
        </w:rPr>
      </w:pPr>
    </w:p>
    <w:p w14:paraId="66A37F89" w14:textId="77777777" w:rsidR="007A64CC" w:rsidRPr="0005723B" w:rsidRDefault="007A64CC" w:rsidP="00C262A3">
      <w:pPr>
        <w:spacing w:line="360" w:lineRule="auto"/>
        <w:jc w:val="both"/>
        <w:rPr>
          <w:rFonts w:ascii="Arial" w:eastAsia="Times New Roman" w:hAnsi="Arial" w:cs="Arial"/>
          <w:color w:val="000000"/>
        </w:rPr>
      </w:pPr>
    </w:p>
    <w:p w14:paraId="296089C8" w14:textId="77777777" w:rsidR="007A64CC" w:rsidRPr="0005723B" w:rsidRDefault="007A64CC" w:rsidP="00C262A3">
      <w:pPr>
        <w:spacing w:line="360" w:lineRule="auto"/>
        <w:jc w:val="both"/>
        <w:rPr>
          <w:rFonts w:ascii="Arial" w:eastAsia="Times New Roman" w:hAnsi="Arial" w:cs="Arial"/>
          <w:color w:val="000000"/>
        </w:rPr>
      </w:pPr>
    </w:p>
    <w:p w14:paraId="77927D6B" w14:textId="77777777" w:rsidR="007A64CC" w:rsidRPr="0005723B" w:rsidRDefault="007A64CC" w:rsidP="00C262A3">
      <w:pPr>
        <w:spacing w:line="360" w:lineRule="auto"/>
        <w:jc w:val="both"/>
        <w:rPr>
          <w:rFonts w:ascii="Arial" w:eastAsia="Times New Roman" w:hAnsi="Arial" w:cs="Arial"/>
          <w:color w:val="000000"/>
        </w:rPr>
      </w:pPr>
    </w:p>
    <w:p w14:paraId="49E261D0" w14:textId="77777777" w:rsidR="007A64CC" w:rsidRPr="0005723B" w:rsidRDefault="007A64CC" w:rsidP="00C262A3">
      <w:pPr>
        <w:spacing w:line="360" w:lineRule="auto"/>
        <w:jc w:val="both"/>
        <w:rPr>
          <w:rFonts w:ascii="Arial" w:eastAsia="Times New Roman" w:hAnsi="Arial" w:cs="Arial"/>
          <w:color w:val="000000"/>
        </w:rPr>
      </w:pPr>
    </w:p>
    <w:p w14:paraId="0CCF50A4" w14:textId="77777777" w:rsidR="007A64CC" w:rsidRPr="0005723B" w:rsidRDefault="007A64CC" w:rsidP="00C262A3">
      <w:pPr>
        <w:spacing w:line="360" w:lineRule="auto"/>
        <w:jc w:val="both"/>
        <w:rPr>
          <w:rFonts w:ascii="Arial" w:eastAsia="Times New Roman" w:hAnsi="Arial" w:cs="Arial"/>
          <w:color w:val="000000"/>
        </w:rPr>
      </w:pPr>
    </w:p>
    <w:p w14:paraId="08556286" w14:textId="77777777" w:rsidR="007A64CC" w:rsidRPr="0005723B" w:rsidRDefault="007A64CC" w:rsidP="00C262A3">
      <w:pPr>
        <w:spacing w:line="360" w:lineRule="auto"/>
        <w:jc w:val="both"/>
        <w:rPr>
          <w:rFonts w:ascii="Arial" w:eastAsia="Times New Roman" w:hAnsi="Arial" w:cs="Arial"/>
          <w:color w:val="000000"/>
        </w:rPr>
      </w:pPr>
    </w:p>
    <w:p w14:paraId="4EB151F8" w14:textId="77777777" w:rsidR="007A64CC" w:rsidRPr="0005723B" w:rsidRDefault="007A64CC" w:rsidP="00C262A3">
      <w:pPr>
        <w:spacing w:line="360" w:lineRule="auto"/>
        <w:jc w:val="both"/>
        <w:rPr>
          <w:rFonts w:ascii="Arial" w:eastAsia="Times New Roman" w:hAnsi="Arial" w:cs="Arial"/>
          <w:color w:val="000000"/>
        </w:rPr>
      </w:pPr>
    </w:p>
    <w:p w14:paraId="03A28624" w14:textId="77777777" w:rsidR="007A64CC" w:rsidRPr="0005723B" w:rsidRDefault="007A64CC" w:rsidP="00C262A3">
      <w:pPr>
        <w:spacing w:line="360" w:lineRule="auto"/>
        <w:jc w:val="both"/>
        <w:rPr>
          <w:rFonts w:ascii="Arial" w:eastAsia="Times New Roman" w:hAnsi="Arial" w:cs="Arial"/>
          <w:color w:val="000000"/>
        </w:rPr>
      </w:pPr>
    </w:p>
    <w:p w14:paraId="0D00CDE6" w14:textId="77777777" w:rsidR="007A64CC" w:rsidRPr="0005723B" w:rsidRDefault="007A64CC" w:rsidP="00C262A3">
      <w:pPr>
        <w:spacing w:line="360" w:lineRule="auto"/>
        <w:jc w:val="both"/>
        <w:rPr>
          <w:rFonts w:ascii="Arial" w:eastAsia="Times New Roman" w:hAnsi="Arial" w:cs="Arial"/>
          <w:color w:val="000000"/>
        </w:rPr>
      </w:pPr>
    </w:p>
    <w:p w14:paraId="72E7BA95" w14:textId="77777777" w:rsidR="007A64CC" w:rsidRPr="0005723B" w:rsidRDefault="007A64CC" w:rsidP="00C262A3">
      <w:pPr>
        <w:spacing w:line="360" w:lineRule="auto"/>
        <w:jc w:val="both"/>
        <w:rPr>
          <w:rFonts w:ascii="Arial" w:eastAsia="Times New Roman" w:hAnsi="Arial" w:cs="Arial"/>
          <w:color w:val="000000"/>
        </w:rPr>
      </w:pPr>
    </w:p>
    <w:p w14:paraId="3EEDD1A7" w14:textId="77777777" w:rsidR="007A64CC" w:rsidRPr="0005723B" w:rsidRDefault="007A64CC" w:rsidP="00C262A3">
      <w:pPr>
        <w:spacing w:line="360" w:lineRule="auto"/>
        <w:jc w:val="both"/>
        <w:rPr>
          <w:rFonts w:ascii="Arial" w:eastAsia="Times New Roman" w:hAnsi="Arial" w:cs="Arial"/>
          <w:color w:val="000000"/>
        </w:rPr>
      </w:pPr>
    </w:p>
    <w:p w14:paraId="4490C052" w14:textId="77777777" w:rsidR="007A64CC" w:rsidRPr="0005723B" w:rsidRDefault="007A64CC" w:rsidP="00C262A3">
      <w:pPr>
        <w:spacing w:line="360" w:lineRule="auto"/>
        <w:jc w:val="both"/>
        <w:rPr>
          <w:rFonts w:ascii="Arial" w:eastAsia="Times New Roman" w:hAnsi="Arial" w:cs="Arial"/>
          <w:color w:val="000000"/>
        </w:rPr>
      </w:pPr>
    </w:p>
    <w:p w14:paraId="002EDCAA" w14:textId="77777777" w:rsidR="007A64CC" w:rsidRPr="0005723B" w:rsidRDefault="007A64CC" w:rsidP="00C262A3">
      <w:pPr>
        <w:spacing w:line="360" w:lineRule="auto"/>
        <w:jc w:val="both"/>
        <w:rPr>
          <w:rFonts w:ascii="Arial" w:eastAsia="Times New Roman" w:hAnsi="Arial" w:cs="Arial"/>
          <w:color w:val="000000"/>
        </w:rPr>
      </w:pPr>
    </w:p>
    <w:p w14:paraId="20D41531" w14:textId="77777777" w:rsidR="007A64CC" w:rsidRPr="0005723B" w:rsidRDefault="007A64CC" w:rsidP="00C262A3">
      <w:pPr>
        <w:spacing w:line="360" w:lineRule="auto"/>
        <w:jc w:val="both"/>
        <w:rPr>
          <w:rFonts w:ascii="Arial" w:eastAsia="Times New Roman" w:hAnsi="Arial" w:cs="Arial"/>
          <w:color w:val="000000"/>
        </w:rPr>
      </w:pPr>
    </w:p>
    <w:p w14:paraId="033DAB75" w14:textId="77777777" w:rsidR="007A64CC" w:rsidRPr="0005723B" w:rsidRDefault="007A64CC" w:rsidP="00C262A3">
      <w:pPr>
        <w:spacing w:line="360" w:lineRule="auto"/>
        <w:jc w:val="both"/>
        <w:rPr>
          <w:rFonts w:ascii="Arial" w:eastAsia="Times New Roman" w:hAnsi="Arial" w:cs="Arial"/>
          <w:color w:val="000000"/>
        </w:rPr>
      </w:pPr>
    </w:p>
    <w:p w14:paraId="6FE76145" w14:textId="77777777" w:rsidR="007A64CC" w:rsidRPr="0005723B" w:rsidRDefault="007A64CC" w:rsidP="00C262A3">
      <w:pPr>
        <w:spacing w:line="360" w:lineRule="auto"/>
        <w:jc w:val="both"/>
        <w:rPr>
          <w:rFonts w:ascii="Arial" w:eastAsia="Times New Roman" w:hAnsi="Arial" w:cs="Arial"/>
          <w:color w:val="000000"/>
        </w:rPr>
      </w:pPr>
    </w:p>
    <w:p w14:paraId="1A8B95FF" w14:textId="77777777" w:rsidR="007A64CC" w:rsidRPr="0005723B" w:rsidRDefault="007A64CC" w:rsidP="00C262A3">
      <w:pPr>
        <w:spacing w:line="360" w:lineRule="auto"/>
        <w:jc w:val="both"/>
        <w:rPr>
          <w:rFonts w:ascii="Arial" w:eastAsia="Times New Roman" w:hAnsi="Arial" w:cs="Arial"/>
          <w:color w:val="000000"/>
        </w:rPr>
      </w:pPr>
    </w:p>
    <w:p w14:paraId="780620B0" w14:textId="77777777" w:rsidR="007A64CC" w:rsidRPr="0005723B" w:rsidRDefault="007A64CC" w:rsidP="00C262A3">
      <w:pPr>
        <w:spacing w:line="360" w:lineRule="auto"/>
        <w:jc w:val="both"/>
        <w:rPr>
          <w:rFonts w:ascii="Arial" w:eastAsia="Times New Roman" w:hAnsi="Arial" w:cs="Arial"/>
          <w:color w:val="000000"/>
        </w:rPr>
      </w:pPr>
    </w:p>
    <w:p w14:paraId="1E2103F7" w14:textId="77777777" w:rsidR="007A64CC" w:rsidRDefault="007A64CC" w:rsidP="00C262A3">
      <w:pPr>
        <w:spacing w:before="100" w:beforeAutospacing="1" w:after="100" w:afterAutospacing="1" w:line="360" w:lineRule="auto"/>
        <w:jc w:val="both"/>
        <w:outlineLvl w:val="1"/>
        <w:rPr>
          <w:rFonts w:ascii="Arial" w:eastAsia="Times New Roman" w:hAnsi="Arial" w:cs="Arial"/>
          <w:color w:val="000000"/>
        </w:rPr>
      </w:pPr>
    </w:p>
    <w:p w14:paraId="73A1D027" w14:textId="77777777" w:rsidR="007A64CC" w:rsidRPr="00E55323" w:rsidRDefault="007A64CC" w:rsidP="00C262A3">
      <w:pPr>
        <w:spacing w:before="100" w:beforeAutospacing="1" w:after="100" w:afterAutospacing="1" w:line="360" w:lineRule="auto"/>
        <w:jc w:val="both"/>
        <w:outlineLvl w:val="1"/>
        <w:rPr>
          <w:rFonts w:ascii="Arial" w:eastAsia="Times New Roman" w:hAnsi="Arial" w:cs="Arial"/>
          <w:b/>
          <w:bCs/>
          <w:color w:val="000000"/>
          <w:kern w:val="0"/>
          <w14:ligatures w14:val="none"/>
        </w:rPr>
      </w:pPr>
      <w:r w:rsidRPr="00E55323">
        <w:rPr>
          <w:rFonts w:ascii="Arial" w:eastAsia="Times New Roman" w:hAnsi="Arial" w:cs="Arial"/>
          <w:b/>
          <w:bCs/>
          <w:color w:val="000000"/>
          <w:kern w:val="0"/>
          <w14:ligatures w14:val="none"/>
        </w:rPr>
        <w:t>AI Declaration</w:t>
      </w:r>
    </w:p>
    <w:p w14:paraId="21BB5591" w14:textId="77777777" w:rsidR="007A64CC" w:rsidRPr="00E55323" w:rsidRDefault="007A64CC" w:rsidP="00C262A3">
      <w:pPr>
        <w:spacing w:before="100" w:beforeAutospacing="1" w:after="100" w:afterAutospacing="1" w:line="360" w:lineRule="auto"/>
        <w:jc w:val="both"/>
        <w:rPr>
          <w:rFonts w:ascii="Arial" w:hAnsi="Arial" w:cs="Arial"/>
          <w:color w:val="000000"/>
          <w:kern w:val="0"/>
          <w14:ligatures w14:val="none"/>
        </w:rPr>
      </w:pPr>
      <w:r w:rsidRPr="00E55323">
        <w:rPr>
          <w:rFonts w:ascii="Arial" w:hAnsi="Arial" w:cs="Arial"/>
          <w:color w:val="000000"/>
          <w:kern w:val="0"/>
          <w14:ligatures w14:val="none"/>
        </w:rPr>
        <w:t>I confirm that I have not presented any AI generated materials as my own work.</w:t>
      </w:r>
      <w:r w:rsidRPr="00E55323">
        <w:rPr>
          <w:rFonts w:ascii="Arial" w:hAnsi="Arial" w:cs="Arial"/>
          <w:color w:val="000000"/>
          <w:kern w:val="0"/>
          <w14:ligatures w14:val="none"/>
        </w:rPr>
        <w:br/>
        <w:t>I confirm that I have copies of my drafts, notes, and other resources I used, which I may be asked to provide in evidence.</w:t>
      </w:r>
    </w:p>
    <w:p w14:paraId="2ACE56A5" w14:textId="77777777" w:rsidR="007A64CC" w:rsidRPr="0005723B" w:rsidRDefault="007A64CC" w:rsidP="00C262A3">
      <w:pPr>
        <w:spacing w:line="360" w:lineRule="auto"/>
        <w:jc w:val="both"/>
        <w:rPr>
          <w:rFonts w:ascii="Arial" w:hAnsi="Arial" w:cs="Arial"/>
        </w:rPr>
      </w:pPr>
    </w:p>
    <w:p w14:paraId="48DECFE8" w14:textId="77777777" w:rsidR="007A64CC" w:rsidRPr="0005723B" w:rsidRDefault="007A64CC" w:rsidP="00C262A3">
      <w:pPr>
        <w:spacing w:line="360" w:lineRule="auto"/>
        <w:jc w:val="both"/>
        <w:rPr>
          <w:rFonts w:ascii="Arial" w:hAnsi="Arial" w:cs="Arial"/>
        </w:rPr>
      </w:pPr>
    </w:p>
    <w:p w14:paraId="26DADA90" w14:textId="77777777" w:rsidR="007A64CC" w:rsidRPr="0005723B" w:rsidRDefault="007A64CC" w:rsidP="00C262A3">
      <w:pPr>
        <w:spacing w:line="360" w:lineRule="auto"/>
        <w:jc w:val="both"/>
        <w:rPr>
          <w:rFonts w:ascii="Arial" w:hAnsi="Arial" w:cs="Arial"/>
        </w:rPr>
      </w:pPr>
    </w:p>
    <w:p w14:paraId="34FF93A4" w14:textId="77777777" w:rsidR="007A64CC" w:rsidRPr="0005723B" w:rsidRDefault="007A64CC" w:rsidP="00C262A3">
      <w:pPr>
        <w:spacing w:line="360" w:lineRule="auto"/>
        <w:jc w:val="both"/>
        <w:rPr>
          <w:rFonts w:ascii="Arial" w:hAnsi="Arial" w:cs="Arial"/>
        </w:rPr>
      </w:pPr>
    </w:p>
    <w:p w14:paraId="4BCFBF70" w14:textId="77777777" w:rsidR="007A64CC" w:rsidRPr="0005723B" w:rsidRDefault="007A64CC" w:rsidP="00C262A3">
      <w:pPr>
        <w:spacing w:line="360" w:lineRule="auto"/>
        <w:jc w:val="both"/>
        <w:rPr>
          <w:rFonts w:ascii="Arial" w:hAnsi="Arial" w:cs="Arial"/>
        </w:rPr>
      </w:pPr>
    </w:p>
    <w:p w14:paraId="7BF002C0" w14:textId="77777777" w:rsidR="007A64CC" w:rsidRPr="0005723B" w:rsidRDefault="007A64CC" w:rsidP="00C262A3">
      <w:pPr>
        <w:spacing w:line="360" w:lineRule="auto"/>
        <w:jc w:val="both"/>
        <w:rPr>
          <w:rFonts w:ascii="Arial" w:hAnsi="Arial" w:cs="Arial"/>
        </w:rPr>
      </w:pPr>
    </w:p>
    <w:p w14:paraId="41A68280" w14:textId="77777777" w:rsidR="007A64CC" w:rsidRPr="0005723B" w:rsidRDefault="007A64CC" w:rsidP="00C262A3">
      <w:pPr>
        <w:spacing w:line="360" w:lineRule="auto"/>
        <w:jc w:val="both"/>
        <w:rPr>
          <w:rFonts w:ascii="Arial" w:hAnsi="Arial" w:cs="Arial"/>
        </w:rPr>
      </w:pPr>
    </w:p>
    <w:p w14:paraId="2BE940FE" w14:textId="77777777" w:rsidR="007A64CC" w:rsidRPr="0005723B" w:rsidRDefault="007A64CC" w:rsidP="00C262A3">
      <w:pPr>
        <w:spacing w:line="360" w:lineRule="auto"/>
        <w:jc w:val="both"/>
        <w:rPr>
          <w:rFonts w:ascii="Arial" w:hAnsi="Arial" w:cs="Arial"/>
        </w:rPr>
      </w:pPr>
    </w:p>
    <w:p w14:paraId="2E6F179B" w14:textId="77777777" w:rsidR="007A64CC" w:rsidRPr="0005723B" w:rsidRDefault="007A64CC" w:rsidP="00C262A3">
      <w:pPr>
        <w:spacing w:line="360" w:lineRule="auto"/>
        <w:jc w:val="both"/>
        <w:rPr>
          <w:rFonts w:ascii="Arial" w:hAnsi="Arial" w:cs="Arial"/>
        </w:rPr>
      </w:pPr>
    </w:p>
    <w:p w14:paraId="76E96C26" w14:textId="77777777" w:rsidR="007A64CC" w:rsidRPr="0005723B" w:rsidRDefault="007A64CC" w:rsidP="00C262A3">
      <w:pPr>
        <w:spacing w:line="360" w:lineRule="auto"/>
        <w:jc w:val="both"/>
        <w:rPr>
          <w:rFonts w:ascii="Arial" w:hAnsi="Arial" w:cs="Arial"/>
        </w:rPr>
      </w:pPr>
    </w:p>
    <w:p w14:paraId="73E6DBA6" w14:textId="77777777" w:rsidR="007A64CC" w:rsidRPr="0005723B" w:rsidRDefault="007A64CC" w:rsidP="00C262A3">
      <w:pPr>
        <w:spacing w:line="360" w:lineRule="auto"/>
        <w:jc w:val="both"/>
        <w:rPr>
          <w:rFonts w:ascii="Arial" w:hAnsi="Arial" w:cs="Arial"/>
        </w:rPr>
      </w:pPr>
    </w:p>
    <w:p w14:paraId="7A855414" w14:textId="77777777" w:rsidR="007A64CC" w:rsidRPr="0005723B" w:rsidRDefault="007A64CC" w:rsidP="00C262A3">
      <w:pPr>
        <w:spacing w:line="360" w:lineRule="auto"/>
        <w:jc w:val="both"/>
        <w:rPr>
          <w:rFonts w:ascii="Arial" w:hAnsi="Arial" w:cs="Arial"/>
        </w:rPr>
      </w:pPr>
    </w:p>
    <w:p w14:paraId="67F78F4E" w14:textId="77777777" w:rsidR="007A64CC" w:rsidRPr="0005723B" w:rsidRDefault="007A64CC" w:rsidP="00C262A3">
      <w:pPr>
        <w:spacing w:line="360" w:lineRule="auto"/>
        <w:jc w:val="both"/>
        <w:rPr>
          <w:rFonts w:ascii="Arial" w:hAnsi="Arial" w:cs="Arial"/>
        </w:rPr>
      </w:pPr>
    </w:p>
    <w:p w14:paraId="1F418FE9" w14:textId="77777777" w:rsidR="007A64CC" w:rsidRPr="0005723B" w:rsidRDefault="007A64CC" w:rsidP="00C262A3">
      <w:pPr>
        <w:spacing w:line="360" w:lineRule="auto"/>
        <w:jc w:val="both"/>
        <w:rPr>
          <w:rFonts w:ascii="Arial" w:hAnsi="Arial" w:cs="Arial"/>
        </w:rPr>
      </w:pPr>
    </w:p>
    <w:p w14:paraId="313A98B0" w14:textId="77777777" w:rsidR="007A64CC" w:rsidRPr="0005723B" w:rsidRDefault="007A64CC" w:rsidP="00C262A3">
      <w:pPr>
        <w:spacing w:line="360" w:lineRule="auto"/>
        <w:jc w:val="both"/>
        <w:rPr>
          <w:rFonts w:ascii="Arial" w:hAnsi="Arial" w:cs="Arial"/>
        </w:rPr>
      </w:pPr>
    </w:p>
    <w:p w14:paraId="300076DF" w14:textId="77777777" w:rsidR="007A64CC" w:rsidRPr="0005723B" w:rsidRDefault="007A64CC" w:rsidP="00C262A3">
      <w:pPr>
        <w:spacing w:line="360" w:lineRule="auto"/>
        <w:jc w:val="both"/>
        <w:rPr>
          <w:rFonts w:ascii="Arial" w:hAnsi="Arial" w:cs="Arial"/>
        </w:rPr>
      </w:pPr>
    </w:p>
    <w:p w14:paraId="1CDD282C" w14:textId="77777777" w:rsidR="007A64CC" w:rsidRPr="0005723B" w:rsidRDefault="007A64CC" w:rsidP="00C262A3">
      <w:pPr>
        <w:spacing w:line="360" w:lineRule="auto"/>
        <w:jc w:val="both"/>
        <w:rPr>
          <w:rFonts w:ascii="Arial" w:hAnsi="Arial" w:cs="Arial"/>
        </w:rPr>
      </w:pPr>
    </w:p>
    <w:p w14:paraId="6B5AEDAF" w14:textId="77777777" w:rsidR="007A64CC" w:rsidRDefault="007A64CC" w:rsidP="00C262A3">
      <w:pPr>
        <w:spacing w:before="100" w:beforeAutospacing="1" w:after="100" w:afterAutospacing="1" w:line="360" w:lineRule="auto"/>
        <w:jc w:val="both"/>
        <w:outlineLvl w:val="0"/>
        <w:rPr>
          <w:rFonts w:ascii="Arial" w:hAnsi="Arial" w:cs="Arial"/>
        </w:rPr>
      </w:pPr>
    </w:p>
    <w:p w14:paraId="1A5D3A47" w14:textId="77777777" w:rsidR="007A64CC" w:rsidRDefault="007A64CC" w:rsidP="00C262A3">
      <w:pPr>
        <w:spacing w:before="100" w:beforeAutospacing="1" w:after="100" w:afterAutospacing="1" w:line="360" w:lineRule="auto"/>
        <w:jc w:val="both"/>
        <w:outlineLvl w:val="0"/>
        <w:rPr>
          <w:rFonts w:ascii="Arial" w:eastAsia="Times New Roman" w:hAnsi="Arial" w:cs="Arial"/>
          <w:b/>
          <w:bCs/>
          <w:color w:val="000000"/>
          <w:kern w:val="36"/>
          <w14:ligatures w14:val="none"/>
        </w:rPr>
      </w:pPr>
    </w:p>
    <w:p w14:paraId="05917842" w14:textId="77777777" w:rsidR="007A64CC" w:rsidRDefault="007A64CC" w:rsidP="00C262A3">
      <w:pPr>
        <w:spacing w:before="100" w:beforeAutospacing="1" w:after="100" w:afterAutospacing="1" w:line="360" w:lineRule="auto"/>
        <w:jc w:val="both"/>
        <w:outlineLvl w:val="0"/>
        <w:rPr>
          <w:rFonts w:ascii="Arial" w:eastAsia="Times New Roman" w:hAnsi="Arial" w:cs="Arial"/>
          <w:b/>
          <w:bCs/>
          <w:color w:val="000000"/>
          <w:kern w:val="36"/>
          <w14:ligatures w14:val="none"/>
        </w:rPr>
      </w:pPr>
    </w:p>
    <w:p w14:paraId="38BF33E0" w14:textId="77777777" w:rsidR="007A64CC" w:rsidRPr="002B492F" w:rsidRDefault="007A64CC" w:rsidP="00C262A3">
      <w:pPr>
        <w:spacing w:before="100" w:beforeAutospacing="1" w:after="100" w:afterAutospacing="1" w:line="360" w:lineRule="auto"/>
        <w:jc w:val="both"/>
        <w:outlineLvl w:val="0"/>
        <w:rPr>
          <w:rFonts w:ascii="Arial" w:eastAsia="Times New Roman" w:hAnsi="Arial" w:cs="Arial"/>
          <w:b/>
          <w:bCs/>
          <w:color w:val="000000"/>
          <w:kern w:val="36"/>
          <w14:ligatures w14:val="none"/>
        </w:rPr>
      </w:pPr>
      <w:r w:rsidRPr="002B492F">
        <w:rPr>
          <w:rFonts w:ascii="Arial" w:eastAsia="Times New Roman" w:hAnsi="Arial" w:cs="Arial"/>
          <w:b/>
          <w:bCs/>
          <w:color w:val="000000"/>
          <w:kern w:val="36"/>
          <w14:ligatures w14:val="none"/>
        </w:rPr>
        <w:t>Analysis of Questionnaire, Website and Marketing for Yovella Hair</w:t>
      </w:r>
    </w:p>
    <w:p w14:paraId="1A35DF2F" w14:textId="77777777" w:rsidR="007A64CC" w:rsidRPr="002B492F" w:rsidRDefault="007A64CC" w:rsidP="00C262A3">
      <w:pPr>
        <w:spacing w:before="100" w:beforeAutospacing="1" w:after="100" w:afterAutospacing="1" w:line="360" w:lineRule="auto"/>
        <w:jc w:val="both"/>
        <w:rPr>
          <w:rFonts w:ascii="Arial" w:hAnsi="Arial" w:cs="Arial"/>
          <w:color w:val="000000"/>
          <w:kern w:val="0"/>
          <w14:ligatures w14:val="none"/>
        </w:rPr>
      </w:pPr>
      <w:r w:rsidRPr="002B492F">
        <w:rPr>
          <w:rFonts w:ascii="Arial" w:hAnsi="Arial" w:cs="Arial"/>
          <w:color w:val="000000"/>
          <w:kern w:val="0"/>
          <w14:ligatures w14:val="none"/>
        </w:rPr>
        <w:t>This assignment focuses on developing digital and research skills by creating a questionnaire, website, and promotional materials for a business idea. My business, Yovella Hair, is a Cardiff-based brand offering affordable, premium hair extensions with fast local delivery. Using digital tools, I gathered and analysed primary data to understand my target audience, and then applied these findings to build an online presence and promotional campaign. This analysis evaluates my process, decisions, and how they reflect real-world business practice.</w:t>
      </w:r>
    </w:p>
    <w:p w14:paraId="1FBFDA81" w14:textId="77777777" w:rsidR="007A64CC" w:rsidRPr="002B492F" w:rsidRDefault="007A64CC" w:rsidP="00C262A3">
      <w:pPr>
        <w:spacing w:before="100" w:beforeAutospacing="1" w:after="100" w:afterAutospacing="1" w:line="360" w:lineRule="auto"/>
        <w:jc w:val="both"/>
        <w:rPr>
          <w:rFonts w:ascii="Arial" w:hAnsi="Arial" w:cs="Arial"/>
          <w:color w:val="000000"/>
          <w:kern w:val="0"/>
          <w14:ligatures w14:val="none"/>
        </w:rPr>
      </w:pPr>
      <w:r w:rsidRPr="002B492F">
        <w:rPr>
          <w:rFonts w:ascii="Arial" w:hAnsi="Arial" w:cs="Arial"/>
          <w:color w:val="000000"/>
          <w:kern w:val="0"/>
          <w14:ligatures w14:val="none"/>
        </w:rPr>
        <w:t>To identify what customers want, I designed a 10-question survey using Google Forms. I shared the questionnaire on Instagram Stories, WhatsApp, and Facebook, which are common digital channels for my target market. According to Solomon et al. (2021), segmentation is key to tailoring a product or service to its audience. My questions covered purchase habits, price range, frustrations, and delivery preferences, and collected responses from 25 individuals. Most respondents (60%) were aged 18–24, and others fell into the 25–34 or 35–44 age range. These results confirmed my assumption that Yovella Hair should focus on young adult women in Cardiff who care about both style and convenience.</w:t>
      </w:r>
    </w:p>
    <w:p w14:paraId="1E2E44D5" w14:textId="77777777" w:rsidR="007A64CC" w:rsidRPr="002B492F" w:rsidRDefault="007A64CC" w:rsidP="00C262A3">
      <w:pPr>
        <w:spacing w:before="100" w:beforeAutospacing="1" w:after="100" w:afterAutospacing="1" w:line="360" w:lineRule="auto"/>
        <w:jc w:val="both"/>
        <w:rPr>
          <w:rFonts w:ascii="Arial" w:hAnsi="Arial" w:cs="Arial"/>
          <w:color w:val="000000"/>
          <w:kern w:val="0"/>
          <w14:ligatures w14:val="none"/>
        </w:rPr>
      </w:pPr>
      <w:r w:rsidRPr="002B492F">
        <w:rPr>
          <w:rFonts w:ascii="Arial" w:hAnsi="Arial" w:cs="Arial"/>
          <w:color w:val="000000"/>
          <w:kern w:val="0"/>
          <w14:ligatures w14:val="none"/>
        </w:rPr>
        <w:t>The majority (72%) of respondents purchase hair extensions either monthly or a few times a year, showing consistent demand. 80% said they preferred human hair extensions, and 60% said that </w:t>
      </w:r>
      <w:r w:rsidRPr="002B492F">
        <w:rPr>
          <w:rFonts w:ascii="Arial" w:hAnsi="Arial" w:cs="Arial"/>
          <w:b/>
          <w:bCs/>
          <w:color w:val="000000"/>
          <w:kern w:val="0"/>
          <w14:ligatures w14:val="none"/>
        </w:rPr>
        <w:t>texture match</w:t>
      </w:r>
      <w:r w:rsidRPr="002B492F">
        <w:rPr>
          <w:rFonts w:ascii="Arial" w:hAnsi="Arial" w:cs="Arial"/>
          <w:color w:val="000000"/>
          <w:kern w:val="0"/>
          <w14:ligatures w14:val="none"/>
        </w:rPr>
        <w:t> and </w:t>
      </w:r>
      <w:r w:rsidRPr="002B492F">
        <w:rPr>
          <w:rFonts w:ascii="Arial" w:hAnsi="Arial" w:cs="Arial"/>
          <w:b/>
          <w:bCs/>
          <w:color w:val="000000"/>
          <w:kern w:val="0"/>
          <w14:ligatures w14:val="none"/>
        </w:rPr>
        <w:t>quality</w:t>
      </w:r>
      <w:r w:rsidRPr="002B492F">
        <w:rPr>
          <w:rFonts w:ascii="Arial" w:hAnsi="Arial" w:cs="Arial"/>
          <w:color w:val="000000"/>
          <w:kern w:val="0"/>
          <w14:ligatures w14:val="none"/>
        </w:rPr>
        <w:t> were the most important factors. These findings helped shape my product offer and Unique Selling Points. Blythe (2013) states that understanding customer values is essential for developing brand identity, and my questionnaire revealed that fast delivery, affordability, and product reliability were highly valued.</w:t>
      </w:r>
    </w:p>
    <w:p w14:paraId="70135B2B" w14:textId="77777777" w:rsidR="007A64CC" w:rsidRPr="002B492F" w:rsidRDefault="007A64CC" w:rsidP="00C262A3">
      <w:pPr>
        <w:spacing w:before="100" w:beforeAutospacing="1" w:after="100" w:afterAutospacing="1" w:line="360" w:lineRule="auto"/>
        <w:jc w:val="both"/>
        <w:rPr>
          <w:rFonts w:ascii="Arial" w:hAnsi="Arial" w:cs="Arial"/>
          <w:color w:val="000000"/>
          <w:kern w:val="0"/>
          <w14:ligatures w14:val="none"/>
        </w:rPr>
      </w:pPr>
      <w:r w:rsidRPr="002B492F">
        <w:rPr>
          <w:rFonts w:ascii="Arial" w:hAnsi="Arial" w:cs="Arial"/>
          <w:color w:val="000000"/>
          <w:kern w:val="0"/>
          <w14:ligatures w14:val="none"/>
        </w:rPr>
        <w:t>One open-ended question asked, “What is your biggest frustration when buying hair extensions?” The most common answers were “poor quality,” “colour mismatch,” and “not receiving what I expected.” These insights directly influenced my brand strategy. I now plan to offer a local WhatsApp advice line to help customers choose the right shade or type of hair before ordering. According to Smith and Zook (2016), businesses that solve emotional frustrations build stronger customer loyalty.</w:t>
      </w:r>
    </w:p>
    <w:p w14:paraId="319D7EE0" w14:textId="77777777" w:rsidR="007A64CC" w:rsidRPr="002B492F" w:rsidRDefault="007A64CC" w:rsidP="00C262A3">
      <w:pPr>
        <w:spacing w:before="100" w:beforeAutospacing="1" w:after="100" w:afterAutospacing="1" w:line="360" w:lineRule="auto"/>
        <w:jc w:val="both"/>
        <w:rPr>
          <w:rFonts w:ascii="Arial" w:hAnsi="Arial" w:cs="Arial"/>
          <w:color w:val="000000"/>
          <w:kern w:val="0"/>
          <w14:ligatures w14:val="none"/>
        </w:rPr>
      </w:pPr>
      <w:r w:rsidRPr="002B492F">
        <w:rPr>
          <w:rFonts w:ascii="Arial" w:hAnsi="Arial" w:cs="Arial"/>
          <w:color w:val="000000"/>
          <w:kern w:val="0"/>
          <w14:ligatures w14:val="none"/>
        </w:rPr>
        <w:t>Most people (92%) said they would use a Cardiff-based delivery service. This validated my delivery-focused business model and supported the inclusion of this USP in my website and marketing. When asked about preferred delivery options, respondents were almost equally split between same-day and next-day delivery. This told me that flexibility is important, and customers want fast options. As Gube (2010) notes, convenience is now one of the top drivers of digital customer behaviour.</w:t>
      </w:r>
    </w:p>
    <w:p w14:paraId="021933C4" w14:textId="0C1A4669" w:rsidR="007A64CC" w:rsidRPr="002B492F" w:rsidRDefault="007A64CC" w:rsidP="00C262A3">
      <w:pPr>
        <w:spacing w:before="100" w:beforeAutospacing="1" w:after="100" w:afterAutospacing="1" w:line="360" w:lineRule="auto"/>
        <w:jc w:val="both"/>
        <w:rPr>
          <w:rFonts w:ascii="Arial" w:hAnsi="Arial" w:cs="Arial"/>
          <w:color w:val="000000"/>
          <w:kern w:val="0"/>
          <w14:ligatures w14:val="none"/>
        </w:rPr>
      </w:pPr>
      <w:r w:rsidRPr="002B492F">
        <w:rPr>
          <w:rFonts w:ascii="Arial" w:hAnsi="Arial" w:cs="Arial"/>
          <w:color w:val="000000"/>
          <w:kern w:val="0"/>
          <w14:ligatures w14:val="none"/>
        </w:rPr>
        <w:t xml:space="preserve">I built the Yovella Hair website using </w:t>
      </w:r>
      <w:r w:rsidR="00F02F1E">
        <w:rPr>
          <w:rFonts w:ascii="Arial" w:hAnsi="Arial" w:cs="Arial"/>
          <w:color w:val="000000"/>
          <w:kern w:val="0"/>
          <w14:ligatures w14:val="none"/>
        </w:rPr>
        <w:t>weebly</w:t>
      </w:r>
      <w:r w:rsidRPr="002B492F">
        <w:rPr>
          <w:rFonts w:ascii="Arial" w:hAnsi="Arial" w:cs="Arial"/>
          <w:color w:val="000000"/>
          <w:kern w:val="0"/>
          <w14:ligatures w14:val="none"/>
        </w:rPr>
        <w:t xml:space="preserve">, applying mobile-first design principles and keeping it simple to navigate. I chose neutral, warm tones, high-contrast fonts, and large images to match the brand’s aesthetic. I used customer-friendly language and placed the key calls to action—“Order Now” and “Message Us”—at the top of the homepage. Reedy and Parker (2017) argue that digital clarity and design simplicity can improve engagement, especially on mobile. According to </w:t>
      </w:r>
      <w:r w:rsidR="00F02F1E">
        <w:rPr>
          <w:rFonts w:ascii="Arial" w:hAnsi="Arial" w:cs="Arial"/>
          <w:color w:val="000000"/>
          <w:kern w:val="0"/>
          <w14:ligatures w14:val="none"/>
        </w:rPr>
        <w:t>weebly</w:t>
      </w:r>
      <w:r w:rsidRPr="002B492F">
        <w:rPr>
          <w:rFonts w:ascii="Arial" w:hAnsi="Arial" w:cs="Arial"/>
          <w:color w:val="000000"/>
          <w:kern w:val="0"/>
          <w14:ligatures w14:val="none"/>
        </w:rPr>
        <w:t xml:space="preserve"> analytics, most of my visitors accessed the site on a phone, which confirmed that my mobile-focused approach was correct.</w:t>
      </w:r>
    </w:p>
    <w:p w14:paraId="1BE39842" w14:textId="492C10BF" w:rsidR="007A64CC" w:rsidRPr="002B492F" w:rsidRDefault="007A64CC" w:rsidP="00C262A3">
      <w:pPr>
        <w:spacing w:before="100" w:beforeAutospacing="1" w:after="100" w:afterAutospacing="1" w:line="360" w:lineRule="auto"/>
        <w:jc w:val="both"/>
        <w:rPr>
          <w:rFonts w:ascii="Arial" w:hAnsi="Arial" w:cs="Arial"/>
          <w:color w:val="000000"/>
          <w:kern w:val="0"/>
          <w14:ligatures w14:val="none"/>
        </w:rPr>
      </w:pPr>
      <w:r w:rsidRPr="002B492F">
        <w:rPr>
          <w:rFonts w:ascii="Arial" w:hAnsi="Arial" w:cs="Arial"/>
          <w:color w:val="000000"/>
          <w:kern w:val="0"/>
          <w14:ligatures w14:val="none"/>
        </w:rPr>
        <w:t>To drive traffic to the website, I created digital marketing materials using Canva. These included an Instagram story advert,, and a digital flyer</w:t>
      </w:r>
      <w:r w:rsidR="001750A9">
        <w:rPr>
          <w:rFonts w:ascii="Arial" w:hAnsi="Arial" w:cs="Arial"/>
          <w:color w:val="000000"/>
          <w:kern w:val="0"/>
          <w14:ligatures w14:val="none"/>
        </w:rPr>
        <w:t>.</w:t>
      </w:r>
      <w:r w:rsidRPr="002B492F">
        <w:rPr>
          <w:rFonts w:ascii="Arial" w:hAnsi="Arial" w:cs="Arial"/>
          <w:color w:val="000000"/>
          <w:kern w:val="0"/>
          <w14:ligatures w14:val="none"/>
        </w:rPr>
        <w:t xml:space="preserve"> I used brand colours, product images, and short, engaging slogans like “Feel Beautiful. Feel Confident. Feel Yovella.” My marketing materials reflected feedback from the survey, especially the preference for informal communication. Burgess et al. (2018) note that authenticity on platforms like TikTok and Instagram helps brands build relationships with younger audiences. I used Instagram insights to post during high engagement periods (evenings and weekends), which improved visibility.</w:t>
      </w:r>
    </w:p>
    <w:p w14:paraId="0554DC59" w14:textId="77777777" w:rsidR="007A64CC" w:rsidRPr="002B492F" w:rsidRDefault="007A64CC" w:rsidP="00C262A3">
      <w:pPr>
        <w:spacing w:before="100" w:beforeAutospacing="1" w:after="100" w:afterAutospacing="1" w:line="360" w:lineRule="auto"/>
        <w:jc w:val="both"/>
        <w:rPr>
          <w:rFonts w:ascii="Arial" w:hAnsi="Arial" w:cs="Arial"/>
          <w:color w:val="000000"/>
          <w:kern w:val="0"/>
          <w14:ligatures w14:val="none"/>
        </w:rPr>
      </w:pPr>
      <w:r w:rsidRPr="002B492F">
        <w:rPr>
          <w:rFonts w:ascii="Arial" w:hAnsi="Arial" w:cs="Arial"/>
          <w:color w:val="000000"/>
          <w:kern w:val="0"/>
          <w14:ligatures w14:val="none"/>
        </w:rPr>
        <w:t>Social media data from the questionnaire supported this strategy. All participants said they used </w:t>
      </w:r>
      <w:r w:rsidRPr="002B492F">
        <w:rPr>
          <w:rFonts w:ascii="Arial" w:hAnsi="Arial" w:cs="Arial"/>
          <w:b/>
          <w:bCs/>
          <w:color w:val="000000"/>
          <w:kern w:val="0"/>
          <w14:ligatures w14:val="none"/>
        </w:rPr>
        <w:t>Instagram</w:t>
      </w:r>
      <w:r w:rsidRPr="002B492F">
        <w:rPr>
          <w:rFonts w:ascii="Arial" w:hAnsi="Arial" w:cs="Arial"/>
          <w:color w:val="000000"/>
          <w:kern w:val="0"/>
          <w14:ligatures w14:val="none"/>
        </w:rPr>
        <w:t>, and most also used </w:t>
      </w:r>
      <w:r w:rsidRPr="002B492F">
        <w:rPr>
          <w:rFonts w:ascii="Arial" w:hAnsi="Arial" w:cs="Arial"/>
          <w:b/>
          <w:bCs/>
          <w:color w:val="000000"/>
          <w:kern w:val="0"/>
          <w14:ligatures w14:val="none"/>
        </w:rPr>
        <w:t>TikTok</w:t>
      </w:r>
      <w:r w:rsidRPr="002B492F">
        <w:rPr>
          <w:rFonts w:ascii="Arial" w:hAnsi="Arial" w:cs="Arial"/>
          <w:color w:val="000000"/>
          <w:kern w:val="0"/>
          <w14:ligatures w14:val="none"/>
        </w:rPr>
        <w:t>. Fewer used Facebook or Twitter, so I chose to focus on the platforms with higher engagement. Chaffey and Ellis-Chadwick (2019) highlight the importance of tailoring marketing channels to consumer behaviour, and this approach made my content more targeted. Hall and Hirst (2017) also explain that brand success on social media depends on understanding the tone and pace of each platform, which influenced my informal but helpful content style.</w:t>
      </w:r>
    </w:p>
    <w:p w14:paraId="2395E793" w14:textId="77777777" w:rsidR="007A64CC" w:rsidRPr="002B492F" w:rsidRDefault="007A64CC" w:rsidP="00C262A3">
      <w:pPr>
        <w:spacing w:before="100" w:beforeAutospacing="1" w:after="100" w:afterAutospacing="1" w:line="360" w:lineRule="auto"/>
        <w:jc w:val="both"/>
        <w:rPr>
          <w:rFonts w:ascii="Arial" w:hAnsi="Arial" w:cs="Arial"/>
          <w:color w:val="000000"/>
          <w:kern w:val="0"/>
          <w14:ligatures w14:val="none"/>
        </w:rPr>
      </w:pPr>
      <w:r w:rsidRPr="002B492F">
        <w:rPr>
          <w:rFonts w:ascii="Arial" w:hAnsi="Arial" w:cs="Arial"/>
          <w:color w:val="000000"/>
          <w:kern w:val="0"/>
          <w14:ligatures w14:val="none"/>
        </w:rPr>
        <w:t>I also ensured the business operated ethically and followed best practices. I kept my questionnaire anonymous and clearly stated that the data was only for coursework. I didn’t ask for personal details, and all information was stored securely on OneDrive. Dadwal (2020) highlights that being transparent in digital data collection builds consumer trust and meets data protection laws such as GDPR. According to Solis (2015), digital brands must protect user privacy to build long-term relationships, even when conducting small-scale research like this.</w:t>
      </w:r>
    </w:p>
    <w:p w14:paraId="48E1B071" w14:textId="41F16683" w:rsidR="007A64CC" w:rsidRPr="002B492F" w:rsidRDefault="007A64CC" w:rsidP="00C262A3">
      <w:pPr>
        <w:spacing w:before="100" w:beforeAutospacing="1" w:after="100" w:afterAutospacing="1" w:line="360" w:lineRule="auto"/>
        <w:jc w:val="both"/>
        <w:rPr>
          <w:rFonts w:ascii="Arial" w:hAnsi="Arial" w:cs="Arial"/>
          <w:color w:val="000000"/>
          <w:kern w:val="0"/>
          <w14:ligatures w14:val="none"/>
        </w:rPr>
      </w:pPr>
      <w:r w:rsidRPr="002B492F">
        <w:rPr>
          <w:rFonts w:ascii="Arial" w:hAnsi="Arial" w:cs="Arial"/>
          <w:color w:val="000000"/>
          <w:kern w:val="0"/>
          <w14:ligatures w14:val="none"/>
        </w:rPr>
        <w:t xml:space="preserve">Throughout the process, I developed several digital and employability skills. I used Google Forms for data collection, Canva for design, and </w:t>
      </w:r>
      <w:r w:rsidR="00F02F1E">
        <w:rPr>
          <w:rFonts w:ascii="Arial" w:hAnsi="Arial" w:cs="Arial"/>
          <w:color w:val="000000"/>
          <w:kern w:val="0"/>
          <w14:ligatures w14:val="none"/>
        </w:rPr>
        <w:t>weebly</w:t>
      </w:r>
      <w:r w:rsidRPr="002B492F">
        <w:rPr>
          <w:rFonts w:ascii="Arial" w:hAnsi="Arial" w:cs="Arial"/>
          <w:color w:val="000000"/>
          <w:kern w:val="0"/>
          <w14:ligatures w14:val="none"/>
        </w:rPr>
        <w:t xml:space="preserve"> for website creation—all tools that I had never used before this module. According to Hodges et al. (2020), digital literacy now means being able to choose and use the right tools to solve real problems, not just knowing how to use basic software. This task gave me hands-on experience and improved my confidence in digital business communication.</w:t>
      </w:r>
    </w:p>
    <w:p w14:paraId="153AC82E" w14:textId="77777777" w:rsidR="007A64CC" w:rsidRPr="002B492F" w:rsidRDefault="007A64CC" w:rsidP="00C262A3">
      <w:pPr>
        <w:spacing w:before="100" w:beforeAutospacing="1" w:after="100" w:afterAutospacing="1" w:line="360" w:lineRule="auto"/>
        <w:jc w:val="both"/>
        <w:rPr>
          <w:rFonts w:ascii="Arial" w:hAnsi="Arial" w:cs="Arial"/>
          <w:color w:val="000000"/>
          <w:kern w:val="0"/>
          <w14:ligatures w14:val="none"/>
        </w:rPr>
      </w:pPr>
      <w:r w:rsidRPr="002B492F">
        <w:rPr>
          <w:rFonts w:ascii="Arial" w:hAnsi="Arial" w:cs="Arial"/>
          <w:color w:val="000000"/>
          <w:kern w:val="0"/>
          <w14:ligatures w14:val="none"/>
        </w:rPr>
        <w:t>My analysis also improved because I used Excel to organise the questionnaire results. I calculated how many people selected each option and used the data to create a clear chart of delivery preferences and price willingness. Burdett (2020) notes that small business owners often use tools like Excel to identify trends quickly and adjust their strategy. This supports Dudeney et al. (2013), who state that digital fluency includes the ability to interpret and act on simple data sets. I also began learning how to link marketing performance data (likes, views, clicks) to actual audience insights, which will help improve future campaigns (Tiago and Veríssimo, 2014).</w:t>
      </w:r>
    </w:p>
    <w:p w14:paraId="0B1E3A1F" w14:textId="77777777" w:rsidR="007A64CC" w:rsidRPr="002B492F" w:rsidRDefault="007A64CC" w:rsidP="00C262A3">
      <w:pPr>
        <w:spacing w:before="100" w:beforeAutospacing="1" w:after="100" w:afterAutospacing="1" w:line="360" w:lineRule="auto"/>
        <w:jc w:val="both"/>
        <w:rPr>
          <w:rFonts w:ascii="Arial" w:hAnsi="Arial" w:cs="Arial"/>
          <w:color w:val="000000"/>
          <w:kern w:val="0"/>
          <w14:ligatures w14:val="none"/>
        </w:rPr>
      </w:pPr>
      <w:r w:rsidRPr="002B492F">
        <w:rPr>
          <w:rFonts w:ascii="Arial" w:hAnsi="Arial" w:cs="Arial"/>
          <w:color w:val="000000"/>
          <w:kern w:val="0"/>
          <w14:ligatures w14:val="none"/>
        </w:rPr>
        <w:t>Overall, the feedback I collected allowed me to shape a realistic business that solves a clear problem. I learned that fast delivery, human hair quality, and visual guidance were essential to my audience. I also learned how to make decisions using real evidence, rather than just guessing what people want. In future, I’d like to test the product with real customers and include reviews on the site to build credibility.</w:t>
      </w:r>
    </w:p>
    <w:p w14:paraId="21A86D96" w14:textId="77777777" w:rsidR="007A64CC" w:rsidRPr="002B492F" w:rsidRDefault="007A64CC" w:rsidP="00C262A3">
      <w:pPr>
        <w:spacing w:after="0" w:line="360" w:lineRule="auto"/>
        <w:jc w:val="both"/>
        <w:rPr>
          <w:rFonts w:ascii="Arial" w:eastAsia="Times New Roman" w:hAnsi="Arial" w:cs="Arial"/>
          <w:kern w:val="0"/>
          <w14:ligatures w14:val="none"/>
        </w:rPr>
      </w:pPr>
    </w:p>
    <w:p w14:paraId="5580E16B" w14:textId="77777777" w:rsidR="007A64CC" w:rsidRPr="002B492F" w:rsidRDefault="007A64CC" w:rsidP="00C262A3">
      <w:pPr>
        <w:spacing w:before="100" w:beforeAutospacing="1" w:after="100" w:afterAutospacing="1" w:line="360" w:lineRule="auto"/>
        <w:jc w:val="both"/>
        <w:outlineLvl w:val="1"/>
        <w:rPr>
          <w:rFonts w:ascii="Arial" w:eastAsia="Times New Roman" w:hAnsi="Arial" w:cs="Arial"/>
          <w:b/>
          <w:bCs/>
          <w:color w:val="000000"/>
          <w:kern w:val="0"/>
          <w14:ligatures w14:val="none"/>
        </w:rPr>
      </w:pPr>
      <w:r w:rsidRPr="002B492F">
        <w:rPr>
          <w:rFonts w:ascii="Arial" w:eastAsia="Times New Roman" w:hAnsi="Arial" w:cs="Arial"/>
          <w:b/>
          <w:bCs/>
          <w:color w:val="000000"/>
          <w:kern w:val="0"/>
          <w14:ligatures w14:val="none"/>
        </w:rPr>
        <w:t>Conclusion</w:t>
      </w:r>
    </w:p>
    <w:p w14:paraId="4C549C1D" w14:textId="77777777" w:rsidR="007A64CC" w:rsidRDefault="007A64CC" w:rsidP="00C262A3">
      <w:pPr>
        <w:spacing w:before="100" w:beforeAutospacing="1" w:after="100" w:afterAutospacing="1" w:line="360" w:lineRule="auto"/>
        <w:jc w:val="both"/>
        <w:rPr>
          <w:rFonts w:ascii="Arial" w:hAnsi="Arial" w:cs="Arial"/>
          <w:color w:val="000000"/>
          <w:kern w:val="0"/>
          <w14:ligatures w14:val="none"/>
        </w:rPr>
      </w:pPr>
      <w:r w:rsidRPr="002B492F">
        <w:rPr>
          <w:rFonts w:ascii="Arial" w:hAnsi="Arial" w:cs="Arial"/>
          <w:color w:val="000000"/>
          <w:kern w:val="0"/>
          <w14:ligatures w14:val="none"/>
        </w:rPr>
        <w:t>This task helped me understand how research, design, and digital communication all link together when starting a business. My questionnaire results gave me a clearer picture of my audience, which shaped my website content and marketing. The use of tools like Google Forms, Canva,, and Excel helped me build a brand with a strong foundation. I feel more confident in my digital skills and now understand how customer insights drive better decisions. I believe these skills will be useful not only in this project, but in my future career and personal goals.</w:t>
      </w:r>
    </w:p>
    <w:p w14:paraId="64F5E0FF" w14:textId="77777777" w:rsidR="007A64CC" w:rsidRPr="002B492F" w:rsidRDefault="007A64CC" w:rsidP="00C262A3">
      <w:pPr>
        <w:spacing w:before="100" w:beforeAutospacing="1" w:after="100" w:afterAutospacing="1" w:line="360" w:lineRule="auto"/>
        <w:jc w:val="both"/>
        <w:rPr>
          <w:rFonts w:ascii="Arial" w:hAnsi="Arial" w:cs="Arial"/>
          <w:color w:val="000000"/>
          <w:kern w:val="0"/>
          <w14:ligatures w14:val="none"/>
        </w:rPr>
      </w:pPr>
      <w:hyperlink r:id="rId13" w:history="1">
        <w:r w:rsidRPr="001804AA">
          <w:rPr>
            <w:rStyle w:val="Hyperlink"/>
            <w:rFonts w:ascii="Arial" w:hAnsi="Arial" w:cs="Arial"/>
            <w:kern w:val="0"/>
            <w14:ligatures w14:val="none"/>
          </w:rPr>
          <w:t>https://drafts.editmysite.com/d/wBzLgKOwX9FDpYrW9m7qfMm4pgk/</w:t>
        </w:r>
      </w:hyperlink>
    </w:p>
    <w:p w14:paraId="47C57605" w14:textId="77777777" w:rsidR="007A64CC" w:rsidRPr="0005723B" w:rsidRDefault="007A64CC" w:rsidP="00C262A3">
      <w:pPr>
        <w:spacing w:after="0" w:line="360" w:lineRule="auto"/>
        <w:jc w:val="both"/>
        <w:rPr>
          <w:rFonts w:ascii="Arial" w:eastAsia="Times New Roman" w:hAnsi="Arial" w:cs="Arial"/>
          <w:noProof/>
          <w:kern w:val="0"/>
          <w14:ligatures w14:val="none"/>
        </w:rPr>
      </w:pPr>
    </w:p>
    <w:p w14:paraId="7D4D806B" w14:textId="77777777" w:rsidR="007A64CC" w:rsidRPr="0005723B" w:rsidRDefault="007A64CC" w:rsidP="00C262A3">
      <w:pPr>
        <w:spacing w:after="0" w:line="360" w:lineRule="auto"/>
        <w:jc w:val="both"/>
        <w:rPr>
          <w:rFonts w:ascii="Arial" w:eastAsia="Times New Roman" w:hAnsi="Arial" w:cs="Arial"/>
          <w:noProof/>
          <w:kern w:val="0"/>
          <w14:ligatures w14:val="none"/>
        </w:rPr>
      </w:pPr>
    </w:p>
    <w:p w14:paraId="21448A93" w14:textId="77777777" w:rsidR="007A64CC" w:rsidRPr="0005723B" w:rsidRDefault="007A64CC" w:rsidP="00C262A3">
      <w:pPr>
        <w:spacing w:after="0" w:line="360" w:lineRule="auto"/>
        <w:jc w:val="both"/>
        <w:rPr>
          <w:rFonts w:ascii="Arial" w:eastAsia="Times New Roman" w:hAnsi="Arial" w:cs="Arial"/>
          <w:noProof/>
          <w:kern w:val="0"/>
          <w14:ligatures w14:val="none"/>
        </w:rPr>
      </w:pPr>
    </w:p>
    <w:p w14:paraId="5D84ED10" w14:textId="77777777" w:rsidR="007A64CC" w:rsidRPr="0005723B" w:rsidRDefault="007A64CC" w:rsidP="00C262A3">
      <w:pPr>
        <w:spacing w:after="0" w:line="360" w:lineRule="auto"/>
        <w:jc w:val="both"/>
        <w:rPr>
          <w:rFonts w:ascii="Arial" w:eastAsia="Times New Roman" w:hAnsi="Arial" w:cs="Arial"/>
          <w:noProof/>
          <w:kern w:val="0"/>
          <w14:ligatures w14:val="none"/>
        </w:rPr>
      </w:pPr>
    </w:p>
    <w:p w14:paraId="4F87597A" w14:textId="77777777" w:rsidR="007A64CC" w:rsidRPr="0005723B" w:rsidRDefault="007A64CC" w:rsidP="00C262A3">
      <w:pPr>
        <w:spacing w:after="0" w:line="360" w:lineRule="auto"/>
        <w:jc w:val="both"/>
        <w:rPr>
          <w:rFonts w:ascii="Arial" w:eastAsia="Times New Roman" w:hAnsi="Arial" w:cs="Arial"/>
          <w:noProof/>
          <w:kern w:val="0"/>
          <w14:ligatures w14:val="none"/>
        </w:rPr>
      </w:pPr>
    </w:p>
    <w:p w14:paraId="16806EEC" w14:textId="77777777" w:rsidR="007A64CC" w:rsidRPr="0005723B" w:rsidRDefault="007A64CC" w:rsidP="00C262A3">
      <w:pPr>
        <w:spacing w:after="0" w:line="360" w:lineRule="auto"/>
        <w:jc w:val="both"/>
        <w:rPr>
          <w:rFonts w:ascii="Arial" w:eastAsia="Times New Roman" w:hAnsi="Arial" w:cs="Arial"/>
          <w:noProof/>
          <w:kern w:val="0"/>
          <w14:ligatures w14:val="none"/>
        </w:rPr>
      </w:pPr>
    </w:p>
    <w:p w14:paraId="582BFFCB" w14:textId="77777777" w:rsidR="007A64CC" w:rsidRPr="0005723B" w:rsidRDefault="007A64CC" w:rsidP="00C262A3">
      <w:pPr>
        <w:spacing w:after="0" w:line="360" w:lineRule="auto"/>
        <w:jc w:val="both"/>
        <w:rPr>
          <w:rFonts w:ascii="Arial" w:eastAsia="Times New Roman" w:hAnsi="Arial" w:cs="Arial"/>
          <w:noProof/>
          <w:kern w:val="0"/>
          <w14:ligatures w14:val="none"/>
        </w:rPr>
      </w:pPr>
    </w:p>
    <w:p w14:paraId="2B00E118" w14:textId="77777777" w:rsidR="007A64CC" w:rsidRPr="0005723B" w:rsidRDefault="007A64CC" w:rsidP="00C262A3">
      <w:pPr>
        <w:spacing w:after="0" w:line="360" w:lineRule="auto"/>
        <w:jc w:val="both"/>
        <w:rPr>
          <w:rFonts w:ascii="Arial" w:eastAsia="Times New Roman" w:hAnsi="Arial" w:cs="Arial"/>
          <w:noProof/>
          <w:kern w:val="0"/>
          <w14:ligatures w14:val="none"/>
        </w:rPr>
      </w:pPr>
    </w:p>
    <w:p w14:paraId="5BC82118" w14:textId="77777777" w:rsidR="007A64CC" w:rsidRPr="0005723B" w:rsidRDefault="007A64CC" w:rsidP="00C262A3">
      <w:pPr>
        <w:spacing w:after="0" w:line="360" w:lineRule="auto"/>
        <w:jc w:val="both"/>
        <w:rPr>
          <w:rFonts w:ascii="Arial" w:eastAsia="Times New Roman" w:hAnsi="Arial" w:cs="Arial"/>
          <w:noProof/>
          <w:kern w:val="0"/>
          <w14:ligatures w14:val="none"/>
        </w:rPr>
      </w:pPr>
    </w:p>
    <w:p w14:paraId="27AA8B95" w14:textId="77777777" w:rsidR="007A64CC" w:rsidRPr="0005723B" w:rsidRDefault="007A64CC" w:rsidP="00C262A3">
      <w:pPr>
        <w:spacing w:after="0" w:line="360" w:lineRule="auto"/>
        <w:jc w:val="both"/>
        <w:rPr>
          <w:rFonts w:ascii="Arial" w:eastAsia="Times New Roman" w:hAnsi="Arial" w:cs="Arial"/>
          <w:noProof/>
          <w:kern w:val="0"/>
          <w14:ligatures w14:val="none"/>
        </w:rPr>
      </w:pPr>
    </w:p>
    <w:p w14:paraId="54B9A241" w14:textId="77777777" w:rsidR="007A64CC" w:rsidRPr="0005723B" w:rsidRDefault="007A64CC" w:rsidP="00C262A3">
      <w:pPr>
        <w:spacing w:after="0" w:line="360" w:lineRule="auto"/>
        <w:jc w:val="both"/>
        <w:rPr>
          <w:rFonts w:ascii="Arial" w:eastAsia="Times New Roman" w:hAnsi="Arial" w:cs="Arial"/>
          <w:noProof/>
          <w:kern w:val="0"/>
          <w14:ligatures w14:val="none"/>
        </w:rPr>
      </w:pPr>
    </w:p>
    <w:p w14:paraId="70926A42" w14:textId="77777777" w:rsidR="007A64CC" w:rsidRPr="0005723B" w:rsidRDefault="007A64CC" w:rsidP="00C262A3">
      <w:pPr>
        <w:spacing w:after="0" w:line="360" w:lineRule="auto"/>
        <w:jc w:val="both"/>
        <w:rPr>
          <w:rFonts w:ascii="Arial" w:eastAsia="Times New Roman" w:hAnsi="Arial" w:cs="Arial"/>
          <w:noProof/>
          <w:kern w:val="0"/>
          <w14:ligatures w14:val="none"/>
        </w:rPr>
      </w:pPr>
    </w:p>
    <w:p w14:paraId="3C034D3A" w14:textId="77777777" w:rsidR="007A64CC" w:rsidRPr="0005723B" w:rsidRDefault="007A64CC" w:rsidP="00C262A3">
      <w:pPr>
        <w:spacing w:after="0" w:line="360" w:lineRule="auto"/>
        <w:jc w:val="both"/>
        <w:rPr>
          <w:rFonts w:ascii="Arial" w:eastAsia="Times New Roman" w:hAnsi="Arial" w:cs="Arial"/>
          <w:noProof/>
          <w:kern w:val="0"/>
          <w14:ligatures w14:val="none"/>
        </w:rPr>
      </w:pPr>
    </w:p>
    <w:p w14:paraId="65B68F72" w14:textId="77777777" w:rsidR="007A64CC" w:rsidRPr="0005723B" w:rsidRDefault="007A64CC" w:rsidP="00C262A3">
      <w:pPr>
        <w:spacing w:after="0" w:line="360" w:lineRule="auto"/>
        <w:jc w:val="both"/>
        <w:rPr>
          <w:rFonts w:ascii="Arial" w:eastAsia="Times New Roman" w:hAnsi="Arial" w:cs="Arial"/>
          <w:noProof/>
          <w:kern w:val="0"/>
          <w14:ligatures w14:val="none"/>
        </w:rPr>
      </w:pPr>
    </w:p>
    <w:p w14:paraId="27A9FF67" w14:textId="77777777" w:rsidR="007A64CC" w:rsidRPr="0005723B" w:rsidRDefault="007A64CC" w:rsidP="00C262A3">
      <w:pPr>
        <w:spacing w:after="0" w:line="360" w:lineRule="auto"/>
        <w:jc w:val="both"/>
        <w:rPr>
          <w:rFonts w:ascii="Arial" w:eastAsia="Times New Roman" w:hAnsi="Arial" w:cs="Arial"/>
          <w:noProof/>
          <w:kern w:val="0"/>
          <w14:ligatures w14:val="none"/>
        </w:rPr>
      </w:pPr>
    </w:p>
    <w:p w14:paraId="3FB7D6FA" w14:textId="77777777" w:rsidR="007A64CC" w:rsidRPr="0005723B" w:rsidRDefault="007A64CC" w:rsidP="00C262A3">
      <w:pPr>
        <w:spacing w:after="0" w:line="360" w:lineRule="auto"/>
        <w:jc w:val="both"/>
        <w:rPr>
          <w:rFonts w:ascii="Arial" w:eastAsia="Times New Roman" w:hAnsi="Arial" w:cs="Arial"/>
          <w:noProof/>
          <w:kern w:val="0"/>
          <w14:ligatures w14:val="none"/>
        </w:rPr>
      </w:pPr>
    </w:p>
    <w:p w14:paraId="0ABF1661" w14:textId="77777777" w:rsidR="007A64CC" w:rsidRPr="0005723B" w:rsidRDefault="007A64CC" w:rsidP="00C262A3">
      <w:pPr>
        <w:spacing w:after="0" w:line="360" w:lineRule="auto"/>
        <w:jc w:val="both"/>
        <w:rPr>
          <w:rFonts w:ascii="Arial" w:eastAsia="Times New Roman" w:hAnsi="Arial" w:cs="Arial"/>
          <w:noProof/>
          <w:kern w:val="0"/>
          <w14:ligatures w14:val="none"/>
        </w:rPr>
      </w:pPr>
    </w:p>
    <w:p w14:paraId="5FCA4DBF" w14:textId="77777777" w:rsidR="007A64CC" w:rsidRPr="0005723B" w:rsidRDefault="007A64CC" w:rsidP="00C262A3">
      <w:pPr>
        <w:spacing w:after="0" w:line="360" w:lineRule="auto"/>
        <w:jc w:val="both"/>
        <w:rPr>
          <w:rFonts w:ascii="Arial" w:eastAsia="Times New Roman" w:hAnsi="Arial" w:cs="Arial"/>
          <w:noProof/>
          <w:kern w:val="0"/>
          <w14:ligatures w14:val="none"/>
        </w:rPr>
      </w:pPr>
    </w:p>
    <w:p w14:paraId="6F156F4D" w14:textId="77777777" w:rsidR="007A64CC" w:rsidRPr="0005723B" w:rsidRDefault="007A64CC" w:rsidP="00C262A3">
      <w:pPr>
        <w:spacing w:after="0" w:line="360" w:lineRule="auto"/>
        <w:jc w:val="both"/>
        <w:rPr>
          <w:rFonts w:ascii="Arial" w:eastAsia="Times New Roman" w:hAnsi="Arial" w:cs="Arial"/>
          <w:noProof/>
          <w:kern w:val="0"/>
          <w14:ligatures w14:val="none"/>
        </w:rPr>
      </w:pPr>
    </w:p>
    <w:p w14:paraId="245BD1CA" w14:textId="77777777" w:rsidR="007A64CC" w:rsidRPr="0005723B" w:rsidRDefault="007A64CC" w:rsidP="00C262A3">
      <w:pPr>
        <w:spacing w:after="0" w:line="360" w:lineRule="auto"/>
        <w:jc w:val="both"/>
        <w:rPr>
          <w:rFonts w:ascii="Arial" w:eastAsia="Times New Roman" w:hAnsi="Arial" w:cs="Arial"/>
          <w:noProof/>
          <w:kern w:val="0"/>
          <w14:ligatures w14:val="none"/>
        </w:rPr>
      </w:pPr>
    </w:p>
    <w:p w14:paraId="718BECC0" w14:textId="77777777" w:rsidR="007A64CC" w:rsidRPr="0005723B" w:rsidRDefault="007A64CC" w:rsidP="00C262A3">
      <w:pPr>
        <w:spacing w:after="0" w:line="360" w:lineRule="auto"/>
        <w:jc w:val="both"/>
        <w:rPr>
          <w:rFonts w:ascii="Arial" w:eastAsia="Times New Roman" w:hAnsi="Arial" w:cs="Arial"/>
          <w:noProof/>
          <w:kern w:val="0"/>
          <w14:ligatures w14:val="none"/>
        </w:rPr>
      </w:pPr>
    </w:p>
    <w:p w14:paraId="20066EB3" w14:textId="77777777" w:rsidR="007A64CC" w:rsidRPr="0005723B" w:rsidRDefault="007A64CC" w:rsidP="00C262A3">
      <w:pPr>
        <w:spacing w:after="0" w:line="360" w:lineRule="auto"/>
        <w:jc w:val="both"/>
        <w:rPr>
          <w:rFonts w:ascii="Arial" w:eastAsia="Times New Roman" w:hAnsi="Arial" w:cs="Arial"/>
          <w:noProof/>
          <w:kern w:val="0"/>
          <w14:ligatures w14:val="none"/>
        </w:rPr>
      </w:pPr>
    </w:p>
    <w:p w14:paraId="31D1808D" w14:textId="77777777" w:rsidR="007A64CC" w:rsidRPr="0005723B" w:rsidRDefault="007A64CC" w:rsidP="00C262A3">
      <w:pPr>
        <w:spacing w:after="0" w:line="360" w:lineRule="auto"/>
        <w:jc w:val="both"/>
        <w:rPr>
          <w:rFonts w:ascii="Arial" w:eastAsia="Times New Roman" w:hAnsi="Arial" w:cs="Arial"/>
          <w:noProof/>
          <w:kern w:val="0"/>
          <w14:ligatures w14:val="none"/>
        </w:rPr>
      </w:pPr>
    </w:p>
    <w:p w14:paraId="4D3D6B8D" w14:textId="77777777" w:rsidR="007A64CC" w:rsidRPr="0005723B" w:rsidRDefault="007A64CC" w:rsidP="00C262A3">
      <w:pPr>
        <w:spacing w:after="0" w:line="360" w:lineRule="auto"/>
        <w:jc w:val="both"/>
        <w:rPr>
          <w:rFonts w:ascii="Arial" w:eastAsia="Times New Roman" w:hAnsi="Arial" w:cs="Arial"/>
          <w:noProof/>
          <w:kern w:val="0"/>
          <w14:ligatures w14:val="none"/>
        </w:rPr>
      </w:pPr>
    </w:p>
    <w:p w14:paraId="79FB1160" w14:textId="77777777" w:rsidR="007A64CC" w:rsidRDefault="007A64CC" w:rsidP="00C262A3">
      <w:pPr>
        <w:spacing w:before="100" w:beforeAutospacing="1" w:after="100" w:afterAutospacing="1" w:line="360" w:lineRule="auto"/>
        <w:jc w:val="both"/>
        <w:outlineLvl w:val="1"/>
        <w:rPr>
          <w:rFonts w:ascii="Arial" w:eastAsia="Times New Roman" w:hAnsi="Arial" w:cs="Arial"/>
          <w:noProof/>
          <w:kern w:val="0"/>
          <w14:ligatures w14:val="none"/>
        </w:rPr>
      </w:pPr>
    </w:p>
    <w:p w14:paraId="69B47B5A" w14:textId="77777777" w:rsidR="009F12F5" w:rsidRDefault="009F12F5" w:rsidP="00C262A3">
      <w:pPr>
        <w:spacing w:before="100" w:beforeAutospacing="1" w:after="100" w:afterAutospacing="1" w:line="360" w:lineRule="auto"/>
        <w:jc w:val="both"/>
        <w:outlineLvl w:val="1"/>
        <w:rPr>
          <w:rFonts w:ascii="Arial" w:eastAsia="Times New Roman" w:hAnsi="Arial" w:cs="Arial"/>
          <w:noProof/>
          <w:kern w:val="0"/>
          <w14:ligatures w14:val="none"/>
        </w:rPr>
      </w:pPr>
    </w:p>
    <w:p w14:paraId="2FD6892F" w14:textId="77777777" w:rsidR="007A64CC" w:rsidRPr="002B492F" w:rsidRDefault="007A64CC" w:rsidP="00C262A3">
      <w:pPr>
        <w:spacing w:before="100" w:beforeAutospacing="1" w:after="100" w:afterAutospacing="1" w:line="360" w:lineRule="auto"/>
        <w:jc w:val="both"/>
        <w:outlineLvl w:val="1"/>
        <w:rPr>
          <w:rFonts w:ascii="Arial" w:eastAsia="Times New Roman" w:hAnsi="Arial" w:cs="Arial"/>
          <w:b/>
          <w:bCs/>
          <w:color w:val="000000"/>
          <w:kern w:val="0"/>
          <w14:ligatures w14:val="none"/>
        </w:rPr>
      </w:pPr>
      <w:r w:rsidRPr="002B492F">
        <w:rPr>
          <w:rFonts w:ascii="Arial" w:eastAsia="Times New Roman" w:hAnsi="Arial" w:cs="Arial"/>
          <w:b/>
          <w:bCs/>
          <w:color w:val="000000"/>
          <w:kern w:val="0"/>
          <w14:ligatures w14:val="none"/>
        </w:rPr>
        <w:t>References (Harvard Style)</w:t>
      </w:r>
    </w:p>
    <w:p w14:paraId="5459ACE9" w14:textId="77777777" w:rsidR="007A64CC" w:rsidRPr="002B492F" w:rsidRDefault="007A64CC" w:rsidP="00C262A3">
      <w:pPr>
        <w:spacing w:before="100" w:beforeAutospacing="1" w:after="100" w:afterAutospacing="1" w:line="360" w:lineRule="auto"/>
        <w:jc w:val="both"/>
        <w:rPr>
          <w:rFonts w:ascii="Times New Roman" w:hAnsi="Times New Roman" w:cs="Times New Roman"/>
          <w:color w:val="000000"/>
          <w:kern w:val="0"/>
          <w14:ligatures w14:val="none"/>
        </w:rPr>
      </w:pPr>
      <w:r w:rsidRPr="002B492F">
        <w:rPr>
          <w:rFonts w:ascii="Arial" w:hAnsi="Arial" w:cs="Arial"/>
          <w:color w:val="000000"/>
          <w:kern w:val="0"/>
          <w14:ligatures w14:val="none"/>
        </w:rPr>
        <w:t>Blythe, J. (2013). </w:t>
      </w:r>
      <w:r w:rsidRPr="002B492F">
        <w:rPr>
          <w:rFonts w:ascii="Arial" w:hAnsi="Arial" w:cs="Arial"/>
          <w:i/>
          <w:iCs/>
          <w:color w:val="000000"/>
          <w:kern w:val="0"/>
          <w14:ligatures w14:val="none"/>
        </w:rPr>
        <w:t>Consumer Behaviour</w:t>
      </w:r>
      <w:r w:rsidRPr="002B492F">
        <w:rPr>
          <w:rFonts w:ascii="Arial" w:hAnsi="Arial" w:cs="Arial"/>
          <w:color w:val="000000"/>
          <w:kern w:val="0"/>
          <w14:ligatures w14:val="none"/>
        </w:rPr>
        <w:t>. London: SAGE.</w:t>
      </w:r>
      <w:r w:rsidRPr="002B492F">
        <w:rPr>
          <w:rFonts w:ascii="Arial" w:hAnsi="Arial" w:cs="Arial"/>
          <w:color w:val="000000"/>
          <w:kern w:val="0"/>
          <w14:ligatures w14:val="none"/>
        </w:rPr>
        <w:br/>
        <w:t>Burdett, A. (2020). </w:t>
      </w:r>
      <w:r w:rsidRPr="002B492F">
        <w:rPr>
          <w:rFonts w:ascii="Arial" w:hAnsi="Arial" w:cs="Arial"/>
          <w:i/>
          <w:iCs/>
          <w:color w:val="000000"/>
          <w:kern w:val="0"/>
          <w14:ligatures w14:val="none"/>
        </w:rPr>
        <w:t>Digital Business Tools for Beginners</w:t>
      </w:r>
      <w:r w:rsidRPr="002B492F">
        <w:rPr>
          <w:rFonts w:ascii="Arial" w:hAnsi="Arial" w:cs="Arial"/>
          <w:color w:val="000000"/>
          <w:kern w:val="0"/>
          <w14:ligatures w14:val="none"/>
        </w:rPr>
        <w:t>. London: Skillset Books.</w:t>
      </w:r>
      <w:r w:rsidRPr="002B492F">
        <w:rPr>
          <w:rFonts w:ascii="Arial" w:hAnsi="Arial" w:cs="Arial"/>
          <w:color w:val="000000"/>
          <w:kern w:val="0"/>
          <w14:ligatures w14:val="none"/>
        </w:rPr>
        <w:br/>
        <w:t>Burgess, J., Marwick, A. and Poell, T. (2018). </w:t>
      </w:r>
      <w:r w:rsidRPr="002B492F">
        <w:rPr>
          <w:rFonts w:ascii="Arial" w:hAnsi="Arial" w:cs="Arial"/>
          <w:i/>
          <w:iCs/>
          <w:color w:val="000000"/>
          <w:kern w:val="0"/>
          <w14:ligatures w14:val="none"/>
        </w:rPr>
        <w:t>The SAGE Handbook of Social Media</w:t>
      </w:r>
      <w:r w:rsidRPr="002B492F">
        <w:rPr>
          <w:rFonts w:ascii="Arial" w:hAnsi="Arial" w:cs="Arial"/>
          <w:color w:val="000000"/>
          <w:kern w:val="0"/>
          <w14:ligatures w14:val="none"/>
        </w:rPr>
        <w:t>. London: SAGE Publications Ltd.</w:t>
      </w:r>
      <w:r w:rsidRPr="002B492F">
        <w:rPr>
          <w:rFonts w:ascii="Arial" w:hAnsi="Arial" w:cs="Arial"/>
          <w:color w:val="000000"/>
          <w:kern w:val="0"/>
          <w14:ligatures w14:val="none"/>
        </w:rPr>
        <w:br/>
        <w:t>Chaffey, D. and Ellis-Chadwick, F. (2019). </w:t>
      </w:r>
      <w:r w:rsidRPr="002B492F">
        <w:rPr>
          <w:rFonts w:ascii="Arial" w:hAnsi="Arial" w:cs="Arial"/>
          <w:i/>
          <w:iCs/>
          <w:color w:val="000000"/>
          <w:kern w:val="0"/>
          <w14:ligatures w14:val="none"/>
        </w:rPr>
        <w:t>Digital Marketing</w:t>
      </w:r>
      <w:r w:rsidRPr="002B492F">
        <w:rPr>
          <w:rFonts w:ascii="Arial" w:hAnsi="Arial" w:cs="Arial"/>
          <w:color w:val="000000"/>
          <w:kern w:val="0"/>
          <w14:ligatures w14:val="none"/>
        </w:rPr>
        <w:t>. 7th ed. Harlow: Pearson Education.</w:t>
      </w:r>
      <w:r w:rsidRPr="002B492F">
        <w:rPr>
          <w:rFonts w:ascii="Arial" w:hAnsi="Arial" w:cs="Arial"/>
          <w:color w:val="000000"/>
          <w:kern w:val="0"/>
          <w14:ligatures w14:val="none"/>
        </w:rPr>
        <w:br/>
        <w:t>Dadwal, S. S. (2020). </w:t>
      </w:r>
      <w:r w:rsidRPr="002B492F">
        <w:rPr>
          <w:rFonts w:ascii="Arial" w:hAnsi="Arial" w:cs="Arial"/>
          <w:i/>
          <w:iCs/>
          <w:color w:val="000000"/>
          <w:kern w:val="0"/>
          <w14:ligatures w14:val="none"/>
        </w:rPr>
        <w:t>Handbook of Research on Innovations in Technology and Marketing for the Connected Consumer</w:t>
      </w:r>
      <w:r w:rsidRPr="002B492F">
        <w:rPr>
          <w:rFonts w:ascii="Arial" w:hAnsi="Arial" w:cs="Arial"/>
          <w:color w:val="000000"/>
          <w:kern w:val="0"/>
          <w14:ligatures w14:val="none"/>
        </w:rPr>
        <w:t>. IGI Global.</w:t>
      </w:r>
      <w:r w:rsidRPr="002B492F">
        <w:rPr>
          <w:rFonts w:ascii="Arial" w:hAnsi="Arial" w:cs="Arial"/>
          <w:color w:val="000000"/>
          <w:kern w:val="0"/>
          <w14:ligatures w14:val="none"/>
        </w:rPr>
        <w:br/>
        <w:t>Dudeney, G., Hockly, N. and Pegrum, M. (2013). </w:t>
      </w:r>
      <w:r w:rsidRPr="002B492F">
        <w:rPr>
          <w:rFonts w:ascii="Arial" w:hAnsi="Arial" w:cs="Arial"/>
          <w:i/>
          <w:iCs/>
          <w:color w:val="000000"/>
          <w:kern w:val="0"/>
          <w14:ligatures w14:val="none"/>
        </w:rPr>
        <w:t>Digital Literacies</w:t>
      </w:r>
      <w:r w:rsidRPr="002B492F">
        <w:rPr>
          <w:rFonts w:ascii="Arial" w:hAnsi="Arial" w:cs="Arial"/>
          <w:color w:val="000000"/>
          <w:kern w:val="0"/>
          <w14:ligatures w14:val="none"/>
        </w:rPr>
        <w:t>. London: Routledge.</w:t>
      </w:r>
      <w:r w:rsidRPr="002B492F">
        <w:rPr>
          <w:rFonts w:ascii="Arial" w:hAnsi="Arial" w:cs="Arial"/>
          <w:color w:val="000000"/>
          <w:kern w:val="0"/>
          <w14:ligatures w14:val="none"/>
        </w:rPr>
        <w:br/>
        <w:t>Gube, J. (2010). </w:t>
      </w:r>
      <w:r w:rsidRPr="002B492F">
        <w:rPr>
          <w:rFonts w:ascii="Arial" w:hAnsi="Arial" w:cs="Arial"/>
          <w:i/>
          <w:iCs/>
          <w:color w:val="000000"/>
          <w:kern w:val="0"/>
          <w14:ligatures w14:val="none"/>
        </w:rPr>
        <w:t>A Comprehensive Introduction to Mobile First Design</w:t>
      </w:r>
      <w:r w:rsidRPr="002B492F">
        <w:rPr>
          <w:rFonts w:ascii="Arial" w:hAnsi="Arial" w:cs="Arial"/>
          <w:color w:val="000000"/>
          <w:kern w:val="0"/>
          <w14:ligatures w14:val="none"/>
        </w:rPr>
        <w:t>. Smashing Magazine.</w:t>
      </w:r>
      <w:r w:rsidRPr="002B492F">
        <w:rPr>
          <w:rFonts w:ascii="Arial" w:hAnsi="Arial" w:cs="Arial"/>
          <w:color w:val="000000"/>
          <w:kern w:val="0"/>
          <w14:ligatures w14:val="none"/>
        </w:rPr>
        <w:br/>
        <w:t>Hall, S. and Hirst, M. (2017). </w:t>
      </w:r>
      <w:r w:rsidRPr="002B492F">
        <w:rPr>
          <w:rFonts w:ascii="Arial" w:hAnsi="Arial" w:cs="Arial"/>
          <w:i/>
          <w:iCs/>
          <w:color w:val="000000"/>
          <w:kern w:val="0"/>
          <w14:ligatures w14:val="none"/>
        </w:rPr>
        <w:t>Social Media and Everyday Politics</w:t>
      </w:r>
      <w:r w:rsidRPr="002B492F">
        <w:rPr>
          <w:rFonts w:ascii="Arial" w:hAnsi="Arial" w:cs="Arial"/>
          <w:color w:val="000000"/>
          <w:kern w:val="0"/>
          <w14:ligatures w14:val="none"/>
        </w:rPr>
        <w:t>. Cambridge: Polity Press.</w:t>
      </w:r>
      <w:r w:rsidRPr="002B492F">
        <w:rPr>
          <w:rFonts w:ascii="Arial" w:hAnsi="Arial" w:cs="Arial"/>
          <w:color w:val="000000"/>
          <w:kern w:val="0"/>
          <w14:ligatures w14:val="none"/>
        </w:rPr>
        <w:br/>
        <w:t>Hodges, C., Moore, S., Lockee, B., Trust, T. and Bond, A. (2020). </w:t>
      </w:r>
      <w:r w:rsidRPr="002B492F">
        <w:rPr>
          <w:rFonts w:ascii="Arial" w:hAnsi="Arial" w:cs="Arial"/>
          <w:i/>
          <w:iCs/>
          <w:color w:val="000000"/>
          <w:kern w:val="0"/>
          <w14:ligatures w14:val="none"/>
        </w:rPr>
        <w:t>The Difference Between Emergency Remote Teaching and Online Learning</w:t>
      </w:r>
      <w:r w:rsidRPr="002B492F">
        <w:rPr>
          <w:rFonts w:ascii="Arial" w:hAnsi="Arial" w:cs="Arial"/>
          <w:color w:val="000000"/>
          <w:kern w:val="0"/>
          <w14:ligatures w14:val="none"/>
        </w:rPr>
        <w:t>. Educause Review.</w:t>
      </w:r>
      <w:r w:rsidRPr="002B492F">
        <w:rPr>
          <w:rFonts w:ascii="Arial" w:hAnsi="Arial" w:cs="Arial"/>
          <w:color w:val="000000"/>
          <w:kern w:val="0"/>
          <w14:ligatures w14:val="none"/>
        </w:rPr>
        <w:br/>
        <w:t>Kietzmann, J. H. et al. (2011). ‘Social media? Get serious! Understanding the functional building blocks of social media’, </w:t>
      </w:r>
      <w:r w:rsidRPr="002B492F">
        <w:rPr>
          <w:rFonts w:ascii="Arial" w:hAnsi="Arial" w:cs="Arial"/>
          <w:i/>
          <w:iCs/>
          <w:color w:val="000000"/>
          <w:kern w:val="0"/>
          <w14:ligatures w14:val="none"/>
        </w:rPr>
        <w:t>Business Horizons</w:t>
      </w:r>
      <w:r w:rsidRPr="002B492F">
        <w:rPr>
          <w:rFonts w:ascii="Arial" w:hAnsi="Arial" w:cs="Arial"/>
          <w:color w:val="000000"/>
          <w:kern w:val="0"/>
          <w14:ligatures w14:val="none"/>
        </w:rPr>
        <w:t>, 54(3), pp. 241–251.</w:t>
      </w:r>
      <w:r w:rsidRPr="002B492F">
        <w:rPr>
          <w:rFonts w:ascii="Arial" w:hAnsi="Arial" w:cs="Arial"/>
          <w:color w:val="000000"/>
          <w:kern w:val="0"/>
          <w14:ligatures w14:val="none"/>
        </w:rPr>
        <w:br/>
        <w:t>Reedy, K. and Parker, J. (2017). </w:t>
      </w:r>
      <w:r w:rsidRPr="002B492F">
        <w:rPr>
          <w:rFonts w:ascii="Arial" w:hAnsi="Arial" w:cs="Arial"/>
          <w:i/>
          <w:iCs/>
          <w:color w:val="000000"/>
          <w:kern w:val="0"/>
          <w14:ligatures w14:val="none"/>
        </w:rPr>
        <w:t>Digital Literacy Unpacked</w:t>
      </w:r>
      <w:r w:rsidRPr="002B492F">
        <w:rPr>
          <w:rFonts w:ascii="Arial" w:hAnsi="Arial" w:cs="Arial"/>
          <w:color w:val="000000"/>
          <w:kern w:val="0"/>
          <w14:ligatures w14:val="none"/>
        </w:rPr>
        <w:t>. London: Facet Publishing.</w:t>
      </w:r>
      <w:r w:rsidRPr="002B492F">
        <w:rPr>
          <w:rFonts w:ascii="Arial" w:hAnsi="Arial" w:cs="Arial"/>
          <w:color w:val="000000"/>
          <w:kern w:val="0"/>
          <w14:ligatures w14:val="none"/>
        </w:rPr>
        <w:br/>
        <w:t>Solis, B. (2015). </w:t>
      </w:r>
      <w:r w:rsidRPr="002B492F">
        <w:rPr>
          <w:rFonts w:ascii="Arial" w:hAnsi="Arial" w:cs="Arial"/>
          <w:i/>
          <w:iCs/>
          <w:color w:val="000000"/>
          <w:kern w:val="0"/>
          <w14:ligatures w14:val="none"/>
        </w:rPr>
        <w:t>X: The Experience When Business Meets Design</w:t>
      </w:r>
      <w:r w:rsidRPr="002B492F">
        <w:rPr>
          <w:rFonts w:ascii="Arial" w:hAnsi="Arial" w:cs="Arial"/>
          <w:color w:val="000000"/>
          <w:kern w:val="0"/>
          <w14:ligatures w14:val="none"/>
        </w:rPr>
        <w:t>. Hoboken: Wiley.</w:t>
      </w:r>
      <w:r w:rsidRPr="002B492F">
        <w:rPr>
          <w:rFonts w:ascii="Arial" w:hAnsi="Arial" w:cs="Arial"/>
          <w:color w:val="000000"/>
          <w:kern w:val="0"/>
          <w14:ligatures w14:val="none"/>
        </w:rPr>
        <w:br/>
        <w:t>Smith, P. and Zook, Z. (2016). </w:t>
      </w:r>
      <w:r w:rsidRPr="002B492F">
        <w:rPr>
          <w:rFonts w:ascii="Arial" w:hAnsi="Arial" w:cs="Arial"/>
          <w:i/>
          <w:iCs/>
          <w:color w:val="000000"/>
          <w:kern w:val="0"/>
          <w14:ligatures w14:val="none"/>
        </w:rPr>
        <w:t>Marketing Communications: Integrating Offline and Online with Social Media</w:t>
      </w:r>
      <w:r w:rsidRPr="002B492F">
        <w:rPr>
          <w:rFonts w:ascii="Arial" w:hAnsi="Arial" w:cs="Arial"/>
          <w:color w:val="000000"/>
          <w:kern w:val="0"/>
          <w14:ligatures w14:val="none"/>
        </w:rPr>
        <w:t>. London: Kogan Page.</w:t>
      </w:r>
      <w:r w:rsidRPr="002B492F">
        <w:rPr>
          <w:rFonts w:ascii="Arial" w:hAnsi="Arial" w:cs="Arial"/>
          <w:color w:val="000000"/>
          <w:kern w:val="0"/>
          <w14:ligatures w14:val="none"/>
        </w:rPr>
        <w:br/>
        <w:t>Solomon, M. R., Russell-Bennett, R. and Previte, J. (2021). </w:t>
      </w:r>
      <w:r w:rsidRPr="002B492F">
        <w:rPr>
          <w:rFonts w:ascii="Arial" w:hAnsi="Arial" w:cs="Arial"/>
          <w:i/>
          <w:iCs/>
          <w:color w:val="000000"/>
          <w:kern w:val="0"/>
          <w14:ligatures w14:val="none"/>
        </w:rPr>
        <w:t>Consumer Behaviour: Buying, Having, and Being</w:t>
      </w:r>
      <w:r w:rsidRPr="002B492F">
        <w:rPr>
          <w:rFonts w:ascii="Arial" w:hAnsi="Arial" w:cs="Arial"/>
          <w:color w:val="000000"/>
          <w:kern w:val="0"/>
          <w14:ligatures w14:val="none"/>
        </w:rPr>
        <w:t>. 5th ed. Harlow: Pearson Education.</w:t>
      </w:r>
      <w:r w:rsidRPr="002B492F">
        <w:rPr>
          <w:rFonts w:ascii="Arial" w:hAnsi="Arial" w:cs="Arial"/>
          <w:color w:val="000000"/>
          <w:kern w:val="0"/>
          <w14:ligatures w14:val="none"/>
        </w:rPr>
        <w:br/>
        <w:t>Tiago, M. T. P. M. B. and Veríssimo, J. M. C. (2014). ‘Digital marketing and social media: Why bother?’, </w:t>
      </w:r>
      <w:r w:rsidRPr="002B492F">
        <w:rPr>
          <w:rFonts w:ascii="Arial" w:hAnsi="Arial" w:cs="Arial"/>
          <w:i/>
          <w:iCs/>
          <w:color w:val="000000"/>
          <w:kern w:val="0"/>
          <w14:ligatures w14:val="none"/>
        </w:rPr>
        <w:t>Business Horizons</w:t>
      </w:r>
      <w:r w:rsidRPr="002B492F">
        <w:rPr>
          <w:rFonts w:ascii="Arial" w:hAnsi="Arial" w:cs="Arial"/>
          <w:color w:val="000000"/>
          <w:kern w:val="0"/>
          <w14:ligatures w14:val="none"/>
        </w:rPr>
        <w:t>, 57(6), pp. 703–708.</w:t>
      </w:r>
      <w:r w:rsidRPr="002B492F">
        <w:rPr>
          <w:rFonts w:ascii="Arial" w:hAnsi="Arial" w:cs="Arial"/>
          <w:color w:val="000000"/>
          <w:kern w:val="0"/>
          <w14:ligatures w14:val="none"/>
        </w:rPr>
        <w:br/>
        <w:t>Vine, R. (2017). </w:t>
      </w:r>
      <w:r w:rsidRPr="002B492F">
        <w:rPr>
          <w:rFonts w:ascii="Arial" w:hAnsi="Arial" w:cs="Arial"/>
          <w:i/>
          <w:iCs/>
          <w:color w:val="000000"/>
          <w:kern w:val="0"/>
          <w14:ligatures w14:val="none"/>
        </w:rPr>
        <w:t>Digital Marketing Excellence</w:t>
      </w:r>
      <w:r w:rsidRPr="002B492F">
        <w:rPr>
          <w:rFonts w:ascii="Arial" w:hAnsi="Arial" w:cs="Arial"/>
          <w:color w:val="000000"/>
          <w:kern w:val="0"/>
          <w14:ligatures w14:val="none"/>
        </w:rPr>
        <w:t>. 6th ed. London: Routledge.</w:t>
      </w:r>
      <w:r w:rsidRPr="002B492F">
        <w:rPr>
          <w:rFonts w:ascii="Arial" w:hAnsi="Arial" w:cs="Arial"/>
          <w:color w:val="000000"/>
          <w:kern w:val="0"/>
          <w14:ligatures w14:val="none"/>
        </w:rPr>
        <w:br/>
        <w:t>Wirtz, J. (2022). </w:t>
      </w:r>
      <w:r w:rsidRPr="002B492F">
        <w:rPr>
          <w:rFonts w:ascii="Arial" w:hAnsi="Arial" w:cs="Arial"/>
          <w:i/>
          <w:iCs/>
          <w:color w:val="000000"/>
          <w:kern w:val="0"/>
          <w14:ligatures w14:val="none"/>
        </w:rPr>
        <w:t>Services Marketing: People, Technology, Strategy</w:t>
      </w:r>
      <w:r w:rsidRPr="002B492F">
        <w:rPr>
          <w:rFonts w:ascii="Arial" w:hAnsi="Arial" w:cs="Arial"/>
          <w:color w:val="000000"/>
          <w:kern w:val="0"/>
          <w14:ligatures w14:val="none"/>
        </w:rPr>
        <w:t>. 9th ed. Singapore: World Scientific.</w:t>
      </w:r>
    </w:p>
    <w:p w14:paraId="0F4B4283" w14:textId="77777777" w:rsidR="007A64CC" w:rsidRDefault="007A64CC" w:rsidP="00C262A3"/>
    <w:p w14:paraId="7884A7EF" w14:textId="5886271C" w:rsidR="002D3DE8" w:rsidRDefault="004C31B9" w:rsidP="009D5D08">
      <w:pPr>
        <w:spacing w:line="360" w:lineRule="auto"/>
        <w:jc w:val="both"/>
        <w:rPr>
          <w:rFonts w:ascii="Arial" w:hAnsi="Arial" w:cs="Arial"/>
          <w:color w:val="000000"/>
          <w:kern w:val="0"/>
          <w:lang w:eastAsia="en-GB"/>
          <w14:ligatures w14:val="none"/>
        </w:rPr>
      </w:pPr>
      <w:r>
        <w:rPr>
          <w:rFonts w:ascii="Arial" w:hAnsi="Arial" w:cs="Arial"/>
          <w:noProof/>
          <w:color w:val="000000"/>
          <w:kern w:val="0"/>
          <w:lang w:eastAsia="en-GB"/>
          <w14:ligatures w14:val="none"/>
        </w:rPr>
      </w:r>
      <w:r w:rsidR="002E65F9">
        <w:rPr>
          <w:rFonts w:ascii="Arial" w:hAnsi="Arial" w:cs="Arial"/>
          <w:color w:val="000000"/>
          <w:kern w:val="0"/>
          <w14:ligatures w14:val="none"/>
        </w:rPr>
        <w:object w:dxaOrig="1497" w:dyaOrig="980" w14:anchorId="36183DD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5pt;height:49pt" o:ole="">
            <v:imagedata r:id="rId14" o:title=""/>
          </v:shape>
          <o:OLEObject Type="Embed" ProgID="Excel.Sheet.12" ShapeID="_x0000_i1025" DrawAspect="Icon" ObjectID="_1811968530" r:id="rId15"/>
        </w:object>
      </w:r>
    </w:p>
    <w:p w14:paraId="2AF11908" w14:textId="77777777" w:rsidR="009F12F5" w:rsidRDefault="009F12F5" w:rsidP="009D5D08">
      <w:pPr>
        <w:spacing w:line="360" w:lineRule="auto"/>
        <w:jc w:val="both"/>
        <w:rPr>
          <w:rFonts w:ascii="Arial" w:hAnsi="Arial" w:cs="Arial"/>
          <w:color w:val="000000"/>
          <w:kern w:val="0"/>
          <w:lang w:eastAsia="en-GB"/>
          <w14:ligatures w14:val="none"/>
        </w:rPr>
      </w:pPr>
    </w:p>
    <w:p w14:paraId="609FD588" w14:textId="77777777" w:rsidR="009F12F5" w:rsidRPr="00B103B9" w:rsidRDefault="009F12F5" w:rsidP="009D5D08">
      <w:pPr>
        <w:spacing w:line="360" w:lineRule="auto"/>
        <w:jc w:val="both"/>
        <w:rPr>
          <w:sz w:val="16"/>
          <w:szCs w:val="16"/>
        </w:rPr>
      </w:pPr>
    </w:p>
    <w:sectPr w:rsidR="009F12F5" w:rsidRPr="00B103B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8CFFDC5" w14:textId="77777777" w:rsidR="00202478" w:rsidRDefault="00202478" w:rsidP="00B04C05">
      <w:pPr>
        <w:spacing w:after="0" w:line="240" w:lineRule="auto"/>
      </w:pPr>
      <w:r>
        <w:separator/>
      </w:r>
    </w:p>
  </w:endnote>
  <w:endnote w:type="continuationSeparator" w:id="0">
    <w:p w14:paraId="1E869CE8" w14:textId="77777777" w:rsidR="00202478" w:rsidRDefault="00202478" w:rsidP="00B04C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96FB921" w14:textId="77777777" w:rsidR="00202478" w:rsidRDefault="00202478" w:rsidP="00B04C05">
      <w:pPr>
        <w:spacing w:after="0" w:line="240" w:lineRule="auto"/>
      </w:pPr>
      <w:r>
        <w:separator/>
      </w:r>
    </w:p>
  </w:footnote>
  <w:footnote w:type="continuationSeparator" w:id="0">
    <w:p w14:paraId="429F1955" w14:textId="77777777" w:rsidR="00202478" w:rsidRDefault="00202478" w:rsidP="00B04C0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revisionView w:inkAnnotations="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dgnword-docGUID" w:val="{E0DE99D8-B5AB-4EC9-BE12-AA7E1FF4C917}"/>
    <w:docVar w:name="dgnword-eventsink" w:val="1460711690752"/>
  </w:docVars>
  <w:rsids>
    <w:rsidRoot w:val="000C68CB"/>
    <w:rsid w:val="00061BBC"/>
    <w:rsid w:val="00063ADC"/>
    <w:rsid w:val="000A2E17"/>
    <w:rsid w:val="000A470F"/>
    <w:rsid w:val="000C144A"/>
    <w:rsid w:val="000C541C"/>
    <w:rsid w:val="000C68CB"/>
    <w:rsid w:val="000C7228"/>
    <w:rsid w:val="000D5B34"/>
    <w:rsid w:val="000E7C39"/>
    <w:rsid w:val="001010FF"/>
    <w:rsid w:val="0010406A"/>
    <w:rsid w:val="00110DEC"/>
    <w:rsid w:val="001118FB"/>
    <w:rsid w:val="00115538"/>
    <w:rsid w:val="00135DD1"/>
    <w:rsid w:val="00164156"/>
    <w:rsid w:val="001750A9"/>
    <w:rsid w:val="00176471"/>
    <w:rsid w:val="001819DF"/>
    <w:rsid w:val="001B086C"/>
    <w:rsid w:val="001C6E70"/>
    <w:rsid w:val="001D554E"/>
    <w:rsid w:val="00202478"/>
    <w:rsid w:val="00204BE7"/>
    <w:rsid w:val="00262DC1"/>
    <w:rsid w:val="002D3DE8"/>
    <w:rsid w:val="002F243A"/>
    <w:rsid w:val="002F7A11"/>
    <w:rsid w:val="00301906"/>
    <w:rsid w:val="00302BB1"/>
    <w:rsid w:val="00310843"/>
    <w:rsid w:val="003341DF"/>
    <w:rsid w:val="00347EA1"/>
    <w:rsid w:val="00375AE0"/>
    <w:rsid w:val="00382546"/>
    <w:rsid w:val="003A4B66"/>
    <w:rsid w:val="003A709B"/>
    <w:rsid w:val="003D223A"/>
    <w:rsid w:val="003E51BE"/>
    <w:rsid w:val="00404BD5"/>
    <w:rsid w:val="00417AB6"/>
    <w:rsid w:val="004B31F1"/>
    <w:rsid w:val="004C31B9"/>
    <w:rsid w:val="004D474C"/>
    <w:rsid w:val="0053246E"/>
    <w:rsid w:val="00536CFB"/>
    <w:rsid w:val="00543F5E"/>
    <w:rsid w:val="00584970"/>
    <w:rsid w:val="0058702A"/>
    <w:rsid w:val="00590165"/>
    <w:rsid w:val="005913FB"/>
    <w:rsid w:val="005B783A"/>
    <w:rsid w:val="005F42D0"/>
    <w:rsid w:val="005F7C42"/>
    <w:rsid w:val="0062310A"/>
    <w:rsid w:val="0064358F"/>
    <w:rsid w:val="00664B16"/>
    <w:rsid w:val="00676E93"/>
    <w:rsid w:val="006B52C3"/>
    <w:rsid w:val="006C43D1"/>
    <w:rsid w:val="006D59E3"/>
    <w:rsid w:val="007203C3"/>
    <w:rsid w:val="007352C0"/>
    <w:rsid w:val="00743752"/>
    <w:rsid w:val="00743E1C"/>
    <w:rsid w:val="00791758"/>
    <w:rsid w:val="007979A9"/>
    <w:rsid w:val="007A64CC"/>
    <w:rsid w:val="007D3AE1"/>
    <w:rsid w:val="007D777F"/>
    <w:rsid w:val="007E01E0"/>
    <w:rsid w:val="00801F03"/>
    <w:rsid w:val="00803155"/>
    <w:rsid w:val="0082488E"/>
    <w:rsid w:val="00840BEE"/>
    <w:rsid w:val="00851EDB"/>
    <w:rsid w:val="008A013F"/>
    <w:rsid w:val="008D7180"/>
    <w:rsid w:val="008F1086"/>
    <w:rsid w:val="008F45CF"/>
    <w:rsid w:val="009060A0"/>
    <w:rsid w:val="0091355A"/>
    <w:rsid w:val="00917008"/>
    <w:rsid w:val="00935B8D"/>
    <w:rsid w:val="00954D22"/>
    <w:rsid w:val="009A5711"/>
    <w:rsid w:val="009B164A"/>
    <w:rsid w:val="009D5D08"/>
    <w:rsid w:val="009F12F5"/>
    <w:rsid w:val="00A10740"/>
    <w:rsid w:val="00A15883"/>
    <w:rsid w:val="00A23D6E"/>
    <w:rsid w:val="00A476E3"/>
    <w:rsid w:val="00AD7313"/>
    <w:rsid w:val="00AE2AA9"/>
    <w:rsid w:val="00AE3307"/>
    <w:rsid w:val="00AF66E7"/>
    <w:rsid w:val="00B028A8"/>
    <w:rsid w:val="00B04C05"/>
    <w:rsid w:val="00B103B9"/>
    <w:rsid w:val="00B42784"/>
    <w:rsid w:val="00B47DFE"/>
    <w:rsid w:val="00B5044D"/>
    <w:rsid w:val="00B51B61"/>
    <w:rsid w:val="00B724BB"/>
    <w:rsid w:val="00BE2A35"/>
    <w:rsid w:val="00BE3554"/>
    <w:rsid w:val="00BF6492"/>
    <w:rsid w:val="00C129B8"/>
    <w:rsid w:val="00C24461"/>
    <w:rsid w:val="00C25144"/>
    <w:rsid w:val="00C2550A"/>
    <w:rsid w:val="00C4699D"/>
    <w:rsid w:val="00C779BF"/>
    <w:rsid w:val="00CB61E7"/>
    <w:rsid w:val="00CE255E"/>
    <w:rsid w:val="00CF32AC"/>
    <w:rsid w:val="00D24ADF"/>
    <w:rsid w:val="00D26517"/>
    <w:rsid w:val="00D33868"/>
    <w:rsid w:val="00D84ACC"/>
    <w:rsid w:val="00D93034"/>
    <w:rsid w:val="00DC55F3"/>
    <w:rsid w:val="00DD5969"/>
    <w:rsid w:val="00E10797"/>
    <w:rsid w:val="00E243A8"/>
    <w:rsid w:val="00E43272"/>
    <w:rsid w:val="00E6747C"/>
    <w:rsid w:val="00EA0B9A"/>
    <w:rsid w:val="00EA15D1"/>
    <w:rsid w:val="00EA6220"/>
    <w:rsid w:val="00EC1771"/>
    <w:rsid w:val="00F02F1E"/>
    <w:rsid w:val="00F30BED"/>
    <w:rsid w:val="00F8089C"/>
    <w:rsid w:val="00FB4246"/>
    <w:rsid w:val="095D05C6"/>
    <w:rsid w:val="09AD0EBF"/>
    <w:rsid w:val="0CBF09FF"/>
    <w:rsid w:val="15211E68"/>
    <w:rsid w:val="166ABB76"/>
    <w:rsid w:val="2146BFC6"/>
    <w:rsid w:val="22EF0E43"/>
    <w:rsid w:val="231898B3"/>
    <w:rsid w:val="260C7FFA"/>
    <w:rsid w:val="26A58827"/>
    <w:rsid w:val="2837A147"/>
    <w:rsid w:val="2DEDA24E"/>
    <w:rsid w:val="2E4539DB"/>
    <w:rsid w:val="32845346"/>
    <w:rsid w:val="3650C381"/>
    <w:rsid w:val="41B392A5"/>
    <w:rsid w:val="474C925A"/>
    <w:rsid w:val="5DA3134B"/>
    <w:rsid w:val="67C04345"/>
    <w:rsid w:val="68A97992"/>
    <w:rsid w:val="6A6F5BF0"/>
    <w:rsid w:val="72ED3B43"/>
    <w:rsid w:val="74B02C96"/>
    <w:rsid w:val="77A4C21D"/>
    <w:rsid w:val="79D02451"/>
    <w:rsid w:val="7B3D53EA"/>
    <w:rsid w:val="7C162F41"/>
    <w:rsid w:val="7DD26830"/>
    <w:rsid w:val="7E45A39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6ED08615"/>
  <w15:chartTrackingRefBased/>
  <w15:docId w15:val="{CECE6E9D-E961-40CE-AF43-1DA3504B3D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68C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C68C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C68C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C68C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C68C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C68C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C68C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C68C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C68C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68C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C68C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C68C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C68C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C68C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C68C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C68C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C68C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C68CB"/>
    <w:rPr>
      <w:rFonts w:eastAsiaTheme="majorEastAsia" w:cstheme="majorBidi"/>
      <w:color w:val="272727" w:themeColor="text1" w:themeTint="D8"/>
    </w:rPr>
  </w:style>
  <w:style w:type="paragraph" w:styleId="Title">
    <w:name w:val="Title"/>
    <w:basedOn w:val="Normal"/>
    <w:next w:val="Normal"/>
    <w:link w:val="TitleChar"/>
    <w:uiPriority w:val="10"/>
    <w:qFormat/>
    <w:rsid w:val="000C68C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C68C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C68C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C68C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C68CB"/>
    <w:pPr>
      <w:spacing w:before="160"/>
      <w:jc w:val="center"/>
    </w:pPr>
    <w:rPr>
      <w:i/>
      <w:iCs/>
      <w:color w:val="404040" w:themeColor="text1" w:themeTint="BF"/>
    </w:rPr>
  </w:style>
  <w:style w:type="character" w:customStyle="1" w:styleId="QuoteChar">
    <w:name w:val="Quote Char"/>
    <w:basedOn w:val="DefaultParagraphFont"/>
    <w:link w:val="Quote"/>
    <w:uiPriority w:val="29"/>
    <w:rsid w:val="000C68CB"/>
    <w:rPr>
      <w:i/>
      <w:iCs/>
      <w:color w:val="404040" w:themeColor="text1" w:themeTint="BF"/>
    </w:rPr>
  </w:style>
  <w:style w:type="paragraph" w:styleId="ListParagraph">
    <w:name w:val="List Paragraph"/>
    <w:basedOn w:val="Normal"/>
    <w:uiPriority w:val="34"/>
    <w:qFormat/>
    <w:rsid w:val="000C68CB"/>
    <w:pPr>
      <w:ind w:left="720"/>
      <w:contextualSpacing/>
    </w:pPr>
  </w:style>
  <w:style w:type="character" w:styleId="IntenseEmphasis">
    <w:name w:val="Intense Emphasis"/>
    <w:basedOn w:val="DefaultParagraphFont"/>
    <w:uiPriority w:val="21"/>
    <w:qFormat/>
    <w:rsid w:val="000C68CB"/>
    <w:rPr>
      <w:i/>
      <w:iCs/>
      <w:color w:val="0F4761" w:themeColor="accent1" w:themeShade="BF"/>
    </w:rPr>
  </w:style>
  <w:style w:type="paragraph" w:styleId="IntenseQuote">
    <w:name w:val="Intense Quote"/>
    <w:basedOn w:val="Normal"/>
    <w:next w:val="Normal"/>
    <w:link w:val="IntenseQuoteChar"/>
    <w:uiPriority w:val="30"/>
    <w:qFormat/>
    <w:rsid w:val="000C68C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C68CB"/>
    <w:rPr>
      <w:i/>
      <w:iCs/>
      <w:color w:val="0F4761" w:themeColor="accent1" w:themeShade="BF"/>
    </w:rPr>
  </w:style>
  <w:style w:type="character" w:styleId="IntenseReference">
    <w:name w:val="Intense Reference"/>
    <w:basedOn w:val="DefaultParagraphFont"/>
    <w:uiPriority w:val="32"/>
    <w:qFormat/>
    <w:rsid w:val="000C68CB"/>
    <w:rPr>
      <w:b/>
      <w:bCs/>
      <w:smallCaps/>
      <w:color w:val="0F4761" w:themeColor="accent1" w:themeShade="BF"/>
      <w:spacing w:val="5"/>
    </w:rPr>
  </w:style>
  <w:style w:type="table" w:styleId="TableGrid">
    <w:name w:val="Table Grid"/>
    <w:basedOn w:val="TableNormal"/>
    <w:uiPriority w:val="59"/>
    <w:rsid w:val="00164156"/>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NormalWeb">
    <w:name w:val="Normal (Web)"/>
    <w:basedOn w:val="Normal"/>
    <w:uiPriority w:val="99"/>
    <w:unhideWhenUsed/>
    <w:rsid w:val="002F7A11"/>
    <w:pPr>
      <w:spacing w:before="100" w:beforeAutospacing="1" w:after="100" w:afterAutospacing="1" w:line="240" w:lineRule="auto"/>
    </w:pPr>
    <w:rPr>
      <w:rFonts w:ascii="Times New Roman" w:hAnsi="Times New Roman" w:cs="Times New Roman"/>
      <w:kern w:val="0"/>
      <w:lang w:eastAsia="en-GB"/>
      <w14:ligatures w14:val="none"/>
    </w:rPr>
  </w:style>
  <w:style w:type="character" w:styleId="Strong">
    <w:name w:val="Strong"/>
    <w:basedOn w:val="DefaultParagraphFont"/>
    <w:uiPriority w:val="22"/>
    <w:qFormat/>
    <w:rsid w:val="007A64CC"/>
    <w:rPr>
      <w:b/>
      <w:bCs/>
    </w:rPr>
  </w:style>
  <w:style w:type="character" w:customStyle="1" w:styleId="apple-converted-space">
    <w:name w:val="apple-converted-space"/>
    <w:basedOn w:val="DefaultParagraphFont"/>
    <w:rsid w:val="007A64CC"/>
  </w:style>
  <w:style w:type="character" w:styleId="Hyperlink">
    <w:name w:val="Hyperlink"/>
    <w:basedOn w:val="DefaultParagraphFont"/>
    <w:uiPriority w:val="99"/>
    <w:unhideWhenUsed/>
    <w:rsid w:val="007A64CC"/>
    <w:rPr>
      <w:color w:val="467886" w:themeColor="hyperlink"/>
      <w:u w:val="single"/>
    </w:rPr>
  </w:style>
  <w:style w:type="paragraph" w:styleId="FootnoteText">
    <w:name w:val="footnote text"/>
    <w:basedOn w:val="Normal"/>
    <w:link w:val="FootnoteTextChar"/>
    <w:uiPriority w:val="99"/>
    <w:semiHidden/>
    <w:unhideWhenUsed/>
    <w:rsid w:val="00B04C0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04C05"/>
    <w:rPr>
      <w:sz w:val="20"/>
      <w:szCs w:val="20"/>
    </w:rPr>
  </w:style>
  <w:style w:type="character" w:styleId="FootnoteReference">
    <w:name w:val="footnote reference"/>
    <w:basedOn w:val="DefaultParagraphFont"/>
    <w:uiPriority w:val="99"/>
    <w:semiHidden/>
    <w:unhideWhenUsed/>
    <w:rsid w:val="00B04C05"/>
    <w:rPr>
      <w:vertAlign w:val="superscript"/>
    </w:rPr>
  </w:style>
  <w:style w:type="paragraph" w:styleId="EndnoteText">
    <w:name w:val="endnote text"/>
    <w:basedOn w:val="Normal"/>
    <w:link w:val="EndnoteTextChar"/>
    <w:uiPriority w:val="99"/>
    <w:semiHidden/>
    <w:unhideWhenUsed/>
    <w:rsid w:val="00C779BF"/>
    <w:pPr>
      <w:spacing w:after="0" w:line="240" w:lineRule="auto"/>
    </w:pPr>
    <w:rPr>
      <w:sz w:val="20"/>
      <w:szCs w:val="20"/>
    </w:rPr>
  </w:style>
  <w:style w:type="character" w:customStyle="1" w:styleId="EndnoteTextChar">
    <w:name w:val="Endnote Text Char"/>
    <w:basedOn w:val="DefaultParagraphFont"/>
    <w:link w:val="EndnoteText"/>
    <w:uiPriority w:val="99"/>
    <w:semiHidden/>
    <w:rsid w:val="00C779BF"/>
    <w:rPr>
      <w:sz w:val="20"/>
      <w:szCs w:val="20"/>
    </w:rPr>
  </w:style>
  <w:style w:type="character" w:styleId="EndnoteReference">
    <w:name w:val="endnote reference"/>
    <w:basedOn w:val="DefaultParagraphFont"/>
    <w:uiPriority w:val="99"/>
    <w:semiHidden/>
    <w:unhideWhenUsed/>
    <w:rsid w:val="00C779BF"/>
    <w:rPr>
      <w:vertAlign w:val="superscript"/>
    </w:rPr>
  </w:style>
  <w:style w:type="character" w:styleId="PlaceholderText">
    <w:name w:val="Placeholder Text"/>
    <w:basedOn w:val="DefaultParagraphFont"/>
    <w:uiPriority w:val="99"/>
    <w:semiHidden/>
    <w:rsid w:val="00C25144"/>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35911050">
      <w:bodyDiv w:val="1"/>
      <w:marLeft w:val="0"/>
      <w:marRight w:val="0"/>
      <w:marTop w:val="0"/>
      <w:marBottom w:val="0"/>
      <w:divBdr>
        <w:top w:val="none" w:sz="0" w:space="0" w:color="auto"/>
        <w:left w:val="none" w:sz="0" w:space="0" w:color="auto"/>
        <w:bottom w:val="none" w:sz="0" w:space="0" w:color="auto"/>
        <w:right w:val="none" w:sz="0" w:space="0" w:color="auto"/>
      </w:divBdr>
      <w:divsChild>
        <w:div w:id="229390890">
          <w:marLeft w:val="0"/>
          <w:marRight w:val="0"/>
          <w:marTop w:val="0"/>
          <w:marBottom w:val="0"/>
          <w:divBdr>
            <w:top w:val="none" w:sz="0" w:space="0" w:color="auto"/>
            <w:left w:val="none" w:sz="0" w:space="0" w:color="auto"/>
            <w:bottom w:val="none" w:sz="0" w:space="0" w:color="auto"/>
            <w:right w:val="none" w:sz="0" w:space="0" w:color="auto"/>
          </w:divBdr>
        </w:div>
        <w:div w:id="598754740">
          <w:marLeft w:val="0"/>
          <w:marRight w:val="0"/>
          <w:marTop w:val="0"/>
          <w:marBottom w:val="0"/>
          <w:divBdr>
            <w:top w:val="none" w:sz="0" w:space="0" w:color="auto"/>
            <w:left w:val="none" w:sz="0" w:space="0" w:color="auto"/>
            <w:bottom w:val="none" w:sz="0" w:space="0" w:color="auto"/>
            <w:right w:val="none" w:sz="0" w:space="0" w:color="auto"/>
          </w:divBdr>
        </w:div>
        <w:div w:id="914435769">
          <w:marLeft w:val="0"/>
          <w:marRight w:val="0"/>
          <w:marTop w:val="0"/>
          <w:marBottom w:val="0"/>
          <w:divBdr>
            <w:top w:val="none" w:sz="0" w:space="0" w:color="auto"/>
            <w:left w:val="none" w:sz="0" w:space="0" w:color="auto"/>
            <w:bottom w:val="none" w:sz="0" w:space="0" w:color="auto"/>
            <w:right w:val="none" w:sz="0" w:space="0" w:color="auto"/>
          </w:divBdr>
        </w:div>
        <w:div w:id="1997150257">
          <w:marLeft w:val="0"/>
          <w:marRight w:val="0"/>
          <w:marTop w:val="0"/>
          <w:marBottom w:val="0"/>
          <w:divBdr>
            <w:top w:val="none" w:sz="0" w:space="0" w:color="auto"/>
            <w:left w:val="none" w:sz="0" w:space="0" w:color="auto"/>
            <w:bottom w:val="none" w:sz="0" w:space="0" w:color="auto"/>
            <w:right w:val="none" w:sz="0" w:space="0" w:color="auto"/>
          </w:divBdr>
          <w:divsChild>
            <w:div w:id="657197974">
              <w:marLeft w:val="-75"/>
              <w:marRight w:val="0"/>
              <w:marTop w:val="30"/>
              <w:marBottom w:val="30"/>
              <w:divBdr>
                <w:top w:val="none" w:sz="0" w:space="0" w:color="auto"/>
                <w:left w:val="none" w:sz="0" w:space="0" w:color="auto"/>
                <w:bottom w:val="none" w:sz="0" w:space="0" w:color="auto"/>
                <w:right w:val="none" w:sz="0" w:space="0" w:color="auto"/>
              </w:divBdr>
              <w:divsChild>
                <w:div w:id="83108745">
                  <w:marLeft w:val="0"/>
                  <w:marRight w:val="0"/>
                  <w:marTop w:val="0"/>
                  <w:marBottom w:val="0"/>
                  <w:divBdr>
                    <w:top w:val="none" w:sz="0" w:space="0" w:color="auto"/>
                    <w:left w:val="none" w:sz="0" w:space="0" w:color="auto"/>
                    <w:bottom w:val="none" w:sz="0" w:space="0" w:color="auto"/>
                    <w:right w:val="none" w:sz="0" w:space="0" w:color="auto"/>
                  </w:divBdr>
                  <w:divsChild>
                    <w:div w:id="635793996">
                      <w:marLeft w:val="0"/>
                      <w:marRight w:val="0"/>
                      <w:marTop w:val="0"/>
                      <w:marBottom w:val="0"/>
                      <w:divBdr>
                        <w:top w:val="none" w:sz="0" w:space="0" w:color="auto"/>
                        <w:left w:val="none" w:sz="0" w:space="0" w:color="auto"/>
                        <w:bottom w:val="none" w:sz="0" w:space="0" w:color="auto"/>
                        <w:right w:val="none" w:sz="0" w:space="0" w:color="auto"/>
                      </w:divBdr>
                    </w:div>
                    <w:div w:id="1504514644">
                      <w:marLeft w:val="0"/>
                      <w:marRight w:val="0"/>
                      <w:marTop w:val="0"/>
                      <w:marBottom w:val="0"/>
                      <w:divBdr>
                        <w:top w:val="none" w:sz="0" w:space="0" w:color="auto"/>
                        <w:left w:val="none" w:sz="0" w:space="0" w:color="auto"/>
                        <w:bottom w:val="none" w:sz="0" w:space="0" w:color="auto"/>
                        <w:right w:val="none" w:sz="0" w:space="0" w:color="auto"/>
                      </w:divBdr>
                    </w:div>
                    <w:div w:id="1792362016">
                      <w:marLeft w:val="0"/>
                      <w:marRight w:val="0"/>
                      <w:marTop w:val="0"/>
                      <w:marBottom w:val="0"/>
                      <w:divBdr>
                        <w:top w:val="none" w:sz="0" w:space="0" w:color="auto"/>
                        <w:left w:val="none" w:sz="0" w:space="0" w:color="auto"/>
                        <w:bottom w:val="none" w:sz="0" w:space="0" w:color="auto"/>
                        <w:right w:val="none" w:sz="0" w:space="0" w:color="auto"/>
                      </w:divBdr>
                    </w:div>
                  </w:divsChild>
                </w:div>
                <w:div w:id="420024796">
                  <w:marLeft w:val="0"/>
                  <w:marRight w:val="0"/>
                  <w:marTop w:val="0"/>
                  <w:marBottom w:val="0"/>
                  <w:divBdr>
                    <w:top w:val="none" w:sz="0" w:space="0" w:color="auto"/>
                    <w:left w:val="none" w:sz="0" w:space="0" w:color="auto"/>
                    <w:bottom w:val="none" w:sz="0" w:space="0" w:color="auto"/>
                    <w:right w:val="none" w:sz="0" w:space="0" w:color="auto"/>
                  </w:divBdr>
                  <w:divsChild>
                    <w:div w:id="584921762">
                      <w:marLeft w:val="0"/>
                      <w:marRight w:val="0"/>
                      <w:marTop w:val="0"/>
                      <w:marBottom w:val="0"/>
                      <w:divBdr>
                        <w:top w:val="none" w:sz="0" w:space="0" w:color="auto"/>
                        <w:left w:val="none" w:sz="0" w:space="0" w:color="auto"/>
                        <w:bottom w:val="none" w:sz="0" w:space="0" w:color="auto"/>
                        <w:right w:val="none" w:sz="0" w:space="0" w:color="auto"/>
                      </w:divBdr>
                    </w:div>
                    <w:div w:id="661391455">
                      <w:marLeft w:val="0"/>
                      <w:marRight w:val="0"/>
                      <w:marTop w:val="0"/>
                      <w:marBottom w:val="0"/>
                      <w:divBdr>
                        <w:top w:val="none" w:sz="0" w:space="0" w:color="auto"/>
                        <w:left w:val="none" w:sz="0" w:space="0" w:color="auto"/>
                        <w:bottom w:val="none" w:sz="0" w:space="0" w:color="auto"/>
                        <w:right w:val="none" w:sz="0" w:space="0" w:color="auto"/>
                      </w:divBdr>
                    </w:div>
                    <w:div w:id="1595165629">
                      <w:marLeft w:val="0"/>
                      <w:marRight w:val="0"/>
                      <w:marTop w:val="0"/>
                      <w:marBottom w:val="0"/>
                      <w:divBdr>
                        <w:top w:val="none" w:sz="0" w:space="0" w:color="auto"/>
                        <w:left w:val="none" w:sz="0" w:space="0" w:color="auto"/>
                        <w:bottom w:val="none" w:sz="0" w:space="0" w:color="auto"/>
                        <w:right w:val="none" w:sz="0" w:space="0" w:color="auto"/>
                      </w:divBdr>
                    </w:div>
                  </w:divsChild>
                </w:div>
                <w:div w:id="472217166">
                  <w:marLeft w:val="0"/>
                  <w:marRight w:val="0"/>
                  <w:marTop w:val="0"/>
                  <w:marBottom w:val="0"/>
                  <w:divBdr>
                    <w:top w:val="none" w:sz="0" w:space="0" w:color="auto"/>
                    <w:left w:val="none" w:sz="0" w:space="0" w:color="auto"/>
                    <w:bottom w:val="none" w:sz="0" w:space="0" w:color="auto"/>
                    <w:right w:val="none" w:sz="0" w:space="0" w:color="auto"/>
                  </w:divBdr>
                  <w:divsChild>
                    <w:div w:id="790712066">
                      <w:marLeft w:val="0"/>
                      <w:marRight w:val="0"/>
                      <w:marTop w:val="0"/>
                      <w:marBottom w:val="0"/>
                      <w:divBdr>
                        <w:top w:val="none" w:sz="0" w:space="0" w:color="auto"/>
                        <w:left w:val="none" w:sz="0" w:space="0" w:color="auto"/>
                        <w:bottom w:val="none" w:sz="0" w:space="0" w:color="auto"/>
                        <w:right w:val="none" w:sz="0" w:space="0" w:color="auto"/>
                      </w:divBdr>
                    </w:div>
                  </w:divsChild>
                </w:div>
                <w:div w:id="527109915">
                  <w:marLeft w:val="0"/>
                  <w:marRight w:val="0"/>
                  <w:marTop w:val="0"/>
                  <w:marBottom w:val="0"/>
                  <w:divBdr>
                    <w:top w:val="none" w:sz="0" w:space="0" w:color="auto"/>
                    <w:left w:val="none" w:sz="0" w:space="0" w:color="auto"/>
                    <w:bottom w:val="none" w:sz="0" w:space="0" w:color="auto"/>
                    <w:right w:val="none" w:sz="0" w:space="0" w:color="auto"/>
                  </w:divBdr>
                  <w:divsChild>
                    <w:div w:id="313678512">
                      <w:marLeft w:val="0"/>
                      <w:marRight w:val="0"/>
                      <w:marTop w:val="0"/>
                      <w:marBottom w:val="0"/>
                      <w:divBdr>
                        <w:top w:val="none" w:sz="0" w:space="0" w:color="auto"/>
                        <w:left w:val="none" w:sz="0" w:space="0" w:color="auto"/>
                        <w:bottom w:val="none" w:sz="0" w:space="0" w:color="auto"/>
                        <w:right w:val="none" w:sz="0" w:space="0" w:color="auto"/>
                      </w:divBdr>
                    </w:div>
                    <w:div w:id="457188498">
                      <w:marLeft w:val="0"/>
                      <w:marRight w:val="0"/>
                      <w:marTop w:val="0"/>
                      <w:marBottom w:val="0"/>
                      <w:divBdr>
                        <w:top w:val="none" w:sz="0" w:space="0" w:color="auto"/>
                        <w:left w:val="none" w:sz="0" w:space="0" w:color="auto"/>
                        <w:bottom w:val="none" w:sz="0" w:space="0" w:color="auto"/>
                        <w:right w:val="none" w:sz="0" w:space="0" w:color="auto"/>
                      </w:divBdr>
                    </w:div>
                    <w:div w:id="976955195">
                      <w:marLeft w:val="0"/>
                      <w:marRight w:val="0"/>
                      <w:marTop w:val="0"/>
                      <w:marBottom w:val="0"/>
                      <w:divBdr>
                        <w:top w:val="none" w:sz="0" w:space="0" w:color="auto"/>
                        <w:left w:val="none" w:sz="0" w:space="0" w:color="auto"/>
                        <w:bottom w:val="none" w:sz="0" w:space="0" w:color="auto"/>
                        <w:right w:val="none" w:sz="0" w:space="0" w:color="auto"/>
                      </w:divBdr>
                    </w:div>
                  </w:divsChild>
                </w:div>
                <w:div w:id="625237949">
                  <w:marLeft w:val="0"/>
                  <w:marRight w:val="0"/>
                  <w:marTop w:val="0"/>
                  <w:marBottom w:val="0"/>
                  <w:divBdr>
                    <w:top w:val="none" w:sz="0" w:space="0" w:color="auto"/>
                    <w:left w:val="none" w:sz="0" w:space="0" w:color="auto"/>
                    <w:bottom w:val="none" w:sz="0" w:space="0" w:color="auto"/>
                    <w:right w:val="none" w:sz="0" w:space="0" w:color="auto"/>
                  </w:divBdr>
                  <w:divsChild>
                    <w:div w:id="651251345">
                      <w:marLeft w:val="0"/>
                      <w:marRight w:val="0"/>
                      <w:marTop w:val="0"/>
                      <w:marBottom w:val="0"/>
                      <w:divBdr>
                        <w:top w:val="none" w:sz="0" w:space="0" w:color="auto"/>
                        <w:left w:val="none" w:sz="0" w:space="0" w:color="auto"/>
                        <w:bottom w:val="none" w:sz="0" w:space="0" w:color="auto"/>
                        <w:right w:val="none" w:sz="0" w:space="0" w:color="auto"/>
                      </w:divBdr>
                    </w:div>
                  </w:divsChild>
                </w:div>
                <w:div w:id="704528690">
                  <w:marLeft w:val="0"/>
                  <w:marRight w:val="0"/>
                  <w:marTop w:val="0"/>
                  <w:marBottom w:val="0"/>
                  <w:divBdr>
                    <w:top w:val="none" w:sz="0" w:space="0" w:color="auto"/>
                    <w:left w:val="none" w:sz="0" w:space="0" w:color="auto"/>
                    <w:bottom w:val="none" w:sz="0" w:space="0" w:color="auto"/>
                    <w:right w:val="none" w:sz="0" w:space="0" w:color="auto"/>
                  </w:divBdr>
                  <w:divsChild>
                    <w:div w:id="767577362">
                      <w:marLeft w:val="0"/>
                      <w:marRight w:val="0"/>
                      <w:marTop w:val="0"/>
                      <w:marBottom w:val="0"/>
                      <w:divBdr>
                        <w:top w:val="none" w:sz="0" w:space="0" w:color="auto"/>
                        <w:left w:val="none" w:sz="0" w:space="0" w:color="auto"/>
                        <w:bottom w:val="none" w:sz="0" w:space="0" w:color="auto"/>
                        <w:right w:val="none" w:sz="0" w:space="0" w:color="auto"/>
                      </w:divBdr>
                    </w:div>
                    <w:div w:id="873421221">
                      <w:marLeft w:val="0"/>
                      <w:marRight w:val="0"/>
                      <w:marTop w:val="0"/>
                      <w:marBottom w:val="0"/>
                      <w:divBdr>
                        <w:top w:val="none" w:sz="0" w:space="0" w:color="auto"/>
                        <w:left w:val="none" w:sz="0" w:space="0" w:color="auto"/>
                        <w:bottom w:val="none" w:sz="0" w:space="0" w:color="auto"/>
                        <w:right w:val="none" w:sz="0" w:space="0" w:color="auto"/>
                      </w:divBdr>
                    </w:div>
                    <w:div w:id="1160732923">
                      <w:marLeft w:val="0"/>
                      <w:marRight w:val="0"/>
                      <w:marTop w:val="0"/>
                      <w:marBottom w:val="0"/>
                      <w:divBdr>
                        <w:top w:val="none" w:sz="0" w:space="0" w:color="auto"/>
                        <w:left w:val="none" w:sz="0" w:space="0" w:color="auto"/>
                        <w:bottom w:val="none" w:sz="0" w:space="0" w:color="auto"/>
                        <w:right w:val="none" w:sz="0" w:space="0" w:color="auto"/>
                      </w:divBdr>
                    </w:div>
                  </w:divsChild>
                </w:div>
                <w:div w:id="918446541">
                  <w:marLeft w:val="0"/>
                  <w:marRight w:val="0"/>
                  <w:marTop w:val="0"/>
                  <w:marBottom w:val="0"/>
                  <w:divBdr>
                    <w:top w:val="none" w:sz="0" w:space="0" w:color="auto"/>
                    <w:left w:val="none" w:sz="0" w:space="0" w:color="auto"/>
                    <w:bottom w:val="none" w:sz="0" w:space="0" w:color="auto"/>
                    <w:right w:val="none" w:sz="0" w:space="0" w:color="auto"/>
                  </w:divBdr>
                  <w:divsChild>
                    <w:div w:id="1370911026">
                      <w:marLeft w:val="0"/>
                      <w:marRight w:val="0"/>
                      <w:marTop w:val="0"/>
                      <w:marBottom w:val="0"/>
                      <w:divBdr>
                        <w:top w:val="none" w:sz="0" w:space="0" w:color="auto"/>
                        <w:left w:val="none" w:sz="0" w:space="0" w:color="auto"/>
                        <w:bottom w:val="none" w:sz="0" w:space="0" w:color="auto"/>
                        <w:right w:val="none" w:sz="0" w:space="0" w:color="auto"/>
                      </w:divBdr>
                    </w:div>
                  </w:divsChild>
                </w:div>
                <w:div w:id="919752378">
                  <w:marLeft w:val="0"/>
                  <w:marRight w:val="0"/>
                  <w:marTop w:val="0"/>
                  <w:marBottom w:val="0"/>
                  <w:divBdr>
                    <w:top w:val="none" w:sz="0" w:space="0" w:color="auto"/>
                    <w:left w:val="none" w:sz="0" w:space="0" w:color="auto"/>
                    <w:bottom w:val="none" w:sz="0" w:space="0" w:color="auto"/>
                    <w:right w:val="none" w:sz="0" w:space="0" w:color="auto"/>
                  </w:divBdr>
                  <w:divsChild>
                    <w:div w:id="2018262432">
                      <w:marLeft w:val="0"/>
                      <w:marRight w:val="0"/>
                      <w:marTop w:val="0"/>
                      <w:marBottom w:val="0"/>
                      <w:divBdr>
                        <w:top w:val="none" w:sz="0" w:space="0" w:color="auto"/>
                        <w:left w:val="none" w:sz="0" w:space="0" w:color="auto"/>
                        <w:bottom w:val="none" w:sz="0" w:space="0" w:color="auto"/>
                        <w:right w:val="none" w:sz="0" w:space="0" w:color="auto"/>
                      </w:divBdr>
                    </w:div>
                  </w:divsChild>
                </w:div>
                <w:div w:id="1011949563">
                  <w:marLeft w:val="0"/>
                  <w:marRight w:val="0"/>
                  <w:marTop w:val="0"/>
                  <w:marBottom w:val="0"/>
                  <w:divBdr>
                    <w:top w:val="none" w:sz="0" w:space="0" w:color="auto"/>
                    <w:left w:val="none" w:sz="0" w:space="0" w:color="auto"/>
                    <w:bottom w:val="none" w:sz="0" w:space="0" w:color="auto"/>
                    <w:right w:val="none" w:sz="0" w:space="0" w:color="auto"/>
                  </w:divBdr>
                  <w:divsChild>
                    <w:div w:id="2138718047">
                      <w:marLeft w:val="0"/>
                      <w:marRight w:val="0"/>
                      <w:marTop w:val="0"/>
                      <w:marBottom w:val="0"/>
                      <w:divBdr>
                        <w:top w:val="none" w:sz="0" w:space="0" w:color="auto"/>
                        <w:left w:val="none" w:sz="0" w:space="0" w:color="auto"/>
                        <w:bottom w:val="none" w:sz="0" w:space="0" w:color="auto"/>
                        <w:right w:val="none" w:sz="0" w:space="0" w:color="auto"/>
                      </w:divBdr>
                    </w:div>
                  </w:divsChild>
                </w:div>
                <w:div w:id="1086683075">
                  <w:marLeft w:val="0"/>
                  <w:marRight w:val="0"/>
                  <w:marTop w:val="0"/>
                  <w:marBottom w:val="0"/>
                  <w:divBdr>
                    <w:top w:val="none" w:sz="0" w:space="0" w:color="auto"/>
                    <w:left w:val="none" w:sz="0" w:space="0" w:color="auto"/>
                    <w:bottom w:val="none" w:sz="0" w:space="0" w:color="auto"/>
                    <w:right w:val="none" w:sz="0" w:space="0" w:color="auto"/>
                  </w:divBdr>
                  <w:divsChild>
                    <w:div w:id="1542984430">
                      <w:marLeft w:val="0"/>
                      <w:marRight w:val="0"/>
                      <w:marTop w:val="0"/>
                      <w:marBottom w:val="0"/>
                      <w:divBdr>
                        <w:top w:val="none" w:sz="0" w:space="0" w:color="auto"/>
                        <w:left w:val="none" w:sz="0" w:space="0" w:color="auto"/>
                        <w:bottom w:val="none" w:sz="0" w:space="0" w:color="auto"/>
                        <w:right w:val="none" w:sz="0" w:space="0" w:color="auto"/>
                      </w:divBdr>
                    </w:div>
                  </w:divsChild>
                </w:div>
                <w:div w:id="1140922649">
                  <w:marLeft w:val="0"/>
                  <w:marRight w:val="0"/>
                  <w:marTop w:val="0"/>
                  <w:marBottom w:val="0"/>
                  <w:divBdr>
                    <w:top w:val="none" w:sz="0" w:space="0" w:color="auto"/>
                    <w:left w:val="none" w:sz="0" w:space="0" w:color="auto"/>
                    <w:bottom w:val="none" w:sz="0" w:space="0" w:color="auto"/>
                    <w:right w:val="none" w:sz="0" w:space="0" w:color="auto"/>
                  </w:divBdr>
                  <w:divsChild>
                    <w:div w:id="754322344">
                      <w:marLeft w:val="0"/>
                      <w:marRight w:val="0"/>
                      <w:marTop w:val="0"/>
                      <w:marBottom w:val="0"/>
                      <w:divBdr>
                        <w:top w:val="none" w:sz="0" w:space="0" w:color="auto"/>
                        <w:left w:val="none" w:sz="0" w:space="0" w:color="auto"/>
                        <w:bottom w:val="none" w:sz="0" w:space="0" w:color="auto"/>
                        <w:right w:val="none" w:sz="0" w:space="0" w:color="auto"/>
                      </w:divBdr>
                    </w:div>
                  </w:divsChild>
                </w:div>
                <w:div w:id="1159156603">
                  <w:marLeft w:val="0"/>
                  <w:marRight w:val="0"/>
                  <w:marTop w:val="0"/>
                  <w:marBottom w:val="0"/>
                  <w:divBdr>
                    <w:top w:val="none" w:sz="0" w:space="0" w:color="auto"/>
                    <w:left w:val="none" w:sz="0" w:space="0" w:color="auto"/>
                    <w:bottom w:val="none" w:sz="0" w:space="0" w:color="auto"/>
                    <w:right w:val="none" w:sz="0" w:space="0" w:color="auto"/>
                  </w:divBdr>
                  <w:divsChild>
                    <w:div w:id="707997514">
                      <w:marLeft w:val="0"/>
                      <w:marRight w:val="0"/>
                      <w:marTop w:val="0"/>
                      <w:marBottom w:val="0"/>
                      <w:divBdr>
                        <w:top w:val="none" w:sz="0" w:space="0" w:color="auto"/>
                        <w:left w:val="none" w:sz="0" w:space="0" w:color="auto"/>
                        <w:bottom w:val="none" w:sz="0" w:space="0" w:color="auto"/>
                        <w:right w:val="none" w:sz="0" w:space="0" w:color="auto"/>
                      </w:divBdr>
                    </w:div>
                  </w:divsChild>
                </w:div>
                <w:div w:id="1284076743">
                  <w:marLeft w:val="0"/>
                  <w:marRight w:val="0"/>
                  <w:marTop w:val="0"/>
                  <w:marBottom w:val="0"/>
                  <w:divBdr>
                    <w:top w:val="none" w:sz="0" w:space="0" w:color="auto"/>
                    <w:left w:val="none" w:sz="0" w:space="0" w:color="auto"/>
                    <w:bottom w:val="none" w:sz="0" w:space="0" w:color="auto"/>
                    <w:right w:val="none" w:sz="0" w:space="0" w:color="auto"/>
                  </w:divBdr>
                  <w:divsChild>
                    <w:div w:id="2114395093">
                      <w:marLeft w:val="0"/>
                      <w:marRight w:val="0"/>
                      <w:marTop w:val="0"/>
                      <w:marBottom w:val="0"/>
                      <w:divBdr>
                        <w:top w:val="none" w:sz="0" w:space="0" w:color="auto"/>
                        <w:left w:val="none" w:sz="0" w:space="0" w:color="auto"/>
                        <w:bottom w:val="none" w:sz="0" w:space="0" w:color="auto"/>
                        <w:right w:val="none" w:sz="0" w:space="0" w:color="auto"/>
                      </w:divBdr>
                    </w:div>
                  </w:divsChild>
                </w:div>
                <w:div w:id="1345204784">
                  <w:marLeft w:val="0"/>
                  <w:marRight w:val="0"/>
                  <w:marTop w:val="0"/>
                  <w:marBottom w:val="0"/>
                  <w:divBdr>
                    <w:top w:val="none" w:sz="0" w:space="0" w:color="auto"/>
                    <w:left w:val="none" w:sz="0" w:space="0" w:color="auto"/>
                    <w:bottom w:val="none" w:sz="0" w:space="0" w:color="auto"/>
                    <w:right w:val="none" w:sz="0" w:space="0" w:color="auto"/>
                  </w:divBdr>
                  <w:divsChild>
                    <w:div w:id="25102311">
                      <w:marLeft w:val="0"/>
                      <w:marRight w:val="0"/>
                      <w:marTop w:val="0"/>
                      <w:marBottom w:val="0"/>
                      <w:divBdr>
                        <w:top w:val="none" w:sz="0" w:space="0" w:color="auto"/>
                        <w:left w:val="none" w:sz="0" w:space="0" w:color="auto"/>
                        <w:bottom w:val="none" w:sz="0" w:space="0" w:color="auto"/>
                        <w:right w:val="none" w:sz="0" w:space="0" w:color="auto"/>
                      </w:divBdr>
                    </w:div>
                    <w:div w:id="737484835">
                      <w:marLeft w:val="0"/>
                      <w:marRight w:val="0"/>
                      <w:marTop w:val="0"/>
                      <w:marBottom w:val="0"/>
                      <w:divBdr>
                        <w:top w:val="none" w:sz="0" w:space="0" w:color="auto"/>
                        <w:left w:val="none" w:sz="0" w:space="0" w:color="auto"/>
                        <w:bottom w:val="none" w:sz="0" w:space="0" w:color="auto"/>
                        <w:right w:val="none" w:sz="0" w:space="0" w:color="auto"/>
                      </w:divBdr>
                    </w:div>
                    <w:div w:id="1870870901">
                      <w:marLeft w:val="0"/>
                      <w:marRight w:val="0"/>
                      <w:marTop w:val="0"/>
                      <w:marBottom w:val="0"/>
                      <w:divBdr>
                        <w:top w:val="none" w:sz="0" w:space="0" w:color="auto"/>
                        <w:left w:val="none" w:sz="0" w:space="0" w:color="auto"/>
                        <w:bottom w:val="none" w:sz="0" w:space="0" w:color="auto"/>
                        <w:right w:val="none" w:sz="0" w:space="0" w:color="auto"/>
                      </w:divBdr>
                    </w:div>
                  </w:divsChild>
                </w:div>
                <w:div w:id="1495992510">
                  <w:marLeft w:val="0"/>
                  <w:marRight w:val="0"/>
                  <w:marTop w:val="0"/>
                  <w:marBottom w:val="0"/>
                  <w:divBdr>
                    <w:top w:val="none" w:sz="0" w:space="0" w:color="auto"/>
                    <w:left w:val="none" w:sz="0" w:space="0" w:color="auto"/>
                    <w:bottom w:val="none" w:sz="0" w:space="0" w:color="auto"/>
                    <w:right w:val="none" w:sz="0" w:space="0" w:color="auto"/>
                  </w:divBdr>
                  <w:divsChild>
                    <w:div w:id="614992245">
                      <w:marLeft w:val="0"/>
                      <w:marRight w:val="0"/>
                      <w:marTop w:val="0"/>
                      <w:marBottom w:val="0"/>
                      <w:divBdr>
                        <w:top w:val="none" w:sz="0" w:space="0" w:color="auto"/>
                        <w:left w:val="none" w:sz="0" w:space="0" w:color="auto"/>
                        <w:bottom w:val="none" w:sz="0" w:space="0" w:color="auto"/>
                        <w:right w:val="none" w:sz="0" w:space="0" w:color="auto"/>
                      </w:divBdr>
                    </w:div>
                  </w:divsChild>
                </w:div>
                <w:div w:id="1717117618">
                  <w:marLeft w:val="0"/>
                  <w:marRight w:val="0"/>
                  <w:marTop w:val="0"/>
                  <w:marBottom w:val="0"/>
                  <w:divBdr>
                    <w:top w:val="none" w:sz="0" w:space="0" w:color="auto"/>
                    <w:left w:val="none" w:sz="0" w:space="0" w:color="auto"/>
                    <w:bottom w:val="none" w:sz="0" w:space="0" w:color="auto"/>
                    <w:right w:val="none" w:sz="0" w:space="0" w:color="auto"/>
                  </w:divBdr>
                  <w:divsChild>
                    <w:div w:id="1729113707">
                      <w:marLeft w:val="0"/>
                      <w:marRight w:val="0"/>
                      <w:marTop w:val="0"/>
                      <w:marBottom w:val="0"/>
                      <w:divBdr>
                        <w:top w:val="none" w:sz="0" w:space="0" w:color="auto"/>
                        <w:left w:val="none" w:sz="0" w:space="0" w:color="auto"/>
                        <w:bottom w:val="none" w:sz="0" w:space="0" w:color="auto"/>
                        <w:right w:val="none" w:sz="0" w:space="0" w:color="auto"/>
                      </w:divBdr>
                    </w:div>
                  </w:divsChild>
                </w:div>
                <w:div w:id="1934123915">
                  <w:marLeft w:val="0"/>
                  <w:marRight w:val="0"/>
                  <w:marTop w:val="0"/>
                  <w:marBottom w:val="0"/>
                  <w:divBdr>
                    <w:top w:val="none" w:sz="0" w:space="0" w:color="auto"/>
                    <w:left w:val="none" w:sz="0" w:space="0" w:color="auto"/>
                    <w:bottom w:val="none" w:sz="0" w:space="0" w:color="auto"/>
                    <w:right w:val="none" w:sz="0" w:space="0" w:color="auto"/>
                  </w:divBdr>
                  <w:divsChild>
                    <w:div w:id="476917536">
                      <w:marLeft w:val="0"/>
                      <w:marRight w:val="0"/>
                      <w:marTop w:val="0"/>
                      <w:marBottom w:val="0"/>
                      <w:divBdr>
                        <w:top w:val="none" w:sz="0" w:space="0" w:color="auto"/>
                        <w:left w:val="none" w:sz="0" w:space="0" w:color="auto"/>
                        <w:bottom w:val="none" w:sz="0" w:space="0" w:color="auto"/>
                        <w:right w:val="none" w:sz="0" w:space="0" w:color="auto"/>
                      </w:divBdr>
                    </w:div>
                  </w:divsChild>
                </w:div>
                <w:div w:id="2007782728">
                  <w:marLeft w:val="0"/>
                  <w:marRight w:val="0"/>
                  <w:marTop w:val="0"/>
                  <w:marBottom w:val="0"/>
                  <w:divBdr>
                    <w:top w:val="none" w:sz="0" w:space="0" w:color="auto"/>
                    <w:left w:val="none" w:sz="0" w:space="0" w:color="auto"/>
                    <w:bottom w:val="none" w:sz="0" w:space="0" w:color="auto"/>
                    <w:right w:val="none" w:sz="0" w:space="0" w:color="auto"/>
                  </w:divBdr>
                  <w:divsChild>
                    <w:div w:id="1440838487">
                      <w:marLeft w:val="0"/>
                      <w:marRight w:val="0"/>
                      <w:marTop w:val="0"/>
                      <w:marBottom w:val="0"/>
                      <w:divBdr>
                        <w:top w:val="none" w:sz="0" w:space="0" w:color="auto"/>
                        <w:left w:val="none" w:sz="0" w:space="0" w:color="auto"/>
                        <w:bottom w:val="none" w:sz="0" w:space="0" w:color="auto"/>
                        <w:right w:val="none" w:sz="0" w:space="0" w:color="auto"/>
                      </w:divBdr>
                    </w:div>
                  </w:divsChild>
                </w:div>
                <w:div w:id="2081563235">
                  <w:marLeft w:val="0"/>
                  <w:marRight w:val="0"/>
                  <w:marTop w:val="0"/>
                  <w:marBottom w:val="0"/>
                  <w:divBdr>
                    <w:top w:val="none" w:sz="0" w:space="0" w:color="auto"/>
                    <w:left w:val="none" w:sz="0" w:space="0" w:color="auto"/>
                    <w:bottom w:val="none" w:sz="0" w:space="0" w:color="auto"/>
                    <w:right w:val="none" w:sz="0" w:space="0" w:color="auto"/>
                  </w:divBdr>
                  <w:divsChild>
                    <w:div w:id="60757974">
                      <w:marLeft w:val="0"/>
                      <w:marRight w:val="0"/>
                      <w:marTop w:val="0"/>
                      <w:marBottom w:val="0"/>
                      <w:divBdr>
                        <w:top w:val="none" w:sz="0" w:space="0" w:color="auto"/>
                        <w:left w:val="none" w:sz="0" w:space="0" w:color="auto"/>
                        <w:bottom w:val="none" w:sz="0" w:space="0" w:color="auto"/>
                        <w:right w:val="none" w:sz="0" w:space="0" w:color="auto"/>
                      </w:divBdr>
                    </w:div>
                  </w:divsChild>
                </w:div>
                <w:div w:id="2117824473">
                  <w:marLeft w:val="0"/>
                  <w:marRight w:val="0"/>
                  <w:marTop w:val="0"/>
                  <w:marBottom w:val="0"/>
                  <w:divBdr>
                    <w:top w:val="none" w:sz="0" w:space="0" w:color="auto"/>
                    <w:left w:val="none" w:sz="0" w:space="0" w:color="auto"/>
                    <w:bottom w:val="none" w:sz="0" w:space="0" w:color="auto"/>
                    <w:right w:val="none" w:sz="0" w:space="0" w:color="auto"/>
                  </w:divBdr>
                  <w:divsChild>
                    <w:div w:id="202838352">
                      <w:marLeft w:val="0"/>
                      <w:marRight w:val="0"/>
                      <w:marTop w:val="0"/>
                      <w:marBottom w:val="0"/>
                      <w:divBdr>
                        <w:top w:val="none" w:sz="0" w:space="0" w:color="auto"/>
                        <w:left w:val="none" w:sz="0" w:space="0" w:color="auto"/>
                        <w:bottom w:val="none" w:sz="0" w:space="0" w:color="auto"/>
                        <w:right w:val="none" w:sz="0" w:space="0" w:color="auto"/>
                      </w:divBdr>
                    </w:div>
                    <w:div w:id="914702180">
                      <w:marLeft w:val="0"/>
                      <w:marRight w:val="0"/>
                      <w:marTop w:val="0"/>
                      <w:marBottom w:val="0"/>
                      <w:divBdr>
                        <w:top w:val="none" w:sz="0" w:space="0" w:color="auto"/>
                        <w:left w:val="none" w:sz="0" w:space="0" w:color="auto"/>
                        <w:bottom w:val="none" w:sz="0" w:space="0" w:color="auto"/>
                        <w:right w:val="none" w:sz="0" w:space="0" w:color="auto"/>
                      </w:divBdr>
                    </w:div>
                    <w:div w:id="1784809092">
                      <w:marLeft w:val="0"/>
                      <w:marRight w:val="0"/>
                      <w:marTop w:val="0"/>
                      <w:marBottom w:val="0"/>
                      <w:divBdr>
                        <w:top w:val="none" w:sz="0" w:space="0" w:color="auto"/>
                        <w:left w:val="none" w:sz="0" w:space="0" w:color="auto"/>
                        <w:bottom w:val="none" w:sz="0" w:space="0" w:color="auto"/>
                        <w:right w:val="none" w:sz="0" w:space="0" w:color="auto"/>
                      </w:divBdr>
                    </w:div>
                  </w:divsChild>
                </w:div>
                <w:div w:id="2147116917">
                  <w:marLeft w:val="0"/>
                  <w:marRight w:val="0"/>
                  <w:marTop w:val="0"/>
                  <w:marBottom w:val="0"/>
                  <w:divBdr>
                    <w:top w:val="none" w:sz="0" w:space="0" w:color="auto"/>
                    <w:left w:val="none" w:sz="0" w:space="0" w:color="auto"/>
                    <w:bottom w:val="none" w:sz="0" w:space="0" w:color="auto"/>
                    <w:right w:val="none" w:sz="0" w:space="0" w:color="auto"/>
                  </w:divBdr>
                  <w:divsChild>
                    <w:div w:id="338898764">
                      <w:marLeft w:val="0"/>
                      <w:marRight w:val="0"/>
                      <w:marTop w:val="0"/>
                      <w:marBottom w:val="0"/>
                      <w:divBdr>
                        <w:top w:val="none" w:sz="0" w:space="0" w:color="auto"/>
                        <w:left w:val="none" w:sz="0" w:space="0" w:color="auto"/>
                        <w:bottom w:val="none" w:sz="0" w:space="0" w:color="auto"/>
                        <w:right w:val="none" w:sz="0" w:space="0" w:color="auto"/>
                      </w:divBdr>
                    </w:div>
                    <w:div w:id="1000888777">
                      <w:marLeft w:val="0"/>
                      <w:marRight w:val="0"/>
                      <w:marTop w:val="0"/>
                      <w:marBottom w:val="0"/>
                      <w:divBdr>
                        <w:top w:val="none" w:sz="0" w:space="0" w:color="auto"/>
                        <w:left w:val="none" w:sz="0" w:space="0" w:color="auto"/>
                        <w:bottom w:val="none" w:sz="0" w:space="0" w:color="auto"/>
                        <w:right w:val="none" w:sz="0" w:space="0" w:color="auto"/>
                      </w:divBdr>
                    </w:div>
                    <w:div w:id="1249540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32297075">
      <w:bodyDiv w:val="1"/>
      <w:marLeft w:val="0"/>
      <w:marRight w:val="0"/>
      <w:marTop w:val="0"/>
      <w:marBottom w:val="0"/>
      <w:divBdr>
        <w:top w:val="none" w:sz="0" w:space="0" w:color="auto"/>
        <w:left w:val="none" w:sz="0" w:space="0" w:color="auto"/>
        <w:bottom w:val="none" w:sz="0" w:space="0" w:color="auto"/>
        <w:right w:val="none" w:sz="0" w:space="0" w:color="auto"/>
      </w:divBdr>
      <w:divsChild>
        <w:div w:id="344790369">
          <w:marLeft w:val="0"/>
          <w:marRight w:val="0"/>
          <w:marTop w:val="0"/>
          <w:marBottom w:val="0"/>
          <w:divBdr>
            <w:top w:val="none" w:sz="0" w:space="0" w:color="auto"/>
            <w:left w:val="none" w:sz="0" w:space="0" w:color="auto"/>
            <w:bottom w:val="none" w:sz="0" w:space="0" w:color="auto"/>
            <w:right w:val="none" w:sz="0" w:space="0" w:color="auto"/>
          </w:divBdr>
        </w:div>
        <w:div w:id="1429160451">
          <w:marLeft w:val="0"/>
          <w:marRight w:val="0"/>
          <w:marTop w:val="0"/>
          <w:marBottom w:val="0"/>
          <w:divBdr>
            <w:top w:val="none" w:sz="0" w:space="0" w:color="auto"/>
            <w:left w:val="none" w:sz="0" w:space="0" w:color="auto"/>
            <w:bottom w:val="none" w:sz="0" w:space="0" w:color="auto"/>
            <w:right w:val="none" w:sz="0" w:space="0" w:color="auto"/>
          </w:divBdr>
          <w:divsChild>
            <w:div w:id="2015692369">
              <w:marLeft w:val="-75"/>
              <w:marRight w:val="0"/>
              <w:marTop w:val="30"/>
              <w:marBottom w:val="30"/>
              <w:divBdr>
                <w:top w:val="none" w:sz="0" w:space="0" w:color="auto"/>
                <w:left w:val="none" w:sz="0" w:space="0" w:color="auto"/>
                <w:bottom w:val="none" w:sz="0" w:space="0" w:color="auto"/>
                <w:right w:val="none" w:sz="0" w:space="0" w:color="auto"/>
              </w:divBdr>
              <w:divsChild>
                <w:div w:id="71779402">
                  <w:marLeft w:val="0"/>
                  <w:marRight w:val="0"/>
                  <w:marTop w:val="0"/>
                  <w:marBottom w:val="0"/>
                  <w:divBdr>
                    <w:top w:val="none" w:sz="0" w:space="0" w:color="auto"/>
                    <w:left w:val="none" w:sz="0" w:space="0" w:color="auto"/>
                    <w:bottom w:val="none" w:sz="0" w:space="0" w:color="auto"/>
                    <w:right w:val="none" w:sz="0" w:space="0" w:color="auto"/>
                  </w:divBdr>
                  <w:divsChild>
                    <w:div w:id="301227618">
                      <w:marLeft w:val="0"/>
                      <w:marRight w:val="0"/>
                      <w:marTop w:val="0"/>
                      <w:marBottom w:val="0"/>
                      <w:divBdr>
                        <w:top w:val="none" w:sz="0" w:space="0" w:color="auto"/>
                        <w:left w:val="none" w:sz="0" w:space="0" w:color="auto"/>
                        <w:bottom w:val="none" w:sz="0" w:space="0" w:color="auto"/>
                        <w:right w:val="none" w:sz="0" w:space="0" w:color="auto"/>
                      </w:divBdr>
                    </w:div>
                  </w:divsChild>
                </w:div>
                <w:div w:id="148208292">
                  <w:marLeft w:val="0"/>
                  <w:marRight w:val="0"/>
                  <w:marTop w:val="0"/>
                  <w:marBottom w:val="0"/>
                  <w:divBdr>
                    <w:top w:val="none" w:sz="0" w:space="0" w:color="auto"/>
                    <w:left w:val="none" w:sz="0" w:space="0" w:color="auto"/>
                    <w:bottom w:val="none" w:sz="0" w:space="0" w:color="auto"/>
                    <w:right w:val="none" w:sz="0" w:space="0" w:color="auto"/>
                  </w:divBdr>
                  <w:divsChild>
                    <w:div w:id="1222715081">
                      <w:marLeft w:val="0"/>
                      <w:marRight w:val="0"/>
                      <w:marTop w:val="0"/>
                      <w:marBottom w:val="0"/>
                      <w:divBdr>
                        <w:top w:val="none" w:sz="0" w:space="0" w:color="auto"/>
                        <w:left w:val="none" w:sz="0" w:space="0" w:color="auto"/>
                        <w:bottom w:val="none" w:sz="0" w:space="0" w:color="auto"/>
                        <w:right w:val="none" w:sz="0" w:space="0" w:color="auto"/>
                      </w:divBdr>
                    </w:div>
                  </w:divsChild>
                </w:div>
                <w:div w:id="377360766">
                  <w:marLeft w:val="0"/>
                  <w:marRight w:val="0"/>
                  <w:marTop w:val="0"/>
                  <w:marBottom w:val="0"/>
                  <w:divBdr>
                    <w:top w:val="none" w:sz="0" w:space="0" w:color="auto"/>
                    <w:left w:val="none" w:sz="0" w:space="0" w:color="auto"/>
                    <w:bottom w:val="none" w:sz="0" w:space="0" w:color="auto"/>
                    <w:right w:val="none" w:sz="0" w:space="0" w:color="auto"/>
                  </w:divBdr>
                  <w:divsChild>
                    <w:div w:id="829298063">
                      <w:marLeft w:val="0"/>
                      <w:marRight w:val="0"/>
                      <w:marTop w:val="0"/>
                      <w:marBottom w:val="0"/>
                      <w:divBdr>
                        <w:top w:val="none" w:sz="0" w:space="0" w:color="auto"/>
                        <w:left w:val="none" w:sz="0" w:space="0" w:color="auto"/>
                        <w:bottom w:val="none" w:sz="0" w:space="0" w:color="auto"/>
                        <w:right w:val="none" w:sz="0" w:space="0" w:color="auto"/>
                      </w:divBdr>
                    </w:div>
                  </w:divsChild>
                </w:div>
                <w:div w:id="383675181">
                  <w:marLeft w:val="0"/>
                  <w:marRight w:val="0"/>
                  <w:marTop w:val="0"/>
                  <w:marBottom w:val="0"/>
                  <w:divBdr>
                    <w:top w:val="none" w:sz="0" w:space="0" w:color="auto"/>
                    <w:left w:val="none" w:sz="0" w:space="0" w:color="auto"/>
                    <w:bottom w:val="none" w:sz="0" w:space="0" w:color="auto"/>
                    <w:right w:val="none" w:sz="0" w:space="0" w:color="auto"/>
                  </w:divBdr>
                  <w:divsChild>
                    <w:div w:id="167864174">
                      <w:marLeft w:val="0"/>
                      <w:marRight w:val="0"/>
                      <w:marTop w:val="0"/>
                      <w:marBottom w:val="0"/>
                      <w:divBdr>
                        <w:top w:val="none" w:sz="0" w:space="0" w:color="auto"/>
                        <w:left w:val="none" w:sz="0" w:space="0" w:color="auto"/>
                        <w:bottom w:val="none" w:sz="0" w:space="0" w:color="auto"/>
                        <w:right w:val="none" w:sz="0" w:space="0" w:color="auto"/>
                      </w:divBdr>
                    </w:div>
                  </w:divsChild>
                </w:div>
                <w:div w:id="464928788">
                  <w:marLeft w:val="0"/>
                  <w:marRight w:val="0"/>
                  <w:marTop w:val="0"/>
                  <w:marBottom w:val="0"/>
                  <w:divBdr>
                    <w:top w:val="none" w:sz="0" w:space="0" w:color="auto"/>
                    <w:left w:val="none" w:sz="0" w:space="0" w:color="auto"/>
                    <w:bottom w:val="none" w:sz="0" w:space="0" w:color="auto"/>
                    <w:right w:val="none" w:sz="0" w:space="0" w:color="auto"/>
                  </w:divBdr>
                  <w:divsChild>
                    <w:div w:id="128865577">
                      <w:marLeft w:val="0"/>
                      <w:marRight w:val="0"/>
                      <w:marTop w:val="0"/>
                      <w:marBottom w:val="0"/>
                      <w:divBdr>
                        <w:top w:val="none" w:sz="0" w:space="0" w:color="auto"/>
                        <w:left w:val="none" w:sz="0" w:space="0" w:color="auto"/>
                        <w:bottom w:val="none" w:sz="0" w:space="0" w:color="auto"/>
                        <w:right w:val="none" w:sz="0" w:space="0" w:color="auto"/>
                      </w:divBdr>
                    </w:div>
                  </w:divsChild>
                </w:div>
                <w:div w:id="667829042">
                  <w:marLeft w:val="0"/>
                  <w:marRight w:val="0"/>
                  <w:marTop w:val="0"/>
                  <w:marBottom w:val="0"/>
                  <w:divBdr>
                    <w:top w:val="none" w:sz="0" w:space="0" w:color="auto"/>
                    <w:left w:val="none" w:sz="0" w:space="0" w:color="auto"/>
                    <w:bottom w:val="none" w:sz="0" w:space="0" w:color="auto"/>
                    <w:right w:val="none" w:sz="0" w:space="0" w:color="auto"/>
                  </w:divBdr>
                  <w:divsChild>
                    <w:div w:id="354423920">
                      <w:marLeft w:val="0"/>
                      <w:marRight w:val="0"/>
                      <w:marTop w:val="0"/>
                      <w:marBottom w:val="0"/>
                      <w:divBdr>
                        <w:top w:val="none" w:sz="0" w:space="0" w:color="auto"/>
                        <w:left w:val="none" w:sz="0" w:space="0" w:color="auto"/>
                        <w:bottom w:val="none" w:sz="0" w:space="0" w:color="auto"/>
                        <w:right w:val="none" w:sz="0" w:space="0" w:color="auto"/>
                      </w:divBdr>
                    </w:div>
                    <w:div w:id="407119012">
                      <w:marLeft w:val="0"/>
                      <w:marRight w:val="0"/>
                      <w:marTop w:val="0"/>
                      <w:marBottom w:val="0"/>
                      <w:divBdr>
                        <w:top w:val="none" w:sz="0" w:space="0" w:color="auto"/>
                        <w:left w:val="none" w:sz="0" w:space="0" w:color="auto"/>
                        <w:bottom w:val="none" w:sz="0" w:space="0" w:color="auto"/>
                        <w:right w:val="none" w:sz="0" w:space="0" w:color="auto"/>
                      </w:divBdr>
                    </w:div>
                    <w:div w:id="1776288739">
                      <w:marLeft w:val="0"/>
                      <w:marRight w:val="0"/>
                      <w:marTop w:val="0"/>
                      <w:marBottom w:val="0"/>
                      <w:divBdr>
                        <w:top w:val="none" w:sz="0" w:space="0" w:color="auto"/>
                        <w:left w:val="none" w:sz="0" w:space="0" w:color="auto"/>
                        <w:bottom w:val="none" w:sz="0" w:space="0" w:color="auto"/>
                        <w:right w:val="none" w:sz="0" w:space="0" w:color="auto"/>
                      </w:divBdr>
                    </w:div>
                  </w:divsChild>
                </w:div>
                <w:div w:id="835419192">
                  <w:marLeft w:val="0"/>
                  <w:marRight w:val="0"/>
                  <w:marTop w:val="0"/>
                  <w:marBottom w:val="0"/>
                  <w:divBdr>
                    <w:top w:val="none" w:sz="0" w:space="0" w:color="auto"/>
                    <w:left w:val="none" w:sz="0" w:space="0" w:color="auto"/>
                    <w:bottom w:val="none" w:sz="0" w:space="0" w:color="auto"/>
                    <w:right w:val="none" w:sz="0" w:space="0" w:color="auto"/>
                  </w:divBdr>
                  <w:divsChild>
                    <w:div w:id="678240983">
                      <w:marLeft w:val="0"/>
                      <w:marRight w:val="0"/>
                      <w:marTop w:val="0"/>
                      <w:marBottom w:val="0"/>
                      <w:divBdr>
                        <w:top w:val="none" w:sz="0" w:space="0" w:color="auto"/>
                        <w:left w:val="none" w:sz="0" w:space="0" w:color="auto"/>
                        <w:bottom w:val="none" w:sz="0" w:space="0" w:color="auto"/>
                        <w:right w:val="none" w:sz="0" w:space="0" w:color="auto"/>
                      </w:divBdr>
                    </w:div>
                  </w:divsChild>
                </w:div>
                <w:div w:id="948700838">
                  <w:marLeft w:val="0"/>
                  <w:marRight w:val="0"/>
                  <w:marTop w:val="0"/>
                  <w:marBottom w:val="0"/>
                  <w:divBdr>
                    <w:top w:val="none" w:sz="0" w:space="0" w:color="auto"/>
                    <w:left w:val="none" w:sz="0" w:space="0" w:color="auto"/>
                    <w:bottom w:val="none" w:sz="0" w:space="0" w:color="auto"/>
                    <w:right w:val="none" w:sz="0" w:space="0" w:color="auto"/>
                  </w:divBdr>
                  <w:divsChild>
                    <w:div w:id="1422143913">
                      <w:marLeft w:val="0"/>
                      <w:marRight w:val="0"/>
                      <w:marTop w:val="0"/>
                      <w:marBottom w:val="0"/>
                      <w:divBdr>
                        <w:top w:val="none" w:sz="0" w:space="0" w:color="auto"/>
                        <w:left w:val="none" w:sz="0" w:space="0" w:color="auto"/>
                        <w:bottom w:val="none" w:sz="0" w:space="0" w:color="auto"/>
                        <w:right w:val="none" w:sz="0" w:space="0" w:color="auto"/>
                      </w:divBdr>
                    </w:div>
                  </w:divsChild>
                </w:div>
                <w:div w:id="1225220012">
                  <w:marLeft w:val="0"/>
                  <w:marRight w:val="0"/>
                  <w:marTop w:val="0"/>
                  <w:marBottom w:val="0"/>
                  <w:divBdr>
                    <w:top w:val="none" w:sz="0" w:space="0" w:color="auto"/>
                    <w:left w:val="none" w:sz="0" w:space="0" w:color="auto"/>
                    <w:bottom w:val="none" w:sz="0" w:space="0" w:color="auto"/>
                    <w:right w:val="none" w:sz="0" w:space="0" w:color="auto"/>
                  </w:divBdr>
                  <w:divsChild>
                    <w:div w:id="1824616551">
                      <w:marLeft w:val="0"/>
                      <w:marRight w:val="0"/>
                      <w:marTop w:val="0"/>
                      <w:marBottom w:val="0"/>
                      <w:divBdr>
                        <w:top w:val="none" w:sz="0" w:space="0" w:color="auto"/>
                        <w:left w:val="none" w:sz="0" w:space="0" w:color="auto"/>
                        <w:bottom w:val="none" w:sz="0" w:space="0" w:color="auto"/>
                        <w:right w:val="none" w:sz="0" w:space="0" w:color="auto"/>
                      </w:divBdr>
                    </w:div>
                  </w:divsChild>
                </w:div>
                <w:div w:id="1397124841">
                  <w:marLeft w:val="0"/>
                  <w:marRight w:val="0"/>
                  <w:marTop w:val="0"/>
                  <w:marBottom w:val="0"/>
                  <w:divBdr>
                    <w:top w:val="none" w:sz="0" w:space="0" w:color="auto"/>
                    <w:left w:val="none" w:sz="0" w:space="0" w:color="auto"/>
                    <w:bottom w:val="none" w:sz="0" w:space="0" w:color="auto"/>
                    <w:right w:val="none" w:sz="0" w:space="0" w:color="auto"/>
                  </w:divBdr>
                  <w:divsChild>
                    <w:div w:id="338392561">
                      <w:marLeft w:val="0"/>
                      <w:marRight w:val="0"/>
                      <w:marTop w:val="0"/>
                      <w:marBottom w:val="0"/>
                      <w:divBdr>
                        <w:top w:val="none" w:sz="0" w:space="0" w:color="auto"/>
                        <w:left w:val="none" w:sz="0" w:space="0" w:color="auto"/>
                        <w:bottom w:val="none" w:sz="0" w:space="0" w:color="auto"/>
                        <w:right w:val="none" w:sz="0" w:space="0" w:color="auto"/>
                      </w:divBdr>
                    </w:div>
                  </w:divsChild>
                </w:div>
                <w:div w:id="1469855895">
                  <w:marLeft w:val="0"/>
                  <w:marRight w:val="0"/>
                  <w:marTop w:val="0"/>
                  <w:marBottom w:val="0"/>
                  <w:divBdr>
                    <w:top w:val="none" w:sz="0" w:space="0" w:color="auto"/>
                    <w:left w:val="none" w:sz="0" w:space="0" w:color="auto"/>
                    <w:bottom w:val="none" w:sz="0" w:space="0" w:color="auto"/>
                    <w:right w:val="none" w:sz="0" w:space="0" w:color="auto"/>
                  </w:divBdr>
                  <w:divsChild>
                    <w:div w:id="134564161">
                      <w:marLeft w:val="0"/>
                      <w:marRight w:val="0"/>
                      <w:marTop w:val="0"/>
                      <w:marBottom w:val="0"/>
                      <w:divBdr>
                        <w:top w:val="none" w:sz="0" w:space="0" w:color="auto"/>
                        <w:left w:val="none" w:sz="0" w:space="0" w:color="auto"/>
                        <w:bottom w:val="none" w:sz="0" w:space="0" w:color="auto"/>
                        <w:right w:val="none" w:sz="0" w:space="0" w:color="auto"/>
                      </w:divBdr>
                    </w:div>
                    <w:div w:id="376392294">
                      <w:marLeft w:val="0"/>
                      <w:marRight w:val="0"/>
                      <w:marTop w:val="0"/>
                      <w:marBottom w:val="0"/>
                      <w:divBdr>
                        <w:top w:val="none" w:sz="0" w:space="0" w:color="auto"/>
                        <w:left w:val="none" w:sz="0" w:space="0" w:color="auto"/>
                        <w:bottom w:val="none" w:sz="0" w:space="0" w:color="auto"/>
                        <w:right w:val="none" w:sz="0" w:space="0" w:color="auto"/>
                      </w:divBdr>
                    </w:div>
                    <w:div w:id="1352729497">
                      <w:marLeft w:val="0"/>
                      <w:marRight w:val="0"/>
                      <w:marTop w:val="0"/>
                      <w:marBottom w:val="0"/>
                      <w:divBdr>
                        <w:top w:val="none" w:sz="0" w:space="0" w:color="auto"/>
                        <w:left w:val="none" w:sz="0" w:space="0" w:color="auto"/>
                        <w:bottom w:val="none" w:sz="0" w:space="0" w:color="auto"/>
                        <w:right w:val="none" w:sz="0" w:space="0" w:color="auto"/>
                      </w:divBdr>
                    </w:div>
                  </w:divsChild>
                </w:div>
                <w:div w:id="1529027060">
                  <w:marLeft w:val="0"/>
                  <w:marRight w:val="0"/>
                  <w:marTop w:val="0"/>
                  <w:marBottom w:val="0"/>
                  <w:divBdr>
                    <w:top w:val="none" w:sz="0" w:space="0" w:color="auto"/>
                    <w:left w:val="none" w:sz="0" w:space="0" w:color="auto"/>
                    <w:bottom w:val="none" w:sz="0" w:space="0" w:color="auto"/>
                    <w:right w:val="none" w:sz="0" w:space="0" w:color="auto"/>
                  </w:divBdr>
                  <w:divsChild>
                    <w:div w:id="1369523073">
                      <w:marLeft w:val="0"/>
                      <w:marRight w:val="0"/>
                      <w:marTop w:val="0"/>
                      <w:marBottom w:val="0"/>
                      <w:divBdr>
                        <w:top w:val="none" w:sz="0" w:space="0" w:color="auto"/>
                        <w:left w:val="none" w:sz="0" w:space="0" w:color="auto"/>
                        <w:bottom w:val="none" w:sz="0" w:space="0" w:color="auto"/>
                        <w:right w:val="none" w:sz="0" w:space="0" w:color="auto"/>
                      </w:divBdr>
                    </w:div>
                  </w:divsChild>
                </w:div>
                <w:div w:id="1581913957">
                  <w:marLeft w:val="0"/>
                  <w:marRight w:val="0"/>
                  <w:marTop w:val="0"/>
                  <w:marBottom w:val="0"/>
                  <w:divBdr>
                    <w:top w:val="none" w:sz="0" w:space="0" w:color="auto"/>
                    <w:left w:val="none" w:sz="0" w:space="0" w:color="auto"/>
                    <w:bottom w:val="none" w:sz="0" w:space="0" w:color="auto"/>
                    <w:right w:val="none" w:sz="0" w:space="0" w:color="auto"/>
                  </w:divBdr>
                  <w:divsChild>
                    <w:div w:id="126044895">
                      <w:marLeft w:val="0"/>
                      <w:marRight w:val="0"/>
                      <w:marTop w:val="0"/>
                      <w:marBottom w:val="0"/>
                      <w:divBdr>
                        <w:top w:val="none" w:sz="0" w:space="0" w:color="auto"/>
                        <w:left w:val="none" w:sz="0" w:space="0" w:color="auto"/>
                        <w:bottom w:val="none" w:sz="0" w:space="0" w:color="auto"/>
                        <w:right w:val="none" w:sz="0" w:space="0" w:color="auto"/>
                      </w:divBdr>
                    </w:div>
                    <w:div w:id="918950026">
                      <w:marLeft w:val="0"/>
                      <w:marRight w:val="0"/>
                      <w:marTop w:val="0"/>
                      <w:marBottom w:val="0"/>
                      <w:divBdr>
                        <w:top w:val="none" w:sz="0" w:space="0" w:color="auto"/>
                        <w:left w:val="none" w:sz="0" w:space="0" w:color="auto"/>
                        <w:bottom w:val="none" w:sz="0" w:space="0" w:color="auto"/>
                        <w:right w:val="none" w:sz="0" w:space="0" w:color="auto"/>
                      </w:divBdr>
                    </w:div>
                    <w:div w:id="1295327693">
                      <w:marLeft w:val="0"/>
                      <w:marRight w:val="0"/>
                      <w:marTop w:val="0"/>
                      <w:marBottom w:val="0"/>
                      <w:divBdr>
                        <w:top w:val="none" w:sz="0" w:space="0" w:color="auto"/>
                        <w:left w:val="none" w:sz="0" w:space="0" w:color="auto"/>
                        <w:bottom w:val="none" w:sz="0" w:space="0" w:color="auto"/>
                        <w:right w:val="none" w:sz="0" w:space="0" w:color="auto"/>
                      </w:divBdr>
                    </w:div>
                  </w:divsChild>
                </w:div>
                <w:div w:id="1636911714">
                  <w:marLeft w:val="0"/>
                  <w:marRight w:val="0"/>
                  <w:marTop w:val="0"/>
                  <w:marBottom w:val="0"/>
                  <w:divBdr>
                    <w:top w:val="none" w:sz="0" w:space="0" w:color="auto"/>
                    <w:left w:val="none" w:sz="0" w:space="0" w:color="auto"/>
                    <w:bottom w:val="none" w:sz="0" w:space="0" w:color="auto"/>
                    <w:right w:val="none" w:sz="0" w:space="0" w:color="auto"/>
                  </w:divBdr>
                  <w:divsChild>
                    <w:div w:id="629745943">
                      <w:marLeft w:val="0"/>
                      <w:marRight w:val="0"/>
                      <w:marTop w:val="0"/>
                      <w:marBottom w:val="0"/>
                      <w:divBdr>
                        <w:top w:val="none" w:sz="0" w:space="0" w:color="auto"/>
                        <w:left w:val="none" w:sz="0" w:space="0" w:color="auto"/>
                        <w:bottom w:val="none" w:sz="0" w:space="0" w:color="auto"/>
                        <w:right w:val="none" w:sz="0" w:space="0" w:color="auto"/>
                      </w:divBdr>
                    </w:div>
                    <w:div w:id="1180975133">
                      <w:marLeft w:val="0"/>
                      <w:marRight w:val="0"/>
                      <w:marTop w:val="0"/>
                      <w:marBottom w:val="0"/>
                      <w:divBdr>
                        <w:top w:val="none" w:sz="0" w:space="0" w:color="auto"/>
                        <w:left w:val="none" w:sz="0" w:space="0" w:color="auto"/>
                        <w:bottom w:val="none" w:sz="0" w:space="0" w:color="auto"/>
                        <w:right w:val="none" w:sz="0" w:space="0" w:color="auto"/>
                      </w:divBdr>
                    </w:div>
                    <w:div w:id="2028092078">
                      <w:marLeft w:val="0"/>
                      <w:marRight w:val="0"/>
                      <w:marTop w:val="0"/>
                      <w:marBottom w:val="0"/>
                      <w:divBdr>
                        <w:top w:val="none" w:sz="0" w:space="0" w:color="auto"/>
                        <w:left w:val="none" w:sz="0" w:space="0" w:color="auto"/>
                        <w:bottom w:val="none" w:sz="0" w:space="0" w:color="auto"/>
                        <w:right w:val="none" w:sz="0" w:space="0" w:color="auto"/>
                      </w:divBdr>
                    </w:div>
                  </w:divsChild>
                </w:div>
                <w:div w:id="1668048213">
                  <w:marLeft w:val="0"/>
                  <w:marRight w:val="0"/>
                  <w:marTop w:val="0"/>
                  <w:marBottom w:val="0"/>
                  <w:divBdr>
                    <w:top w:val="none" w:sz="0" w:space="0" w:color="auto"/>
                    <w:left w:val="none" w:sz="0" w:space="0" w:color="auto"/>
                    <w:bottom w:val="none" w:sz="0" w:space="0" w:color="auto"/>
                    <w:right w:val="none" w:sz="0" w:space="0" w:color="auto"/>
                  </w:divBdr>
                  <w:divsChild>
                    <w:div w:id="535309701">
                      <w:marLeft w:val="0"/>
                      <w:marRight w:val="0"/>
                      <w:marTop w:val="0"/>
                      <w:marBottom w:val="0"/>
                      <w:divBdr>
                        <w:top w:val="none" w:sz="0" w:space="0" w:color="auto"/>
                        <w:left w:val="none" w:sz="0" w:space="0" w:color="auto"/>
                        <w:bottom w:val="none" w:sz="0" w:space="0" w:color="auto"/>
                        <w:right w:val="none" w:sz="0" w:space="0" w:color="auto"/>
                      </w:divBdr>
                    </w:div>
                  </w:divsChild>
                </w:div>
                <w:div w:id="1925604565">
                  <w:marLeft w:val="0"/>
                  <w:marRight w:val="0"/>
                  <w:marTop w:val="0"/>
                  <w:marBottom w:val="0"/>
                  <w:divBdr>
                    <w:top w:val="none" w:sz="0" w:space="0" w:color="auto"/>
                    <w:left w:val="none" w:sz="0" w:space="0" w:color="auto"/>
                    <w:bottom w:val="none" w:sz="0" w:space="0" w:color="auto"/>
                    <w:right w:val="none" w:sz="0" w:space="0" w:color="auto"/>
                  </w:divBdr>
                  <w:divsChild>
                    <w:div w:id="1196045532">
                      <w:marLeft w:val="0"/>
                      <w:marRight w:val="0"/>
                      <w:marTop w:val="0"/>
                      <w:marBottom w:val="0"/>
                      <w:divBdr>
                        <w:top w:val="none" w:sz="0" w:space="0" w:color="auto"/>
                        <w:left w:val="none" w:sz="0" w:space="0" w:color="auto"/>
                        <w:bottom w:val="none" w:sz="0" w:space="0" w:color="auto"/>
                        <w:right w:val="none" w:sz="0" w:space="0" w:color="auto"/>
                      </w:divBdr>
                    </w:div>
                  </w:divsChild>
                </w:div>
                <w:div w:id="2006080684">
                  <w:marLeft w:val="0"/>
                  <w:marRight w:val="0"/>
                  <w:marTop w:val="0"/>
                  <w:marBottom w:val="0"/>
                  <w:divBdr>
                    <w:top w:val="none" w:sz="0" w:space="0" w:color="auto"/>
                    <w:left w:val="none" w:sz="0" w:space="0" w:color="auto"/>
                    <w:bottom w:val="none" w:sz="0" w:space="0" w:color="auto"/>
                    <w:right w:val="none" w:sz="0" w:space="0" w:color="auto"/>
                  </w:divBdr>
                  <w:divsChild>
                    <w:div w:id="312880145">
                      <w:marLeft w:val="0"/>
                      <w:marRight w:val="0"/>
                      <w:marTop w:val="0"/>
                      <w:marBottom w:val="0"/>
                      <w:divBdr>
                        <w:top w:val="none" w:sz="0" w:space="0" w:color="auto"/>
                        <w:left w:val="none" w:sz="0" w:space="0" w:color="auto"/>
                        <w:bottom w:val="none" w:sz="0" w:space="0" w:color="auto"/>
                        <w:right w:val="none" w:sz="0" w:space="0" w:color="auto"/>
                      </w:divBdr>
                    </w:div>
                    <w:div w:id="670908337">
                      <w:marLeft w:val="0"/>
                      <w:marRight w:val="0"/>
                      <w:marTop w:val="0"/>
                      <w:marBottom w:val="0"/>
                      <w:divBdr>
                        <w:top w:val="none" w:sz="0" w:space="0" w:color="auto"/>
                        <w:left w:val="none" w:sz="0" w:space="0" w:color="auto"/>
                        <w:bottom w:val="none" w:sz="0" w:space="0" w:color="auto"/>
                        <w:right w:val="none" w:sz="0" w:space="0" w:color="auto"/>
                      </w:divBdr>
                    </w:div>
                    <w:div w:id="1822769948">
                      <w:marLeft w:val="0"/>
                      <w:marRight w:val="0"/>
                      <w:marTop w:val="0"/>
                      <w:marBottom w:val="0"/>
                      <w:divBdr>
                        <w:top w:val="none" w:sz="0" w:space="0" w:color="auto"/>
                        <w:left w:val="none" w:sz="0" w:space="0" w:color="auto"/>
                        <w:bottom w:val="none" w:sz="0" w:space="0" w:color="auto"/>
                        <w:right w:val="none" w:sz="0" w:space="0" w:color="auto"/>
                      </w:divBdr>
                    </w:div>
                  </w:divsChild>
                </w:div>
                <w:div w:id="2053919994">
                  <w:marLeft w:val="0"/>
                  <w:marRight w:val="0"/>
                  <w:marTop w:val="0"/>
                  <w:marBottom w:val="0"/>
                  <w:divBdr>
                    <w:top w:val="none" w:sz="0" w:space="0" w:color="auto"/>
                    <w:left w:val="none" w:sz="0" w:space="0" w:color="auto"/>
                    <w:bottom w:val="none" w:sz="0" w:space="0" w:color="auto"/>
                    <w:right w:val="none" w:sz="0" w:space="0" w:color="auto"/>
                  </w:divBdr>
                  <w:divsChild>
                    <w:div w:id="573708265">
                      <w:marLeft w:val="0"/>
                      <w:marRight w:val="0"/>
                      <w:marTop w:val="0"/>
                      <w:marBottom w:val="0"/>
                      <w:divBdr>
                        <w:top w:val="none" w:sz="0" w:space="0" w:color="auto"/>
                        <w:left w:val="none" w:sz="0" w:space="0" w:color="auto"/>
                        <w:bottom w:val="none" w:sz="0" w:space="0" w:color="auto"/>
                        <w:right w:val="none" w:sz="0" w:space="0" w:color="auto"/>
                      </w:divBdr>
                    </w:div>
                    <w:div w:id="794719974">
                      <w:marLeft w:val="0"/>
                      <w:marRight w:val="0"/>
                      <w:marTop w:val="0"/>
                      <w:marBottom w:val="0"/>
                      <w:divBdr>
                        <w:top w:val="none" w:sz="0" w:space="0" w:color="auto"/>
                        <w:left w:val="none" w:sz="0" w:space="0" w:color="auto"/>
                        <w:bottom w:val="none" w:sz="0" w:space="0" w:color="auto"/>
                        <w:right w:val="none" w:sz="0" w:space="0" w:color="auto"/>
                      </w:divBdr>
                    </w:div>
                    <w:div w:id="1677802084">
                      <w:marLeft w:val="0"/>
                      <w:marRight w:val="0"/>
                      <w:marTop w:val="0"/>
                      <w:marBottom w:val="0"/>
                      <w:divBdr>
                        <w:top w:val="none" w:sz="0" w:space="0" w:color="auto"/>
                        <w:left w:val="none" w:sz="0" w:space="0" w:color="auto"/>
                        <w:bottom w:val="none" w:sz="0" w:space="0" w:color="auto"/>
                        <w:right w:val="none" w:sz="0" w:space="0" w:color="auto"/>
                      </w:divBdr>
                    </w:div>
                  </w:divsChild>
                </w:div>
                <w:div w:id="2079788169">
                  <w:marLeft w:val="0"/>
                  <w:marRight w:val="0"/>
                  <w:marTop w:val="0"/>
                  <w:marBottom w:val="0"/>
                  <w:divBdr>
                    <w:top w:val="none" w:sz="0" w:space="0" w:color="auto"/>
                    <w:left w:val="none" w:sz="0" w:space="0" w:color="auto"/>
                    <w:bottom w:val="none" w:sz="0" w:space="0" w:color="auto"/>
                    <w:right w:val="none" w:sz="0" w:space="0" w:color="auto"/>
                  </w:divBdr>
                  <w:divsChild>
                    <w:div w:id="614606363">
                      <w:marLeft w:val="0"/>
                      <w:marRight w:val="0"/>
                      <w:marTop w:val="0"/>
                      <w:marBottom w:val="0"/>
                      <w:divBdr>
                        <w:top w:val="none" w:sz="0" w:space="0" w:color="auto"/>
                        <w:left w:val="none" w:sz="0" w:space="0" w:color="auto"/>
                        <w:bottom w:val="none" w:sz="0" w:space="0" w:color="auto"/>
                        <w:right w:val="none" w:sz="0" w:space="0" w:color="auto"/>
                      </w:divBdr>
                    </w:div>
                  </w:divsChild>
                </w:div>
                <w:div w:id="2106801182">
                  <w:marLeft w:val="0"/>
                  <w:marRight w:val="0"/>
                  <w:marTop w:val="0"/>
                  <w:marBottom w:val="0"/>
                  <w:divBdr>
                    <w:top w:val="none" w:sz="0" w:space="0" w:color="auto"/>
                    <w:left w:val="none" w:sz="0" w:space="0" w:color="auto"/>
                    <w:bottom w:val="none" w:sz="0" w:space="0" w:color="auto"/>
                    <w:right w:val="none" w:sz="0" w:space="0" w:color="auto"/>
                  </w:divBdr>
                  <w:divsChild>
                    <w:div w:id="903023676">
                      <w:marLeft w:val="0"/>
                      <w:marRight w:val="0"/>
                      <w:marTop w:val="0"/>
                      <w:marBottom w:val="0"/>
                      <w:divBdr>
                        <w:top w:val="none" w:sz="0" w:space="0" w:color="auto"/>
                        <w:left w:val="none" w:sz="0" w:space="0" w:color="auto"/>
                        <w:bottom w:val="none" w:sz="0" w:space="0" w:color="auto"/>
                        <w:right w:val="none" w:sz="0" w:space="0" w:color="auto"/>
                      </w:divBdr>
                    </w:div>
                    <w:div w:id="1345278823">
                      <w:marLeft w:val="0"/>
                      <w:marRight w:val="0"/>
                      <w:marTop w:val="0"/>
                      <w:marBottom w:val="0"/>
                      <w:divBdr>
                        <w:top w:val="none" w:sz="0" w:space="0" w:color="auto"/>
                        <w:left w:val="none" w:sz="0" w:space="0" w:color="auto"/>
                        <w:bottom w:val="none" w:sz="0" w:space="0" w:color="auto"/>
                        <w:right w:val="none" w:sz="0" w:space="0" w:color="auto"/>
                      </w:divBdr>
                    </w:div>
                    <w:div w:id="1856923475">
                      <w:marLeft w:val="0"/>
                      <w:marRight w:val="0"/>
                      <w:marTop w:val="0"/>
                      <w:marBottom w:val="0"/>
                      <w:divBdr>
                        <w:top w:val="none" w:sz="0" w:space="0" w:color="auto"/>
                        <w:left w:val="none" w:sz="0" w:space="0" w:color="auto"/>
                        <w:bottom w:val="none" w:sz="0" w:space="0" w:color="auto"/>
                        <w:right w:val="none" w:sz="0" w:space="0" w:color="auto"/>
                      </w:divBdr>
                    </w:div>
                  </w:divsChild>
                </w:div>
                <w:div w:id="2115129028">
                  <w:marLeft w:val="0"/>
                  <w:marRight w:val="0"/>
                  <w:marTop w:val="0"/>
                  <w:marBottom w:val="0"/>
                  <w:divBdr>
                    <w:top w:val="none" w:sz="0" w:space="0" w:color="auto"/>
                    <w:left w:val="none" w:sz="0" w:space="0" w:color="auto"/>
                    <w:bottom w:val="none" w:sz="0" w:space="0" w:color="auto"/>
                    <w:right w:val="none" w:sz="0" w:space="0" w:color="auto"/>
                  </w:divBdr>
                  <w:divsChild>
                    <w:div w:id="161555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7955442">
          <w:marLeft w:val="0"/>
          <w:marRight w:val="0"/>
          <w:marTop w:val="0"/>
          <w:marBottom w:val="0"/>
          <w:divBdr>
            <w:top w:val="none" w:sz="0" w:space="0" w:color="auto"/>
            <w:left w:val="none" w:sz="0" w:space="0" w:color="auto"/>
            <w:bottom w:val="none" w:sz="0" w:space="0" w:color="auto"/>
            <w:right w:val="none" w:sz="0" w:space="0" w:color="auto"/>
          </w:divBdr>
        </w:div>
        <w:div w:id="1762725284">
          <w:marLeft w:val="0"/>
          <w:marRight w:val="0"/>
          <w:marTop w:val="0"/>
          <w:marBottom w:val="0"/>
          <w:divBdr>
            <w:top w:val="none" w:sz="0" w:space="0" w:color="auto"/>
            <w:left w:val="none" w:sz="0" w:space="0" w:color="auto"/>
            <w:bottom w:val="none" w:sz="0" w:space="0" w:color="auto"/>
            <w:right w:val="none" w:sz="0" w:space="0" w:color="auto"/>
          </w:divBdr>
        </w:div>
      </w:divsChild>
    </w:div>
    <w:div w:id="1145857544">
      <w:bodyDiv w:val="1"/>
      <w:marLeft w:val="0"/>
      <w:marRight w:val="0"/>
      <w:marTop w:val="0"/>
      <w:marBottom w:val="0"/>
      <w:divBdr>
        <w:top w:val="none" w:sz="0" w:space="0" w:color="auto"/>
        <w:left w:val="none" w:sz="0" w:space="0" w:color="auto"/>
        <w:bottom w:val="none" w:sz="0" w:space="0" w:color="auto"/>
        <w:right w:val="none" w:sz="0" w:space="0" w:color="auto"/>
      </w:divBdr>
      <w:divsChild>
        <w:div w:id="127283356">
          <w:marLeft w:val="0"/>
          <w:marRight w:val="0"/>
          <w:marTop w:val="0"/>
          <w:marBottom w:val="0"/>
          <w:divBdr>
            <w:top w:val="none" w:sz="0" w:space="0" w:color="auto"/>
            <w:left w:val="none" w:sz="0" w:space="0" w:color="auto"/>
            <w:bottom w:val="none" w:sz="0" w:space="0" w:color="auto"/>
            <w:right w:val="none" w:sz="0" w:space="0" w:color="auto"/>
          </w:divBdr>
          <w:divsChild>
            <w:div w:id="1118986614">
              <w:marLeft w:val="-75"/>
              <w:marRight w:val="0"/>
              <w:marTop w:val="30"/>
              <w:marBottom w:val="30"/>
              <w:divBdr>
                <w:top w:val="none" w:sz="0" w:space="0" w:color="auto"/>
                <w:left w:val="none" w:sz="0" w:space="0" w:color="auto"/>
                <w:bottom w:val="none" w:sz="0" w:space="0" w:color="auto"/>
                <w:right w:val="none" w:sz="0" w:space="0" w:color="auto"/>
              </w:divBdr>
              <w:divsChild>
                <w:div w:id="318849503">
                  <w:marLeft w:val="0"/>
                  <w:marRight w:val="0"/>
                  <w:marTop w:val="0"/>
                  <w:marBottom w:val="0"/>
                  <w:divBdr>
                    <w:top w:val="none" w:sz="0" w:space="0" w:color="auto"/>
                    <w:left w:val="none" w:sz="0" w:space="0" w:color="auto"/>
                    <w:bottom w:val="none" w:sz="0" w:space="0" w:color="auto"/>
                    <w:right w:val="none" w:sz="0" w:space="0" w:color="auto"/>
                  </w:divBdr>
                  <w:divsChild>
                    <w:div w:id="2004770773">
                      <w:marLeft w:val="0"/>
                      <w:marRight w:val="0"/>
                      <w:marTop w:val="0"/>
                      <w:marBottom w:val="0"/>
                      <w:divBdr>
                        <w:top w:val="none" w:sz="0" w:space="0" w:color="auto"/>
                        <w:left w:val="none" w:sz="0" w:space="0" w:color="auto"/>
                        <w:bottom w:val="none" w:sz="0" w:space="0" w:color="auto"/>
                        <w:right w:val="none" w:sz="0" w:space="0" w:color="auto"/>
                      </w:divBdr>
                    </w:div>
                  </w:divsChild>
                </w:div>
                <w:div w:id="373966092">
                  <w:marLeft w:val="0"/>
                  <w:marRight w:val="0"/>
                  <w:marTop w:val="0"/>
                  <w:marBottom w:val="0"/>
                  <w:divBdr>
                    <w:top w:val="none" w:sz="0" w:space="0" w:color="auto"/>
                    <w:left w:val="none" w:sz="0" w:space="0" w:color="auto"/>
                    <w:bottom w:val="none" w:sz="0" w:space="0" w:color="auto"/>
                    <w:right w:val="none" w:sz="0" w:space="0" w:color="auto"/>
                  </w:divBdr>
                  <w:divsChild>
                    <w:div w:id="2079940705">
                      <w:marLeft w:val="0"/>
                      <w:marRight w:val="0"/>
                      <w:marTop w:val="0"/>
                      <w:marBottom w:val="0"/>
                      <w:divBdr>
                        <w:top w:val="none" w:sz="0" w:space="0" w:color="auto"/>
                        <w:left w:val="none" w:sz="0" w:space="0" w:color="auto"/>
                        <w:bottom w:val="none" w:sz="0" w:space="0" w:color="auto"/>
                        <w:right w:val="none" w:sz="0" w:space="0" w:color="auto"/>
                      </w:divBdr>
                    </w:div>
                  </w:divsChild>
                </w:div>
                <w:div w:id="397290812">
                  <w:marLeft w:val="0"/>
                  <w:marRight w:val="0"/>
                  <w:marTop w:val="0"/>
                  <w:marBottom w:val="0"/>
                  <w:divBdr>
                    <w:top w:val="none" w:sz="0" w:space="0" w:color="auto"/>
                    <w:left w:val="none" w:sz="0" w:space="0" w:color="auto"/>
                    <w:bottom w:val="none" w:sz="0" w:space="0" w:color="auto"/>
                    <w:right w:val="none" w:sz="0" w:space="0" w:color="auto"/>
                  </w:divBdr>
                  <w:divsChild>
                    <w:div w:id="1876041103">
                      <w:marLeft w:val="0"/>
                      <w:marRight w:val="0"/>
                      <w:marTop w:val="0"/>
                      <w:marBottom w:val="0"/>
                      <w:divBdr>
                        <w:top w:val="none" w:sz="0" w:space="0" w:color="auto"/>
                        <w:left w:val="none" w:sz="0" w:space="0" w:color="auto"/>
                        <w:bottom w:val="none" w:sz="0" w:space="0" w:color="auto"/>
                        <w:right w:val="none" w:sz="0" w:space="0" w:color="auto"/>
                      </w:divBdr>
                    </w:div>
                  </w:divsChild>
                </w:div>
                <w:div w:id="439180105">
                  <w:marLeft w:val="0"/>
                  <w:marRight w:val="0"/>
                  <w:marTop w:val="0"/>
                  <w:marBottom w:val="0"/>
                  <w:divBdr>
                    <w:top w:val="none" w:sz="0" w:space="0" w:color="auto"/>
                    <w:left w:val="none" w:sz="0" w:space="0" w:color="auto"/>
                    <w:bottom w:val="none" w:sz="0" w:space="0" w:color="auto"/>
                    <w:right w:val="none" w:sz="0" w:space="0" w:color="auto"/>
                  </w:divBdr>
                  <w:divsChild>
                    <w:div w:id="701785269">
                      <w:marLeft w:val="0"/>
                      <w:marRight w:val="0"/>
                      <w:marTop w:val="0"/>
                      <w:marBottom w:val="0"/>
                      <w:divBdr>
                        <w:top w:val="none" w:sz="0" w:space="0" w:color="auto"/>
                        <w:left w:val="none" w:sz="0" w:space="0" w:color="auto"/>
                        <w:bottom w:val="none" w:sz="0" w:space="0" w:color="auto"/>
                        <w:right w:val="none" w:sz="0" w:space="0" w:color="auto"/>
                      </w:divBdr>
                    </w:div>
                  </w:divsChild>
                </w:div>
                <w:div w:id="489953712">
                  <w:marLeft w:val="0"/>
                  <w:marRight w:val="0"/>
                  <w:marTop w:val="0"/>
                  <w:marBottom w:val="0"/>
                  <w:divBdr>
                    <w:top w:val="none" w:sz="0" w:space="0" w:color="auto"/>
                    <w:left w:val="none" w:sz="0" w:space="0" w:color="auto"/>
                    <w:bottom w:val="none" w:sz="0" w:space="0" w:color="auto"/>
                    <w:right w:val="none" w:sz="0" w:space="0" w:color="auto"/>
                  </w:divBdr>
                  <w:divsChild>
                    <w:div w:id="293677533">
                      <w:marLeft w:val="0"/>
                      <w:marRight w:val="0"/>
                      <w:marTop w:val="0"/>
                      <w:marBottom w:val="0"/>
                      <w:divBdr>
                        <w:top w:val="none" w:sz="0" w:space="0" w:color="auto"/>
                        <w:left w:val="none" w:sz="0" w:space="0" w:color="auto"/>
                        <w:bottom w:val="none" w:sz="0" w:space="0" w:color="auto"/>
                        <w:right w:val="none" w:sz="0" w:space="0" w:color="auto"/>
                      </w:divBdr>
                    </w:div>
                  </w:divsChild>
                </w:div>
                <w:div w:id="516240122">
                  <w:marLeft w:val="0"/>
                  <w:marRight w:val="0"/>
                  <w:marTop w:val="0"/>
                  <w:marBottom w:val="0"/>
                  <w:divBdr>
                    <w:top w:val="none" w:sz="0" w:space="0" w:color="auto"/>
                    <w:left w:val="none" w:sz="0" w:space="0" w:color="auto"/>
                    <w:bottom w:val="none" w:sz="0" w:space="0" w:color="auto"/>
                    <w:right w:val="none" w:sz="0" w:space="0" w:color="auto"/>
                  </w:divBdr>
                  <w:divsChild>
                    <w:div w:id="1504667206">
                      <w:marLeft w:val="0"/>
                      <w:marRight w:val="0"/>
                      <w:marTop w:val="0"/>
                      <w:marBottom w:val="0"/>
                      <w:divBdr>
                        <w:top w:val="none" w:sz="0" w:space="0" w:color="auto"/>
                        <w:left w:val="none" w:sz="0" w:space="0" w:color="auto"/>
                        <w:bottom w:val="none" w:sz="0" w:space="0" w:color="auto"/>
                        <w:right w:val="none" w:sz="0" w:space="0" w:color="auto"/>
                      </w:divBdr>
                    </w:div>
                  </w:divsChild>
                </w:div>
                <w:div w:id="1006978870">
                  <w:marLeft w:val="0"/>
                  <w:marRight w:val="0"/>
                  <w:marTop w:val="0"/>
                  <w:marBottom w:val="0"/>
                  <w:divBdr>
                    <w:top w:val="none" w:sz="0" w:space="0" w:color="auto"/>
                    <w:left w:val="none" w:sz="0" w:space="0" w:color="auto"/>
                    <w:bottom w:val="none" w:sz="0" w:space="0" w:color="auto"/>
                    <w:right w:val="none" w:sz="0" w:space="0" w:color="auto"/>
                  </w:divBdr>
                  <w:divsChild>
                    <w:div w:id="2116560914">
                      <w:marLeft w:val="0"/>
                      <w:marRight w:val="0"/>
                      <w:marTop w:val="0"/>
                      <w:marBottom w:val="0"/>
                      <w:divBdr>
                        <w:top w:val="none" w:sz="0" w:space="0" w:color="auto"/>
                        <w:left w:val="none" w:sz="0" w:space="0" w:color="auto"/>
                        <w:bottom w:val="none" w:sz="0" w:space="0" w:color="auto"/>
                        <w:right w:val="none" w:sz="0" w:space="0" w:color="auto"/>
                      </w:divBdr>
                    </w:div>
                  </w:divsChild>
                </w:div>
                <w:div w:id="1050499924">
                  <w:marLeft w:val="0"/>
                  <w:marRight w:val="0"/>
                  <w:marTop w:val="0"/>
                  <w:marBottom w:val="0"/>
                  <w:divBdr>
                    <w:top w:val="none" w:sz="0" w:space="0" w:color="auto"/>
                    <w:left w:val="none" w:sz="0" w:space="0" w:color="auto"/>
                    <w:bottom w:val="none" w:sz="0" w:space="0" w:color="auto"/>
                    <w:right w:val="none" w:sz="0" w:space="0" w:color="auto"/>
                  </w:divBdr>
                  <w:divsChild>
                    <w:div w:id="264384103">
                      <w:marLeft w:val="0"/>
                      <w:marRight w:val="0"/>
                      <w:marTop w:val="0"/>
                      <w:marBottom w:val="0"/>
                      <w:divBdr>
                        <w:top w:val="none" w:sz="0" w:space="0" w:color="auto"/>
                        <w:left w:val="none" w:sz="0" w:space="0" w:color="auto"/>
                        <w:bottom w:val="none" w:sz="0" w:space="0" w:color="auto"/>
                        <w:right w:val="none" w:sz="0" w:space="0" w:color="auto"/>
                      </w:divBdr>
                    </w:div>
                    <w:div w:id="906381961">
                      <w:marLeft w:val="0"/>
                      <w:marRight w:val="0"/>
                      <w:marTop w:val="0"/>
                      <w:marBottom w:val="0"/>
                      <w:divBdr>
                        <w:top w:val="none" w:sz="0" w:space="0" w:color="auto"/>
                        <w:left w:val="none" w:sz="0" w:space="0" w:color="auto"/>
                        <w:bottom w:val="none" w:sz="0" w:space="0" w:color="auto"/>
                        <w:right w:val="none" w:sz="0" w:space="0" w:color="auto"/>
                      </w:divBdr>
                    </w:div>
                    <w:div w:id="1876306615">
                      <w:marLeft w:val="0"/>
                      <w:marRight w:val="0"/>
                      <w:marTop w:val="0"/>
                      <w:marBottom w:val="0"/>
                      <w:divBdr>
                        <w:top w:val="none" w:sz="0" w:space="0" w:color="auto"/>
                        <w:left w:val="none" w:sz="0" w:space="0" w:color="auto"/>
                        <w:bottom w:val="none" w:sz="0" w:space="0" w:color="auto"/>
                        <w:right w:val="none" w:sz="0" w:space="0" w:color="auto"/>
                      </w:divBdr>
                    </w:div>
                  </w:divsChild>
                </w:div>
                <w:div w:id="1163357074">
                  <w:marLeft w:val="0"/>
                  <w:marRight w:val="0"/>
                  <w:marTop w:val="0"/>
                  <w:marBottom w:val="0"/>
                  <w:divBdr>
                    <w:top w:val="none" w:sz="0" w:space="0" w:color="auto"/>
                    <w:left w:val="none" w:sz="0" w:space="0" w:color="auto"/>
                    <w:bottom w:val="none" w:sz="0" w:space="0" w:color="auto"/>
                    <w:right w:val="none" w:sz="0" w:space="0" w:color="auto"/>
                  </w:divBdr>
                  <w:divsChild>
                    <w:div w:id="1232694528">
                      <w:marLeft w:val="0"/>
                      <w:marRight w:val="0"/>
                      <w:marTop w:val="0"/>
                      <w:marBottom w:val="0"/>
                      <w:divBdr>
                        <w:top w:val="none" w:sz="0" w:space="0" w:color="auto"/>
                        <w:left w:val="none" w:sz="0" w:space="0" w:color="auto"/>
                        <w:bottom w:val="none" w:sz="0" w:space="0" w:color="auto"/>
                        <w:right w:val="none" w:sz="0" w:space="0" w:color="auto"/>
                      </w:divBdr>
                    </w:div>
                  </w:divsChild>
                </w:div>
                <w:div w:id="1177305198">
                  <w:marLeft w:val="0"/>
                  <w:marRight w:val="0"/>
                  <w:marTop w:val="0"/>
                  <w:marBottom w:val="0"/>
                  <w:divBdr>
                    <w:top w:val="none" w:sz="0" w:space="0" w:color="auto"/>
                    <w:left w:val="none" w:sz="0" w:space="0" w:color="auto"/>
                    <w:bottom w:val="none" w:sz="0" w:space="0" w:color="auto"/>
                    <w:right w:val="none" w:sz="0" w:space="0" w:color="auto"/>
                  </w:divBdr>
                  <w:divsChild>
                    <w:div w:id="1484617331">
                      <w:marLeft w:val="0"/>
                      <w:marRight w:val="0"/>
                      <w:marTop w:val="0"/>
                      <w:marBottom w:val="0"/>
                      <w:divBdr>
                        <w:top w:val="none" w:sz="0" w:space="0" w:color="auto"/>
                        <w:left w:val="none" w:sz="0" w:space="0" w:color="auto"/>
                        <w:bottom w:val="none" w:sz="0" w:space="0" w:color="auto"/>
                        <w:right w:val="none" w:sz="0" w:space="0" w:color="auto"/>
                      </w:divBdr>
                    </w:div>
                  </w:divsChild>
                </w:div>
                <w:div w:id="1213930204">
                  <w:marLeft w:val="0"/>
                  <w:marRight w:val="0"/>
                  <w:marTop w:val="0"/>
                  <w:marBottom w:val="0"/>
                  <w:divBdr>
                    <w:top w:val="none" w:sz="0" w:space="0" w:color="auto"/>
                    <w:left w:val="none" w:sz="0" w:space="0" w:color="auto"/>
                    <w:bottom w:val="none" w:sz="0" w:space="0" w:color="auto"/>
                    <w:right w:val="none" w:sz="0" w:space="0" w:color="auto"/>
                  </w:divBdr>
                  <w:divsChild>
                    <w:div w:id="1234049845">
                      <w:marLeft w:val="0"/>
                      <w:marRight w:val="0"/>
                      <w:marTop w:val="0"/>
                      <w:marBottom w:val="0"/>
                      <w:divBdr>
                        <w:top w:val="none" w:sz="0" w:space="0" w:color="auto"/>
                        <w:left w:val="none" w:sz="0" w:space="0" w:color="auto"/>
                        <w:bottom w:val="none" w:sz="0" w:space="0" w:color="auto"/>
                        <w:right w:val="none" w:sz="0" w:space="0" w:color="auto"/>
                      </w:divBdr>
                    </w:div>
                  </w:divsChild>
                </w:div>
                <w:div w:id="1242565813">
                  <w:marLeft w:val="0"/>
                  <w:marRight w:val="0"/>
                  <w:marTop w:val="0"/>
                  <w:marBottom w:val="0"/>
                  <w:divBdr>
                    <w:top w:val="none" w:sz="0" w:space="0" w:color="auto"/>
                    <w:left w:val="none" w:sz="0" w:space="0" w:color="auto"/>
                    <w:bottom w:val="none" w:sz="0" w:space="0" w:color="auto"/>
                    <w:right w:val="none" w:sz="0" w:space="0" w:color="auto"/>
                  </w:divBdr>
                  <w:divsChild>
                    <w:div w:id="784078975">
                      <w:marLeft w:val="0"/>
                      <w:marRight w:val="0"/>
                      <w:marTop w:val="0"/>
                      <w:marBottom w:val="0"/>
                      <w:divBdr>
                        <w:top w:val="none" w:sz="0" w:space="0" w:color="auto"/>
                        <w:left w:val="none" w:sz="0" w:space="0" w:color="auto"/>
                        <w:bottom w:val="none" w:sz="0" w:space="0" w:color="auto"/>
                        <w:right w:val="none" w:sz="0" w:space="0" w:color="auto"/>
                      </w:divBdr>
                    </w:div>
                  </w:divsChild>
                </w:div>
                <w:div w:id="1344286416">
                  <w:marLeft w:val="0"/>
                  <w:marRight w:val="0"/>
                  <w:marTop w:val="0"/>
                  <w:marBottom w:val="0"/>
                  <w:divBdr>
                    <w:top w:val="none" w:sz="0" w:space="0" w:color="auto"/>
                    <w:left w:val="none" w:sz="0" w:space="0" w:color="auto"/>
                    <w:bottom w:val="none" w:sz="0" w:space="0" w:color="auto"/>
                    <w:right w:val="none" w:sz="0" w:space="0" w:color="auto"/>
                  </w:divBdr>
                  <w:divsChild>
                    <w:div w:id="1504854810">
                      <w:marLeft w:val="0"/>
                      <w:marRight w:val="0"/>
                      <w:marTop w:val="0"/>
                      <w:marBottom w:val="0"/>
                      <w:divBdr>
                        <w:top w:val="none" w:sz="0" w:space="0" w:color="auto"/>
                        <w:left w:val="none" w:sz="0" w:space="0" w:color="auto"/>
                        <w:bottom w:val="none" w:sz="0" w:space="0" w:color="auto"/>
                        <w:right w:val="none" w:sz="0" w:space="0" w:color="auto"/>
                      </w:divBdr>
                    </w:div>
                  </w:divsChild>
                </w:div>
                <w:div w:id="1576622689">
                  <w:marLeft w:val="0"/>
                  <w:marRight w:val="0"/>
                  <w:marTop w:val="0"/>
                  <w:marBottom w:val="0"/>
                  <w:divBdr>
                    <w:top w:val="none" w:sz="0" w:space="0" w:color="auto"/>
                    <w:left w:val="none" w:sz="0" w:space="0" w:color="auto"/>
                    <w:bottom w:val="none" w:sz="0" w:space="0" w:color="auto"/>
                    <w:right w:val="none" w:sz="0" w:space="0" w:color="auto"/>
                  </w:divBdr>
                  <w:divsChild>
                    <w:div w:id="123936953">
                      <w:marLeft w:val="0"/>
                      <w:marRight w:val="0"/>
                      <w:marTop w:val="0"/>
                      <w:marBottom w:val="0"/>
                      <w:divBdr>
                        <w:top w:val="none" w:sz="0" w:space="0" w:color="auto"/>
                        <w:left w:val="none" w:sz="0" w:space="0" w:color="auto"/>
                        <w:bottom w:val="none" w:sz="0" w:space="0" w:color="auto"/>
                        <w:right w:val="none" w:sz="0" w:space="0" w:color="auto"/>
                      </w:divBdr>
                    </w:div>
                    <w:div w:id="1600989256">
                      <w:marLeft w:val="0"/>
                      <w:marRight w:val="0"/>
                      <w:marTop w:val="0"/>
                      <w:marBottom w:val="0"/>
                      <w:divBdr>
                        <w:top w:val="none" w:sz="0" w:space="0" w:color="auto"/>
                        <w:left w:val="none" w:sz="0" w:space="0" w:color="auto"/>
                        <w:bottom w:val="none" w:sz="0" w:space="0" w:color="auto"/>
                        <w:right w:val="none" w:sz="0" w:space="0" w:color="auto"/>
                      </w:divBdr>
                    </w:div>
                    <w:div w:id="1721517718">
                      <w:marLeft w:val="0"/>
                      <w:marRight w:val="0"/>
                      <w:marTop w:val="0"/>
                      <w:marBottom w:val="0"/>
                      <w:divBdr>
                        <w:top w:val="none" w:sz="0" w:space="0" w:color="auto"/>
                        <w:left w:val="none" w:sz="0" w:space="0" w:color="auto"/>
                        <w:bottom w:val="none" w:sz="0" w:space="0" w:color="auto"/>
                        <w:right w:val="none" w:sz="0" w:space="0" w:color="auto"/>
                      </w:divBdr>
                    </w:div>
                  </w:divsChild>
                </w:div>
                <w:div w:id="1581207926">
                  <w:marLeft w:val="0"/>
                  <w:marRight w:val="0"/>
                  <w:marTop w:val="0"/>
                  <w:marBottom w:val="0"/>
                  <w:divBdr>
                    <w:top w:val="none" w:sz="0" w:space="0" w:color="auto"/>
                    <w:left w:val="none" w:sz="0" w:space="0" w:color="auto"/>
                    <w:bottom w:val="none" w:sz="0" w:space="0" w:color="auto"/>
                    <w:right w:val="none" w:sz="0" w:space="0" w:color="auto"/>
                  </w:divBdr>
                  <w:divsChild>
                    <w:div w:id="182012312">
                      <w:marLeft w:val="0"/>
                      <w:marRight w:val="0"/>
                      <w:marTop w:val="0"/>
                      <w:marBottom w:val="0"/>
                      <w:divBdr>
                        <w:top w:val="none" w:sz="0" w:space="0" w:color="auto"/>
                        <w:left w:val="none" w:sz="0" w:space="0" w:color="auto"/>
                        <w:bottom w:val="none" w:sz="0" w:space="0" w:color="auto"/>
                        <w:right w:val="none" w:sz="0" w:space="0" w:color="auto"/>
                      </w:divBdr>
                    </w:div>
                    <w:div w:id="378556258">
                      <w:marLeft w:val="0"/>
                      <w:marRight w:val="0"/>
                      <w:marTop w:val="0"/>
                      <w:marBottom w:val="0"/>
                      <w:divBdr>
                        <w:top w:val="none" w:sz="0" w:space="0" w:color="auto"/>
                        <w:left w:val="none" w:sz="0" w:space="0" w:color="auto"/>
                        <w:bottom w:val="none" w:sz="0" w:space="0" w:color="auto"/>
                        <w:right w:val="none" w:sz="0" w:space="0" w:color="auto"/>
                      </w:divBdr>
                    </w:div>
                    <w:div w:id="1638414809">
                      <w:marLeft w:val="0"/>
                      <w:marRight w:val="0"/>
                      <w:marTop w:val="0"/>
                      <w:marBottom w:val="0"/>
                      <w:divBdr>
                        <w:top w:val="none" w:sz="0" w:space="0" w:color="auto"/>
                        <w:left w:val="none" w:sz="0" w:space="0" w:color="auto"/>
                        <w:bottom w:val="none" w:sz="0" w:space="0" w:color="auto"/>
                        <w:right w:val="none" w:sz="0" w:space="0" w:color="auto"/>
                      </w:divBdr>
                    </w:div>
                  </w:divsChild>
                </w:div>
                <w:div w:id="1616787016">
                  <w:marLeft w:val="0"/>
                  <w:marRight w:val="0"/>
                  <w:marTop w:val="0"/>
                  <w:marBottom w:val="0"/>
                  <w:divBdr>
                    <w:top w:val="none" w:sz="0" w:space="0" w:color="auto"/>
                    <w:left w:val="none" w:sz="0" w:space="0" w:color="auto"/>
                    <w:bottom w:val="none" w:sz="0" w:space="0" w:color="auto"/>
                    <w:right w:val="none" w:sz="0" w:space="0" w:color="auto"/>
                  </w:divBdr>
                  <w:divsChild>
                    <w:div w:id="1133988965">
                      <w:marLeft w:val="0"/>
                      <w:marRight w:val="0"/>
                      <w:marTop w:val="0"/>
                      <w:marBottom w:val="0"/>
                      <w:divBdr>
                        <w:top w:val="none" w:sz="0" w:space="0" w:color="auto"/>
                        <w:left w:val="none" w:sz="0" w:space="0" w:color="auto"/>
                        <w:bottom w:val="none" w:sz="0" w:space="0" w:color="auto"/>
                        <w:right w:val="none" w:sz="0" w:space="0" w:color="auto"/>
                      </w:divBdr>
                    </w:div>
                  </w:divsChild>
                </w:div>
                <w:div w:id="1633175067">
                  <w:marLeft w:val="0"/>
                  <w:marRight w:val="0"/>
                  <w:marTop w:val="0"/>
                  <w:marBottom w:val="0"/>
                  <w:divBdr>
                    <w:top w:val="none" w:sz="0" w:space="0" w:color="auto"/>
                    <w:left w:val="none" w:sz="0" w:space="0" w:color="auto"/>
                    <w:bottom w:val="none" w:sz="0" w:space="0" w:color="auto"/>
                    <w:right w:val="none" w:sz="0" w:space="0" w:color="auto"/>
                  </w:divBdr>
                  <w:divsChild>
                    <w:div w:id="971135265">
                      <w:marLeft w:val="0"/>
                      <w:marRight w:val="0"/>
                      <w:marTop w:val="0"/>
                      <w:marBottom w:val="0"/>
                      <w:divBdr>
                        <w:top w:val="none" w:sz="0" w:space="0" w:color="auto"/>
                        <w:left w:val="none" w:sz="0" w:space="0" w:color="auto"/>
                        <w:bottom w:val="none" w:sz="0" w:space="0" w:color="auto"/>
                        <w:right w:val="none" w:sz="0" w:space="0" w:color="auto"/>
                      </w:divBdr>
                    </w:div>
                    <w:div w:id="981424526">
                      <w:marLeft w:val="0"/>
                      <w:marRight w:val="0"/>
                      <w:marTop w:val="0"/>
                      <w:marBottom w:val="0"/>
                      <w:divBdr>
                        <w:top w:val="none" w:sz="0" w:space="0" w:color="auto"/>
                        <w:left w:val="none" w:sz="0" w:space="0" w:color="auto"/>
                        <w:bottom w:val="none" w:sz="0" w:space="0" w:color="auto"/>
                        <w:right w:val="none" w:sz="0" w:space="0" w:color="auto"/>
                      </w:divBdr>
                    </w:div>
                    <w:div w:id="2123109325">
                      <w:marLeft w:val="0"/>
                      <w:marRight w:val="0"/>
                      <w:marTop w:val="0"/>
                      <w:marBottom w:val="0"/>
                      <w:divBdr>
                        <w:top w:val="none" w:sz="0" w:space="0" w:color="auto"/>
                        <w:left w:val="none" w:sz="0" w:space="0" w:color="auto"/>
                        <w:bottom w:val="none" w:sz="0" w:space="0" w:color="auto"/>
                        <w:right w:val="none" w:sz="0" w:space="0" w:color="auto"/>
                      </w:divBdr>
                    </w:div>
                  </w:divsChild>
                </w:div>
                <w:div w:id="1662460754">
                  <w:marLeft w:val="0"/>
                  <w:marRight w:val="0"/>
                  <w:marTop w:val="0"/>
                  <w:marBottom w:val="0"/>
                  <w:divBdr>
                    <w:top w:val="none" w:sz="0" w:space="0" w:color="auto"/>
                    <w:left w:val="none" w:sz="0" w:space="0" w:color="auto"/>
                    <w:bottom w:val="none" w:sz="0" w:space="0" w:color="auto"/>
                    <w:right w:val="none" w:sz="0" w:space="0" w:color="auto"/>
                  </w:divBdr>
                  <w:divsChild>
                    <w:div w:id="2140997942">
                      <w:marLeft w:val="0"/>
                      <w:marRight w:val="0"/>
                      <w:marTop w:val="0"/>
                      <w:marBottom w:val="0"/>
                      <w:divBdr>
                        <w:top w:val="none" w:sz="0" w:space="0" w:color="auto"/>
                        <w:left w:val="none" w:sz="0" w:space="0" w:color="auto"/>
                        <w:bottom w:val="none" w:sz="0" w:space="0" w:color="auto"/>
                        <w:right w:val="none" w:sz="0" w:space="0" w:color="auto"/>
                      </w:divBdr>
                    </w:div>
                  </w:divsChild>
                </w:div>
                <w:div w:id="1825122262">
                  <w:marLeft w:val="0"/>
                  <w:marRight w:val="0"/>
                  <w:marTop w:val="0"/>
                  <w:marBottom w:val="0"/>
                  <w:divBdr>
                    <w:top w:val="none" w:sz="0" w:space="0" w:color="auto"/>
                    <w:left w:val="none" w:sz="0" w:space="0" w:color="auto"/>
                    <w:bottom w:val="none" w:sz="0" w:space="0" w:color="auto"/>
                    <w:right w:val="none" w:sz="0" w:space="0" w:color="auto"/>
                  </w:divBdr>
                  <w:divsChild>
                    <w:div w:id="637804389">
                      <w:marLeft w:val="0"/>
                      <w:marRight w:val="0"/>
                      <w:marTop w:val="0"/>
                      <w:marBottom w:val="0"/>
                      <w:divBdr>
                        <w:top w:val="none" w:sz="0" w:space="0" w:color="auto"/>
                        <w:left w:val="none" w:sz="0" w:space="0" w:color="auto"/>
                        <w:bottom w:val="none" w:sz="0" w:space="0" w:color="auto"/>
                        <w:right w:val="none" w:sz="0" w:space="0" w:color="auto"/>
                      </w:divBdr>
                    </w:div>
                    <w:div w:id="1010638549">
                      <w:marLeft w:val="0"/>
                      <w:marRight w:val="0"/>
                      <w:marTop w:val="0"/>
                      <w:marBottom w:val="0"/>
                      <w:divBdr>
                        <w:top w:val="none" w:sz="0" w:space="0" w:color="auto"/>
                        <w:left w:val="none" w:sz="0" w:space="0" w:color="auto"/>
                        <w:bottom w:val="none" w:sz="0" w:space="0" w:color="auto"/>
                        <w:right w:val="none" w:sz="0" w:space="0" w:color="auto"/>
                      </w:divBdr>
                    </w:div>
                    <w:div w:id="1738550410">
                      <w:marLeft w:val="0"/>
                      <w:marRight w:val="0"/>
                      <w:marTop w:val="0"/>
                      <w:marBottom w:val="0"/>
                      <w:divBdr>
                        <w:top w:val="none" w:sz="0" w:space="0" w:color="auto"/>
                        <w:left w:val="none" w:sz="0" w:space="0" w:color="auto"/>
                        <w:bottom w:val="none" w:sz="0" w:space="0" w:color="auto"/>
                        <w:right w:val="none" w:sz="0" w:space="0" w:color="auto"/>
                      </w:divBdr>
                    </w:div>
                  </w:divsChild>
                </w:div>
                <w:div w:id="1839881925">
                  <w:marLeft w:val="0"/>
                  <w:marRight w:val="0"/>
                  <w:marTop w:val="0"/>
                  <w:marBottom w:val="0"/>
                  <w:divBdr>
                    <w:top w:val="none" w:sz="0" w:space="0" w:color="auto"/>
                    <w:left w:val="none" w:sz="0" w:space="0" w:color="auto"/>
                    <w:bottom w:val="none" w:sz="0" w:space="0" w:color="auto"/>
                    <w:right w:val="none" w:sz="0" w:space="0" w:color="auto"/>
                  </w:divBdr>
                  <w:divsChild>
                    <w:div w:id="353658813">
                      <w:marLeft w:val="0"/>
                      <w:marRight w:val="0"/>
                      <w:marTop w:val="0"/>
                      <w:marBottom w:val="0"/>
                      <w:divBdr>
                        <w:top w:val="none" w:sz="0" w:space="0" w:color="auto"/>
                        <w:left w:val="none" w:sz="0" w:space="0" w:color="auto"/>
                        <w:bottom w:val="none" w:sz="0" w:space="0" w:color="auto"/>
                        <w:right w:val="none" w:sz="0" w:space="0" w:color="auto"/>
                      </w:divBdr>
                    </w:div>
                    <w:div w:id="622347468">
                      <w:marLeft w:val="0"/>
                      <w:marRight w:val="0"/>
                      <w:marTop w:val="0"/>
                      <w:marBottom w:val="0"/>
                      <w:divBdr>
                        <w:top w:val="none" w:sz="0" w:space="0" w:color="auto"/>
                        <w:left w:val="none" w:sz="0" w:space="0" w:color="auto"/>
                        <w:bottom w:val="none" w:sz="0" w:space="0" w:color="auto"/>
                        <w:right w:val="none" w:sz="0" w:space="0" w:color="auto"/>
                      </w:divBdr>
                    </w:div>
                    <w:div w:id="1890192372">
                      <w:marLeft w:val="0"/>
                      <w:marRight w:val="0"/>
                      <w:marTop w:val="0"/>
                      <w:marBottom w:val="0"/>
                      <w:divBdr>
                        <w:top w:val="none" w:sz="0" w:space="0" w:color="auto"/>
                        <w:left w:val="none" w:sz="0" w:space="0" w:color="auto"/>
                        <w:bottom w:val="none" w:sz="0" w:space="0" w:color="auto"/>
                        <w:right w:val="none" w:sz="0" w:space="0" w:color="auto"/>
                      </w:divBdr>
                    </w:div>
                  </w:divsChild>
                </w:div>
                <w:div w:id="2078088444">
                  <w:marLeft w:val="0"/>
                  <w:marRight w:val="0"/>
                  <w:marTop w:val="0"/>
                  <w:marBottom w:val="0"/>
                  <w:divBdr>
                    <w:top w:val="none" w:sz="0" w:space="0" w:color="auto"/>
                    <w:left w:val="none" w:sz="0" w:space="0" w:color="auto"/>
                    <w:bottom w:val="none" w:sz="0" w:space="0" w:color="auto"/>
                    <w:right w:val="none" w:sz="0" w:space="0" w:color="auto"/>
                  </w:divBdr>
                  <w:divsChild>
                    <w:div w:id="160893933">
                      <w:marLeft w:val="0"/>
                      <w:marRight w:val="0"/>
                      <w:marTop w:val="0"/>
                      <w:marBottom w:val="0"/>
                      <w:divBdr>
                        <w:top w:val="none" w:sz="0" w:space="0" w:color="auto"/>
                        <w:left w:val="none" w:sz="0" w:space="0" w:color="auto"/>
                        <w:bottom w:val="none" w:sz="0" w:space="0" w:color="auto"/>
                        <w:right w:val="none" w:sz="0" w:space="0" w:color="auto"/>
                      </w:divBdr>
                    </w:div>
                    <w:div w:id="191459914">
                      <w:marLeft w:val="0"/>
                      <w:marRight w:val="0"/>
                      <w:marTop w:val="0"/>
                      <w:marBottom w:val="0"/>
                      <w:divBdr>
                        <w:top w:val="none" w:sz="0" w:space="0" w:color="auto"/>
                        <w:left w:val="none" w:sz="0" w:space="0" w:color="auto"/>
                        <w:bottom w:val="none" w:sz="0" w:space="0" w:color="auto"/>
                        <w:right w:val="none" w:sz="0" w:space="0" w:color="auto"/>
                      </w:divBdr>
                    </w:div>
                    <w:div w:id="972905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5052353">
          <w:marLeft w:val="0"/>
          <w:marRight w:val="0"/>
          <w:marTop w:val="0"/>
          <w:marBottom w:val="0"/>
          <w:divBdr>
            <w:top w:val="none" w:sz="0" w:space="0" w:color="auto"/>
            <w:left w:val="none" w:sz="0" w:space="0" w:color="auto"/>
            <w:bottom w:val="none" w:sz="0" w:space="0" w:color="auto"/>
            <w:right w:val="none" w:sz="0" w:space="0" w:color="auto"/>
          </w:divBdr>
        </w:div>
        <w:div w:id="1921674754">
          <w:marLeft w:val="0"/>
          <w:marRight w:val="0"/>
          <w:marTop w:val="0"/>
          <w:marBottom w:val="0"/>
          <w:divBdr>
            <w:top w:val="none" w:sz="0" w:space="0" w:color="auto"/>
            <w:left w:val="none" w:sz="0" w:space="0" w:color="auto"/>
            <w:bottom w:val="none" w:sz="0" w:space="0" w:color="auto"/>
            <w:right w:val="none" w:sz="0" w:space="0" w:color="auto"/>
          </w:divBdr>
        </w:div>
        <w:div w:id="204521047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drafts.editmysite.com/d/wBzLgKOwX9FDpYrW9m7qfMm4pgk/" TargetMode="Externa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hyperlink" Target="http://doi:10.4018/978-1-7998-5808-9"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doi:10.4018/978-1-7998-5175-2" TargetMode="External"/><Relationship Id="rId5" Type="http://schemas.openxmlformats.org/officeDocument/2006/relationships/settings" Target="settings.xml"/><Relationship Id="rId15" Type="http://schemas.openxmlformats.org/officeDocument/2006/relationships/package" Target="embeddings/Microsoft_Excel_Worksheet.xlsx"/><Relationship Id="rId10" Type="http://schemas.openxmlformats.org/officeDocument/2006/relationships/hyperlink" Target="http://doi:10.4018/978-1-7998-0131-3"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2.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C8C4FC21DEC4F3439508256656801C35" ma:contentTypeVersion="15" ma:contentTypeDescription="Create a new document." ma:contentTypeScope="" ma:versionID="721476bbd751f4970d32e7a00fcf7f9b">
  <xsd:schema xmlns:xsd="http://www.w3.org/2001/XMLSchema" xmlns:xs="http://www.w3.org/2001/XMLSchema" xmlns:p="http://schemas.microsoft.com/office/2006/metadata/properties" xmlns:ns2="71c52bda-6a2c-4ed2-b1a6-a6d6fbe210b5" xmlns:ns3="6a82446f-d6f1-4f70-b5b9-5e1f2b793b9a" targetNamespace="http://schemas.microsoft.com/office/2006/metadata/properties" ma:root="true" ma:fieldsID="7e6db464f607274cf62cfb6f7d6259bb" ns2:_="" ns3:_="">
    <xsd:import namespace="71c52bda-6a2c-4ed2-b1a6-a6d6fbe210b5"/>
    <xsd:import namespace="6a82446f-d6f1-4f70-b5b9-5e1f2b793b9a"/>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MediaServiceDateTaken" minOccurs="0"/>
                <xsd:element ref="ns2:MediaServiceGenerationTime" minOccurs="0"/>
                <xsd:element ref="ns2:MediaServiceEventHashCode" minOccurs="0"/>
                <xsd:element ref="ns2:MediaLengthInSeconds" minOccurs="0"/>
                <xsd:element ref="ns2:lcf76f155ced4ddcb4097134ff3c332f" minOccurs="0"/>
                <xsd:element ref="ns3:TaxCatchAll" minOccurs="0"/>
                <xsd:element ref="ns2:MediaServiceOCR"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c52bda-6a2c-4ed2-b1a6-a6d6fbe210b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4" nillable="true" ma:displayName="MediaServiceDateTaken" ma:hidden="true" ma:indexed="true" ma:internalName="MediaServiceDateTaken"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lcf76f155ced4ddcb4097134ff3c332f" ma:index="19"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21" nillable="true" ma:displayName="Extracted Text" ma:internalName="MediaServiceOCR" ma:readOnly="true">
      <xsd:simpleType>
        <xsd:restriction base="dms:Note">
          <xsd:maxLength value="255"/>
        </xsd:restrictio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a82446f-d6f1-4f70-b5b9-5e1f2b793b9a"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20" nillable="true" ma:displayName="Taxonomy Catch All Column" ma:hidden="true" ma:list="{2a54a4ac-ffd2-46e5-baed-10730eba530d}" ma:internalName="TaxCatchAll" ma:showField="CatchAllData" ma:web="6a82446f-d6f1-4f70-b5b9-5e1f2b793b9a">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71c52bda-6a2c-4ed2-b1a6-a6d6fbe210b5">
      <Terms xmlns="http://schemas.microsoft.com/office/infopath/2007/PartnerControls"/>
    </lcf76f155ced4ddcb4097134ff3c332f>
    <TaxCatchAll xmlns="6a82446f-d6f1-4f70-b5b9-5e1f2b793b9a" xsi:nil="true"/>
  </documentManagement>
</p:properties>
</file>

<file path=customXml/itemProps1.xml><?xml version="1.0" encoding="utf-8"?>
<ds:datastoreItem xmlns:ds="http://schemas.openxmlformats.org/officeDocument/2006/customXml" ds:itemID="{D845D01A-5980-4C3C-A20F-AFD2064BF65C}">
  <ds:schemaRefs>
    <ds:schemaRef ds:uri="http://schemas.microsoft.com/sharepoint/v3/contenttype/forms"/>
  </ds:schemaRefs>
</ds:datastoreItem>
</file>

<file path=customXml/itemProps2.xml><?xml version="1.0" encoding="utf-8"?>
<ds:datastoreItem xmlns:ds="http://schemas.openxmlformats.org/officeDocument/2006/customXml" ds:itemID="{23B8EDEF-1CFA-4601-90C3-7C197A162222}">
  <ds:schemaRefs>
    <ds:schemaRef ds:uri="http://schemas.microsoft.com/office/2006/metadata/contentType"/>
    <ds:schemaRef ds:uri="http://schemas.microsoft.com/office/2006/metadata/properties/metaAttributes"/>
    <ds:schemaRef ds:uri="http://www.w3.org/2000/xmlns/"/>
    <ds:schemaRef ds:uri="http://www.w3.org/2001/XMLSchema"/>
    <ds:schemaRef ds:uri="71c52bda-6a2c-4ed2-b1a6-a6d6fbe210b5"/>
    <ds:schemaRef ds:uri="6a82446f-d6f1-4f70-b5b9-5e1f2b793b9a"/>
  </ds:schemaRefs>
</ds:datastoreItem>
</file>

<file path=customXml/itemProps3.xml><?xml version="1.0" encoding="utf-8"?>
<ds:datastoreItem xmlns:ds="http://schemas.openxmlformats.org/officeDocument/2006/customXml" ds:itemID="{28CC3B58-9DB8-45FD-ADEF-C31B4AA517DD}">
  <ds:schemaRefs>
    <ds:schemaRef ds:uri="http://schemas.microsoft.com/office/2006/metadata/properties"/>
    <ds:schemaRef ds:uri="http://www.w3.org/2000/xmlns/"/>
    <ds:schemaRef ds:uri="71c52bda-6a2c-4ed2-b1a6-a6d6fbe210b5"/>
    <ds:schemaRef ds:uri="http://schemas.microsoft.com/office/infopath/2007/PartnerControls"/>
    <ds:schemaRef ds:uri="6a82446f-d6f1-4f70-b5b9-5e1f2b793b9a"/>
    <ds:schemaRef ds:uri="http://www.w3.org/2001/XMLSchema-instanc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2381</Words>
  <Characters>13577</Characters>
  <Application>Microsoft Office Word</Application>
  <DocSecurity>0</DocSecurity>
  <Lines>113</Lines>
  <Paragraphs>31</Paragraphs>
  <ScaleCrop>false</ScaleCrop>
  <Company/>
  <LinksUpToDate>false</LinksUpToDate>
  <CharactersWithSpaces>15927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Morgan</dc:creator>
  <cp:keywords/>
  <dc:description/>
  <cp:lastModifiedBy>Yovka Nedeva (1908957)</cp:lastModifiedBy>
  <cp:revision>2</cp:revision>
  <dcterms:created xsi:type="dcterms:W3CDTF">2025-06-20T22:49:00Z</dcterms:created>
  <dcterms:modified xsi:type="dcterms:W3CDTF">2025-06-20T22:49:00Z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0x010100C8C4FC21DEC4F3439508256656801C35</vt:lpwstr>
  </property>
  <property fmtid="{D5CDD505-2E9C-101B-9397-08002B2CF9AE}" pid="3" name="MediaServiceImageTags">
    <vt:lpwstr/>
  </property>
</Properties>
</file>