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85D6E" w14:textId="7F825131" w:rsidR="00C7221B" w:rsidRDefault="00C7221B" w:rsidP="00C7221B">
      <w:pPr>
        <w:jc w:val="center"/>
        <w:rPr>
          <w:b/>
          <w:bCs/>
          <w:color w:val="FF0000"/>
          <w:sz w:val="44"/>
          <w:szCs w:val="44"/>
          <w:u w:val="single"/>
        </w:rPr>
      </w:pPr>
      <w:r w:rsidRPr="00C7221B">
        <w:rPr>
          <w:b/>
          <w:bCs/>
          <w:color w:val="FF0000"/>
          <w:sz w:val="44"/>
          <w:szCs w:val="44"/>
          <w:u w:val="single"/>
        </w:rPr>
        <w:t xml:space="preserve">STAGE 1 - </w:t>
      </w:r>
      <w:r w:rsidR="00F72426">
        <w:rPr>
          <w:b/>
          <w:bCs/>
          <w:color w:val="FF0000"/>
          <w:sz w:val="44"/>
          <w:szCs w:val="44"/>
          <w:u w:val="single"/>
        </w:rPr>
        <w:t>Placement</w:t>
      </w:r>
      <w:r w:rsidRPr="00C7221B">
        <w:rPr>
          <w:b/>
          <w:bCs/>
          <w:color w:val="FF0000"/>
          <w:sz w:val="44"/>
          <w:szCs w:val="44"/>
          <w:u w:val="single"/>
        </w:rPr>
        <w:t xml:space="preserve"> Project</w:t>
      </w:r>
      <w:r w:rsidR="008D61DE">
        <w:rPr>
          <w:b/>
          <w:bCs/>
          <w:color w:val="FF0000"/>
          <w:sz w:val="44"/>
          <w:szCs w:val="44"/>
          <w:u w:val="single"/>
        </w:rPr>
        <w:t xml:space="preserve"> Proposal</w:t>
      </w:r>
      <w:r w:rsidRPr="00C7221B">
        <w:rPr>
          <w:b/>
          <w:bCs/>
          <w:color w:val="FF0000"/>
          <w:sz w:val="44"/>
          <w:szCs w:val="44"/>
          <w:u w:val="single"/>
        </w:rPr>
        <w:t xml:space="preserve"> – </w:t>
      </w:r>
    </w:p>
    <w:p w14:paraId="10E3F8E7" w14:textId="5DA45D9E" w:rsidR="00C7221B" w:rsidRPr="00C7221B" w:rsidRDefault="00C7221B" w:rsidP="00C7221B">
      <w:pPr>
        <w:jc w:val="center"/>
        <w:rPr>
          <w:b/>
          <w:bCs/>
          <w:color w:val="FF0000"/>
          <w:sz w:val="44"/>
          <w:szCs w:val="44"/>
          <w:u w:val="single"/>
        </w:rPr>
      </w:pPr>
      <w:r w:rsidRPr="00C7221B">
        <w:rPr>
          <w:b/>
          <w:bCs/>
          <w:color w:val="FF0000"/>
          <w:sz w:val="44"/>
          <w:szCs w:val="44"/>
          <w:u w:val="single"/>
        </w:rPr>
        <w:t>Initial Ideas Form.</w:t>
      </w:r>
    </w:p>
    <w:p w14:paraId="14D07B28" w14:textId="77777777" w:rsidR="00C7221B" w:rsidRDefault="00C7221B" w:rsidP="00C7221B">
      <w:pPr>
        <w:ind w:firstLine="720"/>
        <w:jc w:val="both"/>
        <w:rPr>
          <w:b/>
          <w:bCs/>
        </w:rPr>
      </w:pPr>
    </w:p>
    <w:p w14:paraId="5CF056C7" w14:textId="77777777" w:rsidR="00E925A6" w:rsidRDefault="00C7221B" w:rsidP="00C7221B">
      <w:pPr>
        <w:rPr>
          <w:rFonts w:cstheme="minorHAnsi"/>
          <w:b/>
        </w:rPr>
      </w:pPr>
      <w:r w:rsidRPr="009522E7">
        <w:rPr>
          <w:rFonts w:cstheme="minorHAnsi"/>
          <w:b/>
        </w:rPr>
        <w:t>Student name:</w:t>
      </w:r>
      <w:r w:rsidR="00E925A6">
        <w:rPr>
          <w:rFonts w:cstheme="minorHAnsi"/>
          <w:b/>
        </w:rPr>
        <w:t xml:space="preserve"> Sufia Islam Munni</w:t>
      </w:r>
    </w:p>
    <w:p w14:paraId="1D115AB7" w14:textId="2D23E3E4" w:rsidR="00C7221B" w:rsidRPr="009522E7" w:rsidRDefault="00C7221B" w:rsidP="00C7221B">
      <w:pPr>
        <w:rPr>
          <w:rFonts w:cstheme="minorHAnsi"/>
          <w:b/>
        </w:rPr>
      </w:pPr>
      <w:r>
        <w:rPr>
          <w:rFonts w:cstheme="minorHAnsi"/>
          <w:b/>
        </w:rPr>
        <w:t>Course</w:t>
      </w:r>
      <w:r w:rsidR="00E925A6">
        <w:rPr>
          <w:rFonts w:cstheme="minorHAnsi"/>
          <w:b/>
        </w:rPr>
        <w:t>: BMIH6006/8</w:t>
      </w:r>
    </w:p>
    <w:p w14:paraId="72FD9E34" w14:textId="77777777" w:rsidR="00DB6312" w:rsidRDefault="00DB6312" w:rsidP="00C7221B">
      <w:pPr>
        <w:rPr>
          <w:rFonts w:cstheme="minorHAnsi"/>
          <w:b/>
        </w:rPr>
      </w:pPr>
    </w:p>
    <w:p w14:paraId="4B98F6A8" w14:textId="385A15A8" w:rsidR="002408E6" w:rsidRDefault="002408E6" w:rsidP="00C7221B">
      <w:pPr>
        <w:rPr>
          <w:rFonts w:cstheme="minorHAnsi"/>
          <w:b/>
        </w:rPr>
      </w:pPr>
      <w:r>
        <w:rPr>
          <w:rFonts w:cstheme="minorHAnsi"/>
          <w:b/>
        </w:rPr>
        <w:t>PROJECT TITLE / FOCUS:</w:t>
      </w:r>
    </w:p>
    <w:p w14:paraId="7DC0C04E" w14:textId="3EB48D8A" w:rsidR="002408E6" w:rsidRPr="00E925A6" w:rsidRDefault="00CB53E5" w:rsidP="00C7221B">
      <w:pPr>
        <w:rPr>
          <w:rFonts w:cstheme="minorHAnsi"/>
          <w:bCs/>
        </w:rPr>
      </w:pPr>
      <w:r w:rsidRPr="00CB53E5">
        <w:rPr>
          <w:rFonts w:cstheme="minorHAnsi"/>
          <w:bCs/>
        </w:rPr>
        <w:t>The impact of upgrading customer services to increase customer satisfaction: A critical analysis of Holiday Inn Sunderland</w:t>
      </w:r>
    </w:p>
    <w:p w14:paraId="6536A7FD" w14:textId="77777777" w:rsidR="002408E6" w:rsidRDefault="002408E6" w:rsidP="00C7221B">
      <w:pPr>
        <w:rPr>
          <w:rFonts w:cstheme="minorHAnsi"/>
          <w:b/>
        </w:rPr>
      </w:pPr>
    </w:p>
    <w:p w14:paraId="14E32CDB" w14:textId="669E6286" w:rsidR="00C7221B" w:rsidRPr="009522E7" w:rsidRDefault="00C7221B" w:rsidP="00C7221B">
      <w:pPr>
        <w:rPr>
          <w:rFonts w:cstheme="minorHAnsi"/>
          <w:b/>
        </w:rPr>
      </w:pPr>
      <w:r w:rsidRPr="009522E7">
        <w:rPr>
          <w:rFonts w:cstheme="minorHAnsi"/>
          <w:b/>
        </w:rPr>
        <w:t>PROJECT AIM</w:t>
      </w:r>
      <w:r>
        <w:rPr>
          <w:rFonts w:cstheme="minorHAnsi"/>
          <w:b/>
        </w:rPr>
        <w:t>:</w:t>
      </w:r>
    </w:p>
    <w:p w14:paraId="77D61A6D" w14:textId="732515D0" w:rsidR="00BD28F1" w:rsidRDefault="002609E4" w:rsidP="00C7221B">
      <w:pPr>
        <w:rPr>
          <w:rFonts w:cstheme="minorHAnsi"/>
        </w:rPr>
      </w:pPr>
      <w:r>
        <w:rPr>
          <w:rFonts w:cstheme="minorHAnsi"/>
        </w:rPr>
        <w:t>This project aims</w:t>
      </w:r>
      <w:r w:rsidR="00CB53E5">
        <w:rPr>
          <w:rFonts w:cstheme="minorHAnsi"/>
        </w:rPr>
        <w:t xml:space="preserve"> to analyse customer satisfaction if Holiday Inn Sunderland </w:t>
      </w:r>
      <w:r>
        <w:rPr>
          <w:rFonts w:cstheme="minorHAnsi"/>
        </w:rPr>
        <w:t>upgrades</w:t>
      </w:r>
      <w:r w:rsidR="00CB53E5">
        <w:rPr>
          <w:rFonts w:cstheme="minorHAnsi"/>
        </w:rPr>
        <w:t xml:space="preserve"> its customer services from its deficient position that </w:t>
      </w:r>
      <w:r>
        <w:rPr>
          <w:rFonts w:cstheme="minorHAnsi"/>
        </w:rPr>
        <w:t>prevails</w:t>
      </w:r>
      <w:r w:rsidR="00CB53E5">
        <w:rPr>
          <w:rFonts w:cstheme="minorHAnsi"/>
        </w:rPr>
        <w:t xml:space="preserve"> now. </w:t>
      </w:r>
    </w:p>
    <w:p w14:paraId="681640B2" w14:textId="77777777" w:rsidR="00C7221B" w:rsidRPr="009522E7" w:rsidRDefault="00C7221B" w:rsidP="00C7221B">
      <w:pPr>
        <w:rPr>
          <w:rFonts w:cstheme="minorHAnsi"/>
        </w:rPr>
      </w:pPr>
    </w:p>
    <w:p w14:paraId="38BCE7C6" w14:textId="77777777" w:rsidR="00C7221B" w:rsidRPr="009522E7" w:rsidRDefault="00C7221B" w:rsidP="00C7221B">
      <w:pPr>
        <w:rPr>
          <w:rFonts w:cstheme="minorHAnsi"/>
          <w:b/>
        </w:rPr>
      </w:pPr>
      <w:r w:rsidRPr="009522E7">
        <w:rPr>
          <w:rFonts w:cstheme="minorHAnsi"/>
          <w:b/>
        </w:rPr>
        <w:t>PROJECT OBJECTIVES: (e.g. Evaluate, Identify, Determine, Recommend)</w:t>
      </w:r>
    </w:p>
    <w:p w14:paraId="6A938478" w14:textId="763A58D7" w:rsidR="00C745F7" w:rsidRPr="00C745F7" w:rsidRDefault="00C7221B" w:rsidP="00C745F7">
      <w:pPr>
        <w:rPr>
          <w:rFonts w:cstheme="minorHAnsi"/>
        </w:rPr>
      </w:pPr>
      <w:r w:rsidRPr="009522E7">
        <w:rPr>
          <w:rFonts w:cstheme="minorHAnsi"/>
        </w:rPr>
        <w:t>1.</w:t>
      </w:r>
      <w:r w:rsidR="002609E4">
        <w:rPr>
          <w:rFonts w:cstheme="minorHAnsi"/>
        </w:rPr>
        <w:t xml:space="preserve"> </w:t>
      </w:r>
      <w:r w:rsidR="00C745F7" w:rsidRPr="00C745F7">
        <w:rPr>
          <w:rFonts w:cstheme="minorHAnsi"/>
        </w:rPr>
        <w:t xml:space="preserve">Identifying the lack of customer services </w:t>
      </w:r>
      <w:r w:rsidR="00DE0153">
        <w:rPr>
          <w:rFonts w:cstheme="minorHAnsi"/>
        </w:rPr>
        <w:t>at</w:t>
      </w:r>
      <w:r w:rsidR="00C745F7" w:rsidRPr="00C745F7">
        <w:rPr>
          <w:rFonts w:cstheme="minorHAnsi"/>
        </w:rPr>
        <w:t xml:space="preserve"> Holiday Inn Sunderland </w:t>
      </w:r>
    </w:p>
    <w:p w14:paraId="0DE5CCDA" w14:textId="384DD858" w:rsidR="00C7221B" w:rsidRPr="009522E7" w:rsidRDefault="00C7221B" w:rsidP="00C7221B">
      <w:pPr>
        <w:rPr>
          <w:rFonts w:cstheme="minorHAnsi"/>
        </w:rPr>
      </w:pPr>
    </w:p>
    <w:p w14:paraId="5B5E2ED8" w14:textId="56E12EF4" w:rsidR="00C7221B" w:rsidRDefault="00C7221B" w:rsidP="00C7221B">
      <w:pPr>
        <w:rPr>
          <w:rFonts w:cstheme="minorHAnsi"/>
        </w:rPr>
      </w:pPr>
      <w:r w:rsidRPr="009522E7">
        <w:rPr>
          <w:rFonts w:cstheme="minorHAnsi"/>
        </w:rPr>
        <w:t>2.</w:t>
      </w:r>
      <w:r w:rsidR="002609E4">
        <w:rPr>
          <w:rFonts w:cstheme="minorHAnsi"/>
        </w:rPr>
        <w:t xml:space="preserve"> </w:t>
      </w:r>
      <w:r w:rsidR="00C745F7" w:rsidRPr="00C745F7">
        <w:rPr>
          <w:rFonts w:cstheme="minorHAnsi"/>
        </w:rPr>
        <w:t xml:space="preserve">Determining the impact of increased customer service on </w:t>
      </w:r>
      <w:r w:rsidR="00DE0153">
        <w:rPr>
          <w:rFonts w:cstheme="minorHAnsi"/>
        </w:rPr>
        <w:t>customer</w:t>
      </w:r>
      <w:r w:rsidR="00C745F7" w:rsidRPr="00C745F7">
        <w:rPr>
          <w:rFonts w:cstheme="minorHAnsi"/>
        </w:rPr>
        <w:t xml:space="preserve"> satisfaction</w:t>
      </w:r>
    </w:p>
    <w:p w14:paraId="227CD7D7" w14:textId="77777777" w:rsidR="00C745F7" w:rsidRPr="009522E7" w:rsidRDefault="00C745F7" w:rsidP="00C7221B">
      <w:pPr>
        <w:rPr>
          <w:rFonts w:cstheme="minorHAnsi"/>
        </w:rPr>
      </w:pPr>
    </w:p>
    <w:p w14:paraId="36ACAB13" w14:textId="6EE9AB4F" w:rsidR="00BD28F1" w:rsidRDefault="00C7221B" w:rsidP="00C7221B">
      <w:pPr>
        <w:rPr>
          <w:rFonts w:cstheme="minorHAnsi"/>
        </w:rPr>
      </w:pPr>
      <w:r w:rsidRPr="009522E7">
        <w:rPr>
          <w:rFonts w:cstheme="minorHAnsi"/>
        </w:rPr>
        <w:t>3.</w:t>
      </w:r>
      <w:r w:rsidR="00DB7491">
        <w:rPr>
          <w:rFonts w:cstheme="minorHAnsi"/>
        </w:rPr>
        <w:t xml:space="preserve"> </w:t>
      </w:r>
      <w:r w:rsidR="00C745F7" w:rsidRPr="00C745F7">
        <w:rPr>
          <w:rFonts w:cstheme="minorHAnsi"/>
        </w:rPr>
        <w:t>Mak</w:t>
      </w:r>
      <w:r w:rsidR="00DE0153">
        <w:rPr>
          <w:rFonts w:cstheme="minorHAnsi"/>
        </w:rPr>
        <w:t>ing</w:t>
      </w:r>
      <w:r w:rsidR="00C745F7" w:rsidRPr="00C745F7">
        <w:rPr>
          <w:rFonts w:cstheme="minorHAnsi"/>
        </w:rPr>
        <w:t xml:space="preserve"> recommendations </w:t>
      </w:r>
      <w:r w:rsidR="00DE0153">
        <w:rPr>
          <w:rFonts w:cstheme="minorHAnsi"/>
        </w:rPr>
        <w:t xml:space="preserve">for </w:t>
      </w:r>
      <w:r w:rsidR="00C745F7" w:rsidRPr="00C745F7">
        <w:rPr>
          <w:rFonts w:cstheme="minorHAnsi"/>
        </w:rPr>
        <w:t xml:space="preserve">the best possible option to increase </w:t>
      </w:r>
      <w:r w:rsidR="00DE0153">
        <w:rPr>
          <w:rFonts w:cstheme="minorHAnsi"/>
        </w:rPr>
        <w:t xml:space="preserve">the </w:t>
      </w:r>
      <w:r w:rsidR="00C745F7" w:rsidRPr="00C745F7">
        <w:rPr>
          <w:rFonts w:cstheme="minorHAnsi"/>
        </w:rPr>
        <w:t>customer satisfaction level</w:t>
      </w:r>
    </w:p>
    <w:p w14:paraId="428FE6E2" w14:textId="77777777" w:rsidR="00BD28F1" w:rsidRDefault="00BD28F1" w:rsidP="00C7221B">
      <w:pPr>
        <w:rPr>
          <w:rFonts w:cstheme="minorHAnsi"/>
        </w:rPr>
      </w:pPr>
    </w:p>
    <w:p w14:paraId="591E9D52" w14:textId="77777777" w:rsidR="008D61DE" w:rsidRPr="009522E7" w:rsidRDefault="008D61DE" w:rsidP="00C7221B">
      <w:pPr>
        <w:rPr>
          <w:rFonts w:cstheme="minorHAnsi"/>
        </w:rPr>
      </w:pPr>
    </w:p>
    <w:p w14:paraId="6FB38BD0" w14:textId="0CD09699" w:rsidR="00C7221B" w:rsidRPr="00E925A6" w:rsidRDefault="008A75AA" w:rsidP="00C7221B">
      <w:pPr>
        <w:rPr>
          <w:rFonts w:cstheme="minorHAnsi"/>
          <w:b/>
        </w:rPr>
      </w:pPr>
      <w:r w:rsidRPr="009522E7">
        <w:rPr>
          <w:rFonts w:cstheme="minorHAnsi"/>
          <w:b/>
        </w:rPr>
        <w:t>RATIONALE (</w:t>
      </w:r>
      <w:r w:rsidR="00C7221B" w:rsidRPr="009522E7">
        <w:rPr>
          <w:rFonts w:cstheme="minorHAnsi"/>
          <w:b/>
        </w:rPr>
        <w:t>reasons):</w:t>
      </w:r>
    </w:p>
    <w:p w14:paraId="01B1006B" w14:textId="7C30A892" w:rsidR="00C745F7" w:rsidRPr="00C745F7" w:rsidRDefault="00C745F7" w:rsidP="00BB5D07">
      <w:pPr>
        <w:spacing w:line="360" w:lineRule="auto"/>
        <w:jc w:val="both"/>
        <w:rPr>
          <w:rFonts w:cstheme="minorHAnsi"/>
          <w:lang w:val="en-US"/>
        </w:rPr>
      </w:pPr>
      <w:r w:rsidRPr="00C745F7">
        <w:rPr>
          <w:rFonts w:cstheme="minorHAnsi"/>
          <w:lang w:val="en-US"/>
        </w:rPr>
        <w:t xml:space="preserve">As a result of the dynamic and ever-changing nature of the hospitality sector, it is very necessary to enhance the experiences of guests via the use of </w:t>
      </w:r>
      <w:r w:rsidR="00DE0153">
        <w:rPr>
          <w:rFonts w:cstheme="minorHAnsi"/>
          <w:lang w:val="en-US"/>
        </w:rPr>
        <w:t>increased customer services</w:t>
      </w:r>
      <w:r w:rsidRPr="00C745F7">
        <w:rPr>
          <w:rFonts w:cstheme="minorHAnsi"/>
          <w:lang w:val="en-US"/>
        </w:rPr>
        <w:t>. T</w:t>
      </w:r>
      <w:r w:rsidR="00BB5D07">
        <w:rPr>
          <w:rFonts w:cstheme="minorHAnsi"/>
          <w:lang w:val="en-US"/>
        </w:rPr>
        <w:t>his</w:t>
      </w:r>
      <w:r w:rsidRPr="00C745F7">
        <w:rPr>
          <w:rFonts w:cstheme="minorHAnsi"/>
          <w:lang w:val="en-US"/>
        </w:rPr>
        <w:t xml:space="preserve"> project </w:t>
      </w:r>
      <w:r w:rsidR="00BB5D07">
        <w:rPr>
          <w:rFonts w:cstheme="minorHAnsi"/>
          <w:lang w:val="en-US"/>
        </w:rPr>
        <w:t xml:space="preserve">has </w:t>
      </w:r>
      <w:proofErr w:type="gramStart"/>
      <w:r w:rsidR="00BB5D07">
        <w:rPr>
          <w:rFonts w:cstheme="minorHAnsi"/>
          <w:lang w:val="en-US"/>
        </w:rPr>
        <w:t>been chosen</w:t>
      </w:r>
      <w:proofErr w:type="gramEnd"/>
      <w:r w:rsidRPr="00C745F7">
        <w:rPr>
          <w:rFonts w:cstheme="minorHAnsi"/>
          <w:lang w:val="en-US"/>
        </w:rPr>
        <w:t xml:space="preserve"> to investigate the link that exists between </w:t>
      </w:r>
      <w:r w:rsidR="00BB5D07">
        <w:rPr>
          <w:rFonts w:cstheme="minorHAnsi"/>
          <w:lang w:val="en-US"/>
        </w:rPr>
        <w:t xml:space="preserve">quality customer service </w:t>
      </w:r>
      <w:r w:rsidRPr="00C745F7">
        <w:rPr>
          <w:rFonts w:cstheme="minorHAnsi"/>
          <w:lang w:val="en-US"/>
        </w:rPr>
        <w:t xml:space="preserve">improvements and the level of satisfaction experienced by clients staying at the </w:t>
      </w:r>
      <w:r w:rsidR="00BB5D07">
        <w:rPr>
          <w:rFonts w:cstheme="minorHAnsi"/>
          <w:lang w:val="en-US"/>
        </w:rPr>
        <w:t xml:space="preserve">Holiday Inn Sunderland. </w:t>
      </w:r>
      <w:r w:rsidRPr="00C745F7">
        <w:rPr>
          <w:rFonts w:cstheme="minorHAnsi"/>
          <w:lang w:val="en-US"/>
        </w:rPr>
        <w:t xml:space="preserve">This research aims to </w:t>
      </w:r>
      <w:proofErr w:type="gramStart"/>
      <w:r w:rsidRPr="00C745F7">
        <w:rPr>
          <w:rFonts w:cstheme="minorHAnsi"/>
          <w:lang w:val="en-US"/>
        </w:rPr>
        <w:t>make a contribution</w:t>
      </w:r>
      <w:proofErr w:type="gramEnd"/>
      <w:r w:rsidRPr="00C745F7">
        <w:rPr>
          <w:rFonts w:cstheme="minorHAnsi"/>
          <w:lang w:val="en-US"/>
        </w:rPr>
        <w:t xml:space="preserve"> to the continuing discourse about hospitality management by offering an investigation into the ways in which </w:t>
      </w:r>
      <w:r w:rsidR="00BB5D07">
        <w:rPr>
          <w:rFonts w:cstheme="minorHAnsi"/>
          <w:lang w:val="en-US"/>
        </w:rPr>
        <w:t>quality service</w:t>
      </w:r>
      <w:r w:rsidRPr="00C745F7">
        <w:rPr>
          <w:rFonts w:cstheme="minorHAnsi"/>
          <w:lang w:val="en-US"/>
        </w:rPr>
        <w:t xml:space="preserve"> influences the experiences of visitors</w:t>
      </w:r>
      <w:r w:rsidR="00BB5D07">
        <w:rPr>
          <w:rFonts w:cstheme="minorHAnsi"/>
          <w:lang w:val="en-US"/>
        </w:rPr>
        <w:t xml:space="preserve"> </w:t>
      </w:r>
      <w:r w:rsidRPr="00C745F7">
        <w:rPr>
          <w:rFonts w:cstheme="minorHAnsi"/>
          <w:lang w:val="en-US"/>
        </w:rPr>
        <w:t>based on an analysis of operational efficiency, service quality, and customer happiness.</w:t>
      </w:r>
    </w:p>
    <w:p w14:paraId="043F7EAD" w14:textId="77777777" w:rsidR="00BD28F1" w:rsidRDefault="00BD28F1" w:rsidP="00BB5D07">
      <w:pPr>
        <w:spacing w:line="360" w:lineRule="auto"/>
        <w:jc w:val="both"/>
        <w:rPr>
          <w:rFonts w:cstheme="minorHAnsi"/>
        </w:rPr>
      </w:pPr>
    </w:p>
    <w:p w14:paraId="7E7CBAF7" w14:textId="77777777" w:rsidR="00C7221B" w:rsidRPr="009522E7" w:rsidRDefault="00C7221B" w:rsidP="00C7221B">
      <w:pPr>
        <w:rPr>
          <w:rFonts w:cstheme="minorHAnsi"/>
          <w:b/>
        </w:rPr>
      </w:pPr>
      <w:r w:rsidRPr="009522E7">
        <w:rPr>
          <w:rFonts w:cstheme="minorHAnsi"/>
          <w:b/>
        </w:rPr>
        <w:t>LITERATURE RESEARCH:</w:t>
      </w:r>
    </w:p>
    <w:p w14:paraId="071B78AA" w14:textId="77777777" w:rsidR="008D61DE" w:rsidRPr="009522E7" w:rsidRDefault="008D61DE" w:rsidP="00C7221B">
      <w:pPr>
        <w:rPr>
          <w:rFonts w:cstheme="minorHAnsi"/>
        </w:rPr>
      </w:pPr>
    </w:p>
    <w:p w14:paraId="7BF58984" w14:textId="52D91490" w:rsidR="00BD28F1" w:rsidRPr="00C17F3E" w:rsidRDefault="00C7221B" w:rsidP="00C17F3E">
      <w:pPr>
        <w:spacing w:line="360" w:lineRule="auto"/>
        <w:jc w:val="both"/>
        <w:rPr>
          <w:rFonts w:cstheme="minorHAnsi"/>
          <w:color w:val="000000" w:themeColor="text1"/>
          <w:szCs w:val="24"/>
        </w:rPr>
      </w:pPr>
      <w:r w:rsidRPr="009522E7">
        <w:rPr>
          <w:rFonts w:cstheme="minorHAnsi"/>
          <w:szCs w:val="24"/>
        </w:rPr>
        <w:t>1</w:t>
      </w:r>
      <w:r w:rsidRPr="009522E7">
        <w:rPr>
          <w:rFonts w:cstheme="minorHAnsi"/>
          <w:sz w:val="20"/>
        </w:rPr>
        <w:t>.</w:t>
      </w:r>
      <w:r w:rsidR="0078157A" w:rsidRPr="0078157A">
        <w:t xml:space="preserve"> </w:t>
      </w:r>
      <w:r w:rsidR="00BB5D07">
        <w:t xml:space="preserve">According to Ali et al., (2021), </w:t>
      </w:r>
      <w:r w:rsidR="00BB5D07">
        <w:rPr>
          <w:rFonts w:cstheme="minorHAnsi"/>
          <w:color w:val="000000" w:themeColor="text1"/>
          <w:szCs w:val="24"/>
        </w:rPr>
        <w:t>f</w:t>
      </w:r>
      <w:r w:rsidR="0078157A" w:rsidRPr="0078157A">
        <w:rPr>
          <w:rFonts w:cstheme="minorHAnsi"/>
          <w:color w:val="000000" w:themeColor="text1"/>
          <w:szCs w:val="24"/>
        </w:rPr>
        <w:t xml:space="preserve">our of the most important pillars that support the multi-billion dollar hospitality business are the transportation industry, the tourism industry, the event planning industry, and the hotel industry. This industry is seeing significant expansion, and the driving factors behind it are the quality of service and the satisfaction of clients. When it comes to the hospitality industry, it is very necessary for establishments to pay attention to the desires, requirements, and expectations of their clients </w:t>
      </w:r>
      <w:proofErr w:type="gramStart"/>
      <w:r w:rsidR="0078157A" w:rsidRPr="0078157A">
        <w:rPr>
          <w:rFonts w:cstheme="minorHAnsi"/>
          <w:color w:val="000000" w:themeColor="text1"/>
          <w:szCs w:val="24"/>
        </w:rPr>
        <w:t>in order to</w:t>
      </w:r>
      <w:proofErr w:type="gramEnd"/>
      <w:r w:rsidR="0078157A" w:rsidRPr="0078157A">
        <w:rPr>
          <w:rFonts w:cstheme="minorHAnsi"/>
          <w:color w:val="000000" w:themeColor="text1"/>
          <w:szCs w:val="24"/>
        </w:rPr>
        <w:t xml:space="preserve"> preserve a favourable reputation. One </w:t>
      </w:r>
      <w:r w:rsidR="0078157A" w:rsidRPr="0078157A">
        <w:rPr>
          <w:rFonts w:cstheme="minorHAnsi"/>
          <w:color w:val="000000" w:themeColor="text1"/>
          <w:szCs w:val="24"/>
        </w:rPr>
        <w:lastRenderedPageBreak/>
        <w:t xml:space="preserve">of the most important aspects to consider when looking for a long-term competitive edge is the quality of the service delivered. The ability to maintain and please consumers is an essential component in the hospitality industry. </w:t>
      </w:r>
      <w:proofErr w:type="gramStart"/>
      <w:r w:rsidR="0078157A" w:rsidRPr="0078157A">
        <w:rPr>
          <w:rFonts w:cstheme="minorHAnsi"/>
          <w:color w:val="000000" w:themeColor="text1"/>
          <w:szCs w:val="24"/>
        </w:rPr>
        <w:t>In this day and age</w:t>
      </w:r>
      <w:proofErr w:type="gramEnd"/>
      <w:r w:rsidR="0078157A" w:rsidRPr="0078157A">
        <w:rPr>
          <w:rFonts w:cstheme="minorHAnsi"/>
          <w:color w:val="000000" w:themeColor="text1"/>
          <w:szCs w:val="24"/>
        </w:rPr>
        <w:t xml:space="preserve">, it is more challenging than ever before to satisfy the requirements of the customers. </w:t>
      </w:r>
      <w:r w:rsidR="00BB5D07">
        <w:rPr>
          <w:rFonts w:cstheme="minorHAnsi"/>
          <w:color w:val="000000" w:themeColor="text1"/>
          <w:szCs w:val="24"/>
        </w:rPr>
        <w:t>T</w:t>
      </w:r>
      <w:r w:rsidR="0078157A" w:rsidRPr="0078157A">
        <w:rPr>
          <w:rFonts w:cstheme="minorHAnsi"/>
          <w:color w:val="000000" w:themeColor="text1"/>
          <w:szCs w:val="24"/>
        </w:rPr>
        <w:t>he findings demonstrated that the four aspects of service quality—namely, empathy, responsiveness, assurance, and tangible—were found to have positive relationships</w:t>
      </w:r>
      <w:r w:rsidR="00BB5D07">
        <w:rPr>
          <w:rFonts w:cstheme="minorHAnsi"/>
          <w:color w:val="000000" w:themeColor="text1"/>
          <w:szCs w:val="24"/>
        </w:rPr>
        <w:t xml:space="preserve"> with customer satisfaction</w:t>
      </w:r>
      <w:r w:rsidR="0078157A" w:rsidRPr="0078157A">
        <w:rPr>
          <w:rFonts w:cstheme="minorHAnsi"/>
          <w:color w:val="000000" w:themeColor="text1"/>
          <w:szCs w:val="24"/>
        </w:rPr>
        <w:t>.</w:t>
      </w:r>
    </w:p>
    <w:p w14:paraId="24E57371" w14:textId="7D7324B8" w:rsidR="00BD28F1" w:rsidRDefault="00C7221B" w:rsidP="00C17F3E">
      <w:pPr>
        <w:spacing w:line="360" w:lineRule="auto"/>
        <w:jc w:val="both"/>
        <w:rPr>
          <w:rFonts w:cstheme="minorHAnsi"/>
          <w:szCs w:val="24"/>
        </w:rPr>
      </w:pPr>
      <w:r w:rsidRPr="009522E7">
        <w:rPr>
          <w:rFonts w:cstheme="minorHAnsi"/>
          <w:szCs w:val="24"/>
        </w:rPr>
        <w:t>2.</w:t>
      </w:r>
      <w:r w:rsidR="0078157A" w:rsidRPr="0078157A">
        <w:t xml:space="preserve"> </w:t>
      </w:r>
      <w:r w:rsidR="00BB5D07" w:rsidRPr="00BB5D07">
        <w:t xml:space="preserve">Rao and Sahu </w:t>
      </w:r>
      <w:r w:rsidR="00C17F3E">
        <w:t>(</w:t>
      </w:r>
      <w:r w:rsidR="00BB5D07" w:rsidRPr="00BB5D07">
        <w:t>2013</w:t>
      </w:r>
      <w:r w:rsidR="00C17F3E">
        <w:t>)</w:t>
      </w:r>
      <w:r w:rsidR="00BB5D07">
        <w:t xml:space="preserve"> stated that </w:t>
      </w:r>
      <w:r w:rsidR="00C17F3E">
        <w:t>t</w:t>
      </w:r>
      <w:r w:rsidR="00EE3A27" w:rsidRPr="00EE3A27">
        <w:t xml:space="preserve">he perception that the consumer has of the service that they have gotten is what defines an instance of customer satisfaction. The amount of pleasure that a consumer receives is directly proportional to the extent to which a service comes close to meeting or even surpassing the expectations of the client. Because of this, </w:t>
      </w:r>
      <w:proofErr w:type="gramStart"/>
      <w:r w:rsidR="00EE3A27" w:rsidRPr="00EE3A27">
        <w:t>in order to</w:t>
      </w:r>
      <w:proofErr w:type="gramEnd"/>
      <w:r w:rsidR="00EE3A27" w:rsidRPr="00EE3A27">
        <w:t xml:space="preserve"> figure out what it is that makes hotel guests happy, we need to make sure that we understand how their expectations are formed. Different customers have different expectations depending on how well they comprehend the product or service they are purchasing. To guarantee that customers are happy with the service they get, the performance of the service must meet or exceed their expectations. </w:t>
      </w:r>
    </w:p>
    <w:p w14:paraId="18186856" w14:textId="08D84AAD" w:rsidR="00EE3A27" w:rsidRPr="00EE3A27" w:rsidRDefault="00C7221B" w:rsidP="00C17F3E">
      <w:pPr>
        <w:spacing w:line="360" w:lineRule="auto"/>
        <w:jc w:val="both"/>
        <w:rPr>
          <w:szCs w:val="24"/>
          <w:lang w:val="en-US"/>
        </w:rPr>
      </w:pPr>
      <w:r w:rsidRPr="009522E7">
        <w:rPr>
          <w:rFonts w:cstheme="minorHAnsi"/>
          <w:szCs w:val="24"/>
        </w:rPr>
        <w:t>3.</w:t>
      </w:r>
      <w:r w:rsidR="00EE3A27" w:rsidRPr="00EE3A27">
        <w:rPr>
          <w:szCs w:val="24"/>
          <w:lang w:val="en-US"/>
        </w:rPr>
        <w:t xml:space="preserve"> </w:t>
      </w:r>
      <w:r w:rsidR="00C17F3E">
        <w:rPr>
          <w:szCs w:val="24"/>
          <w:lang w:val="en-US"/>
        </w:rPr>
        <w:t xml:space="preserve">Priyo et al., (2019) </w:t>
      </w:r>
      <w:r w:rsidR="00EE3A27" w:rsidRPr="00EE3A27">
        <w:rPr>
          <w:szCs w:val="24"/>
          <w:lang w:val="en-US"/>
        </w:rPr>
        <w:t>investigate</w:t>
      </w:r>
      <w:r w:rsidR="00C17F3E">
        <w:rPr>
          <w:szCs w:val="24"/>
          <w:lang w:val="en-US"/>
        </w:rPr>
        <w:t>d</w:t>
      </w:r>
      <w:r w:rsidR="00EE3A27" w:rsidRPr="00EE3A27">
        <w:rPr>
          <w:szCs w:val="24"/>
          <w:lang w:val="en-US"/>
        </w:rPr>
        <w:t xml:space="preserve"> the ways in which the quality of hotel service and the satisfaction of customers are related to the loyalty of consumers. </w:t>
      </w:r>
      <w:proofErr w:type="gramStart"/>
      <w:r w:rsidR="00EE3A27" w:rsidRPr="00EE3A27">
        <w:rPr>
          <w:szCs w:val="24"/>
          <w:lang w:val="en-US"/>
        </w:rPr>
        <w:t>In order to</w:t>
      </w:r>
      <w:proofErr w:type="gramEnd"/>
      <w:r w:rsidR="00EE3A27" w:rsidRPr="00EE3A27">
        <w:rPr>
          <w:szCs w:val="24"/>
          <w:lang w:val="en-US"/>
        </w:rPr>
        <w:t xml:space="preserve"> determine the level of satisfaction, loyalty, and perceptions of service quality among customers of Indonesian hotels, a survey was administered to 182 customers. According to the findings of the study, customer satisfaction has a favourable influence on customer loyalty. </w:t>
      </w:r>
    </w:p>
    <w:p w14:paraId="598F6A5A" w14:textId="7B675BB8" w:rsidR="00C7221B" w:rsidRDefault="00C7221B" w:rsidP="00C7221B">
      <w:pPr>
        <w:rPr>
          <w:rFonts w:cstheme="minorHAnsi"/>
          <w:szCs w:val="24"/>
        </w:rPr>
      </w:pPr>
    </w:p>
    <w:p w14:paraId="5272EF29" w14:textId="77777777" w:rsidR="00C7221B" w:rsidRPr="009522E7" w:rsidRDefault="00C7221B" w:rsidP="00C7221B">
      <w:pPr>
        <w:rPr>
          <w:rFonts w:cstheme="minorHAnsi"/>
          <w:b/>
        </w:rPr>
      </w:pPr>
      <w:r w:rsidRPr="009522E7">
        <w:rPr>
          <w:rFonts w:cstheme="minorHAnsi"/>
          <w:b/>
        </w:rPr>
        <w:t>BENEFITS:</w:t>
      </w:r>
    </w:p>
    <w:p w14:paraId="2AD5A693" w14:textId="47C5F4D3" w:rsidR="00C7221B" w:rsidRPr="009522E7" w:rsidRDefault="00C7221B" w:rsidP="00C7221B">
      <w:pPr>
        <w:rPr>
          <w:rFonts w:cstheme="minorHAnsi"/>
          <w:sz w:val="20"/>
        </w:rPr>
      </w:pPr>
      <w:r w:rsidRPr="009522E7">
        <w:rPr>
          <w:rFonts w:cstheme="minorHAnsi"/>
        </w:rPr>
        <w:t>1.</w:t>
      </w:r>
      <w:r w:rsidR="0085039F">
        <w:rPr>
          <w:rFonts w:cstheme="minorHAnsi"/>
        </w:rPr>
        <w:t xml:space="preserve"> Lacking of Holiday Inn Sunderland </w:t>
      </w:r>
      <w:r w:rsidR="0085039F" w:rsidRPr="0085039F">
        <w:rPr>
          <w:rFonts w:cstheme="minorHAnsi"/>
        </w:rPr>
        <w:t xml:space="preserve">in providing customer services </w:t>
      </w:r>
      <w:r w:rsidR="0085039F">
        <w:rPr>
          <w:rFonts w:cstheme="minorHAnsi"/>
        </w:rPr>
        <w:t>will be found.</w:t>
      </w:r>
    </w:p>
    <w:p w14:paraId="616415C4" w14:textId="77777777" w:rsidR="00C7221B" w:rsidRPr="009522E7" w:rsidRDefault="00C7221B" w:rsidP="00C7221B">
      <w:pPr>
        <w:rPr>
          <w:rFonts w:cstheme="minorHAnsi"/>
        </w:rPr>
      </w:pPr>
    </w:p>
    <w:p w14:paraId="57A3DB2A" w14:textId="408B3161" w:rsidR="00C7221B" w:rsidRPr="009522E7" w:rsidRDefault="00C7221B" w:rsidP="00C7221B">
      <w:pPr>
        <w:rPr>
          <w:rFonts w:cstheme="minorHAnsi"/>
        </w:rPr>
      </w:pPr>
      <w:r w:rsidRPr="009522E7">
        <w:rPr>
          <w:rFonts w:cstheme="minorHAnsi"/>
        </w:rPr>
        <w:t>2.</w:t>
      </w:r>
      <w:r w:rsidR="0085039F">
        <w:rPr>
          <w:rFonts w:cstheme="minorHAnsi"/>
        </w:rPr>
        <w:t xml:space="preserve"> Areas to improve customer services can be determined</w:t>
      </w:r>
    </w:p>
    <w:p w14:paraId="441BC7BA" w14:textId="77777777" w:rsidR="00C7221B" w:rsidRPr="009522E7" w:rsidRDefault="00C7221B" w:rsidP="00C7221B">
      <w:pPr>
        <w:rPr>
          <w:rFonts w:cstheme="minorHAnsi"/>
        </w:rPr>
      </w:pPr>
    </w:p>
    <w:p w14:paraId="3A444DB7" w14:textId="62144F21" w:rsidR="00C7221B" w:rsidRDefault="00C7221B">
      <w:pPr>
        <w:rPr>
          <w:rFonts w:cstheme="minorHAnsi"/>
        </w:rPr>
      </w:pPr>
      <w:r w:rsidRPr="00403F94">
        <w:rPr>
          <w:rFonts w:cstheme="minorHAnsi"/>
        </w:rPr>
        <w:t>3.</w:t>
      </w:r>
      <w:r w:rsidR="0085039F">
        <w:rPr>
          <w:rFonts w:cstheme="minorHAnsi"/>
        </w:rPr>
        <w:t xml:space="preserve"> There will be increased customer satisfaction if Sunderland emphasizes increasing quality customer </w:t>
      </w:r>
      <w:r w:rsidR="00E368CF">
        <w:rPr>
          <w:rFonts w:cstheme="minorHAnsi"/>
        </w:rPr>
        <w:t>service.</w:t>
      </w:r>
    </w:p>
    <w:p w14:paraId="4C79D2C6" w14:textId="77777777" w:rsidR="002B6030" w:rsidRDefault="002B6030">
      <w:pPr>
        <w:rPr>
          <w:rFonts w:cstheme="minorHAnsi"/>
        </w:rPr>
      </w:pPr>
    </w:p>
    <w:p w14:paraId="716C9CDC" w14:textId="77777777" w:rsidR="002B6030" w:rsidRDefault="002B6030">
      <w:pPr>
        <w:rPr>
          <w:rFonts w:cstheme="minorHAnsi"/>
        </w:rPr>
      </w:pPr>
    </w:p>
    <w:p w14:paraId="6BEDD510" w14:textId="77777777" w:rsidR="002B6030" w:rsidRDefault="002B6030">
      <w:pPr>
        <w:rPr>
          <w:rFonts w:cstheme="minorHAnsi"/>
        </w:rPr>
      </w:pPr>
    </w:p>
    <w:p w14:paraId="5BC7AC31" w14:textId="174DB56B" w:rsidR="00557F16" w:rsidRDefault="00557F16">
      <w:pPr>
        <w:rPr>
          <w:rFonts w:cstheme="minorHAnsi"/>
          <w:b/>
          <w:bCs/>
          <w:color w:val="000000" w:themeColor="text1"/>
          <w:sz w:val="28"/>
          <w:szCs w:val="28"/>
        </w:rPr>
      </w:pPr>
      <w:r w:rsidRPr="00557F16">
        <w:rPr>
          <w:rFonts w:cstheme="minorHAnsi"/>
          <w:b/>
          <w:bCs/>
          <w:color w:val="000000" w:themeColor="text1"/>
          <w:sz w:val="28"/>
          <w:szCs w:val="28"/>
        </w:rPr>
        <w:t>References</w:t>
      </w:r>
    </w:p>
    <w:p w14:paraId="2152E7F2" w14:textId="77777777" w:rsidR="00C17F3E" w:rsidRPr="00C17F3E" w:rsidRDefault="00C17F3E" w:rsidP="00C17F3E">
      <w:pPr>
        <w:spacing w:line="360" w:lineRule="auto"/>
        <w:jc w:val="both"/>
        <w:rPr>
          <w:color w:val="222222"/>
          <w:szCs w:val="24"/>
          <w:shd w:val="clear" w:color="auto" w:fill="FFFFFF"/>
        </w:rPr>
      </w:pPr>
      <w:r w:rsidRPr="00C17F3E">
        <w:rPr>
          <w:color w:val="222222"/>
          <w:szCs w:val="24"/>
          <w:shd w:val="clear" w:color="auto" w:fill="FFFFFF"/>
        </w:rPr>
        <w:t>Ali, B.J., Gardi, B., Jabbar Othman, B., Ali Ahmed, S., Burhan Ismael, N., Abdalla Hamza, P., Mahmood Aziz, H., Sabir, B.Y., Sorguli, S. and Anwar, G., 2021. Hotel service quality: The impact of service quality on customer satisfaction in hospitality. </w:t>
      </w:r>
      <w:r w:rsidRPr="00C17F3E">
        <w:rPr>
          <w:i/>
          <w:iCs/>
          <w:color w:val="222222"/>
          <w:szCs w:val="24"/>
          <w:shd w:val="clear" w:color="auto" w:fill="FFFFFF"/>
        </w:rPr>
        <w:t xml:space="preserve">Ali, BJ, Gardi, B., Othman, BJ, Ahmed, SA, Ismael, NB, Hamza, PA, Aziz, HM, Sabir, BY, Anwar, G.(2021). Hotel Service </w:t>
      </w:r>
      <w:r w:rsidRPr="00C17F3E">
        <w:rPr>
          <w:i/>
          <w:iCs/>
          <w:color w:val="222222"/>
          <w:szCs w:val="24"/>
          <w:shd w:val="clear" w:color="auto" w:fill="FFFFFF"/>
        </w:rPr>
        <w:lastRenderedPageBreak/>
        <w:t>Quality: The Impact of Service Quality on Customer Satisfaction in Hospitality. International Journal of Engineering, Business and Management</w:t>
      </w:r>
      <w:r w:rsidRPr="00C17F3E">
        <w:rPr>
          <w:color w:val="222222"/>
          <w:szCs w:val="24"/>
          <w:shd w:val="clear" w:color="auto" w:fill="FFFFFF"/>
        </w:rPr>
        <w:t>, </w:t>
      </w:r>
      <w:r w:rsidRPr="00C17F3E">
        <w:rPr>
          <w:i/>
          <w:iCs/>
          <w:color w:val="222222"/>
          <w:szCs w:val="24"/>
          <w:shd w:val="clear" w:color="auto" w:fill="FFFFFF"/>
        </w:rPr>
        <w:t>5</w:t>
      </w:r>
      <w:r w:rsidRPr="00C17F3E">
        <w:rPr>
          <w:color w:val="222222"/>
          <w:szCs w:val="24"/>
          <w:shd w:val="clear" w:color="auto" w:fill="FFFFFF"/>
        </w:rPr>
        <w:t>(3), pp.14-28.</w:t>
      </w:r>
    </w:p>
    <w:p w14:paraId="0498E9D0" w14:textId="77777777" w:rsidR="00C17F3E" w:rsidRPr="00C17F3E" w:rsidRDefault="00C17F3E" w:rsidP="00C17F3E">
      <w:pPr>
        <w:spacing w:line="360" w:lineRule="auto"/>
        <w:jc w:val="both"/>
        <w:rPr>
          <w:b/>
          <w:bCs/>
          <w:color w:val="000000" w:themeColor="text1"/>
          <w:szCs w:val="24"/>
        </w:rPr>
      </w:pPr>
      <w:r w:rsidRPr="00C17F3E">
        <w:rPr>
          <w:color w:val="222222"/>
          <w:szCs w:val="24"/>
          <w:shd w:val="clear" w:color="auto" w:fill="FFFFFF"/>
        </w:rPr>
        <w:t>Priyo, J.S., Mohamad, B. and Adetunji, R.R., 2019. An examination of the effects of service quality and customer satisfaction on customer loyalty in the hotel industry. </w:t>
      </w:r>
      <w:r w:rsidRPr="00C17F3E">
        <w:rPr>
          <w:i/>
          <w:iCs/>
          <w:color w:val="222222"/>
          <w:szCs w:val="24"/>
          <w:shd w:val="clear" w:color="auto" w:fill="FFFFFF"/>
        </w:rPr>
        <w:t>International Journal of Supply Chain Management</w:t>
      </w:r>
      <w:r w:rsidRPr="00C17F3E">
        <w:rPr>
          <w:color w:val="222222"/>
          <w:szCs w:val="24"/>
          <w:shd w:val="clear" w:color="auto" w:fill="FFFFFF"/>
        </w:rPr>
        <w:t>, </w:t>
      </w:r>
      <w:r w:rsidRPr="00C17F3E">
        <w:rPr>
          <w:i/>
          <w:iCs/>
          <w:color w:val="222222"/>
          <w:szCs w:val="24"/>
          <w:shd w:val="clear" w:color="auto" w:fill="FFFFFF"/>
        </w:rPr>
        <w:t>8</w:t>
      </w:r>
      <w:r w:rsidRPr="00C17F3E">
        <w:rPr>
          <w:color w:val="222222"/>
          <w:szCs w:val="24"/>
          <w:shd w:val="clear" w:color="auto" w:fill="FFFFFF"/>
        </w:rPr>
        <w:t>(1), pp.653-663.</w:t>
      </w:r>
    </w:p>
    <w:p w14:paraId="5DD14E8C" w14:textId="2C2BD7C9" w:rsidR="000136CE" w:rsidRPr="00E925A6" w:rsidRDefault="00C17F3E" w:rsidP="00E925A6">
      <w:pPr>
        <w:spacing w:line="360" w:lineRule="auto"/>
        <w:jc w:val="both"/>
        <w:rPr>
          <w:color w:val="222222"/>
          <w:szCs w:val="24"/>
          <w:shd w:val="clear" w:color="auto" w:fill="FFFFFF"/>
        </w:rPr>
      </w:pPr>
      <w:r w:rsidRPr="00C17F3E">
        <w:rPr>
          <w:color w:val="222222"/>
          <w:szCs w:val="24"/>
          <w:shd w:val="clear" w:color="auto" w:fill="FFFFFF"/>
        </w:rPr>
        <w:t>Rao, P.S. and Sahu, P.C., 2013. Impact of service quality on customer satisfaction in hotel industry. </w:t>
      </w:r>
      <w:r w:rsidRPr="00C17F3E">
        <w:rPr>
          <w:i/>
          <w:iCs/>
          <w:color w:val="222222"/>
          <w:szCs w:val="24"/>
          <w:shd w:val="clear" w:color="auto" w:fill="FFFFFF"/>
        </w:rPr>
        <w:t>IOSR Journal of Humanities and Social Science</w:t>
      </w:r>
      <w:r w:rsidRPr="00C17F3E">
        <w:rPr>
          <w:color w:val="222222"/>
          <w:szCs w:val="24"/>
          <w:shd w:val="clear" w:color="auto" w:fill="FFFFFF"/>
        </w:rPr>
        <w:t>, </w:t>
      </w:r>
      <w:r w:rsidRPr="00C17F3E">
        <w:rPr>
          <w:i/>
          <w:iCs/>
          <w:color w:val="222222"/>
          <w:szCs w:val="24"/>
          <w:shd w:val="clear" w:color="auto" w:fill="FFFFFF"/>
        </w:rPr>
        <w:t>18</w:t>
      </w:r>
      <w:r w:rsidRPr="00C17F3E">
        <w:rPr>
          <w:color w:val="222222"/>
          <w:szCs w:val="24"/>
          <w:shd w:val="clear" w:color="auto" w:fill="FFFFFF"/>
        </w:rPr>
        <w:t>(5), pp.39-44.</w:t>
      </w:r>
    </w:p>
    <w:sectPr w:rsidR="000136CE" w:rsidRPr="00E925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6B47D8"/>
    <w:multiLevelType w:val="hybridMultilevel"/>
    <w:tmpl w:val="FD94BDC2"/>
    <w:lvl w:ilvl="0" w:tplc="CBDC48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8C68DD"/>
    <w:multiLevelType w:val="hybridMultilevel"/>
    <w:tmpl w:val="6E94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0354092">
    <w:abstractNumId w:val="1"/>
  </w:num>
  <w:num w:numId="2" w16cid:durableId="725882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21B"/>
    <w:rsid w:val="000136CE"/>
    <w:rsid w:val="00160819"/>
    <w:rsid w:val="001608DD"/>
    <w:rsid w:val="001C166E"/>
    <w:rsid w:val="001C73FC"/>
    <w:rsid w:val="001F1657"/>
    <w:rsid w:val="002408E6"/>
    <w:rsid w:val="002609E4"/>
    <w:rsid w:val="00270FCA"/>
    <w:rsid w:val="002B6030"/>
    <w:rsid w:val="004B5FFE"/>
    <w:rsid w:val="005276E1"/>
    <w:rsid w:val="00557F16"/>
    <w:rsid w:val="0061444C"/>
    <w:rsid w:val="00627528"/>
    <w:rsid w:val="0078157A"/>
    <w:rsid w:val="00821A69"/>
    <w:rsid w:val="0085039F"/>
    <w:rsid w:val="008A75AA"/>
    <w:rsid w:val="008B7FCD"/>
    <w:rsid w:val="008D61DE"/>
    <w:rsid w:val="008E0502"/>
    <w:rsid w:val="009E15FA"/>
    <w:rsid w:val="00AA3DB1"/>
    <w:rsid w:val="00AE7CE2"/>
    <w:rsid w:val="00BB1774"/>
    <w:rsid w:val="00BB5D07"/>
    <w:rsid w:val="00BD28F1"/>
    <w:rsid w:val="00C17F3E"/>
    <w:rsid w:val="00C61AC2"/>
    <w:rsid w:val="00C7221B"/>
    <w:rsid w:val="00C745F7"/>
    <w:rsid w:val="00CB53E5"/>
    <w:rsid w:val="00CD5EA8"/>
    <w:rsid w:val="00DB6312"/>
    <w:rsid w:val="00DB7491"/>
    <w:rsid w:val="00DE0153"/>
    <w:rsid w:val="00E368CF"/>
    <w:rsid w:val="00E925A6"/>
    <w:rsid w:val="00EE3A27"/>
    <w:rsid w:val="00F72426"/>
    <w:rsid w:val="00FC0D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61B7F1"/>
  <w15:chartTrackingRefBased/>
  <w15:docId w15:val="{841AD6CB-2A5D-4187-9D59-638102A11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21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C7221B"/>
    <w:rPr>
      <w:sz w:val="24"/>
    </w:rPr>
  </w:style>
  <w:style w:type="paragraph" w:styleId="ListParagraph">
    <w:name w:val="List Paragraph"/>
    <w:basedOn w:val="Normal"/>
    <w:link w:val="ListParagraphChar"/>
    <w:uiPriority w:val="34"/>
    <w:qFormat/>
    <w:rsid w:val="00C7221B"/>
    <w:pPr>
      <w:ind w:left="720"/>
      <w:contextualSpacing/>
    </w:pPr>
    <w:rPr>
      <w:rFonts w:asciiTheme="minorHAnsi" w:eastAsiaTheme="minorHAnsi" w:hAnsiTheme="minorHAnsi" w:cstheme="minorBidi"/>
      <w:szCs w:val="22"/>
    </w:rPr>
  </w:style>
  <w:style w:type="character" w:styleId="Hyperlink">
    <w:name w:val="Hyperlink"/>
    <w:basedOn w:val="DefaultParagraphFont"/>
    <w:uiPriority w:val="99"/>
    <w:unhideWhenUsed/>
    <w:rsid w:val="001608DD"/>
    <w:rPr>
      <w:color w:val="0563C1" w:themeColor="hyperlink"/>
      <w:u w:val="single"/>
    </w:rPr>
  </w:style>
  <w:style w:type="character" w:styleId="UnresolvedMention">
    <w:name w:val="Unresolved Mention"/>
    <w:basedOn w:val="DefaultParagraphFont"/>
    <w:uiPriority w:val="99"/>
    <w:semiHidden/>
    <w:unhideWhenUsed/>
    <w:rsid w:val="001608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804915">
      <w:bodyDiv w:val="1"/>
      <w:marLeft w:val="0"/>
      <w:marRight w:val="0"/>
      <w:marTop w:val="0"/>
      <w:marBottom w:val="0"/>
      <w:divBdr>
        <w:top w:val="none" w:sz="0" w:space="0" w:color="auto"/>
        <w:left w:val="none" w:sz="0" w:space="0" w:color="auto"/>
        <w:bottom w:val="none" w:sz="0" w:space="0" w:color="auto"/>
        <w:right w:val="none" w:sz="0" w:space="0" w:color="auto"/>
      </w:divBdr>
    </w:div>
    <w:div w:id="884412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8BD842A3F3F35428F6E80A163D5B9C3" ma:contentTypeVersion="10" ma:contentTypeDescription="Create a new document." ma:contentTypeScope="" ma:versionID="32f009665a6921bc581ace768ef8b7cd">
  <xsd:schema xmlns:xsd="http://www.w3.org/2001/XMLSchema" xmlns:xs="http://www.w3.org/2001/XMLSchema" xmlns:p="http://schemas.microsoft.com/office/2006/metadata/properties" xmlns:ns2="fca732d2-42aa-479a-949b-5201afea3092" xmlns:ns3="3eb6308f-0309-4f07-a109-b71d4ba07be8" targetNamespace="http://schemas.microsoft.com/office/2006/metadata/properties" ma:root="true" ma:fieldsID="b3e9ef36bf9701cdcf91b60de3970001" ns2:_="" ns3:_="">
    <xsd:import namespace="fca732d2-42aa-479a-949b-5201afea3092"/>
    <xsd:import namespace="3eb6308f-0309-4f07-a109-b71d4ba07b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a732d2-42aa-479a-949b-5201afea30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eb6308f-0309-4f07-a109-b71d4ba07be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145290-B4BD-4DB4-AFD4-BBB6EA55C8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EBB57F-5A28-4995-9CFD-8A0D06CF8429}">
  <ds:schemaRefs>
    <ds:schemaRef ds:uri="http://schemas.microsoft.com/sharepoint/v3/contenttype/forms"/>
  </ds:schemaRefs>
</ds:datastoreItem>
</file>

<file path=customXml/itemProps3.xml><?xml version="1.0" encoding="utf-8"?>
<ds:datastoreItem xmlns:ds="http://schemas.openxmlformats.org/officeDocument/2006/customXml" ds:itemID="{2C40E9A8-F75C-4448-BDB2-26A238FA56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a732d2-42aa-479a-949b-5201afea3092"/>
    <ds:schemaRef ds:uri="3eb6308f-0309-4f07-a109-b71d4ba07b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749</Words>
  <Characters>4272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PC</dc:creator>
  <cp:keywords/>
  <dc:description/>
  <cp:lastModifiedBy>Sufia Islam Munni (2015036)</cp:lastModifiedBy>
  <cp:revision>2</cp:revision>
  <dcterms:created xsi:type="dcterms:W3CDTF">2024-03-21T21:10:00Z</dcterms:created>
  <dcterms:modified xsi:type="dcterms:W3CDTF">2024-03-21T21:10:00Z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0x010100E8BD842A3F3F35428F6E80A163D5B9C3</vt:lpwstr>
  </property>
  <property fmtid="{D5CDD505-2E9C-101B-9397-08002B2CF9AE}" pid="3" name="GrammarlyDocumentId">
    <vt:lpwstr>02e7d0c03f05ab65909299931ec646e4952faa0a1fc7248eea10e48a7a288976</vt:lpwstr>
  </property>
</Properties>
</file>