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6890EE" w14:textId="77777777" w:rsidR="00A5375F" w:rsidRDefault="00A5375F" w:rsidP="00A5375F">
      <w:pPr>
        <w:jc w:val="center"/>
        <w:rPr>
          <w:rFonts w:ascii="Times New Roman" w:hAnsi="Times New Roman" w:cs="Times New Roman"/>
          <w:sz w:val="40"/>
          <w:szCs w:val="40"/>
          <w:lang w:val="en-US"/>
        </w:rPr>
      </w:pPr>
    </w:p>
    <w:p w14:paraId="29DB5BB7" w14:textId="77777777" w:rsidR="00A5375F" w:rsidRDefault="00A5375F" w:rsidP="00A5375F">
      <w:pPr>
        <w:jc w:val="center"/>
        <w:rPr>
          <w:rFonts w:ascii="Times New Roman" w:hAnsi="Times New Roman" w:cs="Times New Roman"/>
          <w:sz w:val="40"/>
          <w:szCs w:val="40"/>
          <w:lang w:val="en-US"/>
        </w:rPr>
      </w:pPr>
    </w:p>
    <w:p w14:paraId="23F8C576" w14:textId="77777777" w:rsidR="00A5375F" w:rsidRDefault="00A5375F" w:rsidP="00A5375F">
      <w:pPr>
        <w:jc w:val="center"/>
        <w:rPr>
          <w:rFonts w:ascii="Times New Roman" w:hAnsi="Times New Roman" w:cs="Times New Roman"/>
          <w:sz w:val="40"/>
          <w:szCs w:val="40"/>
          <w:lang w:val="en-US"/>
        </w:rPr>
      </w:pPr>
    </w:p>
    <w:p w14:paraId="5AAFA5EC" w14:textId="77777777" w:rsidR="00A5375F" w:rsidRDefault="00A5375F" w:rsidP="00A5375F">
      <w:pPr>
        <w:jc w:val="center"/>
        <w:rPr>
          <w:rFonts w:ascii="Times New Roman" w:hAnsi="Times New Roman" w:cs="Times New Roman"/>
          <w:sz w:val="40"/>
          <w:szCs w:val="40"/>
          <w:lang w:val="en-US"/>
        </w:rPr>
      </w:pPr>
    </w:p>
    <w:p w14:paraId="62BC7B02" w14:textId="77777777" w:rsidR="00A5375F" w:rsidRDefault="00A5375F" w:rsidP="00A5375F">
      <w:pPr>
        <w:jc w:val="center"/>
        <w:rPr>
          <w:rFonts w:ascii="Times New Roman" w:hAnsi="Times New Roman" w:cs="Times New Roman"/>
          <w:sz w:val="40"/>
          <w:szCs w:val="40"/>
          <w:lang w:val="en-US"/>
        </w:rPr>
      </w:pPr>
    </w:p>
    <w:p w14:paraId="57302CA1" w14:textId="77777777" w:rsidR="00A5375F" w:rsidRDefault="00A5375F" w:rsidP="00A5375F">
      <w:pPr>
        <w:jc w:val="center"/>
        <w:rPr>
          <w:rFonts w:ascii="Times New Roman" w:hAnsi="Times New Roman" w:cs="Times New Roman"/>
          <w:sz w:val="40"/>
          <w:szCs w:val="40"/>
          <w:lang w:val="en-US"/>
        </w:rPr>
      </w:pPr>
    </w:p>
    <w:p w14:paraId="58235784" w14:textId="2BECA70D" w:rsidR="00A5375F" w:rsidRDefault="00881AFA" w:rsidP="00A5375F">
      <w:pPr>
        <w:jc w:val="center"/>
        <w:rPr>
          <w:rFonts w:ascii="Times New Roman" w:hAnsi="Times New Roman" w:cs="Times New Roman"/>
          <w:sz w:val="40"/>
          <w:szCs w:val="40"/>
          <w:lang w:val="en-US"/>
        </w:rPr>
      </w:pPr>
      <w:r w:rsidRPr="00881AFA">
        <w:rPr>
          <w:rFonts w:ascii="Times New Roman" w:hAnsi="Times New Roman" w:cs="Times New Roman"/>
          <w:sz w:val="40"/>
          <w:szCs w:val="40"/>
          <w:lang w:val="en-US"/>
        </w:rPr>
        <w:t>Sustainable Business Revenue Generation Plan</w:t>
      </w:r>
    </w:p>
    <w:p w14:paraId="03393A29" w14:textId="44AF76BB" w:rsidR="00A5375F" w:rsidRDefault="00A5375F" w:rsidP="00A5375F">
      <w:pPr>
        <w:rPr>
          <w:rFonts w:ascii="Times New Roman" w:hAnsi="Times New Roman" w:cs="Times New Roman"/>
          <w:sz w:val="40"/>
          <w:szCs w:val="40"/>
          <w:lang w:val="en-US"/>
        </w:rPr>
      </w:pPr>
    </w:p>
    <w:p w14:paraId="1A6AB23C" w14:textId="0A447A85" w:rsidR="00A5375F" w:rsidRDefault="00A5375F" w:rsidP="00A5375F">
      <w:pPr>
        <w:rPr>
          <w:rFonts w:ascii="Times New Roman" w:hAnsi="Times New Roman" w:cs="Times New Roman"/>
          <w:sz w:val="40"/>
          <w:szCs w:val="40"/>
          <w:lang w:val="en-US"/>
        </w:rPr>
      </w:pPr>
    </w:p>
    <w:p w14:paraId="001D082D" w14:textId="74CF613D" w:rsidR="00A5375F" w:rsidRDefault="00A5375F" w:rsidP="00A5375F">
      <w:pPr>
        <w:rPr>
          <w:rFonts w:ascii="Times New Roman" w:hAnsi="Times New Roman" w:cs="Times New Roman"/>
          <w:sz w:val="40"/>
          <w:szCs w:val="40"/>
          <w:lang w:val="en-US"/>
        </w:rPr>
      </w:pPr>
    </w:p>
    <w:p w14:paraId="52D25886" w14:textId="6A9ADC2D" w:rsidR="00A5375F" w:rsidRDefault="00A5375F" w:rsidP="00A5375F">
      <w:pPr>
        <w:rPr>
          <w:rFonts w:ascii="Times New Roman" w:hAnsi="Times New Roman" w:cs="Times New Roman"/>
          <w:sz w:val="40"/>
          <w:szCs w:val="40"/>
          <w:lang w:val="en-US"/>
        </w:rPr>
      </w:pPr>
    </w:p>
    <w:p w14:paraId="51FD9FD6" w14:textId="09E9A764" w:rsidR="00A5375F" w:rsidRDefault="00A5375F" w:rsidP="00A5375F">
      <w:pPr>
        <w:rPr>
          <w:rFonts w:ascii="Times New Roman" w:hAnsi="Times New Roman" w:cs="Times New Roman"/>
          <w:sz w:val="40"/>
          <w:szCs w:val="40"/>
          <w:lang w:val="en-US"/>
        </w:rPr>
      </w:pPr>
    </w:p>
    <w:p w14:paraId="63C76837" w14:textId="73F5EB5B" w:rsidR="00A5375F" w:rsidRDefault="00A5375F" w:rsidP="00A5375F">
      <w:pPr>
        <w:rPr>
          <w:rFonts w:ascii="Times New Roman" w:hAnsi="Times New Roman" w:cs="Times New Roman"/>
          <w:sz w:val="40"/>
          <w:szCs w:val="40"/>
          <w:lang w:val="en-US"/>
        </w:rPr>
      </w:pPr>
    </w:p>
    <w:p w14:paraId="6AF0CE81" w14:textId="77777777" w:rsidR="00881AFA" w:rsidRDefault="00881AFA" w:rsidP="00A5375F">
      <w:pPr>
        <w:spacing w:line="360" w:lineRule="auto"/>
        <w:rPr>
          <w:rFonts w:ascii="Times New Roman" w:hAnsi="Times New Roman" w:cs="Times New Roman"/>
          <w:sz w:val="24"/>
          <w:szCs w:val="24"/>
          <w:lang w:val="en-US"/>
        </w:rPr>
      </w:pPr>
    </w:p>
    <w:p w14:paraId="326ECA1D" w14:textId="77777777" w:rsidR="00881AFA" w:rsidRDefault="00881AFA" w:rsidP="00A5375F">
      <w:pPr>
        <w:spacing w:line="360" w:lineRule="auto"/>
        <w:rPr>
          <w:rFonts w:ascii="Times New Roman" w:hAnsi="Times New Roman" w:cs="Times New Roman"/>
          <w:sz w:val="24"/>
          <w:szCs w:val="24"/>
          <w:lang w:val="en-US"/>
        </w:rPr>
      </w:pPr>
    </w:p>
    <w:p w14:paraId="6F6ECECC" w14:textId="77777777" w:rsidR="00002817" w:rsidRDefault="00002817" w:rsidP="00A5375F">
      <w:pPr>
        <w:spacing w:line="360" w:lineRule="auto"/>
        <w:rPr>
          <w:rFonts w:ascii="Times New Roman" w:hAnsi="Times New Roman" w:cs="Times New Roman"/>
          <w:sz w:val="24"/>
          <w:szCs w:val="24"/>
          <w:lang w:val="en-US"/>
        </w:rPr>
      </w:pPr>
    </w:p>
    <w:p w14:paraId="2EF8448E" w14:textId="09004FAA" w:rsidR="00A5375F" w:rsidRPr="00A5375F" w:rsidRDefault="00A5375F" w:rsidP="00A5375F">
      <w:pPr>
        <w:spacing w:line="360" w:lineRule="auto"/>
        <w:rPr>
          <w:rFonts w:ascii="Times New Roman" w:hAnsi="Times New Roman" w:cs="Times New Roman"/>
          <w:sz w:val="24"/>
          <w:szCs w:val="24"/>
          <w:lang w:val="en-US"/>
        </w:rPr>
      </w:pPr>
      <w:r w:rsidRPr="00A5375F">
        <w:rPr>
          <w:rFonts w:ascii="Times New Roman" w:hAnsi="Times New Roman" w:cs="Times New Roman"/>
          <w:sz w:val="24"/>
          <w:szCs w:val="24"/>
          <w:lang w:val="en-US"/>
        </w:rPr>
        <w:t xml:space="preserve">Student name: </w:t>
      </w:r>
      <w:r>
        <w:rPr>
          <w:rFonts w:ascii="Times New Roman" w:hAnsi="Times New Roman" w:cs="Times New Roman"/>
          <w:sz w:val="24"/>
          <w:szCs w:val="24"/>
          <w:lang w:val="en-US"/>
        </w:rPr>
        <w:t>Tony Marian Ancuta</w:t>
      </w:r>
    </w:p>
    <w:p w14:paraId="0CC32A05" w14:textId="146D2285" w:rsidR="00A5375F" w:rsidRDefault="00A5375F" w:rsidP="00A5375F">
      <w:pPr>
        <w:spacing w:line="360" w:lineRule="auto"/>
        <w:rPr>
          <w:rFonts w:ascii="Times New Roman" w:hAnsi="Times New Roman" w:cs="Times New Roman"/>
          <w:sz w:val="24"/>
          <w:szCs w:val="24"/>
          <w:lang w:val="en-US"/>
        </w:rPr>
      </w:pPr>
      <w:r w:rsidRPr="00A5375F">
        <w:rPr>
          <w:rFonts w:ascii="Times New Roman" w:hAnsi="Times New Roman" w:cs="Times New Roman"/>
          <w:sz w:val="24"/>
          <w:szCs w:val="24"/>
          <w:lang w:val="en-US"/>
        </w:rPr>
        <w:t>Student number:</w:t>
      </w:r>
      <w:r>
        <w:rPr>
          <w:rFonts w:ascii="Times New Roman" w:hAnsi="Times New Roman" w:cs="Times New Roman"/>
          <w:sz w:val="24"/>
          <w:szCs w:val="24"/>
          <w:lang w:val="en-US"/>
        </w:rPr>
        <w:t xml:space="preserve"> 2122379</w:t>
      </w:r>
    </w:p>
    <w:p w14:paraId="39D1F845" w14:textId="0B8896DE" w:rsidR="00A5375F" w:rsidRDefault="00A5375F" w:rsidP="00A5375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Modu</w:t>
      </w:r>
      <w:r w:rsidR="007C1F39">
        <w:rPr>
          <w:rFonts w:ascii="Times New Roman" w:hAnsi="Times New Roman" w:cs="Times New Roman"/>
          <w:sz w:val="24"/>
          <w:szCs w:val="24"/>
          <w:lang w:val="en-US"/>
        </w:rPr>
        <w:t>le name: Dale Clarke</w:t>
      </w:r>
    </w:p>
    <w:p w14:paraId="5187F73B" w14:textId="143B0C30" w:rsidR="00A5375F" w:rsidRDefault="00A5375F" w:rsidP="00A5375F">
      <w:pPr>
        <w:spacing w:line="360" w:lineRule="auto"/>
        <w:rPr>
          <w:rFonts w:ascii="Times New Roman" w:hAnsi="Times New Roman" w:cs="Times New Roman"/>
          <w:sz w:val="24"/>
          <w:szCs w:val="24"/>
          <w:lang w:val="en-US"/>
        </w:rPr>
      </w:pPr>
      <w:r w:rsidRPr="00A5375F">
        <w:rPr>
          <w:rFonts w:ascii="Times New Roman" w:hAnsi="Times New Roman" w:cs="Times New Roman"/>
          <w:sz w:val="24"/>
          <w:szCs w:val="24"/>
          <w:lang w:val="en-US"/>
        </w:rPr>
        <w:t xml:space="preserve">Module </w:t>
      </w:r>
      <w:proofErr w:type="spellStart"/>
      <w:r w:rsidRPr="00A5375F">
        <w:rPr>
          <w:rFonts w:ascii="Times New Roman" w:hAnsi="Times New Roman" w:cs="Times New Roman"/>
          <w:sz w:val="24"/>
          <w:szCs w:val="24"/>
          <w:lang w:val="en-US"/>
        </w:rPr>
        <w:t>numer</w:t>
      </w:r>
      <w:proofErr w:type="spellEnd"/>
      <w:r w:rsidRPr="00A5375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7C1F39">
        <w:rPr>
          <w:rFonts w:ascii="Times New Roman" w:hAnsi="Times New Roman" w:cs="Times New Roman"/>
          <w:sz w:val="24"/>
          <w:szCs w:val="24"/>
          <w:lang w:val="en-US"/>
        </w:rPr>
        <w:t>BMIH5007</w:t>
      </w:r>
    </w:p>
    <w:p w14:paraId="31C125D7" w14:textId="73D3FBC4" w:rsidR="00A5375F" w:rsidRDefault="00A5375F" w:rsidP="00A5375F">
      <w:pPr>
        <w:spacing w:line="360" w:lineRule="auto"/>
        <w:rPr>
          <w:rFonts w:ascii="Times New Roman" w:hAnsi="Times New Roman" w:cs="Times New Roman"/>
          <w:sz w:val="24"/>
          <w:szCs w:val="24"/>
          <w:lang w:val="en-US"/>
        </w:rPr>
      </w:pPr>
      <w:r w:rsidRPr="00A5375F">
        <w:rPr>
          <w:rFonts w:ascii="Times New Roman" w:hAnsi="Times New Roman" w:cs="Times New Roman"/>
          <w:sz w:val="24"/>
          <w:szCs w:val="24"/>
          <w:lang w:val="en-US"/>
        </w:rPr>
        <w:t>Lecturer name:</w:t>
      </w:r>
      <w:r w:rsidR="007C1F39">
        <w:rPr>
          <w:rFonts w:ascii="Times New Roman" w:hAnsi="Times New Roman" w:cs="Times New Roman"/>
          <w:sz w:val="24"/>
          <w:szCs w:val="24"/>
          <w:lang w:val="en-US"/>
        </w:rPr>
        <w:t xml:space="preserve"> Dale Clarke</w:t>
      </w:r>
      <w:r>
        <w:rPr>
          <w:rFonts w:ascii="Times New Roman" w:hAnsi="Times New Roman" w:cs="Times New Roman"/>
          <w:sz w:val="40"/>
          <w:szCs w:val="40"/>
          <w:lang w:val="en-US"/>
        </w:rPr>
        <w:br/>
      </w:r>
      <w:r>
        <w:rPr>
          <w:rFonts w:ascii="Times New Roman" w:hAnsi="Times New Roman" w:cs="Times New Roman"/>
          <w:sz w:val="40"/>
          <w:szCs w:val="40"/>
          <w:lang w:val="en-US"/>
        </w:rPr>
        <w:br/>
      </w:r>
    </w:p>
    <w:p w14:paraId="266E8C02" w14:textId="578B3FC2" w:rsidR="007C1F39" w:rsidRPr="00587310" w:rsidRDefault="007C1F39" w:rsidP="00587310">
      <w:pPr>
        <w:spacing w:line="360" w:lineRule="auto"/>
        <w:ind w:firstLine="720"/>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lastRenderedPageBreak/>
        <w:t>T</w:t>
      </w:r>
      <w:r w:rsidRPr="00587310">
        <w:rPr>
          <w:rFonts w:ascii="Times New Roman" w:hAnsi="Times New Roman" w:cs="Times New Roman"/>
          <w:sz w:val="24"/>
          <w:szCs w:val="24"/>
          <w:shd w:val="clear" w:color="auto" w:fill="F7F7F8"/>
        </w:rPr>
        <w:t>he housekeeping department's importance in a hotel cannot be overstated. It directly influences guest satisfaction, contributes to operational efficiency, ensures health and safety standards, and maintains a positive reputation for the establishment. The efforts of the housekeeping staff have a lasting impact on guests, making it a vital component of the overall guest experience.</w:t>
      </w:r>
      <w:r w:rsidRPr="00587310">
        <w:rPr>
          <w:rFonts w:ascii="Times New Roman" w:hAnsi="Times New Roman" w:cs="Times New Roman"/>
          <w:sz w:val="24"/>
          <w:szCs w:val="24"/>
          <w:shd w:val="clear" w:color="auto" w:fill="F7F7F8"/>
        </w:rPr>
        <w:t xml:space="preserve"> This </w:t>
      </w:r>
      <w:r w:rsidRPr="00587310">
        <w:rPr>
          <w:rFonts w:ascii="Times New Roman" w:hAnsi="Times New Roman" w:cs="Times New Roman"/>
          <w:sz w:val="24"/>
          <w:szCs w:val="24"/>
          <w:shd w:val="clear" w:color="auto" w:fill="F7F7F8"/>
        </w:rPr>
        <w:t>department is responsible for the initial impression guests have upon entering their assigned rooms. A well-made bed, fresh linens, spotless bathrooms, and organized amenities create a positive impression and set the tone for a pleasant stay.</w:t>
      </w:r>
      <w:r w:rsidR="008D4BEE" w:rsidRPr="00587310">
        <w:rPr>
          <w:rFonts w:ascii="Times New Roman" w:hAnsi="Times New Roman" w:cs="Times New Roman"/>
          <w:sz w:val="24"/>
          <w:szCs w:val="24"/>
          <w:shd w:val="clear" w:color="auto" w:fill="F7F7F8"/>
        </w:rPr>
        <w:t xml:space="preserve"> (</w:t>
      </w:r>
      <w:r w:rsidR="008D4BEE" w:rsidRPr="00587310">
        <w:rPr>
          <w:rFonts w:ascii="Times New Roman" w:hAnsi="Times New Roman" w:cs="Times New Roman"/>
          <w:sz w:val="24"/>
          <w:szCs w:val="24"/>
          <w:lang w:val="en-US"/>
        </w:rPr>
        <w:t>Morris</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2011)</w:t>
      </w:r>
      <w:r w:rsidRPr="00587310">
        <w:rPr>
          <w:rFonts w:ascii="Times New Roman" w:hAnsi="Times New Roman" w:cs="Times New Roman"/>
          <w:sz w:val="24"/>
          <w:szCs w:val="24"/>
          <w:shd w:val="clear" w:color="auto" w:fill="F7F7F8"/>
        </w:rPr>
        <w:t xml:space="preserve"> First impressions are lasting, and a clean and well-maintained room can lead to repeat business and positive word-of-mouth recommendations.</w:t>
      </w:r>
      <w:r w:rsidRPr="00587310">
        <w:rPr>
          <w:rFonts w:ascii="Times New Roman" w:hAnsi="Times New Roman" w:cs="Times New Roman"/>
          <w:sz w:val="24"/>
          <w:szCs w:val="24"/>
          <w:shd w:val="clear" w:color="auto" w:fill="F7F7F8"/>
        </w:rPr>
        <w:t xml:space="preserve"> </w:t>
      </w:r>
      <w:r w:rsidRPr="00587310">
        <w:rPr>
          <w:rFonts w:ascii="Times New Roman" w:hAnsi="Times New Roman" w:cs="Times New Roman"/>
          <w:sz w:val="24"/>
          <w:szCs w:val="24"/>
          <w:shd w:val="clear" w:color="auto" w:fill="F7F7F8"/>
        </w:rPr>
        <w:t>Th</w:t>
      </w:r>
      <w:r w:rsidRPr="00587310">
        <w:rPr>
          <w:rFonts w:ascii="Times New Roman" w:hAnsi="Times New Roman" w:cs="Times New Roman"/>
          <w:sz w:val="24"/>
          <w:szCs w:val="24"/>
          <w:shd w:val="clear" w:color="auto" w:fill="F7F7F8"/>
        </w:rPr>
        <w:t>eir work</w:t>
      </w:r>
      <w:r w:rsidRPr="00587310">
        <w:rPr>
          <w:rFonts w:ascii="Times New Roman" w:hAnsi="Times New Roman" w:cs="Times New Roman"/>
          <w:sz w:val="24"/>
          <w:szCs w:val="24"/>
          <w:shd w:val="clear" w:color="auto" w:fill="F7F7F8"/>
        </w:rPr>
        <w:t xml:space="preserve"> significantly contributes to the well-being and safety of guests and staff</w:t>
      </w:r>
      <w:r w:rsidRPr="00587310">
        <w:rPr>
          <w:rFonts w:ascii="Times New Roman" w:hAnsi="Times New Roman" w:cs="Times New Roman"/>
          <w:sz w:val="24"/>
          <w:szCs w:val="24"/>
          <w:shd w:val="clear" w:color="auto" w:fill="F7F7F8"/>
        </w:rPr>
        <w:t>.</w:t>
      </w:r>
      <w:r w:rsidR="008D4BEE" w:rsidRPr="00587310">
        <w:rPr>
          <w:rFonts w:ascii="Times New Roman" w:hAnsi="Times New Roman" w:cs="Times New Roman"/>
          <w:sz w:val="24"/>
          <w:szCs w:val="24"/>
          <w:shd w:val="clear" w:color="auto" w:fill="F7F7F8"/>
        </w:rPr>
        <w:t xml:space="preserve"> (</w:t>
      </w:r>
      <w:r w:rsidR="008D4BEE" w:rsidRPr="00587310">
        <w:rPr>
          <w:rFonts w:ascii="Times New Roman" w:hAnsi="Times New Roman" w:cs="Times New Roman"/>
          <w:sz w:val="24"/>
          <w:szCs w:val="24"/>
          <w:lang w:val="en-US"/>
        </w:rPr>
        <w:t xml:space="preserve">Alcalde-González, </w:t>
      </w:r>
      <w:proofErr w:type="spellStart"/>
      <w:r w:rsidR="008D4BEE" w:rsidRPr="00587310">
        <w:rPr>
          <w:rFonts w:ascii="Times New Roman" w:hAnsi="Times New Roman" w:cs="Times New Roman"/>
          <w:sz w:val="24"/>
          <w:szCs w:val="24"/>
          <w:lang w:val="en-US"/>
        </w:rPr>
        <w:t>Gálvez</w:t>
      </w:r>
      <w:proofErr w:type="spellEnd"/>
      <w:r w:rsidR="008D4BEE" w:rsidRPr="00587310">
        <w:rPr>
          <w:rFonts w:ascii="Times New Roman" w:hAnsi="Times New Roman" w:cs="Times New Roman"/>
          <w:sz w:val="24"/>
          <w:szCs w:val="24"/>
          <w:lang w:val="en-US"/>
        </w:rPr>
        <w:t>, Valenzuela</w:t>
      </w:r>
      <w:r w:rsidR="008D4BEE" w:rsidRPr="00587310">
        <w:rPr>
          <w:rFonts w:ascii="Times New Roman" w:hAnsi="Times New Roman" w:cs="Times New Roman"/>
          <w:sz w:val="24"/>
          <w:szCs w:val="24"/>
          <w:lang w:val="en-US"/>
        </w:rPr>
        <w:t>, 2021)</w:t>
      </w:r>
      <w:r w:rsidRPr="00587310">
        <w:rPr>
          <w:rFonts w:ascii="Times New Roman" w:hAnsi="Times New Roman" w:cs="Times New Roman"/>
          <w:sz w:val="24"/>
          <w:szCs w:val="24"/>
          <w:shd w:val="clear" w:color="auto" w:fill="F7F7F8"/>
        </w:rPr>
        <w:t xml:space="preserve"> Also, on the other hand, a </w:t>
      </w:r>
      <w:r w:rsidRPr="00587310">
        <w:rPr>
          <w:rFonts w:ascii="Times New Roman" w:hAnsi="Times New Roman" w:cs="Times New Roman"/>
          <w:sz w:val="24"/>
          <w:szCs w:val="24"/>
          <w:shd w:val="clear" w:color="auto" w:fill="F7F7F8"/>
        </w:rPr>
        <w:t>clean and comfortable environment enhances the overall guest experience, leading to higher satisfaction levels and positive reviews.</w:t>
      </w:r>
      <w:r w:rsidRPr="00587310">
        <w:rPr>
          <w:rFonts w:ascii="Times New Roman" w:hAnsi="Times New Roman" w:cs="Times New Roman"/>
          <w:sz w:val="24"/>
          <w:szCs w:val="24"/>
          <w:shd w:val="clear" w:color="auto" w:fill="F7F7F8"/>
        </w:rPr>
        <w:t xml:space="preserve"> </w:t>
      </w:r>
      <w:r w:rsidRPr="00587310">
        <w:rPr>
          <w:rFonts w:ascii="Times New Roman" w:hAnsi="Times New Roman" w:cs="Times New Roman"/>
          <w:sz w:val="24"/>
          <w:szCs w:val="24"/>
          <w:shd w:val="clear" w:color="auto" w:fill="F7F7F8"/>
        </w:rPr>
        <w:t>Housekeeping staff work closely with other departments such as front office and maintenance. Effective communication and coordination are essential for smooth operations</w:t>
      </w:r>
      <w:r w:rsidRPr="00587310">
        <w:rPr>
          <w:rFonts w:ascii="Times New Roman" w:hAnsi="Times New Roman" w:cs="Times New Roman"/>
          <w:sz w:val="24"/>
          <w:szCs w:val="24"/>
          <w:shd w:val="clear" w:color="auto" w:fill="F7F7F8"/>
        </w:rPr>
        <w:t xml:space="preserve"> especially within a large hotel such as Hilton. </w:t>
      </w:r>
    </w:p>
    <w:p w14:paraId="1318661A" w14:textId="33B1C459" w:rsidR="007C1F39" w:rsidRPr="00587310" w:rsidRDefault="007C1F39" w:rsidP="00587310">
      <w:pPr>
        <w:spacing w:line="360" w:lineRule="auto"/>
        <w:ind w:firstLine="720"/>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Both insourced and outsourced housekeeping departments have their advantages and considerations. The decision depends on factors such as cost-effectiveness, control, quality assurance, and the hotel's specific needs and resources.</w:t>
      </w:r>
      <w:r w:rsidR="008D4BEE" w:rsidRPr="00587310">
        <w:rPr>
          <w:rFonts w:ascii="Times New Roman" w:hAnsi="Times New Roman" w:cs="Times New Roman"/>
          <w:sz w:val="24"/>
          <w:szCs w:val="24"/>
          <w:shd w:val="clear" w:color="auto" w:fill="F7F7F8"/>
        </w:rPr>
        <w:t xml:space="preserve"> (</w:t>
      </w:r>
      <w:proofErr w:type="spellStart"/>
      <w:r w:rsidR="008D4BEE" w:rsidRPr="00587310">
        <w:rPr>
          <w:rFonts w:ascii="Times New Roman" w:hAnsi="Times New Roman" w:cs="Times New Roman"/>
          <w:sz w:val="24"/>
          <w:szCs w:val="24"/>
          <w:lang w:val="en-US"/>
        </w:rPr>
        <w:t>Ucal</w:t>
      </w:r>
      <w:proofErr w:type="spellEnd"/>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2017</w:t>
      </w:r>
      <w:r w:rsidR="00587310" w:rsidRPr="00587310">
        <w:rPr>
          <w:rFonts w:ascii="Times New Roman" w:hAnsi="Times New Roman" w:cs="Times New Roman"/>
          <w:sz w:val="24"/>
          <w:szCs w:val="24"/>
          <w:lang w:val="en-US"/>
        </w:rPr>
        <w:t xml:space="preserve">) </w:t>
      </w:r>
      <w:r w:rsidR="00587310" w:rsidRPr="00587310">
        <w:rPr>
          <w:rFonts w:ascii="Times New Roman" w:hAnsi="Times New Roman" w:cs="Times New Roman"/>
          <w:sz w:val="24"/>
          <w:szCs w:val="24"/>
          <w:shd w:val="clear" w:color="auto" w:fill="F7F7F8"/>
        </w:rPr>
        <w:t>The</w:t>
      </w:r>
      <w:r w:rsidR="00AD7DB4" w:rsidRPr="00587310">
        <w:rPr>
          <w:rFonts w:ascii="Times New Roman" w:hAnsi="Times New Roman" w:cs="Times New Roman"/>
          <w:sz w:val="24"/>
          <w:szCs w:val="24"/>
          <w:shd w:val="clear" w:color="auto" w:fill="F7F7F8"/>
        </w:rPr>
        <w:t xml:space="preserve"> main difference between an insourced and outsourced housekeeping department lies in the source of employment and management of the housekeeping staff. Here is a short overview of the distinctions:</w:t>
      </w:r>
    </w:p>
    <w:p w14:paraId="36F1D619" w14:textId="00562A78" w:rsidR="007C1F39" w:rsidRPr="00587310" w:rsidRDefault="00AD7DB4" w:rsidP="00587310">
      <w:p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Insourced Housekeeping Department:</w:t>
      </w:r>
    </w:p>
    <w:p w14:paraId="609D7F05" w14:textId="77777777" w:rsidR="00AD7DB4" w:rsidRPr="00587310" w:rsidRDefault="00AD7DB4" w:rsidP="00587310">
      <w:pPr>
        <w:pStyle w:val="ListParagraph"/>
        <w:numPr>
          <w:ilvl w:val="0"/>
          <w:numId w:val="2"/>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Employment: The housekeeping staff is directly employed by the hotel or hospitality establishment.</w:t>
      </w:r>
    </w:p>
    <w:p w14:paraId="151EC6A0" w14:textId="77777777" w:rsidR="00AD7DB4" w:rsidRPr="00587310" w:rsidRDefault="00AD7DB4" w:rsidP="00587310">
      <w:pPr>
        <w:pStyle w:val="ListParagraph"/>
        <w:numPr>
          <w:ilvl w:val="0"/>
          <w:numId w:val="2"/>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Management: The hotel management is responsible for hiring, training, scheduling, and supervising the housekeeping staff.</w:t>
      </w:r>
    </w:p>
    <w:p w14:paraId="58B69980" w14:textId="77777777" w:rsidR="00AD7DB4" w:rsidRPr="00587310" w:rsidRDefault="00AD7DB4" w:rsidP="00587310">
      <w:pPr>
        <w:pStyle w:val="ListParagraph"/>
        <w:numPr>
          <w:ilvl w:val="0"/>
          <w:numId w:val="2"/>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Control: The hotel has direct control over the housekeeping operations, allowing for immediate adjustments and alignment with the hotel's specific standards and requirements.</w:t>
      </w:r>
    </w:p>
    <w:p w14:paraId="702BB83C" w14:textId="77777777" w:rsidR="00AD7DB4" w:rsidRPr="00587310" w:rsidRDefault="00AD7DB4" w:rsidP="00587310">
      <w:pPr>
        <w:pStyle w:val="ListParagraph"/>
        <w:numPr>
          <w:ilvl w:val="0"/>
          <w:numId w:val="2"/>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Cost Structure: The hotel bears the costs associated with the housekeeping department, including salaries, benefits, training, equipment, supplies, and management.</w:t>
      </w:r>
    </w:p>
    <w:p w14:paraId="5847D5D9" w14:textId="77777777" w:rsidR="00AD7DB4" w:rsidRPr="00587310" w:rsidRDefault="00AD7DB4" w:rsidP="00587310">
      <w:pPr>
        <w:pStyle w:val="ListParagraph"/>
        <w:numPr>
          <w:ilvl w:val="0"/>
          <w:numId w:val="2"/>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lastRenderedPageBreak/>
        <w:t>Integration: The in-house housekeeping team is more closely integrated with other hotel departments, facilitating communication and coordination for efficient operations.</w:t>
      </w:r>
    </w:p>
    <w:p w14:paraId="27C65678" w14:textId="26049D41" w:rsidR="00AD7DB4" w:rsidRPr="00587310" w:rsidRDefault="00AD7DB4" w:rsidP="00587310">
      <w:pPr>
        <w:pStyle w:val="ListParagraph"/>
        <w:numPr>
          <w:ilvl w:val="0"/>
          <w:numId w:val="2"/>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Accountability: The hotel management has direct accountability for the performance, quality, and guest satisfaction related to the housekeeping department.</w:t>
      </w:r>
    </w:p>
    <w:p w14:paraId="1A118016" w14:textId="776AA5DD" w:rsidR="00AD7DB4" w:rsidRPr="00587310" w:rsidRDefault="00AD7DB4"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On the other side, an outsourced housekeeping department: </w:t>
      </w:r>
    </w:p>
    <w:p w14:paraId="1B6C1ECF" w14:textId="77777777" w:rsidR="00AD7DB4" w:rsidRPr="00587310" w:rsidRDefault="00AD7DB4" w:rsidP="00587310">
      <w:pPr>
        <w:pStyle w:val="ListParagraph"/>
        <w:numPr>
          <w:ilvl w:val="0"/>
          <w:numId w:val="3"/>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Employment: The housekeeping staff is employed by a third-party service provider specializing in housekeeping services.</w:t>
      </w:r>
    </w:p>
    <w:p w14:paraId="1DE6BE13" w14:textId="52B403A5" w:rsidR="00AD7DB4" w:rsidRPr="00587310" w:rsidRDefault="00AD7DB4" w:rsidP="00587310">
      <w:pPr>
        <w:pStyle w:val="ListParagraph"/>
        <w:numPr>
          <w:ilvl w:val="0"/>
          <w:numId w:val="3"/>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Management: The outsourced housekeeping company manages the hiring, training, scheduling, and supervision of the housekeeping staff.</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Belcourt, 2006)</w:t>
      </w:r>
    </w:p>
    <w:p w14:paraId="38168E55" w14:textId="77777777" w:rsidR="00AD7DB4" w:rsidRPr="00587310" w:rsidRDefault="00AD7DB4" w:rsidP="00587310">
      <w:pPr>
        <w:pStyle w:val="ListParagraph"/>
        <w:numPr>
          <w:ilvl w:val="0"/>
          <w:numId w:val="3"/>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Control: The hotel retains oversight of the housekeeping operations but has less direct control compared to an insourced department. The outsourced company adheres to agreed-upon service levels and standards.</w:t>
      </w:r>
    </w:p>
    <w:p w14:paraId="545F2BE5" w14:textId="2F1AAD8F" w:rsidR="00AD7DB4" w:rsidRPr="00587310" w:rsidRDefault="00AD7DB4" w:rsidP="00587310">
      <w:pPr>
        <w:pStyle w:val="ListParagraph"/>
        <w:numPr>
          <w:ilvl w:val="0"/>
          <w:numId w:val="3"/>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Cost Structure: The hotel contracts with the outsourced company, paying a predetermined fee for the housekeeping services.</w:t>
      </w:r>
      <w:r w:rsidR="008D4BEE" w:rsidRPr="00587310">
        <w:rPr>
          <w:rFonts w:ascii="Times New Roman" w:hAnsi="Times New Roman" w:cs="Times New Roman"/>
          <w:sz w:val="24"/>
          <w:szCs w:val="24"/>
          <w:lang w:val="en-US"/>
        </w:rPr>
        <w:t xml:space="preserve"> </w:t>
      </w:r>
      <w:r w:rsidR="00587310" w:rsidRPr="00587310">
        <w:rPr>
          <w:rFonts w:ascii="Times New Roman" w:hAnsi="Times New Roman" w:cs="Times New Roman"/>
          <w:sz w:val="24"/>
          <w:szCs w:val="24"/>
          <w:lang w:val="en-US"/>
        </w:rPr>
        <w:t>(</w:t>
      </w:r>
      <w:proofErr w:type="spellStart"/>
      <w:r w:rsidR="008D4BEE" w:rsidRPr="00587310">
        <w:rPr>
          <w:rFonts w:ascii="Times New Roman" w:hAnsi="Times New Roman" w:cs="Times New Roman"/>
          <w:sz w:val="24"/>
          <w:szCs w:val="24"/>
          <w:lang w:val="en-US"/>
        </w:rPr>
        <w:t>Elhoushy</w:t>
      </w:r>
      <w:proofErr w:type="spellEnd"/>
      <w:r w:rsidR="008D4BEE" w:rsidRPr="00587310">
        <w:rPr>
          <w:rFonts w:ascii="Times New Roman" w:hAnsi="Times New Roman" w:cs="Times New Roman"/>
          <w:sz w:val="24"/>
          <w:szCs w:val="24"/>
          <w:lang w:val="en-US"/>
        </w:rPr>
        <w:t>,</w:t>
      </w:r>
      <w:r w:rsidR="00587310" w:rsidRPr="00587310">
        <w:rPr>
          <w:rFonts w:ascii="Times New Roman" w:hAnsi="Times New Roman" w:cs="Times New Roman"/>
          <w:sz w:val="24"/>
          <w:szCs w:val="24"/>
          <w:lang w:val="en-US"/>
        </w:rPr>
        <w:t xml:space="preserve"> et al., </w:t>
      </w:r>
      <w:r w:rsidR="008D4BEE" w:rsidRPr="00587310">
        <w:rPr>
          <w:rFonts w:ascii="Times New Roman" w:hAnsi="Times New Roman" w:cs="Times New Roman"/>
          <w:sz w:val="24"/>
          <w:szCs w:val="24"/>
          <w:lang w:val="en-US"/>
        </w:rPr>
        <w:t>2019)</w:t>
      </w:r>
      <w:r w:rsidRPr="00587310">
        <w:rPr>
          <w:rFonts w:ascii="Times New Roman" w:hAnsi="Times New Roman" w:cs="Times New Roman"/>
          <w:sz w:val="24"/>
          <w:szCs w:val="24"/>
          <w:lang w:val="en-US"/>
        </w:rPr>
        <w:t xml:space="preserve"> The costs cover the outsourced company's labor, management, equipment, supplies, and any additional agreed-upon services.</w:t>
      </w:r>
    </w:p>
    <w:p w14:paraId="6223C1F0" w14:textId="77777777" w:rsidR="00AD7DB4" w:rsidRPr="00587310" w:rsidRDefault="00AD7DB4" w:rsidP="00587310">
      <w:pPr>
        <w:pStyle w:val="ListParagraph"/>
        <w:numPr>
          <w:ilvl w:val="0"/>
          <w:numId w:val="3"/>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Integration: The outsourced housekeeping staff may have less direct integration with other hotel departments, requiring effective communication and collaboration to ensure alignment and seamless operations.</w:t>
      </w:r>
    </w:p>
    <w:p w14:paraId="516A1568" w14:textId="2E96BCCE" w:rsidR="00AD7DB4" w:rsidRPr="00587310" w:rsidRDefault="00AD7DB4" w:rsidP="00587310">
      <w:pPr>
        <w:pStyle w:val="ListParagraph"/>
        <w:numPr>
          <w:ilvl w:val="0"/>
          <w:numId w:val="3"/>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Accountability: The outsourced company is accountable for the performance, quality, and guest satisfaction of the housekeeping services, as specified in the contractual agreement.</w:t>
      </w:r>
      <w:r w:rsidR="00587310" w:rsidRPr="00587310">
        <w:rPr>
          <w:rFonts w:ascii="Times New Roman" w:hAnsi="Times New Roman" w:cs="Times New Roman"/>
          <w:sz w:val="24"/>
          <w:szCs w:val="24"/>
          <w:lang w:val="en-US"/>
        </w:rPr>
        <w:t xml:space="preserve"> (</w:t>
      </w:r>
      <w:proofErr w:type="spellStart"/>
      <w:r w:rsidR="00587310" w:rsidRPr="00587310">
        <w:rPr>
          <w:rFonts w:ascii="Times New Roman" w:hAnsi="Times New Roman" w:cs="Times New Roman"/>
          <w:sz w:val="24"/>
          <w:szCs w:val="24"/>
        </w:rPr>
        <w:t>Calbone</w:t>
      </w:r>
      <w:proofErr w:type="spellEnd"/>
      <w:r w:rsidR="00587310" w:rsidRPr="00587310">
        <w:rPr>
          <w:rFonts w:ascii="Times New Roman" w:hAnsi="Times New Roman" w:cs="Times New Roman"/>
          <w:sz w:val="24"/>
          <w:szCs w:val="24"/>
        </w:rPr>
        <w:t>, 2016)</w:t>
      </w:r>
    </w:p>
    <w:p w14:paraId="3CA14733" w14:textId="1419CD5F" w:rsidR="007C1F39" w:rsidRPr="00587310" w:rsidRDefault="00AD7DB4" w:rsidP="00587310">
      <w:pPr>
        <w:spacing w:line="360" w:lineRule="auto"/>
        <w:ind w:firstLine="36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Both insourced and outsourced housekeeping departments are commonly found within hotels, and the choice between them varies depending on several factors. The most used option can differ based on the size of the hotel, location, management preferences, and industry practices in a particular region.</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Rutherford</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O’Fallon, 2007)</w:t>
      </w:r>
      <w:r w:rsidRPr="00587310">
        <w:rPr>
          <w:rFonts w:ascii="Times New Roman" w:hAnsi="Times New Roman" w:cs="Times New Roman"/>
          <w:sz w:val="24"/>
          <w:szCs w:val="24"/>
          <w:lang w:val="en-US"/>
        </w:rPr>
        <w:t xml:space="preserve"> In larger hotels or hotel chains, insourced housekeeping departments are often more prevalent. These hotels have the resources and infrastructure to employ and manage their in-house housekeeping staff. Insourcing allows for greater control, direct oversight, and integration with other hotel departments. </w:t>
      </w:r>
    </w:p>
    <w:p w14:paraId="0F9CCCA4" w14:textId="56CE4CCA" w:rsidR="00AD7DB4" w:rsidRPr="00587310" w:rsidRDefault="00AD7DB4"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However, outsourced housekeeping departments are also widely used, especially in smaller hotels, boutique establishments, or hotels with limited resources. Outsourcing housekeeping services can provide cost savings, flexibility, specialized expertise, and access to scalable </w:t>
      </w:r>
      <w:r w:rsidRPr="00587310">
        <w:rPr>
          <w:rFonts w:ascii="Times New Roman" w:hAnsi="Times New Roman" w:cs="Times New Roman"/>
          <w:sz w:val="24"/>
          <w:szCs w:val="24"/>
          <w:lang w:val="en-US"/>
        </w:rPr>
        <w:lastRenderedPageBreak/>
        <w:t>staffing solutions.</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Raghubalan,</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Raghubalan, 2015</w:t>
      </w:r>
      <w:proofErr w:type="gramStart"/>
      <w:r w:rsidR="008D4BEE" w:rsidRPr="00587310">
        <w:rPr>
          <w:rFonts w:ascii="Times New Roman" w:hAnsi="Times New Roman" w:cs="Times New Roman"/>
          <w:sz w:val="24"/>
          <w:szCs w:val="24"/>
          <w:lang w:val="en-US"/>
        </w:rPr>
        <w:t>)</w:t>
      </w:r>
      <w:r w:rsidR="008D4BEE" w:rsidRPr="00587310">
        <w:rPr>
          <w:rFonts w:ascii="Times New Roman" w:hAnsi="Times New Roman" w:cs="Times New Roman"/>
          <w:sz w:val="24"/>
          <w:szCs w:val="24"/>
          <w:lang w:val="en-US"/>
        </w:rPr>
        <w:t xml:space="preserve"> </w:t>
      </w:r>
      <w:r w:rsidRPr="00587310">
        <w:rPr>
          <w:rFonts w:ascii="Times New Roman" w:hAnsi="Times New Roman" w:cs="Times New Roman"/>
          <w:sz w:val="24"/>
          <w:szCs w:val="24"/>
          <w:lang w:val="en-US"/>
        </w:rPr>
        <w:t xml:space="preserve"> It</w:t>
      </w:r>
      <w:proofErr w:type="gramEnd"/>
      <w:r w:rsidRPr="00587310">
        <w:rPr>
          <w:rFonts w:ascii="Times New Roman" w:hAnsi="Times New Roman" w:cs="Times New Roman"/>
          <w:sz w:val="24"/>
          <w:szCs w:val="24"/>
          <w:lang w:val="en-US"/>
        </w:rPr>
        <w:t xml:space="preserve"> allows the hotel to focus on core operations while relying on the expertise and efficiency of a dedicated housekeeping service provider.</w:t>
      </w:r>
    </w:p>
    <w:p w14:paraId="42CCC382" w14:textId="6C72986F" w:rsidR="00AD7DB4" w:rsidRPr="00587310" w:rsidRDefault="00AD7DB4"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ab/>
        <w:t>Ultimately, the choice between insourced and outsourced housekeeping departments depends on the specific needs, resources, and objectives of each hotel. There is no one-size-fits-all approach, and hotels evaluate the pros and cons of each option to determine the most suitable arrangement for their particular circumstances.</w:t>
      </w:r>
    </w:p>
    <w:p w14:paraId="034EC673" w14:textId="0A05BA36" w:rsidR="00AD7DB4" w:rsidRPr="00587310" w:rsidRDefault="00AD7DB4" w:rsidP="00587310">
      <w:pPr>
        <w:spacing w:line="360" w:lineRule="auto"/>
        <w:ind w:firstLine="72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The costs associated with having an insourced or outsourced housekeeping department can vary based on several factors. Here are some key cost considerations for each option: </w:t>
      </w:r>
    </w:p>
    <w:p w14:paraId="18C56018" w14:textId="770501E1" w:rsidR="00436B92" w:rsidRPr="00587310" w:rsidRDefault="00436B92"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Insourced housekeeping department:</w:t>
      </w:r>
    </w:p>
    <w:p w14:paraId="337EA5A4" w14:textId="77777777" w:rsidR="00AD7DB4" w:rsidRPr="00587310" w:rsidRDefault="00AD7DB4" w:rsidP="00587310">
      <w:pPr>
        <w:pStyle w:val="ListParagraph"/>
        <w:numPr>
          <w:ilvl w:val="0"/>
          <w:numId w:val="4"/>
        </w:num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Employee Costs</w:t>
      </w:r>
      <w:r w:rsidRPr="00587310">
        <w:rPr>
          <w:rFonts w:ascii="Times New Roman" w:hAnsi="Times New Roman" w:cs="Times New Roman"/>
          <w:sz w:val="24"/>
          <w:szCs w:val="24"/>
          <w:shd w:val="clear" w:color="auto" w:fill="F7F7F8"/>
        </w:rPr>
        <w:t xml:space="preserve"> </w:t>
      </w:r>
    </w:p>
    <w:p w14:paraId="1046537C" w14:textId="77777777" w:rsidR="00AD7DB4" w:rsidRPr="00587310" w:rsidRDefault="00AD7DB4" w:rsidP="00587310">
      <w:pPr>
        <w:pStyle w:val="ListParagraph"/>
        <w:numPr>
          <w:ilvl w:val="0"/>
          <w:numId w:val="4"/>
        </w:num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Equipment and Supplies</w:t>
      </w:r>
      <w:r w:rsidRPr="00587310">
        <w:rPr>
          <w:rFonts w:ascii="Times New Roman" w:hAnsi="Times New Roman" w:cs="Times New Roman"/>
          <w:sz w:val="24"/>
          <w:szCs w:val="24"/>
          <w:shd w:val="clear" w:color="auto" w:fill="F7F7F8"/>
        </w:rPr>
        <w:t xml:space="preserve"> </w:t>
      </w:r>
    </w:p>
    <w:p w14:paraId="3A78502C" w14:textId="77777777" w:rsidR="00AD7DB4" w:rsidRPr="00587310" w:rsidRDefault="00AD7DB4" w:rsidP="00587310">
      <w:pPr>
        <w:pStyle w:val="ListParagraph"/>
        <w:numPr>
          <w:ilvl w:val="0"/>
          <w:numId w:val="4"/>
        </w:num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Training and Development</w:t>
      </w:r>
      <w:r w:rsidRPr="00587310">
        <w:rPr>
          <w:rFonts w:ascii="Times New Roman" w:hAnsi="Times New Roman" w:cs="Times New Roman"/>
          <w:sz w:val="24"/>
          <w:szCs w:val="24"/>
          <w:shd w:val="clear" w:color="auto" w:fill="F7F7F8"/>
        </w:rPr>
        <w:t xml:space="preserve"> </w:t>
      </w:r>
    </w:p>
    <w:p w14:paraId="1038D50D" w14:textId="1625FF4A" w:rsidR="00AD7DB4" w:rsidRPr="00587310" w:rsidRDefault="00AD7DB4" w:rsidP="00587310">
      <w:pPr>
        <w:pStyle w:val="ListParagraph"/>
        <w:numPr>
          <w:ilvl w:val="0"/>
          <w:numId w:val="4"/>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shd w:val="clear" w:color="auto" w:fill="F7F7F8"/>
        </w:rPr>
        <w:t>Management and Administrative Costs</w:t>
      </w:r>
      <w:r w:rsidRPr="00587310">
        <w:rPr>
          <w:rFonts w:ascii="Times New Roman" w:hAnsi="Times New Roman" w:cs="Times New Roman"/>
          <w:sz w:val="24"/>
          <w:szCs w:val="24"/>
          <w:shd w:val="clear" w:color="auto" w:fill="F7F7F8"/>
        </w:rPr>
        <w:t xml:space="preserve"> </w:t>
      </w:r>
    </w:p>
    <w:p w14:paraId="5F4640A8" w14:textId="54CB794E" w:rsidR="00436B92" w:rsidRPr="00587310" w:rsidRDefault="00436B92"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Outsourced housekeeping department: </w:t>
      </w:r>
    </w:p>
    <w:p w14:paraId="1CF978F5" w14:textId="6DC83681" w:rsidR="00436B92" w:rsidRPr="00587310" w:rsidRDefault="00436B92" w:rsidP="00587310">
      <w:pPr>
        <w:pStyle w:val="ListParagraph"/>
        <w:numPr>
          <w:ilvl w:val="0"/>
          <w:numId w:val="5"/>
        </w:num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Service Fees</w:t>
      </w:r>
    </w:p>
    <w:p w14:paraId="34DFDA31" w14:textId="667D61E6" w:rsidR="00436B92" w:rsidRPr="00587310" w:rsidRDefault="00436B92" w:rsidP="00587310">
      <w:pPr>
        <w:pStyle w:val="ListParagraph"/>
        <w:numPr>
          <w:ilvl w:val="0"/>
          <w:numId w:val="5"/>
        </w:num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Contractual Agreements</w:t>
      </w:r>
    </w:p>
    <w:p w14:paraId="7321A7B7" w14:textId="55753484" w:rsidR="00436B92" w:rsidRPr="00587310" w:rsidRDefault="00436B92" w:rsidP="00587310">
      <w:pPr>
        <w:pStyle w:val="ListParagraph"/>
        <w:numPr>
          <w:ilvl w:val="0"/>
          <w:numId w:val="5"/>
        </w:num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Equipment and Supplies</w:t>
      </w:r>
    </w:p>
    <w:p w14:paraId="0C6C8CD7" w14:textId="671F40D3" w:rsidR="00436B92" w:rsidRPr="00587310" w:rsidRDefault="00436B92" w:rsidP="00587310">
      <w:pPr>
        <w:pStyle w:val="ListParagraph"/>
        <w:numPr>
          <w:ilvl w:val="0"/>
          <w:numId w:val="5"/>
        </w:numPr>
        <w:spacing w:line="360" w:lineRule="auto"/>
        <w:jc w:val="both"/>
        <w:rPr>
          <w:rFonts w:ascii="Times New Roman" w:hAnsi="Times New Roman" w:cs="Times New Roman"/>
          <w:sz w:val="24"/>
          <w:szCs w:val="24"/>
          <w:shd w:val="clear" w:color="auto" w:fill="F7F7F8"/>
        </w:rPr>
      </w:pPr>
      <w:r w:rsidRPr="00587310">
        <w:rPr>
          <w:rFonts w:ascii="Times New Roman" w:hAnsi="Times New Roman" w:cs="Times New Roman"/>
          <w:sz w:val="24"/>
          <w:szCs w:val="24"/>
          <w:shd w:val="clear" w:color="auto" w:fill="F7F7F8"/>
        </w:rPr>
        <w:t>Additional Services</w:t>
      </w:r>
    </w:p>
    <w:p w14:paraId="3506CB4D" w14:textId="5F3F5B11" w:rsidR="00436B92" w:rsidRPr="00587310" w:rsidRDefault="00436B92" w:rsidP="00587310">
      <w:pPr>
        <w:pStyle w:val="ListParagraph"/>
        <w:numPr>
          <w:ilvl w:val="0"/>
          <w:numId w:val="5"/>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shd w:val="clear" w:color="auto" w:fill="F7F7F8"/>
        </w:rPr>
        <w:t>Performance Guarantees</w:t>
      </w:r>
    </w:p>
    <w:p w14:paraId="1C957C5C" w14:textId="34277563" w:rsidR="00436B92" w:rsidRPr="00587310" w:rsidRDefault="00436B92"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It is important to note that the actual costs can vary significantly depending on factors like the size of the hotel, location, service levels required, regional labor rates, and the specific arrangements made with the outsourced company. Hotels need to carefully evaluate and compare the costs and benefits of each option to determine which approach aligns best with their budget and operational needs. </w:t>
      </w:r>
    </w:p>
    <w:p w14:paraId="3FF2E9E7" w14:textId="3738C35B" w:rsidR="005C514C" w:rsidRPr="00587310" w:rsidRDefault="00436B92"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ab/>
        <w:t xml:space="preserve">Having an outsourced housekeeping department can be advantageous for hotels in several ways, leading to a positive opinion of this approach. First and most important within this industry is cost efficiency, hence outsourcing housekeeping services can often result in cost savings for hotels. </w:t>
      </w:r>
      <w:r w:rsidR="00587310" w:rsidRPr="00587310">
        <w:rPr>
          <w:rFonts w:ascii="Times New Roman" w:hAnsi="Times New Roman" w:cs="Times New Roman"/>
          <w:sz w:val="24"/>
          <w:szCs w:val="24"/>
          <w:lang w:val="en-US"/>
        </w:rPr>
        <w:t>(</w:t>
      </w:r>
      <w:proofErr w:type="spellStart"/>
      <w:r w:rsidR="00587310" w:rsidRPr="00587310">
        <w:rPr>
          <w:rFonts w:ascii="Times New Roman" w:hAnsi="Times New Roman" w:cs="Times New Roman"/>
          <w:color w:val="000000"/>
          <w:sz w:val="24"/>
          <w:szCs w:val="24"/>
          <w:shd w:val="clear" w:color="auto" w:fill="FFFFFF"/>
        </w:rPr>
        <w:t>Pesonen</w:t>
      </w:r>
      <w:proofErr w:type="spellEnd"/>
      <w:r w:rsidR="00587310" w:rsidRPr="00587310">
        <w:rPr>
          <w:rFonts w:ascii="Times New Roman" w:hAnsi="Times New Roman" w:cs="Times New Roman"/>
          <w:color w:val="000000"/>
          <w:sz w:val="24"/>
          <w:szCs w:val="24"/>
          <w:shd w:val="clear" w:color="auto" w:fill="FFFFFF"/>
        </w:rPr>
        <w:t xml:space="preserve">, </w:t>
      </w:r>
      <w:r w:rsidR="00587310" w:rsidRPr="00587310">
        <w:rPr>
          <w:rFonts w:ascii="Times New Roman" w:hAnsi="Times New Roman" w:cs="Times New Roman"/>
          <w:color w:val="000000"/>
          <w:sz w:val="24"/>
          <w:szCs w:val="24"/>
          <w:shd w:val="clear" w:color="auto" w:fill="FFFFFF"/>
        </w:rPr>
        <w:t>2015)</w:t>
      </w:r>
      <w:r w:rsidR="00587310" w:rsidRPr="00587310">
        <w:rPr>
          <w:rFonts w:ascii="Times New Roman" w:hAnsi="Times New Roman" w:cs="Times New Roman"/>
          <w:color w:val="000000"/>
          <w:sz w:val="24"/>
          <w:szCs w:val="24"/>
          <w:shd w:val="clear" w:color="auto" w:fill="FFFFFF"/>
        </w:rPr>
        <w:t xml:space="preserve"> </w:t>
      </w:r>
      <w:r w:rsidRPr="00587310">
        <w:rPr>
          <w:rFonts w:ascii="Times New Roman" w:hAnsi="Times New Roman" w:cs="Times New Roman"/>
          <w:sz w:val="24"/>
          <w:szCs w:val="24"/>
          <w:lang w:val="en-US"/>
        </w:rPr>
        <w:t xml:space="preserve">By contracting with an external company, hotels can avoid the expenses of hiring, training, managing, and providing benefits to an in-house </w:t>
      </w:r>
      <w:r w:rsidRPr="00587310">
        <w:rPr>
          <w:rFonts w:ascii="Times New Roman" w:hAnsi="Times New Roman" w:cs="Times New Roman"/>
          <w:sz w:val="24"/>
          <w:szCs w:val="24"/>
          <w:lang w:val="en-US"/>
        </w:rPr>
        <w:lastRenderedPageBreak/>
        <w:t xml:space="preserve">housekeeping team. The outsourced company takes care of staffing, equipment, supplies, and management, allowing hotels to focus their resources on core operations. </w:t>
      </w:r>
    </w:p>
    <w:p w14:paraId="7F294332" w14:textId="3CE86B76" w:rsidR="005C514C" w:rsidRPr="00587310" w:rsidRDefault="00436B92"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Also, most of the outsourced companies have years of experience, expertise and specialization</w:t>
      </w:r>
      <w:r w:rsidR="005C514C" w:rsidRPr="00587310">
        <w:rPr>
          <w:rFonts w:ascii="Times New Roman" w:hAnsi="Times New Roman" w:cs="Times New Roman"/>
          <w:sz w:val="24"/>
          <w:szCs w:val="24"/>
          <w:lang w:val="en-US"/>
        </w:rPr>
        <w:t>, therefore o</w:t>
      </w:r>
      <w:r w:rsidRPr="00587310">
        <w:rPr>
          <w:rFonts w:ascii="Times New Roman" w:hAnsi="Times New Roman" w:cs="Times New Roman"/>
          <w:sz w:val="24"/>
          <w:szCs w:val="24"/>
          <w:lang w:val="en-US"/>
        </w:rPr>
        <w:t>utsourced housekeeping companies are specialized service providers with expertise in hospitality cleaning.</w:t>
      </w:r>
      <w:r w:rsidR="008D4BEE" w:rsidRPr="00587310">
        <w:rPr>
          <w:rFonts w:ascii="Times New Roman" w:hAnsi="Times New Roman" w:cs="Times New Roman"/>
          <w:sz w:val="24"/>
          <w:szCs w:val="24"/>
          <w:lang w:val="en-US"/>
        </w:rPr>
        <w:t xml:space="preserve"> (Stephen</w:t>
      </w:r>
      <w:r w:rsidR="008D4BEE" w:rsidRPr="00587310">
        <w:rPr>
          <w:rFonts w:ascii="Times New Roman" w:hAnsi="Times New Roman" w:cs="Times New Roman"/>
          <w:sz w:val="24"/>
          <w:szCs w:val="24"/>
          <w:lang w:val="en-US"/>
        </w:rPr>
        <w:t>, Kwesi</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2013)</w:t>
      </w:r>
      <w:r w:rsidRPr="00587310">
        <w:rPr>
          <w:rFonts w:ascii="Times New Roman" w:hAnsi="Times New Roman" w:cs="Times New Roman"/>
          <w:sz w:val="24"/>
          <w:szCs w:val="24"/>
          <w:lang w:val="en-US"/>
        </w:rPr>
        <w:t xml:space="preserve"> They have industry-specific knowledge and experience, allowing them to deliver high-quality and efficient cleaning services. Their specialized skills contribute to maintaining cleanliness standards and enhancing the overall guest</w:t>
      </w:r>
      <w:r w:rsidR="005C514C" w:rsidRPr="00587310">
        <w:rPr>
          <w:rFonts w:ascii="Times New Roman" w:hAnsi="Times New Roman" w:cs="Times New Roman"/>
          <w:sz w:val="24"/>
          <w:szCs w:val="24"/>
          <w:lang w:val="en-US"/>
        </w:rPr>
        <w:t xml:space="preserve">. </w:t>
      </w:r>
      <w:r w:rsidR="005C514C" w:rsidRPr="00587310">
        <w:rPr>
          <w:rFonts w:ascii="Times New Roman" w:hAnsi="Times New Roman" w:cs="Times New Roman"/>
          <w:sz w:val="24"/>
          <w:szCs w:val="24"/>
          <w:lang w:val="en-US"/>
        </w:rPr>
        <w:t>Flexibility and Scalability: Outsourced housekeeping services offer flexibility to hotels. They can adjust staffing levels and services based on fluctuating demand, such as peak seasons or special events. The outsourced company can quickly allocate additional staff as needed, providing a scalable solution that aligns with the hotel's requirements.</w:t>
      </w:r>
    </w:p>
    <w:p w14:paraId="45A799B5" w14:textId="1A6F9AAC" w:rsidR="005C514C" w:rsidRPr="00587310" w:rsidRDefault="005C514C"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Focus on </w:t>
      </w:r>
      <w:r w:rsidRPr="00587310">
        <w:rPr>
          <w:rFonts w:ascii="Times New Roman" w:hAnsi="Times New Roman" w:cs="Times New Roman"/>
          <w:sz w:val="24"/>
          <w:szCs w:val="24"/>
          <w:lang w:val="en-US"/>
        </w:rPr>
        <w:t>c</w:t>
      </w:r>
      <w:r w:rsidRPr="00587310">
        <w:rPr>
          <w:rFonts w:ascii="Times New Roman" w:hAnsi="Times New Roman" w:cs="Times New Roman"/>
          <w:sz w:val="24"/>
          <w:szCs w:val="24"/>
          <w:lang w:val="en-US"/>
        </w:rPr>
        <w:t xml:space="preserve">ore </w:t>
      </w:r>
      <w:r w:rsidRPr="00587310">
        <w:rPr>
          <w:rFonts w:ascii="Times New Roman" w:hAnsi="Times New Roman" w:cs="Times New Roman"/>
          <w:sz w:val="24"/>
          <w:szCs w:val="24"/>
          <w:lang w:val="en-US"/>
        </w:rPr>
        <w:t>c</w:t>
      </w:r>
      <w:r w:rsidRPr="00587310">
        <w:rPr>
          <w:rFonts w:ascii="Times New Roman" w:hAnsi="Times New Roman" w:cs="Times New Roman"/>
          <w:sz w:val="24"/>
          <w:szCs w:val="24"/>
          <w:lang w:val="en-US"/>
        </w:rPr>
        <w:t>ompetencies: By outsourcing housekeeping services, hotels can focus on their core competencies, such as guest service, marketing, and operations. The burden of managing housekeeping staff and related activities is shifted to the external company, allowing hotel management to concentrate on their primary areas of expertise.</w:t>
      </w:r>
      <w:r w:rsidR="00587310" w:rsidRPr="00587310">
        <w:rPr>
          <w:rFonts w:ascii="Times New Roman" w:hAnsi="Times New Roman" w:cs="Times New Roman"/>
          <w:sz w:val="24"/>
          <w:szCs w:val="24"/>
          <w:lang w:val="en-US"/>
        </w:rPr>
        <w:t xml:space="preserve"> (</w:t>
      </w:r>
      <w:proofErr w:type="spellStart"/>
      <w:r w:rsidR="00587310" w:rsidRPr="00587310">
        <w:rPr>
          <w:rFonts w:ascii="Times New Roman" w:hAnsi="Times New Roman" w:cs="Times New Roman"/>
          <w:sz w:val="24"/>
          <w:szCs w:val="24"/>
          <w:lang w:val="en-US"/>
        </w:rPr>
        <w:t>Kippenberger</w:t>
      </w:r>
      <w:proofErr w:type="spellEnd"/>
      <w:r w:rsidR="00587310" w:rsidRPr="00587310">
        <w:rPr>
          <w:rFonts w:ascii="Times New Roman" w:hAnsi="Times New Roman" w:cs="Times New Roman"/>
          <w:sz w:val="24"/>
          <w:szCs w:val="24"/>
          <w:lang w:val="en-US"/>
        </w:rPr>
        <w:t>, 2007)</w:t>
      </w:r>
    </w:p>
    <w:p w14:paraId="7BF465D6" w14:textId="2DED9E90" w:rsidR="005C514C" w:rsidRPr="00587310" w:rsidRDefault="005C514C"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Quality </w:t>
      </w:r>
      <w:r w:rsidRPr="00587310">
        <w:rPr>
          <w:rFonts w:ascii="Times New Roman" w:hAnsi="Times New Roman" w:cs="Times New Roman"/>
          <w:sz w:val="24"/>
          <w:szCs w:val="24"/>
          <w:lang w:val="en-US"/>
        </w:rPr>
        <w:t>a</w:t>
      </w:r>
      <w:r w:rsidRPr="00587310">
        <w:rPr>
          <w:rFonts w:ascii="Times New Roman" w:hAnsi="Times New Roman" w:cs="Times New Roman"/>
          <w:sz w:val="24"/>
          <w:szCs w:val="24"/>
          <w:lang w:val="en-US"/>
        </w:rPr>
        <w:t xml:space="preserve">ssurance: </w:t>
      </w:r>
      <w:r w:rsidRPr="00587310">
        <w:rPr>
          <w:rFonts w:ascii="Times New Roman" w:hAnsi="Times New Roman" w:cs="Times New Roman"/>
          <w:sz w:val="24"/>
          <w:szCs w:val="24"/>
          <w:lang w:val="en-US"/>
        </w:rPr>
        <w:t>r</w:t>
      </w:r>
      <w:r w:rsidRPr="00587310">
        <w:rPr>
          <w:rFonts w:ascii="Times New Roman" w:hAnsi="Times New Roman" w:cs="Times New Roman"/>
          <w:sz w:val="24"/>
          <w:szCs w:val="24"/>
          <w:lang w:val="en-US"/>
        </w:rPr>
        <w:t>eputable outsourced housekeeping companies often have stringent quality assurance programs in place. They conduct regular inspections, implement training programs, and monitor performance to ensure consistent service quality. This commitment to quality helps maintain cleanliness standards, improve guest satisfaction, and uphold the hotel's reputation.</w:t>
      </w:r>
      <w:r w:rsidR="008D4BEE" w:rsidRPr="00587310">
        <w:rPr>
          <w:rFonts w:ascii="Times New Roman" w:hAnsi="Times New Roman" w:cs="Times New Roman"/>
          <w:sz w:val="24"/>
          <w:szCs w:val="24"/>
          <w:lang w:val="en-US"/>
        </w:rPr>
        <w:t xml:space="preserve"> (</w:t>
      </w:r>
      <w:proofErr w:type="spellStart"/>
      <w:r w:rsidR="008D4BEE" w:rsidRPr="00587310">
        <w:rPr>
          <w:rFonts w:ascii="Times New Roman" w:hAnsi="Times New Roman" w:cs="Times New Roman"/>
          <w:sz w:val="24"/>
          <w:szCs w:val="24"/>
        </w:rPr>
        <w:t>Issuu</w:t>
      </w:r>
      <w:proofErr w:type="spellEnd"/>
      <w:r w:rsidR="008D4BEE" w:rsidRPr="00587310">
        <w:rPr>
          <w:rFonts w:ascii="Times New Roman" w:hAnsi="Times New Roman" w:cs="Times New Roman"/>
          <w:sz w:val="24"/>
          <w:szCs w:val="24"/>
        </w:rPr>
        <w:t xml:space="preserve">, </w:t>
      </w:r>
      <w:r w:rsidR="008D4BEE" w:rsidRPr="00587310">
        <w:rPr>
          <w:rFonts w:ascii="Times New Roman" w:hAnsi="Times New Roman" w:cs="Times New Roman"/>
          <w:sz w:val="24"/>
          <w:szCs w:val="24"/>
        </w:rPr>
        <w:t xml:space="preserve">2018)  </w:t>
      </w:r>
    </w:p>
    <w:p w14:paraId="447CB2D6" w14:textId="52CB131E" w:rsidR="005C514C" w:rsidRPr="00587310" w:rsidRDefault="005C514C"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Access to </w:t>
      </w:r>
      <w:r w:rsidRPr="00587310">
        <w:rPr>
          <w:rFonts w:ascii="Times New Roman" w:hAnsi="Times New Roman" w:cs="Times New Roman"/>
          <w:sz w:val="24"/>
          <w:szCs w:val="24"/>
          <w:lang w:val="en-US"/>
        </w:rPr>
        <w:t>a</w:t>
      </w:r>
      <w:r w:rsidRPr="00587310">
        <w:rPr>
          <w:rFonts w:ascii="Times New Roman" w:hAnsi="Times New Roman" w:cs="Times New Roman"/>
          <w:sz w:val="24"/>
          <w:szCs w:val="24"/>
          <w:lang w:val="en-US"/>
        </w:rPr>
        <w:t xml:space="preserve">dvanced </w:t>
      </w:r>
      <w:r w:rsidRPr="00587310">
        <w:rPr>
          <w:rFonts w:ascii="Times New Roman" w:hAnsi="Times New Roman" w:cs="Times New Roman"/>
          <w:sz w:val="24"/>
          <w:szCs w:val="24"/>
          <w:lang w:val="en-US"/>
        </w:rPr>
        <w:t>t</w:t>
      </w:r>
      <w:r w:rsidRPr="00587310">
        <w:rPr>
          <w:rFonts w:ascii="Times New Roman" w:hAnsi="Times New Roman" w:cs="Times New Roman"/>
          <w:sz w:val="24"/>
          <w:szCs w:val="24"/>
          <w:lang w:val="en-US"/>
        </w:rPr>
        <w:t xml:space="preserve">echnologies and </w:t>
      </w:r>
      <w:r w:rsidRPr="00587310">
        <w:rPr>
          <w:rFonts w:ascii="Times New Roman" w:hAnsi="Times New Roman" w:cs="Times New Roman"/>
          <w:sz w:val="24"/>
          <w:szCs w:val="24"/>
          <w:lang w:val="en-US"/>
        </w:rPr>
        <w:t>p</w:t>
      </w:r>
      <w:r w:rsidRPr="00587310">
        <w:rPr>
          <w:rFonts w:ascii="Times New Roman" w:hAnsi="Times New Roman" w:cs="Times New Roman"/>
          <w:sz w:val="24"/>
          <w:szCs w:val="24"/>
          <w:lang w:val="en-US"/>
        </w:rPr>
        <w:t xml:space="preserve">ractices: </w:t>
      </w:r>
      <w:r w:rsidRPr="00587310">
        <w:rPr>
          <w:rFonts w:ascii="Times New Roman" w:hAnsi="Times New Roman" w:cs="Times New Roman"/>
          <w:sz w:val="24"/>
          <w:szCs w:val="24"/>
          <w:lang w:val="en-US"/>
        </w:rPr>
        <w:t>o</w:t>
      </w:r>
      <w:r w:rsidRPr="00587310">
        <w:rPr>
          <w:rFonts w:ascii="Times New Roman" w:hAnsi="Times New Roman" w:cs="Times New Roman"/>
          <w:sz w:val="24"/>
          <w:szCs w:val="24"/>
          <w:lang w:val="en-US"/>
        </w:rPr>
        <w:t>utsourced housekeeping companies often invest in advanced cleaning technologies, equipment, and practices. They stay up-to-date with the latest industry trends, green cleaning initiatives, and sustainable practices. Hotels can benefit from these advancements without having to make their own investments, leading to improved efficiency, sustainability, and guest satisfaction.</w:t>
      </w:r>
      <w:r w:rsidR="00587310" w:rsidRPr="00587310">
        <w:rPr>
          <w:rFonts w:ascii="Times New Roman" w:hAnsi="Times New Roman" w:cs="Times New Roman"/>
          <w:sz w:val="24"/>
          <w:szCs w:val="24"/>
          <w:lang w:val="en-US"/>
        </w:rPr>
        <w:t xml:space="preserve"> (</w:t>
      </w:r>
      <w:r w:rsidR="00587310" w:rsidRPr="00587310">
        <w:rPr>
          <w:rFonts w:ascii="Times New Roman" w:hAnsi="Times New Roman" w:cs="Times New Roman"/>
          <w:color w:val="000000"/>
          <w:sz w:val="24"/>
          <w:szCs w:val="24"/>
          <w:shd w:val="clear" w:color="auto" w:fill="FFFFFF"/>
        </w:rPr>
        <w:t xml:space="preserve">De Vita, </w:t>
      </w:r>
      <w:proofErr w:type="spellStart"/>
      <w:r w:rsidR="00587310" w:rsidRPr="00587310">
        <w:rPr>
          <w:rFonts w:ascii="Times New Roman" w:hAnsi="Times New Roman" w:cs="Times New Roman"/>
          <w:color w:val="000000"/>
          <w:sz w:val="24"/>
          <w:szCs w:val="24"/>
          <w:shd w:val="clear" w:color="auto" w:fill="FFFFFF"/>
        </w:rPr>
        <w:t>Arafet</w:t>
      </w:r>
      <w:proofErr w:type="spellEnd"/>
      <w:r w:rsidR="00587310" w:rsidRPr="00587310">
        <w:rPr>
          <w:rFonts w:ascii="Times New Roman" w:hAnsi="Times New Roman" w:cs="Times New Roman"/>
          <w:color w:val="000000"/>
          <w:sz w:val="24"/>
          <w:szCs w:val="24"/>
          <w:shd w:val="clear" w:color="auto" w:fill="FFFFFF"/>
        </w:rPr>
        <w:t xml:space="preserve">, </w:t>
      </w:r>
      <w:r w:rsidR="00587310" w:rsidRPr="00587310">
        <w:rPr>
          <w:rFonts w:ascii="Times New Roman" w:hAnsi="Times New Roman" w:cs="Times New Roman"/>
          <w:color w:val="000000"/>
          <w:sz w:val="24"/>
          <w:szCs w:val="24"/>
          <w:shd w:val="clear" w:color="auto" w:fill="FFFFFF"/>
        </w:rPr>
        <w:t>2015)</w:t>
      </w:r>
    </w:p>
    <w:p w14:paraId="68CF1A79" w14:textId="0712A6B4" w:rsidR="00436B92" w:rsidRPr="00587310" w:rsidRDefault="005C514C" w:rsidP="00587310">
      <w:p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Last but not least, r</w:t>
      </w:r>
      <w:r w:rsidRPr="00587310">
        <w:rPr>
          <w:rFonts w:ascii="Times New Roman" w:hAnsi="Times New Roman" w:cs="Times New Roman"/>
          <w:sz w:val="24"/>
          <w:szCs w:val="24"/>
          <w:lang w:val="en-US"/>
        </w:rPr>
        <w:t xml:space="preserve">educed </w:t>
      </w:r>
      <w:r w:rsidRPr="00587310">
        <w:rPr>
          <w:rFonts w:ascii="Times New Roman" w:hAnsi="Times New Roman" w:cs="Times New Roman"/>
          <w:sz w:val="24"/>
          <w:szCs w:val="24"/>
          <w:lang w:val="en-US"/>
        </w:rPr>
        <w:t>a</w:t>
      </w:r>
      <w:r w:rsidRPr="00587310">
        <w:rPr>
          <w:rFonts w:ascii="Times New Roman" w:hAnsi="Times New Roman" w:cs="Times New Roman"/>
          <w:sz w:val="24"/>
          <w:szCs w:val="24"/>
          <w:lang w:val="en-US"/>
        </w:rPr>
        <w:t xml:space="preserve">dministrative </w:t>
      </w:r>
      <w:r w:rsidRPr="00587310">
        <w:rPr>
          <w:rFonts w:ascii="Times New Roman" w:hAnsi="Times New Roman" w:cs="Times New Roman"/>
          <w:sz w:val="24"/>
          <w:szCs w:val="24"/>
          <w:lang w:val="en-US"/>
        </w:rPr>
        <w:t>b</w:t>
      </w:r>
      <w:r w:rsidRPr="00587310">
        <w:rPr>
          <w:rFonts w:ascii="Times New Roman" w:hAnsi="Times New Roman" w:cs="Times New Roman"/>
          <w:sz w:val="24"/>
          <w:szCs w:val="24"/>
          <w:lang w:val="en-US"/>
        </w:rPr>
        <w:t>urden</w:t>
      </w:r>
      <w:r w:rsidRPr="00587310">
        <w:rPr>
          <w:rFonts w:ascii="Times New Roman" w:hAnsi="Times New Roman" w:cs="Times New Roman"/>
          <w:sz w:val="24"/>
          <w:szCs w:val="24"/>
          <w:lang w:val="en-US"/>
        </w:rPr>
        <w:t xml:space="preserve"> as</w:t>
      </w:r>
      <w:r w:rsidRPr="00587310">
        <w:rPr>
          <w:rFonts w:ascii="Times New Roman" w:hAnsi="Times New Roman" w:cs="Times New Roman"/>
          <w:sz w:val="24"/>
          <w:szCs w:val="24"/>
          <w:lang w:val="en-US"/>
        </w:rPr>
        <w:t xml:space="preserve"> </w:t>
      </w:r>
      <w:r w:rsidRPr="00587310">
        <w:rPr>
          <w:rFonts w:ascii="Times New Roman" w:hAnsi="Times New Roman" w:cs="Times New Roman"/>
          <w:sz w:val="24"/>
          <w:szCs w:val="24"/>
          <w:lang w:val="en-US"/>
        </w:rPr>
        <w:t>w</w:t>
      </w:r>
      <w:r w:rsidRPr="00587310">
        <w:rPr>
          <w:rFonts w:ascii="Times New Roman" w:hAnsi="Times New Roman" w:cs="Times New Roman"/>
          <w:sz w:val="24"/>
          <w:szCs w:val="24"/>
          <w:lang w:val="en-US"/>
        </w:rPr>
        <w:t>ith an outsourced housekeeping department, hotels can reduce their administrative workload. The external company handles tasks such as recruitment, training, scheduling, and management of housekeeping staff. This allows hotel management to allocate their time and resources more efficiently, focusing on strategic initiatives and guest service.</w:t>
      </w:r>
    </w:p>
    <w:p w14:paraId="7191F732" w14:textId="3D84CBA2" w:rsidR="005C514C" w:rsidRPr="00587310" w:rsidRDefault="005C514C" w:rsidP="00587310">
      <w:pPr>
        <w:spacing w:line="360" w:lineRule="auto"/>
        <w:ind w:firstLine="72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lastRenderedPageBreak/>
        <w:t>It's important to note that the success of an outsourced housekeeping department depends on factors such as selecting a reputable service provider, effective communication, and collaboration between the hotel and the outsourced company.</w:t>
      </w:r>
      <w:r w:rsidR="00587310" w:rsidRPr="00587310">
        <w:rPr>
          <w:rFonts w:ascii="Times New Roman" w:hAnsi="Times New Roman" w:cs="Times New Roman"/>
          <w:sz w:val="24"/>
          <w:szCs w:val="24"/>
          <w:lang w:val="en-US"/>
        </w:rPr>
        <w:t xml:space="preserve"> (</w:t>
      </w:r>
      <w:r w:rsidR="00587310" w:rsidRPr="00587310">
        <w:rPr>
          <w:rFonts w:ascii="Times New Roman" w:hAnsi="Times New Roman" w:cs="Times New Roman"/>
          <w:color w:val="000000"/>
          <w:sz w:val="24"/>
          <w:szCs w:val="24"/>
          <w:shd w:val="clear" w:color="auto" w:fill="FFFFFF"/>
        </w:rPr>
        <w:t>Stephen</w:t>
      </w:r>
      <w:r w:rsidR="00587310" w:rsidRPr="00587310">
        <w:rPr>
          <w:rFonts w:ascii="Times New Roman" w:hAnsi="Times New Roman" w:cs="Times New Roman"/>
          <w:color w:val="000000"/>
          <w:sz w:val="24"/>
          <w:szCs w:val="24"/>
          <w:shd w:val="clear" w:color="auto" w:fill="FFFFFF"/>
        </w:rPr>
        <w:t xml:space="preserve">, </w:t>
      </w:r>
      <w:r w:rsidR="00587310" w:rsidRPr="00587310">
        <w:rPr>
          <w:rFonts w:ascii="Times New Roman" w:hAnsi="Times New Roman" w:cs="Times New Roman"/>
          <w:color w:val="000000"/>
          <w:sz w:val="24"/>
          <w:szCs w:val="24"/>
          <w:shd w:val="clear" w:color="auto" w:fill="FFFFFF"/>
        </w:rPr>
        <w:t>Grace</w:t>
      </w:r>
      <w:r w:rsidR="00587310" w:rsidRPr="00587310">
        <w:rPr>
          <w:rFonts w:ascii="Times New Roman" w:hAnsi="Times New Roman" w:cs="Times New Roman"/>
          <w:color w:val="000000"/>
          <w:sz w:val="24"/>
          <w:szCs w:val="24"/>
          <w:shd w:val="clear" w:color="auto" w:fill="FFFFFF"/>
        </w:rPr>
        <w:t xml:space="preserve">, </w:t>
      </w:r>
      <w:r w:rsidR="00587310" w:rsidRPr="00587310">
        <w:rPr>
          <w:rFonts w:ascii="Times New Roman" w:hAnsi="Times New Roman" w:cs="Times New Roman"/>
          <w:color w:val="000000"/>
          <w:sz w:val="24"/>
          <w:szCs w:val="24"/>
          <w:shd w:val="clear" w:color="auto" w:fill="FFFFFF"/>
        </w:rPr>
        <w:t>2020</w:t>
      </w:r>
      <w:r w:rsidR="00587310" w:rsidRPr="00587310">
        <w:rPr>
          <w:rFonts w:ascii="Times New Roman" w:hAnsi="Times New Roman" w:cs="Times New Roman"/>
          <w:color w:val="000000"/>
          <w:sz w:val="24"/>
          <w:szCs w:val="24"/>
          <w:shd w:val="clear" w:color="auto" w:fill="FFFFFF"/>
        </w:rPr>
        <w:t>)</w:t>
      </w:r>
      <w:r w:rsidRPr="00587310">
        <w:rPr>
          <w:rFonts w:ascii="Times New Roman" w:hAnsi="Times New Roman" w:cs="Times New Roman"/>
          <w:sz w:val="24"/>
          <w:szCs w:val="24"/>
          <w:lang w:val="en-US"/>
        </w:rPr>
        <w:t xml:space="preserve"> When managed well, outsourcing housekeeping can provide hotels with cost savings, specialized expertise, flexibility, and enhanced operational efficiency, contributing to a positive opinion of this approach. </w:t>
      </w:r>
    </w:p>
    <w:p w14:paraId="28CCEBFE" w14:textId="46756351" w:rsidR="005C514C" w:rsidRPr="00587310" w:rsidRDefault="005C514C" w:rsidP="00587310">
      <w:pPr>
        <w:spacing w:line="360" w:lineRule="auto"/>
        <w:ind w:firstLine="72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Implementing sustainability practices within an outsourced housekeeping department is an important consideration for hotels aiming to reduce their environmental impact. Here are some ways sustainability </w:t>
      </w:r>
      <w:r w:rsidRPr="00587310">
        <w:rPr>
          <w:rFonts w:ascii="Times New Roman" w:hAnsi="Times New Roman" w:cs="Times New Roman"/>
          <w:sz w:val="24"/>
          <w:szCs w:val="24"/>
          <w:lang w:val="en-US"/>
        </w:rPr>
        <w:t xml:space="preserve">noticed in Hilton Hotels that </w:t>
      </w:r>
      <w:r w:rsidRPr="00587310">
        <w:rPr>
          <w:rFonts w:ascii="Times New Roman" w:hAnsi="Times New Roman" w:cs="Times New Roman"/>
          <w:sz w:val="24"/>
          <w:szCs w:val="24"/>
          <w:lang w:val="en-US"/>
        </w:rPr>
        <w:t>can be promoted within an outsourced housekeeping department:</w:t>
      </w:r>
    </w:p>
    <w:p w14:paraId="2FAD51DE" w14:textId="7D4CB3CA" w:rsidR="005C514C" w:rsidRPr="00587310" w:rsidRDefault="005C514C" w:rsidP="00587310">
      <w:pPr>
        <w:pStyle w:val="ListParagraph"/>
        <w:numPr>
          <w:ilvl w:val="0"/>
          <w:numId w:val="6"/>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Green Cleaning Practices: Encourage the use of eco-friendly cleaning products and practices. This includes using environmentally friendly cleaning agents, minimizing the use of chemicals, and promoting the use of biodegradable or recycled materials. The outsourced company can be required to adhere to specific sustainability guidelines and certifications.</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Choy, Cheng, Yu,</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2021)</w:t>
      </w:r>
    </w:p>
    <w:p w14:paraId="24EE5AD4" w14:textId="3011D17D" w:rsidR="005C514C" w:rsidRPr="00587310" w:rsidRDefault="005C514C" w:rsidP="00587310">
      <w:pPr>
        <w:pStyle w:val="ListParagraph"/>
        <w:numPr>
          <w:ilvl w:val="0"/>
          <w:numId w:val="6"/>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Energy Efficiency: Promote energy-saving measures within the housekeeping operations. This can include using energy-efficient equipment and appliances, such as low-energy laundry machines, and implementing policies to minimize energy consumption, such as turning off lights and electronics when not in use.</w:t>
      </w:r>
    </w:p>
    <w:p w14:paraId="2C9B1865" w14:textId="156BC774" w:rsidR="005C514C" w:rsidRPr="00587310" w:rsidRDefault="005C514C" w:rsidP="00587310">
      <w:pPr>
        <w:pStyle w:val="ListParagraph"/>
        <w:numPr>
          <w:ilvl w:val="0"/>
          <w:numId w:val="6"/>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Linen and Towel Reuse Programs: Implement linen and towel reuse programs to reduce water and energy consumption associated with excessive laundering. The outsourced company can be trained and encouraged to actively participate in these programs, ensuring that guest rooms are serviced according to the hotel's sustainability policies.</w:t>
      </w:r>
    </w:p>
    <w:p w14:paraId="07FE306E" w14:textId="207005F3" w:rsidR="005C514C" w:rsidRPr="00587310" w:rsidRDefault="005C514C" w:rsidP="00587310">
      <w:pPr>
        <w:pStyle w:val="ListParagraph"/>
        <w:numPr>
          <w:ilvl w:val="0"/>
          <w:numId w:val="6"/>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Waste Management: Implement effective waste management practices, such as proper recycling and waste separation. Encourage the use of recyclable or biodegradable cleaning materials and reduce single-use plastic items. The outsourced company can be responsible for implementing and managing a comprehensive waste management system in line with the hotel's sustainability goals.</w:t>
      </w:r>
    </w:p>
    <w:p w14:paraId="3D94A116" w14:textId="77777777" w:rsidR="005C514C" w:rsidRPr="00587310" w:rsidRDefault="005C514C" w:rsidP="00587310">
      <w:pPr>
        <w:pStyle w:val="ListParagraph"/>
        <w:numPr>
          <w:ilvl w:val="0"/>
          <w:numId w:val="6"/>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Training and Education: Provide training to outsourced housekeeping staff on sustainability practices, including the importance of resource conservation and waste reduction. Educate them on the specific sustainability goals and initiatives of the hotel, fostering a sense of responsibility and engagement towards sustainability efforts.</w:t>
      </w:r>
    </w:p>
    <w:p w14:paraId="7D9810C7" w14:textId="5BC39323" w:rsidR="005C514C" w:rsidRPr="00587310" w:rsidRDefault="005C514C" w:rsidP="00587310">
      <w:pPr>
        <w:pStyle w:val="ListParagraph"/>
        <w:numPr>
          <w:ilvl w:val="0"/>
          <w:numId w:val="6"/>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lastRenderedPageBreak/>
        <w:t xml:space="preserve">Performance Monitoring and Reporting: Implement monitoring systems to track and measure the sustainability performance of the outsourced housekeeping department. </w:t>
      </w:r>
      <w:r w:rsidR="001D6908" w:rsidRPr="00587310">
        <w:rPr>
          <w:rFonts w:ascii="Times New Roman" w:hAnsi="Times New Roman" w:cs="Times New Roman"/>
          <w:sz w:val="24"/>
          <w:szCs w:val="24"/>
          <w:lang w:val="en-US"/>
        </w:rPr>
        <w:t>Regularly review and report on key sustainability indicators, such as energy and water consumption, waste reduction, and adherence to sustainable practices.</w:t>
      </w:r>
      <w:r w:rsidR="00587310" w:rsidRPr="00587310">
        <w:rPr>
          <w:rFonts w:ascii="Times New Roman" w:hAnsi="Times New Roman" w:cs="Times New Roman"/>
          <w:sz w:val="24"/>
          <w:szCs w:val="24"/>
          <w:lang w:val="en-US"/>
        </w:rPr>
        <w:t xml:space="preserve"> (</w:t>
      </w:r>
      <w:r w:rsidR="00587310" w:rsidRPr="00587310">
        <w:rPr>
          <w:rFonts w:ascii="Times New Roman" w:hAnsi="Times New Roman" w:cs="Times New Roman"/>
          <w:color w:val="000000"/>
          <w:sz w:val="24"/>
          <w:szCs w:val="24"/>
          <w:shd w:val="clear" w:color="auto" w:fill="FFFFFF"/>
        </w:rPr>
        <w:t>Espino-Rodríguez</w:t>
      </w:r>
      <w:r w:rsidR="00587310" w:rsidRPr="00587310">
        <w:rPr>
          <w:rFonts w:ascii="Times New Roman" w:hAnsi="Times New Roman" w:cs="Times New Roman"/>
          <w:color w:val="000000"/>
          <w:sz w:val="24"/>
          <w:szCs w:val="24"/>
          <w:shd w:val="clear" w:color="auto" w:fill="FFFFFF"/>
        </w:rPr>
        <w:t xml:space="preserve">, </w:t>
      </w:r>
      <w:r w:rsidR="00587310" w:rsidRPr="00587310">
        <w:rPr>
          <w:rFonts w:ascii="Times New Roman" w:hAnsi="Times New Roman" w:cs="Times New Roman"/>
          <w:color w:val="000000"/>
          <w:sz w:val="24"/>
          <w:szCs w:val="24"/>
          <w:shd w:val="clear" w:color="auto" w:fill="FFFFFF"/>
        </w:rPr>
        <w:t>2023</w:t>
      </w:r>
      <w:r w:rsidR="00002817">
        <w:rPr>
          <w:rFonts w:ascii="Times New Roman" w:hAnsi="Times New Roman" w:cs="Times New Roman"/>
          <w:color w:val="000000"/>
          <w:sz w:val="24"/>
          <w:szCs w:val="24"/>
          <w:shd w:val="clear" w:color="auto" w:fill="FFFFFF"/>
        </w:rPr>
        <w:t>)</w:t>
      </w:r>
      <w:r w:rsidR="00002817">
        <w:rPr>
          <w:rFonts w:ascii="Times New Roman" w:hAnsi="Times New Roman" w:cs="Times New Roman"/>
          <w:sz w:val="24"/>
          <w:szCs w:val="24"/>
          <w:lang w:val="en-US"/>
        </w:rPr>
        <w:t xml:space="preserve"> </w:t>
      </w:r>
      <w:r w:rsidR="001D6908" w:rsidRPr="00587310">
        <w:rPr>
          <w:rFonts w:ascii="Times New Roman" w:hAnsi="Times New Roman" w:cs="Times New Roman"/>
          <w:sz w:val="24"/>
          <w:szCs w:val="24"/>
          <w:lang w:val="en-US"/>
        </w:rPr>
        <w:t>This helps maintain accountability and identify areas for improvement.</w:t>
      </w:r>
    </w:p>
    <w:p w14:paraId="44EBE3EF" w14:textId="59F8BB38" w:rsidR="001D6908" w:rsidRPr="00587310" w:rsidRDefault="001D6908" w:rsidP="00587310">
      <w:pPr>
        <w:spacing w:line="360" w:lineRule="auto"/>
        <w:ind w:firstLine="36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It is very important that once a qualitative outsourced housekeeping company has been chosen, to keep the consistency and in order to do so, Hilton Hotels have a lot of tools to make sure that the initially established quality is being kept. </w:t>
      </w:r>
      <w:r w:rsidR="00587310" w:rsidRPr="00587310">
        <w:rPr>
          <w:rFonts w:ascii="Times New Roman" w:hAnsi="Times New Roman" w:cs="Times New Roman"/>
          <w:sz w:val="24"/>
          <w:szCs w:val="24"/>
          <w:lang w:val="en-US"/>
        </w:rPr>
        <w:t>(</w:t>
      </w:r>
      <w:r w:rsidR="00587310" w:rsidRPr="00587310">
        <w:rPr>
          <w:rFonts w:ascii="Times New Roman" w:hAnsi="Times New Roman" w:cs="Times New Roman"/>
          <w:sz w:val="24"/>
          <w:szCs w:val="24"/>
        </w:rPr>
        <w:t>Hilton</w:t>
      </w:r>
      <w:r w:rsidR="00587310" w:rsidRPr="00587310">
        <w:rPr>
          <w:rFonts w:ascii="Times New Roman" w:hAnsi="Times New Roman" w:cs="Times New Roman"/>
          <w:sz w:val="24"/>
          <w:szCs w:val="24"/>
        </w:rPr>
        <w:t xml:space="preserve">, </w:t>
      </w:r>
      <w:r w:rsidR="00587310" w:rsidRPr="00587310">
        <w:rPr>
          <w:rFonts w:ascii="Times New Roman" w:hAnsi="Times New Roman" w:cs="Times New Roman"/>
          <w:sz w:val="24"/>
          <w:szCs w:val="24"/>
        </w:rPr>
        <w:t xml:space="preserve">2022) </w:t>
      </w:r>
      <w:r w:rsidRPr="00587310">
        <w:rPr>
          <w:rFonts w:ascii="Times New Roman" w:hAnsi="Times New Roman" w:cs="Times New Roman"/>
          <w:sz w:val="24"/>
          <w:szCs w:val="24"/>
          <w:lang w:val="en-US"/>
        </w:rPr>
        <w:t xml:space="preserve">Below are some of these tools briefly summarized: </w:t>
      </w:r>
    </w:p>
    <w:p w14:paraId="6349BB51" w14:textId="72E942BF" w:rsidR="002141E9" w:rsidRPr="00587310" w:rsidRDefault="002141E9" w:rsidP="00587310">
      <w:pPr>
        <w:pStyle w:val="ListParagraph"/>
        <w:numPr>
          <w:ilvl w:val="0"/>
          <w:numId w:val="7"/>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Clear Communication: Establish open and frequent communication channels between the hotel management and the outsourced housekeeping company. Clearly communicate expectations, service standards, and specific requirements to ensure that everyone is on the same page.</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rPr>
        <w:t xml:space="preserve">Social, </w:t>
      </w:r>
      <w:proofErr w:type="spellStart"/>
      <w:r w:rsidR="008D4BEE" w:rsidRPr="00587310">
        <w:rPr>
          <w:rFonts w:ascii="Times New Roman" w:hAnsi="Times New Roman" w:cs="Times New Roman"/>
          <w:sz w:val="24"/>
          <w:szCs w:val="24"/>
        </w:rPr>
        <w:t>Raregrp</w:t>
      </w:r>
      <w:proofErr w:type="spellEnd"/>
      <w:r w:rsidR="008D4BEE" w:rsidRPr="00587310">
        <w:rPr>
          <w:rFonts w:ascii="Times New Roman" w:hAnsi="Times New Roman" w:cs="Times New Roman"/>
          <w:sz w:val="24"/>
          <w:szCs w:val="24"/>
        </w:rPr>
        <w:t>.</w:t>
      </w:r>
      <w:r w:rsidR="008D4BEE" w:rsidRPr="00587310">
        <w:rPr>
          <w:rFonts w:ascii="Times New Roman" w:hAnsi="Times New Roman" w:cs="Times New Roman"/>
          <w:sz w:val="24"/>
          <w:szCs w:val="24"/>
        </w:rPr>
        <w:t xml:space="preserve">, </w:t>
      </w:r>
      <w:r w:rsidR="008D4BEE" w:rsidRPr="00587310">
        <w:rPr>
          <w:rFonts w:ascii="Times New Roman" w:hAnsi="Times New Roman" w:cs="Times New Roman"/>
          <w:sz w:val="24"/>
          <w:szCs w:val="24"/>
        </w:rPr>
        <w:t>2021</w:t>
      </w:r>
      <w:r w:rsidR="008D4BEE" w:rsidRPr="00587310">
        <w:rPr>
          <w:rFonts w:ascii="Times New Roman" w:hAnsi="Times New Roman" w:cs="Times New Roman"/>
          <w:sz w:val="24"/>
          <w:szCs w:val="24"/>
        </w:rPr>
        <w:t xml:space="preserve">) </w:t>
      </w:r>
      <w:r w:rsidR="008D4BEE" w:rsidRPr="00587310">
        <w:rPr>
          <w:rFonts w:ascii="Times New Roman" w:hAnsi="Times New Roman" w:cs="Times New Roman"/>
          <w:sz w:val="24"/>
          <w:szCs w:val="24"/>
          <w:lang w:val="en-US"/>
        </w:rPr>
        <w:t>Regular</w:t>
      </w:r>
      <w:r w:rsidRPr="00587310">
        <w:rPr>
          <w:rFonts w:ascii="Times New Roman" w:hAnsi="Times New Roman" w:cs="Times New Roman"/>
          <w:sz w:val="24"/>
          <w:szCs w:val="24"/>
          <w:lang w:val="en-US"/>
        </w:rPr>
        <w:t xml:space="preserve"> meetings, performance reviews, and feedback sessions can help address any concerns and maintain consistency.</w:t>
      </w:r>
    </w:p>
    <w:p w14:paraId="14DC19A6" w14:textId="26051040" w:rsidR="002141E9" w:rsidRPr="00587310" w:rsidRDefault="002141E9" w:rsidP="00587310">
      <w:pPr>
        <w:pStyle w:val="ListParagraph"/>
        <w:numPr>
          <w:ilvl w:val="0"/>
          <w:numId w:val="7"/>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Standard Operating Procedures (SOPs): Develop comprehensive SOPs that outline the specific processes, protocols, and quality standards expected from the outsourced housekeeping department. These SOPs should cover areas such as cleaning procedures, room setup, amenities replenishment, and quality checks. Regularly review and update the SOPs to reflect any changes or improvements.</w:t>
      </w:r>
    </w:p>
    <w:p w14:paraId="14AAF284" w14:textId="78F09E0C" w:rsidR="002141E9" w:rsidRPr="00587310" w:rsidRDefault="002141E9" w:rsidP="00587310">
      <w:pPr>
        <w:pStyle w:val="ListParagraph"/>
        <w:numPr>
          <w:ilvl w:val="0"/>
          <w:numId w:val="7"/>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Training and Onboarding: Provide thorough training to the outsourced housekeeping staff to ensure they understand the hotel's brand standards, cleanliness requirements, and guest service expectations.</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Lloyd</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2023)</w:t>
      </w:r>
      <w:bookmarkStart w:id="0" w:name="_GoBack"/>
      <w:bookmarkEnd w:id="0"/>
      <w:r w:rsidRPr="00587310">
        <w:rPr>
          <w:rFonts w:ascii="Times New Roman" w:hAnsi="Times New Roman" w:cs="Times New Roman"/>
          <w:sz w:val="24"/>
          <w:szCs w:val="24"/>
          <w:lang w:val="en-US"/>
        </w:rPr>
        <w:t xml:space="preserve"> This includes orientation sessions, training on specific cleaning techniques, safety protocols, and customer service skills. Continuous training and refresher courses can help reinforce consistency over time.</w:t>
      </w:r>
    </w:p>
    <w:p w14:paraId="4849D963" w14:textId="02C22729" w:rsidR="002141E9" w:rsidRPr="00587310" w:rsidRDefault="002141E9" w:rsidP="00587310">
      <w:pPr>
        <w:pStyle w:val="ListParagraph"/>
        <w:numPr>
          <w:ilvl w:val="0"/>
          <w:numId w:val="7"/>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Performance Monitoring: Implement a system to monitor the performance of the outsourced housekeeping department. Regular inspections, quality audits, and guest feedback analysis can help identify any gaps in consistency and address them promptly. Key performance indicators (KPIs) related to cleanliness, efficiency, and guest satisfaction should be monitored and reviewed regularly.</w:t>
      </w:r>
    </w:p>
    <w:p w14:paraId="4ED28118" w14:textId="440FCBF3" w:rsidR="002141E9" w:rsidRPr="00587310" w:rsidRDefault="002141E9" w:rsidP="00587310">
      <w:pPr>
        <w:pStyle w:val="ListParagraph"/>
        <w:numPr>
          <w:ilvl w:val="0"/>
          <w:numId w:val="7"/>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Quality Assurance Agreements: Establish a comprehensive quality assurance agreement with the outsourced housekeeping company. Clearly define service levels, </w:t>
      </w:r>
      <w:r w:rsidRPr="00587310">
        <w:rPr>
          <w:rFonts w:ascii="Times New Roman" w:hAnsi="Times New Roman" w:cs="Times New Roman"/>
          <w:sz w:val="24"/>
          <w:szCs w:val="24"/>
          <w:lang w:val="en-US"/>
        </w:rPr>
        <w:lastRenderedPageBreak/>
        <w:t>quality expectations, and accountability measures. Include provisions for performance reviews, corrective actions, and contractual remedies to address any issues related to consistency.</w:t>
      </w:r>
    </w:p>
    <w:p w14:paraId="08024829" w14:textId="1B92CBE5" w:rsidR="001D6908" w:rsidRPr="00587310" w:rsidRDefault="002141E9" w:rsidP="00587310">
      <w:pPr>
        <w:spacing w:line="360" w:lineRule="auto"/>
        <w:ind w:firstLine="36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Consistency within an outsourced housekeeping department requires ongoing monitoring, communication, and collaboration between the hotel and the service provider.</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Casado</w:t>
      </w:r>
      <w:r w:rsidR="008D4BEE" w:rsidRPr="00587310">
        <w:rPr>
          <w:rFonts w:ascii="Times New Roman" w:hAnsi="Times New Roman" w:cs="Times New Roman"/>
          <w:sz w:val="24"/>
          <w:szCs w:val="24"/>
          <w:lang w:val="en-US"/>
        </w:rPr>
        <w:t xml:space="preserve">, </w:t>
      </w:r>
      <w:r w:rsidR="008D4BEE" w:rsidRPr="00587310">
        <w:rPr>
          <w:rFonts w:ascii="Times New Roman" w:hAnsi="Times New Roman" w:cs="Times New Roman"/>
          <w:sz w:val="24"/>
          <w:szCs w:val="24"/>
          <w:lang w:val="en-US"/>
        </w:rPr>
        <w:t>2012</w:t>
      </w:r>
      <w:proofErr w:type="gramStart"/>
      <w:r w:rsidR="008D4BEE" w:rsidRPr="00587310">
        <w:rPr>
          <w:rFonts w:ascii="Times New Roman" w:hAnsi="Times New Roman" w:cs="Times New Roman"/>
          <w:sz w:val="24"/>
          <w:szCs w:val="24"/>
          <w:lang w:val="en-US"/>
        </w:rPr>
        <w:t>)</w:t>
      </w:r>
      <w:r w:rsidR="008D4BEE" w:rsidRPr="00587310">
        <w:rPr>
          <w:rFonts w:ascii="Times New Roman" w:hAnsi="Times New Roman" w:cs="Times New Roman"/>
          <w:sz w:val="24"/>
          <w:szCs w:val="24"/>
          <w:lang w:val="en-US"/>
        </w:rPr>
        <w:t xml:space="preserve"> </w:t>
      </w:r>
      <w:r w:rsidRPr="00587310">
        <w:rPr>
          <w:rFonts w:ascii="Times New Roman" w:hAnsi="Times New Roman" w:cs="Times New Roman"/>
          <w:sz w:val="24"/>
          <w:szCs w:val="24"/>
          <w:lang w:val="en-US"/>
        </w:rPr>
        <w:t xml:space="preserve"> By</w:t>
      </w:r>
      <w:proofErr w:type="gramEnd"/>
      <w:r w:rsidRPr="00587310">
        <w:rPr>
          <w:rFonts w:ascii="Times New Roman" w:hAnsi="Times New Roman" w:cs="Times New Roman"/>
          <w:sz w:val="24"/>
          <w:szCs w:val="24"/>
          <w:lang w:val="en-US"/>
        </w:rPr>
        <w:t xml:space="preserve"> establishing clear expectations, providing adequate training and support, and regularly evaluating performance, hotels can maintain a consistent and high-quality housekeeping service for their guests.</w:t>
      </w:r>
    </w:p>
    <w:p w14:paraId="0A385D9E" w14:textId="2ABE362E" w:rsidR="008120B3" w:rsidRPr="00587310" w:rsidRDefault="002141E9" w:rsidP="00587310">
      <w:pPr>
        <w:spacing w:line="360" w:lineRule="auto"/>
        <w:ind w:firstLine="36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It's important for hotels to select a reputable and reliable outsourced housekeeping company, clearly communicate their service expectations, and establish mechanisms to monitor and manage the performance of the outsourced team. By ensuring a strong partnership and effective communication, hotels can enhance guest experience with an outsourced housekeeping company. A guest-centric approach is crucial for a positive experience. The outsourced housekeeping team should be attentive to guest preferences, such as specific cleaning requests, room setup, and amenities placement. Adhering to guest preferences and providing</w:t>
      </w:r>
    </w:p>
    <w:p w14:paraId="5E315E46" w14:textId="26FA7BEC" w:rsidR="00587310" w:rsidRPr="00587310" w:rsidRDefault="00587310" w:rsidP="00587310">
      <w:pPr>
        <w:spacing w:line="360" w:lineRule="auto"/>
        <w:ind w:firstLine="360"/>
        <w:jc w:val="both"/>
        <w:rPr>
          <w:rFonts w:ascii="Times New Roman" w:hAnsi="Times New Roman" w:cs="Times New Roman"/>
          <w:sz w:val="24"/>
          <w:szCs w:val="24"/>
          <w:lang w:val="en-US"/>
        </w:rPr>
      </w:pPr>
    </w:p>
    <w:p w14:paraId="7270D410" w14:textId="7D26C904" w:rsidR="00587310" w:rsidRDefault="00587310" w:rsidP="00587310">
      <w:pPr>
        <w:spacing w:line="360" w:lineRule="auto"/>
        <w:ind w:firstLine="360"/>
        <w:jc w:val="both"/>
        <w:rPr>
          <w:rFonts w:ascii="Times New Roman" w:hAnsi="Times New Roman" w:cs="Times New Roman"/>
          <w:sz w:val="24"/>
          <w:szCs w:val="24"/>
          <w:lang w:val="en-US"/>
        </w:rPr>
      </w:pPr>
    </w:p>
    <w:p w14:paraId="53FA9643" w14:textId="4F637343" w:rsidR="00587310" w:rsidRDefault="00587310" w:rsidP="00587310">
      <w:pPr>
        <w:spacing w:line="360" w:lineRule="auto"/>
        <w:ind w:firstLine="360"/>
        <w:jc w:val="both"/>
        <w:rPr>
          <w:rFonts w:ascii="Times New Roman" w:hAnsi="Times New Roman" w:cs="Times New Roman"/>
          <w:sz w:val="24"/>
          <w:szCs w:val="24"/>
          <w:lang w:val="en-US"/>
        </w:rPr>
      </w:pPr>
    </w:p>
    <w:p w14:paraId="3549B2E6" w14:textId="6760E80F" w:rsidR="00587310" w:rsidRDefault="00587310" w:rsidP="00587310">
      <w:pPr>
        <w:spacing w:line="360" w:lineRule="auto"/>
        <w:ind w:firstLine="360"/>
        <w:jc w:val="both"/>
        <w:rPr>
          <w:rFonts w:ascii="Times New Roman" w:hAnsi="Times New Roman" w:cs="Times New Roman"/>
          <w:sz w:val="24"/>
          <w:szCs w:val="24"/>
          <w:lang w:val="en-US"/>
        </w:rPr>
      </w:pPr>
    </w:p>
    <w:p w14:paraId="0BB384BC" w14:textId="00F7C863" w:rsidR="00587310" w:rsidRDefault="00587310" w:rsidP="00587310">
      <w:pPr>
        <w:spacing w:line="360" w:lineRule="auto"/>
        <w:ind w:firstLine="360"/>
        <w:jc w:val="both"/>
        <w:rPr>
          <w:rFonts w:ascii="Times New Roman" w:hAnsi="Times New Roman" w:cs="Times New Roman"/>
          <w:sz w:val="24"/>
          <w:szCs w:val="24"/>
          <w:lang w:val="en-US"/>
        </w:rPr>
      </w:pPr>
    </w:p>
    <w:p w14:paraId="3CCF3842" w14:textId="74AE21F4" w:rsidR="00587310" w:rsidRDefault="00587310" w:rsidP="00587310">
      <w:pPr>
        <w:spacing w:line="360" w:lineRule="auto"/>
        <w:ind w:firstLine="360"/>
        <w:jc w:val="both"/>
        <w:rPr>
          <w:rFonts w:ascii="Times New Roman" w:hAnsi="Times New Roman" w:cs="Times New Roman"/>
          <w:sz w:val="24"/>
          <w:szCs w:val="24"/>
          <w:lang w:val="en-US"/>
        </w:rPr>
      </w:pPr>
    </w:p>
    <w:p w14:paraId="57597B1C" w14:textId="1ED4C98D" w:rsidR="00587310" w:rsidRDefault="00587310" w:rsidP="00587310">
      <w:pPr>
        <w:spacing w:line="360" w:lineRule="auto"/>
        <w:ind w:firstLine="360"/>
        <w:jc w:val="both"/>
        <w:rPr>
          <w:rFonts w:ascii="Times New Roman" w:hAnsi="Times New Roman" w:cs="Times New Roman"/>
          <w:sz w:val="24"/>
          <w:szCs w:val="24"/>
          <w:lang w:val="en-US"/>
        </w:rPr>
      </w:pPr>
    </w:p>
    <w:p w14:paraId="6444DAAC" w14:textId="4085D805" w:rsidR="00587310" w:rsidRDefault="00587310" w:rsidP="00587310">
      <w:pPr>
        <w:spacing w:line="360" w:lineRule="auto"/>
        <w:ind w:firstLine="360"/>
        <w:jc w:val="both"/>
        <w:rPr>
          <w:rFonts w:ascii="Times New Roman" w:hAnsi="Times New Roman" w:cs="Times New Roman"/>
          <w:sz w:val="24"/>
          <w:szCs w:val="24"/>
          <w:lang w:val="en-US"/>
        </w:rPr>
      </w:pPr>
    </w:p>
    <w:p w14:paraId="69BD01FE" w14:textId="130266BC" w:rsidR="00587310" w:rsidRDefault="00587310" w:rsidP="00587310">
      <w:pPr>
        <w:spacing w:line="360" w:lineRule="auto"/>
        <w:ind w:firstLine="360"/>
        <w:jc w:val="both"/>
        <w:rPr>
          <w:rFonts w:ascii="Times New Roman" w:hAnsi="Times New Roman" w:cs="Times New Roman"/>
          <w:sz w:val="24"/>
          <w:szCs w:val="24"/>
          <w:lang w:val="en-US"/>
        </w:rPr>
      </w:pPr>
    </w:p>
    <w:p w14:paraId="5E2BFEA1" w14:textId="58D45981" w:rsidR="00587310" w:rsidRDefault="00587310" w:rsidP="00587310">
      <w:pPr>
        <w:spacing w:line="360" w:lineRule="auto"/>
        <w:ind w:firstLine="360"/>
        <w:jc w:val="both"/>
        <w:rPr>
          <w:rFonts w:ascii="Times New Roman" w:hAnsi="Times New Roman" w:cs="Times New Roman"/>
          <w:sz w:val="24"/>
          <w:szCs w:val="24"/>
          <w:lang w:val="en-US"/>
        </w:rPr>
      </w:pPr>
    </w:p>
    <w:p w14:paraId="657A7CBB" w14:textId="77777777" w:rsidR="00587310" w:rsidRPr="00587310" w:rsidRDefault="00587310" w:rsidP="00587310">
      <w:pPr>
        <w:spacing w:line="360" w:lineRule="auto"/>
        <w:ind w:firstLine="360"/>
        <w:jc w:val="both"/>
        <w:rPr>
          <w:rFonts w:ascii="Times New Roman" w:hAnsi="Times New Roman" w:cs="Times New Roman"/>
          <w:sz w:val="24"/>
          <w:szCs w:val="24"/>
          <w:lang w:val="en-US"/>
        </w:rPr>
      </w:pPr>
    </w:p>
    <w:p w14:paraId="61BABD20" w14:textId="53F66192" w:rsidR="008120B3" w:rsidRPr="00587310" w:rsidRDefault="008120B3" w:rsidP="00587310">
      <w:pPr>
        <w:spacing w:line="360" w:lineRule="auto"/>
        <w:ind w:firstLine="360"/>
        <w:jc w:val="both"/>
        <w:rPr>
          <w:rFonts w:ascii="Times New Roman" w:hAnsi="Times New Roman" w:cs="Times New Roman"/>
          <w:sz w:val="24"/>
          <w:szCs w:val="24"/>
          <w:lang w:val="en-US"/>
        </w:rPr>
      </w:pPr>
    </w:p>
    <w:p w14:paraId="2E09FBED" w14:textId="72214AD9" w:rsidR="008120B3" w:rsidRPr="00587310" w:rsidRDefault="008120B3" w:rsidP="00587310">
      <w:pPr>
        <w:spacing w:line="360" w:lineRule="auto"/>
        <w:ind w:firstLine="360"/>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lastRenderedPageBreak/>
        <w:t>References</w:t>
      </w:r>
    </w:p>
    <w:p w14:paraId="6E5C0A13"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Alcalde-González, </w:t>
      </w:r>
      <w:proofErr w:type="spellStart"/>
      <w:r w:rsidRPr="00587310">
        <w:rPr>
          <w:rFonts w:ascii="Times New Roman" w:hAnsi="Times New Roman" w:cs="Times New Roman"/>
          <w:sz w:val="24"/>
          <w:szCs w:val="24"/>
          <w:lang w:val="en-US"/>
        </w:rPr>
        <w:t>Gálvez</w:t>
      </w:r>
      <w:proofErr w:type="spellEnd"/>
      <w:r w:rsidRPr="00587310">
        <w:rPr>
          <w:rFonts w:ascii="Times New Roman" w:hAnsi="Times New Roman" w:cs="Times New Roman"/>
          <w:sz w:val="24"/>
          <w:szCs w:val="24"/>
          <w:lang w:val="en-US"/>
        </w:rPr>
        <w:t xml:space="preserve"> </w:t>
      </w:r>
      <w:proofErr w:type="spellStart"/>
      <w:r w:rsidRPr="00587310">
        <w:rPr>
          <w:rFonts w:ascii="Times New Roman" w:hAnsi="Times New Roman" w:cs="Times New Roman"/>
          <w:sz w:val="24"/>
          <w:szCs w:val="24"/>
          <w:lang w:val="en-US"/>
        </w:rPr>
        <w:t>Mozo</w:t>
      </w:r>
      <w:proofErr w:type="spellEnd"/>
      <w:r w:rsidRPr="00587310">
        <w:rPr>
          <w:rFonts w:ascii="Times New Roman" w:hAnsi="Times New Roman" w:cs="Times New Roman"/>
          <w:sz w:val="24"/>
          <w:szCs w:val="24"/>
          <w:lang w:val="en-US"/>
        </w:rPr>
        <w:t xml:space="preserve">, A., &amp; Valenzuela Bustos, A. (2021). No clean rooms, no hotel business: Subversion tactics in Las </w:t>
      </w:r>
      <w:proofErr w:type="spellStart"/>
      <w:r w:rsidRPr="00587310">
        <w:rPr>
          <w:rFonts w:ascii="Times New Roman" w:hAnsi="Times New Roman" w:cs="Times New Roman"/>
          <w:sz w:val="24"/>
          <w:szCs w:val="24"/>
          <w:lang w:val="en-US"/>
        </w:rPr>
        <w:t>Kellys</w:t>
      </w:r>
      <w:proofErr w:type="spellEnd"/>
      <w:r w:rsidRPr="00587310">
        <w:rPr>
          <w:rFonts w:ascii="Times New Roman" w:hAnsi="Times New Roman" w:cs="Times New Roman"/>
          <w:sz w:val="24"/>
          <w:szCs w:val="24"/>
          <w:lang w:val="en-US"/>
        </w:rPr>
        <w:t xml:space="preserve">’ struggle for dignity in hotel housekeeping. Annals of Tourism Research, 91, 103315–. </w:t>
      </w:r>
      <w:hyperlink r:id="rId5" w:history="1">
        <w:r w:rsidRPr="00587310">
          <w:rPr>
            <w:rStyle w:val="Hyperlink"/>
            <w:rFonts w:ascii="Times New Roman" w:hAnsi="Times New Roman" w:cs="Times New Roman"/>
            <w:sz w:val="24"/>
            <w:szCs w:val="24"/>
            <w:lang w:val="en-US"/>
          </w:rPr>
          <w:t>https://doi.org/10.1016/j.annals.2021.103315</w:t>
        </w:r>
      </w:hyperlink>
    </w:p>
    <w:p w14:paraId="5BFB629A"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Belcourt, Monica. (2006) “Outsourcing — the Benefits and the Risks.” Human Resource Management Review, vol. 16, no. 2, June 2006, pp. 269–279, www.sciencedirect.com/science/article/abs/pii/S1053482206000234, </w:t>
      </w:r>
      <w:hyperlink r:id="rId6" w:history="1">
        <w:r w:rsidRPr="00587310">
          <w:rPr>
            <w:rStyle w:val="Hyperlink"/>
            <w:rFonts w:ascii="Times New Roman" w:hAnsi="Times New Roman" w:cs="Times New Roman"/>
            <w:sz w:val="24"/>
            <w:szCs w:val="24"/>
            <w:lang w:val="en-US"/>
          </w:rPr>
          <w:t>https://doi.org/10.1016/j.hrmr.2006.03.011</w:t>
        </w:r>
      </w:hyperlink>
      <w:r w:rsidRPr="00587310">
        <w:rPr>
          <w:rFonts w:ascii="Times New Roman" w:hAnsi="Times New Roman" w:cs="Times New Roman"/>
          <w:sz w:val="24"/>
          <w:szCs w:val="24"/>
          <w:lang w:val="en-US"/>
        </w:rPr>
        <w:t>.</w:t>
      </w:r>
    </w:p>
    <w:p w14:paraId="560296C5"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proofErr w:type="spellStart"/>
      <w:r w:rsidRPr="00587310">
        <w:rPr>
          <w:rFonts w:ascii="Times New Roman" w:hAnsi="Times New Roman" w:cs="Times New Roman"/>
          <w:sz w:val="24"/>
          <w:szCs w:val="24"/>
        </w:rPr>
        <w:t>Calbone</w:t>
      </w:r>
      <w:proofErr w:type="spellEnd"/>
      <w:r w:rsidRPr="00587310">
        <w:rPr>
          <w:rFonts w:ascii="Times New Roman" w:hAnsi="Times New Roman" w:cs="Times New Roman"/>
          <w:sz w:val="24"/>
          <w:szCs w:val="24"/>
        </w:rPr>
        <w:t>, Angelo</w:t>
      </w:r>
      <w:r w:rsidRPr="00587310">
        <w:rPr>
          <w:rFonts w:ascii="Times New Roman" w:hAnsi="Times New Roman" w:cs="Times New Roman"/>
          <w:sz w:val="24"/>
          <w:szCs w:val="24"/>
        </w:rPr>
        <w:t xml:space="preserve"> (2016), </w:t>
      </w:r>
      <w:r w:rsidRPr="00587310">
        <w:rPr>
          <w:rFonts w:ascii="Times New Roman" w:hAnsi="Times New Roman" w:cs="Times New Roman"/>
          <w:sz w:val="24"/>
          <w:szCs w:val="24"/>
        </w:rPr>
        <w:t xml:space="preserve"> </w:t>
      </w:r>
      <w:r w:rsidRPr="00587310">
        <w:rPr>
          <w:rFonts w:ascii="Times New Roman" w:hAnsi="Times New Roman" w:cs="Times New Roman"/>
          <w:i/>
          <w:iCs/>
          <w:sz w:val="24"/>
          <w:szCs w:val="24"/>
        </w:rPr>
        <w:t>Housekeeping the Pros and Cons of Outsourcing Housekeeping Positions</w:t>
      </w:r>
      <w:r w:rsidRPr="00587310">
        <w:rPr>
          <w:rFonts w:ascii="Times New Roman" w:hAnsi="Times New Roman" w:cs="Times New Roman"/>
          <w:sz w:val="24"/>
          <w:szCs w:val="24"/>
        </w:rPr>
        <w:t>.</w:t>
      </w:r>
      <w:r w:rsidRPr="00587310">
        <w:rPr>
          <w:rFonts w:ascii="Times New Roman" w:hAnsi="Times New Roman" w:cs="Times New Roman"/>
          <w:sz w:val="24"/>
          <w:szCs w:val="24"/>
        </w:rPr>
        <w:t xml:space="preserve">, Available at: </w:t>
      </w:r>
      <w:hyperlink r:id="rId7" w:history="1">
        <w:r w:rsidRPr="00587310">
          <w:rPr>
            <w:rStyle w:val="Hyperlink"/>
            <w:rFonts w:ascii="Times New Roman" w:hAnsi="Times New Roman" w:cs="Times New Roman"/>
            <w:sz w:val="24"/>
            <w:szCs w:val="24"/>
          </w:rPr>
          <w:t>https://www.hospitalitylawyer.com/wp-content/uploads/2019/01/Whether-to-outsource-housekeeping-positions.pdf</w:t>
        </w:r>
      </w:hyperlink>
      <w:r w:rsidRPr="00587310">
        <w:rPr>
          <w:rFonts w:ascii="Times New Roman" w:hAnsi="Times New Roman" w:cs="Times New Roman"/>
          <w:sz w:val="24"/>
          <w:szCs w:val="24"/>
        </w:rPr>
        <w:t xml:space="preserve"> </w:t>
      </w:r>
    </w:p>
    <w:p w14:paraId="3C5EE1D4"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Casado. (2012). Housekeeping management (2nd ed.). Wiley.</w:t>
      </w:r>
    </w:p>
    <w:p w14:paraId="1F0A48D3"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Choy, Cheng, J., &amp; Yu, K. (2021). Evaluating the environmental sustainability strategies of the housekeeping department: the case of an international hotel chain in Hong Kong, China. Tourism Critiques, 2(1), 115–132. </w:t>
      </w:r>
      <w:hyperlink r:id="rId8" w:history="1">
        <w:r w:rsidRPr="00587310">
          <w:rPr>
            <w:rStyle w:val="Hyperlink"/>
            <w:rFonts w:ascii="Times New Roman" w:hAnsi="Times New Roman" w:cs="Times New Roman"/>
            <w:sz w:val="24"/>
            <w:szCs w:val="24"/>
            <w:lang w:val="en-US"/>
          </w:rPr>
          <w:t>https://doi.org/10.1108/TRC-01-2021-0001</w:t>
        </w:r>
      </w:hyperlink>
    </w:p>
    <w:p w14:paraId="68989314"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r w:rsidRPr="00587310">
        <w:rPr>
          <w:rFonts w:ascii="Times New Roman" w:hAnsi="Times New Roman" w:cs="Times New Roman"/>
          <w:color w:val="000000"/>
          <w:sz w:val="24"/>
          <w:szCs w:val="24"/>
          <w:shd w:val="clear" w:color="auto" w:fill="FFFFFF"/>
        </w:rPr>
        <w:t xml:space="preserve"> De Vita </w:t>
      </w:r>
      <w:proofErr w:type="spellStart"/>
      <w:r w:rsidRPr="00587310">
        <w:rPr>
          <w:rFonts w:ascii="Times New Roman" w:hAnsi="Times New Roman" w:cs="Times New Roman"/>
          <w:color w:val="000000"/>
          <w:sz w:val="24"/>
          <w:szCs w:val="24"/>
          <w:shd w:val="clear" w:color="auto" w:fill="FFFFFF"/>
        </w:rPr>
        <w:t>Glauco</w:t>
      </w:r>
      <w:proofErr w:type="spellEnd"/>
      <w:r w:rsidRPr="00587310">
        <w:rPr>
          <w:rFonts w:ascii="Times New Roman" w:hAnsi="Times New Roman" w:cs="Times New Roman"/>
          <w:color w:val="000000"/>
          <w:sz w:val="24"/>
          <w:szCs w:val="24"/>
          <w:shd w:val="clear" w:color="auto" w:fill="FFFFFF"/>
        </w:rPr>
        <w:t xml:space="preserve">, </w:t>
      </w:r>
      <w:proofErr w:type="spellStart"/>
      <w:r w:rsidRPr="00587310">
        <w:rPr>
          <w:rFonts w:ascii="Times New Roman" w:hAnsi="Times New Roman" w:cs="Times New Roman"/>
          <w:color w:val="000000"/>
          <w:sz w:val="24"/>
          <w:szCs w:val="24"/>
          <w:shd w:val="clear" w:color="auto" w:fill="FFFFFF"/>
        </w:rPr>
        <w:t>Arafet</w:t>
      </w:r>
      <w:proofErr w:type="spellEnd"/>
      <w:r w:rsidRPr="00587310">
        <w:rPr>
          <w:rFonts w:ascii="Times New Roman" w:hAnsi="Times New Roman" w:cs="Times New Roman"/>
          <w:color w:val="000000"/>
          <w:sz w:val="24"/>
          <w:szCs w:val="24"/>
          <w:shd w:val="clear" w:color="auto" w:fill="FFFFFF"/>
        </w:rPr>
        <w:t xml:space="preserve"> </w:t>
      </w:r>
      <w:proofErr w:type="spellStart"/>
      <w:r w:rsidRPr="00587310">
        <w:rPr>
          <w:rFonts w:ascii="Times New Roman" w:hAnsi="Times New Roman" w:cs="Times New Roman"/>
          <w:color w:val="000000"/>
          <w:sz w:val="24"/>
          <w:szCs w:val="24"/>
          <w:shd w:val="clear" w:color="auto" w:fill="FFFFFF"/>
        </w:rPr>
        <w:t>Tekaya</w:t>
      </w:r>
      <w:proofErr w:type="spellEnd"/>
      <w:r w:rsidRPr="00587310">
        <w:rPr>
          <w:rFonts w:ascii="Times New Roman" w:hAnsi="Times New Roman" w:cs="Times New Roman"/>
          <w:color w:val="000000"/>
          <w:sz w:val="24"/>
          <w:szCs w:val="24"/>
          <w:shd w:val="clear" w:color="auto" w:fill="FFFFFF"/>
        </w:rPr>
        <w:t>. (2015) Hotel outsourcing under asset specificity</w:t>
      </w:r>
      <w:proofErr w:type="gramStart"/>
      <w:r w:rsidRPr="00587310">
        <w:rPr>
          <w:rFonts w:ascii="Times New Roman" w:hAnsi="Times New Roman" w:cs="Times New Roman"/>
          <w:color w:val="000000"/>
          <w:sz w:val="24"/>
          <w:szCs w:val="24"/>
          <w:shd w:val="clear" w:color="auto" w:fill="FFFFFF"/>
        </w:rPr>
        <w:t>: ?The</w:t>
      </w:r>
      <w:proofErr w:type="gramEnd"/>
      <w:r w:rsidRPr="00587310">
        <w:rPr>
          <w:rFonts w:ascii="Times New Roman" w:hAnsi="Times New Roman" w:cs="Times New Roman"/>
          <w:color w:val="000000"/>
          <w:sz w:val="24"/>
          <w:szCs w:val="24"/>
          <w:shd w:val="clear" w:color="auto" w:fill="FFFFFF"/>
        </w:rPr>
        <w:t xml:space="preserve"> good, the bad and the ugly?. Tourism Management 47 </w:t>
      </w:r>
    </w:p>
    <w:p w14:paraId="404F4A98"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proofErr w:type="spellStart"/>
      <w:r w:rsidRPr="00587310">
        <w:rPr>
          <w:rFonts w:ascii="Times New Roman" w:hAnsi="Times New Roman" w:cs="Times New Roman"/>
          <w:sz w:val="24"/>
          <w:szCs w:val="24"/>
          <w:lang w:val="en-US"/>
        </w:rPr>
        <w:t>Elhoushy</w:t>
      </w:r>
      <w:proofErr w:type="spellEnd"/>
      <w:r w:rsidRPr="00587310">
        <w:rPr>
          <w:rFonts w:ascii="Times New Roman" w:hAnsi="Times New Roman" w:cs="Times New Roman"/>
          <w:sz w:val="24"/>
          <w:szCs w:val="24"/>
          <w:lang w:val="en-US"/>
        </w:rPr>
        <w:t xml:space="preserve">, Sayed, et al. (2019) “The Impact of Perceived Benefits and Risks on Current and Desired Levels of Outsourcing: Hotel Managers’ Perspective.” International Journal of Hospitality Management, vol. 1, no. 1, Nov. 2019, p. 102419, </w:t>
      </w:r>
      <w:hyperlink r:id="rId9" w:history="1">
        <w:r w:rsidRPr="00587310">
          <w:rPr>
            <w:rStyle w:val="Hyperlink"/>
            <w:rFonts w:ascii="Times New Roman" w:hAnsi="Times New Roman" w:cs="Times New Roman"/>
            <w:sz w:val="24"/>
            <w:szCs w:val="24"/>
            <w:lang w:val="en-US"/>
          </w:rPr>
          <w:t>https://doi.org/10.1016/j.ijhm.2019.102419</w:t>
        </w:r>
      </w:hyperlink>
      <w:r w:rsidRPr="00587310">
        <w:rPr>
          <w:rFonts w:ascii="Times New Roman" w:hAnsi="Times New Roman" w:cs="Times New Roman"/>
          <w:sz w:val="24"/>
          <w:szCs w:val="24"/>
          <w:lang w:val="en-US"/>
        </w:rPr>
        <w:t>.</w:t>
      </w:r>
    </w:p>
    <w:p w14:paraId="3CED8B60"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r w:rsidRPr="00587310">
        <w:rPr>
          <w:rFonts w:ascii="Times New Roman" w:hAnsi="Times New Roman" w:cs="Times New Roman"/>
          <w:color w:val="000000"/>
          <w:sz w:val="24"/>
          <w:szCs w:val="24"/>
          <w:shd w:val="clear" w:color="auto" w:fill="FFFFFF"/>
        </w:rPr>
        <w:t>Espino-Rodríguez Tomas (2023) Research on Outsourcing by Hotel Firms: Current State and Future Directions. Tourism and Hospitality</w:t>
      </w:r>
    </w:p>
    <w:p w14:paraId="0008B9C5" w14:textId="77777777" w:rsidR="00587310" w:rsidRPr="00587310" w:rsidRDefault="00587310" w:rsidP="00587310">
      <w:pPr>
        <w:pStyle w:val="NormalWeb"/>
        <w:numPr>
          <w:ilvl w:val="0"/>
          <w:numId w:val="8"/>
        </w:numPr>
        <w:spacing w:before="0" w:beforeAutospacing="0" w:after="0" w:afterAutospacing="0" w:line="360" w:lineRule="auto"/>
        <w:jc w:val="both"/>
      </w:pPr>
      <w:r w:rsidRPr="00587310">
        <w:t>Hilton.</w:t>
      </w:r>
      <w:r w:rsidRPr="00587310">
        <w:t xml:space="preserve"> (2022)</w:t>
      </w:r>
      <w:r w:rsidRPr="00587310">
        <w:t xml:space="preserve"> “Hotels by Hilton - Book the Best Rates across All Brands.” </w:t>
      </w:r>
      <w:r w:rsidRPr="00587310">
        <w:rPr>
          <w:i/>
          <w:iCs/>
        </w:rPr>
        <w:t>Hilton</w:t>
      </w:r>
      <w:r w:rsidRPr="00587310">
        <w:t>, 2022, www.hilton.com/en/.</w:t>
      </w:r>
    </w:p>
    <w:p w14:paraId="69CB7083" w14:textId="77777777" w:rsidR="00587310" w:rsidRPr="00587310" w:rsidRDefault="00587310" w:rsidP="00587310">
      <w:pPr>
        <w:pStyle w:val="NormalWeb"/>
        <w:numPr>
          <w:ilvl w:val="0"/>
          <w:numId w:val="8"/>
        </w:numPr>
        <w:spacing w:before="0" w:beforeAutospacing="0" w:after="0" w:afterAutospacing="0" w:line="360" w:lineRule="auto"/>
        <w:jc w:val="both"/>
      </w:pPr>
      <w:proofErr w:type="spellStart"/>
      <w:r w:rsidRPr="00587310">
        <w:t>Issuu</w:t>
      </w:r>
      <w:proofErr w:type="spellEnd"/>
      <w:r w:rsidRPr="00587310">
        <w:t>.</w:t>
      </w:r>
      <w:r w:rsidRPr="00587310">
        <w:t xml:space="preserve"> (2018</w:t>
      </w:r>
      <w:proofErr w:type="gramStart"/>
      <w:r w:rsidRPr="00587310">
        <w:t xml:space="preserve">) </w:t>
      </w:r>
      <w:r w:rsidRPr="00587310">
        <w:t xml:space="preserve"> “</w:t>
      </w:r>
      <w:proofErr w:type="gramEnd"/>
      <w:r w:rsidRPr="00587310">
        <w:t>Impact of Outsourced Housekeeping Services on Guest Satisfaction with Respect to</w:t>
      </w:r>
      <w:r w:rsidRPr="00587310">
        <w:t xml:space="preserve"> </w:t>
      </w:r>
      <w:r w:rsidRPr="00587310">
        <w:t xml:space="preserve">Star Hotels.” </w:t>
      </w:r>
      <w:proofErr w:type="spellStart"/>
      <w:r w:rsidRPr="00587310">
        <w:rPr>
          <w:i/>
          <w:iCs/>
        </w:rPr>
        <w:t>Issuu</w:t>
      </w:r>
      <w:proofErr w:type="spellEnd"/>
      <w:r w:rsidRPr="00587310">
        <w:t>, June 2018, issuu.com/ijtsrd.com/docs/170_impact_of_outsourced_housekeepi.</w:t>
      </w:r>
      <w:r w:rsidRPr="00587310">
        <w:t xml:space="preserve">  </w:t>
      </w:r>
    </w:p>
    <w:p w14:paraId="3CA84967"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proofErr w:type="spellStart"/>
      <w:r w:rsidRPr="00587310">
        <w:rPr>
          <w:rFonts w:ascii="Times New Roman" w:hAnsi="Times New Roman" w:cs="Times New Roman"/>
          <w:sz w:val="24"/>
          <w:szCs w:val="24"/>
          <w:lang w:val="en-US"/>
        </w:rPr>
        <w:t>Kippenberger</w:t>
      </w:r>
      <w:proofErr w:type="spellEnd"/>
      <w:r w:rsidRPr="00587310">
        <w:rPr>
          <w:rFonts w:ascii="Times New Roman" w:hAnsi="Times New Roman" w:cs="Times New Roman"/>
          <w:sz w:val="24"/>
          <w:szCs w:val="24"/>
          <w:lang w:val="en-US"/>
        </w:rPr>
        <w:t xml:space="preserve">, T. (2007), "From just good housekeeping to sourcing as a real strategic issue", The Antidote, Vol. 2 No. 6, pp. 24-25. </w:t>
      </w:r>
      <w:hyperlink r:id="rId10" w:history="1">
        <w:r w:rsidRPr="00587310">
          <w:rPr>
            <w:rStyle w:val="Hyperlink"/>
            <w:rFonts w:ascii="Times New Roman" w:hAnsi="Times New Roman" w:cs="Times New Roman"/>
            <w:sz w:val="24"/>
            <w:szCs w:val="24"/>
            <w:lang w:val="en-US"/>
          </w:rPr>
          <w:t>https://doi.org/10.1108/EUM0000000006442</w:t>
        </w:r>
      </w:hyperlink>
      <w:r w:rsidRPr="00587310">
        <w:rPr>
          <w:rFonts w:ascii="Times New Roman" w:hAnsi="Times New Roman" w:cs="Times New Roman"/>
          <w:sz w:val="24"/>
          <w:szCs w:val="24"/>
          <w:lang w:val="en-US"/>
        </w:rPr>
        <w:t xml:space="preserve"> </w:t>
      </w:r>
    </w:p>
    <w:p w14:paraId="1F14C68B"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lastRenderedPageBreak/>
        <w:t xml:space="preserve">Lloyd. (2023). Quantifying Housekeeping Challenge and Conservation Need. Heritage, 6(4), 3757–3776. </w:t>
      </w:r>
      <w:hyperlink r:id="rId11" w:history="1">
        <w:r w:rsidRPr="00587310">
          <w:rPr>
            <w:rStyle w:val="Hyperlink"/>
            <w:rFonts w:ascii="Times New Roman" w:hAnsi="Times New Roman" w:cs="Times New Roman"/>
            <w:sz w:val="24"/>
            <w:szCs w:val="24"/>
            <w:lang w:val="en-US"/>
          </w:rPr>
          <w:t>https://doi.org/10.3390/heritage6040199</w:t>
        </w:r>
      </w:hyperlink>
    </w:p>
    <w:p w14:paraId="7B1178F7"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Morris. (2011). Starting a successful business (7th ed.). Kogan Page.</w:t>
      </w:r>
    </w:p>
    <w:p w14:paraId="685A9DF4"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proofErr w:type="spellStart"/>
      <w:r w:rsidRPr="00587310">
        <w:rPr>
          <w:rFonts w:ascii="Times New Roman" w:hAnsi="Times New Roman" w:cs="Times New Roman"/>
          <w:color w:val="000000"/>
          <w:sz w:val="24"/>
          <w:szCs w:val="24"/>
          <w:shd w:val="clear" w:color="auto" w:fill="FFFFFF"/>
        </w:rPr>
        <w:t>Pesonen</w:t>
      </w:r>
      <w:proofErr w:type="spellEnd"/>
      <w:r w:rsidRPr="00587310">
        <w:rPr>
          <w:rFonts w:ascii="Times New Roman" w:hAnsi="Times New Roman" w:cs="Times New Roman"/>
          <w:color w:val="000000"/>
          <w:sz w:val="24"/>
          <w:szCs w:val="24"/>
          <w:shd w:val="clear" w:color="auto" w:fill="FFFFFF"/>
        </w:rPr>
        <w:t xml:space="preserve"> </w:t>
      </w:r>
      <w:r w:rsidRPr="00587310">
        <w:rPr>
          <w:rFonts w:ascii="Times New Roman" w:hAnsi="Times New Roman" w:cs="Times New Roman"/>
          <w:color w:val="000000"/>
          <w:sz w:val="24"/>
          <w:szCs w:val="24"/>
          <w:shd w:val="clear" w:color="auto" w:fill="FFFFFF"/>
        </w:rPr>
        <w:t>Janet</w:t>
      </w:r>
      <w:r w:rsidRPr="00587310">
        <w:rPr>
          <w:rFonts w:ascii="Times New Roman" w:hAnsi="Times New Roman" w:cs="Times New Roman"/>
          <w:color w:val="000000"/>
          <w:sz w:val="24"/>
          <w:szCs w:val="24"/>
          <w:shd w:val="clear" w:color="auto" w:fill="FFFFFF"/>
        </w:rPr>
        <w:t xml:space="preserve"> (2015), “</w:t>
      </w:r>
      <w:r w:rsidRPr="00587310">
        <w:rPr>
          <w:rFonts w:ascii="Times New Roman" w:hAnsi="Times New Roman" w:cs="Times New Roman"/>
          <w:color w:val="000000"/>
          <w:sz w:val="24"/>
          <w:szCs w:val="24"/>
          <w:shd w:val="clear" w:color="auto" w:fill="FFFFFF"/>
        </w:rPr>
        <w:t>Internal Housekeeping versus Outsourced Housekeeping.” </w:t>
      </w:r>
      <w:r w:rsidRPr="00587310">
        <w:rPr>
          <w:rFonts w:ascii="Times New Roman" w:hAnsi="Times New Roman" w:cs="Times New Roman"/>
          <w:i/>
          <w:iCs/>
          <w:color w:val="000000"/>
          <w:sz w:val="24"/>
          <w:szCs w:val="24"/>
          <w:shd w:val="clear" w:color="auto" w:fill="FFFFFF"/>
        </w:rPr>
        <w:t>Www.theseus.fi</w:t>
      </w:r>
      <w:proofErr w:type="gramStart"/>
      <w:r w:rsidRPr="00587310">
        <w:rPr>
          <w:rFonts w:ascii="Times New Roman" w:hAnsi="Times New Roman" w:cs="Times New Roman"/>
          <w:color w:val="000000"/>
          <w:sz w:val="24"/>
          <w:szCs w:val="24"/>
          <w:shd w:val="clear" w:color="auto" w:fill="FFFFFF"/>
        </w:rPr>
        <w:t>, ,</w:t>
      </w:r>
      <w:proofErr w:type="gramEnd"/>
      <w:r w:rsidRPr="00587310">
        <w:rPr>
          <w:rFonts w:ascii="Times New Roman" w:hAnsi="Times New Roman" w:cs="Times New Roman"/>
          <w:color w:val="000000"/>
          <w:sz w:val="24"/>
          <w:szCs w:val="24"/>
          <w:shd w:val="clear" w:color="auto" w:fill="FFFFFF"/>
        </w:rPr>
        <w:fldChar w:fldCharType="begin"/>
      </w:r>
      <w:r w:rsidRPr="00587310">
        <w:rPr>
          <w:rFonts w:ascii="Times New Roman" w:hAnsi="Times New Roman" w:cs="Times New Roman"/>
          <w:color w:val="000000"/>
          <w:sz w:val="24"/>
          <w:szCs w:val="24"/>
          <w:shd w:val="clear" w:color="auto" w:fill="FFFFFF"/>
        </w:rPr>
        <w:instrText xml:space="preserve"> HYPERLINK "http://www.theseus.fi/handle/10024/90439" </w:instrText>
      </w:r>
      <w:r w:rsidRPr="00587310">
        <w:rPr>
          <w:rFonts w:ascii="Times New Roman" w:hAnsi="Times New Roman" w:cs="Times New Roman"/>
          <w:color w:val="000000"/>
          <w:sz w:val="24"/>
          <w:szCs w:val="24"/>
          <w:shd w:val="clear" w:color="auto" w:fill="FFFFFF"/>
        </w:rPr>
        <w:fldChar w:fldCharType="separate"/>
      </w:r>
      <w:r w:rsidRPr="00587310">
        <w:rPr>
          <w:rStyle w:val="Hyperlink"/>
          <w:rFonts w:ascii="Times New Roman" w:hAnsi="Times New Roman" w:cs="Times New Roman"/>
          <w:sz w:val="24"/>
          <w:szCs w:val="24"/>
          <w:shd w:val="clear" w:color="auto" w:fill="FFFFFF"/>
        </w:rPr>
        <w:t>www.theseus.fi/handle/10024/90439</w:t>
      </w:r>
      <w:r w:rsidRPr="00587310">
        <w:rPr>
          <w:rFonts w:ascii="Times New Roman" w:hAnsi="Times New Roman" w:cs="Times New Roman"/>
          <w:color w:val="000000"/>
          <w:sz w:val="24"/>
          <w:szCs w:val="24"/>
          <w:shd w:val="clear" w:color="auto" w:fill="FFFFFF"/>
        </w:rPr>
        <w:fldChar w:fldCharType="end"/>
      </w:r>
      <w:r w:rsidRPr="00587310">
        <w:rPr>
          <w:rFonts w:ascii="Times New Roman" w:hAnsi="Times New Roman" w:cs="Times New Roman"/>
          <w:color w:val="000000"/>
          <w:sz w:val="24"/>
          <w:szCs w:val="24"/>
          <w:shd w:val="clear" w:color="auto" w:fill="FFFFFF"/>
        </w:rPr>
        <w:t xml:space="preserve"> </w:t>
      </w:r>
    </w:p>
    <w:p w14:paraId="776A8E27"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 xml:space="preserve">Raghubalan, &amp; Raghubalan, S. (2015). Hotel </w:t>
      </w:r>
      <w:proofErr w:type="gramStart"/>
      <w:r w:rsidRPr="00587310">
        <w:rPr>
          <w:rFonts w:ascii="Times New Roman" w:hAnsi="Times New Roman" w:cs="Times New Roman"/>
          <w:sz w:val="24"/>
          <w:szCs w:val="24"/>
          <w:lang w:val="en-US"/>
        </w:rPr>
        <w:t>housekeeping :</w:t>
      </w:r>
      <w:proofErr w:type="gramEnd"/>
      <w:r w:rsidRPr="00587310">
        <w:rPr>
          <w:rFonts w:ascii="Times New Roman" w:hAnsi="Times New Roman" w:cs="Times New Roman"/>
          <w:sz w:val="24"/>
          <w:szCs w:val="24"/>
          <w:lang w:val="en-US"/>
        </w:rPr>
        <w:t xml:space="preserve"> operations and management (Third edition.). Oxford University Press.</w:t>
      </w:r>
    </w:p>
    <w:p w14:paraId="4DDC5951"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sz w:val="24"/>
          <w:szCs w:val="24"/>
          <w:lang w:val="en-US"/>
        </w:rPr>
      </w:pPr>
      <w:r w:rsidRPr="00587310">
        <w:rPr>
          <w:rFonts w:ascii="Times New Roman" w:hAnsi="Times New Roman" w:cs="Times New Roman"/>
          <w:sz w:val="24"/>
          <w:szCs w:val="24"/>
          <w:lang w:val="en-US"/>
        </w:rPr>
        <w:t>Rutherford, &amp; O’Fallon, M. J. (2007). Hotel management and operations (4th ed.). Wiley.</w:t>
      </w:r>
    </w:p>
    <w:p w14:paraId="195B48AD" w14:textId="77777777" w:rsidR="00587310" w:rsidRDefault="00587310" w:rsidP="00587310">
      <w:pPr>
        <w:pStyle w:val="NormalWeb"/>
        <w:numPr>
          <w:ilvl w:val="0"/>
          <w:numId w:val="8"/>
        </w:numPr>
        <w:spacing w:before="0" w:beforeAutospacing="0" w:after="0" w:afterAutospacing="0" w:line="360" w:lineRule="auto"/>
        <w:jc w:val="both"/>
      </w:pPr>
      <w:r w:rsidRPr="00587310">
        <w:t xml:space="preserve">Social, </w:t>
      </w:r>
      <w:proofErr w:type="spellStart"/>
      <w:r w:rsidRPr="00587310">
        <w:t>Raregrp</w:t>
      </w:r>
      <w:proofErr w:type="spellEnd"/>
      <w:r w:rsidRPr="00587310">
        <w:t>.</w:t>
      </w:r>
      <w:r w:rsidRPr="00587310">
        <w:t xml:space="preserve"> (2021)</w:t>
      </w:r>
      <w:r w:rsidRPr="00587310">
        <w:t xml:space="preserve"> “What Are Benefits of Outsourcing Housekeeping Services in the Hotel and Hospitality Industries.” </w:t>
      </w:r>
      <w:r w:rsidRPr="00587310">
        <w:rPr>
          <w:i/>
          <w:iCs/>
        </w:rPr>
        <w:t>Rare Hospitality</w:t>
      </w:r>
      <w:r w:rsidRPr="00587310">
        <w:t xml:space="preserve">, 2 Dec. 2021, </w:t>
      </w:r>
      <w:hyperlink r:id="rId12" w:history="1">
        <w:r w:rsidRPr="00307CE0">
          <w:rPr>
            <w:rStyle w:val="Hyperlink"/>
          </w:rPr>
          <w:t>www.raregrp.com/what-are-benefits-of-outsourcing-housekeeping-services-in-the-hotel-and-hospitality-industries/</w:t>
        </w:r>
      </w:hyperlink>
      <w:r w:rsidRPr="00587310">
        <w:t>.</w:t>
      </w:r>
    </w:p>
    <w:p w14:paraId="5DFFDCED" w14:textId="77777777" w:rsidR="00587310" w:rsidRPr="00587310" w:rsidRDefault="00587310" w:rsidP="00587310">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r w:rsidRPr="00587310">
        <w:rPr>
          <w:rFonts w:ascii="Times New Roman" w:hAnsi="Times New Roman" w:cs="Times New Roman"/>
          <w:color w:val="000000"/>
          <w:sz w:val="24"/>
          <w:szCs w:val="24"/>
          <w:shd w:val="clear" w:color="auto" w:fill="FFFFFF"/>
        </w:rPr>
        <w:t xml:space="preserve">Stephen </w:t>
      </w:r>
      <w:proofErr w:type="spellStart"/>
      <w:r w:rsidRPr="00587310">
        <w:rPr>
          <w:rFonts w:ascii="Times New Roman" w:hAnsi="Times New Roman" w:cs="Times New Roman"/>
          <w:color w:val="000000"/>
          <w:sz w:val="24"/>
          <w:szCs w:val="24"/>
          <w:shd w:val="clear" w:color="auto" w:fill="FFFFFF"/>
        </w:rPr>
        <w:t>Edem</w:t>
      </w:r>
      <w:proofErr w:type="spellEnd"/>
      <w:r w:rsidRPr="00587310">
        <w:rPr>
          <w:rFonts w:ascii="Times New Roman" w:hAnsi="Times New Roman" w:cs="Times New Roman"/>
          <w:color w:val="000000"/>
          <w:sz w:val="24"/>
          <w:szCs w:val="24"/>
          <w:shd w:val="clear" w:color="auto" w:fill="FFFFFF"/>
        </w:rPr>
        <w:t xml:space="preserve"> </w:t>
      </w:r>
      <w:proofErr w:type="spellStart"/>
      <w:r w:rsidRPr="00587310">
        <w:rPr>
          <w:rFonts w:ascii="Times New Roman" w:hAnsi="Times New Roman" w:cs="Times New Roman"/>
          <w:color w:val="000000"/>
          <w:sz w:val="24"/>
          <w:szCs w:val="24"/>
          <w:shd w:val="clear" w:color="auto" w:fill="FFFFFF"/>
        </w:rPr>
        <w:t>Hiamey</w:t>
      </w:r>
      <w:proofErr w:type="spellEnd"/>
      <w:r w:rsidRPr="00587310">
        <w:rPr>
          <w:rFonts w:ascii="Times New Roman" w:hAnsi="Times New Roman" w:cs="Times New Roman"/>
          <w:color w:val="000000"/>
          <w:sz w:val="24"/>
          <w:szCs w:val="24"/>
          <w:shd w:val="clear" w:color="auto" w:fill="FFFFFF"/>
        </w:rPr>
        <w:t xml:space="preserve">, Grace Aba </w:t>
      </w:r>
      <w:proofErr w:type="spellStart"/>
      <w:r w:rsidRPr="00587310">
        <w:rPr>
          <w:rFonts w:ascii="Times New Roman" w:hAnsi="Times New Roman" w:cs="Times New Roman"/>
          <w:color w:val="000000"/>
          <w:sz w:val="24"/>
          <w:szCs w:val="24"/>
          <w:shd w:val="clear" w:color="auto" w:fill="FFFFFF"/>
        </w:rPr>
        <w:t>Hiamey</w:t>
      </w:r>
      <w:proofErr w:type="spellEnd"/>
      <w:r w:rsidRPr="00587310">
        <w:rPr>
          <w:rFonts w:ascii="Times New Roman" w:hAnsi="Times New Roman" w:cs="Times New Roman"/>
          <w:color w:val="000000"/>
          <w:sz w:val="24"/>
          <w:szCs w:val="24"/>
          <w:shd w:val="clear" w:color="auto" w:fill="FFFFFF"/>
        </w:rPr>
        <w:t>. (2020) Supplier selection and management in hotel outsourcing: an exploratory study in Ghana. Anatolia 31:1.</w:t>
      </w:r>
    </w:p>
    <w:p w14:paraId="3BCB6643" w14:textId="77777777" w:rsidR="00587310" w:rsidRPr="00587310" w:rsidRDefault="00587310" w:rsidP="00587310">
      <w:pPr>
        <w:pStyle w:val="NormalWeb"/>
        <w:numPr>
          <w:ilvl w:val="0"/>
          <w:numId w:val="8"/>
        </w:numPr>
        <w:spacing w:before="0" w:beforeAutospacing="0" w:after="0" w:afterAutospacing="0" w:line="360" w:lineRule="auto"/>
        <w:jc w:val="both"/>
      </w:pPr>
      <w:r w:rsidRPr="00587310">
        <w:rPr>
          <w:rFonts w:eastAsiaTheme="minorHAnsi"/>
          <w:lang w:val="en-US" w:eastAsia="en-US"/>
        </w:rPr>
        <w:t xml:space="preserve">Stephen </w:t>
      </w:r>
      <w:proofErr w:type="spellStart"/>
      <w:r w:rsidRPr="00587310">
        <w:rPr>
          <w:rFonts w:eastAsiaTheme="minorHAnsi"/>
          <w:lang w:val="en-US" w:eastAsia="en-US"/>
        </w:rPr>
        <w:t>Edem</w:t>
      </w:r>
      <w:proofErr w:type="spellEnd"/>
      <w:r w:rsidRPr="00587310">
        <w:rPr>
          <w:rFonts w:eastAsiaTheme="minorHAnsi"/>
          <w:lang w:val="en-US" w:eastAsia="en-US"/>
        </w:rPr>
        <w:t xml:space="preserve">, </w:t>
      </w:r>
      <w:proofErr w:type="spellStart"/>
      <w:r w:rsidRPr="00587310">
        <w:rPr>
          <w:rFonts w:eastAsiaTheme="minorHAnsi"/>
          <w:lang w:val="en-US" w:eastAsia="en-US"/>
        </w:rPr>
        <w:t>Edem</w:t>
      </w:r>
      <w:proofErr w:type="spellEnd"/>
      <w:r w:rsidRPr="00587310">
        <w:rPr>
          <w:rFonts w:eastAsiaTheme="minorHAnsi"/>
          <w:lang w:val="en-US" w:eastAsia="en-US"/>
        </w:rPr>
        <w:t xml:space="preserve"> Kwesi. (2013) Exploring service outsourcing in 3–5 Star hotels in the Accra Metropolis of Ghana. Tourism Management Perspectives 8</w:t>
      </w:r>
    </w:p>
    <w:p w14:paraId="051EDCFA" w14:textId="77777777" w:rsidR="00587310" w:rsidRPr="00587310" w:rsidRDefault="00587310" w:rsidP="00587310">
      <w:pPr>
        <w:pStyle w:val="NormalWeb"/>
        <w:numPr>
          <w:ilvl w:val="0"/>
          <w:numId w:val="8"/>
        </w:numPr>
        <w:spacing w:before="0" w:beforeAutospacing="0" w:after="0" w:afterAutospacing="0" w:line="360" w:lineRule="auto"/>
        <w:jc w:val="both"/>
      </w:pPr>
      <w:proofErr w:type="spellStart"/>
      <w:r w:rsidRPr="00587310">
        <w:rPr>
          <w:lang w:val="en-US"/>
        </w:rPr>
        <w:t>Ucal</w:t>
      </w:r>
      <w:proofErr w:type="spellEnd"/>
      <w:r w:rsidRPr="00587310">
        <w:rPr>
          <w:lang w:val="en-US"/>
        </w:rPr>
        <w:t xml:space="preserve"> Sari. (2017). A Performance Measurement Model Minimizing Housekeeping Personnel Costs. International Journal of Fuzzy Systems, 19(3), 776–787. </w:t>
      </w:r>
      <w:hyperlink r:id="rId13" w:history="1">
        <w:r w:rsidRPr="00587310">
          <w:rPr>
            <w:rStyle w:val="Hyperlink"/>
            <w:lang w:val="en-US"/>
          </w:rPr>
          <w:t>https://doi.org/10.1007/s40815-016-0186-9</w:t>
        </w:r>
      </w:hyperlink>
    </w:p>
    <w:sectPr w:rsidR="00587310" w:rsidRPr="00587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42FE9"/>
    <w:multiLevelType w:val="hybridMultilevel"/>
    <w:tmpl w:val="950C7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3837A7"/>
    <w:multiLevelType w:val="multilevel"/>
    <w:tmpl w:val="7944A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0F5AA1"/>
    <w:multiLevelType w:val="hybridMultilevel"/>
    <w:tmpl w:val="29061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59371C"/>
    <w:multiLevelType w:val="hybridMultilevel"/>
    <w:tmpl w:val="BDF29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CD34E2"/>
    <w:multiLevelType w:val="hybridMultilevel"/>
    <w:tmpl w:val="DD488E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DC824E0"/>
    <w:multiLevelType w:val="hybridMultilevel"/>
    <w:tmpl w:val="B7606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D1627B"/>
    <w:multiLevelType w:val="hybridMultilevel"/>
    <w:tmpl w:val="C8C6C91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CAE7871"/>
    <w:multiLevelType w:val="hybridMultilevel"/>
    <w:tmpl w:val="A03C8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3"/>
  </w:num>
  <w:num w:numId="4">
    <w:abstractNumId w:val="6"/>
  </w:num>
  <w:num w:numId="5">
    <w:abstractNumId w:val="4"/>
  </w:num>
  <w:num w:numId="6">
    <w:abstractNumId w:val="5"/>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196"/>
    <w:rsid w:val="00002817"/>
    <w:rsid w:val="001D6908"/>
    <w:rsid w:val="002141E9"/>
    <w:rsid w:val="00436B92"/>
    <w:rsid w:val="00587310"/>
    <w:rsid w:val="005C514C"/>
    <w:rsid w:val="007C1F39"/>
    <w:rsid w:val="008120B3"/>
    <w:rsid w:val="00881AFA"/>
    <w:rsid w:val="008D4BEE"/>
    <w:rsid w:val="009C5196"/>
    <w:rsid w:val="00A5375F"/>
    <w:rsid w:val="00AD7DB4"/>
    <w:rsid w:val="00DC3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9DAB4"/>
  <w15:chartTrackingRefBased/>
  <w15:docId w15:val="{E2E68C16-9FBC-4C49-B5C1-A85AED5E7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DB4"/>
    <w:pPr>
      <w:ind w:left="720"/>
      <w:contextualSpacing/>
    </w:pPr>
  </w:style>
  <w:style w:type="character" w:styleId="Hyperlink">
    <w:name w:val="Hyperlink"/>
    <w:basedOn w:val="DefaultParagraphFont"/>
    <w:uiPriority w:val="99"/>
    <w:unhideWhenUsed/>
    <w:rsid w:val="008120B3"/>
    <w:rPr>
      <w:color w:val="0563C1" w:themeColor="hyperlink"/>
      <w:u w:val="single"/>
    </w:rPr>
  </w:style>
  <w:style w:type="character" w:styleId="UnresolvedMention">
    <w:name w:val="Unresolved Mention"/>
    <w:basedOn w:val="DefaultParagraphFont"/>
    <w:uiPriority w:val="99"/>
    <w:semiHidden/>
    <w:unhideWhenUsed/>
    <w:rsid w:val="008120B3"/>
    <w:rPr>
      <w:color w:val="605E5C"/>
      <w:shd w:val="clear" w:color="auto" w:fill="E1DFDD"/>
    </w:rPr>
  </w:style>
  <w:style w:type="paragraph" w:styleId="NormalWeb">
    <w:name w:val="Normal (Web)"/>
    <w:basedOn w:val="Normal"/>
    <w:uiPriority w:val="99"/>
    <w:unhideWhenUsed/>
    <w:rsid w:val="008120B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88570">
      <w:bodyDiv w:val="1"/>
      <w:marLeft w:val="0"/>
      <w:marRight w:val="0"/>
      <w:marTop w:val="0"/>
      <w:marBottom w:val="0"/>
      <w:divBdr>
        <w:top w:val="none" w:sz="0" w:space="0" w:color="auto"/>
        <w:left w:val="none" w:sz="0" w:space="0" w:color="auto"/>
        <w:bottom w:val="none" w:sz="0" w:space="0" w:color="auto"/>
        <w:right w:val="none" w:sz="0" w:space="0" w:color="auto"/>
      </w:divBdr>
    </w:div>
    <w:div w:id="485436658">
      <w:bodyDiv w:val="1"/>
      <w:marLeft w:val="0"/>
      <w:marRight w:val="0"/>
      <w:marTop w:val="0"/>
      <w:marBottom w:val="0"/>
      <w:divBdr>
        <w:top w:val="none" w:sz="0" w:space="0" w:color="auto"/>
        <w:left w:val="none" w:sz="0" w:space="0" w:color="auto"/>
        <w:bottom w:val="none" w:sz="0" w:space="0" w:color="auto"/>
        <w:right w:val="none" w:sz="0" w:space="0" w:color="auto"/>
      </w:divBdr>
      <w:divsChild>
        <w:div w:id="1102842468">
          <w:marLeft w:val="0"/>
          <w:marRight w:val="0"/>
          <w:marTop w:val="0"/>
          <w:marBottom w:val="0"/>
          <w:divBdr>
            <w:top w:val="none" w:sz="0" w:space="0" w:color="auto"/>
            <w:left w:val="none" w:sz="0" w:space="0" w:color="auto"/>
            <w:bottom w:val="none" w:sz="0" w:space="0" w:color="auto"/>
            <w:right w:val="none" w:sz="0" w:space="0" w:color="auto"/>
          </w:divBdr>
        </w:div>
      </w:divsChild>
    </w:div>
    <w:div w:id="563175909">
      <w:bodyDiv w:val="1"/>
      <w:marLeft w:val="0"/>
      <w:marRight w:val="0"/>
      <w:marTop w:val="0"/>
      <w:marBottom w:val="0"/>
      <w:divBdr>
        <w:top w:val="none" w:sz="0" w:space="0" w:color="auto"/>
        <w:left w:val="none" w:sz="0" w:space="0" w:color="auto"/>
        <w:bottom w:val="none" w:sz="0" w:space="0" w:color="auto"/>
        <w:right w:val="none" w:sz="0" w:space="0" w:color="auto"/>
      </w:divBdr>
      <w:divsChild>
        <w:div w:id="1662271036">
          <w:marLeft w:val="0"/>
          <w:marRight w:val="0"/>
          <w:marTop w:val="0"/>
          <w:marBottom w:val="0"/>
          <w:divBdr>
            <w:top w:val="none" w:sz="0" w:space="0" w:color="auto"/>
            <w:left w:val="none" w:sz="0" w:space="0" w:color="auto"/>
            <w:bottom w:val="none" w:sz="0" w:space="0" w:color="auto"/>
            <w:right w:val="none" w:sz="0" w:space="0" w:color="auto"/>
          </w:divBdr>
        </w:div>
      </w:divsChild>
    </w:div>
    <w:div w:id="711538370">
      <w:bodyDiv w:val="1"/>
      <w:marLeft w:val="0"/>
      <w:marRight w:val="0"/>
      <w:marTop w:val="0"/>
      <w:marBottom w:val="0"/>
      <w:divBdr>
        <w:top w:val="none" w:sz="0" w:space="0" w:color="auto"/>
        <w:left w:val="none" w:sz="0" w:space="0" w:color="auto"/>
        <w:bottom w:val="none" w:sz="0" w:space="0" w:color="auto"/>
        <w:right w:val="none" w:sz="0" w:space="0" w:color="auto"/>
      </w:divBdr>
    </w:div>
    <w:div w:id="735081463">
      <w:bodyDiv w:val="1"/>
      <w:marLeft w:val="0"/>
      <w:marRight w:val="0"/>
      <w:marTop w:val="0"/>
      <w:marBottom w:val="0"/>
      <w:divBdr>
        <w:top w:val="none" w:sz="0" w:space="0" w:color="auto"/>
        <w:left w:val="none" w:sz="0" w:space="0" w:color="auto"/>
        <w:bottom w:val="none" w:sz="0" w:space="0" w:color="auto"/>
        <w:right w:val="none" w:sz="0" w:space="0" w:color="auto"/>
      </w:divBdr>
      <w:divsChild>
        <w:div w:id="835264889">
          <w:marLeft w:val="0"/>
          <w:marRight w:val="0"/>
          <w:marTop w:val="0"/>
          <w:marBottom w:val="0"/>
          <w:divBdr>
            <w:top w:val="none" w:sz="0" w:space="0" w:color="auto"/>
            <w:left w:val="none" w:sz="0" w:space="0" w:color="auto"/>
            <w:bottom w:val="none" w:sz="0" w:space="0" w:color="auto"/>
            <w:right w:val="none" w:sz="0" w:space="0" w:color="auto"/>
          </w:divBdr>
        </w:div>
      </w:divsChild>
    </w:div>
    <w:div w:id="858542044">
      <w:bodyDiv w:val="1"/>
      <w:marLeft w:val="0"/>
      <w:marRight w:val="0"/>
      <w:marTop w:val="0"/>
      <w:marBottom w:val="0"/>
      <w:divBdr>
        <w:top w:val="none" w:sz="0" w:space="0" w:color="auto"/>
        <w:left w:val="none" w:sz="0" w:space="0" w:color="auto"/>
        <w:bottom w:val="none" w:sz="0" w:space="0" w:color="auto"/>
        <w:right w:val="none" w:sz="0" w:space="0" w:color="auto"/>
      </w:divBdr>
    </w:div>
    <w:div w:id="918489959">
      <w:bodyDiv w:val="1"/>
      <w:marLeft w:val="0"/>
      <w:marRight w:val="0"/>
      <w:marTop w:val="0"/>
      <w:marBottom w:val="0"/>
      <w:divBdr>
        <w:top w:val="none" w:sz="0" w:space="0" w:color="auto"/>
        <w:left w:val="none" w:sz="0" w:space="0" w:color="auto"/>
        <w:bottom w:val="none" w:sz="0" w:space="0" w:color="auto"/>
        <w:right w:val="none" w:sz="0" w:space="0" w:color="auto"/>
      </w:divBdr>
    </w:div>
    <w:div w:id="959723791">
      <w:bodyDiv w:val="1"/>
      <w:marLeft w:val="0"/>
      <w:marRight w:val="0"/>
      <w:marTop w:val="0"/>
      <w:marBottom w:val="0"/>
      <w:divBdr>
        <w:top w:val="none" w:sz="0" w:space="0" w:color="auto"/>
        <w:left w:val="none" w:sz="0" w:space="0" w:color="auto"/>
        <w:bottom w:val="none" w:sz="0" w:space="0" w:color="auto"/>
        <w:right w:val="none" w:sz="0" w:space="0" w:color="auto"/>
      </w:divBdr>
    </w:div>
    <w:div w:id="1111633464">
      <w:bodyDiv w:val="1"/>
      <w:marLeft w:val="0"/>
      <w:marRight w:val="0"/>
      <w:marTop w:val="0"/>
      <w:marBottom w:val="0"/>
      <w:divBdr>
        <w:top w:val="none" w:sz="0" w:space="0" w:color="auto"/>
        <w:left w:val="none" w:sz="0" w:space="0" w:color="auto"/>
        <w:bottom w:val="none" w:sz="0" w:space="0" w:color="auto"/>
        <w:right w:val="none" w:sz="0" w:space="0" w:color="auto"/>
      </w:divBdr>
      <w:divsChild>
        <w:div w:id="122892817">
          <w:marLeft w:val="0"/>
          <w:marRight w:val="0"/>
          <w:marTop w:val="0"/>
          <w:marBottom w:val="0"/>
          <w:divBdr>
            <w:top w:val="none" w:sz="0" w:space="0" w:color="auto"/>
            <w:left w:val="none" w:sz="0" w:space="0" w:color="auto"/>
            <w:bottom w:val="none" w:sz="0" w:space="0" w:color="auto"/>
            <w:right w:val="none" w:sz="0" w:space="0" w:color="auto"/>
          </w:divBdr>
        </w:div>
      </w:divsChild>
    </w:div>
    <w:div w:id="1242907963">
      <w:bodyDiv w:val="1"/>
      <w:marLeft w:val="0"/>
      <w:marRight w:val="0"/>
      <w:marTop w:val="0"/>
      <w:marBottom w:val="0"/>
      <w:divBdr>
        <w:top w:val="none" w:sz="0" w:space="0" w:color="auto"/>
        <w:left w:val="none" w:sz="0" w:space="0" w:color="auto"/>
        <w:bottom w:val="none" w:sz="0" w:space="0" w:color="auto"/>
        <w:right w:val="none" w:sz="0" w:space="0" w:color="auto"/>
      </w:divBdr>
    </w:div>
    <w:div w:id="1275479121">
      <w:bodyDiv w:val="1"/>
      <w:marLeft w:val="0"/>
      <w:marRight w:val="0"/>
      <w:marTop w:val="0"/>
      <w:marBottom w:val="0"/>
      <w:divBdr>
        <w:top w:val="none" w:sz="0" w:space="0" w:color="auto"/>
        <w:left w:val="none" w:sz="0" w:space="0" w:color="auto"/>
        <w:bottom w:val="none" w:sz="0" w:space="0" w:color="auto"/>
        <w:right w:val="none" w:sz="0" w:space="0" w:color="auto"/>
      </w:divBdr>
      <w:divsChild>
        <w:div w:id="555361765">
          <w:marLeft w:val="0"/>
          <w:marRight w:val="0"/>
          <w:marTop w:val="0"/>
          <w:marBottom w:val="0"/>
          <w:divBdr>
            <w:top w:val="none" w:sz="0" w:space="0" w:color="auto"/>
            <w:left w:val="none" w:sz="0" w:space="0" w:color="auto"/>
            <w:bottom w:val="none" w:sz="0" w:space="0" w:color="auto"/>
            <w:right w:val="none" w:sz="0" w:space="0" w:color="auto"/>
          </w:divBdr>
        </w:div>
      </w:divsChild>
    </w:div>
    <w:div w:id="1339653904">
      <w:bodyDiv w:val="1"/>
      <w:marLeft w:val="0"/>
      <w:marRight w:val="0"/>
      <w:marTop w:val="0"/>
      <w:marBottom w:val="0"/>
      <w:divBdr>
        <w:top w:val="none" w:sz="0" w:space="0" w:color="auto"/>
        <w:left w:val="none" w:sz="0" w:space="0" w:color="auto"/>
        <w:bottom w:val="none" w:sz="0" w:space="0" w:color="auto"/>
        <w:right w:val="none" w:sz="0" w:space="0" w:color="auto"/>
      </w:divBdr>
    </w:div>
    <w:div w:id="1732731470">
      <w:bodyDiv w:val="1"/>
      <w:marLeft w:val="0"/>
      <w:marRight w:val="0"/>
      <w:marTop w:val="0"/>
      <w:marBottom w:val="0"/>
      <w:divBdr>
        <w:top w:val="none" w:sz="0" w:space="0" w:color="auto"/>
        <w:left w:val="none" w:sz="0" w:space="0" w:color="auto"/>
        <w:bottom w:val="none" w:sz="0" w:space="0" w:color="auto"/>
        <w:right w:val="none" w:sz="0" w:space="0" w:color="auto"/>
      </w:divBdr>
    </w:div>
    <w:div w:id="2096516601">
      <w:bodyDiv w:val="1"/>
      <w:marLeft w:val="0"/>
      <w:marRight w:val="0"/>
      <w:marTop w:val="0"/>
      <w:marBottom w:val="0"/>
      <w:divBdr>
        <w:top w:val="none" w:sz="0" w:space="0" w:color="auto"/>
        <w:left w:val="none" w:sz="0" w:space="0" w:color="auto"/>
        <w:bottom w:val="none" w:sz="0" w:space="0" w:color="auto"/>
        <w:right w:val="none" w:sz="0" w:space="0" w:color="auto"/>
      </w:divBdr>
      <w:divsChild>
        <w:div w:id="16298910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TRC-01-2021-0001" TargetMode="External"/><Relationship Id="rId13" Type="http://schemas.openxmlformats.org/officeDocument/2006/relationships/hyperlink" Target="https://doi.org/10.1007/s40815-016-0186-9" TargetMode="External"/><Relationship Id="rId3" Type="http://schemas.openxmlformats.org/officeDocument/2006/relationships/settings" Target="settings.xml"/><Relationship Id="rId7" Type="http://schemas.openxmlformats.org/officeDocument/2006/relationships/hyperlink" Target="https://www.hospitalitylawyer.com/wp-content/uploads/2019/01/Whether-to-outsource-housekeeping-positions.pdf" TargetMode="External"/><Relationship Id="rId12" Type="http://schemas.openxmlformats.org/officeDocument/2006/relationships/hyperlink" Target="http://www.raregrp.com/what-are-benefits-of-outsourcing-housekeeping-services-in-the-hotel-and-hospitality-indust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hrmr.2006.03.011" TargetMode="External"/><Relationship Id="rId11" Type="http://schemas.openxmlformats.org/officeDocument/2006/relationships/hyperlink" Target="https://doi.org/10.3390/heritage6040199" TargetMode="External"/><Relationship Id="rId5" Type="http://schemas.openxmlformats.org/officeDocument/2006/relationships/hyperlink" Target="https://doi.org/10.1016/j.annals.2021.103315" TargetMode="External"/><Relationship Id="rId15" Type="http://schemas.openxmlformats.org/officeDocument/2006/relationships/theme" Target="theme/theme1.xml"/><Relationship Id="rId10" Type="http://schemas.openxmlformats.org/officeDocument/2006/relationships/hyperlink" Target="https://doi.org/10.1108/EUM0000000006442" TargetMode="External"/><Relationship Id="rId4" Type="http://schemas.openxmlformats.org/officeDocument/2006/relationships/webSettings" Target="webSettings.xml"/><Relationship Id="rId9" Type="http://schemas.openxmlformats.org/officeDocument/2006/relationships/hyperlink" Target="https://doi.org/10.1016/j.ijhm.2019.1024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10</Pages>
  <Words>2939</Words>
  <Characters>16755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dc:creator>
  <cp:keywords/>
  <dc:description/>
  <cp:lastModifiedBy>Tony Ancuta</cp:lastModifiedBy>
  <cp:revision>3</cp:revision>
  <dcterms:created xsi:type="dcterms:W3CDTF">2023-06-14T17:38:00Z</dcterms:created>
  <dcterms:modified xsi:type="dcterms:W3CDTF">2023-06-14T20:00:00Z</dcterms:modified>
</cp:coreProperties>
</file>