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23447371"/>
        <w:docPartObj>
          <w:docPartGallery w:val="Cover Pages"/>
          <w:docPartUnique/>
        </w:docPartObj>
      </w:sdtPr>
      <w:sdtEndPr>
        <w:rPr>
          <w:color w:val="auto"/>
        </w:rPr>
      </w:sdtEndPr>
      <w:sdtContent>
        <w:p w14:paraId="08904323" w14:textId="326B61F9" w:rsidR="009A7ED6" w:rsidRDefault="009A7ED6" w:rsidP="00DA599A">
          <w:pPr>
            <w:pStyle w:val="NoSpacing"/>
            <w:spacing w:before="1540" w:after="240"/>
            <w:rPr>
              <w:color w:val="4472C4" w:themeColor="accent1"/>
            </w:rPr>
          </w:pPr>
          <w:r>
            <w:rPr>
              <w:noProof/>
              <w:color w:val="4472C4" w:themeColor="accent1"/>
            </w:rPr>
            <w:drawing>
              <wp:inline distT="0" distB="0" distL="0" distR="0" wp14:anchorId="28D5E969" wp14:editId="316833A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107646647" w:displacedByCustomXml="next"/>
        <w:sdt>
          <w:sdtPr>
            <w:rPr>
              <w:rFonts w:asciiTheme="majorHAnsi" w:eastAsiaTheme="majorEastAsia" w:hAnsiTheme="majorHAnsi" w:cstheme="majorBidi"/>
              <w:caps/>
              <w:color w:val="4472C4" w:themeColor="accent1"/>
              <w:sz w:val="72"/>
              <w:szCs w:val="72"/>
            </w:rPr>
            <w:alias w:val="Title"/>
            <w:tag w:val=""/>
            <w:id w:val="1735040861"/>
            <w:placeholder>
              <w:docPart w:val="30EF727E5B644060A9C84F0A7E1F997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16C3A5B" w14:textId="0985DAEF" w:rsidR="009A7ED6" w:rsidRDefault="009A7ED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Academic and employability skills</w:t>
              </w:r>
            </w:p>
          </w:sdtContent>
        </w:sdt>
        <w:bookmarkEnd w:id="0" w:displacedByCustomXml="next"/>
        <w:bookmarkStart w:id="1" w:name="_Hlk107646150" w:displacedByCustomXml="next"/>
        <w:sdt>
          <w:sdtPr>
            <w:rPr>
              <w:rFonts w:ascii="Arial" w:hAnsi="Arial" w:cs="Arial"/>
              <w:color w:val="4472C4" w:themeColor="accent1"/>
              <w:sz w:val="32"/>
              <w:szCs w:val="32"/>
            </w:rPr>
            <w:alias w:val="Subtitle"/>
            <w:tag w:val=""/>
            <w:id w:val="328029620"/>
            <w:placeholder>
              <w:docPart w:val="345F4CC035044DEB8AC22B0146F7A2C4"/>
            </w:placeholder>
            <w:dataBinding w:prefixMappings="xmlns:ns0='http://purl.org/dc/elements/1.1/' xmlns:ns1='http://schemas.openxmlformats.org/package/2006/metadata/core-properties' " w:xpath="/ns1:coreProperties[1]/ns0:subject[1]" w:storeItemID="{6C3C8BC8-F283-45AE-878A-BAB7291924A1}"/>
            <w:text/>
          </w:sdtPr>
          <w:sdtEndPr/>
          <w:sdtContent>
            <w:p w14:paraId="50078814" w14:textId="547A6383" w:rsidR="009A7ED6" w:rsidRPr="00B70164" w:rsidRDefault="00B70164">
              <w:pPr>
                <w:pStyle w:val="NoSpacing"/>
                <w:jc w:val="center"/>
                <w:rPr>
                  <w:color w:val="4472C4" w:themeColor="accent1"/>
                  <w:sz w:val="32"/>
                  <w:szCs w:val="32"/>
                </w:rPr>
              </w:pPr>
              <w:r w:rsidRPr="00B70164">
                <w:rPr>
                  <w:rFonts w:ascii="Arial" w:hAnsi="Arial" w:cs="Arial"/>
                  <w:color w:val="4472C4" w:themeColor="accent1"/>
                  <w:sz w:val="32"/>
                  <w:szCs w:val="32"/>
                </w:rPr>
                <w:t>Task 2- what is the most effective way to motivate staff?</w:t>
              </w:r>
            </w:p>
          </w:sdtContent>
        </w:sdt>
        <w:p w14:paraId="7A6125F4" w14:textId="78779598" w:rsidR="009A7ED6" w:rsidRPr="00B70164" w:rsidRDefault="009A7ED6">
          <w:pPr>
            <w:pStyle w:val="NoSpacing"/>
            <w:spacing w:before="480"/>
            <w:jc w:val="center"/>
            <w:rPr>
              <w:color w:val="4472C4" w:themeColor="accent1"/>
              <w:sz w:val="32"/>
              <w:szCs w:val="32"/>
            </w:rPr>
          </w:pPr>
          <w:r w:rsidRPr="00B70164">
            <w:rPr>
              <w:color w:val="4472C4" w:themeColor="accent1"/>
              <w:sz w:val="32"/>
              <w:szCs w:val="32"/>
            </w:rPr>
            <w:t>Syed Imran</w:t>
          </w:r>
        </w:p>
        <w:p w14:paraId="15DE3B8A" w14:textId="77777777" w:rsidR="009A7ED6" w:rsidRPr="00B70164" w:rsidRDefault="009A7ED6">
          <w:pPr>
            <w:pStyle w:val="NoSpacing"/>
            <w:spacing w:before="480"/>
            <w:jc w:val="center"/>
            <w:rPr>
              <w:color w:val="4472C4" w:themeColor="accent1"/>
              <w:sz w:val="32"/>
              <w:szCs w:val="32"/>
            </w:rPr>
          </w:pPr>
          <w:r w:rsidRPr="00B70164">
            <w:rPr>
              <w:color w:val="4472C4" w:themeColor="accent1"/>
              <w:sz w:val="32"/>
              <w:szCs w:val="32"/>
            </w:rPr>
            <w:t>Student id- 2120439</w:t>
          </w:r>
        </w:p>
        <w:p w14:paraId="2D9D1A85" w14:textId="77777777" w:rsidR="00CF1D5A" w:rsidRPr="00B70164" w:rsidRDefault="00CF1D5A">
          <w:pPr>
            <w:pStyle w:val="NoSpacing"/>
            <w:spacing w:before="480"/>
            <w:jc w:val="center"/>
            <w:rPr>
              <w:color w:val="4472C4" w:themeColor="accent1"/>
              <w:sz w:val="32"/>
              <w:szCs w:val="32"/>
            </w:rPr>
          </w:pPr>
        </w:p>
        <w:bookmarkEnd w:id="1"/>
        <w:p w14:paraId="4BFC4AFF" w14:textId="2F5D694A" w:rsidR="009A7ED6" w:rsidRDefault="009A7ED6">
          <w:pPr>
            <w:pStyle w:val="NoSpacing"/>
            <w:spacing w:before="480"/>
            <w:jc w:val="center"/>
            <w:rPr>
              <w:color w:val="4472C4" w:themeColor="accent1"/>
            </w:rPr>
          </w:pPr>
          <w:r>
            <w:rPr>
              <w:noProof/>
              <w:color w:val="4472C4" w:themeColor="accent1"/>
            </w:rPr>
            <w:drawing>
              <wp:inline distT="0" distB="0" distL="0" distR="0" wp14:anchorId="65C88EA6" wp14:editId="5A1568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D5A922" w14:textId="06CFDA65" w:rsidR="00CF1D5A" w:rsidRDefault="009A7ED6">
          <w:r>
            <w:br w:type="page"/>
          </w:r>
        </w:p>
        <w:sdt>
          <w:sdtPr>
            <w:rPr>
              <w:rFonts w:asciiTheme="minorHAnsi" w:eastAsiaTheme="minorHAnsi" w:hAnsiTheme="minorHAnsi" w:cstheme="minorBidi"/>
              <w:color w:val="auto"/>
              <w:sz w:val="22"/>
              <w:szCs w:val="22"/>
              <w:lang w:val="en-GB"/>
            </w:rPr>
            <w:id w:val="268901747"/>
            <w:docPartObj>
              <w:docPartGallery w:val="Table of Contents"/>
              <w:docPartUnique/>
            </w:docPartObj>
          </w:sdtPr>
          <w:sdtEndPr>
            <w:rPr>
              <w:b/>
              <w:bCs/>
              <w:noProof/>
            </w:rPr>
          </w:sdtEndPr>
          <w:sdtContent>
            <w:p w14:paraId="6960DAD7" w14:textId="77777777" w:rsidR="005D5247" w:rsidRDefault="005D5247">
              <w:pPr>
                <w:pStyle w:val="TOCHeading"/>
              </w:pPr>
            </w:p>
            <w:p w14:paraId="14E74978" w14:textId="77777777" w:rsidR="005D5247" w:rsidRDefault="005D5247">
              <w:pPr>
                <w:pStyle w:val="TOCHeading"/>
              </w:pPr>
            </w:p>
            <w:p w14:paraId="26083890" w14:textId="77777777" w:rsidR="005D5247" w:rsidRDefault="005D5247">
              <w:pPr>
                <w:pStyle w:val="TOCHeading"/>
              </w:pPr>
            </w:p>
            <w:p w14:paraId="74258E61" w14:textId="07FA3D24" w:rsidR="005D5247" w:rsidRDefault="005D5247">
              <w:pPr>
                <w:pStyle w:val="TOCHeading"/>
              </w:pPr>
              <w:r>
                <w:t>Contents</w:t>
              </w:r>
            </w:p>
            <w:p w14:paraId="7AC7133F" w14:textId="7D019B3A" w:rsidR="005D5247" w:rsidRDefault="005D5247">
              <w:pPr>
                <w:pStyle w:val="TOC1"/>
                <w:tabs>
                  <w:tab w:val="right" w:leader="dot" w:pos="9016"/>
                </w:tabs>
                <w:rPr>
                  <w:noProof/>
                </w:rPr>
              </w:pPr>
              <w:r>
                <w:fldChar w:fldCharType="begin"/>
              </w:r>
              <w:r>
                <w:instrText xml:space="preserve"> TOC \o "1-3" \h \z \u </w:instrText>
              </w:r>
              <w:r>
                <w:fldChar w:fldCharType="separate"/>
              </w:r>
              <w:hyperlink w:anchor="_Toc108028428" w:history="1">
                <w:r w:rsidRPr="005C3383">
                  <w:rPr>
                    <w:rStyle w:val="Hyperlink"/>
                    <w:noProof/>
                  </w:rPr>
                  <w:t>Introduction</w:t>
                </w:r>
                <w:r>
                  <w:rPr>
                    <w:noProof/>
                    <w:webHidden/>
                  </w:rPr>
                  <w:tab/>
                </w:r>
                <w:r>
                  <w:rPr>
                    <w:noProof/>
                    <w:webHidden/>
                  </w:rPr>
                  <w:fldChar w:fldCharType="begin"/>
                </w:r>
                <w:r>
                  <w:rPr>
                    <w:noProof/>
                    <w:webHidden/>
                  </w:rPr>
                  <w:instrText xml:space="preserve"> PAGEREF _Toc108028428 \h </w:instrText>
                </w:r>
                <w:r>
                  <w:rPr>
                    <w:noProof/>
                    <w:webHidden/>
                  </w:rPr>
                </w:r>
                <w:r>
                  <w:rPr>
                    <w:noProof/>
                    <w:webHidden/>
                  </w:rPr>
                  <w:fldChar w:fldCharType="separate"/>
                </w:r>
                <w:r>
                  <w:rPr>
                    <w:noProof/>
                    <w:webHidden/>
                  </w:rPr>
                  <w:t>2</w:t>
                </w:r>
                <w:r>
                  <w:rPr>
                    <w:noProof/>
                    <w:webHidden/>
                  </w:rPr>
                  <w:fldChar w:fldCharType="end"/>
                </w:r>
              </w:hyperlink>
            </w:p>
            <w:p w14:paraId="423A5791" w14:textId="64EF9362" w:rsidR="005D5247" w:rsidRDefault="00ED5940">
              <w:pPr>
                <w:pStyle w:val="TOC1"/>
                <w:tabs>
                  <w:tab w:val="right" w:leader="dot" w:pos="9016"/>
                </w:tabs>
                <w:rPr>
                  <w:noProof/>
                </w:rPr>
              </w:pPr>
              <w:hyperlink w:anchor="_Toc108028429" w:history="1">
                <w:r w:rsidR="005D5247" w:rsidRPr="005C3383">
                  <w:rPr>
                    <w:rStyle w:val="Hyperlink"/>
                    <w:noProof/>
                  </w:rPr>
                  <w:t>Four effective ways to motivate staff</w:t>
                </w:r>
                <w:r w:rsidR="005D5247">
                  <w:rPr>
                    <w:noProof/>
                    <w:webHidden/>
                  </w:rPr>
                  <w:tab/>
                </w:r>
                <w:r w:rsidR="005D5247">
                  <w:rPr>
                    <w:noProof/>
                    <w:webHidden/>
                  </w:rPr>
                  <w:fldChar w:fldCharType="begin"/>
                </w:r>
                <w:r w:rsidR="005D5247">
                  <w:rPr>
                    <w:noProof/>
                    <w:webHidden/>
                  </w:rPr>
                  <w:instrText xml:space="preserve"> PAGEREF _Toc108028429 \h </w:instrText>
                </w:r>
                <w:r w:rsidR="005D5247">
                  <w:rPr>
                    <w:noProof/>
                    <w:webHidden/>
                  </w:rPr>
                </w:r>
                <w:r w:rsidR="005D5247">
                  <w:rPr>
                    <w:noProof/>
                    <w:webHidden/>
                  </w:rPr>
                  <w:fldChar w:fldCharType="separate"/>
                </w:r>
                <w:r w:rsidR="005D5247">
                  <w:rPr>
                    <w:noProof/>
                    <w:webHidden/>
                  </w:rPr>
                  <w:t>2</w:t>
                </w:r>
                <w:r w:rsidR="005D5247">
                  <w:rPr>
                    <w:noProof/>
                    <w:webHidden/>
                  </w:rPr>
                  <w:fldChar w:fldCharType="end"/>
                </w:r>
              </w:hyperlink>
            </w:p>
            <w:p w14:paraId="533E1CEF" w14:textId="48D4DE96" w:rsidR="005D5247" w:rsidRDefault="00ED5940">
              <w:pPr>
                <w:pStyle w:val="TOC1"/>
                <w:tabs>
                  <w:tab w:val="right" w:leader="dot" w:pos="9016"/>
                </w:tabs>
                <w:rPr>
                  <w:noProof/>
                </w:rPr>
              </w:pPr>
              <w:hyperlink w:anchor="_Toc108028430" w:history="1">
                <w:r w:rsidR="005D5247" w:rsidRPr="005C3383">
                  <w:rPr>
                    <w:rStyle w:val="Hyperlink"/>
                    <w:noProof/>
                  </w:rPr>
                  <w:t>Improve management skills</w:t>
                </w:r>
                <w:r w:rsidR="005D5247">
                  <w:rPr>
                    <w:noProof/>
                    <w:webHidden/>
                  </w:rPr>
                  <w:tab/>
                </w:r>
                <w:r w:rsidR="005D5247">
                  <w:rPr>
                    <w:noProof/>
                    <w:webHidden/>
                  </w:rPr>
                  <w:fldChar w:fldCharType="begin"/>
                </w:r>
                <w:r w:rsidR="005D5247">
                  <w:rPr>
                    <w:noProof/>
                    <w:webHidden/>
                  </w:rPr>
                  <w:instrText xml:space="preserve"> PAGEREF _Toc108028430 \h </w:instrText>
                </w:r>
                <w:r w:rsidR="005D5247">
                  <w:rPr>
                    <w:noProof/>
                    <w:webHidden/>
                  </w:rPr>
                </w:r>
                <w:r w:rsidR="005D5247">
                  <w:rPr>
                    <w:noProof/>
                    <w:webHidden/>
                  </w:rPr>
                  <w:fldChar w:fldCharType="separate"/>
                </w:r>
                <w:r w:rsidR="005D5247">
                  <w:rPr>
                    <w:noProof/>
                    <w:webHidden/>
                  </w:rPr>
                  <w:t>2</w:t>
                </w:r>
                <w:r w:rsidR="005D5247">
                  <w:rPr>
                    <w:noProof/>
                    <w:webHidden/>
                  </w:rPr>
                  <w:fldChar w:fldCharType="end"/>
                </w:r>
              </w:hyperlink>
            </w:p>
            <w:p w14:paraId="10E8CCB3" w14:textId="3FD3C12E" w:rsidR="005D5247" w:rsidRDefault="00ED5940">
              <w:pPr>
                <w:pStyle w:val="TOC1"/>
                <w:tabs>
                  <w:tab w:val="right" w:leader="dot" w:pos="9016"/>
                </w:tabs>
                <w:rPr>
                  <w:noProof/>
                </w:rPr>
              </w:pPr>
              <w:hyperlink w:anchor="_Toc108028431" w:history="1">
                <w:r w:rsidR="005D5247" w:rsidRPr="005C3383">
                  <w:rPr>
                    <w:rStyle w:val="Hyperlink"/>
                    <w:noProof/>
                  </w:rPr>
                  <w:t>High level rewards</w:t>
                </w:r>
                <w:r w:rsidR="005D5247">
                  <w:rPr>
                    <w:noProof/>
                    <w:webHidden/>
                  </w:rPr>
                  <w:tab/>
                </w:r>
                <w:r w:rsidR="005D5247">
                  <w:rPr>
                    <w:noProof/>
                    <w:webHidden/>
                  </w:rPr>
                  <w:fldChar w:fldCharType="begin"/>
                </w:r>
                <w:r w:rsidR="005D5247">
                  <w:rPr>
                    <w:noProof/>
                    <w:webHidden/>
                  </w:rPr>
                  <w:instrText xml:space="preserve"> PAGEREF _Toc108028431 \h </w:instrText>
                </w:r>
                <w:r w:rsidR="005D5247">
                  <w:rPr>
                    <w:noProof/>
                    <w:webHidden/>
                  </w:rPr>
                </w:r>
                <w:r w:rsidR="005D5247">
                  <w:rPr>
                    <w:noProof/>
                    <w:webHidden/>
                  </w:rPr>
                  <w:fldChar w:fldCharType="separate"/>
                </w:r>
                <w:r w:rsidR="005D5247">
                  <w:rPr>
                    <w:noProof/>
                    <w:webHidden/>
                  </w:rPr>
                  <w:t>2</w:t>
                </w:r>
                <w:r w:rsidR="005D5247">
                  <w:rPr>
                    <w:noProof/>
                    <w:webHidden/>
                  </w:rPr>
                  <w:fldChar w:fldCharType="end"/>
                </w:r>
              </w:hyperlink>
            </w:p>
            <w:p w14:paraId="4E01BAA1" w14:textId="3D627084" w:rsidR="005D5247" w:rsidRDefault="00ED5940">
              <w:pPr>
                <w:pStyle w:val="TOC1"/>
                <w:tabs>
                  <w:tab w:val="right" w:leader="dot" w:pos="9016"/>
                </w:tabs>
                <w:rPr>
                  <w:noProof/>
                </w:rPr>
              </w:pPr>
              <w:hyperlink w:anchor="_Toc108028432" w:history="1">
                <w:r w:rsidR="005D5247" w:rsidRPr="005C3383">
                  <w:rPr>
                    <w:rStyle w:val="Hyperlink"/>
                    <w:noProof/>
                  </w:rPr>
                  <w:t>Involve staff</w:t>
                </w:r>
                <w:r w:rsidR="005D5247">
                  <w:rPr>
                    <w:noProof/>
                    <w:webHidden/>
                  </w:rPr>
                  <w:tab/>
                </w:r>
                <w:r w:rsidR="005D5247">
                  <w:rPr>
                    <w:noProof/>
                    <w:webHidden/>
                  </w:rPr>
                  <w:fldChar w:fldCharType="begin"/>
                </w:r>
                <w:r w:rsidR="005D5247">
                  <w:rPr>
                    <w:noProof/>
                    <w:webHidden/>
                  </w:rPr>
                  <w:instrText xml:space="preserve"> PAGEREF _Toc108028432 \h </w:instrText>
                </w:r>
                <w:r w:rsidR="005D5247">
                  <w:rPr>
                    <w:noProof/>
                    <w:webHidden/>
                  </w:rPr>
                </w:r>
                <w:r w:rsidR="005D5247">
                  <w:rPr>
                    <w:noProof/>
                    <w:webHidden/>
                  </w:rPr>
                  <w:fldChar w:fldCharType="separate"/>
                </w:r>
                <w:r w:rsidR="005D5247">
                  <w:rPr>
                    <w:noProof/>
                    <w:webHidden/>
                  </w:rPr>
                  <w:t>3</w:t>
                </w:r>
                <w:r w:rsidR="005D5247">
                  <w:rPr>
                    <w:noProof/>
                    <w:webHidden/>
                  </w:rPr>
                  <w:fldChar w:fldCharType="end"/>
                </w:r>
              </w:hyperlink>
            </w:p>
            <w:p w14:paraId="336196E5" w14:textId="094CB6F5" w:rsidR="005D5247" w:rsidRDefault="00ED5940">
              <w:pPr>
                <w:pStyle w:val="TOC1"/>
                <w:tabs>
                  <w:tab w:val="right" w:leader="dot" w:pos="9016"/>
                </w:tabs>
                <w:rPr>
                  <w:noProof/>
                </w:rPr>
              </w:pPr>
              <w:hyperlink w:anchor="_Toc108028433" w:history="1">
                <w:r w:rsidR="005D5247" w:rsidRPr="005C3383">
                  <w:rPr>
                    <w:rStyle w:val="Hyperlink"/>
                    <w:noProof/>
                  </w:rPr>
                  <w:t>Basic rewards</w:t>
                </w:r>
                <w:r w:rsidR="005D5247">
                  <w:rPr>
                    <w:noProof/>
                    <w:webHidden/>
                  </w:rPr>
                  <w:tab/>
                </w:r>
                <w:r w:rsidR="005D5247">
                  <w:rPr>
                    <w:noProof/>
                    <w:webHidden/>
                  </w:rPr>
                  <w:fldChar w:fldCharType="begin"/>
                </w:r>
                <w:r w:rsidR="005D5247">
                  <w:rPr>
                    <w:noProof/>
                    <w:webHidden/>
                  </w:rPr>
                  <w:instrText xml:space="preserve"> PAGEREF _Toc108028433 \h </w:instrText>
                </w:r>
                <w:r w:rsidR="005D5247">
                  <w:rPr>
                    <w:noProof/>
                    <w:webHidden/>
                  </w:rPr>
                </w:r>
                <w:r w:rsidR="005D5247">
                  <w:rPr>
                    <w:noProof/>
                    <w:webHidden/>
                  </w:rPr>
                  <w:fldChar w:fldCharType="separate"/>
                </w:r>
                <w:r w:rsidR="005D5247">
                  <w:rPr>
                    <w:noProof/>
                    <w:webHidden/>
                  </w:rPr>
                  <w:t>3</w:t>
                </w:r>
                <w:r w:rsidR="005D5247">
                  <w:rPr>
                    <w:noProof/>
                    <w:webHidden/>
                  </w:rPr>
                  <w:fldChar w:fldCharType="end"/>
                </w:r>
              </w:hyperlink>
            </w:p>
            <w:p w14:paraId="41E691F4" w14:textId="0BE5F7CD" w:rsidR="005D5247" w:rsidRDefault="00ED5940">
              <w:pPr>
                <w:pStyle w:val="TOC1"/>
                <w:tabs>
                  <w:tab w:val="right" w:leader="dot" w:pos="9016"/>
                </w:tabs>
                <w:rPr>
                  <w:noProof/>
                </w:rPr>
              </w:pPr>
              <w:hyperlink w:anchor="_Toc108028434" w:history="1">
                <w:r w:rsidR="005D5247" w:rsidRPr="005C3383">
                  <w:rPr>
                    <w:rStyle w:val="Hyperlink"/>
                    <w:noProof/>
                  </w:rPr>
                  <w:t>Conclusion</w:t>
                </w:r>
                <w:r w:rsidR="005D5247">
                  <w:rPr>
                    <w:noProof/>
                    <w:webHidden/>
                  </w:rPr>
                  <w:tab/>
                </w:r>
                <w:r w:rsidR="005D5247">
                  <w:rPr>
                    <w:noProof/>
                    <w:webHidden/>
                  </w:rPr>
                  <w:fldChar w:fldCharType="begin"/>
                </w:r>
                <w:r w:rsidR="005D5247">
                  <w:rPr>
                    <w:noProof/>
                    <w:webHidden/>
                  </w:rPr>
                  <w:instrText xml:space="preserve"> PAGEREF _Toc108028434 \h </w:instrText>
                </w:r>
                <w:r w:rsidR="005D5247">
                  <w:rPr>
                    <w:noProof/>
                    <w:webHidden/>
                  </w:rPr>
                </w:r>
                <w:r w:rsidR="005D5247">
                  <w:rPr>
                    <w:noProof/>
                    <w:webHidden/>
                  </w:rPr>
                  <w:fldChar w:fldCharType="separate"/>
                </w:r>
                <w:r w:rsidR="005D5247">
                  <w:rPr>
                    <w:noProof/>
                    <w:webHidden/>
                  </w:rPr>
                  <w:t>3</w:t>
                </w:r>
                <w:r w:rsidR="005D5247">
                  <w:rPr>
                    <w:noProof/>
                    <w:webHidden/>
                  </w:rPr>
                  <w:fldChar w:fldCharType="end"/>
                </w:r>
              </w:hyperlink>
            </w:p>
            <w:p w14:paraId="457A1169" w14:textId="794ED48B" w:rsidR="005D5247" w:rsidRDefault="00ED5940">
              <w:pPr>
                <w:pStyle w:val="TOC1"/>
                <w:tabs>
                  <w:tab w:val="right" w:leader="dot" w:pos="9016"/>
                </w:tabs>
                <w:rPr>
                  <w:noProof/>
                </w:rPr>
              </w:pPr>
              <w:hyperlink w:anchor="_Toc108028435" w:history="1">
                <w:r w:rsidR="005D5247" w:rsidRPr="005C3383">
                  <w:rPr>
                    <w:rStyle w:val="Hyperlink"/>
                    <w:noProof/>
                  </w:rPr>
                  <w:t>reference</w:t>
                </w:r>
                <w:r w:rsidR="005D5247">
                  <w:rPr>
                    <w:noProof/>
                    <w:webHidden/>
                  </w:rPr>
                  <w:tab/>
                </w:r>
                <w:r w:rsidR="005D5247">
                  <w:rPr>
                    <w:noProof/>
                    <w:webHidden/>
                  </w:rPr>
                  <w:fldChar w:fldCharType="begin"/>
                </w:r>
                <w:r w:rsidR="005D5247">
                  <w:rPr>
                    <w:noProof/>
                    <w:webHidden/>
                  </w:rPr>
                  <w:instrText xml:space="preserve"> PAGEREF _Toc108028435 \h </w:instrText>
                </w:r>
                <w:r w:rsidR="005D5247">
                  <w:rPr>
                    <w:noProof/>
                    <w:webHidden/>
                  </w:rPr>
                </w:r>
                <w:r w:rsidR="005D5247">
                  <w:rPr>
                    <w:noProof/>
                    <w:webHidden/>
                  </w:rPr>
                  <w:fldChar w:fldCharType="separate"/>
                </w:r>
                <w:r w:rsidR="005D5247">
                  <w:rPr>
                    <w:noProof/>
                    <w:webHidden/>
                  </w:rPr>
                  <w:t>4</w:t>
                </w:r>
                <w:r w:rsidR="005D5247">
                  <w:rPr>
                    <w:noProof/>
                    <w:webHidden/>
                  </w:rPr>
                  <w:fldChar w:fldCharType="end"/>
                </w:r>
              </w:hyperlink>
            </w:p>
            <w:p w14:paraId="5FD41134" w14:textId="603CD793" w:rsidR="005D5247" w:rsidRDefault="005D5247">
              <w:r>
                <w:rPr>
                  <w:b/>
                  <w:bCs/>
                  <w:noProof/>
                </w:rPr>
                <w:fldChar w:fldCharType="end"/>
              </w:r>
            </w:p>
          </w:sdtContent>
        </w:sdt>
        <w:p w14:paraId="2FDBD3D8" w14:textId="77777777" w:rsidR="005D5247" w:rsidRDefault="005D5247"/>
        <w:p w14:paraId="7910CF94" w14:textId="77777777" w:rsidR="005D5247" w:rsidRDefault="005D5247"/>
        <w:p w14:paraId="180E9772" w14:textId="77777777" w:rsidR="005D5247" w:rsidRDefault="005D5247"/>
        <w:p w14:paraId="3599F13B" w14:textId="77777777" w:rsidR="005D5247" w:rsidRDefault="005D5247"/>
        <w:p w14:paraId="3349ABCA" w14:textId="77777777" w:rsidR="005D5247" w:rsidRDefault="005D5247"/>
        <w:p w14:paraId="1DD75DBA" w14:textId="77777777" w:rsidR="005D5247" w:rsidRDefault="005D5247"/>
        <w:p w14:paraId="50114203" w14:textId="77777777" w:rsidR="005D5247" w:rsidRDefault="005D5247"/>
        <w:p w14:paraId="4376D468" w14:textId="77777777" w:rsidR="005D5247" w:rsidRDefault="005D5247"/>
        <w:p w14:paraId="0B6D3051" w14:textId="77777777" w:rsidR="005D5247" w:rsidRDefault="005D5247"/>
        <w:p w14:paraId="095A4FA0" w14:textId="77777777" w:rsidR="005D5247" w:rsidRDefault="005D5247"/>
        <w:p w14:paraId="609EABC0" w14:textId="77777777" w:rsidR="005D5247" w:rsidRDefault="005D5247"/>
        <w:p w14:paraId="3F951729" w14:textId="77777777" w:rsidR="005D5247" w:rsidRDefault="005D5247"/>
        <w:p w14:paraId="6B5FC0DC" w14:textId="77777777" w:rsidR="005D5247" w:rsidRDefault="005D5247"/>
        <w:p w14:paraId="0C37B8BD" w14:textId="77777777" w:rsidR="005D5247" w:rsidRDefault="005D5247"/>
        <w:p w14:paraId="123E18D9" w14:textId="77777777" w:rsidR="005D5247" w:rsidRDefault="005D5247"/>
        <w:p w14:paraId="4379F66E" w14:textId="77777777" w:rsidR="005D5247" w:rsidRDefault="005D5247"/>
        <w:p w14:paraId="60FF380E" w14:textId="77777777" w:rsidR="005D5247" w:rsidRDefault="005D5247"/>
        <w:p w14:paraId="051FADF2" w14:textId="77777777" w:rsidR="005D5247" w:rsidRDefault="005D5247"/>
        <w:p w14:paraId="3B24A9A4" w14:textId="77777777" w:rsidR="005D5247" w:rsidRDefault="005D5247"/>
        <w:p w14:paraId="1B773B4F" w14:textId="77777777" w:rsidR="005D5247" w:rsidRDefault="005D5247"/>
        <w:p w14:paraId="2C05BF93" w14:textId="77777777" w:rsidR="005D5247" w:rsidRDefault="005D5247"/>
        <w:p w14:paraId="721B624C" w14:textId="77777777" w:rsidR="005D5247" w:rsidRDefault="005D5247"/>
        <w:p w14:paraId="34F34675" w14:textId="6F5DE34E" w:rsidR="009A7ED6" w:rsidRDefault="00ED5940"/>
      </w:sdtContent>
    </w:sdt>
    <w:p w14:paraId="3D071941" w14:textId="5771187C" w:rsidR="00553F52" w:rsidRPr="00237D73" w:rsidRDefault="00553F52" w:rsidP="005D5247">
      <w:pPr>
        <w:spacing w:line="360" w:lineRule="auto"/>
        <w:jc w:val="both"/>
        <w:rPr>
          <w:rFonts w:ascii="Arial" w:hAnsi="Arial" w:cs="Arial"/>
        </w:rPr>
      </w:pPr>
      <w:r w:rsidRPr="00237D73">
        <w:rPr>
          <w:rFonts w:ascii="Arial" w:hAnsi="Arial" w:cs="Arial"/>
        </w:rPr>
        <w:t xml:space="preserve">Task 2  </w:t>
      </w:r>
      <w:r w:rsidR="005D5247">
        <w:rPr>
          <w:rFonts w:ascii="Arial" w:hAnsi="Arial" w:cs="Arial"/>
        </w:rPr>
        <w:t xml:space="preserve">Academic report- </w:t>
      </w:r>
      <w:r w:rsidRPr="00237D73">
        <w:rPr>
          <w:rFonts w:ascii="Arial" w:hAnsi="Arial" w:cs="Arial"/>
        </w:rPr>
        <w:t>what is the most effective way to motivate staff?</w:t>
      </w:r>
    </w:p>
    <w:p w14:paraId="4B0FCABA" w14:textId="09EC8493" w:rsidR="00CF1D5A" w:rsidRPr="00237D73" w:rsidRDefault="00CF1D5A" w:rsidP="005D5247">
      <w:pPr>
        <w:pStyle w:val="Heading1"/>
        <w:spacing w:line="360" w:lineRule="auto"/>
        <w:jc w:val="both"/>
      </w:pPr>
      <w:bookmarkStart w:id="2" w:name="_Toc108028428"/>
      <w:r w:rsidRPr="00237D73">
        <w:t>Introduction</w:t>
      </w:r>
      <w:bookmarkEnd w:id="2"/>
    </w:p>
    <w:p w14:paraId="51A6BC5D" w14:textId="78A8F01C" w:rsidR="00553F52" w:rsidRPr="00237D73" w:rsidRDefault="00ED44AC" w:rsidP="005D5247">
      <w:pPr>
        <w:spacing w:line="360" w:lineRule="auto"/>
        <w:jc w:val="both"/>
        <w:rPr>
          <w:rFonts w:ascii="Arial" w:hAnsi="Arial" w:cs="Arial"/>
        </w:rPr>
      </w:pPr>
      <w:r w:rsidRPr="00237D73">
        <w:rPr>
          <w:rFonts w:ascii="Arial" w:hAnsi="Arial" w:cs="Arial"/>
        </w:rPr>
        <w:t>What is motivation? It</w:t>
      </w:r>
      <w:r w:rsidR="003A27F7" w:rsidRPr="00237D73">
        <w:rPr>
          <w:rFonts w:ascii="Arial" w:hAnsi="Arial" w:cs="Arial"/>
        </w:rPr>
        <w:t xml:space="preserve"> is</w:t>
      </w:r>
      <w:r w:rsidRPr="00237D73">
        <w:rPr>
          <w:rFonts w:ascii="Arial" w:hAnsi="Arial" w:cs="Arial"/>
        </w:rPr>
        <w:t xml:space="preserve"> the reasons behind a persons dedication and behaviour </w:t>
      </w:r>
      <w:r w:rsidR="00DA599A">
        <w:rPr>
          <w:rFonts w:ascii="Arial" w:hAnsi="Arial" w:cs="Arial"/>
        </w:rPr>
        <w:t>for</w:t>
      </w:r>
      <w:r w:rsidRPr="00237D73">
        <w:rPr>
          <w:rFonts w:ascii="Arial" w:hAnsi="Arial" w:cs="Arial"/>
        </w:rPr>
        <w:t xml:space="preserve"> work. It is the reason behind a persons needs and interests, a path to achieve their goals. </w:t>
      </w:r>
      <w:r w:rsidR="00BF4276" w:rsidRPr="00237D73">
        <w:rPr>
          <w:rFonts w:ascii="Arial" w:hAnsi="Arial" w:cs="Arial"/>
        </w:rPr>
        <w:t xml:space="preserve">Motivation is an important </w:t>
      </w:r>
      <w:r w:rsidR="00DA599A">
        <w:rPr>
          <w:rFonts w:ascii="Arial" w:hAnsi="Arial" w:cs="Arial"/>
        </w:rPr>
        <w:t>part</w:t>
      </w:r>
      <w:r w:rsidR="00BF4276" w:rsidRPr="00237D73">
        <w:rPr>
          <w:rFonts w:ascii="Arial" w:hAnsi="Arial" w:cs="Arial"/>
        </w:rPr>
        <w:t xml:space="preserve"> of any business and for its success as it controls the way employees behave and perform at work. Employees are the most important </w:t>
      </w:r>
      <w:r w:rsidR="00DA599A">
        <w:rPr>
          <w:rFonts w:ascii="Arial" w:hAnsi="Arial" w:cs="Arial"/>
        </w:rPr>
        <w:t>asset</w:t>
      </w:r>
      <w:r w:rsidR="00BF4276" w:rsidRPr="00237D73">
        <w:rPr>
          <w:rFonts w:ascii="Arial" w:hAnsi="Arial" w:cs="Arial"/>
        </w:rPr>
        <w:t xml:space="preserve"> of a business because their behaviours can lead to benefits for the business as well as loss. This report will discuss the importance of motivation and </w:t>
      </w:r>
      <w:r w:rsidR="00273A62" w:rsidRPr="00237D73">
        <w:rPr>
          <w:rFonts w:ascii="Arial" w:hAnsi="Arial" w:cs="Arial"/>
        </w:rPr>
        <w:t>mention four different ways to motivate staff. A conclusion will recommend which type of reward is most effective to motivate staff</w:t>
      </w:r>
      <w:r w:rsidR="008F6EA7" w:rsidRPr="00237D73">
        <w:rPr>
          <w:rFonts w:ascii="Arial" w:hAnsi="Arial" w:cs="Arial"/>
        </w:rPr>
        <w:t xml:space="preserve"> (Sabir, 2017</w:t>
      </w:r>
      <w:r w:rsidR="00DB403C" w:rsidRPr="00237D73">
        <w:rPr>
          <w:rFonts w:ascii="Arial" w:hAnsi="Arial" w:cs="Arial"/>
        </w:rPr>
        <w:t>.</w:t>
      </w:r>
      <w:r w:rsidR="008F6EA7" w:rsidRPr="00237D73">
        <w:rPr>
          <w:rFonts w:ascii="Arial" w:hAnsi="Arial" w:cs="Arial"/>
        </w:rPr>
        <w:t>)</w:t>
      </w:r>
    </w:p>
    <w:p w14:paraId="786910F9" w14:textId="66B90DD5" w:rsidR="00D2529C" w:rsidRPr="00237D73" w:rsidRDefault="00D2529C" w:rsidP="005D5247">
      <w:pPr>
        <w:pStyle w:val="Heading1"/>
        <w:spacing w:line="360" w:lineRule="auto"/>
        <w:jc w:val="both"/>
      </w:pPr>
      <w:bookmarkStart w:id="3" w:name="_Toc108028429"/>
      <w:r w:rsidRPr="00237D73">
        <w:t>Four effective ways to motivat</w:t>
      </w:r>
      <w:r w:rsidR="000F4B24" w:rsidRPr="00237D73">
        <w:t>e</w:t>
      </w:r>
      <w:r w:rsidRPr="00237D73">
        <w:t xml:space="preserve"> staff</w:t>
      </w:r>
      <w:bookmarkEnd w:id="3"/>
    </w:p>
    <w:p w14:paraId="64548171" w14:textId="0C1F7E19" w:rsidR="000F4B24" w:rsidRPr="00237D73" w:rsidRDefault="000F4B24" w:rsidP="005D5247">
      <w:pPr>
        <w:spacing w:line="360" w:lineRule="auto"/>
        <w:jc w:val="both"/>
        <w:rPr>
          <w:rFonts w:ascii="Arial" w:hAnsi="Arial" w:cs="Arial"/>
        </w:rPr>
      </w:pPr>
      <w:r w:rsidRPr="00237D73">
        <w:rPr>
          <w:rFonts w:ascii="Arial" w:hAnsi="Arial" w:cs="Arial"/>
        </w:rPr>
        <w:t xml:space="preserve">Employees are the key players of any business and therefore it becomes important that they are happy with their work and work environment. </w:t>
      </w:r>
      <w:r w:rsidR="00A11494" w:rsidRPr="00237D73">
        <w:rPr>
          <w:rFonts w:ascii="Arial" w:hAnsi="Arial" w:cs="Arial"/>
        </w:rPr>
        <w:t>Well-motivated</w:t>
      </w:r>
      <w:r w:rsidRPr="00237D73">
        <w:rPr>
          <w:rFonts w:ascii="Arial" w:hAnsi="Arial" w:cs="Arial"/>
        </w:rPr>
        <w:t xml:space="preserve"> employees will deliver </w:t>
      </w:r>
      <w:r w:rsidR="00A11494" w:rsidRPr="00237D73">
        <w:rPr>
          <w:rFonts w:ascii="Arial" w:hAnsi="Arial" w:cs="Arial"/>
        </w:rPr>
        <w:t>high quality of work in their tasks, work towards high productivity and efficiency and become more committed</w:t>
      </w:r>
      <w:r w:rsidR="004C22A1" w:rsidRPr="00237D73">
        <w:rPr>
          <w:rFonts w:ascii="Arial" w:hAnsi="Arial" w:cs="Arial"/>
        </w:rPr>
        <w:t xml:space="preserve"> in their roles. ( Sabir, 2017).</w:t>
      </w:r>
    </w:p>
    <w:p w14:paraId="73F54800" w14:textId="25570FFE" w:rsidR="00D2529C" w:rsidRPr="00237D73" w:rsidRDefault="00A75992" w:rsidP="005D5247">
      <w:pPr>
        <w:pStyle w:val="Heading1"/>
        <w:spacing w:line="360" w:lineRule="auto"/>
        <w:jc w:val="both"/>
      </w:pPr>
      <w:bookmarkStart w:id="4" w:name="_Toc108028430"/>
      <w:r w:rsidRPr="00237D73">
        <w:t>Improve management skills</w:t>
      </w:r>
      <w:bookmarkEnd w:id="4"/>
    </w:p>
    <w:p w14:paraId="2165875C" w14:textId="73C31650" w:rsidR="00323ABA" w:rsidRDefault="00A75992" w:rsidP="005D5247">
      <w:pPr>
        <w:spacing w:line="360" w:lineRule="auto"/>
        <w:ind w:left="360"/>
        <w:jc w:val="both"/>
        <w:rPr>
          <w:rFonts w:ascii="Arial" w:hAnsi="Arial" w:cs="Arial"/>
        </w:rPr>
      </w:pPr>
      <w:r w:rsidRPr="00237D73">
        <w:rPr>
          <w:rFonts w:ascii="Arial" w:hAnsi="Arial" w:cs="Arial"/>
        </w:rPr>
        <w:t>Motivation is at the core of good management.  A good manager or leader will know his staff well and would work towards knowing them better.</w:t>
      </w:r>
      <w:r w:rsidR="00F65E60" w:rsidRPr="00237D73">
        <w:rPr>
          <w:rFonts w:ascii="Arial" w:hAnsi="Arial" w:cs="Arial"/>
        </w:rPr>
        <w:t xml:space="preserve"> A good manager promotes a good working environment where staff can be happy and satisfied.</w:t>
      </w:r>
      <w:r w:rsidR="00FB5F4C" w:rsidRPr="00237D73">
        <w:rPr>
          <w:rFonts w:ascii="Arial" w:hAnsi="Arial" w:cs="Arial"/>
        </w:rPr>
        <w:t xml:space="preserve"> Good management skills allows to understand your staff better by creating a friendly environment where everyone can communicate easily without fear. Good managers can build a relationship of trust with their staff where they can easily share their problems and discuss issues that can be bothering them</w:t>
      </w:r>
      <w:r w:rsidR="00DB403C" w:rsidRPr="00237D73">
        <w:rPr>
          <w:rFonts w:ascii="Arial" w:hAnsi="Arial" w:cs="Arial"/>
        </w:rPr>
        <w:t xml:space="preserve"> (Pearce,2007.).</w:t>
      </w:r>
      <w:r w:rsidR="00FB5F4C" w:rsidRPr="00237D73">
        <w:rPr>
          <w:rFonts w:ascii="Arial" w:hAnsi="Arial" w:cs="Arial"/>
        </w:rPr>
        <w:t xml:space="preserve"> Communic</w:t>
      </w:r>
      <w:r w:rsidR="002E4B41" w:rsidRPr="00237D73">
        <w:rPr>
          <w:rFonts w:ascii="Arial" w:hAnsi="Arial" w:cs="Arial"/>
        </w:rPr>
        <w:t>ating empathetically</w:t>
      </w:r>
      <w:r w:rsidR="00FB5F4C" w:rsidRPr="00237D73">
        <w:rPr>
          <w:rFonts w:ascii="Arial" w:hAnsi="Arial" w:cs="Arial"/>
        </w:rPr>
        <w:t xml:space="preserve"> and listening are important factors in leadership</w:t>
      </w:r>
      <w:r w:rsidR="002E4B41" w:rsidRPr="00237D73">
        <w:rPr>
          <w:rFonts w:ascii="Arial" w:hAnsi="Arial" w:cs="Arial"/>
        </w:rPr>
        <w:t xml:space="preserve"> which leads to improving your persuasive skills.  This skill enables leaders</w:t>
      </w:r>
      <w:r w:rsidR="00EC69ED" w:rsidRPr="00237D73">
        <w:rPr>
          <w:rFonts w:ascii="Arial" w:hAnsi="Arial" w:cs="Arial"/>
        </w:rPr>
        <w:t xml:space="preserve"> to engage staff and make them believe in the better</w:t>
      </w:r>
      <w:r w:rsidR="002E4B41" w:rsidRPr="00237D73">
        <w:rPr>
          <w:rFonts w:ascii="Arial" w:hAnsi="Arial" w:cs="Arial"/>
        </w:rPr>
        <w:t xml:space="preserve"> and encourage</w:t>
      </w:r>
      <w:r w:rsidR="00EC69ED" w:rsidRPr="00237D73">
        <w:rPr>
          <w:rFonts w:ascii="Arial" w:hAnsi="Arial" w:cs="Arial"/>
        </w:rPr>
        <w:t>s</w:t>
      </w:r>
      <w:r w:rsidR="002E4B41" w:rsidRPr="00237D73">
        <w:rPr>
          <w:rFonts w:ascii="Arial" w:hAnsi="Arial" w:cs="Arial"/>
        </w:rPr>
        <w:t xml:space="preserve"> </w:t>
      </w:r>
      <w:r w:rsidR="00EC69ED" w:rsidRPr="00237D73">
        <w:rPr>
          <w:rFonts w:ascii="Arial" w:hAnsi="Arial" w:cs="Arial"/>
        </w:rPr>
        <w:t xml:space="preserve">good </w:t>
      </w:r>
      <w:r w:rsidR="002E4B41" w:rsidRPr="00237D73">
        <w:rPr>
          <w:rFonts w:ascii="Arial" w:hAnsi="Arial" w:cs="Arial"/>
        </w:rPr>
        <w:t>change in behaviour</w:t>
      </w:r>
      <w:r w:rsidR="00EC69ED" w:rsidRPr="00237D73">
        <w:rPr>
          <w:rFonts w:ascii="Arial" w:hAnsi="Arial" w:cs="Arial"/>
        </w:rPr>
        <w:t>.</w:t>
      </w:r>
      <w:r w:rsidR="00323ABA" w:rsidRPr="00237D73">
        <w:rPr>
          <w:rFonts w:ascii="Arial" w:hAnsi="Arial" w:cs="Arial"/>
        </w:rPr>
        <w:t xml:space="preserve"> Managers need to identify motivators and design a good environment to promote those factors that will motivate staff.</w:t>
      </w:r>
      <w:r w:rsidR="00DB403C" w:rsidRPr="00237D73">
        <w:rPr>
          <w:rFonts w:ascii="Arial" w:hAnsi="Arial" w:cs="Arial"/>
        </w:rPr>
        <w:t xml:space="preserve"> (</w:t>
      </w:r>
      <w:r w:rsidR="003E4C9B" w:rsidRPr="00237D73">
        <w:rPr>
          <w:rFonts w:ascii="Arial" w:hAnsi="Arial" w:cs="Arial"/>
        </w:rPr>
        <w:t>Murray,2021.)</w:t>
      </w:r>
    </w:p>
    <w:p w14:paraId="1E3BDD85" w14:textId="77777777" w:rsidR="003464D6" w:rsidRPr="00237D73" w:rsidRDefault="003464D6" w:rsidP="005D5247">
      <w:pPr>
        <w:spacing w:line="360" w:lineRule="auto"/>
        <w:ind w:left="360"/>
        <w:jc w:val="both"/>
        <w:rPr>
          <w:rFonts w:ascii="Arial" w:hAnsi="Arial" w:cs="Arial"/>
        </w:rPr>
      </w:pPr>
    </w:p>
    <w:p w14:paraId="55A26E58" w14:textId="3B001F9E" w:rsidR="002463D8" w:rsidRPr="00237D73" w:rsidRDefault="002463D8" w:rsidP="005D5247">
      <w:pPr>
        <w:pStyle w:val="Heading1"/>
        <w:spacing w:line="360" w:lineRule="auto"/>
        <w:jc w:val="both"/>
      </w:pPr>
      <w:bookmarkStart w:id="5" w:name="_Toc108028431"/>
      <w:r w:rsidRPr="00237D73">
        <w:lastRenderedPageBreak/>
        <w:t>High level rewards</w:t>
      </w:r>
      <w:bookmarkEnd w:id="5"/>
    </w:p>
    <w:p w14:paraId="0EC9D6AE" w14:textId="5EA825E8" w:rsidR="002463D8" w:rsidRPr="007656BE" w:rsidRDefault="002463D8" w:rsidP="005D5247">
      <w:pPr>
        <w:pStyle w:val="ListParagraph"/>
        <w:spacing w:line="360" w:lineRule="auto"/>
        <w:jc w:val="both"/>
        <w:rPr>
          <w:rFonts w:ascii="Arial" w:hAnsi="Arial" w:cs="Arial"/>
        </w:rPr>
      </w:pPr>
      <w:r w:rsidRPr="00237D73">
        <w:rPr>
          <w:rFonts w:ascii="Arial" w:hAnsi="Arial" w:cs="Arial"/>
        </w:rPr>
        <w:t>Everyone loves rewards</w:t>
      </w:r>
      <w:r w:rsidR="00AD21DA" w:rsidRPr="00237D73">
        <w:rPr>
          <w:rFonts w:ascii="Arial" w:hAnsi="Arial" w:cs="Arial"/>
        </w:rPr>
        <w:t xml:space="preserve">, a high level pay and luxury work environment is what can easily motivate staff, but however a different level of rewards can motivate staff even more. These are non- financial rewards such as, recognizing staff </w:t>
      </w:r>
      <w:r w:rsidR="00D46630" w:rsidRPr="00237D73">
        <w:rPr>
          <w:rFonts w:ascii="Arial" w:hAnsi="Arial" w:cs="Arial"/>
        </w:rPr>
        <w:t>achievements</w:t>
      </w:r>
      <w:r w:rsidR="00F575AF" w:rsidRPr="00237D73">
        <w:rPr>
          <w:rFonts w:ascii="Arial" w:hAnsi="Arial" w:cs="Arial"/>
        </w:rPr>
        <w:t xml:space="preserve"> and efforts</w:t>
      </w:r>
      <w:r w:rsidR="00D46630" w:rsidRPr="00237D73">
        <w:rPr>
          <w:rFonts w:ascii="Arial" w:hAnsi="Arial" w:cs="Arial"/>
        </w:rPr>
        <w:t xml:space="preserve">, appraising them often, </w:t>
      </w:r>
      <w:r w:rsidR="00323ABA" w:rsidRPr="00237D73">
        <w:rPr>
          <w:rFonts w:ascii="Arial" w:hAnsi="Arial" w:cs="Arial"/>
        </w:rPr>
        <w:t xml:space="preserve">fairness, </w:t>
      </w:r>
      <w:r w:rsidR="00D46630" w:rsidRPr="00237D73">
        <w:rPr>
          <w:rFonts w:ascii="Arial" w:hAnsi="Arial" w:cs="Arial"/>
        </w:rPr>
        <w:t>giving them more responsibilities and to develop career opportunities for their future.</w:t>
      </w:r>
      <w:r w:rsidR="00F575AF" w:rsidRPr="00237D73">
        <w:rPr>
          <w:rFonts w:ascii="Arial" w:hAnsi="Arial" w:cs="Arial"/>
        </w:rPr>
        <w:t xml:space="preserve"> These types of rewards improve</w:t>
      </w:r>
      <w:r w:rsidR="00E83520" w:rsidRPr="00237D73">
        <w:rPr>
          <w:rFonts w:ascii="Arial" w:hAnsi="Arial" w:cs="Arial"/>
        </w:rPr>
        <w:t xml:space="preserve"> </w:t>
      </w:r>
      <w:r w:rsidR="003464D6">
        <w:rPr>
          <w:rFonts w:ascii="Arial" w:hAnsi="Arial" w:cs="Arial"/>
        </w:rPr>
        <w:t xml:space="preserve"> and </w:t>
      </w:r>
      <w:r w:rsidR="00E83520" w:rsidRPr="007656BE">
        <w:rPr>
          <w:rFonts w:ascii="Arial" w:hAnsi="Arial" w:cs="Arial"/>
        </w:rPr>
        <w:t>motivates employees leading to</w:t>
      </w:r>
      <w:r w:rsidR="00F575AF" w:rsidRPr="007656BE">
        <w:rPr>
          <w:rFonts w:ascii="Arial" w:hAnsi="Arial" w:cs="Arial"/>
        </w:rPr>
        <w:t xml:space="preserve"> job satisfaction and </w:t>
      </w:r>
      <w:r w:rsidR="00E83520" w:rsidRPr="007656BE">
        <w:rPr>
          <w:rFonts w:ascii="Arial" w:hAnsi="Arial" w:cs="Arial"/>
        </w:rPr>
        <w:t>better work commitment.</w:t>
      </w:r>
      <w:r w:rsidR="00B64D79" w:rsidRPr="007656BE">
        <w:rPr>
          <w:rFonts w:ascii="Arial" w:hAnsi="Arial" w:cs="Arial"/>
        </w:rPr>
        <w:t>(Pearce,2007</w:t>
      </w:r>
      <w:r w:rsidR="007656BE">
        <w:rPr>
          <w:rFonts w:ascii="Arial" w:hAnsi="Arial" w:cs="Arial"/>
        </w:rPr>
        <w:t>)</w:t>
      </w:r>
      <w:r w:rsidR="00FA204F" w:rsidRPr="007656BE">
        <w:rPr>
          <w:rFonts w:ascii="Arial" w:hAnsi="Arial" w:cs="Arial"/>
        </w:rPr>
        <w:t>and(</w:t>
      </w:r>
      <w:proofErr w:type="spellStart"/>
      <w:r w:rsidR="00FA204F" w:rsidRPr="007656BE">
        <w:rPr>
          <w:rFonts w:ascii="Arial" w:hAnsi="Arial" w:cs="Arial"/>
          <w:shd w:val="clear" w:color="auto" w:fill="FFFFFF"/>
        </w:rPr>
        <w:t>Filimonau</w:t>
      </w:r>
      <w:proofErr w:type="spellEnd"/>
      <w:r w:rsidR="00FA204F" w:rsidRPr="007656BE">
        <w:rPr>
          <w:rFonts w:ascii="Arial" w:hAnsi="Arial" w:cs="Arial"/>
          <w:shd w:val="clear" w:color="auto" w:fill="FFFFFF"/>
        </w:rPr>
        <w:t xml:space="preserve"> and </w:t>
      </w:r>
      <w:proofErr w:type="spellStart"/>
      <w:r w:rsidR="00FA204F" w:rsidRPr="007656BE">
        <w:rPr>
          <w:rFonts w:ascii="Arial" w:hAnsi="Arial" w:cs="Arial"/>
          <w:shd w:val="clear" w:color="auto" w:fill="FFFFFF"/>
        </w:rPr>
        <w:t>Corradini</w:t>
      </w:r>
      <w:proofErr w:type="spellEnd"/>
      <w:r w:rsidR="00FA204F" w:rsidRPr="007656BE">
        <w:rPr>
          <w:rFonts w:ascii="Arial" w:hAnsi="Arial" w:cs="Arial"/>
          <w:shd w:val="clear" w:color="auto" w:fill="FFFFFF"/>
        </w:rPr>
        <w:t>, 2020.)</w:t>
      </w:r>
      <w:r w:rsidR="003464D6">
        <w:rPr>
          <w:rFonts w:ascii="Arial" w:hAnsi="Arial" w:cs="Arial"/>
          <w:shd w:val="clear" w:color="auto" w:fill="FFFFFF"/>
        </w:rPr>
        <w:t xml:space="preserve"> These rewards are long-term rewards and it will have a lasting effect on the employees and keep them satisfied in the job and work harder to achieve more.</w:t>
      </w:r>
    </w:p>
    <w:p w14:paraId="74A38D00" w14:textId="77777777" w:rsidR="00FE62C0" w:rsidRPr="00237D73" w:rsidRDefault="00FE62C0" w:rsidP="005D5247">
      <w:pPr>
        <w:pStyle w:val="ListParagraph"/>
        <w:spacing w:line="360" w:lineRule="auto"/>
        <w:jc w:val="both"/>
        <w:rPr>
          <w:rFonts w:ascii="Arial" w:hAnsi="Arial" w:cs="Arial"/>
        </w:rPr>
      </w:pPr>
    </w:p>
    <w:p w14:paraId="04A7DA7E" w14:textId="4165371B" w:rsidR="00FE62C0" w:rsidRPr="005D5247" w:rsidRDefault="00FE62C0" w:rsidP="005D5247">
      <w:pPr>
        <w:pStyle w:val="Heading1"/>
        <w:spacing w:line="360" w:lineRule="auto"/>
        <w:jc w:val="both"/>
      </w:pPr>
      <w:r w:rsidRPr="005D5247">
        <w:t xml:space="preserve"> </w:t>
      </w:r>
      <w:bookmarkStart w:id="6" w:name="_Toc108028432"/>
      <w:r w:rsidRPr="005D5247">
        <w:t>Involve staff</w:t>
      </w:r>
      <w:bookmarkEnd w:id="6"/>
    </w:p>
    <w:p w14:paraId="783B9F88" w14:textId="77777777" w:rsidR="007656BE" w:rsidRDefault="00F72F9D" w:rsidP="005D5247">
      <w:pPr>
        <w:pStyle w:val="ListParagraph"/>
        <w:spacing w:line="360" w:lineRule="auto"/>
        <w:jc w:val="both"/>
        <w:rPr>
          <w:rFonts w:ascii="Arial" w:hAnsi="Arial" w:cs="Arial"/>
        </w:rPr>
      </w:pPr>
      <w:r w:rsidRPr="00237D73">
        <w:rPr>
          <w:rFonts w:ascii="Arial" w:hAnsi="Arial" w:cs="Arial"/>
        </w:rPr>
        <w:t>Employees want to be recognised for their work, they want to be trusted with additional responsibilities and want to be involved in decision making. This allows them to be self-motivated and confident about their level of potential.</w:t>
      </w:r>
      <w:r w:rsidR="00C82CA0" w:rsidRPr="00237D73">
        <w:rPr>
          <w:rFonts w:ascii="Arial" w:hAnsi="Arial" w:cs="Arial"/>
        </w:rPr>
        <w:t>(pearce,2007).</w:t>
      </w:r>
      <w:r w:rsidRPr="00237D73">
        <w:rPr>
          <w:rFonts w:ascii="Arial" w:hAnsi="Arial" w:cs="Arial"/>
        </w:rPr>
        <w:t xml:space="preserve"> John </w:t>
      </w:r>
      <w:proofErr w:type="spellStart"/>
      <w:r w:rsidRPr="00237D73">
        <w:rPr>
          <w:rFonts w:ascii="Arial" w:hAnsi="Arial" w:cs="Arial"/>
        </w:rPr>
        <w:t>lewis</w:t>
      </w:r>
      <w:proofErr w:type="spellEnd"/>
      <w:r w:rsidRPr="00237D73">
        <w:rPr>
          <w:rFonts w:ascii="Arial" w:hAnsi="Arial" w:cs="Arial"/>
        </w:rPr>
        <w:t xml:space="preserve"> partnership is a great example of  employee-ownership, that promotes and encourages employee participation in decision-making</w:t>
      </w:r>
      <w:r w:rsidR="00C14375" w:rsidRPr="00237D73">
        <w:rPr>
          <w:rFonts w:ascii="Arial" w:hAnsi="Arial" w:cs="Arial"/>
        </w:rPr>
        <w:t xml:space="preserve"> as well as involvement in other areas. This promotes trust and loyalty amongst employees and management.</w:t>
      </w:r>
    </w:p>
    <w:p w14:paraId="62FFD542" w14:textId="7B66B3EA" w:rsidR="00FE62C0" w:rsidRPr="007656BE" w:rsidRDefault="00C82CA0" w:rsidP="005D5247">
      <w:pPr>
        <w:pStyle w:val="ListParagraph"/>
        <w:spacing w:line="360" w:lineRule="auto"/>
        <w:jc w:val="both"/>
        <w:rPr>
          <w:rFonts w:ascii="Arial" w:hAnsi="Arial" w:cs="Arial"/>
        </w:rPr>
      </w:pPr>
      <w:r w:rsidRPr="00237D73">
        <w:rPr>
          <w:rFonts w:ascii="Arial" w:hAnsi="Arial" w:cs="Arial"/>
        </w:rPr>
        <w:t>(</w:t>
      </w:r>
      <w:r w:rsidRPr="007656BE">
        <w:rPr>
          <w:rFonts w:ascii="Arial" w:hAnsi="Arial" w:cs="Arial"/>
          <w:shd w:val="clear" w:color="auto" w:fill="FFFFFF"/>
        </w:rPr>
        <w:t>Kmietowicz,2009)</w:t>
      </w:r>
      <w:r w:rsidR="00FB479C" w:rsidRPr="007656BE">
        <w:rPr>
          <w:rFonts w:ascii="Arial" w:hAnsi="Arial" w:cs="Arial"/>
          <w:shd w:val="clear" w:color="auto" w:fill="FFFFFF"/>
        </w:rPr>
        <w:t>.</w:t>
      </w:r>
      <w:r w:rsidR="007656BE" w:rsidRPr="007656BE">
        <w:rPr>
          <w:rFonts w:ascii="Arial" w:hAnsi="Arial" w:cs="Arial"/>
          <w:shd w:val="clear" w:color="auto" w:fill="FFFFFF"/>
        </w:rPr>
        <w:t xml:space="preserve"> Involving staff is very important to make them feel a part of your company</w:t>
      </w:r>
      <w:r w:rsidR="00592A85">
        <w:rPr>
          <w:rFonts w:ascii="Arial" w:hAnsi="Arial" w:cs="Arial"/>
          <w:shd w:val="clear" w:color="auto" w:fill="FFFFFF"/>
        </w:rPr>
        <w:t xml:space="preserve"> and have sense of ownership that will push them to work hard and put in extra effort to benefit the company.</w:t>
      </w:r>
    </w:p>
    <w:p w14:paraId="7B2FD4DE" w14:textId="5532E794" w:rsidR="00A47DE9" w:rsidRPr="00237D73" w:rsidRDefault="00A47DE9" w:rsidP="005D5247">
      <w:pPr>
        <w:spacing w:line="360" w:lineRule="auto"/>
        <w:jc w:val="both"/>
        <w:rPr>
          <w:rFonts w:ascii="Arial" w:hAnsi="Arial" w:cs="Arial"/>
        </w:rPr>
      </w:pPr>
    </w:p>
    <w:p w14:paraId="1CEAEDBD" w14:textId="3124D3DE" w:rsidR="00A47DE9" w:rsidRPr="005D5247" w:rsidRDefault="00A47DE9" w:rsidP="005D5247">
      <w:pPr>
        <w:pStyle w:val="Heading1"/>
        <w:spacing w:line="360" w:lineRule="auto"/>
        <w:jc w:val="both"/>
      </w:pPr>
      <w:bookmarkStart w:id="7" w:name="_Toc108028433"/>
      <w:r w:rsidRPr="005D5247">
        <w:t>Basic rewards</w:t>
      </w:r>
      <w:bookmarkEnd w:id="7"/>
    </w:p>
    <w:p w14:paraId="6CE0B7D9" w14:textId="056B31B1" w:rsidR="00A47DE9" w:rsidRPr="00237D73" w:rsidRDefault="00AC0772" w:rsidP="005D5247">
      <w:pPr>
        <w:pStyle w:val="ListParagraph"/>
        <w:spacing w:line="360" w:lineRule="auto"/>
        <w:jc w:val="both"/>
        <w:rPr>
          <w:rFonts w:ascii="Arial" w:hAnsi="Arial" w:cs="Arial"/>
        </w:rPr>
      </w:pPr>
      <w:r w:rsidRPr="00237D73">
        <w:rPr>
          <w:rFonts w:ascii="Arial" w:hAnsi="Arial" w:cs="Arial"/>
        </w:rPr>
        <w:t xml:space="preserve">Rewards related to money like high salary, </w:t>
      </w:r>
      <w:proofErr w:type="spellStart"/>
      <w:r w:rsidRPr="00237D73">
        <w:rPr>
          <w:rFonts w:ascii="Arial" w:hAnsi="Arial" w:cs="Arial"/>
        </w:rPr>
        <w:t>bonuses,</w:t>
      </w:r>
      <w:r w:rsidR="00027436" w:rsidRPr="00237D73">
        <w:rPr>
          <w:rFonts w:ascii="Arial" w:hAnsi="Arial" w:cs="Arial"/>
        </w:rPr>
        <w:t>holidays</w:t>
      </w:r>
      <w:proofErr w:type="spellEnd"/>
      <w:r w:rsidR="003464D6">
        <w:rPr>
          <w:rFonts w:ascii="Arial" w:hAnsi="Arial" w:cs="Arial"/>
        </w:rPr>
        <w:t xml:space="preserve"> </w:t>
      </w:r>
      <w:r w:rsidR="00027436" w:rsidRPr="00237D73">
        <w:rPr>
          <w:rFonts w:ascii="Arial" w:hAnsi="Arial" w:cs="Arial"/>
        </w:rPr>
        <w:t>,promotions to better positions  persuade employees to stay in the job and work better and harder.</w:t>
      </w:r>
      <w:r w:rsidR="006C4576" w:rsidRPr="00237D73">
        <w:rPr>
          <w:rFonts w:ascii="Arial" w:hAnsi="Arial" w:cs="Arial"/>
        </w:rPr>
        <w:t xml:space="preserve"> Good reward systems in the company will create job satisfaction and keep employees motivated</w:t>
      </w:r>
      <w:r w:rsidR="004C7D94" w:rsidRPr="00237D73">
        <w:rPr>
          <w:rFonts w:ascii="Arial" w:hAnsi="Arial" w:cs="Arial"/>
        </w:rPr>
        <w:t xml:space="preserve"> but too much rewards can spoil employees so it is important that rewards should be given on achievements and effort</w:t>
      </w:r>
      <w:r w:rsidR="00403D70" w:rsidRPr="00237D73">
        <w:rPr>
          <w:rFonts w:ascii="Arial" w:hAnsi="Arial" w:cs="Arial"/>
        </w:rPr>
        <w:t>.</w:t>
      </w:r>
      <w:r w:rsidR="00FB479C" w:rsidRPr="00237D73">
        <w:rPr>
          <w:rFonts w:ascii="Arial" w:hAnsi="Arial" w:cs="Arial"/>
        </w:rPr>
        <w:t>(pearce,2007).</w:t>
      </w:r>
    </w:p>
    <w:p w14:paraId="27307EC2" w14:textId="7D084459" w:rsidR="00FE62C0" w:rsidRDefault="00FE62C0" w:rsidP="005D5247">
      <w:pPr>
        <w:pStyle w:val="ListParagraph"/>
        <w:spacing w:line="360" w:lineRule="auto"/>
        <w:jc w:val="both"/>
        <w:rPr>
          <w:rFonts w:ascii="Arial" w:hAnsi="Arial" w:cs="Arial"/>
        </w:rPr>
      </w:pPr>
    </w:p>
    <w:p w14:paraId="4132F4A8" w14:textId="5AE0A147" w:rsidR="005D5247" w:rsidRDefault="005D5247" w:rsidP="005D5247">
      <w:pPr>
        <w:pStyle w:val="ListParagraph"/>
        <w:spacing w:line="360" w:lineRule="auto"/>
        <w:jc w:val="both"/>
        <w:rPr>
          <w:rFonts w:ascii="Arial" w:hAnsi="Arial" w:cs="Arial"/>
        </w:rPr>
      </w:pPr>
    </w:p>
    <w:p w14:paraId="76980F3C" w14:textId="1976B866" w:rsidR="005D5247" w:rsidRDefault="005D5247" w:rsidP="005D5247">
      <w:pPr>
        <w:pStyle w:val="ListParagraph"/>
        <w:spacing w:line="360" w:lineRule="auto"/>
        <w:jc w:val="both"/>
        <w:rPr>
          <w:rFonts w:ascii="Arial" w:hAnsi="Arial" w:cs="Arial"/>
        </w:rPr>
      </w:pPr>
    </w:p>
    <w:p w14:paraId="7A8CDF51" w14:textId="28027F33" w:rsidR="005D5247" w:rsidRDefault="005D5247" w:rsidP="005D5247">
      <w:pPr>
        <w:pStyle w:val="ListParagraph"/>
        <w:spacing w:line="360" w:lineRule="auto"/>
        <w:jc w:val="both"/>
        <w:rPr>
          <w:rFonts w:ascii="Arial" w:hAnsi="Arial" w:cs="Arial"/>
        </w:rPr>
      </w:pPr>
    </w:p>
    <w:p w14:paraId="02D682A6" w14:textId="32B1764E" w:rsidR="005D5247" w:rsidRDefault="005D5247" w:rsidP="005D5247">
      <w:pPr>
        <w:pStyle w:val="ListParagraph"/>
        <w:spacing w:line="360" w:lineRule="auto"/>
        <w:jc w:val="both"/>
        <w:rPr>
          <w:rFonts w:ascii="Arial" w:hAnsi="Arial" w:cs="Arial"/>
        </w:rPr>
      </w:pPr>
    </w:p>
    <w:p w14:paraId="5D146973" w14:textId="4A1EC013" w:rsidR="005D5247" w:rsidRDefault="005D5247" w:rsidP="005D5247">
      <w:pPr>
        <w:pStyle w:val="ListParagraph"/>
        <w:spacing w:line="360" w:lineRule="auto"/>
        <w:jc w:val="both"/>
        <w:rPr>
          <w:rFonts w:ascii="Arial" w:hAnsi="Arial" w:cs="Arial"/>
        </w:rPr>
      </w:pPr>
    </w:p>
    <w:p w14:paraId="18BB8374" w14:textId="77777777" w:rsidR="005D5247" w:rsidRPr="00237D73" w:rsidRDefault="005D5247" w:rsidP="005D5247">
      <w:pPr>
        <w:pStyle w:val="ListParagraph"/>
        <w:spacing w:line="360" w:lineRule="auto"/>
        <w:jc w:val="both"/>
        <w:rPr>
          <w:rFonts w:ascii="Arial" w:hAnsi="Arial" w:cs="Arial"/>
        </w:rPr>
      </w:pPr>
    </w:p>
    <w:p w14:paraId="7BE3F15B" w14:textId="60853268" w:rsidR="00504271" w:rsidRPr="00237D73" w:rsidRDefault="00504271" w:rsidP="005D5247">
      <w:pPr>
        <w:pStyle w:val="Heading1"/>
        <w:spacing w:line="360" w:lineRule="auto"/>
        <w:jc w:val="both"/>
      </w:pPr>
      <w:bookmarkStart w:id="8" w:name="_Toc108028434"/>
      <w:r w:rsidRPr="00237D73">
        <w:t>Conclusion</w:t>
      </w:r>
      <w:bookmarkEnd w:id="8"/>
    </w:p>
    <w:p w14:paraId="2C4AA1E1" w14:textId="70EB9B91" w:rsidR="00504271" w:rsidRPr="00237D73" w:rsidRDefault="00504271" w:rsidP="005D5247">
      <w:pPr>
        <w:pStyle w:val="ListParagraph"/>
        <w:spacing w:line="360" w:lineRule="auto"/>
        <w:jc w:val="both"/>
        <w:rPr>
          <w:rFonts w:ascii="Arial" w:hAnsi="Arial" w:cs="Arial"/>
        </w:rPr>
      </w:pPr>
    </w:p>
    <w:p w14:paraId="19BBF713" w14:textId="39A34128" w:rsidR="00504271" w:rsidRPr="00237D73" w:rsidRDefault="00504271" w:rsidP="005D5247">
      <w:pPr>
        <w:pStyle w:val="ListParagraph"/>
        <w:spacing w:line="360" w:lineRule="auto"/>
        <w:jc w:val="both"/>
        <w:rPr>
          <w:rFonts w:ascii="Arial" w:hAnsi="Arial" w:cs="Arial"/>
        </w:rPr>
      </w:pPr>
      <w:r w:rsidRPr="00237D73">
        <w:rPr>
          <w:rFonts w:ascii="Arial" w:hAnsi="Arial" w:cs="Arial"/>
        </w:rPr>
        <w:t>Keeping staff motivated is very important for businesses because employees play a very important part in production. It is important they are satisfied and happy in the</w:t>
      </w:r>
      <w:r w:rsidR="003464D6">
        <w:rPr>
          <w:rFonts w:ascii="Arial" w:hAnsi="Arial" w:cs="Arial"/>
        </w:rPr>
        <w:t>ir</w:t>
      </w:r>
      <w:r w:rsidRPr="00237D73">
        <w:rPr>
          <w:rFonts w:ascii="Arial" w:hAnsi="Arial" w:cs="Arial"/>
        </w:rPr>
        <w:t xml:space="preserve"> jobs</w:t>
      </w:r>
      <w:r w:rsidR="00810BA0" w:rsidRPr="00237D73">
        <w:rPr>
          <w:rFonts w:ascii="Arial" w:hAnsi="Arial" w:cs="Arial"/>
        </w:rPr>
        <w:t xml:space="preserve">. Money-based rewards motivate staff well but it is found that staff are more motivated when they are treated well by the business and managers. The most affective way to motivate staff is by having a good manager who can manage staff properly. A manager who understands </w:t>
      </w:r>
      <w:r w:rsidR="00CA787C" w:rsidRPr="00237D73">
        <w:rPr>
          <w:rFonts w:ascii="Arial" w:hAnsi="Arial" w:cs="Arial"/>
        </w:rPr>
        <w:t>the</w:t>
      </w:r>
      <w:r w:rsidR="003464D6">
        <w:rPr>
          <w:rFonts w:ascii="Arial" w:hAnsi="Arial" w:cs="Arial"/>
        </w:rPr>
        <w:t>ir</w:t>
      </w:r>
      <w:r w:rsidR="00CA787C" w:rsidRPr="00237D73">
        <w:rPr>
          <w:rFonts w:ascii="Arial" w:hAnsi="Arial" w:cs="Arial"/>
        </w:rPr>
        <w:t xml:space="preserve"> staff will recognize the</w:t>
      </w:r>
      <w:r w:rsidR="003464D6">
        <w:rPr>
          <w:rFonts w:ascii="Arial" w:hAnsi="Arial" w:cs="Arial"/>
        </w:rPr>
        <w:t>ir</w:t>
      </w:r>
      <w:r w:rsidR="00CA787C" w:rsidRPr="00237D73">
        <w:rPr>
          <w:rFonts w:ascii="Arial" w:hAnsi="Arial" w:cs="Arial"/>
        </w:rPr>
        <w:t xml:space="preserve"> efforts and will encourage them to do better. </w:t>
      </w:r>
      <w:r w:rsidR="00592A85">
        <w:rPr>
          <w:rFonts w:ascii="Arial" w:hAnsi="Arial" w:cs="Arial"/>
        </w:rPr>
        <w:t xml:space="preserve">They will know that effort deserves to be rewarded and will reward them by </w:t>
      </w:r>
      <w:proofErr w:type="spellStart"/>
      <w:r w:rsidR="00592A85">
        <w:rPr>
          <w:rFonts w:ascii="Arial" w:hAnsi="Arial" w:cs="Arial"/>
        </w:rPr>
        <w:t>bith</w:t>
      </w:r>
      <w:proofErr w:type="spellEnd"/>
      <w:r w:rsidR="00592A85">
        <w:rPr>
          <w:rFonts w:ascii="Arial" w:hAnsi="Arial" w:cs="Arial"/>
        </w:rPr>
        <w:t xml:space="preserve"> types of rewards, extrinsic and intrinsic rewards. </w:t>
      </w:r>
      <w:r w:rsidR="00CA787C" w:rsidRPr="00237D73">
        <w:rPr>
          <w:rFonts w:ascii="Arial" w:hAnsi="Arial" w:cs="Arial"/>
        </w:rPr>
        <w:t>A good relationship between a manager and employee will share trust</w:t>
      </w:r>
      <w:r w:rsidR="00CB5DFA" w:rsidRPr="00237D73">
        <w:rPr>
          <w:rFonts w:ascii="Arial" w:hAnsi="Arial" w:cs="Arial"/>
        </w:rPr>
        <w:t xml:space="preserve"> that will create a mutual understanding.</w:t>
      </w:r>
      <w:r w:rsidR="003464D6">
        <w:rPr>
          <w:rFonts w:ascii="Arial" w:hAnsi="Arial" w:cs="Arial"/>
        </w:rPr>
        <w:t xml:space="preserve"> If employees are happy in the job they will perform better and deliver high customer service that will benefit the company. </w:t>
      </w:r>
    </w:p>
    <w:p w14:paraId="22F6232A" w14:textId="57AFD9C6" w:rsidR="00CB5DFA" w:rsidRPr="00237D73" w:rsidRDefault="00CB5DFA" w:rsidP="005D5247">
      <w:pPr>
        <w:spacing w:line="360" w:lineRule="auto"/>
        <w:jc w:val="both"/>
        <w:rPr>
          <w:rFonts w:ascii="Arial" w:hAnsi="Arial" w:cs="Arial"/>
        </w:rPr>
      </w:pPr>
    </w:p>
    <w:p w14:paraId="104260C4" w14:textId="442BF469" w:rsidR="00CB5DFA" w:rsidRDefault="00CB5DFA" w:rsidP="005D5247">
      <w:pPr>
        <w:spacing w:line="360" w:lineRule="auto"/>
        <w:jc w:val="both"/>
        <w:rPr>
          <w:rFonts w:ascii="Arial" w:hAnsi="Arial" w:cs="Arial"/>
        </w:rPr>
      </w:pPr>
    </w:p>
    <w:p w14:paraId="654C2F91" w14:textId="36C9BC32" w:rsidR="00E4461B" w:rsidRDefault="00E4461B" w:rsidP="005D5247">
      <w:pPr>
        <w:spacing w:line="360" w:lineRule="auto"/>
        <w:jc w:val="both"/>
        <w:rPr>
          <w:rFonts w:ascii="Arial" w:hAnsi="Arial" w:cs="Arial"/>
        </w:rPr>
      </w:pPr>
    </w:p>
    <w:p w14:paraId="7445A0EE" w14:textId="116BF642" w:rsidR="00E4461B" w:rsidRDefault="00E4461B" w:rsidP="005D5247">
      <w:pPr>
        <w:spacing w:line="360" w:lineRule="auto"/>
        <w:jc w:val="both"/>
        <w:rPr>
          <w:rFonts w:ascii="Arial" w:hAnsi="Arial" w:cs="Arial"/>
        </w:rPr>
      </w:pPr>
    </w:p>
    <w:p w14:paraId="75D30D34" w14:textId="3CAE6BD1" w:rsidR="005D5247" w:rsidRDefault="005D5247" w:rsidP="005D5247">
      <w:pPr>
        <w:spacing w:line="360" w:lineRule="auto"/>
        <w:jc w:val="both"/>
        <w:rPr>
          <w:rFonts w:ascii="Arial" w:hAnsi="Arial" w:cs="Arial"/>
        </w:rPr>
      </w:pPr>
    </w:p>
    <w:p w14:paraId="0A6B085F" w14:textId="472CD703" w:rsidR="005D5247" w:rsidRDefault="005D5247" w:rsidP="005D5247">
      <w:pPr>
        <w:spacing w:line="360" w:lineRule="auto"/>
        <w:jc w:val="both"/>
        <w:rPr>
          <w:rFonts w:ascii="Arial" w:hAnsi="Arial" w:cs="Arial"/>
        </w:rPr>
      </w:pPr>
    </w:p>
    <w:p w14:paraId="1E417844" w14:textId="50AF8AF0" w:rsidR="005D5247" w:rsidRDefault="005D5247" w:rsidP="005D5247">
      <w:pPr>
        <w:spacing w:line="360" w:lineRule="auto"/>
        <w:jc w:val="both"/>
        <w:rPr>
          <w:rFonts w:ascii="Arial" w:hAnsi="Arial" w:cs="Arial"/>
        </w:rPr>
      </w:pPr>
    </w:p>
    <w:p w14:paraId="797208E7" w14:textId="26CC7F74" w:rsidR="005D5247" w:rsidRDefault="005D5247" w:rsidP="005D5247">
      <w:pPr>
        <w:spacing w:line="360" w:lineRule="auto"/>
        <w:jc w:val="both"/>
        <w:rPr>
          <w:rFonts w:ascii="Arial" w:hAnsi="Arial" w:cs="Arial"/>
        </w:rPr>
      </w:pPr>
    </w:p>
    <w:p w14:paraId="0E425099" w14:textId="211AADB0" w:rsidR="005D5247" w:rsidRDefault="005D5247" w:rsidP="005D5247">
      <w:pPr>
        <w:spacing w:line="360" w:lineRule="auto"/>
        <w:jc w:val="both"/>
        <w:rPr>
          <w:rFonts w:ascii="Arial" w:hAnsi="Arial" w:cs="Arial"/>
        </w:rPr>
      </w:pPr>
    </w:p>
    <w:p w14:paraId="178603F2" w14:textId="0B520793" w:rsidR="005D5247" w:rsidRDefault="005D5247" w:rsidP="005D5247">
      <w:pPr>
        <w:spacing w:line="360" w:lineRule="auto"/>
        <w:jc w:val="both"/>
        <w:rPr>
          <w:rFonts w:ascii="Arial" w:hAnsi="Arial" w:cs="Arial"/>
        </w:rPr>
      </w:pPr>
    </w:p>
    <w:p w14:paraId="64F94FC4" w14:textId="4B760957" w:rsidR="005D5247" w:rsidRDefault="005D5247" w:rsidP="005D5247">
      <w:pPr>
        <w:spacing w:line="360" w:lineRule="auto"/>
        <w:jc w:val="both"/>
        <w:rPr>
          <w:rFonts w:ascii="Arial" w:hAnsi="Arial" w:cs="Arial"/>
        </w:rPr>
      </w:pPr>
    </w:p>
    <w:p w14:paraId="0A51211B" w14:textId="656FBBC2" w:rsidR="005D5247" w:rsidRDefault="005D5247" w:rsidP="005D5247">
      <w:pPr>
        <w:spacing w:line="360" w:lineRule="auto"/>
        <w:jc w:val="both"/>
        <w:rPr>
          <w:rFonts w:ascii="Arial" w:hAnsi="Arial" w:cs="Arial"/>
        </w:rPr>
      </w:pPr>
    </w:p>
    <w:p w14:paraId="0A82EF1A" w14:textId="5C1B61F4" w:rsidR="005D5247" w:rsidRDefault="005D5247" w:rsidP="005D5247">
      <w:pPr>
        <w:spacing w:line="360" w:lineRule="auto"/>
        <w:jc w:val="both"/>
        <w:rPr>
          <w:rFonts w:ascii="Arial" w:hAnsi="Arial" w:cs="Arial"/>
        </w:rPr>
      </w:pPr>
    </w:p>
    <w:p w14:paraId="2189BF9C" w14:textId="3C8881B7" w:rsidR="005D5247" w:rsidRDefault="005D5247" w:rsidP="005D5247">
      <w:pPr>
        <w:spacing w:line="360" w:lineRule="auto"/>
        <w:jc w:val="both"/>
        <w:rPr>
          <w:rFonts w:ascii="Arial" w:hAnsi="Arial" w:cs="Arial"/>
        </w:rPr>
      </w:pPr>
    </w:p>
    <w:p w14:paraId="5BE50C3D" w14:textId="7D137A4A" w:rsidR="005D5247" w:rsidRDefault="005D5247" w:rsidP="005D5247">
      <w:pPr>
        <w:spacing w:line="360" w:lineRule="auto"/>
        <w:jc w:val="both"/>
        <w:rPr>
          <w:rFonts w:ascii="Arial" w:hAnsi="Arial" w:cs="Arial"/>
        </w:rPr>
      </w:pPr>
    </w:p>
    <w:p w14:paraId="6F476BEE" w14:textId="22047DD4" w:rsidR="005D5247" w:rsidRDefault="005D5247" w:rsidP="005D5247">
      <w:pPr>
        <w:spacing w:line="360" w:lineRule="auto"/>
        <w:jc w:val="both"/>
        <w:rPr>
          <w:rFonts w:ascii="Arial" w:hAnsi="Arial" w:cs="Arial"/>
        </w:rPr>
      </w:pPr>
    </w:p>
    <w:p w14:paraId="215BE4F1" w14:textId="5D6AAA7F" w:rsidR="005D5247" w:rsidRDefault="005D5247" w:rsidP="005D5247">
      <w:pPr>
        <w:spacing w:line="360" w:lineRule="auto"/>
        <w:jc w:val="both"/>
        <w:rPr>
          <w:rFonts w:ascii="Arial" w:hAnsi="Arial" w:cs="Arial"/>
        </w:rPr>
      </w:pPr>
    </w:p>
    <w:p w14:paraId="601BA5C6" w14:textId="1FB37C64" w:rsidR="005D5247" w:rsidRDefault="005D5247" w:rsidP="005D5247">
      <w:pPr>
        <w:spacing w:line="360" w:lineRule="auto"/>
        <w:jc w:val="both"/>
        <w:rPr>
          <w:rFonts w:ascii="Arial" w:hAnsi="Arial" w:cs="Arial"/>
        </w:rPr>
      </w:pPr>
    </w:p>
    <w:p w14:paraId="43B7CB8A" w14:textId="77777777" w:rsidR="005D5247" w:rsidRDefault="005D5247" w:rsidP="005D5247">
      <w:pPr>
        <w:spacing w:line="360" w:lineRule="auto"/>
        <w:jc w:val="both"/>
        <w:rPr>
          <w:rFonts w:ascii="Arial" w:hAnsi="Arial" w:cs="Arial"/>
        </w:rPr>
      </w:pPr>
    </w:p>
    <w:p w14:paraId="430F1938" w14:textId="77777777" w:rsidR="00E4461B" w:rsidRPr="00237D73" w:rsidRDefault="00E4461B" w:rsidP="005D5247">
      <w:pPr>
        <w:spacing w:line="360" w:lineRule="auto"/>
        <w:jc w:val="both"/>
        <w:rPr>
          <w:rFonts w:ascii="Arial" w:hAnsi="Arial" w:cs="Arial"/>
        </w:rPr>
      </w:pPr>
    </w:p>
    <w:p w14:paraId="1EED59CE" w14:textId="59DA1E15" w:rsidR="00CB5DFA" w:rsidRPr="00237D73" w:rsidRDefault="00CB5DFA" w:rsidP="005D5247">
      <w:pPr>
        <w:pStyle w:val="Heading1"/>
        <w:spacing w:line="360" w:lineRule="auto"/>
        <w:jc w:val="both"/>
      </w:pPr>
      <w:bookmarkStart w:id="9" w:name="_Toc108028435"/>
      <w:r w:rsidRPr="00237D73">
        <w:t>reference</w:t>
      </w:r>
      <w:bookmarkEnd w:id="9"/>
    </w:p>
    <w:p w14:paraId="48498615" w14:textId="77777777" w:rsidR="00CB5DFA" w:rsidRPr="00237D73" w:rsidRDefault="00CB5DFA" w:rsidP="005D5247">
      <w:pPr>
        <w:spacing w:line="360" w:lineRule="auto"/>
        <w:jc w:val="both"/>
        <w:rPr>
          <w:rFonts w:ascii="Arial" w:hAnsi="Arial" w:cs="Arial"/>
          <w:color w:val="222222"/>
          <w:shd w:val="clear" w:color="auto" w:fill="FFFFFF"/>
        </w:rPr>
      </w:pPr>
      <w:r w:rsidRPr="00237D73">
        <w:rPr>
          <w:rFonts w:ascii="Arial" w:hAnsi="Arial" w:cs="Arial"/>
          <w:color w:val="222222"/>
          <w:shd w:val="clear" w:color="auto" w:fill="FFFFFF"/>
        </w:rPr>
        <w:t>Pearce, C., 2007. Ten steps to staff motivation: Chris Pearce offers a guide to help nursing leaders motivate their staff. </w:t>
      </w:r>
      <w:r w:rsidRPr="00237D73">
        <w:rPr>
          <w:rFonts w:ascii="Arial" w:hAnsi="Arial" w:cs="Arial"/>
          <w:i/>
          <w:iCs/>
          <w:color w:val="222222"/>
          <w:shd w:val="clear" w:color="auto" w:fill="FFFFFF"/>
        </w:rPr>
        <w:t>Nursing Management (Harrow)</w:t>
      </w:r>
      <w:r w:rsidRPr="00237D73">
        <w:rPr>
          <w:rFonts w:ascii="Arial" w:hAnsi="Arial" w:cs="Arial"/>
          <w:color w:val="222222"/>
          <w:shd w:val="clear" w:color="auto" w:fill="FFFFFF"/>
        </w:rPr>
        <w:t>, </w:t>
      </w:r>
      <w:r w:rsidRPr="00237D73">
        <w:rPr>
          <w:rFonts w:ascii="Arial" w:hAnsi="Arial" w:cs="Arial"/>
          <w:i/>
          <w:iCs/>
          <w:color w:val="222222"/>
          <w:shd w:val="clear" w:color="auto" w:fill="FFFFFF"/>
        </w:rPr>
        <w:t>13</w:t>
      </w:r>
      <w:r w:rsidRPr="00237D73">
        <w:rPr>
          <w:rFonts w:ascii="Arial" w:hAnsi="Arial" w:cs="Arial"/>
          <w:color w:val="222222"/>
          <w:shd w:val="clear" w:color="auto" w:fill="FFFFFF"/>
        </w:rPr>
        <w:t>(9), pp.21-22.</w:t>
      </w:r>
    </w:p>
    <w:p w14:paraId="47A9A9A5" w14:textId="77777777" w:rsidR="00CB5DFA" w:rsidRPr="00237D73" w:rsidRDefault="00CB5DFA" w:rsidP="005D5247">
      <w:pPr>
        <w:spacing w:line="360" w:lineRule="auto"/>
        <w:jc w:val="both"/>
        <w:rPr>
          <w:rFonts w:ascii="Arial" w:hAnsi="Arial" w:cs="Arial"/>
          <w:i/>
          <w:iCs/>
          <w:color w:val="222222"/>
          <w:shd w:val="clear" w:color="auto" w:fill="FFFFFF"/>
        </w:rPr>
      </w:pPr>
      <w:r w:rsidRPr="00237D73">
        <w:rPr>
          <w:rFonts w:ascii="Arial" w:hAnsi="Arial" w:cs="Arial"/>
          <w:color w:val="222222"/>
          <w:shd w:val="clear" w:color="auto" w:fill="FFFFFF"/>
        </w:rPr>
        <w:t>Sabir, A., 2017. Motivation: Outstanding way to promote productivity in employees. </w:t>
      </w:r>
      <w:r w:rsidRPr="00237D73">
        <w:rPr>
          <w:rFonts w:ascii="Arial" w:hAnsi="Arial" w:cs="Arial"/>
          <w:i/>
          <w:iCs/>
          <w:color w:val="222222"/>
          <w:shd w:val="clear" w:color="auto" w:fill="FFFFFF"/>
        </w:rPr>
        <w:t>American Journal of Management Science and Engineering</w:t>
      </w:r>
      <w:r w:rsidRPr="00237D73">
        <w:rPr>
          <w:rFonts w:ascii="Arial" w:hAnsi="Arial" w:cs="Arial"/>
          <w:color w:val="222222"/>
          <w:shd w:val="clear" w:color="auto" w:fill="FFFFFF"/>
        </w:rPr>
        <w:t>, </w:t>
      </w:r>
      <w:r w:rsidRPr="00237D73">
        <w:rPr>
          <w:rFonts w:ascii="Arial" w:hAnsi="Arial" w:cs="Arial"/>
          <w:i/>
          <w:iCs/>
          <w:color w:val="222222"/>
          <w:shd w:val="clear" w:color="auto" w:fill="FFFFFF"/>
        </w:rPr>
        <w:t>2</w:t>
      </w:r>
      <w:r w:rsidRPr="00237D73">
        <w:rPr>
          <w:rFonts w:ascii="Arial" w:hAnsi="Arial" w:cs="Arial"/>
          <w:color w:val="222222"/>
          <w:shd w:val="clear" w:color="auto" w:fill="FFFFFF"/>
        </w:rPr>
        <w:t>(3), pp.35-40</w:t>
      </w:r>
    </w:p>
    <w:p w14:paraId="52DE0CDC" w14:textId="77777777" w:rsidR="00CB5DFA" w:rsidRPr="00237D73" w:rsidRDefault="00CB5DFA" w:rsidP="005D5247">
      <w:pPr>
        <w:spacing w:line="360" w:lineRule="auto"/>
        <w:jc w:val="both"/>
        <w:rPr>
          <w:rFonts w:ascii="Arial" w:hAnsi="Arial" w:cs="Arial"/>
          <w:color w:val="222222"/>
          <w:shd w:val="clear" w:color="auto" w:fill="FFFFFF"/>
        </w:rPr>
      </w:pPr>
      <w:proofErr w:type="spellStart"/>
      <w:r w:rsidRPr="00237D73">
        <w:rPr>
          <w:rFonts w:ascii="Arial" w:hAnsi="Arial" w:cs="Arial"/>
          <w:color w:val="222222"/>
          <w:shd w:val="clear" w:color="auto" w:fill="FFFFFF"/>
        </w:rPr>
        <w:t>Kmietowicz</w:t>
      </w:r>
      <w:proofErr w:type="spellEnd"/>
      <w:r w:rsidRPr="00237D73">
        <w:rPr>
          <w:rFonts w:ascii="Arial" w:hAnsi="Arial" w:cs="Arial"/>
          <w:color w:val="222222"/>
          <w:shd w:val="clear" w:color="auto" w:fill="FFFFFF"/>
        </w:rPr>
        <w:t>, Z., 2009. NHS could learn from John Lewis about motivating staff, says Nuffield Trust.</w:t>
      </w:r>
    </w:p>
    <w:p w14:paraId="2BA03FAC" w14:textId="77777777" w:rsidR="00CB5DFA" w:rsidRPr="00237D73" w:rsidRDefault="00CB5DFA" w:rsidP="005D5247">
      <w:pPr>
        <w:spacing w:line="360" w:lineRule="auto"/>
        <w:jc w:val="both"/>
        <w:rPr>
          <w:rFonts w:ascii="Arial" w:hAnsi="Arial" w:cs="Arial"/>
          <w:color w:val="222222"/>
          <w:shd w:val="clear" w:color="auto" w:fill="FFFFFF"/>
        </w:rPr>
      </w:pPr>
      <w:proofErr w:type="spellStart"/>
      <w:r w:rsidRPr="00237D73">
        <w:rPr>
          <w:rFonts w:ascii="Arial" w:hAnsi="Arial" w:cs="Arial"/>
          <w:color w:val="222222"/>
          <w:shd w:val="clear" w:color="auto" w:fill="FFFFFF"/>
        </w:rPr>
        <w:t>Filimonau</w:t>
      </w:r>
      <w:proofErr w:type="spellEnd"/>
      <w:r w:rsidRPr="00237D73">
        <w:rPr>
          <w:rFonts w:ascii="Arial" w:hAnsi="Arial" w:cs="Arial"/>
          <w:color w:val="222222"/>
          <w:shd w:val="clear" w:color="auto" w:fill="FFFFFF"/>
        </w:rPr>
        <w:t xml:space="preserve">, V. and </w:t>
      </w:r>
      <w:proofErr w:type="spellStart"/>
      <w:r w:rsidRPr="00237D73">
        <w:rPr>
          <w:rFonts w:ascii="Arial" w:hAnsi="Arial" w:cs="Arial"/>
          <w:color w:val="222222"/>
          <w:shd w:val="clear" w:color="auto" w:fill="FFFFFF"/>
        </w:rPr>
        <w:t>Corradini</w:t>
      </w:r>
      <w:proofErr w:type="spellEnd"/>
      <w:r w:rsidRPr="00237D73">
        <w:rPr>
          <w:rFonts w:ascii="Arial" w:hAnsi="Arial" w:cs="Arial"/>
          <w:color w:val="222222"/>
          <w:shd w:val="clear" w:color="auto" w:fill="FFFFFF"/>
        </w:rPr>
        <w:t>, S., 2020. Zero hours contracts and their perceived impact on job motivation of event catering staff. </w:t>
      </w:r>
      <w:r w:rsidRPr="00237D73">
        <w:rPr>
          <w:rFonts w:ascii="Arial" w:hAnsi="Arial" w:cs="Arial"/>
          <w:i/>
          <w:iCs/>
          <w:color w:val="222222"/>
          <w:shd w:val="clear" w:color="auto" w:fill="FFFFFF"/>
        </w:rPr>
        <w:t>Event Management</w:t>
      </w:r>
      <w:r w:rsidRPr="00237D73">
        <w:rPr>
          <w:rFonts w:ascii="Arial" w:hAnsi="Arial" w:cs="Arial"/>
          <w:color w:val="222222"/>
          <w:shd w:val="clear" w:color="auto" w:fill="FFFFFF"/>
        </w:rPr>
        <w:t>, </w:t>
      </w:r>
      <w:r w:rsidRPr="00237D73">
        <w:rPr>
          <w:rFonts w:ascii="Arial" w:hAnsi="Arial" w:cs="Arial"/>
          <w:i/>
          <w:iCs/>
          <w:color w:val="222222"/>
          <w:shd w:val="clear" w:color="auto" w:fill="FFFFFF"/>
        </w:rPr>
        <w:t>24</w:t>
      </w:r>
      <w:r w:rsidRPr="00237D73">
        <w:rPr>
          <w:rFonts w:ascii="Arial" w:hAnsi="Arial" w:cs="Arial"/>
          <w:color w:val="222222"/>
          <w:shd w:val="clear" w:color="auto" w:fill="FFFFFF"/>
        </w:rPr>
        <w:t>(6), pp.735-752.</w:t>
      </w:r>
    </w:p>
    <w:p w14:paraId="3DB7649A" w14:textId="77777777" w:rsidR="00CB5DFA" w:rsidRPr="00237D73" w:rsidRDefault="00CB5DFA" w:rsidP="005D5247">
      <w:pPr>
        <w:spacing w:line="360" w:lineRule="auto"/>
        <w:jc w:val="both"/>
        <w:rPr>
          <w:rFonts w:ascii="Arial" w:hAnsi="Arial" w:cs="Arial"/>
        </w:rPr>
      </w:pPr>
      <w:r w:rsidRPr="00237D73">
        <w:rPr>
          <w:rFonts w:ascii="Arial" w:hAnsi="Arial" w:cs="Arial"/>
          <w:color w:val="222222"/>
          <w:shd w:val="clear" w:color="auto" w:fill="FFFFFF"/>
        </w:rPr>
        <w:t xml:space="preserve">Murray, K., 2021. </w:t>
      </w:r>
      <w:r w:rsidRPr="00237D73">
        <w:rPr>
          <w:rFonts w:ascii="Arial" w:hAnsi="Arial" w:cs="Arial"/>
        </w:rPr>
        <w:t>Eight ways bad managers kill conversations – and motivation - CMI</w:t>
      </w:r>
    </w:p>
    <w:p w14:paraId="3908856B" w14:textId="39869674" w:rsidR="00324BF7" w:rsidRPr="00237D73" w:rsidRDefault="00324BF7" w:rsidP="005D5247">
      <w:pPr>
        <w:spacing w:line="360" w:lineRule="auto"/>
        <w:jc w:val="both"/>
        <w:rPr>
          <w:rFonts w:ascii="Arial" w:hAnsi="Arial" w:cs="Arial"/>
        </w:rPr>
      </w:pPr>
    </w:p>
    <w:sectPr w:rsidR="00324BF7" w:rsidRPr="00237D73" w:rsidSect="009A7ED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E0E6C" w14:textId="77777777" w:rsidR="006F6EEC" w:rsidRDefault="006F6EEC" w:rsidP="005D5247">
      <w:pPr>
        <w:spacing w:after="0" w:line="240" w:lineRule="auto"/>
      </w:pPr>
      <w:r>
        <w:separator/>
      </w:r>
    </w:p>
  </w:endnote>
  <w:endnote w:type="continuationSeparator" w:id="0">
    <w:p w14:paraId="307AFE13" w14:textId="77777777" w:rsidR="006F6EEC" w:rsidRDefault="006F6EEC" w:rsidP="005D5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530280"/>
      <w:docPartObj>
        <w:docPartGallery w:val="Page Numbers (Bottom of Page)"/>
        <w:docPartUnique/>
      </w:docPartObj>
    </w:sdtPr>
    <w:sdtEndPr>
      <w:rPr>
        <w:noProof/>
      </w:rPr>
    </w:sdtEndPr>
    <w:sdtContent>
      <w:p w14:paraId="580491F5" w14:textId="7FA61147" w:rsidR="005D5247" w:rsidRDefault="005D5247">
        <w:pPr>
          <w:pStyle w:val="Footer"/>
        </w:pPr>
        <w:r>
          <w:fldChar w:fldCharType="begin"/>
        </w:r>
        <w:r>
          <w:instrText xml:space="preserve"> PAGE   \* MERGEFORMAT </w:instrText>
        </w:r>
        <w:r>
          <w:fldChar w:fldCharType="separate"/>
        </w:r>
        <w:r>
          <w:rPr>
            <w:noProof/>
          </w:rPr>
          <w:t>2</w:t>
        </w:r>
        <w:r>
          <w:rPr>
            <w:noProof/>
          </w:rPr>
          <w:fldChar w:fldCharType="end"/>
        </w:r>
      </w:p>
    </w:sdtContent>
  </w:sdt>
  <w:p w14:paraId="4C1A7905" w14:textId="77777777" w:rsidR="005D5247" w:rsidRDefault="005D5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73DF66" w14:textId="77777777" w:rsidR="006F6EEC" w:rsidRDefault="006F6EEC" w:rsidP="005D5247">
      <w:pPr>
        <w:spacing w:after="0" w:line="240" w:lineRule="auto"/>
      </w:pPr>
      <w:r>
        <w:separator/>
      </w:r>
    </w:p>
  </w:footnote>
  <w:footnote w:type="continuationSeparator" w:id="0">
    <w:p w14:paraId="717BC8A0" w14:textId="77777777" w:rsidR="006F6EEC" w:rsidRDefault="006F6EEC" w:rsidP="005D52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4D6BAC"/>
    <w:multiLevelType w:val="hybridMultilevel"/>
    <w:tmpl w:val="01185574"/>
    <w:lvl w:ilvl="0" w:tplc="FB20A5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ED6"/>
    <w:rsid w:val="00027436"/>
    <w:rsid w:val="0003451D"/>
    <w:rsid w:val="00076492"/>
    <w:rsid w:val="000B186C"/>
    <w:rsid w:val="000F4B24"/>
    <w:rsid w:val="00135AFF"/>
    <w:rsid w:val="001636BB"/>
    <w:rsid w:val="001E5F64"/>
    <w:rsid w:val="00217A55"/>
    <w:rsid w:val="00237D73"/>
    <w:rsid w:val="002463D8"/>
    <w:rsid w:val="0026109C"/>
    <w:rsid w:val="00273A62"/>
    <w:rsid w:val="002D1904"/>
    <w:rsid w:val="002E4B41"/>
    <w:rsid w:val="00323ABA"/>
    <w:rsid w:val="00324BF7"/>
    <w:rsid w:val="003464D6"/>
    <w:rsid w:val="003A27F7"/>
    <w:rsid w:val="003E4C9B"/>
    <w:rsid w:val="00403D70"/>
    <w:rsid w:val="004C22A1"/>
    <w:rsid w:val="004C7D94"/>
    <w:rsid w:val="00504271"/>
    <w:rsid w:val="00553F52"/>
    <w:rsid w:val="00592A85"/>
    <w:rsid w:val="005D5247"/>
    <w:rsid w:val="00695964"/>
    <w:rsid w:val="006C4576"/>
    <w:rsid w:val="006F6EEC"/>
    <w:rsid w:val="007656BE"/>
    <w:rsid w:val="007E615D"/>
    <w:rsid w:val="00810BA0"/>
    <w:rsid w:val="0086794B"/>
    <w:rsid w:val="008F6EA7"/>
    <w:rsid w:val="00982784"/>
    <w:rsid w:val="009A7ED6"/>
    <w:rsid w:val="009D1EAD"/>
    <w:rsid w:val="00A00833"/>
    <w:rsid w:val="00A11494"/>
    <w:rsid w:val="00A47DE9"/>
    <w:rsid w:val="00A75992"/>
    <w:rsid w:val="00AC0772"/>
    <w:rsid w:val="00AD21DA"/>
    <w:rsid w:val="00B64D79"/>
    <w:rsid w:val="00B70164"/>
    <w:rsid w:val="00BD5D4A"/>
    <w:rsid w:val="00BF4276"/>
    <w:rsid w:val="00BF5610"/>
    <w:rsid w:val="00C14375"/>
    <w:rsid w:val="00C82CA0"/>
    <w:rsid w:val="00CA787C"/>
    <w:rsid w:val="00CB5DFA"/>
    <w:rsid w:val="00CF1D5A"/>
    <w:rsid w:val="00D2529C"/>
    <w:rsid w:val="00D2555A"/>
    <w:rsid w:val="00D46630"/>
    <w:rsid w:val="00DA599A"/>
    <w:rsid w:val="00DA6613"/>
    <w:rsid w:val="00DB403C"/>
    <w:rsid w:val="00E32707"/>
    <w:rsid w:val="00E4461B"/>
    <w:rsid w:val="00E83520"/>
    <w:rsid w:val="00EA20F1"/>
    <w:rsid w:val="00EC69ED"/>
    <w:rsid w:val="00ED44AC"/>
    <w:rsid w:val="00ED5940"/>
    <w:rsid w:val="00F575AF"/>
    <w:rsid w:val="00F65E60"/>
    <w:rsid w:val="00F6695A"/>
    <w:rsid w:val="00F72F9D"/>
    <w:rsid w:val="00FA204F"/>
    <w:rsid w:val="00FB479C"/>
    <w:rsid w:val="00FB5F4C"/>
    <w:rsid w:val="00FE6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CB7EB"/>
  <w15:chartTrackingRefBased/>
  <w15:docId w15:val="{EB5C60FF-1D02-477A-93E5-2688BEC5F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2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7E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7ED6"/>
    <w:rPr>
      <w:rFonts w:eastAsiaTheme="minorEastAsia"/>
      <w:lang w:val="en-US"/>
    </w:rPr>
  </w:style>
  <w:style w:type="paragraph" w:styleId="ListParagraph">
    <w:name w:val="List Paragraph"/>
    <w:basedOn w:val="Normal"/>
    <w:uiPriority w:val="34"/>
    <w:qFormat/>
    <w:rsid w:val="00A75992"/>
    <w:pPr>
      <w:ind w:left="720"/>
      <w:contextualSpacing/>
    </w:pPr>
  </w:style>
  <w:style w:type="character" w:customStyle="1" w:styleId="Heading1Char">
    <w:name w:val="Heading 1 Char"/>
    <w:basedOn w:val="DefaultParagraphFont"/>
    <w:link w:val="Heading1"/>
    <w:uiPriority w:val="9"/>
    <w:rsid w:val="005D524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D52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47"/>
  </w:style>
  <w:style w:type="paragraph" w:styleId="Footer">
    <w:name w:val="footer"/>
    <w:basedOn w:val="Normal"/>
    <w:link w:val="FooterChar"/>
    <w:uiPriority w:val="99"/>
    <w:unhideWhenUsed/>
    <w:rsid w:val="005D52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47"/>
  </w:style>
  <w:style w:type="paragraph" w:styleId="TOCHeading">
    <w:name w:val="TOC Heading"/>
    <w:basedOn w:val="Heading1"/>
    <w:next w:val="Normal"/>
    <w:uiPriority w:val="39"/>
    <w:unhideWhenUsed/>
    <w:qFormat/>
    <w:rsid w:val="005D5247"/>
    <w:pPr>
      <w:outlineLvl w:val="9"/>
    </w:pPr>
    <w:rPr>
      <w:lang w:val="en-US"/>
    </w:rPr>
  </w:style>
  <w:style w:type="paragraph" w:styleId="TOC1">
    <w:name w:val="toc 1"/>
    <w:basedOn w:val="Normal"/>
    <w:next w:val="Normal"/>
    <w:autoRedefine/>
    <w:uiPriority w:val="39"/>
    <w:unhideWhenUsed/>
    <w:rsid w:val="005D5247"/>
    <w:pPr>
      <w:spacing w:after="100"/>
    </w:pPr>
  </w:style>
  <w:style w:type="character" w:styleId="Hyperlink">
    <w:name w:val="Hyperlink"/>
    <w:basedOn w:val="DefaultParagraphFont"/>
    <w:uiPriority w:val="99"/>
    <w:unhideWhenUsed/>
    <w:rsid w:val="005D52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glossaryDocument" Target="glossary/document.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EF727E5B644060A9C84F0A7E1F9971"/>
        <w:category>
          <w:name w:val="General"/>
          <w:gallery w:val="placeholder"/>
        </w:category>
        <w:types>
          <w:type w:val="bbPlcHdr"/>
        </w:types>
        <w:behaviors>
          <w:behavior w:val="content"/>
        </w:behaviors>
        <w:guid w:val="{E8827D4C-B33F-4D8D-B061-C46C7C7BD55B}"/>
      </w:docPartPr>
      <w:docPartBody>
        <w:p w:rsidR="00EF1907" w:rsidRDefault="00006C85" w:rsidP="00006C85">
          <w:pPr>
            <w:pStyle w:val="30EF727E5B644060A9C84F0A7E1F9971"/>
          </w:pPr>
          <w:r>
            <w:rPr>
              <w:rFonts w:asciiTheme="majorHAnsi" w:eastAsiaTheme="majorEastAsia" w:hAnsiTheme="majorHAnsi" w:cstheme="majorBidi"/>
              <w:caps/>
              <w:color w:val="4472C4" w:themeColor="accent1"/>
              <w:sz w:val="80"/>
              <w:szCs w:val="80"/>
            </w:rPr>
            <w:t>[Document title]</w:t>
          </w:r>
        </w:p>
      </w:docPartBody>
    </w:docPart>
    <w:docPart>
      <w:docPartPr>
        <w:name w:val="345F4CC035044DEB8AC22B0146F7A2C4"/>
        <w:category>
          <w:name w:val="General"/>
          <w:gallery w:val="placeholder"/>
        </w:category>
        <w:types>
          <w:type w:val="bbPlcHdr"/>
        </w:types>
        <w:behaviors>
          <w:behavior w:val="content"/>
        </w:behaviors>
        <w:guid w:val="{D2505283-89A1-47EA-B44C-79D088F31643}"/>
      </w:docPartPr>
      <w:docPartBody>
        <w:p w:rsidR="00EF1907" w:rsidRDefault="00006C85" w:rsidP="00006C85">
          <w:pPr>
            <w:pStyle w:val="345F4CC035044DEB8AC22B0146F7A2C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C85"/>
    <w:rsid w:val="00006C85"/>
    <w:rsid w:val="000A69A3"/>
    <w:rsid w:val="006326C2"/>
    <w:rsid w:val="0070202F"/>
    <w:rsid w:val="00A460A9"/>
    <w:rsid w:val="00DA4E60"/>
    <w:rsid w:val="00DB1620"/>
    <w:rsid w:val="00EF1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F727E5B644060A9C84F0A7E1F9971">
    <w:name w:val="30EF727E5B644060A9C84F0A7E1F9971"/>
    <w:rsid w:val="00006C85"/>
  </w:style>
  <w:style w:type="paragraph" w:customStyle="1" w:styleId="345F4CC035044DEB8AC22B0146F7A2C4">
    <w:name w:val="345F4CC035044DEB8AC22B0146F7A2C4"/>
    <w:rsid w:val="00006C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CF841-9F1F-4CA0-A132-F52CDD55E4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947</Words>
  <Characters>5400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Task 2- what is the most effective way to motivate staff?</dc:subject>
  <dc:creator>jannat rahman</dc:creator>
  <cp:keywords/>
  <dc:description/>
  <cp:lastModifiedBy>Syed Shahadat Hussain Imran</cp:lastModifiedBy>
  <cp:revision>2</cp:revision>
  <dcterms:created xsi:type="dcterms:W3CDTF">2022-07-08T23:22:00Z</dcterms:created>
  <dcterms:modified xsi:type="dcterms:W3CDTF">2022-07-08T23:22:00Z</dcterms:modified>
</cp:coreProperties>
</file>