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81F689" w14:textId="4F58AE6F" w:rsidR="00EE47C1" w:rsidRPr="002E0F4A" w:rsidRDefault="00EE47C1" w:rsidP="002E0F4A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rPr>
          <w:color w:val="4472C4" w:themeColor="accent1"/>
          <w:sz w:val="32"/>
          <w:szCs w:val="32"/>
        </w:rPr>
      </w:pPr>
      <w:bookmarkStart w:id="0" w:name="_GoBack"/>
      <w:bookmarkEnd w:id="0"/>
      <w:r w:rsidRPr="002E0F4A">
        <w:rPr>
          <w:color w:val="4472C4" w:themeColor="accent1"/>
          <w:sz w:val="32"/>
          <w:szCs w:val="32"/>
        </w:rPr>
        <w:t>ACE</w:t>
      </w:r>
      <w:r w:rsidR="001E7A78" w:rsidRPr="002E0F4A">
        <w:rPr>
          <w:color w:val="4472C4" w:themeColor="accent1"/>
          <w:sz w:val="32"/>
          <w:szCs w:val="32"/>
        </w:rPr>
        <w:t xml:space="preserve"> </w:t>
      </w:r>
      <w:r w:rsidR="002C4761">
        <w:rPr>
          <w:color w:val="4472C4" w:themeColor="accent1"/>
          <w:sz w:val="32"/>
          <w:szCs w:val="32"/>
        </w:rPr>
        <w:t xml:space="preserve">and Visual Enquiry 1 </w:t>
      </w:r>
      <w:r w:rsidR="008B5A62">
        <w:rPr>
          <w:color w:val="4472C4" w:themeColor="accent1"/>
          <w:sz w:val="32"/>
          <w:szCs w:val="32"/>
        </w:rPr>
        <w:t>- St Fagan’s</w:t>
      </w:r>
      <w:r w:rsidR="000140A0">
        <w:rPr>
          <w:color w:val="4472C4" w:themeColor="accent1"/>
          <w:sz w:val="32"/>
          <w:szCs w:val="32"/>
        </w:rPr>
        <w:t xml:space="preserve"> Prep</w:t>
      </w:r>
    </w:p>
    <w:p w14:paraId="112C4833" w14:textId="6ADA8698" w:rsidR="00EE47C1" w:rsidRDefault="00EE47C1" w:rsidP="001D456F">
      <w:pPr>
        <w:rPr>
          <w:color w:val="4472C4" w:themeColor="accent1"/>
        </w:rPr>
      </w:pPr>
    </w:p>
    <w:p w14:paraId="16EEEA9B" w14:textId="46E601E1" w:rsidR="007D496E" w:rsidRDefault="00EE47C1" w:rsidP="001D456F">
      <w:pPr>
        <w:rPr>
          <w:color w:val="4472C4" w:themeColor="accent1"/>
        </w:rPr>
      </w:pPr>
      <w:r>
        <w:rPr>
          <w:color w:val="4472C4" w:themeColor="accent1"/>
        </w:rPr>
        <w:t>Materials</w:t>
      </w:r>
    </w:p>
    <w:p w14:paraId="487A27F8" w14:textId="77777777" w:rsidR="007D496E" w:rsidRPr="007D496E" w:rsidRDefault="007D496E" w:rsidP="001D456F">
      <w:pPr>
        <w:rPr>
          <w:color w:val="000000" w:themeColor="text1"/>
        </w:rPr>
      </w:pPr>
    </w:p>
    <w:p w14:paraId="3FB375D5" w14:textId="53A04BE0" w:rsidR="002E0F4A" w:rsidRDefault="002E0F4A" w:rsidP="001D456F">
      <w:pPr>
        <w:rPr>
          <w:color w:val="4472C4" w:themeColor="accent1"/>
        </w:rPr>
      </w:pPr>
      <w:r>
        <w:rPr>
          <w:color w:val="4472C4" w:themeColor="accent1"/>
        </w:rPr>
        <w:t>Books and paper</w:t>
      </w:r>
    </w:p>
    <w:p w14:paraId="24485CD3" w14:textId="2C263D42" w:rsidR="00EE47C1" w:rsidRDefault="00EE47C1" w:rsidP="001D456F">
      <w:pPr>
        <w:rPr>
          <w:color w:val="000000" w:themeColor="text1"/>
        </w:rPr>
      </w:pPr>
      <w:r>
        <w:rPr>
          <w:color w:val="000000" w:themeColor="text1"/>
        </w:rPr>
        <w:t>Good quality cartridge A3 sketchbook</w:t>
      </w:r>
      <w:r w:rsidR="001E7A78">
        <w:rPr>
          <w:color w:val="000000" w:themeColor="text1"/>
        </w:rPr>
        <w:t xml:space="preserve"> – soft cover from Art Shop </w:t>
      </w:r>
      <w:r w:rsidR="0055565E">
        <w:rPr>
          <w:color w:val="000000" w:themeColor="text1"/>
        </w:rPr>
        <w:t xml:space="preserve">is </w:t>
      </w:r>
      <w:r w:rsidR="001E7A78">
        <w:rPr>
          <w:color w:val="000000" w:themeColor="text1"/>
        </w:rPr>
        <w:t>practical</w:t>
      </w:r>
      <w:r w:rsidR="0055565E">
        <w:rPr>
          <w:color w:val="000000" w:themeColor="text1"/>
        </w:rPr>
        <w:t xml:space="preserve"> and fine</w:t>
      </w:r>
      <w:r w:rsidR="001E7A78">
        <w:rPr>
          <w:color w:val="000000" w:themeColor="text1"/>
        </w:rPr>
        <w:t>, hard cover also fine.</w:t>
      </w:r>
    </w:p>
    <w:p w14:paraId="7A745426" w14:textId="638C6503" w:rsidR="00EE47C1" w:rsidRDefault="00EE47C1" w:rsidP="001D456F">
      <w:pPr>
        <w:rPr>
          <w:color w:val="000000" w:themeColor="text1"/>
        </w:rPr>
      </w:pPr>
      <w:r>
        <w:rPr>
          <w:color w:val="000000" w:themeColor="text1"/>
        </w:rPr>
        <w:t xml:space="preserve">Smaller notebooks/sketchbook as discussed in briefing meeting </w:t>
      </w:r>
      <w:r w:rsidR="001E7A78">
        <w:rPr>
          <w:color w:val="000000" w:themeColor="text1"/>
        </w:rPr>
        <w:t xml:space="preserve">– </w:t>
      </w:r>
      <w:r w:rsidR="002E0F4A">
        <w:rPr>
          <w:color w:val="000000" w:themeColor="text1"/>
        </w:rPr>
        <w:t xml:space="preserve">eg </w:t>
      </w:r>
      <w:r w:rsidR="001E7A78">
        <w:rPr>
          <w:color w:val="000000" w:themeColor="text1"/>
        </w:rPr>
        <w:t>Tiger £2 for 3 gridded mi</w:t>
      </w:r>
      <w:r w:rsidR="002E0F4A">
        <w:rPr>
          <w:color w:val="000000" w:themeColor="text1"/>
        </w:rPr>
        <w:t>n</w:t>
      </w:r>
      <w:r w:rsidR="001E7A78">
        <w:rPr>
          <w:color w:val="000000" w:themeColor="text1"/>
        </w:rPr>
        <w:t>i books</w:t>
      </w:r>
      <w:r w:rsidR="002E0F4A">
        <w:rPr>
          <w:color w:val="000000" w:themeColor="text1"/>
        </w:rPr>
        <w:t xml:space="preserve">.  </w:t>
      </w:r>
    </w:p>
    <w:p w14:paraId="1C0C0D97" w14:textId="2ED576BF" w:rsidR="002E0F4A" w:rsidRDefault="002E0F4A" w:rsidP="001D456F">
      <w:pPr>
        <w:rPr>
          <w:color w:val="000000" w:themeColor="text1"/>
        </w:rPr>
      </w:pPr>
      <w:r>
        <w:rPr>
          <w:color w:val="000000" w:themeColor="text1"/>
        </w:rPr>
        <w:t>You may have your own ideas – an aged hardback novel, an old atlas of Wales, something that has already had a busy life and has a story to tell…?</w:t>
      </w:r>
    </w:p>
    <w:p w14:paraId="045EF117" w14:textId="69EA54AD" w:rsidR="000140A0" w:rsidRDefault="00DB4561" w:rsidP="000140A0">
      <w:pPr>
        <w:rPr>
          <w:color w:val="000000" w:themeColor="text1"/>
        </w:rPr>
      </w:pPr>
      <w:r>
        <w:rPr>
          <w:color w:val="000000" w:themeColor="text1"/>
        </w:rPr>
        <w:t>Plan ahead!</w:t>
      </w:r>
    </w:p>
    <w:p w14:paraId="4953A4D2" w14:textId="74ED4E3C" w:rsidR="000140A0" w:rsidRDefault="000140A0" w:rsidP="000140A0">
      <w:pPr>
        <w:rPr>
          <w:i/>
          <w:color w:val="000000" w:themeColor="text1"/>
        </w:rPr>
      </w:pPr>
      <w:r w:rsidRPr="001E7A78">
        <w:rPr>
          <w:color w:val="000000" w:themeColor="text1"/>
        </w:rPr>
        <w:t>Make interesting additions</w:t>
      </w:r>
      <w:r>
        <w:rPr>
          <w:color w:val="000000" w:themeColor="text1"/>
        </w:rPr>
        <w:t xml:space="preserve">, </w:t>
      </w:r>
      <w:r w:rsidRPr="001E7A78">
        <w:rPr>
          <w:color w:val="000000" w:themeColor="text1"/>
        </w:rPr>
        <w:t>inserts</w:t>
      </w:r>
      <w:r>
        <w:rPr>
          <w:color w:val="000000" w:themeColor="text1"/>
        </w:rPr>
        <w:t xml:space="preserve"> and cut outs</w:t>
      </w:r>
      <w:r w:rsidRPr="001E7A78">
        <w:rPr>
          <w:color w:val="000000" w:themeColor="text1"/>
        </w:rPr>
        <w:t xml:space="preserve"> to your pages – eg fold out add-ons, stitched in, </w:t>
      </w:r>
      <w:r>
        <w:rPr>
          <w:color w:val="000000" w:themeColor="text1"/>
        </w:rPr>
        <w:t xml:space="preserve">taped on, glued in, windows, edges, overlaps.  </w:t>
      </w:r>
      <w:r>
        <w:rPr>
          <w:i/>
          <w:color w:val="000000" w:themeColor="text1"/>
        </w:rPr>
        <w:t>A</w:t>
      </w:r>
      <w:r w:rsidRPr="000140A0">
        <w:rPr>
          <w:i/>
          <w:color w:val="000000" w:themeColor="text1"/>
        </w:rPr>
        <w:t>void GCSE trappings of torn paper stuck in at quirky angles for no apparent reason!!!</w:t>
      </w:r>
    </w:p>
    <w:p w14:paraId="4EDF59D8" w14:textId="41FCBD51" w:rsidR="000140A0" w:rsidRDefault="00CE1C60" w:rsidP="000140A0">
      <w:pPr>
        <w:rPr>
          <w:color w:val="000000" w:themeColor="text1"/>
        </w:rPr>
      </w:pPr>
      <w:r>
        <w:rPr>
          <w:color w:val="000000" w:themeColor="text1"/>
        </w:rPr>
        <w:t>Painted grounds, g</w:t>
      </w:r>
      <w:r w:rsidR="000140A0">
        <w:rPr>
          <w:color w:val="000000" w:themeColor="text1"/>
        </w:rPr>
        <w:t>raph paper, grids, lined, manuscript, backs of envelopes, brown paper, tracing, texture, maps…. Limitless.</w:t>
      </w:r>
    </w:p>
    <w:p w14:paraId="3F3084C4" w14:textId="6F8ACD76" w:rsidR="000140A0" w:rsidRPr="000140A0" w:rsidRDefault="000140A0" w:rsidP="000140A0">
      <w:pPr>
        <w:rPr>
          <w:color w:val="000000" w:themeColor="text1"/>
        </w:rPr>
      </w:pPr>
      <w:r>
        <w:rPr>
          <w:color w:val="000000" w:themeColor="text1"/>
        </w:rPr>
        <w:t>Make a book if you feel inspired!</w:t>
      </w:r>
    </w:p>
    <w:p w14:paraId="0C810EBA" w14:textId="77777777" w:rsidR="002E0F4A" w:rsidRDefault="002E0F4A" w:rsidP="001D456F">
      <w:pPr>
        <w:rPr>
          <w:color w:val="000000" w:themeColor="text1"/>
        </w:rPr>
      </w:pPr>
    </w:p>
    <w:p w14:paraId="5843B562" w14:textId="7D0820D7" w:rsidR="000140A0" w:rsidRPr="007D496E" w:rsidRDefault="000140A0" w:rsidP="002E0F4A">
      <w:pPr>
        <w:rPr>
          <w:color w:val="2F5496" w:themeColor="accent1" w:themeShade="BF"/>
        </w:rPr>
      </w:pPr>
      <w:r w:rsidRPr="007D496E">
        <w:rPr>
          <w:color w:val="2F5496" w:themeColor="accent1" w:themeShade="BF"/>
        </w:rPr>
        <w:t>Limited materials allowable for Guided Drawing Session in the Studio</w:t>
      </w:r>
    </w:p>
    <w:p w14:paraId="3BE0DC5B" w14:textId="34B065A3" w:rsidR="000140A0" w:rsidRPr="007D496E" w:rsidRDefault="000140A0" w:rsidP="007D496E">
      <w:pPr>
        <w:pStyle w:val="ListParagraph"/>
        <w:numPr>
          <w:ilvl w:val="0"/>
          <w:numId w:val="1"/>
        </w:numPr>
        <w:rPr>
          <w:color w:val="000000" w:themeColor="text1"/>
        </w:rPr>
      </w:pPr>
      <w:r w:rsidRPr="007D496E">
        <w:rPr>
          <w:color w:val="000000" w:themeColor="text1"/>
        </w:rPr>
        <w:t>Pencils only – So we will utilise gauges of hard to soft.  Ensure that you have a range of Bs - eg B, 2B, 4B, 8B.  An H might be useful for a contrast with the Bs but only for accents.</w:t>
      </w:r>
    </w:p>
    <w:p w14:paraId="25680987" w14:textId="585EDDE3" w:rsidR="000140A0" w:rsidRPr="007D496E" w:rsidRDefault="000140A0" w:rsidP="007D496E">
      <w:pPr>
        <w:pStyle w:val="ListParagraph"/>
        <w:numPr>
          <w:ilvl w:val="0"/>
          <w:numId w:val="1"/>
        </w:numPr>
        <w:rPr>
          <w:color w:val="000000" w:themeColor="text1"/>
        </w:rPr>
      </w:pPr>
      <w:r w:rsidRPr="007D496E">
        <w:rPr>
          <w:color w:val="000000" w:themeColor="text1"/>
        </w:rPr>
        <w:t>A white pencil is vital to one of the planned exercises – sometimes these are sold as “white charcoal pencils” these are the best.</w:t>
      </w:r>
    </w:p>
    <w:p w14:paraId="1C527644" w14:textId="294FE138" w:rsidR="000140A0" w:rsidRPr="007D496E" w:rsidRDefault="000140A0" w:rsidP="007D496E">
      <w:pPr>
        <w:pStyle w:val="ListParagraph"/>
        <w:numPr>
          <w:ilvl w:val="0"/>
          <w:numId w:val="1"/>
        </w:numPr>
        <w:rPr>
          <w:color w:val="000000" w:themeColor="text1"/>
        </w:rPr>
      </w:pPr>
      <w:r w:rsidRPr="007D496E">
        <w:rPr>
          <w:color w:val="000000" w:themeColor="text1"/>
        </w:rPr>
        <w:t>A good clean soft eraser.</w:t>
      </w:r>
    </w:p>
    <w:p w14:paraId="787FDE1C" w14:textId="4A733397" w:rsidR="000140A0" w:rsidRPr="007D496E" w:rsidRDefault="000140A0" w:rsidP="007D496E">
      <w:pPr>
        <w:pStyle w:val="ListParagraph"/>
        <w:numPr>
          <w:ilvl w:val="0"/>
          <w:numId w:val="1"/>
        </w:numPr>
        <w:rPr>
          <w:color w:val="000000" w:themeColor="text1"/>
        </w:rPr>
      </w:pPr>
      <w:r w:rsidRPr="007D496E">
        <w:rPr>
          <w:color w:val="000000" w:themeColor="text1"/>
        </w:rPr>
        <w:t>A good sharpener, no knives.</w:t>
      </w:r>
    </w:p>
    <w:p w14:paraId="408F17CC" w14:textId="44D79B25" w:rsidR="000140A0" w:rsidRPr="007D496E" w:rsidRDefault="000140A0" w:rsidP="007D496E">
      <w:pPr>
        <w:pStyle w:val="ListParagraph"/>
        <w:numPr>
          <w:ilvl w:val="0"/>
          <w:numId w:val="1"/>
        </w:numPr>
        <w:rPr>
          <w:color w:val="000000" w:themeColor="text1"/>
        </w:rPr>
      </w:pPr>
      <w:r w:rsidRPr="007D496E">
        <w:rPr>
          <w:color w:val="000000" w:themeColor="text1"/>
        </w:rPr>
        <w:t>Differing widths</w:t>
      </w:r>
      <w:r w:rsidR="007D496E" w:rsidRPr="007D496E">
        <w:rPr>
          <w:color w:val="000000" w:themeColor="text1"/>
        </w:rPr>
        <w:t xml:space="preserve"> you may have</w:t>
      </w:r>
      <w:r w:rsidRPr="007D496E">
        <w:rPr>
          <w:color w:val="000000" w:themeColor="text1"/>
        </w:rPr>
        <w:t xml:space="preserve"> of </w:t>
      </w:r>
      <w:r w:rsidRPr="002C4761">
        <w:rPr>
          <w:b/>
          <w:color w:val="000000" w:themeColor="text1"/>
        </w:rPr>
        <w:t>removable</w:t>
      </w:r>
      <w:r w:rsidRPr="007D496E">
        <w:rPr>
          <w:color w:val="000000" w:themeColor="text1"/>
        </w:rPr>
        <w:t xml:space="preserve"> tape – masking</w:t>
      </w:r>
      <w:r w:rsidR="007D496E" w:rsidRPr="007D496E">
        <w:rPr>
          <w:color w:val="000000" w:themeColor="text1"/>
        </w:rPr>
        <w:t xml:space="preserve"> and </w:t>
      </w:r>
      <w:r w:rsidRPr="007D496E">
        <w:rPr>
          <w:color w:val="000000" w:themeColor="text1"/>
        </w:rPr>
        <w:t>washi</w:t>
      </w:r>
    </w:p>
    <w:p w14:paraId="373AF36A" w14:textId="642209E6" w:rsidR="000140A0" w:rsidRPr="007D496E" w:rsidRDefault="007D496E" w:rsidP="007D496E">
      <w:pPr>
        <w:pStyle w:val="ListParagraph"/>
        <w:numPr>
          <w:ilvl w:val="0"/>
          <w:numId w:val="1"/>
        </w:numPr>
        <w:rPr>
          <w:color w:val="000000" w:themeColor="text1"/>
        </w:rPr>
      </w:pPr>
      <w:r w:rsidRPr="007D496E">
        <w:rPr>
          <w:color w:val="000000" w:themeColor="text1"/>
        </w:rPr>
        <w:t>A clean ruler</w:t>
      </w:r>
    </w:p>
    <w:p w14:paraId="048EF383" w14:textId="77777777" w:rsidR="000140A0" w:rsidRDefault="000140A0" w:rsidP="002E0F4A">
      <w:pPr>
        <w:rPr>
          <w:color w:val="000000" w:themeColor="text1"/>
        </w:rPr>
      </w:pPr>
    </w:p>
    <w:p w14:paraId="71D44B95" w14:textId="0F05A3F3" w:rsidR="007D496E" w:rsidRDefault="007D496E" w:rsidP="007D496E">
      <w:pPr>
        <w:rPr>
          <w:color w:val="2F5496" w:themeColor="accent1" w:themeShade="BF"/>
        </w:rPr>
      </w:pPr>
      <w:r w:rsidRPr="002E0F4A">
        <w:rPr>
          <w:color w:val="2F5496" w:themeColor="accent1" w:themeShade="BF"/>
        </w:rPr>
        <w:t xml:space="preserve">Portable drawing kit – do not over burden yourselves, but be prepared!  </w:t>
      </w:r>
    </w:p>
    <w:p w14:paraId="260AB390" w14:textId="77777777" w:rsidR="007D496E" w:rsidRDefault="007D496E" w:rsidP="002E0F4A">
      <w:pPr>
        <w:rPr>
          <w:color w:val="000000" w:themeColor="text1"/>
        </w:rPr>
      </w:pPr>
    </w:p>
    <w:p w14:paraId="7AF26A47" w14:textId="1BF8A48B" w:rsidR="002E0F4A" w:rsidRPr="002E0F4A" w:rsidRDefault="000140A0" w:rsidP="002E0F4A">
      <w:pPr>
        <w:rPr>
          <w:color w:val="000000" w:themeColor="text1"/>
        </w:rPr>
      </w:pPr>
      <w:r>
        <w:rPr>
          <w:color w:val="000000" w:themeColor="text1"/>
        </w:rPr>
        <w:t>C</w:t>
      </w:r>
      <w:r w:rsidR="002E0F4A" w:rsidRPr="002E0F4A">
        <w:rPr>
          <w:color w:val="000000" w:themeColor="text1"/>
        </w:rPr>
        <w:t xml:space="preserve">onsider materials sympathetic to your environment and findings.  </w:t>
      </w:r>
      <w:r w:rsidR="002C4761">
        <w:rPr>
          <w:color w:val="000000" w:themeColor="text1"/>
        </w:rPr>
        <w:t>Perhaps y</w:t>
      </w:r>
      <w:r w:rsidR="002E0F4A" w:rsidRPr="002E0F4A">
        <w:rPr>
          <w:color w:val="000000" w:themeColor="text1"/>
        </w:rPr>
        <w:t>ou can leave the neon sharpies at home</w:t>
      </w:r>
      <w:r w:rsidR="002C4761">
        <w:rPr>
          <w:color w:val="000000" w:themeColor="text1"/>
        </w:rPr>
        <w:t>!</w:t>
      </w:r>
    </w:p>
    <w:p w14:paraId="1F5E66CA" w14:textId="1F78964E" w:rsidR="001E7A78" w:rsidRPr="007D496E" w:rsidRDefault="001E7A78" w:rsidP="007D496E">
      <w:pPr>
        <w:pStyle w:val="ListParagraph"/>
        <w:numPr>
          <w:ilvl w:val="0"/>
          <w:numId w:val="2"/>
        </w:numPr>
        <w:rPr>
          <w:color w:val="000000" w:themeColor="text1"/>
        </w:rPr>
      </w:pPr>
      <w:r w:rsidRPr="007D496E">
        <w:rPr>
          <w:color w:val="000000" w:themeColor="text1"/>
        </w:rPr>
        <w:t>Water colour</w:t>
      </w:r>
      <w:r w:rsidR="002E0F4A" w:rsidRPr="007D496E">
        <w:rPr>
          <w:color w:val="000000" w:themeColor="text1"/>
        </w:rPr>
        <w:t xml:space="preserve"> palette, small tubes of gouache, brushes</w:t>
      </w:r>
      <w:r w:rsidRPr="007D496E">
        <w:rPr>
          <w:color w:val="000000" w:themeColor="text1"/>
        </w:rPr>
        <w:t>,</w:t>
      </w:r>
      <w:r w:rsidR="002E0F4A" w:rsidRPr="007D496E">
        <w:rPr>
          <w:color w:val="000000" w:themeColor="text1"/>
        </w:rPr>
        <w:t xml:space="preserve"> a</w:t>
      </w:r>
      <w:r w:rsidRPr="007D496E">
        <w:rPr>
          <w:color w:val="000000" w:themeColor="text1"/>
        </w:rPr>
        <w:t xml:space="preserve"> small bottle of water to work with</w:t>
      </w:r>
      <w:r w:rsidR="00CE1C60">
        <w:rPr>
          <w:color w:val="000000" w:themeColor="text1"/>
        </w:rPr>
        <w:t xml:space="preserve"> colour</w:t>
      </w:r>
    </w:p>
    <w:p w14:paraId="21A3BAA7" w14:textId="5C5ADA74" w:rsidR="002E0F4A" w:rsidRPr="007D496E" w:rsidRDefault="002E0F4A" w:rsidP="007D496E">
      <w:pPr>
        <w:pStyle w:val="ListParagraph"/>
        <w:numPr>
          <w:ilvl w:val="0"/>
          <w:numId w:val="2"/>
        </w:numPr>
        <w:rPr>
          <w:color w:val="000000" w:themeColor="text1"/>
        </w:rPr>
      </w:pPr>
      <w:r w:rsidRPr="007D496E">
        <w:rPr>
          <w:color w:val="000000" w:themeColor="text1"/>
        </w:rPr>
        <w:t>Ink</w:t>
      </w:r>
      <w:r w:rsidR="001E7A78" w:rsidRPr="007D496E">
        <w:rPr>
          <w:color w:val="000000" w:themeColor="text1"/>
        </w:rPr>
        <w:t>–</w:t>
      </w:r>
      <w:r w:rsidRPr="007D496E">
        <w:rPr>
          <w:color w:val="000000" w:themeColor="text1"/>
        </w:rPr>
        <w:t xml:space="preserve"> Not advisable in the houses but fine outdoors –</w:t>
      </w:r>
      <w:r w:rsidR="001E7A78" w:rsidRPr="007D496E">
        <w:rPr>
          <w:color w:val="000000" w:themeColor="text1"/>
        </w:rPr>
        <w:t xml:space="preserve"> avoid the spillage in the village</w:t>
      </w:r>
      <w:r w:rsidRPr="007D496E">
        <w:rPr>
          <w:color w:val="000000" w:themeColor="text1"/>
        </w:rPr>
        <w:t>!</w:t>
      </w:r>
    </w:p>
    <w:p w14:paraId="7DA9C5A8" w14:textId="7AB68EB8" w:rsidR="001E7A78" w:rsidRPr="007D496E" w:rsidRDefault="002E0F4A" w:rsidP="007D496E">
      <w:pPr>
        <w:pStyle w:val="ListParagraph"/>
        <w:numPr>
          <w:ilvl w:val="0"/>
          <w:numId w:val="2"/>
        </w:numPr>
        <w:rPr>
          <w:color w:val="000000" w:themeColor="text1"/>
        </w:rPr>
      </w:pPr>
      <w:r w:rsidRPr="007D496E">
        <w:rPr>
          <w:color w:val="000000" w:themeColor="text1"/>
        </w:rPr>
        <w:t>Soft media – pencils, coloured pencils, charcoal, pastels</w:t>
      </w:r>
      <w:r w:rsidR="00CE1C60">
        <w:rPr>
          <w:color w:val="000000" w:themeColor="text1"/>
        </w:rPr>
        <w:t xml:space="preserve">, some </w:t>
      </w:r>
      <w:r w:rsidR="00DB4561">
        <w:rPr>
          <w:color w:val="000000" w:themeColor="text1"/>
        </w:rPr>
        <w:t xml:space="preserve">fine liner </w:t>
      </w:r>
      <w:r w:rsidR="00CE1C60">
        <w:rPr>
          <w:color w:val="000000" w:themeColor="text1"/>
        </w:rPr>
        <w:t>pens</w:t>
      </w:r>
      <w:r w:rsidR="00DB4561">
        <w:rPr>
          <w:color w:val="000000" w:themeColor="text1"/>
        </w:rPr>
        <w:t>- black, sepia, grey</w:t>
      </w:r>
    </w:p>
    <w:p w14:paraId="474DA8CA" w14:textId="66ADF688" w:rsidR="000140A0" w:rsidRDefault="000140A0" w:rsidP="007D496E">
      <w:pPr>
        <w:pStyle w:val="ListParagraph"/>
        <w:numPr>
          <w:ilvl w:val="0"/>
          <w:numId w:val="2"/>
        </w:numPr>
        <w:rPr>
          <w:color w:val="000000" w:themeColor="text1"/>
        </w:rPr>
      </w:pPr>
      <w:r w:rsidRPr="007D496E">
        <w:rPr>
          <w:color w:val="000000" w:themeColor="text1"/>
        </w:rPr>
        <w:t xml:space="preserve">Simple collage media – small pritt stick (not wet glue), small scissors, </w:t>
      </w:r>
      <w:r w:rsidR="00CE1C60">
        <w:rPr>
          <w:color w:val="000000" w:themeColor="text1"/>
        </w:rPr>
        <w:t xml:space="preserve">gathered </w:t>
      </w:r>
      <w:r w:rsidRPr="007D496E">
        <w:rPr>
          <w:color w:val="000000" w:themeColor="text1"/>
        </w:rPr>
        <w:t>papers.</w:t>
      </w:r>
    </w:p>
    <w:p w14:paraId="073E69E8" w14:textId="365F6B01" w:rsidR="007D496E" w:rsidRDefault="007D496E" w:rsidP="007D496E">
      <w:pPr>
        <w:pStyle w:val="ListParagraph"/>
        <w:numPr>
          <w:ilvl w:val="0"/>
          <w:numId w:val="2"/>
        </w:numPr>
        <w:rPr>
          <w:color w:val="000000" w:themeColor="text1"/>
        </w:rPr>
      </w:pPr>
      <w:r>
        <w:rPr>
          <w:color w:val="000000" w:themeColor="text1"/>
        </w:rPr>
        <w:t>Pens</w:t>
      </w:r>
    </w:p>
    <w:p w14:paraId="5DBF71A6" w14:textId="4FC6A3C0" w:rsidR="00DB4561" w:rsidRPr="007D496E" w:rsidRDefault="00DB4561" w:rsidP="007D496E">
      <w:pPr>
        <w:pStyle w:val="ListParagraph"/>
        <w:numPr>
          <w:ilvl w:val="0"/>
          <w:numId w:val="2"/>
        </w:numPr>
        <w:rPr>
          <w:color w:val="000000" w:themeColor="text1"/>
        </w:rPr>
      </w:pPr>
      <w:r>
        <w:rPr>
          <w:color w:val="000000" w:themeColor="text1"/>
        </w:rPr>
        <w:t>Black wax crayon for any surface rubbings</w:t>
      </w:r>
    </w:p>
    <w:p w14:paraId="50062365" w14:textId="05AB7585" w:rsidR="001D456F" w:rsidRDefault="001D456F" w:rsidP="00C915CF">
      <w:pPr>
        <w:rPr>
          <w:color w:val="4472C4" w:themeColor="accent1"/>
          <w:sz w:val="28"/>
          <w:szCs w:val="28"/>
        </w:rPr>
      </w:pPr>
    </w:p>
    <w:p w14:paraId="488E34BC" w14:textId="77777777" w:rsidR="00DB4561" w:rsidRDefault="00DB4561" w:rsidP="00C915CF">
      <w:pPr>
        <w:rPr>
          <w:color w:val="4472C4" w:themeColor="accent1"/>
          <w:sz w:val="28"/>
          <w:szCs w:val="28"/>
        </w:rPr>
      </w:pPr>
    </w:p>
    <w:p w14:paraId="1289EEEF" w14:textId="77777777" w:rsidR="00DB4561" w:rsidRDefault="00DB4561" w:rsidP="00C915CF">
      <w:pPr>
        <w:rPr>
          <w:color w:val="4472C4" w:themeColor="accent1"/>
          <w:sz w:val="28"/>
          <w:szCs w:val="28"/>
        </w:rPr>
      </w:pPr>
    </w:p>
    <w:p w14:paraId="42540C8D" w14:textId="77777777" w:rsidR="007D496E" w:rsidRDefault="007D496E" w:rsidP="007D496E">
      <w:pPr>
        <w:rPr>
          <w:color w:val="4472C4" w:themeColor="accent1"/>
        </w:rPr>
      </w:pPr>
      <w:r>
        <w:rPr>
          <w:color w:val="4472C4" w:themeColor="accent1"/>
        </w:rPr>
        <w:lastRenderedPageBreak/>
        <w:t>Camera</w:t>
      </w:r>
    </w:p>
    <w:p w14:paraId="2D72472E" w14:textId="77777777" w:rsidR="007D496E" w:rsidRDefault="007D496E" w:rsidP="007D496E">
      <w:pPr>
        <w:rPr>
          <w:color w:val="000000" w:themeColor="text1"/>
        </w:rPr>
      </w:pPr>
      <w:r>
        <w:rPr>
          <w:color w:val="000000" w:themeColor="text1"/>
        </w:rPr>
        <w:t>Your phone is fine but if you would like to bring an actual camera to record your findings please do.</w:t>
      </w:r>
    </w:p>
    <w:p w14:paraId="7C00B606" w14:textId="77777777" w:rsidR="007D496E" w:rsidRDefault="007D496E" w:rsidP="00C915CF">
      <w:pPr>
        <w:rPr>
          <w:color w:val="4472C4" w:themeColor="accent1"/>
        </w:rPr>
      </w:pPr>
    </w:p>
    <w:p w14:paraId="32BD2715" w14:textId="565E5571" w:rsidR="002E0F4A" w:rsidRDefault="007D496E" w:rsidP="00C915CF">
      <w:pPr>
        <w:rPr>
          <w:color w:val="4472C4" w:themeColor="accent1"/>
        </w:rPr>
      </w:pPr>
      <w:r w:rsidRPr="007D496E">
        <w:rPr>
          <w:color w:val="4472C4" w:themeColor="accent1"/>
        </w:rPr>
        <w:t>Clothing</w:t>
      </w:r>
    </w:p>
    <w:p w14:paraId="607DF473" w14:textId="30DED297" w:rsidR="007D496E" w:rsidRDefault="007D496E" w:rsidP="00C915CF">
      <w:pPr>
        <w:rPr>
          <w:color w:val="000000" w:themeColor="text1"/>
        </w:rPr>
      </w:pPr>
      <w:r>
        <w:rPr>
          <w:color w:val="000000" w:themeColor="text1"/>
        </w:rPr>
        <w:t xml:space="preserve">Be prepared for the weather!  </w:t>
      </w:r>
    </w:p>
    <w:p w14:paraId="6F41BEC6" w14:textId="2BB2965E" w:rsidR="007D496E" w:rsidRDefault="007D496E" w:rsidP="00C915CF">
      <w:pPr>
        <w:rPr>
          <w:color w:val="000000" w:themeColor="text1"/>
        </w:rPr>
      </w:pPr>
      <w:r>
        <w:rPr>
          <w:color w:val="000000" w:themeColor="text1"/>
        </w:rPr>
        <w:t>Comfortable walking shoes, the site is huge!</w:t>
      </w:r>
    </w:p>
    <w:p w14:paraId="7D3F6837" w14:textId="45E29F78" w:rsidR="007D496E" w:rsidRDefault="007D496E" w:rsidP="00C915CF">
      <w:pPr>
        <w:rPr>
          <w:color w:val="000000" w:themeColor="text1"/>
        </w:rPr>
      </w:pPr>
      <w:r>
        <w:rPr>
          <w:color w:val="000000" w:themeColor="text1"/>
        </w:rPr>
        <w:t>A plastic bag to sit on/keep work dry if the weather is awful.</w:t>
      </w:r>
    </w:p>
    <w:p w14:paraId="25DB60B6" w14:textId="6C19FE75" w:rsidR="007D496E" w:rsidRDefault="007D496E" w:rsidP="00C915CF">
      <w:pPr>
        <w:rPr>
          <w:color w:val="000000" w:themeColor="text1"/>
        </w:rPr>
      </w:pPr>
    </w:p>
    <w:p w14:paraId="3C43AE43" w14:textId="66AA0607" w:rsidR="007D496E" w:rsidRDefault="007D496E" w:rsidP="00C915CF">
      <w:pPr>
        <w:rPr>
          <w:color w:val="000000" w:themeColor="text1"/>
        </w:rPr>
      </w:pPr>
      <w:r>
        <w:rPr>
          <w:color w:val="000000" w:themeColor="text1"/>
        </w:rPr>
        <w:t>Packed lunch to keep your costs low.  There are two cafés for warm drinks and hot food</w:t>
      </w:r>
    </w:p>
    <w:p w14:paraId="23B61548" w14:textId="1B5B43B9" w:rsidR="00196E68" w:rsidRDefault="00196E68" w:rsidP="00C915CF">
      <w:pPr>
        <w:rPr>
          <w:color w:val="000000" w:themeColor="text1"/>
        </w:rPr>
      </w:pPr>
    </w:p>
    <w:p w14:paraId="69628B15" w14:textId="3C5D392B" w:rsidR="0082111D" w:rsidRPr="00196E68" w:rsidRDefault="00196E68" w:rsidP="00C915CF">
      <w:pPr>
        <w:rPr>
          <w:color w:val="2F5496" w:themeColor="accent1" w:themeShade="BF"/>
        </w:rPr>
      </w:pPr>
      <w:r w:rsidRPr="00196E68">
        <w:rPr>
          <w:color w:val="2F5496" w:themeColor="accent1" w:themeShade="BF"/>
        </w:rPr>
        <w:t>Live Brief</w:t>
      </w:r>
    </w:p>
    <w:p w14:paraId="7B40B362" w14:textId="19EE7AEB" w:rsidR="00EE47C1" w:rsidRDefault="00196E68" w:rsidP="00C915CF">
      <w:pPr>
        <w:rPr>
          <w:color w:val="000000" w:themeColor="text1"/>
        </w:rPr>
      </w:pPr>
      <w:r>
        <w:rPr>
          <w:color w:val="000000" w:themeColor="text1"/>
        </w:rPr>
        <w:t xml:space="preserve">Start your live brief Research </w:t>
      </w:r>
    </w:p>
    <w:p w14:paraId="63B73342" w14:textId="686B77F8" w:rsidR="00DB4561" w:rsidRDefault="00196E68" w:rsidP="00C915CF">
      <w:pPr>
        <w:rPr>
          <w:color w:val="000000" w:themeColor="text1"/>
        </w:rPr>
      </w:pPr>
      <w:r w:rsidRPr="00196E68">
        <w:rPr>
          <w:b/>
          <w:color w:val="000000" w:themeColor="text1"/>
        </w:rPr>
        <w:t>3</w:t>
      </w:r>
      <w:r w:rsidRPr="00196E68">
        <w:rPr>
          <w:b/>
          <w:color w:val="000000" w:themeColor="text1"/>
          <w:vertAlign w:val="superscript"/>
        </w:rPr>
        <w:t>rd</w:t>
      </w:r>
      <w:r w:rsidRPr="00196E68">
        <w:rPr>
          <w:b/>
          <w:color w:val="000000" w:themeColor="text1"/>
        </w:rPr>
        <w:t xml:space="preserve"> years</w:t>
      </w:r>
      <w:r>
        <w:rPr>
          <w:color w:val="000000" w:themeColor="text1"/>
        </w:rPr>
        <w:t xml:space="preserve"> – embark on a Research Journal for your proposed live brief – A4 hardback standard, but open to other formats – the sooner you get an understanding of the client or venue the better.</w:t>
      </w:r>
    </w:p>
    <w:p w14:paraId="538CD31D" w14:textId="6354BB45" w:rsidR="00FD511C" w:rsidRPr="00FD511C" w:rsidRDefault="00DB4561" w:rsidP="00C915CF">
      <w:pPr>
        <w:rPr>
          <w:color w:val="000000" w:themeColor="text1"/>
        </w:rPr>
      </w:pPr>
      <w:r>
        <w:rPr>
          <w:b/>
          <w:color w:val="000000" w:themeColor="text1"/>
        </w:rPr>
        <w:t>2nd</w:t>
      </w:r>
      <w:r w:rsidRPr="00196E68">
        <w:rPr>
          <w:b/>
          <w:color w:val="000000" w:themeColor="text1"/>
        </w:rPr>
        <w:t xml:space="preserve"> years</w:t>
      </w:r>
      <w:r>
        <w:rPr>
          <w:b/>
          <w:color w:val="000000" w:themeColor="text1"/>
        </w:rPr>
        <w:t xml:space="preserve"> </w:t>
      </w:r>
      <w:r w:rsidR="0082111D">
        <w:rPr>
          <w:b/>
          <w:color w:val="000000" w:themeColor="text1"/>
        </w:rPr>
        <w:t>–</w:t>
      </w:r>
      <w:r>
        <w:rPr>
          <w:b/>
          <w:color w:val="000000" w:themeColor="text1"/>
        </w:rPr>
        <w:t xml:space="preserve"> </w:t>
      </w:r>
      <w:r w:rsidR="0082111D" w:rsidRPr="0082111D">
        <w:rPr>
          <w:color w:val="000000" w:themeColor="text1"/>
        </w:rPr>
        <w:t>ensure you have started a researc</w:t>
      </w:r>
      <w:r w:rsidR="0082111D">
        <w:rPr>
          <w:color w:val="000000" w:themeColor="text1"/>
        </w:rPr>
        <w:t>h journal – this can be a continuation of your summer research journal -</w:t>
      </w:r>
      <w:r w:rsidR="0082111D" w:rsidRPr="0082111D">
        <w:rPr>
          <w:color w:val="000000" w:themeColor="text1"/>
        </w:rPr>
        <w:t xml:space="preserve"> </w:t>
      </w:r>
      <w:r w:rsidR="0082111D">
        <w:rPr>
          <w:color w:val="000000" w:themeColor="text1"/>
        </w:rPr>
        <w:t>A4 standard, but open to other formats</w:t>
      </w:r>
      <w:r w:rsidR="00B76B49">
        <w:rPr>
          <w:color w:val="000000" w:themeColor="text1"/>
        </w:rPr>
        <w:t xml:space="preserve"> / hardback / softback.</w:t>
      </w:r>
    </w:p>
    <w:p w14:paraId="46D19A17" w14:textId="77777777" w:rsidR="00C915CF" w:rsidRPr="009D5796" w:rsidRDefault="00C915CF" w:rsidP="00C915CF">
      <w:pPr>
        <w:rPr>
          <w:rFonts w:cstheme="minorHAnsi"/>
          <w:b/>
          <w:i/>
          <w:sz w:val="22"/>
          <w:szCs w:val="22"/>
        </w:rPr>
      </w:pPr>
    </w:p>
    <w:p w14:paraId="6852D9A1" w14:textId="4654977A" w:rsidR="00C915CF" w:rsidRPr="002563E5" w:rsidRDefault="00C915CF" w:rsidP="00C915CF">
      <w:pPr>
        <w:rPr>
          <w:color w:val="4472C4" w:themeColor="accent1"/>
          <w:sz w:val="28"/>
          <w:szCs w:val="28"/>
        </w:rPr>
      </w:pPr>
      <w:r>
        <w:t xml:space="preserve"> </w:t>
      </w:r>
    </w:p>
    <w:p w14:paraId="63930BCC" w14:textId="77777777" w:rsidR="00F27EBA" w:rsidRDefault="00F27EBA"/>
    <w:sectPr w:rsidR="00F27EBA" w:rsidSect="000514D3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D8137D"/>
    <w:multiLevelType w:val="hybridMultilevel"/>
    <w:tmpl w:val="D31692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E279FF"/>
    <w:multiLevelType w:val="hybridMultilevel"/>
    <w:tmpl w:val="0792C1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5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15CF"/>
    <w:rsid w:val="000140A0"/>
    <w:rsid w:val="000514D3"/>
    <w:rsid w:val="00196E68"/>
    <w:rsid w:val="001D456F"/>
    <w:rsid w:val="001E7A78"/>
    <w:rsid w:val="002C4761"/>
    <w:rsid w:val="002E0F4A"/>
    <w:rsid w:val="003064A3"/>
    <w:rsid w:val="00382656"/>
    <w:rsid w:val="00507E51"/>
    <w:rsid w:val="0055565E"/>
    <w:rsid w:val="007D496E"/>
    <w:rsid w:val="0082111D"/>
    <w:rsid w:val="008B5A62"/>
    <w:rsid w:val="00AD773E"/>
    <w:rsid w:val="00B76B49"/>
    <w:rsid w:val="00BA4A4F"/>
    <w:rsid w:val="00C915CF"/>
    <w:rsid w:val="00CE1C60"/>
    <w:rsid w:val="00DB4561"/>
    <w:rsid w:val="00EC6318"/>
    <w:rsid w:val="00EE47C1"/>
    <w:rsid w:val="00F15338"/>
    <w:rsid w:val="00F27EBA"/>
    <w:rsid w:val="00F322BA"/>
    <w:rsid w:val="00FD5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0238A29"/>
  <w15:chartTrackingRefBased/>
  <w15:docId w15:val="{A686A9A9-EE08-E945-8358-B4F22DC14C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C915C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915C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rsid w:val="00C915C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915CF"/>
    <w:rPr>
      <w:color w:val="954F72" w:themeColor="followedHyperlink"/>
      <w:u w:val="single"/>
    </w:rPr>
  </w:style>
  <w:style w:type="character" w:styleId="Strong">
    <w:name w:val="Strong"/>
    <w:basedOn w:val="DefaultParagraphFont"/>
    <w:uiPriority w:val="22"/>
    <w:qFormat/>
    <w:rsid w:val="002E0F4A"/>
    <w:rPr>
      <w:b/>
      <w:bCs/>
    </w:rPr>
  </w:style>
  <w:style w:type="paragraph" w:styleId="ListParagraph">
    <w:name w:val="List Paragraph"/>
    <w:basedOn w:val="Normal"/>
    <w:uiPriority w:val="34"/>
    <w:qFormat/>
    <w:rsid w:val="007D49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409</Words>
  <Characters>2332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Georgia McKie</dc:creator>
  <cp:keywords/>
  <dc:description/>
  <cp:lastModifiedBy>Catherine Hammerton</cp:lastModifiedBy>
  <cp:revision>2</cp:revision>
  <dcterms:created xsi:type="dcterms:W3CDTF">2018-10-02T19:39:00Z</dcterms:created>
  <dcterms:modified xsi:type="dcterms:W3CDTF">2018-10-02T19:39:00Z</dcterms:modified>
</cp:coreProperties>
</file>