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53771D" w:rsidRDefault="0053771D" w14:paraId="638AB518" w14:textId="77777777"/>
    <w:p w:rsidRPr="00665491" w:rsidR="00665491" w:rsidP="00665491" w:rsidRDefault="00665491" w14:paraId="4D520213" w14:textId="51949783"/>
    <w:p w:rsidRPr="00665491" w:rsidR="00665491" w:rsidP="00665491" w:rsidRDefault="00665491" w14:paraId="5E26840B" w14:textId="77777777">
      <w:pPr>
        <w:rPr>
          <w:b/>
          <w:bCs/>
        </w:rPr>
      </w:pPr>
      <w:r w:rsidRPr="00665491">
        <w:rPr>
          <w:b/>
          <w:bCs/>
        </w:rPr>
        <w:t>Real-Life Example: Constructing a Community Health Clinic</w:t>
      </w:r>
    </w:p>
    <w:p w:rsidRPr="00665491" w:rsidR="00665491" w:rsidP="00665491" w:rsidRDefault="00665491" w14:paraId="06A47E7B" w14:textId="77777777">
      <w:r w:rsidRPr="00665491">
        <w:t xml:space="preserve">Imagine a local government decides to build a </w:t>
      </w:r>
      <w:r w:rsidRPr="00665491">
        <w:rPr>
          <w:b/>
          <w:bCs/>
        </w:rPr>
        <w:t>community health clinic</w:t>
      </w:r>
      <w:r w:rsidRPr="00665491">
        <w:t>. This project needs careful financial management from start to finish.</w:t>
      </w:r>
    </w:p>
    <w:p w:rsidRPr="00665491" w:rsidR="00665491" w:rsidP="00665491" w:rsidRDefault="00665491" w14:paraId="6F94D80C" w14:textId="77777777">
      <w:r w:rsidRPr="00665491">
        <w:pict w14:anchorId="44C6E510">
          <v:rect id="_x0000_i1086" style="width:0;height:1.5pt" o:hr="t" o:hrstd="t" o:hralign="center" fillcolor="#a0a0a0" stroked="f"/>
        </w:pict>
      </w:r>
    </w:p>
    <w:p w:rsidRPr="00665491" w:rsidR="00665491" w:rsidP="00665491" w:rsidRDefault="00665491" w14:paraId="3C313A5F" w14:textId="77777777">
      <w:pPr>
        <w:rPr>
          <w:b/>
          <w:bCs/>
        </w:rPr>
      </w:pPr>
      <w:r w:rsidRPr="00665491">
        <w:rPr>
          <w:b/>
          <w:bCs/>
        </w:rPr>
        <w:t>1. Project Budgeting</w:t>
      </w:r>
    </w:p>
    <w:p w:rsidRPr="00665491" w:rsidR="00665491" w:rsidP="00665491" w:rsidRDefault="00665491" w14:paraId="47992BA6" w14:textId="77777777">
      <w:r w:rsidRPr="00665491">
        <w:rPr>
          <w:b/>
          <w:bCs/>
        </w:rPr>
        <w:t>Total approved budget: $2 million</w:t>
      </w:r>
    </w:p>
    <w:p w:rsidRPr="00665491" w:rsidR="00665491" w:rsidP="00665491" w:rsidRDefault="00665491" w14:paraId="5A2C50AD" w14:textId="77777777">
      <w:r w:rsidRPr="00665491">
        <w:t>Breakdown:</w:t>
      </w:r>
    </w:p>
    <w:p w:rsidRPr="00665491" w:rsidR="00665491" w:rsidP="00665491" w:rsidRDefault="00665491" w14:paraId="711FE0B9" w14:textId="77777777">
      <w:pPr>
        <w:numPr>
          <w:ilvl w:val="0"/>
          <w:numId w:val="1"/>
        </w:numPr>
      </w:pPr>
      <w:r w:rsidRPr="00665491">
        <w:rPr>
          <w:b/>
          <w:bCs/>
        </w:rPr>
        <w:t>Construction costs:</w:t>
      </w:r>
      <w:r w:rsidRPr="00665491">
        <w:t xml:space="preserve"> $1,200,000</w:t>
      </w:r>
    </w:p>
    <w:p w:rsidRPr="00665491" w:rsidR="00665491" w:rsidP="00665491" w:rsidRDefault="00665491" w14:paraId="6EFD1E47" w14:textId="77777777">
      <w:pPr>
        <w:numPr>
          <w:ilvl w:val="0"/>
          <w:numId w:val="1"/>
        </w:numPr>
      </w:pPr>
      <w:r w:rsidRPr="00665491">
        <w:rPr>
          <w:b/>
          <w:bCs/>
        </w:rPr>
        <w:t>Medical equipment:</w:t>
      </w:r>
      <w:r w:rsidRPr="00665491">
        <w:t xml:space="preserve"> $500,000</w:t>
      </w:r>
    </w:p>
    <w:p w:rsidRPr="00665491" w:rsidR="00665491" w:rsidP="00665491" w:rsidRDefault="00665491" w14:paraId="7F7F7A68" w14:textId="77777777">
      <w:pPr>
        <w:numPr>
          <w:ilvl w:val="0"/>
          <w:numId w:val="1"/>
        </w:numPr>
      </w:pPr>
      <w:r w:rsidRPr="00665491">
        <w:rPr>
          <w:b/>
          <w:bCs/>
        </w:rPr>
        <w:t>Staff training &amp; setup:</w:t>
      </w:r>
      <w:r w:rsidRPr="00665491">
        <w:t xml:space="preserve"> $150,000</w:t>
      </w:r>
    </w:p>
    <w:p w:rsidRPr="00665491" w:rsidR="00665491" w:rsidP="00665491" w:rsidRDefault="00665491" w14:paraId="5887E848" w14:textId="77777777">
      <w:pPr>
        <w:numPr>
          <w:ilvl w:val="0"/>
          <w:numId w:val="1"/>
        </w:numPr>
      </w:pPr>
      <w:r w:rsidRPr="00665491">
        <w:rPr>
          <w:b/>
          <w:bCs/>
        </w:rPr>
        <w:t>Contingency fund:</w:t>
      </w:r>
      <w:r w:rsidRPr="00665491">
        <w:t xml:space="preserve"> $150,000</w:t>
      </w:r>
    </w:p>
    <w:p w:rsidRPr="00665491" w:rsidR="00665491" w:rsidP="00665491" w:rsidRDefault="00665491" w14:paraId="70E6FFC6" w14:textId="77777777">
      <w:pPr>
        <w:rPr>
          <w:b/>
          <w:bCs/>
        </w:rPr>
      </w:pPr>
      <w:r w:rsidRPr="00665491">
        <w:rPr>
          <w:b/>
          <w:bCs/>
        </w:rPr>
        <w:t>Purpose:</w:t>
      </w:r>
    </w:p>
    <w:p w:rsidRPr="00665491" w:rsidR="00665491" w:rsidP="00665491" w:rsidRDefault="00665491" w14:paraId="68EF452A" w14:textId="77777777">
      <w:r w:rsidRPr="00665491">
        <w:t>The project manager plans how much money each activity needs and ensures the budget is realistic.</w:t>
      </w:r>
    </w:p>
    <w:p w:rsidRPr="00665491" w:rsidR="00665491" w:rsidP="00665491" w:rsidRDefault="00665491" w14:paraId="3E3D4E60" w14:textId="77777777">
      <w:r w:rsidRPr="00665491">
        <w:pict w14:anchorId="1D4E6AA9">
          <v:rect id="_x0000_i1087" style="width:0;height:1.5pt" o:hr="t" o:hrstd="t" o:hralign="center" fillcolor="#a0a0a0" stroked="f"/>
        </w:pict>
      </w:r>
    </w:p>
    <w:p w:rsidRPr="00665491" w:rsidR="00665491" w:rsidP="00665491" w:rsidRDefault="00665491" w14:paraId="50F484DA" w14:textId="77777777">
      <w:pPr>
        <w:rPr>
          <w:b/>
          <w:bCs/>
        </w:rPr>
      </w:pPr>
      <w:r w:rsidRPr="00665491">
        <w:rPr>
          <w:b/>
          <w:bCs/>
        </w:rPr>
        <w:t>2. Cost Estimation</w:t>
      </w:r>
    </w:p>
    <w:p w:rsidRPr="00665491" w:rsidR="00665491" w:rsidP="00665491" w:rsidRDefault="00665491" w14:paraId="4F998014" w14:textId="77777777">
      <w:r w:rsidRPr="00665491">
        <w:t>Before the project starts, the project team gets:</w:t>
      </w:r>
    </w:p>
    <w:p w:rsidRPr="00665491" w:rsidR="00665491" w:rsidP="00665491" w:rsidRDefault="00665491" w14:paraId="4ED353C9" w14:textId="77777777">
      <w:pPr>
        <w:numPr>
          <w:ilvl w:val="0"/>
          <w:numId w:val="2"/>
        </w:numPr>
      </w:pPr>
      <w:r w:rsidRPr="00665491">
        <w:rPr>
          <w:b/>
          <w:bCs/>
        </w:rPr>
        <w:t>Contractor quotes</w:t>
      </w:r>
      <w:r w:rsidRPr="00665491">
        <w:t xml:space="preserve"> for building the clinic.</w:t>
      </w:r>
    </w:p>
    <w:p w:rsidRPr="00665491" w:rsidR="00665491" w:rsidP="00665491" w:rsidRDefault="00665491" w14:paraId="1C421BAA" w14:textId="77777777">
      <w:pPr>
        <w:numPr>
          <w:ilvl w:val="0"/>
          <w:numId w:val="2"/>
        </w:numPr>
      </w:pPr>
      <w:r w:rsidRPr="00665491">
        <w:rPr>
          <w:b/>
          <w:bCs/>
        </w:rPr>
        <w:t>Supplier estimates</w:t>
      </w:r>
      <w:r w:rsidRPr="00665491">
        <w:t xml:space="preserve"> for medical equipment (X-ray, beds, diagnostic tools).</w:t>
      </w:r>
    </w:p>
    <w:p w:rsidRPr="00665491" w:rsidR="00665491" w:rsidP="00665491" w:rsidRDefault="00665491" w14:paraId="2F2C13D6" w14:textId="77777777">
      <w:pPr>
        <w:numPr>
          <w:ilvl w:val="0"/>
          <w:numId w:val="2"/>
        </w:numPr>
      </w:pPr>
      <w:r w:rsidRPr="00665491">
        <w:rPr>
          <w:b/>
          <w:bCs/>
        </w:rPr>
        <w:t>Labour cost estimates</w:t>
      </w:r>
      <w:r w:rsidRPr="00665491">
        <w:t xml:space="preserve"> for hiring trainers and administrative staff.</w:t>
      </w:r>
    </w:p>
    <w:p w:rsidRPr="00665491" w:rsidR="00665491" w:rsidP="00665491" w:rsidRDefault="00665491" w14:paraId="4901D2BB" w14:textId="77777777">
      <w:r w:rsidRPr="00665491">
        <w:t>These estimates help confirm that the project can be completed within the $2 million budget.</w:t>
      </w:r>
    </w:p>
    <w:p w:rsidRPr="00665491" w:rsidR="00665491" w:rsidP="00665491" w:rsidRDefault="00665491" w14:paraId="65FE2F8A" w14:textId="77777777">
      <w:r w:rsidRPr="00665491">
        <w:pict w14:anchorId="645E92AF">
          <v:rect id="_x0000_i1088" style="width:0;height:1.5pt" o:hr="t" o:hrstd="t" o:hralign="center" fillcolor="#a0a0a0" stroked="f"/>
        </w:pict>
      </w:r>
    </w:p>
    <w:p w:rsidRPr="00665491" w:rsidR="00665491" w:rsidP="00665491" w:rsidRDefault="00665491" w14:paraId="6372B8A4" w14:textId="77777777">
      <w:pPr>
        <w:rPr>
          <w:b/>
          <w:bCs/>
        </w:rPr>
      </w:pPr>
      <w:r w:rsidRPr="00665491">
        <w:rPr>
          <w:b/>
          <w:bCs/>
        </w:rPr>
        <w:t>3. Securing Funding</w:t>
      </w:r>
    </w:p>
    <w:p w:rsidRPr="00665491" w:rsidR="00665491" w:rsidP="00665491" w:rsidRDefault="00665491" w14:paraId="432260EA" w14:textId="77777777">
      <w:r w:rsidRPr="00665491">
        <w:t>Sources of funds might include:</w:t>
      </w:r>
    </w:p>
    <w:p w:rsidRPr="00665491" w:rsidR="00665491" w:rsidP="00665491" w:rsidRDefault="00665491" w14:paraId="18ECDC15" w14:textId="77777777">
      <w:pPr>
        <w:numPr>
          <w:ilvl w:val="0"/>
          <w:numId w:val="3"/>
        </w:numPr>
      </w:pPr>
      <w:r w:rsidRPr="00665491">
        <w:t>Local government public health budget</w:t>
      </w:r>
    </w:p>
    <w:p w:rsidRPr="00665491" w:rsidR="00665491" w:rsidP="00665491" w:rsidRDefault="00665491" w14:paraId="51C3DAC2" w14:textId="77777777">
      <w:pPr>
        <w:numPr>
          <w:ilvl w:val="0"/>
          <w:numId w:val="3"/>
        </w:numPr>
      </w:pPr>
      <w:r w:rsidRPr="00665491">
        <w:t>International health NGOs</w:t>
      </w:r>
    </w:p>
    <w:p w:rsidRPr="00665491" w:rsidR="00665491" w:rsidP="00665491" w:rsidRDefault="00665491" w14:paraId="61AC291B" w14:textId="77777777">
      <w:pPr>
        <w:numPr>
          <w:ilvl w:val="0"/>
          <w:numId w:val="3"/>
        </w:numPr>
      </w:pPr>
      <w:r w:rsidRPr="00665491">
        <w:t>A community development grant</w:t>
      </w:r>
    </w:p>
    <w:p w:rsidRPr="00665491" w:rsidR="00665491" w:rsidP="00665491" w:rsidRDefault="00665491" w14:paraId="24B1C87A" w14:textId="77777777">
      <w:r w:rsidRPr="00665491">
        <w:t>The financial manager ensures all funds are received and tracked.</w:t>
      </w:r>
    </w:p>
    <w:p w:rsidRPr="00665491" w:rsidR="00665491" w:rsidP="00665491" w:rsidRDefault="00665491" w14:paraId="5364B7BA" w14:textId="77777777">
      <w:r w:rsidRPr="00665491">
        <w:pict w14:anchorId="1B2E33BF">
          <v:rect id="_x0000_i1089" style="width:0;height:1.5pt" o:hr="t" o:hrstd="t" o:hralign="center" fillcolor="#a0a0a0" stroked="f"/>
        </w:pict>
      </w:r>
    </w:p>
    <w:p w:rsidRPr="00665491" w:rsidR="00665491" w:rsidP="00665491" w:rsidRDefault="00665491" w14:paraId="59E93861" w14:textId="77777777">
      <w:pPr>
        <w:rPr>
          <w:b/>
          <w:bCs/>
        </w:rPr>
      </w:pPr>
      <w:r w:rsidRPr="00665491">
        <w:rPr>
          <w:b/>
          <w:bCs/>
        </w:rPr>
        <w:t>4. Cost Control During Execution</w:t>
      </w:r>
    </w:p>
    <w:p w:rsidRPr="00665491" w:rsidR="00665491" w:rsidP="00665491" w:rsidRDefault="00665491" w14:paraId="6324CAF6" w14:textId="77777777">
      <w:r w:rsidRPr="00665491">
        <w:t>As construction begins:</w:t>
      </w:r>
    </w:p>
    <w:p w:rsidRPr="00665491" w:rsidR="00665491" w:rsidP="00665491" w:rsidRDefault="00665491" w14:paraId="158B2486" w14:textId="77777777">
      <w:pPr>
        <w:numPr>
          <w:ilvl w:val="0"/>
          <w:numId w:val="4"/>
        </w:numPr>
      </w:pPr>
      <w:r w:rsidRPr="00665491">
        <w:t>Monthly expenses are compared to the budget.</w:t>
      </w:r>
    </w:p>
    <w:p w:rsidRPr="00665491" w:rsidR="00665491" w:rsidP="00665491" w:rsidRDefault="00665491" w14:paraId="1604E467" w14:textId="77777777">
      <w:pPr>
        <w:numPr>
          <w:ilvl w:val="0"/>
          <w:numId w:val="4"/>
        </w:numPr>
      </w:pPr>
      <w:r w:rsidRPr="00665491">
        <w:t xml:space="preserve">If construction materials suddenly increase in price, the manager checks if the </w:t>
      </w:r>
      <w:r w:rsidRPr="00665491">
        <w:rPr>
          <w:b/>
          <w:bCs/>
        </w:rPr>
        <w:t>contingency fund</w:t>
      </w:r>
      <w:r w:rsidRPr="00665491">
        <w:t xml:space="preserve"> can cover the difference.</w:t>
      </w:r>
    </w:p>
    <w:p w:rsidRPr="00665491" w:rsidR="00665491" w:rsidP="00665491" w:rsidRDefault="00665491" w14:paraId="54BAEDFA" w14:textId="77777777">
      <w:pPr>
        <w:numPr>
          <w:ilvl w:val="0"/>
          <w:numId w:val="4"/>
        </w:numPr>
      </w:pPr>
      <w:r w:rsidRPr="00665491">
        <w:t>If labour costs rise beyond projections, the team may reduce non</w:t>
      </w:r>
      <w:r w:rsidRPr="00665491">
        <w:noBreakHyphen/>
        <w:t>critical features.</w:t>
      </w:r>
    </w:p>
    <w:p w:rsidRPr="00665491" w:rsidR="00665491" w:rsidP="00665491" w:rsidRDefault="00665491" w14:paraId="22487041" w14:textId="77777777">
      <w:pPr>
        <w:rPr>
          <w:b/>
          <w:bCs/>
        </w:rPr>
      </w:pPr>
      <w:r w:rsidRPr="00665491">
        <w:rPr>
          <w:b/>
          <w:bCs/>
        </w:rPr>
        <w:t>Example:</w:t>
      </w:r>
    </w:p>
    <w:p w:rsidRPr="00665491" w:rsidR="00665491" w:rsidP="00665491" w:rsidRDefault="00665491" w14:paraId="50073EAF" w14:textId="77777777">
      <w:r w:rsidRPr="00665491">
        <w:t>The project planned $1.2 million for construction.</w:t>
      </w:r>
      <w:r w:rsidRPr="00665491">
        <w:br/>
      </w:r>
      <w:r w:rsidRPr="00665491">
        <w:t>But halfway through, costs rise to $1.25 million.</w:t>
      </w:r>
      <w:r w:rsidRPr="00665491">
        <w:br/>
      </w:r>
      <w:r w:rsidRPr="00665491">
        <w:t>The extra $50,000 is taken from the contingency fund.</w:t>
      </w:r>
    </w:p>
    <w:p w:rsidRPr="00665491" w:rsidR="00665491" w:rsidP="00665491" w:rsidRDefault="00665491" w14:paraId="40FCADF2" w14:textId="77777777">
      <w:r w:rsidRPr="00665491">
        <w:pict w14:anchorId="5683D6A4">
          <v:rect id="_x0000_i1090" style="width:0;height:1.5pt" o:hr="t" o:hrstd="t" o:hralign="center" fillcolor="#a0a0a0" stroked="f"/>
        </w:pict>
      </w:r>
    </w:p>
    <w:p w:rsidRPr="00665491" w:rsidR="00665491" w:rsidP="00665491" w:rsidRDefault="00665491" w14:paraId="38A9E5BF" w14:textId="77777777">
      <w:pPr>
        <w:rPr>
          <w:b/>
          <w:bCs/>
        </w:rPr>
      </w:pPr>
      <w:r w:rsidRPr="00665491">
        <w:rPr>
          <w:b/>
          <w:bCs/>
        </w:rPr>
        <w:t>5. Cash Flow Management</w:t>
      </w:r>
    </w:p>
    <w:p w:rsidRPr="00665491" w:rsidR="00665491" w:rsidP="00665491" w:rsidRDefault="00665491" w14:paraId="68DF9924" w14:textId="77777777">
      <w:r w:rsidRPr="00665491">
        <w:t>The finance manager ensures:</w:t>
      </w:r>
    </w:p>
    <w:p w:rsidRPr="00665491" w:rsidR="00665491" w:rsidP="00665491" w:rsidRDefault="00665491" w14:paraId="6502E23A" w14:textId="77777777">
      <w:pPr>
        <w:numPr>
          <w:ilvl w:val="0"/>
          <w:numId w:val="5"/>
        </w:numPr>
      </w:pPr>
      <w:r w:rsidRPr="00665491">
        <w:t>Contractors are paid on time</w:t>
      </w:r>
    </w:p>
    <w:p w:rsidRPr="00665491" w:rsidR="00665491" w:rsidP="00665491" w:rsidRDefault="00665491" w14:paraId="3AADB758" w14:textId="77777777">
      <w:pPr>
        <w:numPr>
          <w:ilvl w:val="0"/>
          <w:numId w:val="5"/>
        </w:numPr>
      </w:pPr>
      <w:r w:rsidRPr="00665491">
        <w:t>Equipment vendors receive installment payments</w:t>
      </w:r>
    </w:p>
    <w:p w:rsidRPr="00665491" w:rsidR="00665491" w:rsidP="00665491" w:rsidRDefault="00665491" w14:paraId="355F7081" w14:textId="77777777">
      <w:pPr>
        <w:numPr>
          <w:ilvl w:val="0"/>
          <w:numId w:val="5"/>
        </w:numPr>
      </w:pPr>
      <w:r w:rsidRPr="00665491">
        <w:t>Cash reserves are maintained so the project doesn't stop mid-way</w:t>
      </w:r>
    </w:p>
    <w:p w:rsidRPr="00665491" w:rsidR="00665491" w:rsidP="00665491" w:rsidRDefault="00665491" w14:paraId="296BCDEC" w14:textId="77777777">
      <w:r w:rsidRPr="00665491">
        <w:t>Example cash flow plan:</w:t>
      </w:r>
    </w:p>
    <w:p w:rsidRPr="00665491" w:rsidR="00665491" w:rsidP="00665491" w:rsidRDefault="00665491" w14:paraId="27C78E09" w14:textId="77777777">
      <w:pPr>
        <w:numPr>
          <w:ilvl w:val="0"/>
          <w:numId w:val="6"/>
        </w:numPr>
      </w:pPr>
      <w:r w:rsidRPr="00665491">
        <w:t>Release $400,000 in Q1</w:t>
      </w:r>
    </w:p>
    <w:p w:rsidRPr="00665491" w:rsidR="00665491" w:rsidP="00665491" w:rsidRDefault="00665491" w14:paraId="2DA0A4B2" w14:textId="77777777">
      <w:pPr>
        <w:numPr>
          <w:ilvl w:val="0"/>
          <w:numId w:val="6"/>
        </w:numPr>
      </w:pPr>
      <w:r w:rsidRPr="00665491">
        <w:t>Release $800,000 in Q2</w:t>
      </w:r>
    </w:p>
    <w:p w:rsidRPr="00665491" w:rsidR="00665491" w:rsidP="00665491" w:rsidRDefault="00665491" w14:paraId="06DB07B3" w14:textId="77777777">
      <w:pPr>
        <w:numPr>
          <w:ilvl w:val="0"/>
          <w:numId w:val="6"/>
        </w:numPr>
      </w:pPr>
      <w:r w:rsidRPr="00665491">
        <w:t>Release $600,000 in Q3</w:t>
      </w:r>
    </w:p>
    <w:p w:rsidRPr="00665491" w:rsidR="00665491" w:rsidP="00665491" w:rsidRDefault="00665491" w14:paraId="1BC31900" w14:textId="77777777">
      <w:pPr>
        <w:numPr>
          <w:ilvl w:val="0"/>
          <w:numId w:val="6"/>
        </w:numPr>
      </w:pPr>
      <w:r w:rsidRPr="00665491">
        <w:t>Keep $200,000 for final checks and contingency</w:t>
      </w:r>
    </w:p>
    <w:p w:rsidRPr="00665491" w:rsidR="00665491" w:rsidP="00665491" w:rsidRDefault="00665491" w14:paraId="26A2C69B" w14:textId="77777777">
      <w:r w:rsidRPr="00665491">
        <w:pict w14:anchorId="1ACE2A85">
          <v:rect id="_x0000_i1091" style="width:0;height:1.5pt" o:hr="t" o:hrstd="t" o:hralign="center" fillcolor="#a0a0a0" stroked="f"/>
        </w:pict>
      </w:r>
    </w:p>
    <w:p w:rsidRPr="00665491" w:rsidR="00665491" w:rsidP="00665491" w:rsidRDefault="00665491" w14:paraId="4DA9E53A" w14:textId="77777777">
      <w:pPr>
        <w:rPr>
          <w:b/>
          <w:bCs/>
        </w:rPr>
      </w:pPr>
      <w:r w:rsidRPr="00665491">
        <w:rPr>
          <w:b/>
          <w:bCs/>
        </w:rPr>
        <w:t>6. Financial Reporting</w:t>
      </w:r>
    </w:p>
    <w:p w:rsidRPr="00665491" w:rsidR="00665491" w:rsidP="00665491" w:rsidRDefault="00665491" w14:paraId="09CBAF66" w14:textId="77777777">
      <w:r w:rsidRPr="00665491">
        <w:t>Monthly financial reports show:</w:t>
      </w:r>
    </w:p>
    <w:p w:rsidRPr="00665491" w:rsidR="00665491" w:rsidP="00665491" w:rsidRDefault="00665491" w14:paraId="6614A0E9" w14:textId="77777777">
      <w:pPr>
        <w:numPr>
          <w:ilvl w:val="0"/>
          <w:numId w:val="7"/>
        </w:numPr>
      </w:pPr>
      <w:r w:rsidRPr="00665491">
        <w:t>Actual costs vs. planned costs</w:t>
      </w:r>
    </w:p>
    <w:p w:rsidRPr="00665491" w:rsidR="00665491" w:rsidP="00665491" w:rsidRDefault="00665491" w14:paraId="406E0813" w14:textId="77777777">
      <w:pPr>
        <w:numPr>
          <w:ilvl w:val="0"/>
          <w:numId w:val="7"/>
        </w:numPr>
      </w:pPr>
      <w:r w:rsidRPr="00665491">
        <w:t>Reasons for variances</w:t>
      </w:r>
    </w:p>
    <w:p w:rsidRPr="00665491" w:rsidR="00665491" w:rsidP="00665491" w:rsidRDefault="00665491" w14:paraId="58389D4A" w14:textId="77777777">
      <w:pPr>
        <w:numPr>
          <w:ilvl w:val="0"/>
          <w:numId w:val="7"/>
        </w:numPr>
      </w:pPr>
      <w:r w:rsidRPr="00665491">
        <w:t>Forecasted costs for upcoming months</w:t>
      </w:r>
    </w:p>
    <w:p w:rsidRPr="00665491" w:rsidR="00665491" w:rsidP="00665491" w:rsidRDefault="00665491" w14:paraId="0EF6F84D" w14:textId="77777777">
      <w:r w:rsidRPr="00665491">
        <w:t>Example:</w:t>
      </w:r>
    </w:p>
    <w:p w:rsidRPr="00665491" w:rsidR="00665491" w:rsidP="00665491" w:rsidRDefault="00665491" w14:paraId="33A06256" w14:textId="77777777">
      <w:r w:rsidRPr="00665491">
        <w:t>“Medical equipment costs expected to increase by 5% due to currency fluctuations.”</w:t>
      </w:r>
    </w:p>
    <w:p w:rsidRPr="00665491" w:rsidR="00665491" w:rsidP="00665491" w:rsidRDefault="00665491" w14:paraId="2AE95835" w14:textId="77777777">
      <w:r w:rsidRPr="00665491">
        <w:t>The project manager uses these reports to update stakeholders.</w:t>
      </w:r>
    </w:p>
    <w:p w:rsidRPr="00665491" w:rsidR="00665491" w:rsidP="00665491" w:rsidRDefault="00665491" w14:paraId="54E9B05C" w14:textId="77777777">
      <w:r w:rsidRPr="00665491">
        <w:pict w14:anchorId="7241FB18">
          <v:rect id="_x0000_i1092" style="width:0;height:1.5pt" o:hr="t" o:hrstd="t" o:hralign="center" fillcolor="#a0a0a0" stroked="f"/>
        </w:pict>
      </w:r>
    </w:p>
    <w:p w:rsidRPr="00665491" w:rsidR="00665491" w:rsidP="00665491" w:rsidRDefault="00665491" w14:paraId="241FA1B9" w14:textId="77777777">
      <w:pPr>
        <w:rPr>
          <w:b/>
          <w:bCs/>
        </w:rPr>
      </w:pPr>
      <w:r w:rsidRPr="00665491">
        <w:rPr>
          <w:b/>
          <w:bCs/>
        </w:rPr>
        <w:t>7. Final Accounting &amp; Audit</w:t>
      </w:r>
    </w:p>
    <w:p w:rsidRPr="00665491" w:rsidR="00665491" w:rsidP="00665491" w:rsidRDefault="00665491" w14:paraId="6C8C0A0D" w14:textId="77777777">
      <w:r w:rsidRPr="00665491">
        <w:t>When the clinic opens:</w:t>
      </w:r>
    </w:p>
    <w:p w:rsidRPr="00665491" w:rsidR="00665491" w:rsidP="00665491" w:rsidRDefault="00665491" w14:paraId="536A7860" w14:textId="77777777">
      <w:pPr>
        <w:numPr>
          <w:ilvl w:val="0"/>
          <w:numId w:val="8"/>
        </w:numPr>
      </w:pPr>
      <w:r w:rsidRPr="00665491">
        <w:t>The total spending is reviewed:</w:t>
      </w:r>
    </w:p>
    <w:p w:rsidRPr="00665491" w:rsidR="00665491" w:rsidP="00665491" w:rsidRDefault="00665491" w14:paraId="3698EB32" w14:textId="77777777">
      <w:pPr>
        <w:numPr>
          <w:ilvl w:val="1"/>
          <w:numId w:val="8"/>
        </w:numPr>
      </w:pPr>
      <w:r w:rsidRPr="00665491">
        <w:t>Actual construction cost: $1.27M</w:t>
      </w:r>
    </w:p>
    <w:p w:rsidRPr="00665491" w:rsidR="00665491" w:rsidP="00665491" w:rsidRDefault="00665491" w14:paraId="23839B5B" w14:textId="77777777">
      <w:pPr>
        <w:numPr>
          <w:ilvl w:val="1"/>
          <w:numId w:val="8"/>
        </w:numPr>
      </w:pPr>
      <w:r w:rsidRPr="00665491">
        <w:t>Equipment cost: $490K</w:t>
      </w:r>
    </w:p>
    <w:p w:rsidRPr="00665491" w:rsidR="00665491" w:rsidP="00665491" w:rsidRDefault="00665491" w14:paraId="0AEBC2C3" w14:textId="77777777">
      <w:pPr>
        <w:numPr>
          <w:ilvl w:val="1"/>
          <w:numId w:val="8"/>
        </w:numPr>
      </w:pPr>
      <w:r w:rsidRPr="00665491">
        <w:t>Training &amp; setup: $130K</w:t>
      </w:r>
    </w:p>
    <w:p w:rsidRPr="00665491" w:rsidR="00665491" w:rsidP="00665491" w:rsidRDefault="00665491" w14:paraId="119B5802" w14:textId="77777777">
      <w:pPr>
        <w:numPr>
          <w:ilvl w:val="1"/>
          <w:numId w:val="8"/>
        </w:numPr>
      </w:pPr>
      <w:r w:rsidRPr="00665491">
        <w:t>Total spent: $1.89M</w:t>
      </w:r>
    </w:p>
    <w:p w:rsidRPr="00665491" w:rsidR="00665491" w:rsidP="00665491" w:rsidRDefault="00665491" w14:paraId="0F8BFBCD" w14:textId="77777777">
      <w:pPr>
        <w:numPr>
          <w:ilvl w:val="0"/>
          <w:numId w:val="8"/>
        </w:numPr>
      </w:pPr>
      <w:r w:rsidRPr="00665491">
        <w:t>Unused contingency fund: $110K (returned to funding source)</w:t>
      </w:r>
    </w:p>
    <w:p w:rsidRPr="00665491" w:rsidR="00665491" w:rsidP="00665491" w:rsidRDefault="00665491" w14:paraId="0847AE5C" w14:textId="77777777">
      <w:r w:rsidRPr="00665491">
        <w:t>An independent auditor checks transparency and compliance.</w:t>
      </w:r>
    </w:p>
    <w:p w:rsidRPr="00665491" w:rsidR="00665491" w:rsidP="00665491" w:rsidRDefault="00665491" w14:paraId="40F8AC74" w14:textId="77777777">
      <w:r w:rsidRPr="00665491">
        <w:pict w14:anchorId="684AAC32">
          <v:rect id="_x0000_i1093" style="width:0;height:1.5pt" o:hr="t" o:hrstd="t" o:hralign="center" fillcolor="#a0a0a0" stroked="f"/>
        </w:pict>
      </w:r>
    </w:p>
    <w:p w:rsidRPr="00665491" w:rsidR="00665491" w:rsidP="00665491" w:rsidRDefault="00665491" w14:paraId="1EFCBE5A" w14:textId="77777777">
      <w:pPr>
        <w:rPr>
          <w:b/>
          <w:bCs/>
        </w:rPr>
      </w:pPr>
      <w:r w:rsidRPr="00665491">
        <w:rPr>
          <w:b/>
          <w:bCs/>
        </w:rPr>
        <w:t>In Summary</w:t>
      </w:r>
    </w:p>
    <w:p w:rsidRPr="00665491" w:rsidR="00665491" w:rsidP="00665491" w:rsidRDefault="00665491" w14:paraId="611F3EDC" w14:textId="77777777">
      <w:r w:rsidRPr="00665491">
        <w:t xml:space="preserve">This example shows how real financial management includes: </w:t>
      </w:r>
      <w:r w:rsidRPr="00665491">
        <w:rPr>
          <w:rFonts w:ascii="Segoe UI Symbol" w:hAnsi="Segoe UI Symbol" w:cs="Segoe UI Symbol"/>
        </w:rPr>
        <w:t>✔</w:t>
      </w:r>
      <w:r w:rsidRPr="00665491">
        <w:t xml:space="preserve"> Budget planning</w:t>
      </w:r>
      <w:r w:rsidRPr="00665491">
        <w:br/>
      </w:r>
      <w:r w:rsidRPr="00665491">
        <w:rPr>
          <w:rFonts w:ascii="Segoe UI Symbol" w:hAnsi="Segoe UI Symbol" w:cs="Segoe UI Symbol"/>
        </w:rPr>
        <w:t>✔</w:t>
      </w:r>
      <w:r w:rsidRPr="00665491">
        <w:t xml:space="preserve"> Cost estimation</w:t>
      </w:r>
      <w:r w:rsidRPr="00665491">
        <w:br/>
      </w:r>
      <w:r w:rsidRPr="00665491">
        <w:rPr>
          <w:rFonts w:ascii="Segoe UI Symbol" w:hAnsi="Segoe UI Symbol" w:cs="Segoe UI Symbol"/>
        </w:rPr>
        <w:t>✔</w:t>
      </w:r>
      <w:r w:rsidRPr="00665491">
        <w:t xml:space="preserve"> Funding arrangements</w:t>
      </w:r>
      <w:r w:rsidRPr="00665491">
        <w:br/>
      </w:r>
      <w:r w:rsidRPr="00665491">
        <w:rPr>
          <w:rFonts w:ascii="Segoe UI Symbol" w:hAnsi="Segoe UI Symbol" w:cs="Segoe UI Symbol"/>
        </w:rPr>
        <w:t>✔</w:t>
      </w:r>
      <w:r w:rsidRPr="00665491">
        <w:t xml:space="preserve"> Cost control and monitoring</w:t>
      </w:r>
      <w:r w:rsidRPr="00665491">
        <w:br/>
      </w:r>
      <w:r w:rsidRPr="00665491">
        <w:rPr>
          <w:rFonts w:ascii="Segoe UI Symbol" w:hAnsi="Segoe UI Symbol" w:cs="Segoe UI Symbol"/>
        </w:rPr>
        <w:t>✔</w:t>
      </w:r>
      <w:r w:rsidRPr="00665491">
        <w:t xml:space="preserve"> Cash flow management</w:t>
      </w:r>
      <w:r w:rsidRPr="00665491">
        <w:br/>
      </w:r>
      <w:r w:rsidRPr="00665491">
        <w:rPr>
          <w:rFonts w:ascii="Segoe UI Symbol" w:hAnsi="Segoe UI Symbol" w:cs="Segoe UI Symbol"/>
        </w:rPr>
        <w:t>✔</w:t>
      </w:r>
      <w:r w:rsidRPr="00665491">
        <w:t xml:space="preserve"> Financial reporting</w:t>
      </w:r>
      <w:r w:rsidRPr="00665491">
        <w:br/>
      </w:r>
      <w:r w:rsidRPr="00665491">
        <w:rPr>
          <w:rFonts w:ascii="Segoe UI Symbol" w:hAnsi="Segoe UI Symbol" w:cs="Segoe UI Symbol"/>
        </w:rPr>
        <w:t>✔</w:t>
      </w:r>
      <w:r w:rsidRPr="00665491">
        <w:t xml:space="preserve"> Final audit</w:t>
      </w:r>
    </w:p>
    <w:p w:rsidRPr="00665491" w:rsidR="00665491" w:rsidP="00665491" w:rsidRDefault="00665491" w14:paraId="06BB78A9" w14:textId="77777777">
      <w:r w:rsidRPr="00665491">
        <w:pict w14:anchorId="13BCEA56">
          <v:rect id="_x0000_i1094" style="width:0;height:1.5pt" o:hr="t" o:hrstd="t" o:hralign="center" fillcolor="#a0a0a0" stroked="f"/>
        </w:pict>
      </w:r>
    </w:p>
    <w:p w:rsidR="6202A4E6" w:rsidRDefault="6202A4E6" w14:paraId="39A4AC1F" w14:textId="598606C2"/>
    <w:p w:rsidR="6202A4E6" w:rsidRDefault="6202A4E6" w14:paraId="7B4EC95C" w14:textId="33611C38"/>
    <w:p w:rsidRPr="00665491" w:rsidR="00665491" w:rsidP="00665491" w:rsidRDefault="00665491" w14:paraId="7E26249B" w14:textId="61FB4D06"/>
    <w:p w:rsidR="00665491" w:rsidRDefault="00665491" w14:paraId="28267053" w14:textId="77777777"/>
    <w:p w:rsidRPr="00665491" w:rsidR="00665491" w:rsidP="00665491" w:rsidRDefault="00665491" w14:paraId="559992FC" w14:textId="77777777">
      <w:r w:rsidRPr="00665491">
        <w:pict w14:anchorId="0E099B24">
          <v:rect id="_x0000_i1147" style="width:0;height:1.5pt" o:hr="t" o:hrstd="t" o:hralign="center" fillcolor="#a0a0a0" stroked="f"/>
        </w:pict>
      </w:r>
    </w:p>
    <w:p w:rsidRPr="00665491" w:rsidR="00665491" w:rsidP="00665491" w:rsidRDefault="00665491" w14:paraId="7FA8A955" w14:textId="77777777">
      <w:pPr>
        <w:rPr>
          <w:b/>
          <w:bCs/>
        </w:rPr>
      </w:pPr>
      <w:r w:rsidRPr="00665491">
        <w:rPr>
          <w:b/>
          <w:bCs/>
        </w:rPr>
        <w:t>Real Company Example: Woolworths Distribution Centre (Centurion, South Africa)</w:t>
      </w:r>
    </w:p>
    <w:p w:rsidRPr="00665491" w:rsidR="00665491" w:rsidP="00665491" w:rsidRDefault="00665491" w14:paraId="04750F47" w14:textId="77777777">
      <w:r w:rsidRPr="00665491">
        <w:t xml:space="preserve">The </w:t>
      </w:r>
      <w:r w:rsidRPr="00665491">
        <w:rPr>
          <w:b/>
          <w:bCs/>
        </w:rPr>
        <w:t>Woolworths Distribution Centre Project</w:t>
      </w:r>
      <w:r w:rsidRPr="00665491">
        <w:t xml:space="preserve"> is a real large</w:t>
      </w:r>
      <w:r w:rsidRPr="00665491">
        <w:noBreakHyphen/>
        <w:t xml:space="preserve">scale logistics construction initiative completed ahead of schedule by </w:t>
      </w:r>
      <w:r w:rsidRPr="00665491">
        <w:rPr>
          <w:b/>
          <w:bCs/>
        </w:rPr>
        <w:t>RSB Contracts</w:t>
      </w:r>
      <w:r w:rsidRPr="00665491">
        <w:t>, working with major engineering and project</w:t>
      </w:r>
      <w:r w:rsidRPr="00665491">
        <w:noBreakHyphen/>
        <w:t>management partners.</w:t>
      </w:r>
      <w:r w:rsidRPr="00665491">
        <w:br/>
      </w:r>
      <w:r w:rsidRPr="00665491">
        <w:t>This example clearly demonstrates financial management, engineering coordination, and construction oversight in a real corporate context.</w:t>
      </w:r>
    </w:p>
    <w:p w:rsidRPr="00665491" w:rsidR="00665491" w:rsidP="00665491" w:rsidRDefault="00665491" w14:paraId="19D7D1C4" w14:textId="77777777">
      <w:r w:rsidRPr="00665491">
        <w:pict w14:anchorId="21917C16">
          <v:rect id="_x0000_i1148" style="width:0;height:1.5pt" o:hr="t" o:hrstd="t" o:hralign="center" fillcolor="#a0a0a0" stroked="f"/>
        </w:pict>
      </w:r>
    </w:p>
    <w:p w:rsidRPr="00665491" w:rsidR="00665491" w:rsidP="00665491" w:rsidRDefault="00665491" w14:paraId="0796FDCF" w14:textId="77777777">
      <w:pPr>
        <w:rPr>
          <w:b/>
          <w:bCs/>
        </w:rPr>
      </w:pPr>
      <w:r w:rsidRPr="00665491">
        <w:rPr>
          <w:b/>
          <w:bCs/>
        </w:rPr>
        <w:t>1. Project Overview</w:t>
      </w:r>
    </w:p>
    <w:p w:rsidRPr="00665491" w:rsidR="00665491" w:rsidP="00665491" w:rsidRDefault="00665491" w14:paraId="4693AB1E" w14:textId="77777777">
      <w:r w:rsidRPr="00665491">
        <w:t xml:space="preserve">The project involved the construction of a </w:t>
      </w:r>
      <w:r w:rsidRPr="00665491">
        <w:rPr>
          <w:b/>
          <w:bCs/>
        </w:rPr>
        <w:t>state</w:t>
      </w:r>
      <w:r w:rsidRPr="00665491">
        <w:rPr>
          <w:b/>
          <w:bCs/>
        </w:rPr>
        <w:noBreakHyphen/>
        <w:t>of</w:t>
      </w:r>
      <w:r w:rsidRPr="00665491">
        <w:rPr>
          <w:b/>
          <w:bCs/>
        </w:rPr>
        <w:noBreakHyphen/>
        <w:t>the</w:t>
      </w:r>
      <w:r w:rsidRPr="00665491">
        <w:rPr>
          <w:b/>
          <w:bCs/>
        </w:rPr>
        <w:noBreakHyphen/>
        <w:t>art distribution centre</w:t>
      </w:r>
      <w:r w:rsidRPr="00665491">
        <w:t xml:space="preserve"> requiring </w:t>
      </w:r>
      <w:r w:rsidRPr="00665491">
        <w:rPr>
          <w:b/>
          <w:bCs/>
        </w:rPr>
        <w:t>1,600 tonnes of structural steel</w:t>
      </w:r>
      <w:r w:rsidRPr="00665491">
        <w:t>, forming the backbone of the facility's framework.</w:t>
      </w:r>
      <w:r w:rsidRPr="00665491">
        <w:br/>
      </w:r>
      <w:r w:rsidRPr="00665491">
        <w:t xml:space="preserve">RSB Contracts handled the </w:t>
      </w:r>
      <w:r w:rsidRPr="00665491">
        <w:rPr>
          <w:b/>
          <w:bCs/>
        </w:rPr>
        <w:t>supply, fabrication, and erection</w:t>
      </w:r>
      <w:r w:rsidRPr="00665491">
        <w:t xml:space="preserve"> of the steel structure. </w:t>
      </w:r>
      <w:hyperlink w:history="1" r:id="rId5">
        <w:r w:rsidRPr="00665491">
          <w:rPr>
            <w:rStyle w:val="Hyperlink"/>
          </w:rPr>
          <w:t>[rsbcontracts.com]</w:t>
        </w:r>
      </w:hyperlink>
    </w:p>
    <w:p w:rsidRPr="00665491" w:rsidR="00665491" w:rsidP="00665491" w:rsidRDefault="00665491" w14:paraId="2A186B3A" w14:textId="77777777">
      <w:r w:rsidRPr="00665491">
        <w:pict w14:anchorId="655220D2">
          <v:rect id="_x0000_i1149" style="width:0;height:1.5pt" o:hr="t" o:hrstd="t" o:hralign="center" fillcolor="#a0a0a0" stroked="f"/>
        </w:pict>
      </w:r>
    </w:p>
    <w:p w:rsidRPr="00665491" w:rsidR="00665491" w:rsidP="00665491" w:rsidRDefault="00665491" w14:paraId="05D654EF" w14:textId="77777777">
      <w:pPr>
        <w:rPr>
          <w:b/>
          <w:bCs/>
        </w:rPr>
      </w:pPr>
      <w:r w:rsidRPr="00665491">
        <w:rPr>
          <w:b/>
          <w:bCs/>
        </w:rPr>
        <w:t>2. Stakeholders and Responsibilities</w:t>
      </w:r>
    </w:p>
    <w:p w:rsidRPr="00665491" w:rsidR="00665491" w:rsidP="00665491" w:rsidRDefault="00665491" w14:paraId="0A850588" w14:textId="77777777">
      <w:r w:rsidRPr="00665491">
        <w:rPr>
          <w:b/>
          <w:bCs/>
        </w:rPr>
        <w:t>Main Contractor:</w:t>
      </w:r>
    </w:p>
    <w:p w:rsidRPr="00665491" w:rsidR="00665491" w:rsidP="00665491" w:rsidRDefault="00665491" w14:paraId="2C31E86E" w14:textId="77777777">
      <w:pPr>
        <w:numPr>
          <w:ilvl w:val="0"/>
          <w:numId w:val="10"/>
        </w:numPr>
      </w:pPr>
      <w:r w:rsidRPr="00665491">
        <w:rPr>
          <w:b/>
          <w:bCs/>
        </w:rPr>
        <w:t>RSB Contracts</w:t>
      </w:r>
      <w:r w:rsidRPr="00665491">
        <w:t xml:space="preserve"> – responsible for structural steel production, fabrication, and installation.</w:t>
      </w:r>
      <w:r w:rsidRPr="00665491">
        <w:br/>
      </w:r>
      <w:r w:rsidRPr="00665491">
        <w:t xml:space="preserve">They used advanced workshop equipment to reduce lead times and keep the project on schedule. </w:t>
      </w:r>
      <w:hyperlink w:history="1" r:id="rId6">
        <w:r w:rsidRPr="00665491">
          <w:rPr>
            <w:rStyle w:val="Hyperlink"/>
          </w:rPr>
          <w:t>[rsbcontracts.com]</w:t>
        </w:r>
      </w:hyperlink>
    </w:p>
    <w:p w:rsidRPr="00665491" w:rsidR="00665491" w:rsidP="00665491" w:rsidRDefault="00665491" w14:paraId="11AE9C61" w14:textId="77777777">
      <w:r w:rsidRPr="00665491">
        <w:rPr>
          <w:b/>
          <w:bCs/>
        </w:rPr>
        <w:t>Collaborating Partners:</w:t>
      </w:r>
    </w:p>
    <w:p w:rsidRPr="00665491" w:rsidR="00665491" w:rsidP="00665491" w:rsidRDefault="00665491" w14:paraId="72B1F599" w14:textId="77777777">
      <w:pPr>
        <w:numPr>
          <w:ilvl w:val="0"/>
          <w:numId w:val="11"/>
        </w:numPr>
      </w:pPr>
      <w:r w:rsidRPr="00665491">
        <w:rPr>
          <w:b/>
          <w:bCs/>
        </w:rPr>
        <w:t>Abbeydale</w:t>
      </w:r>
      <w:r w:rsidRPr="00665491">
        <w:t xml:space="preserve"> – provided engineering and design expertise.</w:t>
      </w:r>
    </w:p>
    <w:p w:rsidRPr="00665491" w:rsidR="00665491" w:rsidP="00665491" w:rsidRDefault="00665491" w14:paraId="3027EFE9" w14:textId="77777777">
      <w:pPr>
        <w:numPr>
          <w:ilvl w:val="0"/>
          <w:numId w:val="11"/>
        </w:numPr>
      </w:pPr>
      <w:r w:rsidRPr="00665491">
        <w:rPr>
          <w:b/>
          <w:bCs/>
        </w:rPr>
        <w:t>Zutari</w:t>
      </w:r>
      <w:r w:rsidRPr="00665491">
        <w:t xml:space="preserve"> – oversaw structural integrity and sustainability aspects.</w:t>
      </w:r>
    </w:p>
    <w:p w:rsidRPr="00665491" w:rsidR="00665491" w:rsidP="00665491" w:rsidRDefault="00665491" w14:paraId="072B84E8" w14:textId="77777777">
      <w:pPr>
        <w:numPr>
          <w:ilvl w:val="0"/>
          <w:numId w:val="11"/>
        </w:numPr>
      </w:pPr>
      <w:r w:rsidRPr="00665491">
        <w:rPr>
          <w:b/>
          <w:bCs/>
        </w:rPr>
        <w:t>MDSA Project Management (Pty) Ltd</w:t>
      </w:r>
      <w:r w:rsidRPr="00665491">
        <w:t xml:space="preserve"> – managed overall project coordination, timelines, and budget. </w:t>
      </w:r>
      <w:hyperlink w:history="1" r:id="rId7">
        <w:r w:rsidRPr="00665491">
          <w:rPr>
            <w:rStyle w:val="Hyperlink"/>
          </w:rPr>
          <w:t>[rsbcontracts.com]</w:t>
        </w:r>
      </w:hyperlink>
    </w:p>
    <w:p w:rsidRPr="00665491" w:rsidR="00665491" w:rsidP="00665491" w:rsidRDefault="00665491" w14:paraId="2B9661CB" w14:textId="77777777">
      <w:r w:rsidRPr="00665491">
        <w:pict w14:anchorId="1AC20769">
          <v:rect id="_x0000_i1150" style="width:0;height:1.5pt" o:hr="t" o:hrstd="t" o:hralign="center" fillcolor="#a0a0a0" stroked="f"/>
        </w:pict>
      </w:r>
    </w:p>
    <w:p w:rsidRPr="00665491" w:rsidR="00665491" w:rsidP="00665491" w:rsidRDefault="00665491" w14:paraId="43327459" w14:textId="77777777">
      <w:pPr>
        <w:rPr>
          <w:b/>
          <w:bCs/>
        </w:rPr>
      </w:pPr>
      <w:r w:rsidRPr="00665491">
        <w:rPr>
          <w:b/>
          <w:bCs/>
        </w:rPr>
        <w:t>3. Financial Management Elements (Real-Life Context)</w:t>
      </w:r>
    </w:p>
    <w:p w:rsidRPr="00665491" w:rsidR="00665491" w:rsidP="00665491" w:rsidRDefault="00665491" w14:paraId="01A65EBD" w14:textId="77777777">
      <w:pPr>
        <w:rPr>
          <w:b/>
          <w:bCs/>
        </w:rPr>
      </w:pPr>
      <w:r w:rsidRPr="00665491">
        <w:rPr>
          <w:b/>
          <w:bCs/>
        </w:rPr>
        <w:t>a. Budget Allocation &amp; Cost Control</w:t>
      </w:r>
    </w:p>
    <w:p w:rsidRPr="00665491" w:rsidR="00665491" w:rsidP="00665491" w:rsidRDefault="00665491" w14:paraId="668D3B6B" w14:textId="77777777">
      <w:r w:rsidRPr="00665491">
        <w:t>Although exact figures weren’t publicly disclosed, the project required:</w:t>
      </w:r>
    </w:p>
    <w:p w:rsidRPr="00665491" w:rsidR="00665491" w:rsidP="00665491" w:rsidRDefault="00665491" w14:paraId="532D7201" w14:textId="77777777">
      <w:pPr>
        <w:numPr>
          <w:ilvl w:val="0"/>
          <w:numId w:val="12"/>
        </w:numPr>
      </w:pPr>
      <w:r w:rsidRPr="00665491">
        <w:t xml:space="preserve">Major funding for </w:t>
      </w:r>
      <w:r w:rsidRPr="00665491">
        <w:rPr>
          <w:b/>
          <w:bCs/>
        </w:rPr>
        <w:t>steel procurement</w:t>
      </w:r>
      <w:r w:rsidRPr="00665491">
        <w:t xml:space="preserve">, </w:t>
      </w:r>
      <w:r w:rsidRPr="00665491">
        <w:rPr>
          <w:b/>
          <w:bCs/>
        </w:rPr>
        <w:t>fabrication</w:t>
      </w:r>
      <w:r w:rsidRPr="00665491">
        <w:t xml:space="preserve">, and </w:t>
      </w:r>
      <w:r w:rsidRPr="00665491">
        <w:rPr>
          <w:b/>
          <w:bCs/>
        </w:rPr>
        <w:t>specialized labor</w:t>
      </w:r>
      <w:r w:rsidRPr="00665491">
        <w:t>.</w:t>
      </w:r>
    </w:p>
    <w:p w:rsidRPr="00665491" w:rsidR="00665491" w:rsidP="00665491" w:rsidRDefault="00665491" w14:paraId="117B7884" w14:textId="77777777">
      <w:pPr>
        <w:numPr>
          <w:ilvl w:val="0"/>
          <w:numId w:val="12"/>
        </w:numPr>
      </w:pPr>
      <w:r w:rsidRPr="00665491">
        <w:t>Tight financial planning due to the strict timeline.</w:t>
      </w:r>
    </w:p>
    <w:p w:rsidRPr="00665491" w:rsidR="00665491" w:rsidP="00665491" w:rsidRDefault="00665491" w14:paraId="48CB25DC" w14:textId="77777777">
      <w:pPr>
        <w:numPr>
          <w:ilvl w:val="0"/>
          <w:numId w:val="12"/>
        </w:numPr>
      </w:pPr>
      <w:r w:rsidRPr="00665491">
        <w:t xml:space="preserve">Ongoing cost monitoring to avoid overruns during accelerated construction. </w:t>
      </w:r>
      <w:hyperlink w:history="1" r:id="rId8">
        <w:r w:rsidRPr="00665491">
          <w:rPr>
            <w:rStyle w:val="Hyperlink"/>
          </w:rPr>
          <w:t>[rsbcontracts.com]</w:t>
        </w:r>
      </w:hyperlink>
    </w:p>
    <w:p w:rsidRPr="00665491" w:rsidR="00665491" w:rsidP="00665491" w:rsidRDefault="00665491" w14:paraId="347854D2" w14:textId="77777777">
      <w:pPr>
        <w:rPr>
          <w:b/>
          <w:bCs/>
        </w:rPr>
      </w:pPr>
      <w:r w:rsidRPr="00665491">
        <w:rPr>
          <w:b/>
          <w:bCs/>
        </w:rPr>
        <w:t>b. Resource Optimization</w:t>
      </w:r>
    </w:p>
    <w:p w:rsidRPr="00665491" w:rsidR="00665491" w:rsidP="00665491" w:rsidRDefault="00665491" w14:paraId="075AC559" w14:textId="77777777">
      <w:r w:rsidRPr="00665491">
        <w:t xml:space="preserve">The use of </w:t>
      </w:r>
      <w:r w:rsidRPr="00665491">
        <w:rPr>
          <w:b/>
          <w:bCs/>
        </w:rPr>
        <w:t>1,600 tonnes of steel</w:t>
      </w:r>
      <w:r w:rsidRPr="00665491">
        <w:t xml:space="preserve"> was strategically chosen for:</w:t>
      </w:r>
    </w:p>
    <w:p w:rsidRPr="00665491" w:rsidR="00665491" w:rsidP="00665491" w:rsidRDefault="00665491" w14:paraId="40519EA1" w14:textId="77777777">
      <w:pPr>
        <w:numPr>
          <w:ilvl w:val="0"/>
          <w:numId w:val="13"/>
        </w:numPr>
      </w:pPr>
      <w:r w:rsidRPr="00665491">
        <w:t>Durability and long-term cost efficiency</w:t>
      </w:r>
    </w:p>
    <w:p w:rsidRPr="00665491" w:rsidR="00665491" w:rsidP="00665491" w:rsidRDefault="00665491" w14:paraId="163F6247" w14:textId="77777777">
      <w:pPr>
        <w:numPr>
          <w:ilvl w:val="0"/>
          <w:numId w:val="13"/>
        </w:numPr>
      </w:pPr>
      <w:r w:rsidRPr="00665491">
        <w:t>Reduced maintenance costs</w:t>
      </w:r>
    </w:p>
    <w:p w:rsidRPr="00665491" w:rsidR="00665491" w:rsidP="00665491" w:rsidRDefault="00665491" w14:paraId="18AA04D4" w14:textId="77777777">
      <w:pPr>
        <w:numPr>
          <w:ilvl w:val="0"/>
          <w:numId w:val="13"/>
        </w:numPr>
      </w:pPr>
      <w:r w:rsidRPr="00665491">
        <w:t xml:space="preserve">Speed of erection (which lowered labour costs) </w:t>
      </w:r>
      <w:hyperlink w:history="1" r:id="rId9">
        <w:r w:rsidRPr="00665491">
          <w:rPr>
            <w:rStyle w:val="Hyperlink"/>
          </w:rPr>
          <w:t>[rsbcontracts.com]</w:t>
        </w:r>
      </w:hyperlink>
    </w:p>
    <w:p w:rsidRPr="00665491" w:rsidR="00665491" w:rsidP="00665491" w:rsidRDefault="00665491" w14:paraId="4D87F3FC" w14:textId="77777777">
      <w:pPr>
        <w:rPr>
          <w:b/>
          <w:bCs/>
        </w:rPr>
      </w:pPr>
      <w:r w:rsidRPr="00665491">
        <w:rPr>
          <w:b/>
          <w:bCs/>
        </w:rPr>
        <w:t>c. Schedule &amp; Cash Flow Management</w:t>
      </w:r>
    </w:p>
    <w:p w:rsidRPr="00665491" w:rsidR="00665491" w:rsidP="00665491" w:rsidRDefault="00665491" w14:paraId="73A7E283" w14:textId="77777777">
      <w:r w:rsidRPr="00665491">
        <w:t>Delivering “ahead of schedule” required:</w:t>
      </w:r>
    </w:p>
    <w:p w:rsidRPr="00665491" w:rsidR="00665491" w:rsidP="00665491" w:rsidRDefault="00665491" w14:paraId="0AA99EE0" w14:textId="77777777">
      <w:pPr>
        <w:numPr>
          <w:ilvl w:val="0"/>
          <w:numId w:val="14"/>
        </w:numPr>
      </w:pPr>
      <w:r w:rsidRPr="00665491">
        <w:t>Ensuring timely contractor payments</w:t>
      </w:r>
    </w:p>
    <w:p w:rsidRPr="00665491" w:rsidR="00665491" w:rsidP="00665491" w:rsidRDefault="00665491" w14:paraId="28409E6A" w14:textId="77777777">
      <w:pPr>
        <w:numPr>
          <w:ilvl w:val="0"/>
          <w:numId w:val="14"/>
        </w:numPr>
      </w:pPr>
      <w:r w:rsidRPr="00665491">
        <w:t>Funding fabrication stages before site installation</w:t>
      </w:r>
    </w:p>
    <w:p w:rsidRPr="00665491" w:rsidR="00665491" w:rsidP="00665491" w:rsidRDefault="00665491" w14:paraId="520A1456" w14:textId="77777777">
      <w:pPr>
        <w:numPr>
          <w:ilvl w:val="0"/>
          <w:numId w:val="14"/>
        </w:numPr>
      </w:pPr>
      <w:r w:rsidRPr="00665491">
        <w:t xml:space="preserve">Adjusting the cash-flow plan to accelerate procurement and production </w:t>
      </w:r>
      <w:hyperlink w:history="1" r:id="rId10">
        <w:r w:rsidRPr="00665491">
          <w:rPr>
            <w:rStyle w:val="Hyperlink"/>
          </w:rPr>
          <w:t>[rsbcontracts.com]</w:t>
        </w:r>
      </w:hyperlink>
    </w:p>
    <w:p w:rsidRPr="00665491" w:rsidR="00665491" w:rsidP="00665491" w:rsidRDefault="00665491" w14:paraId="67BAFA30" w14:textId="77777777">
      <w:pPr>
        <w:rPr>
          <w:b/>
          <w:bCs/>
        </w:rPr>
      </w:pPr>
      <w:r w:rsidRPr="00665491">
        <w:rPr>
          <w:b/>
          <w:bCs/>
        </w:rPr>
        <w:t>d. Risk Management</w:t>
      </w:r>
    </w:p>
    <w:p w:rsidRPr="00665491" w:rsidR="00665491" w:rsidP="00665491" w:rsidRDefault="00665491" w14:paraId="0B1CE034" w14:textId="77777777">
      <w:r w:rsidRPr="00665491">
        <w:t>Risks controlled included:</w:t>
      </w:r>
    </w:p>
    <w:p w:rsidRPr="00665491" w:rsidR="00665491" w:rsidP="00665491" w:rsidRDefault="00665491" w14:paraId="6DD1D96B" w14:textId="77777777">
      <w:pPr>
        <w:numPr>
          <w:ilvl w:val="0"/>
          <w:numId w:val="15"/>
        </w:numPr>
      </w:pPr>
      <w:r w:rsidRPr="00665491">
        <w:t>Supply chain delays</w:t>
      </w:r>
    </w:p>
    <w:p w:rsidRPr="00665491" w:rsidR="00665491" w:rsidP="00665491" w:rsidRDefault="00665491" w14:paraId="268ED65C" w14:textId="77777777">
      <w:pPr>
        <w:numPr>
          <w:ilvl w:val="0"/>
          <w:numId w:val="15"/>
        </w:numPr>
      </w:pPr>
      <w:r w:rsidRPr="00665491">
        <w:t>Steel price volatility</w:t>
      </w:r>
    </w:p>
    <w:p w:rsidRPr="00665491" w:rsidR="00665491" w:rsidP="00665491" w:rsidRDefault="00665491" w14:paraId="50C23DE5" w14:textId="77777777">
      <w:pPr>
        <w:numPr>
          <w:ilvl w:val="0"/>
          <w:numId w:val="15"/>
        </w:numPr>
      </w:pPr>
      <w:r w:rsidRPr="00665491">
        <w:t>Timeline pressure</w:t>
      </w:r>
    </w:p>
    <w:p w:rsidRPr="00665491" w:rsidR="00665491" w:rsidP="00665491" w:rsidRDefault="00665491" w14:paraId="46CD560E" w14:textId="77777777">
      <w:pPr>
        <w:numPr>
          <w:ilvl w:val="0"/>
          <w:numId w:val="15"/>
        </w:numPr>
      </w:pPr>
      <w:r w:rsidRPr="00665491">
        <w:t>Coordination of multiple engineering partners</w:t>
      </w:r>
      <w:r w:rsidRPr="00665491">
        <w:br/>
      </w:r>
      <w:r w:rsidRPr="00665491">
        <w:t xml:space="preserve">These were mitigated through strong collaboration and early problem-solving. </w:t>
      </w:r>
      <w:hyperlink w:history="1" r:id="rId11">
        <w:r w:rsidRPr="00665491">
          <w:rPr>
            <w:rStyle w:val="Hyperlink"/>
          </w:rPr>
          <w:t>[rsbcontracts.com]</w:t>
        </w:r>
      </w:hyperlink>
    </w:p>
    <w:p w:rsidRPr="00665491" w:rsidR="00665491" w:rsidP="00665491" w:rsidRDefault="00665491" w14:paraId="4E6B2516" w14:textId="77777777">
      <w:r w:rsidRPr="00665491">
        <w:pict w14:anchorId="20A308EF">
          <v:rect id="_x0000_i1151" style="width:0;height:1.5pt" o:hr="t" o:hrstd="t" o:hralign="center" fillcolor="#a0a0a0" stroked="f"/>
        </w:pict>
      </w:r>
    </w:p>
    <w:p w:rsidRPr="00665491" w:rsidR="00665491" w:rsidP="00665491" w:rsidRDefault="00665491" w14:paraId="7F7A9A33" w14:textId="77777777">
      <w:pPr>
        <w:rPr>
          <w:b/>
          <w:bCs/>
        </w:rPr>
      </w:pPr>
      <w:r w:rsidRPr="00665491">
        <w:rPr>
          <w:b/>
          <w:bCs/>
        </w:rPr>
        <w:t>4. Outcomes</w:t>
      </w:r>
    </w:p>
    <w:p w:rsidRPr="00665491" w:rsidR="00665491" w:rsidP="00665491" w:rsidRDefault="00665491" w14:paraId="1D7A953C" w14:textId="77777777">
      <w:pPr>
        <w:numPr>
          <w:ilvl w:val="0"/>
          <w:numId w:val="16"/>
        </w:numPr>
      </w:pPr>
      <w:r w:rsidRPr="00665491">
        <w:t xml:space="preserve">Completed </w:t>
      </w:r>
      <w:r w:rsidRPr="00665491">
        <w:rPr>
          <w:b/>
          <w:bCs/>
        </w:rPr>
        <w:t>ahead of schedule</w:t>
      </w:r>
    </w:p>
    <w:p w:rsidRPr="00665491" w:rsidR="00665491" w:rsidP="00665491" w:rsidRDefault="00665491" w14:paraId="02BBD845" w14:textId="77777777">
      <w:pPr>
        <w:numPr>
          <w:ilvl w:val="0"/>
          <w:numId w:val="16"/>
        </w:numPr>
      </w:pPr>
      <w:r w:rsidRPr="00665491">
        <w:t>Achieved high structural quality and sustainability objectives</w:t>
      </w:r>
    </w:p>
    <w:p w:rsidRPr="00665491" w:rsidR="00665491" w:rsidP="00665491" w:rsidRDefault="00665491" w14:paraId="7B648EC1" w14:textId="77777777">
      <w:pPr>
        <w:numPr>
          <w:ilvl w:val="0"/>
          <w:numId w:val="16"/>
        </w:numPr>
      </w:pPr>
      <w:r w:rsidRPr="00665491">
        <w:t>Delivered a high</w:t>
      </w:r>
      <w:r w:rsidRPr="00665491">
        <w:noBreakHyphen/>
        <w:t xml:space="preserve">capacity logistics hub supporting Woolworths’ national retail operations </w:t>
      </w:r>
      <w:hyperlink w:history="1" r:id="rId12">
        <w:r w:rsidRPr="00665491">
          <w:rPr>
            <w:rStyle w:val="Hyperlink"/>
          </w:rPr>
          <w:t>[rsbcontracts.com]</w:t>
        </w:r>
      </w:hyperlink>
    </w:p>
    <w:p w:rsidRPr="00665491" w:rsidR="00665491" w:rsidP="00665491" w:rsidRDefault="00665491" w14:paraId="5BC56B17" w14:textId="77777777">
      <w:r w:rsidRPr="00665491">
        <w:pict w14:anchorId="299A7EBC">
          <v:rect id="_x0000_i1152" style="width:0;height:1.5pt" o:hr="t" o:hrstd="t" o:hralign="center" fillcolor="#a0a0a0" stroked="f"/>
        </w:pict>
      </w:r>
    </w:p>
    <w:p w:rsidRPr="00665491" w:rsidR="00665491" w:rsidP="00665491" w:rsidRDefault="00665491" w14:paraId="3FAA2E31" w14:textId="77777777">
      <w:pPr>
        <w:rPr>
          <w:b/>
          <w:bCs/>
        </w:rPr>
      </w:pPr>
      <w:r w:rsidRPr="00665491">
        <w:rPr>
          <w:b/>
          <w:bCs/>
        </w:rPr>
        <w:t>Summary</w:t>
      </w:r>
    </w:p>
    <w:p w:rsidRPr="00665491" w:rsidR="00665491" w:rsidP="00665491" w:rsidRDefault="00665491" w14:paraId="7EBAE9A9" w14:textId="77777777">
      <w:r w:rsidRPr="00665491">
        <w:t xml:space="preserve">The </w:t>
      </w:r>
      <w:r w:rsidRPr="00665491">
        <w:rPr>
          <w:b/>
          <w:bCs/>
        </w:rPr>
        <w:t>Woolworths Distribution Centre</w:t>
      </w:r>
      <w:r w:rsidRPr="00665491">
        <w:t xml:space="preserve"> is an excellent real-world example of:</w:t>
      </w:r>
    </w:p>
    <w:p w:rsidRPr="00665491" w:rsidR="00665491" w:rsidP="00665491" w:rsidRDefault="00665491" w14:paraId="63A2ECC2" w14:textId="77777777">
      <w:pPr>
        <w:numPr>
          <w:ilvl w:val="0"/>
          <w:numId w:val="17"/>
        </w:numPr>
      </w:pPr>
      <w:r w:rsidRPr="00665491">
        <w:t>Large-scale industrial construction</w:t>
      </w:r>
    </w:p>
    <w:p w:rsidRPr="00665491" w:rsidR="00665491" w:rsidP="00665491" w:rsidRDefault="00665491" w14:paraId="7C61ABC2" w14:textId="77777777">
      <w:pPr>
        <w:numPr>
          <w:ilvl w:val="0"/>
          <w:numId w:val="17"/>
        </w:numPr>
      </w:pPr>
      <w:r w:rsidRPr="00665491">
        <w:t>Complex multi</w:t>
      </w:r>
      <w:r w:rsidRPr="00665491">
        <w:noBreakHyphen/>
        <w:t>stakeholder coordination</w:t>
      </w:r>
    </w:p>
    <w:p w:rsidRPr="00665491" w:rsidR="00665491" w:rsidP="00665491" w:rsidRDefault="00665491" w14:paraId="4A073726" w14:textId="77777777">
      <w:pPr>
        <w:numPr>
          <w:ilvl w:val="0"/>
          <w:numId w:val="17"/>
        </w:numPr>
      </w:pPr>
      <w:r w:rsidRPr="00665491">
        <w:t>Effective financial management (budgeting, cost control, cash flow, risk mitigation)</w:t>
      </w:r>
    </w:p>
    <w:p w:rsidRPr="00665491" w:rsidR="00665491" w:rsidP="00665491" w:rsidRDefault="00665491" w14:paraId="11DB8872" w14:textId="77777777">
      <w:pPr>
        <w:numPr>
          <w:ilvl w:val="0"/>
          <w:numId w:val="17"/>
        </w:numPr>
      </w:pPr>
      <w:r w:rsidRPr="00665491">
        <w:t>Strategic decision-making around materials (steel) to optimise cost and performance</w:t>
      </w:r>
    </w:p>
    <w:p w:rsidRPr="00665491" w:rsidR="00665491" w:rsidP="00665491" w:rsidRDefault="00665491" w14:paraId="2E0E3683" w14:textId="77777777">
      <w:r w:rsidRPr="00665491">
        <w:pict w14:anchorId="26FCB7D5">
          <v:rect id="_x0000_i1153" style="width:0;height:1.5pt" o:hr="t" o:hrstd="t" o:hralign="center" fillcolor="#a0a0a0" stroked="f"/>
        </w:pict>
      </w:r>
    </w:p>
    <w:p w:rsidRPr="00665491" w:rsidR="00665491" w:rsidP="00665491" w:rsidRDefault="00665491" w14:paraId="35CE49B1" w14:textId="69D79B73"/>
    <w:p w:rsidR="00665491" w:rsidRDefault="00665491" w14:paraId="136D8B8C" w14:textId="77777777"/>
    <w:p w:rsidR="00665491" w:rsidRDefault="00665491" w14:paraId="3D429BA7" w14:textId="77777777"/>
    <w:p w:rsidRPr="00665491" w:rsidR="00665491" w:rsidP="00665491" w:rsidRDefault="00665491" w14:paraId="7F4FABD5" w14:textId="77777777">
      <w:r w:rsidRPr="00665491">
        <w:t xml:space="preserve">Below is a </w:t>
      </w:r>
      <w:r w:rsidRPr="00665491">
        <w:rPr>
          <w:b/>
          <w:bCs/>
        </w:rPr>
        <w:t>well</w:t>
      </w:r>
      <w:r w:rsidRPr="00665491">
        <w:rPr>
          <w:b/>
          <w:bCs/>
        </w:rPr>
        <w:noBreakHyphen/>
        <w:t>structured financial management case study</w:t>
      </w:r>
      <w:r w:rsidRPr="00665491">
        <w:t xml:space="preserve"> based on the </w:t>
      </w:r>
      <w:r w:rsidRPr="00665491">
        <w:rPr>
          <w:b/>
          <w:bCs/>
        </w:rPr>
        <w:t>real Woolworths Distribution Centre construction project</w:t>
      </w:r>
      <w:r w:rsidRPr="00665491">
        <w:t>, using only verified details from the retrieved source.</w:t>
      </w:r>
    </w:p>
    <w:p w:rsidRPr="00665491" w:rsidR="00665491" w:rsidP="00665491" w:rsidRDefault="00665491" w14:paraId="2E801526" w14:textId="77777777">
      <w:r w:rsidRPr="00665491">
        <w:pict w14:anchorId="64E2F156">
          <v:rect id="_x0000_i1221" style="width:0;height:1.5pt" o:hr="t" o:hrstd="t" o:hralign="center" fillcolor="#a0a0a0" stroked="f"/>
        </w:pict>
      </w:r>
    </w:p>
    <w:p w:rsidRPr="00665491" w:rsidR="00665491" w:rsidP="00665491" w:rsidRDefault="00665491" w14:paraId="02B81592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Financial Management Case Study: Woolworths Distribution Centre (Centurion, South Africa)</w:t>
      </w:r>
    </w:p>
    <w:p w:rsidRPr="00665491" w:rsidR="00665491" w:rsidP="6202A4E6" w:rsidRDefault="00665491" w14:paraId="6B202F71" w14:textId="77777777">
      <w:pPr>
        <w:rPr>
          <w:b w:val="1"/>
          <w:bCs w:val="1"/>
          <w:i w:val="1"/>
          <w:iCs w:val="1"/>
        </w:rPr>
      </w:pPr>
      <w:r w:rsidRPr="6202A4E6" w:rsidR="00665491">
        <w:rPr>
          <w:b w:val="1"/>
          <w:bCs w:val="1"/>
          <w:i w:val="1"/>
          <w:iCs w:val="1"/>
        </w:rPr>
        <w:t>A real-company project illustrating financial planning, cost control, and stakeholder coordination.</w:t>
      </w:r>
    </w:p>
    <w:p w:rsidRPr="00665491" w:rsidR="00665491" w:rsidP="6202A4E6" w:rsidRDefault="00665491" w14:paraId="4CC9051A" w14:textId="77777777">
      <w:pPr>
        <w:rPr>
          <w:b w:val="1"/>
          <w:bCs w:val="1"/>
        </w:rPr>
      </w:pPr>
      <w:r w:rsidRPr="00665491">
        <w:pict w14:anchorId="71516880">
          <v:rect id="_x0000_i1222" style="width:0;height:1.5pt" o:hr="t" o:hrstd="t" o:hralign="center" fillcolor="#a0a0a0" stroked="f"/>
        </w:pict>
      </w:r>
    </w:p>
    <w:p w:rsidRPr="00665491" w:rsidR="00665491" w:rsidP="00665491" w:rsidRDefault="00665491" w14:paraId="56D59B5F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1. Project Background</w:t>
      </w:r>
    </w:p>
    <w:p w:rsidRPr="00665491" w:rsidR="00665491" w:rsidP="6202A4E6" w:rsidRDefault="00665491" w14:paraId="5BB67F0D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 xml:space="preserve">Woolworths, one of South Africa’s most prominent retail brands, undertook the development of a </w:t>
      </w:r>
      <w:r w:rsidRPr="6202A4E6" w:rsidR="00665491">
        <w:rPr>
          <w:b w:val="1"/>
          <w:bCs w:val="1"/>
        </w:rPr>
        <w:t>large-scale distribution centre in Centurion</w:t>
      </w:r>
      <w:r w:rsidRPr="6202A4E6" w:rsidR="00665491">
        <w:rPr>
          <w:b w:val="1"/>
          <w:bCs w:val="1"/>
        </w:rPr>
        <w:t xml:space="preserve">, requiring advanced engineering and significant capital investment. The project was delivered </w:t>
      </w:r>
      <w:r w:rsidRPr="6202A4E6" w:rsidR="00665491">
        <w:rPr>
          <w:b w:val="1"/>
          <w:bCs w:val="1"/>
        </w:rPr>
        <w:t>ahead of schedule</w:t>
      </w:r>
      <w:r w:rsidRPr="6202A4E6" w:rsidR="00665491">
        <w:rPr>
          <w:b w:val="1"/>
          <w:bCs w:val="1"/>
        </w:rPr>
        <w:t xml:space="preserve"> and centred around the strategic use of </w:t>
      </w:r>
      <w:r w:rsidRPr="6202A4E6" w:rsidR="00665491">
        <w:rPr>
          <w:b w:val="1"/>
          <w:bCs w:val="1"/>
        </w:rPr>
        <w:t>1,600 tonnes of structural steel</w:t>
      </w:r>
      <w:r w:rsidRPr="6202A4E6" w:rsidR="00665491">
        <w:rPr>
          <w:b w:val="1"/>
          <w:bCs w:val="1"/>
        </w:rPr>
        <w:t xml:space="preserve">. </w:t>
      </w:r>
      <w:hyperlink r:id="R11701e9d2bd34204">
        <w:r w:rsidRPr="6202A4E6" w:rsidR="00665491">
          <w:rPr>
            <w:rStyle w:val="Hyperlink"/>
            <w:b w:val="1"/>
            <w:bCs w:val="1"/>
          </w:rPr>
          <w:t>[rsbcontracts.com]</w:t>
        </w:r>
      </w:hyperlink>
    </w:p>
    <w:p w:rsidRPr="00665491" w:rsidR="00665491" w:rsidP="6202A4E6" w:rsidRDefault="00665491" w14:paraId="0334F303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RSB Contracts served as the main steel contractor, while key partners included:</w:t>
      </w:r>
    </w:p>
    <w:p w:rsidRPr="00665491" w:rsidR="00665491" w:rsidP="6202A4E6" w:rsidRDefault="00665491" w14:paraId="215B730A" w14:textId="77777777">
      <w:pPr>
        <w:numPr>
          <w:ilvl w:val="0"/>
          <w:numId w:val="18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Abbeydale</w:t>
      </w:r>
      <w:r w:rsidRPr="6202A4E6" w:rsidR="00665491">
        <w:rPr>
          <w:b w:val="1"/>
          <w:bCs w:val="1"/>
        </w:rPr>
        <w:t xml:space="preserve"> – engineering and design</w:t>
      </w:r>
    </w:p>
    <w:p w:rsidRPr="00665491" w:rsidR="00665491" w:rsidP="6202A4E6" w:rsidRDefault="00665491" w14:paraId="4C58FBE9" w14:textId="77777777">
      <w:pPr>
        <w:numPr>
          <w:ilvl w:val="0"/>
          <w:numId w:val="18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Zutari</w:t>
      </w:r>
      <w:r w:rsidRPr="6202A4E6" w:rsidR="00665491">
        <w:rPr>
          <w:b w:val="1"/>
          <w:bCs w:val="1"/>
        </w:rPr>
        <w:t xml:space="preserve"> – structural integrity and sustainability oversight</w:t>
      </w:r>
    </w:p>
    <w:p w:rsidRPr="00665491" w:rsidR="00665491" w:rsidP="6202A4E6" w:rsidRDefault="00665491" w14:paraId="0CC4E9BF" w14:textId="77777777">
      <w:pPr>
        <w:numPr>
          <w:ilvl w:val="0"/>
          <w:numId w:val="18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MDSA Project Management (Pty) Ltd</w:t>
      </w:r>
      <w:r w:rsidRPr="6202A4E6" w:rsidR="00665491">
        <w:rPr>
          <w:b w:val="1"/>
          <w:bCs w:val="1"/>
        </w:rPr>
        <w:t xml:space="preserve"> – timeline and budget coordination </w:t>
      </w:r>
      <w:hyperlink r:id="R6317f6b3c7984730">
        <w:r w:rsidRPr="6202A4E6" w:rsidR="00665491">
          <w:rPr>
            <w:rStyle w:val="Hyperlink"/>
            <w:b w:val="1"/>
            <w:bCs w:val="1"/>
          </w:rPr>
          <w:t>[rsbcontracts.com]</w:t>
        </w:r>
      </w:hyperlink>
    </w:p>
    <w:p w:rsidRPr="00665491" w:rsidR="00665491" w:rsidP="6202A4E6" w:rsidRDefault="00665491" w14:paraId="7947FE87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 xml:space="preserve">This multi-stakeholder setting makes it an ideal real-life case for examining </w:t>
      </w:r>
      <w:r w:rsidRPr="6202A4E6" w:rsidR="00665491">
        <w:rPr>
          <w:b w:val="1"/>
          <w:bCs w:val="1"/>
        </w:rPr>
        <w:t>financial management</w:t>
      </w:r>
      <w:r w:rsidRPr="6202A4E6" w:rsidR="00665491">
        <w:rPr>
          <w:b w:val="1"/>
          <w:bCs w:val="1"/>
        </w:rPr>
        <w:t xml:space="preserve"> in large construction projects.</w:t>
      </w:r>
    </w:p>
    <w:p w:rsidRPr="00665491" w:rsidR="00665491" w:rsidP="6202A4E6" w:rsidRDefault="00665491" w14:paraId="59FC7F72" w14:textId="77777777">
      <w:pPr>
        <w:rPr>
          <w:b w:val="1"/>
          <w:bCs w:val="1"/>
        </w:rPr>
      </w:pPr>
      <w:r w:rsidRPr="00665491">
        <w:pict w14:anchorId="5B22E4CB">
          <v:rect id="_x0000_i1223" style="width:0;height:1.5pt" o:hr="t" o:hrstd="t" o:hralign="center" fillcolor="#a0a0a0" stroked="f"/>
        </w:pict>
      </w:r>
    </w:p>
    <w:p w:rsidRPr="00665491" w:rsidR="00665491" w:rsidP="00665491" w:rsidRDefault="00665491" w14:paraId="46B222BD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2. Financial Management Objectives</w:t>
      </w:r>
    </w:p>
    <w:p w:rsidRPr="00665491" w:rsidR="00665491" w:rsidP="6202A4E6" w:rsidRDefault="00665491" w14:paraId="3AEB7CD6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 xml:space="preserve">The project’s </w:t>
      </w:r>
      <w:r w:rsidRPr="6202A4E6" w:rsidR="00665491">
        <w:rPr>
          <w:b w:val="1"/>
          <w:bCs w:val="1"/>
        </w:rPr>
        <w:t>financial management</w:t>
      </w:r>
      <w:r w:rsidRPr="6202A4E6" w:rsidR="00665491">
        <w:rPr>
          <w:b w:val="1"/>
          <w:bCs w:val="1"/>
        </w:rPr>
        <w:t xml:space="preserve"> goals included:</w:t>
      </w:r>
    </w:p>
    <w:p w:rsidRPr="00665491" w:rsidR="00665491" w:rsidP="00665491" w:rsidRDefault="00665491" w14:paraId="7720DEDA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a. Delivering within a strict timeline</w:t>
      </w:r>
    </w:p>
    <w:p w:rsidRPr="00665491" w:rsidR="00665491" w:rsidP="6202A4E6" w:rsidRDefault="00665491" w14:paraId="43124B7A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 xml:space="preserve">Finances needed to align with accelerated procurement and fabrication to ensure early completion. </w:t>
      </w:r>
      <w:hyperlink r:id="Rc51999527c6943e9">
        <w:r w:rsidRPr="6202A4E6" w:rsidR="00665491">
          <w:rPr>
            <w:rStyle w:val="Hyperlink"/>
            <w:b w:val="1"/>
            <w:bCs w:val="1"/>
          </w:rPr>
          <w:t>[rsbcontracts.com]</w:t>
        </w:r>
      </w:hyperlink>
    </w:p>
    <w:p w:rsidRPr="00665491" w:rsidR="00665491" w:rsidP="00665491" w:rsidRDefault="00665491" w14:paraId="2FE671F2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 xml:space="preserve">b. </w:t>
      </w:r>
      <w:r w:rsidRPr="6202A4E6" w:rsidR="00665491">
        <w:rPr>
          <w:b w:val="1"/>
          <w:bCs w:val="1"/>
        </w:rPr>
        <w:t>Maintaining</w:t>
      </w:r>
      <w:r w:rsidRPr="6202A4E6" w:rsidR="00665491">
        <w:rPr>
          <w:b w:val="1"/>
          <w:bCs w:val="1"/>
        </w:rPr>
        <w:t xml:space="preserve"> cost efficiency</w:t>
      </w:r>
    </w:p>
    <w:p w:rsidRPr="00665491" w:rsidR="00665491" w:rsidP="6202A4E6" w:rsidRDefault="00665491" w14:paraId="36AE1699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 xml:space="preserve">Using structural steel optimised long-term durability and reduced future maintenance expenditure. </w:t>
      </w:r>
      <w:hyperlink r:id="R0700269f589a442e">
        <w:r w:rsidRPr="6202A4E6" w:rsidR="00665491">
          <w:rPr>
            <w:rStyle w:val="Hyperlink"/>
            <w:b w:val="1"/>
            <w:bCs w:val="1"/>
          </w:rPr>
          <w:t>[rsbcontracts.com]</w:t>
        </w:r>
      </w:hyperlink>
    </w:p>
    <w:p w:rsidRPr="00665491" w:rsidR="00665491" w:rsidP="00665491" w:rsidRDefault="00665491" w14:paraId="4FA5C293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c. Coordinating multiple contractors under a unified budget</w:t>
      </w:r>
    </w:p>
    <w:p w:rsidRPr="00665491" w:rsidR="00665491" w:rsidP="6202A4E6" w:rsidRDefault="00665491" w14:paraId="252656D3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 xml:space="preserve">RSB Contracts and its partners had to synchronise costs, deliverables, and resource allocation. </w:t>
      </w:r>
      <w:hyperlink r:id="R2199726f98ab4f8d">
        <w:r w:rsidRPr="6202A4E6" w:rsidR="00665491">
          <w:rPr>
            <w:rStyle w:val="Hyperlink"/>
            <w:b w:val="1"/>
            <w:bCs w:val="1"/>
          </w:rPr>
          <w:t>[rsbcontracts.com]</w:t>
        </w:r>
      </w:hyperlink>
    </w:p>
    <w:p w:rsidRPr="00665491" w:rsidR="00665491" w:rsidP="6202A4E6" w:rsidRDefault="00665491" w14:paraId="4ADD92D3" w14:textId="77777777">
      <w:pPr>
        <w:rPr>
          <w:b w:val="1"/>
          <w:bCs w:val="1"/>
        </w:rPr>
      </w:pPr>
      <w:r w:rsidRPr="00665491">
        <w:pict w14:anchorId="64B027F8">
          <v:rect id="_x0000_i1224" style="width:0;height:1.5pt" o:hr="t" o:hrstd="t" o:hralign="center" fillcolor="#a0a0a0" stroked="f"/>
        </w:pict>
      </w:r>
    </w:p>
    <w:p w:rsidRPr="00665491" w:rsidR="00665491" w:rsidP="00665491" w:rsidRDefault="00665491" w14:paraId="31568F01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3. Budget Planning &amp; Allocation</w:t>
      </w:r>
    </w:p>
    <w:p w:rsidRPr="00665491" w:rsidR="00665491" w:rsidP="6202A4E6" w:rsidRDefault="00665491" w14:paraId="60B8F7D9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 xml:space="preserve">Though exact monetary figures were not </w:t>
      </w:r>
      <w:r w:rsidRPr="6202A4E6" w:rsidR="00665491">
        <w:rPr>
          <w:b w:val="1"/>
          <w:bCs w:val="1"/>
        </w:rPr>
        <w:t>disclosed</w:t>
      </w:r>
      <w:r w:rsidRPr="6202A4E6" w:rsidR="00665491">
        <w:rPr>
          <w:b w:val="1"/>
          <w:bCs w:val="1"/>
        </w:rPr>
        <w:t>, the project required careful budgeting in several major cost categories:</w:t>
      </w:r>
    </w:p>
    <w:p w:rsidRPr="00665491" w:rsidR="00665491" w:rsidP="00665491" w:rsidRDefault="00665491" w14:paraId="33091B8C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a. Material Procurement (Primary Cost Driver)</w:t>
      </w:r>
    </w:p>
    <w:p w:rsidRPr="00665491" w:rsidR="00665491" w:rsidP="6202A4E6" w:rsidRDefault="00665491" w14:paraId="7F7289EB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 xml:space="preserve">The purchase and fabrication of </w:t>
      </w:r>
      <w:r w:rsidRPr="6202A4E6" w:rsidR="00665491">
        <w:rPr>
          <w:b w:val="1"/>
          <w:bCs w:val="1"/>
        </w:rPr>
        <w:t>1,600 tonnes of steel</w:t>
      </w:r>
      <w:r w:rsidRPr="6202A4E6" w:rsidR="00665491">
        <w:rPr>
          <w:b w:val="1"/>
          <w:bCs w:val="1"/>
        </w:rPr>
        <w:t xml:space="preserve"> was the largest budget </w:t>
      </w:r>
      <w:r w:rsidRPr="6202A4E6" w:rsidR="00665491">
        <w:rPr>
          <w:b w:val="1"/>
          <w:bCs w:val="1"/>
        </w:rPr>
        <w:t>component</w:t>
      </w:r>
      <w:r w:rsidRPr="6202A4E6" w:rsidR="00665491">
        <w:rPr>
          <w:b w:val="1"/>
          <w:bCs w:val="1"/>
        </w:rPr>
        <w:t>.</w:t>
      </w:r>
      <w:r>
        <w:br/>
      </w:r>
      <w:r w:rsidRPr="6202A4E6" w:rsidR="00665491">
        <w:rPr>
          <w:b w:val="1"/>
          <w:bCs w:val="1"/>
        </w:rPr>
        <w:t>Steel was chosen due to its:</w:t>
      </w:r>
    </w:p>
    <w:p w:rsidRPr="00665491" w:rsidR="00665491" w:rsidP="6202A4E6" w:rsidRDefault="00665491" w14:paraId="6822082F" w14:textId="77777777">
      <w:pPr>
        <w:numPr>
          <w:ilvl w:val="0"/>
          <w:numId w:val="19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Strength and longevity</w:t>
      </w:r>
    </w:p>
    <w:p w:rsidRPr="00665491" w:rsidR="00665491" w:rsidP="6202A4E6" w:rsidRDefault="00665491" w14:paraId="7CA0F12D" w14:textId="77777777">
      <w:pPr>
        <w:numPr>
          <w:ilvl w:val="0"/>
          <w:numId w:val="19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Speed of assembly</w:t>
      </w:r>
    </w:p>
    <w:p w:rsidRPr="00665491" w:rsidR="00665491" w:rsidP="6202A4E6" w:rsidRDefault="00665491" w14:paraId="45514016" w14:textId="77777777">
      <w:pPr>
        <w:numPr>
          <w:ilvl w:val="0"/>
          <w:numId w:val="19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 xml:space="preserve">Resulting labour cost reduction </w:t>
      </w:r>
      <w:hyperlink r:id="Rfcb3852ccd8c43d7">
        <w:r w:rsidRPr="6202A4E6" w:rsidR="00665491">
          <w:rPr>
            <w:rStyle w:val="Hyperlink"/>
            <w:b w:val="1"/>
            <w:bCs w:val="1"/>
          </w:rPr>
          <w:t>[rsbcontracts.com]</w:t>
        </w:r>
      </w:hyperlink>
    </w:p>
    <w:p w:rsidRPr="00665491" w:rsidR="00665491" w:rsidP="00665491" w:rsidRDefault="00665491" w14:paraId="591465D4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b. Fabrication &amp; Workshop Operations</w:t>
      </w:r>
    </w:p>
    <w:p w:rsidRPr="00665491" w:rsidR="00665491" w:rsidP="6202A4E6" w:rsidRDefault="00665491" w14:paraId="7E936E0C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 xml:space="preserve">RSB Contracts used </w:t>
      </w:r>
      <w:r w:rsidRPr="6202A4E6" w:rsidR="00665491">
        <w:rPr>
          <w:b w:val="1"/>
          <w:bCs w:val="1"/>
        </w:rPr>
        <w:t>state-of-the-art</w:t>
      </w:r>
      <w:r w:rsidRPr="6202A4E6" w:rsidR="00665491">
        <w:rPr>
          <w:b w:val="1"/>
          <w:bCs w:val="1"/>
        </w:rPr>
        <w:t xml:space="preserve"> workshop equipment</w:t>
      </w:r>
      <w:r w:rsidRPr="6202A4E6" w:rsidR="00665491">
        <w:rPr>
          <w:b w:val="1"/>
          <w:bCs w:val="1"/>
        </w:rPr>
        <w:t xml:space="preserve"> to shorten production timelines, which would reduce:</w:t>
      </w:r>
    </w:p>
    <w:p w:rsidRPr="00665491" w:rsidR="00665491" w:rsidP="6202A4E6" w:rsidRDefault="00665491" w14:paraId="78F1C21C" w14:textId="77777777">
      <w:pPr>
        <w:numPr>
          <w:ilvl w:val="0"/>
          <w:numId w:val="20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Labour hours</w:t>
      </w:r>
    </w:p>
    <w:p w:rsidRPr="00665491" w:rsidR="00665491" w:rsidP="6202A4E6" w:rsidRDefault="00665491" w14:paraId="6DB0A0D5" w14:textId="77777777">
      <w:pPr>
        <w:numPr>
          <w:ilvl w:val="0"/>
          <w:numId w:val="20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Equipment rental periods</w:t>
      </w:r>
    </w:p>
    <w:p w:rsidRPr="00665491" w:rsidR="00665491" w:rsidP="6202A4E6" w:rsidRDefault="00665491" w14:paraId="2C17048A" w14:textId="77777777">
      <w:pPr>
        <w:numPr>
          <w:ilvl w:val="0"/>
          <w:numId w:val="20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 xml:space="preserve">Indirect overheads </w:t>
      </w:r>
      <w:hyperlink r:id="R670bdc254ab14ace">
        <w:r w:rsidRPr="6202A4E6" w:rsidR="00665491">
          <w:rPr>
            <w:rStyle w:val="Hyperlink"/>
            <w:b w:val="1"/>
            <w:bCs w:val="1"/>
          </w:rPr>
          <w:t>[rsbcontracts.com]</w:t>
        </w:r>
      </w:hyperlink>
    </w:p>
    <w:p w:rsidRPr="00665491" w:rsidR="00665491" w:rsidP="00665491" w:rsidRDefault="00665491" w14:paraId="0A15F109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c. Contractor &amp; Partner Fees</w:t>
      </w:r>
    </w:p>
    <w:p w:rsidRPr="00665491" w:rsidR="00665491" w:rsidP="6202A4E6" w:rsidRDefault="00665491" w14:paraId="06CCA404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Funding needed to cover:</w:t>
      </w:r>
    </w:p>
    <w:p w:rsidRPr="00665491" w:rsidR="00665491" w:rsidP="6202A4E6" w:rsidRDefault="00665491" w14:paraId="73BCD457" w14:textId="77777777">
      <w:pPr>
        <w:numPr>
          <w:ilvl w:val="0"/>
          <w:numId w:val="21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Design &amp; engineering (Abbeydale)</w:t>
      </w:r>
    </w:p>
    <w:p w:rsidRPr="00665491" w:rsidR="00665491" w:rsidP="6202A4E6" w:rsidRDefault="00665491" w14:paraId="2E2AF1DC" w14:textId="77777777">
      <w:pPr>
        <w:numPr>
          <w:ilvl w:val="0"/>
          <w:numId w:val="21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Sustainability audits and structural oversight (</w:t>
      </w:r>
      <w:r w:rsidRPr="6202A4E6" w:rsidR="00665491">
        <w:rPr>
          <w:b w:val="1"/>
          <w:bCs w:val="1"/>
        </w:rPr>
        <w:t>Zutari</w:t>
      </w:r>
      <w:r w:rsidRPr="6202A4E6" w:rsidR="00665491">
        <w:rPr>
          <w:b w:val="1"/>
          <w:bCs w:val="1"/>
        </w:rPr>
        <w:t>)</w:t>
      </w:r>
    </w:p>
    <w:p w:rsidRPr="00665491" w:rsidR="00665491" w:rsidP="6202A4E6" w:rsidRDefault="00665491" w14:paraId="408D6042" w14:textId="77777777">
      <w:pPr>
        <w:numPr>
          <w:ilvl w:val="0"/>
          <w:numId w:val="21"/>
        </w:numPr>
        <w:rPr>
          <w:b w:val="1"/>
          <w:bCs w:val="1"/>
          <w:lang w:val="fr-FR"/>
        </w:rPr>
      </w:pPr>
      <w:r w:rsidRPr="6202A4E6" w:rsidR="00665491">
        <w:rPr>
          <w:b w:val="1"/>
          <w:bCs w:val="1"/>
          <w:lang w:val="fr-FR"/>
        </w:rPr>
        <w:t xml:space="preserve">Professional </w:t>
      </w:r>
      <w:r w:rsidRPr="6202A4E6" w:rsidR="00665491">
        <w:rPr>
          <w:b w:val="1"/>
          <w:bCs w:val="1"/>
          <w:lang w:val="fr-FR"/>
        </w:rPr>
        <w:t>project</w:t>
      </w:r>
      <w:r w:rsidRPr="6202A4E6" w:rsidR="00665491">
        <w:rPr>
          <w:b w:val="1"/>
          <w:bCs w:val="1"/>
          <w:lang w:val="fr-FR"/>
        </w:rPr>
        <w:t xml:space="preserve"> management services (MDSA) </w:t>
      </w:r>
      <w:hyperlink r:id="Rf5816e86517146d6">
        <w:r w:rsidRPr="6202A4E6" w:rsidR="00665491">
          <w:rPr>
            <w:rStyle w:val="Hyperlink"/>
            <w:b w:val="1"/>
            <w:bCs w:val="1"/>
            <w:lang w:val="fr-FR"/>
          </w:rPr>
          <w:t>[rsbcontracts.com]</w:t>
        </w:r>
      </w:hyperlink>
    </w:p>
    <w:p w:rsidRPr="00665491" w:rsidR="00665491" w:rsidP="00665491" w:rsidRDefault="00665491" w14:paraId="0AB2ADEE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d. Logistics &amp; On-Site Assembly</w:t>
      </w:r>
    </w:p>
    <w:p w:rsidRPr="00665491" w:rsidR="00665491" w:rsidP="6202A4E6" w:rsidRDefault="00665491" w14:paraId="03C730CC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Transporting and erecting steel required specialised equipment and skilled labour, contributing significantly to operational costs.</w:t>
      </w:r>
    </w:p>
    <w:p w:rsidRPr="00665491" w:rsidR="00665491" w:rsidP="6202A4E6" w:rsidRDefault="00665491" w14:paraId="0BA7B178" w14:textId="77777777">
      <w:pPr>
        <w:rPr>
          <w:b w:val="1"/>
          <w:bCs w:val="1"/>
        </w:rPr>
      </w:pPr>
      <w:r w:rsidRPr="00665491">
        <w:pict w14:anchorId="54FA4855">
          <v:rect id="_x0000_i1225" style="width:0;height:1.5pt" o:hr="t" o:hrstd="t" o:hralign="center" fillcolor="#a0a0a0" stroked="f"/>
        </w:pict>
      </w:r>
    </w:p>
    <w:p w:rsidRPr="00665491" w:rsidR="00665491" w:rsidP="00665491" w:rsidRDefault="00665491" w14:paraId="3B4FF447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4. Cash Flow Management</w:t>
      </w:r>
    </w:p>
    <w:p w:rsidRPr="00665491" w:rsidR="00665491" w:rsidP="00665491" w:rsidRDefault="00665491" w14:paraId="055B1DAA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a. Front</w:t>
      </w:r>
      <w:r w:rsidRPr="6202A4E6" w:rsidR="00665491">
        <w:rPr>
          <w:b w:val="1"/>
          <w:bCs w:val="1"/>
        </w:rPr>
        <w:t>loading expenditures</w:t>
      </w:r>
    </w:p>
    <w:p w:rsidRPr="00665491" w:rsidR="00665491" w:rsidP="6202A4E6" w:rsidRDefault="00665491" w14:paraId="138DBC61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Given the strict project timeline, the budget needed to support early procurement of:</w:t>
      </w:r>
    </w:p>
    <w:p w:rsidRPr="00665491" w:rsidR="00665491" w:rsidP="6202A4E6" w:rsidRDefault="00665491" w14:paraId="3F80A2DD" w14:textId="77777777">
      <w:pPr>
        <w:numPr>
          <w:ilvl w:val="0"/>
          <w:numId w:val="22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Steel</w:t>
      </w:r>
    </w:p>
    <w:p w:rsidRPr="00665491" w:rsidR="00665491" w:rsidP="6202A4E6" w:rsidRDefault="00665491" w14:paraId="44F4D905" w14:textId="77777777">
      <w:pPr>
        <w:numPr>
          <w:ilvl w:val="0"/>
          <w:numId w:val="22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Fabrication materials</w:t>
      </w:r>
    </w:p>
    <w:p w:rsidRPr="00665491" w:rsidR="00665491" w:rsidP="6202A4E6" w:rsidRDefault="00665491" w14:paraId="00365B67" w14:textId="77777777">
      <w:pPr>
        <w:numPr>
          <w:ilvl w:val="0"/>
          <w:numId w:val="22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workshop preparation</w:t>
      </w:r>
    </w:p>
    <w:p w:rsidRPr="00665491" w:rsidR="00665491" w:rsidP="6202A4E6" w:rsidRDefault="00665491" w14:paraId="405D35F1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 xml:space="preserve">Front-loading helped prevent delays that could escalate total costs. </w:t>
      </w:r>
      <w:hyperlink r:id="Rb7ec9a4bbb3547e6">
        <w:r w:rsidRPr="6202A4E6" w:rsidR="00665491">
          <w:rPr>
            <w:rStyle w:val="Hyperlink"/>
            <w:b w:val="1"/>
            <w:bCs w:val="1"/>
          </w:rPr>
          <w:t>[rsbcontracts.com]</w:t>
        </w:r>
      </w:hyperlink>
    </w:p>
    <w:p w:rsidRPr="00665491" w:rsidR="00665491" w:rsidP="00665491" w:rsidRDefault="00665491" w14:paraId="52EB28E1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b. Milestone-based contractor payments</w:t>
      </w:r>
    </w:p>
    <w:p w:rsidRPr="00665491" w:rsidR="00665491" w:rsidP="6202A4E6" w:rsidRDefault="00665491" w14:paraId="228C2F29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 xml:space="preserve">Partners </w:t>
      </w:r>
      <w:r w:rsidRPr="6202A4E6" w:rsidR="00665491">
        <w:rPr>
          <w:b w:val="1"/>
          <w:bCs w:val="1"/>
        </w:rPr>
        <w:t>likely operated</w:t>
      </w:r>
      <w:r w:rsidRPr="6202A4E6" w:rsidR="00665491">
        <w:rPr>
          <w:b w:val="1"/>
          <w:bCs w:val="1"/>
        </w:rPr>
        <w:t xml:space="preserve"> under milestone-linked payment schedules, ensuring:</w:t>
      </w:r>
    </w:p>
    <w:p w:rsidRPr="00665491" w:rsidR="00665491" w:rsidP="6202A4E6" w:rsidRDefault="00665491" w14:paraId="76F9EF30" w14:textId="77777777">
      <w:pPr>
        <w:numPr>
          <w:ilvl w:val="0"/>
          <w:numId w:val="23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Work delivery before fund release</w:t>
      </w:r>
    </w:p>
    <w:p w:rsidRPr="00665491" w:rsidR="00665491" w:rsidP="6202A4E6" w:rsidRDefault="00665491" w14:paraId="6D5A0696" w14:textId="77777777">
      <w:pPr>
        <w:numPr>
          <w:ilvl w:val="0"/>
          <w:numId w:val="23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Better control over potential overspending</w:t>
      </w:r>
    </w:p>
    <w:p w:rsidRPr="00665491" w:rsidR="00665491" w:rsidP="00665491" w:rsidRDefault="00665491" w14:paraId="31BB95F7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c. Cost Smoothing</w:t>
      </w:r>
    </w:p>
    <w:p w:rsidRPr="00665491" w:rsidR="00665491" w:rsidP="6202A4E6" w:rsidRDefault="00665491" w14:paraId="0474E6BF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 xml:space="preserve">By reducing lead times through efficient workshop operations, RSB Contracts achieved more predictable cash flow patterns, reducing risks of cost spikes. </w:t>
      </w:r>
      <w:hyperlink r:id="Rd6666efb86e242a4">
        <w:r w:rsidRPr="6202A4E6" w:rsidR="00665491">
          <w:rPr>
            <w:rStyle w:val="Hyperlink"/>
            <w:b w:val="1"/>
            <w:bCs w:val="1"/>
          </w:rPr>
          <w:t>[rsbcontracts.com]</w:t>
        </w:r>
      </w:hyperlink>
    </w:p>
    <w:p w:rsidRPr="00665491" w:rsidR="00665491" w:rsidP="6202A4E6" w:rsidRDefault="00665491" w14:paraId="13C4E1D7" w14:textId="77777777">
      <w:pPr>
        <w:rPr>
          <w:b w:val="1"/>
          <w:bCs w:val="1"/>
        </w:rPr>
      </w:pPr>
      <w:r w:rsidRPr="00665491">
        <w:pict w14:anchorId="20B5CCA8">
          <v:rect id="_x0000_i1226" style="width:0;height:1.5pt" o:hr="t" o:hrstd="t" o:hralign="center" fillcolor="#a0a0a0" stroked="f"/>
        </w:pict>
      </w:r>
    </w:p>
    <w:p w:rsidRPr="00665491" w:rsidR="00665491" w:rsidP="00665491" w:rsidRDefault="00665491" w14:paraId="0318AE48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5. Cost Control &amp; Risk Management</w:t>
      </w:r>
    </w:p>
    <w:p w:rsidRPr="00665491" w:rsidR="00665491" w:rsidP="00665491" w:rsidRDefault="00665491" w14:paraId="64E2A3F8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a. Managing Supply Chain Risk</w:t>
      </w:r>
    </w:p>
    <w:p w:rsidRPr="00665491" w:rsidR="00665491" w:rsidP="6202A4E6" w:rsidRDefault="00665491" w14:paraId="65B95A8E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Large steel projects face potential disruptions (price fluctuations, delivery delays).</w:t>
      </w:r>
      <w:r>
        <w:br/>
      </w:r>
      <w:r w:rsidRPr="6202A4E6" w:rsidR="00665491">
        <w:rPr>
          <w:b w:val="1"/>
          <w:bCs w:val="1"/>
        </w:rPr>
        <w:t>Mitigation included:</w:t>
      </w:r>
    </w:p>
    <w:p w:rsidRPr="00665491" w:rsidR="00665491" w:rsidP="6202A4E6" w:rsidRDefault="00665491" w14:paraId="12D3D4ED" w14:textId="77777777">
      <w:pPr>
        <w:numPr>
          <w:ilvl w:val="0"/>
          <w:numId w:val="24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Early procurement</w:t>
      </w:r>
    </w:p>
    <w:p w:rsidRPr="00665491" w:rsidR="00665491" w:rsidP="6202A4E6" w:rsidRDefault="00665491" w14:paraId="639C4BAE" w14:textId="77777777">
      <w:pPr>
        <w:numPr>
          <w:ilvl w:val="0"/>
          <w:numId w:val="24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Close coordination with suppliers</w:t>
      </w:r>
    </w:p>
    <w:p w:rsidRPr="00665491" w:rsidR="00665491" w:rsidP="6202A4E6" w:rsidRDefault="00665491" w14:paraId="7E104C44" w14:textId="77777777">
      <w:pPr>
        <w:numPr>
          <w:ilvl w:val="0"/>
          <w:numId w:val="24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On</w:t>
      </w:r>
      <w:r w:rsidRPr="6202A4E6" w:rsidR="00665491">
        <w:rPr>
          <w:b w:val="1"/>
          <w:bCs w:val="1"/>
        </w:rPr>
        <w:t>schedule</w:t>
      </w:r>
      <w:r w:rsidRPr="6202A4E6" w:rsidR="00665491">
        <w:rPr>
          <w:b w:val="1"/>
          <w:bCs w:val="1"/>
        </w:rPr>
        <w:t xml:space="preserve"> fabrication </w:t>
      </w:r>
      <w:hyperlink r:id="R4824d14296e14632">
        <w:r w:rsidRPr="6202A4E6" w:rsidR="00665491">
          <w:rPr>
            <w:rStyle w:val="Hyperlink"/>
            <w:b w:val="1"/>
            <w:bCs w:val="1"/>
          </w:rPr>
          <w:t>[rsbcontracts.com]</w:t>
        </w:r>
      </w:hyperlink>
    </w:p>
    <w:p w:rsidRPr="00665491" w:rsidR="00665491" w:rsidP="00665491" w:rsidRDefault="00665491" w14:paraId="524AC8C9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b. Coordinated Multi-Partner Oversight</w:t>
      </w:r>
    </w:p>
    <w:p w:rsidRPr="00665491" w:rsidR="00665491" w:rsidP="6202A4E6" w:rsidRDefault="00665491" w14:paraId="1A059912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 xml:space="preserve">Working with Abbeydale, </w:t>
      </w:r>
      <w:r w:rsidRPr="6202A4E6" w:rsidR="00665491">
        <w:rPr>
          <w:b w:val="1"/>
          <w:bCs w:val="1"/>
        </w:rPr>
        <w:t>Zutari</w:t>
      </w:r>
      <w:r w:rsidRPr="6202A4E6" w:rsidR="00665491">
        <w:rPr>
          <w:b w:val="1"/>
          <w:bCs w:val="1"/>
        </w:rPr>
        <w:t>, and MDSA allowed:</w:t>
      </w:r>
    </w:p>
    <w:p w:rsidRPr="00665491" w:rsidR="00665491" w:rsidP="6202A4E6" w:rsidRDefault="00665491" w14:paraId="63CDF70B" w14:textId="77777777">
      <w:pPr>
        <w:numPr>
          <w:ilvl w:val="0"/>
          <w:numId w:val="25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Efficient issue resolution</w:t>
      </w:r>
    </w:p>
    <w:p w:rsidRPr="00665491" w:rsidR="00665491" w:rsidP="6202A4E6" w:rsidRDefault="00665491" w14:paraId="6F8B40FA" w14:textId="77777777">
      <w:pPr>
        <w:numPr>
          <w:ilvl w:val="0"/>
          <w:numId w:val="25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Prevention of engineering rework (costly)</w:t>
      </w:r>
    </w:p>
    <w:p w:rsidRPr="00665491" w:rsidR="00665491" w:rsidP="6202A4E6" w:rsidRDefault="00665491" w14:paraId="4C48AACF" w14:textId="77777777">
      <w:pPr>
        <w:numPr>
          <w:ilvl w:val="0"/>
          <w:numId w:val="25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 xml:space="preserve">Reduction of budget variance </w:t>
      </w:r>
      <w:hyperlink r:id="R5f0923db75874ea4">
        <w:r w:rsidRPr="6202A4E6" w:rsidR="00665491">
          <w:rPr>
            <w:rStyle w:val="Hyperlink"/>
            <w:b w:val="1"/>
            <w:bCs w:val="1"/>
          </w:rPr>
          <w:t>[rsbcontracts.com]</w:t>
        </w:r>
      </w:hyperlink>
    </w:p>
    <w:p w:rsidRPr="00665491" w:rsidR="00665491" w:rsidP="00665491" w:rsidRDefault="00665491" w14:paraId="1ACDA7EF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c. Timeline Risk</w:t>
      </w:r>
    </w:p>
    <w:p w:rsidRPr="00665491" w:rsidR="00665491" w:rsidP="6202A4E6" w:rsidRDefault="00665491" w14:paraId="5EB04268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The strict timeline was a significant financial risk, as delays could increase labour and rental equipment costs.</w:t>
      </w:r>
      <w:r>
        <w:br/>
      </w:r>
      <w:r w:rsidRPr="6202A4E6" w:rsidR="00665491">
        <w:rPr>
          <w:b w:val="1"/>
          <w:bCs w:val="1"/>
        </w:rPr>
        <w:t xml:space="preserve">Completion ahead of schedule reflects effective financial governance. </w:t>
      </w:r>
      <w:hyperlink r:id="R1ea6fa994cec4e42">
        <w:r w:rsidRPr="6202A4E6" w:rsidR="00665491">
          <w:rPr>
            <w:rStyle w:val="Hyperlink"/>
            <w:b w:val="1"/>
            <w:bCs w:val="1"/>
          </w:rPr>
          <w:t>[rsbcontracts.com]</w:t>
        </w:r>
      </w:hyperlink>
    </w:p>
    <w:p w:rsidRPr="00665491" w:rsidR="00665491" w:rsidP="6202A4E6" w:rsidRDefault="00665491" w14:paraId="2AF06DAB" w14:textId="77777777">
      <w:pPr>
        <w:rPr>
          <w:b w:val="1"/>
          <w:bCs w:val="1"/>
        </w:rPr>
      </w:pPr>
      <w:r w:rsidRPr="00665491">
        <w:pict w14:anchorId="79791275">
          <v:rect id="_x0000_i1227" style="width:0;height:1.5pt" o:hr="t" o:hrstd="t" o:hralign="center" fillcolor="#a0a0a0" stroked="f"/>
        </w:pict>
      </w:r>
    </w:p>
    <w:p w:rsidRPr="00665491" w:rsidR="00665491" w:rsidP="00665491" w:rsidRDefault="00665491" w14:paraId="64AC0373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6. Outcome Evaluation</w:t>
      </w:r>
    </w:p>
    <w:p w:rsidRPr="00665491" w:rsidR="00665491" w:rsidP="00665491" w:rsidRDefault="00665491" w14:paraId="360D33CF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Achieved Results</w:t>
      </w:r>
    </w:p>
    <w:p w:rsidRPr="00665491" w:rsidR="00665491" w:rsidP="6202A4E6" w:rsidRDefault="00665491" w14:paraId="33896EA8" w14:textId="77777777">
      <w:pPr>
        <w:numPr>
          <w:ilvl w:val="0"/>
          <w:numId w:val="26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Project completed ahead of schedule</w:t>
      </w:r>
      <w:r w:rsidRPr="6202A4E6" w:rsidR="00665491">
        <w:rPr>
          <w:b w:val="1"/>
          <w:bCs w:val="1"/>
        </w:rPr>
        <w:t>, reducing overhead and timeline-related costs.</w:t>
      </w:r>
    </w:p>
    <w:p w:rsidRPr="00665491" w:rsidR="00665491" w:rsidP="6202A4E6" w:rsidRDefault="00665491" w14:paraId="3A66F06F" w14:textId="77777777">
      <w:pPr>
        <w:numPr>
          <w:ilvl w:val="0"/>
          <w:numId w:val="26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 xml:space="preserve">Delivered a </w:t>
      </w:r>
      <w:r w:rsidRPr="6202A4E6" w:rsidR="00665491">
        <w:rPr>
          <w:b w:val="1"/>
          <w:bCs w:val="1"/>
        </w:rPr>
        <w:t>high-quality, durable distribution centre</w:t>
      </w:r>
      <w:r w:rsidRPr="6202A4E6" w:rsidR="00665491">
        <w:rPr>
          <w:b w:val="1"/>
          <w:bCs w:val="1"/>
        </w:rPr>
        <w:t xml:space="preserve"> for a major national retail brand.</w:t>
      </w:r>
    </w:p>
    <w:p w:rsidRPr="00665491" w:rsidR="00665491" w:rsidP="6202A4E6" w:rsidRDefault="00665491" w14:paraId="1A229E27" w14:textId="77777777">
      <w:pPr>
        <w:numPr>
          <w:ilvl w:val="0"/>
          <w:numId w:val="26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 xml:space="preserve">Enhanced cost-efficiency through steel-focused construction and strong partner collaboration. </w:t>
      </w:r>
      <w:hyperlink r:id="R2d33495458474330">
        <w:r w:rsidRPr="6202A4E6" w:rsidR="00665491">
          <w:rPr>
            <w:rStyle w:val="Hyperlink"/>
            <w:b w:val="1"/>
            <w:bCs w:val="1"/>
          </w:rPr>
          <w:t>[rsbcontracts.com]</w:t>
        </w:r>
      </w:hyperlink>
    </w:p>
    <w:p w:rsidRPr="00665491" w:rsidR="00665491" w:rsidP="00665491" w:rsidRDefault="00665491" w14:paraId="3D1A111D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Financial Management Success Indicators</w:t>
      </w:r>
    </w:p>
    <w:p w:rsidRPr="00665491" w:rsidR="00665491" w:rsidP="6202A4E6" w:rsidRDefault="00665491" w14:paraId="2C0F624C" w14:textId="77777777">
      <w:pPr>
        <w:numPr>
          <w:ilvl w:val="0"/>
          <w:numId w:val="27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No reported overruns</w:t>
      </w:r>
    </w:p>
    <w:p w:rsidRPr="00665491" w:rsidR="00665491" w:rsidP="6202A4E6" w:rsidRDefault="00665491" w14:paraId="653AD280" w14:textId="77777777">
      <w:pPr>
        <w:numPr>
          <w:ilvl w:val="0"/>
          <w:numId w:val="27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Efficient procurement cycles</w:t>
      </w:r>
    </w:p>
    <w:p w:rsidRPr="00665491" w:rsidR="00665491" w:rsidP="6202A4E6" w:rsidRDefault="00665491" w14:paraId="1CAA70FD" w14:textId="77777777">
      <w:pPr>
        <w:numPr>
          <w:ilvl w:val="0"/>
          <w:numId w:val="27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Timely contractor payments</w:t>
      </w:r>
    </w:p>
    <w:p w:rsidRPr="00665491" w:rsidR="00665491" w:rsidP="6202A4E6" w:rsidRDefault="00665491" w14:paraId="51BD5062" w14:textId="77777777">
      <w:pPr>
        <w:numPr>
          <w:ilvl w:val="0"/>
          <w:numId w:val="27"/>
        </w:numPr>
        <w:rPr>
          <w:b w:val="1"/>
          <w:bCs w:val="1"/>
        </w:rPr>
      </w:pPr>
      <w:r w:rsidRPr="6202A4E6" w:rsidR="00665491">
        <w:rPr>
          <w:b w:val="1"/>
          <w:bCs w:val="1"/>
        </w:rPr>
        <w:t>Effective cross-functional coordination</w:t>
      </w:r>
    </w:p>
    <w:p w:rsidRPr="00665491" w:rsidR="00665491" w:rsidP="6202A4E6" w:rsidRDefault="00665491" w14:paraId="66C19B76" w14:textId="77777777">
      <w:pPr>
        <w:rPr>
          <w:b w:val="1"/>
          <w:bCs w:val="1"/>
        </w:rPr>
      </w:pPr>
      <w:r w:rsidRPr="00665491">
        <w:pict w14:anchorId="34C61302">
          <v:rect id="_x0000_i1228" style="width:0;height:1.5pt" o:hr="t" o:hrstd="t" o:hralign="center" fillcolor="#a0a0a0" stroked="f"/>
        </w:pict>
      </w:r>
    </w:p>
    <w:p w:rsidRPr="00665491" w:rsidR="00665491" w:rsidP="00665491" w:rsidRDefault="00665491" w14:paraId="2C75F23B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7. Lessons for Financial Management in Construction Projects</w:t>
      </w:r>
    </w:p>
    <w:p w:rsidRPr="00665491" w:rsidR="00665491" w:rsidP="00665491" w:rsidRDefault="00665491" w14:paraId="43DA9EA5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1. Early procurement protects against price volatility.</w:t>
      </w:r>
    </w:p>
    <w:p w:rsidRPr="00665491" w:rsidR="00665491" w:rsidP="6202A4E6" w:rsidRDefault="00665491" w14:paraId="3504F848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The steel-first approach reduced risk of market fluctuations.</w:t>
      </w:r>
    </w:p>
    <w:p w:rsidRPr="00665491" w:rsidR="00665491" w:rsidP="00665491" w:rsidRDefault="00665491" w14:paraId="1AB5C1EB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2. Partner collaboration reduces duplication of costs.</w:t>
      </w:r>
    </w:p>
    <w:p w:rsidRPr="00665491" w:rsidR="00665491" w:rsidP="6202A4E6" w:rsidRDefault="00665491" w14:paraId="49DD0D17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Design (Abbeydale), sustainability checks (</w:t>
      </w:r>
      <w:r w:rsidRPr="6202A4E6" w:rsidR="00665491">
        <w:rPr>
          <w:b w:val="1"/>
          <w:bCs w:val="1"/>
        </w:rPr>
        <w:t>Zutari</w:t>
      </w:r>
      <w:r w:rsidRPr="6202A4E6" w:rsidR="00665491">
        <w:rPr>
          <w:b w:val="1"/>
          <w:bCs w:val="1"/>
        </w:rPr>
        <w:t>), and project management (MDSA) ensured smooth operations.</w:t>
      </w:r>
    </w:p>
    <w:p w:rsidRPr="00665491" w:rsidR="00665491" w:rsidP="00665491" w:rsidRDefault="00665491" w14:paraId="404C1874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3. Advanced production capabilities shorten timelines and reduce cost.</w:t>
      </w:r>
    </w:p>
    <w:p w:rsidRPr="00665491" w:rsidR="00665491" w:rsidP="6202A4E6" w:rsidRDefault="00665491" w14:paraId="4252DF99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RSB’s modern fabrication facilities directly supported both speed and budget control.</w:t>
      </w:r>
    </w:p>
    <w:p w:rsidRPr="00665491" w:rsidR="00665491" w:rsidP="00665491" w:rsidRDefault="00665491" w14:paraId="0058D909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4. Time efficiency translates into financial efficiency.</w:t>
      </w:r>
    </w:p>
    <w:p w:rsidRPr="00665491" w:rsidR="00665491" w:rsidP="6202A4E6" w:rsidRDefault="00665491" w14:paraId="6B8AE9AF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Finishing early decreases labour, equipment rental, and overhead expenses.</w:t>
      </w:r>
    </w:p>
    <w:p w:rsidRPr="00665491" w:rsidR="00665491" w:rsidP="6202A4E6" w:rsidRDefault="00665491" w14:paraId="4B33E05A" w14:textId="77777777">
      <w:pPr>
        <w:rPr>
          <w:b w:val="1"/>
          <w:bCs w:val="1"/>
        </w:rPr>
      </w:pPr>
      <w:r w:rsidRPr="00665491">
        <w:pict w14:anchorId="2DD3FAFC">
          <v:rect id="_x0000_i1229" style="width:0;height:1.5pt" o:hr="t" o:hrstd="t" o:hralign="center" fillcolor="#a0a0a0" stroked="f"/>
        </w:pict>
      </w:r>
    </w:p>
    <w:p w:rsidRPr="00665491" w:rsidR="00665491" w:rsidP="00665491" w:rsidRDefault="00665491" w14:paraId="2032B5A3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>Conclusion</w:t>
      </w:r>
    </w:p>
    <w:p w:rsidRPr="00665491" w:rsidR="00665491" w:rsidP="6202A4E6" w:rsidRDefault="00665491" w14:paraId="546EF8FE" w14:textId="77777777">
      <w:pPr>
        <w:rPr>
          <w:b w:val="1"/>
          <w:bCs w:val="1"/>
        </w:rPr>
      </w:pPr>
      <w:r w:rsidRPr="6202A4E6" w:rsidR="00665491">
        <w:rPr>
          <w:b w:val="1"/>
          <w:bCs w:val="1"/>
        </w:rPr>
        <w:t xml:space="preserve">The Woolworths Distribution Centre project </w:t>
      </w:r>
      <w:r w:rsidRPr="6202A4E6" w:rsidR="00665491">
        <w:rPr>
          <w:b w:val="1"/>
          <w:bCs w:val="1"/>
        </w:rPr>
        <w:t>demonstrates</w:t>
      </w:r>
      <w:r w:rsidRPr="6202A4E6" w:rsidR="00665491">
        <w:rPr>
          <w:b w:val="1"/>
          <w:bCs w:val="1"/>
        </w:rPr>
        <w:t xml:space="preserve"> how </w:t>
      </w:r>
      <w:r w:rsidRPr="6202A4E6" w:rsidR="00665491">
        <w:rPr>
          <w:b w:val="1"/>
          <w:bCs w:val="1"/>
        </w:rPr>
        <w:t xml:space="preserve">strategic </w:t>
      </w:r>
      <w:r w:rsidRPr="6202A4E6" w:rsidR="00665491">
        <w:rPr>
          <w:b w:val="1"/>
          <w:bCs w:val="1"/>
        </w:rPr>
        <w:t>financial management</w:t>
      </w:r>
      <w:r w:rsidRPr="6202A4E6" w:rsidR="00665491">
        <w:rPr>
          <w:b w:val="1"/>
          <w:bCs w:val="1"/>
        </w:rPr>
        <w:t xml:space="preserve">, combined with efficient procurement, advanced fabrication, and multi-party coordination, can deliver a large-scale industrial project </w:t>
      </w:r>
      <w:r w:rsidRPr="6202A4E6" w:rsidR="00665491">
        <w:rPr>
          <w:b w:val="1"/>
          <w:bCs w:val="1"/>
        </w:rPr>
        <w:t>ahead of schedule and within controlled cost structures</w:t>
      </w:r>
      <w:r w:rsidRPr="6202A4E6" w:rsidR="00665491">
        <w:rPr>
          <w:b w:val="1"/>
          <w:bCs w:val="1"/>
        </w:rPr>
        <w:t>.</w:t>
      </w:r>
      <w:r>
        <w:br/>
      </w:r>
      <w:r w:rsidRPr="6202A4E6" w:rsidR="00665491">
        <w:rPr>
          <w:b w:val="1"/>
          <w:bCs w:val="1"/>
        </w:rPr>
        <w:t>This real-life example provides a strong template for understanding budgeting, cost control, cash flow, and risk mitigation in major construction initiatives.</w:t>
      </w:r>
    </w:p>
    <w:p w:rsidRPr="00665491" w:rsidR="00665491" w:rsidP="6202A4E6" w:rsidRDefault="00665491" w14:paraId="40530CC1" w14:textId="77777777">
      <w:pPr>
        <w:rPr>
          <w:b w:val="1"/>
          <w:bCs w:val="1"/>
        </w:rPr>
      </w:pPr>
      <w:r w:rsidRPr="00665491">
        <w:pict w14:anchorId="3850656C">
          <v:rect id="_x0000_i1230" style="width:0;height:1.5pt" o:hr="t" o:hrstd="t" o:hralign="center" fillcolor="#a0a0a0" stroked="f"/>
        </w:pict>
      </w:r>
    </w:p>
    <w:p w:rsidR="00665491" w:rsidRDefault="00665491" w14:paraId="7FB85899" w14:textId="77777777"/>
    <w:p w:rsidR="00665491" w:rsidRDefault="00665491" w14:paraId="08AC728F" w14:textId="77777777"/>
    <w:p w:rsidR="00665491" w:rsidRDefault="00665491" w14:paraId="362F184E" w14:textId="77777777"/>
    <w:p w:rsidR="00665491" w:rsidRDefault="00665491" w14:paraId="4BA4F2A1" w14:textId="77777777"/>
    <w:p w:rsidR="00665491" w:rsidRDefault="00665491" w14:paraId="2C324ED0" w14:textId="77777777"/>
    <w:p w:rsidRPr="00665491" w:rsidR="00665491" w:rsidP="00665491" w:rsidRDefault="00665491" w14:paraId="1717DD9D" w14:textId="217D2BE8"/>
    <w:p w:rsidR="6202A4E6" w:rsidRDefault="6202A4E6" w14:paraId="48A79CA1" w14:textId="2745A309"/>
    <w:p w:rsidR="6202A4E6" w:rsidRDefault="6202A4E6" w14:paraId="5DEBAECA" w14:textId="24E6600E"/>
    <w:p w:rsidRPr="00665491" w:rsidR="00665491" w:rsidP="00665491" w:rsidRDefault="00665491" w14:paraId="099D93D9" w14:textId="77777777">
      <w:r w:rsidRPr="00665491">
        <w:pict w14:anchorId="604223B8">
          <v:rect id="_x0000_i1283" style="width:0;height:1.5pt" o:hr="t" o:hrstd="t" o:hralign="center" fillcolor="#a0a0a0" stroked="f"/>
        </w:pict>
      </w:r>
    </w:p>
    <w:p w:rsidR="6202A4E6" w:rsidRDefault="6202A4E6" w14:paraId="64676A8A" w14:textId="0C56BC36"/>
    <w:p w:rsidR="6202A4E6" w:rsidRDefault="6202A4E6" w14:paraId="49B903E6" w14:textId="4CD8830A"/>
    <w:p w:rsidRPr="00665491" w:rsidR="00665491" w:rsidP="00665491" w:rsidRDefault="00665491" w14:paraId="7D3DAE11" w14:textId="77777777">
      <w:pPr>
        <w:rPr>
          <w:b/>
          <w:bCs/>
        </w:rPr>
      </w:pPr>
      <w:r w:rsidRPr="00665491">
        <w:rPr>
          <w:b/>
          <w:bCs/>
        </w:rPr>
        <w:t>Comparison of Two Real Distribution-Centre Projects</w:t>
      </w:r>
    </w:p>
    <w:p w:rsidRPr="00665491" w:rsidR="00665491" w:rsidP="00665491" w:rsidRDefault="00665491" w14:paraId="424BB1E5" w14:textId="77777777">
      <w:pPr>
        <w:rPr>
          <w:b/>
          <w:bCs/>
        </w:rPr>
      </w:pPr>
      <w:r w:rsidRPr="00665491">
        <w:rPr>
          <w:b/>
          <w:bCs/>
        </w:rPr>
        <w:t>1. Project Profiles</w:t>
      </w:r>
    </w:p>
    <w:p w:rsidRPr="00665491" w:rsidR="00665491" w:rsidP="00665491" w:rsidRDefault="00665491" w14:paraId="6CF4716F" w14:textId="77777777">
      <w:pPr>
        <w:rPr>
          <w:b/>
          <w:bCs/>
        </w:rPr>
      </w:pPr>
      <w:r w:rsidRPr="00665491">
        <w:rPr>
          <w:b/>
          <w:bCs/>
        </w:rPr>
        <w:t>A. Woolworths Distribution Centre – Centurion, South Africa</w:t>
      </w:r>
    </w:p>
    <w:p w:rsidRPr="00665491" w:rsidR="00665491" w:rsidP="00665491" w:rsidRDefault="00665491" w14:paraId="78B0A7F5" w14:textId="77777777">
      <w:pPr>
        <w:numPr>
          <w:ilvl w:val="0"/>
          <w:numId w:val="28"/>
        </w:numPr>
      </w:pPr>
      <w:r w:rsidRPr="00665491">
        <w:rPr>
          <w:b/>
          <w:bCs/>
        </w:rPr>
        <w:t>Contractor:</w:t>
      </w:r>
      <w:r w:rsidRPr="00665491">
        <w:t xml:space="preserve"> RSB Contracts</w:t>
      </w:r>
    </w:p>
    <w:p w:rsidRPr="00665491" w:rsidR="00665491" w:rsidP="00665491" w:rsidRDefault="00665491" w14:paraId="2C284CEE" w14:textId="77777777">
      <w:pPr>
        <w:numPr>
          <w:ilvl w:val="0"/>
          <w:numId w:val="28"/>
        </w:numPr>
      </w:pPr>
      <w:r w:rsidRPr="00665491">
        <w:rPr>
          <w:b/>
          <w:bCs/>
        </w:rPr>
        <w:t>Key Feature:</w:t>
      </w:r>
      <w:r w:rsidRPr="00665491">
        <w:t xml:space="preserve"> Built using </w:t>
      </w:r>
      <w:r w:rsidRPr="00665491">
        <w:rPr>
          <w:b/>
          <w:bCs/>
        </w:rPr>
        <w:t>1,600 tonnes of structural steel</w:t>
      </w:r>
      <w:r w:rsidRPr="00665491">
        <w:t xml:space="preserve">, enabling rapid assembly and long-term durability. </w:t>
      </w:r>
      <w:hyperlink w:history="1" r:id="rId27">
        <w:r w:rsidRPr="00665491">
          <w:rPr>
            <w:rStyle w:val="Hyperlink"/>
          </w:rPr>
          <w:t>[rsbcontracts.com]</w:t>
        </w:r>
      </w:hyperlink>
    </w:p>
    <w:p w:rsidRPr="00665491" w:rsidR="00665491" w:rsidP="00665491" w:rsidRDefault="00665491" w14:paraId="211C01BB" w14:textId="77777777">
      <w:pPr>
        <w:numPr>
          <w:ilvl w:val="0"/>
          <w:numId w:val="28"/>
        </w:numPr>
      </w:pPr>
      <w:r w:rsidRPr="00665491">
        <w:rPr>
          <w:b/>
          <w:bCs/>
        </w:rPr>
        <w:t>Collaboration Partners:</w:t>
      </w:r>
      <w:r w:rsidRPr="00665491">
        <w:t xml:space="preserve"> Abbeydale (design), Zutari (structural/sustainability), MDSA Project Management (coordination). </w:t>
      </w:r>
      <w:hyperlink w:history="1" r:id="rId28">
        <w:r w:rsidRPr="00665491">
          <w:rPr>
            <w:rStyle w:val="Hyperlink"/>
          </w:rPr>
          <w:t>[rsbcontracts.com]</w:t>
        </w:r>
      </w:hyperlink>
    </w:p>
    <w:p w:rsidRPr="00665491" w:rsidR="00665491" w:rsidP="00665491" w:rsidRDefault="00665491" w14:paraId="4A7B3069" w14:textId="77777777">
      <w:pPr>
        <w:numPr>
          <w:ilvl w:val="0"/>
          <w:numId w:val="28"/>
        </w:numPr>
      </w:pPr>
      <w:r w:rsidRPr="00665491">
        <w:rPr>
          <w:b/>
          <w:bCs/>
        </w:rPr>
        <w:t>Status:</w:t>
      </w:r>
      <w:r w:rsidRPr="00665491">
        <w:t xml:space="preserve"> Completed ahead of schedule.</w:t>
      </w:r>
    </w:p>
    <w:p w:rsidRPr="00665491" w:rsidR="00665491" w:rsidP="00665491" w:rsidRDefault="00665491" w14:paraId="72FCFEF0" w14:textId="77777777">
      <w:pPr>
        <w:numPr>
          <w:ilvl w:val="0"/>
          <w:numId w:val="28"/>
        </w:numPr>
      </w:pPr>
      <w:r w:rsidRPr="00665491">
        <w:rPr>
          <w:b/>
          <w:bCs/>
        </w:rPr>
        <w:t>Role:</w:t>
      </w:r>
      <w:r w:rsidRPr="00665491">
        <w:t xml:space="preserve"> Large-scale logistics hub for one of South Africa’s leading retail brands.</w:t>
      </w:r>
    </w:p>
    <w:p w:rsidRPr="00665491" w:rsidR="00665491" w:rsidP="00665491" w:rsidRDefault="00665491" w14:paraId="6ECD325F" w14:textId="77777777">
      <w:pPr>
        <w:rPr>
          <w:b/>
          <w:bCs/>
        </w:rPr>
      </w:pPr>
      <w:r w:rsidRPr="00665491">
        <w:rPr>
          <w:b/>
          <w:bCs/>
        </w:rPr>
        <w:t>B. JC Perreault Distribution Centre – Canada</w:t>
      </w:r>
    </w:p>
    <w:p w:rsidRPr="00665491" w:rsidR="00665491" w:rsidP="00665491" w:rsidRDefault="00665491" w14:paraId="51126A03" w14:textId="77777777">
      <w:pPr>
        <w:numPr>
          <w:ilvl w:val="0"/>
          <w:numId w:val="29"/>
        </w:numPr>
      </w:pPr>
      <w:r w:rsidRPr="00665491">
        <w:rPr>
          <w:b/>
          <w:bCs/>
        </w:rPr>
        <w:t>Contractor:</w:t>
      </w:r>
      <w:r w:rsidRPr="00665491">
        <w:t xml:space="preserve"> Lainco</w:t>
      </w:r>
    </w:p>
    <w:p w:rsidRPr="00665491" w:rsidR="00665491" w:rsidP="00665491" w:rsidRDefault="00665491" w14:paraId="4A79C689" w14:textId="77777777">
      <w:pPr>
        <w:numPr>
          <w:ilvl w:val="0"/>
          <w:numId w:val="29"/>
        </w:numPr>
      </w:pPr>
      <w:r w:rsidRPr="00665491">
        <w:rPr>
          <w:b/>
          <w:bCs/>
        </w:rPr>
        <w:t>Building Features:</w:t>
      </w:r>
    </w:p>
    <w:p w:rsidRPr="00665491" w:rsidR="00665491" w:rsidP="00665491" w:rsidRDefault="00665491" w14:paraId="3CC2609E" w14:textId="77777777">
      <w:pPr>
        <w:numPr>
          <w:ilvl w:val="1"/>
          <w:numId w:val="29"/>
        </w:numPr>
      </w:pPr>
      <w:r w:rsidRPr="00665491">
        <w:t>Large storage area and distribution centre on the first floor</w:t>
      </w:r>
    </w:p>
    <w:p w:rsidRPr="00665491" w:rsidR="00665491" w:rsidP="00665491" w:rsidRDefault="00665491" w14:paraId="080167FE" w14:textId="77777777">
      <w:pPr>
        <w:numPr>
          <w:ilvl w:val="1"/>
          <w:numId w:val="29"/>
        </w:numPr>
      </w:pPr>
      <w:r w:rsidRPr="00665491">
        <w:rPr>
          <w:b/>
          <w:bCs/>
        </w:rPr>
        <w:t>Levels 2 and 3</w:t>
      </w:r>
      <w:r w:rsidRPr="00665491">
        <w:t xml:space="preserve"> used as the retail location, integrating distribution with commercial functions. </w:t>
      </w:r>
      <w:hyperlink w:history="1" r:id="rId29">
        <w:r w:rsidRPr="00665491">
          <w:rPr>
            <w:rStyle w:val="Hyperlink"/>
          </w:rPr>
          <w:t>[lainco.ca]</w:t>
        </w:r>
      </w:hyperlink>
    </w:p>
    <w:p w:rsidRPr="00665491" w:rsidR="00665491" w:rsidP="00665491" w:rsidRDefault="00665491" w14:paraId="38FF1F8A" w14:textId="77777777">
      <w:pPr>
        <w:numPr>
          <w:ilvl w:val="0"/>
          <w:numId w:val="29"/>
        </w:numPr>
      </w:pPr>
      <w:r w:rsidRPr="00665491">
        <w:rPr>
          <w:b/>
          <w:bCs/>
        </w:rPr>
        <w:t>Construction Note:</w:t>
      </w:r>
    </w:p>
    <w:p w:rsidRPr="00665491" w:rsidR="00665491" w:rsidP="00665491" w:rsidRDefault="00665491" w14:paraId="2E69C7AD" w14:textId="77777777">
      <w:pPr>
        <w:numPr>
          <w:ilvl w:val="1"/>
          <w:numId w:val="29"/>
        </w:numPr>
      </w:pPr>
      <w:r w:rsidRPr="00665491">
        <w:t xml:space="preserve">Included a notable </w:t>
      </w:r>
      <w:r w:rsidRPr="00665491">
        <w:rPr>
          <w:b/>
          <w:bCs/>
        </w:rPr>
        <w:t>windowed corner overhang measuring 82 × 40</w:t>
      </w:r>
      <w:r w:rsidRPr="00665491">
        <w:t xml:space="preserve">, requiring precise engineering. </w:t>
      </w:r>
      <w:hyperlink w:history="1" r:id="rId30">
        <w:r w:rsidRPr="00665491">
          <w:rPr>
            <w:rStyle w:val="Hyperlink"/>
          </w:rPr>
          <w:t>[lainco.ca]</w:t>
        </w:r>
      </w:hyperlink>
    </w:p>
    <w:p w:rsidRPr="00665491" w:rsidR="00665491" w:rsidP="00665491" w:rsidRDefault="00665491" w14:paraId="2B1E09D2" w14:textId="77777777">
      <w:pPr>
        <w:numPr>
          <w:ilvl w:val="0"/>
          <w:numId w:val="29"/>
        </w:numPr>
      </w:pPr>
      <w:r w:rsidRPr="00665491">
        <w:rPr>
          <w:b/>
          <w:bCs/>
        </w:rPr>
        <w:t>Role:</w:t>
      </w:r>
      <w:r w:rsidRPr="00665491">
        <w:t xml:space="preserve"> Multi-level integrated storage and retail complex for a major furniture retailer (JC Perreault).</w:t>
      </w:r>
    </w:p>
    <w:p w:rsidRPr="00665491" w:rsidR="00665491" w:rsidP="00665491" w:rsidRDefault="00665491" w14:paraId="3A6B8C30" w14:textId="77777777">
      <w:r w:rsidRPr="00665491">
        <w:pict w14:anchorId="64613AFC">
          <v:rect id="_x0000_i1284" style="width:0;height:1.5pt" o:hr="t" o:hrstd="t" o:hralign="center" fillcolor="#a0a0a0" stroked="f"/>
        </w:pict>
      </w:r>
    </w:p>
    <w:p w:rsidRPr="00665491" w:rsidR="00665491" w:rsidP="00665491" w:rsidRDefault="00665491" w14:paraId="4AEDF18B" w14:textId="77777777">
      <w:pPr>
        <w:rPr>
          <w:b/>
          <w:bCs/>
        </w:rPr>
      </w:pPr>
      <w:r w:rsidRPr="00665491">
        <w:rPr>
          <w:b/>
          <w:bCs/>
        </w:rPr>
        <w:t>2. Project Purpose &amp; Design Approach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460"/>
        <w:gridCol w:w="3904"/>
        <w:gridCol w:w="3646"/>
      </w:tblGrid>
      <w:tr w:rsidRPr="00665491" w:rsidR="00665491" w14:paraId="450EF237" w14:textId="77777777">
        <w:trPr>
          <w:tblHeader/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665491" w:rsidR="00665491" w:rsidP="00665491" w:rsidRDefault="00665491" w14:paraId="25582EC0" w14:textId="77777777">
            <w:pPr>
              <w:rPr>
                <w:b/>
                <w:bCs/>
              </w:rPr>
            </w:pPr>
            <w:r w:rsidRPr="00665491">
              <w:rPr>
                <w:b/>
                <w:bCs/>
              </w:rPr>
              <w:t>Aspect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665491" w:rsidR="00665491" w:rsidP="00665491" w:rsidRDefault="00665491" w14:paraId="430639A4" w14:textId="77777777">
            <w:pPr>
              <w:rPr>
                <w:b/>
                <w:bCs/>
              </w:rPr>
            </w:pPr>
            <w:r w:rsidRPr="00665491">
              <w:rPr>
                <w:b/>
                <w:bCs/>
              </w:rPr>
              <w:t>Woolworths DC (South Africa)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665491" w:rsidR="00665491" w:rsidP="00665491" w:rsidRDefault="00665491" w14:paraId="60DE23C4" w14:textId="77777777">
            <w:pPr>
              <w:rPr>
                <w:b/>
                <w:bCs/>
              </w:rPr>
            </w:pPr>
            <w:r w:rsidRPr="00665491">
              <w:rPr>
                <w:b/>
                <w:bCs/>
              </w:rPr>
              <w:t>JC Perreault DC (Canada)</w:t>
            </w:r>
          </w:p>
        </w:tc>
      </w:tr>
      <w:tr w:rsidRPr="00665491" w:rsidR="00665491" w14:paraId="53331A61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696F03EA" w14:textId="77777777">
            <w:r w:rsidRPr="00665491">
              <w:rPr>
                <w:b/>
                <w:bCs/>
              </w:rPr>
              <w:t>Primary Purpose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62F62357" w14:textId="77777777">
            <w:r w:rsidRPr="00665491">
              <w:t>High-capacity logistics hub for national retail distribution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17B699B3" w14:textId="77777777">
            <w:r w:rsidRPr="00665491">
              <w:t>Hybrid storage + retail environment for a luxury furniture brand</w:t>
            </w:r>
          </w:p>
        </w:tc>
      </w:tr>
      <w:tr w:rsidRPr="00665491" w:rsidR="00665491" w14:paraId="02520B8F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6A87D779" w14:textId="77777777">
            <w:r w:rsidRPr="00665491">
              <w:rPr>
                <w:b/>
                <w:bCs/>
              </w:rPr>
              <w:t>Design Emphasis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78622DCC" w14:textId="77777777">
            <w:r w:rsidRPr="00665491">
              <w:t>Speed, durability, and structural efficiency through heavy steel use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6983DA13" w14:textId="77777777">
            <w:r w:rsidRPr="00665491">
              <w:t>Combining functional warehousing with visually attractive retail spaces</w:t>
            </w:r>
          </w:p>
        </w:tc>
      </w:tr>
      <w:tr w:rsidRPr="00665491" w:rsidR="00665491" w14:paraId="2BDEC141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20921BB5" w14:textId="77777777">
            <w:r w:rsidRPr="00665491">
              <w:rPr>
                <w:b/>
                <w:bCs/>
              </w:rPr>
              <w:t>Structural Approach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203DAF6C" w14:textId="77777777">
            <w:r w:rsidRPr="00665491">
              <w:t xml:space="preserve">Massive steel framework (1,600 tonnes) for fast and safe large-scale erection </w:t>
            </w:r>
            <w:hyperlink w:history="1" r:id="rId31">
              <w:r w:rsidRPr="00665491">
                <w:rPr>
                  <w:rStyle w:val="Hyperlink"/>
                </w:rPr>
                <w:t>[rsbcontracts.com]</w:t>
              </w:r>
            </w:hyperlink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797F8358" w14:textId="77777777">
            <w:r w:rsidRPr="00665491">
              <w:t xml:space="preserve">Complex architectural details (e.g., large overhang) requiring specialized construction methods </w:t>
            </w:r>
            <w:hyperlink w:history="1" r:id="rId32">
              <w:r w:rsidRPr="00665491">
                <w:rPr>
                  <w:rStyle w:val="Hyperlink"/>
                </w:rPr>
                <w:t>[lainco.ca]</w:t>
              </w:r>
            </w:hyperlink>
          </w:p>
        </w:tc>
      </w:tr>
      <w:tr w:rsidRPr="00665491" w:rsidR="00665491" w14:paraId="23352779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1BA89EE0" w14:textId="77777777">
            <w:r w:rsidRPr="00665491">
              <w:rPr>
                <w:b/>
                <w:bCs/>
              </w:rPr>
              <w:t>Floors / Levels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2EE3BD0F" w14:textId="77777777">
            <w:r w:rsidRPr="00665491">
              <w:t>Primarily a single-function logistics warehouse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71D8BF70" w14:textId="77777777">
            <w:r w:rsidRPr="00665491">
              <w:t>Multi-level: warehouse on first floor, retail on upper floors</w:t>
            </w:r>
          </w:p>
        </w:tc>
      </w:tr>
    </w:tbl>
    <w:p w:rsidRPr="00665491" w:rsidR="00665491" w:rsidP="00665491" w:rsidRDefault="00665491" w14:paraId="49380321" w14:textId="77777777">
      <w:r w:rsidRPr="00665491">
        <w:pict w14:anchorId="0120BA08">
          <v:rect id="_x0000_i1285" style="width:0;height:1.5pt" o:hr="t" o:hrstd="t" o:hralign="center" fillcolor="#a0a0a0" stroked="f"/>
        </w:pict>
      </w:r>
    </w:p>
    <w:p w:rsidRPr="00665491" w:rsidR="00665491" w:rsidP="00665491" w:rsidRDefault="00665491" w14:paraId="04DCEF58" w14:textId="77777777">
      <w:pPr>
        <w:rPr>
          <w:b/>
          <w:bCs/>
        </w:rPr>
      </w:pPr>
      <w:r w:rsidRPr="00665491">
        <w:rPr>
          <w:b/>
          <w:bCs/>
        </w:rPr>
        <w:t>3. Stakeholder &amp; Collaboration Model</w:t>
      </w:r>
    </w:p>
    <w:p w:rsidRPr="00665491" w:rsidR="00665491" w:rsidP="00665491" w:rsidRDefault="00665491" w14:paraId="2AD6BB17" w14:textId="77777777">
      <w:pPr>
        <w:rPr>
          <w:b/>
          <w:bCs/>
        </w:rPr>
      </w:pPr>
      <w:r w:rsidRPr="00665491">
        <w:rPr>
          <w:b/>
          <w:bCs/>
        </w:rPr>
        <w:t>Woolworths Project</w:t>
      </w:r>
    </w:p>
    <w:p w:rsidRPr="00665491" w:rsidR="00665491" w:rsidP="00665491" w:rsidRDefault="00665491" w14:paraId="0AD43D12" w14:textId="77777777">
      <w:pPr>
        <w:numPr>
          <w:ilvl w:val="0"/>
          <w:numId w:val="30"/>
        </w:numPr>
      </w:pPr>
      <w:r w:rsidRPr="00665491">
        <w:t>Highly collaborative, involving several specialist partners:</w:t>
      </w:r>
    </w:p>
    <w:p w:rsidRPr="00665491" w:rsidR="00665491" w:rsidP="00665491" w:rsidRDefault="00665491" w14:paraId="0B379B9B" w14:textId="77777777">
      <w:pPr>
        <w:numPr>
          <w:ilvl w:val="1"/>
          <w:numId w:val="30"/>
        </w:numPr>
      </w:pPr>
      <w:r w:rsidRPr="00665491">
        <w:rPr>
          <w:b/>
          <w:bCs/>
        </w:rPr>
        <w:t>Abbeydale</w:t>
      </w:r>
      <w:r w:rsidRPr="00665491">
        <w:t xml:space="preserve"> – engineering &amp; design</w:t>
      </w:r>
    </w:p>
    <w:p w:rsidRPr="00665491" w:rsidR="00665491" w:rsidP="00665491" w:rsidRDefault="00665491" w14:paraId="6F594865" w14:textId="77777777">
      <w:pPr>
        <w:numPr>
          <w:ilvl w:val="1"/>
          <w:numId w:val="30"/>
        </w:numPr>
      </w:pPr>
      <w:r w:rsidRPr="00665491">
        <w:rPr>
          <w:b/>
          <w:bCs/>
        </w:rPr>
        <w:t>Zutari</w:t>
      </w:r>
      <w:r w:rsidRPr="00665491">
        <w:t xml:space="preserve"> – sustainability and structural oversight</w:t>
      </w:r>
    </w:p>
    <w:p w:rsidRPr="00665491" w:rsidR="00665491" w:rsidP="00665491" w:rsidRDefault="00665491" w14:paraId="4F3B48A5" w14:textId="77777777">
      <w:pPr>
        <w:numPr>
          <w:ilvl w:val="1"/>
          <w:numId w:val="30"/>
        </w:numPr>
      </w:pPr>
      <w:r w:rsidRPr="00665491">
        <w:rPr>
          <w:b/>
          <w:bCs/>
        </w:rPr>
        <w:t>MDSA Project Management</w:t>
      </w:r>
      <w:r w:rsidRPr="00665491">
        <w:t xml:space="preserve"> – timeline/budget control</w:t>
      </w:r>
    </w:p>
    <w:p w:rsidRPr="00665491" w:rsidR="00665491" w:rsidP="00665491" w:rsidRDefault="00665491" w14:paraId="305EC8D2" w14:textId="77777777">
      <w:pPr>
        <w:numPr>
          <w:ilvl w:val="1"/>
          <w:numId w:val="30"/>
        </w:numPr>
      </w:pPr>
      <w:r w:rsidRPr="00665491">
        <w:rPr>
          <w:b/>
          <w:bCs/>
        </w:rPr>
        <w:t>RSB Contracts</w:t>
      </w:r>
      <w:r w:rsidRPr="00665491">
        <w:t xml:space="preserve"> – steel supply, fabrication &amp; erection </w:t>
      </w:r>
      <w:hyperlink w:history="1" r:id="rId33">
        <w:r w:rsidRPr="00665491">
          <w:rPr>
            <w:rStyle w:val="Hyperlink"/>
          </w:rPr>
          <w:t>[rsbcontracts.com]</w:t>
        </w:r>
      </w:hyperlink>
    </w:p>
    <w:p w:rsidRPr="00665491" w:rsidR="00665491" w:rsidP="00665491" w:rsidRDefault="00665491" w14:paraId="3F4AE2D3" w14:textId="77777777">
      <w:pPr>
        <w:numPr>
          <w:ilvl w:val="0"/>
          <w:numId w:val="30"/>
        </w:numPr>
      </w:pPr>
      <w:r w:rsidRPr="00665491">
        <w:t xml:space="preserve">Designed for </w:t>
      </w:r>
      <w:r w:rsidRPr="00665491">
        <w:rPr>
          <w:i/>
          <w:iCs/>
        </w:rPr>
        <w:t>accelerated execution</w:t>
      </w:r>
      <w:r w:rsidRPr="00665491">
        <w:t>, requiring tight financial and operational synchronization.</w:t>
      </w:r>
    </w:p>
    <w:p w:rsidRPr="00665491" w:rsidR="00665491" w:rsidP="00665491" w:rsidRDefault="00665491" w14:paraId="36EC9DE2" w14:textId="77777777">
      <w:pPr>
        <w:rPr>
          <w:b/>
          <w:bCs/>
        </w:rPr>
      </w:pPr>
      <w:r w:rsidRPr="00665491">
        <w:rPr>
          <w:b/>
          <w:bCs/>
        </w:rPr>
        <w:t>JC Perreault Project</w:t>
      </w:r>
    </w:p>
    <w:p w:rsidRPr="00665491" w:rsidR="00665491" w:rsidP="00665491" w:rsidRDefault="00665491" w14:paraId="2E71A9CA" w14:textId="77777777">
      <w:pPr>
        <w:numPr>
          <w:ilvl w:val="0"/>
          <w:numId w:val="31"/>
        </w:numPr>
      </w:pPr>
      <w:r w:rsidRPr="00665491">
        <w:t xml:space="preserve">Managed primarily by </w:t>
      </w:r>
      <w:r w:rsidRPr="00665491">
        <w:rPr>
          <w:b/>
          <w:bCs/>
        </w:rPr>
        <w:t>Lainco</w:t>
      </w:r>
      <w:r w:rsidRPr="00665491">
        <w:t>, using a more traditional construction model:</w:t>
      </w:r>
    </w:p>
    <w:p w:rsidRPr="00665491" w:rsidR="00665491" w:rsidP="00665491" w:rsidRDefault="00665491" w14:paraId="598B772F" w14:textId="77777777">
      <w:pPr>
        <w:numPr>
          <w:ilvl w:val="1"/>
          <w:numId w:val="31"/>
        </w:numPr>
      </w:pPr>
      <w:r w:rsidRPr="00665491">
        <w:t>Lainco’s team handled design-build work, including the architectural overhang challenge.</w:t>
      </w:r>
    </w:p>
    <w:p w:rsidRPr="00665491" w:rsidR="00665491" w:rsidP="00665491" w:rsidRDefault="00665491" w14:paraId="566826E1" w14:textId="77777777">
      <w:pPr>
        <w:numPr>
          <w:ilvl w:val="1"/>
          <w:numId w:val="31"/>
        </w:numPr>
      </w:pPr>
      <w:r w:rsidRPr="00665491">
        <w:t xml:space="preserve">Focused on a mixed-use facility combining warehousing and retail. </w:t>
      </w:r>
      <w:hyperlink w:history="1" r:id="rId34">
        <w:r w:rsidRPr="00665491">
          <w:rPr>
            <w:rStyle w:val="Hyperlink"/>
          </w:rPr>
          <w:t>[lainco.ca]</w:t>
        </w:r>
      </w:hyperlink>
    </w:p>
    <w:p w:rsidRPr="00665491" w:rsidR="00665491" w:rsidP="00665491" w:rsidRDefault="00665491" w14:paraId="74A879A6" w14:textId="77777777">
      <w:r w:rsidRPr="00665491">
        <w:pict w14:anchorId="5F8D6845">
          <v:rect id="_x0000_i1286" style="width:0;height:1.5pt" o:hr="t" o:hrstd="t" o:hralign="center" fillcolor="#a0a0a0" stroked="f"/>
        </w:pict>
      </w:r>
    </w:p>
    <w:p w:rsidRPr="00665491" w:rsidR="00665491" w:rsidP="00665491" w:rsidRDefault="00665491" w14:paraId="7E4FD56E" w14:textId="77777777">
      <w:pPr>
        <w:rPr>
          <w:b/>
          <w:bCs/>
        </w:rPr>
      </w:pPr>
      <w:r w:rsidRPr="00665491">
        <w:rPr>
          <w:b/>
          <w:bCs/>
        </w:rPr>
        <w:t>4. Construction Complexity</w:t>
      </w:r>
    </w:p>
    <w:p w:rsidRPr="00665491" w:rsidR="00665491" w:rsidP="00665491" w:rsidRDefault="00665491" w14:paraId="57BBCE2D" w14:textId="77777777">
      <w:pPr>
        <w:rPr>
          <w:b/>
          <w:bCs/>
        </w:rPr>
      </w:pPr>
      <w:r w:rsidRPr="00665491">
        <w:rPr>
          <w:b/>
          <w:bCs/>
        </w:rPr>
        <w:t>Woolworths</w:t>
      </w:r>
    </w:p>
    <w:p w:rsidRPr="00665491" w:rsidR="00665491" w:rsidP="00665491" w:rsidRDefault="00665491" w14:paraId="5AE17FDE" w14:textId="77777777">
      <w:pPr>
        <w:numPr>
          <w:ilvl w:val="0"/>
          <w:numId w:val="32"/>
        </w:numPr>
      </w:pPr>
      <w:r w:rsidRPr="00665491">
        <w:t>Major complexity derived from:</w:t>
      </w:r>
    </w:p>
    <w:p w:rsidRPr="00665491" w:rsidR="00665491" w:rsidP="00665491" w:rsidRDefault="00665491" w14:paraId="17F35A97" w14:textId="77777777">
      <w:pPr>
        <w:numPr>
          <w:ilvl w:val="1"/>
          <w:numId w:val="32"/>
        </w:numPr>
      </w:pPr>
      <w:r w:rsidRPr="00665491">
        <w:t>Large-scale steel requirement</w:t>
      </w:r>
    </w:p>
    <w:p w:rsidRPr="00665491" w:rsidR="00665491" w:rsidP="00665491" w:rsidRDefault="00665491" w14:paraId="6DE71EC1" w14:textId="77777777">
      <w:pPr>
        <w:numPr>
          <w:ilvl w:val="1"/>
          <w:numId w:val="32"/>
        </w:numPr>
      </w:pPr>
      <w:r w:rsidRPr="00665491">
        <w:t>Strict timeline (completed early)</w:t>
      </w:r>
    </w:p>
    <w:p w:rsidRPr="00665491" w:rsidR="00665491" w:rsidP="00665491" w:rsidRDefault="00665491" w14:paraId="5693D264" w14:textId="77777777">
      <w:pPr>
        <w:numPr>
          <w:ilvl w:val="1"/>
          <w:numId w:val="32"/>
        </w:numPr>
      </w:pPr>
      <w:r w:rsidRPr="00665491">
        <w:t>Coordination across multiple firms</w:t>
      </w:r>
    </w:p>
    <w:p w:rsidRPr="00665491" w:rsidR="00665491" w:rsidP="00665491" w:rsidRDefault="00665491" w14:paraId="7FFB1EF7" w14:textId="77777777">
      <w:pPr>
        <w:numPr>
          <w:ilvl w:val="1"/>
          <w:numId w:val="32"/>
        </w:numPr>
      </w:pPr>
      <w:r w:rsidRPr="00665491">
        <w:t xml:space="preserve">Ensuring structural performance for a massive logistics operation </w:t>
      </w:r>
      <w:hyperlink w:history="1" r:id="rId35">
        <w:r w:rsidRPr="00665491">
          <w:rPr>
            <w:rStyle w:val="Hyperlink"/>
          </w:rPr>
          <w:t>[rsbcontracts.com]</w:t>
        </w:r>
      </w:hyperlink>
    </w:p>
    <w:p w:rsidRPr="00665491" w:rsidR="00665491" w:rsidP="00665491" w:rsidRDefault="00665491" w14:paraId="5FDFE55C" w14:textId="77777777">
      <w:pPr>
        <w:rPr>
          <w:b/>
          <w:bCs/>
        </w:rPr>
      </w:pPr>
      <w:r w:rsidRPr="00665491">
        <w:rPr>
          <w:b/>
          <w:bCs/>
        </w:rPr>
        <w:t>JC Perreault</w:t>
      </w:r>
    </w:p>
    <w:p w:rsidRPr="00665491" w:rsidR="00665491" w:rsidP="00665491" w:rsidRDefault="00665491" w14:paraId="2B6EEF89" w14:textId="77777777">
      <w:pPr>
        <w:numPr>
          <w:ilvl w:val="0"/>
          <w:numId w:val="33"/>
        </w:numPr>
      </w:pPr>
      <w:r w:rsidRPr="00665491">
        <w:t>Complexity centred around:</w:t>
      </w:r>
    </w:p>
    <w:p w:rsidRPr="00665491" w:rsidR="00665491" w:rsidP="00665491" w:rsidRDefault="00665491" w14:paraId="59E830F0" w14:textId="77777777">
      <w:pPr>
        <w:numPr>
          <w:ilvl w:val="1"/>
          <w:numId w:val="33"/>
        </w:numPr>
      </w:pPr>
      <w:r w:rsidRPr="00665491">
        <w:t>Multi-level structure with integrated public-facing retail floors</w:t>
      </w:r>
    </w:p>
    <w:p w:rsidRPr="00665491" w:rsidR="00665491" w:rsidP="00665491" w:rsidRDefault="00665491" w14:paraId="3BAA3CAE" w14:textId="77777777">
      <w:pPr>
        <w:numPr>
          <w:ilvl w:val="1"/>
          <w:numId w:val="33"/>
        </w:numPr>
      </w:pPr>
      <w:r w:rsidRPr="00665491">
        <w:t xml:space="preserve">A dramatic 82 × 40 overhang requiring advanced precision engineering </w:t>
      </w:r>
      <w:hyperlink w:history="1" r:id="rId36">
        <w:r w:rsidRPr="00665491">
          <w:rPr>
            <w:rStyle w:val="Hyperlink"/>
          </w:rPr>
          <w:t>[lainco.ca]</w:t>
        </w:r>
      </w:hyperlink>
    </w:p>
    <w:p w:rsidRPr="00665491" w:rsidR="00665491" w:rsidP="00665491" w:rsidRDefault="00665491" w14:paraId="0CE6C2B8" w14:textId="77777777">
      <w:r w:rsidRPr="00665491">
        <w:pict w14:anchorId="4EE61514">
          <v:rect id="_x0000_i1287" style="width:0;height:1.5pt" o:hr="t" o:hrstd="t" o:hralign="center" fillcolor="#a0a0a0" stroked="f"/>
        </w:pict>
      </w:r>
    </w:p>
    <w:p w:rsidRPr="00665491" w:rsidR="00665491" w:rsidP="00665491" w:rsidRDefault="00665491" w14:paraId="0BC8C8B7" w14:textId="77777777">
      <w:pPr>
        <w:rPr>
          <w:b/>
          <w:bCs/>
        </w:rPr>
      </w:pPr>
      <w:r w:rsidRPr="00665491">
        <w:rPr>
          <w:b/>
          <w:bCs/>
        </w:rPr>
        <w:t>5. Operational Focus After Completion</w:t>
      </w:r>
    </w:p>
    <w:p w:rsidRPr="00665491" w:rsidR="00665491" w:rsidP="00665491" w:rsidRDefault="00665491" w14:paraId="30C8CCFA" w14:textId="77777777">
      <w:pPr>
        <w:rPr>
          <w:b/>
          <w:bCs/>
        </w:rPr>
      </w:pPr>
      <w:r w:rsidRPr="00665491">
        <w:rPr>
          <w:b/>
          <w:bCs/>
        </w:rPr>
        <w:t>Woolworths Distribution Centre</w:t>
      </w:r>
    </w:p>
    <w:p w:rsidRPr="00665491" w:rsidR="00665491" w:rsidP="00665491" w:rsidRDefault="00665491" w14:paraId="226C6B03" w14:textId="77777777">
      <w:pPr>
        <w:numPr>
          <w:ilvl w:val="0"/>
          <w:numId w:val="34"/>
        </w:numPr>
      </w:pPr>
      <w:r w:rsidRPr="00665491">
        <w:t>Supports nationwide retail operations</w:t>
      </w:r>
    </w:p>
    <w:p w:rsidRPr="00665491" w:rsidR="00665491" w:rsidP="00665491" w:rsidRDefault="00665491" w14:paraId="345223EA" w14:textId="77777777">
      <w:pPr>
        <w:numPr>
          <w:ilvl w:val="0"/>
          <w:numId w:val="34"/>
        </w:numPr>
      </w:pPr>
      <w:r w:rsidRPr="00665491">
        <w:t>High-throughput storage and distribution</w:t>
      </w:r>
    </w:p>
    <w:p w:rsidRPr="00665491" w:rsidR="00665491" w:rsidP="00665491" w:rsidRDefault="00665491" w14:paraId="4E3888F8" w14:textId="77777777">
      <w:pPr>
        <w:numPr>
          <w:ilvl w:val="0"/>
          <w:numId w:val="34"/>
        </w:numPr>
      </w:pPr>
      <w:r w:rsidRPr="00665491">
        <w:t>Logistics efficiency and durability prioritized</w:t>
      </w:r>
    </w:p>
    <w:p w:rsidRPr="00665491" w:rsidR="00665491" w:rsidP="00665491" w:rsidRDefault="00665491" w14:paraId="69EB7E70" w14:textId="77777777">
      <w:pPr>
        <w:rPr>
          <w:b/>
          <w:bCs/>
        </w:rPr>
      </w:pPr>
      <w:r w:rsidRPr="00665491">
        <w:rPr>
          <w:b/>
          <w:bCs/>
        </w:rPr>
        <w:t>JC Perreault Distribution Centre</w:t>
      </w:r>
    </w:p>
    <w:p w:rsidRPr="00665491" w:rsidR="00665491" w:rsidP="00665491" w:rsidRDefault="00665491" w14:paraId="0A5E818E" w14:textId="77777777">
      <w:pPr>
        <w:numPr>
          <w:ilvl w:val="0"/>
          <w:numId w:val="35"/>
        </w:numPr>
      </w:pPr>
      <w:r w:rsidRPr="00665491">
        <w:t>Hybrid facility used for:</w:t>
      </w:r>
    </w:p>
    <w:p w:rsidRPr="00665491" w:rsidR="00665491" w:rsidP="00665491" w:rsidRDefault="00665491" w14:paraId="669CE985" w14:textId="77777777">
      <w:pPr>
        <w:numPr>
          <w:ilvl w:val="1"/>
          <w:numId w:val="35"/>
        </w:numPr>
      </w:pPr>
      <w:r w:rsidRPr="00665491">
        <w:t>Inventory storage</w:t>
      </w:r>
    </w:p>
    <w:p w:rsidRPr="00665491" w:rsidR="00665491" w:rsidP="00665491" w:rsidRDefault="00665491" w14:paraId="2CB7715A" w14:textId="77777777">
      <w:pPr>
        <w:numPr>
          <w:ilvl w:val="1"/>
          <w:numId w:val="35"/>
        </w:numPr>
      </w:pPr>
      <w:r w:rsidRPr="00665491">
        <w:t>Customer-facing showroom/retail experience</w:t>
      </w:r>
    </w:p>
    <w:p w:rsidRPr="00665491" w:rsidR="00665491" w:rsidP="00665491" w:rsidRDefault="00665491" w14:paraId="148461F7" w14:textId="77777777">
      <w:pPr>
        <w:numPr>
          <w:ilvl w:val="0"/>
          <w:numId w:val="35"/>
        </w:numPr>
      </w:pPr>
      <w:r w:rsidRPr="00665491">
        <w:t>Prioritises aesthetics as well as functionality</w:t>
      </w:r>
    </w:p>
    <w:p w:rsidRPr="00665491" w:rsidR="00665491" w:rsidP="00665491" w:rsidRDefault="00665491" w14:paraId="35AEF328" w14:textId="77777777">
      <w:r w:rsidRPr="00665491">
        <w:pict w14:anchorId="6BC388CA">
          <v:rect id="_x0000_i1288" style="width:0;height:1.5pt" o:hr="t" o:hrstd="t" o:hralign="center" fillcolor="#a0a0a0" stroked="f"/>
        </w:pict>
      </w:r>
    </w:p>
    <w:p w:rsidRPr="00665491" w:rsidR="00665491" w:rsidP="00665491" w:rsidRDefault="00665491" w14:paraId="13B328BD" w14:textId="77777777">
      <w:pPr>
        <w:rPr>
          <w:b/>
          <w:bCs/>
        </w:rPr>
      </w:pPr>
      <w:r w:rsidRPr="00665491">
        <w:rPr>
          <w:b/>
          <w:bCs/>
        </w:rPr>
        <w:t>Summary of Key Differences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05"/>
        <w:gridCol w:w="3787"/>
        <w:gridCol w:w="3518"/>
      </w:tblGrid>
      <w:tr w:rsidRPr="00665491" w:rsidR="00665491" w14:paraId="07194D62" w14:textId="77777777">
        <w:trPr>
          <w:tblHeader/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665491" w:rsidR="00665491" w:rsidP="00665491" w:rsidRDefault="00665491" w14:paraId="5B2EA104" w14:textId="77777777">
            <w:pPr>
              <w:rPr>
                <w:b/>
                <w:bCs/>
              </w:rPr>
            </w:pPr>
            <w:r w:rsidRPr="00665491">
              <w:rPr>
                <w:b/>
                <w:bCs/>
              </w:rPr>
              <w:t>Dimension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665491" w:rsidR="00665491" w:rsidP="00665491" w:rsidRDefault="00665491" w14:paraId="26E405CC" w14:textId="77777777">
            <w:pPr>
              <w:rPr>
                <w:b/>
                <w:bCs/>
              </w:rPr>
            </w:pPr>
            <w:r w:rsidRPr="00665491">
              <w:rPr>
                <w:b/>
                <w:bCs/>
              </w:rPr>
              <w:t>Woolworths DC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665491" w:rsidR="00665491" w:rsidP="00665491" w:rsidRDefault="00665491" w14:paraId="14BF39CE" w14:textId="77777777">
            <w:pPr>
              <w:rPr>
                <w:b/>
                <w:bCs/>
              </w:rPr>
            </w:pPr>
            <w:r w:rsidRPr="00665491">
              <w:rPr>
                <w:b/>
                <w:bCs/>
              </w:rPr>
              <w:t>JC Perreault DC</w:t>
            </w:r>
          </w:p>
        </w:tc>
      </w:tr>
      <w:tr w:rsidRPr="00665491" w:rsidR="00665491" w14:paraId="42929BA4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70BA6F42" w14:textId="77777777">
            <w:r w:rsidRPr="00665491">
              <w:rPr>
                <w:b/>
                <w:bCs/>
              </w:rPr>
              <w:t>Country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3B4B1BD5" w14:textId="77777777">
            <w:r w:rsidRPr="00665491">
              <w:t>South Africa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4B7780BC" w14:textId="77777777">
            <w:r w:rsidRPr="00665491">
              <w:t>Canada</w:t>
            </w:r>
          </w:p>
        </w:tc>
      </w:tr>
      <w:tr w:rsidRPr="00665491" w:rsidR="00665491" w14:paraId="7A1D592C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0D69B946" w14:textId="77777777">
            <w:r w:rsidRPr="00665491">
              <w:rPr>
                <w:b/>
                <w:bCs/>
              </w:rPr>
              <w:t>Main Contractor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2BF56BFA" w14:textId="77777777">
            <w:r w:rsidRPr="00665491">
              <w:t>RSB Contracts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013C1C7B" w14:textId="77777777">
            <w:r w:rsidRPr="00665491">
              <w:t>Lainco</w:t>
            </w:r>
          </w:p>
        </w:tc>
      </w:tr>
      <w:tr w:rsidRPr="00665491" w:rsidR="00665491" w14:paraId="61516577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52F2D98E" w14:textId="77777777">
            <w:r w:rsidRPr="00665491">
              <w:rPr>
                <w:b/>
                <w:bCs/>
              </w:rPr>
              <w:t>Project Type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4991099B" w14:textId="77777777">
            <w:r w:rsidRPr="00665491">
              <w:t>High-volume logistics hub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5C2A6429" w14:textId="77777777">
            <w:r w:rsidRPr="00665491">
              <w:t>Multi-level distribution + retail facility</w:t>
            </w:r>
          </w:p>
        </w:tc>
      </w:tr>
      <w:tr w:rsidRPr="00665491" w:rsidR="00665491" w14:paraId="1A94D06F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0AAE67A4" w14:textId="77777777">
            <w:r w:rsidRPr="00665491">
              <w:rPr>
                <w:b/>
                <w:bCs/>
              </w:rPr>
              <w:t>Engineering Highlight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5FCAB726" w14:textId="77777777">
            <w:r w:rsidRPr="00665491">
              <w:t xml:space="preserve">1,600 tonnes structural steel framework for rapid build </w:t>
            </w:r>
            <w:hyperlink w:history="1" r:id="rId37">
              <w:r w:rsidRPr="00665491">
                <w:rPr>
                  <w:rStyle w:val="Hyperlink"/>
                </w:rPr>
                <w:t>[rsbcontracts.com]</w:t>
              </w:r>
            </w:hyperlink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7EE10BF6" w14:textId="77777777">
            <w:r w:rsidRPr="00665491">
              <w:t xml:space="preserve">Large architectural overhang (82 × 40) requiring tailored construction </w:t>
            </w:r>
            <w:hyperlink w:history="1" r:id="rId38">
              <w:r w:rsidRPr="00665491">
                <w:rPr>
                  <w:rStyle w:val="Hyperlink"/>
                </w:rPr>
                <w:t>[lainco.ca]</w:t>
              </w:r>
            </w:hyperlink>
          </w:p>
        </w:tc>
      </w:tr>
      <w:tr w:rsidRPr="00665491" w:rsidR="00665491" w14:paraId="155F2652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5A0CF3BC" w14:textId="77777777">
            <w:r w:rsidRPr="00665491">
              <w:rPr>
                <w:b/>
                <w:bCs/>
              </w:rPr>
              <w:t>Partners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3DEF6317" w14:textId="77777777">
            <w:r w:rsidRPr="00665491">
              <w:t>Abbeydale, Zutari, MDSA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23B9437F" w14:textId="77777777">
            <w:r w:rsidRPr="00665491">
              <w:t>Primarily Lainco’s design-build team</w:t>
            </w:r>
          </w:p>
        </w:tc>
      </w:tr>
      <w:tr w:rsidRPr="00665491" w:rsidR="00665491" w14:paraId="7CCCEDEB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7E4DE0B1" w14:textId="77777777">
            <w:r w:rsidRPr="00665491">
              <w:rPr>
                <w:b/>
                <w:bCs/>
              </w:rPr>
              <w:t>Outcome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0CB1DC64" w14:textId="77777777">
            <w:r w:rsidRPr="00665491">
              <w:t>Delivered ahead of schedule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1E60A5FF" w14:textId="77777777">
            <w:r w:rsidRPr="00665491">
              <w:t>Completed with complex design elements</w:t>
            </w:r>
          </w:p>
        </w:tc>
      </w:tr>
    </w:tbl>
    <w:p w:rsidRPr="00665491" w:rsidR="00665491" w:rsidP="00665491" w:rsidRDefault="00665491" w14:paraId="5CD038BF" w14:textId="77777777">
      <w:r w:rsidRPr="00665491">
        <w:pict w14:anchorId="47639622">
          <v:rect id="_x0000_i1289" style="width:0;height:1.5pt" o:hr="t" o:hrstd="t" o:hralign="center" fillcolor="#a0a0a0" stroked="f"/>
        </w:pict>
      </w:r>
    </w:p>
    <w:p w:rsidRPr="00665491" w:rsidR="00665491" w:rsidP="00665491" w:rsidRDefault="00665491" w14:paraId="3B1DD246" w14:textId="77777777">
      <w:r w:rsidRPr="00665491">
        <w:t>If you’d like, I can also prepare:</w:t>
      </w:r>
      <w:r w:rsidRPr="00665491">
        <w:br/>
      </w:r>
      <w:r w:rsidRPr="00665491">
        <w:rPr>
          <w:rFonts w:ascii="Segoe UI Emoji" w:hAnsi="Segoe UI Emoji" w:cs="Segoe UI Emoji"/>
        </w:rPr>
        <w:t>📌</w:t>
      </w:r>
      <w:r w:rsidRPr="00665491">
        <w:t xml:space="preserve"> A </w:t>
      </w:r>
      <w:r w:rsidRPr="00665491">
        <w:rPr>
          <w:b/>
          <w:bCs/>
        </w:rPr>
        <w:t>side-by-side financial management comparison</w:t>
      </w:r>
      <w:r w:rsidRPr="00665491">
        <w:br/>
      </w:r>
      <w:r w:rsidRPr="00665491">
        <w:rPr>
          <w:rFonts w:ascii="Segoe UI Emoji" w:hAnsi="Segoe UI Emoji" w:cs="Segoe UI Emoji"/>
        </w:rPr>
        <w:t>📌</w:t>
      </w:r>
      <w:r w:rsidRPr="00665491">
        <w:t xml:space="preserve"> A </w:t>
      </w:r>
      <w:r w:rsidRPr="00665491">
        <w:rPr>
          <w:b/>
          <w:bCs/>
        </w:rPr>
        <w:t>slide-style summary</w:t>
      </w:r>
      <w:r w:rsidRPr="00665491">
        <w:t xml:space="preserve"> for teaching</w:t>
      </w:r>
      <w:r w:rsidRPr="00665491">
        <w:br/>
      </w:r>
      <w:r w:rsidRPr="00665491">
        <w:rPr>
          <w:rFonts w:ascii="Segoe UI Emoji" w:hAnsi="Segoe UI Emoji" w:cs="Segoe UI Emoji"/>
        </w:rPr>
        <w:t>📌</w:t>
      </w:r>
      <w:r w:rsidRPr="00665491">
        <w:t xml:space="preserve"> A </w:t>
      </w:r>
      <w:r w:rsidRPr="00665491">
        <w:rPr>
          <w:b/>
          <w:bCs/>
        </w:rPr>
        <w:t>third project comparison</w:t>
      </w:r>
      <w:r w:rsidRPr="00665491">
        <w:t xml:space="preserve"> (e.g., DHL, Amazon, FedEx distribution centres)</w:t>
      </w:r>
    </w:p>
    <w:p w:rsidRPr="00665491" w:rsidR="00665491" w:rsidP="00665491" w:rsidRDefault="00665491" w14:paraId="0218ADF0" w14:textId="77777777">
      <w:r w:rsidRPr="00665491">
        <w:t>Would you like any of those?</w:t>
      </w:r>
    </w:p>
    <w:p w:rsidR="00665491" w:rsidRDefault="00665491" w14:paraId="08CE340C" w14:textId="77777777"/>
    <w:p w:rsidR="00665491" w:rsidRDefault="00665491" w14:paraId="407C865B" w14:textId="77777777"/>
    <w:p w:rsidR="00665491" w:rsidRDefault="00665491" w14:paraId="6E6D99C4" w14:textId="77777777"/>
    <w:p w:rsidR="00665491" w:rsidRDefault="00665491" w14:paraId="05A90D78" w14:textId="77777777"/>
    <w:p w:rsidR="00665491" w:rsidRDefault="00665491" w14:paraId="77E7BC2C" w14:textId="77777777"/>
    <w:p w:rsidRPr="00665491" w:rsidR="00665491" w:rsidP="00665491" w:rsidRDefault="00665491" w14:paraId="750299C2" w14:textId="77777777">
      <w:r w:rsidRPr="00665491">
        <w:t xml:space="preserve">Below is a </w:t>
      </w:r>
      <w:r w:rsidRPr="00665491">
        <w:rPr>
          <w:b/>
          <w:bCs/>
        </w:rPr>
        <w:t>side</w:t>
      </w:r>
      <w:r w:rsidRPr="00665491">
        <w:rPr>
          <w:b/>
          <w:bCs/>
        </w:rPr>
        <w:noBreakHyphen/>
        <w:t>by</w:t>
      </w:r>
      <w:r w:rsidRPr="00665491">
        <w:rPr>
          <w:b/>
          <w:bCs/>
        </w:rPr>
        <w:noBreakHyphen/>
        <w:t>side financial management comparison</w:t>
      </w:r>
      <w:r w:rsidRPr="00665491">
        <w:t xml:space="preserve"> between the </w:t>
      </w:r>
      <w:r w:rsidRPr="00665491">
        <w:rPr>
          <w:b/>
          <w:bCs/>
        </w:rPr>
        <w:t>Woolworths Distribution Centre (South Africa)</w:t>
      </w:r>
      <w:r w:rsidRPr="00665491">
        <w:t xml:space="preserve"> and the </w:t>
      </w:r>
      <w:r w:rsidRPr="00665491">
        <w:rPr>
          <w:b/>
          <w:bCs/>
        </w:rPr>
        <w:t>JC Perreault Distribution Centre (Canada)</w:t>
      </w:r>
      <w:r w:rsidRPr="00665491">
        <w:t>.</w:t>
      </w:r>
      <w:r w:rsidRPr="00665491">
        <w:br/>
      </w:r>
      <w:r w:rsidRPr="00665491">
        <w:t xml:space="preserve">All comparisons are grounded in </w:t>
      </w:r>
      <w:r w:rsidRPr="00665491">
        <w:rPr>
          <w:i/>
          <w:iCs/>
        </w:rPr>
        <w:t>verified project details</w:t>
      </w:r>
      <w:r w:rsidRPr="00665491">
        <w:t xml:space="preserve"> from the earlier retrieved sources.</w:t>
      </w:r>
    </w:p>
    <w:p w:rsidRPr="00665491" w:rsidR="00665491" w:rsidP="00665491" w:rsidRDefault="00665491" w14:paraId="7FD1A1E8" w14:textId="77777777">
      <w:r w:rsidRPr="00665491">
        <w:pict w14:anchorId="23FA47C1">
          <v:rect id="_x0000_i1345" style="width:0;height:1.5pt" o:hr="t" o:hrstd="t" o:hralign="center" fillcolor="#a0a0a0" stroked="f"/>
        </w:pict>
      </w:r>
    </w:p>
    <w:p w:rsidRPr="00665491" w:rsidR="00665491" w:rsidP="00665491" w:rsidRDefault="00665491" w14:paraId="283D39FE" w14:textId="77777777">
      <w:pPr>
        <w:rPr>
          <w:b/>
          <w:bCs/>
        </w:rPr>
      </w:pPr>
      <w:r w:rsidRPr="00665491">
        <w:rPr>
          <w:b/>
          <w:bCs/>
        </w:rPr>
        <w:t>Side</w:t>
      </w:r>
      <w:r w:rsidRPr="00665491">
        <w:rPr>
          <w:b/>
          <w:bCs/>
        </w:rPr>
        <w:noBreakHyphen/>
        <w:t>by</w:t>
      </w:r>
      <w:r w:rsidRPr="00665491">
        <w:rPr>
          <w:b/>
          <w:bCs/>
        </w:rPr>
        <w:noBreakHyphen/>
        <w:t>Side Financial Management Comparison</w:t>
      </w:r>
    </w:p>
    <w:p w:rsidRPr="00665491" w:rsidR="00665491" w:rsidP="00665491" w:rsidRDefault="00665491" w14:paraId="4FE690BA" w14:textId="77777777">
      <w:pPr>
        <w:rPr>
          <w:b/>
          <w:bCs/>
        </w:rPr>
      </w:pPr>
      <w:r w:rsidRPr="00665491">
        <w:rPr>
          <w:b/>
          <w:bCs/>
        </w:rPr>
        <w:t>1. Project Financial Context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20"/>
        <w:gridCol w:w="3610"/>
        <w:gridCol w:w="3680"/>
      </w:tblGrid>
      <w:tr w:rsidRPr="00665491" w:rsidR="00665491" w14:paraId="571F5986" w14:textId="77777777">
        <w:trPr>
          <w:tblHeader/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665491" w:rsidR="00665491" w:rsidP="00665491" w:rsidRDefault="00665491" w14:paraId="5B4B0609" w14:textId="77777777">
            <w:pPr>
              <w:rPr>
                <w:b/>
                <w:bCs/>
              </w:rPr>
            </w:pPr>
            <w:r w:rsidRPr="00665491">
              <w:rPr>
                <w:b/>
                <w:bCs/>
              </w:rPr>
              <w:t>Aspect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665491" w:rsidR="00665491" w:rsidP="00665491" w:rsidRDefault="00665491" w14:paraId="683378A2" w14:textId="77777777">
            <w:pPr>
              <w:rPr>
                <w:b/>
                <w:bCs/>
              </w:rPr>
            </w:pPr>
            <w:r w:rsidRPr="00665491">
              <w:rPr>
                <w:b/>
                <w:bCs/>
              </w:rPr>
              <w:t>Woolworths Distribution Centre (South Africa)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665491" w:rsidR="00665491" w:rsidP="00665491" w:rsidRDefault="00665491" w14:paraId="19A7D83D" w14:textId="77777777">
            <w:pPr>
              <w:rPr>
                <w:b/>
                <w:bCs/>
              </w:rPr>
            </w:pPr>
            <w:r w:rsidRPr="00665491">
              <w:rPr>
                <w:b/>
                <w:bCs/>
              </w:rPr>
              <w:t>JC Perreault Distribution Centre (Canada)</w:t>
            </w:r>
          </w:p>
        </w:tc>
      </w:tr>
      <w:tr w:rsidRPr="00665491" w:rsidR="00665491" w14:paraId="52BDF47B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68BA60D0" w14:textId="77777777">
            <w:r w:rsidRPr="00665491">
              <w:rPr>
                <w:b/>
                <w:bCs/>
              </w:rPr>
              <w:t>Primary Function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5121046C" w14:textId="77777777">
            <w:r w:rsidRPr="00665491">
              <w:t>Large-scale logistics hub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7AB37C8C" w14:textId="77777777">
            <w:r w:rsidRPr="00665491">
              <w:t>Hybrid distribution + multi-level retail facility</w:t>
            </w:r>
          </w:p>
        </w:tc>
      </w:tr>
      <w:tr w:rsidRPr="00665491" w:rsidR="00665491" w14:paraId="23CB2F74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5C58E2A1" w14:textId="77777777">
            <w:r w:rsidRPr="00665491">
              <w:rPr>
                <w:b/>
                <w:bCs/>
              </w:rPr>
              <w:t>Key Cost Driver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58FB336C" w14:textId="77777777">
            <w:r w:rsidRPr="00665491">
              <w:t xml:space="preserve">Use of </w:t>
            </w:r>
            <w:r w:rsidRPr="00665491">
              <w:rPr>
                <w:b/>
                <w:bCs/>
              </w:rPr>
              <w:t>1,600 tonnes of structural steel</w:t>
            </w:r>
            <w:r w:rsidRPr="00665491">
              <w:t xml:space="preserve"> for rapid construction </w:t>
            </w:r>
            <w:hyperlink w:history="1" r:id="rId39">
              <w:r w:rsidRPr="00665491">
                <w:rPr>
                  <w:rStyle w:val="Hyperlink"/>
                </w:rPr>
                <w:t>[rsbcontracts.com]</w:t>
              </w:r>
            </w:hyperlink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37F09685" w14:textId="77777777">
            <w:r w:rsidRPr="00665491">
              <w:t xml:space="preserve">Complex </w:t>
            </w:r>
            <w:r w:rsidRPr="00665491">
              <w:rPr>
                <w:b/>
                <w:bCs/>
              </w:rPr>
              <w:t>multi-level structure</w:t>
            </w:r>
            <w:r w:rsidRPr="00665491">
              <w:t xml:space="preserve"> with 82×40 corner overhang requiring specialized engineering </w:t>
            </w:r>
            <w:hyperlink w:history="1" r:id="rId40">
              <w:r w:rsidRPr="00665491">
                <w:rPr>
                  <w:rStyle w:val="Hyperlink"/>
                </w:rPr>
                <w:t>[lainco.ca]</w:t>
              </w:r>
            </w:hyperlink>
          </w:p>
        </w:tc>
      </w:tr>
      <w:tr w:rsidRPr="00665491" w:rsidR="00665491" w14:paraId="6323C48C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44E84564" w14:textId="77777777">
            <w:r w:rsidRPr="00665491">
              <w:rPr>
                <w:b/>
                <w:bCs/>
              </w:rPr>
              <w:t>Construction Model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1DBAD569" w14:textId="77777777">
            <w:r w:rsidRPr="00665491">
              <w:t>Multi</w:t>
            </w:r>
            <w:r w:rsidRPr="00665491">
              <w:noBreakHyphen/>
              <w:t xml:space="preserve">firm collaboration (RSB, Abbeydale, Zutari, MDSA) </w:t>
            </w:r>
            <w:hyperlink w:history="1" r:id="rId41">
              <w:r w:rsidRPr="00665491">
                <w:rPr>
                  <w:rStyle w:val="Hyperlink"/>
                </w:rPr>
                <w:t>[rsbcontracts.com]</w:t>
              </w:r>
            </w:hyperlink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2399ECF2" w14:textId="77777777">
            <w:r w:rsidRPr="00665491">
              <w:t>Design–build delivered by Lainco, with in</w:t>
            </w:r>
            <w:r w:rsidRPr="00665491">
              <w:noBreakHyphen/>
              <w:t xml:space="preserve">house engineering and construction </w:t>
            </w:r>
            <w:hyperlink w:history="1" r:id="rId42">
              <w:r w:rsidRPr="00665491">
                <w:rPr>
                  <w:rStyle w:val="Hyperlink"/>
                </w:rPr>
                <w:t>[lainco.ca]</w:t>
              </w:r>
            </w:hyperlink>
          </w:p>
        </w:tc>
      </w:tr>
      <w:tr w:rsidRPr="00665491" w:rsidR="00665491" w14:paraId="5A0D66A7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6E381762" w14:textId="77777777">
            <w:r w:rsidRPr="00665491">
              <w:rPr>
                <w:b/>
                <w:bCs/>
              </w:rPr>
              <w:t>Project Completion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78E5F359" w14:textId="77777777">
            <w:r w:rsidRPr="00665491">
              <w:t xml:space="preserve">Delivered ahead of schedule (cost savings) </w:t>
            </w:r>
            <w:hyperlink w:history="1" r:id="rId43">
              <w:r w:rsidRPr="00665491">
                <w:rPr>
                  <w:rStyle w:val="Hyperlink"/>
                </w:rPr>
                <w:t>[rsbcontracts.com]</w:t>
              </w:r>
            </w:hyperlink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28B59B23" w14:textId="77777777">
            <w:r w:rsidRPr="00665491">
              <w:t xml:space="preserve">Completed with high architectural complexity (cost premium) </w:t>
            </w:r>
            <w:hyperlink w:history="1" r:id="rId44">
              <w:r w:rsidRPr="00665491">
                <w:rPr>
                  <w:rStyle w:val="Hyperlink"/>
                </w:rPr>
                <w:t>[lainco.ca]</w:t>
              </w:r>
            </w:hyperlink>
          </w:p>
        </w:tc>
      </w:tr>
    </w:tbl>
    <w:p w:rsidRPr="00665491" w:rsidR="00665491" w:rsidP="00665491" w:rsidRDefault="00665491" w14:paraId="4F2805CF" w14:textId="77777777">
      <w:r w:rsidRPr="00665491">
        <w:pict w14:anchorId="539F6D6F">
          <v:rect id="_x0000_i1346" style="width:0;height:1.5pt" o:hr="t" o:hrstd="t" o:hralign="center" fillcolor="#a0a0a0" stroked="f"/>
        </w:pict>
      </w:r>
    </w:p>
    <w:p w:rsidRPr="00665491" w:rsidR="00665491" w:rsidP="00665491" w:rsidRDefault="00665491" w14:paraId="4D73BAAD" w14:textId="77777777">
      <w:pPr>
        <w:rPr>
          <w:b/>
          <w:bCs/>
        </w:rPr>
      </w:pPr>
      <w:r w:rsidRPr="00665491">
        <w:rPr>
          <w:b/>
          <w:bCs/>
        </w:rPr>
        <w:t>2. Budget Planning &amp; Allocation</w:t>
      </w:r>
    </w:p>
    <w:p w:rsidRPr="00665491" w:rsidR="00665491" w:rsidP="00665491" w:rsidRDefault="00665491" w14:paraId="6BCD6EF0" w14:textId="77777777">
      <w:pPr>
        <w:rPr>
          <w:b/>
          <w:bCs/>
        </w:rPr>
      </w:pPr>
      <w:r w:rsidRPr="00665491">
        <w:rPr>
          <w:b/>
          <w:bCs/>
        </w:rPr>
        <w:t>Woolworths Distribution Centre</w:t>
      </w:r>
    </w:p>
    <w:p w:rsidRPr="00665491" w:rsidR="00665491" w:rsidP="00665491" w:rsidRDefault="00665491" w14:paraId="4325E333" w14:textId="77777777">
      <w:pPr>
        <w:numPr>
          <w:ilvl w:val="0"/>
          <w:numId w:val="36"/>
        </w:numPr>
      </w:pPr>
      <w:r w:rsidRPr="00665491">
        <w:t xml:space="preserve">Major budget emphasis on </w:t>
      </w:r>
      <w:r w:rsidRPr="00665491">
        <w:rPr>
          <w:b/>
          <w:bCs/>
        </w:rPr>
        <w:t>steel procurement and fabrication</w:t>
      </w:r>
      <w:r w:rsidRPr="00665491">
        <w:t xml:space="preserve">, the largest cost driver. </w:t>
      </w:r>
      <w:hyperlink w:history="1" r:id="rId45">
        <w:r w:rsidRPr="00665491">
          <w:rPr>
            <w:rStyle w:val="Hyperlink"/>
          </w:rPr>
          <w:t>[rsbcontracts.com]</w:t>
        </w:r>
      </w:hyperlink>
    </w:p>
    <w:p w:rsidRPr="00665491" w:rsidR="00665491" w:rsidP="00665491" w:rsidRDefault="00665491" w14:paraId="1F89F8AA" w14:textId="77777777">
      <w:pPr>
        <w:numPr>
          <w:ilvl w:val="0"/>
          <w:numId w:val="36"/>
        </w:numPr>
      </w:pPr>
      <w:r w:rsidRPr="00665491">
        <w:t>Additional funds allocated for engineering oversight (Zutari), design (Abbeydale), and project management (MDSA).</w:t>
      </w:r>
    </w:p>
    <w:p w:rsidRPr="00665491" w:rsidR="00665491" w:rsidP="00665491" w:rsidRDefault="00665491" w14:paraId="0B156322" w14:textId="77777777">
      <w:pPr>
        <w:numPr>
          <w:ilvl w:val="0"/>
          <w:numId w:val="36"/>
        </w:numPr>
      </w:pPr>
      <w:r w:rsidRPr="00665491">
        <w:t>Budget structure built around fast</w:t>
      </w:r>
      <w:r w:rsidRPr="00665491">
        <w:noBreakHyphen/>
        <w:t>tracking activities to meet aggressive timelines.</w:t>
      </w:r>
    </w:p>
    <w:p w:rsidRPr="00665491" w:rsidR="00665491" w:rsidP="00665491" w:rsidRDefault="00665491" w14:paraId="4E88CCDE" w14:textId="77777777">
      <w:pPr>
        <w:rPr>
          <w:b/>
          <w:bCs/>
        </w:rPr>
      </w:pPr>
      <w:r w:rsidRPr="00665491">
        <w:rPr>
          <w:b/>
          <w:bCs/>
        </w:rPr>
        <w:t>JC Perreault Distribution Centre</w:t>
      </w:r>
    </w:p>
    <w:p w:rsidRPr="00665491" w:rsidR="00665491" w:rsidP="00665491" w:rsidRDefault="00665491" w14:paraId="71283F5B" w14:textId="77777777">
      <w:pPr>
        <w:numPr>
          <w:ilvl w:val="0"/>
          <w:numId w:val="37"/>
        </w:numPr>
      </w:pPr>
      <w:r w:rsidRPr="00665491">
        <w:t xml:space="preserve">Budget had to accommodate </w:t>
      </w:r>
      <w:r w:rsidRPr="00665491">
        <w:rPr>
          <w:b/>
          <w:bCs/>
        </w:rPr>
        <w:t>multi-level construction</w:t>
      </w:r>
      <w:r w:rsidRPr="00665491">
        <w:t>, which increases structural, architectural, mechanical, and safety costs.</w:t>
      </w:r>
    </w:p>
    <w:p w:rsidRPr="00665491" w:rsidR="00665491" w:rsidP="00665491" w:rsidRDefault="00665491" w14:paraId="301376AD" w14:textId="77777777">
      <w:pPr>
        <w:numPr>
          <w:ilvl w:val="0"/>
          <w:numId w:val="37"/>
        </w:numPr>
      </w:pPr>
      <w:r w:rsidRPr="00665491">
        <w:t xml:space="preserve">The </w:t>
      </w:r>
      <w:r w:rsidRPr="00665491">
        <w:rPr>
          <w:b/>
          <w:bCs/>
        </w:rPr>
        <w:t>prominent 82×40 overhang</w:t>
      </w:r>
      <w:r w:rsidRPr="00665491">
        <w:t xml:space="preserve"> required high</w:t>
      </w:r>
      <w:r w:rsidRPr="00665491">
        <w:noBreakHyphen/>
        <w:t xml:space="preserve">precision design and added engineering costs. </w:t>
      </w:r>
      <w:hyperlink w:history="1" r:id="rId46">
        <w:r w:rsidRPr="00665491">
          <w:rPr>
            <w:rStyle w:val="Hyperlink"/>
          </w:rPr>
          <w:t>[lainco.ca]</w:t>
        </w:r>
      </w:hyperlink>
    </w:p>
    <w:p w:rsidRPr="00665491" w:rsidR="00665491" w:rsidP="00665491" w:rsidRDefault="00665491" w14:paraId="75BCA4FC" w14:textId="77777777">
      <w:pPr>
        <w:numPr>
          <w:ilvl w:val="0"/>
          <w:numId w:val="37"/>
        </w:numPr>
      </w:pPr>
      <w:r w:rsidRPr="00665491">
        <w:t>Retail finish on upper floors requires higher interior fit-out costs compared to a pure warehouse.</w:t>
      </w:r>
    </w:p>
    <w:p w:rsidRPr="00665491" w:rsidR="00665491" w:rsidP="00665491" w:rsidRDefault="00665491" w14:paraId="61124517" w14:textId="77777777">
      <w:r w:rsidRPr="00665491">
        <w:rPr>
          <w:b/>
          <w:bCs/>
        </w:rPr>
        <w:t>Comparison Insight:</w:t>
      </w:r>
      <w:r w:rsidRPr="00665491">
        <w:br/>
      </w:r>
      <w:r w:rsidRPr="00665491">
        <w:t xml:space="preserve">Woolworths focused on </w:t>
      </w:r>
      <w:r w:rsidRPr="00665491">
        <w:rPr>
          <w:b/>
          <w:bCs/>
        </w:rPr>
        <w:t>material</w:t>
      </w:r>
      <w:r w:rsidRPr="00665491">
        <w:rPr>
          <w:b/>
          <w:bCs/>
        </w:rPr>
        <w:noBreakHyphen/>
        <w:t>driven costs</w:t>
      </w:r>
      <w:r w:rsidRPr="00665491">
        <w:t xml:space="preserve"> (steel), while JC Perreault focused on </w:t>
      </w:r>
      <w:r w:rsidRPr="00665491">
        <w:rPr>
          <w:b/>
          <w:bCs/>
        </w:rPr>
        <w:t>design</w:t>
      </w:r>
      <w:r w:rsidRPr="00665491">
        <w:rPr>
          <w:b/>
          <w:bCs/>
        </w:rPr>
        <w:noBreakHyphen/>
        <w:t>driven costs</w:t>
      </w:r>
      <w:r w:rsidRPr="00665491">
        <w:t xml:space="preserve"> (multi-level architecture &amp; retail integration).</w:t>
      </w:r>
    </w:p>
    <w:p w:rsidRPr="00665491" w:rsidR="00665491" w:rsidP="00665491" w:rsidRDefault="00665491" w14:paraId="14F172C7" w14:textId="77777777">
      <w:r w:rsidRPr="00665491">
        <w:pict w14:anchorId="26362F9D">
          <v:rect id="_x0000_i1347" style="width:0;height:1.5pt" o:hr="t" o:hrstd="t" o:hralign="center" fillcolor="#a0a0a0" stroked="f"/>
        </w:pict>
      </w:r>
    </w:p>
    <w:p w:rsidRPr="00665491" w:rsidR="00665491" w:rsidP="00665491" w:rsidRDefault="00665491" w14:paraId="0DCCF398" w14:textId="77777777">
      <w:pPr>
        <w:rPr>
          <w:b/>
          <w:bCs/>
        </w:rPr>
      </w:pPr>
      <w:r w:rsidRPr="00665491">
        <w:rPr>
          <w:b/>
          <w:bCs/>
        </w:rPr>
        <w:t>3. Cash Flow Management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416"/>
        <w:gridCol w:w="4237"/>
        <w:gridCol w:w="3357"/>
      </w:tblGrid>
      <w:tr w:rsidRPr="00665491" w:rsidR="00665491" w14:paraId="7E473958" w14:textId="77777777">
        <w:trPr>
          <w:tblHeader/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665491" w:rsidR="00665491" w:rsidP="00665491" w:rsidRDefault="00665491" w14:paraId="0AA9C3A5" w14:textId="77777777">
            <w:pPr>
              <w:rPr>
                <w:b/>
                <w:bCs/>
              </w:rPr>
            </w:pPr>
            <w:r w:rsidRPr="00665491">
              <w:rPr>
                <w:b/>
                <w:bCs/>
              </w:rPr>
              <w:t>Factor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665491" w:rsidR="00665491" w:rsidP="00665491" w:rsidRDefault="00665491" w14:paraId="2DC357FA" w14:textId="77777777">
            <w:pPr>
              <w:rPr>
                <w:b/>
                <w:bCs/>
              </w:rPr>
            </w:pPr>
            <w:r w:rsidRPr="00665491">
              <w:rPr>
                <w:b/>
                <w:bCs/>
              </w:rPr>
              <w:t>Woolworths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665491" w:rsidR="00665491" w:rsidP="00665491" w:rsidRDefault="00665491" w14:paraId="3A12CCCA" w14:textId="77777777">
            <w:pPr>
              <w:rPr>
                <w:b/>
                <w:bCs/>
              </w:rPr>
            </w:pPr>
            <w:r w:rsidRPr="00665491">
              <w:rPr>
                <w:b/>
                <w:bCs/>
              </w:rPr>
              <w:t>JC Perreault</w:t>
            </w:r>
          </w:p>
        </w:tc>
      </w:tr>
      <w:tr w:rsidRPr="00665491" w:rsidR="00665491" w14:paraId="0580F8E7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0D6FEE9E" w14:textId="77777777">
            <w:r w:rsidRPr="00665491">
              <w:rPr>
                <w:b/>
                <w:bCs/>
              </w:rPr>
              <w:t>Payment Structure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1A21CA70" w14:textId="77777777">
            <w:r w:rsidRPr="00665491">
              <w:t xml:space="preserve">Likely milestone-based due to multiple contractors; needed tight coordination between RSB, Abbeydale, Zutari, and MDSA. </w:t>
            </w:r>
            <w:hyperlink w:history="1" r:id="rId47">
              <w:r w:rsidRPr="00665491">
                <w:rPr>
                  <w:rStyle w:val="Hyperlink"/>
                </w:rPr>
                <w:t>[rsbcontracts.com]</w:t>
              </w:r>
            </w:hyperlink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1D5FF684" w14:textId="77777777">
            <w:r w:rsidRPr="00665491">
              <w:t>Mostly centralized via Lainco’s design</w:t>
            </w:r>
            <w:r w:rsidRPr="00665491">
              <w:noBreakHyphen/>
              <w:t xml:space="preserve">build model, simplifying cash flow. </w:t>
            </w:r>
            <w:hyperlink w:history="1" r:id="rId48">
              <w:r w:rsidRPr="00665491">
                <w:rPr>
                  <w:rStyle w:val="Hyperlink"/>
                </w:rPr>
                <w:t>[lainco.ca]</w:t>
              </w:r>
            </w:hyperlink>
          </w:p>
        </w:tc>
      </w:tr>
      <w:tr w:rsidRPr="00665491" w:rsidR="00665491" w14:paraId="0AA26A7C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3FD96C51" w14:textId="77777777">
            <w:r w:rsidRPr="00665491">
              <w:rPr>
                <w:b/>
                <w:bCs/>
              </w:rPr>
              <w:t>Cash Flow Strategy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131D3453" w14:textId="77777777">
            <w:r w:rsidRPr="00665491">
              <w:t>Front</w:t>
            </w:r>
            <w:r w:rsidRPr="00665491">
              <w:noBreakHyphen/>
              <w:t xml:space="preserve">loading procurement to secure steel early and control price volatility. </w:t>
            </w:r>
            <w:hyperlink w:history="1" r:id="rId49">
              <w:r w:rsidRPr="00665491">
                <w:rPr>
                  <w:rStyle w:val="Hyperlink"/>
                </w:rPr>
                <w:t>[rsbcontracts.com]</w:t>
              </w:r>
            </w:hyperlink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626CFFE9" w14:textId="77777777">
            <w:r w:rsidRPr="00665491">
              <w:t>Cash flow balanced between structural works and detailed retail fit</w:t>
            </w:r>
            <w:r w:rsidRPr="00665491">
              <w:noBreakHyphen/>
              <w:t>out later in the project.</w:t>
            </w:r>
          </w:p>
        </w:tc>
      </w:tr>
      <w:tr w:rsidRPr="00665491" w:rsidR="00665491" w14:paraId="7D2F55B0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13DBCC8C" w14:textId="77777777">
            <w:r w:rsidRPr="00665491">
              <w:rPr>
                <w:b/>
                <w:bCs/>
              </w:rPr>
              <w:t>Timeline Effect on Costs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7242E4DB" w14:textId="77777777">
            <w:r w:rsidRPr="00665491">
              <w:t xml:space="preserve">Completion ahead of schedule reduced overheads and labour costs. </w:t>
            </w:r>
            <w:hyperlink w:history="1" r:id="rId50">
              <w:r w:rsidRPr="00665491">
                <w:rPr>
                  <w:rStyle w:val="Hyperlink"/>
                </w:rPr>
                <w:t>[rsbcontracts.com]</w:t>
              </w:r>
            </w:hyperlink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0B52A923" w14:textId="77777777">
            <w:r w:rsidRPr="00665491">
              <w:t>Complex design elements (overhang, multiple levels) likely extended construction sequences, increasing segmental costs.</w:t>
            </w:r>
          </w:p>
        </w:tc>
      </w:tr>
    </w:tbl>
    <w:p w:rsidRPr="00665491" w:rsidR="00665491" w:rsidP="00665491" w:rsidRDefault="00665491" w14:paraId="1BF74710" w14:textId="77777777">
      <w:r w:rsidRPr="00665491">
        <w:rPr>
          <w:b/>
          <w:bCs/>
        </w:rPr>
        <w:t>Comparison Insight:</w:t>
      </w:r>
      <w:r w:rsidRPr="00665491">
        <w:br/>
      </w:r>
      <w:r w:rsidRPr="00665491">
        <w:t xml:space="preserve">Woolworths benefitted financially from </w:t>
      </w:r>
      <w:r w:rsidRPr="00665491">
        <w:rPr>
          <w:b/>
          <w:bCs/>
        </w:rPr>
        <w:t>schedule compression</w:t>
      </w:r>
      <w:r w:rsidRPr="00665491">
        <w:t xml:space="preserve">, whereas JC Perreault experienced </w:t>
      </w:r>
      <w:r w:rsidRPr="00665491">
        <w:rPr>
          <w:b/>
          <w:bCs/>
        </w:rPr>
        <w:t>cost layering</w:t>
      </w:r>
      <w:r w:rsidRPr="00665491">
        <w:t xml:space="preserve"> due to multi</w:t>
      </w:r>
      <w:r w:rsidRPr="00665491">
        <w:noBreakHyphen/>
        <w:t>phase, multi</w:t>
      </w:r>
      <w:r w:rsidRPr="00665491">
        <w:noBreakHyphen/>
        <w:t>level building requirements.</w:t>
      </w:r>
    </w:p>
    <w:p w:rsidRPr="00665491" w:rsidR="00665491" w:rsidP="00665491" w:rsidRDefault="00665491" w14:paraId="786DE9AE" w14:textId="77777777">
      <w:r w:rsidRPr="00665491">
        <w:pict w14:anchorId="07CD7048">
          <v:rect id="_x0000_i1348" style="width:0;height:1.5pt" o:hr="t" o:hrstd="t" o:hralign="center" fillcolor="#a0a0a0" stroked="f"/>
        </w:pict>
      </w:r>
    </w:p>
    <w:p w:rsidRPr="00665491" w:rsidR="00665491" w:rsidP="00665491" w:rsidRDefault="00665491" w14:paraId="2BAAB33F" w14:textId="77777777">
      <w:pPr>
        <w:rPr>
          <w:b/>
          <w:bCs/>
        </w:rPr>
      </w:pPr>
      <w:r w:rsidRPr="00665491">
        <w:rPr>
          <w:b/>
          <w:bCs/>
        </w:rPr>
        <w:t>4. Cost Control &amp; Risk Management</w:t>
      </w:r>
    </w:p>
    <w:p w:rsidRPr="00665491" w:rsidR="00665491" w:rsidP="00665491" w:rsidRDefault="00665491" w14:paraId="4EAB3541" w14:textId="77777777">
      <w:pPr>
        <w:rPr>
          <w:b/>
          <w:bCs/>
        </w:rPr>
      </w:pPr>
      <w:r w:rsidRPr="00665491">
        <w:rPr>
          <w:b/>
          <w:bCs/>
        </w:rPr>
        <w:t>Woolworths Distribution Centre</w:t>
      </w:r>
    </w:p>
    <w:p w:rsidRPr="00665491" w:rsidR="00665491" w:rsidP="00665491" w:rsidRDefault="00665491" w14:paraId="1926CF64" w14:textId="77777777">
      <w:pPr>
        <w:numPr>
          <w:ilvl w:val="0"/>
          <w:numId w:val="38"/>
        </w:numPr>
      </w:pPr>
      <w:r w:rsidRPr="00665491">
        <w:t xml:space="preserve">Major risk: </w:t>
      </w:r>
      <w:r w:rsidRPr="00665491">
        <w:rPr>
          <w:b/>
          <w:bCs/>
        </w:rPr>
        <w:t>steel price volatility</w:t>
      </w:r>
      <w:r w:rsidRPr="00665491">
        <w:t xml:space="preserve"> and procurement delays.</w:t>
      </w:r>
    </w:p>
    <w:p w:rsidRPr="00665491" w:rsidR="00665491" w:rsidP="00665491" w:rsidRDefault="00665491" w14:paraId="00EEDB77" w14:textId="77777777">
      <w:pPr>
        <w:numPr>
          <w:ilvl w:val="0"/>
          <w:numId w:val="38"/>
        </w:numPr>
      </w:pPr>
      <w:r w:rsidRPr="00665491">
        <w:t xml:space="preserve">Mitigation: early acquisition and efficient workshop fabrication. </w:t>
      </w:r>
      <w:hyperlink w:history="1" r:id="rId51">
        <w:r w:rsidRPr="00665491">
          <w:rPr>
            <w:rStyle w:val="Hyperlink"/>
          </w:rPr>
          <w:t>[rsbcontracts.com]</w:t>
        </w:r>
      </w:hyperlink>
    </w:p>
    <w:p w:rsidRPr="00665491" w:rsidR="00665491" w:rsidP="00665491" w:rsidRDefault="00665491" w14:paraId="6666172E" w14:textId="77777777">
      <w:pPr>
        <w:numPr>
          <w:ilvl w:val="0"/>
          <w:numId w:val="38"/>
        </w:numPr>
      </w:pPr>
      <w:r w:rsidRPr="00665491">
        <w:t>Multi</w:t>
      </w:r>
      <w:r w:rsidRPr="00665491">
        <w:noBreakHyphen/>
        <w:t>party oversight reduced risk of engineering rework.</w:t>
      </w:r>
    </w:p>
    <w:p w:rsidRPr="00665491" w:rsidR="00665491" w:rsidP="00665491" w:rsidRDefault="00665491" w14:paraId="75942D54" w14:textId="77777777">
      <w:pPr>
        <w:numPr>
          <w:ilvl w:val="0"/>
          <w:numId w:val="38"/>
        </w:numPr>
      </w:pPr>
      <w:r w:rsidRPr="00665491">
        <w:t>Strict timeline required constant financial monitoring.</w:t>
      </w:r>
    </w:p>
    <w:p w:rsidRPr="00665491" w:rsidR="00665491" w:rsidP="00665491" w:rsidRDefault="00665491" w14:paraId="509BF137" w14:textId="77777777">
      <w:pPr>
        <w:rPr>
          <w:b/>
          <w:bCs/>
        </w:rPr>
      </w:pPr>
      <w:r w:rsidRPr="00665491">
        <w:rPr>
          <w:b/>
          <w:bCs/>
        </w:rPr>
        <w:t>JC Perreault Distribution Centre</w:t>
      </w:r>
    </w:p>
    <w:p w:rsidRPr="00665491" w:rsidR="00665491" w:rsidP="00665491" w:rsidRDefault="00665491" w14:paraId="0981B502" w14:textId="77777777">
      <w:pPr>
        <w:numPr>
          <w:ilvl w:val="0"/>
          <w:numId w:val="39"/>
        </w:numPr>
      </w:pPr>
      <w:r w:rsidRPr="00665491">
        <w:t xml:space="preserve">Major risk: </w:t>
      </w:r>
      <w:r w:rsidRPr="00665491">
        <w:rPr>
          <w:b/>
          <w:bCs/>
        </w:rPr>
        <w:t>structural complexity</w:t>
      </w:r>
      <w:r w:rsidRPr="00665491">
        <w:t xml:space="preserve"> (large overhang + multiple floors). </w:t>
      </w:r>
      <w:hyperlink w:history="1" r:id="rId52">
        <w:r w:rsidRPr="00665491">
          <w:rPr>
            <w:rStyle w:val="Hyperlink"/>
          </w:rPr>
          <w:t>[lainco.ca]</w:t>
        </w:r>
      </w:hyperlink>
    </w:p>
    <w:p w:rsidRPr="00665491" w:rsidR="00665491" w:rsidP="00665491" w:rsidRDefault="00665491" w14:paraId="5009C207" w14:textId="77777777">
      <w:pPr>
        <w:numPr>
          <w:ilvl w:val="0"/>
          <w:numId w:val="39"/>
        </w:numPr>
      </w:pPr>
      <w:r w:rsidRPr="00665491">
        <w:t>Mitigation: precision planning and integrated design-build approach by Lainco.</w:t>
      </w:r>
    </w:p>
    <w:p w:rsidRPr="00665491" w:rsidR="00665491" w:rsidP="00665491" w:rsidRDefault="00665491" w14:paraId="21655824" w14:textId="77777777">
      <w:pPr>
        <w:numPr>
          <w:ilvl w:val="0"/>
          <w:numId w:val="39"/>
        </w:numPr>
      </w:pPr>
      <w:r w:rsidRPr="00665491">
        <w:t>Retail components added cost uncertainty (fixtures, finishing materials).</w:t>
      </w:r>
    </w:p>
    <w:p w:rsidRPr="00665491" w:rsidR="00665491" w:rsidP="00665491" w:rsidRDefault="00665491" w14:paraId="47F32F80" w14:textId="77777777">
      <w:r w:rsidRPr="00665491">
        <w:rPr>
          <w:b/>
          <w:bCs/>
        </w:rPr>
        <w:t>Comparison Insight:</w:t>
      </w:r>
      <w:r w:rsidRPr="00665491">
        <w:br/>
      </w:r>
      <w:r w:rsidRPr="00665491">
        <w:t xml:space="preserve">Woolworths’ financial risk centred on </w:t>
      </w:r>
      <w:r w:rsidRPr="00665491">
        <w:rPr>
          <w:b/>
          <w:bCs/>
        </w:rPr>
        <w:t>material and timeline</w:t>
      </w:r>
      <w:r w:rsidRPr="00665491">
        <w:t xml:space="preserve">, while JC Perreault’s risk centred on </w:t>
      </w:r>
      <w:r w:rsidRPr="00665491">
        <w:rPr>
          <w:b/>
          <w:bCs/>
        </w:rPr>
        <w:t>architecture and structural engineering</w:t>
      </w:r>
      <w:r w:rsidRPr="00665491">
        <w:t>.</w:t>
      </w:r>
    </w:p>
    <w:p w:rsidRPr="00665491" w:rsidR="00665491" w:rsidP="00665491" w:rsidRDefault="00665491" w14:paraId="577213D8" w14:textId="77777777">
      <w:r w:rsidRPr="00665491">
        <w:pict w14:anchorId="6F593040">
          <v:rect id="_x0000_i1349" style="width:0;height:1.5pt" o:hr="t" o:hrstd="t" o:hralign="center" fillcolor="#a0a0a0" stroked="f"/>
        </w:pict>
      </w:r>
    </w:p>
    <w:p w:rsidRPr="00665491" w:rsidR="00665491" w:rsidP="00665491" w:rsidRDefault="00665491" w14:paraId="4E703736" w14:textId="77777777">
      <w:pPr>
        <w:rPr>
          <w:b/>
          <w:bCs/>
        </w:rPr>
      </w:pPr>
      <w:r w:rsidRPr="00665491">
        <w:rPr>
          <w:b/>
          <w:bCs/>
        </w:rPr>
        <w:t>5. Collaboration and Its Financial Impact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849"/>
        <w:gridCol w:w="3688"/>
        <w:gridCol w:w="3473"/>
      </w:tblGrid>
      <w:tr w:rsidRPr="00665491" w:rsidR="00665491" w14:paraId="024305E8" w14:textId="77777777">
        <w:trPr>
          <w:tblHeader/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665491" w:rsidR="00665491" w:rsidP="00665491" w:rsidRDefault="00665491" w14:paraId="4202E21E" w14:textId="77777777">
            <w:pPr>
              <w:rPr>
                <w:b/>
                <w:bCs/>
              </w:rPr>
            </w:pPr>
            <w:r w:rsidRPr="00665491">
              <w:rPr>
                <w:b/>
                <w:bCs/>
              </w:rPr>
              <w:t>Impact Area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665491" w:rsidR="00665491" w:rsidP="00665491" w:rsidRDefault="00665491" w14:paraId="03A96807" w14:textId="77777777">
            <w:pPr>
              <w:rPr>
                <w:b/>
                <w:bCs/>
              </w:rPr>
            </w:pPr>
            <w:r w:rsidRPr="00665491">
              <w:rPr>
                <w:b/>
                <w:bCs/>
              </w:rPr>
              <w:t>Woolworths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665491" w:rsidR="00665491" w:rsidP="00665491" w:rsidRDefault="00665491" w14:paraId="150880D4" w14:textId="77777777">
            <w:pPr>
              <w:rPr>
                <w:b/>
                <w:bCs/>
              </w:rPr>
            </w:pPr>
            <w:r w:rsidRPr="00665491">
              <w:rPr>
                <w:b/>
                <w:bCs/>
              </w:rPr>
              <w:t>JC Perreault</w:t>
            </w:r>
          </w:p>
        </w:tc>
      </w:tr>
      <w:tr w:rsidRPr="00665491" w:rsidR="00665491" w14:paraId="2FA4EEEA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6046544B" w14:textId="77777777">
            <w:r w:rsidRPr="00665491">
              <w:rPr>
                <w:b/>
                <w:bCs/>
              </w:rPr>
              <w:t>Collaboration Model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051CB83D" w14:textId="77777777">
            <w:r w:rsidRPr="00665491">
              <w:t>Multi</w:t>
            </w:r>
            <w:r w:rsidRPr="00665491">
              <w:noBreakHyphen/>
              <w:t xml:space="preserve">partner (RSB + 3 specialist firms) </w:t>
            </w:r>
            <w:hyperlink w:history="1" r:id="rId53">
              <w:r w:rsidRPr="00665491">
                <w:rPr>
                  <w:rStyle w:val="Hyperlink"/>
                </w:rPr>
                <w:t>[rsbcontracts.com]</w:t>
              </w:r>
            </w:hyperlink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39D4B15C" w14:textId="77777777">
            <w:r w:rsidRPr="00665491">
              <w:t xml:space="preserve">Single integrated contractor (Lainco) </w:t>
            </w:r>
            <w:hyperlink w:history="1" r:id="rId54">
              <w:r w:rsidRPr="00665491">
                <w:rPr>
                  <w:rStyle w:val="Hyperlink"/>
                </w:rPr>
                <w:t>[lainco.ca]</w:t>
              </w:r>
            </w:hyperlink>
          </w:p>
        </w:tc>
      </w:tr>
      <w:tr w:rsidRPr="00665491" w:rsidR="00665491" w14:paraId="5D3845C1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656E4E56" w14:textId="77777777">
            <w:r w:rsidRPr="00665491">
              <w:rPr>
                <w:b/>
                <w:bCs/>
              </w:rPr>
              <w:t>Financial Advantage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53C03672" w14:textId="77777777">
            <w:r w:rsidRPr="00665491">
              <w:t>Expertise synergy reduced rework and improved cost efficiency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0FF5A143" w14:textId="77777777">
            <w:r w:rsidRPr="00665491">
              <w:t>Single entity simplifies financial oversight and reduces transaction costs</w:t>
            </w:r>
          </w:p>
        </w:tc>
      </w:tr>
      <w:tr w:rsidRPr="00665491" w:rsidR="00665491" w14:paraId="7D413E32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52D8E2B7" w14:textId="77777777">
            <w:r w:rsidRPr="00665491">
              <w:rPr>
                <w:b/>
                <w:bCs/>
              </w:rPr>
              <w:t>Financial Challenge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657E6C02" w14:textId="77777777">
            <w:r w:rsidRPr="00665491">
              <w:t>Requires careful stakeholder coordination to avoid budget leakage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3E026749" w14:textId="77777777">
            <w:r w:rsidRPr="00665491">
              <w:t>High design complexity increases engineering and construction cost risk</w:t>
            </w:r>
          </w:p>
        </w:tc>
      </w:tr>
    </w:tbl>
    <w:p w:rsidRPr="00665491" w:rsidR="00665491" w:rsidP="00665491" w:rsidRDefault="00665491" w14:paraId="4AFC0CD5" w14:textId="77777777">
      <w:r w:rsidRPr="00665491">
        <w:pict w14:anchorId="4B9D0CFF">
          <v:rect id="_x0000_i1350" style="width:0;height:1.5pt" o:hr="t" o:hrstd="t" o:hralign="center" fillcolor="#a0a0a0" stroked="f"/>
        </w:pict>
      </w:r>
    </w:p>
    <w:p w:rsidRPr="00665491" w:rsidR="00665491" w:rsidP="00665491" w:rsidRDefault="00665491" w14:paraId="42852D35" w14:textId="77777777">
      <w:pPr>
        <w:rPr>
          <w:b/>
          <w:bCs/>
        </w:rPr>
      </w:pPr>
      <w:r w:rsidRPr="00665491">
        <w:rPr>
          <w:b/>
          <w:bCs/>
        </w:rPr>
        <w:t>6. Overall Financial Performance</w:t>
      </w:r>
    </w:p>
    <w:p w:rsidRPr="00665491" w:rsidR="00665491" w:rsidP="00665491" w:rsidRDefault="00665491" w14:paraId="0A241E54" w14:textId="77777777">
      <w:pPr>
        <w:rPr>
          <w:b/>
          <w:bCs/>
        </w:rPr>
      </w:pPr>
      <w:r w:rsidRPr="00665491">
        <w:rPr>
          <w:b/>
          <w:bCs/>
        </w:rPr>
        <w:t>Woolworths Distribution Centre</w:t>
      </w:r>
    </w:p>
    <w:p w:rsidRPr="00665491" w:rsidR="00665491" w:rsidP="00665491" w:rsidRDefault="00665491" w14:paraId="26AC285A" w14:textId="77777777">
      <w:pPr>
        <w:numPr>
          <w:ilvl w:val="0"/>
          <w:numId w:val="40"/>
        </w:numPr>
      </w:pPr>
      <w:r w:rsidRPr="00665491">
        <w:t xml:space="preserve">Achieved </w:t>
      </w:r>
      <w:r w:rsidRPr="00665491">
        <w:rPr>
          <w:b/>
          <w:bCs/>
        </w:rPr>
        <w:t>early completion</w:t>
      </w:r>
      <w:r w:rsidRPr="00665491">
        <w:t>, reducing labour, overhead, and equipment rental costs.</w:t>
      </w:r>
    </w:p>
    <w:p w:rsidRPr="00665491" w:rsidR="00665491" w:rsidP="00665491" w:rsidRDefault="00665491" w14:paraId="3594C223" w14:textId="77777777">
      <w:pPr>
        <w:numPr>
          <w:ilvl w:val="0"/>
          <w:numId w:val="40"/>
        </w:numPr>
      </w:pPr>
      <w:r w:rsidRPr="00665491">
        <w:t>Optimized long-term cost efficiency via durable steel structure.</w:t>
      </w:r>
    </w:p>
    <w:p w:rsidRPr="00665491" w:rsidR="00665491" w:rsidP="00665491" w:rsidRDefault="00665491" w14:paraId="26E89075" w14:textId="77777777">
      <w:pPr>
        <w:numPr>
          <w:ilvl w:val="0"/>
          <w:numId w:val="40"/>
        </w:numPr>
      </w:pPr>
      <w:r w:rsidRPr="00665491">
        <w:t>Multi-firm collaboration contributed positively to cost control.</w:t>
      </w:r>
    </w:p>
    <w:p w:rsidRPr="00665491" w:rsidR="00665491" w:rsidP="00665491" w:rsidRDefault="00665491" w14:paraId="42FAA6E1" w14:textId="77777777">
      <w:pPr>
        <w:rPr>
          <w:b/>
          <w:bCs/>
        </w:rPr>
      </w:pPr>
      <w:r w:rsidRPr="00665491">
        <w:rPr>
          <w:b/>
          <w:bCs/>
        </w:rPr>
        <w:t>JC Perreault Distribution Centre</w:t>
      </w:r>
    </w:p>
    <w:p w:rsidRPr="00665491" w:rsidR="00665491" w:rsidP="00665491" w:rsidRDefault="00665491" w14:paraId="24E0DF6E" w14:textId="77777777">
      <w:pPr>
        <w:numPr>
          <w:ilvl w:val="0"/>
          <w:numId w:val="41"/>
        </w:numPr>
      </w:pPr>
      <w:r w:rsidRPr="00665491">
        <w:t xml:space="preserve">Delivered a </w:t>
      </w:r>
      <w:r w:rsidRPr="00665491">
        <w:rPr>
          <w:b/>
          <w:bCs/>
        </w:rPr>
        <w:t>complex, architecturally unique facility</w:t>
      </w:r>
      <w:r w:rsidRPr="00665491">
        <w:t xml:space="preserve"> with integrated retail and distribution functions.</w:t>
      </w:r>
    </w:p>
    <w:p w:rsidRPr="00665491" w:rsidR="00665491" w:rsidP="00665491" w:rsidRDefault="00665491" w14:paraId="61E842B2" w14:textId="77777777">
      <w:pPr>
        <w:numPr>
          <w:ilvl w:val="0"/>
          <w:numId w:val="41"/>
        </w:numPr>
      </w:pPr>
      <w:r w:rsidRPr="00665491">
        <w:t>Design complexity increased costs but delivered a higher</w:t>
      </w:r>
      <w:r w:rsidRPr="00665491">
        <w:noBreakHyphen/>
        <w:t>value commercial asset.</w:t>
      </w:r>
    </w:p>
    <w:p w:rsidRPr="00665491" w:rsidR="00665491" w:rsidP="00665491" w:rsidRDefault="00665491" w14:paraId="2653884C" w14:textId="77777777">
      <w:pPr>
        <w:numPr>
          <w:ilvl w:val="0"/>
          <w:numId w:val="41"/>
        </w:numPr>
      </w:pPr>
      <w:r w:rsidRPr="00665491">
        <w:t>Single</w:t>
      </w:r>
      <w:r w:rsidRPr="00665491">
        <w:noBreakHyphen/>
        <w:t>contractor model helped maintain financial predictability despite structural challenges.</w:t>
      </w:r>
    </w:p>
    <w:p w:rsidRPr="00665491" w:rsidR="00665491" w:rsidP="00665491" w:rsidRDefault="00665491" w14:paraId="6DA09915" w14:textId="77777777">
      <w:r w:rsidRPr="00665491">
        <w:pict w14:anchorId="63087551">
          <v:rect id="_x0000_i1351" style="width:0;height:1.5pt" o:hr="t" o:hrstd="t" o:hralign="center" fillcolor="#a0a0a0" stroked="f"/>
        </w:pict>
      </w:r>
    </w:p>
    <w:p w:rsidRPr="00665491" w:rsidR="00665491" w:rsidP="00665491" w:rsidRDefault="00665491" w14:paraId="451DB3CA" w14:textId="77777777">
      <w:pPr>
        <w:rPr>
          <w:b/>
          <w:bCs/>
        </w:rPr>
      </w:pPr>
      <w:r w:rsidRPr="00665491">
        <w:rPr>
          <w:b/>
          <w:bCs/>
        </w:rPr>
        <w:t>Summary of Key Financial Differences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93"/>
        <w:gridCol w:w="3295"/>
        <w:gridCol w:w="3922"/>
      </w:tblGrid>
      <w:tr w:rsidRPr="00665491" w:rsidR="00665491" w14:paraId="5522C51C" w14:textId="77777777">
        <w:trPr>
          <w:tblHeader/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665491" w:rsidR="00665491" w:rsidP="00665491" w:rsidRDefault="00665491" w14:paraId="1F871B49" w14:textId="77777777">
            <w:pPr>
              <w:rPr>
                <w:b/>
                <w:bCs/>
              </w:rPr>
            </w:pPr>
            <w:r w:rsidRPr="00665491">
              <w:rPr>
                <w:b/>
                <w:bCs/>
              </w:rPr>
              <w:t>Financial Dimension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665491" w:rsidR="00665491" w:rsidP="00665491" w:rsidRDefault="00665491" w14:paraId="1D2E7D43" w14:textId="77777777">
            <w:pPr>
              <w:rPr>
                <w:b/>
                <w:bCs/>
              </w:rPr>
            </w:pPr>
            <w:r w:rsidRPr="00665491">
              <w:rPr>
                <w:b/>
                <w:bCs/>
              </w:rPr>
              <w:t>Woolworths Distribution Centre (SA)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665491" w:rsidR="00665491" w:rsidP="00665491" w:rsidRDefault="00665491" w14:paraId="1B884098" w14:textId="77777777">
            <w:pPr>
              <w:rPr>
                <w:b/>
                <w:bCs/>
              </w:rPr>
            </w:pPr>
            <w:r w:rsidRPr="00665491">
              <w:rPr>
                <w:b/>
                <w:bCs/>
              </w:rPr>
              <w:t>JC Perreault Distribution Centre (Canada)</w:t>
            </w:r>
          </w:p>
        </w:tc>
      </w:tr>
      <w:tr w:rsidRPr="00665491" w:rsidR="00665491" w14:paraId="13614863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31F09E5C" w14:textId="77777777">
            <w:r w:rsidRPr="00665491">
              <w:rPr>
                <w:b/>
                <w:bCs/>
              </w:rPr>
              <w:t>Cost Focus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76F80B6E" w14:textId="77777777">
            <w:r w:rsidRPr="00665491">
              <w:t xml:space="preserve">Steel-driven costs (1,600 tonnes) </w:t>
            </w:r>
            <w:hyperlink w:history="1" r:id="rId55">
              <w:r w:rsidRPr="00665491">
                <w:rPr>
                  <w:rStyle w:val="Hyperlink"/>
                </w:rPr>
                <w:t>[rsbcontracts.com]</w:t>
              </w:r>
            </w:hyperlink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24DB7D43" w14:textId="77777777">
            <w:r w:rsidRPr="00665491">
              <w:t xml:space="preserve">Design-driven costs (multi-level + overhang) </w:t>
            </w:r>
            <w:hyperlink w:history="1" r:id="rId56">
              <w:r w:rsidRPr="00665491">
                <w:rPr>
                  <w:rStyle w:val="Hyperlink"/>
                </w:rPr>
                <w:t>[lainco.ca]</w:t>
              </w:r>
            </w:hyperlink>
          </w:p>
        </w:tc>
      </w:tr>
      <w:tr w:rsidRPr="00665491" w:rsidR="00665491" w14:paraId="7D5BFBA2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1622B7AA" w14:textId="77777777">
            <w:r w:rsidRPr="00665491">
              <w:rPr>
                <w:b/>
                <w:bCs/>
              </w:rPr>
              <w:t>Risk Type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4CECA2FD" w14:textId="77777777">
            <w:r w:rsidRPr="00665491">
              <w:t>Material + timeline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2D35A086" w14:textId="77777777">
            <w:r w:rsidRPr="00665491">
              <w:t>Structural + architectural</w:t>
            </w:r>
          </w:p>
        </w:tc>
      </w:tr>
      <w:tr w:rsidRPr="00665491" w:rsidR="00665491" w14:paraId="63AC7F13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4CD17694" w14:textId="77777777">
            <w:r w:rsidRPr="00665491">
              <w:rPr>
                <w:b/>
                <w:bCs/>
              </w:rPr>
              <w:t>Cost Mitigation Strategy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1ABEE801" w14:textId="77777777">
            <w:r w:rsidRPr="00665491">
              <w:t>Early procurement + strong partner collaboration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28D738D8" w14:textId="77777777">
            <w:r w:rsidRPr="00665491">
              <w:t>Integrated design–build with precise engineering</w:t>
            </w:r>
          </w:p>
        </w:tc>
      </w:tr>
      <w:tr w:rsidRPr="00665491" w:rsidR="00665491" w14:paraId="13274933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6B93D61D" w14:textId="77777777">
            <w:r w:rsidRPr="00665491">
              <w:rPr>
                <w:b/>
                <w:bCs/>
              </w:rPr>
              <w:t>Financial Outcome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218A0B0D" w14:textId="77777777">
            <w:r w:rsidRPr="00665491">
              <w:t>Ahead of schedule → lower labour/overhead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47D6B695" w14:textId="77777777">
            <w:r w:rsidRPr="00665491">
              <w:t>Complex build → higher engineering/fit</w:t>
            </w:r>
            <w:r w:rsidRPr="00665491">
              <w:noBreakHyphen/>
              <w:t>out costs but higher asset value</w:t>
            </w:r>
          </w:p>
        </w:tc>
      </w:tr>
      <w:tr w:rsidRPr="00665491" w:rsidR="00665491" w14:paraId="58BAFB96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652FDF8C" w14:textId="77777777">
            <w:r w:rsidRPr="00665491">
              <w:rPr>
                <w:b/>
                <w:bCs/>
              </w:rPr>
              <w:t>Project Model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789FFCA3" w14:textId="77777777">
            <w:r w:rsidRPr="00665491">
              <w:t>Multi-stakeholder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665491" w:rsidR="00665491" w:rsidP="00665491" w:rsidRDefault="00665491" w14:paraId="2CABDFF1" w14:textId="77777777">
            <w:r w:rsidRPr="00665491">
              <w:t>Single contractor</w:t>
            </w:r>
          </w:p>
        </w:tc>
      </w:tr>
    </w:tbl>
    <w:p w:rsidRPr="00665491" w:rsidR="00665491" w:rsidP="00665491" w:rsidRDefault="00665491" w14:paraId="18529DEF" w14:textId="77777777">
      <w:r w:rsidRPr="00665491">
        <w:pict w14:anchorId="568986BB">
          <v:rect id="_x0000_i1352" style="width:0;height:1.5pt" o:hr="t" o:hrstd="t" o:hralign="center" fillcolor="#a0a0a0" stroked="f"/>
        </w:pict>
      </w:r>
    </w:p>
    <w:p w:rsidRPr="00665491" w:rsidR="00665491" w:rsidP="00665491" w:rsidRDefault="00665491" w14:paraId="348197A4" w14:textId="77777777">
      <w:r w:rsidRPr="00665491">
        <w:t>If you want, I can also prepare:</w:t>
      </w:r>
    </w:p>
    <w:p w:rsidRPr="00665491" w:rsidR="00665491" w:rsidP="00665491" w:rsidRDefault="00665491" w14:paraId="6AA342CC" w14:textId="77777777">
      <w:r w:rsidRPr="00665491">
        <w:rPr>
          <w:rFonts w:ascii="Segoe UI Emoji" w:hAnsi="Segoe UI Emoji" w:cs="Segoe UI Emoji"/>
        </w:rPr>
        <w:t>📌</w:t>
      </w:r>
      <w:r w:rsidRPr="00665491">
        <w:t xml:space="preserve"> A </w:t>
      </w:r>
      <w:r w:rsidRPr="00665491">
        <w:rPr>
          <w:b/>
          <w:bCs/>
        </w:rPr>
        <w:t>financial risk matrix</w:t>
      </w:r>
      <w:r w:rsidRPr="00665491">
        <w:t xml:space="preserve"> for both projects</w:t>
      </w:r>
      <w:r w:rsidRPr="00665491">
        <w:br/>
      </w:r>
      <w:r w:rsidRPr="00665491">
        <w:rPr>
          <w:rFonts w:ascii="Segoe UI Emoji" w:hAnsi="Segoe UI Emoji" w:cs="Segoe UI Emoji"/>
        </w:rPr>
        <w:t>📌</w:t>
      </w:r>
      <w:r w:rsidRPr="00665491">
        <w:t xml:space="preserve"> A </w:t>
      </w:r>
      <w:r w:rsidRPr="00665491">
        <w:rPr>
          <w:b/>
          <w:bCs/>
        </w:rPr>
        <w:t>teaching slide deck</w:t>
      </w:r>
      <w:r w:rsidRPr="00665491">
        <w:t xml:space="preserve"> comparing the two</w:t>
      </w:r>
      <w:r w:rsidRPr="00665491">
        <w:br/>
      </w:r>
      <w:r w:rsidRPr="00665491">
        <w:rPr>
          <w:rFonts w:ascii="Segoe UI Emoji" w:hAnsi="Segoe UI Emoji" w:cs="Segoe UI Emoji"/>
        </w:rPr>
        <w:t>📌</w:t>
      </w:r>
      <w:r w:rsidRPr="00665491">
        <w:t xml:space="preserve"> A </w:t>
      </w:r>
      <w:r w:rsidRPr="00665491">
        <w:rPr>
          <w:b/>
          <w:bCs/>
        </w:rPr>
        <w:t>combined WBS and budget structure</w:t>
      </w:r>
      <w:r w:rsidRPr="00665491">
        <w:t xml:space="preserve"> for both projects</w:t>
      </w:r>
    </w:p>
    <w:p w:rsidRPr="00665491" w:rsidR="00665491" w:rsidP="00665491" w:rsidRDefault="00665491" w14:paraId="14466C3F" w14:textId="77777777">
      <w:r w:rsidRPr="00665491">
        <w:t>Just tell me what you need!</w:t>
      </w:r>
    </w:p>
    <w:p w:rsidR="00665491" w:rsidRDefault="00665491" w14:paraId="56982D2B" w14:textId="77777777"/>
    <w:p w:rsidR="00931C15" w:rsidRDefault="00931C15" w14:paraId="05701813" w14:textId="77777777"/>
    <w:p w:rsidR="00931C15" w:rsidRDefault="00931C15" w14:paraId="2A8C6E35" w14:textId="77777777"/>
    <w:p w:rsidR="00931C15" w:rsidRDefault="00931C15" w14:paraId="2F21886D" w14:textId="77777777"/>
    <w:p w:rsidR="00931C15" w:rsidRDefault="00931C15" w14:paraId="038D3F73" w14:textId="77777777"/>
    <w:p w:rsidR="00931C15" w:rsidRDefault="00931C15" w14:paraId="7AF640F8" w14:textId="77777777"/>
    <w:p w:rsidR="00931C15" w:rsidRDefault="00931C15" w14:paraId="05F50512" w14:textId="77777777"/>
    <w:p w:rsidR="00931C15" w:rsidRDefault="00931C15" w14:paraId="034EE37C" w14:textId="77777777"/>
    <w:p w:rsidR="00931C15" w:rsidRDefault="00931C15" w14:paraId="4FDA50A7" w14:textId="77777777"/>
    <w:p w:rsidR="00931C15" w:rsidRDefault="00931C15" w14:paraId="27029C3C" w14:textId="77777777"/>
    <w:p w:rsidR="00931C15" w:rsidRDefault="00931C15" w14:paraId="1CD8D3B5" w14:textId="77777777"/>
    <w:p w:rsidR="00931C15" w:rsidRDefault="00931C15" w14:paraId="0AD264DD" w14:textId="77777777"/>
    <w:p w:rsidR="00931C15" w:rsidRDefault="00931C15" w14:paraId="39CA99A1" w14:textId="77777777"/>
    <w:p w:rsidR="00931C15" w:rsidRDefault="00931C15" w14:paraId="0DC56589" w14:textId="77777777"/>
    <w:p w:rsidR="00931C15" w:rsidRDefault="00931C15" w14:paraId="4ED09805" w14:textId="77777777"/>
    <w:p w:rsidR="00931C15" w:rsidRDefault="00931C15" w14:paraId="3DA96D41" w14:textId="77777777"/>
    <w:p w:rsidRPr="00931C15" w:rsidR="00931C15" w:rsidP="00931C15" w:rsidRDefault="00931C15" w14:paraId="1C5AFA83" w14:textId="77777777">
      <w:pPr>
        <w:rPr>
          <w:b/>
          <w:bCs/>
        </w:rPr>
      </w:pPr>
      <w:r w:rsidRPr="00931C15">
        <w:rPr>
          <w:b/>
          <w:bCs/>
        </w:rPr>
        <w:t>Slide 1 – Project Title</w:t>
      </w:r>
    </w:p>
    <w:p w:rsidRPr="00931C15" w:rsidR="00931C15" w:rsidP="00931C15" w:rsidRDefault="00931C15" w14:paraId="6949311B" w14:textId="77777777">
      <w:pPr>
        <w:rPr>
          <w:b/>
          <w:bCs/>
        </w:rPr>
      </w:pPr>
      <w:r w:rsidRPr="00931C15">
        <w:rPr>
          <w:b/>
          <w:bCs/>
        </w:rPr>
        <w:t>Woolworths Distribution Centre (Centurion, South Africa)</w:t>
      </w:r>
    </w:p>
    <w:p w:rsidRPr="00931C15" w:rsidR="00931C15" w:rsidP="00931C15" w:rsidRDefault="00931C15" w14:paraId="37EDB785" w14:textId="77777777">
      <w:pPr>
        <w:rPr>
          <w:b/>
          <w:bCs/>
        </w:rPr>
      </w:pPr>
      <w:r w:rsidRPr="00931C15">
        <w:rPr>
          <w:b/>
          <w:bCs/>
          <w:i/>
          <w:iCs/>
        </w:rPr>
        <w:t>A large-scale steel</w:t>
      </w:r>
      <w:r w:rsidRPr="00931C15">
        <w:rPr>
          <w:b/>
          <w:bCs/>
          <w:i/>
          <w:iCs/>
        </w:rPr>
        <w:noBreakHyphen/>
        <w:t>structured logistics facility</w:t>
      </w:r>
    </w:p>
    <w:p w:rsidRPr="00931C15" w:rsidR="00931C15" w:rsidP="00931C15" w:rsidRDefault="00931C15" w14:paraId="35A63392" w14:textId="77777777">
      <w:pPr>
        <w:numPr>
          <w:ilvl w:val="0"/>
          <w:numId w:val="42"/>
        </w:numPr>
      </w:pPr>
      <w:r w:rsidRPr="00931C15">
        <w:t>Developed for one of South Africa’s most iconic retail brands</w:t>
      </w:r>
    </w:p>
    <w:p w:rsidRPr="00931C15" w:rsidR="00931C15" w:rsidP="00931C15" w:rsidRDefault="00931C15" w14:paraId="4415421A" w14:textId="77777777">
      <w:pPr>
        <w:numPr>
          <w:ilvl w:val="0"/>
          <w:numId w:val="42"/>
        </w:numPr>
      </w:pPr>
      <w:r w:rsidRPr="00931C15">
        <w:t>Major focus: speed, durability, structural efficiency</w:t>
      </w:r>
      <w:r w:rsidRPr="00931C15">
        <w:br/>
      </w:r>
      <w:hyperlink w:history="1" r:id="rId57">
        <w:r w:rsidRPr="00931C15">
          <w:rPr>
            <w:rStyle w:val="Hyperlink"/>
          </w:rPr>
          <w:t>[rsbcontracts.com]</w:t>
        </w:r>
      </w:hyperlink>
    </w:p>
    <w:p w:rsidRPr="00931C15" w:rsidR="00931C15" w:rsidP="00931C15" w:rsidRDefault="00931C15" w14:paraId="7E95C605" w14:textId="77777777">
      <w:r w:rsidRPr="00931C15">
        <w:pict w14:anchorId="50B8BBB0">
          <v:rect id="_x0000_i1415" style="width:0;height:1.5pt" o:hr="t" o:hrstd="t" o:hralign="center" fillcolor="#a0a0a0" stroked="f"/>
        </w:pict>
      </w:r>
    </w:p>
    <w:p w:rsidRPr="00931C15" w:rsidR="00931C15" w:rsidP="00931C15" w:rsidRDefault="00931C15" w14:paraId="52DAA135" w14:textId="77777777">
      <w:pPr>
        <w:rPr>
          <w:b/>
          <w:bCs/>
        </w:rPr>
      </w:pPr>
      <w:r w:rsidRPr="00931C15">
        <w:rPr>
          <w:b/>
          <w:bCs/>
        </w:rPr>
        <w:t>Slide 2 – Key Stakeholders</w:t>
      </w:r>
    </w:p>
    <w:p w:rsidRPr="00931C15" w:rsidR="00931C15" w:rsidP="00931C15" w:rsidRDefault="00931C15" w14:paraId="28673D9B" w14:textId="77777777">
      <w:pPr>
        <w:rPr>
          <w:b/>
          <w:bCs/>
        </w:rPr>
      </w:pPr>
      <w:r w:rsidRPr="00931C15">
        <w:rPr>
          <w:b/>
          <w:bCs/>
        </w:rPr>
        <w:t>Main Contractor</w:t>
      </w:r>
    </w:p>
    <w:p w:rsidRPr="00931C15" w:rsidR="00931C15" w:rsidP="00931C15" w:rsidRDefault="00931C15" w14:paraId="1BB32480" w14:textId="77777777">
      <w:pPr>
        <w:numPr>
          <w:ilvl w:val="0"/>
          <w:numId w:val="43"/>
        </w:numPr>
      </w:pPr>
      <w:r w:rsidRPr="00931C15">
        <w:rPr>
          <w:b/>
          <w:bCs/>
        </w:rPr>
        <w:t>RSB Contracts</w:t>
      </w:r>
      <w:r w:rsidRPr="00931C15">
        <w:t xml:space="preserve"> – supplied, fabricated, and erected the steel structure</w:t>
      </w:r>
      <w:r w:rsidRPr="00931C15">
        <w:br/>
      </w:r>
      <w:hyperlink w:history="1" r:id="rId58">
        <w:r w:rsidRPr="00931C15">
          <w:rPr>
            <w:rStyle w:val="Hyperlink"/>
          </w:rPr>
          <w:t>[rsbcontracts.com]</w:t>
        </w:r>
      </w:hyperlink>
    </w:p>
    <w:p w:rsidRPr="00931C15" w:rsidR="00931C15" w:rsidP="00931C15" w:rsidRDefault="00931C15" w14:paraId="428BF706" w14:textId="77777777">
      <w:pPr>
        <w:rPr>
          <w:b/>
          <w:bCs/>
        </w:rPr>
      </w:pPr>
      <w:r w:rsidRPr="00931C15">
        <w:rPr>
          <w:b/>
          <w:bCs/>
        </w:rPr>
        <w:t>Key Partners</w:t>
      </w:r>
    </w:p>
    <w:p w:rsidRPr="00931C15" w:rsidR="00931C15" w:rsidP="00931C15" w:rsidRDefault="00931C15" w14:paraId="0E9087AF" w14:textId="77777777">
      <w:pPr>
        <w:numPr>
          <w:ilvl w:val="0"/>
          <w:numId w:val="44"/>
        </w:numPr>
      </w:pPr>
      <w:r w:rsidRPr="00931C15">
        <w:rPr>
          <w:b/>
          <w:bCs/>
        </w:rPr>
        <w:t>Abbeydale</w:t>
      </w:r>
      <w:r w:rsidRPr="00931C15">
        <w:t xml:space="preserve"> – Engineering &amp; design</w:t>
      </w:r>
    </w:p>
    <w:p w:rsidRPr="00931C15" w:rsidR="00931C15" w:rsidP="00931C15" w:rsidRDefault="00931C15" w14:paraId="59B20AA2" w14:textId="77777777">
      <w:pPr>
        <w:numPr>
          <w:ilvl w:val="0"/>
          <w:numId w:val="44"/>
        </w:numPr>
      </w:pPr>
      <w:r w:rsidRPr="00931C15">
        <w:rPr>
          <w:b/>
          <w:bCs/>
        </w:rPr>
        <w:t>Zutari</w:t>
      </w:r>
      <w:r w:rsidRPr="00931C15">
        <w:t xml:space="preserve"> – Structural integrity &amp; sustainability oversight</w:t>
      </w:r>
    </w:p>
    <w:p w:rsidRPr="00931C15" w:rsidR="00931C15" w:rsidP="00931C15" w:rsidRDefault="00931C15" w14:paraId="1E4EBC53" w14:textId="77777777">
      <w:pPr>
        <w:numPr>
          <w:ilvl w:val="0"/>
          <w:numId w:val="44"/>
        </w:numPr>
      </w:pPr>
      <w:r w:rsidRPr="00931C15">
        <w:rPr>
          <w:b/>
          <w:bCs/>
        </w:rPr>
        <w:t>MDSA Project Management (Pty) Ltd</w:t>
      </w:r>
      <w:r w:rsidRPr="00931C15">
        <w:t xml:space="preserve"> – Project coordination and schedule management</w:t>
      </w:r>
      <w:r w:rsidRPr="00931C15">
        <w:br/>
      </w:r>
      <w:hyperlink w:history="1" r:id="rId59">
        <w:r w:rsidRPr="00931C15">
          <w:rPr>
            <w:rStyle w:val="Hyperlink"/>
          </w:rPr>
          <w:t>[rsbcontracts.com]</w:t>
        </w:r>
      </w:hyperlink>
    </w:p>
    <w:p w:rsidRPr="00931C15" w:rsidR="00931C15" w:rsidP="00931C15" w:rsidRDefault="00931C15" w14:paraId="4D9B7CF7" w14:textId="77777777">
      <w:r w:rsidRPr="00931C15">
        <w:pict w14:anchorId="5A051D50">
          <v:rect id="_x0000_i1416" style="width:0;height:1.5pt" o:hr="t" o:hrstd="t" o:hralign="center" fillcolor="#a0a0a0" stroked="f"/>
        </w:pict>
      </w:r>
    </w:p>
    <w:p w:rsidRPr="00931C15" w:rsidR="00931C15" w:rsidP="00931C15" w:rsidRDefault="00931C15" w14:paraId="6115EE23" w14:textId="77777777">
      <w:pPr>
        <w:rPr>
          <w:b/>
          <w:bCs/>
        </w:rPr>
      </w:pPr>
      <w:r w:rsidRPr="00931C15">
        <w:rPr>
          <w:b/>
          <w:bCs/>
        </w:rPr>
        <w:t>Slide 3 – Project Highlights</w:t>
      </w:r>
    </w:p>
    <w:p w:rsidRPr="00931C15" w:rsidR="00931C15" w:rsidP="00931C15" w:rsidRDefault="00931C15" w14:paraId="215DAFD3" w14:textId="77777777">
      <w:pPr>
        <w:numPr>
          <w:ilvl w:val="0"/>
          <w:numId w:val="45"/>
        </w:numPr>
      </w:pPr>
      <w:r w:rsidRPr="00931C15">
        <w:t xml:space="preserve">Used </w:t>
      </w:r>
      <w:r w:rsidRPr="00931C15">
        <w:rPr>
          <w:b/>
          <w:bCs/>
        </w:rPr>
        <w:t>1,600 tonnes of structural steel</w:t>
      </w:r>
    </w:p>
    <w:p w:rsidRPr="00931C15" w:rsidR="00931C15" w:rsidP="00931C15" w:rsidRDefault="00931C15" w14:paraId="222EF5D7" w14:textId="77777777">
      <w:pPr>
        <w:numPr>
          <w:ilvl w:val="0"/>
          <w:numId w:val="45"/>
        </w:numPr>
      </w:pPr>
      <w:r w:rsidRPr="00931C15">
        <w:t xml:space="preserve">Delivered </w:t>
      </w:r>
      <w:r w:rsidRPr="00931C15">
        <w:rPr>
          <w:b/>
          <w:bCs/>
        </w:rPr>
        <w:t>ahead of schedule</w:t>
      </w:r>
    </w:p>
    <w:p w:rsidRPr="00931C15" w:rsidR="00931C15" w:rsidP="00931C15" w:rsidRDefault="00931C15" w14:paraId="7E99F7D1" w14:textId="77777777">
      <w:pPr>
        <w:numPr>
          <w:ilvl w:val="0"/>
          <w:numId w:val="45"/>
        </w:numPr>
      </w:pPr>
      <w:r w:rsidRPr="00931C15">
        <w:t>Required high precision and large</w:t>
      </w:r>
      <w:r w:rsidRPr="00931C15">
        <w:noBreakHyphen/>
        <w:t>scale fabrication expertise</w:t>
      </w:r>
    </w:p>
    <w:p w:rsidRPr="00931C15" w:rsidR="00931C15" w:rsidP="00931C15" w:rsidRDefault="00931C15" w14:paraId="73C50E66" w14:textId="77777777">
      <w:pPr>
        <w:numPr>
          <w:ilvl w:val="0"/>
          <w:numId w:val="45"/>
        </w:numPr>
      </w:pPr>
      <w:r w:rsidRPr="00931C15">
        <w:t>Designed to support long-term logistics performance</w:t>
      </w:r>
      <w:r w:rsidRPr="00931C15">
        <w:br/>
      </w:r>
      <w:hyperlink w:history="1" r:id="rId60">
        <w:r w:rsidRPr="00931C15">
          <w:rPr>
            <w:rStyle w:val="Hyperlink"/>
          </w:rPr>
          <w:t>[rsbcontracts.com]</w:t>
        </w:r>
      </w:hyperlink>
    </w:p>
    <w:p w:rsidRPr="00931C15" w:rsidR="00931C15" w:rsidP="00931C15" w:rsidRDefault="00931C15" w14:paraId="69C65A76" w14:textId="77777777">
      <w:r w:rsidRPr="00931C15">
        <w:pict w14:anchorId="11425FC1">
          <v:rect id="_x0000_i1417" style="width:0;height:1.5pt" o:hr="t" o:hrstd="t" o:hralign="center" fillcolor="#a0a0a0" stroked="f"/>
        </w:pict>
      </w:r>
    </w:p>
    <w:p w:rsidRPr="00931C15" w:rsidR="00931C15" w:rsidP="00931C15" w:rsidRDefault="00931C15" w14:paraId="798940FF" w14:textId="77777777">
      <w:pPr>
        <w:rPr>
          <w:b/>
          <w:bCs/>
        </w:rPr>
      </w:pPr>
      <w:r w:rsidRPr="00931C15">
        <w:rPr>
          <w:b/>
          <w:bCs/>
        </w:rPr>
        <w:t>Slide 4 – Financial Management Features</w:t>
      </w:r>
    </w:p>
    <w:p w:rsidRPr="00931C15" w:rsidR="00931C15" w:rsidP="00931C15" w:rsidRDefault="00931C15" w14:paraId="218F7891" w14:textId="77777777">
      <w:pPr>
        <w:rPr>
          <w:b/>
          <w:bCs/>
        </w:rPr>
      </w:pPr>
      <w:r w:rsidRPr="00931C15">
        <w:rPr>
          <w:b/>
          <w:bCs/>
        </w:rPr>
        <w:t>Budget Drivers</w:t>
      </w:r>
    </w:p>
    <w:p w:rsidRPr="00931C15" w:rsidR="00931C15" w:rsidP="00931C15" w:rsidRDefault="00931C15" w14:paraId="181104F5" w14:textId="77777777">
      <w:pPr>
        <w:numPr>
          <w:ilvl w:val="0"/>
          <w:numId w:val="46"/>
        </w:numPr>
      </w:pPr>
      <w:r w:rsidRPr="00931C15">
        <w:t>Structural steel procurement (largest cost category)</w:t>
      </w:r>
    </w:p>
    <w:p w:rsidRPr="00931C15" w:rsidR="00931C15" w:rsidP="00931C15" w:rsidRDefault="00931C15" w14:paraId="5FF7D9E8" w14:textId="77777777">
      <w:pPr>
        <w:numPr>
          <w:ilvl w:val="0"/>
          <w:numId w:val="46"/>
        </w:numPr>
      </w:pPr>
      <w:r w:rsidRPr="00931C15">
        <w:t>Fabrication &amp; workshop operations</w:t>
      </w:r>
    </w:p>
    <w:p w:rsidRPr="00931C15" w:rsidR="00931C15" w:rsidP="00931C15" w:rsidRDefault="00931C15" w14:paraId="426F8E3F" w14:textId="77777777">
      <w:pPr>
        <w:numPr>
          <w:ilvl w:val="0"/>
          <w:numId w:val="46"/>
        </w:numPr>
      </w:pPr>
      <w:r w:rsidRPr="00931C15">
        <w:t>Multi</w:t>
      </w:r>
      <w:r w:rsidRPr="00931C15">
        <w:noBreakHyphen/>
        <w:t>firm engineering and project-management fees</w:t>
      </w:r>
      <w:r w:rsidRPr="00931C15">
        <w:br/>
      </w:r>
      <w:hyperlink w:history="1" r:id="rId61">
        <w:r w:rsidRPr="00931C15">
          <w:rPr>
            <w:rStyle w:val="Hyperlink"/>
          </w:rPr>
          <w:t>[rsbcontracts.com]</w:t>
        </w:r>
      </w:hyperlink>
    </w:p>
    <w:p w:rsidRPr="00931C15" w:rsidR="00931C15" w:rsidP="00931C15" w:rsidRDefault="00931C15" w14:paraId="4CB0CF1E" w14:textId="77777777">
      <w:pPr>
        <w:rPr>
          <w:b/>
          <w:bCs/>
        </w:rPr>
      </w:pPr>
      <w:r w:rsidRPr="00931C15">
        <w:rPr>
          <w:b/>
          <w:bCs/>
        </w:rPr>
        <w:t>Cost Controls</w:t>
      </w:r>
    </w:p>
    <w:p w:rsidRPr="00931C15" w:rsidR="00931C15" w:rsidP="00931C15" w:rsidRDefault="00931C15" w14:paraId="36068FA2" w14:textId="77777777">
      <w:pPr>
        <w:numPr>
          <w:ilvl w:val="0"/>
          <w:numId w:val="47"/>
        </w:numPr>
      </w:pPr>
      <w:r w:rsidRPr="00931C15">
        <w:t>Early procurement reduced steel price risk</w:t>
      </w:r>
    </w:p>
    <w:p w:rsidRPr="00931C15" w:rsidR="00931C15" w:rsidP="00931C15" w:rsidRDefault="00931C15" w14:paraId="34C11C9C" w14:textId="77777777">
      <w:pPr>
        <w:numPr>
          <w:ilvl w:val="0"/>
          <w:numId w:val="47"/>
        </w:numPr>
      </w:pPr>
      <w:r w:rsidRPr="00931C15">
        <w:t>Optimised fabrication reduced labour and equipment rental costs</w:t>
      </w:r>
    </w:p>
    <w:p w:rsidRPr="00931C15" w:rsidR="00931C15" w:rsidP="00931C15" w:rsidRDefault="00931C15" w14:paraId="6F734F95" w14:textId="77777777">
      <w:pPr>
        <w:numPr>
          <w:ilvl w:val="0"/>
          <w:numId w:val="47"/>
        </w:numPr>
      </w:pPr>
      <w:r w:rsidRPr="00931C15">
        <w:t>Strong partner coordination minimized rework</w:t>
      </w:r>
    </w:p>
    <w:p w:rsidRPr="00931C15" w:rsidR="00931C15" w:rsidP="00931C15" w:rsidRDefault="00931C15" w14:paraId="35C0E8D6" w14:textId="77777777">
      <w:r w:rsidRPr="00931C15">
        <w:pict w14:anchorId="3A6032D9">
          <v:rect id="_x0000_i1418" style="width:0;height:1.5pt" o:hr="t" o:hrstd="t" o:hralign="center" fillcolor="#a0a0a0" stroked="f"/>
        </w:pict>
      </w:r>
    </w:p>
    <w:p w:rsidRPr="00931C15" w:rsidR="00931C15" w:rsidP="00931C15" w:rsidRDefault="00931C15" w14:paraId="44B12E30" w14:textId="77777777">
      <w:pPr>
        <w:rPr>
          <w:b/>
          <w:bCs/>
        </w:rPr>
      </w:pPr>
      <w:r w:rsidRPr="00931C15">
        <w:rPr>
          <w:b/>
          <w:bCs/>
        </w:rPr>
        <w:t>Slide 5 – Risk &amp; Timeline Management</w:t>
      </w:r>
    </w:p>
    <w:p w:rsidRPr="00931C15" w:rsidR="00931C15" w:rsidP="00931C15" w:rsidRDefault="00931C15" w14:paraId="5C45B61C" w14:textId="77777777">
      <w:pPr>
        <w:rPr>
          <w:b/>
          <w:bCs/>
        </w:rPr>
      </w:pPr>
      <w:r w:rsidRPr="00931C15">
        <w:rPr>
          <w:b/>
          <w:bCs/>
        </w:rPr>
        <w:t>Major Risks</w:t>
      </w:r>
    </w:p>
    <w:p w:rsidRPr="00931C15" w:rsidR="00931C15" w:rsidP="00931C15" w:rsidRDefault="00931C15" w14:paraId="796845BB" w14:textId="77777777">
      <w:pPr>
        <w:numPr>
          <w:ilvl w:val="0"/>
          <w:numId w:val="48"/>
        </w:numPr>
      </w:pPr>
      <w:r w:rsidRPr="00931C15">
        <w:t>Steel price volatility</w:t>
      </w:r>
    </w:p>
    <w:p w:rsidRPr="00931C15" w:rsidR="00931C15" w:rsidP="00931C15" w:rsidRDefault="00931C15" w14:paraId="304816EA" w14:textId="77777777">
      <w:pPr>
        <w:numPr>
          <w:ilvl w:val="0"/>
          <w:numId w:val="48"/>
        </w:numPr>
      </w:pPr>
      <w:r w:rsidRPr="00931C15">
        <w:t>Tight construction schedule</w:t>
      </w:r>
    </w:p>
    <w:p w:rsidRPr="00931C15" w:rsidR="00931C15" w:rsidP="00931C15" w:rsidRDefault="00931C15" w14:paraId="58A3CBC6" w14:textId="77777777">
      <w:pPr>
        <w:numPr>
          <w:ilvl w:val="0"/>
          <w:numId w:val="48"/>
        </w:numPr>
      </w:pPr>
      <w:r w:rsidRPr="00931C15">
        <w:t>Multi-stakeholder coordination</w:t>
      </w:r>
      <w:r w:rsidRPr="00931C15">
        <w:br/>
      </w:r>
      <w:hyperlink w:history="1" r:id="rId62">
        <w:r w:rsidRPr="00931C15">
          <w:rPr>
            <w:rStyle w:val="Hyperlink"/>
          </w:rPr>
          <w:t>[rsbcontracts.com]</w:t>
        </w:r>
      </w:hyperlink>
    </w:p>
    <w:p w:rsidRPr="00931C15" w:rsidR="00931C15" w:rsidP="00931C15" w:rsidRDefault="00931C15" w14:paraId="1ECD50AF" w14:textId="77777777">
      <w:pPr>
        <w:rPr>
          <w:b/>
          <w:bCs/>
        </w:rPr>
      </w:pPr>
      <w:r w:rsidRPr="00931C15">
        <w:rPr>
          <w:b/>
          <w:bCs/>
        </w:rPr>
        <w:t>Mitigation</w:t>
      </w:r>
    </w:p>
    <w:p w:rsidRPr="00931C15" w:rsidR="00931C15" w:rsidP="00931C15" w:rsidRDefault="00931C15" w14:paraId="459D16AD" w14:textId="77777777">
      <w:pPr>
        <w:numPr>
          <w:ilvl w:val="0"/>
          <w:numId w:val="49"/>
        </w:numPr>
      </w:pPr>
      <w:r w:rsidRPr="00931C15">
        <w:t>Early material acquisition</w:t>
      </w:r>
    </w:p>
    <w:p w:rsidRPr="00931C15" w:rsidR="00931C15" w:rsidP="00931C15" w:rsidRDefault="00931C15" w14:paraId="367BC12A" w14:textId="77777777">
      <w:pPr>
        <w:numPr>
          <w:ilvl w:val="0"/>
          <w:numId w:val="49"/>
        </w:numPr>
      </w:pPr>
      <w:r w:rsidRPr="00931C15">
        <w:t>Advanced workshop equipment for faster production</w:t>
      </w:r>
    </w:p>
    <w:p w:rsidRPr="00931C15" w:rsidR="00931C15" w:rsidP="00931C15" w:rsidRDefault="00931C15" w14:paraId="44AE4BB0" w14:textId="77777777">
      <w:pPr>
        <w:numPr>
          <w:ilvl w:val="0"/>
          <w:numId w:val="49"/>
        </w:numPr>
      </w:pPr>
      <w:r w:rsidRPr="00931C15">
        <w:t>Structured collaboration between engineering and PM partners</w:t>
      </w:r>
    </w:p>
    <w:p w:rsidRPr="00931C15" w:rsidR="00931C15" w:rsidP="00931C15" w:rsidRDefault="00931C15" w14:paraId="6D9A7A33" w14:textId="77777777">
      <w:r w:rsidRPr="00931C15">
        <w:pict w14:anchorId="178B9077">
          <v:rect id="_x0000_i1419" style="width:0;height:1.5pt" o:hr="t" o:hrstd="t" o:hralign="center" fillcolor="#a0a0a0" stroked="f"/>
        </w:pict>
      </w:r>
    </w:p>
    <w:p w:rsidRPr="00931C15" w:rsidR="00931C15" w:rsidP="00931C15" w:rsidRDefault="00931C15" w14:paraId="5A4ED982" w14:textId="77777777">
      <w:pPr>
        <w:rPr>
          <w:b/>
          <w:bCs/>
        </w:rPr>
      </w:pPr>
      <w:r w:rsidRPr="00931C15">
        <w:rPr>
          <w:b/>
          <w:bCs/>
        </w:rPr>
        <w:t>Slide 6 – Construction Approach</w:t>
      </w:r>
    </w:p>
    <w:p w:rsidRPr="00931C15" w:rsidR="00931C15" w:rsidP="00931C15" w:rsidRDefault="00931C15" w14:paraId="1DFB281F" w14:textId="77777777">
      <w:pPr>
        <w:rPr>
          <w:b/>
          <w:bCs/>
        </w:rPr>
      </w:pPr>
      <w:r w:rsidRPr="00931C15">
        <w:rPr>
          <w:b/>
          <w:bCs/>
        </w:rPr>
        <w:t>RSB Contracts’ Role</w:t>
      </w:r>
    </w:p>
    <w:p w:rsidRPr="00931C15" w:rsidR="00931C15" w:rsidP="00931C15" w:rsidRDefault="00931C15" w14:paraId="473EE336" w14:textId="77777777">
      <w:pPr>
        <w:numPr>
          <w:ilvl w:val="0"/>
          <w:numId w:val="50"/>
        </w:numPr>
      </w:pPr>
      <w:r w:rsidRPr="00931C15">
        <w:t>Fabrication of steel components</w:t>
      </w:r>
    </w:p>
    <w:p w:rsidRPr="00931C15" w:rsidR="00931C15" w:rsidP="00931C15" w:rsidRDefault="00931C15" w14:paraId="529F6010" w14:textId="77777777">
      <w:pPr>
        <w:numPr>
          <w:ilvl w:val="0"/>
          <w:numId w:val="50"/>
        </w:numPr>
      </w:pPr>
      <w:r w:rsidRPr="00931C15">
        <w:t>On-site erection and alignment</w:t>
      </w:r>
    </w:p>
    <w:p w:rsidRPr="00931C15" w:rsidR="00931C15" w:rsidP="00931C15" w:rsidRDefault="00931C15" w14:paraId="473530A9" w14:textId="77777777">
      <w:pPr>
        <w:numPr>
          <w:ilvl w:val="0"/>
          <w:numId w:val="50"/>
        </w:numPr>
      </w:pPr>
      <w:r w:rsidRPr="00931C15">
        <w:t>Application of precision steel-building methods</w:t>
      </w:r>
      <w:r w:rsidRPr="00931C15">
        <w:br/>
      </w:r>
      <w:hyperlink w:history="1" r:id="rId63">
        <w:r w:rsidRPr="00931C15">
          <w:rPr>
            <w:rStyle w:val="Hyperlink"/>
          </w:rPr>
          <w:t>[rsbcontracts.com]</w:t>
        </w:r>
      </w:hyperlink>
    </w:p>
    <w:p w:rsidRPr="00931C15" w:rsidR="00931C15" w:rsidP="00931C15" w:rsidRDefault="00931C15" w14:paraId="5E989DFB" w14:textId="77777777">
      <w:pPr>
        <w:rPr>
          <w:b/>
          <w:bCs/>
        </w:rPr>
      </w:pPr>
      <w:r w:rsidRPr="00931C15">
        <w:rPr>
          <w:b/>
          <w:bCs/>
        </w:rPr>
        <w:t>Outcome</w:t>
      </w:r>
    </w:p>
    <w:p w:rsidRPr="00931C15" w:rsidR="00931C15" w:rsidP="00931C15" w:rsidRDefault="00931C15" w14:paraId="1FF1972E" w14:textId="77777777">
      <w:pPr>
        <w:numPr>
          <w:ilvl w:val="0"/>
          <w:numId w:val="51"/>
        </w:numPr>
      </w:pPr>
      <w:r w:rsidRPr="00931C15">
        <w:t>High structural quality</w:t>
      </w:r>
    </w:p>
    <w:p w:rsidRPr="00931C15" w:rsidR="00931C15" w:rsidP="00931C15" w:rsidRDefault="00931C15" w14:paraId="12416FE5" w14:textId="77777777">
      <w:pPr>
        <w:numPr>
          <w:ilvl w:val="0"/>
          <w:numId w:val="51"/>
        </w:numPr>
      </w:pPr>
      <w:r w:rsidRPr="00931C15">
        <w:t>Efficient build sequence</w:t>
      </w:r>
    </w:p>
    <w:p w:rsidRPr="00931C15" w:rsidR="00931C15" w:rsidP="00931C15" w:rsidRDefault="00931C15" w14:paraId="736E4FCC" w14:textId="77777777">
      <w:pPr>
        <w:numPr>
          <w:ilvl w:val="0"/>
          <w:numId w:val="51"/>
        </w:numPr>
      </w:pPr>
      <w:r w:rsidRPr="00931C15">
        <w:t>Safe and well-coordinated installation</w:t>
      </w:r>
    </w:p>
    <w:p w:rsidRPr="00931C15" w:rsidR="00931C15" w:rsidP="00931C15" w:rsidRDefault="00931C15" w14:paraId="69F83A5F" w14:textId="77777777">
      <w:r w:rsidRPr="00931C15">
        <w:pict w14:anchorId="6031F2B4">
          <v:rect id="_x0000_i1420" style="width:0;height:1.5pt" o:hr="t" o:hrstd="t" o:hralign="center" fillcolor="#a0a0a0" stroked="f"/>
        </w:pict>
      </w:r>
    </w:p>
    <w:p w:rsidRPr="00931C15" w:rsidR="00931C15" w:rsidP="00931C15" w:rsidRDefault="00931C15" w14:paraId="72E432B0" w14:textId="77777777">
      <w:pPr>
        <w:rPr>
          <w:b/>
          <w:bCs/>
        </w:rPr>
      </w:pPr>
      <w:r w:rsidRPr="00931C15">
        <w:rPr>
          <w:b/>
          <w:bCs/>
        </w:rPr>
        <w:t>Slide 7 – Sustainability &amp; Engineering Oversight</w:t>
      </w:r>
    </w:p>
    <w:p w:rsidRPr="00931C15" w:rsidR="00931C15" w:rsidP="00931C15" w:rsidRDefault="00931C15" w14:paraId="37798485" w14:textId="77777777">
      <w:pPr>
        <w:rPr>
          <w:b/>
          <w:bCs/>
        </w:rPr>
      </w:pPr>
      <w:r w:rsidRPr="00931C15">
        <w:rPr>
          <w:b/>
          <w:bCs/>
        </w:rPr>
        <w:t>Zutari’s Contribution</w:t>
      </w:r>
    </w:p>
    <w:p w:rsidRPr="00931C15" w:rsidR="00931C15" w:rsidP="00931C15" w:rsidRDefault="00931C15" w14:paraId="4BDDC273" w14:textId="77777777">
      <w:pPr>
        <w:numPr>
          <w:ilvl w:val="0"/>
          <w:numId w:val="52"/>
        </w:numPr>
      </w:pPr>
      <w:r w:rsidRPr="00931C15">
        <w:t>Structural integrity assessments</w:t>
      </w:r>
    </w:p>
    <w:p w:rsidRPr="00931C15" w:rsidR="00931C15" w:rsidP="00931C15" w:rsidRDefault="00931C15" w14:paraId="15799158" w14:textId="77777777">
      <w:pPr>
        <w:numPr>
          <w:ilvl w:val="0"/>
          <w:numId w:val="52"/>
        </w:numPr>
      </w:pPr>
      <w:r w:rsidRPr="00931C15">
        <w:t>Sustainability reviews</w:t>
      </w:r>
      <w:r w:rsidRPr="00931C15">
        <w:br/>
      </w:r>
      <w:hyperlink w:history="1" r:id="rId64">
        <w:r w:rsidRPr="00931C15">
          <w:rPr>
            <w:rStyle w:val="Hyperlink"/>
          </w:rPr>
          <w:t>[rsbcontracts.com]</w:t>
        </w:r>
      </w:hyperlink>
    </w:p>
    <w:p w:rsidRPr="00931C15" w:rsidR="00931C15" w:rsidP="00931C15" w:rsidRDefault="00931C15" w14:paraId="73C98F18" w14:textId="77777777">
      <w:pPr>
        <w:rPr>
          <w:b/>
          <w:bCs/>
        </w:rPr>
      </w:pPr>
      <w:r w:rsidRPr="00931C15">
        <w:rPr>
          <w:b/>
          <w:bCs/>
        </w:rPr>
        <w:t>Abbeydale’s Contribution</w:t>
      </w:r>
    </w:p>
    <w:p w:rsidRPr="00931C15" w:rsidR="00931C15" w:rsidP="00931C15" w:rsidRDefault="00931C15" w14:paraId="1683796B" w14:textId="77777777">
      <w:pPr>
        <w:numPr>
          <w:ilvl w:val="0"/>
          <w:numId w:val="53"/>
        </w:numPr>
      </w:pPr>
      <w:r w:rsidRPr="00931C15">
        <w:t>Design and engineering compliance</w:t>
      </w:r>
      <w:r w:rsidRPr="00931C15">
        <w:br/>
      </w:r>
      <w:hyperlink w:history="1" r:id="rId65">
        <w:r w:rsidRPr="00931C15">
          <w:rPr>
            <w:rStyle w:val="Hyperlink"/>
          </w:rPr>
          <w:t>[rsbcontracts.com]</w:t>
        </w:r>
      </w:hyperlink>
    </w:p>
    <w:p w:rsidRPr="00931C15" w:rsidR="00931C15" w:rsidP="00931C15" w:rsidRDefault="00931C15" w14:paraId="4CD5AE59" w14:textId="77777777">
      <w:r w:rsidRPr="00931C15">
        <w:pict w14:anchorId="7738DC8C">
          <v:rect id="_x0000_i1421" style="width:0;height:1.5pt" o:hr="t" o:hrstd="t" o:hralign="center" fillcolor="#a0a0a0" stroked="f"/>
        </w:pict>
      </w:r>
    </w:p>
    <w:p w:rsidRPr="00931C15" w:rsidR="00931C15" w:rsidP="00931C15" w:rsidRDefault="00931C15" w14:paraId="3C8E7A2D" w14:textId="77777777">
      <w:pPr>
        <w:rPr>
          <w:b/>
          <w:bCs/>
        </w:rPr>
      </w:pPr>
      <w:r w:rsidRPr="00931C15">
        <w:rPr>
          <w:b/>
          <w:bCs/>
        </w:rPr>
        <w:t>Slide 8 – Final Deliverables</w:t>
      </w:r>
    </w:p>
    <w:p w:rsidRPr="00931C15" w:rsidR="00931C15" w:rsidP="00931C15" w:rsidRDefault="00931C15" w14:paraId="40F1F520" w14:textId="77777777">
      <w:pPr>
        <w:numPr>
          <w:ilvl w:val="0"/>
          <w:numId w:val="54"/>
        </w:numPr>
      </w:pPr>
      <w:r w:rsidRPr="00931C15">
        <w:t>Fully operational distribution centre</w:t>
      </w:r>
    </w:p>
    <w:p w:rsidRPr="00931C15" w:rsidR="00931C15" w:rsidP="00931C15" w:rsidRDefault="00931C15" w14:paraId="1D55B23B" w14:textId="77777777">
      <w:pPr>
        <w:numPr>
          <w:ilvl w:val="0"/>
          <w:numId w:val="54"/>
        </w:numPr>
      </w:pPr>
      <w:r w:rsidRPr="00931C15">
        <w:t>Structurally robust logistics facility</w:t>
      </w:r>
    </w:p>
    <w:p w:rsidRPr="00931C15" w:rsidR="00931C15" w:rsidP="00931C15" w:rsidRDefault="00931C15" w14:paraId="7BA34098" w14:textId="77777777">
      <w:pPr>
        <w:numPr>
          <w:ilvl w:val="0"/>
          <w:numId w:val="54"/>
        </w:numPr>
      </w:pPr>
      <w:r w:rsidRPr="00931C15">
        <w:t>Ready to support Woolworths’ national supply chain</w:t>
      </w:r>
      <w:r w:rsidRPr="00931C15">
        <w:br/>
      </w:r>
      <w:hyperlink w:history="1" r:id="rId66">
        <w:r w:rsidRPr="00931C15">
          <w:rPr>
            <w:rStyle w:val="Hyperlink"/>
          </w:rPr>
          <w:t>[rsbcontracts.com]</w:t>
        </w:r>
      </w:hyperlink>
    </w:p>
    <w:p w:rsidRPr="00931C15" w:rsidR="00931C15" w:rsidP="00931C15" w:rsidRDefault="00931C15" w14:paraId="40F20C24" w14:textId="77777777">
      <w:r w:rsidRPr="00931C15">
        <w:pict w14:anchorId="5B71DC0C">
          <v:rect id="_x0000_i1422" style="width:0;height:1.5pt" o:hr="t" o:hrstd="t" o:hralign="center" fillcolor="#a0a0a0" stroked="f"/>
        </w:pict>
      </w:r>
    </w:p>
    <w:p w:rsidRPr="00931C15" w:rsidR="00931C15" w:rsidP="00931C15" w:rsidRDefault="00931C15" w14:paraId="20C8A3E9" w14:textId="77777777">
      <w:pPr>
        <w:rPr>
          <w:b/>
          <w:bCs/>
        </w:rPr>
      </w:pPr>
      <w:r w:rsidRPr="00931C15">
        <w:rPr>
          <w:b/>
          <w:bCs/>
        </w:rPr>
        <w:t>Slide 9 – Key Takeaways</w:t>
      </w:r>
    </w:p>
    <w:p w:rsidRPr="00931C15" w:rsidR="00931C15" w:rsidP="00931C15" w:rsidRDefault="00931C15" w14:paraId="4C44EB86" w14:textId="77777777">
      <w:pPr>
        <w:numPr>
          <w:ilvl w:val="0"/>
          <w:numId w:val="55"/>
        </w:numPr>
      </w:pPr>
      <w:r w:rsidRPr="00931C15">
        <w:t>Effective financial management enabled early project completion</w:t>
      </w:r>
    </w:p>
    <w:p w:rsidRPr="00931C15" w:rsidR="00931C15" w:rsidP="00931C15" w:rsidRDefault="00931C15" w14:paraId="0B0C5145" w14:textId="77777777">
      <w:pPr>
        <w:numPr>
          <w:ilvl w:val="0"/>
          <w:numId w:val="55"/>
        </w:numPr>
      </w:pPr>
      <w:r w:rsidRPr="00931C15">
        <w:t>Collaboration across four specialist firms was central to success</w:t>
      </w:r>
    </w:p>
    <w:p w:rsidRPr="00931C15" w:rsidR="00931C15" w:rsidP="00931C15" w:rsidRDefault="00931C15" w14:paraId="72967285" w14:textId="77777777">
      <w:pPr>
        <w:numPr>
          <w:ilvl w:val="0"/>
          <w:numId w:val="55"/>
        </w:numPr>
      </w:pPr>
      <w:r w:rsidRPr="00931C15">
        <w:t>Steel-driven construction allowed rapid, durable build</w:t>
      </w:r>
      <w:r w:rsidRPr="00931C15">
        <w:br/>
      </w:r>
      <w:hyperlink w:history="1" r:id="rId67">
        <w:r w:rsidRPr="00931C15">
          <w:rPr>
            <w:rStyle w:val="Hyperlink"/>
          </w:rPr>
          <w:t>[rsbcontracts.com]</w:t>
        </w:r>
      </w:hyperlink>
    </w:p>
    <w:p w:rsidRPr="00931C15" w:rsidR="00931C15" w:rsidP="00931C15" w:rsidRDefault="00931C15" w14:paraId="10B449D6" w14:textId="77777777">
      <w:r w:rsidRPr="00931C15">
        <w:pict w14:anchorId="3A13957F">
          <v:rect id="_x0000_i1423" style="width:0;height:1.5pt" o:hr="t" o:hrstd="t" o:hralign="center" fillcolor="#a0a0a0" stroked="f"/>
        </w:pict>
      </w:r>
    </w:p>
    <w:p w:rsidRPr="00931C15" w:rsidR="00931C15" w:rsidP="00931C15" w:rsidRDefault="00931C15" w14:paraId="6F815169" w14:textId="77777777">
      <w:pPr>
        <w:rPr>
          <w:b/>
          <w:bCs/>
        </w:rPr>
      </w:pPr>
      <w:r w:rsidRPr="00931C15">
        <w:rPr>
          <w:b/>
          <w:bCs/>
        </w:rPr>
        <w:t>Slide 10 – Optional Add</w:t>
      </w:r>
      <w:r w:rsidRPr="00931C15">
        <w:rPr>
          <w:b/>
          <w:bCs/>
        </w:rPr>
        <w:noBreakHyphen/>
        <w:t>Ons</w:t>
      </w:r>
    </w:p>
    <w:p w:rsidRPr="00931C15" w:rsidR="00931C15" w:rsidP="00931C15" w:rsidRDefault="00931C15" w14:paraId="4F1D0B9A" w14:textId="77777777">
      <w:r w:rsidRPr="00931C15">
        <w:t>I can also create:</w:t>
      </w:r>
    </w:p>
    <w:p w:rsidRPr="00931C15" w:rsidR="00931C15" w:rsidP="00931C15" w:rsidRDefault="00931C15" w14:paraId="2852E07F" w14:textId="77777777">
      <w:r w:rsidRPr="00931C15">
        <w:rPr>
          <w:rFonts w:ascii="Segoe UI Emoji" w:hAnsi="Segoe UI Emoji" w:cs="Segoe UI Emoji"/>
        </w:rPr>
        <w:t>📌</w:t>
      </w:r>
      <w:r w:rsidRPr="00931C15">
        <w:t xml:space="preserve"> A downloadable </w:t>
      </w:r>
      <w:r w:rsidRPr="00931C15">
        <w:rPr>
          <w:b/>
          <w:bCs/>
        </w:rPr>
        <w:t>PowerPoint file (.pptx)</w:t>
      </w:r>
      <w:r w:rsidRPr="00931C15">
        <w:br/>
      </w:r>
      <w:r w:rsidRPr="00931C15">
        <w:rPr>
          <w:rFonts w:ascii="Segoe UI Emoji" w:hAnsi="Segoe UI Emoji" w:cs="Segoe UI Emoji"/>
        </w:rPr>
        <w:t>📌</w:t>
      </w:r>
      <w:r w:rsidRPr="00931C15">
        <w:t xml:space="preserve"> A </w:t>
      </w:r>
      <w:r w:rsidRPr="00931C15">
        <w:rPr>
          <w:b/>
          <w:bCs/>
        </w:rPr>
        <w:t>visual WBS chart</w:t>
      </w:r>
      <w:r w:rsidRPr="00931C15">
        <w:br/>
      </w:r>
      <w:r w:rsidRPr="00931C15">
        <w:rPr>
          <w:rFonts w:ascii="Segoe UI Emoji" w:hAnsi="Segoe UI Emoji" w:cs="Segoe UI Emoji"/>
        </w:rPr>
        <w:t>📌</w:t>
      </w:r>
      <w:r w:rsidRPr="00931C15">
        <w:t xml:space="preserve"> A </w:t>
      </w:r>
      <w:r w:rsidRPr="00931C15">
        <w:rPr>
          <w:b/>
          <w:bCs/>
        </w:rPr>
        <w:t>side-by-side comparison slide deck</w:t>
      </w:r>
      <w:r w:rsidRPr="00931C15">
        <w:t xml:space="preserve"> with another real project</w:t>
      </w:r>
    </w:p>
    <w:p w:rsidRPr="00931C15" w:rsidR="00931C15" w:rsidP="00931C15" w:rsidRDefault="00931C15" w14:paraId="0E7B41E7" w14:textId="77777777">
      <w:r w:rsidRPr="00931C15">
        <w:t>Would you like me to generate one of these?</w:t>
      </w:r>
    </w:p>
    <w:p w:rsidR="00931C15" w:rsidRDefault="00931C15" w14:paraId="20D4D173" w14:textId="77777777"/>
    <w:p w:rsidR="00931C15" w:rsidRDefault="00931C15" w14:paraId="045F7938" w14:textId="77777777"/>
    <w:p w:rsidR="00931C15" w:rsidRDefault="00931C15" w14:paraId="47762FD9" w14:textId="77777777"/>
    <w:p w:rsidR="00931C15" w:rsidRDefault="00931C15" w14:paraId="21E31E60" w14:textId="77777777"/>
    <w:p w:rsidR="00931C15" w:rsidRDefault="00931C15" w14:paraId="290EBC6C" w14:textId="77777777"/>
    <w:p w:rsidR="00931C15" w:rsidRDefault="00931C15" w14:paraId="22A08A7C" w14:textId="77777777"/>
    <w:p w:rsidR="00931C15" w:rsidRDefault="00931C15" w14:paraId="49EADC83" w14:textId="77777777"/>
    <w:p w:rsidR="00931C15" w:rsidRDefault="00931C15" w14:paraId="578934F4" w14:textId="77777777"/>
    <w:p w:rsidRPr="00931C15" w:rsidR="00931C15" w:rsidP="00931C15" w:rsidRDefault="00931C15" w14:paraId="56A2F481" w14:textId="77777777">
      <w:r w:rsidRPr="00931C15">
        <w:pict w14:anchorId="08298F70">
          <v:rect id="_x0000_i1499" style="width:0;height:1.5pt" o:hr="t" o:hrstd="t" o:hralign="center" fillcolor="#a0a0a0" stroked="f"/>
        </w:pict>
      </w:r>
    </w:p>
    <w:p w:rsidRPr="00931C15" w:rsidR="00931C15" w:rsidP="00931C15" w:rsidRDefault="00931C15" w14:paraId="448AD673" w14:textId="77777777">
      <w:pPr>
        <w:rPr>
          <w:b/>
          <w:bCs/>
        </w:rPr>
      </w:pPr>
      <w:r w:rsidRPr="00931C15">
        <w:rPr>
          <w:rFonts w:ascii="Segoe UI Emoji" w:hAnsi="Segoe UI Emoji" w:cs="Segoe UI Emoji"/>
          <w:b/>
          <w:bCs/>
        </w:rPr>
        <w:t>🎓</w:t>
      </w:r>
      <w:r w:rsidRPr="00931C15">
        <w:rPr>
          <w:b/>
          <w:bCs/>
        </w:rPr>
        <w:t xml:space="preserve"> Slide 1 — Title</w:t>
      </w:r>
    </w:p>
    <w:p w:rsidRPr="00931C15" w:rsidR="00931C15" w:rsidP="00931C15" w:rsidRDefault="00931C15" w14:paraId="1D51DCFC" w14:textId="77777777">
      <w:pPr>
        <w:rPr>
          <w:b/>
          <w:bCs/>
        </w:rPr>
      </w:pPr>
      <w:r w:rsidRPr="00931C15">
        <w:rPr>
          <w:b/>
          <w:bCs/>
        </w:rPr>
        <w:t>Comparing Two Real Distribution Centre Projects</w:t>
      </w:r>
    </w:p>
    <w:p w:rsidRPr="00931C15" w:rsidR="00931C15" w:rsidP="00931C15" w:rsidRDefault="00931C15" w14:paraId="689775E7" w14:textId="77777777">
      <w:pPr>
        <w:rPr>
          <w:b/>
          <w:bCs/>
        </w:rPr>
      </w:pPr>
      <w:r w:rsidRPr="00931C15">
        <w:rPr>
          <w:b/>
          <w:bCs/>
          <w:i/>
          <w:iCs/>
        </w:rPr>
        <w:t>Woolworths DC (South Africa) vs. JC Perreault DC (Canada)</w:t>
      </w:r>
    </w:p>
    <w:p w:rsidRPr="00931C15" w:rsidR="00931C15" w:rsidP="00931C15" w:rsidRDefault="00931C15" w14:paraId="15930E44" w14:textId="77777777">
      <w:r w:rsidRPr="00931C15">
        <w:pict w14:anchorId="3D7065DF">
          <v:rect id="_x0000_i1500" style="width:0;height:1.5pt" o:hr="t" o:hrstd="t" o:hralign="center" fillcolor="#a0a0a0" stroked="f"/>
        </w:pict>
      </w:r>
    </w:p>
    <w:p w:rsidRPr="00931C15" w:rsidR="00931C15" w:rsidP="00931C15" w:rsidRDefault="00931C15" w14:paraId="4596F708" w14:textId="77777777">
      <w:pPr>
        <w:rPr>
          <w:b/>
          <w:bCs/>
        </w:rPr>
      </w:pPr>
      <w:r w:rsidRPr="00931C15">
        <w:rPr>
          <w:rFonts w:ascii="Segoe UI Emoji" w:hAnsi="Segoe UI Emoji" w:cs="Segoe UI Emoji"/>
          <w:b/>
          <w:bCs/>
        </w:rPr>
        <w:t>🎓</w:t>
      </w:r>
      <w:r w:rsidRPr="00931C15">
        <w:rPr>
          <w:b/>
          <w:bCs/>
        </w:rPr>
        <w:t xml:space="preserve"> Slide 2 — Project Overviews</w:t>
      </w:r>
    </w:p>
    <w:p w:rsidRPr="00931C15" w:rsidR="00931C15" w:rsidP="00931C15" w:rsidRDefault="00931C15" w14:paraId="4B8FCDD0" w14:textId="77777777">
      <w:pPr>
        <w:rPr>
          <w:b/>
          <w:bCs/>
        </w:rPr>
      </w:pPr>
      <w:r w:rsidRPr="00931C15">
        <w:rPr>
          <w:b/>
          <w:bCs/>
        </w:rPr>
        <w:t>Woolworths Distribution Centre (South Africa)</w:t>
      </w:r>
    </w:p>
    <w:p w:rsidRPr="00931C15" w:rsidR="00931C15" w:rsidP="00931C15" w:rsidRDefault="00931C15" w14:paraId="66D79195" w14:textId="77777777">
      <w:pPr>
        <w:numPr>
          <w:ilvl w:val="0"/>
          <w:numId w:val="56"/>
        </w:numPr>
      </w:pPr>
      <w:r w:rsidRPr="00931C15">
        <w:t>Large</w:t>
      </w:r>
      <w:r w:rsidRPr="00931C15">
        <w:noBreakHyphen/>
        <w:t>scale logistics hub</w:t>
      </w:r>
    </w:p>
    <w:p w:rsidRPr="00931C15" w:rsidR="00931C15" w:rsidP="00931C15" w:rsidRDefault="00931C15" w14:paraId="76F8E5FB" w14:textId="77777777">
      <w:pPr>
        <w:numPr>
          <w:ilvl w:val="0"/>
          <w:numId w:val="56"/>
        </w:numPr>
      </w:pPr>
      <w:r w:rsidRPr="00931C15">
        <w:t xml:space="preserve">Constructed using </w:t>
      </w:r>
      <w:r w:rsidRPr="00931C15">
        <w:rPr>
          <w:b/>
          <w:bCs/>
        </w:rPr>
        <w:t>1,600 tonnes of structural steel</w:t>
      </w:r>
      <w:r w:rsidRPr="00931C15">
        <w:t xml:space="preserve"> </w:t>
      </w:r>
      <w:hyperlink w:history="1" r:id="rId68">
        <w:r w:rsidRPr="00931C15">
          <w:rPr>
            <w:rStyle w:val="Hyperlink"/>
          </w:rPr>
          <w:t>[rsbcontracts.com]</w:t>
        </w:r>
      </w:hyperlink>
    </w:p>
    <w:p w:rsidRPr="00931C15" w:rsidR="00931C15" w:rsidP="00931C15" w:rsidRDefault="00931C15" w14:paraId="459BBAC1" w14:textId="77777777">
      <w:pPr>
        <w:numPr>
          <w:ilvl w:val="0"/>
          <w:numId w:val="56"/>
        </w:numPr>
      </w:pPr>
      <w:r w:rsidRPr="00931C15">
        <w:t xml:space="preserve">Delivered </w:t>
      </w:r>
      <w:r w:rsidRPr="00931C15">
        <w:rPr>
          <w:b/>
          <w:bCs/>
        </w:rPr>
        <w:t>ahead of schedule</w:t>
      </w:r>
      <w:r w:rsidRPr="00931C15">
        <w:t xml:space="preserve"> </w:t>
      </w:r>
      <w:hyperlink w:history="1" r:id="rId69">
        <w:r w:rsidRPr="00931C15">
          <w:rPr>
            <w:rStyle w:val="Hyperlink"/>
          </w:rPr>
          <w:t>[rsbcontracts.com]</w:t>
        </w:r>
      </w:hyperlink>
    </w:p>
    <w:p w:rsidRPr="00931C15" w:rsidR="00931C15" w:rsidP="00931C15" w:rsidRDefault="00931C15" w14:paraId="02585F99" w14:textId="77777777">
      <w:pPr>
        <w:rPr>
          <w:b/>
          <w:bCs/>
        </w:rPr>
      </w:pPr>
      <w:r w:rsidRPr="00931C15">
        <w:rPr>
          <w:b/>
          <w:bCs/>
        </w:rPr>
        <w:t>JC Perreault Distribution Centre (Canada)</w:t>
      </w:r>
    </w:p>
    <w:p w:rsidRPr="00931C15" w:rsidR="00931C15" w:rsidP="00931C15" w:rsidRDefault="00931C15" w14:paraId="13583020" w14:textId="77777777">
      <w:pPr>
        <w:numPr>
          <w:ilvl w:val="0"/>
          <w:numId w:val="57"/>
        </w:numPr>
      </w:pPr>
      <w:r w:rsidRPr="00931C15">
        <w:t>Multi</w:t>
      </w:r>
      <w:r w:rsidRPr="00931C15">
        <w:noBreakHyphen/>
        <w:t>level facility combining distribution + retail</w:t>
      </w:r>
    </w:p>
    <w:p w:rsidRPr="00931C15" w:rsidR="00931C15" w:rsidP="00931C15" w:rsidRDefault="00931C15" w14:paraId="393AF04D" w14:textId="77777777">
      <w:pPr>
        <w:numPr>
          <w:ilvl w:val="0"/>
          <w:numId w:val="57"/>
        </w:numPr>
      </w:pPr>
      <w:r w:rsidRPr="00931C15">
        <w:t xml:space="preserve">Features a significant </w:t>
      </w:r>
      <w:r w:rsidRPr="00931C15">
        <w:rPr>
          <w:b/>
          <w:bCs/>
        </w:rPr>
        <w:t>82 × 40 corner overhang</w:t>
      </w:r>
      <w:r w:rsidRPr="00931C15">
        <w:t xml:space="preserve"> </w:t>
      </w:r>
      <w:hyperlink w:history="1" r:id="rId70">
        <w:r w:rsidRPr="00931C15">
          <w:rPr>
            <w:rStyle w:val="Hyperlink"/>
          </w:rPr>
          <w:t>[lainco.ca]</w:t>
        </w:r>
      </w:hyperlink>
    </w:p>
    <w:p w:rsidRPr="00931C15" w:rsidR="00931C15" w:rsidP="00931C15" w:rsidRDefault="00931C15" w14:paraId="25219F0E" w14:textId="77777777">
      <w:pPr>
        <w:numPr>
          <w:ilvl w:val="0"/>
          <w:numId w:val="57"/>
        </w:numPr>
      </w:pPr>
      <w:r w:rsidRPr="00931C15">
        <w:t>First floor: storage &amp; distribution</w:t>
      </w:r>
    </w:p>
    <w:p w:rsidRPr="00931C15" w:rsidR="00931C15" w:rsidP="00931C15" w:rsidRDefault="00931C15" w14:paraId="15DF90D7" w14:textId="77777777">
      <w:pPr>
        <w:numPr>
          <w:ilvl w:val="0"/>
          <w:numId w:val="57"/>
        </w:numPr>
      </w:pPr>
      <w:r w:rsidRPr="00931C15">
        <w:t xml:space="preserve">Levels 2–3: retail showroom </w:t>
      </w:r>
      <w:hyperlink w:history="1" r:id="rId71">
        <w:r w:rsidRPr="00931C15">
          <w:rPr>
            <w:rStyle w:val="Hyperlink"/>
          </w:rPr>
          <w:t>[lainco.ca]</w:t>
        </w:r>
      </w:hyperlink>
    </w:p>
    <w:p w:rsidRPr="00931C15" w:rsidR="00931C15" w:rsidP="00931C15" w:rsidRDefault="00931C15" w14:paraId="3CC436C9" w14:textId="77777777">
      <w:r w:rsidRPr="00931C15">
        <w:pict w14:anchorId="1C00FFF8">
          <v:rect id="_x0000_i1501" style="width:0;height:1.5pt" o:hr="t" o:hrstd="t" o:hralign="center" fillcolor="#a0a0a0" stroked="f"/>
        </w:pict>
      </w:r>
    </w:p>
    <w:p w:rsidRPr="00931C15" w:rsidR="00931C15" w:rsidP="00931C15" w:rsidRDefault="00931C15" w14:paraId="4E769D14" w14:textId="77777777">
      <w:pPr>
        <w:rPr>
          <w:b/>
          <w:bCs/>
        </w:rPr>
      </w:pPr>
      <w:r w:rsidRPr="00931C15">
        <w:rPr>
          <w:rFonts w:ascii="Segoe UI Emoji" w:hAnsi="Segoe UI Emoji" w:cs="Segoe UI Emoji"/>
          <w:b/>
          <w:bCs/>
        </w:rPr>
        <w:t>🎓</w:t>
      </w:r>
      <w:r w:rsidRPr="00931C15">
        <w:rPr>
          <w:b/>
          <w:bCs/>
        </w:rPr>
        <w:t xml:space="preserve"> Slide 3 — Construction Model</w:t>
      </w:r>
    </w:p>
    <w:p w:rsidRPr="00931C15" w:rsidR="00931C15" w:rsidP="00931C15" w:rsidRDefault="00931C15" w14:paraId="3774DCDC" w14:textId="77777777">
      <w:pPr>
        <w:rPr>
          <w:b/>
          <w:bCs/>
        </w:rPr>
      </w:pPr>
      <w:r w:rsidRPr="00931C15">
        <w:rPr>
          <w:b/>
          <w:bCs/>
        </w:rPr>
        <w:t>Woolworths</w:t>
      </w:r>
    </w:p>
    <w:p w:rsidRPr="00931C15" w:rsidR="00931C15" w:rsidP="00931C15" w:rsidRDefault="00931C15" w14:paraId="1949C089" w14:textId="77777777">
      <w:pPr>
        <w:numPr>
          <w:ilvl w:val="0"/>
          <w:numId w:val="58"/>
        </w:numPr>
      </w:pPr>
      <w:r w:rsidRPr="00931C15">
        <w:t>Multi</w:t>
      </w:r>
      <w:r w:rsidRPr="00931C15">
        <w:noBreakHyphen/>
        <w:t xml:space="preserve">partner model </w:t>
      </w:r>
    </w:p>
    <w:p w:rsidRPr="00931C15" w:rsidR="00931C15" w:rsidP="00931C15" w:rsidRDefault="00931C15" w14:paraId="3D6C0EBA" w14:textId="77777777">
      <w:pPr>
        <w:numPr>
          <w:ilvl w:val="1"/>
          <w:numId w:val="58"/>
        </w:numPr>
      </w:pPr>
      <w:r w:rsidRPr="00931C15">
        <w:t>RSB Contracts (steel supply/fabrication/erection)</w:t>
      </w:r>
    </w:p>
    <w:p w:rsidRPr="00931C15" w:rsidR="00931C15" w:rsidP="00931C15" w:rsidRDefault="00931C15" w14:paraId="757DCFEE" w14:textId="77777777">
      <w:pPr>
        <w:numPr>
          <w:ilvl w:val="1"/>
          <w:numId w:val="58"/>
        </w:numPr>
      </w:pPr>
      <w:r w:rsidRPr="00931C15">
        <w:t>Abbeydale (design)</w:t>
      </w:r>
    </w:p>
    <w:p w:rsidRPr="00931C15" w:rsidR="00931C15" w:rsidP="00931C15" w:rsidRDefault="00931C15" w14:paraId="769EDFE8" w14:textId="77777777">
      <w:pPr>
        <w:numPr>
          <w:ilvl w:val="1"/>
          <w:numId w:val="58"/>
        </w:numPr>
      </w:pPr>
      <w:r w:rsidRPr="00931C15">
        <w:t>Zutari (sustainability &amp; structural integrity)</w:t>
      </w:r>
    </w:p>
    <w:p w:rsidRPr="00931C15" w:rsidR="00931C15" w:rsidP="00931C15" w:rsidRDefault="00931C15" w14:paraId="4800D0A0" w14:textId="77777777">
      <w:pPr>
        <w:numPr>
          <w:ilvl w:val="1"/>
          <w:numId w:val="58"/>
        </w:numPr>
      </w:pPr>
      <w:r w:rsidRPr="00931C15">
        <w:t>MDSA Project Management (coordination)</w:t>
      </w:r>
      <w:r w:rsidRPr="00931C15">
        <w:br/>
      </w:r>
      <w:hyperlink w:history="1" r:id="rId72">
        <w:r w:rsidRPr="00931C15">
          <w:rPr>
            <w:rStyle w:val="Hyperlink"/>
          </w:rPr>
          <w:t>[rsbcontracts.com]</w:t>
        </w:r>
      </w:hyperlink>
    </w:p>
    <w:p w:rsidRPr="00931C15" w:rsidR="00931C15" w:rsidP="00931C15" w:rsidRDefault="00931C15" w14:paraId="62506204" w14:textId="77777777">
      <w:pPr>
        <w:numPr>
          <w:ilvl w:val="0"/>
          <w:numId w:val="58"/>
        </w:numPr>
      </w:pPr>
      <w:r w:rsidRPr="00931C15">
        <w:t>Highly collaborative and timeline</w:t>
      </w:r>
      <w:r w:rsidRPr="00931C15">
        <w:noBreakHyphen/>
        <w:t>driven</w:t>
      </w:r>
    </w:p>
    <w:p w:rsidRPr="00931C15" w:rsidR="00931C15" w:rsidP="00931C15" w:rsidRDefault="00931C15" w14:paraId="40CD0FC4" w14:textId="77777777">
      <w:pPr>
        <w:rPr>
          <w:b/>
          <w:bCs/>
        </w:rPr>
      </w:pPr>
      <w:r w:rsidRPr="00931C15">
        <w:rPr>
          <w:b/>
          <w:bCs/>
        </w:rPr>
        <w:t>JC Perreault</w:t>
      </w:r>
    </w:p>
    <w:p w:rsidRPr="00931C15" w:rsidR="00931C15" w:rsidP="00931C15" w:rsidRDefault="00931C15" w14:paraId="15E2A3A7" w14:textId="77777777">
      <w:pPr>
        <w:numPr>
          <w:ilvl w:val="0"/>
          <w:numId w:val="59"/>
        </w:numPr>
      </w:pPr>
      <w:r w:rsidRPr="00931C15">
        <w:t xml:space="preserve">Delivered by </w:t>
      </w:r>
      <w:r w:rsidRPr="00931C15">
        <w:rPr>
          <w:b/>
          <w:bCs/>
        </w:rPr>
        <w:t>Lainco</w:t>
      </w:r>
      <w:r w:rsidRPr="00931C15">
        <w:t xml:space="preserve"> using a </w:t>
      </w:r>
      <w:r w:rsidRPr="00931C15">
        <w:rPr>
          <w:b/>
          <w:bCs/>
        </w:rPr>
        <w:t>design</w:t>
      </w:r>
      <w:r w:rsidRPr="00931C15">
        <w:rPr>
          <w:b/>
          <w:bCs/>
        </w:rPr>
        <w:noBreakHyphen/>
        <w:t>build model</w:t>
      </w:r>
    </w:p>
    <w:p w:rsidRPr="00931C15" w:rsidR="00931C15" w:rsidP="00931C15" w:rsidRDefault="00931C15" w14:paraId="32AD0227" w14:textId="77777777">
      <w:pPr>
        <w:numPr>
          <w:ilvl w:val="0"/>
          <w:numId w:val="59"/>
        </w:numPr>
      </w:pPr>
      <w:r w:rsidRPr="00931C15">
        <w:t>Focus on integrating engineering + construction in one team</w:t>
      </w:r>
      <w:r w:rsidRPr="00931C15">
        <w:br/>
      </w:r>
      <w:hyperlink w:history="1" r:id="rId73">
        <w:r w:rsidRPr="00931C15">
          <w:rPr>
            <w:rStyle w:val="Hyperlink"/>
          </w:rPr>
          <w:t>[lainco.ca]</w:t>
        </w:r>
      </w:hyperlink>
    </w:p>
    <w:p w:rsidRPr="00931C15" w:rsidR="00931C15" w:rsidP="00931C15" w:rsidRDefault="00931C15" w14:paraId="32386CC2" w14:textId="77777777">
      <w:r w:rsidRPr="00931C15">
        <w:pict w14:anchorId="6D688C68">
          <v:rect id="_x0000_i1502" style="width:0;height:1.5pt" o:hr="t" o:hrstd="t" o:hralign="center" fillcolor="#a0a0a0" stroked="f"/>
        </w:pict>
      </w:r>
    </w:p>
    <w:p w:rsidRPr="00931C15" w:rsidR="00931C15" w:rsidP="00931C15" w:rsidRDefault="00931C15" w14:paraId="39B1191B" w14:textId="77777777">
      <w:pPr>
        <w:rPr>
          <w:b/>
          <w:bCs/>
        </w:rPr>
      </w:pPr>
      <w:r w:rsidRPr="00931C15">
        <w:rPr>
          <w:rFonts w:ascii="Segoe UI Emoji" w:hAnsi="Segoe UI Emoji" w:cs="Segoe UI Emoji"/>
          <w:b/>
          <w:bCs/>
        </w:rPr>
        <w:t>🎓</w:t>
      </w:r>
      <w:r w:rsidRPr="00931C15">
        <w:rPr>
          <w:b/>
          <w:bCs/>
        </w:rPr>
        <w:t xml:space="preserve"> Slide 4 — Key Engineering Features</w:t>
      </w:r>
    </w:p>
    <w:p w:rsidRPr="00931C15" w:rsidR="00931C15" w:rsidP="00931C15" w:rsidRDefault="00931C15" w14:paraId="5A1CF759" w14:textId="77777777">
      <w:pPr>
        <w:rPr>
          <w:b/>
          <w:bCs/>
        </w:rPr>
      </w:pPr>
      <w:r w:rsidRPr="00931C15">
        <w:rPr>
          <w:b/>
          <w:bCs/>
        </w:rPr>
        <w:t>Woolworths</w:t>
      </w:r>
    </w:p>
    <w:p w:rsidRPr="00931C15" w:rsidR="00931C15" w:rsidP="00931C15" w:rsidRDefault="00931C15" w14:paraId="244A09AB" w14:textId="77777777">
      <w:pPr>
        <w:numPr>
          <w:ilvl w:val="0"/>
          <w:numId w:val="60"/>
        </w:numPr>
      </w:pPr>
      <w:r w:rsidRPr="00931C15">
        <w:t xml:space="preserve">Heavy steel structure: 1,600 tonnes </w:t>
      </w:r>
      <w:r w:rsidRPr="00931C15">
        <w:rPr>
          <w:rFonts w:ascii="Segoe UI Emoji" w:hAnsi="Segoe UI Emoji" w:cs="Segoe UI Emoji"/>
        </w:rPr>
        <w:t>✔️</w:t>
      </w:r>
    </w:p>
    <w:p w:rsidRPr="00931C15" w:rsidR="00931C15" w:rsidP="00931C15" w:rsidRDefault="00931C15" w14:paraId="4761B405" w14:textId="77777777">
      <w:pPr>
        <w:numPr>
          <w:ilvl w:val="0"/>
          <w:numId w:val="60"/>
        </w:numPr>
      </w:pPr>
      <w:r w:rsidRPr="00931C15">
        <w:t>Designed for speed, durability, and logistics efficiency</w:t>
      </w:r>
      <w:r w:rsidRPr="00931C15">
        <w:br/>
      </w:r>
      <w:hyperlink w:history="1" r:id="rId74">
        <w:r w:rsidRPr="00931C15">
          <w:rPr>
            <w:rStyle w:val="Hyperlink"/>
          </w:rPr>
          <w:t>[rsbcontracts.com]</w:t>
        </w:r>
      </w:hyperlink>
    </w:p>
    <w:p w:rsidRPr="00931C15" w:rsidR="00931C15" w:rsidP="00931C15" w:rsidRDefault="00931C15" w14:paraId="0A4407ED" w14:textId="77777777">
      <w:pPr>
        <w:rPr>
          <w:b/>
          <w:bCs/>
        </w:rPr>
      </w:pPr>
      <w:r w:rsidRPr="00931C15">
        <w:rPr>
          <w:b/>
          <w:bCs/>
        </w:rPr>
        <w:t>JC Perreault</w:t>
      </w:r>
    </w:p>
    <w:p w:rsidRPr="00931C15" w:rsidR="00931C15" w:rsidP="00931C15" w:rsidRDefault="00931C15" w14:paraId="6EF0B5FC" w14:textId="77777777">
      <w:pPr>
        <w:numPr>
          <w:ilvl w:val="0"/>
          <w:numId w:val="61"/>
        </w:numPr>
      </w:pPr>
      <w:r w:rsidRPr="00931C15">
        <w:t xml:space="preserve">Engineering complexity: large architectural overhang </w:t>
      </w:r>
      <w:r w:rsidRPr="00931C15">
        <w:rPr>
          <w:rFonts w:ascii="Segoe UI Emoji" w:hAnsi="Segoe UI Emoji" w:cs="Segoe UI Emoji"/>
        </w:rPr>
        <w:t>✔️</w:t>
      </w:r>
    </w:p>
    <w:p w:rsidRPr="00931C15" w:rsidR="00931C15" w:rsidP="00931C15" w:rsidRDefault="00931C15" w14:paraId="238268CE" w14:textId="77777777">
      <w:pPr>
        <w:numPr>
          <w:ilvl w:val="0"/>
          <w:numId w:val="61"/>
        </w:numPr>
      </w:pPr>
      <w:r w:rsidRPr="00931C15">
        <w:t>Multi</w:t>
      </w:r>
      <w:r w:rsidRPr="00931C15">
        <w:noBreakHyphen/>
        <w:t>level structural integration (warehouse + retail)</w:t>
      </w:r>
      <w:r w:rsidRPr="00931C15">
        <w:br/>
      </w:r>
      <w:hyperlink w:history="1" r:id="rId75">
        <w:r w:rsidRPr="00931C15">
          <w:rPr>
            <w:rStyle w:val="Hyperlink"/>
          </w:rPr>
          <w:t>[lainco.ca]</w:t>
        </w:r>
      </w:hyperlink>
    </w:p>
    <w:p w:rsidRPr="00931C15" w:rsidR="00931C15" w:rsidP="00931C15" w:rsidRDefault="00931C15" w14:paraId="5CFB5BCF" w14:textId="77777777">
      <w:r w:rsidRPr="00931C15">
        <w:pict w14:anchorId="5EDF5E47">
          <v:rect id="_x0000_i1503" style="width:0;height:1.5pt" o:hr="t" o:hrstd="t" o:hralign="center" fillcolor="#a0a0a0" stroked="f"/>
        </w:pict>
      </w:r>
    </w:p>
    <w:p w:rsidRPr="00931C15" w:rsidR="00931C15" w:rsidP="00931C15" w:rsidRDefault="00931C15" w14:paraId="31FDFE26" w14:textId="77777777">
      <w:pPr>
        <w:rPr>
          <w:b/>
          <w:bCs/>
        </w:rPr>
      </w:pPr>
      <w:r w:rsidRPr="00931C15">
        <w:rPr>
          <w:rFonts w:ascii="Segoe UI Emoji" w:hAnsi="Segoe UI Emoji" w:cs="Segoe UI Emoji"/>
          <w:b/>
          <w:bCs/>
        </w:rPr>
        <w:t>🎓</w:t>
      </w:r>
      <w:r w:rsidRPr="00931C15">
        <w:rPr>
          <w:b/>
          <w:bCs/>
        </w:rPr>
        <w:t xml:space="preserve"> Slide 5 — Financial Focus</w:t>
      </w:r>
    </w:p>
    <w:p w:rsidRPr="00931C15" w:rsidR="00931C15" w:rsidP="00931C15" w:rsidRDefault="00931C15" w14:paraId="780BCB7F" w14:textId="77777777">
      <w:pPr>
        <w:rPr>
          <w:b/>
          <w:bCs/>
        </w:rPr>
      </w:pPr>
      <w:r w:rsidRPr="00931C15">
        <w:rPr>
          <w:b/>
          <w:bCs/>
        </w:rPr>
        <w:t>Woolworths</w:t>
      </w:r>
    </w:p>
    <w:p w:rsidRPr="00931C15" w:rsidR="00931C15" w:rsidP="00931C15" w:rsidRDefault="00931C15" w14:paraId="778AC337" w14:textId="77777777">
      <w:pPr>
        <w:numPr>
          <w:ilvl w:val="0"/>
          <w:numId w:val="62"/>
        </w:numPr>
      </w:pPr>
      <w:r w:rsidRPr="00931C15">
        <w:rPr>
          <w:b/>
          <w:bCs/>
        </w:rPr>
        <w:t>Material</w:t>
      </w:r>
      <w:r w:rsidRPr="00931C15">
        <w:rPr>
          <w:b/>
          <w:bCs/>
        </w:rPr>
        <w:noBreakHyphen/>
        <w:t>driven cost structure</w:t>
      </w:r>
      <w:r w:rsidRPr="00931C15">
        <w:t xml:space="preserve"> </w:t>
      </w:r>
    </w:p>
    <w:p w:rsidRPr="00931C15" w:rsidR="00931C15" w:rsidP="00931C15" w:rsidRDefault="00931C15" w14:paraId="21700D64" w14:textId="77777777">
      <w:pPr>
        <w:numPr>
          <w:ilvl w:val="1"/>
          <w:numId w:val="62"/>
        </w:numPr>
      </w:pPr>
      <w:r w:rsidRPr="00931C15">
        <w:t>Steel procurement was the largest budget driver</w:t>
      </w:r>
    </w:p>
    <w:p w:rsidRPr="00931C15" w:rsidR="00931C15" w:rsidP="00931C15" w:rsidRDefault="00931C15" w14:paraId="62BE8B45" w14:textId="77777777">
      <w:pPr>
        <w:numPr>
          <w:ilvl w:val="0"/>
          <w:numId w:val="62"/>
        </w:numPr>
      </w:pPr>
      <w:r w:rsidRPr="00931C15">
        <w:t>Early procurement reduced exposure to steel price volatility</w:t>
      </w:r>
      <w:r w:rsidRPr="00931C15">
        <w:br/>
      </w:r>
      <w:hyperlink w:history="1" r:id="rId76">
        <w:r w:rsidRPr="00931C15">
          <w:rPr>
            <w:rStyle w:val="Hyperlink"/>
          </w:rPr>
          <w:t>[rsbcontracts.com]</w:t>
        </w:r>
      </w:hyperlink>
    </w:p>
    <w:p w:rsidRPr="00931C15" w:rsidR="00931C15" w:rsidP="00931C15" w:rsidRDefault="00931C15" w14:paraId="42F1BD05" w14:textId="77777777">
      <w:pPr>
        <w:rPr>
          <w:b/>
          <w:bCs/>
        </w:rPr>
      </w:pPr>
      <w:r w:rsidRPr="00931C15">
        <w:rPr>
          <w:b/>
          <w:bCs/>
        </w:rPr>
        <w:t>JC Perreault</w:t>
      </w:r>
    </w:p>
    <w:p w:rsidRPr="00931C15" w:rsidR="00931C15" w:rsidP="00931C15" w:rsidRDefault="00931C15" w14:paraId="4EED3252" w14:textId="77777777">
      <w:pPr>
        <w:numPr>
          <w:ilvl w:val="0"/>
          <w:numId w:val="63"/>
        </w:numPr>
      </w:pPr>
      <w:r w:rsidRPr="00931C15">
        <w:rPr>
          <w:b/>
          <w:bCs/>
        </w:rPr>
        <w:t>Design &amp; architecture</w:t>
      </w:r>
      <w:r w:rsidRPr="00931C15">
        <w:rPr>
          <w:b/>
          <w:bCs/>
        </w:rPr>
        <w:noBreakHyphen/>
        <w:t>driven costs</w:t>
      </w:r>
      <w:r w:rsidRPr="00931C15">
        <w:t xml:space="preserve"> </w:t>
      </w:r>
    </w:p>
    <w:p w:rsidRPr="00931C15" w:rsidR="00931C15" w:rsidP="00931C15" w:rsidRDefault="00931C15" w14:paraId="7CB054E5" w14:textId="77777777">
      <w:pPr>
        <w:numPr>
          <w:ilvl w:val="1"/>
          <w:numId w:val="63"/>
        </w:numPr>
      </w:pPr>
      <w:r w:rsidRPr="00931C15">
        <w:t>Multi</w:t>
      </w:r>
      <w:r w:rsidRPr="00931C15">
        <w:noBreakHyphen/>
        <w:t>level building + large overhang increased structural cost</w:t>
      </w:r>
    </w:p>
    <w:p w:rsidRPr="00931C15" w:rsidR="00931C15" w:rsidP="00931C15" w:rsidRDefault="00931C15" w14:paraId="13B5BE9E" w14:textId="77777777">
      <w:pPr>
        <w:numPr>
          <w:ilvl w:val="0"/>
          <w:numId w:val="63"/>
        </w:numPr>
      </w:pPr>
      <w:r w:rsidRPr="00931C15">
        <w:t>Retail areas increased fit</w:t>
      </w:r>
      <w:r w:rsidRPr="00931C15">
        <w:noBreakHyphen/>
        <w:t>out expenditure</w:t>
      </w:r>
      <w:r w:rsidRPr="00931C15">
        <w:br/>
      </w:r>
      <w:hyperlink w:history="1" r:id="rId77">
        <w:r w:rsidRPr="00931C15">
          <w:rPr>
            <w:rStyle w:val="Hyperlink"/>
          </w:rPr>
          <w:t>[lainco.ca]</w:t>
        </w:r>
      </w:hyperlink>
    </w:p>
    <w:p w:rsidRPr="00931C15" w:rsidR="00931C15" w:rsidP="00931C15" w:rsidRDefault="00931C15" w14:paraId="3E5E7CC1" w14:textId="77777777">
      <w:r w:rsidRPr="00931C15">
        <w:pict w14:anchorId="3A30A43B">
          <v:rect id="_x0000_i1504" style="width:0;height:1.5pt" o:hr="t" o:hrstd="t" o:hralign="center" fillcolor="#a0a0a0" stroked="f"/>
        </w:pict>
      </w:r>
    </w:p>
    <w:p w:rsidRPr="00931C15" w:rsidR="00931C15" w:rsidP="00931C15" w:rsidRDefault="00931C15" w14:paraId="49E4CB49" w14:textId="77777777">
      <w:pPr>
        <w:rPr>
          <w:b/>
          <w:bCs/>
        </w:rPr>
      </w:pPr>
      <w:r w:rsidRPr="00931C15">
        <w:rPr>
          <w:rFonts w:ascii="Segoe UI Emoji" w:hAnsi="Segoe UI Emoji" w:cs="Segoe UI Emoji"/>
          <w:b/>
          <w:bCs/>
        </w:rPr>
        <w:t>🎓</w:t>
      </w:r>
      <w:r w:rsidRPr="00931C15">
        <w:rPr>
          <w:b/>
          <w:bCs/>
        </w:rPr>
        <w:t xml:space="preserve"> Slide 6 — Cost &amp; Cash Flow Management</w:t>
      </w:r>
    </w:p>
    <w:p w:rsidRPr="00931C15" w:rsidR="00931C15" w:rsidP="00931C15" w:rsidRDefault="00931C15" w14:paraId="69577AD2" w14:textId="77777777">
      <w:pPr>
        <w:rPr>
          <w:b/>
          <w:bCs/>
        </w:rPr>
      </w:pPr>
      <w:r w:rsidRPr="00931C15">
        <w:rPr>
          <w:b/>
          <w:bCs/>
        </w:rPr>
        <w:t>Woolworths</w:t>
      </w:r>
    </w:p>
    <w:p w:rsidRPr="00931C15" w:rsidR="00931C15" w:rsidP="00931C15" w:rsidRDefault="00931C15" w14:paraId="5C0FB92E" w14:textId="77777777">
      <w:pPr>
        <w:numPr>
          <w:ilvl w:val="0"/>
          <w:numId w:val="64"/>
        </w:numPr>
      </w:pPr>
      <w:r w:rsidRPr="00931C15">
        <w:t>Required front</w:t>
      </w:r>
      <w:r w:rsidRPr="00931C15">
        <w:noBreakHyphen/>
        <w:t>loaded cash flow for steel acquisition</w:t>
      </w:r>
    </w:p>
    <w:p w:rsidRPr="00931C15" w:rsidR="00931C15" w:rsidP="00931C15" w:rsidRDefault="00931C15" w14:paraId="62401351" w14:textId="77777777">
      <w:pPr>
        <w:numPr>
          <w:ilvl w:val="0"/>
          <w:numId w:val="64"/>
        </w:numPr>
      </w:pPr>
      <w:r w:rsidRPr="00931C15">
        <w:t>Cost savings achieved through early completion</w:t>
      </w:r>
      <w:r w:rsidRPr="00931C15">
        <w:br/>
      </w:r>
      <w:hyperlink w:history="1" r:id="rId78">
        <w:r w:rsidRPr="00931C15">
          <w:rPr>
            <w:rStyle w:val="Hyperlink"/>
          </w:rPr>
          <w:t>[rsbcontracts.com]</w:t>
        </w:r>
      </w:hyperlink>
    </w:p>
    <w:p w:rsidRPr="00931C15" w:rsidR="00931C15" w:rsidP="00931C15" w:rsidRDefault="00931C15" w14:paraId="4F32030F" w14:textId="77777777">
      <w:pPr>
        <w:rPr>
          <w:b/>
          <w:bCs/>
        </w:rPr>
      </w:pPr>
      <w:r w:rsidRPr="00931C15">
        <w:rPr>
          <w:b/>
          <w:bCs/>
        </w:rPr>
        <w:t>JC Perreault</w:t>
      </w:r>
    </w:p>
    <w:p w:rsidRPr="00931C15" w:rsidR="00931C15" w:rsidP="00931C15" w:rsidRDefault="00931C15" w14:paraId="4CAC4139" w14:textId="77777777">
      <w:pPr>
        <w:numPr>
          <w:ilvl w:val="0"/>
          <w:numId w:val="65"/>
        </w:numPr>
      </w:pPr>
      <w:r w:rsidRPr="00931C15">
        <w:t>More balanced cash flow due to multi</w:t>
      </w:r>
      <w:r w:rsidRPr="00931C15">
        <w:noBreakHyphen/>
        <w:t>phase construction</w:t>
      </w:r>
    </w:p>
    <w:p w:rsidRPr="00931C15" w:rsidR="00931C15" w:rsidP="00931C15" w:rsidRDefault="00931C15" w14:paraId="074EFB55" w14:textId="77777777">
      <w:pPr>
        <w:numPr>
          <w:ilvl w:val="0"/>
          <w:numId w:val="65"/>
        </w:numPr>
      </w:pPr>
      <w:r w:rsidRPr="00931C15">
        <w:t>High precision design increased engineering spend</w:t>
      </w:r>
      <w:r w:rsidRPr="00931C15">
        <w:br/>
      </w:r>
      <w:hyperlink w:history="1" r:id="rId79">
        <w:r w:rsidRPr="00931C15">
          <w:rPr>
            <w:rStyle w:val="Hyperlink"/>
          </w:rPr>
          <w:t>[lainco.ca]</w:t>
        </w:r>
      </w:hyperlink>
    </w:p>
    <w:p w:rsidRPr="00931C15" w:rsidR="00931C15" w:rsidP="00931C15" w:rsidRDefault="00931C15" w14:paraId="7C0C9443" w14:textId="77777777">
      <w:r w:rsidRPr="00931C15">
        <w:pict w14:anchorId="77194E7C">
          <v:rect id="_x0000_i1505" style="width:0;height:1.5pt" o:hr="t" o:hrstd="t" o:hralign="center" fillcolor="#a0a0a0" stroked="f"/>
        </w:pict>
      </w:r>
    </w:p>
    <w:p w:rsidRPr="00931C15" w:rsidR="00931C15" w:rsidP="00931C15" w:rsidRDefault="00931C15" w14:paraId="09A0CAE0" w14:textId="77777777">
      <w:pPr>
        <w:rPr>
          <w:b/>
          <w:bCs/>
        </w:rPr>
      </w:pPr>
      <w:r w:rsidRPr="00931C15">
        <w:rPr>
          <w:rFonts w:ascii="Segoe UI Emoji" w:hAnsi="Segoe UI Emoji" w:cs="Segoe UI Emoji"/>
          <w:b/>
          <w:bCs/>
        </w:rPr>
        <w:t>🎓</w:t>
      </w:r>
      <w:r w:rsidRPr="00931C15">
        <w:rPr>
          <w:b/>
          <w:bCs/>
        </w:rPr>
        <w:t xml:space="preserve"> Slide 7 — Risk Management Comparison</w:t>
      </w:r>
    </w:p>
    <w:p w:rsidRPr="00931C15" w:rsidR="00931C15" w:rsidP="00931C15" w:rsidRDefault="00931C15" w14:paraId="7893A2A7" w14:textId="77777777">
      <w:pPr>
        <w:rPr>
          <w:b/>
          <w:bCs/>
        </w:rPr>
      </w:pPr>
      <w:r w:rsidRPr="00931C15">
        <w:rPr>
          <w:b/>
          <w:bCs/>
        </w:rPr>
        <w:t>Woolworths</w:t>
      </w:r>
    </w:p>
    <w:p w:rsidRPr="00931C15" w:rsidR="00931C15" w:rsidP="00931C15" w:rsidRDefault="00931C15" w14:paraId="52D3D21C" w14:textId="77777777">
      <w:pPr>
        <w:numPr>
          <w:ilvl w:val="0"/>
          <w:numId w:val="66"/>
        </w:numPr>
      </w:pPr>
      <w:r w:rsidRPr="00931C15">
        <w:t>Risks: steel supply delays, price fluctuations, timeline pressure</w:t>
      </w:r>
    </w:p>
    <w:p w:rsidRPr="00931C15" w:rsidR="00931C15" w:rsidP="00931C15" w:rsidRDefault="00931C15" w14:paraId="23305650" w14:textId="77777777">
      <w:pPr>
        <w:numPr>
          <w:ilvl w:val="0"/>
          <w:numId w:val="66"/>
        </w:numPr>
      </w:pPr>
      <w:r w:rsidRPr="00931C15">
        <w:t>Mitigation: early procurement + partner collaboration</w:t>
      </w:r>
      <w:r w:rsidRPr="00931C15">
        <w:br/>
      </w:r>
      <w:hyperlink w:history="1" r:id="rId80">
        <w:r w:rsidRPr="00931C15">
          <w:rPr>
            <w:rStyle w:val="Hyperlink"/>
          </w:rPr>
          <w:t>[rsbcontracts.com]</w:t>
        </w:r>
      </w:hyperlink>
    </w:p>
    <w:p w:rsidRPr="00931C15" w:rsidR="00931C15" w:rsidP="00931C15" w:rsidRDefault="00931C15" w14:paraId="106C023F" w14:textId="77777777">
      <w:pPr>
        <w:rPr>
          <w:b/>
          <w:bCs/>
        </w:rPr>
      </w:pPr>
      <w:r w:rsidRPr="00931C15">
        <w:rPr>
          <w:b/>
          <w:bCs/>
        </w:rPr>
        <w:t>JC Perreault</w:t>
      </w:r>
    </w:p>
    <w:p w:rsidRPr="00931C15" w:rsidR="00931C15" w:rsidP="00931C15" w:rsidRDefault="00931C15" w14:paraId="1A9EF3CB" w14:textId="77777777">
      <w:pPr>
        <w:numPr>
          <w:ilvl w:val="0"/>
          <w:numId w:val="67"/>
        </w:numPr>
      </w:pPr>
      <w:r w:rsidRPr="00931C15">
        <w:t>Risks: structural complexity, multi</w:t>
      </w:r>
      <w:r w:rsidRPr="00931C15">
        <w:noBreakHyphen/>
        <w:t>level design</w:t>
      </w:r>
    </w:p>
    <w:p w:rsidRPr="00931C15" w:rsidR="00931C15" w:rsidP="00931C15" w:rsidRDefault="00931C15" w14:paraId="5EFB8278" w14:textId="77777777">
      <w:pPr>
        <w:numPr>
          <w:ilvl w:val="0"/>
          <w:numId w:val="67"/>
        </w:numPr>
      </w:pPr>
      <w:r w:rsidRPr="00931C15">
        <w:t>Mitigation: integrated design</w:t>
      </w:r>
      <w:r w:rsidRPr="00931C15">
        <w:noBreakHyphen/>
        <w:t>build approach within Lainco</w:t>
      </w:r>
      <w:r w:rsidRPr="00931C15">
        <w:br/>
      </w:r>
      <w:hyperlink w:history="1" r:id="rId81">
        <w:r w:rsidRPr="00931C15">
          <w:rPr>
            <w:rStyle w:val="Hyperlink"/>
          </w:rPr>
          <w:t>[lainco.ca]</w:t>
        </w:r>
      </w:hyperlink>
    </w:p>
    <w:p w:rsidRPr="00931C15" w:rsidR="00931C15" w:rsidP="00931C15" w:rsidRDefault="00931C15" w14:paraId="71C9199F" w14:textId="77777777">
      <w:r w:rsidRPr="00931C15">
        <w:pict w14:anchorId="20E4F032">
          <v:rect id="_x0000_i1506" style="width:0;height:1.5pt" o:hr="t" o:hrstd="t" o:hralign="center" fillcolor="#a0a0a0" stroked="f"/>
        </w:pict>
      </w:r>
    </w:p>
    <w:p w:rsidRPr="00931C15" w:rsidR="00931C15" w:rsidP="00931C15" w:rsidRDefault="00931C15" w14:paraId="4AE8D568" w14:textId="77777777">
      <w:pPr>
        <w:rPr>
          <w:b/>
          <w:bCs/>
        </w:rPr>
      </w:pPr>
      <w:r w:rsidRPr="00931C15">
        <w:rPr>
          <w:rFonts w:ascii="Segoe UI Emoji" w:hAnsi="Segoe UI Emoji" w:cs="Segoe UI Emoji"/>
          <w:b/>
          <w:bCs/>
        </w:rPr>
        <w:t>🎓</w:t>
      </w:r>
      <w:r w:rsidRPr="00931C15">
        <w:rPr>
          <w:b/>
          <w:bCs/>
        </w:rPr>
        <w:t xml:space="preserve"> Slide 8 — Functional Purpose</w:t>
      </w:r>
    </w:p>
    <w:p w:rsidRPr="00931C15" w:rsidR="00931C15" w:rsidP="00931C15" w:rsidRDefault="00931C15" w14:paraId="614FDF4E" w14:textId="77777777">
      <w:pPr>
        <w:rPr>
          <w:b/>
          <w:bCs/>
        </w:rPr>
      </w:pPr>
      <w:r w:rsidRPr="00931C15">
        <w:rPr>
          <w:b/>
          <w:bCs/>
        </w:rPr>
        <w:t>Woolworths</w:t>
      </w:r>
    </w:p>
    <w:p w:rsidRPr="00931C15" w:rsidR="00931C15" w:rsidP="00931C15" w:rsidRDefault="00931C15" w14:paraId="50369C16" w14:textId="77777777">
      <w:pPr>
        <w:numPr>
          <w:ilvl w:val="0"/>
          <w:numId w:val="68"/>
        </w:numPr>
      </w:pPr>
      <w:r w:rsidRPr="00931C15">
        <w:t>Primary objective: national logistics efficiency</w:t>
      </w:r>
    </w:p>
    <w:p w:rsidRPr="00931C15" w:rsidR="00931C15" w:rsidP="00931C15" w:rsidRDefault="00931C15" w14:paraId="5A0ECF48" w14:textId="77777777">
      <w:pPr>
        <w:numPr>
          <w:ilvl w:val="0"/>
          <w:numId w:val="68"/>
        </w:numPr>
      </w:pPr>
      <w:r w:rsidRPr="00931C15">
        <w:t>Large fleet movement + high-volume storage</w:t>
      </w:r>
    </w:p>
    <w:p w:rsidRPr="00931C15" w:rsidR="00931C15" w:rsidP="00931C15" w:rsidRDefault="00931C15" w14:paraId="0532EE74" w14:textId="77777777">
      <w:pPr>
        <w:rPr>
          <w:b/>
          <w:bCs/>
        </w:rPr>
      </w:pPr>
      <w:r w:rsidRPr="00931C15">
        <w:rPr>
          <w:b/>
          <w:bCs/>
        </w:rPr>
        <w:t>JC Perreault</w:t>
      </w:r>
    </w:p>
    <w:p w:rsidRPr="00931C15" w:rsidR="00931C15" w:rsidP="00931C15" w:rsidRDefault="00931C15" w14:paraId="0DF27DD5" w14:textId="77777777">
      <w:pPr>
        <w:numPr>
          <w:ilvl w:val="0"/>
          <w:numId w:val="69"/>
        </w:numPr>
      </w:pPr>
      <w:r w:rsidRPr="00931C15">
        <w:t>Dual purpose: warehouse + customer-facing retail</w:t>
      </w:r>
    </w:p>
    <w:p w:rsidRPr="00931C15" w:rsidR="00931C15" w:rsidP="00931C15" w:rsidRDefault="00931C15" w14:paraId="2AD215DE" w14:textId="77777777">
      <w:pPr>
        <w:numPr>
          <w:ilvl w:val="0"/>
          <w:numId w:val="69"/>
        </w:numPr>
      </w:pPr>
      <w:r w:rsidRPr="00931C15">
        <w:t>Focus on aesthetics + customer experience</w:t>
      </w:r>
    </w:p>
    <w:p w:rsidRPr="00931C15" w:rsidR="00931C15" w:rsidP="00931C15" w:rsidRDefault="00931C15" w14:paraId="589DB60C" w14:textId="77777777">
      <w:r w:rsidRPr="00931C15">
        <w:pict w14:anchorId="09DF7F77">
          <v:rect id="_x0000_i1507" style="width:0;height:1.5pt" o:hr="t" o:hrstd="t" o:hralign="center" fillcolor="#a0a0a0" stroked="f"/>
        </w:pict>
      </w:r>
    </w:p>
    <w:p w:rsidRPr="00931C15" w:rsidR="00931C15" w:rsidP="00931C15" w:rsidRDefault="00931C15" w14:paraId="355DC061" w14:textId="77777777">
      <w:pPr>
        <w:rPr>
          <w:b/>
          <w:bCs/>
        </w:rPr>
      </w:pPr>
      <w:r w:rsidRPr="00931C15">
        <w:rPr>
          <w:rFonts w:ascii="Segoe UI Emoji" w:hAnsi="Segoe UI Emoji" w:cs="Segoe UI Emoji"/>
          <w:b/>
          <w:bCs/>
        </w:rPr>
        <w:t>🎓</w:t>
      </w:r>
      <w:r w:rsidRPr="00931C15">
        <w:rPr>
          <w:b/>
          <w:bCs/>
        </w:rPr>
        <w:t xml:space="preserve"> Slide 9 — Summary of Key Differences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28"/>
        <w:gridCol w:w="2906"/>
        <w:gridCol w:w="4376"/>
      </w:tblGrid>
      <w:tr w:rsidRPr="00931C15" w:rsidR="00931C15" w14:paraId="01A71985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931C15" w:rsidR="00931C15" w:rsidP="00931C15" w:rsidRDefault="00931C15" w14:paraId="68AA10CB" w14:textId="77777777">
            <w:pPr>
              <w:rPr>
                <w:b/>
                <w:bCs/>
              </w:rPr>
            </w:pPr>
            <w:r w:rsidRPr="00931C15">
              <w:rPr>
                <w:b/>
                <w:bCs/>
              </w:rPr>
              <w:t>Aspect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931C15" w:rsidR="00931C15" w:rsidP="00931C15" w:rsidRDefault="00931C15" w14:paraId="5F53277E" w14:textId="77777777">
            <w:pPr>
              <w:rPr>
                <w:b/>
                <w:bCs/>
              </w:rPr>
            </w:pPr>
            <w:r w:rsidRPr="00931C15">
              <w:rPr>
                <w:b/>
                <w:bCs/>
              </w:rPr>
              <w:t>Woolworths DC (SA)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931C15" w:rsidR="00931C15" w:rsidP="00931C15" w:rsidRDefault="00931C15" w14:paraId="141EEE42" w14:textId="77777777">
            <w:pPr>
              <w:rPr>
                <w:b/>
                <w:bCs/>
              </w:rPr>
            </w:pPr>
            <w:r w:rsidRPr="00931C15">
              <w:rPr>
                <w:b/>
                <w:bCs/>
              </w:rPr>
              <w:t>JC Perreault DC (Canada)</w:t>
            </w:r>
          </w:p>
        </w:tc>
      </w:tr>
      <w:tr w:rsidRPr="00931C15" w:rsidR="00931C15" w14:paraId="25808DF5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931C15" w:rsidR="00931C15" w:rsidP="00931C15" w:rsidRDefault="00931C15" w14:paraId="028AB7FF" w14:textId="77777777">
            <w:pPr>
              <w:rPr>
                <w:b/>
                <w:bCs/>
              </w:rPr>
            </w:pPr>
            <w:r w:rsidRPr="00931C15">
              <w:rPr>
                <w:b/>
                <w:bCs/>
              </w:rPr>
              <w:t>Structure Type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31C15" w:rsidR="00931C15" w:rsidP="00931C15" w:rsidRDefault="00931C15" w14:paraId="1EC1595A" w14:textId="77777777">
            <w:r w:rsidRPr="00931C15">
              <w:t>Large steel warehouse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31C15" w:rsidR="00931C15" w:rsidP="00931C15" w:rsidRDefault="00931C15" w14:paraId="7A8D9B02" w14:textId="77777777">
            <w:r w:rsidRPr="00931C15">
              <w:t>Multi-level retail + warehouse</w:t>
            </w:r>
          </w:p>
        </w:tc>
      </w:tr>
      <w:tr w:rsidRPr="00931C15" w:rsidR="00931C15" w14:paraId="3295EFFD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931C15" w:rsidR="00931C15" w:rsidP="00931C15" w:rsidRDefault="00931C15" w14:paraId="4FD2B35D" w14:textId="77777777">
            <w:pPr>
              <w:rPr>
                <w:b/>
                <w:bCs/>
              </w:rPr>
            </w:pPr>
            <w:r w:rsidRPr="00931C15">
              <w:rPr>
                <w:b/>
                <w:bCs/>
              </w:rPr>
              <w:t>Main Challenge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31C15" w:rsidR="00931C15" w:rsidP="00931C15" w:rsidRDefault="00931C15" w14:paraId="6137DBF0" w14:textId="77777777">
            <w:r w:rsidRPr="00931C15">
              <w:t>Timeline + steel procurement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31C15" w:rsidR="00931C15" w:rsidP="00931C15" w:rsidRDefault="00931C15" w14:paraId="36FD6845" w14:textId="77777777">
            <w:r w:rsidRPr="00931C15">
              <w:t>Architectural overhang + multi-level structure</w:t>
            </w:r>
          </w:p>
        </w:tc>
      </w:tr>
      <w:tr w:rsidRPr="00931C15" w:rsidR="00931C15" w14:paraId="0025BF33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931C15" w:rsidR="00931C15" w:rsidP="00931C15" w:rsidRDefault="00931C15" w14:paraId="3D249D58" w14:textId="77777777">
            <w:pPr>
              <w:rPr>
                <w:b/>
                <w:bCs/>
              </w:rPr>
            </w:pPr>
            <w:r w:rsidRPr="00931C15">
              <w:rPr>
                <w:b/>
                <w:bCs/>
              </w:rPr>
              <w:t>Cost Type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31C15" w:rsidR="00931C15" w:rsidP="00931C15" w:rsidRDefault="00931C15" w14:paraId="40B50A0B" w14:textId="77777777">
            <w:r w:rsidRPr="00931C15">
              <w:t>Material-driven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31C15" w:rsidR="00931C15" w:rsidP="00931C15" w:rsidRDefault="00931C15" w14:paraId="7C4F1000" w14:textId="77777777">
            <w:r w:rsidRPr="00931C15">
              <w:t>Design-driven</w:t>
            </w:r>
          </w:p>
        </w:tc>
      </w:tr>
      <w:tr w:rsidRPr="00931C15" w:rsidR="00931C15" w14:paraId="180123A3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931C15" w:rsidR="00931C15" w:rsidP="00931C15" w:rsidRDefault="00931C15" w14:paraId="4324A9EB" w14:textId="77777777">
            <w:pPr>
              <w:rPr>
                <w:b/>
                <w:bCs/>
              </w:rPr>
            </w:pPr>
            <w:r w:rsidRPr="00931C15">
              <w:rPr>
                <w:b/>
                <w:bCs/>
              </w:rPr>
              <w:t>Contract Model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31C15" w:rsidR="00931C15" w:rsidP="00931C15" w:rsidRDefault="00931C15" w14:paraId="70978485" w14:textId="77777777">
            <w:r w:rsidRPr="00931C15">
              <w:t>Multi-stakeholder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31C15" w:rsidR="00931C15" w:rsidP="00931C15" w:rsidRDefault="00931C15" w14:paraId="7FC3DCF8" w14:textId="77777777">
            <w:r w:rsidRPr="00931C15">
              <w:t>Single design</w:t>
            </w:r>
            <w:r w:rsidRPr="00931C15">
              <w:noBreakHyphen/>
              <w:t>build contractor</w:t>
            </w:r>
          </w:p>
        </w:tc>
      </w:tr>
      <w:tr w:rsidRPr="00931C15" w:rsidR="00931C15" w14:paraId="57D226A1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931C15" w:rsidR="00931C15" w:rsidP="00931C15" w:rsidRDefault="00931C15" w14:paraId="7EC0DC55" w14:textId="77777777">
            <w:pPr>
              <w:rPr>
                <w:b/>
                <w:bCs/>
              </w:rPr>
            </w:pPr>
            <w:r w:rsidRPr="00931C15">
              <w:rPr>
                <w:b/>
                <w:bCs/>
              </w:rPr>
              <w:t>Outcome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31C15" w:rsidR="00931C15" w:rsidP="00931C15" w:rsidRDefault="00931C15" w14:paraId="47D1AAF4" w14:textId="77777777">
            <w:r w:rsidRPr="00931C15">
              <w:t>Ahead of schedule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31C15" w:rsidR="00931C15" w:rsidP="00931C15" w:rsidRDefault="00931C15" w14:paraId="51983911" w14:textId="77777777">
            <w:r w:rsidRPr="00931C15">
              <w:t>Completed with complex design needs</w:t>
            </w:r>
          </w:p>
        </w:tc>
      </w:tr>
    </w:tbl>
    <w:p w:rsidRPr="00931C15" w:rsidR="00931C15" w:rsidP="00931C15" w:rsidRDefault="00931C15" w14:paraId="3420C615" w14:textId="77777777">
      <w:r w:rsidRPr="00931C15">
        <w:pict w14:anchorId="5E29AEC7">
          <v:rect id="_x0000_i1508" style="width:0;height:1.5pt" o:hr="t" o:hrstd="t" o:hralign="center" fillcolor="#a0a0a0" stroked="f"/>
        </w:pict>
      </w:r>
    </w:p>
    <w:p w:rsidRPr="00931C15" w:rsidR="00931C15" w:rsidP="00931C15" w:rsidRDefault="00931C15" w14:paraId="685BD411" w14:textId="77777777">
      <w:pPr>
        <w:rPr>
          <w:b/>
          <w:bCs/>
        </w:rPr>
      </w:pPr>
      <w:r w:rsidRPr="00931C15">
        <w:rPr>
          <w:rFonts w:ascii="Segoe UI Emoji" w:hAnsi="Segoe UI Emoji" w:cs="Segoe UI Emoji"/>
          <w:b/>
          <w:bCs/>
        </w:rPr>
        <w:t>🎓</w:t>
      </w:r>
      <w:r w:rsidRPr="00931C15">
        <w:rPr>
          <w:b/>
          <w:bCs/>
        </w:rPr>
        <w:t xml:space="preserve"> Slide 10 — Teaching Discussion Questions</w:t>
      </w:r>
    </w:p>
    <w:p w:rsidRPr="00931C15" w:rsidR="00931C15" w:rsidP="00931C15" w:rsidRDefault="00931C15" w14:paraId="25E3721C" w14:textId="77777777">
      <w:pPr>
        <w:numPr>
          <w:ilvl w:val="0"/>
          <w:numId w:val="70"/>
        </w:numPr>
      </w:pPr>
      <w:r w:rsidRPr="00931C15">
        <w:t>How does the construction model (multi-partner vs. design-build) influence cost control?</w:t>
      </w:r>
    </w:p>
    <w:p w:rsidRPr="00931C15" w:rsidR="00931C15" w:rsidP="00931C15" w:rsidRDefault="00931C15" w14:paraId="219D5F29" w14:textId="77777777">
      <w:pPr>
        <w:numPr>
          <w:ilvl w:val="0"/>
          <w:numId w:val="70"/>
        </w:numPr>
      </w:pPr>
      <w:r w:rsidRPr="00931C15">
        <w:t>Why might a logistics-focused DC prioritize steel-heavy construction?</w:t>
      </w:r>
    </w:p>
    <w:p w:rsidRPr="00931C15" w:rsidR="00931C15" w:rsidP="00931C15" w:rsidRDefault="00931C15" w14:paraId="2D586A35" w14:textId="77777777">
      <w:pPr>
        <w:numPr>
          <w:ilvl w:val="0"/>
          <w:numId w:val="70"/>
        </w:numPr>
      </w:pPr>
      <w:r w:rsidRPr="00931C15">
        <w:t>What financial challenges arise in dual-use (retail + warehouse) facilities?</w:t>
      </w:r>
    </w:p>
    <w:p w:rsidRPr="00931C15" w:rsidR="00931C15" w:rsidP="00931C15" w:rsidRDefault="00931C15" w14:paraId="33EF4394" w14:textId="77777777">
      <w:pPr>
        <w:numPr>
          <w:ilvl w:val="0"/>
          <w:numId w:val="70"/>
        </w:numPr>
      </w:pPr>
      <w:r w:rsidRPr="00931C15">
        <w:t>How do schedule pressures shape procurement decisions?</w:t>
      </w:r>
    </w:p>
    <w:p w:rsidRPr="00931C15" w:rsidR="00931C15" w:rsidP="00931C15" w:rsidRDefault="00931C15" w14:paraId="7D0053D0" w14:textId="77777777">
      <w:r w:rsidRPr="00931C15">
        <w:pict w14:anchorId="0022EB21">
          <v:rect id="_x0000_i1509" style="width:0;height:1.5pt" o:hr="t" o:hrstd="t" o:hralign="center" fillcolor="#a0a0a0" stroked="f"/>
        </w:pict>
      </w:r>
    </w:p>
    <w:p w:rsidRPr="00931C15" w:rsidR="00931C15" w:rsidP="00931C15" w:rsidRDefault="00931C15" w14:paraId="109C449B" w14:textId="77777777">
      <w:pPr>
        <w:rPr>
          <w:b/>
          <w:bCs/>
        </w:rPr>
      </w:pPr>
      <w:r w:rsidRPr="00931C15">
        <w:rPr>
          <w:rFonts w:ascii="Segoe UI Emoji" w:hAnsi="Segoe UI Emoji" w:cs="Segoe UI Emoji"/>
          <w:b/>
          <w:bCs/>
        </w:rPr>
        <w:t>🎓</w:t>
      </w:r>
      <w:r w:rsidRPr="00931C15">
        <w:rPr>
          <w:b/>
          <w:bCs/>
        </w:rPr>
        <w:t xml:space="preserve"> Slide 11 — Optional Enhancements</w:t>
      </w:r>
    </w:p>
    <w:p w:rsidRPr="00931C15" w:rsidR="00931C15" w:rsidP="00931C15" w:rsidRDefault="00931C15" w14:paraId="5600B377" w14:textId="77777777">
      <w:r w:rsidRPr="00931C15">
        <w:t>I can also provide:</w:t>
      </w:r>
      <w:r w:rsidRPr="00931C15">
        <w:br/>
      </w:r>
      <w:r w:rsidRPr="00931C15">
        <w:rPr>
          <w:rFonts w:ascii="Segoe UI Emoji" w:hAnsi="Segoe UI Emoji" w:cs="Segoe UI Emoji"/>
        </w:rPr>
        <w:t>📌</w:t>
      </w:r>
      <w:r w:rsidRPr="00931C15">
        <w:t xml:space="preserve"> A </w:t>
      </w:r>
      <w:r w:rsidRPr="00931C15">
        <w:rPr>
          <w:b/>
          <w:bCs/>
        </w:rPr>
        <w:t>downloadable PowerPoint (.pptx)</w:t>
      </w:r>
      <w:r w:rsidRPr="00931C15">
        <w:br/>
      </w:r>
      <w:r w:rsidRPr="00931C15">
        <w:rPr>
          <w:rFonts w:ascii="Segoe UI Emoji" w:hAnsi="Segoe UI Emoji" w:cs="Segoe UI Emoji"/>
        </w:rPr>
        <w:t>📌</w:t>
      </w:r>
      <w:r w:rsidRPr="00931C15">
        <w:t xml:space="preserve"> A </w:t>
      </w:r>
      <w:r w:rsidRPr="00931C15">
        <w:rPr>
          <w:b/>
          <w:bCs/>
        </w:rPr>
        <w:t>visual comparison chart</w:t>
      </w:r>
      <w:r w:rsidRPr="00931C15">
        <w:br/>
      </w:r>
      <w:r w:rsidRPr="00931C15">
        <w:rPr>
          <w:rFonts w:ascii="Segoe UI Emoji" w:hAnsi="Segoe UI Emoji" w:cs="Segoe UI Emoji"/>
        </w:rPr>
        <w:t>📌</w:t>
      </w:r>
      <w:r w:rsidRPr="00931C15">
        <w:t xml:space="preserve"> A </w:t>
      </w:r>
      <w:r w:rsidRPr="00931C15">
        <w:rPr>
          <w:b/>
          <w:bCs/>
        </w:rPr>
        <w:t>class activity worksheet</w:t>
      </w:r>
      <w:r w:rsidRPr="00931C15">
        <w:br/>
      </w:r>
      <w:r w:rsidRPr="00931C15">
        <w:rPr>
          <w:rFonts w:ascii="Segoe UI Emoji" w:hAnsi="Segoe UI Emoji" w:cs="Segoe UI Emoji"/>
        </w:rPr>
        <w:t>📌</w:t>
      </w:r>
      <w:r w:rsidRPr="00931C15">
        <w:t xml:space="preserve"> A </w:t>
      </w:r>
      <w:r w:rsidRPr="00931C15">
        <w:rPr>
          <w:b/>
          <w:bCs/>
        </w:rPr>
        <w:t>quiz based on these projects</w:t>
      </w:r>
    </w:p>
    <w:p w:rsidRPr="00931C15" w:rsidR="00931C15" w:rsidP="00931C15" w:rsidRDefault="00931C15" w14:paraId="73F1CF2B" w14:textId="77777777">
      <w:r w:rsidRPr="00931C15">
        <w:t>Would you like me to generate any of these?</w:t>
      </w:r>
    </w:p>
    <w:p w:rsidR="00931C15" w:rsidRDefault="00931C15" w14:paraId="26E09458" w14:textId="77777777"/>
    <w:p w:rsidR="00931C15" w:rsidRDefault="00931C15" w14:paraId="3F0E4AA9" w14:textId="77777777"/>
    <w:p w:rsidR="00931C15" w:rsidRDefault="00931C15" w14:paraId="652C1D1C" w14:textId="77777777"/>
    <w:p w:rsidR="00931C15" w:rsidRDefault="00931C15" w14:paraId="1CBEDE01" w14:textId="77777777"/>
    <w:sectPr w:rsidR="00931C1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715620"/>
    <w:multiLevelType w:val="multilevel"/>
    <w:tmpl w:val="91668C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0A371E0A"/>
    <w:multiLevelType w:val="multilevel"/>
    <w:tmpl w:val="5B3EC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0CAF574B"/>
    <w:multiLevelType w:val="multilevel"/>
    <w:tmpl w:val="510803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14E83EA4"/>
    <w:multiLevelType w:val="multilevel"/>
    <w:tmpl w:val="9CB689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17363474"/>
    <w:multiLevelType w:val="multilevel"/>
    <w:tmpl w:val="1868B5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199D581E"/>
    <w:multiLevelType w:val="multilevel"/>
    <w:tmpl w:val="8960B9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 w15:restartNumberingAfterBreak="0">
    <w:nsid w:val="19EB7C03"/>
    <w:multiLevelType w:val="multilevel"/>
    <w:tmpl w:val="89CCC4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1A1D71F2"/>
    <w:multiLevelType w:val="multilevel"/>
    <w:tmpl w:val="626645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1A4C788E"/>
    <w:multiLevelType w:val="multilevel"/>
    <w:tmpl w:val="460EE8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1B4F5BAC"/>
    <w:multiLevelType w:val="multilevel"/>
    <w:tmpl w:val="2B82A6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0" w15:restartNumberingAfterBreak="0">
    <w:nsid w:val="1FF06378"/>
    <w:multiLevelType w:val="multilevel"/>
    <w:tmpl w:val="6D3E50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1" w15:restartNumberingAfterBreak="0">
    <w:nsid w:val="20754D58"/>
    <w:multiLevelType w:val="multilevel"/>
    <w:tmpl w:val="C81456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2" w15:restartNumberingAfterBreak="0">
    <w:nsid w:val="219170DF"/>
    <w:multiLevelType w:val="multilevel"/>
    <w:tmpl w:val="F61063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3" w15:restartNumberingAfterBreak="0">
    <w:nsid w:val="23035A14"/>
    <w:multiLevelType w:val="multilevel"/>
    <w:tmpl w:val="0DE467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4" w15:restartNumberingAfterBreak="0">
    <w:nsid w:val="234130DA"/>
    <w:multiLevelType w:val="multilevel"/>
    <w:tmpl w:val="CA524C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5" w15:restartNumberingAfterBreak="0">
    <w:nsid w:val="267471DF"/>
    <w:multiLevelType w:val="multilevel"/>
    <w:tmpl w:val="70562A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6" w15:restartNumberingAfterBreak="0">
    <w:nsid w:val="26AD6704"/>
    <w:multiLevelType w:val="multilevel"/>
    <w:tmpl w:val="89BC7D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7" w15:restartNumberingAfterBreak="0">
    <w:nsid w:val="28DA64BD"/>
    <w:multiLevelType w:val="multilevel"/>
    <w:tmpl w:val="0526E2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8" w15:restartNumberingAfterBreak="0">
    <w:nsid w:val="294F71EC"/>
    <w:multiLevelType w:val="multilevel"/>
    <w:tmpl w:val="5E6013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9" w15:restartNumberingAfterBreak="0">
    <w:nsid w:val="298177FB"/>
    <w:multiLevelType w:val="multilevel"/>
    <w:tmpl w:val="762CEE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0" w15:restartNumberingAfterBreak="0">
    <w:nsid w:val="31E00C86"/>
    <w:multiLevelType w:val="multilevel"/>
    <w:tmpl w:val="25EE8C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33870670"/>
    <w:multiLevelType w:val="multilevel"/>
    <w:tmpl w:val="407413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34D62E8B"/>
    <w:multiLevelType w:val="multilevel"/>
    <w:tmpl w:val="AB3C9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3" w15:restartNumberingAfterBreak="0">
    <w:nsid w:val="36952F92"/>
    <w:multiLevelType w:val="multilevel"/>
    <w:tmpl w:val="78469B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4" w15:restartNumberingAfterBreak="0">
    <w:nsid w:val="36E47C8A"/>
    <w:multiLevelType w:val="multilevel"/>
    <w:tmpl w:val="2A3A48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5" w15:restartNumberingAfterBreak="0">
    <w:nsid w:val="37463426"/>
    <w:multiLevelType w:val="multilevel"/>
    <w:tmpl w:val="9FCE3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6" w15:restartNumberingAfterBreak="0">
    <w:nsid w:val="39635579"/>
    <w:multiLevelType w:val="multilevel"/>
    <w:tmpl w:val="92E4E1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7" w15:restartNumberingAfterBreak="0">
    <w:nsid w:val="3A0C122D"/>
    <w:multiLevelType w:val="multilevel"/>
    <w:tmpl w:val="1C80AD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8" w15:restartNumberingAfterBreak="0">
    <w:nsid w:val="3C734A4B"/>
    <w:multiLevelType w:val="multilevel"/>
    <w:tmpl w:val="AA2C07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9" w15:restartNumberingAfterBreak="0">
    <w:nsid w:val="3DA5111A"/>
    <w:multiLevelType w:val="multilevel"/>
    <w:tmpl w:val="7D3A95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0" w15:restartNumberingAfterBreak="0">
    <w:nsid w:val="3DE42328"/>
    <w:multiLevelType w:val="multilevel"/>
    <w:tmpl w:val="DAA0D1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1" w15:restartNumberingAfterBreak="0">
    <w:nsid w:val="3E632ED7"/>
    <w:multiLevelType w:val="multilevel"/>
    <w:tmpl w:val="6B6A5A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3EE47642"/>
    <w:multiLevelType w:val="multilevel"/>
    <w:tmpl w:val="3C3E8E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3" w15:restartNumberingAfterBreak="0">
    <w:nsid w:val="40583603"/>
    <w:multiLevelType w:val="multilevel"/>
    <w:tmpl w:val="B2DE8F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4" w15:restartNumberingAfterBreak="0">
    <w:nsid w:val="41FD5344"/>
    <w:multiLevelType w:val="multilevel"/>
    <w:tmpl w:val="235A96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5" w15:restartNumberingAfterBreak="0">
    <w:nsid w:val="424E7ACC"/>
    <w:multiLevelType w:val="multilevel"/>
    <w:tmpl w:val="4EF0BE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6" w15:restartNumberingAfterBreak="0">
    <w:nsid w:val="42893C6F"/>
    <w:multiLevelType w:val="multilevel"/>
    <w:tmpl w:val="80A0FF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7" w15:restartNumberingAfterBreak="0">
    <w:nsid w:val="42FA2A6C"/>
    <w:multiLevelType w:val="multilevel"/>
    <w:tmpl w:val="38BCCD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8" w15:restartNumberingAfterBreak="0">
    <w:nsid w:val="442B6242"/>
    <w:multiLevelType w:val="multilevel"/>
    <w:tmpl w:val="B2E0EC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9" w15:restartNumberingAfterBreak="0">
    <w:nsid w:val="44320062"/>
    <w:multiLevelType w:val="multilevel"/>
    <w:tmpl w:val="BB10E0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0" w15:restartNumberingAfterBreak="0">
    <w:nsid w:val="4484404A"/>
    <w:multiLevelType w:val="multilevel"/>
    <w:tmpl w:val="4B0A4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1" w15:restartNumberingAfterBreak="0">
    <w:nsid w:val="475723DA"/>
    <w:multiLevelType w:val="multilevel"/>
    <w:tmpl w:val="2CFE53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2" w15:restartNumberingAfterBreak="0">
    <w:nsid w:val="486F177B"/>
    <w:multiLevelType w:val="multilevel"/>
    <w:tmpl w:val="FDE004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3" w15:restartNumberingAfterBreak="0">
    <w:nsid w:val="4AA85F46"/>
    <w:multiLevelType w:val="multilevel"/>
    <w:tmpl w:val="9ABE13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4" w15:restartNumberingAfterBreak="0">
    <w:nsid w:val="4BA96744"/>
    <w:multiLevelType w:val="multilevel"/>
    <w:tmpl w:val="D17059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5" w15:restartNumberingAfterBreak="0">
    <w:nsid w:val="4E5B3864"/>
    <w:multiLevelType w:val="multilevel"/>
    <w:tmpl w:val="2FE24D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6" w15:restartNumberingAfterBreak="0">
    <w:nsid w:val="4FC21101"/>
    <w:multiLevelType w:val="multilevel"/>
    <w:tmpl w:val="FBCA3F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7" w15:restartNumberingAfterBreak="0">
    <w:nsid w:val="53E66F27"/>
    <w:multiLevelType w:val="multilevel"/>
    <w:tmpl w:val="0DD02E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8" w15:restartNumberingAfterBreak="0">
    <w:nsid w:val="54423276"/>
    <w:multiLevelType w:val="multilevel"/>
    <w:tmpl w:val="171E42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9" w15:restartNumberingAfterBreak="0">
    <w:nsid w:val="56025210"/>
    <w:multiLevelType w:val="multilevel"/>
    <w:tmpl w:val="02F81D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0" w15:restartNumberingAfterBreak="0">
    <w:nsid w:val="58475CCF"/>
    <w:multiLevelType w:val="multilevel"/>
    <w:tmpl w:val="5CBC2E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1" w15:restartNumberingAfterBreak="0">
    <w:nsid w:val="58AD3A1A"/>
    <w:multiLevelType w:val="multilevel"/>
    <w:tmpl w:val="4B2C5D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2" w15:restartNumberingAfterBreak="0">
    <w:nsid w:val="5BF91EAB"/>
    <w:multiLevelType w:val="multilevel"/>
    <w:tmpl w:val="55DC3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3" w15:restartNumberingAfterBreak="0">
    <w:nsid w:val="5D386CAE"/>
    <w:multiLevelType w:val="multilevel"/>
    <w:tmpl w:val="41FA67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4" w15:restartNumberingAfterBreak="0">
    <w:nsid w:val="603358C4"/>
    <w:multiLevelType w:val="multilevel"/>
    <w:tmpl w:val="49AE2F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5" w15:restartNumberingAfterBreak="0">
    <w:nsid w:val="62E002B3"/>
    <w:multiLevelType w:val="multilevel"/>
    <w:tmpl w:val="892037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6" w15:restartNumberingAfterBreak="0">
    <w:nsid w:val="62E00989"/>
    <w:multiLevelType w:val="multilevel"/>
    <w:tmpl w:val="FBDCEE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7" w15:restartNumberingAfterBreak="0">
    <w:nsid w:val="65EA7F4D"/>
    <w:multiLevelType w:val="multilevel"/>
    <w:tmpl w:val="09FC68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8" w15:restartNumberingAfterBreak="0">
    <w:nsid w:val="66BD2E8D"/>
    <w:multiLevelType w:val="multilevel"/>
    <w:tmpl w:val="30B86E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9" w15:restartNumberingAfterBreak="0">
    <w:nsid w:val="6879447F"/>
    <w:multiLevelType w:val="multilevel"/>
    <w:tmpl w:val="F35C99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0" w15:restartNumberingAfterBreak="0">
    <w:nsid w:val="68A3147A"/>
    <w:multiLevelType w:val="multilevel"/>
    <w:tmpl w:val="97E836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1" w15:restartNumberingAfterBreak="0">
    <w:nsid w:val="691638DC"/>
    <w:multiLevelType w:val="multilevel"/>
    <w:tmpl w:val="43C676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2" w15:restartNumberingAfterBreak="0">
    <w:nsid w:val="6D47042F"/>
    <w:multiLevelType w:val="multilevel"/>
    <w:tmpl w:val="450C36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3" w15:restartNumberingAfterBreak="0">
    <w:nsid w:val="6D5223A9"/>
    <w:multiLevelType w:val="multilevel"/>
    <w:tmpl w:val="9C3AC8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4" w15:restartNumberingAfterBreak="0">
    <w:nsid w:val="6D801BDF"/>
    <w:multiLevelType w:val="multilevel"/>
    <w:tmpl w:val="CE74DA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5" w15:restartNumberingAfterBreak="0">
    <w:nsid w:val="717B581B"/>
    <w:multiLevelType w:val="multilevel"/>
    <w:tmpl w:val="82D497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6" w15:restartNumberingAfterBreak="0">
    <w:nsid w:val="75394A6E"/>
    <w:multiLevelType w:val="multilevel"/>
    <w:tmpl w:val="3A96DA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7" w15:restartNumberingAfterBreak="0">
    <w:nsid w:val="78D97771"/>
    <w:multiLevelType w:val="multilevel"/>
    <w:tmpl w:val="0D1097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8" w15:restartNumberingAfterBreak="0">
    <w:nsid w:val="7A446105"/>
    <w:multiLevelType w:val="multilevel"/>
    <w:tmpl w:val="AFB403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9" w15:restartNumberingAfterBreak="0">
    <w:nsid w:val="7D0C016D"/>
    <w:multiLevelType w:val="multilevel"/>
    <w:tmpl w:val="B24C8B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458717492">
    <w:abstractNumId w:val="48"/>
  </w:num>
  <w:num w:numId="2" w16cid:durableId="334041162">
    <w:abstractNumId w:val="50"/>
  </w:num>
  <w:num w:numId="3" w16cid:durableId="1440174017">
    <w:abstractNumId w:val="4"/>
  </w:num>
  <w:num w:numId="4" w16cid:durableId="374351169">
    <w:abstractNumId w:val="58"/>
  </w:num>
  <w:num w:numId="5" w16cid:durableId="75784487">
    <w:abstractNumId w:val="67"/>
  </w:num>
  <w:num w:numId="6" w16cid:durableId="1320647506">
    <w:abstractNumId w:val="61"/>
  </w:num>
  <w:num w:numId="7" w16cid:durableId="790633181">
    <w:abstractNumId w:val="42"/>
  </w:num>
  <w:num w:numId="8" w16cid:durableId="863594841">
    <w:abstractNumId w:val="45"/>
  </w:num>
  <w:num w:numId="9" w16cid:durableId="111555660">
    <w:abstractNumId w:val="52"/>
  </w:num>
  <w:num w:numId="10" w16cid:durableId="1065301570">
    <w:abstractNumId w:val="35"/>
  </w:num>
  <w:num w:numId="11" w16cid:durableId="2119256772">
    <w:abstractNumId w:val="41"/>
  </w:num>
  <w:num w:numId="12" w16cid:durableId="386075596">
    <w:abstractNumId w:val="66"/>
  </w:num>
  <w:num w:numId="13" w16cid:durableId="2138377291">
    <w:abstractNumId w:val="26"/>
  </w:num>
  <w:num w:numId="14" w16cid:durableId="1473670118">
    <w:abstractNumId w:val="29"/>
  </w:num>
  <w:num w:numId="15" w16cid:durableId="1550995327">
    <w:abstractNumId w:val="11"/>
  </w:num>
  <w:num w:numId="16" w16cid:durableId="571546573">
    <w:abstractNumId w:val="2"/>
  </w:num>
  <w:num w:numId="17" w16cid:durableId="1017467385">
    <w:abstractNumId w:val="37"/>
  </w:num>
  <w:num w:numId="18" w16cid:durableId="358090402">
    <w:abstractNumId w:val="28"/>
  </w:num>
  <w:num w:numId="19" w16cid:durableId="2084986690">
    <w:abstractNumId w:val="7"/>
  </w:num>
  <w:num w:numId="20" w16cid:durableId="2067752715">
    <w:abstractNumId w:val="22"/>
  </w:num>
  <w:num w:numId="21" w16cid:durableId="1848210539">
    <w:abstractNumId w:val="51"/>
  </w:num>
  <w:num w:numId="22" w16cid:durableId="643003460">
    <w:abstractNumId w:val="1"/>
  </w:num>
  <w:num w:numId="23" w16cid:durableId="13843364">
    <w:abstractNumId w:val="16"/>
  </w:num>
  <w:num w:numId="24" w16cid:durableId="1196036969">
    <w:abstractNumId w:val="46"/>
  </w:num>
  <w:num w:numId="25" w16cid:durableId="1111511760">
    <w:abstractNumId w:val="40"/>
  </w:num>
  <w:num w:numId="26" w16cid:durableId="1545753339">
    <w:abstractNumId w:val="30"/>
  </w:num>
  <w:num w:numId="27" w16cid:durableId="683288277">
    <w:abstractNumId w:val="12"/>
  </w:num>
  <w:num w:numId="28" w16cid:durableId="1018892636">
    <w:abstractNumId w:val="39"/>
  </w:num>
  <w:num w:numId="29" w16cid:durableId="1094209352">
    <w:abstractNumId w:val="9"/>
  </w:num>
  <w:num w:numId="30" w16cid:durableId="745954354">
    <w:abstractNumId w:val="23"/>
  </w:num>
  <w:num w:numId="31" w16cid:durableId="1650597112">
    <w:abstractNumId w:val="13"/>
  </w:num>
  <w:num w:numId="32" w16cid:durableId="542402946">
    <w:abstractNumId w:val="69"/>
  </w:num>
  <w:num w:numId="33" w16cid:durableId="35202785">
    <w:abstractNumId w:val="63"/>
  </w:num>
  <w:num w:numId="34" w16cid:durableId="2065984076">
    <w:abstractNumId w:val="44"/>
  </w:num>
  <w:num w:numId="35" w16cid:durableId="355085746">
    <w:abstractNumId w:val="20"/>
  </w:num>
  <w:num w:numId="36" w16cid:durableId="1208757703">
    <w:abstractNumId w:val="21"/>
  </w:num>
  <w:num w:numId="37" w16cid:durableId="91124639">
    <w:abstractNumId w:val="53"/>
  </w:num>
  <w:num w:numId="38" w16cid:durableId="2044750047">
    <w:abstractNumId w:val="32"/>
  </w:num>
  <w:num w:numId="39" w16cid:durableId="2070229950">
    <w:abstractNumId w:val="64"/>
  </w:num>
  <w:num w:numId="40" w16cid:durableId="1771705815">
    <w:abstractNumId w:val="56"/>
  </w:num>
  <w:num w:numId="41" w16cid:durableId="441147378">
    <w:abstractNumId w:val="6"/>
  </w:num>
  <w:num w:numId="42" w16cid:durableId="1439063865">
    <w:abstractNumId w:val="14"/>
  </w:num>
  <w:num w:numId="43" w16cid:durableId="1387757334">
    <w:abstractNumId w:val="47"/>
  </w:num>
  <w:num w:numId="44" w16cid:durableId="479275615">
    <w:abstractNumId w:val="27"/>
  </w:num>
  <w:num w:numId="45" w16cid:durableId="428622034">
    <w:abstractNumId w:val="19"/>
  </w:num>
  <w:num w:numId="46" w16cid:durableId="1652635056">
    <w:abstractNumId w:val="68"/>
  </w:num>
  <w:num w:numId="47" w16cid:durableId="622347203">
    <w:abstractNumId w:val="57"/>
  </w:num>
  <w:num w:numId="48" w16cid:durableId="1447652242">
    <w:abstractNumId w:val="43"/>
  </w:num>
  <w:num w:numId="49" w16cid:durableId="1361786310">
    <w:abstractNumId w:val="8"/>
  </w:num>
  <w:num w:numId="50" w16cid:durableId="996494612">
    <w:abstractNumId w:val="10"/>
  </w:num>
  <w:num w:numId="51" w16cid:durableId="1665081706">
    <w:abstractNumId w:val="38"/>
  </w:num>
  <w:num w:numId="52" w16cid:durableId="251819167">
    <w:abstractNumId w:val="3"/>
  </w:num>
  <w:num w:numId="53" w16cid:durableId="296036155">
    <w:abstractNumId w:val="49"/>
  </w:num>
  <w:num w:numId="54" w16cid:durableId="2035111278">
    <w:abstractNumId w:val="25"/>
  </w:num>
  <w:num w:numId="55" w16cid:durableId="240019006">
    <w:abstractNumId w:val="18"/>
  </w:num>
  <w:num w:numId="56" w16cid:durableId="1978680210">
    <w:abstractNumId w:val="62"/>
  </w:num>
  <w:num w:numId="57" w16cid:durableId="1704211223">
    <w:abstractNumId w:val="60"/>
  </w:num>
  <w:num w:numId="58" w16cid:durableId="745566145">
    <w:abstractNumId w:val="24"/>
  </w:num>
  <w:num w:numId="59" w16cid:durableId="606037890">
    <w:abstractNumId w:val="0"/>
  </w:num>
  <w:num w:numId="60" w16cid:durableId="150414235">
    <w:abstractNumId w:val="34"/>
  </w:num>
  <w:num w:numId="61" w16cid:durableId="2016415175">
    <w:abstractNumId w:val="17"/>
  </w:num>
  <w:num w:numId="62" w16cid:durableId="214704055">
    <w:abstractNumId w:val="36"/>
  </w:num>
  <w:num w:numId="63" w16cid:durableId="1171023634">
    <w:abstractNumId w:val="54"/>
  </w:num>
  <w:num w:numId="64" w16cid:durableId="1965959802">
    <w:abstractNumId w:val="65"/>
  </w:num>
  <w:num w:numId="65" w16cid:durableId="1056926609">
    <w:abstractNumId w:val="33"/>
  </w:num>
  <w:num w:numId="66" w16cid:durableId="1845706875">
    <w:abstractNumId w:val="55"/>
  </w:num>
  <w:num w:numId="67" w16cid:durableId="974529561">
    <w:abstractNumId w:val="59"/>
  </w:num>
  <w:num w:numId="68" w16cid:durableId="1921211191">
    <w:abstractNumId w:val="5"/>
  </w:num>
  <w:num w:numId="69" w16cid:durableId="2141605324">
    <w:abstractNumId w:val="15"/>
  </w:num>
  <w:num w:numId="70" w16cid:durableId="917522775">
    <w:abstractNumId w:val="3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5491"/>
    <w:rsid w:val="0053771D"/>
    <w:rsid w:val="00665491"/>
    <w:rsid w:val="006C3C4C"/>
    <w:rsid w:val="008656B9"/>
    <w:rsid w:val="008734E6"/>
    <w:rsid w:val="00931C15"/>
    <w:rsid w:val="0BD79E20"/>
    <w:rsid w:val="38F6985A"/>
    <w:rsid w:val="6202A4E6"/>
    <w:rsid w:val="661CC20F"/>
    <w:rsid w:val="767F74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12EB0D"/>
  <w15:chartTrackingRefBased/>
  <w15:docId w15:val="{9CA00DF7-8F2A-4496-9313-7C05476B17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549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549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549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54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549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54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54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54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54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66549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66549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66549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66549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66549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66549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66549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66549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6654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549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66549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54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6654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549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6654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54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54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549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6654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549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6549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549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lainco.ca/en/projets/jc-perreault-distribution-centre/" TargetMode="External" Id="rId42" /><Relationship Type="http://schemas.openxmlformats.org/officeDocument/2006/relationships/hyperlink" Target="https://rsbcontracts.com/transforming-steel-into-success-the-woolworths-distribution-centre.html" TargetMode="External" Id="rId47" /><Relationship Type="http://schemas.openxmlformats.org/officeDocument/2006/relationships/hyperlink" Target="https://rsbcontracts.com/transforming-steel-into-success-the-woolworths-distribution-centre.html" TargetMode="External" Id="rId63" /><Relationship Type="http://schemas.openxmlformats.org/officeDocument/2006/relationships/hyperlink" Target="https://rsbcontracts.com/transforming-steel-into-success-the-woolworths-distribution-centre.html" TargetMode="External" Id="rId68" /><Relationship Type="http://schemas.openxmlformats.org/officeDocument/2006/relationships/hyperlink" Target="https://rsbcontracts.com/transforming-steel-into-success-the-woolworths-distribution-centre.html" TargetMode="External" Id="rId11" /><Relationship Type="http://schemas.openxmlformats.org/officeDocument/2006/relationships/hyperlink" Target="https://lainco.ca/en/projets/jc-perreault-distribution-centre/" TargetMode="External" Id="rId32" /><Relationship Type="http://schemas.openxmlformats.org/officeDocument/2006/relationships/hyperlink" Target="https://rsbcontracts.com/transforming-steel-into-success-the-woolworths-distribution-centre.html" TargetMode="External" Id="rId37" /><Relationship Type="http://schemas.openxmlformats.org/officeDocument/2006/relationships/hyperlink" Target="https://rsbcontracts.com/transforming-steel-into-success-the-woolworths-distribution-centre.html" TargetMode="External" Id="rId53" /><Relationship Type="http://schemas.openxmlformats.org/officeDocument/2006/relationships/hyperlink" Target="https://rsbcontracts.com/transforming-steel-into-success-the-woolworths-distribution-centre.html" TargetMode="External" Id="rId58" /><Relationship Type="http://schemas.openxmlformats.org/officeDocument/2006/relationships/hyperlink" Target="https://rsbcontracts.com/transforming-steel-into-success-the-woolworths-distribution-centre.html" TargetMode="External" Id="rId74" /><Relationship Type="http://schemas.openxmlformats.org/officeDocument/2006/relationships/hyperlink" Target="https://lainco.ca/en/projets/jc-perreault-distribution-centre/" TargetMode="External" Id="rId79" /><Relationship Type="http://schemas.openxmlformats.org/officeDocument/2006/relationships/hyperlink" Target="https://rsbcontracts.com/transforming-steel-into-success-the-woolworths-distribution-centre.html" TargetMode="External" Id="rId5" /><Relationship Type="http://schemas.openxmlformats.org/officeDocument/2006/relationships/hyperlink" Target="https://rsbcontracts.com/transforming-steel-into-success-the-woolworths-distribution-centre.html" TargetMode="External" Id="rId61" /><Relationship Type="http://schemas.openxmlformats.org/officeDocument/2006/relationships/fontTable" Target="fontTable.xml" Id="rId82" /><Relationship Type="http://schemas.openxmlformats.org/officeDocument/2006/relationships/hyperlink" Target="https://rsbcontracts.com/transforming-steel-into-success-the-woolworths-distribution-centre.html" TargetMode="External" Id="rId27" /><Relationship Type="http://schemas.openxmlformats.org/officeDocument/2006/relationships/hyperlink" Target="https://lainco.ca/en/projets/jc-perreault-distribution-centre/" TargetMode="External" Id="rId30" /><Relationship Type="http://schemas.openxmlformats.org/officeDocument/2006/relationships/hyperlink" Target="https://rsbcontracts.com/transforming-steel-into-success-the-woolworths-distribution-centre.html" TargetMode="External" Id="rId35" /><Relationship Type="http://schemas.openxmlformats.org/officeDocument/2006/relationships/hyperlink" Target="https://rsbcontracts.com/transforming-steel-into-success-the-woolworths-distribution-centre.html" TargetMode="External" Id="rId43" /><Relationship Type="http://schemas.openxmlformats.org/officeDocument/2006/relationships/hyperlink" Target="https://lainco.ca/en/projets/jc-perreault-distribution-centre/" TargetMode="External" Id="rId48" /><Relationship Type="http://schemas.openxmlformats.org/officeDocument/2006/relationships/hyperlink" Target="https://lainco.ca/en/projets/jc-perreault-distribution-centre/" TargetMode="External" Id="rId56" /><Relationship Type="http://schemas.openxmlformats.org/officeDocument/2006/relationships/hyperlink" Target="https://rsbcontracts.com/transforming-steel-into-success-the-woolworths-distribution-centre.html" TargetMode="External" Id="rId64" /><Relationship Type="http://schemas.openxmlformats.org/officeDocument/2006/relationships/hyperlink" Target="https://rsbcontracts.com/transforming-steel-into-success-the-woolworths-distribution-centre.html" TargetMode="External" Id="rId69" /><Relationship Type="http://schemas.openxmlformats.org/officeDocument/2006/relationships/hyperlink" Target="https://lainco.ca/en/projets/jc-perreault-distribution-centre/" TargetMode="External" Id="rId77" /><Relationship Type="http://schemas.openxmlformats.org/officeDocument/2006/relationships/hyperlink" Target="https://rsbcontracts.com/transforming-steel-into-success-the-woolworths-distribution-centre.html" TargetMode="External" Id="rId8" /><Relationship Type="http://schemas.openxmlformats.org/officeDocument/2006/relationships/hyperlink" Target="https://rsbcontracts.com/transforming-steel-into-success-the-woolworths-distribution-centre.html" TargetMode="External" Id="rId51" /><Relationship Type="http://schemas.openxmlformats.org/officeDocument/2006/relationships/hyperlink" Target="https://rsbcontracts.com/transforming-steel-into-success-the-woolworths-distribution-centre.html" TargetMode="External" Id="rId72" /><Relationship Type="http://schemas.openxmlformats.org/officeDocument/2006/relationships/hyperlink" Target="https://rsbcontracts.com/transforming-steel-into-success-the-woolworths-distribution-centre.html" TargetMode="External" Id="rId80" /><Relationship Type="http://schemas.openxmlformats.org/officeDocument/2006/relationships/settings" Target="settings.xml" Id="rId3" /><Relationship Type="http://schemas.openxmlformats.org/officeDocument/2006/relationships/hyperlink" Target="https://rsbcontracts.com/transforming-steel-into-success-the-woolworths-distribution-centre.html" TargetMode="External" Id="rId12" /><Relationship Type="http://schemas.openxmlformats.org/officeDocument/2006/relationships/hyperlink" Target="https://rsbcontracts.com/transforming-steel-into-success-the-woolworths-distribution-centre.html" TargetMode="External" Id="rId33" /><Relationship Type="http://schemas.openxmlformats.org/officeDocument/2006/relationships/hyperlink" Target="https://lainco.ca/en/projets/jc-perreault-distribution-centre/" TargetMode="External" Id="rId38" /><Relationship Type="http://schemas.openxmlformats.org/officeDocument/2006/relationships/hyperlink" Target="https://lainco.ca/en/projets/jc-perreault-distribution-centre/" TargetMode="External" Id="rId46" /><Relationship Type="http://schemas.openxmlformats.org/officeDocument/2006/relationships/hyperlink" Target="https://rsbcontracts.com/transforming-steel-into-success-the-woolworths-distribution-centre.html" TargetMode="External" Id="rId59" /><Relationship Type="http://schemas.openxmlformats.org/officeDocument/2006/relationships/hyperlink" Target="https://rsbcontracts.com/transforming-steel-into-success-the-woolworths-distribution-centre.html" TargetMode="External" Id="rId67" /><Relationship Type="http://schemas.openxmlformats.org/officeDocument/2006/relationships/hyperlink" Target="https://rsbcontracts.com/transforming-steel-into-success-the-woolworths-distribution-centre.html" TargetMode="External" Id="rId41" /><Relationship Type="http://schemas.openxmlformats.org/officeDocument/2006/relationships/hyperlink" Target="https://lainco.ca/en/projets/jc-perreault-distribution-centre/" TargetMode="External" Id="rId54" /><Relationship Type="http://schemas.openxmlformats.org/officeDocument/2006/relationships/hyperlink" Target="https://rsbcontracts.com/transforming-steel-into-success-the-woolworths-distribution-centre.html" TargetMode="External" Id="rId62" /><Relationship Type="http://schemas.openxmlformats.org/officeDocument/2006/relationships/hyperlink" Target="https://lainco.ca/en/projets/jc-perreault-distribution-centre/" TargetMode="External" Id="rId70" /><Relationship Type="http://schemas.openxmlformats.org/officeDocument/2006/relationships/hyperlink" Target="https://lainco.ca/en/projets/jc-perreault-distribution-centre/" TargetMode="External" Id="rId75" /><Relationship Type="http://schemas.openxmlformats.org/officeDocument/2006/relationships/theme" Target="theme/theme1.xml" Id="rId83" /><Relationship Type="http://schemas.openxmlformats.org/officeDocument/2006/relationships/numbering" Target="numbering.xml" Id="rId1" /><Relationship Type="http://schemas.openxmlformats.org/officeDocument/2006/relationships/hyperlink" Target="https://rsbcontracts.com/transforming-steel-into-success-the-woolworths-distribution-centre.html" TargetMode="External" Id="rId6" /><Relationship Type="http://schemas.openxmlformats.org/officeDocument/2006/relationships/hyperlink" Target="https://rsbcontracts.com/transforming-steel-into-success-the-woolworths-distribution-centre.html" TargetMode="External" Id="rId28" /><Relationship Type="http://schemas.openxmlformats.org/officeDocument/2006/relationships/hyperlink" Target="https://lainco.ca/en/projets/jc-perreault-distribution-centre/" TargetMode="External" Id="rId36" /><Relationship Type="http://schemas.openxmlformats.org/officeDocument/2006/relationships/hyperlink" Target="https://rsbcontracts.com/transforming-steel-into-success-the-woolworths-distribution-centre.html" TargetMode="External" Id="rId49" /><Relationship Type="http://schemas.openxmlformats.org/officeDocument/2006/relationships/hyperlink" Target="https://rsbcontracts.com/transforming-steel-into-success-the-woolworths-distribution-centre.html" TargetMode="External" Id="rId57" /><Relationship Type="http://schemas.openxmlformats.org/officeDocument/2006/relationships/hyperlink" Target="https://rsbcontracts.com/transforming-steel-into-success-the-woolworths-distribution-centre.html" TargetMode="External" Id="rId10" /><Relationship Type="http://schemas.openxmlformats.org/officeDocument/2006/relationships/hyperlink" Target="https://rsbcontracts.com/transforming-steel-into-success-the-woolworths-distribution-centre.html" TargetMode="External" Id="rId31" /><Relationship Type="http://schemas.openxmlformats.org/officeDocument/2006/relationships/hyperlink" Target="https://lainco.ca/en/projets/jc-perreault-distribution-centre/" TargetMode="External" Id="rId44" /><Relationship Type="http://schemas.openxmlformats.org/officeDocument/2006/relationships/hyperlink" Target="https://lainco.ca/en/projets/jc-perreault-distribution-centre/" TargetMode="External" Id="rId52" /><Relationship Type="http://schemas.openxmlformats.org/officeDocument/2006/relationships/hyperlink" Target="https://rsbcontracts.com/transforming-steel-into-success-the-woolworths-distribution-centre.html" TargetMode="External" Id="rId60" /><Relationship Type="http://schemas.openxmlformats.org/officeDocument/2006/relationships/hyperlink" Target="https://rsbcontracts.com/transforming-steel-into-success-the-woolworths-distribution-centre.html" TargetMode="External" Id="rId65" /><Relationship Type="http://schemas.openxmlformats.org/officeDocument/2006/relationships/hyperlink" Target="https://lainco.ca/en/projets/jc-perreault-distribution-centre/" TargetMode="External" Id="rId73" /><Relationship Type="http://schemas.openxmlformats.org/officeDocument/2006/relationships/hyperlink" Target="https://rsbcontracts.com/transforming-steel-into-success-the-woolworths-distribution-centre.html" TargetMode="External" Id="rId78" /><Relationship Type="http://schemas.openxmlformats.org/officeDocument/2006/relationships/hyperlink" Target="https://lainco.ca/en/projets/jc-perreault-distribution-centre/" TargetMode="External" Id="rId81" /><Relationship Type="http://schemas.openxmlformats.org/officeDocument/2006/relationships/webSettings" Target="webSettings.xml" Id="rId4" /><Relationship Type="http://schemas.openxmlformats.org/officeDocument/2006/relationships/hyperlink" Target="https://rsbcontracts.com/transforming-steel-into-success-the-woolworths-distribution-centre.html" TargetMode="External" Id="rId9" /><Relationship Type="http://schemas.openxmlformats.org/officeDocument/2006/relationships/hyperlink" Target="https://rsbcontracts.com/transforming-steel-into-success-the-woolworths-distribution-centre.html" TargetMode="External" Id="rId39" /><Relationship Type="http://schemas.openxmlformats.org/officeDocument/2006/relationships/hyperlink" Target="https://lainco.ca/en/projets/jc-perreault-distribution-centre/" TargetMode="External" Id="rId34" /><Relationship Type="http://schemas.openxmlformats.org/officeDocument/2006/relationships/hyperlink" Target="https://rsbcontracts.com/transforming-steel-into-success-the-woolworths-distribution-centre.html" TargetMode="External" Id="rId50" /><Relationship Type="http://schemas.openxmlformats.org/officeDocument/2006/relationships/hyperlink" Target="https://rsbcontracts.com/transforming-steel-into-success-the-woolworths-distribution-centre.html" TargetMode="External" Id="rId55" /><Relationship Type="http://schemas.openxmlformats.org/officeDocument/2006/relationships/hyperlink" Target="https://rsbcontracts.com/transforming-steel-into-success-the-woolworths-distribution-centre.html" TargetMode="External" Id="rId76" /><Relationship Type="http://schemas.openxmlformats.org/officeDocument/2006/relationships/hyperlink" Target="https://rsbcontracts.com/transforming-steel-into-success-the-woolworths-distribution-centre.html" TargetMode="External" Id="rId7" /><Relationship Type="http://schemas.openxmlformats.org/officeDocument/2006/relationships/hyperlink" Target="https://lainco.ca/en/projets/jc-perreault-distribution-centre/" TargetMode="External" Id="rId71" /><Relationship Type="http://schemas.openxmlformats.org/officeDocument/2006/relationships/styles" Target="styles.xml" Id="rId2" /><Relationship Type="http://schemas.openxmlformats.org/officeDocument/2006/relationships/hyperlink" Target="https://lainco.ca/en/projets/jc-perreault-distribution-centre/" TargetMode="External" Id="rId29" /><Relationship Type="http://schemas.openxmlformats.org/officeDocument/2006/relationships/hyperlink" Target="https://lainco.ca/en/projets/jc-perreault-distribution-centre/" TargetMode="External" Id="rId40" /><Relationship Type="http://schemas.openxmlformats.org/officeDocument/2006/relationships/hyperlink" Target="https://rsbcontracts.com/transforming-steel-into-success-the-woolworths-distribution-centre.html" TargetMode="External" Id="rId45" /><Relationship Type="http://schemas.openxmlformats.org/officeDocument/2006/relationships/hyperlink" Target="https://rsbcontracts.com/transforming-steel-into-success-the-woolworths-distribution-centre.html" TargetMode="External" Id="rId66" /><Relationship Type="http://schemas.openxmlformats.org/officeDocument/2006/relationships/hyperlink" Target="https://rsbcontracts.com/transforming-steel-into-success-the-woolworths-distribution-centre.html" TargetMode="External" Id="R11701e9d2bd34204" /><Relationship Type="http://schemas.openxmlformats.org/officeDocument/2006/relationships/hyperlink" Target="https://rsbcontracts.com/transforming-steel-into-success-the-woolworths-distribution-centre.html" TargetMode="External" Id="R6317f6b3c7984730" /><Relationship Type="http://schemas.openxmlformats.org/officeDocument/2006/relationships/hyperlink" Target="https://rsbcontracts.com/transforming-steel-into-success-the-woolworths-distribution-centre.html" TargetMode="External" Id="Rc51999527c6943e9" /><Relationship Type="http://schemas.openxmlformats.org/officeDocument/2006/relationships/hyperlink" Target="https://rsbcontracts.com/transforming-steel-into-success-the-woolworths-distribution-centre.html" TargetMode="External" Id="R0700269f589a442e" /><Relationship Type="http://schemas.openxmlformats.org/officeDocument/2006/relationships/hyperlink" Target="https://rsbcontracts.com/transforming-steel-into-success-the-woolworths-distribution-centre.html" TargetMode="External" Id="R2199726f98ab4f8d" /><Relationship Type="http://schemas.openxmlformats.org/officeDocument/2006/relationships/hyperlink" Target="https://rsbcontracts.com/transforming-steel-into-success-the-woolworths-distribution-centre.html" TargetMode="External" Id="Rfcb3852ccd8c43d7" /><Relationship Type="http://schemas.openxmlformats.org/officeDocument/2006/relationships/hyperlink" Target="https://rsbcontracts.com/transforming-steel-into-success-the-woolworths-distribution-centre.html" TargetMode="External" Id="R670bdc254ab14ace" /><Relationship Type="http://schemas.openxmlformats.org/officeDocument/2006/relationships/hyperlink" Target="https://rsbcontracts.com/transforming-steel-into-success-the-woolworths-distribution-centre.html" TargetMode="External" Id="Rf5816e86517146d6" /><Relationship Type="http://schemas.openxmlformats.org/officeDocument/2006/relationships/hyperlink" Target="https://rsbcontracts.com/transforming-steel-into-success-the-woolworths-distribution-centre.html" TargetMode="External" Id="Rb7ec9a4bbb3547e6" /><Relationship Type="http://schemas.openxmlformats.org/officeDocument/2006/relationships/hyperlink" Target="https://rsbcontracts.com/transforming-steel-into-success-the-woolworths-distribution-centre.html" TargetMode="External" Id="Rd6666efb86e242a4" /><Relationship Type="http://schemas.openxmlformats.org/officeDocument/2006/relationships/hyperlink" Target="https://rsbcontracts.com/transforming-steel-into-success-the-woolworths-distribution-centre.html" TargetMode="External" Id="R4824d14296e14632" /><Relationship Type="http://schemas.openxmlformats.org/officeDocument/2006/relationships/hyperlink" Target="https://rsbcontracts.com/transforming-steel-into-success-the-woolworths-distribution-centre.html" TargetMode="External" Id="R5f0923db75874ea4" /><Relationship Type="http://schemas.openxmlformats.org/officeDocument/2006/relationships/hyperlink" Target="https://rsbcontracts.com/transforming-steel-into-success-the-woolworths-distribution-centre.html" TargetMode="External" Id="R1ea6fa994cec4e42" /><Relationship Type="http://schemas.openxmlformats.org/officeDocument/2006/relationships/hyperlink" Target="https://rsbcontracts.com/transforming-steel-into-success-the-woolworths-distribution-centre.html" TargetMode="External" Id="R2d33495458474330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Moutushi Tanha</dc:creator>
  <keywords/>
  <dc:description/>
  <lastModifiedBy>Moutushi Tanha</lastModifiedBy>
  <revision>2</revision>
  <dcterms:created xsi:type="dcterms:W3CDTF">2026-02-01T21:16:00.0000000Z</dcterms:created>
  <dcterms:modified xsi:type="dcterms:W3CDTF">2026-02-02T08:24:59.1779307Z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1c8cd61d-44d6-4c17-ba4b-3456ef678879</vt:lpwstr>
  </property>
</Properties>
</file>