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FBB22" w14:textId="30000159" w:rsidR="0016296C" w:rsidRPr="00C37EA9" w:rsidRDefault="0016296C" w:rsidP="00C37EA9">
      <w:pPr>
        <w:jc w:val="center"/>
        <w:rPr>
          <w:b/>
          <w:bCs/>
          <w:lang w:val="cy-GB"/>
        </w:rPr>
      </w:pPr>
      <w:r w:rsidRPr="00C37EA9">
        <w:rPr>
          <w:b/>
          <w:bCs/>
          <w:lang w:val="cy-GB"/>
        </w:rPr>
        <w:t>Trosolwg – Llwybrau Datblygu’r Gymraeg BA1 2021</w:t>
      </w:r>
    </w:p>
    <w:p w14:paraId="0B408C80" w14:textId="465AC3D2" w:rsidR="0016296C" w:rsidRDefault="0016296C" w:rsidP="00C37EA9">
      <w:pPr>
        <w:jc w:val="center"/>
        <w:rPr>
          <w:lang w:val="cy-GB"/>
        </w:rPr>
      </w:pPr>
    </w:p>
    <w:p w14:paraId="559109F3" w14:textId="23827F8B" w:rsidR="0016296C" w:rsidRDefault="0016296C" w:rsidP="0016296C">
      <w:pPr>
        <w:rPr>
          <w:lang w:val="cy-GB"/>
        </w:rPr>
      </w:pPr>
      <w:r>
        <w:rPr>
          <w:lang w:val="cy-GB"/>
        </w:rPr>
        <w:t>Dyma fras</w:t>
      </w:r>
      <w:r w:rsidR="00C37EA9">
        <w:rPr>
          <w:lang w:val="cy-GB"/>
        </w:rPr>
        <w:t xml:space="preserve"> </w:t>
      </w:r>
      <w:r>
        <w:rPr>
          <w:lang w:val="cy-GB"/>
        </w:rPr>
        <w:t>amcan i</w:t>
      </w:r>
      <w:r w:rsidR="00C37EA9">
        <w:rPr>
          <w:lang w:val="cy-GB"/>
        </w:rPr>
        <w:t xml:space="preserve"> </w:t>
      </w:r>
      <w:r>
        <w:rPr>
          <w:lang w:val="cy-GB"/>
        </w:rPr>
        <w:t>chi o gynnwys y darlithoedd y tymor hwn (tymor yr hydref, 2021)</w:t>
      </w:r>
      <w:r w:rsidRPr="0016296C">
        <w:rPr>
          <w:lang w:val="cy-GB"/>
        </w:rPr>
        <w:t xml:space="preserve"> </w:t>
      </w:r>
    </w:p>
    <w:p w14:paraId="456EB740" w14:textId="77777777" w:rsidR="0016296C" w:rsidRDefault="0016296C" w:rsidP="0016296C">
      <w:pPr>
        <w:rPr>
          <w:lang w:val="cy-GB"/>
        </w:rPr>
      </w:pPr>
    </w:p>
    <w:p w14:paraId="3FF63486" w14:textId="6FE70779" w:rsidR="0016296C" w:rsidRDefault="0016296C" w:rsidP="0016296C">
      <w:pPr>
        <w:rPr>
          <w:lang w:val="cy-GB"/>
        </w:rPr>
      </w:pPr>
      <w:r>
        <w:rPr>
          <w:lang w:val="cy-GB"/>
        </w:rPr>
        <w:t>O rannau ymadrodd, i ramadeg a chystrawen, mae’n bosib iawn fod gennych afael a dealltwriaeth go dda o sut mae’r Gymraeg yn gweithio fel iaith ysgrifenedig, ond mae’r cwrs hwn yn gyfle i ddysgu pethau newydd yn ogystal â chadarnhau unrhyw wybodaeth sydd gennych eisoes a helaethu eich dysg lle mae’r Gymrag dan sylw.</w:t>
      </w:r>
      <w:r>
        <w:rPr>
          <w:lang w:val="cy-GB"/>
        </w:rPr>
        <w:t xml:space="preserve"> Fel darpar athrawon mae cryn gyfrifoldeb yn disgyn ar eich ysgwyddau wrth ymbaratoi i siapio cenedlaethau o blant a phobl ifanc Cymru yn eich gwaith yn y dosbarth. Ni fyddech yn cyflwyno ffeithiau anghywir neu fathemateg wallus i’ch disgyblion, felly, yn yr un modd, mae cyflwyno </w:t>
      </w:r>
      <w:r w:rsidR="00C37EA9">
        <w:rPr>
          <w:lang w:val="cy-GB"/>
        </w:rPr>
        <w:t>C</w:t>
      </w:r>
      <w:r>
        <w:rPr>
          <w:lang w:val="cy-GB"/>
        </w:rPr>
        <w:t>ymraeg graenus a chywir i’ch disgyblion yn rhan hanfodol o addysgu.</w:t>
      </w:r>
    </w:p>
    <w:p w14:paraId="23172768" w14:textId="6349DC08" w:rsidR="0016296C" w:rsidRDefault="0016296C">
      <w:pPr>
        <w:rPr>
          <w:lang w:val="cy-GB"/>
        </w:rPr>
      </w:pPr>
    </w:p>
    <w:p w14:paraId="3EA8BA11" w14:textId="69F6F6F7" w:rsidR="0016296C" w:rsidRDefault="0016296C">
      <w:pPr>
        <w:rPr>
          <w:lang w:val="cy-GB"/>
        </w:rPr>
      </w:pPr>
    </w:p>
    <w:p w14:paraId="426D44F0" w14:textId="377EEE17" w:rsidR="0016296C" w:rsidRDefault="0016296C">
      <w:pPr>
        <w:rPr>
          <w:lang w:val="cy-GB"/>
        </w:rPr>
      </w:pPr>
      <w:r w:rsidRPr="00C37EA9">
        <w:rPr>
          <w:b/>
          <w:bCs/>
          <w:lang w:val="cy-GB"/>
        </w:rPr>
        <w:t>Darlith 1</w:t>
      </w:r>
      <w:r>
        <w:rPr>
          <w:lang w:val="cy-GB"/>
        </w:rPr>
        <w:t xml:space="preserve"> – cyflwyniad i’r cwrs a chyflwyniad i rai o hanfodion gloywi iaith.</w:t>
      </w:r>
    </w:p>
    <w:p w14:paraId="1B80AB58" w14:textId="323A1148" w:rsidR="0016296C" w:rsidRDefault="0016296C">
      <w:pPr>
        <w:rPr>
          <w:lang w:val="cy-GB"/>
        </w:rPr>
      </w:pPr>
    </w:p>
    <w:p w14:paraId="78B5C77A" w14:textId="74FFA144" w:rsidR="0016296C" w:rsidRDefault="0016296C">
      <w:pPr>
        <w:rPr>
          <w:lang w:val="cy-GB"/>
        </w:rPr>
      </w:pPr>
      <w:r w:rsidRPr="00C37EA9">
        <w:rPr>
          <w:b/>
          <w:bCs/>
          <w:lang w:val="cy-GB"/>
        </w:rPr>
        <w:t>Darlith 2</w:t>
      </w:r>
      <w:r>
        <w:rPr>
          <w:lang w:val="cy-GB"/>
        </w:rPr>
        <w:t xml:space="preserve"> – berfau, dysgu pa derfyniad berfol sy’n addas wrth redeg berfau yn y gorffennol, yr amherffaith, y presennol a’r dyfodol a sut mae berfau yn esgor ar dreigladau hefyd.</w:t>
      </w:r>
    </w:p>
    <w:p w14:paraId="0DDAB4E1" w14:textId="1A59C2EE" w:rsidR="0016296C" w:rsidRDefault="0016296C">
      <w:pPr>
        <w:rPr>
          <w:lang w:val="cy-GB"/>
        </w:rPr>
      </w:pPr>
    </w:p>
    <w:p w14:paraId="0097D7DE" w14:textId="7D130D0E" w:rsidR="0016296C" w:rsidRDefault="0016296C">
      <w:pPr>
        <w:rPr>
          <w:lang w:val="cy-GB"/>
        </w:rPr>
      </w:pPr>
      <w:r w:rsidRPr="00C37EA9">
        <w:rPr>
          <w:b/>
          <w:bCs/>
          <w:lang w:val="cy-GB"/>
        </w:rPr>
        <w:t>Darlith 3</w:t>
      </w:r>
      <w:r>
        <w:rPr>
          <w:lang w:val="cy-GB"/>
        </w:rPr>
        <w:t xml:space="preserve"> – Sillafu a Threiglo – pryd i ddyblu’r ‘n’ a phryd i ddefnyddio’r treiglad meddal.</w:t>
      </w:r>
    </w:p>
    <w:p w14:paraId="5DD665CF" w14:textId="050C8EEB" w:rsidR="0016296C" w:rsidRDefault="0016296C">
      <w:pPr>
        <w:rPr>
          <w:lang w:val="cy-GB"/>
        </w:rPr>
      </w:pPr>
    </w:p>
    <w:p w14:paraId="4DD3833E" w14:textId="50D93A8D" w:rsidR="0016296C" w:rsidRDefault="0016296C">
      <w:pPr>
        <w:rPr>
          <w:lang w:val="cy-GB"/>
        </w:rPr>
      </w:pPr>
      <w:r w:rsidRPr="00C37EA9">
        <w:rPr>
          <w:b/>
          <w:bCs/>
          <w:lang w:val="cy-GB"/>
        </w:rPr>
        <w:t>Darlith 4</w:t>
      </w:r>
      <w:r>
        <w:rPr>
          <w:lang w:val="cy-GB"/>
        </w:rPr>
        <w:t xml:space="preserve"> </w:t>
      </w:r>
      <w:r w:rsidR="00C37EA9">
        <w:rPr>
          <w:lang w:val="cy-GB"/>
        </w:rPr>
        <w:t>–</w:t>
      </w:r>
      <w:r>
        <w:rPr>
          <w:lang w:val="cy-GB"/>
        </w:rPr>
        <w:t xml:space="preserve"> </w:t>
      </w:r>
      <w:r w:rsidR="00C37EA9">
        <w:rPr>
          <w:lang w:val="cy-GB"/>
        </w:rPr>
        <w:t>Treigliadau: Meddal, Llaes a Thrwynol. Paratoi at waith Darlith 5.</w:t>
      </w:r>
    </w:p>
    <w:p w14:paraId="0F8AF636" w14:textId="61143335" w:rsidR="00C37EA9" w:rsidRDefault="00C37EA9">
      <w:pPr>
        <w:rPr>
          <w:lang w:val="cy-GB"/>
        </w:rPr>
      </w:pPr>
    </w:p>
    <w:p w14:paraId="5EFD5DEE" w14:textId="6EE57405" w:rsidR="00C37EA9" w:rsidRDefault="00C37EA9">
      <w:pPr>
        <w:rPr>
          <w:lang w:val="cy-GB"/>
        </w:rPr>
      </w:pPr>
      <w:r w:rsidRPr="00C37EA9">
        <w:rPr>
          <w:b/>
          <w:bCs/>
          <w:lang w:val="cy-GB"/>
        </w:rPr>
        <w:t>Darlith 5</w:t>
      </w:r>
      <w:r>
        <w:rPr>
          <w:lang w:val="cy-GB"/>
        </w:rPr>
        <w:t xml:space="preserve"> – Cyflwyno rheolau gramadeg yn hwyliog yn y dosbarth.  Yn y ddarlith byddwch chi’n gweithio mewn grwpiau i greu gemau, cyflwyniadau, caneuon neu unrhyw syniadau hwyliog a chreadigol sy’n esgor a ffyrdd difyr o gyflwyno rheolau gramadeg y Gymraeg i’ch disgyblion yn y dosbarth.</w:t>
      </w:r>
    </w:p>
    <w:p w14:paraId="4FD36192" w14:textId="7B52F328" w:rsidR="0016296C" w:rsidRDefault="0016296C">
      <w:pPr>
        <w:rPr>
          <w:lang w:val="cy-GB"/>
        </w:rPr>
      </w:pPr>
    </w:p>
    <w:p w14:paraId="38472C8F" w14:textId="77777777" w:rsidR="0016296C" w:rsidRPr="0016296C" w:rsidRDefault="0016296C">
      <w:pPr>
        <w:rPr>
          <w:lang w:val="cy-GB"/>
        </w:rPr>
      </w:pPr>
    </w:p>
    <w:sectPr w:rsidR="0016296C" w:rsidRPr="001629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96C"/>
    <w:rsid w:val="0016296C"/>
    <w:rsid w:val="00C3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46546D"/>
  <w15:chartTrackingRefBased/>
  <w15:docId w15:val="{68B7BEAC-B3BC-2949-B0A9-1AE6D6E45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Karadog [lak25] (Staff)</dc:creator>
  <cp:keywords/>
  <dc:description/>
  <cp:lastModifiedBy>Laura Karadog [lak25] (Staff)</cp:lastModifiedBy>
  <cp:revision>1</cp:revision>
  <dcterms:created xsi:type="dcterms:W3CDTF">2021-11-15T21:52:00Z</dcterms:created>
  <dcterms:modified xsi:type="dcterms:W3CDTF">2021-11-15T22:09:00Z</dcterms:modified>
</cp:coreProperties>
</file>