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200" w:firstLineChars="10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福慧始聞第四十七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此品是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歎德流通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，文</w:t>
      </w:r>
      <w:r>
        <w:rPr>
          <w:rFonts w:hint="eastAsia" w:eastAsia="SimSun"/>
          <w:sz w:val="32"/>
          <w:szCs w:val="32"/>
          <w:lang w:eastAsia="zh-CN"/>
        </w:rPr>
        <w:t>字</w:t>
      </w:r>
      <w:r>
        <w:rPr>
          <w:rFonts w:hint="eastAsia"/>
          <w:sz w:val="32"/>
          <w:szCs w:val="32"/>
        </w:rPr>
        <w:t>是七言頌，總共八首，可分三段。第一、受持的人決定得生淨土。第二、感嘆佛法之難聞。第三、重勸信受的人即得度。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爾時世尊而說頌曰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：</w:t>
      </w:r>
    </w:p>
    <w:p>
      <w:pPr>
        <w:ind w:firstLine="641" w:firstLineChars="200"/>
        <w:rPr>
          <w:rFonts w:hint="eastAsia" w:ascii="PMingLiU" w:hAnsi="PMingLiU" w:eastAsia="PMingLiU" w:cs="PMingLiU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若不往昔修福慧。於此正法不能聞。已曾供養諸如來。則能歡喜信此事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合：這第一</w:t>
      </w:r>
      <w:r>
        <w:rPr>
          <w:rFonts w:hint="eastAsia"/>
          <w:sz w:val="32"/>
          <w:szCs w:val="32"/>
        </w:rPr>
        <w:t>首偈</w:t>
      </w:r>
      <w:r>
        <w:rPr>
          <w:rFonts w:hint="eastAsia" w:eastAsia="SimSun"/>
          <w:sz w:val="32"/>
          <w:szCs w:val="32"/>
          <w:lang w:eastAsia="zh-CN"/>
        </w:rPr>
        <w:t>頌</w:t>
      </w:r>
      <w:r>
        <w:rPr>
          <w:rFonts w:hint="eastAsia"/>
          <w:sz w:val="32"/>
          <w:szCs w:val="32"/>
        </w:rPr>
        <w:t>說明</w:t>
      </w:r>
      <w:r>
        <w:rPr>
          <w:rFonts w:hint="eastAsia"/>
          <w:sz w:val="32"/>
          <w:szCs w:val="32"/>
          <w:u w:val="single"/>
        </w:rPr>
        <w:t>夙根今聞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如果不是過去生中修福修慧，今天就不能聽到這部經。只有往昔世中生生世世供養無量無邊諸佛如來，才能</w:t>
      </w:r>
      <w:r>
        <w:rPr>
          <w:rFonts w:hint="eastAsia"/>
          <w:sz w:val="32"/>
          <w:szCs w:val="32"/>
        </w:rPr>
        <w:t>有緣分得到這部經典，聽到這個法門，</w:t>
      </w:r>
      <w:r>
        <w:rPr>
          <w:rFonts w:hint="eastAsia" w:eastAsia="SimSun"/>
          <w:sz w:val="32"/>
          <w:szCs w:val="32"/>
          <w:lang w:eastAsia="zh-CN"/>
        </w:rPr>
        <w:t>生歡喜心，依教奉行。</w:t>
      </w:r>
      <w:r>
        <w:rPr>
          <w:rFonts w:hint="eastAsia"/>
          <w:sz w:val="32"/>
          <w:szCs w:val="32"/>
        </w:rPr>
        <w:t>決非偶然。佛</w:t>
      </w:r>
      <w:r>
        <w:rPr>
          <w:rFonts w:hint="eastAsia" w:eastAsia="SimSun"/>
          <w:sz w:val="32"/>
          <w:szCs w:val="32"/>
          <w:lang w:eastAsia="zh-CN"/>
        </w:rPr>
        <w:t>不打妄語。佛是</w:t>
      </w:r>
      <w:r>
        <w:rPr>
          <w:rFonts w:hint="eastAsia"/>
          <w:sz w:val="32"/>
          <w:szCs w:val="32"/>
        </w:rPr>
        <w:t>「真語</w:t>
      </w:r>
      <w:r>
        <w:rPr>
          <w:rFonts w:hint="eastAsia" w:eastAsia="SimSun"/>
          <w:sz w:val="32"/>
          <w:szCs w:val="32"/>
          <w:lang w:eastAsia="zh-CN"/>
        </w:rPr>
        <w:t>者</w:t>
      </w:r>
      <w:r>
        <w:rPr>
          <w:rFonts w:hint="eastAsia"/>
          <w:sz w:val="32"/>
          <w:szCs w:val="32"/>
        </w:rPr>
        <w:t>、實語</w:t>
      </w:r>
      <w:r>
        <w:rPr>
          <w:rFonts w:hint="eastAsia" w:eastAsia="SimSun"/>
          <w:sz w:val="32"/>
          <w:szCs w:val="32"/>
          <w:lang w:eastAsia="zh-CN"/>
        </w:rPr>
        <w:t>者</w:t>
      </w:r>
      <w:r>
        <w:rPr>
          <w:rFonts w:hint="eastAsia"/>
          <w:sz w:val="32"/>
          <w:szCs w:val="32"/>
        </w:rPr>
        <w:t>、如語</w:t>
      </w:r>
      <w:r>
        <w:rPr>
          <w:rFonts w:hint="eastAsia" w:eastAsia="SimSun"/>
          <w:sz w:val="32"/>
          <w:szCs w:val="32"/>
          <w:lang w:eastAsia="zh-CN"/>
        </w:rPr>
        <w:t>者</w:t>
      </w:r>
      <w:r>
        <w:rPr>
          <w:rFonts w:hint="eastAsia"/>
          <w:sz w:val="32"/>
          <w:szCs w:val="32"/>
        </w:rPr>
        <w:t>、不誑語</w:t>
      </w:r>
      <w:r>
        <w:rPr>
          <w:rFonts w:hint="eastAsia" w:eastAsia="SimSun"/>
          <w:sz w:val="32"/>
          <w:szCs w:val="32"/>
          <w:lang w:eastAsia="zh-CN"/>
        </w:rPr>
        <w:t>者</w:t>
      </w:r>
      <w:r>
        <w:rPr>
          <w:rFonts w:hint="eastAsia"/>
          <w:sz w:val="32"/>
          <w:szCs w:val="32"/>
        </w:rPr>
        <w:t>、不異語</w:t>
      </w:r>
      <w:r>
        <w:rPr>
          <w:rFonts w:hint="eastAsia" w:eastAsia="SimSun"/>
          <w:sz w:val="32"/>
          <w:szCs w:val="32"/>
          <w:lang w:eastAsia="zh-CN"/>
        </w:rPr>
        <w:t>者</w:t>
      </w:r>
      <w:r>
        <w:rPr>
          <w:rFonts w:hint="eastAsia"/>
          <w:sz w:val="32"/>
          <w:szCs w:val="32"/>
        </w:rPr>
        <w:t>」。佛講的話句句真實，我們</w:t>
      </w:r>
      <w:r>
        <w:rPr>
          <w:rFonts w:hint="eastAsia" w:eastAsia="SimSun"/>
          <w:sz w:val="32"/>
          <w:szCs w:val="32"/>
          <w:lang w:eastAsia="zh-CN"/>
        </w:rPr>
        <w:t>大家</w:t>
      </w:r>
      <w:r>
        <w:rPr>
          <w:rFonts w:hint="eastAsia"/>
          <w:sz w:val="32"/>
          <w:szCs w:val="32"/>
        </w:rPr>
        <w:t>有緣遇到這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希有無上第一法門，遇到這一部經典，都是過去生中，善根福德非常深厚。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這就是本經的當機者，就是受持本經的對象。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第二首說明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些人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非當機者。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val="en-US"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惡驕懈怠及邪見。難信如來微妙法。譬如盲人恆處闇。不能開導於他路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「惡」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是指十惡。造作十惡業的人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b w:val="0"/>
          <w:bCs w:val="0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貢高我慢</w:t>
      </w:r>
      <w:r>
        <w:rPr>
          <w:rFonts w:hint="eastAsia" w:eastAsia="SimSun"/>
          <w:sz w:val="32"/>
          <w:szCs w:val="32"/>
          <w:lang w:eastAsia="zh-CN"/>
        </w:rPr>
        <w:t>之</w:t>
      </w:r>
      <w:r>
        <w:rPr>
          <w:rFonts w:hint="eastAsia"/>
          <w:sz w:val="32"/>
          <w:szCs w:val="32"/>
        </w:rPr>
        <w:t>人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懈怠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是指</w:t>
      </w:r>
      <w:r>
        <w:rPr>
          <w:rFonts w:hint="eastAsia"/>
          <w:sz w:val="32"/>
          <w:szCs w:val="32"/>
        </w:rPr>
        <w:t>懈怠懶惰</w:t>
      </w:r>
      <w:r>
        <w:rPr>
          <w:rFonts w:hint="eastAsia" w:eastAsia="SimSun"/>
          <w:sz w:val="32"/>
          <w:szCs w:val="32"/>
          <w:lang w:eastAsia="zh-CN"/>
        </w:rPr>
        <w:t>之</w:t>
      </w:r>
      <w:r>
        <w:rPr>
          <w:rFonts w:hint="eastAsia"/>
          <w:sz w:val="32"/>
          <w:szCs w:val="32"/>
        </w:rPr>
        <w:t>人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邪見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是指</w:t>
      </w:r>
      <w:r>
        <w:rPr>
          <w:rFonts w:hint="eastAsia"/>
          <w:sz w:val="32"/>
          <w:szCs w:val="32"/>
        </w:rPr>
        <w:t>邪知邪見</w:t>
      </w:r>
      <w:r>
        <w:rPr>
          <w:rFonts w:hint="eastAsia" w:eastAsia="SimSun"/>
          <w:sz w:val="32"/>
          <w:szCs w:val="32"/>
          <w:lang w:eastAsia="zh-CN"/>
        </w:rPr>
        <w:t>之</w:t>
      </w:r>
      <w:r>
        <w:rPr>
          <w:rFonts w:hint="eastAsia"/>
          <w:sz w:val="32"/>
          <w:szCs w:val="32"/>
        </w:rPr>
        <w:t>人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佛在此說，這四種人的習氣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是業障，障礙他今生修學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法門。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val="en-US" w:eastAsia="zh-CN"/>
        </w:rPr>
        <w:t>合：</w:t>
      </w:r>
      <w:r>
        <w:rPr>
          <w:rFonts w:hint="eastAsia"/>
          <w:sz w:val="32"/>
          <w:szCs w:val="32"/>
        </w:rPr>
        <w:t>有</w:t>
      </w:r>
      <w:r>
        <w:rPr>
          <w:rFonts w:hint="eastAsia" w:eastAsia="SimSun"/>
          <w:sz w:val="32"/>
          <w:szCs w:val="32"/>
          <w:lang w:eastAsia="zh-CN"/>
        </w:rPr>
        <w:t>造十惡業、驕慢、懈怠、邪見這些</w:t>
      </w:r>
      <w:r>
        <w:rPr>
          <w:rFonts w:hint="eastAsia"/>
          <w:sz w:val="32"/>
          <w:szCs w:val="32"/>
        </w:rPr>
        <w:t>惡習的人</w:t>
      </w:r>
      <w:r>
        <w:rPr>
          <w:rFonts w:hint="eastAsia" w:eastAsia="SimSun"/>
          <w:sz w:val="32"/>
          <w:szCs w:val="32"/>
          <w:lang w:eastAsia="zh-CN"/>
        </w:rPr>
        <w:t>，他們很難相信諸佛如來第一法門，念佛成佛的無上大法。</w:t>
      </w:r>
      <w:r>
        <w:rPr>
          <w:rFonts w:hint="eastAsia"/>
          <w:sz w:val="32"/>
          <w:szCs w:val="32"/>
        </w:rPr>
        <w:t>譬如瞎</w:t>
      </w:r>
      <w:r>
        <w:rPr>
          <w:rFonts w:hint="eastAsia" w:eastAsia="SimSun"/>
          <w:sz w:val="32"/>
          <w:szCs w:val="32"/>
          <w:lang w:eastAsia="zh-CN"/>
        </w:rPr>
        <w:t>子</w:t>
      </w:r>
      <w:r>
        <w:rPr>
          <w:rFonts w:hint="eastAsia"/>
          <w:sz w:val="32"/>
          <w:szCs w:val="32"/>
        </w:rPr>
        <w:t>，不見佛的大光明藏，永遠生活在黑暗之中。自己都看不到路，如何能為別人指路</w:t>
      </w:r>
      <w:r>
        <w:rPr>
          <w:rFonts w:hint="eastAsia" w:eastAsia="SimSun"/>
          <w:sz w:val="32"/>
          <w:szCs w:val="32"/>
          <w:lang w:eastAsia="zh-CN"/>
        </w:rPr>
        <w:t>？！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此話含義很深，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要細心體會。古來祖師大德所謂的「以盲引</w:t>
      </w:r>
      <w:r>
        <w:rPr>
          <w:rFonts w:hint="eastAsia" w:eastAsia="SimSun"/>
          <w:sz w:val="32"/>
          <w:szCs w:val="32"/>
          <w:lang w:eastAsia="zh-CN"/>
        </w:rPr>
        <w:t>眾</w:t>
      </w:r>
      <w:r>
        <w:rPr>
          <w:rFonts w:hint="eastAsia"/>
          <w:sz w:val="32"/>
          <w:szCs w:val="32"/>
        </w:rPr>
        <w:t>盲，相牽入火坑。」</w:t>
      </w:r>
      <w:r>
        <w:rPr>
          <w:rFonts w:hint="eastAsia" w:eastAsia="SimSun"/>
          <w:sz w:val="32"/>
          <w:szCs w:val="32"/>
          <w:lang w:eastAsia="zh-CN"/>
        </w:rPr>
        <w:t>就是這個意思。這就是佛在</w:t>
      </w:r>
      <w:r>
        <w:rPr>
          <w:rFonts w:hint="eastAsia"/>
          <w:sz w:val="32"/>
          <w:szCs w:val="32"/>
        </w:rPr>
        <w:t>《楞嚴經》</w:t>
      </w:r>
      <w:r>
        <w:rPr>
          <w:rFonts w:hint="eastAsia" w:eastAsia="SimSun"/>
          <w:sz w:val="32"/>
          <w:szCs w:val="32"/>
          <w:lang w:eastAsia="zh-CN"/>
        </w:rPr>
        <w:t>中所說的</w:t>
      </w:r>
      <w:r>
        <w:rPr>
          <w:rFonts w:hint="eastAsia"/>
          <w:sz w:val="32"/>
          <w:szCs w:val="32"/>
        </w:rPr>
        <w:t>：「邪師說法如恆河沙」。由於自己無有正慧，誤導眾生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障礙</w:t>
      </w:r>
      <w:r>
        <w:rPr>
          <w:rFonts w:hint="eastAsia" w:eastAsia="SimSun"/>
          <w:sz w:val="32"/>
          <w:szCs w:val="32"/>
          <w:lang w:eastAsia="zh-CN"/>
        </w:rPr>
        <w:t>大眾修學這個</w:t>
      </w:r>
      <w:r>
        <w:rPr>
          <w:rFonts w:hint="eastAsia"/>
          <w:sz w:val="32"/>
          <w:szCs w:val="32"/>
        </w:rPr>
        <w:t>第一大法，障礙眾生這一生得度</w:t>
      </w:r>
      <w:r>
        <w:rPr>
          <w:rFonts w:hint="eastAsia" w:eastAsia="SimSun"/>
          <w:sz w:val="32"/>
          <w:szCs w:val="32"/>
          <w:lang w:eastAsia="zh-CN"/>
        </w:rPr>
        <w:t>成佛</w:t>
      </w:r>
      <w:r>
        <w:rPr>
          <w:rFonts w:hint="eastAsia"/>
          <w:sz w:val="32"/>
          <w:szCs w:val="32"/>
        </w:rPr>
        <w:t>的機緣，罪過極其深重。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唯曾於佛植眾善。救世之行方能修。聞已受持及書寫。讀誦讚演并供養。如是一心求淨方。決定往生極樂國。假使大火滿三千。乘佛威德悉能超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二</w:t>
      </w:r>
      <w:r>
        <w:rPr>
          <w:rFonts w:hint="eastAsia" w:eastAsia="SimSun"/>
          <w:sz w:val="32"/>
          <w:szCs w:val="32"/>
          <w:lang w:eastAsia="zh-CN"/>
        </w:rPr>
        <w:t>首</w:t>
      </w:r>
      <w:r>
        <w:rPr>
          <w:rFonts w:hint="eastAsia"/>
          <w:sz w:val="32"/>
          <w:szCs w:val="32"/>
        </w:rPr>
        <w:t>偈說明受持、往生要具備那些條件。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唯曾於佛植眾善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第一個條件是過去生中，曾經於無量無邊諸佛如來處種植善根。</w:t>
      </w:r>
      <w:r>
        <w:rPr>
          <w:rFonts w:hint="eastAsia" w:eastAsia="SimSun"/>
          <w:sz w:val="32"/>
          <w:szCs w:val="32"/>
          <w:lang w:eastAsia="zh-CN"/>
        </w:rPr>
        <w:t>你才能遇到這個法門，修學這個法門。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『救世之行</w:t>
      </w:r>
      <w:r>
        <w:rPr>
          <w:rFonts w:hint="eastAsia" w:eastAsia="SimSun"/>
          <w:b/>
          <w:bCs/>
          <w:sz w:val="32"/>
          <w:szCs w:val="32"/>
          <w:lang w:eastAsia="zh-CN"/>
        </w:rPr>
        <w:t>方能修</w:t>
      </w:r>
      <w:r>
        <w:rPr>
          <w:rFonts w:hint="eastAsia"/>
          <w:b/>
          <w:bCs/>
          <w:sz w:val="32"/>
          <w:szCs w:val="32"/>
        </w:rPr>
        <w:t>』。</w:t>
      </w:r>
      <w:r>
        <w:rPr>
          <w:rFonts w:hint="eastAsia"/>
          <w:sz w:val="32"/>
          <w:szCs w:val="32"/>
        </w:rPr>
        <w:t>依照這個法門修學，不但自救，也能夠救度一切眾生，唯獨這個法門真實，決定得度。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「聞已</w:t>
      </w:r>
      <w:r>
        <w:rPr>
          <w:rFonts w:hint="eastAsia" w:eastAsia="SimSun"/>
          <w:b/>
          <w:bCs/>
          <w:sz w:val="32"/>
          <w:szCs w:val="32"/>
          <w:lang w:eastAsia="zh-CN"/>
        </w:rPr>
        <w:t>受持及書寫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「聞已」</w:t>
      </w:r>
      <w:r>
        <w:rPr>
          <w:rFonts w:hint="eastAsia"/>
          <w:sz w:val="32"/>
          <w:szCs w:val="32"/>
        </w:rPr>
        <w:t>是你聽到這部經。你能相信，能接受。完全不懷疑。</w:t>
      </w:r>
      <w:r>
        <w:rPr>
          <w:rFonts w:hint="eastAsia"/>
          <w:b/>
          <w:bCs/>
          <w:sz w:val="32"/>
          <w:szCs w:val="32"/>
        </w:rPr>
        <w:t>「受持」</w:t>
      </w:r>
      <w:r>
        <w:rPr>
          <w:rFonts w:hint="eastAsia"/>
          <w:sz w:val="32"/>
          <w:szCs w:val="32"/>
        </w:rPr>
        <w:t>是完全接受。</w:t>
      </w:r>
      <w:r>
        <w:rPr>
          <w:rFonts w:hint="eastAsia"/>
          <w:b/>
          <w:bCs/>
          <w:sz w:val="32"/>
          <w:szCs w:val="32"/>
        </w:rPr>
        <w:t>「持」</w:t>
      </w:r>
      <w:r>
        <w:rPr>
          <w:rFonts w:hint="eastAsia"/>
          <w:sz w:val="32"/>
          <w:szCs w:val="32"/>
        </w:rPr>
        <w:t>是保持，念念都不離開佛的教誨</w:t>
      </w:r>
      <w:r>
        <w:rPr>
          <w:rFonts w:hint="eastAsia" w:eastAsia="SimSun"/>
          <w:sz w:val="32"/>
          <w:szCs w:val="32"/>
          <w:lang w:eastAsia="zh-CN"/>
        </w:rPr>
        <w:t>，能</w:t>
      </w:r>
      <w:r>
        <w:rPr>
          <w:rFonts w:hint="eastAsia"/>
          <w:sz w:val="32"/>
          <w:szCs w:val="32"/>
        </w:rPr>
        <w:t>「依教奉行」，依此經的標準，修正自己</w:t>
      </w:r>
      <w:r>
        <w:rPr>
          <w:rFonts w:hint="eastAsia" w:eastAsia="SimSun"/>
          <w:sz w:val="32"/>
          <w:szCs w:val="32"/>
          <w:lang w:eastAsia="zh-CN"/>
        </w:rPr>
        <w:t>錯誤</w:t>
      </w:r>
      <w:r>
        <w:rPr>
          <w:rFonts w:hint="eastAsia"/>
          <w:sz w:val="32"/>
          <w:szCs w:val="32"/>
        </w:rPr>
        <w:t>的思想、見解、言行。</w:t>
      </w:r>
      <w:r>
        <w:rPr>
          <w:rFonts w:hint="eastAsia"/>
          <w:b/>
          <w:bCs/>
          <w:sz w:val="32"/>
          <w:szCs w:val="32"/>
        </w:rPr>
        <w:t>『書寫』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就是流通。我們現在不需要書寫。印刷非常方便。我們</w:t>
      </w:r>
      <w:r>
        <w:rPr>
          <w:rFonts w:hint="eastAsia"/>
          <w:sz w:val="32"/>
          <w:szCs w:val="32"/>
        </w:rPr>
        <w:t>大量印送</w:t>
      </w:r>
      <w:r>
        <w:rPr>
          <w:rFonts w:hint="eastAsia" w:eastAsia="SimSun"/>
          <w:sz w:val="32"/>
          <w:szCs w:val="32"/>
          <w:lang w:eastAsia="zh-CN"/>
        </w:rPr>
        <w:t>這部經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經</w:t>
      </w:r>
      <w:r>
        <w:rPr>
          <w:rFonts w:hint="eastAsia"/>
          <w:sz w:val="32"/>
          <w:szCs w:val="32"/>
        </w:rPr>
        <w:t>要印得精美，使不信的人看到經本也生歡喜心，也很珍惜、愛惜。紙張、印刷、裝訂都要考究。不能草率。我們以草率的心去做，已失於恭敬。</w:t>
      </w:r>
      <w:r>
        <w:rPr>
          <w:rFonts w:hint="eastAsia" w:eastAsia="SimSun"/>
          <w:sz w:val="32"/>
          <w:szCs w:val="32"/>
          <w:lang w:eastAsia="zh-CN"/>
        </w:rPr>
        <w:t>決定不可以。</w:t>
      </w:r>
      <w:r>
        <w:rPr>
          <w:rFonts w:hint="eastAsia"/>
          <w:sz w:val="32"/>
          <w:szCs w:val="32"/>
        </w:rPr>
        <w:t>現在不但有經本，還有</w:t>
      </w:r>
      <w:r>
        <w:rPr>
          <w:rFonts w:hint="eastAsia" w:eastAsia="SimSun"/>
          <w:sz w:val="32"/>
          <w:szCs w:val="32"/>
          <w:lang w:eastAsia="zh-CN"/>
        </w:rPr>
        <w:t>光碟、播經機、</w:t>
      </w:r>
      <w:r>
        <w:rPr>
          <w:rFonts w:hint="eastAsia" w:eastAsia="SimSun"/>
          <w:sz w:val="32"/>
          <w:szCs w:val="32"/>
          <w:lang w:val="en-US" w:eastAsia="zh-CN"/>
        </w:rPr>
        <w:t>U盤等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都可以做出來大量流通。這跟書寫功德一樣。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讀誦讃演并供養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「讀」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是對著經本念。</w:t>
      </w:r>
      <w:r>
        <w:rPr>
          <w:rFonts w:hint="eastAsia" w:eastAsia="SimSun"/>
          <w:sz w:val="32"/>
          <w:szCs w:val="32"/>
          <w:lang w:eastAsia="zh-CN"/>
        </w:rPr>
        <w:t>一般指早晚課讀經。</w:t>
      </w:r>
      <w:r>
        <w:rPr>
          <w:rFonts w:hint="eastAsia"/>
          <w:b/>
          <w:bCs/>
          <w:sz w:val="32"/>
          <w:szCs w:val="32"/>
        </w:rPr>
        <w:t>「誦」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是背誦。不只是在早晚課誦，只要有時間，就將經文熟誦，常常回味，反省奉行。</w:t>
      </w:r>
      <w:r>
        <w:rPr>
          <w:rFonts w:hint="eastAsia"/>
          <w:b/>
          <w:bCs/>
          <w:sz w:val="32"/>
          <w:szCs w:val="32"/>
        </w:rPr>
        <w:t>「讚」</w:t>
      </w:r>
      <w:r>
        <w:rPr>
          <w:rFonts w:hint="eastAsia"/>
          <w:sz w:val="32"/>
          <w:szCs w:val="32"/>
        </w:rPr>
        <w:t>是讚歎；</w:t>
      </w:r>
      <w:r>
        <w:rPr>
          <w:rFonts w:hint="eastAsia"/>
          <w:b/>
          <w:bCs/>
          <w:sz w:val="32"/>
          <w:szCs w:val="32"/>
        </w:rPr>
        <w:t>「演」</w:t>
      </w:r>
      <w:r>
        <w:rPr>
          <w:rFonts w:hint="eastAsia"/>
          <w:sz w:val="32"/>
          <w:szCs w:val="32"/>
        </w:rPr>
        <w:t>是演說。兩種都屬於弘揚，都是把這部經介紹給別人，講解給別人聽。你講全部經或講當中一品都很好，甚至講其中一句、兩句，</w:t>
      </w:r>
      <w:r>
        <w:rPr>
          <w:rFonts w:hint="eastAsia" w:eastAsia="SimSun"/>
          <w:sz w:val="32"/>
          <w:szCs w:val="32"/>
          <w:lang w:eastAsia="zh-CN"/>
        </w:rPr>
        <w:t>或者能把經文配曲搬上舞台演唱、編成故事表演，</w:t>
      </w:r>
      <w:r>
        <w:rPr>
          <w:rFonts w:hint="eastAsia"/>
          <w:sz w:val="32"/>
          <w:szCs w:val="32"/>
        </w:rPr>
        <w:t>都屬於</w:t>
      </w:r>
      <w:r>
        <w:rPr>
          <w:rFonts w:hint="eastAsia"/>
          <w:b/>
          <w:bCs/>
          <w:sz w:val="32"/>
          <w:szCs w:val="32"/>
        </w:rPr>
        <w:t>「讚演」</w:t>
      </w:r>
      <w:r>
        <w:rPr>
          <w:rFonts w:hint="eastAsia"/>
          <w:sz w:val="32"/>
          <w:szCs w:val="32"/>
        </w:rPr>
        <w:t>。特別是</w:t>
      </w:r>
      <w:r>
        <w:rPr>
          <w:rFonts w:hint="eastAsia"/>
          <w:b/>
          <w:bCs/>
          <w:sz w:val="32"/>
          <w:szCs w:val="32"/>
        </w:rPr>
        <w:t>「演」</w:t>
      </w:r>
      <w:r>
        <w:rPr>
          <w:rFonts w:hint="eastAsia" w:eastAsia="SimSun"/>
          <w:sz w:val="32"/>
          <w:szCs w:val="32"/>
          <w:lang w:eastAsia="zh-CN"/>
        </w:rPr>
        <w:t>重要</w:t>
      </w:r>
      <w:r>
        <w:rPr>
          <w:rFonts w:hint="eastAsia"/>
          <w:sz w:val="32"/>
          <w:szCs w:val="32"/>
        </w:rPr>
        <w:t>。演是要做到。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要把</w:t>
      </w:r>
      <w:r>
        <w:rPr>
          <w:rFonts w:hint="eastAsia" w:eastAsia="SimSun"/>
          <w:sz w:val="32"/>
          <w:szCs w:val="32"/>
          <w:lang w:eastAsia="zh-CN"/>
        </w:rPr>
        <w:t>《無量壽經》</w:t>
      </w:r>
      <w:r>
        <w:rPr>
          <w:rFonts w:hint="eastAsia"/>
          <w:sz w:val="32"/>
          <w:szCs w:val="32"/>
        </w:rPr>
        <w:t>完全應用在生活中，</w:t>
      </w:r>
      <w:r>
        <w:rPr>
          <w:rFonts w:hint="eastAsia" w:eastAsia="SimSun"/>
          <w:sz w:val="32"/>
          <w:szCs w:val="32"/>
          <w:lang w:eastAsia="zh-CN"/>
        </w:rPr>
        <w:t>像賢公老和尚，他</w:t>
      </w:r>
      <w:r>
        <w:rPr>
          <w:rFonts w:hint="eastAsia"/>
          <w:sz w:val="32"/>
          <w:szCs w:val="32"/>
        </w:rPr>
        <w:t>把《無量壽經》做出來給大家看。</w:t>
      </w:r>
      <w:r>
        <w:rPr>
          <w:rFonts w:hint="eastAsia"/>
          <w:b/>
          <w:bCs/>
          <w:sz w:val="32"/>
          <w:szCs w:val="32"/>
        </w:rPr>
        <w:t>『供養』</w:t>
      </w:r>
      <w:r>
        <w:rPr>
          <w:rFonts w:hint="eastAsia"/>
          <w:sz w:val="32"/>
          <w:szCs w:val="32"/>
        </w:rPr>
        <w:t>是我們講</w:t>
      </w:r>
      <w:r>
        <w:rPr>
          <w:rFonts w:hint="eastAsia" w:eastAsia="SimSun"/>
          <w:sz w:val="32"/>
          <w:szCs w:val="32"/>
          <w:lang w:eastAsia="zh-CN"/>
        </w:rPr>
        <w:t>解</w:t>
      </w:r>
      <w:r>
        <w:rPr>
          <w:rFonts w:hint="eastAsia"/>
          <w:sz w:val="32"/>
          <w:szCs w:val="32"/>
        </w:rPr>
        <w:t>這部經典，</w:t>
      </w:r>
      <w:r>
        <w:rPr>
          <w:rFonts w:hint="eastAsia" w:eastAsia="SimSun"/>
          <w:sz w:val="32"/>
          <w:szCs w:val="32"/>
          <w:lang w:eastAsia="zh-CN"/>
        </w:rPr>
        <w:t>把這個經典</w:t>
      </w:r>
      <w:r>
        <w:rPr>
          <w:rFonts w:hint="eastAsia"/>
          <w:sz w:val="32"/>
          <w:szCs w:val="32"/>
        </w:rPr>
        <w:t>奉送給別人作為禮物。譬如，我們每天讀誦、念佛迴向。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是供養。每天真誠的迴向，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是修菩薩行。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『如是一心求淨方』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『如是』</w:t>
      </w:r>
      <w:r>
        <w:rPr>
          <w:rFonts w:hint="eastAsia"/>
          <w:sz w:val="32"/>
          <w:szCs w:val="32"/>
        </w:rPr>
        <w:t>，像前面佛所說的。</w:t>
      </w:r>
      <w:r>
        <w:rPr>
          <w:rFonts w:hint="eastAsia"/>
          <w:b/>
          <w:bCs/>
          <w:sz w:val="32"/>
          <w:szCs w:val="32"/>
        </w:rPr>
        <w:t>『</w:t>
      </w:r>
      <w:r>
        <w:rPr>
          <w:rFonts w:hint="eastAsia" w:eastAsia="SimSun"/>
          <w:b/>
          <w:bCs/>
          <w:sz w:val="32"/>
          <w:szCs w:val="32"/>
          <w:lang w:eastAsia="zh-CN"/>
        </w:rPr>
        <w:t>一心求凈方</w:t>
      </w:r>
      <w:r>
        <w:rPr>
          <w:rFonts w:hint="eastAsia"/>
          <w:b/>
          <w:bCs/>
          <w:sz w:val="32"/>
          <w:szCs w:val="32"/>
        </w:rPr>
        <w:t>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一心一意專求西方極樂世界，一生只有一個方向，只有一個目標，只有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一個願望。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『決定往生極樂國』。</w:t>
      </w:r>
      <w:r>
        <w:rPr>
          <w:rFonts w:hint="eastAsia"/>
          <w:sz w:val="32"/>
          <w:szCs w:val="32"/>
        </w:rPr>
        <w:t>從「唯曾於佛植眾善」下五句都能做到，就決定往生極樂</w:t>
      </w:r>
      <w:r>
        <w:rPr>
          <w:rFonts w:hint="eastAsia" w:eastAsia="SimSun"/>
          <w:sz w:val="32"/>
          <w:szCs w:val="32"/>
          <w:lang w:eastAsia="zh-CN"/>
        </w:rPr>
        <w:t>世界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『假使大火滿三千』。「三千」</w:t>
      </w:r>
      <w:r>
        <w:rPr>
          <w:rFonts w:hint="eastAsia"/>
          <w:sz w:val="32"/>
          <w:szCs w:val="32"/>
        </w:rPr>
        <w:t>是三千大千世界。</w:t>
      </w:r>
      <w:r>
        <w:rPr>
          <w:rFonts w:hint="eastAsia" w:eastAsia="SimSun"/>
          <w:sz w:val="32"/>
          <w:szCs w:val="32"/>
          <w:lang w:eastAsia="zh-CN"/>
        </w:rPr>
        <w:t>這是比喻，三千大千世界的火災，是大三災。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『乘佛威德悉能超』。</w:t>
      </w:r>
      <w:r>
        <w:rPr>
          <w:rFonts w:hint="eastAsia" w:eastAsia="SimSun"/>
          <w:sz w:val="32"/>
          <w:szCs w:val="32"/>
          <w:lang w:eastAsia="zh-CN"/>
        </w:rPr>
        <w:t>即使是劫火洞燒的時候，乘阿彌陀佛的威神加持，都能往生，那我們這個世間要</w:t>
      </w:r>
      <w:r>
        <w:rPr>
          <w:rFonts w:hint="eastAsia"/>
          <w:sz w:val="32"/>
          <w:szCs w:val="32"/>
        </w:rPr>
        <w:t>遇到大災難來了怎麼辦？不</w:t>
      </w:r>
      <w:r>
        <w:rPr>
          <w:rFonts w:hint="eastAsia" w:eastAsia="SimSun"/>
          <w:sz w:val="32"/>
          <w:szCs w:val="32"/>
          <w:lang w:eastAsia="zh-CN"/>
        </w:rPr>
        <w:t>必擔心</w:t>
      </w:r>
      <w:r>
        <w:rPr>
          <w:rFonts w:hint="eastAsia"/>
          <w:sz w:val="32"/>
          <w:szCs w:val="32"/>
        </w:rPr>
        <w:t>，不必憂慮，在大劫難的時候，</w:t>
      </w:r>
      <w:r>
        <w:rPr>
          <w:rFonts w:hint="eastAsia" w:eastAsia="SimSun"/>
          <w:sz w:val="32"/>
          <w:szCs w:val="32"/>
          <w:lang w:eastAsia="zh-CN"/>
        </w:rPr>
        <w:t>你不貪生怕死，一心念佛求生淨土，</w:t>
      </w:r>
      <w:r>
        <w:rPr>
          <w:rFonts w:hint="eastAsia"/>
          <w:sz w:val="32"/>
          <w:szCs w:val="32"/>
        </w:rPr>
        <w:t>佛</w:t>
      </w:r>
      <w:r>
        <w:rPr>
          <w:rFonts w:hint="eastAsia" w:eastAsia="SimSun"/>
          <w:sz w:val="32"/>
          <w:szCs w:val="32"/>
          <w:lang w:eastAsia="zh-CN"/>
        </w:rPr>
        <w:t>決定</w:t>
      </w:r>
      <w:r>
        <w:rPr>
          <w:rFonts w:hint="eastAsia"/>
          <w:sz w:val="32"/>
          <w:szCs w:val="32"/>
        </w:rPr>
        <w:t>會現身</w:t>
      </w:r>
      <w:r>
        <w:rPr>
          <w:rFonts w:hint="eastAsia" w:eastAsia="SimSun"/>
          <w:sz w:val="32"/>
          <w:szCs w:val="32"/>
          <w:lang w:eastAsia="zh-CN"/>
        </w:rPr>
        <w:t>來</w:t>
      </w:r>
      <w:r>
        <w:rPr>
          <w:rFonts w:hint="eastAsia"/>
          <w:sz w:val="32"/>
          <w:szCs w:val="32"/>
        </w:rPr>
        <w:t>接引你。一定要有信心，要真正相信佛的</w:t>
      </w:r>
      <w:r>
        <w:rPr>
          <w:rFonts w:hint="eastAsia" w:eastAsia="SimSun"/>
          <w:sz w:val="32"/>
          <w:szCs w:val="32"/>
          <w:lang w:eastAsia="zh-CN"/>
        </w:rPr>
        <w:t>話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這是佛為我們授記，給我們念佛人一顆定心丸。碰到什麼</w:t>
      </w:r>
      <w:r>
        <w:rPr>
          <w:rFonts w:hint="eastAsia" w:eastAsia="SimSun"/>
          <w:sz w:val="32"/>
          <w:szCs w:val="32"/>
          <w:lang w:eastAsia="zh-CN"/>
        </w:rPr>
        <w:t>大</w:t>
      </w:r>
      <w:r>
        <w:rPr>
          <w:rFonts w:hint="eastAsia"/>
          <w:sz w:val="32"/>
          <w:szCs w:val="32"/>
        </w:rPr>
        <w:t>劫難，都不要慌張，都不要恐怖，一心念佛。</w:t>
      </w:r>
      <w:r>
        <w:rPr>
          <w:rFonts w:hint="eastAsia" w:eastAsia="SimSun"/>
          <w:sz w:val="32"/>
          <w:szCs w:val="32"/>
          <w:lang w:eastAsia="zh-CN"/>
        </w:rPr>
        <w:t>佛一定會來</w:t>
      </w:r>
      <w:r>
        <w:rPr>
          <w:rFonts w:hint="eastAsia"/>
          <w:sz w:val="32"/>
          <w:szCs w:val="32"/>
        </w:rPr>
        <w:t>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只有過去生中曾經於無量佛所廣植眾善之人，才能真正發心續佛慧命，救度一切苦難眾生。他能完全深信，受持淨土法門，依教修行，廣泛流通這個法門。同時能天天讀誦，為人演說，供養大眾。這樣一心一意念佛求生淨土，此人決定往生，即使再大的災難，乘阿彌陀佛本願威神加持，都能往生極樂世界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下兩偈是歎佛的智慧難聞。</w:t>
      </w:r>
    </w:p>
    <w:p>
      <w:pPr>
        <w:ind w:firstLine="64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如來深廣智慧海。唯佛與佛乃能知。</w:t>
      </w:r>
      <w:r>
        <w:rPr>
          <w:rFonts w:hint="eastAsia" w:eastAsia="SimSun"/>
          <w:b/>
          <w:bCs/>
          <w:sz w:val="32"/>
          <w:szCs w:val="32"/>
          <w:lang w:eastAsia="zh-CN"/>
        </w:rPr>
        <w:t>聲聞億劫思佛智。盡其神力莫能測。如來功德佛自知。唯有世尊能開示。人身難得佛難值。信慧聞法難中難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「</w:t>
      </w:r>
      <w:r>
        <w:rPr>
          <w:rFonts w:hint="eastAsia"/>
          <w:b/>
          <w:bCs/>
          <w:sz w:val="32"/>
          <w:szCs w:val="32"/>
        </w:rPr>
        <w:t>如來深廣智慧海。唯佛與佛乃能知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val="en-US"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佛的智慧究竟圓滿、深廣無邊，唯佛與佛方能究竟。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世尊為什麼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說這些話，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因為淨土法門</w:t>
      </w:r>
      <w:r>
        <w:rPr>
          <w:rFonts w:hint="eastAsia" w:eastAsia="SimSun"/>
          <w:sz w:val="32"/>
          <w:szCs w:val="32"/>
          <w:lang w:eastAsia="zh-CN"/>
        </w:rPr>
        <w:t>確實</w:t>
      </w:r>
      <w:r>
        <w:rPr>
          <w:rFonts w:hint="eastAsia"/>
          <w:sz w:val="32"/>
          <w:szCs w:val="32"/>
        </w:rPr>
        <w:t>是「難信之法」。我們沒有智慧，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用我們的意思來推測，就錯了。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聲聞億劫思佛智。盡其神力莫能測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小乘聖者證得阿羅漢果、辟支佛果。</w:t>
      </w:r>
      <w:r>
        <w:rPr>
          <w:rFonts w:hint="eastAsia" w:eastAsia="SimSun"/>
          <w:sz w:val="32"/>
          <w:szCs w:val="32"/>
          <w:lang w:eastAsia="zh-CN"/>
        </w:rPr>
        <w:t>他們用</w:t>
      </w:r>
      <w:r>
        <w:rPr>
          <w:rFonts w:hint="eastAsia"/>
          <w:sz w:val="32"/>
          <w:szCs w:val="32"/>
        </w:rPr>
        <w:t>「億劫」</w:t>
      </w:r>
      <w:r>
        <w:rPr>
          <w:rFonts w:hint="eastAsia" w:eastAsia="SimSun"/>
          <w:sz w:val="32"/>
          <w:szCs w:val="32"/>
          <w:lang w:eastAsia="zh-CN"/>
        </w:rPr>
        <w:t>這麼</w:t>
      </w:r>
      <w:r>
        <w:rPr>
          <w:rFonts w:hint="eastAsia"/>
          <w:sz w:val="32"/>
          <w:szCs w:val="32"/>
        </w:rPr>
        <w:t>長時間，</w:t>
      </w:r>
      <w:r>
        <w:rPr>
          <w:rFonts w:hint="eastAsia" w:eastAsia="SimSun"/>
          <w:sz w:val="32"/>
          <w:szCs w:val="32"/>
          <w:lang w:eastAsia="zh-CN"/>
        </w:rPr>
        <w:t>來</w:t>
      </w:r>
      <w:r>
        <w:rPr>
          <w:rFonts w:hint="eastAsia"/>
          <w:sz w:val="32"/>
          <w:szCs w:val="32"/>
        </w:rPr>
        <w:t>思量佛的智慧。盡其神通智力亦不能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知。</w:t>
      </w:r>
      <w:r>
        <w:rPr>
          <w:rFonts w:hint="eastAsia" w:eastAsia="SimSun"/>
          <w:sz w:val="32"/>
          <w:szCs w:val="32"/>
          <w:lang w:eastAsia="zh-CN"/>
        </w:rPr>
        <w:t>不但聲聞不能了知，菩薩都不能，甚至等覺菩薩都不能徹底了知。因為這是佛地果德。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如來功德佛自知。唯有世尊能開示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經典，這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法門，只有佛才能開示，才能完全理解。所以，蕅益大師在《彌陀經要解》中，將十方佛讚判入流通分，</w:t>
      </w:r>
      <w:r>
        <w:rPr>
          <w:rFonts w:hint="eastAsia" w:eastAsia="SimSun"/>
          <w:sz w:val="32"/>
          <w:szCs w:val="32"/>
          <w:lang w:eastAsia="zh-CN"/>
        </w:rPr>
        <w:t>說明</w:t>
      </w:r>
      <w:r>
        <w:rPr>
          <w:rFonts w:hint="eastAsia"/>
          <w:sz w:val="32"/>
          <w:szCs w:val="32"/>
        </w:rPr>
        <w:t>淨土法門，只有諸佛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有資格承擔流通。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其他經典，佛在經論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ascii="SimSun" w:hAnsi="SimSun" w:eastAsia="SimSun" w:cs="SimSun"/>
          <w:b w:val="0"/>
          <w:i w:val="0"/>
          <w:caps w:val="0"/>
          <w:color w:val="494949"/>
          <w:spacing w:val="0"/>
          <w:sz w:val="32"/>
          <w:szCs w:val="32"/>
          <w:shd w:val="clear" w:color="auto" w:fill="auto"/>
        </w:rPr>
        <w:t>《大智度论》卷第二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裡講</w:t>
      </w:r>
      <w:r>
        <w:rPr>
          <w:rFonts w:ascii="SimSun" w:hAnsi="SimSun" w:eastAsia="SimSun" w:cs="SimSun"/>
          <w:b w:val="0"/>
          <w:i w:val="0"/>
          <w:caps w:val="0"/>
          <w:color w:val="494949"/>
          <w:spacing w:val="0"/>
          <w:sz w:val="21"/>
          <w:szCs w:val="21"/>
          <w:shd w:val="clear" w:color="auto" w:fill="auto"/>
        </w:rPr>
        <w:t>：</w:t>
      </w:r>
      <w:r>
        <w:rPr>
          <w:rFonts w:hint="eastAsia" w:ascii="PMingLiU" w:hAnsi="PMingLiU" w:eastAsia="PMingLiU" w:cs="PMingLiU"/>
          <w:b w:val="0"/>
          <w:i w:val="0"/>
          <w:caps w:val="0"/>
          <w:color w:val="494949"/>
          <w:spacing w:val="0"/>
          <w:sz w:val="32"/>
          <w:szCs w:val="32"/>
          <w:shd w:val="clear" w:color="auto" w:fill="auto"/>
        </w:rPr>
        <w:t>「</w:t>
      </w:r>
      <w:r>
        <w:rPr>
          <w:rFonts w:ascii="SimSun" w:hAnsi="SimSun" w:eastAsia="SimSun" w:cs="SimSun"/>
          <w:b w:val="0"/>
          <w:i w:val="0"/>
          <w:caps w:val="0"/>
          <w:color w:val="494949"/>
          <w:spacing w:val="0"/>
          <w:sz w:val="32"/>
          <w:szCs w:val="32"/>
          <w:shd w:val="clear" w:color="auto" w:fill="auto"/>
        </w:rPr>
        <w:t>佛法有五种人说。一者佛自口说。二者佛弟子说。三者仙人说。四者诸天说。五者化人说。</w:t>
      </w:r>
      <w:r>
        <w:rPr>
          <w:rFonts w:hint="eastAsia" w:ascii="PMingLiU" w:hAnsi="PMingLiU" w:eastAsia="PMingLiU" w:cs="PMingLiU"/>
          <w:b w:val="0"/>
          <w:i w:val="0"/>
          <w:caps w:val="0"/>
          <w:color w:val="494949"/>
          <w:spacing w:val="0"/>
          <w:sz w:val="32"/>
          <w:szCs w:val="32"/>
          <w:shd w:val="clear" w:color="auto" w:fill="auto"/>
        </w:rPr>
        <w:t>」</w:t>
      </w:r>
      <w:r>
        <w:rPr>
          <w:rFonts w:hint="eastAsia" w:ascii="PMingLiU" w:hAnsi="PMingLiU" w:eastAsia="SimSun" w:cs="PMingLiU"/>
          <w:b w:val="0"/>
          <w:i w:val="0"/>
          <w:caps w:val="0"/>
          <w:color w:val="494949"/>
          <w:spacing w:val="0"/>
          <w:sz w:val="32"/>
          <w:szCs w:val="32"/>
          <w:shd w:val="clear" w:color="auto" w:fill="auto"/>
          <w:lang w:eastAsia="zh-CN"/>
        </w:rPr>
        <w:t>。</w:t>
      </w:r>
      <w:r>
        <w:rPr>
          <w:rFonts w:hint="eastAsia"/>
          <w:sz w:val="32"/>
          <w:szCs w:val="32"/>
        </w:rPr>
        <w:t>佛弟子、天人、仙人都可以說，菩薩說經當然沒有問題。只要符合佛的宗旨，佛都承認它是經典。佛的宗旨是什麼？「大乘法以實相為宗旨」。若說的是人生宇宙的真相，佛就承認，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跟佛說的沒有兩樣。小乘經論，只要符合三法印「無常、無我、涅槃」之宗旨，佛也承認。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唯</w:t>
      </w:r>
      <w:r>
        <w:rPr>
          <w:rFonts w:hint="eastAsia" w:eastAsia="SimSun"/>
          <w:sz w:val="32"/>
          <w:szCs w:val="32"/>
          <w:lang w:eastAsia="zh-CN"/>
        </w:rPr>
        <w:t>獨</w:t>
      </w:r>
      <w:r>
        <w:rPr>
          <w:rFonts w:hint="eastAsia"/>
          <w:sz w:val="32"/>
          <w:szCs w:val="32"/>
        </w:rPr>
        <w:t>此經，除佛之外，另外四種人都說不出來。因為他們沒有圓滿的智慧，對宇宙人生的真相只看到局部，沒有看到全部。因此，淨土法門只有佛才有能力說。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『唯有世尊能開示』。</w:t>
      </w:r>
      <w:r>
        <w:rPr>
          <w:rFonts w:hint="eastAsia"/>
          <w:sz w:val="32"/>
          <w:szCs w:val="32"/>
        </w:rPr>
        <w:t>如果不是諸佛如來威神加持，憑我們自己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修學功夫，決定不能理解。所以，</w:t>
      </w:r>
      <w:r>
        <w:rPr>
          <w:rFonts w:hint="eastAsia" w:eastAsia="SimSun"/>
          <w:sz w:val="32"/>
          <w:szCs w:val="32"/>
          <w:lang w:eastAsia="zh-CN"/>
        </w:rPr>
        <w:t>我們講、聽都</w:t>
      </w:r>
      <w:r>
        <w:rPr>
          <w:rFonts w:hint="eastAsia"/>
          <w:sz w:val="32"/>
          <w:szCs w:val="32"/>
        </w:rPr>
        <w:t>要求感應，「至誠感通」。</w:t>
      </w:r>
      <w:r>
        <w:rPr>
          <w:rFonts w:hint="eastAsia" w:eastAsia="SimSun"/>
          <w:sz w:val="32"/>
          <w:szCs w:val="32"/>
          <w:lang w:eastAsia="zh-CN"/>
        </w:rPr>
        <w:t>沒有佛力加持，我們講聽都做不到。</w:t>
      </w:r>
    </w:p>
    <w:p>
      <w:pPr>
        <w:ind w:firstLine="641" w:firstLineChars="200"/>
        <w:rPr>
          <w:rFonts w:hint="eastAsia" w:ascii="SimSun" w:hAnsi="SimSun" w:eastAsia="SimSun" w:cs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人身難得佛難值。信慧聞法難中難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這兩句是佛勸勉我們，希望我們珍惜這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無比殊勝的機緣，不可空過。</w:t>
      </w:r>
      <w:r>
        <w:rPr>
          <w:rFonts w:hint="eastAsia" w:eastAsia="SimSun"/>
          <w:sz w:val="32"/>
          <w:szCs w:val="32"/>
          <w:lang w:eastAsia="zh-CN"/>
        </w:rPr>
        <w:t>佛常常說</w:t>
      </w:r>
      <w:r>
        <w:rPr>
          <w:rFonts w:hint="eastAsia"/>
          <w:sz w:val="32"/>
          <w:szCs w:val="32"/>
        </w:rPr>
        <w:t>「人身難得，佛法難聞」，我們既然得人身、聞佛法，而且聞到一切諸佛所說的第一法</w:t>
      </w:r>
      <w:r>
        <w:rPr>
          <w:rFonts w:hint="eastAsia" w:eastAsia="SimSun"/>
          <w:sz w:val="32"/>
          <w:szCs w:val="32"/>
          <w:lang w:eastAsia="zh-CN"/>
        </w:rPr>
        <w:t>門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怎麼能</w:t>
      </w:r>
      <w:r>
        <w:rPr>
          <w:rFonts w:hint="eastAsia"/>
          <w:sz w:val="32"/>
          <w:szCs w:val="32"/>
        </w:rPr>
        <w:t>不格外珍惜</w:t>
      </w:r>
      <w:r>
        <w:rPr>
          <w:rFonts w:hint="eastAsia" w:eastAsia="SimSun"/>
          <w:sz w:val="32"/>
          <w:szCs w:val="32"/>
          <w:lang w:eastAsia="zh-CN"/>
        </w:rPr>
        <w:t>？！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信慧聞法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特別指這部經。沒有真實智慧，不可能相信這個法門。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合：如來智慧像大海一樣深廣無涯。唯佛與佛才能徹底明瞭。聲聞用億劫的時間來思量佛的智慧，盡其神通智力，也辦不到。淨土法門是如來果地功德，只有佛才能究竟了知，只有佛才能說得清楚。人身難得，遇到佛更難。聽聞淨土法門，能夠信樂受持，這是難中之難，沒有比這個更難了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若諸有情當作佛。行超普賢登彼岸。</w:t>
      </w:r>
      <w:r>
        <w:rPr>
          <w:rFonts w:hint="eastAsia" w:eastAsia="SimSun"/>
          <w:b/>
          <w:bCs/>
          <w:sz w:val="32"/>
          <w:szCs w:val="32"/>
          <w:lang w:eastAsia="zh-CN"/>
        </w:rPr>
        <w:t>是故博聞諸智士。應信我教如實言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 w:eastAsia="SimSun"/>
          <w:sz w:val="32"/>
          <w:szCs w:val="32"/>
          <w:lang w:val="en-US"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『若諸有情當作佛』。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什麼</w:t>
      </w:r>
      <w:r>
        <w:rPr>
          <w:rFonts w:hint="eastAsia"/>
          <w:sz w:val="32"/>
          <w:szCs w:val="32"/>
        </w:rPr>
        <w:t>人當作佛</w:t>
      </w:r>
      <w:r>
        <w:rPr>
          <w:rFonts w:hint="eastAsia" w:eastAsia="SimSun"/>
          <w:sz w:val="32"/>
          <w:szCs w:val="32"/>
          <w:lang w:eastAsia="zh-CN"/>
        </w:rPr>
        <w:t>呢</w:t>
      </w:r>
      <w:r>
        <w:rPr>
          <w:rFonts w:hint="eastAsia"/>
          <w:sz w:val="32"/>
          <w:szCs w:val="32"/>
        </w:rPr>
        <w:t>？信受奉行的人當作佛。他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完全依照本經的教誨修行</w:t>
      </w:r>
      <w:r>
        <w:rPr>
          <w:rFonts w:hint="eastAsia" w:eastAsia="SimSun"/>
          <w:sz w:val="32"/>
          <w:szCs w:val="32"/>
          <w:lang w:eastAsia="zh-CN"/>
        </w:rPr>
        <w:t>，信愿持名往生淨土，決定不退成佛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行超普賢登彼岸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前面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第二品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跟我們講的</w:t>
      </w:r>
      <w:r>
        <w:rPr>
          <w:rFonts w:hint="eastAsia" w:ascii="PMingLiU" w:hAnsi="PMingLiU" w:eastAsia="PMingLiU" w:cs="PMingLiU"/>
          <w:i w:val="0"/>
          <w:caps w:val="0"/>
          <w:color w:val="000000"/>
          <w:spacing w:val="0"/>
          <w:sz w:val="32"/>
          <w:szCs w:val="32"/>
          <w:u w:val="single"/>
        </w:rPr>
        <w:t>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德遵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  <w:u w:val="single"/>
        </w:rPr>
        <w:t>普賢</w:t>
      </w:r>
      <w:r>
        <w:rPr>
          <w:rFonts w:hint="eastAsia" w:ascii="PMingLiU" w:hAnsi="PMingLiU" w:eastAsia="PMingLiU" w:cs="PMingLiU"/>
          <w:i w:val="0"/>
          <w:caps w:val="0"/>
          <w:color w:val="000000"/>
          <w:spacing w:val="0"/>
          <w:sz w:val="32"/>
          <w:szCs w:val="32"/>
          <w:u w:val="single"/>
        </w:rPr>
        <w:t>」</w:t>
      </w:r>
      <w:r>
        <w:rPr>
          <w:rFonts w:hint="eastAsia" w:ascii="PMingLiU" w:hAnsi="PMingLiU" w:eastAsia="SimSun" w:cs="PMingLiU"/>
          <w:i w:val="0"/>
          <w:caps w:val="0"/>
          <w:color w:val="000000"/>
          <w:spacing w:val="0"/>
          <w:sz w:val="32"/>
          <w:szCs w:val="32"/>
          <w:lang w:eastAsia="zh-CN"/>
        </w:rPr>
        <w:t>，</w:t>
      </w:r>
      <w:r>
        <w:rPr>
          <w:rFonts w:hint="eastAsia" w:ascii="PMingLiU" w:hAnsi="PMingLiU" w:eastAsia="PMingLiU" w:cs="PMingLiU"/>
          <w:i w:val="0"/>
          <w:caps w:val="0"/>
          <w:color w:val="000000"/>
          <w:spacing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i w:val="0"/>
          <w:caps w:val="0"/>
          <w:color w:val="000000"/>
          <w:spacing w:val="0"/>
          <w:sz w:val="32"/>
          <w:szCs w:val="32"/>
          <w:lang w:eastAsia="zh-CN"/>
        </w:rPr>
        <w:t>咸共遵修普賢大士之德</w:t>
      </w:r>
      <w:r>
        <w:rPr>
          <w:rFonts w:hint="eastAsia" w:ascii="PMingLiU" w:hAnsi="PMingLiU" w:eastAsia="PMingLiU" w:cs="PMingLiU"/>
          <w:i w:val="0"/>
          <w:caps w:val="0"/>
          <w:color w:val="000000"/>
          <w:spacing w:val="0"/>
          <w:sz w:val="32"/>
          <w:szCs w:val="32"/>
          <w:lang w:eastAsia="zh-CN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；這個地方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說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「</w:t>
      </w:r>
      <w:r>
        <w:rPr>
          <w:rFonts w:hint="eastAsia" w:ascii="Times New Roman" w:hAnsi="Times New Roman" w:eastAsia="SimSun" w:cs="Times New Roman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超普賢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，超過了。怎麼超過的？依照這個法門修學。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他決定往生，往生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就是作佛，佛超過普賢菩薩。</w:t>
      </w:r>
      <w:r>
        <w:rPr>
          <w:rFonts w:hint="eastAsia"/>
          <w:sz w:val="32"/>
          <w:szCs w:val="32"/>
        </w:rPr>
        <w:t>普賢普薩是累劫的修持才到此境界，而他們只在短短幾年、幾個月的時間，念佛往生</w:t>
      </w:r>
      <w:r>
        <w:rPr>
          <w:rFonts w:hint="eastAsia" w:eastAsia="SimSun"/>
          <w:sz w:val="32"/>
          <w:szCs w:val="32"/>
          <w:lang w:eastAsia="zh-CN"/>
        </w:rPr>
        <w:t>極樂世界，在極樂世界，很短時間就成佛了。普賢菩薩怎麼不佩服</w:t>
      </w:r>
      <w:r>
        <w:rPr>
          <w:rFonts w:hint="eastAsia"/>
          <w:sz w:val="32"/>
          <w:szCs w:val="32"/>
        </w:rPr>
        <w:t>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但是我們要記住，一定要做到</w:t>
      </w:r>
      <w:r>
        <w:rPr>
          <w:rFonts w:hint="eastAsia" w:ascii="PMingLiU" w:hAnsi="PMingLiU" w:eastAsia="PMingLiU" w:cs="PMingLiU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「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  <w:u w:val="single"/>
        </w:rPr>
        <w:t>皈依瞻禮，如說修行</w:t>
      </w:r>
      <w:r>
        <w:rPr>
          <w:rFonts w:hint="eastAsia" w:ascii="PMingLiU" w:hAnsi="PMingLiU" w:eastAsia="PMingLiU" w:cs="PMingLiU"/>
          <w:i w:val="0"/>
          <w:caps w:val="0"/>
          <w:color w:val="000000"/>
          <w:spacing w:val="0"/>
          <w:sz w:val="32"/>
          <w:szCs w:val="32"/>
          <w:u w:val="single"/>
          <w:lang w:eastAsia="zh-CN"/>
        </w:rPr>
        <w:t>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才能往生。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是故博聞諸智士。應信我教如實言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佛陀的苦口婆心達到極處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「士」</w:t>
      </w:r>
      <w:r>
        <w:rPr>
          <w:rFonts w:hint="eastAsia"/>
          <w:sz w:val="32"/>
          <w:szCs w:val="32"/>
        </w:rPr>
        <w:t>就是知識分子。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博聞諸智士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」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廣學多聞、真正有智慧的人。</w:t>
      </w:r>
      <w:r>
        <w:rPr>
          <w:rFonts w:hint="eastAsia" w:eastAsia="SimSun"/>
          <w:sz w:val="32"/>
          <w:szCs w:val="32"/>
          <w:lang w:eastAsia="zh-CN"/>
        </w:rPr>
        <w:t>就是修學其他大乘法門的菩薩們。</w:t>
      </w:r>
      <w:r>
        <w:rPr>
          <w:rFonts w:hint="eastAsia"/>
          <w:sz w:val="32"/>
          <w:szCs w:val="32"/>
        </w:rPr>
        <w:t>應當相信佛在本經所教的</w:t>
      </w:r>
      <w:r>
        <w:rPr>
          <w:rFonts w:hint="eastAsia"/>
          <w:b/>
          <w:bCs/>
          <w:sz w:val="32"/>
          <w:szCs w:val="32"/>
        </w:rPr>
        <w:t>『如實言』</w:t>
      </w:r>
      <w:r>
        <w:rPr>
          <w:rFonts w:hint="eastAsia"/>
          <w:sz w:val="32"/>
          <w:szCs w:val="32"/>
        </w:rPr>
        <w:t>。佛所講的</w:t>
      </w:r>
      <w:r>
        <w:rPr>
          <w:rFonts w:hint="eastAsia" w:eastAsia="SimSun"/>
          <w:sz w:val="32"/>
          <w:szCs w:val="32"/>
          <w:lang w:eastAsia="zh-CN"/>
        </w:rPr>
        <w:t>決定真實不虛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我們應當要深信不疑。</w:t>
      </w:r>
    </w:p>
    <w:p>
      <w:pPr>
        <w:ind w:firstLine="640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合：如果有眾生能依照本經的教誨，真信切願老實念佛求生淨土，他的行持確實超過普賢菩薩久遠劫修學的成就，這一生決定往生不退成佛。所以佛慈悲勸諭博學多聞有真實智慧的大乘菩薩們，應當相信佛的真實教誨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如是妙法幸聽聞。應常念佛而生喜。</w:t>
      </w:r>
      <w:r>
        <w:rPr>
          <w:rFonts w:hint="eastAsia" w:eastAsia="SimSun"/>
          <w:b/>
          <w:bCs/>
          <w:sz w:val="32"/>
          <w:szCs w:val="32"/>
          <w:lang w:eastAsia="zh-CN"/>
        </w:rPr>
        <w:t>受持廣度生死流。佛說此人真善友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ascii="PMingLiU" w:hAnsi="PMingLiU" w:cs="PMingLiU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『如是妙法</w:t>
      </w:r>
      <w:r>
        <w:rPr>
          <w:rFonts w:hint="eastAsia" w:eastAsia="SimSun"/>
          <w:b/>
          <w:bCs/>
          <w:sz w:val="32"/>
          <w:szCs w:val="32"/>
          <w:lang w:eastAsia="zh-CN"/>
        </w:rPr>
        <w:t>幸聽聞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如是妙法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就是指這一部經典。釋迦牟尼佛四十九年所說的一切經</w:t>
      </w:r>
      <w:r>
        <w:rPr>
          <w:rFonts w:hint="eastAsia" w:eastAsia="SimSun"/>
          <w:sz w:val="32"/>
          <w:szCs w:val="32"/>
          <w:lang w:eastAsia="zh-CN"/>
        </w:rPr>
        <w:t>中</w:t>
      </w:r>
      <w:r>
        <w:rPr>
          <w:rFonts w:hint="eastAsia"/>
          <w:sz w:val="32"/>
          <w:szCs w:val="32"/>
        </w:rPr>
        <w:t>，《無量壽經》是妙中之妙。</w:t>
      </w:r>
      <w:r>
        <w:rPr>
          <w:rFonts w:hint="eastAsia" w:eastAsia="SimSun"/>
          <w:sz w:val="32"/>
          <w:szCs w:val="32"/>
          <w:lang w:eastAsia="zh-CN"/>
        </w:rPr>
        <w:t>古德所謂：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如來正說第一經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。</w:t>
      </w:r>
    </w:p>
    <w:p>
      <w:pPr>
        <w:ind w:firstLine="641" w:firstLineChars="20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『應常念佛而生喜』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真聽清楚了，真聽明白了，不用人勸，自然就會念佛，下定決心，超越輪迴，往生西方極樂世界，不退成佛。當然生歡喜心。為什麼？無量劫的輪迴到此畫個句號了。再來是從極樂世界來度眾生的。得大自在。怎麼不歡喜？！</w:t>
      </w:r>
    </w:p>
    <w:p>
      <w:pPr>
        <w:ind w:firstLine="641" w:firstLineChars="200"/>
        <w:rPr>
          <w:rFonts w:hint="eastAsia" w:ascii="PMingLiU" w:hAnsi="PMingLiU" w:cs="PMingLiU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受持廣度生死流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sz w:val="32"/>
          <w:szCs w:val="32"/>
          <w:lang w:eastAsia="zh-CN"/>
        </w:rPr>
        <w:t>應常念佛而生喜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『受持』是自行，『廣度』是化他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自己能了生死、出三界，證無上菩提，也能幫助別人達到這個目標。</w:t>
      </w:r>
      <w:r>
        <w:rPr>
          <w:rFonts w:hint="eastAsia" w:ascii="PMingLiU" w:hAnsi="PMingLiU" w:cs="PMingLiU"/>
          <w:sz w:val="32"/>
          <w:szCs w:val="32"/>
          <w:lang w:eastAsia="zh-CN"/>
        </w:rPr>
        <w:t>我們就用這個法門幫助在六道輪迴中的苦難眾生，幫助他們也念佛求生淨土，一生圓滿成佛。這就是行菩薩道。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佛說此人真善友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我們能夠</w:t>
      </w:r>
      <w:r>
        <w:rPr>
          <w:rFonts w:hint="eastAsia"/>
          <w:sz w:val="32"/>
          <w:szCs w:val="32"/>
        </w:rPr>
        <w:t>自己受持，又以此經法勸化一切眾生，</w:t>
      </w:r>
      <w:r>
        <w:rPr>
          <w:rFonts w:hint="eastAsia" w:eastAsia="SimSun"/>
          <w:sz w:val="32"/>
          <w:szCs w:val="32"/>
          <w:lang w:eastAsia="zh-CN"/>
        </w:rPr>
        <w:t>自行化他，</w:t>
      </w:r>
      <w:r>
        <w:rPr>
          <w:rFonts w:hint="eastAsia"/>
          <w:sz w:val="32"/>
          <w:szCs w:val="32"/>
        </w:rPr>
        <w:t>佛說此人是真正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善友。</w:t>
      </w:r>
      <w:r>
        <w:rPr>
          <w:rFonts w:hint="eastAsia"/>
          <w:b/>
          <w:bCs/>
          <w:sz w:val="32"/>
          <w:szCs w:val="32"/>
        </w:rPr>
        <w:t>「善友」</w:t>
      </w:r>
      <w:r>
        <w:rPr>
          <w:rFonts w:hint="eastAsia"/>
          <w:sz w:val="32"/>
          <w:szCs w:val="32"/>
        </w:rPr>
        <w:t>就是善知識。這是真正的善知識</w:t>
      </w:r>
      <w:r>
        <w:rPr>
          <w:rFonts w:hint="eastAsia" w:ascii="PMingLiU" w:hAnsi="PMingLiU" w:cs="PMingLiU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誰的善友？佛的善友。佛與佛才是善友。</w:t>
      </w:r>
      <w:r>
        <w:rPr>
          <w:rFonts w:hint="eastAsia" w:eastAsia="SimSun"/>
          <w:sz w:val="32"/>
          <w:szCs w:val="32"/>
          <w:lang w:eastAsia="zh-CN"/>
        </w:rPr>
        <w:t>你</w:t>
      </w:r>
      <w:r>
        <w:rPr>
          <w:rFonts w:hint="eastAsia"/>
          <w:sz w:val="32"/>
          <w:szCs w:val="32"/>
        </w:rPr>
        <w:t>跟佛</w:t>
      </w:r>
      <w:r>
        <w:rPr>
          <w:rFonts w:hint="eastAsia" w:eastAsia="SimSun"/>
          <w:sz w:val="32"/>
          <w:szCs w:val="32"/>
          <w:lang w:eastAsia="zh-CN"/>
        </w:rPr>
        <w:t>是善友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那</w:t>
      </w:r>
      <w:r>
        <w:rPr>
          <w:rFonts w:hint="eastAsia"/>
          <w:sz w:val="32"/>
          <w:szCs w:val="32"/>
        </w:rPr>
        <w:t>你也成佛了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</w:t>
      </w:r>
      <w:r>
        <w:rPr>
          <w:rFonts w:hint="eastAsia" w:eastAsia="SimSun"/>
          <w:sz w:val="32"/>
          <w:szCs w:val="32"/>
          <w:lang w:eastAsia="zh-CN"/>
        </w:rPr>
        <w:t>一</w:t>
      </w:r>
      <w:r>
        <w:rPr>
          <w:rFonts w:hint="eastAsia"/>
          <w:sz w:val="32"/>
          <w:szCs w:val="32"/>
        </w:rPr>
        <w:t>句話真正是不得了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這一條是給我們授記，這個經上可以說處處佛都給我們授記</w:t>
      </w:r>
      <w:r>
        <w:rPr>
          <w:rFonts w:hint="eastAsia" w:eastAsia="SimSun"/>
          <w:sz w:val="32"/>
          <w:szCs w:val="32"/>
          <w:lang w:eastAsia="zh-CN"/>
        </w:rPr>
        <w:t>。真正不可思議！一生究竟圓滿無上菩提！得大圓滿！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合：如是難值、難聞、難信之妙法，今天我們很幸運的聞到了。就應當常常念佛而生慶幸之心。不但自己受持這不部經度脫生死，還要廣泛弘揚這部經，勸人念佛，往生極樂，不退成佛。這樣的人，佛說他是真正的善知識。（</w:t>
      </w:r>
      <w:r>
        <w:rPr>
          <w:rFonts w:hint="eastAsia" w:eastAsia="SimSun"/>
          <w:sz w:val="32"/>
          <w:szCs w:val="32"/>
          <w:lang w:val="en-US" w:eastAsia="zh-CN"/>
        </w:rPr>
        <w:t>3898字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0"/>
  <w:bordersDoNotSurroundFooter w:val="0"/>
  <w:documentProtection w:enforcement="0"/>
  <w:defaultTabStop w:val="420"/>
  <w:drawingGridHorizontalSpacing w:val="105"/>
  <w:drawingGridVerticalSpacing w:val="156"/>
  <w:displayHorizontalDrawingGridEvery w:val="1"/>
  <w:displayVerticalDrawingGridEvery w:val="1"/>
  <w:noPunctuationKerning w:val="1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doNotWrapTextWithPunct/>
    <w:doNotUseEastAsianBreakRules/>
    <w:doNotUseIndentAsNumberingTabStop/>
    <w:useAltKinsokuLineBreakRules/>
    <w:compatSetting w:name="compatibilityMode" w:uri="http://schemas.microsoft.com/office/word" w:val="12"/>
  </w:compat>
  <w:rsids>
    <w:rsidRoot w:val="009D2B61"/>
    <w:rsid w:val="009D2B61"/>
    <w:rsid w:val="00A1723C"/>
    <w:rsid w:val="1A4A73F8"/>
    <w:rsid w:val="30AD118C"/>
    <w:rsid w:val="54475D9B"/>
    <w:rsid w:val="735B0987"/>
    <w:rsid w:val="7F121F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nhideWhenUsed="0" w:uiPriority="0" w:semiHidden="0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6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4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9</Pages>
  <Words>775</Words>
  <Characters>4424</Characters>
  <Lines>36</Lines>
  <Paragraphs>10</Paragraphs>
  <TotalTime>2</TotalTime>
  <ScaleCrop>false</ScaleCrop>
  <LinksUpToDate>false</LinksUpToDate>
  <CharactersWithSpaces>5189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2018-02-12T07:31:00Z</dcterms:created>
  <dc:creator>amtb</dc:creator>
  <cp:lastModifiedBy>WPS_1528113493</cp:lastModifiedBy>
  <dcterms:modified xsi:type="dcterms:W3CDTF">2018-08-09T06:20:45Z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