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6C4F" w:rsidRPr="00B81907" w:rsidRDefault="002C0DAC" w:rsidP="002C0DAC">
      <w:pPr>
        <w:rPr>
          <w:b/>
          <w:sz w:val="36"/>
          <w:szCs w:val="36"/>
        </w:rPr>
      </w:pPr>
      <w:r w:rsidRPr="00B81907">
        <w:rPr>
          <w:b/>
          <w:sz w:val="36"/>
          <w:szCs w:val="36"/>
        </w:rPr>
        <w:t xml:space="preserve">         MANAGING ENTERPRISE 21 CENTURY</w:t>
      </w:r>
    </w:p>
    <w:p w:rsidR="002C0DAC" w:rsidRPr="002C0DAC" w:rsidRDefault="002C0DAC" w:rsidP="002C0DAC">
      <w:pPr>
        <w:rPr>
          <w:b/>
          <w:sz w:val="28"/>
          <w:szCs w:val="28"/>
        </w:rPr>
      </w:pPr>
      <w:r w:rsidRPr="002C0DAC">
        <w:rPr>
          <w:b/>
          <w:sz w:val="28"/>
          <w:szCs w:val="28"/>
        </w:rPr>
        <w:t xml:space="preserve">        </w:t>
      </w:r>
      <w:r w:rsidR="00B81907">
        <w:rPr>
          <w:b/>
          <w:sz w:val="28"/>
          <w:szCs w:val="28"/>
        </w:rPr>
        <w:t xml:space="preserve">           </w:t>
      </w:r>
      <w:r w:rsidRPr="002C0DAC">
        <w:rPr>
          <w:b/>
          <w:sz w:val="28"/>
          <w:szCs w:val="28"/>
        </w:rPr>
        <w:t xml:space="preserve"> TEACHER: RECHARD SMALL</w:t>
      </w:r>
    </w:p>
    <w:p w:rsidR="002C0DAC" w:rsidRPr="002C0DAC" w:rsidRDefault="002C0DAC" w:rsidP="002C0DAC">
      <w:pPr>
        <w:rPr>
          <w:b/>
          <w:sz w:val="28"/>
          <w:szCs w:val="28"/>
        </w:rPr>
      </w:pPr>
      <w:r w:rsidRPr="002C0DAC">
        <w:rPr>
          <w:b/>
          <w:sz w:val="28"/>
          <w:szCs w:val="28"/>
        </w:rPr>
        <w:t xml:space="preserve">     </w:t>
      </w:r>
      <w:r w:rsidR="00B81907">
        <w:rPr>
          <w:b/>
          <w:sz w:val="28"/>
          <w:szCs w:val="28"/>
        </w:rPr>
        <w:t xml:space="preserve">             </w:t>
      </w:r>
      <w:r w:rsidRPr="002C0DAC">
        <w:rPr>
          <w:b/>
          <w:sz w:val="28"/>
          <w:szCs w:val="28"/>
        </w:rPr>
        <w:t xml:space="preserve">  STUDENT:</w:t>
      </w:r>
      <w:r>
        <w:rPr>
          <w:b/>
          <w:sz w:val="28"/>
          <w:szCs w:val="28"/>
        </w:rPr>
        <w:t xml:space="preserve"> </w:t>
      </w:r>
      <w:r w:rsidRPr="002C0DAC">
        <w:rPr>
          <w:b/>
          <w:sz w:val="28"/>
          <w:szCs w:val="28"/>
        </w:rPr>
        <w:t>KAMAL YUSUF SHARIF[1712895]</w:t>
      </w:r>
    </w:p>
    <w:p w:rsidR="002C0DAC" w:rsidRPr="00506C4F" w:rsidRDefault="002C0DAC" w:rsidP="00506C4F">
      <w:pPr>
        <w:jc w:val="center"/>
        <w:rPr>
          <w:b/>
          <w:sz w:val="32"/>
          <w:szCs w:val="24"/>
        </w:rPr>
      </w:pPr>
    </w:p>
    <w:p w:rsidR="00392141" w:rsidRDefault="00392141" w:rsidP="002C0DAC">
      <w:pPr>
        <w:rPr>
          <w:b/>
          <w:sz w:val="28"/>
          <w:szCs w:val="23"/>
        </w:rPr>
      </w:pPr>
    </w:p>
    <w:p w:rsidR="00506C4F" w:rsidRDefault="00B332E5">
      <w:pPr>
        <w:spacing w:line="259" w:lineRule="auto"/>
        <w:jc w:val="left"/>
        <w:rPr>
          <w:b/>
          <w:sz w:val="28"/>
          <w:szCs w:val="23"/>
        </w:rPr>
      </w:pPr>
      <w:r>
        <w:rPr>
          <w:b/>
          <w:sz w:val="28"/>
          <w:szCs w:val="23"/>
        </w:rPr>
        <w:br w:type="page"/>
      </w:r>
    </w:p>
    <w:sdt>
      <w:sdtPr>
        <w:rPr>
          <w:rFonts w:ascii="Times New Roman" w:eastAsiaTheme="minorHAnsi" w:hAnsi="Times New Roman" w:cstheme="minorBidi"/>
          <w:color w:val="auto"/>
          <w:sz w:val="24"/>
          <w:szCs w:val="22"/>
        </w:rPr>
        <w:id w:val="-1630460044"/>
        <w:docPartObj>
          <w:docPartGallery w:val="Table of Contents"/>
          <w:docPartUnique/>
        </w:docPartObj>
      </w:sdtPr>
      <w:sdtEndPr>
        <w:rPr>
          <w:b/>
          <w:bCs/>
          <w:noProof/>
        </w:rPr>
      </w:sdtEndPr>
      <w:sdtContent>
        <w:p w:rsidR="00506C4F" w:rsidRDefault="00B332E5">
          <w:pPr>
            <w:pStyle w:val="TOCHeading"/>
          </w:pPr>
          <w:r>
            <w:t>Contents</w:t>
          </w:r>
        </w:p>
        <w:p w:rsidR="00BC2653" w:rsidRDefault="00D30ED2">
          <w:pPr>
            <w:pStyle w:val="TOC1"/>
            <w:tabs>
              <w:tab w:val="right" w:leader="dot" w:pos="9016"/>
            </w:tabs>
            <w:rPr>
              <w:rFonts w:asciiTheme="minorHAnsi" w:eastAsiaTheme="minorEastAsia" w:hAnsiTheme="minorHAnsi"/>
              <w:noProof/>
              <w:sz w:val="22"/>
            </w:rPr>
          </w:pPr>
          <w:r w:rsidRPr="00D30ED2">
            <w:fldChar w:fldCharType="begin"/>
          </w:r>
          <w:r w:rsidR="00B332E5">
            <w:instrText xml:space="preserve"> TOC \o "1-3" \h \z \u </w:instrText>
          </w:r>
          <w:r w:rsidRPr="00D30ED2">
            <w:fldChar w:fldCharType="separate"/>
          </w:r>
          <w:hyperlink w:anchor="_Toc534587068" w:history="1">
            <w:r w:rsidR="00BC2653" w:rsidRPr="001B5C08">
              <w:rPr>
                <w:rStyle w:val="Hyperlink"/>
                <w:noProof/>
              </w:rPr>
              <w:t>Introduction</w:t>
            </w:r>
            <w:r w:rsidR="00BC2653">
              <w:rPr>
                <w:noProof/>
                <w:webHidden/>
              </w:rPr>
              <w:tab/>
            </w:r>
            <w:r>
              <w:rPr>
                <w:noProof/>
                <w:webHidden/>
              </w:rPr>
              <w:fldChar w:fldCharType="begin"/>
            </w:r>
            <w:r w:rsidR="00BC2653">
              <w:rPr>
                <w:noProof/>
                <w:webHidden/>
              </w:rPr>
              <w:instrText xml:space="preserve"> PAGEREF _Toc534587068 \h </w:instrText>
            </w:r>
            <w:r>
              <w:rPr>
                <w:noProof/>
                <w:webHidden/>
              </w:rPr>
            </w:r>
            <w:r>
              <w:rPr>
                <w:noProof/>
                <w:webHidden/>
              </w:rPr>
              <w:fldChar w:fldCharType="separate"/>
            </w:r>
            <w:r w:rsidR="00BC2653">
              <w:rPr>
                <w:noProof/>
                <w:webHidden/>
              </w:rPr>
              <w:t>3</w:t>
            </w:r>
            <w:r>
              <w:rPr>
                <w:noProof/>
                <w:webHidden/>
              </w:rPr>
              <w:fldChar w:fldCharType="end"/>
            </w:r>
          </w:hyperlink>
        </w:p>
        <w:p w:rsidR="00BC2653" w:rsidRDefault="00D30ED2">
          <w:pPr>
            <w:pStyle w:val="TOC1"/>
            <w:tabs>
              <w:tab w:val="right" w:leader="dot" w:pos="9016"/>
            </w:tabs>
            <w:rPr>
              <w:rFonts w:asciiTheme="minorHAnsi" w:eastAsiaTheme="minorEastAsia" w:hAnsiTheme="minorHAnsi"/>
              <w:noProof/>
              <w:sz w:val="22"/>
            </w:rPr>
          </w:pPr>
          <w:hyperlink w:anchor="_Toc534587069" w:history="1">
            <w:r w:rsidR="00BC2653" w:rsidRPr="001B5C08">
              <w:rPr>
                <w:rStyle w:val="Hyperlink"/>
                <w:noProof/>
              </w:rPr>
              <w:t>Reflection on My Learning Journey</w:t>
            </w:r>
            <w:r w:rsidR="00BC2653">
              <w:rPr>
                <w:noProof/>
                <w:webHidden/>
              </w:rPr>
              <w:tab/>
            </w:r>
            <w:r>
              <w:rPr>
                <w:noProof/>
                <w:webHidden/>
              </w:rPr>
              <w:fldChar w:fldCharType="begin"/>
            </w:r>
            <w:r w:rsidR="00BC2653">
              <w:rPr>
                <w:noProof/>
                <w:webHidden/>
              </w:rPr>
              <w:instrText xml:space="preserve"> PAGEREF _Toc534587069 \h </w:instrText>
            </w:r>
            <w:r>
              <w:rPr>
                <w:noProof/>
                <w:webHidden/>
              </w:rPr>
            </w:r>
            <w:r>
              <w:rPr>
                <w:noProof/>
                <w:webHidden/>
              </w:rPr>
              <w:fldChar w:fldCharType="separate"/>
            </w:r>
            <w:r w:rsidR="00BC2653">
              <w:rPr>
                <w:noProof/>
                <w:webHidden/>
              </w:rPr>
              <w:t>3</w:t>
            </w:r>
            <w:r>
              <w:rPr>
                <w:noProof/>
                <w:webHidden/>
              </w:rPr>
              <w:fldChar w:fldCharType="end"/>
            </w:r>
          </w:hyperlink>
        </w:p>
        <w:p w:rsidR="00BC2653" w:rsidRDefault="00D30ED2">
          <w:pPr>
            <w:pStyle w:val="TOC1"/>
            <w:tabs>
              <w:tab w:val="right" w:leader="dot" w:pos="9016"/>
            </w:tabs>
            <w:rPr>
              <w:rFonts w:asciiTheme="minorHAnsi" w:eastAsiaTheme="minorEastAsia" w:hAnsiTheme="minorHAnsi"/>
              <w:noProof/>
              <w:sz w:val="22"/>
            </w:rPr>
          </w:pPr>
          <w:hyperlink w:anchor="_Toc534587070" w:history="1">
            <w:r w:rsidR="00BC2653" w:rsidRPr="001B5C08">
              <w:rPr>
                <w:rStyle w:val="Hyperlink"/>
                <w:noProof/>
              </w:rPr>
              <w:t>Reflection on the personal skill set for self-employment</w:t>
            </w:r>
            <w:r w:rsidR="00BC2653">
              <w:rPr>
                <w:noProof/>
                <w:webHidden/>
              </w:rPr>
              <w:tab/>
            </w:r>
            <w:r>
              <w:rPr>
                <w:noProof/>
                <w:webHidden/>
              </w:rPr>
              <w:fldChar w:fldCharType="begin"/>
            </w:r>
            <w:r w:rsidR="00BC2653">
              <w:rPr>
                <w:noProof/>
                <w:webHidden/>
              </w:rPr>
              <w:instrText xml:space="preserve"> PAGEREF _Toc534587070 \h </w:instrText>
            </w:r>
            <w:r>
              <w:rPr>
                <w:noProof/>
                <w:webHidden/>
              </w:rPr>
            </w:r>
            <w:r>
              <w:rPr>
                <w:noProof/>
                <w:webHidden/>
              </w:rPr>
              <w:fldChar w:fldCharType="separate"/>
            </w:r>
            <w:r w:rsidR="00BC2653">
              <w:rPr>
                <w:noProof/>
                <w:webHidden/>
              </w:rPr>
              <w:t>4</w:t>
            </w:r>
            <w:r>
              <w:rPr>
                <w:noProof/>
                <w:webHidden/>
              </w:rPr>
              <w:fldChar w:fldCharType="end"/>
            </w:r>
          </w:hyperlink>
        </w:p>
        <w:p w:rsidR="00BC2653" w:rsidRDefault="00D30ED2">
          <w:pPr>
            <w:pStyle w:val="TOC1"/>
            <w:tabs>
              <w:tab w:val="right" w:leader="dot" w:pos="9016"/>
            </w:tabs>
            <w:rPr>
              <w:rFonts w:asciiTheme="minorHAnsi" w:eastAsiaTheme="minorEastAsia" w:hAnsiTheme="minorHAnsi"/>
              <w:noProof/>
              <w:sz w:val="22"/>
            </w:rPr>
          </w:pPr>
          <w:hyperlink w:anchor="_Toc534587071" w:history="1">
            <w:r w:rsidR="00BC2653" w:rsidRPr="001B5C08">
              <w:rPr>
                <w:rStyle w:val="Hyperlink"/>
                <w:noProof/>
              </w:rPr>
              <w:t>Personal Development Plan</w:t>
            </w:r>
            <w:r w:rsidR="00BC2653">
              <w:rPr>
                <w:noProof/>
                <w:webHidden/>
              </w:rPr>
              <w:tab/>
            </w:r>
            <w:r>
              <w:rPr>
                <w:noProof/>
                <w:webHidden/>
              </w:rPr>
              <w:fldChar w:fldCharType="begin"/>
            </w:r>
            <w:r w:rsidR="00BC2653">
              <w:rPr>
                <w:noProof/>
                <w:webHidden/>
              </w:rPr>
              <w:instrText xml:space="preserve"> PAGEREF _Toc534587071 \h </w:instrText>
            </w:r>
            <w:r>
              <w:rPr>
                <w:noProof/>
                <w:webHidden/>
              </w:rPr>
            </w:r>
            <w:r>
              <w:rPr>
                <w:noProof/>
                <w:webHidden/>
              </w:rPr>
              <w:fldChar w:fldCharType="separate"/>
            </w:r>
            <w:r w:rsidR="00BC2653">
              <w:rPr>
                <w:noProof/>
                <w:webHidden/>
              </w:rPr>
              <w:t>7</w:t>
            </w:r>
            <w:r>
              <w:rPr>
                <w:noProof/>
                <w:webHidden/>
              </w:rPr>
              <w:fldChar w:fldCharType="end"/>
            </w:r>
          </w:hyperlink>
        </w:p>
        <w:p w:rsidR="00BC2653" w:rsidRDefault="00D30ED2">
          <w:pPr>
            <w:pStyle w:val="TOC1"/>
            <w:tabs>
              <w:tab w:val="right" w:leader="dot" w:pos="9016"/>
            </w:tabs>
            <w:rPr>
              <w:rFonts w:asciiTheme="minorHAnsi" w:eastAsiaTheme="minorEastAsia" w:hAnsiTheme="minorHAnsi"/>
              <w:noProof/>
              <w:sz w:val="22"/>
            </w:rPr>
          </w:pPr>
          <w:hyperlink w:anchor="_Toc534587072" w:history="1">
            <w:r w:rsidR="00BC2653" w:rsidRPr="001B5C08">
              <w:rPr>
                <w:rStyle w:val="Hyperlink"/>
                <w:noProof/>
              </w:rPr>
              <w:t>Conclusion</w:t>
            </w:r>
            <w:bookmarkStart w:id="0" w:name="_GoBack"/>
            <w:bookmarkEnd w:id="0"/>
            <w:r w:rsidR="00BC2653">
              <w:rPr>
                <w:noProof/>
                <w:webHidden/>
              </w:rPr>
              <w:tab/>
            </w:r>
            <w:r>
              <w:rPr>
                <w:noProof/>
                <w:webHidden/>
              </w:rPr>
              <w:fldChar w:fldCharType="begin"/>
            </w:r>
            <w:r w:rsidR="00BC2653">
              <w:rPr>
                <w:noProof/>
                <w:webHidden/>
              </w:rPr>
              <w:instrText xml:space="preserve"> PAGEREF _Toc534587072 \h </w:instrText>
            </w:r>
            <w:r>
              <w:rPr>
                <w:noProof/>
                <w:webHidden/>
              </w:rPr>
            </w:r>
            <w:r>
              <w:rPr>
                <w:noProof/>
                <w:webHidden/>
              </w:rPr>
              <w:fldChar w:fldCharType="separate"/>
            </w:r>
            <w:r w:rsidR="00BC2653">
              <w:rPr>
                <w:noProof/>
                <w:webHidden/>
              </w:rPr>
              <w:t>8</w:t>
            </w:r>
            <w:r>
              <w:rPr>
                <w:noProof/>
                <w:webHidden/>
              </w:rPr>
              <w:fldChar w:fldCharType="end"/>
            </w:r>
          </w:hyperlink>
        </w:p>
        <w:p w:rsidR="00BC2653" w:rsidRDefault="00D30ED2">
          <w:pPr>
            <w:pStyle w:val="TOC1"/>
            <w:tabs>
              <w:tab w:val="right" w:leader="dot" w:pos="9016"/>
            </w:tabs>
            <w:rPr>
              <w:rFonts w:asciiTheme="minorHAnsi" w:eastAsiaTheme="minorEastAsia" w:hAnsiTheme="minorHAnsi"/>
              <w:noProof/>
              <w:sz w:val="22"/>
            </w:rPr>
          </w:pPr>
          <w:hyperlink w:anchor="_Toc534587073" w:history="1">
            <w:r w:rsidR="00BC2653" w:rsidRPr="001B5C08">
              <w:rPr>
                <w:rStyle w:val="Hyperlink"/>
                <w:noProof/>
              </w:rPr>
              <w:t>Reference</w:t>
            </w:r>
            <w:r w:rsidR="00BC2653">
              <w:rPr>
                <w:noProof/>
                <w:webHidden/>
              </w:rPr>
              <w:tab/>
            </w:r>
            <w:r>
              <w:rPr>
                <w:noProof/>
                <w:webHidden/>
              </w:rPr>
              <w:fldChar w:fldCharType="begin"/>
            </w:r>
            <w:r w:rsidR="00BC2653">
              <w:rPr>
                <w:noProof/>
                <w:webHidden/>
              </w:rPr>
              <w:instrText xml:space="preserve"> PAGEREF _Toc534587073 \h </w:instrText>
            </w:r>
            <w:r>
              <w:rPr>
                <w:noProof/>
                <w:webHidden/>
              </w:rPr>
            </w:r>
            <w:r>
              <w:rPr>
                <w:noProof/>
                <w:webHidden/>
              </w:rPr>
              <w:fldChar w:fldCharType="separate"/>
            </w:r>
            <w:r w:rsidR="00BC2653">
              <w:rPr>
                <w:noProof/>
                <w:webHidden/>
              </w:rPr>
              <w:t>9</w:t>
            </w:r>
            <w:r>
              <w:rPr>
                <w:noProof/>
                <w:webHidden/>
              </w:rPr>
              <w:fldChar w:fldCharType="end"/>
            </w:r>
          </w:hyperlink>
        </w:p>
        <w:p w:rsidR="00506C4F" w:rsidRDefault="00D30ED2">
          <w:r>
            <w:rPr>
              <w:b/>
              <w:bCs/>
              <w:noProof/>
            </w:rPr>
            <w:fldChar w:fldCharType="end"/>
          </w:r>
        </w:p>
      </w:sdtContent>
    </w:sdt>
    <w:p w:rsidR="00506C4F" w:rsidRPr="00506C4F" w:rsidRDefault="00506C4F" w:rsidP="00506C4F">
      <w:pPr>
        <w:rPr>
          <w:b/>
          <w:sz w:val="32"/>
        </w:rPr>
      </w:pPr>
    </w:p>
    <w:p w:rsidR="00392141" w:rsidRDefault="00B332E5">
      <w:pPr>
        <w:spacing w:line="259" w:lineRule="auto"/>
        <w:jc w:val="left"/>
        <w:rPr>
          <w:rFonts w:eastAsiaTheme="majorEastAsia" w:cstheme="majorBidi"/>
          <w:b/>
          <w:color w:val="2E74B5" w:themeColor="accent1" w:themeShade="BF"/>
          <w:sz w:val="32"/>
          <w:szCs w:val="32"/>
        </w:rPr>
      </w:pPr>
      <w:r>
        <w:br w:type="page"/>
      </w:r>
    </w:p>
    <w:p w:rsidR="008B602B" w:rsidRDefault="00B332E5" w:rsidP="0078215C">
      <w:pPr>
        <w:pStyle w:val="Heading1"/>
      </w:pPr>
      <w:bookmarkStart w:id="1" w:name="_Toc534587068"/>
      <w:r>
        <w:lastRenderedPageBreak/>
        <w:t>Introduction</w:t>
      </w:r>
      <w:bookmarkEnd w:id="1"/>
    </w:p>
    <w:p w:rsidR="0078215C" w:rsidRDefault="00B332E5" w:rsidP="0078215C">
      <w:r>
        <w:t>The underlying assignment is going to highlight my learning and skill development opportunities that I have received by successfully completing the presentation on a new business plan. This assignment covers the important theoretical and practical learning that I have gained and also simultaneously reflection the expertise that I have developed relevant to the job market. In the end, this assignment also includes my skill gaps and also includes the personal development plan that I have proposed to overcome my current skill gaps.</w:t>
      </w:r>
    </w:p>
    <w:p w:rsidR="0078215C" w:rsidRDefault="00B332E5" w:rsidP="0078215C">
      <w:pPr>
        <w:pStyle w:val="Heading1"/>
      </w:pPr>
      <w:bookmarkStart w:id="2" w:name="_Toc534587069"/>
      <w:r>
        <w:t>Reflection on My Learning Journey</w:t>
      </w:r>
      <w:bookmarkEnd w:id="2"/>
    </w:p>
    <w:p w:rsidR="00DB50AC" w:rsidRDefault="00B332E5" w:rsidP="00DB50AC">
      <w:r>
        <w:t>The team business plan presentation was my firsthand experience because before this I haven't participated in the group business plan presentation task. So, I have received learning from different aspect by participating in this group business plan presentation. The learning that was developed my successfully preparing and completing this business plan presentation can be highlighted with the help of the Kolb's model of reflection:</w:t>
      </w:r>
    </w:p>
    <w:p w:rsidR="00B25270" w:rsidRDefault="00B332E5" w:rsidP="00B25270">
      <w:pPr>
        <w:keepNext/>
        <w:jc w:val="center"/>
      </w:pPr>
      <w:r>
        <w:rPr>
          <w:noProof/>
          <w:lang w:val="en-GB" w:eastAsia="en-GB"/>
        </w:rPr>
        <w:drawing>
          <wp:inline distT="0" distB="0" distL="0" distR="0">
            <wp:extent cx="4349115" cy="2542912"/>
            <wp:effectExtent l="0" t="0" r="0" b="0"/>
            <wp:docPr id="1" name="Picture 1" descr="Image result for reflection mod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616577" name="Picture 1" descr="Image result for reflection models"/>
                    <pic:cNvPicPr>
                      <a:picLocks noChangeAspect="1" noChangeArrowheads="1"/>
                    </pic:cNvPicPr>
                  </pic:nvPicPr>
                  <pic:blipFill>
                    <a:blip r:embed="rId7">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bwMode="auto">
                    <a:xfrm>
                      <a:off x="0" y="0"/>
                      <a:ext cx="4356072" cy="2546980"/>
                    </a:xfrm>
                    <a:prstGeom prst="rect">
                      <a:avLst/>
                    </a:prstGeom>
                    <a:noFill/>
                    <a:ln>
                      <a:noFill/>
                    </a:ln>
                  </pic:spPr>
                </pic:pic>
              </a:graphicData>
            </a:graphic>
          </wp:inline>
        </w:drawing>
      </w:r>
    </w:p>
    <w:p w:rsidR="00DB50AC" w:rsidRPr="00B25270" w:rsidRDefault="00B332E5" w:rsidP="00B25270">
      <w:pPr>
        <w:pStyle w:val="Caption"/>
        <w:jc w:val="center"/>
      </w:pPr>
      <w:r>
        <w:t xml:space="preserve">Figure </w:t>
      </w:r>
      <w:r w:rsidR="00D30ED2">
        <w:fldChar w:fldCharType="begin"/>
      </w:r>
      <w:r>
        <w:instrText xml:space="preserve"> SEQ Figure \* ARABIC </w:instrText>
      </w:r>
      <w:r w:rsidR="00D30ED2">
        <w:fldChar w:fldCharType="separate"/>
      </w:r>
      <w:r>
        <w:rPr>
          <w:noProof/>
        </w:rPr>
        <w:t>1</w:t>
      </w:r>
      <w:r w:rsidR="00D30ED2">
        <w:fldChar w:fldCharType="end"/>
      </w:r>
      <w:r>
        <w:t>: Kolb's reflection model</w:t>
      </w:r>
      <w:r>
        <w:br/>
        <w:t xml:space="preserve">Source:(Baron, </w:t>
      </w:r>
      <w:r w:rsidRPr="00B25270">
        <w:t>2017).</w:t>
      </w:r>
    </w:p>
    <w:p w:rsidR="004C2375" w:rsidRDefault="00B332E5" w:rsidP="004C2375">
      <w:r>
        <w:t xml:space="preserve">I had less knowledge regarding the team dynamics and also how a team functions. For completing this business plan presentation, I had to work in a team. I had less idea regarding the background and details of my team members. This presentation has helped me to know how to set team goals and how to drive team members effectively to achieve the team goal. I had no prior knowledge regarding </w:t>
      </w:r>
      <w:r w:rsidR="00D14A58">
        <w:t>how to generate a new creative idea and turn the idea into an organized business plan</w:t>
      </w:r>
      <w:r w:rsidR="00B25270">
        <w:t xml:space="preserve">(Baum, </w:t>
      </w:r>
      <w:r w:rsidR="00B25270" w:rsidRPr="00227C41">
        <w:t>2015).</w:t>
      </w:r>
      <w:r w:rsidR="00D14A58">
        <w:t xml:space="preserve"> The completion of this business plan had enabled me to organize the idea and turn the idea into a feasible business plan. I had also no </w:t>
      </w:r>
      <w:r w:rsidR="00D14A58">
        <w:lastRenderedPageBreak/>
        <w:t>knowledge what are the contents and resources that are to be managed for a business plan. This team presentation has helped me in understanding the new business requirements and the way the needed resources can be sourced.</w:t>
      </w:r>
    </w:p>
    <w:p w:rsidR="00D14A58" w:rsidRPr="00DB50AC" w:rsidRDefault="00B332E5" w:rsidP="004C2375">
      <w:r>
        <w:t>From this business plan, I had come to know what are the different functions of the business and how different functional departments of the business are joined together to perform effectively for forming a new business. I had less knowledge of how specialization applies in terms of the business organisation and functional duties fulfilment. This business plan presentation had helped me to learn how to allocate the responsibilities as per the skills. From this business plan I had also learnt what our initial basic issues that are needed to be arranged for the completion of the business plan</w:t>
      </w:r>
      <w:r w:rsidR="00B25270">
        <w:rPr>
          <w:rFonts w:cs="Times New Roman"/>
          <w:szCs w:val="24"/>
        </w:rPr>
        <w:t>(</w:t>
      </w:r>
      <w:r w:rsidR="00B25270">
        <w:rPr>
          <w:rStyle w:val="selectable"/>
          <w:rFonts w:cs="Times New Roman"/>
          <w:szCs w:val="24"/>
        </w:rPr>
        <w:t>Beaumont, et al, 2016)</w:t>
      </w:r>
      <w:r>
        <w:t xml:space="preserve">. Firstly, I came to </w:t>
      </w:r>
      <w:r w:rsidR="00C45C5D">
        <w:t>know regarding the legal burdens that a new business has to overcome and what are the papers required for that as well. I attained knowledge of how a new business should be marketed and how to set or target a specific group of customers for that as well. I had fewer ideas and knowledge regarding the financial plan preparation for a new business. To make the business plan satisfactory and successful I had to make a proper budget for resource sourcing and implementation. For judging the attractiveness and feasibility of the business plan I had to do financial statement projections</w:t>
      </w:r>
      <w:r w:rsidR="002E4495">
        <w:t xml:space="preserve"> which have helped me learn about different analytical tools and techniques that are needed to be applied in the business plan preparation</w:t>
      </w:r>
      <w:r w:rsidR="00B25270">
        <w:rPr>
          <w:rFonts w:cs="Times New Roman"/>
          <w:szCs w:val="24"/>
        </w:rPr>
        <w:t>(</w:t>
      </w:r>
      <w:r w:rsidR="00B25270" w:rsidRPr="00227C41">
        <w:rPr>
          <w:rStyle w:val="selectable"/>
          <w:rFonts w:cs="Times New Roman"/>
          <w:szCs w:val="24"/>
        </w:rPr>
        <w:t>B</w:t>
      </w:r>
      <w:r w:rsidR="00B25270">
        <w:rPr>
          <w:rStyle w:val="selectable"/>
          <w:rFonts w:cs="Times New Roman"/>
          <w:szCs w:val="24"/>
        </w:rPr>
        <w:t>lair, and Hitchcock, 2017</w:t>
      </w:r>
      <w:r w:rsidR="00B25270" w:rsidRPr="00227C41">
        <w:rPr>
          <w:rStyle w:val="selectable"/>
          <w:rFonts w:cs="Times New Roman"/>
          <w:szCs w:val="24"/>
        </w:rPr>
        <w:t>).</w:t>
      </w:r>
      <w:r w:rsidR="002E4495">
        <w:t xml:space="preserve"> This assignment helped me to learn about the elements of the business environment. For the business plan presentation, I had to apply different models like SWOT model for internal environment analysis and PESTLE model for external business environment for the new business. The completion of this business plan presentation has largely helped to understand these tools and has also helped to know the implications and applications of these tools. My learning horizon regarding the different computer tools has also got enhanced with the completion of this business presentation because throughout the business presentation I needed to apply Microsoft PowerPoint and Excel tool in numerous occasion that helped me how these applications work</w:t>
      </w:r>
      <w:r w:rsidR="00B25270">
        <w:t>(</w:t>
      </w:r>
      <w:r w:rsidR="00B25270" w:rsidRPr="00227C41">
        <w:t>Burton,</w:t>
      </w:r>
      <w:r w:rsidR="00B25270">
        <w:t xml:space="preserve"> et al, </w:t>
      </w:r>
      <w:r w:rsidR="00B25270" w:rsidRPr="00227C41">
        <w:t>2015).</w:t>
      </w:r>
    </w:p>
    <w:p w:rsidR="0078215C" w:rsidRDefault="00B332E5" w:rsidP="0078215C">
      <w:pPr>
        <w:pStyle w:val="Heading1"/>
      </w:pPr>
      <w:bookmarkStart w:id="3" w:name="_Toc534587070"/>
      <w:r>
        <w:t>Reflection on the personal skill set for self-employment</w:t>
      </w:r>
      <w:bookmarkEnd w:id="3"/>
    </w:p>
    <w:p w:rsidR="002E4495" w:rsidRDefault="00B332E5" w:rsidP="002E4495">
      <w:r>
        <w:t xml:space="preserve">The most exciting part of this team business plan presentation was that this business presentation has assisted me in improving some core employment skills that are going to smoothen my future employability journey. The </w:t>
      </w:r>
      <w:r w:rsidR="00790F00">
        <w:t xml:space="preserve">skills development that has been contributed </w:t>
      </w:r>
      <w:r w:rsidR="00790F00">
        <w:lastRenderedPageBreak/>
        <w:t>by this business plan presentation is illustrated with the help of the Gibbs Reflection model application:</w:t>
      </w:r>
    </w:p>
    <w:p w:rsidR="00B25270" w:rsidRDefault="00B332E5" w:rsidP="00B25270">
      <w:pPr>
        <w:keepNext/>
        <w:jc w:val="center"/>
      </w:pPr>
      <w:r>
        <w:rPr>
          <w:noProof/>
          <w:lang w:val="en-GB" w:eastAsia="en-GB"/>
        </w:rPr>
        <w:drawing>
          <wp:inline distT="0" distB="0" distL="0" distR="0">
            <wp:extent cx="3429000" cy="2781300"/>
            <wp:effectExtent l="0" t="0" r="0" b="0"/>
            <wp:docPr id="2" name="Picture 2" descr="Image result for gibbs reflectio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434802" name="Picture 3" descr="Image result for gibbs reflection model"/>
                    <pic:cNvPicPr>
                      <a:picLocks noChangeAspect="1" noChangeArrowheads="1"/>
                    </pic:cNvPicPr>
                  </pic:nvPicPr>
                  <pic:blipFill>
                    <a:blip r:embed="rId8">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bwMode="auto">
                    <a:xfrm>
                      <a:off x="0" y="0"/>
                      <a:ext cx="3429000" cy="2781300"/>
                    </a:xfrm>
                    <a:prstGeom prst="rect">
                      <a:avLst/>
                    </a:prstGeom>
                    <a:noFill/>
                    <a:ln>
                      <a:noFill/>
                    </a:ln>
                  </pic:spPr>
                </pic:pic>
              </a:graphicData>
            </a:graphic>
          </wp:inline>
        </w:drawing>
      </w:r>
    </w:p>
    <w:p w:rsidR="00790F00" w:rsidRDefault="00B332E5" w:rsidP="00B25270">
      <w:pPr>
        <w:pStyle w:val="Caption"/>
        <w:jc w:val="center"/>
      </w:pPr>
      <w:r>
        <w:t xml:space="preserve">Figure </w:t>
      </w:r>
      <w:r w:rsidR="00D30ED2">
        <w:fldChar w:fldCharType="begin"/>
      </w:r>
      <w:r>
        <w:instrText xml:space="preserve"> SEQ Figure \* ARABIC </w:instrText>
      </w:r>
      <w:r w:rsidR="00D30ED2">
        <w:fldChar w:fldCharType="separate"/>
      </w:r>
      <w:r>
        <w:rPr>
          <w:noProof/>
        </w:rPr>
        <w:t>2</w:t>
      </w:r>
      <w:r w:rsidR="00D30ED2">
        <w:fldChar w:fldCharType="end"/>
      </w:r>
      <w:r>
        <w:t>: Gibbs Reflection Cycle</w:t>
      </w:r>
      <w:r>
        <w:br/>
        <w:t>Source:(Ellwood, 2011)</w:t>
      </w:r>
    </w:p>
    <w:p w:rsidR="00790F00" w:rsidRDefault="00B332E5" w:rsidP="00790F00">
      <w:r w:rsidRPr="00790F00">
        <w:rPr>
          <w:b/>
        </w:rPr>
        <w:t>Communication skills:</w:t>
      </w:r>
      <w:r>
        <w:t>From this business plan presentation I have become an effective communicator. This was an area where in the past I had a lot of problems associated with. My group members were not previously known to me but throughout the business plan presentation I learn how to reach them, understand their psychology and work as per their expectations in a team. I had learnt to convince them. all these activities have certainly helped me improve my communication skills.</w:t>
      </w:r>
    </w:p>
    <w:p w:rsidR="00790F00" w:rsidRDefault="00B332E5" w:rsidP="00790F00">
      <w:r w:rsidRPr="00790F00">
        <w:rPr>
          <w:b/>
        </w:rPr>
        <w:t>Team working skills:</w:t>
      </w:r>
      <w:r>
        <w:t>I was involved in</w:t>
      </w:r>
      <w:r w:rsidR="004202EB">
        <w:t xml:space="preserve"> a team task for the first time. So, it was quite a learning experience for me for working in a team. I learnt how to form an effective team and how to disburse responsibilities accordingly as per the skills and expertise of the team members. I have learnt how to manage my team members. I have come to know how to prefer team goals over the individual goal</w:t>
      </w:r>
      <w:r w:rsidR="00B25270">
        <w:t>(George, et al, 2017).</w:t>
      </w:r>
      <w:r w:rsidR="004202EB">
        <w:t xml:space="preserve"> The amazing thing about this business plan presentation was that the team where I was allocated was very amazing as all the team members were very much helpful and amiable to me.</w:t>
      </w:r>
    </w:p>
    <w:p w:rsidR="004202EB" w:rsidRDefault="00B332E5" w:rsidP="00790F00">
      <w:r w:rsidRPr="004202EB">
        <w:rPr>
          <w:b/>
        </w:rPr>
        <w:t>IT</w:t>
      </w:r>
      <w:r>
        <w:rPr>
          <w:b/>
        </w:rPr>
        <w:t xml:space="preserve"> and Computer</w:t>
      </w:r>
      <w:r w:rsidRPr="004202EB">
        <w:rPr>
          <w:b/>
        </w:rPr>
        <w:t xml:space="preserve"> Skills:</w:t>
      </w:r>
      <w:r>
        <w:t>The IT skills are necessary employment skill that is valued for every job position</w:t>
      </w:r>
      <w:r w:rsidR="00B25270">
        <w:t>(Grainger, 2014).</w:t>
      </w:r>
      <w:r>
        <w:t xml:space="preserve"> This is an important skill to have to function properly in the modern techno-based workplace. I had learnt about how to develop a good PowerPoint presentation slide with this business plan presentation. I had to apply Microsoft Excel for preparing the budget of the business plan and also for making a financial projection and </w:t>
      </w:r>
      <w:r>
        <w:lastRenderedPageBreak/>
        <w:t>feasibility analysis for this business plan. These have helped me know the details regarding the Microsoft Excel and also have made me able to apply it in the business context.</w:t>
      </w:r>
    </w:p>
    <w:p w:rsidR="004202EB" w:rsidRDefault="00B332E5" w:rsidP="00790F00">
      <w:r w:rsidRPr="004202EB">
        <w:rPr>
          <w:b/>
        </w:rPr>
        <w:t>Organisation Skill:</w:t>
      </w:r>
      <w:r w:rsidR="0062516D">
        <w:t>the Business environment is very much dynamic hence the organisation skill is required to make the business consistent</w:t>
      </w:r>
      <w:r w:rsidR="00B25270">
        <w:t>(Grit, et al, 2008).</w:t>
      </w:r>
      <w:r w:rsidR="0062516D">
        <w:t xml:space="preserve"> I</w:t>
      </w:r>
      <w:r>
        <w:t xml:space="preserve"> am not too</w:t>
      </w:r>
      <w:r w:rsidR="0051505F">
        <w:t xml:space="preserve"> much an organized personality. I make a lot of mistakes and my thoughts are to some extent disorganized. This team business plan presentation has largely helped me to become an organized person. This business plan assisted me to understand how to make scattered ideas work and how to put them in an organized way so that they can work in the real business context. I have also learnt how to make ideas feasible and make them acceptable to the others. As I had to put summarized contents and ideas in the presentation slides my organisation skills have got better to a large extent with the completion of this presentation.</w:t>
      </w:r>
    </w:p>
    <w:p w:rsidR="0051505F" w:rsidRDefault="00B332E5" w:rsidP="00790F00">
      <w:r w:rsidRPr="0051505F">
        <w:rPr>
          <w:b/>
        </w:rPr>
        <w:t>Speaking skills:</w:t>
      </w:r>
      <w:r w:rsidR="0062516D">
        <w:t xml:space="preserve">To communicate effectively in the team effective speaking power is required to make the people understand about the core subject matter. </w:t>
      </w:r>
      <w:r>
        <w:t xml:space="preserve">I had to present everything in front of the audiences after the preparation of the PowerPoint slides. </w:t>
      </w:r>
      <w:r w:rsidR="00C0783D">
        <w:t>I was never a good speaker as I use to mumble. I feel discomfort speaking in front of people. The presentation session in which I had to participate in this business plan had helped me overcome my speaking difficulties. I went through many practice sessions where I have spoken in front of the mirror which has helped me overcome my fears related speaking in front of the audiences</w:t>
      </w:r>
      <w:r w:rsidR="00B25270">
        <w:t>(Horton, and Horton, 2017).</w:t>
      </w:r>
      <w:r w:rsidR="00C0783D">
        <w:t xml:space="preserve"> I had worked on language difficulties as well which I had previously. I made a script for the presentation as well to speak clearly in front of my audience.</w:t>
      </w:r>
    </w:p>
    <w:p w:rsidR="00C0783D" w:rsidRDefault="00B332E5" w:rsidP="00790F00">
      <w:r w:rsidRPr="00C0783D">
        <w:rPr>
          <w:b/>
        </w:rPr>
        <w:t>Convincing and Motivation Skill:</w:t>
      </w:r>
      <w:r w:rsidR="0062516D">
        <w:t>In the workplace there can be circumstances where convincing and motivational skills are required hence this is an important skill to have to function effectively in the modern workplaces</w:t>
      </w:r>
      <w:r w:rsidR="00B25270">
        <w:t>(Ireland, et al, 2014).</w:t>
      </w:r>
      <w:r>
        <w:t>Through the preparation of the presentation slides, I had to convince my teammates for different issues when arguments took place. We had different views regarding different matters in the business plan. I had to play the convincing role to make all the members agree to a single point. I had to motivate all not to give up by enabling trust in their ideas. This was a very good opportunity for me to understand my efficiency as a motivator. There were times we ran out of ideas and we couldn't find effective solutions to the problems t</w:t>
      </w:r>
      <w:r w:rsidR="002A76A0">
        <w:t xml:space="preserve">hat we needed. In those time I </w:t>
      </w:r>
      <w:r w:rsidR="0062516D">
        <w:t>had to motivate my group mates to give their best.</w:t>
      </w:r>
    </w:p>
    <w:p w:rsidR="0062516D" w:rsidRDefault="00B332E5" w:rsidP="00790F00">
      <w:r w:rsidRPr="0062516D">
        <w:rPr>
          <w:b/>
        </w:rPr>
        <w:lastRenderedPageBreak/>
        <w:t>People Management Skill:</w:t>
      </w:r>
      <w:r>
        <w:t>People management is an important quality to have because it is required in every job modern job role. People management skill to management and influence people effectively. For this presentation, I had to meet people from different backgrounds. For running the feasibility analysis for my business plan presentation I had to run a field survey and meet different people to know their views regarding our business plan. I had to compile their ideas. As I had to function in a team hence I had to manage them effectively throughout this group presentation task. I had to manage my team members effectively and my team management skill has helped me to develop my ability regarding people management as well.</w:t>
      </w:r>
    </w:p>
    <w:p w:rsidR="00790F00" w:rsidRPr="002E4495" w:rsidRDefault="00B332E5" w:rsidP="002E4495">
      <w:r w:rsidRPr="0062516D">
        <w:rPr>
          <w:b/>
        </w:rPr>
        <w:t>Emotional intelligence:</w:t>
      </w:r>
      <w:r>
        <w:t>Emotional intelligence is very much important in the dynamic and complex work environment</w:t>
      </w:r>
      <w:r w:rsidR="00B25270">
        <w:t xml:space="preserve">(Baum, </w:t>
      </w:r>
      <w:r w:rsidR="00B25270" w:rsidRPr="00227C41">
        <w:t>2015).</w:t>
      </w:r>
      <w:r>
        <w:t xml:space="preserve"> Emotionally intelligence personnel tend to think better and stay stable in a complex situation. In this presentation, I had faced many adverse situations where I needed to hold my nerve to complete the group presentation task properly. I had faced situations where I was in a dilemma and need to act rationale and stable for completing the business plan presentation. Completion of this business plan has helped me to become more emotionally stable. </w:t>
      </w:r>
    </w:p>
    <w:p w:rsidR="0078215C" w:rsidRDefault="00B332E5" w:rsidP="0078215C">
      <w:pPr>
        <w:pStyle w:val="Heading1"/>
      </w:pPr>
      <w:bookmarkStart w:id="4" w:name="_Toc534587071"/>
      <w:r>
        <w:t>Personal Development Plan</w:t>
      </w:r>
      <w:bookmarkEnd w:id="4"/>
    </w:p>
    <w:p w:rsidR="0062516D" w:rsidRDefault="00B332E5" w:rsidP="0062516D">
      <w:r>
        <w:t xml:space="preserve">This business presentation has helped me to reflect on the weaknesses that I had. I lack in some core skill areas that are needed for self-employment. I felt that I am not analytically good and at the same time I had felt that </w:t>
      </w:r>
      <w:r w:rsidR="00392141">
        <w:t>I lacked in speaking and communication skills as well. I need to improve my people management capacity as well. The personal development plan for improving these are below:</w:t>
      </w:r>
    </w:p>
    <w:tbl>
      <w:tblPr>
        <w:tblStyle w:val="TableGrid"/>
        <w:tblW w:w="0" w:type="auto"/>
        <w:tblLook w:val="04A0"/>
      </w:tblPr>
      <w:tblGrid>
        <w:gridCol w:w="3005"/>
        <w:gridCol w:w="3005"/>
        <w:gridCol w:w="3006"/>
      </w:tblGrid>
      <w:tr w:rsidR="0095473D" w:rsidTr="00392141">
        <w:tc>
          <w:tcPr>
            <w:tcW w:w="3005" w:type="dxa"/>
          </w:tcPr>
          <w:p w:rsidR="00392141" w:rsidRPr="00392141" w:rsidRDefault="00B332E5" w:rsidP="0062516D">
            <w:pPr>
              <w:rPr>
                <w:b/>
              </w:rPr>
            </w:pPr>
            <w:r w:rsidRPr="00392141">
              <w:rPr>
                <w:b/>
              </w:rPr>
              <w:t>Weakness Area</w:t>
            </w:r>
          </w:p>
        </w:tc>
        <w:tc>
          <w:tcPr>
            <w:tcW w:w="3005" w:type="dxa"/>
          </w:tcPr>
          <w:p w:rsidR="00392141" w:rsidRPr="00392141" w:rsidRDefault="00B332E5" w:rsidP="0062516D">
            <w:pPr>
              <w:rPr>
                <w:b/>
              </w:rPr>
            </w:pPr>
            <w:r w:rsidRPr="00392141">
              <w:rPr>
                <w:b/>
              </w:rPr>
              <w:t>Expected Duration</w:t>
            </w:r>
          </w:p>
        </w:tc>
        <w:tc>
          <w:tcPr>
            <w:tcW w:w="3006" w:type="dxa"/>
          </w:tcPr>
          <w:p w:rsidR="00392141" w:rsidRPr="00392141" w:rsidRDefault="00B332E5" w:rsidP="0062516D">
            <w:pPr>
              <w:rPr>
                <w:b/>
              </w:rPr>
            </w:pPr>
            <w:r w:rsidRPr="00392141">
              <w:rPr>
                <w:b/>
              </w:rPr>
              <w:t>Recommended actions</w:t>
            </w:r>
          </w:p>
        </w:tc>
      </w:tr>
      <w:tr w:rsidR="0095473D" w:rsidTr="00392141">
        <w:tc>
          <w:tcPr>
            <w:tcW w:w="3005" w:type="dxa"/>
          </w:tcPr>
          <w:p w:rsidR="00392141" w:rsidRDefault="00B332E5" w:rsidP="0062516D">
            <w:r>
              <w:t>Analytical and Mathematical Skills</w:t>
            </w:r>
          </w:p>
        </w:tc>
        <w:tc>
          <w:tcPr>
            <w:tcW w:w="3005" w:type="dxa"/>
          </w:tcPr>
          <w:p w:rsidR="00392141" w:rsidRDefault="00B332E5" w:rsidP="0062516D">
            <w:r>
              <w:t>6 Months</w:t>
            </w:r>
          </w:p>
        </w:tc>
        <w:tc>
          <w:tcPr>
            <w:tcW w:w="3006" w:type="dxa"/>
          </w:tcPr>
          <w:p w:rsidR="00392141" w:rsidRDefault="00B332E5" w:rsidP="0062516D">
            <w:r>
              <w:t>Practising a lot and taking help from the faculties.</w:t>
            </w:r>
          </w:p>
        </w:tc>
      </w:tr>
      <w:tr w:rsidR="0095473D" w:rsidTr="00392141">
        <w:tc>
          <w:tcPr>
            <w:tcW w:w="3005" w:type="dxa"/>
          </w:tcPr>
          <w:p w:rsidR="00392141" w:rsidRDefault="00B332E5" w:rsidP="0062516D">
            <w:r>
              <w:t>IT and Computer Skills</w:t>
            </w:r>
          </w:p>
        </w:tc>
        <w:tc>
          <w:tcPr>
            <w:tcW w:w="3005" w:type="dxa"/>
          </w:tcPr>
          <w:p w:rsidR="00392141" w:rsidRDefault="00B332E5" w:rsidP="0062516D">
            <w:r>
              <w:t>6 Months</w:t>
            </w:r>
          </w:p>
        </w:tc>
        <w:tc>
          <w:tcPr>
            <w:tcW w:w="3006" w:type="dxa"/>
          </w:tcPr>
          <w:p w:rsidR="00392141" w:rsidRDefault="00B332E5" w:rsidP="0062516D">
            <w:r>
              <w:t>Joining workshops and enrolling in the training packages.</w:t>
            </w:r>
          </w:p>
        </w:tc>
      </w:tr>
      <w:tr w:rsidR="0095473D" w:rsidTr="00392141">
        <w:tc>
          <w:tcPr>
            <w:tcW w:w="3005" w:type="dxa"/>
          </w:tcPr>
          <w:p w:rsidR="00392141" w:rsidRDefault="00B332E5" w:rsidP="0062516D">
            <w:r>
              <w:t>People management and motivation skills</w:t>
            </w:r>
          </w:p>
        </w:tc>
        <w:tc>
          <w:tcPr>
            <w:tcW w:w="3005" w:type="dxa"/>
          </w:tcPr>
          <w:p w:rsidR="00392141" w:rsidRDefault="00B332E5" w:rsidP="0062516D">
            <w:r>
              <w:t>6 Months</w:t>
            </w:r>
          </w:p>
        </w:tc>
        <w:tc>
          <w:tcPr>
            <w:tcW w:w="3006" w:type="dxa"/>
          </w:tcPr>
          <w:p w:rsidR="00392141" w:rsidRDefault="00B332E5" w:rsidP="0062516D">
            <w:r>
              <w:t>Participating in voluntary tasks and acting as a team leader.</w:t>
            </w:r>
          </w:p>
        </w:tc>
      </w:tr>
    </w:tbl>
    <w:p w:rsidR="00392141" w:rsidRPr="0062516D" w:rsidRDefault="00392141" w:rsidP="0062516D"/>
    <w:p w:rsidR="00392141" w:rsidRDefault="00B332E5">
      <w:pPr>
        <w:spacing w:line="259" w:lineRule="auto"/>
        <w:jc w:val="left"/>
        <w:rPr>
          <w:rFonts w:eastAsiaTheme="majorEastAsia" w:cstheme="majorBidi"/>
          <w:b/>
          <w:color w:val="2E74B5" w:themeColor="accent1" w:themeShade="BF"/>
          <w:sz w:val="32"/>
          <w:szCs w:val="32"/>
        </w:rPr>
      </w:pPr>
      <w:r>
        <w:br w:type="page"/>
      </w:r>
    </w:p>
    <w:p w:rsidR="0078215C" w:rsidRDefault="00B332E5" w:rsidP="0078215C">
      <w:pPr>
        <w:pStyle w:val="Heading1"/>
      </w:pPr>
      <w:bookmarkStart w:id="5" w:name="_Toc534587072"/>
      <w:r>
        <w:lastRenderedPageBreak/>
        <w:t>Conclusion</w:t>
      </w:r>
      <w:bookmarkEnd w:id="5"/>
    </w:p>
    <w:p w:rsidR="00392141" w:rsidRDefault="00B332E5" w:rsidP="00392141">
      <w:r>
        <w:t>I am overwhelmed with the successful completion of the business plan presentation. I am happy with my role and also my performance in the group presentation task. I am also satisfied with the feedback that we have received. I had learnt many things and developed many important employability skills. I had also been successful enough in understanding the skill shortage that I had. I think the personal development plan that I have proposed will help me overcoming problems relating to the similar task that I will undertake in the future.</w:t>
      </w:r>
    </w:p>
    <w:p w:rsidR="00B25270" w:rsidRDefault="00B332E5">
      <w:pPr>
        <w:spacing w:line="259" w:lineRule="auto"/>
        <w:jc w:val="left"/>
        <w:rPr>
          <w:rFonts w:eastAsiaTheme="majorEastAsia" w:cstheme="majorBidi"/>
          <w:b/>
          <w:color w:val="2E74B5" w:themeColor="accent1" w:themeShade="BF"/>
          <w:sz w:val="32"/>
          <w:szCs w:val="32"/>
        </w:rPr>
      </w:pPr>
      <w:r>
        <w:br w:type="page"/>
      </w:r>
    </w:p>
    <w:p w:rsidR="00B25270" w:rsidRDefault="00B332E5" w:rsidP="00B25270">
      <w:pPr>
        <w:pStyle w:val="Heading1"/>
      </w:pPr>
      <w:bookmarkStart w:id="6" w:name="_Toc534587073"/>
      <w:r>
        <w:lastRenderedPageBreak/>
        <w:t>Reference</w:t>
      </w:r>
      <w:bookmarkEnd w:id="6"/>
    </w:p>
    <w:p w:rsidR="00B25270" w:rsidRPr="00227C41" w:rsidRDefault="00B332E5" w:rsidP="00B25270">
      <w:pPr>
        <w:rPr>
          <w:rStyle w:val="selectable"/>
          <w:rFonts w:cs="Times New Roman"/>
          <w:szCs w:val="24"/>
        </w:rPr>
      </w:pPr>
      <w:r>
        <w:rPr>
          <w:rStyle w:val="selectable"/>
          <w:rFonts w:cs="Times New Roman"/>
          <w:szCs w:val="24"/>
        </w:rPr>
        <w:t>Baron, D. (2017</w:t>
      </w:r>
      <w:r w:rsidRPr="00227C41">
        <w:rPr>
          <w:rStyle w:val="selectable"/>
          <w:rFonts w:cs="Times New Roman"/>
          <w:szCs w:val="24"/>
        </w:rPr>
        <w:t xml:space="preserve">). </w:t>
      </w:r>
      <w:r w:rsidRPr="00227C41">
        <w:rPr>
          <w:rStyle w:val="selectable"/>
          <w:rFonts w:cs="Times New Roman"/>
          <w:i/>
          <w:iCs/>
          <w:szCs w:val="24"/>
        </w:rPr>
        <w:t>Business and its environment</w:t>
      </w:r>
      <w:r w:rsidRPr="00227C41">
        <w:rPr>
          <w:rStyle w:val="selectable"/>
          <w:rFonts w:cs="Times New Roman"/>
          <w:szCs w:val="24"/>
        </w:rPr>
        <w:t>. Upper Saddle River, N.J.: Pearson Education.</w:t>
      </w:r>
    </w:p>
    <w:p w:rsidR="00B25270" w:rsidRPr="00227C41" w:rsidRDefault="00B332E5" w:rsidP="00B25270">
      <w:r w:rsidRPr="00227C41">
        <w:t>Baum, T. (2015). Strategic management. Los Angeles: Sage.</w:t>
      </w:r>
    </w:p>
    <w:p w:rsidR="00B25270" w:rsidRPr="00227C41" w:rsidRDefault="00B332E5" w:rsidP="00B25270">
      <w:pPr>
        <w:rPr>
          <w:rStyle w:val="selectable"/>
          <w:rFonts w:cs="Times New Roman"/>
          <w:szCs w:val="24"/>
        </w:rPr>
      </w:pPr>
      <w:r w:rsidRPr="00227C41">
        <w:rPr>
          <w:rStyle w:val="selectable"/>
          <w:rFonts w:cs="Times New Roman"/>
          <w:szCs w:val="24"/>
        </w:rPr>
        <w:t>Beaumont, J., Ped</w:t>
      </w:r>
      <w:r>
        <w:rPr>
          <w:rStyle w:val="selectable"/>
          <w:rFonts w:cs="Times New Roman"/>
          <w:szCs w:val="24"/>
        </w:rPr>
        <w:t>ersen, L. and Whitaker, B. (2016</w:t>
      </w:r>
      <w:r w:rsidRPr="00227C41">
        <w:rPr>
          <w:rStyle w:val="selectable"/>
          <w:rFonts w:cs="Times New Roman"/>
          <w:szCs w:val="24"/>
        </w:rPr>
        <w:t xml:space="preserve">). </w:t>
      </w:r>
      <w:r w:rsidRPr="00227C41">
        <w:rPr>
          <w:rStyle w:val="selectable"/>
          <w:rFonts w:cs="Times New Roman"/>
          <w:i/>
          <w:iCs/>
          <w:szCs w:val="24"/>
        </w:rPr>
        <w:t>Managing the environment</w:t>
      </w:r>
      <w:r w:rsidRPr="00227C41">
        <w:rPr>
          <w:rStyle w:val="selectable"/>
          <w:rFonts w:cs="Times New Roman"/>
          <w:szCs w:val="24"/>
        </w:rPr>
        <w:t>. Oxford: Butterworth Heinemann.</w:t>
      </w:r>
    </w:p>
    <w:p w:rsidR="00B25270" w:rsidRPr="00227C41" w:rsidRDefault="00B332E5" w:rsidP="00B25270">
      <w:pPr>
        <w:rPr>
          <w:rStyle w:val="selectable"/>
          <w:rFonts w:cs="Times New Roman"/>
          <w:szCs w:val="24"/>
        </w:rPr>
      </w:pPr>
      <w:r w:rsidRPr="00227C41">
        <w:rPr>
          <w:rStyle w:val="selectable"/>
          <w:rFonts w:cs="Times New Roman"/>
          <w:szCs w:val="24"/>
        </w:rPr>
        <w:t>B</w:t>
      </w:r>
      <w:r>
        <w:rPr>
          <w:rStyle w:val="selectable"/>
          <w:rFonts w:cs="Times New Roman"/>
          <w:szCs w:val="24"/>
        </w:rPr>
        <w:t>lair, A. and Hitchcock, D. (2017</w:t>
      </w:r>
      <w:r w:rsidRPr="00227C41">
        <w:rPr>
          <w:rStyle w:val="selectable"/>
          <w:rFonts w:cs="Times New Roman"/>
          <w:szCs w:val="24"/>
        </w:rPr>
        <w:t xml:space="preserve">). </w:t>
      </w:r>
      <w:r w:rsidRPr="00227C41">
        <w:rPr>
          <w:rStyle w:val="selectable"/>
          <w:rFonts w:cs="Times New Roman"/>
          <w:i/>
          <w:iCs/>
          <w:szCs w:val="24"/>
        </w:rPr>
        <w:t>Environment and business</w:t>
      </w:r>
      <w:r w:rsidRPr="00227C41">
        <w:rPr>
          <w:rStyle w:val="selectable"/>
          <w:rFonts w:cs="Times New Roman"/>
          <w:szCs w:val="24"/>
        </w:rPr>
        <w:t>. London: Routledge.</w:t>
      </w:r>
    </w:p>
    <w:p w:rsidR="00B25270" w:rsidRPr="00227C41" w:rsidRDefault="00B332E5" w:rsidP="00B25270">
      <w:r w:rsidRPr="00227C41">
        <w:t>Burton, P., Parker, G. and Lawley, B. (2015). 42 rules of product marketing. Cupertino, CA: Super Star Press.</w:t>
      </w:r>
    </w:p>
    <w:p w:rsidR="00B25270" w:rsidRDefault="00B332E5" w:rsidP="00B25270">
      <w:r>
        <w:t xml:space="preserve">Ellwood, F. (2011). Understanding the importance of a personal development plan. </w:t>
      </w:r>
      <w:r>
        <w:rPr>
          <w:i/>
          <w:iCs/>
        </w:rPr>
        <w:t>Dental Nursing</w:t>
      </w:r>
      <w:r>
        <w:t>, 7(3), pp.160-163.</w:t>
      </w:r>
    </w:p>
    <w:p w:rsidR="00B25270" w:rsidRDefault="00B332E5" w:rsidP="00B25270">
      <w:r>
        <w:t xml:space="preserve">George, B., McLean, A. and Craig, N. (2017). </w:t>
      </w:r>
      <w:r>
        <w:rPr>
          <w:i/>
          <w:iCs/>
        </w:rPr>
        <w:t>Finding your true north</w:t>
      </w:r>
      <w:r>
        <w:t>. San Francisco, CA: Jossey-Bass.</w:t>
      </w:r>
    </w:p>
    <w:p w:rsidR="00B25270" w:rsidRDefault="00B332E5" w:rsidP="00B25270">
      <w:r>
        <w:t xml:space="preserve">Grainger, A. (2014). Your personal development plan. </w:t>
      </w:r>
      <w:r>
        <w:rPr>
          <w:i/>
          <w:iCs/>
        </w:rPr>
        <w:t>Br J Healthcare Assistants</w:t>
      </w:r>
      <w:r>
        <w:t>, 8(1), pp.6-6.</w:t>
      </w:r>
    </w:p>
    <w:p w:rsidR="00B25270" w:rsidRDefault="00B332E5" w:rsidP="00B25270">
      <w:r>
        <w:t xml:space="preserve">Grit, R., Guit, R. and Sijde, N. (2008). </w:t>
      </w:r>
      <w:r>
        <w:rPr>
          <w:i/>
          <w:iCs/>
        </w:rPr>
        <w:t>Managing your competencies</w:t>
      </w:r>
      <w:r>
        <w:t>. Groningen [etc.]: Wolters-Noordhoff.</w:t>
      </w:r>
    </w:p>
    <w:p w:rsidR="00B25270" w:rsidRDefault="00B332E5" w:rsidP="00B25270">
      <w:r>
        <w:t xml:space="preserve">Horton, J. and Horton, L. (2017). </w:t>
      </w:r>
      <w:r>
        <w:rPr>
          <w:i/>
          <w:iCs/>
        </w:rPr>
        <w:t>In hope of liberty</w:t>
      </w:r>
      <w:r>
        <w:t>. New York: Oxford University Press.</w:t>
      </w:r>
    </w:p>
    <w:p w:rsidR="00B25270" w:rsidRDefault="00B332E5" w:rsidP="00B25270">
      <w:r>
        <w:t xml:space="preserve">Ireland, B., Cure, R. and Hopkins, L. (2014). Perfecting your personal development plan. </w:t>
      </w:r>
      <w:r>
        <w:rPr>
          <w:i/>
          <w:iCs/>
        </w:rPr>
        <w:t>Vital</w:t>
      </w:r>
      <w:r>
        <w:t>, 6(2), pp.40-41.</w:t>
      </w:r>
    </w:p>
    <w:p w:rsidR="00B25270" w:rsidRPr="00B25270" w:rsidRDefault="00B25270" w:rsidP="00B25270"/>
    <w:sectPr w:rsidR="00B25270" w:rsidRPr="00B25270" w:rsidSect="0047710F">
      <w:footerReference w:type="default" r:id="rId9"/>
      <w:pgSz w:w="11906" w:h="16838"/>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6FA0" w:rsidRDefault="00B36FA0">
      <w:pPr>
        <w:spacing w:after="0" w:line="240" w:lineRule="auto"/>
      </w:pPr>
      <w:r>
        <w:separator/>
      </w:r>
    </w:p>
  </w:endnote>
  <w:endnote w:type="continuationSeparator" w:id="1">
    <w:p w:rsidR="00B36FA0" w:rsidRDefault="00B36F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49081252"/>
      <w:docPartObj>
        <w:docPartGallery w:val="Page Numbers (Bottom of Page)"/>
        <w:docPartUnique/>
      </w:docPartObj>
    </w:sdtPr>
    <w:sdtEndPr>
      <w:rPr>
        <w:noProof/>
      </w:rPr>
    </w:sdtEndPr>
    <w:sdtContent>
      <w:p w:rsidR="00506C4F" w:rsidRDefault="00D30ED2">
        <w:pPr>
          <w:pStyle w:val="Footer"/>
          <w:jc w:val="center"/>
        </w:pPr>
        <w:r>
          <w:fldChar w:fldCharType="begin"/>
        </w:r>
        <w:r w:rsidR="00B332E5">
          <w:instrText xml:space="preserve"> PAGE   \* MERGEFORMAT </w:instrText>
        </w:r>
        <w:r>
          <w:fldChar w:fldCharType="separate"/>
        </w:r>
        <w:r w:rsidR="00B81907">
          <w:rPr>
            <w:noProof/>
          </w:rPr>
          <w:t>1</w:t>
        </w:r>
        <w:r>
          <w:rPr>
            <w:noProof/>
          </w:rPr>
          <w:fldChar w:fldCharType="end"/>
        </w:r>
      </w:p>
    </w:sdtContent>
  </w:sdt>
  <w:p w:rsidR="00506C4F" w:rsidRDefault="00506C4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6FA0" w:rsidRDefault="00B36FA0">
      <w:pPr>
        <w:spacing w:after="0" w:line="240" w:lineRule="auto"/>
      </w:pPr>
      <w:r>
        <w:separator/>
      </w:r>
    </w:p>
  </w:footnote>
  <w:footnote w:type="continuationSeparator" w:id="1">
    <w:p w:rsidR="00B36FA0" w:rsidRDefault="00B36FA0">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396E3F"/>
    <w:rsid w:val="00003C2D"/>
    <w:rsid w:val="001064C9"/>
    <w:rsid w:val="00227C41"/>
    <w:rsid w:val="002725B3"/>
    <w:rsid w:val="002A76A0"/>
    <w:rsid w:val="002C0DAC"/>
    <w:rsid w:val="002E4495"/>
    <w:rsid w:val="00353FD0"/>
    <w:rsid w:val="00392141"/>
    <w:rsid w:val="00396E3F"/>
    <w:rsid w:val="004202EB"/>
    <w:rsid w:val="0047710F"/>
    <w:rsid w:val="004C2375"/>
    <w:rsid w:val="00501A9A"/>
    <w:rsid w:val="00506C4F"/>
    <w:rsid w:val="0051505F"/>
    <w:rsid w:val="0062516D"/>
    <w:rsid w:val="006A59D8"/>
    <w:rsid w:val="0078215C"/>
    <w:rsid w:val="00790F00"/>
    <w:rsid w:val="007F3441"/>
    <w:rsid w:val="008B602B"/>
    <w:rsid w:val="0095473D"/>
    <w:rsid w:val="00A12E43"/>
    <w:rsid w:val="00B25270"/>
    <w:rsid w:val="00B332E5"/>
    <w:rsid w:val="00B36FA0"/>
    <w:rsid w:val="00B81907"/>
    <w:rsid w:val="00BC2653"/>
    <w:rsid w:val="00C0783D"/>
    <w:rsid w:val="00C45C5D"/>
    <w:rsid w:val="00D14A58"/>
    <w:rsid w:val="00D30ED2"/>
    <w:rsid w:val="00D65BF7"/>
    <w:rsid w:val="00DB50A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15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92141"/>
    <w:pPr>
      <w:keepNext/>
      <w:keepLines/>
      <w:spacing w:before="240" w:after="0"/>
      <w:outlineLvl w:val="0"/>
    </w:pPr>
    <w:rPr>
      <w:rFonts w:eastAsiaTheme="majorEastAsia" w:cstheme="majorBidi"/>
      <w:b/>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2141"/>
    <w:rPr>
      <w:rFonts w:ascii="Times New Roman" w:eastAsiaTheme="majorEastAsia" w:hAnsi="Times New Roman" w:cstheme="majorBidi"/>
      <w:b/>
      <w:color w:val="2E74B5" w:themeColor="accent1" w:themeShade="BF"/>
      <w:sz w:val="32"/>
      <w:szCs w:val="32"/>
    </w:rPr>
  </w:style>
  <w:style w:type="table" w:styleId="TableGrid">
    <w:name w:val="Table Grid"/>
    <w:basedOn w:val="TableNormal"/>
    <w:uiPriority w:val="39"/>
    <w:rsid w:val="003921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506C4F"/>
    <w:pPr>
      <w:autoSpaceDE w:val="0"/>
      <w:autoSpaceDN w:val="0"/>
      <w:adjustRightInd w:val="0"/>
      <w:spacing w:after="0" w:line="240" w:lineRule="auto"/>
    </w:pPr>
    <w:rPr>
      <w:rFonts w:ascii="Times New Roman" w:hAnsi="Times New Roman" w:cs="Times New Roman"/>
      <w:color w:val="000000"/>
      <w:sz w:val="24"/>
      <w:szCs w:val="24"/>
    </w:rPr>
  </w:style>
  <w:style w:type="paragraph" w:styleId="TOCHeading">
    <w:name w:val="TOC Heading"/>
    <w:basedOn w:val="Heading1"/>
    <w:next w:val="Normal"/>
    <w:uiPriority w:val="39"/>
    <w:unhideWhenUsed/>
    <w:qFormat/>
    <w:rsid w:val="00506C4F"/>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506C4F"/>
    <w:pPr>
      <w:spacing w:after="100"/>
    </w:pPr>
  </w:style>
  <w:style w:type="character" w:styleId="Hyperlink">
    <w:name w:val="Hyperlink"/>
    <w:basedOn w:val="DefaultParagraphFont"/>
    <w:uiPriority w:val="99"/>
    <w:unhideWhenUsed/>
    <w:rsid w:val="00506C4F"/>
    <w:rPr>
      <w:color w:val="0563C1" w:themeColor="hyperlink"/>
      <w:u w:val="single"/>
    </w:rPr>
  </w:style>
  <w:style w:type="paragraph" w:styleId="Header">
    <w:name w:val="header"/>
    <w:basedOn w:val="Normal"/>
    <w:link w:val="HeaderChar"/>
    <w:uiPriority w:val="99"/>
    <w:unhideWhenUsed/>
    <w:rsid w:val="00506C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6C4F"/>
    <w:rPr>
      <w:rFonts w:ascii="Times New Roman" w:hAnsi="Times New Roman"/>
      <w:sz w:val="24"/>
    </w:rPr>
  </w:style>
  <w:style w:type="paragraph" w:styleId="Footer">
    <w:name w:val="footer"/>
    <w:basedOn w:val="Normal"/>
    <w:link w:val="FooterChar"/>
    <w:uiPriority w:val="99"/>
    <w:unhideWhenUsed/>
    <w:rsid w:val="00506C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6C4F"/>
    <w:rPr>
      <w:rFonts w:ascii="Times New Roman" w:hAnsi="Times New Roman"/>
      <w:sz w:val="24"/>
    </w:rPr>
  </w:style>
  <w:style w:type="paragraph" w:styleId="Caption">
    <w:name w:val="caption"/>
    <w:basedOn w:val="Normal"/>
    <w:next w:val="Normal"/>
    <w:uiPriority w:val="35"/>
    <w:unhideWhenUsed/>
    <w:qFormat/>
    <w:rsid w:val="00B25270"/>
    <w:pPr>
      <w:spacing w:after="200" w:line="240" w:lineRule="auto"/>
    </w:pPr>
    <w:rPr>
      <w:i/>
      <w:iCs/>
      <w:color w:val="44546A" w:themeColor="text2"/>
      <w:sz w:val="18"/>
      <w:szCs w:val="18"/>
    </w:rPr>
  </w:style>
  <w:style w:type="character" w:customStyle="1" w:styleId="selectable">
    <w:name w:val="selectable"/>
    <w:basedOn w:val="DefaultParagraphFont"/>
    <w:rsid w:val="00B25270"/>
  </w:style>
  <w:style w:type="paragraph" w:styleId="BalloonText">
    <w:name w:val="Balloon Text"/>
    <w:basedOn w:val="Normal"/>
    <w:link w:val="BalloonTextChar"/>
    <w:uiPriority w:val="99"/>
    <w:semiHidden/>
    <w:unhideWhenUsed/>
    <w:rsid w:val="002C0DA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0DA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4A758F-DEB7-4DD3-A617-90296B698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1975</Words>
  <Characters>11264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13213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2019-01-08T16:35:00Z</dcterms:created>
  <dcterms:modified xsi:type="dcterms:W3CDTF">2019-01-08T16:35:00Z</dcterms:modified>
</cp:coreProperties>
</file>