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12EE9">
              <w:rPr>
                <w:rFonts w:ascii="Times New Roman" w:hAnsi="Times New Roman" w:cs="Times New Roman"/>
                <w:b/>
                <w:color w:val="auto"/>
                <w:sz w:val="48"/>
              </w:rPr>
              <w:t>Kasha Partridge</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12EE9">
              <w:rPr>
                <w:rFonts w:ascii="Times New Roman" w:hAnsi="Times New Roman" w:cs="Times New Roman"/>
                <w:b/>
                <w:color w:val="auto"/>
                <w:sz w:val="48"/>
              </w:rPr>
              <w:t xml:space="preserve"> kasha.partridge@hotmail.co.uk</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012EE9"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F927A1" w:rsidRPr="005D3F07" w:rsidRDefault="00012EE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2218706</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A603E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Cohort: 20 </w:t>
            </w:r>
            <w:bookmarkStart w:id="0" w:name="_GoBack"/>
            <w:bookmarkEnd w:id="0"/>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rsidR="000A469A" w:rsidRPr="00DA5682" w:rsidRDefault="000A469A" w:rsidP="00DA5682">
      <w:pPr>
        <w:jc w:val="center"/>
        <w:rPr>
          <w:b/>
          <w:sz w:val="28"/>
          <w:szCs w:val="28"/>
        </w:rPr>
      </w:pPr>
    </w:p>
    <w:p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rsidR="004046F0" w:rsidRPr="008B28E7" w:rsidRDefault="004046F0" w:rsidP="00FF7EBB">
      <w:pPr>
        <w:jc w:val="both"/>
        <w:rPr>
          <w:b/>
          <w:sz w:val="24"/>
          <w:szCs w:val="24"/>
        </w:rPr>
      </w:pPr>
    </w:p>
    <w:p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rsidR="00687016" w:rsidRPr="00706BB5" w:rsidRDefault="00E41A6A">
      <w:pPr>
        <w:jc w:val="both"/>
        <w:rPr>
          <w:i/>
          <w:iCs/>
          <w:sz w:val="24"/>
          <w:szCs w:val="24"/>
        </w:rPr>
      </w:pPr>
      <w:r w:rsidRPr="00F15354">
        <w:rPr>
          <w:i/>
          <w:iCs/>
          <w:sz w:val="24"/>
          <w:szCs w:val="24"/>
        </w:rPr>
        <w:t xml:space="preserve">Please answer the question below. </w:t>
      </w:r>
    </w:p>
    <w:p w:rsidR="00CD5089" w:rsidRPr="00706BB5" w:rsidRDefault="00CD5089">
      <w:pPr>
        <w:jc w:val="both"/>
        <w:rPr>
          <w:i/>
          <w:iCs/>
          <w:sz w:val="24"/>
          <w:szCs w:val="24"/>
        </w:rPr>
      </w:pPr>
    </w:p>
    <w:p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5C371BFF">
        <w:tc>
          <w:tcPr>
            <w:tcW w:w="10278" w:type="dxa"/>
            <w:shd w:val="clear" w:color="auto" w:fill="auto"/>
          </w:tcPr>
          <w:p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rsidR="00E41A6A" w:rsidRPr="00706BB5" w:rsidRDefault="00E41A6A">
            <w:pPr>
              <w:jc w:val="both"/>
              <w:rPr>
                <w:i/>
                <w:iCs/>
                <w:sz w:val="24"/>
                <w:szCs w:val="24"/>
              </w:rPr>
            </w:pPr>
          </w:p>
          <w:p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rsidR="00D0274B" w:rsidRDefault="00D0274B" w:rsidP="00E35112">
            <w:pPr>
              <w:jc w:val="both"/>
              <w:rPr>
                <w:sz w:val="24"/>
                <w:szCs w:val="24"/>
              </w:rPr>
            </w:pPr>
          </w:p>
          <w:p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rsidR="00E35112" w:rsidRDefault="00E35112" w:rsidP="00E35112">
            <w:pPr>
              <w:jc w:val="both"/>
              <w:rPr>
                <w:sz w:val="24"/>
                <w:szCs w:val="24"/>
              </w:rPr>
            </w:pPr>
          </w:p>
          <w:p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rsidR="0033771E" w:rsidRDefault="0033771E">
            <w:pPr>
              <w:jc w:val="both"/>
              <w:rPr>
                <w:i/>
                <w:iCs/>
                <w:sz w:val="24"/>
                <w:szCs w:val="24"/>
              </w:rPr>
            </w:pPr>
          </w:p>
          <w:p w:rsidR="0070075F" w:rsidRPr="002D6F66" w:rsidRDefault="00F975F4">
            <w:pPr>
              <w:jc w:val="both"/>
              <w:rPr>
                <w:iCs/>
                <w:sz w:val="24"/>
                <w:szCs w:val="24"/>
              </w:rPr>
            </w:pPr>
            <w:r w:rsidRPr="00F975F4">
              <w:rPr>
                <w:iCs/>
                <w:sz w:val="24"/>
                <w:szCs w:val="24"/>
              </w:rPr>
              <w:t>For this task I</w:t>
            </w:r>
            <w:r w:rsidR="002D6F66">
              <w:rPr>
                <w:iCs/>
                <w:sz w:val="24"/>
                <w:szCs w:val="24"/>
              </w:rPr>
              <w:t xml:space="preserve"> will use</w:t>
            </w:r>
            <w:r w:rsidRPr="00F975F4">
              <w:rPr>
                <w:iCs/>
                <w:sz w:val="24"/>
                <w:szCs w:val="24"/>
              </w:rPr>
              <w:t xml:space="preserve"> Kolb’s 1984 </w:t>
            </w:r>
            <w:r w:rsidR="002D6F66">
              <w:rPr>
                <w:iCs/>
                <w:sz w:val="24"/>
                <w:szCs w:val="24"/>
              </w:rPr>
              <w:t>experiential learning cycle</w:t>
            </w:r>
            <w:r w:rsidRPr="00F975F4">
              <w:rPr>
                <w:iCs/>
                <w:sz w:val="24"/>
                <w:szCs w:val="24"/>
              </w:rPr>
              <w:t xml:space="preserve"> to critically reflect </w:t>
            </w:r>
            <w:r w:rsidR="00DF38CB" w:rsidRPr="00F975F4">
              <w:rPr>
                <w:iCs/>
                <w:sz w:val="24"/>
                <w:szCs w:val="24"/>
              </w:rPr>
              <w:t>up</w:t>
            </w:r>
            <w:r w:rsidR="00012EE9" w:rsidRPr="00F975F4">
              <w:rPr>
                <w:iCs/>
                <w:sz w:val="24"/>
                <w:szCs w:val="24"/>
              </w:rPr>
              <w:t>on my</w:t>
            </w:r>
            <w:r w:rsidR="00012EE9">
              <w:rPr>
                <w:iCs/>
                <w:sz w:val="24"/>
                <w:szCs w:val="24"/>
              </w:rPr>
              <w:t xml:space="preserve"> professional development since qual</w:t>
            </w:r>
            <w:r w:rsidR="0070075F">
              <w:rPr>
                <w:iCs/>
                <w:sz w:val="24"/>
                <w:szCs w:val="24"/>
              </w:rPr>
              <w:t>ifying as a social worker and to consider</w:t>
            </w:r>
            <w:r w:rsidR="00012EE9">
              <w:rPr>
                <w:iCs/>
                <w:sz w:val="24"/>
                <w:szCs w:val="24"/>
              </w:rPr>
              <w:t xml:space="preserve"> my future development</w:t>
            </w:r>
            <w:r w:rsidR="00F71DAD">
              <w:rPr>
                <w:iCs/>
                <w:sz w:val="24"/>
                <w:szCs w:val="24"/>
              </w:rPr>
              <w:t xml:space="preserve"> (Kolb, 2015)</w:t>
            </w:r>
            <w:r w:rsidR="00012EE9">
              <w:rPr>
                <w:iCs/>
                <w:sz w:val="24"/>
                <w:szCs w:val="24"/>
              </w:rPr>
              <w:t>.</w:t>
            </w:r>
            <w:r w:rsidR="00F71DAD">
              <w:rPr>
                <w:iCs/>
                <w:sz w:val="24"/>
                <w:szCs w:val="24"/>
              </w:rPr>
              <w:t xml:space="preserve"> Kolb’s model is based upon </w:t>
            </w:r>
            <w:r w:rsidR="002D6F66">
              <w:rPr>
                <w:iCs/>
                <w:sz w:val="24"/>
                <w:szCs w:val="24"/>
              </w:rPr>
              <w:t xml:space="preserve">four stages and </w:t>
            </w:r>
            <w:r w:rsidR="0061601C">
              <w:rPr>
                <w:iCs/>
                <w:sz w:val="24"/>
                <w:szCs w:val="24"/>
              </w:rPr>
              <w:t xml:space="preserve">will form the </w:t>
            </w:r>
            <w:r w:rsidR="00F71DAD">
              <w:rPr>
                <w:iCs/>
                <w:sz w:val="24"/>
                <w:szCs w:val="24"/>
              </w:rPr>
              <w:t xml:space="preserve">basis of my developmental review; concrete experience, reflective observation, abstract conceptualisation and active experimentation. </w:t>
            </w:r>
            <w:r w:rsidR="00A35603">
              <w:rPr>
                <w:iCs/>
                <w:sz w:val="24"/>
                <w:szCs w:val="24"/>
              </w:rPr>
              <w:t>Kolb links education, work and personal development</w:t>
            </w:r>
            <w:r w:rsidR="002D6F66">
              <w:rPr>
                <w:iCs/>
                <w:sz w:val="24"/>
                <w:szCs w:val="24"/>
              </w:rPr>
              <w:t xml:space="preserve"> within </w:t>
            </w:r>
            <w:r w:rsidR="00A35603">
              <w:rPr>
                <w:iCs/>
                <w:sz w:val="24"/>
                <w:szCs w:val="24"/>
              </w:rPr>
              <w:t xml:space="preserve">the </w:t>
            </w:r>
            <w:r w:rsidR="0061601C">
              <w:rPr>
                <w:iCs/>
                <w:sz w:val="24"/>
                <w:szCs w:val="24"/>
              </w:rPr>
              <w:t>process of experiential learning and</w:t>
            </w:r>
            <w:r w:rsidR="00A35603">
              <w:rPr>
                <w:iCs/>
                <w:sz w:val="24"/>
                <w:szCs w:val="24"/>
              </w:rPr>
              <w:t xml:space="preserve"> looks at ‘how’ people learn as opposed to ‘what’ they learn</w:t>
            </w:r>
            <w:r w:rsidR="0061601C">
              <w:rPr>
                <w:iCs/>
                <w:sz w:val="24"/>
                <w:szCs w:val="24"/>
              </w:rPr>
              <w:t>. He</w:t>
            </w:r>
            <w:r w:rsidR="00A35603">
              <w:rPr>
                <w:iCs/>
                <w:sz w:val="24"/>
                <w:szCs w:val="24"/>
              </w:rPr>
              <w:t xml:space="preserve"> further explains </w:t>
            </w:r>
            <w:r w:rsidR="002D6F66">
              <w:rPr>
                <w:iCs/>
                <w:sz w:val="24"/>
                <w:szCs w:val="24"/>
              </w:rPr>
              <w:t xml:space="preserve">that experiential learning helps development in areas of competence, relationships, community responsibilities and broader social concerns; each of which are important aspects of social work. </w:t>
            </w:r>
          </w:p>
          <w:p w:rsidR="0070075F" w:rsidRDefault="0070075F">
            <w:pPr>
              <w:jc w:val="both"/>
              <w:rPr>
                <w:iCs/>
                <w:sz w:val="24"/>
                <w:szCs w:val="24"/>
              </w:rPr>
            </w:pPr>
          </w:p>
          <w:p w:rsidR="00A35603" w:rsidRDefault="00A35603">
            <w:pPr>
              <w:jc w:val="both"/>
              <w:rPr>
                <w:iCs/>
                <w:sz w:val="24"/>
                <w:szCs w:val="24"/>
              </w:rPr>
            </w:pPr>
            <w:r>
              <w:rPr>
                <w:iCs/>
                <w:sz w:val="24"/>
                <w:szCs w:val="24"/>
              </w:rPr>
              <w:t>My ‘concrete experience’ s</w:t>
            </w:r>
            <w:r w:rsidR="00CC335A">
              <w:rPr>
                <w:iCs/>
                <w:sz w:val="24"/>
                <w:szCs w:val="24"/>
              </w:rPr>
              <w:t>ince qualifying as a social worker</w:t>
            </w:r>
            <w:r w:rsidR="00F71DAD">
              <w:rPr>
                <w:iCs/>
                <w:sz w:val="24"/>
                <w:szCs w:val="24"/>
              </w:rPr>
              <w:t xml:space="preserve"> </w:t>
            </w:r>
            <w:r w:rsidR="002D6F66">
              <w:rPr>
                <w:iCs/>
                <w:sz w:val="24"/>
                <w:szCs w:val="24"/>
              </w:rPr>
              <w:t xml:space="preserve">is </w:t>
            </w:r>
            <w:r w:rsidR="00EA646F">
              <w:rPr>
                <w:iCs/>
                <w:sz w:val="24"/>
                <w:szCs w:val="24"/>
              </w:rPr>
              <w:t xml:space="preserve">largely </w:t>
            </w:r>
            <w:r>
              <w:rPr>
                <w:iCs/>
                <w:sz w:val="24"/>
                <w:szCs w:val="24"/>
              </w:rPr>
              <w:t xml:space="preserve">based upon </w:t>
            </w:r>
            <w:r w:rsidR="002D6F66">
              <w:rPr>
                <w:iCs/>
                <w:sz w:val="24"/>
                <w:szCs w:val="24"/>
              </w:rPr>
              <w:t xml:space="preserve">my </w:t>
            </w:r>
            <w:r>
              <w:rPr>
                <w:iCs/>
                <w:sz w:val="24"/>
                <w:szCs w:val="24"/>
              </w:rPr>
              <w:t>work</w:t>
            </w:r>
            <w:r w:rsidR="00CC335A">
              <w:rPr>
                <w:iCs/>
                <w:sz w:val="24"/>
                <w:szCs w:val="24"/>
              </w:rPr>
              <w:t xml:space="preserve"> within an adult duty team </w:t>
            </w:r>
            <w:r w:rsidR="008B2236">
              <w:rPr>
                <w:iCs/>
                <w:sz w:val="24"/>
                <w:szCs w:val="24"/>
              </w:rPr>
              <w:t>with a focus upon short-term work, assessment of risk and crisis intervention (Clark, 2007). I</w:t>
            </w:r>
            <w:r w:rsidR="00A5234D">
              <w:rPr>
                <w:iCs/>
                <w:sz w:val="24"/>
                <w:szCs w:val="24"/>
              </w:rPr>
              <w:t xml:space="preserve"> </w:t>
            </w:r>
            <w:r w:rsidR="002D6F66">
              <w:rPr>
                <w:iCs/>
                <w:sz w:val="24"/>
                <w:szCs w:val="24"/>
              </w:rPr>
              <w:t xml:space="preserve">am </w:t>
            </w:r>
            <w:r w:rsidR="00A5234D">
              <w:rPr>
                <w:iCs/>
                <w:sz w:val="24"/>
                <w:szCs w:val="24"/>
              </w:rPr>
              <w:t>also concurrently</w:t>
            </w:r>
            <w:r w:rsidR="00F71DAD">
              <w:rPr>
                <w:iCs/>
                <w:sz w:val="24"/>
                <w:szCs w:val="24"/>
              </w:rPr>
              <w:t xml:space="preserve"> work</w:t>
            </w:r>
            <w:r>
              <w:rPr>
                <w:iCs/>
                <w:sz w:val="24"/>
                <w:szCs w:val="24"/>
              </w:rPr>
              <w:t>ing</w:t>
            </w:r>
            <w:r w:rsidR="008B2236">
              <w:rPr>
                <w:iCs/>
                <w:sz w:val="24"/>
                <w:szCs w:val="24"/>
              </w:rPr>
              <w:t xml:space="preserve"> within an integrated health and social care team with a foc</w:t>
            </w:r>
            <w:r w:rsidR="009267A6">
              <w:rPr>
                <w:iCs/>
                <w:sz w:val="24"/>
                <w:szCs w:val="24"/>
              </w:rPr>
              <w:t>us upon multi-disciplinary working and preventative work underpinned by the Social Services Wellbeing (Wales) Act (2014) s.15 and s.163. Liaising with individuals, fami</w:t>
            </w:r>
            <w:r>
              <w:rPr>
                <w:iCs/>
                <w:sz w:val="24"/>
                <w:szCs w:val="24"/>
              </w:rPr>
              <w:t>ly members and professionals is</w:t>
            </w:r>
            <w:r w:rsidR="009267A6">
              <w:rPr>
                <w:iCs/>
                <w:sz w:val="24"/>
                <w:szCs w:val="24"/>
              </w:rPr>
              <w:t xml:space="preserve"> a pivotal</w:t>
            </w:r>
            <w:r w:rsidR="00EA646F">
              <w:rPr>
                <w:iCs/>
                <w:sz w:val="24"/>
                <w:szCs w:val="24"/>
              </w:rPr>
              <w:t xml:space="preserve"> aspect of my role and</w:t>
            </w:r>
            <w:r w:rsidR="009267A6">
              <w:rPr>
                <w:iCs/>
                <w:sz w:val="24"/>
                <w:szCs w:val="24"/>
              </w:rPr>
              <w:t xml:space="preserve"> can often caus</w:t>
            </w:r>
            <w:r w:rsidR="00EA646F">
              <w:rPr>
                <w:iCs/>
                <w:sz w:val="24"/>
                <w:szCs w:val="24"/>
              </w:rPr>
              <w:t xml:space="preserve">e conflict due to differing </w:t>
            </w:r>
            <w:r w:rsidR="00A5234D">
              <w:rPr>
                <w:iCs/>
                <w:sz w:val="24"/>
                <w:szCs w:val="24"/>
              </w:rPr>
              <w:t>opinions or thresholds</w:t>
            </w:r>
            <w:r>
              <w:rPr>
                <w:iCs/>
                <w:sz w:val="24"/>
                <w:szCs w:val="24"/>
              </w:rPr>
              <w:t>;</w:t>
            </w:r>
            <w:r w:rsidR="00904A77">
              <w:rPr>
                <w:iCs/>
                <w:sz w:val="24"/>
                <w:szCs w:val="24"/>
              </w:rPr>
              <w:t xml:space="preserve"> particu</w:t>
            </w:r>
            <w:r w:rsidR="00F71DAD">
              <w:rPr>
                <w:iCs/>
                <w:sz w:val="24"/>
                <w:szCs w:val="24"/>
              </w:rPr>
              <w:t xml:space="preserve">larly when in times of crisis. </w:t>
            </w:r>
            <w:r w:rsidR="00A5234D">
              <w:rPr>
                <w:iCs/>
                <w:sz w:val="24"/>
                <w:szCs w:val="24"/>
              </w:rPr>
              <w:t xml:space="preserve">Thompson as cited in Clark </w:t>
            </w:r>
            <w:r w:rsidR="00A5234D">
              <w:rPr>
                <w:iCs/>
                <w:sz w:val="24"/>
                <w:szCs w:val="24"/>
              </w:rPr>
              <w:lastRenderedPageBreak/>
              <w:t xml:space="preserve">(2007) </w:t>
            </w:r>
            <w:r w:rsidR="00DF38CB">
              <w:rPr>
                <w:iCs/>
                <w:sz w:val="24"/>
                <w:szCs w:val="24"/>
              </w:rPr>
              <w:t xml:space="preserve">defines a crisis as </w:t>
            </w:r>
            <w:r w:rsidR="00A5234D">
              <w:rPr>
                <w:iCs/>
                <w:sz w:val="24"/>
                <w:szCs w:val="24"/>
              </w:rPr>
              <w:t xml:space="preserve">“an upset in a steady state, a moment where our usual coping resources are overwhelmed”. </w:t>
            </w:r>
            <w:r w:rsidR="002D6F66">
              <w:rPr>
                <w:iCs/>
                <w:sz w:val="24"/>
                <w:szCs w:val="24"/>
              </w:rPr>
              <w:t>Due to the fast paced nature of my role, I h</w:t>
            </w:r>
            <w:r w:rsidR="00C9659A">
              <w:rPr>
                <w:iCs/>
                <w:sz w:val="24"/>
                <w:szCs w:val="24"/>
              </w:rPr>
              <w:t>ave had to adapt and learn quickly in order to prioritise and support those most at need based upon local thresholds and national eligibility criteria (</w:t>
            </w:r>
            <w:r w:rsidR="00C9659A" w:rsidRPr="00C9659A">
              <w:rPr>
                <w:iCs/>
                <w:sz w:val="24"/>
                <w:szCs w:val="24"/>
              </w:rPr>
              <w:t>The Care and Support (Eligibility) (Wales) Regulations 2015</w:t>
            </w:r>
            <w:r w:rsidR="00C9659A">
              <w:rPr>
                <w:iCs/>
                <w:sz w:val="24"/>
                <w:szCs w:val="24"/>
              </w:rPr>
              <w:t xml:space="preserve">) </w:t>
            </w:r>
            <w:r w:rsidR="00E31799">
              <w:rPr>
                <w:iCs/>
                <w:sz w:val="24"/>
                <w:szCs w:val="24"/>
              </w:rPr>
              <w:t xml:space="preserve">and have often encountered </w:t>
            </w:r>
            <w:r w:rsidR="00EA646F">
              <w:rPr>
                <w:iCs/>
                <w:sz w:val="24"/>
                <w:szCs w:val="24"/>
              </w:rPr>
              <w:t>challenges between</w:t>
            </w:r>
            <w:r w:rsidR="00C9659A">
              <w:rPr>
                <w:iCs/>
                <w:sz w:val="24"/>
                <w:szCs w:val="24"/>
              </w:rPr>
              <w:t xml:space="preserve"> professionals view</w:t>
            </w:r>
            <w:r w:rsidR="00EA646F">
              <w:rPr>
                <w:iCs/>
                <w:sz w:val="24"/>
                <w:szCs w:val="24"/>
              </w:rPr>
              <w:t>s</w:t>
            </w:r>
            <w:r w:rsidR="00C9659A">
              <w:rPr>
                <w:iCs/>
                <w:sz w:val="24"/>
                <w:szCs w:val="24"/>
              </w:rPr>
              <w:t xml:space="preserve"> of risk and that of a family member or carer. </w:t>
            </w:r>
          </w:p>
          <w:p w:rsidR="002D6F66" w:rsidRDefault="002D6F66">
            <w:pPr>
              <w:jc w:val="both"/>
              <w:rPr>
                <w:iCs/>
                <w:sz w:val="24"/>
                <w:szCs w:val="24"/>
              </w:rPr>
            </w:pPr>
          </w:p>
          <w:p w:rsidR="002D6F66" w:rsidRDefault="002D6F66" w:rsidP="00D31D97">
            <w:pPr>
              <w:jc w:val="both"/>
              <w:rPr>
                <w:iCs/>
                <w:sz w:val="24"/>
                <w:szCs w:val="24"/>
              </w:rPr>
            </w:pPr>
            <w:r>
              <w:rPr>
                <w:iCs/>
                <w:sz w:val="24"/>
                <w:szCs w:val="24"/>
              </w:rPr>
              <w:t>Upon reflection</w:t>
            </w:r>
            <w:r w:rsidR="00630663">
              <w:rPr>
                <w:iCs/>
                <w:sz w:val="24"/>
                <w:szCs w:val="24"/>
              </w:rPr>
              <w:t xml:space="preserve"> of my experience to date and through the use of supervision sessions and discussion with peers I am able to step back from the experience and begin putting this into context. </w:t>
            </w:r>
            <w:r w:rsidR="00630663" w:rsidRPr="00630663">
              <w:rPr>
                <w:iCs/>
                <w:sz w:val="24"/>
                <w:szCs w:val="24"/>
              </w:rPr>
              <w:t>I have drawn upon Robert’s (1990) seven stages of crisis intervention theory (as cited in Clark, 2007); establishing rapport, assess</w:t>
            </w:r>
            <w:r w:rsidR="00630663">
              <w:rPr>
                <w:iCs/>
                <w:sz w:val="24"/>
                <w:szCs w:val="24"/>
              </w:rPr>
              <w:t>ing</w:t>
            </w:r>
            <w:r w:rsidR="00630663" w:rsidRPr="00630663">
              <w:rPr>
                <w:iCs/>
                <w:sz w:val="24"/>
                <w:szCs w:val="24"/>
              </w:rPr>
              <w:t xml:space="preserve"> safety needs, identify</w:t>
            </w:r>
            <w:r w:rsidR="00630663">
              <w:rPr>
                <w:iCs/>
                <w:sz w:val="24"/>
                <w:szCs w:val="24"/>
              </w:rPr>
              <w:t>ing</w:t>
            </w:r>
            <w:r w:rsidR="00630663" w:rsidRPr="00630663">
              <w:rPr>
                <w:iCs/>
                <w:sz w:val="24"/>
                <w:szCs w:val="24"/>
              </w:rPr>
              <w:t xml:space="preserve"> major problems, deal</w:t>
            </w:r>
            <w:r w:rsidR="00630663">
              <w:rPr>
                <w:iCs/>
                <w:sz w:val="24"/>
                <w:szCs w:val="24"/>
              </w:rPr>
              <w:t>ing with feelings, exploring</w:t>
            </w:r>
            <w:r w:rsidR="00630663" w:rsidRPr="00630663">
              <w:rPr>
                <w:iCs/>
                <w:sz w:val="24"/>
                <w:szCs w:val="24"/>
              </w:rPr>
              <w:t xml:space="preserve"> alternatives, action plan</w:t>
            </w:r>
            <w:r w:rsidR="00630663">
              <w:rPr>
                <w:iCs/>
                <w:sz w:val="24"/>
                <w:szCs w:val="24"/>
              </w:rPr>
              <w:t>ning</w:t>
            </w:r>
            <w:r w:rsidR="00630663" w:rsidRPr="00630663">
              <w:rPr>
                <w:iCs/>
                <w:sz w:val="24"/>
                <w:szCs w:val="24"/>
              </w:rPr>
              <w:t xml:space="preserve"> and follow up.</w:t>
            </w:r>
            <w:r w:rsidR="00630663">
              <w:rPr>
                <w:iCs/>
                <w:sz w:val="24"/>
                <w:szCs w:val="24"/>
              </w:rPr>
              <w:t xml:space="preserve"> In utilising this model I am able to breakdown my </w:t>
            </w:r>
            <w:r w:rsidR="00CB24B2">
              <w:rPr>
                <w:iCs/>
                <w:sz w:val="24"/>
                <w:szCs w:val="24"/>
              </w:rPr>
              <w:t xml:space="preserve">job </w:t>
            </w:r>
            <w:r w:rsidR="00630663">
              <w:rPr>
                <w:iCs/>
                <w:sz w:val="24"/>
                <w:szCs w:val="24"/>
              </w:rPr>
              <w:t>and found that</w:t>
            </w:r>
            <w:r w:rsidR="00DE5D73">
              <w:rPr>
                <w:iCs/>
                <w:sz w:val="24"/>
                <w:szCs w:val="24"/>
              </w:rPr>
              <w:t xml:space="preserve"> the role</w:t>
            </w:r>
            <w:r w:rsidR="00EA646F">
              <w:rPr>
                <w:iCs/>
                <w:sz w:val="24"/>
                <w:szCs w:val="24"/>
              </w:rPr>
              <w:t xml:space="preserve"> was having an impact upon my ability </w:t>
            </w:r>
            <w:r w:rsidR="00CB24B2">
              <w:rPr>
                <w:iCs/>
                <w:sz w:val="24"/>
                <w:szCs w:val="24"/>
              </w:rPr>
              <w:t xml:space="preserve">to </w:t>
            </w:r>
            <w:r w:rsidR="00EA646F">
              <w:rPr>
                <w:iCs/>
                <w:sz w:val="24"/>
                <w:szCs w:val="24"/>
              </w:rPr>
              <w:t xml:space="preserve">practice as the social worker that I wanted to be ethically </w:t>
            </w:r>
            <w:r w:rsidR="0061601C">
              <w:rPr>
                <w:iCs/>
                <w:sz w:val="24"/>
                <w:szCs w:val="24"/>
              </w:rPr>
              <w:t>(</w:t>
            </w:r>
            <w:r w:rsidR="0061601C" w:rsidRPr="0061601C">
              <w:rPr>
                <w:iCs/>
                <w:sz w:val="24"/>
                <w:szCs w:val="24"/>
              </w:rPr>
              <w:t>British Ass</w:t>
            </w:r>
            <w:r w:rsidR="0061601C">
              <w:rPr>
                <w:iCs/>
                <w:sz w:val="24"/>
                <w:szCs w:val="24"/>
              </w:rPr>
              <w:t>ociation of Social Workers, 2021</w:t>
            </w:r>
            <w:r w:rsidR="00EA646F">
              <w:rPr>
                <w:iCs/>
                <w:sz w:val="24"/>
                <w:szCs w:val="24"/>
              </w:rPr>
              <w:t xml:space="preserve">). </w:t>
            </w:r>
            <w:r w:rsidR="006459DC">
              <w:rPr>
                <w:iCs/>
                <w:sz w:val="24"/>
                <w:szCs w:val="24"/>
              </w:rPr>
              <w:t>The lack of resources and time that I could give to individuals would often leave me feeling quite powerless</w:t>
            </w:r>
            <w:r w:rsidR="00AE25F7">
              <w:rPr>
                <w:iCs/>
                <w:sz w:val="24"/>
                <w:szCs w:val="24"/>
              </w:rPr>
              <w:t xml:space="preserve"> and deflated despite these iss</w:t>
            </w:r>
            <w:r w:rsidR="00EA646F">
              <w:rPr>
                <w:iCs/>
                <w:sz w:val="24"/>
                <w:szCs w:val="24"/>
              </w:rPr>
              <w:t>ues not being within my control and based upon a wider socio-economic and socio-political context.</w:t>
            </w:r>
          </w:p>
          <w:p w:rsidR="006459DC" w:rsidRDefault="006459DC" w:rsidP="00D31D97">
            <w:pPr>
              <w:jc w:val="both"/>
              <w:rPr>
                <w:iCs/>
                <w:sz w:val="24"/>
                <w:szCs w:val="24"/>
              </w:rPr>
            </w:pPr>
          </w:p>
          <w:p w:rsidR="00EA646F" w:rsidRPr="00EA646F" w:rsidRDefault="006459DC" w:rsidP="00EA646F">
            <w:pPr>
              <w:jc w:val="both"/>
              <w:rPr>
                <w:iCs/>
                <w:sz w:val="24"/>
                <w:szCs w:val="24"/>
              </w:rPr>
            </w:pPr>
            <w:r>
              <w:rPr>
                <w:iCs/>
                <w:sz w:val="24"/>
                <w:szCs w:val="24"/>
              </w:rPr>
              <w:t xml:space="preserve">Kolb’s abstract conceptualisation stage of the </w:t>
            </w:r>
            <w:r w:rsidR="00AE25F7">
              <w:rPr>
                <w:iCs/>
                <w:sz w:val="24"/>
                <w:szCs w:val="24"/>
              </w:rPr>
              <w:t xml:space="preserve">cycle has aided me to utilise </w:t>
            </w:r>
            <w:r w:rsidR="00AE25F7" w:rsidRPr="00AE25F7">
              <w:rPr>
                <w:iCs/>
                <w:sz w:val="24"/>
                <w:szCs w:val="24"/>
              </w:rPr>
              <w:t>Robert’s (1990) crisis intervention</w:t>
            </w:r>
            <w:r w:rsidR="00AE25F7">
              <w:rPr>
                <w:iCs/>
                <w:sz w:val="24"/>
                <w:szCs w:val="24"/>
              </w:rPr>
              <w:t xml:space="preserve"> theory</w:t>
            </w:r>
            <w:r w:rsidR="00AE25F7" w:rsidRPr="00AE25F7">
              <w:rPr>
                <w:iCs/>
                <w:sz w:val="24"/>
                <w:szCs w:val="24"/>
              </w:rPr>
              <w:t xml:space="preserve"> </w:t>
            </w:r>
            <w:r w:rsidR="00AE25F7">
              <w:rPr>
                <w:iCs/>
                <w:sz w:val="24"/>
                <w:szCs w:val="24"/>
              </w:rPr>
              <w:t>and consequently alter my approach to better inform my practice and reflect upon the impact that urgent/crisis work can have on myself and others physically and emotionally. Being faced with a fast paced and critica</w:t>
            </w:r>
            <w:r w:rsidR="0061601C">
              <w:rPr>
                <w:iCs/>
                <w:sz w:val="24"/>
                <w:szCs w:val="24"/>
              </w:rPr>
              <w:t>l workload has</w:t>
            </w:r>
            <w:r w:rsidR="00AE25F7">
              <w:rPr>
                <w:iCs/>
                <w:sz w:val="24"/>
                <w:szCs w:val="24"/>
              </w:rPr>
              <w:t xml:space="preserve"> not allow</w:t>
            </w:r>
            <w:r w:rsidR="0061601C">
              <w:rPr>
                <w:iCs/>
                <w:sz w:val="24"/>
                <w:szCs w:val="24"/>
              </w:rPr>
              <w:t>ed</w:t>
            </w:r>
            <w:r w:rsidR="00AE25F7">
              <w:rPr>
                <w:iCs/>
                <w:sz w:val="24"/>
                <w:szCs w:val="24"/>
              </w:rPr>
              <w:t xml:space="preserve"> me time for reflection or development in areas of interest for the most part. I have however, with the use of supervision sessions, peer learning and training</w:t>
            </w:r>
            <w:r w:rsidR="00EA646F">
              <w:rPr>
                <w:iCs/>
                <w:sz w:val="24"/>
                <w:szCs w:val="24"/>
              </w:rPr>
              <w:t>,</w:t>
            </w:r>
            <w:r w:rsidR="00AE25F7">
              <w:rPr>
                <w:iCs/>
                <w:sz w:val="24"/>
                <w:szCs w:val="24"/>
              </w:rPr>
              <w:t xml:space="preserve"> developed a level of resilience and self-awareness</w:t>
            </w:r>
            <w:r w:rsidR="00DE5D73">
              <w:rPr>
                <w:iCs/>
                <w:sz w:val="24"/>
                <w:szCs w:val="24"/>
              </w:rPr>
              <w:t xml:space="preserve"> which has helped me </w:t>
            </w:r>
            <w:r w:rsidR="00AE25F7">
              <w:rPr>
                <w:iCs/>
                <w:sz w:val="24"/>
                <w:szCs w:val="24"/>
              </w:rPr>
              <w:t xml:space="preserve">approach situations both calmly and holistically to assess risk and prioritise need. </w:t>
            </w:r>
            <w:r w:rsidR="00AE25F7" w:rsidRPr="00AE25F7">
              <w:rPr>
                <w:iCs/>
                <w:sz w:val="24"/>
                <w:szCs w:val="24"/>
              </w:rPr>
              <w:t xml:space="preserve">I have </w:t>
            </w:r>
            <w:r w:rsidR="0061601C">
              <w:rPr>
                <w:iCs/>
                <w:sz w:val="24"/>
                <w:szCs w:val="24"/>
              </w:rPr>
              <w:t xml:space="preserve">also </w:t>
            </w:r>
            <w:r w:rsidR="00AE25F7" w:rsidRPr="00AE25F7">
              <w:rPr>
                <w:iCs/>
                <w:sz w:val="24"/>
                <w:szCs w:val="24"/>
              </w:rPr>
              <w:t>developed an ability to apply professional judgement to often complex situations independently</w:t>
            </w:r>
            <w:r w:rsidR="00AE25F7">
              <w:rPr>
                <w:iCs/>
                <w:sz w:val="24"/>
                <w:szCs w:val="24"/>
              </w:rPr>
              <w:t xml:space="preserve"> but lack knowledge around the wider long term planning</w:t>
            </w:r>
            <w:r w:rsidR="00EA646F">
              <w:rPr>
                <w:iCs/>
                <w:sz w:val="24"/>
                <w:szCs w:val="24"/>
              </w:rPr>
              <w:t xml:space="preserve">. I </w:t>
            </w:r>
            <w:r w:rsidR="00DE5D73">
              <w:rPr>
                <w:iCs/>
                <w:sz w:val="24"/>
                <w:szCs w:val="24"/>
              </w:rPr>
              <w:t xml:space="preserve">continually apply </w:t>
            </w:r>
            <w:r w:rsidR="00AE25F7" w:rsidRPr="00AE25F7">
              <w:rPr>
                <w:iCs/>
                <w:sz w:val="24"/>
                <w:szCs w:val="24"/>
              </w:rPr>
              <w:t xml:space="preserve">legislation including the SSWBA (2014) and also the Mental Capacity Act 2005 as well as local policy and procedures but would like to develop this further. I feel that I lack the experience and learning opportunities </w:t>
            </w:r>
            <w:r w:rsidR="0061601C">
              <w:rPr>
                <w:iCs/>
                <w:sz w:val="24"/>
                <w:szCs w:val="24"/>
              </w:rPr>
              <w:t xml:space="preserve">working with </w:t>
            </w:r>
            <w:r w:rsidR="00AE25F7" w:rsidRPr="00AE25F7">
              <w:rPr>
                <w:iCs/>
                <w:sz w:val="24"/>
                <w:szCs w:val="24"/>
              </w:rPr>
              <w:t>individual</w:t>
            </w:r>
            <w:r w:rsidR="0061601C">
              <w:rPr>
                <w:iCs/>
                <w:sz w:val="24"/>
                <w:szCs w:val="24"/>
              </w:rPr>
              <w:t xml:space="preserve">s and their families on a longer term </w:t>
            </w:r>
            <w:r w:rsidR="00DE5D73">
              <w:rPr>
                <w:iCs/>
                <w:sz w:val="24"/>
                <w:szCs w:val="24"/>
              </w:rPr>
              <w:t xml:space="preserve">in depth </w:t>
            </w:r>
            <w:r w:rsidR="0061601C">
              <w:rPr>
                <w:iCs/>
                <w:sz w:val="24"/>
                <w:szCs w:val="24"/>
              </w:rPr>
              <w:t>basis</w:t>
            </w:r>
            <w:r w:rsidR="00AE25F7" w:rsidRPr="00AE25F7">
              <w:rPr>
                <w:iCs/>
                <w:sz w:val="24"/>
                <w:szCs w:val="24"/>
              </w:rPr>
              <w:t xml:space="preserve"> and felt that this was a particular area that I wished to focus my development on which has been discussed </w:t>
            </w:r>
            <w:r w:rsidR="0061601C">
              <w:rPr>
                <w:iCs/>
                <w:sz w:val="24"/>
                <w:szCs w:val="24"/>
              </w:rPr>
              <w:t xml:space="preserve">and agreed </w:t>
            </w:r>
            <w:r w:rsidR="00AE25F7" w:rsidRPr="00AE25F7">
              <w:rPr>
                <w:iCs/>
                <w:sz w:val="24"/>
                <w:szCs w:val="24"/>
              </w:rPr>
              <w:t>with my mentor.</w:t>
            </w:r>
          </w:p>
          <w:p w:rsidR="00EA646F" w:rsidRPr="00EA646F" w:rsidRDefault="00EA646F" w:rsidP="00EA646F">
            <w:pPr>
              <w:jc w:val="both"/>
              <w:rPr>
                <w:iCs/>
                <w:sz w:val="24"/>
                <w:szCs w:val="24"/>
              </w:rPr>
            </w:pPr>
          </w:p>
          <w:p w:rsidR="00F71DAD" w:rsidRDefault="00EA646F">
            <w:pPr>
              <w:jc w:val="both"/>
              <w:rPr>
                <w:iCs/>
                <w:sz w:val="24"/>
                <w:szCs w:val="24"/>
              </w:rPr>
            </w:pPr>
            <w:r>
              <w:rPr>
                <w:iCs/>
                <w:sz w:val="24"/>
                <w:szCs w:val="24"/>
              </w:rPr>
              <w:t>In looking at the ‘active experimentation’ stage, t</w:t>
            </w:r>
            <w:r w:rsidRPr="00EA646F">
              <w:rPr>
                <w:iCs/>
                <w:sz w:val="24"/>
                <w:szCs w:val="24"/>
              </w:rPr>
              <w:t>hrough supervision, mentoring and self-reflection I have identified some key areas of professional development. I would like to gain gr</w:t>
            </w:r>
            <w:r w:rsidR="0061601C">
              <w:rPr>
                <w:iCs/>
                <w:sz w:val="24"/>
                <w:szCs w:val="24"/>
              </w:rPr>
              <w:t xml:space="preserve">eater experience and knowledge </w:t>
            </w:r>
            <w:r w:rsidRPr="00EA646F">
              <w:rPr>
                <w:iCs/>
                <w:sz w:val="24"/>
                <w:szCs w:val="24"/>
              </w:rPr>
              <w:t>around longer term social work involvement which I hope will aid me in working more collaboratively with not only the individual but the wider support network and communities. I would also like to gain experience</w:t>
            </w:r>
            <w:r w:rsidR="0061601C">
              <w:rPr>
                <w:iCs/>
                <w:sz w:val="24"/>
                <w:szCs w:val="24"/>
              </w:rPr>
              <w:t xml:space="preserve"> and training</w:t>
            </w:r>
            <w:r w:rsidRPr="00EA646F">
              <w:rPr>
                <w:iCs/>
                <w:sz w:val="24"/>
                <w:szCs w:val="24"/>
              </w:rPr>
              <w:t xml:space="preserve"> around court proceedings and case work which I feel would aid in the de</w:t>
            </w:r>
            <w:r>
              <w:rPr>
                <w:iCs/>
                <w:sz w:val="24"/>
                <w:szCs w:val="24"/>
              </w:rPr>
              <w:t xml:space="preserve">velopment of my assessments, </w:t>
            </w:r>
            <w:r w:rsidRPr="00EA646F">
              <w:rPr>
                <w:iCs/>
                <w:sz w:val="24"/>
                <w:szCs w:val="24"/>
              </w:rPr>
              <w:t>analysis</w:t>
            </w:r>
            <w:r>
              <w:rPr>
                <w:iCs/>
                <w:sz w:val="24"/>
                <w:szCs w:val="24"/>
              </w:rPr>
              <w:t xml:space="preserve"> and professional judgement</w:t>
            </w:r>
            <w:r w:rsidRPr="00EA646F">
              <w:rPr>
                <w:iCs/>
                <w:sz w:val="24"/>
                <w:szCs w:val="24"/>
              </w:rPr>
              <w:t>. Thirdly, I would like to continue to develop my confidence which I will do through attendance at multi-disciplinary meetings, supervision sessions</w:t>
            </w:r>
            <w:r>
              <w:rPr>
                <w:iCs/>
                <w:sz w:val="24"/>
                <w:szCs w:val="24"/>
              </w:rPr>
              <w:t xml:space="preserve">, </w:t>
            </w:r>
            <w:r w:rsidR="0061601C">
              <w:rPr>
                <w:iCs/>
                <w:sz w:val="24"/>
                <w:szCs w:val="24"/>
              </w:rPr>
              <w:t>wider research, and also</w:t>
            </w:r>
            <w:r w:rsidRPr="00EA646F">
              <w:rPr>
                <w:iCs/>
                <w:sz w:val="24"/>
                <w:szCs w:val="24"/>
              </w:rPr>
              <w:t xml:space="preserve"> time and experience within the role. There are also particular areas of training that I feel would be beneficial in focusing on more specific areas of practice in depth to include the Mental Capacity Act 2005 and Me</w:t>
            </w:r>
            <w:r w:rsidR="0061601C">
              <w:rPr>
                <w:iCs/>
                <w:sz w:val="24"/>
                <w:szCs w:val="24"/>
              </w:rPr>
              <w:t>ntal Health Act 1983 interface and also in relation to learning disabilities.</w:t>
            </w:r>
            <w:r w:rsidRPr="00EA646F">
              <w:rPr>
                <w:iCs/>
                <w:sz w:val="24"/>
                <w:szCs w:val="24"/>
              </w:rPr>
              <w:t xml:space="preserve"> </w:t>
            </w:r>
          </w:p>
          <w:p w:rsidR="00DE5D73" w:rsidRPr="00706BB5" w:rsidRDefault="00DE5D73" w:rsidP="00A35603">
            <w:pPr>
              <w:jc w:val="both"/>
              <w:rPr>
                <w:i/>
                <w:iCs/>
                <w:sz w:val="24"/>
                <w:szCs w:val="24"/>
              </w:rPr>
            </w:pPr>
            <w:r>
              <w:rPr>
                <w:i/>
                <w:iCs/>
                <w:sz w:val="24"/>
                <w:szCs w:val="24"/>
              </w:rPr>
              <w:t>[</w:t>
            </w:r>
            <w:r w:rsidR="003A13E8">
              <w:rPr>
                <w:i/>
                <w:iCs/>
                <w:sz w:val="24"/>
                <w:szCs w:val="24"/>
              </w:rPr>
              <w:t>Word Count: 810</w:t>
            </w:r>
            <w:r>
              <w:rPr>
                <w:i/>
                <w:iCs/>
                <w:sz w:val="24"/>
                <w:szCs w:val="24"/>
              </w:rPr>
              <w:t>]</w:t>
            </w:r>
          </w:p>
        </w:tc>
      </w:tr>
    </w:tbl>
    <w:p w:rsidR="00FF7784" w:rsidRPr="008B28E7" w:rsidRDefault="00FF7784" w:rsidP="00FF7EBB">
      <w:pPr>
        <w:jc w:val="both"/>
        <w:rPr>
          <w:sz w:val="24"/>
          <w:szCs w:val="24"/>
        </w:rPr>
      </w:pPr>
    </w:p>
    <w:p w:rsidR="00E559CE" w:rsidRDefault="00E559CE" w:rsidP="0093018C">
      <w:pPr>
        <w:jc w:val="center"/>
        <w:rPr>
          <w:b/>
          <w:sz w:val="24"/>
          <w:szCs w:val="24"/>
        </w:rPr>
      </w:pPr>
    </w:p>
    <w:p w:rsidR="00337FEF" w:rsidRDefault="00337FEF" w:rsidP="00243DB0">
      <w:pPr>
        <w:rPr>
          <w:b/>
          <w:sz w:val="24"/>
          <w:szCs w:val="24"/>
        </w:rPr>
      </w:pPr>
    </w:p>
    <w:p w:rsidR="00214047" w:rsidRDefault="00214047" w:rsidP="00243DB0">
      <w:pPr>
        <w:rPr>
          <w:b/>
          <w:sz w:val="24"/>
          <w:szCs w:val="24"/>
        </w:rPr>
      </w:pPr>
    </w:p>
    <w:p w:rsidR="007F312E" w:rsidRDefault="007F312E" w:rsidP="005F64AA">
      <w:pPr>
        <w:jc w:val="center"/>
        <w:rPr>
          <w:b/>
          <w:sz w:val="28"/>
          <w:szCs w:val="28"/>
        </w:rPr>
      </w:pPr>
    </w:p>
    <w:p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rsidR="00822B44" w:rsidRDefault="00822B44" w:rsidP="007F312E">
      <w:pPr>
        <w:rPr>
          <w:b/>
          <w:sz w:val="24"/>
          <w:szCs w:val="24"/>
        </w:rPr>
      </w:pPr>
    </w:p>
    <w:p w:rsidR="007F312E" w:rsidRPr="00EE5BC3" w:rsidRDefault="00EA7ADF" w:rsidP="007F312E">
      <w:pPr>
        <w:rPr>
          <w:b/>
          <w:sz w:val="24"/>
          <w:szCs w:val="24"/>
        </w:rPr>
      </w:pPr>
      <w:r w:rsidRPr="00EE5BC3">
        <w:rPr>
          <w:b/>
          <w:sz w:val="24"/>
          <w:szCs w:val="24"/>
        </w:rPr>
        <w:t>Guidance</w:t>
      </w:r>
      <w:r w:rsidR="007F312E" w:rsidRPr="00EE5BC3">
        <w:rPr>
          <w:b/>
          <w:sz w:val="24"/>
          <w:szCs w:val="24"/>
        </w:rPr>
        <w:t>:</w:t>
      </w:r>
    </w:p>
    <w:p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rsidTr="24D4E93A">
        <w:tc>
          <w:tcPr>
            <w:tcW w:w="10188" w:type="dxa"/>
            <w:shd w:val="clear" w:color="auto" w:fill="auto"/>
          </w:tcPr>
          <w:p w:rsidR="00F030D4" w:rsidRPr="00064063" w:rsidRDefault="00F030D4" w:rsidP="00FF7EBB">
            <w:pPr>
              <w:jc w:val="both"/>
              <w:rPr>
                <w:b/>
                <w:sz w:val="24"/>
                <w:szCs w:val="24"/>
              </w:rPr>
            </w:pPr>
            <w:r w:rsidRPr="00064063">
              <w:rPr>
                <w:b/>
                <w:sz w:val="24"/>
                <w:szCs w:val="24"/>
              </w:rPr>
              <w:t>Question</w:t>
            </w:r>
            <w:r w:rsidR="007A628F">
              <w:rPr>
                <w:b/>
                <w:sz w:val="24"/>
                <w:szCs w:val="24"/>
              </w:rPr>
              <w:t>:</w:t>
            </w:r>
          </w:p>
          <w:p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rsidR="00FC0334" w:rsidRDefault="00FC0334" w:rsidP="00FF7EBB">
            <w:pPr>
              <w:jc w:val="both"/>
              <w:rPr>
                <w:sz w:val="24"/>
                <w:szCs w:val="24"/>
              </w:rPr>
            </w:pPr>
          </w:p>
          <w:p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rsidR="00D3203C" w:rsidRDefault="00D3203C" w:rsidP="00FF7EBB">
            <w:pPr>
              <w:jc w:val="both"/>
              <w:rPr>
                <w:i/>
                <w:sz w:val="24"/>
                <w:szCs w:val="24"/>
              </w:rPr>
            </w:pPr>
          </w:p>
          <w:p w:rsidR="00DE5D73" w:rsidRPr="00DE5D73" w:rsidRDefault="00DE5D73" w:rsidP="00DE5D73">
            <w:pPr>
              <w:jc w:val="both"/>
              <w:rPr>
                <w:sz w:val="24"/>
                <w:szCs w:val="24"/>
              </w:rPr>
            </w:pPr>
            <w:r w:rsidRPr="00DE5D73">
              <w:rPr>
                <w:sz w:val="24"/>
                <w:szCs w:val="24"/>
              </w:rPr>
              <w:t xml:space="preserve">As within Task 1 part a, I will again use </w:t>
            </w:r>
            <w:r w:rsidRPr="00DE5D73">
              <w:rPr>
                <w:iCs/>
                <w:sz w:val="24"/>
                <w:szCs w:val="24"/>
              </w:rPr>
              <w:t xml:space="preserve">Kolb’s 1984 experiential learning cycle (Kolb, 2015) to reflect on my development since beginning the consolidation </w:t>
            </w:r>
            <w:r>
              <w:rPr>
                <w:iCs/>
                <w:sz w:val="24"/>
                <w:szCs w:val="24"/>
              </w:rPr>
              <w:t xml:space="preserve">programme as this will provide </w:t>
            </w:r>
            <w:r w:rsidR="007E7AE0">
              <w:rPr>
                <w:iCs/>
                <w:sz w:val="24"/>
                <w:szCs w:val="24"/>
              </w:rPr>
              <w:t>a natural comparative and I have found Kolb’s cycle to suit my learning style.</w:t>
            </w:r>
          </w:p>
          <w:p w:rsidR="00D3203C" w:rsidRPr="00CC5A79" w:rsidRDefault="00D3203C" w:rsidP="00FF7EBB">
            <w:pPr>
              <w:jc w:val="both"/>
              <w:rPr>
                <w:sz w:val="24"/>
                <w:szCs w:val="24"/>
              </w:rPr>
            </w:pPr>
          </w:p>
          <w:p w:rsidR="00D3203C" w:rsidRDefault="00D11146" w:rsidP="00FF7EBB">
            <w:pPr>
              <w:jc w:val="both"/>
              <w:rPr>
                <w:iCs/>
                <w:sz w:val="24"/>
                <w:szCs w:val="24"/>
              </w:rPr>
            </w:pPr>
            <w:r w:rsidRPr="00CC5A79">
              <w:rPr>
                <w:sz w:val="24"/>
                <w:szCs w:val="24"/>
              </w:rPr>
              <w:t xml:space="preserve">Since completing </w:t>
            </w:r>
            <w:r w:rsidR="00F86D0C" w:rsidRPr="00CC5A79">
              <w:rPr>
                <w:sz w:val="24"/>
                <w:szCs w:val="24"/>
              </w:rPr>
              <w:t xml:space="preserve">the initial part </w:t>
            </w:r>
            <w:r w:rsidRPr="00CC5A79">
              <w:rPr>
                <w:sz w:val="24"/>
                <w:szCs w:val="24"/>
              </w:rPr>
              <w:t xml:space="preserve">of this task </w:t>
            </w:r>
            <w:r w:rsidR="000A4225">
              <w:rPr>
                <w:sz w:val="24"/>
                <w:szCs w:val="24"/>
              </w:rPr>
              <w:t xml:space="preserve">I have changed </w:t>
            </w:r>
            <w:r w:rsidRPr="00CC5A79">
              <w:rPr>
                <w:sz w:val="24"/>
                <w:szCs w:val="24"/>
              </w:rPr>
              <w:t xml:space="preserve">job role </w:t>
            </w:r>
            <w:r w:rsidR="000A4225">
              <w:rPr>
                <w:sz w:val="24"/>
                <w:szCs w:val="24"/>
              </w:rPr>
              <w:t xml:space="preserve">and now work </w:t>
            </w:r>
            <w:r w:rsidRPr="00CC5A79">
              <w:rPr>
                <w:sz w:val="24"/>
                <w:szCs w:val="24"/>
              </w:rPr>
              <w:t xml:space="preserve">within a long term adult team </w:t>
            </w:r>
            <w:r w:rsidR="000A4225">
              <w:rPr>
                <w:sz w:val="24"/>
                <w:szCs w:val="24"/>
              </w:rPr>
              <w:t>in order to meet my developmental goals. I now have a caseload of increasing</w:t>
            </w:r>
            <w:r w:rsidRPr="00CC5A79">
              <w:rPr>
                <w:sz w:val="24"/>
                <w:szCs w:val="24"/>
              </w:rPr>
              <w:t xml:space="preserve"> compl</w:t>
            </w:r>
            <w:r w:rsidR="00F86D0C" w:rsidRPr="00CC5A79">
              <w:rPr>
                <w:sz w:val="24"/>
                <w:szCs w:val="24"/>
              </w:rPr>
              <w:t>exities and a varied demographic</w:t>
            </w:r>
            <w:r w:rsidR="00D21DAC">
              <w:rPr>
                <w:sz w:val="24"/>
                <w:szCs w:val="24"/>
              </w:rPr>
              <w:t xml:space="preserve"> and </w:t>
            </w:r>
            <w:r w:rsidRPr="00CC5A79">
              <w:rPr>
                <w:sz w:val="24"/>
                <w:szCs w:val="24"/>
              </w:rPr>
              <w:t>am no longer focussed on urgent work</w:t>
            </w:r>
            <w:r w:rsidR="000A4225">
              <w:rPr>
                <w:sz w:val="24"/>
                <w:szCs w:val="24"/>
              </w:rPr>
              <w:t>. I can</w:t>
            </w:r>
            <w:r w:rsidRPr="00CC5A79">
              <w:rPr>
                <w:sz w:val="24"/>
                <w:szCs w:val="24"/>
              </w:rPr>
              <w:t xml:space="preserve"> </w:t>
            </w:r>
            <w:r w:rsidR="00F86D0C" w:rsidRPr="00CC5A79">
              <w:rPr>
                <w:sz w:val="24"/>
                <w:szCs w:val="24"/>
              </w:rPr>
              <w:t xml:space="preserve">now approach work </w:t>
            </w:r>
            <w:r w:rsidRPr="00CC5A79">
              <w:rPr>
                <w:sz w:val="24"/>
                <w:szCs w:val="24"/>
              </w:rPr>
              <w:t>in a</w:t>
            </w:r>
            <w:r w:rsidR="00271FB7">
              <w:rPr>
                <w:sz w:val="24"/>
                <w:szCs w:val="24"/>
              </w:rPr>
              <w:t xml:space="preserve"> more</w:t>
            </w:r>
            <w:r w:rsidRPr="00CC5A79">
              <w:rPr>
                <w:sz w:val="24"/>
                <w:szCs w:val="24"/>
              </w:rPr>
              <w:t xml:space="preserve"> pr</w:t>
            </w:r>
            <w:r w:rsidR="00F86D0C" w:rsidRPr="00CC5A79">
              <w:rPr>
                <w:sz w:val="24"/>
                <w:szCs w:val="24"/>
              </w:rPr>
              <w:t>oactive and preventative way</w:t>
            </w:r>
            <w:r w:rsidRPr="00CC5A79">
              <w:rPr>
                <w:sz w:val="24"/>
                <w:szCs w:val="24"/>
              </w:rPr>
              <w:t xml:space="preserve"> </w:t>
            </w:r>
            <w:r w:rsidR="000A4225">
              <w:rPr>
                <w:sz w:val="24"/>
                <w:szCs w:val="24"/>
              </w:rPr>
              <w:t xml:space="preserve">as opposed to </w:t>
            </w:r>
            <w:r w:rsidRPr="00CC5A79">
              <w:rPr>
                <w:sz w:val="24"/>
                <w:szCs w:val="24"/>
              </w:rPr>
              <w:t>my previous role</w:t>
            </w:r>
            <w:r w:rsidR="00F86D0C" w:rsidRPr="00CC5A79">
              <w:rPr>
                <w:sz w:val="24"/>
                <w:szCs w:val="24"/>
              </w:rPr>
              <w:t xml:space="preserve"> which was largely reactionary and crisis based </w:t>
            </w:r>
            <w:r w:rsidR="00F86D0C" w:rsidRPr="00CC5A79">
              <w:rPr>
                <w:iCs/>
                <w:sz w:val="24"/>
                <w:szCs w:val="24"/>
              </w:rPr>
              <w:t>(Clark, 2007). Within my new role I have attended and lead multiple multi-disciplinary team meetings, undertaken more complex Mental Capacity Act (2005</w:t>
            </w:r>
            <w:r w:rsidR="00D21DAC">
              <w:rPr>
                <w:iCs/>
                <w:sz w:val="24"/>
                <w:szCs w:val="24"/>
              </w:rPr>
              <w:t xml:space="preserve">) assessments and worked in line with </w:t>
            </w:r>
            <w:r w:rsidR="00F86D0C" w:rsidRPr="00CC5A79">
              <w:rPr>
                <w:iCs/>
                <w:sz w:val="24"/>
                <w:szCs w:val="24"/>
              </w:rPr>
              <w:t>the SSWBA (2014) and also the Mental Health Act 1983.</w:t>
            </w:r>
            <w:r w:rsidR="00CC5A79">
              <w:rPr>
                <w:iCs/>
                <w:sz w:val="24"/>
                <w:szCs w:val="24"/>
              </w:rPr>
              <w:t xml:space="preserve"> I am also currently involved in a number of cases of which applications to the Court of Protection will be made.</w:t>
            </w:r>
            <w:r w:rsidR="000A4225">
              <w:rPr>
                <w:iCs/>
                <w:sz w:val="24"/>
                <w:szCs w:val="24"/>
              </w:rPr>
              <w:t xml:space="preserve"> </w:t>
            </w:r>
          </w:p>
          <w:p w:rsidR="00CC5A79" w:rsidRDefault="00CC5A79" w:rsidP="00FF7EBB">
            <w:pPr>
              <w:jc w:val="both"/>
              <w:rPr>
                <w:iCs/>
                <w:sz w:val="24"/>
                <w:szCs w:val="24"/>
              </w:rPr>
            </w:pPr>
          </w:p>
          <w:p w:rsidR="009F766E" w:rsidRDefault="00D21DAC" w:rsidP="00FF7EBB">
            <w:pPr>
              <w:jc w:val="both"/>
              <w:rPr>
                <w:iCs/>
                <w:sz w:val="24"/>
                <w:szCs w:val="24"/>
              </w:rPr>
            </w:pPr>
            <w:r>
              <w:rPr>
                <w:iCs/>
                <w:sz w:val="24"/>
                <w:szCs w:val="24"/>
              </w:rPr>
              <w:t>My reflective observation since commencing the consolidation programme is genera</w:t>
            </w:r>
            <w:r w:rsidR="00B85EEA">
              <w:rPr>
                <w:iCs/>
                <w:sz w:val="24"/>
                <w:szCs w:val="24"/>
              </w:rPr>
              <w:t>lly based upon the difference</w:t>
            </w:r>
            <w:r w:rsidR="009F766E">
              <w:rPr>
                <w:iCs/>
                <w:sz w:val="24"/>
                <w:szCs w:val="24"/>
              </w:rPr>
              <w:t xml:space="preserve"> of my role within a longer term team</w:t>
            </w:r>
            <w:r>
              <w:rPr>
                <w:iCs/>
                <w:sz w:val="24"/>
                <w:szCs w:val="24"/>
              </w:rPr>
              <w:t xml:space="preserve">. </w:t>
            </w:r>
            <w:r w:rsidR="00B85EEA">
              <w:rPr>
                <w:iCs/>
                <w:sz w:val="24"/>
                <w:szCs w:val="24"/>
              </w:rPr>
              <w:t xml:space="preserve">I had previously reflected upon feeling a sense of ‘powerlessness’ </w:t>
            </w:r>
            <w:r w:rsidR="009F766E">
              <w:rPr>
                <w:iCs/>
                <w:sz w:val="24"/>
                <w:szCs w:val="24"/>
              </w:rPr>
              <w:t xml:space="preserve">and ‘deflation’ </w:t>
            </w:r>
            <w:r w:rsidR="00B85EEA">
              <w:rPr>
                <w:iCs/>
                <w:sz w:val="24"/>
                <w:szCs w:val="24"/>
              </w:rPr>
              <w:t xml:space="preserve">within the role and being unable to continue to support individuals. </w:t>
            </w:r>
            <w:r w:rsidR="00CC5A79">
              <w:rPr>
                <w:iCs/>
                <w:sz w:val="24"/>
                <w:szCs w:val="24"/>
              </w:rPr>
              <w:t>I am now able to continue to support individuals, families and carers throughout difficult times</w:t>
            </w:r>
            <w:r w:rsidR="00B85EEA">
              <w:rPr>
                <w:iCs/>
                <w:sz w:val="24"/>
                <w:szCs w:val="24"/>
              </w:rPr>
              <w:t xml:space="preserve"> thus working more collaboratively and this is also something which I have enjoyed</w:t>
            </w:r>
            <w:r w:rsidR="00CC5A79">
              <w:rPr>
                <w:iCs/>
                <w:sz w:val="24"/>
                <w:szCs w:val="24"/>
              </w:rPr>
              <w:t xml:space="preserve">. </w:t>
            </w:r>
            <w:r w:rsidR="00EE6DCD">
              <w:rPr>
                <w:iCs/>
                <w:sz w:val="24"/>
                <w:szCs w:val="24"/>
              </w:rPr>
              <w:t xml:space="preserve">This does however bring about its own challenges when involved for a longer period of time as it can engage emotive dilemmas and I have had to be more mindful of my </w:t>
            </w:r>
            <w:r w:rsidR="00EE6DCD">
              <w:rPr>
                <w:iCs/>
                <w:sz w:val="24"/>
                <w:szCs w:val="24"/>
              </w:rPr>
              <w:lastRenderedPageBreak/>
              <w:t xml:space="preserve">personal and professional boundaries (Blewitt, 2011). </w:t>
            </w:r>
            <w:r w:rsidR="00C97FC2">
              <w:rPr>
                <w:iCs/>
                <w:sz w:val="24"/>
                <w:szCs w:val="24"/>
              </w:rPr>
              <w:t xml:space="preserve">Feedback from individuals and carers during my consolidation year has </w:t>
            </w:r>
            <w:r w:rsidR="00EE6DCD">
              <w:rPr>
                <w:iCs/>
                <w:sz w:val="24"/>
                <w:szCs w:val="24"/>
              </w:rPr>
              <w:t xml:space="preserve">been very much positive and has not only reflected my professional role but has also reflected my personal values and attributes which benefit me in my role as a social worker. As well as both personal and professional development, I have focused upon my educational needs and </w:t>
            </w:r>
            <w:r w:rsidR="00C97FC2">
              <w:rPr>
                <w:iCs/>
                <w:sz w:val="24"/>
                <w:szCs w:val="24"/>
              </w:rPr>
              <w:t>I</w:t>
            </w:r>
            <w:r w:rsidR="00EE6DCD">
              <w:rPr>
                <w:iCs/>
                <w:sz w:val="24"/>
                <w:szCs w:val="24"/>
              </w:rPr>
              <w:t xml:space="preserve"> have actively </w:t>
            </w:r>
            <w:r w:rsidR="00C97FC2">
              <w:rPr>
                <w:iCs/>
                <w:sz w:val="24"/>
                <w:szCs w:val="24"/>
              </w:rPr>
              <w:t>participated in training based on the Mental Capacity Act (2005) and also the Mental Health Act 1983 as well a</w:t>
            </w:r>
            <w:r w:rsidR="00EE6DCD">
              <w:rPr>
                <w:iCs/>
                <w:sz w:val="24"/>
                <w:szCs w:val="24"/>
              </w:rPr>
              <w:t xml:space="preserve">s researching relevant case law. All of which has </w:t>
            </w:r>
            <w:r w:rsidR="00C97FC2">
              <w:rPr>
                <w:iCs/>
                <w:sz w:val="24"/>
                <w:szCs w:val="24"/>
              </w:rPr>
              <w:t>expanded my knowledge base and enabled me to better apply</w:t>
            </w:r>
            <w:r w:rsidR="00EE6DCD">
              <w:rPr>
                <w:iCs/>
                <w:sz w:val="24"/>
                <w:szCs w:val="24"/>
              </w:rPr>
              <w:t xml:space="preserve"> and embed</w:t>
            </w:r>
            <w:r w:rsidR="00C97FC2">
              <w:rPr>
                <w:iCs/>
                <w:sz w:val="24"/>
                <w:szCs w:val="24"/>
              </w:rPr>
              <w:t xml:space="preserve"> theory to my practice</w:t>
            </w:r>
            <w:r w:rsidR="00EE6DCD">
              <w:rPr>
                <w:iCs/>
                <w:sz w:val="24"/>
                <w:szCs w:val="24"/>
              </w:rPr>
              <w:t>.</w:t>
            </w:r>
          </w:p>
          <w:p w:rsidR="009F766E" w:rsidRDefault="009F766E" w:rsidP="00FF7EBB">
            <w:pPr>
              <w:jc w:val="both"/>
              <w:rPr>
                <w:iCs/>
                <w:sz w:val="24"/>
                <w:szCs w:val="24"/>
              </w:rPr>
            </w:pPr>
          </w:p>
          <w:p w:rsidR="00C97FC2" w:rsidRDefault="000560EE" w:rsidP="00FF7EBB">
            <w:pPr>
              <w:jc w:val="both"/>
              <w:rPr>
                <w:iCs/>
                <w:sz w:val="24"/>
                <w:szCs w:val="24"/>
              </w:rPr>
            </w:pPr>
            <w:r>
              <w:rPr>
                <w:iCs/>
                <w:sz w:val="24"/>
                <w:szCs w:val="24"/>
              </w:rPr>
              <w:t xml:space="preserve">Over </w:t>
            </w:r>
            <w:r w:rsidR="009F766E">
              <w:rPr>
                <w:iCs/>
                <w:sz w:val="24"/>
                <w:szCs w:val="24"/>
              </w:rPr>
              <w:t>the past year and within the ‘abstract conceptualisation’ stage, I am able to draw conclus</w:t>
            </w:r>
            <w:r w:rsidR="00C97FC2">
              <w:rPr>
                <w:iCs/>
                <w:sz w:val="24"/>
                <w:szCs w:val="24"/>
              </w:rPr>
              <w:t>ions on my development to date in relation to the learning outcomes. I have had the opportunity to form relationships both on a short term and longer term basis and work collaboratively with individuals, carers and professionals which has enabled me to develop strengths based and person centred practice (Social Care Institute for excellence, 2023).</w:t>
            </w:r>
            <w:r w:rsidR="00A71471">
              <w:rPr>
                <w:iCs/>
                <w:sz w:val="24"/>
                <w:szCs w:val="24"/>
              </w:rPr>
              <w:t xml:space="preserve"> This remains an area that I will need to continually reflect upon with peers and my supervisor to ensure effective collaboration is continued and maximised.</w:t>
            </w:r>
            <w:r w:rsidR="00C97FC2">
              <w:rPr>
                <w:iCs/>
                <w:sz w:val="24"/>
                <w:szCs w:val="24"/>
              </w:rPr>
              <w:t xml:space="preserve"> With the increase in knowledge and practical experience I</w:t>
            </w:r>
            <w:r w:rsidR="00A71471">
              <w:rPr>
                <w:iCs/>
                <w:sz w:val="24"/>
                <w:szCs w:val="24"/>
              </w:rPr>
              <w:t xml:space="preserve"> am</w:t>
            </w:r>
            <w:r w:rsidR="00C97FC2">
              <w:rPr>
                <w:iCs/>
                <w:sz w:val="24"/>
                <w:szCs w:val="24"/>
              </w:rPr>
              <w:t xml:space="preserve"> more confidently able to apply professional judgement and analysis in more complex interventions and assessments including both SSWBA (2014) and MCA (2005) assessments</w:t>
            </w:r>
            <w:r w:rsidR="00A71471">
              <w:rPr>
                <w:iCs/>
                <w:sz w:val="24"/>
                <w:szCs w:val="24"/>
              </w:rPr>
              <w:t xml:space="preserve"> as well as safeguarding concerns</w:t>
            </w:r>
            <w:r w:rsidR="00C97FC2">
              <w:rPr>
                <w:iCs/>
                <w:sz w:val="24"/>
                <w:szCs w:val="24"/>
              </w:rPr>
              <w:t xml:space="preserve">. </w:t>
            </w:r>
            <w:r w:rsidR="00323A7E">
              <w:rPr>
                <w:iCs/>
                <w:sz w:val="24"/>
                <w:szCs w:val="24"/>
              </w:rPr>
              <w:t>I continue to work with individuals who have complex physical and mental health needs and as part of my role I am often challenging oppression on a wider</w:t>
            </w:r>
            <w:r w:rsidR="00A603E2">
              <w:rPr>
                <w:iCs/>
                <w:sz w:val="24"/>
                <w:szCs w:val="24"/>
              </w:rPr>
              <w:t xml:space="preserve"> contextual</w:t>
            </w:r>
            <w:r w:rsidR="00323A7E">
              <w:rPr>
                <w:iCs/>
                <w:sz w:val="24"/>
                <w:szCs w:val="24"/>
              </w:rPr>
              <w:t xml:space="preserve"> level to ensure that these individuals are able to access the most appropriate suppor</w:t>
            </w:r>
            <w:r w:rsidR="003A13E8">
              <w:rPr>
                <w:iCs/>
                <w:sz w:val="24"/>
                <w:szCs w:val="24"/>
              </w:rPr>
              <w:t>t and opportunities.</w:t>
            </w:r>
          </w:p>
          <w:p w:rsidR="00C97FC2" w:rsidRDefault="00C97FC2" w:rsidP="00FF7EBB">
            <w:pPr>
              <w:jc w:val="both"/>
              <w:rPr>
                <w:iCs/>
                <w:sz w:val="24"/>
                <w:szCs w:val="24"/>
              </w:rPr>
            </w:pPr>
          </w:p>
          <w:p w:rsidR="00CC5A79" w:rsidRDefault="00A71471" w:rsidP="00FF7EBB">
            <w:pPr>
              <w:jc w:val="both"/>
              <w:rPr>
                <w:iCs/>
                <w:sz w:val="24"/>
                <w:szCs w:val="24"/>
              </w:rPr>
            </w:pPr>
            <w:r>
              <w:rPr>
                <w:iCs/>
                <w:sz w:val="24"/>
                <w:szCs w:val="24"/>
              </w:rPr>
              <w:t xml:space="preserve">The ‘active experimentation’ stage has been discussed in both supervision sessions with my line manager and also in mentoring sessions and we have agreed some areas for further development. </w:t>
            </w:r>
            <w:r w:rsidR="000560EE">
              <w:rPr>
                <w:iCs/>
                <w:sz w:val="24"/>
                <w:szCs w:val="24"/>
              </w:rPr>
              <w:t>Mustoe</w:t>
            </w:r>
            <w:r w:rsidR="0081071E">
              <w:rPr>
                <w:iCs/>
                <w:sz w:val="24"/>
                <w:szCs w:val="24"/>
              </w:rPr>
              <w:t xml:space="preserve"> (</w:t>
            </w:r>
            <w:r w:rsidR="000560EE">
              <w:rPr>
                <w:iCs/>
                <w:sz w:val="24"/>
                <w:szCs w:val="24"/>
              </w:rPr>
              <w:t>2016</w:t>
            </w:r>
            <w:r w:rsidR="0081071E">
              <w:rPr>
                <w:iCs/>
                <w:sz w:val="24"/>
                <w:szCs w:val="24"/>
              </w:rPr>
              <w:t>)</w:t>
            </w:r>
            <w:r w:rsidR="000560EE">
              <w:rPr>
                <w:iCs/>
                <w:sz w:val="24"/>
                <w:szCs w:val="24"/>
              </w:rPr>
              <w:t xml:space="preserve"> highlights the importance of supervision and reflection particularly noting Fook and Gardner (2007) and reflexive practice</w:t>
            </w:r>
            <w:r w:rsidR="00A603E2">
              <w:rPr>
                <w:iCs/>
                <w:sz w:val="24"/>
                <w:szCs w:val="24"/>
              </w:rPr>
              <w:t xml:space="preserve"> in my work</w:t>
            </w:r>
            <w:r w:rsidR="0081071E">
              <w:rPr>
                <w:iCs/>
                <w:sz w:val="24"/>
                <w:szCs w:val="24"/>
              </w:rPr>
              <w:t xml:space="preserve">. Supervision sessions have </w:t>
            </w:r>
            <w:r w:rsidR="000560EE">
              <w:rPr>
                <w:iCs/>
                <w:sz w:val="24"/>
                <w:szCs w:val="24"/>
              </w:rPr>
              <w:t>supported me to explore how my actions can influence a situation</w:t>
            </w:r>
            <w:r>
              <w:rPr>
                <w:iCs/>
                <w:sz w:val="24"/>
                <w:szCs w:val="24"/>
              </w:rPr>
              <w:t xml:space="preserve"> and is something that I remain mindful to continue to develop as this is something that I personally have control of</w:t>
            </w:r>
            <w:r w:rsidR="000560EE">
              <w:rPr>
                <w:iCs/>
                <w:sz w:val="24"/>
                <w:szCs w:val="24"/>
              </w:rPr>
              <w:t xml:space="preserve">. </w:t>
            </w:r>
            <w:r w:rsidR="00323A7E">
              <w:rPr>
                <w:iCs/>
                <w:sz w:val="24"/>
                <w:szCs w:val="24"/>
              </w:rPr>
              <w:t>Jennings (2020) explains the use of supervision to explore decision-making and ensuring ethics and values are embedded in</w:t>
            </w:r>
            <w:r>
              <w:rPr>
                <w:iCs/>
                <w:sz w:val="24"/>
                <w:szCs w:val="24"/>
              </w:rPr>
              <w:t>to</w:t>
            </w:r>
            <w:r w:rsidR="00323A7E">
              <w:rPr>
                <w:iCs/>
                <w:sz w:val="24"/>
                <w:szCs w:val="24"/>
              </w:rPr>
              <w:t xml:space="preserve"> practice. </w:t>
            </w:r>
            <w:r>
              <w:rPr>
                <w:iCs/>
                <w:sz w:val="24"/>
                <w:szCs w:val="24"/>
              </w:rPr>
              <w:t xml:space="preserve">We have agreed that I will continue to make use of both one to one supervision sessions and also peer group sessions to reflect on and enhance professional judgement and analysis skills. </w:t>
            </w:r>
            <w:r w:rsidR="007E7AE0">
              <w:rPr>
                <w:iCs/>
                <w:sz w:val="24"/>
                <w:szCs w:val="24"/>
              </w:rPr>
              <w:t xml:space="preserve">My </w:t>
            </w:r>
            <w:r>
              <w:rPr>
                <w:iCs/>
                <w:sz w:val="24"/>
                <w:szCs w:val="24"/>
              </w:rPr>
              <w:t xml:space="preserve">future development will involve </w:t>
            </w:r>
            <w:r w:rsidR="007E7AE0">
              <w:rPr>
                <w:iCs/>
                <w:sz w:val="24"/>
                <w:szCs w:val="24"/>
              </w:rPr>
              <w:t xml:space="preserve">a continued critical reflection (Wilding, 2008) via supervision sessions and through peer groups. I will also aim to enhance my theoretical and wider contextual knowledge base through ongoing training and postgraduate study and also gain more confidence and skills of case management in areas of less experience such as learning disabilities.  </w:t>
            </w:r>
          </w:p>
          <w:p w:rsidR="00C97FC2" w:rsidRDefault="00C97FC2" w:rsidP="00FF7EBB">
            <w:pPr>
              <w:jc w:val="both"/>
              <w:rPr>
                <w:iCs/>
                <w:sz w:val="24"/>
                <w:szCs w:val="24"/>
              </w:rPr>
            </w:pPr>
          </w:p>
          <w:p w:rsidR="00D3203C" w:rsidRPr="003A13E8" w:rsidRDefault="003A13E8" w:rsidP="00FF7EBB">
            <w:pPr>
              <w:jc w:val="both"/>
              <w:rPr>
                <w:sz w:val="24"/>
                <w:szCs w:val="24"/>
              </w:rPr>
            </w:pPr>
            <w:r>
              <w:rPr>
                <w:sz w:val="24"/>
                <w:szCs w:val="24"/>
              </w:rPr>
              <w:t>[Word Count: 7</w:t>
            </w:r>
            <w:r w:rsidR="00A603E2">
              <w:rPr>
                <w:sz w:val="24"/>
                <w:szCs w:val="24"/>
              </w:rPr>
              <w:t>63</w:t>
            </w:r>
            <w:r>
              <w:rPr>
                <w:sz w:val="24"/>
                <w:szCs w:val="24"/>
              </w:rPr>
              <w:t>]</w:t>
            </w:r>
          </w:p>
          <w:p w:rsidR="00D3203C" w:rsidRDefault="00D3203C" w:rsidP="00FF7EBB">
            <w:pPr>
              <w:jc w:val="both"/>
              <w:rPr>
                <w:i/>
                <w:sz w:val="24"/>
                <w:szCs w:val="24"/>
              </w:rPr>
            </w:pPr>
          </w:p>
          <w:p w:rsidR="00D3203C" w:rsidRDefault="00D3203C" w:rsidP="00FF7EBB">
            <w:pPr>
              <w:jc w:val="both"/>
              <w:rPr>
                <w:i/>
                <w:sz w:val="24"/>
                <w:szCs w:val="24"/>
              </w:rPr>
            </w:pPr>
          </w:p>
          <w:p w:rsidR="007A628F" w:rsidRPr="008B28E7" w:rsidRDefault="007A628F" w:rsidP="00FF7EBB">
            <w:pPr>
              <w:jc w:val="both"/>
              <w:rPr>
                <w:i/>
                <w:sz w:val="24"/>
                <w:szCs w:val="24"/>
              </w:rPr>
            </w:pPr>
          </w:p>
        </w:tc>
      </w:tr>
    </w:tbl>
    <w:p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857EB" w:rsidRDefault="003857EB">
      <w:r>
        <w:separator/>
      </w:r>
    </w:p>
  </w:endnote>
  <w:endnote w:type="continuationSeparator" w:id="0">
    <w:p w:rsidR="003857EB" w:rsidRDefault="003857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621E" w:rsidRDefault="004E621E">
    <w:pPr>
      <w:pStyle w:val="Footer"/>
      <w:jc w:val="right"/>
    </w:pPr>
    <w:r>
      <w:fldChar w:fldCharType="begin"/>
    </w:r>
    <w:r>
      <w:instrText xml:space="preserve"> PAGE   \* MERGEFORMAT </w:instrText>
    </w:r>
    <w:r>
      <w:fldChar w:fldCharType="separate"/>
    </w:r>
    <w:r w:rsidR="003C1E6C">
      <w:rPr>
        <w:noProof/>
      </w:rPr>
      <w:t>1</w:t>
    </w:r>
    <w:r>
      <w:rPr>
        <w:noProof/>
      </w:rPr>
      <w:fldChar w:fldCharType="end"/>
    </w:r>
  </w:p>
  <w:p w:rsidR="004E621E" w:rsidRPr="00E60F42" w:rsidRDefault="004E621E"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857EB" w:rsidRDefault="003857EB">
      <w:r>
        <w:separator/>
      </w:r>
    </w:p>
  </w:footnote>
  <w:footnote w:type="continuationSeparator" w:id="0">
    <w:p w:rsidR="003857EB" w:rsidRDefault="003857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621E" w:rsidRDefault="004E621E">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7EDE"/>
    <w:rsid w:val="00012B16"/>
    <w:rsid w:val="00012EE9"/>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0EE"/>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25"/>
    <w:rsid w:val="000A4240"/>
    <w:rsid w:val="000A469A"/>
    <w:rsid w:val="000A584A"/>
    <w:rsid w:val="000A5E7F"/>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6E39"/>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1FB7"/>
    <w:rsid w:val="002761F4"/>
    <w:rsid w:val="002775E1"/>
    <w:rsid w:val="00277979"/>
    <w:rsid w:val="00281607"/>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6F66"/>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3A7E"/>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857EB"/>
    <w:rsid w:val="00390074"/>
    <w:rsid w:val="00392F73"/>
    <w:rsid w:val="00393600"/>
    <w:rsid w:val="0039762B"/>
    <w:rsid w:val="003A0C37"/>
    <w:rsid w:val="003A13E8"/>
    <w:rsid w:val="003A1B6B"/>
    <w:rsid w:val="003A46C0"/>
    <w:rsid w:val="003A600E"/>
    <w:rsid w:val="003A6513"/>
    <w:rsid w:val="003B16C7"/>
    <w:rsid w:val="003B3115"/>
    <w:rsid w:val="003C19F1"/>
    <w:rsid w:val="003C1E6C"/>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C61"/>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76B1"/>
    <w:rsid w:val="00482C17"/>
    <w:rsid w:val="00484CE3"/>
    <w:rsid w:val="004911B4"/>
    <w:rsid w:val="0049196A"/>
    <w:rsid w:val="004923DA"/>
    <w:rsid w:val="00492EEB"/>
    <w:rsid w:val="00493434"/>
    <w:rsid w:val="004968E2"/>
    <w:rsid w:val="004A0B5C"/>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621E"/>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5030"/>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3F9E"/>
    <w:rsid w:val="005C6CE5"/>
    <w:rsid w:val="005D3F07"/>
    <w:rsid w:val="005D4A1E"/>
    <w:rsid w:val="005D4F72"/>
    <w:rsid w:val="005E13EA"/>
    <w:rsid w:val="005E17F1"/>
    <w:rsid w:val="005F64AA"/>
    <w:rsid w:val="005F7851"/>
    <w:rsid w:val="00606E27"/>
    <w:rsid w:val="006108C9"/>
    <w:rsid w:val="00614DF7"/>
    <w:rsid w:val="0061601C"/>
    <w:rsid w:val="006179BB"/>
    <w:rsid w:val="0062158D"/>
    <w:rsid w:val="006223FD"/>
    <w:rsid w:val="00630663"/>
    <w:rsid w:val="006326D1"/>
    <w:rsid w:val="00632E0A"/>
    <w:rsid w:val="00633165"/>
    <w:rsid w:val="006447DE"/>
    <w:rsid w:val="00644889"/>
    <w:rsid w:val="006459DC"/>
    <w:rsid w:val="006475B4"/>
    <w:rsid w:val="0065276E"/>
    <w:rsid w:val="00654329"/>
    <w:rsid w:val="00654CEC"/>
    <w:rsid w:val="00655507"/>
    <w:rsid w:val="006579FD"/>
    <w:rsid w:val="00661678"/>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0968"/>
    <w:rsid w:val="006B4496"/>
    <w:rsid w:val="006B5E67"/>
    <w:rsid w:val="006B6612"/>
    <w:rsid w:val="006C2EB5"/>
    <w:rsid w:val="006D18A3"/>
    <w:rsid w:val="006D5970"/>
    <w:rsid w:val="006E3B71"/>
    <w:rsid w:val="006E481E"/>
    <w:rsid w:val="006E795F"/>
    <w:rsid w:val="006F0862"/>
    <w:rsid w:val="006F1438"/>
    <w:rsid w:val="006F2A9E"/>
    <w:rsid w:val="006F5ED3"/>
    <w:rsid w:val="00700249"/>
    <w:rsid w:val="0070075F"/>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8E5"/>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7AE0"/>
    <w:rsid w:val="007F10BD"/>
    <w:rsid w:val="007F312E"/>
    <w:rsid w:val="007F3F7E"/>
    <w:rsid w:val="007F4BA4"/>
    <w:rsid w:val="0081071E"/>
    <w:rsid w:val="00813CEC"/>
    <w:rsid w:val="0081534C"/>
    <w:rsid w:val="00815F8E"/>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1523"/>
    <w:rsid w:val="0085230E"/>
    <w:rsid w:val="008550A1"/>
    <w:rsid w:val="00861038"/>
    <w:rsid w:val="00864157"/>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236"/>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4A77"/>
    <w:rsid w:val="009079BD"/>
    <w:rsid w:val="00912BD9"/>
    <w:rsid w:val="00916FB2"/>
    <w:rsid w:val="00920E5B"/>
    <w:rsid w:val="00926436"/>
    <w:rsid w:val="009267A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39CA"/>
    <w:rsid w:val="009D4365"/>
    <w:rsid w:val="009D477B"/>
    <w:rsid w:val="009D4E3B"/>
    <w:rsid w:val="009D59C2"/>
    <w:rsid w:val="009D7BC9"/>
    <w:rsid w:val="009E122F"/>
    <w:rsid w:val="009E1982"/>
    <w:rsid w:val="009E4D2C"/>
    <w:rsid w:val="009F0978"/>
    <w:rsid w:val="009F3AEC"/>
    <w:rsid w:val="009F6801"/>
    <w:rsid w:val="009F766E"/>
    <w:rsid w:val="00A00081"/>
    <w:rsid w:val="00A06422"/>
    <w:rsid w:val="00A10D56"/>
    <w:rsid w:val="00A111EE"/>
    <w:rsid w:val="00A12AAE"/>
    <w:rsid w:val="00A12F22"/>
    <w:rsid w:val="00A16DD1"/>
    <w:rsid w:val="00A17402"/>
    <w:rsid w:val="00A22441"/>
    <w:rsid w:val="00A23F3B"/>
    <w:rsid w:val="00A24406"/>
    <w:rsid w:val="00A25F64"/>
    <w:rsid w:val="00A275F6"/>
    <w:rsid w:val="00A303B9"/>
    <w:rsid w:val="00A35603"/>
    <w:rsid w:val="00A37416"/>
    <w:rsid w:val="00A40ED6"/>
    <w:rsid w:val="00A47621"/>
    <w:rsid w:val="00A479CD"/>
    <w:rsid w:val="00A50CFC"/>
    <w:rsid w:val="00A5234D"/>
    <w:rsid w:val="00A54D67"/>
    <w:rsid w:val="00A55A3F"/>
    <w:rsid w:val="00A5656A"/>
    <w:rsid w:val="00A60103"/>
    <w:rsid w:val="00A603E2"/>
    <w:rsid w:val="00A652F6"/>
    <w:rsid w:val="00A65861"/>
    <w:rsid w:val="00A7147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25F7"/>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399F"/>
    <w:rsid w:val="00B34914"/>
    <w:rsid w:val="00B3747F"/>
    <w:rsid w:val="00B42E76"/>
    <w:rsid w:val="00B43194"/>
    <w:rsid w:val="00B436BF"/>
    <w:rsid w:val="00B47734"/>
    <w:rsid w:val="00B50B80"/>
    <w:rsid w:val="00B50FBA"/>
    <w:rsid w:val="00B558EB"/>
    <w:rsid w:val="00B577D3"/>
    <w:rsid w:val="00B60466"/>
    <w:rsid w:val="00B6548F"/>
    <w:rsid w:val="00B71A32"/>
    <w:rsid w:val="00B7502A"/>
    <w:rsid w:val="00B77305"/>
    <w:rsid w:val="00B774BD"/>
    <w:rsid w:val="00B82CC2"/>
    <w:rsid w:val="00B84A89"/>
    <w:rsid w:val="00B85EEA"/>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659A"/>
    <w:rsid w:val="00C97FC2"/>
    <w:rsid w:val="00CA0894"/>
    <w:rsid w:val="00CA3593"/>
    <w:rsid w:val="00CA5726"/>
    <w:rsid w:val="00CA7E6A"/>
    <w:rsid w:val="00CB24B2"/>
    <w:rsid w:val="00CB258E"/>
    <w:rsid w:val="00CB3C8F"/>
    <w:rsid w:val="00CC02F1"/>
    <w:rsid w:val="00CC1122"/>
    <w:rsid w:val="00CC11A6"/>
    <w:rsid w:val="00CC135E"/>
    <w:rsid w:val="00CC335A"/>
    <w:rsid w:val="00CC5A79"/>
    <w:rsid w:val="00CC7226"/>
    <w:rsid w:val="00CD0735"/>
    <w:rsid w:val="00CD45E3"/>
    <w:rsid w:val="00CD4771"/>
    <w:rsid w:val="00CD5089"/>
    <w:rsid w:val="00CD5D3F"/>
    <w:rsid w:val="00CD7E1F"/>
    <w:rsid w:val="00CE44A1"/>
    <w:rsid w:val="00CE4BC4"/>
    <w:rsid w:val="00CE7DA2"/>
    <w:rsid w:val="00CF2F8A"/>
    <w:rsid w:val="00CF3DB3"/>
    <w:rsid w:val="00D0274B"/>
    <w:rsid w:val="00D0503D"/>
    <w:rsid w:val="00D052BC"/>
    <w:rsid w:val="00D07026"/>
    <w:rsid w:val="00D11146"/>
    <w:rsid w:val="00D146AE"/>
    <w:rsid w:val="00D21DAC"/>
    <w:rsid w:val="00D22C8F"/>
    <w:rsid w:val="00D31D97"/>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3591"/>
    <w:rsid w:val="00DA1025"/>
    <w:rsid w:val="00DA22EC"/>
    <w:rsid w:val="00DA5682"/>
    <w:rsid w:val="00DA5860"/>
    <w:rsid w:val="00DA5C0C"/>
    <w:rsid w:val="00DB2767"/>
    <w:rsid w:val="00DC1B10"/>
    <w:rsid w:val="00DC2924"/>
    <w:rsid w:val="00DC4729"/>
    <w:rsid w:val="00DD31C5"/>
    <w:rsid w:val="00DD5020"/>
    <w:rsid w:val="00DD63BE"/>
    <w:rsid w:val="00DE4296"/>
    <w:rsid w:val="00DE5D73"/>
    <w:rsid w:val="00DF2469"/>
    <w:rsid w:val="00DF38CB"/>
    <w:rsid w:val="00DF7899"/>
    <w:rsid w:val="00E0524C"/>
    <w:rsid w:val="00E079C5"/>
    <w:rsid w:val="00E15751"/>
    <w:rsid w:val="00E17160"/>
    <w:rsid w:val="00E17D41"/>
    <w:rsid w:val="00E231D1"/>
    <w:rsid w:val="00E31799"/>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646F"/>
    <w:rsid w:val="00EA6F3C"/>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DCD"/>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1DAD"/>
    <w:rsid w:val="00F81FEC"/>
    <w:rsid w:val="00F84E9E"/>
    <w:rsid w:val="00F86D0C"/>
    <w:rsid w:val="00F927A1"/>
    <w:rsid w:val="00F92E4D"/>
    <w:rsid w:val="00F95D08"/>
    <w:rsid w:val="00F975F4"/>
    <w:rsid w:val="00FA23BD"/>
    <w:rsid w:val="00FA3764"/>
    <w:rsid w:val="00FA41C7"/>
    <w:rsid w:val="00FA4A79"/>
    <w:rsid w:val="00FA56ED"/>
    <w:rsid w:val="00FB05DD"/>
    <w:rsid w:val="00FB0F7C"/>
    <w:rsid w:val="00FB205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FFF7ED"/>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940558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502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7AD305-CE9F-4E71-B465-C28106343C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1873</Words>
  <Characters>10681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Partridge, Kasha</cp:lastModifiedBy>
  <cp:revision>2</cp:revision>
  <cp:lastPrinted>2020-02-11T19:20:00Z</cp:lastPrinted>
  <dcterms:created xsi:type="dcterms:W3CDTF">2023-10-22T14:14:00Z</dcterms:created>
  <dcterms:modified xsi:type="dcterms:W3CDTF">2023-10-22T14:14:00Z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