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5719E399">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proofErr w:type="gramStart"/>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w:t>
      </w:r>
      <w:proofErr w:type="gramEnd"/>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7FECD7A7"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_______</w:t>
            </w:r>
            <w:r w:rsidR="002A679D">
              <w:rPr>
                <w:b/>
                <w:color w:val="auto"/>
                <w:sz w:val="32"/>
              </w:rPr>
              <w:t>Rikki Hall</w:t>
            </w:r>
            <w:r w:rsidR="005A1BA3" w:rsidRPr="00E676F7">
              <w:rPr>
                <w:b/>
                <w:color w:val="auto"/>
                <w:sz w:val="32"/>
              </w:rPr>
              <w:t>_______________________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6473B58A" w:rsidR="005A1BA3" w:rsidRPr="00E676F7" w:rsidRDefault="005A1BA3" w:rsidP="00340E9A">
            <w:pPr>
              <w:overflowPunct/>
              <w:autoSpaceDE/>
              <w:autoSpaceDN/>
              <w:adjustRightInd/>
              <w:ind w:right="237"/>
              <w:textAlignment w:val="auto"/>
              <w:rPr>
                <w:b/>
                <w:color w:val="auto"/>
                <w:sz w:val="32"/>
              </w:rPr>
            </w:pPr>
            <w:r w:rsidRPr="00E676F7">
              <w:rPr>
                <w:b/>
                <w:color w:val="auto"/>
                <w:sz w:val="32"/>
              </w:rPr>
              <w:t>_____</w:t>
            </w:r>
            <w:r w:rsidR="002A679D">
              <w:rPr>
                <w:b/>
                <w:color w:val="auto"/>
                <w:sz w:val="32"/>
              </w:rPr>
              <w:t>1815887</w:t>
            </w:r>
            <w:r w:rsidRPr="00E676F7">
              <w:rPr>
                <w:b/>
                <w:color w:val="auto"/>
                <w:sz w:val="32"/>
              </w:rPr>
              <w:t>__________________________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90352E">
      <w:pPr>
        <w:pStyle w:val="ListParagraph"/>
        <w:numPr>
          <w:ilvl w:val="0"/>
          <w:numId w:val="5"/>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90352E">
      <w:pPr>
        <w:pStyle w:val="ListParagraph"/>
        <w:numPr>
          <w:ilvl w:val="0"/>
          <w:numId w:val="5"/>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90352E">
      <w:pPr>
        <w:pStyle w:val="ListParagraph"/>
        <w:numPr>
          <w:ilvl w:val="0"/>
          <w:numId w:val="5"/>
        </w:numPr>
        <w:ind w:right="237"/>
        <w:jc w:val="both"/>
        <w:rPr>
          <w:sz w:val="24"/>
          <w:szCs w:val="24"/>
          <w:highlight w:val="yellow"/>
        </w:rPr>
      </w:pPr>
      <w:r w:rsidRPr="2C16586C">
        <w:rPr>
          <w:sz w:val="24"/>
          <w:szCs w:val="24"/>
        </w:rPr>
        <w:t>Road Policing.</w:t>
      </w:r>
    </w:p>
    <w:p w14:paraId="2F4F47A1" w14:textId="173DB995" w:rsidR="002423B2" w:rsidRPr="00F96E4B" w:rsidRDefault="002423B2" w:rsidP="0090352E">
      <w:pPr>
        <w:pStyle w:val="ListParagraph"/>
        <w:numPr>
          <w:ilvl w:val="0"/>
          <w:numId w:val="5"/>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90352E">
      <w:pPr>
        <w:pStyle w:val="ListParagraph"/>
        <w:numPr>
          <w:ilvl w:val="0"/>
          <w:numId w:val="5"/>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2A679D"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0090352E">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 xml:space="preserve">andbook about </w:t>
      </w:r>
      <w:proofErr w:type="gramStart"/>
      <w:r w:rsidRPr="45B99DA0">
        <w:rPr>
          <w:sz w:val="24"/>
          <w:szCs w:val="24"/>
        </w:rPr>
        <w:t>confidentiality;</w:t>
      </w:r>
      <w:proofErr w:type="gramEnd"/>
    </w:p>
    <w:p w14:paraId="61BD2FDD" w14:textId="2602E35E" w:rsidR="000325D9" w:rsidRPr="00E676F7" w:rsidRDefault="00FF7EBB" w:rsidP="0090352E">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 xml:space="preserve">by </w:t>
      </w:r>
      <w:proofErr w:type="gramStart"/>
      <w:r w:rsidR="00E83F91" w:rsidRPr="45B99DA0">
        <w:rPr>
          <w:sz w:val="24"/>
          <w:szCs w:val="24"/>
        </w:rPr>
        <w:t>name</w:t>
      </w:r>
      <w:r w:rsidR="00E03B6D" w:rsidRPr="45B99DA0">
        <w:rPr>
          <w:sz w:val="24"/>
          <w:szCs w:val="24"/>
        </w:rPr>
        <w:t>;</w:t>
      </w:r>
      <w:proofErr w:type="gramEnd"/>
    </w:p>
    <w:p w14:paraId="31E22773" w14:textId="57D957A0" w:rsidR="000325D9" w:rsidRPr="00E676F7" w:rsidRDefault="00FF7EBB" w:rsidP="0090352E">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w:t>
      </w:r>
      <w:proofErr w:type="gramStart"/>
      <w:r w:rsidR="000325D9" w:rsidRPr="45B99DA0">
        <w:rPr>
          <w:sz w:val="24"/>
          <w:szCs w:val="24"/>
        </w:rPr>
        <w:t>conditions</w:t>
      </w:r>
      <w:r w:rsidRPr="45B99DA0">
        <w:rPr>
          <w:sz w:val="24"/>
          <w:szCs w:val="24"/>
        </w:rPr>
        <w:t>;</w:t>
      </w:r>
      <w:proofErr w:type="gramEnd"/>
    </w:p>
    <w:p w14:paraId="4C102B69" w14:textId="48038418" w:rsidR="00F92E4D" w:rsidRPr="00E676F7" w:rsidRDefault="00FF7EBB" w:rsidP="0090352E">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90352E">
      <w:pPr>
        <w:numPr>
          <w:ilvl w:val="0"/>
          <w:numId w:val="3"/>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t>
      </w:r>
      <w:proofErr w:type="gramStart"/>
      <w:r w:rsidR="00920E5B" w:rsidRPr="00E676F7">
        <w:rPr>
          <w:b/>
          <w:i/>
          <w:sz w:val="24"/>
          <w:szCs w:val="24"/>
        </w:rPr>
        <w:t>work</w:t>
      </w:r>
      <w:proofErr w:type="gramEnd"/>
      <w:r w:rsidR="00920E5B" w:rsidRPr="00E676F7">
        <w:rPr>
          <w:b/>
          <w:i/>
          <w:sz w:val="24"/>
          <w:szCs w:val="24"/>
        </w:rPr>
        <w:t xml:space="preserve">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90352E">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proofErr w:type="gramStart"/>
      <w:r w:rsidRPr="00E676F7">
        <w:rPr>
          <w:i/>
          <w:sz w:val="24"/>
          <w:szCs w:val="24"/>
        </w:rPr>
        <w:t>)</w:t>
      </w:r>
      <w:r w:rsidR="00E76F60" w:rsidRPr="00E676F7">
        <w:rPr>
          <w:i/>
          <w:sz w:val="24"/>
          <w:szCs w:val="24"/>
        </w:rPr>
        <w:t>;</w:t>
      </w:r>
      <w:proofErr w:type="gramEnd"/>
    </w:p>
    <w:p w14:paraId="12E56D11" w14:textId="77777777" w:rsidR="00895FCE" w:rsidRPr="00E676F7" w:rsidRDefault="007C1D94" w:rsidP="0090352E">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 xml:space="preserve">each </w:t>
      </w:r>
      <w:proofErr w:type="gramStart"/>
      <w:r w:rsidRPr="7E289108">
        <w:rPr>
          <w:i/>
          <w:iCs/>
          <w:sz w:val="24"/>
          <w:szCs w:val="24"/>
        </w:rPr>
        <w:t>section</w:t>
      </w:r>
      <w:r w:rsidR="00E76F60" w:rsidRPr="7E289108">
        <w:rPr>
          <w:i/>
          <w:iCs/>
          <w:sz w:val="24"/>
          <w:szCs w:val="24"/>
        </w:rPr>
        <w:t>;</w:t>
      </w:r>
      <w:proofErr w:type="gramEnd"/>
      <w:r w:rsidRPr="7E289108">
        <w:rPr>
          <w:i/>
          <w:iCs/>
          <w:sz w:val="24"/>
          <w:szCs w:val="24"/>
        </w:rPr>
        <w:t xml:space="preserve"> </w:t>
      </w:r>
    </w:p>
    <w:p w14:paraId="2569501F" w14:textId="7117956A" w:rsidR="00F6ACA0" w:rsidRPr="00044409" w:rsidRDefault="00F6ACA0" w:rsidP="0090352E">
      <w:pPr>
        <w:numPr>
          <w:ilvl w:val="0"/>
          <w:numId w:val="2"/>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w:t>
      </w:r>
      <w:proofErr w:type="gramStart"/>
      <w:r w:rsidR="5138D78A" w:rsidRPr="2C16586C">
        <w:rPr>
          <w:b/>
          <w:bCs/>
          <w:i/>
          <w:iCs/>
          <w:sz w:val="24"/>
          <w:szCs w:val="24"/>
        </w:rPr>
        <w:t>3.</w:t>
      </w:r>
      <w:r w:rsidR="00E273E5" w:rsidRPr="2C16586C">
        <w:rPr>
          <w:b/>
          <w:bCs/>
          <w:i/>
          <w:iCs/>
          <w:sz w:val="24"/>
          <w:szCs w:val="24"/>
        </w:rPr>
        <w:t>.</w:t>
      </w:r>
      <w:proofErr w:type="gramEnd"/>
      <w:r w:rsidR="00E273E5" w:rsidRPr="2C16586C">
        <w:rPr>
          <w:b/>
          <w:bCs/>
          <w:i/>
          <w:iCs/>
          <w:sz w:val="24"/>
          <w:szCs w:val="24"/>
        </w:rPr>
        <w:t xml:space="preserve"> Choose only 1 of the 5 </w:t>
      </w:r>
      <w:proofErr w:type="gramStart"/>
      <w:r w:rsidR="00E273E5" w:rsidRPr="2C16586C">
        <w:rPr>
          <w:b/>
          <w:bCs/>
          <w:i/>
          <w:iCs/>
          <w:sz w:val="24"/>
          <w:szCs w:val="24"/>
        </w:rPr>
        <w:t>options;</w:t>
      </w:r>
      <w:proofErr w:type="gramEnd"/>
      <w:r w:rsidR="00E273E5" w:rsidRPr="2C16586C">
        <w:rPr>
          <w:b/>
          <w:bCs/>
          <w:i/>
          <w:iCs/>
          <w:sz w:val="24"/>
          <w:szCs w:val="24"/>
        </w:rPr>
        <w:t xml:space="preserve"> as only one of these options will be considered for marking. </w:t>
      </w:r>
    </w:p>
    <w:p w14:paraId="593D7881" w14:textId="4DF0BE77" w:rsidR="7D00799C" w:rsidRDefault="7D00799C" w:rsidP="0090352E">
      <w:pPr>
        <w:numPr>
          <w:ilvl w:val="0"/>
          <w:numId w:val="2"/>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 xml:space="preserve">TASK </w:t>
            </w:r>
            <w:proofErr w:type="gramStart"/>
            <w:r>
              <w:rPr>
                <w:rFonts w:eastAsia="Arial"/>
                <w:b/>
                <w:bCs/>
                <w:sz w:val="24"/>
                <w:szCs w:val="24"/>
              </w:rPr>
              <w:t>3  OPTIONS</w:t>
            </w:r>
            <w:proofErr w:type="gramEnd"/>
            <w:r>
              <w:rPr>
                <w:rFonts w:eastAsia="Arial"/>
                <w:b/>
                <w:bCs/>
                <w:sz w:val="24"/>
                <w:szCs w:val="24"/>
              </w:rPr>
              <w:t xml:space="preserve">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w:t>
      </w:r>
      <w:proofErr w:type="gramStart"/>
      <w:r w:rsidRPr="2DD09751">
        <w:rPr>
          <w:sz w:val="24"/>
          <w:szCs w:val="24"/>
          <w:lang w:eastAsia="zh-TW"/>
        </w:rPr>
        <w:t>Again</w:t>
      </w:r>
      <w:proofErr w:type="gramEnd"/>
      <w:r w:rsidRPr="2DD09751">
        <w:rPr>
          <w:sz w:val="24"/>
          <w:szCs w:val="24"/>
          <w:lang w:eastAsia="zh-TW"/>
        </w:rPr>
        <w:t xml:space="preserve">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33495" w:rsidRDefault="00061423" w:rsidP="00061423">
            <w:pPr>
              <w:overflowPunct/>
              <w:autoSpaceDE/>
              <w:autoSpaceDN/>
              <w:adjustRightInd/>
              <w:rPr>
                <w:rFonts w:ascii="Times New Roman" w:hAnsi="Times New Roman" w:cs="Times New Roman"/>
                <w:b/>
                <w:bCs/>
                <w:sz w:val="24"/>
                <w:szCs w:val="24"/>
                <w:lang w:eastAsia="zh-TW"/>
              </w:rPr>
            </w:pPr>
            <w:r w:rsidRPr="009249F8">
              <w:rPr>
                <w:sz w:val="22"/>
                <w:szCs w:val="22"/>
                <w:lang w:eastAsia="zh-TW"/>
              </w:rPr>
              <w:t> </w:t>
            </w:r>
          </w:p>
          <w:p w14:paraId="76A77BCA" w14:textId="789D277D" w:rsidR="002A679D" w:rsidRPr="00933495" w:rsidRDefault="00061423" w:rsidP="0090352E">
            <w:pPr>
              <w:pStyle w:val="ListParagraph"/>
              <w:numPr>
                <w:ilvl w:val="0"/>
                <w:numId w:val="22"/>
              </w:numPr>
              <w:overflowPunct/>
              <w:autoSpaceDE/>
              <w:adjustRightInd/>
              <w:textAlignment w:val="auto"/>
              <w:rPr>
                <w:rFonts w:ascii="Times New Roman" w:hAnsi="Times New Roman" w:cs="Times New Roman"/>
                <w:b/>
                <w:bCs/>
                <w:sz w:val="24"/>
                <w:szCs w:val="24"/>
                <w:lang w:eastAsia="zh-TW"/>
              </w:rPr>
            </w:pPr>
            <w:r w:rsidRPr="00933495">
              <w:rPr>
                <w:b/>
                <w:bCs/>
                <w:sz w:val="22"/>
                <w:szCs w:val="22"/>
                <w:lang w:eastAsia="zh-TW"/>
              </w:rPr>
              <w:t> </w:t>
            </w:r>
            <w:r w:rsidR="002A679D" w:rsidRPr="00933495">
              <w:rPr>
                <w:rFonts w:ascii="Times New Roman" w:hAnsi="Times New Roman" w:cs="Times New Roman"/>
                <w:b/>
                <w:bCs/>
                <w:sz w:val="24"/>
                <w:szCs w:val="24"/>
                <w:lang w:eastAsia="zh-TW"/>
              </w:rPr>
              <w:t>Giving Evidence as an OIC in files</w:t>
            </w:r>
            <w:r w:rsidR="00141383" w:rsidRPr="00933495">
              <w:rPr>
                <w:rFonts w:ascii="Times New Roman" w:hAnsi="Times New Roman" w:cs="Times New Roman"/>
                <w:b/>
                <w:bCs/>
                <w:sz w:val="24"/>
                <w:szCs w:val="24"/>
                <w:lang w:eastAsia="zh-TW"/>
              </w:rPr>
              <w:t xml:space="preserve"> for CPS</w:t>
            </w:r>
          </w:p>
          <w:p w14:paraId="1244E7A0" w14:textId="77777777" w:rsidR="002A679D" w:rsidRPr="00933495" w:rsidRDefault="002A679D" w:rsidP="0090352E">
            <w:pPr>
              <w:numPr>
                <w:ilvl w:val="0"/>
                <w:numId w:val="22"/>
              </w:numPr>
              <w:overflowPunct/>
              <w:autoSpaceDE/>
              <w:adjustRightInd/>
              <w:contextualSpacing/>
              <w:textAlignment w:val="auto"/>
              <w:rPr>
                <w:rFonts w:ascii="Times New Roman" w:hAnsi="Times New Roman" w:cs="Times New Roman"/>
                <w:b/>
                <w:bCs/>
                <w:sz w:val="24"/>
                <w:szCs w:val="24"/>
                <w:lang w:eastAsia="zh-TW"/>
              </w:rPr>
            </w:pPr>
            <w:r w:rsidRPr="00933495">
              <w:rPr>
                <w:rFonts w:ascii="Times New Roman" w:hAnsi="Times New Roman" w:cs="Times New Roman"/>
                <w:b/>
                <w:bCs/>
                <w:sz w:val="24"/>
                <w:szCs w:val="24"/>
                <w:lang w:eastAsia="zh-TW"/>
              </w:rPr>
              <w:t>Have a knowledge of legislation.</w:t>
            </w:r>
          </w:p>
          <w:p w14:paraId="7876A6AF" w14:textId="77777777" w:rsidR="002A679D" w:rsidRPr="00933495" w:rsidRDefault="002A679D" w:rsidP="0090352E">
            <w:pPr>
              <w:numPr>
                <w:ilvl w:val="0"/>
                <w:numId w:val="22"/>
              </w:numPr>
              <w:overflowPunct/>
              <w:autoSpaceDE/>
              <w:adjustRightInd/>
              <w:contextualSpacing/>
              <w:textAlignment w:val="auto"/>
              <w:rPr>
                <w:rFonts w:ascii="Times New Roman" w:hAnsi="Times New Roman" w:cs="Times New Roman"/>
                <w:b/>
                <w:bCs/>
                <w:sz w:val="24"/>
                <w:szCs w:val="24"/>
                <w:lang w:eastAsia="zh-TW"/>
              </w:rPr>
            </w:pPr>
            <w:r w:rsidRPr="00933495">
              <w:rPr>
                <w:rFonts w:ascii="Times New Roman" w:hAnsi="Times New Roman" w:cs="Times New Roman"/>
                <w:b/>
                <w:bCs/>
                <w:sz w:val="24"/>
                <w:szCs w:val="24"/>
                <w:lang w:eastAsia="zh-TW"/>
              </w:rPr>
              <w:t>Knowledge of intelligence submitting</w:t>
            </w:r>
          </w:p>
          <w:p w14:paraId="7AE5854D" w14:textId="77777777" w:rsidR="002A679D" w:rsidRPr="00933495" w:rsidRDefault="002A679D" w:rsidP="002A679D">
            <w:pPr>
              <w:overflowPunct/>
              <w:autoSpaceDE/>
              <w:adjustRightInd/>
              <w:textAlignment w:val="auto"/>
              <w:rPr>
                <w:rFonts w:ascii="Times New Roman" w:hAnsi="Times New Roman" w:cs="Times New Roman"/>
                <w:b/>
                <w:bCs/>
                <w:sz w:val="24"/>
                <w:szCs w:val="24"/>
                <w:lang w:eastAsia="zh-TW"/>
              </w:rPr>
            </w:pPr>
            <w:r w:rsidRPr="00933495">
              <w:rPr>
                <w:b/>
                <w:bCs/>
                <w:sz w:val="22"/>
                <w:szCs w:val="22"/>
                <w:lang w:eastAsia="zh-TW"/>
              </w:rPr>
              <w:t> </w:t>
            </w:r>
          </w:p>
          <w:p w14:paraId="617CE5AB" w14:textId="5237D362" w:rsidR="00061423" w:rsidRPr="009249F8" w:rsidRDefault="00061423" w:rsidP="00061423">
            <w:pPr>
              <w:overflowPunct/>
              <w:autoSpaceDE/>
              <w:autoSpaceDN/>
              <w:adjustRightInd/>
              <w:rPr>
                <w:rFonts w:ascii="Times New Roman" w:hAnsi="Times New Roman" w:cs="Times New Roman"/>
                <w:sz w:val="24"/>
                <w:szCs w:val="24"/>
                <w:lang w:eastAsia="zh-TW"/>
              </w:rPr>
            </w:pP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F322B44"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17B5327C" w14:textId="77777777" w:rsidR="002A679D" w:rsidRDefault="002A679D" w:rsidP="00061423">
            <w:pPr>
              <w:overflowPunct/>
              <w:autoSpaceDE/>
              <w:autoSpaceDN/>
              <w:adjustRightInd/>
              <w:rPr>
                <w:sz w:val="22"/>
                <w:szCs w:val="22"/>
                <w:lang w:eastAsia="zh-TW"/>
              </w:rPr>
            </w:pPr>
          </w:p>
          <w:p w14:paraId="59BA5E4D" w14:textId="77777777" w:rsidR="002A679D" w:rsidRDefault="002A679D" w:rsidP="00061423">
            <w:pPr>
              <w:overflowPunct/>
              <w:autoSpaceDE/>
              <w:autoSpaceDN/>
              <w:adjustRightInd/>
              <w:rPr>
                <w:sz w:val="22"/>
                <w:szCs w:val="22"/>
                <w:lang w:eastAsia="zh-TW"/>
              </w:rPr>
            </w:pPr>
            <w:r>
              <w:rPr>
                <w:sz w:val="22"/>
                <w:szCs w:val="22"/>
                <w:lang w:eastAsia="zh-TW"/>
              </w:rPr>
              <w:t>7</w:t>
            </w:r>
          </w:p>
          <w:p w14:paraId="3E1D861D" w14:textId="77777777" w:rsidR="002A679D" w:rsidRDefault="002A679D" w:rsidP="00061423">
            <w:pPr>
              <w:overflowPunct/>
              <w:autoSpaceDE/>
              <w:autoSpaceDN/>
              <w:adjustRightInd/>
              <w:rPr>
                <w:sz w:val="22"/>
                <w:szCs w:val="22"/>
                <w:lang w:eastAsia="zh-TW"/>
              </w:rPr>
            </w:pPr>
          </w:p>
          <w:p w14:paraId="0A190695" w14:textId="77777777" w:rsidR="002A679D" w:rsidRDefault="002A679D" w:rsidP="00061423">
            <w:pPr>
              <w:overflowPunct/>
              <w:autoSpaceDE/>
              <w:autoSpaceDN/>
              <w:adjustRightInd/>
              <w:rPr>
                <w:sz w:val="22"/>
                <w:szCs w:val="22"/>
                <w:lang w:eastAsia="zh-TW"/>
              </w:rPr>
            </w:pPr>
          </w:p>
          <w:p w14:paraId="16D6024E" w14:textId="77777777" w:rsidR="002A679D" w:rsidRDefault="002A679D" w:rsidP="00061423">
            <w:pPr>
              <w:overflowPunct/>
              <w:autoSpaceDE/>
              <w:autoSpaceDN/>
              <w:adjustRightInd/>
              <w:rPr>
                <w:sz w:val="24"/>
                <w:szCs w:val="24"/>
                <w:lang w:eastAsia="zh-TW"/>
              </w:rPr>
            </w:pPr>
            <w:r>
              <w:rPr>
                <w:sz w:val="24"/>
                <w:szCs w:val="24"/>
                <w:lang w:eastAsia="zh-TW"/>
              </w:rPr>
              <w:t>7</w:t>
            </w:r>
          </w:p>
          <w:p w14:paraId="7EE7D2F6" w14:textId="77777777" w:rsidR="002A679D" w:rsidRDefault="002A679D" w:rsidP="00061423">
            <w:pPr>
              <w:overflowPunct/>
              <w:autoSpaceDE/>
              <w:autoSpaceDN/>
              <w:adjustRightInd/>
              <w:rPr>
                <w:sz w:val="24"/>
                <w:szCs w:val="24"/>
                <w:lang w:eastAsia="zh-TW"/>
              </w:rPr>
            </w:pPr>
          </w:p>
          <w:p w14:paraId="5B01FF06" w14:textId="77777777" w:rsidR="002A679D" w:rsidRDefault="002A679D" w:rsidP="00061423">
            <w:pPr>
              <w:overflowPunct/>
              <w:autoSpaceDE/>
              <w:autoSpaceDN/>
              <w:adjustRightInd/>
              <w:rPr>
                <w:sz w:val="24"/>
                <w:szCs w:val="24"/>
                <w:lang w:eastAsia="zh-TW"/>
              </w:rPr>
            </w:pPr>
          </w:p>
          <w:p w14:paraId="357A1A80" w14:textId="76A16F3B" w:rsidR="002A679D" w:rsidRPr="009249F8" w:rsidRDefault="002A679D" w:rsidP="00061423">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D4E00A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66CA76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136690D"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6ABCB3D1" w14:textId="77777777" w:rsidR="002A679D" w:rsidRDefault="002A679D" w:rsidP="00061423">
            <w:pPr>
              <w:overflowPunct/>
              <w:autoSpaceDE/>
              <w:autoSpaceDN/>
              <w:adjustRightInd/>
              <w:rPr>
                <w:sz w:val="24"/>
                <w:szCs w:val="24"/>
                <w:lang w:eastAsia="zh-TW"/>
              </w:rPr>
            </w:pPr>
          </w:p>
          <w:p w14:paraId="459D3530" w14:textId="77777777" w:rsidR="002A679D" w:rsidRDefault="002A679D" w:rsidP="00061423">
            <w:pPr>
              <w:overflowPunct/>
              <w:autoSpaceDE/>
              <w:autoSpaceDN/>
              <w:adjustRightInd/>
              <w:rPr>
                <w:sz w:val="24"/>
                <w:szCs w:val="24"/>
                <w:lang w:eastAsia="zh-TW"/>
              </w:rPr>
            </w:pPr>
            <w:r>
              <w:rPr>
                <w:sz w:val="24"/>
                <w:szCs w:val="24"/>
                <w:lang w:eastAsia="zh-TW"/>
              </w:rPr>
              <w:t>9</w:t>
            </w:r>
          </w:p>
          <w:p w14:paraId="2FB08489" w14:textId="77777777" w:rsidR="002A679D" w:rsidRDefault="002A679D" w:rsidP="00061423">
            <w:pPr>
              <w:overflowPunct/>
              <w:autoSpaceDE/>
              <w:autoSpaceDN/>
              <w:adjustRightInd/>
              <w:rPr>
                <w:sz w:val="24"/>
                <w:szCs w:val="24"/>
                <w:lang w:eastAsia="zh-TW"/>
              </w:rPr>
            </w:pPr>
          </w:p>
          <w:p w14:paraId="25608544" w14:textId="77777777" w:rsidR="002A679D" w:rsidRDefault="002A679D" w:rsidP="00061423">
            <w:pPr>
              <w:overflowPunct/>
              <w:autoSpaceDE/>
              <w:autoSpaceDN/>
              <w:adjustRightInd/>
              <w:rPr>
                <w:sz w:val="24"/>
                <w:szCs w:val="24"/>
                <w:lang w:eastAsia="zh-TW"/>
              </w:rPr>
            </w:pPr>
          </w:p>
          <w:p w14:paraId="57303AA0" w14:textId="77777777" w:rsidR="002A679D" w:rsidRDefault="002A679D" w:rsidP="00061423">
            <w:pPr>
              <w:overflowPunct/>
              <w:autoSpaceDE/>
              <w:autoSpaceDN/>
              <w:adjustRightInd/>
              <w:rPr>
                <w:sz w:val="24"/>
                <w:szCs w:val="24"/>
                <w:lang w:eastAsia="zh-TW"/>
              </w:rPr>
            </w:pPr>
            <w:r>
              <w:rPr>
                <w:sz w:val="24"/>
                <w:szCs w:val="24"/>
                <w:lang w:eastAsia="zh-TW"/>
              </w:rPr>
              <w:t>9</w:t>
            </w:r>
          </w:p>
          <w:p w14:paraId="47CFE128" w14:textId="77777777" w:rsidR="002A679D" w:rsidRDefault="002A679D" w:rsidP="00061423">
            <w:pPr>
              <w:overflowPunct/>
              <w:autoSpaceDE/>
              <w:autoSpaceDN/>
              <w:adjustRightInd/>
              <w:rPr>
                <w:sz w:val="24"/>
                <w:szCs w:val="24"/>
                <w:lang w:eastAsia="zh-TW"/>
              </w:rPr>
            </w:pPr>
          </w:p>
          <w:p w14:paraId="77A8AB8F" w14:textId="77777777" w:rsidR="002A679D" w:rsidRDefault="002A679D" w:rsidP="00061423">
            <w:pPr>
              <w:overflowPunct/>
              <w:autoSpaceDE/>
              <w:autoSpaceDN/>
              <w:adjustRightInd/>
              <w:rPr>
                <w:sz w:val="24"/>
                <w:szCs w:val="24"/>
                <w:lang w:eastAsia="zh-TW"/>
              </w:rPr>
            </w:pPr>
          </w:p>
          <w:p w14:paraId="3C10A73F" w14:textId="1CCA8C68" w:rsidR="002A679D" w:rsidRPr="009249F8" w:rsidRDefault="002A679D" w:rsidP="00061423">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2520" w:type="dxa"/>
            <w:tcBorders>
              <w:top w:val="nil"/>
              <w:left w:val="nil"/>
              <w:bottom w:val="single" w:sz="6" w:space="0" w:color="auto"/>
              <w:right w:val="single" w:sz="6" w:space="0" w:color="auto"/>
            </w:tcBorders>
            <w:shd w:val="clear" w:color="auto" w:fill="auto"/>
            <w:hideMark/>
          </w:tcPr>
          <w:p w14:paraId="3F6EE876"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41E0230D" w14:textId="77777777" w:rsidR="002A679D" w:rsidRDefault="002A679D" w:rsidP="00061423">
            <w:pPr>
              <w:overflowPunct/>
              <w:autoSpaceDE/>
              <w:autoSpaceDN/>
              <w:adjustRightInd/>
              <w:rPr>
                <w:sz w:val="24"/>
                <w:szCs w:val="24"/>
                <w:lang w:eastAsia="zh-TW"/>
              </w:rPr>
            </w:pPr>
          </w:p>
          <w:p w14:paraId="53ABE24C" w14:textId="5879560F" w:rsidR="00141383" w:rsidRPr="00141383" w:rsidRDefault="00141383" w:rsidP="0090352E">
            <w:pPr>
              <w:numPr>
                <w:ilvl w:val="0"/>
                <w:numId w:val="23"/>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Continue to provide </w:t>
            </w:r>
            <w:r w:rsidR="00A62A12">
              <w:rPr>
                <w:rFonts w:ascii="Times New Roman" w:hAnsi="Times New Roman" w:cs="Times New Roman"/>
                <w:sz w:val="24"/>
                <w:szCs w:val="24"/>
                <w:lang w:eastAsia="zh-TW"/>
              </w:rPr>
              <w:t xml:space="preserve">punctual and comprehensive files with all the right documentation to CPS when creating casefiles. </w:t>
            </w:r>
          </w:p>
          <w:p w14:paraId="63010412" w14:textId="5A27A337" w:rsidR="00A62A12" w:rsidRDefault="00A62A12" w:rsidP="0090352E">
            <w:pPr>
              <w:pStyle w:val="ListParagraph"/>
              <w:numPr>
                <w:ilvl w:val="0"/>
                <w:numId w:val="23"/>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Continue to improve my knowledge of legislation and continue to improve my knowledge on legislation that </w:t>
            </w:r>
            <w:r w:rsidR="0021057F">
              <w:rPr>
                <w:rFonts w:ascii="Times New Roman" w:hAnsi="Times New Roman" w:cs="Times New Roman"/>
                <w:sz w:val="24"/>
                <w:szCs w:val="24"/>
                <w:lang w:eastAsia="zh-TW"/>
              </w:rPr>
              <w:t xml:space="preserve">I don’t use on a </w:t>
            </w:r>
            <w:proofErr w:type="gramStart"/>
            <w:r w:rsidR="0021057F">
              <w:rPr>
                <w:rFonts w:ascii="Times New Roman" w:hAnsi="Times New Roman" w:cs="Times New Roman"/>
                <w:sz w:val="24"/>
                <w:szCs w:val="24"/>
                <w:lang w:eastAsia="zh-TW"/>
              </w:rPr>
              <w:t>day to day</w:t>
            </w:r>
            <w:proofErr w:type="gramEnd"/>
            <w:r w:rsidR="0021057F">
              <w:rPr>
                <w:rFonts w:ascii="Times New Roman" w:hAnsi="Times New Roman" w:cs="Times New Roman"/>
                <w:sz w:val="24"/>
                <w:szCs w:val="24"/>
                <w:lang w:eastAsia="zh-TW"/>
              </w:rPr>
              <w:t xml:space="preserve"> bases to be prepared for most situations in a policing context.</w:t>
            </w:r>
          </w:p>
          <w:p w14:paraId="65ECE04B" w14:textId="24E3FD8B" w:rsidR="002A679D" w:rsidRPr="00141383" w:rsidRDefault="0021057F" w:rsidP="0090352E">
            <w:pPr>
              <w:pStyle w:val="ListParagraph"/>
              <w:numPr>
                <w:ilvl w:val="0"/>
                <w:numId w:val="23"/>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have had more experience submitting intel in many different ways. I will continue to </w:t>
            </w:r>
            <w:r w:rsidR="00933495">
              <w:rPr>
                <w:rFonts w:ascii="Times New Roman" w:hAnsi="Times New Roman" w:cs="Times New Roman"/>
                <w:sz w:val="24"/>
                <w:szCs w:val="24"/>
                <w:lang w:eastAsia="zh-TW"/>
              </w:rPr>
              <w:t>provide intel when needed and within the correct channels.</w:t>
            </w: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B1D57E3" w14:textId="77777777" w:rsidR="00933495" w:rsidRPr="00933495" w:rsidRDefault="00061423" w:rsidP="0090352E">
            <w:pPr>
              <w:numPr>
                <w:ilvl w:val="0"/>
                <w:numId w:val="24"/>
              </w:numPr>
              <w:autoSpaceDN/>
              <w:rPr>
                <w:b/>
                <w:bCs/>
                <w:sz w:val="22"/>
                <w:szCs w:val="22"/>
                <w:lang w:eastAsia="zh-TW"/>
              </w:rPr>
            </w:pPr>
            <w:r w:rsidRPr="009249F8">
              <w:rPr>
                <w:b/>
                <w:bCs/>
                <w:sz w:val="22"/>
                <w:szCs w:val="22"/>
                <w:lang w:eastAsia="zh-TW"/>
              </w:rPr>
              <w:t> </w:t>
            </w:r>
            <w:r w:rsidR="00933495" w:rsidRPr="00933495">
              <w:rPr>
                <w:b/>
                <w:bCs/>
                <w:sz w:val="22"/>
                <w:szCs w:val="22"/>
                <w:lang w:eastAsia="zh-TW"/>
              </w:rPr>
              <w:t>Physical skills/OST</w:t>
            </w:r>
          </w:p>
          <w:p w14:paraId="0FC18525" w14:textId="77777777" w:rsidR="00933495" w:rsidRPr="00933495" w:rsidRDefault="00933495" w:rsidP="0090352E">
            <w:pPr>
              <w:numPr>
                <w:ilvl w:val="0"/>
                <w:numId w:val="24"/>
              </w:numPr>
              <w:overflowPunct/>
              <w:autoSpaceDE/>
              <w:autoSpaceDN/>
              <w:adjustRightInd/>
              <w:rPr>
                <w:b/>
                <w:bCs/>
                <w:sz w:val="22"/>
                <w:szCs w:val="22"/>
                <w:lang w:eastAsia="zh-TW"/>
              </w:rPr>
            </w:pPr>
            <w:r w:rsidRPr="00933495">
              <w:rPr>
                <w:b/>
                <w:bCs/>
                <w:sz w:val="22"/>
                <w:szCs w:val="22"/>
                <w:lang w:eastAsia="zh-TW"/>
              </w:rPr>
              <w:t>Public Order</w:t>
            </w:r>
          </w:p>
          <w:p w14:paraId="0E1DA294" w14:textId="77777777" w:rsidR="00933495" w:rsidRPr="00933495" w:rsidRDefault="00933495" w:rsidP="0090352E">
            <w:pPr>
              <w:numPr>
                <w:ilvl w:val="0"/>
                <w:numId w:val="24"/>
              </w:numPr>
              <w:overflowPunct/>
              <w:autoSpaceDE/>
              <w:autoSpaceDN/>
              <w:adjustRightInd/>
              <w:rPr>
                <w:b/>
                <w:bCs/>
                <w:sz w:val="22"/>
                <w:szCs w:val="22"/>
                <w:lang w:eastAsia="zh-TW"/>
              </w:rPr>
            </w:pPr>
            <w:r w:rsidRPr="00933495">
              <w:rPr>
                <w:b/>
                <w:bCs/>
                <w:sz w:val="22"/>
                <w:szCs w:val="22"/>
                <w:lang w:eastAsia="zh-TW"/>
              </w:rPr>
              <w:t>Statement Taking</w:t>
            </w:r>
          </w:p>
          <w:p w14:paraId="21F2BBD8" w14:textId="77777777" w:rsidR="00933495" w:rsidRPr="00933495" w:rsidRDefault="00933495" w:rsidP="00933495">
            <w:pPr>
              <w:overflowPunct/>
              <w:autoSpaceDE/>
              <w:autoSpaceDN/>
              <w:adjustRightInd/>
              <w:rPr>
                <w:b/>
                <w:bCs/>
                <w:sz w:val="22"/>
                <w:szCs w:val="22"/>
                <w:lang w:eastAsia="zh-TW"/>
              </w:rPr>
            </w:pPr>
          </w:p>
          <w:p w14:paraId="4A362604" w14:textId="781D0A28" w:rsidR="00061423" w:rsidRPr="009249F8" w:rsidRDefault="00061423" w:rsidP="00061423">
            <w:pPr>
              <w:overflowPunct/>
              <w:autoSpaceDE/>
              <w:autoSpaceDN/>
              <w:adjustRightInd/>
              <w:rPr>
                <w:b/>
                <w:bCs/>
                <w:sz w:val="22"/>
                <w:szCs w:val="22"/>
                <w:lang w:eastAsia="zh-TW"/>
              </w:rPr>
            </w:pP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2EDB5E8" w14:textId="77777777" w:rsidR="00933495" w:rsidRDefault="00061423" w:rsidP="00061423">
            <w:pPr>
              <w:overflowPunct/>
              <w:autoSpaceDE/>
              <w:autoSpaceDN/>
              <w:adjustRightInd/>
              <w:rPr>
                <w:sz w:val="22"/>
                <w:szCs w:val="22"/>
                <w:lang w:eastAsia="zh-TW"/>
              </w:rPr>
            </w:pPr>
            <w:r w:rsidRPr="009249F8">
              <w:rPr>
                <w:sz w:val="22"/>
                <w:szCs w:val="22"/>
                <w:lang w:eastAsia="zh-TW"/>
              </w:rPr>
              <w:t>5-7</w:t>
            </w:r>
          </w:p>
          <w:p w14:paraId="38DF5C10" w14:textId="77777777" w:rsidR="00933495" w:rsidRDefault="00933495" w:rsidP="00061423">
            <w:pPr>
              <w:overflowPunct/>
              <w:autoSpaceDE/>
              <w:autoSpaceDN/>
              <w:adjustRightInd/>
              <w:rPr>
                <w:sz w:val="22"/>
                <w:szCs w:val="22"/>
                <w:lang w:eastAsia="zh-TW"/>
              </w:rPr>
            </w:pPr>
            <w:r>
              <w:rPr>
                <w:sz w:val="22"/>
                <w:szCs w:val="22"/>
                <w:lang w:eastAsia="zh-TW"/>
              </w:rPr>
              <w:t>7</w:t>
            </w:r>
          </w:p>
          <w:p w14:paraId="632190B0" w14:textId="77777777" w:rsidR="00933495" w:rsidRDefault="00933495" w:rsidP="00061423">
            <w:pPr>
              <w:overflowPunct/>
              <w:autoSpaceDE/>
              <w:autoSpaceDN/>
              <w:adjustRightInd/>
              <w:rPr>
                <w:sz w:val="22"/>
                <w:szCs w:val="22"/>
                <w:lang w:eastAsia="zh-TW"/>
              </w:rPr>
            </w:pPr>
          </w:p>
          <w:p w14:paraId="4A83927F" w14:textId="77777777" w:rsidR="00933495" w:rsidRDefault="00933495" w:rsidP="00061423">
            <w:pPr>
              <w:overflowPunct/>
              <w:autoSpaceDE/>
              <w:autoSpaceDN/>
              <w:adjustRightInd/>
              <w:rPr>
                <w:sz w:val="22"/>
                <w:szCs w:val="22"/>
                <w:lang w:eastAsia="zh-TW"/>
              </w:rPr>
            </w:pPr>
            <w:r>
              <w:rPr>
                <w:sz w:val="22"/>
                <w:szCs w:val="22"/>
                <w:lang w:eastAsia="zh-TW"/>
              </w:rPr>
              <w:t>7</w:t>
            </w:r>
          </w:p>
          <w:p w14:paraId="42E00C05" w14:textId="77777777" w:rsidR="00933495" w:rsidRDefault="00933495" w:rsidP="00061423">
            <w:pPr>
              <w:overflowPunct/>
              <w:autoSpaceDE/>
              <w:autoSpaceDN/>
              <w:adjustRightInd/>
              <w:rPr>
                <w:sz w:val="22"/>
                <w:szCs w:val="22"/>
                <w:lang w:eastAsia="zh-TW"/>
              </w:rPr>
            </w:pPr>
          </w:p>
          <w:p w14:paraId="697E47D8" w14:textId="2839EBFE" w:rsidR="00061423" w:rsidRPr="009249F8" w:rsidRDefault="00933495" w:rsidP="00061423">
            <w:pPr>
              <w:overflowPunct/>
              <w:autoSpaceDE/>
              <w:autoSpaceDN/>
              <w:adjustRightInd/>
              <w:rPr>
                <w:rFonts w:ascii="Times New Roman" w:hAnsi="Times New Roman" w:cs="Times New Roman"/>
                <w:sz w:val="24"/>
                <w:szCs w:val="24"/>
                <w:lang w:eastAsia="zh-TW"/>
              </w:rPr>
            </w:pPr>
            <w:r>
              <w:rPr>
                <w:sz w:val="22"/>
                <w:szCs w:val="22"/>
                <w:lang w:eastAsia="zh-TW"/>
              </w:rPr>
              <w:t>7</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A04ACC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CFABB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49019E3"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50140A9B" w14:textId="77777777" w:rsidR="00933495" w:rsidRDefault="00933495" w:rsidP="00061423">
            <w:pPr>
              <w:overflowPunct/>
              <w:autoSpaceDE/>
              <w:autoSpaceDN/>
              <w:adjustRightInd/>
              <w:rPr>
                <w:sz w:val="24"/>
                <w:szCs w:val="24"/>
                <w:lang w:eastAsia="zh-TW"/>
              </w:rPr>
            </w:pPr>
            <w:r>
              <w:rPr>
                <w:sz w:val="24"/>
                <w:szCs w:val="24"/>
                <w:lang w:eastAsia="zh-TW"/>
              </w:rPr>
              <w:t>9</w:t>
            </w:r>
          </w:p>
          <w:p w14:paraId="729A091B" w14:textId="77777777" w:rsidR="00933495" w:rsidRDefault="00933495" w:rsidP="00061423">
            <w:pPr>
              <w:overflowPunct/>
              <w:autoSpaceDE/>
              <w:autoSpaceDN/>
              <w:adjustRightInd/>
              <w:rPr>
                <w:sz w:val="24"/>
                <w:szCs w:val="24"/>
                <w:lang w:eastAsia="zh-TW"/>
              </w:rPr>
            </w:pPr>
          </w:p>
          <w:p w14:paraId="137D6AB2" w14:textId="77777777" w:rsidR="00933495" w:rsidRDefault="00933495" w:rsidP="00061423">
            <w:pPr>
              <w:overflowPunct/>
              <w:autoSpaceDE/>
              <w:autoSpaceDN/>
              <w:adjustRightInd/>
              <w:rPr>
                <w:sz w:val="24"/>
                <w:szCs w:val="24"/>
                <w:lang w:eastAsia="zh-TW"/>
              </w:rPr>
            </w:pPr>
            <w:r>
              <w:rPr>
                <w:sz w:val="24"/>
                <w:szCs w:val="24"/>
                <w:lang w:eastAsia="zh-TW"/>
              </w:rPr>
              <w:t>9</w:t>
            </w:r>
          </w:p>
          <w:p w14:paraId="4C010940" w14:textId="77777777" w:rsidR="00933495" w:rsidRDefault="00933495" w:rsidP="00061423">
            <w:pPr>
              <w:overflowPunct/>
              <w:autoSpaceDE/>
              <w:autoSpaceDN/>
              <w:adjustRightInd/>
              <w:rPr>
                <w:sz w:val="24"/>
                <w:szCs w:val="24"/>
                <w:lang w:eastAsia="zh-TW"/>
              </w:rPr>
            </w:pPr>
          </w:p>
          <w:p w14:paraId="11F36294" w14:textId="5ECCACCC" w:rsidR="00933495" w:rsidRPr="009249F8" w:rsidRDefault="00933495" w:rsidP="00061423">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4ADC6117" w14:textId="69968109" w:rsidR="00933495" w:rsidRPr="00933495" w:rsidRDefault="00061423" w:rsidP="0090352E">
            <w:pPr>
              <w:numPr>
                <w:ilvl w:val="0"/>
                <w:numId w:val="25"/>
              </w:numPr>
              <w:autoSpaceDN/>
              <w:rPr>
                <w:sz w:val="22"/>
                <w:szCs w:val="22"/>
                <w:lang w:eastAsia="zh-TW"/>
              </w:rPr>
            </w:pPr>
            <w:r w:rsidRPr="009249F8">
              <w:rPr>
                <w:sz w:val="22"/>
                <w:szCs w:val="22"/>
                <w:lang w:eastAsia="zh-TW"/>
              </w:rPr>
              <w:t> </w:t>
            </w:r>
            <w:r w:rsidR="00933495">
              <w:rPr>
                <w:sz w:val="22"/>
                <w:szCs w:val="22"/>
                <w:lang w:eastAsia="zh-TW"/>
              </w:rPr>
              <w:t xml:space="preserve">I have taken time to find more effective techniques to control individuals safely and feel comfortable doing so </w:t>
            </w:r>
            <w:r w:rsidR="0022773A">
              <w:rPr>
                <w:sz w:val="22"/>
                <w:szCs w:val="22"/>
                <w:lang w:eastAsia="zh-TW"/>
              </w:rPr>
              <w:t>with repetition.</w:t>
            </w:r>
          </w:p>
          <w:p w14:paraId="3842AC78" w14:textId="5FCC4875" w:rsidR="0022773A" w:rsidRPr="0022773A" w:rsidRDefault="0022773A" w:rsidP="0090352E">
            <w:pPr>
              <w:pStyle w:val="ListParagraph"/>
              <w:numPr>
                <w:ilvl w:val="0"/>
                <w:numId w:val="25"/>
              </w:numPr>
              <w:overflowPunct/>
              <w:autoSpaceDE/>
              <w:autoSpaceDN/>
              <w:adjustRightInd/>
              <w:rPr>
                <w:rFonts w:ascii="Times New Roman" w:hAnsi="Times New Roman" w:cs="Times New Roman"/>
                <w:sz w:val="24"/>
                <w:szCs w:val="24"/>
                <w:lang w:eastAsia="zh-TW"/>
              </w:rPr>
            </w:pPr>
            <w:r>
              <w:rPr>
                <w:sz w:val="22"/>
                <w:szCs w:val="22"/>
                <w:lang w:eastAsia="zh-TW"/>
              </w:rPr>
              <w:t xml:space="preserve">I have been able to improve my </w:t>
            </w:r>
            <w:r>
              <w:rPr>
                <w:sz w:val="22"/>
                <w:szCs w:val="22"/>
                <w:lang w:eastAsia="zh-TW"/>
              </w:rPr>
              <w:lastRenderedPageBreak/>
              <w:t>public order control via repetition and I will continue to develop this skill with attending more public order incidents and events.</w:t>
            </w:r>
          </w:p>
          <w:p w14:paraId="41197E17" w14:textId="114770A3" w:rsidR="00061423" w:rsidRPr="00933495" w:rsidRDefault="0022773A" w:rsidP="0090352E">
            <w:pPr>
              <w:pStyle w:val="ListParagraph"/>
              <w:numPr>
                <w:ilvl w:val="0"/>
                <w:numId w:val="25"/>
              </w:numPr>
              <w:overflowPunct/>
              <w:autoSpaceDE/>
              <w:autoSpaceDN/>
              <w:adjustRightInd/>
              <w:rPr>
                <w:rFonts w:ascii="Times New Roman" w:hAnsi="Times New Roman" w:cs="Times New Roman"/>
                <w:sz w:val="24"/>
                <w:szCs w:val="24"/>
                <w:lang w:eastAsia="zh-TW"/>
              </w:rPr>
            </w:pPr>
            <w:r>
              <w:rPr>
                <w:sz w:val="22"/>
                <w:szCs w:val="22"/>
                <w:lang w:eastAsia="zh-TW"/>
              </w:rPr>
              <w:t xml:space="preserve">I have greatly improved my statement taking by using templates and techniques that are effective whilst dealing with certain traits many people have when taking statements. </w:t>
            </w: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B0EB204" w14:textId="77777777" w:rsidR="0022773A" w:rsidRPr="0022773A" w:rsidRDefault="00061423" w:rsidP="0090352E">
            <w:pPr>
              <w:numPr>
                <w:ilvl w:val="0"/>
                <w:numId w:val="26"/>
              </w:numPr>
              <w:autoSpaceDN/>
              <w:rPr>
                <w:b/>
                <w:bCs/>
                <w:sz w:val="22"/>
                <w:szCs w:val="22"/>
                <w:lang w:eastAsia="zh-TW"/>
              </w:rPr>
            </w:pPr>
            <w:r w:rsidRPr="009249F8">
              <w:rPr>
                <w:b/>
                <w:bCs/>
                <w:sz w:val="22"/>
                <w:szCs w:val="22"/>
                <w:lang w:eastAsia="zh-TW"/>
              </w:rPr>
              <w:t> </w:t>
            </w:r>
            <w:r w:rsidR="0022773A" w:rsidRPr="0022773A">
              <w:rPr>
                <w:b/>
                <w:bCs/>
                <w:sz w:val="22"/>
                <w:szCs w:val="22"/>
                <w:lang w:eastAsia="zh-TW"/>
              </w:rPr>
              <w:t>I.T experience</w:t>
            </w:r>
          </w:p>
          <w:p w14:paraId="4DCFF821" w14:textId="77777777" w:rsidR="0022773A" w:rsidRPr="0022773A" w:rsidRDefault="0022773A" w:rsidP="0090352E">
            <w:pPr>
              <w:numPr>
                <w:ilvl w:val="0"/>
                <w:numId w:val="26"/>
              </w:numPr>
              <w:overflowPunct/>
              <w:autoSpaceDE/>
              <w:autoSpaceDN/>
              <w:adjustRightInd/>
              <w:rPr>
                <w:b/>
                <w:bCs/>
                <w:sz w:val="22"/>
                <w:szCs w:val="22"/>
                <w:lang w:eastAsia="zh-TW"/>
              </w:rPr>
            </w:pPr>
            <w:r w:rsidRPr="0022773A">
              <w:rPr>
                <w:b/>
                <w:bCs/>
                <w:sz w:val="22"/>
                <w:szCs w:val="22"/>
                <w:lang w:eastAsia="zh-TW"/>
              </w:rPr>
              <w:t xml:space="preserve">Scene Presence </w:t>
            </w:r>
          </w:p>
          <w:p w14:paraId="3E6ED810" w14:textId="77777777" w:rsidR="0022773A" w:rsidRPr="0022773A" w:rsidRDefault="0022773A" w:rsidP="0090352E">
            <w:pPr>
              <w:numPr>
                <w:ilvl w:val="0"/>
                <w:numId w:val="26"/>
              </w:numPr>
              <w:overflowPunct/>
              <w:autoSpaceDE/>
              <w:autoSpaceDN/>
              <w:adjustRightInd/>
              <w:rPr>
                <w:b/>
                <w:bCs/>
                <w:sz w:val="22"/>
                <w:szCs w:val="22"/>
                <w:lang w:eastAsia="zh-TW"/>
              </w:rPr>
            </w:pPr>
            <w:r w:rsidRPr="0022773A">
              <w:rPr>
                <w:b/>
                <w:bCs/>
                <w:sz w:val="22"/>
                <w:szCs w:val="22"/>
                <w:lang w:eastAsia="zh-TW"/>
              </w:rPr>
              <w:t>PPE use</w:t>
            </w:r>
          </w:p>
          <w:p w14:paraId="3D63C1FE" w14:textId="77777777" w:rsidR="0022773A" w:rsidRPr="0022773A" w:rsidRDefault="0022773A" w:rsidP="0022773A">
            <w:pPr>
              <w:overflowPunct/>
              <w:autoSpaceDE/>
              <w:autoSpaceDN/>
              <w:adjustRightInd/>
              <w:rPr>
                <w:b/>
                <w:bCs/>
                <w:sz w:val="22"/>
                <w:szCs w:val="22"/>
                <w:lang w:eastAsia="zh-TW"/>
              </w:rPr>
            </w:pPr>
            <w:r w:rsidRPr="0022773A">
              <w:rPr>
                <w:b/>
                <w:bCs/>
                <w:sz w:val="22"/>
                <w:szCs w:val="22"/>
                <w:lang w:eastAsia="zh-TW"/>
              </w:rPr>
              <w:t> </w:t>
            </w:r>
          </w:p>
          <w:p w14:paraId="5957D656" w14:textId="3716017E" w:rsidR="00061423" w:rsidRPr="009249F8" w:rsidRDefault="00061423" w:rsidP="00061423">
            <w:pPr>
              <w:overflowPunct/>
              <w:autoSpaceDE/>
              <w:autoSpaceDN/>
              <w:adjustRightInd/>
              <w:rPr>
                <w:b/>
                <w:bCs/>
                <w:sz w:val="22"/>
                <w:szCs w:val="22"/>
                <w:lang w:eastAsia="zh-TW"/>
              </w:rPr>
            </w:pPr>
          </w:p>
          <w:p w14:paraId="19C683E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FBFD70A"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1C362D4"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02FFB5C1" w14:textId="77777777" w:rsidR="0022773A" w:rsidRDefault="0022773A" w:rsidP="00061423">
            <w:pPr>
              <w:overflowPunct/>
              <w:autoSpaceDE/>
              <w:autoSpaceDN/>
              <w:adjustRightInd/>
              <w:rPr>
                <w:sz w:val="24"/>
                <w:szCs w:val="24"/>
                <w:lang w:eastAsia="zh-TW"/>
              </w:rPr>
            </w:pPr>
            <w:r>
              <w:rPr>
                <w:sz w:val="24"/>
                <w:szCs w:val="24"/>
                <w:lang w:eastAsia="zh-TW"/>
              </w:rPr>
              <w:t>7</w:t>
            </w:r>
          </w:p>
          <w:p w14:paraId="552B5390" w14:textId="77777777" w:rsidR="0022773A" w:rsidRDefault="0022773A" w:rsidP="00061423">
            <w:pPr>
              <w:overflowPunct/>
              <w:autoSpaceDE/>
              <w:autoSpaceDN/>
              <w:adjustRightInd/>
              <w:rPr>
                <w:sz w:val="24"/>
                <w:szCs w:val="24"/>
                <w:lang w:eastAsia="zh-TW"/>
              </w:rPr>
            </w:pPr>
          </w:p>
          <w:p w14:paraId="5DC60D39" w14:textId="77777777" w:rsidR="0022773A" w:rsidRDefault="0022773A" w:rsidP="00061423">
            <w:pPr>
              <w:overflowPunct/>
              <w:autoSpaceDE/>
              <w:autoSpaceDN/>
              <w:adjustRightInd/>
              <w:rPr>
                <w:sz w:val="24"/>
                <w:szCs w:val="24"/>
                <w:lang w:eastAsia="zh-TW"/>
              </w:rPr>
            </w:pPr>
          </w:p>
          <w:p w14:paraId="0C3E65DF" w14:textId="11F62C89" w:rsidR="0022773A" w:rsidRPr="009249F8" w:rsidRDefault="0022773A" w:rsidP="00061423">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258D5EE" w14:textId="77777777" w:rsidR="0022773A" w:rsidRDefault="00061423" w:rsidP="00061423">
            <w:pPr>
              <w:overflowPunct/>
              <w:autoSpaceDE/>
              <w:autoSpaceDN/>
              <w:adjustRightInd/>
              <w:rPr>
                <w:sz w:val="22"/>
                <w:szCs w:val="22"/>
                <w:lang w:eastAsia="zh-TW"/>
              </w:rPr>
            </w:pPr>
            <w:r w:rsidRPr="009249F8">
              <w:rPr>
                <w:sz w:val="22"/>
                <w:szCs w:val="22"/>
                <w:lang w:eastAsia="zh-TW"/>
              </w:rPr>
              <w:t>8-10</w:t>
            </w:r>
          </w:p>
          <w:p w14:paraId="154E03CC" w14:textId="77777777" w:rsidR="0022773A" w:rsidRDefault="0022773A" w:rsidP="00061423">
            <w:pPr>
              <w:overflowPunct/>
              <w:autoSpaceDE/>
              <w:autoSpaceDN/>
              <w:adjustRightInd/>
              <w:rPr>
                <w:sz w:val="22"/>
                <w:szCs w:val="22"/>
                <w:lang w:eastAsia="zh-TW"/>
              </w:rPr>
            </w:pPr>
          </w:p>
          <w:p w14:paraId="76D2A9AD" w14:textId="77777777" w:rsidR="0022773A" w:rsidRDefault="0022773A" w:rsidP="00061423">
            <w:pPr>
              <w:overflowPunct/>
              <w:autoSpaceDE/>
              <w:autoSpaceDN/>
              <w:adjustRightInd/>
              <w:rPr>
                <w:sz w:val="22"/>
                <w:szCs w:val="22"/>
                <w:lang w:eastAsia="zh-TW"/>
              </w:rPr>
            </w:pPr>
          </w:p>
          <w:p w14:paraId="5F1BBAF7" w14:textId="0AC4508E" w:rsidR="00061423" w:rsidRPr="009249F8" w:rsidRDefault="0022773A" w:rsidP="00061423">
            <w:pPr>
              <w:overflowPunct/>
              <w:autoSpaceDE/>
              <w:autoSpaceDN/>
              <w:adjustRightInd/>
              <w:rPr>
                <w:rFonts w:ascii="Times New Roman" w:hAnsi="Times New Roman" w:cs="Times New Roman"/>
                <w:sz w:val="24"/>
                <w:szCs w:val="24"/>
                <w:lang w:eastAsia="zh-TW"/>
              </w:rPr>
            </w:pPr>
            <w:r>
              <w:rPr>
                <w:sz w:val="22"/>
                <w:szCs w:val="22"/>
                <w:lang w:eastAsia="zh-TW"/>
              </w:rPr>
              <w:t>8</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5C22C24"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6334D9E0" w14:textId="5615CF4F" w:rsidR="0022773A" w:rsidRPr="0022773A" w:rsidRDefault="0022773A" w:rsidP="00061423">
            <w:pPr>
              <w:overflowPunct/>
              <w:autoSpaceDE/>
              <w:autoSpaceDN/>
              <w:adjustRightInd/>
              <w:rPr>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E34C1ED" w14:textId="77777777" w:rsidR="0022773A" w:rsidRDefault="00061423" w:rsidP="00061423">
            <w:pPr>
              <w:overflowPunct/>
              <w:autoSpaceDE/>
              <w:autoSpaceDN/>
              <w:adjustRightInd/>
              <w:rPr>
                <w:sz w:val="22"/>
                <w:szCs w:val="22"/>
                <w:lang w:eastAsia="zh-TW"/>
              </w:rPr>
            </w:pPr>
            <w:r w:rsidRPr="009249F8">
              <w:rPr>
                <w:sz w:val="22"/>
                <w:szCs w:val="22"/>
                <w:lang w:eastAsia="zh-TW"/>
              </w:rPr>
              <w:t>8-10</w:t>
            </w:r>
          </w:p>
          <w:p w14:paraId="73C68BDB" w14:textId="77777777" w:rsidR="0022773A" w:rsidRDefault="0022773A" w:rsidP="00061423">
            <w:pPr>
              <w:overflowPunct/>
              <w:autoSpaceDE/>
              <w:autoSpaceDN/>
              <w:adjustRightInd/>
              <w:rPr>
                <w:sz w:val="22"/>
                <w:szCs w:val="22"/>
                <w:lang w:eastAsia="zh-TW"/>
              </w:rPr>
            </w:pPr>
          </w:p>
          <w:p w14:paraId="759F79E1" w14:textId="77777777" w:rsidR="0022773A" w:rsidRDefault="0022773A" w:rsidP="00061423">
            <w:pPr>
              <w:overflowPunct/>
              <w:autoSpaceDE/>
              <w:autoSpaceDN/>
              <w:adjustRightInd/>
              <w:rPr>
                <w:sz w:val="22"/>
                <w:szCs w:val="22"/>
                <w:lang w:eastAsia="zh-TW"/>
              </w:rPr>
            </w:pPr>
          </w:p>
          <w:p w14:paraId="58256BCE" w14:textId="77777777" w:rsidR="0022773A" w:rsidRDefault="0022773A" w:rsidP="00061423">
            <w:pPr>
              <w:overflowPunct/>
              <w:autoSpaceDE/>
              <w:autoSpaceDN/>
              <w:adjustRightInd/>
              <w:rPr>
                <w:sz w:val="22"/>
                <w:szCs w:val="22"/>
                <w:lang w:eastAsia="zh-TW"/>
              </w:rPr>
            </w:pPr>
            <w:r>
              <w:rPr>
                <w:sz w:val="22"/>
                <w:szCs w:val="22"/>
                <w:lang w:eastAsia="zh-TW"/>
              </w:rPr>
              <w:t>8</w:t>
            </w:r>
          </w:p>
          <w:p w14:paraId="2FA9A297" w14:textId="41C73F99" w:rsidR="00061423" w:rsidRPr="009249F8" w:rsidRDefault="0022773A" w:rsidP="00061423">
            <w:pPr>
              <w:overflowPunct/>
              <w:autoSpaceDE/>
              <w:autoSpaceDN/>
              <w:adjustRightInd/>
              <w:rPr>
                <w:rFonts w:ascii="Times New Roman" w:hAnsi="Times New Roman" w:cs="Times New Roman"/>
                <w:sz w:val="24"/>
                <w:szCs w:val="24"/>
                <w:lang w:eastAsia="zh-TW"/>
              </w:rPr>
            </w:pPr>
            <w:r>
              <w:rPr>
                <w:sz w:val="22"/>
                <w:szCs w:val="22"/>
                <w:lang w:eastAsia="zh-TW"/>
              </w:rPr>
              <w:t>8</w:t>
            </w:r>
            <w:r w:rsidR="00061423" w:rsidRPr="009249F8">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08826CED"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2E61322E" w14:textId="77777777" w:rsidR="0022773A" w:rsidRDefault="0022773A" w:rsidP="00061423">
            <w:pPr>
              <w:overflowPunct/>
              <w:autoSpaceDE/>
              <w:autoSpaceDN/>
              <w:adjustRightInd/>
              <w:rPr>
                <w:sz w:val="24"/>
                <w:szCs w:val="24"/>
                <w:lang w:eastAsia="zh-TW"/>
              </w:rPr>
            </w:pPr>
          </w:p>
          <w:p w14:paraId="6798AA45" w14:textId="1B2F31FE" w:rsidR="0022773A" w:rsidRPr="0022773A" w:rsidRDefault="0022773A" w:rsidP="0090352E">
            <w:pPr>
              <w:numPr>
                <w:ilvl w:val="0"/>
                <w:numId w:val="27"/>
              </w:numPr>
              <w:overflowPunct/>
              <w:autoSpaceDE/>
              <w:autoSpaceDN/>
              <w:adjustRightInd/>
              <w:rPr>
                <w:rFonts w:ascii="Times New Roman" w:hAnsi="Times New Roman" w:cs="Times New Roman"/>
                <w:sz w:val="24"/>
                <w:szCs w:val="24"/>
                <w:lang w:eastAsia="zh-TW"/>
              </w:rPr>
            </w:pPr>
            <w:r w:rsidRPr="0022773A">
              <w:rPr>
                <w:rFonts w:ascii="Times New Roman" w:hAnsi="Times New Roman" w:cs="Times New Roman"/>
                <w:sz w:val="24"/>
                <w:szCs w:val="24"/>
                <w:lang w:eastAsia="zh-TW"/>
              </w:rPr>
              <w:t>My IT skills</w:t>
            </w:r>
            <w:r>
              <w:rPr>
                <w:rFonts w:ascii="Times New Roman" w:hAnsi="Times New Roman" w:cs="Times New Roman"/>
                <w:sz w:val="24"/>
                <w:szCs w:val="24"/>
                <w:lang w:eastAsia="zh-TW"/>
              </w:rPr>
              <w:t xml:space="preserve"> have improved through repetition and willing continue to improve in this area in a policing context with using different devices.</w:t>
            </w:r>
            <w:r w:rsidRPr="0022773A">
              <w:rPr>
                <w:rFonts w:ascii="Times New Roman" w:hAnsi="Times New Roman" w:cs="Times New Roman"/>
                <w:sz w:val="24"/>
                <w:szCs w:val="24"/>
                <w:lang w:eastAsia="zh-TW"/>
              </w:rPr>
              <w:t xml:space="preserve"> </w:t>
            </w:r>
          </w:p>
          <w:p w14:paraId="66C90A35" w14:textId="664AD77D" w:rsidR="0022773A" w:rsidRPr="0022773A" w:rsidRDefault="0090352E" w:rsidP="0090352E">
            <w:pPr>
              <w:numPr>
                <w:ilvl w:val="0"/>
                <w:numId w:val="2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Via repetition I have become more </w:t>
            </w:r>
            <w:proofErr w:type="spellStart"/>
            <w:r>
              <w:rPr>
                <w:rFonts w:ascii="Times New Roman" w:hAnsi="Times New Roman" w:cs="Times New Roman"/>
                <w:sz w:val="24"/>
                <w:szCs w:val="24"/>
                <w:lang w:eastAsia="zh-TW"/>
              </w:rPr>
              <w:t>skillful</w:t>
            </w:r>
            <w:proofErr w:type="spellEnd"/>
            <w:r>
              <w:rPr>
                <w:rFonts w:ascii="Times New Roman" w:hAnsi="Times New Roman" w:cs="Times New Roman"/>
                <w:sz w:val="24"/>
                <w:szCs w:val="24"/>
                <w:lang w:eastAsia="zh-TW"/>
              </w:rPr>
              <w:t xml:space="preserve"> in scene presence however I will continue to work on these skills by learning new abilities in the context of scene control.</w:t>
            </w:r>
          </w:p>
          <w:p w14:paraId="19CF5A18" w14:textId="22D60F7F" w:rsidR="0022773A" w:rsidRPr="0022773A" w:rsidRDefault="0090352E" w:rsidP="0090352E">
            <w:pPr>
              <w:pStyle w:val="ListParagraph"/>
              <w:numPr>
                <w:ilvl w:val="0"/>
                <w:numId w:val="2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have been able to become more experienced with using PPE and will continue as my role as a Police officer to develop these skills as I </w:t>
            </w:r>
            <w:r>
              <w:rPr>
                <w:rFonts w:ascii="Times New Roman" w:hAnsi="Times New Roman" w:cs="Times New Roman"/>
                <w:sz w:val="24"/>
                <w:szCs w:val="24"/>
                <w:lang w:eastAsia="zh-TW"/>
              </w:rPr>
              <w:lastRenderedPageBreak/>
              <w:t>continue my career</w:t>
            </w: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proofErr w:type="gramStart"/>
      <w:r>
        <w:rPr>
          <w:rStyle w:val="contextualspellingandgrammarerror"/>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49BC4677"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Signed:  _ _</w:t>
      </w:r>
      <w:r w:rsidR="002A679D">
        <w:rPr>
          <w:rStyle w:val="normaltextrun"/>
          <w:rFonts w:ascii="Arial" w:hAnsi="Arial" w:cs="Arial"/>
          <w:color w:val="000000"/>
        </w:rPr>
        <w:t>Rikki Hall</w:t>
      </w:r>
      <w:r>
        <w:rPr>
          <w:rStyle w:val="normaltextrun"/>
          <w:rFonts w:ascii="Arial" w:hAnsi="Arial" w:cs="Arial"/>
          <w:color w:val="000000"/>
        </w:rPr>
        <w:t xml:space="preserve"> _ _ _ _ _ _ _ _ _ _ _ _ _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44E61DB6"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_ </w:t>
      </w:r>
      <w:r w:rsidR="002A679D">
        <w:rPr>
          <w:rStyle w:val="normaltextrun"/>
          <w:rFonts w:ascii="Arial" w:hAnsi="Arial" w:cs="Arial"/>
          <w:color w:val="000000"/>
        </w:rPr>
        <w:t>13/11/21</w:t>
      </w:r>
      <w:r>
        <w:rPr>
          <w:rStyle w:val="normaltextrun"/>
          <w:rFonts w:ascii="Arial" w:hAnsi="Arial" w:cs="Arial"/>
          <w:color w:val="000000"/>
        </w:rPr>
        <w:t>_ _ _ _ _ _ _</w:t>
      </w:r>
      <w:r>
        <w:rPr>
          <w:rStyle w:val="eop"/>
          <w:rFonts w:ascii="Arial" w:hAnsi="Arial" w:cs="Arial"/>
          <w:color w:val="000000"/>
        </w:rPr>
        <w:t> </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2DD09751">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68E56F36" w14:textId="77777777" w:rsidR="002A679D" w:rsidRPr="002A679D" w:rsidRDefault="002A679D" w:rsidP="002A679D">
      <w:pPr>
        <w:ind w:right="237"/>
        <w:jc w:val="both"/>
        <w:rPr>
          <w:sz w:val="24"/>
          <w:szCs w:val="24"/>
        </w:rPr>
      </w:pPr>
      <w:r w:rsidRPr="002A679D">
        <w:rPr>
          <w:sz w:val="24"/>
          <w:szCs w:val="24"/>
        </w:rPr>
        <w:t xml:space="preserve">The following essay will reflect on a policing incident that occurred during my third year as a uniformed response officer. This incident was complex in nature and in which I played a significant role. I will critically analyse the </w:t>
      </w:r>
      <w:bookmarkStart w:id="0" w:name="_Hlk89204351"/>
      <w:r w:rsidRPr="002A679D">
        <w:rPr>
          <w:sz w:val="24"/>
          <w:szCs w:val="24"/>
        </w:rPr>
        <w:t xml:space="preserve">social, political and strategic drivers </w:t>
      </w:r>
      <w:bookmarkEnd w:id="0"/>
      <w:r w:rsidRPr="002A679D">
        <w:rPr>
          <w:sz w:val="24"/>
          <w:szCs w:val="24"/>
        </w:rPr>
        <w:t xml:space="preserve">that impacted upon the response to the incident. I will also consider the strategic priorities of my force when dealing with these types of incidents, such as victim led crime, harassment, and domestic violence and I will be using the Gibbs reflective model throughout this essay. </w:t>
      </w:r>
    </w:p>
    <w:p w14:paraId="44E86859" w14:textId="77777777" w:rsidR="002A679D" w:rsidRPr="002A679D" w:rsidRDefault="002A679D" w:rsidP="002A679D">
      <w:pPr>
        <w:ind w:right="237"/>
        <w:jc w:val="both"/>
        <w:rPr>
          <w:sz w:val="24"/>
          <w:szCs w:val="24"/>
        </w:rPr>
      </w:pPr>
      <w:r w:rsidRPr="002A679D">
        <w:rPr>
          <w:sz w:val="24"/>
          <w:szCs w:val="24"/>
        </w:rPr>
        <w:t xml:space="preserve">Whilst conducting my role as response Police Constable with the South Wales Police constabulary during September of 2021 I was alerted via the public service centre to a potentially violent domestic incident that had occurred in the Swansea City centre area. The constabulary grades Emergency calls based on the following factors </w:t>
      </w:r>
    </w:p>
    <w:p w14:paraId="22F7F03B" w14:textId="77777777" w:rsidR="002A679D" w:rsidRPr="002A679D" w:rsidRDefault="002A679D" w:rsidP="0090352E">
      <w:pPr>
        <w:numPr>
          <w:ilvl w:val="0"/>
          <w:numId w:val="19"/>
        </w:numPr>
        <w:ind w:right="237"/>
        <w:jc w:val="both"/>
        <w:rPr>
          <w:sz w:val="24"/>
          <w:szCs w:val="24"/>
        </w:rPr>
      </w:pPr>
      <w:r w:rsidRPr="002A679D">
        <w:rPr>
          <w:sz w:val="24"/>
          <w:szCs w:val="24"/>
        </w:rPr>
        <w:t>Life in danger</w:t>
      </w:r>
    </w:p>
    <w:p w14:paraId="1CC7CF5E" w14:textId="77777777" w:rsidR="002A679D" w:rsidRPr="002A679D" w:rsidRDefault="002A679D" w:rsidP="0090352E">
      <w:pPr>
        <w:numPr>
          <w:ilvl w:val="0"/>
          <w:numId w:val="19"/>
        </w:numPr>
        <w:ind w:right="237"/>
        <w:jc w:val="both"/>
        <w:rPr>
          <w:sz w:val="24"/>
          <w:szCs w:val="24"/>
        </w:rPr>
      </w:pPr>
      <w:r w:rsidRPr="002A679D">
        <w:rPr>
          <w:sz w:val="24"/>
          <w:szCs w:val="24"/>
        </w:rPr>
        <w:t>Danger of violence, whether threatened or carried out</w:t>
      </w:r>
    </w:p>
    <w:p w14:paraId="386B0B03" w14:textId="77777777" w:rsidR="002A679D" w:rsidRPr="002A679D" w:rsidRDefault="002A679D" w:rsidP="0090352E">
      <w:pPr>
        <w:numPr>
          <w:ilvl w:val="0"/>
          <w:numId w:val="19"/>
        </w:numPr>
        <w:ind w:right="237"/>
        <w:jc w:val="both"/>
        <w:rPr>
          <w:sz w:val="24"/>
          <w:szCs w:val="24"/>
        </w:rPr>
      </w:pPr>
      <w:r w:rsidRPr="002A679D">
        <w:rPr>
          <w:sz w:val="24"/>
          <w:szCs w:val="24"/>
        </w:rPr>
        <w:t>Injury to a person</w:t>
      </w:r>
    </w:p>
    <w:p w14:paraId="7D923EF6" w14:textId="77777777" w:rsidR="002A679D" w:rsidRPr="002A679D" w:rsidRDefault="002A679D" w:rsidP="0090352E">
      <w:pPr>
        <w:numPr>
          <w:ilvl w:val="0"/>
          <w:numId w:val="19"/>
        </w:numPr>
        <w:ind w:right="237"/>
        <w:jc w:val="both"/>
        <w:rPr>
          <w:sz w:val="24"/>
          <w:szCs w:val="24"/>
        </w:rPr>
      </w:pPr>
      <w:r w:rsidRPr="002A679D">
        <w:rPr>
          <w:sz w:val="24"/>
          <w:szCs w:val="24"/>
        </w:rPr>
        <w:t>Damage to property or threat of damage to property</w:t>
      </w:r>
    </w:p>
    <w:p w14:paraId="6E867181" w14:textId="77777777" w:rsidR="002A679D" w:rsidRPr="002A679D" w:rsidRDefault="002A679D" w:rsidP="0090352E">
      <w:pPr>
        <w:numPr>
          <w:ilvl w:val="0"/>
          <w:numId w:val="19"/>
        </w:numPr>
        <w:ind w:right="237"/>
        <w:jc w:val="both"/>
        <w:rPr>
          <w:sz w:val="24"/>
          <w:szCs w:val="24"/>
        </w:rPr>
      </w:pPr>
      <w:r w:rsidRPr="002A679D">
        <w:rPr>
          <w:sz w:val="24"/>
          <w:szCs w:val="24"/>
        </w:rPr>
        <w:t>If a crime is still in progress</w:t>
      </w:r>
    </w:p>
    <w:p w14:paraId="36BD51BB" w14:textId="77777777" w:rsidR="002A679D" w:rsidRPr="002A679D" w:rsidRDefault="002A679D" w:rsidP="0090352E">
      <w:pPr>
        <w:numPr>
          <w:ilvl w:val="0"/>
          <w:numId w:val="19"/>
        </w:numPr>
        <w:ind w:right="237"/>
        <w:jc w:val="both"/>
        <w:rPr>
          <w:sz w:val="24"/>
          <w:szCs w:val="24"/>
        </w:rPr>
      </w:pPr>
      <w:r w:rsidRPr="002A679D">
        <w:rPr>
          <w:sz w:val="24"/>
          <w:szCs w:val="24"/>
        </w:rPr>
        <w:t>Suspect location (still at scene)</w:t>
      </w:r>
    </w:p>
    <w:p w14:paraId="17F5541E" w14:textId="77777777" w:rsidR="002A679D" w:rsidRPr="002A679D" w:rsidRDefault="002A679D" w:rsidP="0090352E">
      <w:pPr>
        <w:numPr>
          <w:ilvl w:val="0"/>
          <w:numId w:val="20"/>
        </w:numPr>
        <w:ind w:right="237"/>
        <w:jc w:val="both"/>
        <w:rPr>
          <w:sz w:val="24"/>
          <w:szCs w:val="24"/>
        </w:rPr>
      </w:pPr>
      <w:r w:rsidRPr="002A679D">
        <w:rPr>
          <w:sz w:val="24"/>
          <w:szCs w:val="24"/>
        </w:rPr>
        <w:t>Suspect poses risk to victim or other individuals</w:t>
      </w:r>
    </w:p>
    <w:p w14:paraId="39A8CCEE" w14:textId="77777777" w:rsidR="002A679D" w:rsidRPr="002A679D" w:rsidRDefault="002A679D" w:rsidP="0090352E">
      <w:pPr>
        <w:numPr>
          <w:ilvl w:val="0"/>
          <w:numId w:val="20"/>
        </w:numPr>
        <w:ind w:right="237"/>
        <w:jc w:val="both"/>
        <w:rPr>
          <w:sz w:val="24"/>
          <w:szCs w:val="24"/>
        </w:rPr>
      </w:pPr>
      <w:r w:rsidRPr="002A679D">
        <w:rPr>
          <w:sz w:val="24"/>
          <w:szCs w:val="24"/>
        </w:rPr>
        <w:lastRenderedPageBreak/>
        <w:t xml:space="preserve">A traffic collision in which a road is </w:t>
      </w:r>
      <w:proofErr w:type="gramStart"/>
      <w:r w:rsidRPr="002A679D">
        <w:rPr>
          <w:sz w:val="24"/>
          <w:szCs w:val="24"/>
        </w:rPr>
        <w:t>blocked</w:t>
      </w:r>
      <w:proofErr w:type="gramEnd"/>
      <w:r w:rsidRPr="002A679D">
        <w:rPr>
          <w:sz w:val="24"/>
          <w:szCs w:val="24"/>
        </w:rPr>
        <w:t xml:space="preserve"> and a large amount of traffic build up or dangerous</w:t>
      </w:r>
    </w:p>
    <w:p w14:paraId="1BCA8B9F" w14:textId="77777777" w:rsidR="002A679D" w:rsidRPr="002A679D" w:rsidRDefault="002A679D" w:rsidP="0090352E">
      <w:pPr>
        <w:numPr>
          <w:ilvl w:val="0"/>
          <w:numId w:val="20"/>
        </w:numPr>
        <w:ind w:right="237"/>
        <w:jc w:val="both"/>
        <w:rPr>
          <w:sz w:val="24"/>
          <w:szCs w:val="24"/>
        </w:rPr>
      </w:pPr>
      <w:r w:rsidRPr="002A679D">
        <w:rPr>
          <w:sz w:val="24"/>
          <w:szCs w:val="24"/>
        </w:rPr>
        <w:t xml:space="preserve">Or any other reason that the call handler can justify </w:t>
      </w:r>
      <w:proofErr w:type="spellStart"/>
      <w:proofErr w:type="gramStart"/>
      <w:r w:rsidRPr="002A679D">
        <w:rPr>
          <w:sz w:val="24"/>
          <w:szCs w:val="24"/>
        </w:rPr>
        <w:t>a</w:t>
      </w:r>
      <w:proofErr w:type="spellEnd"/>
      <w:proofErr w:type="gramEnd"/>
      <w:r w:rsidRPr="002A679D">
        <w:rPr>
          <w:sz w:val="24"/>
          <w:szCs w:val="24"/>
        </w:rPr>
        <w:t xml:space="preserve"> emergency response.</w:t>
      </w:r>
    </w:p>
    <w:p w14:paraId="445B1F57" w14:textId="77777777" w:rsidR="002A679D" w:rsidRPr="002A679D" w:rsidRDefault="002A679D" w:rsidP="0090352E">
      <w:pPr>
        <w:numPr>
          <w:ilvl w:val="0"/>
          <w:numId w:val="20"/>
        </w:numPr>
        <w:ind w:right="237"/>
        <w:jc w:val="both"/>
        <w:rPr>
          <w:sz w:val="24"/>
          <w:szCs w:val="24"/>
        </w:rPr>
      </w:pPr>
      <w:r w:rsidRPr="002A679D">
        <w:rPr>
          <w:sz w:val="24"/>
          <w:szCs w:val="24"/>
        </w:rPr>
        <w:t>A member of the public is in danger or there is concern for their safety</w:t>
      </w:r>
    </w:p>
    <w:p w14:paraId="76CE1881" w14:textId="77777777" w:rsidR="002A679D" w:rsidRPr="002A679D" w:rsidRDefault="002A679D" w:rsidP="0090352E">
      <w:pPr>
        <w:numPr>
          <w:ilvl w:val="0"/>
          <w:numId w:val="20"/>
        </w:numPr>
        <w:ind w:right="237"/>
        <w:jc w:val="both"/>
        <w:rPr>
          <w:sz w:val="24"/>
          <w:szCs w:val="24"/>
        </w:rPr>
      </w:pPr>
      <w:r w:rsidRPr="002A679D">
        <w:rPr>
          <w:sz w:val="24"/>
          <w:szCs w:val="24"/>
        </w:rPr>
        <w:t xml:space="preserve">A </w:t>
      </w:r>
      <w:bookmarkStart w:id="1" w:name="_Int_k27NyfGj"/>
      <w:proofErr w:type="gramStart"/>
      <w:r w:rsidRPr="002A679D">
        <w:rPr>
          <w:sz w:val="24"/>
          <w:szCs w:val="24"/>
        </w:rPr>
        <w:t>suspect needs</w:t>
      </w:r>
      <w:bookmarkEnd w:id="1"/>
      <w:proofErr w:type="gramEnd"/>
      <w:r w:rsidRPr="002A679D">
        <w:rPr>
          <w:sz w:val="24"/>
          <w:szCs w:val="24"/>
        </w:rPr>
        <w:t xml:space="preserve"> to be immediately arrested or detained</w:t>
      </w:r>
    </w:p>
    <w:p w14:paraId="5B8F0D24" w14:textId="77777777" w:rsidR="002A679D" w:rsidRPr="002A679D" w:rsidRDefault="002A679D" w:rsidP="0090352E">
      <w:pPr>
        <w:numPr>
          <w:ilvl w:val="0"/>
          <w:numId w:val="20"/>
        </w:numPr>
        <w:ind w:right="237"/>
        <w:jc w:val="both"/>
        <w:rPr>
          <w:sz w:val="24"/>
          <w:szCs w:val="24"/>
        </w:rPr>
      </w:pPr>
      <w:r w:rsidRPr="002A679D">
        <w:rPr>
          <w:sz w:val="24"/>
          <w:szCs w:val="24"/>
        </w:rPr>
        <w:t xml:space="preserve">Evidence may be </w:t>
      </w:r>
      <w:proofErr w:type="gramStart"/>
      <w:r w:rsidRPr="002A679D">
        <w:rPr>
          <w:sz w:val="24"/>
          <w:szCs w:val="24"/>
        </w:rPr>
        <w:t>lost</w:t>
      </w:r>
      <w:proofErr w:type="gramEnd"/>
      <w:r w:rsidRPr="002A679D">
        <w:rPr>
          <w:sz w:val="24"/>
          <w:szCs w:val="24"/>
        </w:rPr>
        <w:t xml:space="preserve"> or a witness may leave the scene </w:t>
      </w:r>
    </w:p>
    <w:p w14:paraId="19F7F6B9" w14:textId="77777777" w:rsidR="002A679D" w:rsidRPr="002A679D" w:rsidRDefault="002A679D" w:rsidP="0090352E">
      <w:pPr>
        <w:numPr>
          <w:ilvl w:val="0"/>
          <w:numId w:val="20"/>
        </w:numPr>
        <w:ind w:right="237"/>
        <w:jc w:val="both"/>
        <w:rPr>
          <w:sz w:val="24"/>
          <w:szCs w:val="24"/>
        </w:rPr>
      </w:pPr>
      <w:r w:rsidRPr="002A679D">
        <w:rPr>
          <w:sz w:val="24"/>
          <w:szCs w:val="24"/>
        </w:rPr>
        <w:t>A road traffic collision whereby there are serious injuries or obstacles blocking the road</w:t>
      </w:r>
    </w:p>
    <w:p w14:paraId="58C0C61C" w14:textId="77777777" w:rsidR="002A679D" w:rsidRPr="002A679D" w:rsidRDefault="002A679D" w:rsidP="0090352E">
      <w:pPr>
        <w:numPr>
          <w:ilvl w:val="0"/>
          <w:numId w:val="20"/>
        </w:numPr>
        <w:ind w:right="237"/>
        <w:jc w:val="both"/>
        <w:rPr>
          <w:sz w:val="24"/>
          <w:szCs w:val="24"/>
        </w:rPr>
      </w:pPr>
      <w:r w:rsidRPr="002A679D">
        <w:rPr>
          <w:sz w:val="24"/>
          <w:szCs w:val="24"/>
        </w:rPr>
        <w:t xml:space="preserve"> </w:t>
      </w:r>
      <w:proofErr w:type="gramStart"/>
      <w:r w:rsidRPr="002A679D">
        <w:rPr>
          <w:sz w:val="24"/>
          <w:szCs w:val="24"/>
        </w:rPr>
        <w:t>A</w:t>
      </w:r>
      <w:proofErr w:type="gramEnd"/>
      <w:r w:rsidRPr="002A679D">
        <w:rPr>
          <w:sz w:val="24"/>
          <w:szCs w:val="24"/>
        </w:rPr>
        <w:t xml:space="preserve"> individual is in a very vulnerable position or is in pain or a chance of them losing life or limb.</w:t>
      </w:r>
    </w:p>
    <w:p w14:paraId="767D1522" w14:textId="77777777" w:rsidR="002A679D" w:rsidRPr="002A679D" w:rsidRDefault="002A679D" w:rsidP="0090352E">
      <w:pPr>
        <w:numPr>
          <w:ilvl w:val="0"/>
          <w:numId w:val="20"/>
        </w:numPr>
        <w:ind w:right="237"/>
        <w:jc w:val="both"/>
        <w:rPr>
          <w:sz w:val="24"/>
          <w:szCs w:val="24"/>
        </w:rPr>
      </w:pPr>
      <w:r w:rsidRPr="002A679D">
        <w:rPr>
          <w:sz w:val="24"/>
          <w:szCs w:val="24"/>
        </w:rPr>
        <w:t>An incident involving a hate crime</w:t>
      </w:r>
    </w:p>
    <w:p w14:paraId="37A0A7F2" w14:textId="77777777" w:rsidR="002A679D" w:rsidRPr="002A679D" w:rsidRDefault="002A679D" w:rsidP="0090352E">
      <w:pPr>
        <w:numPr>
          <w:ilvl w:val="0"/>
          <w:numId w:val="20"/>
        </w:numPr>
        <w:ind w:right="237"/>
        <w:jc w:val="both"/>
        <w:rPr>
          <w:sz w:val="24"/>
          <w:szCs w:val="24"/>
        </w:rPr>
      </w:pPr>
      <w:r w:rsidRPr="002A679D">
        <w:rPr>
          <w:sz w:val="24"/>
          <w:szCs w:val="24"/>
        </w:rPr>
        <w:t>A response required as a priority by local force policies such as a domestic incident, burglary or sudden death/Any incident where there is an immediate risk of danger to a person or property.</w:t>
      </w:r>
    </w:p>
    <w:p w14:paraId="2957CCA7" w14:textId="77777777" w:rsidR="002A679D" w:rsidRPr="002A679D" w:rsidRDefault="002A679D" w:rsidP="002A679D">
      <w:pPr>
        <w:ind w:right="237"/>
        <w:jc w:val="both"/>
        <w:rPr>
          <w:sz w:val="24"/>
          <w:szCs w:val="24"/>
        </w:rPr>
      </w:pPr>
      <w:r w:rsidRPr="002A679D">
        <w:rPr>
          <w:sz w:val="24"/>
          <w:szCs w:val="24"/>
        </w:rPr>
        <w:t xml:space="preserve">In many forces experienced call handlers who are used to dealing with emergency-based calls utilise what can be objectively measured as a fast and direct style of communication.  There are important distinctions and goals when handling emergency and non-emergency calls and a direct style is necessary in order to facilitate a fast response and this is normally delivered very effectively by all police forces. Whilst this type of approach works well for the vast majority of emergency calls certain calls require a more nuanced approach and it is these situations where call handlers may struggle to meet the more subtle, emotional needs of customers. Although all emergency calls should be assessed by the same standards, taking account of the distinction between different types of calls a quality assessment of how the call is handled only becomes relevant where it HAS NOT compromised the ability to send/despatch a response. (Association of Chief Police Officers-2005) </w:t>
      </w:r>
    </w:p>
    <w:p w14:paraId="2852DF10" w14:textId="77777777" w:rsidR="002A679D" w:rsidRPr="002A679D" w:rsidRDefault="002A679D" w:rsidP="002A679D">
      <w:pPr>
        <w:ind w:right="237"/>
        <w:jc w:val="both"/>
        <w:rPr>
          <w:sz w:val="24"/>
          <w:szCs w:val="24"/>
        </w:rPr>
      </w:pPr>
      <w:r w:rsidRPr="002A679D">
        <w:rPr>
          <w:sz w:val="24"/>
          <w:szCs w:val="24"/>
        </w:rPr>
        <w:t>Within the South Wales Police constabulary, the grading of calls are follows:</w:t>
      </w:r>
    </w:p>
    <w:p w14:paraId="0E442BBA" w14:textId="77777777" w:rsidR="002A679D" w:rsidRPr="002A679D" w:rsidRDefault="002A679D" w:rsidP="0090352E">
      <w:pPr>
        <w:numPr>
          <w:ilvl w:val="0"/>
          <w:numId w:val="18"/>
        </w:numPr>
        <w:ind w:right="237"/>
        <w:jc w:val="both"/>
        <w:rPr>
          <w:sz w:val="24"/>
          <w:szCs w:val="24"/>
        </w:rPr>
      </w:pPr>
      <w:r w:rsidRPr="002A679D">
        <w:rPr>
          <w:sz w:val="24"/>
          <w:szCs w:val="24"/>
        </w:rPr>
        <w:t>Grade 1-To be attended as an immediate response as there is need for police presence as soon as practical. There may also be other factors that relate to a Grade 1 call such as to attend double crewed with PPE (Personal Protective Equipment), Taser or Firearms attendance based on the risk factors of the call including the individuals involved, the type of incident and the presence of weapons.</w:t>
      </w:r>
    </w:p>
    <w:p w14:paraId="684E39E9" w14:textId="77777777" w:rsidR="002A679D" w:rsidRPr="002A679D" w:rsidRDefault="002A679D" w:rsidP="0090352E">
      <w:pPr>
        <w:numPr>
          <w:ilvl w:val="0"/>
          <w:numId w:val="18"/>
        </w:numPr>
        <w:ind w:right="237"/>
        <w:jc w:val="both"/>
        <w:rPr>
          <w:sz w:val="24"/>
          <w:szCs w:val="24"/>
        </w:rPr>
      </w:pPr>
      <w:r w:rsidRPr="002A679D">
        <w:rPr>
          <w:sz w:val="24"/>
          <w:szCs w:val="24"/>
        </w:rPr>
        <w:t>Grade 2-To be attended within the hour. This may be due to the type of incident that took place such as where the wellbeing of individuals involved needs to be assessed further and that the risk of immediate threat is no longer present. (</w:t>
      </w:r>
      <w:bookmarkStart w:id="2" w:name="_Int_loLtAeJD"/>
      <w:proofErr w:type="gramStart"/>
      <w:r w:rsidRPr="002A679D">
        <w:rPr>
          <w:sz w:val="24"/>
          <w:szCs w:val="24"/>
        </w:rPr>
        <w:t>e.g.</w:t>
      </w:r>
      <w:bookmarkEnd w:id="2"/>
      <w:proofErr w:type="gramEnd"/>
      <w:r w:rsidRPr="002A679D">
        <w:rPr>
          <w:sz w:val="24"/>
          <w:szCs w:val="24"/>
        </w:rPr>
        <w:t xml:space="preserve"> an assault that has taken place whereby the suspect is no longer at the scene) </w:t>
      </w:r>
    </w:p>
    <w:p w14:paraId="1C109A74" w14:textId="77777777" w:rsidR="002A679D" w:rsidRPr="002A679D" w:rsidRDefault="002A679D" w:rsidP="0090352E">
      <w:pPr>
        <w:numPr>
          <w:ilvl w:val="0"/>
          <w:numId w:val="18"/>
        </w:numPr>
        <w:ind w:right="237"/>
        <w:jc w:val="both"/>
        <w:rPr>
          <w:sz w:val="24"/>
          <w:szCs w:val="24"/>
        </w:rPr>
      </w:pPr>
      <w:r w:rsidRPr="002A679D">
        <w:rPr>
          <w:sz w:val="24"/>
          <w:szCs w:val="24"/>
        </w:rPr>
        <w:t>Grade 3- To be attended within 24hours. These incidents include any calls where a crime may have happened but there is no immediate risk to a person and can therefore be dealt without urgency. There may however be evidential elements that could expire and these also need consideration.</w:t>
      </w:r>
    </w:p>
    <w:p w14:paraId="440222D1" w14:textId="77777777" w:rsidR="002A679D" w:rsidRPr="002A679D" w:rsidRDefault="002A679D" w:rsidP="0090352E">
      <w:pPr>
        <w:numPr>
          <w:ilvl w:val="0"/>
          <w:numId w:val="18"/>
        </w:numPr>
        <w:ind w:right="237"/>
        <w:jc w:val="both"/>
        <w:rPr>
          <w:sz w:val="24"/>
          <w:szCs w:val="24"/>
        </w:rPr>
      </w:pPr>
      <w:r w:rsidRPr="002A679D">
        <w:rPr>
          <w:sz w:val="24"/>
          <w:szCs w:val="24"/>
        </w:rPr>
        <w:t>Grade 4- To be attended when practical. These types of incidents relate to non-urgent calls that still require police attendance where there is no chance for evidence to expire any time soon and there is no immediate risk of harm to an individual. First contact with these calls can often be dealt with over the phone.</w:t>
      </w:r>
    </w:p>
    <w:p w14:paraId="20FE7B21" w14:textId="77777777" w:rsidR="002A679D" w:rsidRPr="002A679D" w:rsidRDefault="002A679D" w:rsidP="002A679D">
      <w:pPr>
        <w:ind w:right="237"/>
        <w:jc w:val="both"/>
        <w:rPr>
          <w:sz w:val="24"/>
          <w:szCs w:val="24"/>
        </w:rPr>
      </w:pPr>
      <w:r w:rsidRPr="002A679D">
        <w:rPr>
          <w:sz w:val="24"/>
          <w:szCs w:val="24"/>
        </w:rPr>
        <w:t>Grading these calls within South Wales Police is defined by the following T.H.R.I.V.E model acronym:</w:t>
      </w:r>
    </w:p>
    <w:p w14:paraId="5DC6543D" w14:textId="77777777" w:rsidR="002A679D" w:rsidRPr="002A679D" w:rsidRDefault="002A679D" w:rsidP="002A679D">
      <w:pPr>
        <w:ind w:right="237"/>
        <w:jc w:val="both"/>
        <w:rPr>
          <w:sz w:val="24"/>
          <w:szCs w:val="24"/>
        </w:rPr>
      </w:pPr>
      <w:r w:rsidRPr="002A679D">
        <w:rPr>
          <w:b/>
          <w:bCs/>
          <w:sz w:val="24"/>
          <w:szCs w:val="24"/>
        </w:rPr>
        <w:t xml:space="preserve">T </w:t>
      </w:r>
      <w:r w:rsidRPr="002A679D">
        <w:rPr>
          <w:sz w:val="24"/>
          <w:szCs w:val="24"/>
        </w:rPr>
        <w:t xml:space="preserve">- A threat is a communicated or perceived intent to harm or loss on another person. </w:t>
      </w:r>
    </w:p>
    <w:p w14:paraId="1C9A8B4B" w14:textId="77777777" w:rsidR="002A679D" w:rsidRPr="002A679D" w:rsidRDefault="002A679D" w:rsidP="002A679D">
      <w:pPr>
        <w:ind w:right="237"/>
        <w:jc w:val="both"/>
        <w:rPr>
          <w:sz w:val="24"/>
          <w:szCs w:val="24"/>
        </w:rPr>
      </w:pPr>
      <w:r w:rsidRPr="002A679D">
        <w:rPr>
          <w:b/>
          <w:bCs/>
          <w:sz w:val="24"/>
          <w:szCs w:val="24"/>
        </w:rPr>
        <w:lastRenderedPageBreak/>
        <w:t xml:space="preserve">H </w:t>
      </w:r>
      <w:r w:rsidRPr="002A679D">
        <w:rPr>
          <w:sz w:val="24"/>
          <w:szCs w:val="24"/>
        </w:rPr>
        <w:t>- Harm is to do or cause harm (</w:t>
      </w:r>
      <w:bookmarkStart w:id="3" w:name="_Int_fu7HMd18"/>
      <w:proofErr w:type="gramStart"/>
      <w:r w:rsidRPr="002A679D">
        <w:rPr>
          <w:sz w:val="24"/>
          <w:szCs w:val="24"/>
        </w:rPr>
        <w:t>e.g.</w:t>
      </w:r>
      <w:bookmarkEnd w:id="3"/>
      <w:proofErr w:type="gramEnd"/>
      <w:r w:rsidRPr="002A679D">
        <w:rPr>
          <w:sz w:val="24"/>
          <w:szCs w:val="24"/>
        </w:rPr>
        <w:t xml:space="preserve"> </w:t>
      </w:r>
      <w:bookmarkStart w:id="4" w:name="_Int_Qfuj5UYy"/>
      <w:r w:rsidRPr="002A679D">
        <w:rPr>
          <w:sz w:val="24"/>
          <w:szCs w:val="24"/>
        </w:rPr>
        <w:t>To</w:t>
      </w:r>
      <w:bookmarkEnd w:id="4"/>
      <w:r w:rsidRPr="002A679D">
        <w:rPr>
          <w:sz w:val="24"/>
          <w:szCs w:val="24"/>
        </w:rPr>
        <w:t xml:space="preserve"> injure, damage or hurt - physically or psychologically.)</w:t>
      </w:r>
    </w:p>
    <w:p w14:paraId="6FDE7BA2" w14:textId="77777777" w:rsidR="002A679D" w:rsidRPr="002A679D" w:rsidRDefault="002A679D" w:rsidP="002A679D">
      <w:pPr>
        <w:ind w:right="237"/>
        <w:jc w:val="both"/>
        <w:rPr>
          <w:sz w:val="24"/>
          <w:szCs w:val="24"/>
        </w:rPr>
      </w:pPr>
      <w:r w:rsidRPr="002A679D">
        <w:rPr>
          <w:b/>
          <w:bCs/>
          <w:sz w:val="24"/>
          <w:szCs w:val="24"/>
        </w:rPr>
        <w:t xml:space="preserve">R </w:t>
      </w:r>
      <w:r w:rsidRPr="002A679D">
        <w:rPr>
          <w:sz w:val="24"/>
          <w:szCs w:val="24"/>
        </w:rPr>
        <w:t xml:space="preserve">- Risk is the likelihood of the event occurring. </w:t>
      </w:r>
    </w:p>
    <w:p w14:paraId="4539E951" w14:textId="77777777" w:rsidR="002A679D" w:rsidRPr="002A679D" w:rsidRDefault="002A679D" w:rsidP="002A679D">
      <w:pPr>
        <w:ind w:right="237"/>
        <w:jc w:val="both"/>
        <w:rPr>
          <w:sz w:val="24"/>
          <w:szCs w:val="24"/>
        </w:rPr>
      </w:pPr>
      <w:r w:rsidRPr="002A679D">
        <w:rPr>
          <w:b/>
          <w:bCs/>
          <w:sz w:val="24"/>
          <w:szCs w:val="24"/>
        </w:rPr>
        <w:t xml:space="preserve">I </w:t>
      </w:r>
      <w:r w:rsidRPr="002A679D">
        <w:rPr>
          <w:sz w:val="24"/>
          <w:szCs w:val="24"/>
        </w:rPr>
        <w:t>- Investigation is the act or process of examining the crime, problem or situation and considering what action is required.</w:t>
      </w:r>
    </w:p>
    <w:p w14:paraId="59B89ED1" w14:textId="77777777" w:rsidR="002A679D" w:rsidRPr="002A679D" w:rsidRDefault="002A679D" w:rsidP="002A679D">
      <w:pPr>
        <w:ind w:right="237"/>
        <w:jc w:val="both"/>
        <w:rPr>
          <w:sz w:val="24"/>
          <w:szCs w:val="24"/>
        </w:rPr>
      </w:pPr>
      <w:r w:rsidRPr="002A679D">
        <w:rPr>
          <w:b/>
          <w:bCs/>
          <w:sz w:val="24"/>
          <w:szCs w:val="24"/>
        </w:rPr>
        <w:t>V</w:t>
      </w:r>
      <w:r w:rsidRPr="002A679D">
        <w:rPr>
          <w:sz w:val="24"/>
          <w:szCs w:val="24"/>
        </w:rPr>
        <w:t xml:space="preserve"> - Vulnerability is defined for the process of incident management as "a person is vulnerable if a result of their situation or circumstances, they are unable to take care or protect themselves, or others from harm or exploitation".</w:t>
      </w:r>
    </w:p>
    <w:p w14:paraId="1AB1A254" w14:textId="77777777" w:rsidR="002A679D" w:rsidRPr="002A679D" w:rsidRDefault="002A679D" w:rsidP="002A679D">
      <w:pPr>
        <w:ind w:right="237"/>
        <w:jc w:val="both"/>
        <w:rPr>
          <w:sz w:val="24"/>
          <w:szCs w:val="24"/>
        </w:rPr>
      </w:pPr>
      <w:r w:rsidRPr="002A679D">
        <w:rPr>
          <w:b/>
          <w:bCs/>
          <w:sz w:val="24"/>
          <w:szCs w:val="24"/>
        </w:rPr>
        <w:t>E</w:t>
      </w:r>
      <w:r w:rsidRPr="002A679D">
        <w:rPr>
          <w:sz w:val="24"/>
          <w:szCs w:val="24"/>
        </w:rPr>
        <w:t xml:space="preserve"> - Engagement is where organisations and individuals build a positive relationship for the benefit of all parties.</w:t>
      </w:r>
    </w:p>
    <w:p w14:paraId="2BAD214C" w14:textId="77777777" w:rsidR="002A679D" w:rsidRPr="002A679D" w:rsidRDefault="002A679D" w:rsidP="002A679D">
      <w:pPr>
        <w:ind w:right="237"/>
        <w:jc w:val="both"/>
        <w:rPr>
          <w:sz w:val="24"/>
          <w:szCs w:val="24"/>
        </w:rPr>
      </w:pPr>
      <w:r w:rsidRPr="002A679D">
        <w:rPr>
          <w:sz w:val="24"/>
          <w:szCs w:val="24"/>
        </w:rPr>
        <w:t>In addition to the grading of emergency calls this model can be used in other situations when making decisions at policing incidents.</w:t>
      </w:r>
    </w:p>
    <w:p w14:paraId="2BE31D9A" w14:textId="77777777" w:rsidR="002A679D" w:rsidRPr="002A679D" w:rsidRDefault="002A679D" w:rsidP="002A679D">
      <w:pPr>
        <w:ind w:right="237"/>
        <w:jc w:val="both"/>
        <w:rPr>
          <w:sz w:val="24"/>
          <w:szCs w:val="24"/>
        </w:rPr>
      </w:pPr>
      <w:r w:rsidRPr="002A679D">
        <w:rPr>
          <w:sz w:val="24"/>
          <w:szCs w:val="24"/>
        </w:rPr>
        <w:t xml:space="preserve">All decisions made by </w:t>
      </w:r>
      <w:proofErr w:type="gramStart"/>
      <w:r w:rsidRPr="002A679D">
        <w:rPr>
          <w:sz w:val="24"/>
          <w:szCs w:val="24"/>
        </w:rPr>
        <w:t>myself</w:t>
      </w:r>
      <w:proofErr w:type="gramEnd"/>
      <w:r w:rsidRPr="002A679D">
        <w:rPr>
          <w:sz w:val="24"/>
          <w:szCs w:val="24"/>
        </w:rPr>
        <w:t xml:space="preserve"> whilst dealing with a Policing incident are considered using the National Decision-Making model. This can be used for all decisions and, in a policing context, should be used by all individuals in the multiple agencies involved. It is designed to be used both in non-operational and operational scenarios, by a team or by an individual and in planned approaches or when making spontaneous decisions in reacting to incidents as they unfold. Supervising officers can also use the National Decision Model to review incidents and evaluate if decisions have been made ethically. Due to time sensitivity and the unpredictable nature of incidents this model cannot be applied in full when dealing with people in potentially volatile incidents however it always allows decision makers to justify decisions by demonstrating that the decision made considered the main Police priority of protecting the life and limb of the public. The National Decision Model can also be used whilst writing up incident reports to show the integrity of any decisions made and to provide a rational for any actions taken around such as use of force. (</w:t>
      </w:r>
      <w:proofErr w:type="gramStart"/>
      <w:r w:rsidRPr="002A679D">
        <w:rPr>
          <w:sz w:val="24"/>
          <w:szCs w:val="24"/>
        </w:rPr>
        <w:t>e.g.</w:t>
      </w:r>
      <w:proofErr w:type="gramEnd"/>
      <w:r w:rsidRPr="002A679D">
        <w:rPr>
          <w:sz w:val="24"/>
          <w:szCs w:val="24"/>
        </w:rPr>
        <w:t xml:space="preserve"> providing a reason an arrest was necessary)</w:t>
      </w:r>
    </w:p>
    <w:p w14:paraId="42F3713D" w14:textId="77777777" w:rsidR="002A679D" w:rsidRPr="002A679D" w:rsidRDefault="002A679D" w:rsidP="002A679D">
      <w:pPr>
        <w:ind w:right="237"/>
        <w:jc w:val="both"/>
        <w:rPr>
          <w:sz w:val="24"/>
          <w:szCs w:val="24"/>
        </w:rPr>
      </w:pPr>
      <w:r w:rsidRPr="002A679D">
        <w:rPr>
          <w:sz w:val="24"/>
          <w:szCs w:val="24"/>
        </w:rPr>
        <w:t>The National Decision Model for making decisions in a policing context is based around the following processes:</w:t>
      </w:r>
    </w:p>
    <w:p w14:paraId="104C1844" w14:textId="77777777" w:rsidR="002A679D" w:rsidRPr="002A679D" w:rsidRDefault="002A679D" w:rsidP="002A679D">
      <w:pPr>
        <w:ind w:right="237"/>
        <w:jc w:val="both"/>
        <w:rPr>
          <w:sz w:val="24"/>
          <w:szCs w:val="24"/>
        </w:rPr>
      </w:pPr>
      <w:r w:rsidRPr="002A679D">
        <w:rPr>
          <w:b/>
          <w:bCs/>
          <w:sz w:val="24"/>
          <w:szCs w:val="24"/>
        </w:rPr>
        <w:t>Information</w:t>
      </w:r>
      <w:r w:rsidRPr="002A679D">
        <w:rPr>
          <w:sz w:val="24"/>
          <w:szCs w:val="24"/>
        </w:rPr>
        <w:t> – Gathering intelligence and information. During this stage the decision should consider the incident (e.g.- define what is happening or has happened) and clarify matters relating to any initial information and intelligence. During this stage the decision maker should be asking what do they know/ don’t know at the time the incident occurs, what events are taking place right now, and what further information is needed to help get a better understanding to inform the decision that they are going to make?</w:t>
      </w:r>
    </w:p>
    <w:p w14:paraId="524B99C8" w14:textId="77777777" w:rsidR="002A679D" w:rsidRPr="002A679D" w:rsidRDefault="002A679D" w:rsidP="002A679D">
      <w:pPr>
        <w:ind w:right="237"/>
        <w:jc w:val="both"/>
        <w:rPr>
          <w:sz w:val="24"/>
          <w:szCs w:val="24"/>
        </w:rPr>
      </w:pPr>
      <w:r w:rsidRPr="002A679D">
        <w:rPr>
          <w:b/>
          <w:bCs/>
          <w:sz w:val="24"/>
          <w:szCs w:val="24"/>
        </w:rPr>
        <w:t>Assessment</w:t>
      </w:r>
      <w:r w:rsidRPr="002A679D">
        <w:rPr>
          <w:sz w:val="24"/>
          <w:szCs w:val="24"/>
        </w:rPr>
        <w:t> – Assessing the risk and threat level to develop tactics and to process an operational plan.</w:t>
      </w:r>
    </w:p>
    <w:p w14:paraId="39576686" w14:textId="77777777" w:rsidR="002A679D" w:rsidRPr="002A679D" w:rsidRDefault="002A679D" w:rsidP="002A679D">
      <w:pPr>
        <w:ind w:right="237"/>
        <w:jc w:val="both"/>
        <w:rPr>
          <w:sz w:val="24"/>
          <w:szCs w:val="24"/>
        </w:rPr>
      </w:pPr>
      <w:r w:rsidRPr="002A679D">
        <w:rPr>
          <w:sz w:val="24"/>
          <w:szCs w:val="24"/>
        </w:rPr>
        <w:t>At this stage you should be asking yourself:</w:t>
      </w:r>
    </w:p>
    <w:p w14:paraId="6904E67D" w14:textId="77777777" w:rsidR="002A679D" w:rsidRPr="002A679D" w:rsidRDefault="002A679D" w:rsidP="0090352E">
      <w:pPr>
        <w:numPr>
          <w:ilvl w:val="0"/>
          <w:numId w:val="17"/>
        </w:numPr>
        <w:ind w:right="237"/>
        <w:jc w:val="both"/>
        <w:rPr>
          <w:sz w:val="24"/>
          <w:szCs w:val="24"/>
        </w:rPr>
      </w:pPr>
      <w:r w:rsidRPr="002A679D">
        <w:rPr>
          <w:sz w:val="24"/>
          <w:szCs w:val="24"/>
        </w:rPr>
        <w:t>What is the appropriate time scale to make this decision?</w:t>
      </w:r>
    </w:p>
    <w:p w14:paraId="7C0B3202" w14:textId="77777777" w:rsidR="002A679D" w:rsidRPr="002A679D" w:rsidRDefault="002A679D" w:rsidP="0090352E">
      <w:pPr>
        <w:numPr>
          <w:ilvl w:val="0"/>
          <w:numId w:val="17"/>
        </w:numPr>
        <w:ind w:right="237"/>
        <w:jc w:val="both"/>
        <w:rPr>
          <w:sz w:val="24"/>
          <w:szCs w:val="24"/>
        </w:rPr>
      </w:pPr>
      <w:r w:rsidRPr="002A679D">
        <w:rPr>
          <w:sz w:val="24"/>
          <w:szCs w:val="24"/>
        </w:rPr>
        <w:t>Is more information required before making a decision?</w:t>
      </w:r>
    </w:p>
    <w:p w14:paraId="548A6672" w14:textId="77777777" w:rsidR="002A679D" w:rsidRPr="002A679D" w:rsidRDefault="002A679D" w:rsidP="0090352E">
      <w:pPr>
        <w:numPr>
          <w:ilvl w:val="0"/>
          <w:numId w:val="17"/>
        </w:numPr>
        <w:ind w:right="237"/>
        <w:jc w:val="both"/>
        <w:rPr>
          <w:sz w:val="24"/>
          <w:szCs w:val="24"/>
        </w:rPr>
      </w:pPr>
      <w:r w:rsidRPr="002A679D">
        <w:rPr>
          <w:sz w:val="24"/>
          <w:szCs w:val="24"/>
        </w:rPr>
        <w:t>What would the consequences of my decision be if I take a certain action?</w:t>
      </w:r>
    </w:p>
    <w:p w14:paraId="5C88F6A8" w14:textId="77777777" w:rsidR="002A679D" w:rsidRPr="002A679D" w:rsidRDefault="002A679D" w:rsidP="0090352E">
      <w:pPr>
        <w:numPr>
          <w:ilvl w:val="0"/>
          <w:numId w:val="17"/>
        </w:numPr>
        <w:ind w:right="237"/>
        <w:jc w:val="both"/>
        <w:rPr>
          <w:sz w:val="24"/>
          <w:szCs w:val="24"/>
        </w:rPr>
      </w:pPr>
      <w:r w:rsidRPr="002A679D">
        <w:rPr>
          <w:sz w:val="24"/>
          <w:szCs w:val="24"/>
        </w:rPr>
        <w:t xml:space="preserve">How likely is the risk of harm coming to anyone as a consequence of my decision? </w:t>
      </w:r>
    </w:p>
    <w:p w14:paraId="0D6B83AB" w14:textId="77777777" w:rsidR="002A679D" w:rsidRPr="002A679D" w:rsidRDefault="002A679D" w:rsidP="0090352E">
      <w:pPr>
        <w:numPr>
          <w:ilvl w:val="0"/>
          <w:numId w:val="17"/>
        </w:numPr>
        <w:ind w:right="237"/>
        <w:jc w:val="both"/>
        <w:rPr>
          <w:sz w:val="24"/>
          <w:szCs w:val="24"/>
        </w:rPr>
      </w:pPr>
      <w:r w:rsidRPr="002A679D">
        <w:rPr>
          <w:sz w:val="24"/>
          <w:szCs w:val="24"/>
        </w:rPr>
        <w:t>How are risk factors affected by this decision and are the risks justifiable and ethical?</w:t>
      </w:r>
    </w:p>
    <w:p w14:paraId="70A6FB87" w14:textId="77777777" w:rsidR="002A679D" w:rsidRPr="002A679D" w:rsidRDefault="002A679D" w:rsidP="0090352E">
      <w:pPr>
        <w:numPr>
          <w:ilvl w:val="0"/>
          <w:numId w:val="17"/>
        </w:numPr>
        <w:ind w:right="237"/>
        <w:jc w:val="both"/>
        <w:rPr>
          <w:sz w:val="24"/>
          <w:szCs w:val="24"/>
        </w:rPr>
      </w:pPr>
      <w:r w:rsidRPr="002A679D">
        <w:rPr>
          <w:sz w:val="24"/>
          <w:szCs w:val="24"/>
        </w:rPr>
        <w:t>Are there other agencies that could assist with this incident and are the police the appropriate people to deal with the incident?</w:t>
      </w:r>
    </w:p>
    <w:p w14:paraId="510C6407" w14:textId="77777777" w:rsidR="002A679D" w:rsidRPr="002A679D" w:rsidRDefault="002A679D" w:rsidP="002A679D">
      <w:pPr>
        <w:ind w:right="237"/>
        <w:jc w:val="both"/>
        <w:rPr>
          <w:sz w:val="24"/>
          <w:szCs w:val="24"/>
        </w:rPr>
      </w:pPr>
      <w:r w:rsidRPr="002A679D">
        <w:rPr>
          <w:b/>
          <w:bCs/>
          <w:sz w:val="24"/>
          <w:szCs w:val="24"/>
        </w:rPr>
        <w:t>Powers and policy</w:t>
      </w:r>
      <w:r w:rsidRPr="002A679D">
        <w:rPr>
          <w:sz w:val="24"/>
          <w:szCs w:val="24"/>
        </w:rPr>
        <w:t> – Considering policies and powers available to use in a policing context.</w:t>
      </w:r>
    </w:p>
    <w:p w14:paraId="63662F4A" w14:textId="77777777" w:rsidR="002A679D" w:rsidRPr="002A679D" w:rsidRDefault="002A679D" w:rsidP="002A679D">
      <w:pPr>
        <w:ind w:right="237"/>
        <w:jc w:val="both"/>
        <w:rPr>
          <w:sz w:val="24"/>
          <w:szCs w:val="24"/>
        </w:rPr>
      </w:pPr>
      <w:r w:rsidRPr="002A679D">
        <w:rPr>
          <w:sz w:val="24"/>
          <w:szCs w:val="24"/>
        </w:rPr>
        <w:lastRenderedPageBreak/>
        <w:t>At this stage the decision maker should be asking themself:</w:t>
      </w:r>
    </w:p>
    <w:p w14:paraId="62312669" w14:textId="77777777" w:rsidR="002A679D" w:rsidRPr="002A679D" w:rsidRDefault="002A679D" w:rsidP="0090352E">
      <w:pPr>
        <w:numPr>
          <w:ilvl w:val="0"/>
          <w:numId w:val="16"/>
        </w:numPr>
        <w:ind w:right="237"/>
        <w:jc w:val="both"/>
        <w:rPr>
          <w:sz w:val="24"/>
          <w:szCs w:val="24"/>
        </w:rPr>
      </w:pPr>
      <w:r w:rsidRPr="002A679D">
        <w:rPr>
          <w:sz w:val="24"/>
          <w:szCs w:val="24"/>
        </w:rPr>
        <w:t>What powers and policies in a policing context are necessary to be used in this incident?</w:t>
      </w:r>
    </w:p>
    <w:p w14:paraId="129B8601" w14:textId="77777777" w:rsidR="002A679D" w:rsidRPr="002A679D" w:rsidRDefault="002A679D" w:rsidP="0090352E">
      <w:pPr>
        <w:numPr>
          <w:ilvl w:val="0"/>
          <w:numId w:val="16"/>
        </w:numPr>
        <w:ind w:right="237"/>
        <w:jc w:val="both"/>
        <w:rPr>
          <w:sz w:val="24"/>
          <w:szCs w:val="24"/>
        </w:rPr>
      </w:pPr>
      <w:r w:rsidRPr="002A679D">
        <w:rPr>
          <w:sz w:val="24"/>
          <w:szCs w:val="24"/>
        </w:rPr>
        <w:t>Are there any overarching policies that your force uses to deal with this specific incident (</w:t>
      </w:r>
      <w:proofErr w:type="spellStart"/>
      <w:r w:rsidRPr="002A679D">
        <w:rPr>
          <w:sz w:val="24"/>
          <w:szCs w:val="24"/>
        </w:rPr>
        <w:t>e.g</w:t>
      </w:r>
      <w:proofErr w:type="spellEnd"/>
      <w:r w:rsidRPr="002A679D">
        <w:rPr>
          <w:sz w:val="24"/>
          <w:szCs w:val="24"/>
        </w:rPr>
        <w:t>-domestic incidents)?</w:t>
      </w:r>
    </w:p>
    <w:p w14:paraId="73709181" w14:textId="77777777" w:rsidR="002A679D" w:rsidRPr="002A679D" w:rsidRDefault="002A679D" w:rsidP="0090352E">
      <w:pPr>
        <w:numPr>
          <w:ilvl w:val="0"/>
          <w:numId w:val="16"/>
        </w:numPr>
        <w:ind w:right="237"/>
        <w:jc w:val="both"/>
        <w:rPr>
          <w:sz w:val="24"/>
          <w:szCs w:val="24"/>
        </w:rPr>
      </w:pPr>
      <w:r w:rsidRPr="002A679D">
        <w:rPr>
          <w:sz w:val="24"/>
          <w:szCs w:val="24"/>
        </w:rPr>
        <w:t>What laws and legislation apply to this incident?</w:t>
      </w:r>
    </w:p>
    <w:p w14:paraId="408AE418" w14:textId="77777777" w:rsidR="002A679D" w:rsidRPr="002A679D" w:rsidRDefault="002A679D" w:rsidP="002A679D">
      <w:pPr>
        <w:ind w:right="237"/>
        <w:jc w:val="both"/>
        <w:rPr>
          <w:sz w:val="24"/>
          <w:szCs w:val="24"/>
        </w:rPr>
      </w:pPr>
      <w:r w:rsidRPr="002A679D">
        <w:rPr>
          <w:b/>
          <w:bCs/>
          <w:sz w:val="24"/>
          <w:szCs w:val="24"/>
        </w:rPr>
        <w:t>Options</w:t>
      </w:r>
      <w:r w:rsidRPr="002A679D">
        <w:rPr>
          <w:sz w:val="24"/>
          <w:szCs w:val="24"/>
        </w:rPr>
        <w:t> – Identifying contingencies and options if the situation changes based around plausible outcomes.</w:t>
      </w:r>
    </w:p>
    <w:p w14:paraId="2B5D4BA8" w14:textId="77777777" w:rsidR="002A679D" w:rsidRPr="002A679D" w:rsidRDefault="002A679D" w:rsidP="002A679D">
      <w:pPr>
        <w:ind w:right="237"/>
        <w:jc w:val="both"/>
        <w:rPr>
          <w:sz w:val="24"/>
          <w:szCs w:val="24"/>
        </w:rPr>
      </w:pPr>
      <w:r w:rsidRPr="002A679D">
        <w:rPr>
          <w:sz w:val="24"/>
          <w:szCs w:val="24"/>
        </w:rPr>
        <w:t>At this stage the decision maker should be asking themself:</w:t>
      </w:r>
    </w:p>
    <w:p w14:paraId="352C24D4" w14:textId="77777777" w:rsidR="002A679D" w:rsidRPr="002A679D" w:rsidRDefault="002A679D" w:rsidP="0090352E">
      <w:pPr>
        <w:numPr>
          <w:ilvl w:val="0"/>
          <w:numId w:val="15"/>
        </w:numPr>
        <w:ind w:right="237"/>
        <w:jc w:val="both"/>
        <w:rPr>
          <w:sz w:val="24"/>
          <w:szCs w:val="24"/>
        </w:rPr>
      </w:pPr>
      <w:r w:rsidRPr="002A679D">
        <w:rPr>
          <w:sz w:val="24"/>
          <w:szCs w:val="24"/>
        </w:rPr>
        <w:t>What options are open to them surrounding this incident?</w:t>
      </w:r>
    </w:p>
    <w:p w14:paraId="798DA6B7" w14:textId="77777777" w:rsidR="002A679D" w:rsidRPr="002A679D" w:rsidRDefault="002A679D" w:rsidP="0090352E">
      <w:pPr>
        <w:numPr>
          <w:ilvl w:val="0"/>
          <w:numId w:val="15"/>
        </w:numPr>
        <w:ind w:right="237"/>
        <w:jc w:val="both"/>
        <w:rPr>
          <w:sz w:val="24"/>
          <w:szCs w:val="24"/>
        </w:rPr>
      </w:pPr>
      <w:r w:rsidRPr="002A679D">
        <w:rPr>
          <w:sz w:val="24"/>
          <w:szCs w:val="24"/>
        </w:rPr>
        <w:t>How immediate is the threat?</w:t>
      </w:r>
    </w:p>
    <w:p w14:paraId="4A41A22E" w14:textId="77777777" w:rsidR="002A679D" w:rsidRPr="002A679D" w:rsidRDefault="002A679D" w:rsidP="0090352E">
      <w:pPr>
        <w:numPr>
          <w:ilvl w:val="0"/>
          <w:numId w:val="15"/>
        </w:numPr>
        <w:ind w:right="237"/>
        <w:jc w:val="both"/>
        <w:rPr>
          <w:sz w:val="24"/>
          <w:szCs w:val="24"/>
        </w:rPr>
      </w:pPr>
      <w:r w:rsidRPr="002A679D">
        <w:rPr>
          <w:sz w:val="24"/>
          <w:szCs w:val="24"/>
        </w:rPr>
        <w:t>What elements are limiting information that they have?</w:t>
      </w:r>
    </w:p>
    <w:p w14:paraId="52F7A789" w14:textId="77777777" w:rsidR="002A679D" w:rsidRPr="002A679D" w:rsidRDefault="002A679D" w:rsidP="0090352E">
      <w:pPr>
        <w:numPr>
          <w:ilvl w:val="0"/>
          <w:numId w:val="15"/>
        </w:numPr>
        <w:ind w:right="237"/>
        <w:jc w:val="both"/>
        <w:rPr>
          <w:sz w:val="24"/>
          <w:szCs w:val="24"/>
        </w:rPr>
      </w:pPr>
      <w:r w:rsidRPr="002A679D">
        <w:rPr>
          <w:sz w:val="24"/>
          <w:szCs w:val="24"/>
        </w:rPr>
        <w:t>How much time is available to them at this incident?</w:t>
      </w:r>
    </w:p>
    <w:p w14:paraId="01E31109" w14:textId="77777777" w:rsidR="002A679D" w:rsidRPr="002A679D" w:rsidRDefault="002A679D" w:rsidP="0090352E">
      <w:pPr>
        <w:numPr>
          <w:ilvl w:val="0"/>
          <w:numId w:val="15"/>
        </w:numPr>
        <w:ind w:right="237"/>
        <w:jc w:val="both"/>
        <w:rPr>
          <w:sz w:val="24"/>
          <w:szCs w:val="24"/>
        </w:rPr>
      </w:pPr>
      <w:r w:rsidRPr="002A679D">
        <w:rPr>
          <w:sz w:val="24"/>
          <w:szCs w:val="24"/>
        </w:rPr>
        <w:t>What support and resources do they have at this time?</w:t>
      </w:r>
    </w:p>
    <w:p w14:paraId="7F1126B6" w14:textId="77777777" w:rsidR="002A679D" w:rsidRPr="002A679D" w:rsidRDefault="002A679D" w:rsidP="0090352E">
      <w:pPr>
        <w:numPr>
          <w:ilvl w:val="0"/>
          <w:numId w:val="15"/>
        </w:numPr>
        <w:ind w:right="237"/>
        <w:jc w:val="both"/>
        <w:rPr>
          <w:sz w:val="24"/>
          <w:szCs w:val="24"/>
        </w:rPr>
      </w:pPr>
      <w:r w:rsidRPr="002A679D">
        <w:rPr>
          <w:sz w:val="24"/>
          <w:szCs w:val="24"/>
        </w:rPr>
        <w:t>What knowledge do they have at this time?</w:t>
      </w:r>
    </w:p>
    <w:p w14:paraId="500706E9" w14:textId="77777777" w:rsidR="002A679D" w:rsidRPr="002A679D" w:rsidRDefault="002A679D" w:rsidP="0090352E">
      <w:pPr>
        <w:numPr>
          <w:ilvl w:val="0"/>
          <w:numId w:val="15"/>
        </w:numPr>
        <w:ind w:right="237"/>
        <w:jc w:val="both"/>
        <w:rPr>
          <w:sz w:val="24"/>
          <w:szCs w:val="24"/>
        </w:rPr>
      </w:pPr>
      <w:r w:rsidRPr="002A679D">
        <w:rPr>
          <w:sz w:val="24"/>
          <w:szCs w:val="24"/>
        </w:rPr>
        <w:t>What is their experience of dealing with incidents similar to this one?</w:t>
      </w:r>
    </w:p>
    <w:p w14:paraId="38A0EDB0" w14:textId="77777777" w:rsidR="002A679D" w:rsidRPr="002A679D" w:rsidRDefault="002A679D" w:rsidP="0090352E">
      <w:pPr>
        <w:numPr>
          <w:ilvl w:val="0"/>
          <w:numId w:val="15"/>
        </w:numPr>
        <w:ind w:right="237"/>
        <w:jc w:val="both"/>
        <w:rPr>
          <w:sz w:val="24"/>
          <w:szCs w:val="24"/>
        </w:rPr>
      </w:pPr>
      <w:r w:rsidRPr="002A679D">
        <w:rPr>
          <w:sz w:val="24"/>
          <w:szCs w:val="24"/>
        </w:rPr>
        <w:t>What would the impact be on the public of the options being considered?</w:t>
      </w:r>
    </w:p>
    <w:p w14:paraId="10CB5900" w14:textId="77777777" w:rsidR="002A679D" w:rsidRPr="002A679D" w:rsidRDefault="002A679D" w:rsidP="0090352E">
      <w:pPr>
        <w:numPr>
          <w:ilvl w:val="0"/>
          <w:numId w:val="15"/>
        </w:numPr>
        <w:ind w:right="237"/>
        <w:jc w:val="both"/>
        <w:rPr>
          <w:sz w:val="24"/>
          <w:szCs w:val="24"/>
        </w:rPr>
      </w:pPr>
      <w:r w:rsidRPr="002A679D">
        <w:rPr>
          <w:sz w:val="24"/>
          <w:szCs w:val="24"/>
        </w:rPr>
        <w:t xml:space="preserve">Would they be willing to be held accountable for the decision </w:t>
      </w:r>
      <w:proofErr w:type="gramStart"/>
      <w:r w:rsidRPr="002A679D">
        <w:rPr>
          <w:sz w:val="24"/>
          <w:szCs w:val="24"/>
        </w:rPr>
        <w:t>taken</w:t>
      </w:r>
      <w:proofErr w:type="gramEnd"/>
    </w:p>
    <w:p w14:paraId="6422033B" w14:textId="77777777" w:rsidR="002A679D" w:rsidRPr="002A679D" w:rsidRDefault="002A679D" w:rsidP="0090352E">
      <w:pPr>
        <w:numPr>
          <w:ilvl w:val="0"/>
          <w:numId w:val="15"/>
        </w:numPr>
        <w:ind w:right="237"/>
        <w:jc w:val="both"/>
        <w:rPr>
          <w:sz w:val="24"/>
          <w:szCs w:val="24"/>
        </w:rPr>
      </w:pPr>
      <w:r w:rsidRPr="002A679D">
        <w:rPr>
          <w:sz w:val="24"/>
          <w:szCs w:val="24"/>
        </w:rPr>
        <w:t>Is the decision necessary and proportionate to the obstacles that have to be dealt with?</w:t>
      </w:r>
    </w:p>
    <w:p w14:paraId="07E2CB0C" w14:textId="77777777" w:rsidR="002A679D" w:rsidRPr="002A679D" w:rsidRDefault="002A679D" w:rsidP="0090352E">
      <w:pPr>
        <w:numPr>
          <w:ilvl w:val="0"/>
          <w:numId w:val="15"/>
        </w:numPr>
        <w:ind w:right="237"/>
        <w:jc w:val="both"/>
        <w:rPr>
          <w:sz w:val="24"/>
          <w:szCs w:val="24"/>
        </w:rPr>
      </w:pPr>
      <w:r w:rsidRPr="002A679D">
        <w:rPr>
          <w:sz w:val="24"/>
          <w:szCs w:val="24"/>
        </w:rPr>
        <w:t xml:space="preserve">Is the decision ethical to the circumstances faced at the time and what can be done if circumstances change at the time?  </w:t>
      </w:r>
    </w:p>
    <w:p w14:paraId="22945252" w14:textId="77777777" w:rsidR="002A679D" w:rsidRPr="002A679D" w:rsidRDefault="002A679D" w:rsidP="002A679D">
      <w:pPr>
        <w:ind w:right="237"/>
        <w:jc w:val="both"/>
        <w:rPr>
          <w:sz w:val="24"/>
          <w:szCs w:val="24"/>
        </w:rPr>
      </w:pPr>
      <w:r w:rsidRPr="002A679D">
        <w:rPr>
          <w:b/>
          <w:bCs/>
          <w:sz w:val="24"/>
          <w:szCs w:val="24"/>
        </w:rPr>
        <w:t>Action and review</w:t>
      </w:r>
      <w:r w:rsidRPr="002A679D">
        <w:rPr>
          <w:sz w:val="24"/>
          <w:szCs w:val="24"/>
        </w:rPr>
        <w:t> – Review the incident after taking action and using that information to form your next decision.</w:t>
      </w:r>
    </w:p>
    <w:p w14:paraId="2F26C7CA" w14:textId="77777777" w:rsidR="002A679D" w:rsidRPr="002A679D" w:rsidRDefault="002A679D" w:rsidP="002A679D">
      <w:pPr>
        <w:ind w:right="237"/>
        <w:jc w:val="both"/>
        <w:rPr>
          <w:sz w:val="24"/>
          <w:szCs w:val="24"/>
        </w:rPr>
      </w:pPr>
      <w:r w:rsidRPr="002A679D">
        <w:rPr>
          <w:sz w:val="24"/>
          <w:szCs w:val="24"/>
        </w:rPr>
        <w:t>At this stage you should be able to:</w:t>
      </w:r>
    </w:p>
    <w:p w14:paraId="7DCB6C77" w14:textId="77777777" w:rsidR="002A679D" w:rsidRPr="002A679D" w:rsidRDefault="002A679D" w:rsidP="002A679D">
      <w:pPr>
        <w:ind w:right="237"/>
        <w:jc w:val="both"/>
        <w:rPr>
          <w:sz w:val="24"/>
          <w:szCs w:val="24"/>
        </w:rPr>
      </w:pPr>
      <w:r w:rsidRPr="002A679D">
        <w:rPr>
          <w:b/>
          <w:bCs/>
          <w:sz w:val="24"/>
          <w:szCs w:val="24"/>
        </w:rPr>
        <w:t>Respond</w:t>
      </w:r>
      <w:r w:rsidRPr="002A679D">
        <w:rPr>
          <w:sz w:val="24"/>
          <w:szCs w:val="24"/>
        </w:rPr>
        <w:t xml:space="preserve"> </w:t>
      </w:r>
    </w:p>
    <w:p w14:paraId="000D1A81" w14:textId="77777777" w:rsidR="002A679D" w:rsidRPr="002A679D" w:rsidRDefault="002A679D" w:rsidP="0090352E">
      <w:pPr>
        <w:numPr>
          <w:ilvl w:val="0"/>
          <w:numId w:val="14"/>
        </w:numPr>
        <w:ind w:right="237"/>
        <w:jc w:val="both"/>
        <w:rPr>
          <w:sz w:val="24"/>
          <w:szCs w:val="24"/>
        </w:rPr>
      </w:pPr>
      <w:r w:rsidRPr="002A679D">
        <w:rPr>
          <w:sz w:val="24"/>
          <w:szCs w:val="24"/>
        </w:rPr>
        <w:t xml:space="preserve">Tell the appropriate parties the decision </w:t>
      </w:r>
      <w:proofErr w:type="gramStart"/>
      <w:r w:rsidRPr="002A679D">
        <w:rPr>
          <w:sz w:val="24"/>
          <w:szCs w:val="24"/>
        </w:rPr>
        <w:t>made</w:t>
      </w:r>
      <w:proofErr w:type="gramEnd"/>
      <w:r w:rsidRPr="002A679D">
        <w:rPr>
          <w:sz w:val="24"/>
          <w:szCs w:val="24"/>
        </w:rPr>
        <w:t xml:space="preserve"> and the outcomes based on that decision.</w:t>
      </w:r>
    </w:p>
    <w:p w14:paraId="11BE715A" w14:textId="77777777" w:rsidR="002A679D" w:rsidRPr="002A679D" w:rsidRDefault="002A679D" w:rsidP="0090352E">
      <w:pPr>
        <w:numPr>
          <w:ilvl w:val="0"/>
          <w:numId w:val="14"/>
        </w:numPr>
        <w:ind w:right="237"/>
        <w:jc w:val="both"/>
        <w:rPr>
          <w:sz w:val="24"/>
          <w:szCs w:val="24"/>
        </w:rPr>
      </w:pPr>
      <w:r w:rsidRPr="002A679D">
        <w:rPr>
          <w:sz w:val="24"/>
          <w:szCs w:val="24"/>
        </w:rPr>
        <w:t>Carry out the options that are deemed appropriate at the time.</w:t>
      </w:r>
    </w:p>
    <w:p w14:paraId="520F3CCC" w14:textId="77777777" w:rsidR="002A679D" w:rsidRPr="002A679D" w:rsidRDefault="002A679D" w:rsidP="002A679D">
      <w:pPr>
        <w:ind w:right="237"/>
        <w:jc w:val="both"/>
        <w:rPr>
          <w:b/>
          <w:bCs/>
          <w:sz w:val="24"/>
          <w:szCs w:val="24"/>
        </w:rPr>
      </w:pPr>
      <w:r w:rsidRPr="002A679D">
        <w:rPr>
          <w:b/>
          <w:bCs/>
          <w:sz w:val="24"/>
          <w:szCs w:val="24"/>
        </w:rPr>
        <w:t xml:space="preserve">Record: </w:t>
      </w:r>
    </w:p>
    <w:p w14:paraId="2D9C40F6" w14:textId="77777777" w:rsidR="002A679D" w:rsidRPr="002A679D" w:rsidRDefault="002A679D" w:rsidP="0090352E">
      <w:pPr>
        <w:numPr>
          <w:ilvl w:val="0"/>
          <w:numId w:val="13"/>
        </w:numPr>
        <w:ind w:right="237"/>
        <w:jc w:val="both"/>
        <w:rPr>
          <w:sz w:val="24"/>
          <w:szCs w:val="24"/>
        </w:rPr>
      </w:pPr>
      <w:r w:rsidRPr="002A679D">
        <w:rPr>
          <w:sz w:val="24"/>
          <w:szCs w:val="24"/>
        </w:rPr>
        <w:t xml:space="preserve">When practical, record the appropriate information in a transparent and ethical way. </w:t>
      </w:r>
    </w:p>
    <w:p w14:paraId="5E74DF61" w14:textId="77777777" w:rsidR="002A679D" w:rsidRPr="002A679D" w:rsidRDefault="002A679D" w:rsidP="002A679D">
      <w:pPr>
        <w:ind w:right="237"/>
        <w:jc w:val="both"/>
        <w:rPr>
          <w:b/>
          <w:bCs/>
          <w:sz w:val="24"/>
          <w:szCs w:val="24"/>
        </w:rPr>
      </w:pPr>
      <w:r w:rsidRPr="002A679D">
        <w:rPr>
          <w:b/>
          <w:bCs/>
          <w:sz w:val="24"/>
          <w:szCs w:val="24"/>
        </w:rPr>
        <w:t>Monitor:</w:t>
      </w:r>
    </w:p>
    <w:p w14:paraId="44AA670D" w14:textId="77777777" w:rsidR="002A679D" w:rsidRPr="002A679D" w:rsidRDefault="002A679D" w:rsidP="0090352E">
      <w:pPr>
        <w:numPr>
          <w:ilvl w:val="0"/>
          <w:numId w:val="12"/>
        </w:numPr>
        <w:ind w:right="237"/>
        <w:jc w:val="both"/>
        <w:rPr>
          <w:sz w:val="24"/>
          <w:szCs w:val="24"/>
        </w:rPr>
      </w:pPr>
      <w:r w:rsidRPr="002A679D">
        <w:rPr>
          <w:sz w:val="24"/>
          <w:szCs w:val="24"/>
        </w:rPr>
        <w:t xml:space="preserve"> The results of the decision</w:t>
      </w:r>
    </w:p>
    <w:p w14:paraId="58403D41" w14:textId="77777777" w:rsidR="002A679D" w:rsidRPr="002A679D" w:rsidRDefault="002A679D" w:rsidP="0090352E">
      <w:pPr>
        <w:numPr>
          <w:ilvl w:val="0"/>
          <w:numId w:val="12"/>
        </w:numPr>
        <w:ind w:right="237"/>
        <w:jc w:val="both"/>
        <w:rPr>
          <w:sz w:val="24"/>
          <w:szCs w:val="24"/>
        </w:rPr>
      </w:pPr>
      <w:r w:rsidRPr="002A679D">
        <w:rPr>
          <w:sz w:val="24"/>
          <w:szCs w:val="24"/>
        </w:rPr>
        <w:t xml:space="preserve"> Was this result the one that was expected?</w:t>
      </w:r>
    </w:p>
    <w:p w14:paraId="337AD728" w14:textId="77777777" w:rsidR="002A679D" w:rsidRPr="002A679D" w:rsidRDefault="002A679D" w:rsidP="0090352E">
      <w:pPr>
        <w:numPr>
          <w:ilvl w:val="0"/>
          <w:numId w:val="12"/>
        </w:numPr>
        <w:ind w:right="237"/>
        <w:jc w:val="both"/>
        <w:rPr>
          <w:sz w:val="24"/>
          <w:szCs w:val="24"/>
        </w:rPr>
      </w:pPr>
      <w:r w:rsidRPr="002A679D">
        <w:rPr>
          <w:sz w:val="24"/>
          <w:szCs w:val="24"/>
        </w:rPr>
        <w:t xml:space="preserve"> What can be learned from the decision that was made?</w:t>
      </w:r>
    </w:p>
    <w:p w14:paraId="0A9CECA1" w14:textId="77777777" w:rsidR="002A679D" w:rsidRPr="002A679D" w:rsidRDefault="002A679D" w:rsidP="0090352E">
      <w:pPr>
        <w:numPr>
          <w:ilvl w:val="0"/>
          <w:numId w:val="12"/>
        </w:numPr>
        <w:ind w:right="237"/>
        <w:jc w:val="both"/>
        <w:rPr>
          <w:sz w:val="24"/>
          <w:szCs w:val="24"/>
        </w:rPr>
      </w:pPr>
      <w:r w:rsidRPr="002A679D">
        <w:rPr>
          <w:sz w:val="24"/>
          <w:szCs w:val="24"/>
        </w:rPr>
        <w:t xml:space="preserve"> What different decisions or contingencies would be made if faced with the same or similar situation again (Association of Chief Police Officers-2011) </w:t>
      </w:r>
    </w:p>
    <w:p w14:paraId="412EA0D3" w14:textId="77777777" w:rsidR="002A679D" w:rsidRPr="002A679D" w:rsidRDefault="002A679D" w:rsidP="002A679D">
      <w:pPr>
        <w:ind w:right="237"/>
        <w:jc w:val="both"/>
        <w:rPr>
          <w:sz w:val="24"/>
          <w:szCs w:val="24"/>
        </w:rPr>
      </w:pPr>
      <w:r w:rsidRPr="002A679D">
        <w:rPr>
          <w:sz w:val="24"/>
          <w:szCs w:val="24"/>
        </w:rPr>
        <w:t>When using the National Decision Model in making a decision making for policing incidents, individuals should consider the Code of Ethics at all stages. The Code of Ethics is based mainly around the Policing Principles and the Standards of Professional Behaviour.</w:t>
      </w:r>
    </w:p>
    <w:p w14:paraId="34DC8B4E" w14:textId="77777777" w:rsidR="002A679D" w:rsidRPr="002A679D" w:rsidRDefault="002A679D" w:rsidP="002A679D">
      <w:pPr>
        <w:ind w:right="237"/>
        <w:jc w:val="both"/>
        <w:rPr>
          <w:sz w:val="24"/>
          <w:szCs w:val="24"/>
        </w:rPr>
      </w:pPr>
      <w:r w:rsidRPr="002A679D">
        <w:rPr>
          <w:sz w:val="24"/>
          <w:szCs w:val="24"/>
        </w:rPr>
        <w:t>The Policing Principles are the following:</w:t>
      </w:r>
    </w:p>
    <w:p w14:paraId="0BD90236" w14:textId="77777777" w:rsidR="002A679D" w:rsidRPr="002A679D" w:rsidRDefault="002A679D" w:rsidP="002A679D">
      <w:pPr>
        <w:ind w:right="237"/>
        <w:jc w:val="both"/>
        <w:rPr>
          <w:sz w:val="24"/>
          <w:szCs w:val="24"/>
        </w:rPr>
      </w:pPr>
      <w:r w:rsidRPr="002A679D">
        <w:rPr>
          <w:b/>
          <w:bCs/>
          <w:sz w:val="24"/>
          <w:szCs w:val="24"/>
        </w:rPr>
        <w:t>Accountability</w:t>
      </w:r>
      <w:r w:rsidRPr="002A679D">
        <w:rPr>
          <w:sz w:val="24"/>
          <w:szCs w:val="24"/>
        </w:rPr>
        <w:t xml:space="preserve"> – You will be made accountable for your omission’s, actions and decisions </w:t>
      </w:r>
    </w:p>
    <w:p w14:paraId="1F36810D" w14:textId="77777777" w:rsidR="002A679D" w:rsidRPr="002A679D" w:rsidRDefault="002A679D" w:rsidP="002A679D">
      <w:pPr>
        <w:ind w:right="237"/>
        <w:jc w:val="both"/>
        <w:rPr>
          <w:sz w:val="24"/>
          <w:szCs w:val="24"/>
        </w:rPr>
      </w:pPr>
      <w:r w:rsidRPr="002A679D">
        <w:rPr>
          <w:b/>
          <w:bCs/>
          <w:sz w:val="24"/>
          <w:szCs w:val="24"/>
        </w:rPr>
        <w:t>Fairness</w:t>
      </w:r>
      <w:r w:rsidRPr="002A679D">
        <w:rPr>
          <w:sz w:val="24"/>
          <w:szCs w:val="24"/>
        </w:rPr>
        <w:t> –People should be treated fairly</w:t>
      </w:r>
    </w:p>
    <w:p w14:paraId="09018261" w14:textId="77777777" w:rsidR="002A679D" w:rsidRPr="002A679D" w:rsidRDefault="002A679D" w:rsidP="002A679D">
      <w:pPr>
        <w:ind w:right="237"/>
        <w:jc w:val="both"/>
        <w:rPr>
          <w:sz w:val="24"/>
          <w:szCs w:val="24"/>
        </w:rPr>
      </w:pPr>
      <w:r w:rsidRPr="002A679D">
        <w:rPr>
          <w:b/>
          <w:bCs/>
          <w:sz w:val="24"/>
          <w:szCs w:val="24"/>
        </w:rPr>
        <w:t>Honesty</w:t>
      </w:r>
      <w:r w:rsidRPr="002A679D">
        <w:rPr>
          <w:sz w:val="24"/>
          <w:szCs w:val="24"/>
        </w:rPr>
        <w:t> –You should always be truthful and trustworthy in your decision making</w:t>
      </w:r>
    </w:p>
    <w:p w14:paraId="19F36EA0" w14:textId="77777777" w:rsidR="002A679D" w:rsidRPr="002A679D" w:rsidRDefault="002A679D" w:rsidP="002A679D">
      <w:pPr>
        <w:ind w:right="237"/>
        <w:jc w:val="both"/>
        <w:rPr>
          <w:sz w:val="24"/>
          <w:szCs w:val="24"/>
        </w:rPr>
      </w:pPr>
      <w:r w:rsidRPr="002A679D">
        <w:rPr>
          <w:b/>
          <w:bCs/>
          <w:sz w:val="24"/>
          <w:szCs w:val="24"/>
        </w:rPr>
        <w:t>Integrity</w:t>
      </w:r>
      <w:r w:rsidRPr="002A679D">
        <w:rPr>
          <w:sz w:val="24"/>
          <w:szCs w:val="24"/>
        </w:rPr>
        <w:t> – You should always try to do the right thing, however difficult the decision</w:t>
      </w:r>
    </w:p>
    <w:p w14:paraId="2AE7AA1F" w14:textId="77777777" w:rsidR="002A679D" w:rsidRPr="002A679D" w:rsidRDefault="002A679D" w:rsidP="002A679D">
      <w:pPr>
        <w:ind w:right="237"/>
        <w:jc w:val="both"/>
        <w:rPr>
          <w:sz w:val="24"/>
          <w:szCs w:val="24"/>
        </w:rPr>
      </w:pPr>
      <w:r w:rsidRPr="002A679D">
        <w:rPr>
          <w:b/>
          <w:bCs/>
          <w:sz w:val="24"/>
          <w:szCs w:val="24"/>
        </w:rPr>
        <w:t>Leadership</w:t>
      </w:r>
      <w:r w:rsidRPr="002A679D">
        <w:rPr>
          <w:sz w:val="24"/>
          <w:szCs w:val="24"/>
        </w:rPr>
        <w:t> – Show strong leadership amongst the public and colleagues</w:t>
      </w:r>
    </w:p>
    <w:p w14:paraId="1476315E" w14:textId="77777777" w:rsidR="002A679D" w:rsidRPr="002A679D" w:rsidRDefault="002A679D" w:rsidP="002A679D">
      <w:pPr>
        <w:ind w:right="237"/>
        <w:jc w:val="both"/>
        <w:rPr>
          <w:sz w:val="24"/>
          <w:szCs w:val="24"/>
        </w:rPr>
      </w:pPr>
      <w:r w:rsidRPr="002A679D">
        <w:rPr>
          <w:b/>
          <w:bCs/>
          <w:sz w:val="24"/>
          <w:szCs w:val="24"/>
        </w:rPr>
        <w:lastRenderedPageBreak/>
        <w:t>Objectivity</w:t>
      </w:r>
      <w:r w:rsidRPr="002A679D">
        <w:rPr>
          <w:sz w:val="24"/>
          <w:szCs w:val="24"/>
        </w:rPr>
        <w:t> – Show no bias when making decisions and use professional standards when making decisions</w:t>
      </w:r>
    </w:p>
    <w:p w14:paraId="1550AF47" w14:textId="77777777" w:rsidR="002A679D" w:rsidRPr="002A679D" w:rsidRDefault="002A679D" w:rsidP="002A679D">
      <w:pPr>
        <w:ind w:right="237"/>
        <w:jc w:val="both"/>
        <w:rPr>
          <w:sz w:val="24"/>
          <w:szCs w:val="24"/>
        </w:rPr>
      </w:pPr>
      <w:r w:rsidRPr="002A679D">
        <w:rPr>
          <w:b/>
          <w:bCs/>
          <w:sz w:val="24"/>
          <w:szCs w:val="24"/>
        </w:rPr>
        <w:t>Openness</w:t>
      </w:r>
      <w:r w:rsidRPr="002A679D">
        <w:rPr>
          <w:sz w:val="24"/>
          <w:szCs w:val="24"/>
        </w:rPr>
        <w:t xml:space="preserve"> – Remain open to new evidence and new ways of thinking when making decisions and creating action plans </w:t>
      </w:r>
    </w:p>
    <w:p w14:paraId="5360FF3F" w14:textId="77777777" w:rsidR="002A679D" w:rsidRPr="002A679D" w:rsidRDefault="002A679D" w:rsidP="002A679D">
      <w:pPr>
        <w:ind w:right="237"/>
        <w:jc w:val="both"/>
        <w:rPr>
          <w:sz w:val="24"/>
          <w:szCs w:val="24"/>
        </w:rPr>
      </w:pPr>
      <w:r w:rsidRPr="002A679D">
        <w:rPr>
          <w:b/>
          <w:bCs/>
          <w:sz w:val="24"/>
          <w:szCs w:val="24"/>
        </w:rPr>
        <w:t>Respect</w:t>
      </w:r>
      <w:r w:rsidRPr="002A679D">
        <w:rPr>
          <w:sz w:val="24"/>
          <w:szCs w:val="24"/>
        </w:rPr>
        <w:t> – Be respectful with everyone that you come into contact with within your role as a Police officer</w:t>
      </w:r>
    </w:p>
    <w:p w14:paraId="4B2D0687" w14:textId="77777777" w:rsidR="002A679D" w:rsidRPr="002A679D" w:rsidRDefault="002A679D" w:rsidP="002A679D">
      <w:pPr>
        <w:ind w:right="237"/>
        <w:jc w:val="both"/>
        <w:rPr>
          <w:sz w:val="24"/>
          <w:szCs w:val="24"/>
        </w:rPr>
      </w:pPr>
      <w:r w:rsidRPr="002A679D">
        <w:rPr>
          <w:b/>
          <w:bCs/>
          <w:sz w:val="24"/>
          <w:szCs w:val="24"/>
        </w:rPr>
        <w:t>Selflessness</w:t>
      </w:r>
      <w:r w:rsidRPr="002A679D">
        <w:rPr>
          <w:sz w:val="24"/>
          <w:szCs w:val="24"/>
        </w:rPr>
        <w:t> – Put the public interest first whilst making all decisions</w:t>
      </w:r>
    </w:p>
    <w:p w14:paraId="19603F70" w14:textId="77777777" w:rsidR="002A679D" w:rsidRPr="002A679D" w:rsidRDefault="002A679D" w:rsidP="002A679D">
      <w:pPr>
        <w:ind w:right="237"/>
        <w:jc w:val="both"/>
        <w:rPr>
          <w:sz w:val="24"/>
          <w:szCs w:val="24"/>
        </w:rPr>
      </w:pPr>
      <w:r w:rsidRPr="002A679D">
        <w:rPr>
          <w:sz w:val="24"/>
          <w:szCs w:val="24"/>
        </w:rPr>
        <w:t>Standards of Professional Behaviour originate from the Police Regulations 2012 and are the expectations of the public and College of Policing have of people working as Police Officers and those in supporting roles. They are the following:</w:t>
      </w:r>
    </w:p>
    <w:p w14:paraId="1C6E6FBA" w14:textId="77777777" w:rsidR="002A679D" w:rsidRPr="002A679D" w:rsidRDefault="002A679D" w:rsidP="0090352E">
      <w:pPr>
        <w:numPr>
          <w:ilvl w:val="0"/>
          <w:numId w:val="11"/>
        </w:numPr>
        <w:ind w:right="237"/>
        <w:jc w:val="both"/>
        <w:rPr>
          <w:b/>
          <w:bCs/>
          <w:sz w:val="24"/>
          <w:szCs w:val="24"/>
        </w:rPr>
      </w:pPr>
      <w:r w:rsidRPr="002A679D">
        <w:rPr>
          <w:b/>
          <w:bCs/>
          <w:sz w:val="24"/>
          <w:szCs w:val="24"/>
        </w:rPr>
        <w:t>“Honesty and integrity</w:t>
      </w:r>
      <w:r w:rsidRPr="002A679D">
        <w:rPr>
          <w:sz w:val="24"/>
          <w:szCs w:val="24"/>
        </w:rPr>
        <w:t xml:space="preserve"> — I will be honest and act with integrity at all </w:t>
      </w:r>
      <w:proofErr w:type="gramStart"/>
      <w:r w:rsidRPr="002A679D">
        <w:rPr>
          <w:sz w:val="24"/>
          <w:szCs w:val="24"/>
        </w:rPr>
        <w:t>times, and</w:t>
      </w:r>
      <w:proofErr w:type="gramEnd"/>
      <w:r w:rsidRPr="002A679D">
        <w:rPr>
          <w:sz w:val="24"/>
          <w:szCs w:val="24"/>
        </w:rPr>
        <w:t xml:space="preserve"> will not compromise or abuse my position.</w:t>
      </w:r>
    </w:p>
    <w:p w14:paraId="53C0E359" w14:textId="77777777" w:rsidR="002A679D" w:rsidRPr="002A679D" w:rsidRDefault="002A679D" w:rsidP="0090352E">
      <w:pPr>
        <w:numPr>
          <w:ilvl w:val="0"/>
          <w:numId w:val="11"/>
        </w:numPr>
        <w:ind w:right="237"/>
        <w:jc w:val="both"/>
        <w:rPr>
          <w:b/>
          <w:bCs/>
          <w:sz w:val="24"/>
          <w:szCs w:val="24"/>
        </w:rPr>
      </w:pPr>
      <w:r w:rsidRPr="002A679D">
        <w:rPr>
          <w:b/>
          <w:bCs/>
          <w:sz w:val="24"/>
          <w:szCs w:val="24"/>
        </w:rPr>
        <w:t>Authority, respect and courtesy</w:t>
      </w:r>
      <w:r w:rsidRPr="002A679D">
        <w:rPr>
          <w:sz w:val="24"/>
          <w:szCs w:val="24"/>
        </w:rPr>
        <w:t xml:space="preserve"> — I will act with self-control and tolerance, treating members of the public and colleagues with respect and courtesy. I will use my powers and authority lawfully and </w:t>
      </w:r>
      <w:proofErr w:type="gramStart"/>
      <w:r w:rsidRPr="002A679D">
        <w:rPr>
          <w:sz w:val="24"/>
          <w:szCs w:val="24"/>
        </w:rPr>
        <w:t>proportionately, and</w:t>
      </w:r>
      <w:proofErr w:type="gramEnd"/>
      <w:r w:rsidRPr="002A679D">
        <w:rPr>
          <w:sz w:val="24"/>
          <w:szCs w:val="24"/>
        </w:rPr>
        <w:t xml:space="preserve"> will respect the rights of all individuals.</w:t>
      </w:r>
    </w:p>
    <w:p w14:paraId="29DEB0B0" w14:textId="77777777" w:rsidR="002A679D" w:rsidRPr="002A679D" w:rsidRDefault="002A679D" w:rsidP="0090352E">
      <w:pPr>
        <w:numPr>
          <w:ilvl w:val="0"/>
          <w:numId w:val="11"/>
        </w:numPr>
        <w:ind w:right="237"/>
        <w:jc w:val="both"/>
        <w:rPr>
          <w:b/>
          <w:bCs/>
          <w:sz w:val="24"/>
          <w:szCs w:val="24"/>
        </w:rPr>
      </w:pPr>
      <w:r w:rsidRPr="002A679D">
        <w:rPr>
          <w:b/>
          <w:bCs/>
          <w:sz w:val="24"/>
          <w:szCs w:val="24"/>
        </w:rPr>
        <w:t>Equality and diversity</w:t>
      </w:r>
      <w:r w:rsidRPr="002A679D">
        <w:rPr>
          <w:sz w:val="24"/>
          <w:szCs w:val="24"/>
        </w:rPr>
        <w:t> — I will act with fairness and impartiality. I will not discriminate unlawfully or unfairly.</w:t>
      </w:r>
    </w:p>
    <w:p w14:paraId="5F2D243B" w14:textId="77777777" w:rsidR="002A679D" w:rsidRPr="002A679D" w:rsidRDefault="002A679D" w:rsidP="0090352E">
      <w:pPr>
        <w:numPr>
          <w:ilvl w:val="0"/>
          <w:numId w:val="11"/>
        </w:numPr>
        <w:ind w:right="237"/>
        <w:jc w:val="both"/>
        <w:rPr>
          <w:b/>
          <w:bCs/>
          <w:sz w:val="24"/>
          <w:szCs w:val="24"/>
        </w:rPr>
      </w:pPr>
      <w:r w:rsidRPr="002A679D">
        <w:rPr>
          <w:b/>
          <w:bCs/>
          <w:sz w:val="24"/>
          <w:szCs w:val="24"/>
        </w:rPr>
        <w:t>Use of force</w:t>
      </w:r>
      <w:r w:rsidRPr="002A679D">
        <w:rPr>
          <w:sz w:val="24"/>
          <w:szCs w:val="24"/>
        </w:rPr>
        <w:t> — I will only use force as part of my role and responsibilities, and only to the extent that it is necessary, proportionate and reasonable in all the circumstances.</w:t>
      </w:r>
    </w:p>
    <w:p w14:paraId="61D3D288" w14:textId="77777777" w:rsidR="002A679D" w:rsidRPr="002A679D" w:rsidRDefault="002A679D" w:rsidP="0090352E">
      <w:pPr>
        <w:numPr>
          <w:ilvl w:val="0"/>
          <w:numId w:val="11"/>
        </w:numPr>
        <w:ind w:right="237"/>
        <w:jc w:val="both"/>
        <w:rPr>
          <w:b/>
          <w:bCs/>
          <w:sz w:val="24"/>
          <w:szCs w:val="24"/>
        </w:rPr>
      </w:pPr>
      <w:r w:rsidRPr="002A679D">
        <w:rPr>
          <w:b/>
          <w:bCs/>
          <w:sz w:val="24"/>
          <w:szCs w:val="24"/>
        </w:rPr>
        <w:t>Orders and instructions</w:t>
      </w:r>
      <w:r w:rsidRPr="002A679D">
        <w:rPr>
          <w:sz w:val="24"/>
          <w:szCs w:val="24"/>
        </w:rPr>
        <w:t xml:space="preserve"> — I will, as a police officer, give and carry out lawful orders only, and will abide by police regulations. I will give reasonable instructions </w:t>
      </w:r>
      <w:proofErr w:type="gramStart"/>
      <w:r w:rsidRPr="002A679D">
        <w:rPr>
          <w:sz w:val="24"/>
          <w:szCs w:val="24"/>
        </w:rPr>
        <w:t>only, and</w:t>
      </w:r>
      <w:proofErr w:type="gramEnd"/>
      <w:r w:rsidRPr="002A679D">
        <w:rPr>
          <w:sz w:val="24"/>
          <w:szCs w:val="24"/>
        </w:rPr>
        <w:t xml:space="preserve"> will follow all reasonable instructions.</w:t>
      </w:r>
    </w:p>
    <w:p w14:paraId="1640A937" w14:textId="77777777" w:rsidR="002A679D" w:rsidRPr="002A679D" w:rsidRDefault="002A679D" w:rsidP="0090352E">
      <w:pPr>
        <w:numPr>
          <w:ilvl w:val="0"/>
          <w:numId w:val="11"/>
        </w:numPr>
        <w:ind w:right="237"/>
        <w:jc w:val="both"/>
        <w:rPr>
          <w:b/>
          <w:bCs/>
          <w:sz w:val="24"/>
          <w:szCs w:val="24"/>
        </w:rPr>
      </w:pPr>
      <w:r w:rsidRPr="002A679D">
        <w:rPr>
          <w:b/>
          <w:bCs/>
          <w:sz w:val="24"/>
          <w:szCs w:val="24"/>
        </w:rPr>
        <w:t>Duties and responsibilities</w:t>
      </w:r>
      <w:r w:rsidRPr="002A679D">
        <w:rPr>
          <w:sz w:val="24"/>
          <w:szCs w:val="24"/>
        </w:rPr>
        <w:t> — I will be diligent in the exercise of my duties and responsibilities.</w:t>
      </w:r>
    </w:p>
    <w:p w14:paraId="49A8557B" w14:textId="77777777" w:rsidR="002A679D" w:rsidRPr="002A679D" w:rsidRDefault="002A679D" w:rsidP="0090352E">
      <w:pPr>
        <w:numPr>
          <w:ilvl w:val="0"/>
          <w:numId w:val="11"/>
        </w:numPr>
        <w:ind w:right="237"/>
        <w:jc w:val="both"/>
        <w:rPr>
          <w:b/>
          <w:bCs/>
          <w:sz w:val="24"/>
          <w:szCs w:val="24"/>
        </w:rPr>
      </w:pPr>
      <w:r w:rsidRPr="002A679D">
        <w:rPr>
          <w:b/>
          <w:bCs/>
          <w:sz w:val="24"/>
          <w:szCs w:val="24"/>
        </w:rPr>
        <w:t>Confidentiality</w:t>
      </w:r>
      <w:r w:rsidRPr="002A679D">
        <w:rPr>
          <w:sz w:val="24"/>
          <w:szCs w:val="24"/>
        </w:rPr>
        <w:t> — I will treat information with respect, and access or disclose it only in the proper course of my duties.</w:t>
      </w:r>
    </w:p>
    <w:p w14:paraId="59E439DB" w14:textId="77777777" w:rsidR="002A679D" w:rsidRPr="002A679D" w:rsidRDefault="002A679D" w:rsidP="0090352E">
      <w:pPr>
        <w:numPr>
          <w:ilvl w:val="0"/>
          <w:numId w:val="11"/>
        </w:numPr>
        <w:ind w:right="237"/>
        <w:jc w:val="both"/>
        <w:rPr>
          <w:b/>
          <w:bCs/>
          <w:sz w:val="24"/>
          <w:szCs w:val="24"/>
        </w:rPr>
      </w:pPr>
      <w:r w:rsidRPr="002A679D">
        <w:rPr>
          <w:b/>
          <w:bCs/>
          <w:sz w:val="24"/>
          <w:szCs w:val="24"/>
        </w:rPr>
        <w:t>Fitness for work</w:t>
      </w:r>
      <w:r w:rsidRPr="002A679D">
        <w:rPr>
          <w:sz w:val="24"/>
          <w:szCs w:val="24"/>
        </w:rPr>
        <w:t> — I will ensure, when on duty or at work, that I am fit to carry out my responsibilities.</w:t>
      </w:r>
    </w:p>
    <w:p w14:paraId="238C6F29" w14:textId="77777777" w:rsidR="002A679D" w:rsidRPr="002A679D" w:rsidRDefault="002A679D" w:rsidP="0090352E">
      <w:pPr>
        <w:numPr>
          <w:ilvl w:val="0"/>
          <w:numId w:val="11"/>
        </w:numPr>
        <w:ind w:right="237"/>
        <w:jc w:val="both"/>
        <w:rPr>
          <w:b/>
          <w:bCs/>
          <w:sz w:val="24"/>
          <w:szCs w:val="24"/>
        </w:rPr>
      </w:pPr>
      <w:r w:rsidRPr="002A679D">
        <w:rPr>
          <w:b/>
          <w:bCs/>
          <w:sz w:val="24"/>
          <w:szCs w:val="24"/>
        </w:rPr>
        <w:t>Conduct</w:t>
      </w:r>
      <w:r w:rsidRPr="002A679D">
        <w:rPr>
          <w:sz w:val="24"/>
          <w:szCs w:val="24"/>
        </w:rPr>
        <w:t> — I will behave in a manner, whether on or off duty, which does not bring discredit on the police service or undermine public confidence in policing.</w:t>
      </w:r>
    </w:p>
    <w:p w14:paraId="5D91413F" w14:textId="77777777" w:rsidR="002A679D" w:rsidRPr="002A679D" w:rsidRDefault="002A679D" w:rsidP="0090352E">
      <w:pPr>
        <w:numPr>
          <w:ilvl w:val="0"/>
          <w:numId w:val="11"/>
        </w:numPr>
        <w:ind w:right="237"/>
        <w:jc w:val="both"/>
        <w:rPr>
          <w:b/>
          <w:bCs/>
          <w:sz w:val="24"/>
          <w:szCs w:val="24"/>
        </w:rPr>
      </w:pPr>
      <w:r w:rsidRPr="002A679D">
        <w:rPr>
          <w:b/>
          <w:bCs/>
          <w:sz w:val="24"/>
          <w:szCs w:val="24"/>
        </w:rPr>
        <w:t>Challenging and reporting improper behaviour</w:t>
      </w:r>
      <w:r w:rsidRPr="002A679D">
        <w:rPr>
          <w:sz w:val="24"/>
          <w:szCs w:val="24"/>
        </w:rPr>
        <w:t> — I will report, challenge or take action against the conduct of colleagues which has fallen below the standards of professional behaviour.”</w:t>
      </w:r>
    </w:p>
    <w:p w14:paraId="2881076C" w14:textId="77777777" w:rsidR="002A679D" w:rsidRPr="002A679D" w:rsidRDefault="002A679D" w:rsidP="002A679D">
      <w:pPr>
        <w:ind w:right="237"/>
        <w:jc w:val="both"/>
        <w:rPr>
          <w:sz w:val="24"/>
          <w:szCs w:val="24"/>
        </w:rPr>
      </w:pPr>
      <w:r w:rsidRPr="002A679D">
        <w:rPr>
          <w:sz w:val="24"/>
          <w:szCs w:val="24"/>
        </w:rPr>
        <w:t>(College of Policing-2014)</w:t>
      </w:r>
    </w:p>
    <w:p w14:paraId="79068589" w14:textId="77777777" w:rsidR="002A679D" w:rsidRPr="002A679D" w:rsidRDefault="002A679D" w:rsidP="002A679D">
      <w:pPr>
        <w:ind w:right="237"/>
        <w:jc w:val="both"/>
        <w:rPr>
          <w:sz w:val="24"/>
          <w:szCs w:val="24"/>
        </w:rPr>
      </w:pPr>
      <w:r w:rsidRPr="002A679D">
        <w:rPr>
          <w:sz w:val="24"/>
          <w:szCs w:val="24"/>
        </w:rPr>
        <w:t>When making critical decisions with regard to all policing incidents all of the above the strategic priorities of South Wales Police must be adhered to. The information regarding the incident in question was relayed to me via the Public Service Centre therefore I used the T.H.R.I.V.E model to carry out a dynamic risk assessment of the situation in order to ensure that any decisions I made were rational and in accordance with the aforementioned principles.</w:t>
      </w:r>
    </w:p>
    <w:p w14:paraId="0A3DC7AB" w14:textId="77777777" w:rsidR="002A679D" w:rsidRPr="002A679D" w:rsidRDefault="002A679D" w:rsidP="002A679D">
      <w:pPr>
        <w:ind w:right="237"/>
        <w:jc w:val="both"/>
        <w:rPr>
          <w:sz w:val="24"/>
          <w:szCs w:val="24"/>
        </w:rPr>
      </w:pPr>
      <w:r w:rsidRPr="002A679D">
        <w:rPr>
          <w:sz w:val="24"/>
          <w:szCs w:val="24"/>
        </w:rPr>
        <w:t xml:space="preserve">With regard to the incident in question I received information from the Public Service Centre via my personal radio indicating that a female had been screaming down the phone that she was being attacked. In addition to this I was also informed that shouting could be heard in the background before the phone was put down. The Public Service Centre told me that the phone had been tracked to a flat in the Swansea City Centre area which had has warning markers for domestic violence relating to a named female and a male who also had warning markers for violence </w:t>
      </w:r>
      <w:r w:rsidRPr="002A679D">
        <w:rPr>
          <w:sz w:val="24"/>
          <w:szCs w:val="24"/>
        </w:rPr>
        <w:lastRenderedPageBreak/>
        <w:t>and weapons. Due to this information the Public Service Centre had graded this call as a Grade 1 incident that required a double-</w:t>
      </w:r>
      <w:bookmarkStart w:id="5" w:name="_Int_TXIQ7skJ"/>
      <w:proofErr w:type="spellStart"/>
      <w:r w:rsidRPr="002A679D">
        <w:rPr>
          <w:sz w:val="24"/>
          <w:szCs w:val="24"/>
        </w:rPr>
        <w:t>crewed</w:t>
      </w:r>
      <w:bookmarkEnd w:id="5"/>
      <w:proofErr w:type="spellEnd"/>
      <w:r w:rsidRPr="002A679D">
        <w:rPr>
          <w:sz w:val="24"/>
          <w:szCs w:val="24"/>
        </w:rPr>
        <w:t xml:space="preserve"> unit with Personal Protection Equipment. </w:t>
      </w:r>
    </w:p>
    <w:p w14:paraId="7F219800" w14:textId="77777777" w:rsidR="002A679D" w:rsidRPr="002A679D" w:rsidRDefault="002A679D" w:rsidP="002A679D">
      <w:pPr>
        <w:ind w:right="237"/>
        <w:jc w:val="both"/>
        <w:rPr>
          <w:sz w:val="24"/>
          <w:szCs w:val="24"/>
        </w:rPr>
      </w:pPr>
      <w:r w:rsidRPr="002A679D">
        <w:rPr>
          <w:sz w:val="24"/>
          <w:szCs w:val="24"/>
        </w:rPr>
        <w:t>I responded to the call using the proper radio communications and prepped my Personal Protection Equipment. Due to level of threat and risk involved, I considered what I had learned in response driving training and determined that it would be necessary to drive to the location immediately to prevent further harm occurring.</w:t>
      </w:r>
    </w:p>
    <w:p w14:paraId="46D130A2" w14:textId="77777777" w:rsidR="002A679D" w:rsidRPr="002A679D" w:rsidRDefault="002A679D" w:rsidP="002A679D">
      <w:pPr>
        <w:ind w:right="237"/>
        <w:jc w:val="both"/>
        <w:rPr>
          <w:sz w:val="24"/>
          <w:szCs w:val="24"/>
        </w:rPr>
      </w:pPr>
      <w:r w:rsidRPr="002A679D">
        <w:rPr>
          <w:sz w:val="24"/>
          <w:szCs w:val="24"/>
        </w:rPr>
        <w:t xml:space="preserve">I have carried out standard/response driving training and have a category B/A DVLA driving licence. I am therefore qualified to drive intermediate to low performance vehicles to respond to incidents but not engage in the pursuit of vehicles. Response training is based around an increased awareness of vehicle performance and handling, including how to recognise potential and actual hazards whilst adopting a dynamic plan to help maintain car control for driving at high speeds. </w:t>
      </w:r>
    </w:p>
    <w:p w14:paraId="6243A1C6" w14:textId="77777777" w:rsidR="002A679D" w:rsidRPr="002A679D" w:rsidRDefault="002A679D" w:rsidP="002A679D">
      <w:pPr>
        <w:ind w:right="237"/>
        <w:jc w:val="both"/>
        <w:rPr>
          <w:sz w:val="24"/>
          <w:szCs w:val="24"/>
        </w:rPr>
      </w:pPr>
      <w:r w:rsidRPr="002A679D">
        <w:rPr>
          <w:sz w:val="24"/>
          <w:szCs w:val="24"/>
        </w:rPr>
        <w:t>There are five stages to participate in whilst navigating and approaching a hazard. A hazard can be a climatic feature, for example an icy road, any pedestrian or a moving or stationary vehicle or a road feature such as a roundabout or junction. These five features are:</w:t>
      </w:r>
    </w:p>
    <w:p w14:paraId="57A20A7C" w14:textId="77777777" w:rsidR="002A679D" w:rsidRPr="002A679D" w:rsidRDefault="002A679D" w:rsidP="0090352E">
      <w:pPr>
        <w:numPr>
          <w:ilvl w:val="0"/>
          <w:numId w:val="10"/>
        </w:numPr>
        <w:ind w:right="237"/>
        <w:jc w:val="both"/>
        <w:rPr>
          <w:sz w:val="24"/>
          <w:szCs w:val="24"/>
        </w:rPr>
      </w:pPr>
      <w:r w:rsidRPr="002A679D">
        <w:rPr>
          <w:sz w:val="24"/>
          <w:szCs w:val="24"/>
        </w:rPr>
        <w:t>Information:</w:t>
      </w:r>
    </w:p>
    <w:p w14:paraId="7E7923EA" w14:textId="77777777" w:rsidR="002A679D" w:rsidRPr="002A679D" w:rsidRDefault="002A679D" w:rsidP="002A679D">
      <w:pPr>
        <w:ind w:right="237"/>
        <w:jc w:val="both"/>
        <w:rPr>
          <w:sz w:val="24"/>
          <w:szCs w:val="24"/>
        </w:rPr>
      </w:pPr>
      <w:r w:rsidRPr="002A679D">
        <w:rPr>
          <w:sz w:val="24"/>
          <w:szCs w:val="24"/>
        </w:rPr>
        <w:t xml:space="preserve">You can use information you have gathered to make contingency plans for dealing with hazards such as other road users, pedestrians, car doors opening on the side of the road and cars coming out of junctions unexpectedly etc. Information can also be given to other road users by various means such as using headlights, blue lights, indicators, horn and car positioning. </w:t>
      </w:r>
    </w:p>
    <w:p w14:paraId="0863C54B" w14:textId="77777777" w:rsidR="002A679D" w:rsidRPr="002A679D" w:rsidRDefault="002A679D" w:rsidP="002A679D">
      <w:pPr>
        <w:ind w:right="237"/>
        <w:jc w:val="both"/>
        <w:rPr>
          <w:sz w:val="24"/>
          <w:szCs w:val="24"/>
        </w:rPr>
      </w:pPr>
      <w:r w:rsidRPr="002A679D">
        <w:rPr>
          <w:sz w:val="24"/>
          <w:szCs w:val="24"/>
        </w:rPr>
        <w:t>Information can be gathered by looking by the position and movement of any vehicles as well as road signs, position of vehicles and pedestrians. When changing positions, the use of mirrors is important, especially for looking out for vulnerable road users such as motorcyclists and cyclists. A final check of your mirrors should always be done before reacting to a road hazard.</w:t>
      </w:r>
    </w:p>
    <w:p w14:paraId="76947654" w14:textId="77777777" w:rsidR="002A679D" w:rsidRPr="002A679D" w:rsidRDefault="002A679D" w:rsidP="0090352E">
      <w:pPr>
        <w:numPr>
          <w:ilvl w:val="0"/>
          <w:numId w:val="9"/>
        </w:numPr>
        <w:ind w:right="237"/>
        <w:jc w:val="both"/>
        <w:rPr>
          <w:sz w:val="24"/>
          <w:szCs w:val="24"/>
        </w:rPr>
      </w:pPr>
      <w:r w:rsidRPr="002A679D">
        <w:rPr>
          <w:sz w:val="24"/>
          <w:szCs w:val="24"/>
        </w:rPr>
        <w:t>Position:</w:t>
      </w:r>
    </w:p>
    <w:p w14:paraId="388C7B8A" w14:textId="77777777" w:rsidR="002A679D" w:rsidRPr="002A679D" w:rsidRDefault="002A679D" w:rsidP="002A679D">
      <w:pPr>
        <w:ind w:right="237"/>
        <w:jc w:val="both"/>
        <w:rPr>
          <w:sz w:val="24"/>
          <w:szCs w:val="24"/>
        </w:rPr>
      </w:pPr>
      <w:r w:rsidRPr="002A679D">
        <w:rPr>
          <w:sz w:val="24"/>
          <w:szCs w:val="24"/>
        </w:rPr>
        <w:t>Increasing your field of view when approaching bends can be achieved by taking the appropriate near side or offside position which can help you anticipate hazards further down the road. Nearside hazards and oncoming vehicles should be taking into account when attempting to overtake vehicles at speed. Space should also be taken into account when moving past moving vehicles, parked cars and vulnerable road users such as motorcyclists and cyclists. Good positioning can help with improved vision and can help you make good observations to create an effective diving plan to deal with hazards.</w:t>
      </w:r>
    </w:p>
    <w:p w14:paraId="006C1CE7" w14:textId="77777777" w:rsidR="002A679D" w:rsidRPr="002A679D" w:rsidRDefault="002A679D" w:rsidP="0090352E">
      <w:pPr>
        <w:numPr>
          <w:ilvl w:val="0"/>
          <w:numId w:val="6"/>
        </w:numPr>
        <w:ind w:right="237"/>
        <w:jc w:val="both"/>
        <w:rPr>
          <w:sz w:val="24"/>
          <w:szCs w:val="24"/>
        </w:rPr>
      </w:pPr>
      <w:r w:rsidRPr="002A679D">
        <w:rPr>
          <w:sz w:val="24"/>
          <w:szCs w:val="24"/>
        </w:rPr>
        <w:t>Speed:</w:t>
      </w:r>
    </w:p>
    <w:p w14:paraId="4E9D6D22" w14:textId="77777777" w:rsidR="002A679D" w:rsidRPr="002A679D" w:rsidRDefault="002A679D" w:rsidP="002A679D">
      <w:pPr>
        <w:ind w:right="237"/>
        <w:jc w:val="both"/>
        <w:rPr>
          <w:sz w:val="24"/>
          <w:szCs w:val="24"/>
        </w:rPr>
      </w:pPr>
      <w:r w:rsidRPr="002A679D">
        <w:rPr>
          <w:sz w:val="24"/>
          <w:szCs w:val="24"/>
        </w:rPr>
        <w:t>Hazards should be navigated at the correct speed to be overcome safely. Speed can be reduced by braking or decreasing pressure on the acceleration pedal. The most appropriate method should be used to decrease speed as smoothly as possible when dealing with a hazard.</w:t>
      </w:r>
    </w:p>
    <w:p w14:paraId="0870996F" w14:textId="77777777" w:rsidR="002A679D" w:rsidRPr="002A679D" w:rsidRDefault="002A679D" w:rsidP="0090352E">
      <w:pPr>
        <w:numPr>
          <w:ilvl w:val="0"/>
          <w:numId w:val="8"/>
        </w:numPr>
        <w:ind w:right="237"/>
        <w:jc w:val="both"/>
        <w:rPr>
          <w:sz w:val="24"/>
          <w:szCs w:val="24"/>
        </w:rPr>
      </w:pPr>
      <w:r w:rsidRPr="002A679D">
        <w:rPr>
          <w:sz w:val="24"/>
          <w:szCs w:val="24"/>
        </w:rPr>
        <w:t xml:space="preserve"> Gear:</w:t>
      </w:r>
    </w:p>
    <w:p w14:paraId="62BADB5D" w14:textId="77777777" w:rsidR="002A679D" w:rsidRPr="002A679D" w:rsidRDefault="002A679D" w:rsidP="002A679D">
      <w:pPr>
        <w:ind w:right="237"/>
        <w:jc w:val="both"/>
        <w:rPr>
          <w:sz w:val="24"/>
          <w:szCs w:val="24"/>
        </w:rPr>
      </w:pPr>
      <w:r w:rsidRPr="002A679D">
        <w:rPr>
          <w:sz w:val="24"/>
          <w:szCs w:val="24"/>
        </w:rPr>
        <w:t xml:space="preserve">The correct gear should always be chosen for the correct speed and obstacle. The best practice is not to have overlapping between gear changes, </w:t>
      </w:r>
      <w:bookmarkStart w:id="6" w:name="_Int_UmMVRQGb"/>
      <w:proofErr w:type="gramStart"/>
      <w:r w:rsidRPr="002A679D">
        <w:rPr>
          <w:sz w:val="24"/>
          <w:szCs w:val="24"/>
        </w:rPr>
        <w:t>e.g.</w:t>
      </w:r>
      <w:bookmarkEnd w:id="6"/>
      <w:proofErr w:type="gramEnd"/>
      <w:r w:rsidRPr="002A679D">
        <w:rPr>
          <w:sz w:val="24"/>
          <w:szCs w:val="24"/>
        </w:rPr>
        <w:t xml:space="preserve"> first to third gear, however </w:t>
      </w:r>
      <w:proofErr w:type="spellStart"/>
      <w:r w:rsidRPr="002A679D">
        <w:rPr>
          <w:sz w:val="24"/>
          <w:szCs w:val="24"/>
        </w:rPr>
        <w:t>a</w:t>
      </w:r>
      <w:proofErr w:type="spellEnd"/>
      <w:r w:rsidRPr="002A679D">
        <w:rPr>
          <w:sz w:val="24"/>
          <w:szCs w:val="24"/>
        </w:rPr>
        <w:t xml:space="preserve"> overlap can used when going downhill or navigating a bend or corner, if most of the braking has already been complete. </w:t>
      </w:r>
    </w:p>
    <w:p w14:paraId="357E66C9" w14:textId="77777777" w:rsidR="002A679D" w:rsidRPr="002A679D" w:rsidRDefault="002A679D" w:rsidP="0090352E">
      <w:pPr>
        <w:numPr>
          <w:ilvl w:val="0"/>
          <w:numId w:val="7"/>
        </w:numPr>
        <w:ind w:right="237"/>
        <w:jc w:val="both"/>
        <w:rPr>
          <w:sz w:val="24"/>
          <w:szCs w:val="24"/>
        </w:rPr>
      </w:pPr>
      <w:r w:rsidRPr="002A679D">
        <w:rPr>
          <w:sz w:val="24"/>
          <w:szCs w:val="24"/>
        </w:rPr>
        <w:t>Acceleration:</w:t>
      </w:r>
    </w:p>
    <w:p w14:paraId="4D3A0B5B" w14:textId="77777777" w:rsidR="002A679D" w:rsidRPr="002A679D" w:rsidRDefault="002A679D" w:rsidP="002A679D">
      <w:pPr>
        <w:ind w:right="237"/>
        <w:jc w:val="both"/>
        <w:rPr>
          <w:sz w:val="24"/>
          <w:szCs w:val="24"/>
        </w:rPr>
      </w:pPr>
      <w:r w:rsidRPr="002A679D">
        <w:rPr>
          <w:sz w:val="24"/>
          <w:szCs w:val="24"/>
        </w:rPr>
        <w:lastRenderedPageBreak/>
        <w:t>Acceleration should be made smoothly whilst exiting a hazard. You should approach a hazard slowly and accelerate away from it fast. Positioning should always be taken into account when accelerating as poor positioning can cause the vehicle to skid. (IAMROADSMART.COM-2015)</w:t>
      </w:r>
    </w:p>
    <w:p w14:paraId="46D26FD6" w14:textId="77777777" w:rsidR="002A679D" w:rsidRPr="002A679D" w:rsidRDefault="002A679D" w:rsidP="002A679D">
      <w:pPr>
        <w:ind w:right="237"/>
        <w:jc w:val="both"/>
        <w:rPr>
          <w:sz w:val="24"/>
          <w:szCs w:val="24"/>
        </w:rPr>
      </w:pPr>
      <w:r w:rsidRPr="002A679D">
        <w:rPr>
          <w:sz w:val="24"/>
          <w:szCs w:val="24"/>
        </w:rPr>
        <w:t xml:space="preserve">Before entering a police vehicle, a cockpit drill must be carried out whereby all controls and functions of the vehicle are checked whether the vehicle has appropriate lights and sufficient tyre depth. This is to ensure that the vehicle is safe to use before driving at potentially high speeds and conducting advanced techniques. </w:t>
      </w:r>
    </w:p>
    <w:p w14:paraId="12192D0D" w14:textId="69E81D88" w:rsidR="002A679D" w:rsidRPr="002A679D" w:rsidRDefault="002A679D" w:rsidP="002A679D">
      <w:pPr>
        <w:ind w:right="237"/>
        <w:jc w:val="both"/>
        <w:rPr>
          <w:sz w:val="24"/>
          <w:szCs w:val="24"/>
        </w:rPr>
      </w:pPr>
      <w:r w:rsidRPr="002A679D">
        <w:rPr>
          <w:sz w:val="24"/>
          <w:szCs w:val="24"/>
        </w:rPr>
        <w:t xml:space="preserve">Whilst response driving, Police officers are allowed to use legal exemptions that other road users cannot. Statutory services and/or other organisations prescribed for by the Department of Transport are afforded specific exemptions in law to undertake their duties. These exemptions are given by </w:t>
      </w:r>
      <w:hyperlink r:id="rId14">
        <w:r w:rsidRPr="002A679D">
          <w:rPr>
            <w:rStyle w:val="Hyperlink"/>
            <w:color w:val="auto"/>
            <w:sz w:val="24"/>
            <w:szCs w:val="24"/>
            <w:u w:val="none"/>
          </w:rPr>
          <w:t>The Traffic Signs Regulations and General Directions 2016</w:t>
        </w:r>
      </w:hyperlink>
      <w:r w:rsidRPr="002A679D">
        <w:rPr>
          <w:color w:val="auto"/>
          <w:sz w:val="24"/>
          <w:szCs w:val="24"/>
        </w:rPr>
        <w:t xml:space="preserve"> and </w:t>
      </w:r>
      <w:hyperlink r:id="rId15">
        <w:r w:rsidRPr="002A679D">
          <w:rPr>
            <w:rStyle w:val="Hyperlink"/>
            <w:color w:val="auto"/>
            <w:sz w:val="24"/>
            <w:szCs w:val="24"/>
            <w:u w:val="none"/>
          </w:rPr>
          <w:t>The Road Traffic Regulation Act 1984</w:t>
        </w:r>
      </w:hyperlink>
      <w:r w:rsidRPr="002A679D">
        <w:rPr>
          <w:sz w:val="24"/>
          <w:szCs w:val="24"/>
        </w:rPr>
        <w:t>, which exempt emergency vehicles from:</w:t>
      </w:r>
    </w:p>
    <w:p w14:paraId="6AE20A10" w14:textId="77777777" w:rsidR="002A679D" w:rsidRPr="002A679D" w:rsidRDefault="002A679D" w:rsidP="0090352E">
      <w:pPr>
        <w:numPr>
          <w:ilvl w:val="0"/>
          <w:numId w:val="21"/>
        </w:numPr>
        <w:ind w:right="237"/>
        <w:jc w:val="both"/>
        <w:rPr>
          <w:sz w:val="24"/>
          <w:szCs w:val="24"/>
        </w:rPr>
      </w:pPr>
      <w:r w:rsidRPr="002A679D">
        <w:rPr>
          <w:sz w:val="24"/>
          <w:szCs w:val="24"/>
        </w:rPr>
        <w:t>observing keep left/right signs</w:t>
      </w:r>
    </w:p>
    <w:p w14:paraId="7CA8E672" w14:textId="77777777" w:rsidR="002A679D" w:rsidRPr="002A679D" w:rsidRDefault="002A679D" w:rsidP="0090352E">
      <w:pPr>
        <w:numPr>
          <w:ilvl w:val="0"/>
          <w:numId w:val="21"/>
        </w:numPr>
        <w:ind w:right="237"/>
        <w:jc w:val="both"/>
        <w:rPr>
          <w:sz w:val="24"/>
          <w:szCs w:val="24"/>
        </w:rPr>
      </w:pPr>
      <w:r w:rsidRPr="002A679D">
        <w:rPr>
          <w:sz w:val="24"/>
          <w:szCs w:val="24"/>
        </w:rPr>
        <w:t>complying with traffic lights (including pedestrian controlled crossings).</w:t>
      </w:r>
    </w:p>
    <w:p w14:paraId="769D8D23" w14:textId="77777777" w:rsidR="002A679D" w:rsidRPr="002A679D" w:rsidRDefault="002A679D" w:rsidP="0090352E">
      <w:pPr>
        <w:numPr>
          <w:ilvl w:val="0"/>
          <w:numId w:val="21"/>
        </w:numPr>
        <w:ind w:right="237"/>
        <w:jc w:val="both"/>
        <w:rPr>
          <w:sz w:val="24"/>
          <w:szCs w:val="24"/>
        </w:rPr>
      </w:pPr>
      <w:r w:rsidRPr="002A679D">
        <w:rPr>
          <w:sz w:val="24"/>
          <w:szCs w:val="24"/>
        </w:rPr>
        <w:t>observing speed limits</w:t>
      </w:r>
    </w:p>
    <w:p w14:paraId="153C5CF2" w14:textId="77777777" w:rsidR="002A679D" w:rsidRPr="002A679D" w:rsidRDefault="002A679D" w:rsidP="002A679D">
      <w:pPr>
        <w:ind w:right="237"/>
        <w:jc w:val="both"/>
        <w:rPr>
          <w:sz w:val="24"/>
          <w:szCs w:val="24"/>
        </w:rPr>
      </w:pPr>
      <w:r w:rsidRPr="002A679D">
        <w:rPr>
          <w:sz w:val="24"/>
          <w:szCs w:val="24"/>
        </w:rPr>
        <w:t>When passing a red traffic light whilst using exemptions a response driver should not cause a road user to pass into oncoming traffic when passing the road user as they do not have this exemption as this could lead them into a dangerous road position.</w:t>
      </w:r>
    </w:p>
    <w:p w14:paraId="47C672AD" w14:textId="77777777" w:rsidR="002A679D" w:rsidRPr="002A679D" w:rsidRDefault="002A679D" w:rsidP="002A679D">
      <w:pPr>
        <w:ind w:right="237"/>
        <w:jc w:val="both"/>
        <w:rPr>
          <w:sz w:val="24"/>
          <w:szCs w:val="24"/>
        </w:rPr>
      </w:pPr>
      <w:r w:rsidRPr="002A679D">
        <w:rPr>
          <w:sz w:val="24"/>
          <w:szCs w:val="24"/>
        </w:rPr>
        <w:t>Legal exemptions should only be taken when necessary and justified by the response driver using the National Decision Model to make appropriately decisions. There are no legal definitions of what constitutes the ability to use road exemptions, however there are individual policies applied by each force which should be adhered to when practical to do so.  The National Decision Model should be considered if a response driver decides to contravene these policies, for example going the wrong way on a one-way street, so that decisions are seen as reasonable, proportionate and justifiable. (College of Policing-2020)</w:t>
      </w:r>
    </w:p>
    <w:p w14:paraId="232A2A9F" w14:textId="77777777" w:rsidR="002A679D" w:rsidRPr="002A679D" w:rsidRDefault="002A679D" w:rsidP="002A679D">
      <w:pPr>
        <w:ind w:right="237"/>
        <w:jc w:val="both"/>
        <w:rPr>
          <w:sz w:val="24"/>
          <w:szCs w:val="24"/>
        </w:rPr>
      </w:pPr>
      <w:r w:rsidRPr="002A679D">
        <w:rPr>
          <w:sz w:val="24"/>
          <w:szCs w:val="24"/>
        </w:rPr>
        <w:t xml:space="preserve">Utilising the above training and skills, I was able to make my way to the scene of the incident using the appropriate blue lights and the two-tone sirens alerting other road users to my presence and I navigated all road hazards to arrive in a safe and prompt manner. I was teamed with another officer who only had one-years' </w:t>
      </w:r>
      <w:bookmarkStart w:id="7" w:name="_Int_rkloJrB5"/>
      <w:proofErr w:type="gramStart"/>
      <w:r w:rsidRPr="002A679D">
        <w:rPr>
          <w:sz w:val="24"/>
          <w:szCs w:val="24"/>
        </w:rPr>
        <w:t>experience,</w:t>
      </w:r>
      <w:bookmarkEnd w:id="7"/>
      <w:proofErr w:type="gramEnd"/>
      <w:r w:rsidRPr="002A679D">
        <w:rPr>
          <w:sz w:val="24"/>
          <w:szCs w:val="24"/>
        </w:rPr>
        <w:t xml:space="preserve"> therefore I assumed the leadership role whilst attending this incident. </w:t>
      </w:r>
    </w:p>
    <w:p w14:paraId="23B1CC16" w14:textId="77777777" w:rsidR="002A679D" w:rsidRPr="002A679D" w:rsidRDefault="002A679D" w:rsidP="002A679D">
      <w:pPr>
        <w:ind w:right="237"/>
        <w:jc w:val="both"/>
        <w:rPr>
          <w:sz w:val="24"/>
          <w:szCs w:val="24"/>
        </w:rPr>
      </w:pPr>
      <w:r w:rsidRPr="002A679D">
        <w:rPr>
          <w:sz w:val="24"/>
          <w:szCs w:val="24"/>
        </w:rPr>
        <w:t xml:space="preserve">Upon arriving at the flat there were lights on in the premises but no sound coming from within. I decided to stand at the side of the door before knocking as I anticipated the potential for a weapon to be used by the person opening the door. I knocked the door but received no reply or heard no sound coming from the building.  </w:t>
      </w:r>
    </w:p>
    <w:p w14:paraId="76EF35EA" w14:textId="77777777" w:rsidR="002A679D" w:rsidRPr="002A679D" w:rsidRDefault="002A679D" w:rsidP="002A679D">
      <w:pPr>
        <w:ind w:right="237"/>
        <w:jc w:val="both"/>
        <w:rPr>
          <w:sz w:val="24"/>
          <w:szCs w:val="24"/>
        </w:rPr>
      </w:pPr>
      <w:r w:rsidRPr="002A679D">
        <w:rPr>
          <w:sz w:val="24"/>
          <w:szCs w:val="24"/>
        </w:rPr>
        <w:t>As I had information that there had been a 999 call from a female in the address stating that someone was attacking her whilst someone was shouting in the background, coupled with the fact that domestic violence and weapon warning markers were on individuals occupying the address I assessed that the risk level was high. Given this information and as this was potentially a domestic incident and that almost 20% of all homicides between March 2017 and March 2019 were domestic related (</w:t>
      </w:r>
      <w:proofErr w:type="gramStart"/>
      <w:r w:rsidRPr="002A679D">
        <w:rPr>
          <w:sz w:val="24"/>
          <w:szCs w:val="24"/>
        </w:rPr>
        <w:t>N.Stripe</w:t>
      </w:r>
      <w:proofErr w:type="gramEnd"/>
      <w:r w:rsidRPr="002A679D">
        <w:rPr>
          <w:sz w:val="24"/>
          <w:szCs w:val="24"/>
        </w:rPr>
        <w:t>-2020) I considered the policies and procedures that related due to the threat, risk and harm I felt this incident warranted and decided that the threshold was met to use Section 17 P.A.C.E 1984. This allows uniformed officers to enter an address without a warrant in order to save life and limb or prevent serious damage to property (Legislation.gov-2015).</w:t>
      </w:r>
    </w:p>
    <w:p w14:paraId="51F44E9D" w14:textId="77777777" w:rsidR="002A679D" w:rsidRPr="002A679D" w:rsidRDefault="002A679D" w:rsidP="002A679D">
      <w:pPr>
        <w:ind w:right="237"/>
        <w:jc w:val="both"/>
        <w:rPr>
          <w:sz w:val="24"/>
          <w:szCs w:val="24"/>
        </w:rPr>
      </w:pPr>
      <w:r w:rsidRPr="002A679D">
        <w:rPr>
          <w:sz w:val="24"/>
          <w:szCs w:val="24"/>
        </w:rPr>
        <w:lastRenderedPageBreak/>
        <w:t>I then considered my options for entering enter the address through force, I would have to including the potential for any collateral damage and weighed this up against the potential outcome of not entering the property promptly such as the risk to life of limb to the caller. After considering these options I decided that the best cause of action was to forcibly enter the property. I therefore updated colleagues by radio that I would be forcing the door open so that there was a record of my decision prior to the event. I then went to the marked police van, whilst my colleague kept watch on the door, to retrieve the ram necessary to breech the door   After first giving a verbal warning of my intentions to breech the door to ensure any occupant had opportunity to ensure their safety, I then proceeded to use the ram to gain access to the property using the approved technique.</w:t>
      </w:r>
    </w:p>
    <w:p w14:paraId="2478B993" w14:textId="77777777" w:rsidR="002A679D" w:rsidRPr="002A679D" w:rsidRDefault="002A679D" w:rsidP="002A679D">
      <w:pPr>
        <w:ind w:right="237"/>
        <w:jc w:val="both"/>
        <w:rPr>
          <w:sz w:val="24"/>
          <w:szCs w:val="24"/>
        </w:rPr>
      </w:pPr>
      <w:r w:rsidRPr="002A679D">
        <w:rPr>
          <w:sz w:val="24"/>
          <w:szCs w:val="24"/>
        </w:rPr>
        <w:t xml:space="preserve">Just after I breached the door, I noticed a male with no shirt on running out of a side entrance and down the road. I then had to make a quick decision whether to run after the male or to stay and attend to the victim. I assessed from the information available that a crime had occurred at the address involving a female victim and that the male seen leaving the address was a potential suspect. Consequently, I knew I had to make a quick decision as the suspect was making off and time was of critical importance if the suspect was to be successfully apprehended. I also considered the impact of not apprehending the suspect but felt that it was a possibility that he could return to the victim and cause further harm to her if left at large. I concluded that the powers I at my disposal at the time were enough to arrest the assailant on suspicion of domestic assault. This conclusion was based on the information received in the emergency call and my observations of the male running out of the same address which the call had originated from when I entered the property. </w:t>
      </w:r>
    </w:p>
    <w:p w14:paraId="4673FC64" w14:textId="77777777" w:rsidR="002A679D" w:rsidRPr="002A679D" w:rsidRDefault="002A679D" w:rsidP="002A679D">
      <w:pPr>
        <w:ind w:right="237"/>
        <w:jc w:val="both"/>
        <w:rPr>
          <w:sz w:val="24"/>
          <w:szCs w:val="24"/>
        </w:rPr>
      </w:pPr>
      <w:r w:rsidRPr="002A679D">
        <w:rPr>
          <w:sz w:val="24"/>
          <w:szCs w:val="24"/>
        </w:rPr>
        <w:t xml:space="preserve">I identified that I had two reasonable options to deal with the incident effectively. The first one was that I stay and attend to the victim and leave the suspect es being to pursue to suspect in an attempt to affect an arrest. As there were two officers at the scene, I decided that I would ask my colleague to attend to the victim and I would pursue the suspect on foot. This decision was based on the fact that leaving the suspect at large could allow him to return and cause further harm the victim. I therefore used my personal radio to inform colleagues that I was pursuing the suspect on foot and asked for the local city CCTV to look out for the suspect whilst describing his appearance and direction of travel. </w:t>
      </w:r>
    </w:p>
    <w:p w14:paraId="6AA666CF" w14:textId="77777777" w:rsidR="002A679D" w:rsidRPr="002A679D" w:rsidRDefault="002A679D" w:rsidP="002A679D">
      <w:pPr>
        <w:ind w:right="237"/>
        <w:jc w:val="both"/>
        <w:rPr>
          <w:sz w:val="24"/>
          <w:szCs w:val="24"/>
        </w:rPr>
      </w:pPr>
      <w:r w:rsidRPr="002A679D">
        <w:rPr>
          <w:sz w:val="24"/>
          <w:szCs w:val="24"/>
        </w:rPr>
        <w:t>I then had to make a decision on how best to pursue the suspect. I had observed that the suspect was wearing trainers and shorts and was of a slim build, whereas I was wearing full body armour with full appointments upon my vest. I assessed that that due to the load I was carrying that I could not move as fast as the suspect could at this time. I was aware that there are no policies and procedures covering the pursuit of a suspect on foot and therefore I had to make my own plans on how to proceed. I identified that my options were to either attempt to sprint after him and catch him or keep a reasonable pace so that I could observe where he is going and provide updates to other units via my personal radio.  Given that it was unlikely I could quickly close in on the suspect I decided to not sprint and become fatigued but to follow more slowly, keeping colleagues informed via my radio with updates that would allow them to intercept the suspect. On reviewing this decision, I decided this would be the more effective strategy as I was able to keep observing the suspect over a distance of several streets.</w:t>
      </w:r>
    </w:p>
    <w:p w14:paraId="0CC31547" w14:textId="77777777" w:rsidR="002A679D" w:rsidRPr="002A679D" w:rsidRDefault="002A679D" w:rsidP="002A679D">
      <w:pPr>
        <w:ind w:right="237"/>
        <w:jc w:val="both"/>
        <w:rPr>
          <w:sz w:val="24"/>
          <w:szCs w:val="24"/>
        </w:rPr>
      </w:pPr>
      <w:r w:rsidRPr="002A679D">
        <w:rPr>
          <w:sz w:val="24"/>
          <w:szCs w:val="24"/>
        </w:rPr>
        <w:t xml:space="preserve">After following the suspect for a short distance, I observed that he began to slow down near a busy taxi rank which allowed me to catch up with him. I called out to the suspected to stop however, he kept moving. As previously stated, I had </w:t>
      </w:r>
      <w:r w:rsidRPr="002A679D">
        <w:rPr>
          <w:sz w:val="24"/>
          <w:szCs w:val="24"/>
        </w:rPr>
        <w:lastRenderedPageBreak/>
        <w:t xml:space="preserve">information that the suspect had warning markers for violence, including violence towards officers and was obvious he was not complying with instructions. I was aware that I would potentially need to restrain the </w:t>
      </w:r>
      <w:proofErr w:type="gramStart"/>
      <w:r w:rsidRPr="002A679D">
        <w:rPr>
          <w:sz w:val="24"/>
          <w:szCs w:val="24"/>
        </w:rPr>
        <w:t>suspect</w:t>
      </w:r>
      <w:proofErr w:type="gramEnd"/>
      <w:r w:rsidRPr="002A679D">
        <w:rPr>
          <w:sz w:val="24"/>
          <w:szCs w:val="24"/>
        </w:rPr>
        <w:t xml:space="preserve"> so I considered the officer safety training I had received covering restraints and take down techniques. I caught up with the suspect and identified the option of using a straight armbar takedown technique to restrain the suspect I have then attempted to perform this technique. When reviewing the use of this technique I found it to be ineffective due to the male’s build, as attempting to take him down using his arm didn’t provide the leverage for his body to follow it due to his flexibility. I therefore reviewed this outcome and decided to quickly modify my grip to grab the suspect with both arms wrapped around the small of his back and drove my shoulder into his chest. This technique worked in bringing the suspect down to the ground which then allowed me to restrain him. Whilst in the process of restraining the suspect he began to actively resist me and try to get up. I therefore decided to use a modified ground pin technique whereby I felt I could safely distribute my weight evenly to restrain the suspect without causing him excessive pain. </w:t>
      </w:r>
    </w:p>
    <w:p w14:paraId="331404DC" w14:textId="77777777" w:rsidR="002A679D" w:rsidRPr="002A679D" w:rsidRDefault="002A679D" w:rsidP="002A679D">
      <w:pPr>
        <w:ind w:right="237"/>
        <w:jc w:val="both"/>
        <w:rPr>
          <w:sz w:val="24"/>
          <w:szCs w:val="24"/>
        </w:rPr>
      </w:pPr>
      <w:r w:rsidRPr="002A679D">
        <w:rPr>
          <w:sz w:val="24"/>
          <w:szCs w:val="24"/>
        </w:rPr>
        <w:t xml:space="preserve">Whilst in the process of restraining the suspect, a mixed group of males and females in their late teens and early 20’s started to call out to me, stating that I was using excessive force and that I was a “fascist pig.”  One of the female bystanders then came up to me and attempted to drag me off the suspect. I assessed that I could be surrounded by a group of people on the floor and could be in danger. I then had the option to retaliate or to try and stay calm and hope things did not escalate. I decided to stay calm and not react to the group of bystanders in the street as I did not want to antagonise them so that I could keep the suspect restrained. This turned out to be the right option as shortly after colleagues were able to assist me and disperse the crowd of young trying to pull me off the male. </w:t>
      </w:r>
    </w:p>
    <w:p w14:paraId="220B2B03" w14:textId="77777777" w:rsidR="002A679D" w:rsidRPr="002A679D" w:rsidRDefault="002A679D" w:rsidP="002A679D">
      <w:pPr>
        <w:ind w:right="237"/>
        <w:jc w:val="both"/>
        <w:rPr>
          <w:sz w:val="24"/>
          <w:szCs w:val="24"/>
        </w:rPr>
      </w:pPr>
      <w:r w:rsidRPr="002A679D">
        <w:rPr>
          <w:sz w:val="24"/>
          <w:szCs w:val="24"/>
        </w:rPr>
        <w:t xml:space="preserve">Thankfully I was able to effectively arrest and handcuff the suspect and convey him into custody where his detention was authorised by a custody sergeant. This enabled an effective investigation to continue to resolve the domestic incident.  </w:t>
      </w:r>
    </w:p>
    <w:p w14:paraId="217DE9AF" w14:textId="77777777" w:rsidR="002A679D" w:rsidRPr="002A679D" w:rsidRDefault="002A679D" w:rsidP="002A679D">
      <w:pPr>
        <w:ind w:right="237"/>
        <w:jc w:val="both"/>
        <w:rPr>
          <w:sz w:val="24"/>
          <w:szCs w:val="24"/>
        </w:rPr>
      </w:pPr>
      <w:r w:rsidRPr="002A679D">
        <w:rPr>
          <w:sz w:val="24"/>
          <w:szCs w:val="24"/>
        </w:rPr>
        <w:t>I felt that the overall outcome of this incident was positive as I was instrumental in safeguarding a victim in a domestic violence incident. Historically, the police have avoided positive action in domestic incidents as few domestic violence incidents were dealt with by police in a formal capacity. This has resulted because police officers have little desire to interfere in personal relationships, including any disputes within them, and this has led to the non-arrest of suspects when dealing with domestic crimes. (</w:t>
      </w:r>
      <w:proofErr w:type="spellStart"/>
      <w:r w:rsidRPr="002A679D">
        <w:rPr>
          <w:sz w:val="24"/>
          <w:szCs w:val="24"/>
        </w:rPr>
        <w:t>Buzawa</w:t>
      </w:r>
      <w:proofErr w:type="spellEnd"/>
      <w:r w:rsidRPr="002A679D">
        <w:rPr>
          <w:sz w:val="24"/>
          <w:szCs w:val="24"/>
        </w:rPr>
        <w:t xml:space="preserve"> and Buzawa-1996) In this case I felt that by safeguarding the victim this allowed them to be immediately safe from harm by their partner. This was due to the fact that arresting the partner physically removed any risks of violence arising from contact whilst also allowing the victim opportunity to seek support from other agencies such as Women’s Aid. This would provide future safeguard by supporting the victim to move them to a safe space which is not disclosed to the suspect.</w:t>
      </w:r>
    </w:p>
    <w:p w14:paraId="767A9F02" w14:textId="77777777" w:rsidR="002A679D" w:rsidRPr="002A679D" w:rsidRDefault="002A679D" w:rsidP="002A679D">
      <w:pPr>
        <w:ind w:right="237"/>
        <w:jc w:val="both"/>
        <w:rPr>
          <w:sz w:val="24"/>
          <w:szCs w:val="24"/>
        </w:rPr>
      </w:pPr>
      <w:r w:rsidRPr="002A679D">
        <w:rPr>
          <w:sz w:val="24"/>
          <w:szCs w:val="24"/>
        </w:rPr>
        <w:t xml:space="preserve">I assessed each decision using the J.P.L.A.N.E method to make sure I was always making the most justified and ethical decision that I could reasonably make with the resources I had available at the time. Although an overall positive outcome for this incident, was achieved I couldn’t help </w:t>
      </w:r>
      <w:proofErr w:type="gramStart"/>
      <w:r w:rsidRPr="002A679D">
        <w:rPr>
          <w:sz w:val="24"/>
          <w:szCs w:val="24"/>
        </w:rPr>
        <w:t>feel</w:t>
      </w:r>
      <w:proofErr w:type="gramEnd"/>
      <w:r w:rsidRPr="002A679D">
        <w:rPr>
          <w:sz w:val="24"/>
          <w:szCs w:val="24"/>
        </w:rPr>
        <w:t xml:space="preserve"> disappointed that members of the public automatically assumed I was abusing my police powers even though they had no context of the incident so far. I couldn’t help but feel that if the young adult bystanders knew the full details of the situation, they would not have tried to hinder me despite their political beliefs and previous prejudices. </w:t>
      </w:r>
    </w:p>
    <w:p w14:paraId="59331805" w14:textId="77777777" w:rsidR="002A679D" w:rsidRPr="002A679D" w:rsidRDefault="002A679D" w:rsidP="002A679D">
      <w:pPr>
        <w:ind w:right="237"/>
        <w:jc w:val="both"/>
        <w:rPr>
          <w:sz w:val="24"/>
          <w:szCs w:val="24"/>
        </w:rPr>
      </w:pPr>
      <w:r w:rsidRPr="002A679D">
        <w:rPr>
          <w:sz w:val="24"/>
          <w:szCs w:val="24"/>
        </w:rPr>
        <w:lastRenderedPageBreak/>
        <w:t xml:space="preserve">In the evaluation of this incident, I believe that I used the decision-making techniques and the principles of policing well throughout the events that occurred. I tried my best to incorporate all options available to me when making the final decisions and considered the effects and contingencies of the decision I made. I did well to show restraint against the actions of the young adults as arguing with them or physically acting upon them could have caused me to lose control of the suspect. If the suspect had not be apprehended, he could have potentially returned to the victim at a later time and caused her further harm. Although I felt the overall incident was dealt with effectively, I was aware that I had left my colleague alone with the victim which is not best practice when involved in these incidents involving violence. </w:t>
      </w:r>
    </w:p>
    <w:p w14:paraId="182D613E" w14:textId="77777777" w:rsidR="002A679D" w:rsidRPr="002A679D" w:rsidRDefault="002A679D" w:rsidP="002A679D">
      <w:pPr>
        <w:ind w:right="237"/>
        <w:jc w:val="both"/>
        <w:rPr>
          <w:sz w:val="24"/>
          <w:szCs w:val="24"/>
        </w:rPr>
      </w:pPr>
      <w:r w:rsidRPr="002A679D">
        <w:rPr>
          <w:sz w:val="24"/>
          <w:szCs w:val="24"/>
        </w:rPr>
        <w:t>When analysing the incident, I believe a positive outcome was achieved by effective decision making and in consideration of the policies and procedures adopted by the College of Policing. I found I was able to risk assess and empathise with the individuals involved in the incident in order to make the most effective decisions available to me at that time. Using the JPLANE and other police force polices effectively led to a positive outcome where the suspect was detained, and the victim was safeguarded against further harm.</w:t>
      </w:r>
    </w:p>
    <w:p w14:paraId="1FF850CE" w14:textId="77777777" w:rsidR="002A679D" w:rsidRPr="002A679D" w:rsidRDefault="002A679D" w:rsidP="002A679D">
      <w:pPr>
        <w:ind w:right="237"/>
        <w:jc w:val="both"/>
        <w:rPr>
          <w:sz w:val="24"/>
          <w:szCs w:val="24"/>
        </w:rPr>
      </w:pPr>
      <w:r w:rsidRPr="002A679D">
        <w:rPr>
          <w:sz w:val="24"/>
          <w:szCs w:val="24"/>
        </w:rPr>
        <w:t xml:space="preserve">In conclusion of this incident, I found I was able to provide a positive outcome, however in hindsight, if faced with a similar situation I would try my best to ensure any inexperienced colleagues are not left one on one with victims of an incident. I would achieve this by using my personal radio to inform the control room and other officers on the channel that my colleague is alone and what their location is. This should provide sufficient information for resources to be directed to their location so they can ensure the ongoing safety of the officer and the victim. Therefore, any future action plans I complete will always include consideration of my colleague's welfare and that of any victim, including the use of my personal radio to direct resources to where they are needed to ensure their safety. </w:t>
      </w:r>
    </w:p>
    <w:p w14:paraId="1440BB0A" w14:textId="77777777" w:rsidR="002A679D" w:rsidRPr="002A679D" w:rsidRDefault="002A679D" w:rsidP="002A679D">
      <w:pPr>
        <w:ind w:right="237"/>
        <w:jc w:val="both"/>
        <w:rPr>
          <w:sz w:val="24"/>
          <w:szCs w:val="24"/>
        </w:rPr>
      </w:pPr>
      <w:r w:rsidRPr="002A679D">
        <w:rPr>
          <w:sz w:val="24"/>
          <w:szCs w:val="24"/>
        </w:rPr>
        <w:t xml:space="preserve">During my time in my role as a Police Constable for the South Wales Police there have been many social, political and strategic drivers which have affected my day-to-day actions and decision making. This is evident in the above-described incident where a group of young adults attempted to hinder my apprehension of a violent suspect whilst calling me a “fascist”. This shows that the public will not always support the </w:t>
      </w:r>
      <w:proofErr w:type="gramStart"/>
      <w:r w:rsidRPr="002A679D">
        <w:rPr>
          <w:sz w:val="24"/>
          <w:szCs w:val="24"/>
        </w:rPr>
        <w:t>police</w:t>
      </w:r>
      <w:proofErr w:type="gramEnd"/>
      <w:r w:rsidRPr="002A679D">
        <w:rPr>
          <w:sz w:val="24"/>
          <w:szCs w:val="24"/>
        </w:rPr>
        <w:t xml:space="preserve"> and not only do they not assist you but they can actually become a hindrance. </w:t>
      </w:r>
    </w:p>
    <w:p w14:paraId="12543E0F" w14:textId="77777777" w:rsidR="002A679D" w:rsidRPr="002A679D" w:rsidRDefault="002A679D" w:rsidP="002A679D">
      <w:pPr>
        <w:ind w:right="237"/>
        <w:jc w:val="both"/>
        <w:rPr>
          <w:sz w:val="24"/>
          <w:szCs w:val="24"/>
        </w:rPr>
      </w:pPr>
      <w:r w:rsidRPr="002A679D">
        <w:rPr>
          <w:sz w:val="24"/>
          <w:szCs w:val="24"/>
        </w:rPr>
        <w:t xml:space="preserve">There are many reasons whereby members of the public may not support the police, including negative recent events that have been covered in the media. These include events such as a Met Police Officer, Wayne </w:t>
      </w:r>
      <w:proofErr w:type="spellStart"/>
      <w:r w:rsidRPr="002A679D">
        <w:rPr>
          <w:sz w:val="24"/>
          <w:szCs w:val="24"/>
        </w:rPr>
        <w:t>Couzens</w:t>
      </w:r>
      <w:proofErr w:type="spellEnd"/>
      <w:r w:rsidRPr="002A679D">
        <w:rPr>
          <w:sz w:val="24"/>
          <w:szCs w:val="24"/>
        </w:rPr>
        <w:t xml:space="preserve"> who kidnapped and killed Sarah Everard after showing his warrant card and staging an illegal arrest in London, UK (BBC-2021), the homicide of George Floyd caused by an officer kneeling on his neck in Minnesota, USA (BBC-2020), and the death of Mohamud Hassan after spending a night in a Police custody cell in Cardiff, UK (Lewis 2021). </w:t>
      </w:r>
    </w:p>
    <w:p w14:paraId="44DD8D9B" w14:textId="77777777" w:rsidR="002A679D" w:rsidRPr="002A679D" w:rsidRDefault="002A679D" w:rsidP="002A679D">
      <w:pPr>
        <w:ind w:right="237"/>
        <w:jc w:val="both"/>
        <w:rPr>
          <w:sz w:val="24"/>
          <w:szCs w:val="24"/>
        </w:rPr>
      </w:pPr>
      <w:r w:rsidRPr="002A679D">
        <w:rPr>
          <w:sz w:val="24"/>
          <w:szCs w:val="24"/>
        </w:rPr>
        <w:t xml:space="preserve">These recent negative events have created a negative image of the Police that has been circulated by the media. There are other incidents involving other positions within the public service sector where other individuals in positions of power have abused it. These incidents include Doctor Harold Shipman who murdered elderly patients </w:t>
      </w:r>
      <w:proofErr w:type="gramStart"/>
      <w:r w:rsidRPr="002A679D">
        <w:rPr>
          <w:sz w:val="24"/>
          <w:szCs w:val="24"/>
        </w:rPr>
        <w:t>whom</w:t>
      </w:r>
      <w:proofErr w:type="gramEnd"/>
      <w:r w:rsidRPr="002A679D">
        <w:rPr>
          <w:sz w:val="24"/>
          <w:szCs w:val="24"/>
        </w:rPr>
        <w:t xml:space="preserve"> were in his care (</w:t>
      </w:r>
      <w:bookmarkStart w:id="8" w:name="_Hlk86702112"/>
      <w:r w:rsidRPr="002A679D">
        <w:rPr>
          <w:sz w:val="24"/>
          <w:szCs w:val="24"/>
        </w:rPr>
        <w:t>A&amp;E Television Networks-2014</w:t>
      </w:r>
      <w:bookmarkEnd w:id="8"/>
      <w:r w:rsidRPr="002A679D">
        <w:rPr>
          <w:sz w:val="24"/>
          <w:szCs w:val="24"/>
        </w:rPr>
        <w:t xml:space="preserve">) and nurse Lucy </w:t>
      </w:r>
      <w:proofErr w:type="spellStart"/>
      <w:r w:rsidRPr="002A679D">
        <w:rPr>
          <w:sz w:val="24"/>
          <w:szCs w:val="24"/>
        </w:rPr>
        <w:t>Letby</w:t>
      </w:r>
      <w:proofErr w:type="spellEnd"/>
      <w:r w:rsidRPr="002A679D">
        <w:rPr>
          <w:sz w:val="24"/>
          <w:szCs w:val="24"/>
        </w:rPr>
        <w:t xml:space="preserve"> who was responsible for the death of 8 infants. (</w:t>
      </w:r>
      <w:bookmarkStart w:id="9" w:name="_Hlk86702302"/>
      <w:r w:rsidRPr="002A679D">
        <w:rPr>
          <w:sz w:val="24"/>
          <w:szCs w:val="24"/>
        </w:rPr>
        <w:t>The Week-2021</w:t>
      </w:r>
      <w:bookmarkEnd w:id="9"/>
      <w:r w:rsidRPr="002A679D">
        <w:rPr>
          <w:sz w:val="24"/>
          <w:szCs w:val="24"/>
        </w:rPr>
        <w:t xml:space="preserve">) </w:t>
      </w:r>
    </w:p>
    <w:p w14:paraId="028E4A14" w14:textId="77777777" w:rsidR="002A679D" w:rsidRPr="002A679D" w:rsidRDefault="002A679D" w:rsidP="002A679D">
      <w:pPr>
        <w:ind w:right="237"/>
        <w:jc w:val="both"/>
        <w:rPr>
          <w:sz w:val="24"/>
          <w:szCs w:val="24"/>
        </w:rPr>
      </w:pPr>
      <w:r w:rsidRPr="002A679D">
        <w:rPr>
          <w:sz w:val="24"/>
          <w:szCs w:val="24"/>
        </w:rPr>
        <w:t xml:space="preserve">The difference between these events is reaction from the public. It would seem ridiculous if the NHS had issued public advice for visiting your doctor to make sure you or safe in the aftermath of the Shipman case or if they provided safety tips when </w:t>
      </w:r>
      <w:r w:rsidRPr="002A679D">
        <w:rPr>
          <w:sz w:val="24"/>
          <w:szCs w:val="24"/>
        </w:rPr>
        <w:lastRenderedPageBreak/>
        <w:t xml:space="preserve">taking your new-born baby to be treated by a nurse following the </w:t>
      </w:r>
      <w:proofErr w:type="spellStart"/>
      <w:r w:rsidRPr="002A679D">
        <w:rPr>
          <w:sz w:val="24"/>
          <w:szCs w:val="24"/>
        </w:rPr>
        <w:t>Letby</w:t>
      </w:r>
      <w:proofErr w:type="spellEnd"/>
      <w:r w:rsidRPr="002A679D">
        <w:rPr>
          <w:sz w:val="24"/>
          <w:szCs w:val="24"/>
        </w:rPr>
        <w:t xml:space="preserve"> case. The Metropolitan police force however felt the need to release advice to public when dealing with Police Officers case following the Sarah Everard case, going has far as suggesting that people question an arrest and to call 999 to check its validity.  (Nicholson-2021) This could possibly be due to the public perception of the Police as protectors and therefore people are more shocked when they abuse their positions or perhaps the stereotypical left-wing view of the police as controlling the lower classes and only protecting the upper classes still pervades amongst certain sections of the public. (Marxist Humanist Initiative-2010)</w:t>
      </w:r>
    </w:p>
    <w:p w14:paraId="27BCA1C8" w14:textId="77777777" w:rsidR="002A679D" w:rsidRPr="002A679D" w:rsidRDefault="002A679D" w:rsidP="002A679D">
      <w:pPr>
        <w:ind w:right="237"/>
        <w:jc w:val="both"/>
        <w:rPr>
          <w:sz w:val="24"/>
          <w:szCs w:val="24"/>
        </w:rPr>
      </w:pPr>
      <w:r w:rsidRPr="002A679D">
        <w:rPr>
          <w:sz w:val="24"/>
          <w:szCs w:val="24"/>
        </w:rPr>
        <w:t>In conclusion when considering both the social and political factors effecting a response to an incident, officers have to accept that perception is the reality in the eyes of the public. Therefore, you are the violent officer, you are the rapist because that is what certain members of the public perceive you to be, nonetheless despite the public hating you, you must still carry out your role to protect them. Officers need to accept that they will receive no sympathy for any mistakes they make, and no public figure will support you in the fallout. If officers cannot accept this, I strongly suggest they find a different career.</w:t>
      </w: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5E2204EB" w:rsidR="5B843AF0" w:rsidRPr="00E676F7" w:rsidRDefault="009035AB"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127D6" w:rsidRPr="2DD09751">
        <w:rPr>
          <w:rFonts w:eastAsia="Arial"/>
          <w:b/>
          <w:bCs/>
          <w:color w:val="000000" w:themeColor="text1"/>
          <w:sz w:val="24"/>
          <w:szCs w:val="24"/>
          <w:u w:val="single"/>
        </w:rPr>
        <w:t>Option</w:t>
      </w:r>
      <w:r w:rsidR="5B843AF0" w:rsidRPr="2DD09751">
        <w:rPr>
          <w:rFonts w:eastAsia="Arial"/>
          <w:b/>
          <w:bCs/>
          <w:color w:val="000000" w:themeColor="text1"/>
          <w:sz w:val="24"/>
          <w:szCs w:val="24"/>
          <w:u w:val="single"/>
        </w:rPr>
        <w:t xml:space="preserve">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3E378403" w14:textId="5A31D0FE" w:rsidR="2DD09751" w:rsidRDefault="2DD09751" w:rsidP="2DD09751">
      <w:pPr>
        <w:ind w:right="237"/>
        <w:jc w:val="both"/>
        <w:rPr>
          <w:rFonts w:eastAsia="Arial"/>
          <w:b/>
          <w:bCs/>
          <w:color w:val="000000" w:themeColor="text1"/>
          <w:sz w:val="24"/>
          <w:szCs w:val="24"/>
        </w:rPr>
      </w:pPr>
    </w:p>
    <w:p w14:paraId="1ADDC20A" w14:textId="184500BA" w:rsidR="5B843AF0" w:rsidRDefault="00D8587B" w:rsidP="5B843AF0">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2C3F6CFD" w14:textId="77777777" w:rsidR="00D8587B" w:rsidRDefault="00D8587B" w:rsidP="5B843AF0">
      <w:pPr>
        <w:ind w:right="237"/>
        <w:jc w:val="both"/>
        <w:rPr>
          <w:rFonts w:eastAsia="Arial"/>
          <w:color w:val="000000" w:themeColor="text1"/>
          <w:sz w:val="24"/>
          <w:szCs w:val="24"/>
        </w:rPr>
      </w:pPr>
    </w:p>
    <w:p w14:paraId="2FE7A135" w14:textId="494EDE12" w:rsidR="4615EC68" w:rsidRDefault="4615EC68"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412C2FC6"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 xml:space="preserve">a policing </w:t>
      </w:r>
      <w:r w:rsidR="2490EE9E" w:rsidRPr="2DD09751">
        <w:rPr>
          <w:rFonts w:eastAsia="Arial"/>
          <w:b/>
          <w:bCs/>
          <w:color w:val="000000" w:themeColor="text1"/>
          <w:sz w:val="24"/>
          <w:szCs w:val="24"/>
          <w:u w:val="single"/>
        </w:rPr>
        <w:t>problem</w:t>
      </w:r>
      <w:r w:rsidRPr="2DD09751">
        <w:rPr>
          <w:rFonts w:eastAsia="Arial"/>
          <w:b/>
          <w:bCs/>
          <w:color w:val="000000" w:themeColor="text1"/>
          <w:sz w:val="24"/>
          <w:szCs w:val="24"/>
        </w:rPr>
        <w:t xml:space="preserve"> </w:t>
      </w:r>
      <w:r w:rsidR="3FB2ABED" w:rsidRPr="2DD09751">
        <w:rPr>
          <w:rFonts w:eastAsia="Arial"/>
          <w:b/>
          <w:bCs/>
          <w:color w:val="000000" w:themeColor="text1"/>
          <w:sz w:val="24"/>
          <w:szCs w:val="24"/>
        </w:rPr>
        <w:t xml:space="preserve">relating to policing communities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709E6DF8" w14:textId="366F4FD6" w:rsidR="2DD09751" w:rsidRDefault="2DD09751" w:rsidP="2DD09751">
      <w:pPr>
        <w:ind w:right="237"/>
        <w:jc w:val="both"/>
        <w:rPr>
          <w:rFonts w:eastAsia="Arial"/>
          <w:color w:val="000000" w:themeColor="text1"/>
          <w:sz w:val="24"/>
          <w:szCs w:val="24"/>
        </w:rPr>
      </w:pPr>
    </w:p>
    <w:p w14:paraId="2732AB90" w14:textId="77777777" w:rsidR="000C118D" w:rsidRPr="00E676F7" w:rsidRDefault="000C118D" w:rsidP="5B843AF0">
      <w:pPr>
        <w:ind w:right="237"/>
        <w:jc w:val="both"/>
        <w:rPr>
          <w:rFonts w:eastAsia="Arial"/>
          <w:color w:val="000000" w:themeColor="text1"/>
          <w:sz w:val="24"/>
          <w:szCs w:val="24"/>
        </w:rPr>
      </w:pP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DD09751">
        <w:tc>
          <w:tcPr>
            <w:tcW w:w="10188" w:type="dxa"/>
            <w:shd w:val="clear" w:color="auto" w:fill="auto"/>
          </w:tcPr>
          <w:p w14:paraId="6D3ABE44" w14:textId="77777777" w:rsidR="00E676F7" w:rsidRPr="00E676F7" w:rsidRDefault="00E676F7" w:rsidP="00FB0461">
            <w:pPr>
              <w:ind w:right="237"/>
              <w:rPr>
                <w:sz w:val="24"/>
                <w:szCs w:val="24"/>
              </w:rPr>
            </w:pPr>
          </w:p>
          <w:p w14:paraId="1B5C461F" w14:textId="18DBE494" w:rsidR="4615EC68" w:rsidRDefault="4615EC68" w:rsidP="2DD09751">
            <w:pPr>
              <w:ind w:right="237"/>
              <w:jc w:val="both"/>
              <w:rPr>
                <w:rFonts w:eastAsia="Arial"/>
                <w:color w:val="000000" w:themeColor="text1"/>
                <w:sz w:val="24"/>
                <w:szCs w:val="24"/>
              </w:rPr>
            </w:pPr>
            <w:r w:rsidRPr="2DD09751">
              <w:rPr>
                <w:rFonts w:eastAsia="Arial"/>
                <w:b/>
                <w:bCs/>
                <w:color w:val="000000" w:themeColor="text1"/>
                <w:sz w:val="24"/>
                <w:szCs w:val="24"/>
              </w:rPr>
              <w:t>Critically analyse</w:t>
            </w:r>
            <w:r w:rsidRPr="2DD09751">
              <w:rPr>
                <w:rFonts w:eastAsia="Arial"/>
                <w:color w:val="000000" w:themeColor="text1"/>
                <w:sz w:val="24"/>
                <w:szCs w:val="24"/>
              </w:rPr>
              <w:t xml:space="preserve"> the key emerging issues</w:t>
            </w:r>
            <w:r w:rsidR="1F85FABF" w:rsidRPr="2DD09751">
              <w:rPr>
                <w:rFonts w:eastAsia="Arial"/>
                <w:color w:val="000000" w:themeColor="text1"/>
                <w:sz w:val="24"/>
                <w:szCs w:val="24"/>
              </w:rPr>
              <w:t xml:space="preserve"> and potential </w:t>
            </w:r>
            <w:r w:rsidRPr="2DD09751">
              <w:rPr>
                <w:rFonts w:eastAsia="Arial"/>
                <w:color w:val="000000" w:themeColor="text1"/>
                <w:sz w:val="24"/>
                <w:szCs w:val="24"/>
              </w:rPr>
              <w:t>challenges</w:t>
            </w:r>
            <w:r w:rsidR="0B2167FE" w:rsidRPr="2DD09751">
              <w:rPr>
                <w:rFonts w:eastAsia="Arial"/>
                <w:color w:val="000000" w:themeColor="text1"/>
                <w:sz w:val="24"/>
                <w:szCs w:val="24"/>
              </w:rPr>
              <w:t xml:space="preserve"> faced to </w:t>
            </w:r>
            <w:r w:rsidR="2C44EE6D" w:rsidRPr="2DD09751">
              <w:rPr>
                <w:rFonts w:eastAsia="Arial"/>
                <w:color w:val="000000" w:themeColor="text1"/>
                <w:sz w:val="24"/>
                <w:szCs w:val="24"/>
              </w:rPr>
              <w:t>‘</w:t>
            </w:r>
            <w:r w:rsidR="0B2167FE" w:rsidRPr="2DD09751">
              <w:rPr>
                <w:rFonts w:eastAsia="Arial"/>
                <w:color w:val="000000" w:themeColor="text1"/>
                <w:sz w:val="24"/>
                <w:szCs w:val="24"/>
              </w:rPr>
              <w:t>problem solve</w:t>
            </w:r>
            <w:r w:rsidR="1B984657" w:rsidRPr="2DD09751">
              <w:rPr>
                <w:rFonts w:eastAsia="Arial"/>
                <w:color w:val="000000" w:themeColor="text1"/>
                <w:sz w:val="24"/>
                <w:szCs w:val="24"/>
              </w:rPr>
              <w:t>’</w:t>
            </w:r>
            <w:r w:rsidR="0B2167FE" w:rsidRPr="2DD09751">
              <w:rPr>
                <w:rFonts w:eastAsia="Arial"/>
                <w:color w:val="000000" w:themeColor="text1"/>
                <w:sz w:val="24"/>
                <w:szCs w:val="24"/>
              </w:rPr>
              <w:t xml:space="preserve"> a solution</w:t>
            </w:r>
            <w:r w:rsidR="1D53F744" w:rsidRPr="2DD09751">
              <w:rPr>
                <w:rFonts w:eastAsia="Arial"/>
                <w:color w:val="000000" w:themeColor="text1"/>
                <w:sz w:val="24"/>
                <w:szCs w:val="24"/>
              </w:rPr>
              <w:t>.</w:t>
            </w:r>
            <w:r w:rsidR="0B2167FE" w:rsidRPr="2DD09751">
              <w:rPr>
                <w:rFonts w:eastAsia="Arial"/>
                <w:color w:val="000000" w:themeColor="text1"/>
                <w:sz w:val="24"/>
                <w:szCs w:val="24"/>
              </w:rPr>
              <w:t xml:space="preserve"> </w:t>
            </w:r>
          </w:p>
          <w:p w14:paraId="629BA057" w14:textId="2022FA3A" w:rsidR="2DD09751" w:rsidRDefault="2DD09751" w:rsidP="2DD09751">
            <w:pPr>
              <w:ind w:right="237"/>
              <w:jc w:val="both"/>
              <w:rPr>
                <w:rFonts w:eastAsia="Arial"/>
                <w:color w:val="000000" w:themeColor="text1"/>
                <w:sz w:val="24"/>
                <w:szCs w:val="24"/>
              </w:rPr>
            </w:pPr>
          </w:p>
          <w:p w14:paraId="48A39D0C" w14:textId="45406E51" w:rsidR="310261BD" w:rsidRDefault="310261BD" w:rsidP="2DD09751">
            <w:pPr>
              <w:ind w:right="237"/>
              <w:jc w:val="both"/>
              <w:rPr>
                <w:rFonts w:eastAsia="Arial"/>
                <w:color w:val="000000" w:themeColor="text1"/>
                <w:sz w:val="24"/>
                <w:szCs w:val="24"/>
              </w:rPr>
            </w:pPr>
            <w:r w:rsidRPr="2DD09751">
              <w:rPr>
                <w:rFonts w:eastAsia="Arial"/>
                <w:color w:val="000000" w:themeColor="text1"/>
                <w:sz w:val="24"/>
                <w:szCs w:val="24"/>
              </w:rPr>
              <w:t>Consider h</w:t>
            </w:r>
            <w:r w:rsidR="11BF9250" w:rsidRPr="2DD09751">
              <w:rPr>
                <w:rFonts w:eastAsia="Arial"/>
                <w:color w:val="000000" w:themeColor="text1"/>
                <w:sz w:val="24"/>
                <w:szCs w:val="24"/>
              </w:rPr>
              <w:t>ow</w:t>
            </w:r>
            <w:r w:rsidR="0B2167FE" w:rsidRPr="2DD09751">
              <w:rPr>
                <w:rFonts w:eastAsia="Arial"/>
                <w:color w:val="000000" w:themeColor="text1"/>
                <w:sz w:val="24"/>
                <w:szCs w:val="24"/>
              </w:rPr>
              <w:t xml:space="preserve"> </w:t>
            </w:r>
            <w:r w:rsidR="31427D6D" w:rsidRPr="2DD09751">
              <w:rPr>
                <w:rFonts w:eastAsia="Arial"/>
                <w:color w:val="000000" w:themeColor="text1"/>
                <w:sz w:val="24"/>
                <w:szCs w:val="24"/>
              </w:rPr>
              <w:t>this c</w:t>
            </w:r>
            <w:r w:rsidR="0B2167FE" w:rsidRPr="2DD09751">
              <w:rPr>
                <w:rFonts w:eastAsia="Arial"/>
                <w:color w:val="000000" w:themeColor="text1"/>
                <w:sz w:val="24"/>
                <w:szCs w:val="24"/>
              </w:rPr>
              <w:t>ould</w:t>
            </w:r>
            <w:r w:rsidR="00E5BC63" w:rsidRPr="2DD09751">
              <w:rPr>
                <w:rFonts w:eastAsia="Arial"/>
                <w:color w:val="000000" w:themeColor="text1"/>
                <w:sz w:val="24"/>
                <w:szCs w:val="24"/>
              </w:rPr>
              <w:t xml:space="preserve"> then help to </w:t>
            </w:r>
            <w:r w:rsidR="0B2167FE" w:rsidRPr="2DD09751">
              <w:rPr>
                <w:rFonts w:eastAsia="Arial"/>
                <w:color w:val="000000" w:themeColor="text1"/>
                <w:sz w:val="24"/>
                <w:szCs w:val="24"/>
              </w:rPr>
              <w:t>reduce community t</w:t>
            </w:r>
            <w:r w:rsidR="435FB6CB" w:rsidRPr="2DD09751">
              <w:rPr>
                <w:rFonts w:eastAsia="Arial"/>
                <w:color w:val="000000" w:themeColor="text1"/>
                <w:sz w:val="24"/>
                <w:szCs w:val="24"/>
              </w:rPr>
              <w:t>ension and promote community cohesion.</w:t>
            </w:r>
          </w:p>
          <w:p w14:paraId="4CA1B966" w14:textId="5E3D4677" w:rsidR="2DD09751" w:rsidRDefault="2DD09751" w:rsidP="2DD09751">
            <w:pPr>
              <w:ind w:right="237"/>
              <w:jc w:val="both"/>
              <w:rPr>
                <w:rFonts w:eastAsia="Arial"/>
                <w:color w:val="000000" w:themeColor="text1"/>
                <w:sz w:val="24"/>
                <w:szCs w:val="24"/>
                <w:highlight w:val="yellow"/>
              </w:rPr>
            </w:pPr>
          </w:p>
          <w:p w14:paraId="07B8D1D2" w14:textId="5E0FF764" w:rsidR="1CCFC522" w:rsidRDefault="1CCFC522" w:rsidP="2DD09751">
            <w:pPr>
              <w:ind w:right="237"/>
              <w:jc w:val="both"/>
              <w:rPr>
                <w:rFonts w:eastAsia="Arial"/>
                <w:color w:val="000000" w:themeColor="text1"/>
                <w:sz w:val="24"/>
                <w:szCs w:val="24"/>
              </w:rPr>
            </w:pPr>
            <w:r w:rsidRPr="2DD09751">
              <w:rPr>
                <w:rFonts w:eastAsia="Arial"/>
                <w:color w:val="000000" w:themeColor="text1"/>
                <w:sz w:val="24"/>
                <w:szCs w:val="24"/>
              </w:rPr>
              <w:t xml:space="preserve">Consider the </w:t>
            </w:r>
            <w:r w:rsidR="18DFF2B4" w:rsidRPr="2DD09751">
              <w:rPr>
                <w:rFonts w:eastAsia="Arial"/>
                <w:color w:val="000000" w:themeColor="text1"/>
                <w:sz w:val="24"/>
                <w:szCs w:val="24"/>
              </w:rPr>
              <w:t>competing priorities</w:t>
            </w:r>
            <w:r w:rsidRPr="2DD09751">
              <w:rPr>
                <w:rFonts w:eastAsia="Arial"/>
                <w:color w:val="000000" w:themeColor="text1"/>
                <w:sz w:val="24"/>
                <w:szCs w:val="24"/>
              </w:rPr>
              <w:t>, any cost/financial constraints</w:t>
            </w:r>
            <w:r w:rsidR="6B66D562" w:rsidRPr="2DD09751">
              <w:rPr>
                <w:rFonts w:eastAsia="Arial"/>
                <w:color w:val="000000" w:themeColor="text1"/>
                <w:sz w:val="24"/>
                <w:szCs w:val="24"/>
              </w:rPr>
              <w:t xml:space="preserve"> and</w:t>
            </w:r>
            <w:r w:rsidRPr="2DD09751">
              <w:rPr>
                <w:rFonts w:eastAsia="Arial"/>
                <w:color w:val="000000" w:themeColor="text1"/>
                <w:sz w:val="24"/>
                <w:szCs w:val="24"/>
              </w:rPr>
              <w:t xml:space="preserve"> availability of resources.</w:t>
            </w:r>
            <w:r w:rsidR="73E9705D" w:rsidRPr="2DD09751">
              <w:rPr>
                <w:rFonts w:eastAsia="Arial"/>
                <w:color w:val="000000" w:themeColor="text1"/>
                <w:sz w:val="24"/>
                <w:szCs w:val="24"/>
              </w:rPr>
              <w:t xml:space="preserve"> Also consider community expectations against the capability of your force to respond</w:t>
            </w:r>
          </w:p>
          <w:p w14:paraId="7B8C9C45" w14:textId="0FB1A76A" w:rsidR="2DD09751" w:rsidRDefault="2DD09751" w:rsidP="2DD09751">
            <w:pPr>
              <w:ind w:right="237"/>
              <w:jc w:val="both"/>
              <w:rPr>
                <w:rFonts w:eastAsia="Arial"/>
                <w:color w:val="000000" w:themeColor="text1"/>
                <w:sz w:val="24"/>
                <w:szCs w:val="24"/>
                <w:highlight w:val="yellow"/>
              </w:rPr>
            </w:pPr>
          </w:p>
          <w:p w14:paraId="6B74C664" w14:textId="5BA34E5F" w:rsidR="2DD09751" w:rsidRDefault="2DD09751" w:rsidP="2DD09751">
            <w:pPr>
              <w:ind w:right="237"/>
              <w:jc w:val="both"/>
              <w:rPr>
                <w:rFonts w:eastAsia="Arial"/>
                <w:color w:val="000000" w:themeColor="text1"/>
                <w:sz w:val="24"/>
                <w:szCs w:val="24"/>
                <w:highlight w:val="yellow"/>
              </w:rPr>
            </w:pPr>
          </w:p>
          <w:p w14:paraId="5B0B8BC6" w14:textId="570DF785" w:rsidR="00E676F7" w:rsidRPr="00E676F7" w:rsidRDefault="00D8587B" w:rsidP="00E676F7">
            <w:pPr>
              <w:ind w:right="237"/>
              <w:jc w:val="both"/>
              <w:rPr>
                <w:rFonts w:eastAsia="Arial"/>
                <w:color w:val="000000" w:themeColor="text1"/>
                <w:sz w:val="24"/>
                <w:szCs w:val="24"/>
              </w:rPr>
            </w:pPr>
            <w:r w:rsidRPr="2DD09751">
              <w:rPr>
                <w:rFonts w:eastAsia="Arial"/>
                <w:b/>
                <w:bCs/>
                <w:color w:val="000000" w:themeColor="text1"/>
                <w:sz w:val="24"/>
                <w:szCs w:val="24"/>
              </w:rPr>
              <w:t>6</w:t>
            </w:r>
            <w:r w:rsidR="001964E5" w:rsidRPr="2DD09751">
              <w:rPr>
                <w:rFonts w:eastAsia="Arial"/>
                <w:b/>
                <w:bCs/>
                <w:color w:val="000000" w:themeColor="text1"/>
                <w:sz w:val="24"/>
                <w:szCs w:val="24"/>
              </w:rPr>
              <w:t>000</w:t>
            </w:r>
            <w:r w:rsidR="00E676F7" w:rsidRPr="2DD09751">
              <w:rPr>
                <w:rFonts w:eastAsia="Arial"/>
                <w:color w:val="000000" w:themeColor="text1"/>
                <w:sz w:val="24"/>
                <w:szCs w:val="24"/>
              </w:rPr>
              <w:t xml:space="preserve"> words </w:t>
            </w:r>
            <w:r w:rsidR="00E676F7" w:rsidRPr="2DD09751">
              <w:rPr>
                <w:rFonts w:eastAsia="Arial"/>
                <w:i/>
                <w:iCs/>
                <w:color w:val="000000" w:themeColor="text1"/>
                <w:sz w:val="24"/>
                <w:szCs w:val="24"/>
              </w:rPr>
              <w:t>(+/- 10%: include your actual word count at the end of each section)</w:t>
            </w:r>
          </w:p>
          <w:p w14:paraId="44219232" w14:textId="77777777" w:rsidR="00E676F7" w:rsidRPr="00E676F7" w:rsidRDefault="00E676F7" w:rsidP="00FB046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B57F23D" w14:textId="77777777" w:rsidR="00D8587B" w:rsidRDefault="00D8587B" w:rsidP="00D8587B">
      <w:pPr>
        <w:ind w:right="237"/>
        <w:jc w:val="center"/>
        <w:rPr>
          <w:rFonts w:eastAsia="Arial"/>
          <w:b/>
          <w:bCs/>
          <w:color w:val="000000" w:themeColor="text1"/>
          <w:sz w:val="24"/>
          <w:szCs w:val="24"/>
        </w:rPr>
      </w:pPr>
    </w:p>
    <w:p w14:paraId="77F511D8" w14:textId="77777777" w:rsidR="00D8587B" w:rsidRDefault="00D8587B" w:rsidP="00D8587B">
      <w:pPr>
        <w:ind w:right="237"/>
        <w:jc w:val="center"/>
        <w:rPr>
          <w:rFonts w:eastAsia="Arial"/>
          <w:b/>
          <w:bCs/>
          <w:color w:val="000000" w:themeColor="text1"/>
          <w:sz w:val="24"/>
          <w:szCs w:val="24"/>
        </w:rPr>
      </w:pPr>
    </w:p>
    <w:p w14:paraId="0FBA817C" w14:textId="77777777" w:rsidR="00D8587B" w:rsidRDefault="00D8587B" w:rsidP="00D8587B">
      <w:pPr>
        <w:ind w:right="237"/>
        <w:jc w:val="center"/>
        <w:rPr>
          <w:rFonts w:eastAsia="Arial"/>
          <w:b/>
          <w:bCs/>
          <w:color w:val="000000" w:themeColor="text1"/>
          <w:sz w:val="24"/>
          <w:szCs w:val="24"/>
        </w:rPr>
      </w:pPr>
    </w:p>
    <w:p w14:paraId="010628D3" w14:textId="77777777" w:rsidR="00D8587B" w:rsidRDefault="00D8587B" w:rsidP="00D8587B">
      <w:pPr>
        <w:ind w:right="237"/>
        <w:jc w:val="center"/>
        <w:rPr>
          <w:rFonts w:eastAsia="Arial"/>
          <w:b/>
          <w:bCs/>
          <w:color w:val="000000" w:themeColor="text1"/>
          <w:sz w:val="24"/>
          <w:szCs w:val="24"/>
        </w:rPr>
      </w:pPr>
    </w:p>
    <w:p w14:paraId="6458D1A9" w14:textId="77777777" w:rsidR="00D8587B" w:rsidRDefault="00D8587B" w:rsidP="00D8587B">
      <w:pPr>
        <w:ind w:right="237"/>
        <w:jc w:val="center"/>
        <w:rPr>
          <w:rFonts w:eastAsia="Arial"/>
          <w:b/>
          <w:bCs/>
          <w:color w:val="000000" w:themeColor="text1"/>
          <w:sz w:val="24"/>
          <w:szCs w:val="24"/>
        </w:rPr>
      </w:pPr>
    </w:p>
    <w:p w14:paraId="3E702447" w14:textId="77777777" w:rsidR="00D8587B" w:rsidRDefault="00D8587B" w:rsidP="00D8587B">
      <w:pPr>
        <w:ind w:right="237"/>
        <w:jc w:val="center"/>
        <w:rPr>
          <w:rFonts w:eastAsia="Arial"/>
          <w:b/>
          <w:bCs/>
          <w:color w:val="000000" w:themeColor="text1"/>
          <w:sz w:val="24"/>
          <w:szCs w:val="24"/>
        </w:rPr>
      </w:pPr>
    </w:p>
    <w:p w14:paraId="6F2C7B9A" w14:textId="77777777" w:rsidR="00D8587B" w:rsidRDefault="00D8587B" w:rsidP="00D8587B">
      <w:pPr>
        <w:ind w:right="237"/>
        <w:jc w:val="center"/>
        <w:rPr>
          <w:rFonts w:eastAsia="Arial"/>
          <w:b/>
          <w:bCs/>
          <w:color w:val="000000" w:themeColor="text1"/>
          <w:sz w:val="24"/>
          <w:szCs w:val="24"/>
        </w:rPr>
      </w:pPr>
    </w:p>
    <w:p w14:paraId="188EAB8C" w14:textId="77777777" w:rsidR="00D8587B" w:rsidRDefault="00D8587B" w:rsidP="00D8587B">
      <w:pPr>
        <w:ind w:right="237"/>
        <w:jc w:val="center"/>
        <w:rPr>
          <w:rFonts w:eastAsia="Arial"/>
          <w:b/>
          <w:bCs/>
          <w:color w:val="000000" w:themeColor="text1"/>
          <w:sz w:val="24"/>
          <w:szCs w:val="24"/>
        </w:rPr>
      </w:pPr>
    </w:p>
    <w:p w14:paraId="3457E337" w14:textId="77777777" w:rsidR="00D8587B" w:rsidRDefault="00D8587B" w:rsidP="00D8587B">
      <w:pPr>
        <w:ind w:right="237"/>
        <w:jc w:val="center"/>
        <w:rPr>
          <w:rFonts w:eastAsia="Arial"/>
          <w:b/>
          <w:bCs/>
          <w:color w:val="000000" w:themeColor="text1"/>
          <w:sz w:val="24"/>
          <w:szCs w:val="24"/>
        </w:rPr>
      </w:pPr>
    </w:p>
    <w:p w14:paraId="2AB48827" w14:textId="77777777" w:rsidR="00D8587B" w:rsidRDefault="00D8587B" w:rsidP="00D8587B">
      <w:pPr>
        <w:ind w:right="237"/>
        <w:jc w:val="center"/>
        <w:rPr>
          <w:rFonts w:eastAsia="Arial"/>
          <w:b/>
          <w:bCs/>
          <w:color w:val="000000" w:themeColor="text1"/>
          <w:sz w:val="24"/>
          <w:szCs w:val="24"/>
        </w:rPr>
      </w:pPr>
    </w:p>
    <w:p w14:paraId="6AD80B78" w14:textId="77777777" w:rsidR="00D8587B" w:rsidRDefault="00D8587B" w:rsidP="00D8587B">
      <w:pPr>
        <w:ind w:right="237"/>
        <w:jc w:val="center"/>
        <w:rPr>
          <w:rFonts w:eastAsia="Arial"/>
          <w:b/>
          <w:bCs/>
          <w:color w:val="000000" w:themeColor="text1"/>
          <w:sz w:val="24"/>
          <w:szCs w:val="24"/>
        </w:rPr>
      </w:pPr>
    </w:p>
    <w:p w14:paraId="7D3CE97C" w14:textId="77777777" w:rsidR="00D8587B" w:rsidRDefault="00D8587B" w:rsidP="00D8587B">
      <w:pPr>
        <w:ind w:right="237"/>
        <w:jc w:val="center"/>
        <w:rPr>
          <w:rFonts w:eastAsia="Arial"/>
          <w:b/>
          <w:bCs/>
          <w:color w:val="000000" w:themeColor="text1"/>
          <w:sz w:val="24"/>
          <w:szCs w:val="24"/>
        </w:rPr>
      </w:pPr>
    </w:p>
    <w:p w14:paraId="24D633A8" w14:textId="77777777" w:rsidR="00D8587B" w:rsidRDefault="00D8587B" w:rsidP="00D8587B">
      <w:pPr>
        <w:ind w:right="237"/>
        <w:jc w:val="center"/>
        <w:rPr>
          <w:rFonts w:eastAsia="Arial"/>
          <w:b/>
          <w:bCs/>
          <w:color w:val="000000" w:themeColor="text1"/>
          <w:sz w:val="24"/>
          <w:szCs w:val="24"/>
        </w:rPr>
      </w:pPr>
    </w:p>
    <w:p w14:paraId="48888661" w14:textId="77777777" w:rsidR="00D8587B" w:rsidRDefault="00D8587B" w:rsidP="00D8587B">
      <w:pPr>
        <w:ind w:right="237"/>
        <w:jc w:val="center"/>
        <w:rPr>
          <w:rFonts w:eastAsia="Arial"/>
          <w:b/>
          <w:bCs/>
          <w:color w:val="000000" w:themeColor="text1"/>
          <w:sz w:val="24"/>
          <w:szCs w:val="24"/>
        </w:rPr>
      </w:pPr>
    </w:p>
    <w:p w14:paraId="3898029E" w14:textId="77777777" w:rsidR="00D8587B" w:rsidRDefault="00D8587B" w:rsidP="00D8587B">
      <w:pPr>
        <w:ind w:right="237"/>
        <w:jc w:val="center"/>
        <w:rPr>
          <w:rFonts w:eastAsia="Arial"/>
          <w:b/>
          <w:bCs/>
          <w:color w:val="000000" w:themeColor="text1"/>
          <w:sz w:val="24"/>
          <w:szCs w:val="24"/>
        </w:rPr>
      </w:pPr>
    </w:p>
    <w:p w14:paraId="3AA936E6" w14:textId="77777777" w:rsidR="00D8587B" w:rsidRDefault="00D8587B" w:rsidP="00D8587B">
      <w:pPr>
        <w:ind w:right="237"/>
        <w:jc w:val="center"/>
        <w:rPr>
          <w:rFonts w:eastAsia="Arial"/>
          <w:b/>
          <w:bCs/>
          <w:color w:val="000000" w:themeColor="text1"/>
          <w:sz w:val="24"/>
          <w:szCs w:val="24"/>
        </w:rPr>
      </w:pPr>
    </w:p>
    <w:p w14:paraId="08ABE4AF" w14:textId="77777777" w:rsidR="00D8587B" w:rsidRDefault="00D8587B" w:rsidP="00D8587B">
      <w:pPr>
        <w:ind w:right="237"/>
        <w:jc w:val="center"/>
        <w:rPr>
          <w:rFonts w:eastAsia="Arial"/>
          <w:b/>
          <w:bCs/>
          <w:color w:val="000000" w:themeColor="text1"/>
          <w:sz w:val="24"/>
          <w:szCs w:val="24"/>
        </w:rPr>
      </w:pPr>
    </w:p>
    <w:p w14:paraId="4570B9DB" w14:textId="77777777" w:rsidR="00D8587B" w:rsidRDefault="00D8587B" w:rsidP="00D8587B">
      <w:pPr>
        <w:ind w:right="237"/>
        <w:jc w:val="center"/>
        <w:rPr>
          <w:rFonts w:eastAsia="Arial"/>
          <w:b/>
          <w:bCs/>
          <w:color w:val="000000" w:themeColor="text1"/>
          <w:sz w:val="24"/>
          <w:szCs w:val="24"/>
        </w:rPr>
      </w:pPr>
    </w:p>
    <w:p w14:paraId="1096EDD0" w14:textId="77777777" w:rsidR="00D8587B" w:rsidRDefault="00D8587B" w:rsidP="00D8587B">
      <w:pPr>
        <w:ind w:right="237"/>
        <w:jc w:val="center"/>
        <w:rPr>
          <w:rFonts w:eastAsia="Arial"/>
          <w:b/>
          <w:bCs/>
          <w:color w:val="000000" w:themeColor="text1"/>
          <w:sz w:val="24"/>
          <w:szCs w:val="24"/>
        </w:rPr>
      </w:pPr>
    </w:p>
    <w:p w14:paraId="732BB6D5" w14:textId="35E9D44F" w:rsidR="000C118D" w:rsidRDefault="000C118D" w:rsidP="2DD09751">
      <w:pPr>
        <w:ind w:right="237"/>
        <w:jc w:val="center"/>
        <w:rPr>
          <w:rFonts w:eastAsia="Arial"/>
          <w:b/>
          <w:bCs/>
          <w:color w:val="000000" w:themeColor="text1"/>
          <w:sz w:val="24"/>
          <w:szCs w:val="24"/>
        </w:rPr>
      </w:pPr>
    </w:p>
    <w:p w14:paraId="6E56C1C8" w14:textId="0388C14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2DD09751">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20970DD7" w:rsidR="54EE02E3" w:rsidRDefault="54EE02E3" w:rsidP="2DD09751">
            <w:pPr>
              <w:spacing w:line="259" w:lineRule="auto"/>
              <w:rPr>
                <w:rFonts w:eastAsia="Arial"/>
                <w:color w:val="000000" w:themeColor="text1"/>
                <w:sz w:val="24"/>
                <w:szCs w:val="24"/>
              </w:rPr>
            </w:pPr>
            <w:r w:rsidRPr="2DD09751">
              <w:rPr>
                <w:rFonts w:eastAsia="Arial"/>
                <w:b/>
                <w:bCs/>
                <w:color w:val="000000" w:themeColor="text1"/>
                <w:sz w:val="24"/>
                <w:szCs w:val="24"/>
              </w:rPr>
              <w:t>Critically reflect</w:t>
            </w:r>
            <w:r w:rsidRPr="2DD09751">
              <w:rPr>
                <w:rFonts w:eastAsia="Arial"/>
                <w:color w:val="000000" w:themeColor="text1"/>
                <w:sz w:val="24"/>
                <w:szCs w:val="24"/>
              </w:rPr>
              <w:t xml:space="preserve"> upon </w:t>
            </w:r>
            <w:r w:rsidR="2C24DD61" w:rsidRPr="2DD09751">
              <w:rPr>
                <w:rFonts w:eastAsia="Arial"/>
                <w:color w:val="000000" w:themeColor="text1"/>
                <w:sz w:val="24"/>
                <w:szCs w:val="24"/>
              </w:rPr>
              <w:t xml:space="preserve">the management of </w:t>
            </w:r>
            <w:r w:rsidRPr="2DD09751">
              <w:rPr>
                <w:rFonts w:eastAsia="Arial"/>
                <w:color w:val="000000" w:themeColor="text1"/>
                <w:sz w:val="24"/>
                <w:szCs w:val="24"/>
              </w:rPr>
              <w:t>a serious collision</w:t>
            </w:r>
            <w:r w:rsidR="71A54291" w:rsidRPr="2DD09751">
              <w:rPr>
                <w:rFonts w:eastAsia="Arial"/>
                <w:color w:val="000000" w:themeColor="text1"/>
                <w:sz w:val="24"/>
                <w:szCs w:val="24"/>
              </w:rPr>
              <w:t xml:space="preserve"> in which you played a significant role in</w:t>
            </w:r>
            <w:r w:rsidR="16B196F6" w:rsidRPr="2DD09751">
              <w:rPr>
                <w:rFonts w:eastAsia="Arial"/>
                <w:color w:val="000000" w:themeColor="text1"/>
                <w:sz w:val="24"/>
                <w:szCs w:val="24"/>
              </w:rPr>
              <w:t>. What were</w:t>
            </w:r>
            <w:r w:rsidR="71A54291" w:rsidRPr="2DD09751">
              <w:rPr>
                <w:rFonts w:eastAsia="Arial"/>
                <w:color w:val="000000" w:themeColor="text1"/>
                <w:sz w:val="24"/>
                <w:szCs w:val="24"/>
              </w:rPr>
              <w:t xml:space="preserve"> the causes </w:t>
            </w:r>
            <w:r w:rsidR="1CEB70F1" w:rsidRPr="2DD09751">
              <w:rPr>
                <w:rFonts w:eastAsia="Arial"/>
                <w:color w:val="000000" w:themeColor="text1"/>
                <w:sz w:val="24"/>
                <w:szCs w:val="24"/>
              </w:rPr>
              <w:t>and</w:t>
            </w:r>
            <w:r w:rsidR="585AB1F1" w:rsidRPr="2DD09751">
              <w:rPr>
                <w:rFonts w:eastAsia="Arial"/>
                <w:color w:val="000000" w:themeColor="text1"/>
                <w:sz w:val="24"/>
                <w:szCs w:val="24"/>
              </w:rPr>
              <w:t xml:space="preserve"> </w:t>
            </w:r>
            <w:r w:rsidR="5E182033" w:rsidRPr="2DD09751">
              <w:rPr>
                <w:rFonts w:eastAsia="Arial"/>
                <w:color w:val="000000" w:themeColor="text1"/>
                <w:sz w:val="24"/>
                <w:szCs w:val="24"/>
              </w:rPr>
              <w:t xml:space="preserve">what </w:t>
            </w:r>
            <w:proofErr w:type="gramStart"/>
            <w:r w:rsidR="5E182033" w:rsidRPr="2DD09751">
              <w:rPr>
                <w:rFonts w:eastAsia="Arial"/>
                <w:color w:val="000000" w:themeColor="text1"/>
                <w:sz w:val="24"/>
                <w:szCs w:val="24"/>
              </w:rPr>
              <w:t>strategies</w:t>
            </w:r>
            <w:proofErr w:type="gramEnd"/>
            <w:r w:rsidR="5E182033" w:rsidRPr="2DD09751">
              <w:rPr>
                <w:rFonts w:eastAsia="Arial"/>
                <w:color w:val="000000" w:themeColor="text1"/>
                <w:sz w:val="24"/>
                <w:szCs w:val="24"/>
              </w:rPr>
              <w:t xml:space="preserve"> and initiatives could be implemented to reduce the likelihood of it reoccurring</w:t>
            </w:r>
            <w:r w:rsidR="25A28E1F" w:rsidRPr="2DD09751">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640C26C7" w14:textId="64B507DD" w:rsidR="2C16586C" w:rsidRDefault="2C16586C" w:rsidP="2C16586C">
      <w:pPr>
        <w:ind w:right="237"/>
        <w:jc w:val="both"/>
        <w:rPr>
          <w:rFonts w:eastAsia="Arial"/>
          <w:b/>
          <w:bCs/>
          <w:color w:val="000000" w:themeColor="text1"/>
          <w:sz w:val="24"/>
          <w:szCs w:val="24"/>
        </w:rPr>
      </w:pPr>
    </w:p>
    <w:p w14:paraId="2CABCCBF" w14:textId="688320AA" w:rsidR="2C16586C" w:rsidRDefault="2C16586C" w:rsidP="2C16586C">
      <w:pPr>
        <w:ind w:right="237"/>
        <w:jc w:val="both"/>
        <w:rPr>
          <w:rFonts w:eastAsia="Arial"/>
          <w:b/>
          <w:bCs/>
          <w:color w:val="000000" w:themeColor="text1"/>
          <w:sz w:val="24"/>
          <w:szCs w:val="24"/>
        </w:rPr>
      </w:pPr>
    </w:p>
    <w:p w14:paraId="6C211255" w14:textId="39F188FF" w:rsidR="2C16586C" w:rsidRDefault="2C16586C" w:rsidP="2C16586C">
      <w:pPr>
        <w:ind w:right="237"/>
        <w:jc w:val="both"/>
        <w:rPr>
          <w:rFonts w:eastAsia="Arial"/>
          <w:b/>
          <w:bCs/>
          <w:color w:val="000000" w:themeColor="text1"/>
          <w:sz w:val="24"/>
          <w:szCs w:val="24"/>
        </w:rPr>
      </w:pPr>
    </w:p>
    <w:p w14:paraId="0B515A70" w14:textId="2F4C1E2D" w:rsidR="2C16586C" w:rsidRDefault="2C16586C" w:rsidP="2C16586C">
      <w:pPr>
        <w:ind w:right="237"/>
        <w:jc w:val="both"/>
        <w:rPr>
          <w:rFonts w:eastAsia="Arial"/>
          <w:b/>
          <w:bCs/>
          <w:color w:val="000000" w:themeColor="text1"/>
          <w:sz w:val="24"/>
          <w:szCs w:val="24"/>
        </w:rPr>
      </w:pPr>
    </w:p>
    <w:p w14:paraId="0CB01535" w14:textId="0BB789C7" w:rsidR="2C16586C" w:rsidRDefault="2C16586C" w:rsidP="2C16586C">
      <w:pPr>
        <w:ind w:right="237"/>
        <w:jc w:val="both"/>
        <w:rPr>
          <w:rFonts w:eastAsia="Arial"/>
          <w:b/>
          <w:bCs/>
          <w:color w:val="000000" w:themeColor="text1"/>
          <w:sz w:val="24"/>
          <w:szCs w:val="24"/>
        </w:rPr>
      </w:pPr>
    </w:p>
    <w:p w14:paraId="69A7D4BD" w14:textId="14432A30" w:rsidR="2C16586C" w:rsidRDefault="2C16586C" w:rsidP="2C16586C">
      <w:pPr>
        <w:ind w:right="237"/>
        <w:jc w:val="both"/>
        <w:rPr>
          <w:rFonts w:eastAsia="Arial"/>
          <w:b/>
          <w:bCs/>
          <w:color w:val="000000" w:themeColor="text1"/>
          <w:sz w:val="24"/>
          <w:szCs w:val="24"/>
        </w:rPr>
      </w:pPr>
    </w:p>
    <w:p w14:paraId="297F4820" w14:textId="054E8C14" w:rsidR="2C16586C" w:rsidRDefault="2C16586C" w:rsidP="2C16586C">
      <w:pPr>
        <w:ind w:right="237"/>
        <w:jc w:val="both"/>
        <w:rPr>
          <w:rFonts w:eastAsia="Arial"/>
          <w:b/>
          <w:bCs/>
          <w:color w:val="000000" w:themeColor="text1"/>
          <w:sz w:val="24"/>
          <w:szCs w:val="24"/>
        </w:rPr>
      </w:pPr>
    </w:p>
    <w:p w14:paraId="340E8321" w14:textId="35CEA6E0" w:rsidR="2C16586C" w:rsidRDefault="2C16586C" w:rsidP="2C16586C">
      <w:pPr>
        <w:ind w:right="237"/>
        <w:jc w:val="both"/>
        <w:rPr>
          <w:rFonts w:eastAsia="Arial"/>
          <w:b/>
          <w:bCs/>
          <w:color w:val="000000" w:themeColor="text1"/>
          <w:sz w:val="24"/>
          <w:szCs w:val="24"/>
        </w:rPr>
      </w:pPr>
    </w:p>
    <w:p w14:paraId="26CA81E3" w14:textId="5BBD0EF2" w:rsidR="2C16586C" w:rsidRDefault="2C16586C" w:rsidP="2C16586C">
      <w:pPr>
        <w:ind w:right="237"/>
        <w:jc w:val="both"/>
        <w:rPr>
          <w:rFonts w:eastAsia="Arial"/>
          <w:b/>
          <w:bCs/>
          <w:color w:val="000000" w:themeColor="text1"/>
          <w:sz w:val="24"/>
          <w:szCs w:val="24"/>
        </w:rPr>
      </w:pPr>
    </w:p>
    <w:p w14:paraId="4AFF7EAC" w14:textId="1CCAF2B7" w:rsidR="2C16586C" w:rsidRDefault="2C16586C" w:rsidP="2C16586C">
      <w:pPr>
        <w:ind w:right="237"/>
        <w:jc w:val="both"/>
        <w:rPr>
          <w:rFonts w:eastAsia="Arial"/>
          <w:b/>
          <w:bCs/>
          <w:color w:val="000000" w:themeColor="text1"/>
          <w:sz w:val="24"/>
          <w:szCs w:val="24"/>
        </w:rPr>
      </w:pPr>
    </w:p>
    <w:p w14:paraId="7F66C6E0" w14:textId="0DA30E72" w:rsidR="2C16586C" w:rsidRDefault="2C16586C" w:rsidP="2C16586C">
      <w:pPr>
        <w:ind w:right="237"/>
        <w:jc w:val="both"/>
        <w:rPr>
          <w:rFonts w:eastAsia="Arial"/>
          <w:b/>
          <w:bCs/>
          <w:color w:val="000000" w:themeColor="text1"/>
          <w:sz w:val="24"/>
          <w:szCs w:val="24"/>
        </w:rPr>
      </w:pPr>
    </w:p>
    <w:p w14:paraId="4B8A4CF7" w14:textId="383142AB" w:rsidR="2C16586C" w:rsidRDefault="2C16586C" w:rsidP="2C16586C">
      <w:pPr>
        <w:ind w:right="237"/>
        <w:jc w:val="both"/>
        <w:rPr>
          <w:rFonts w:eastAsia="Arial"/>
          <w:b/>
          <w:bCs/>
          <w:color w:val="000000" w:themeColor="text1"/>
          <w:sz w:val="24"/>
          <w:szCs w:val="24"/>
        </w:rPr>
      </w:pPr>
    </w:p>
    <w:p w14:paraId="47D66634" w14:textId="14BF11D5" w:rsidR="2C16586C" w:rsidRDefault="2C16586C" w:rsidP="2C16586C">
      <w:pPr>
        <w:ind w:right="237"/>
        <w:jc w:val="both"/>
        <w:rPr>
          <w:rFonts w:eastAsia="Arial"/>
          <w:b/>
          <w:bCs/>
          <w:color w:val="000000" w:themeColor="text1"/>
          <w:sz w:val="24"/>
          <w:szCs w:val="24"/>
        </w:rPr>
      </w:pPr>
    </w:p>
    <w:p w14:paraId="7CDFB8EF" w14:textId="19BFAC7E" w:rsidR="2C16586C" w:rsidRDefault="2C16586C" w:rsidP="2C16586C">
      <w:pPr>
        <w:ind w:right="237"/>
        <w:jc w:val="both"/>
        <w:rPr>
          <w:rFonts w:eastAsia="Arial"/>
          <w:b/>
          <w:bCs/>
          <w:color w:val="000000" w:themeColor="text1"/>
          <w:sz w:val="24"/>
          <w:szCs w:val="24"/>
        </w:rPr>
      </w:pPr>
    </w:p>
    <w:p w14:paraId="34815B64" w14:textId="56CD25D7" w:rsidR="2C16586C" w:rsidRDefault="2C16586C" w:rsidP="2C16586C">
      <w:pPr>
        <w:ind w:right="237"/>
        <w:jc w:val="both"/>
        <w:rPr>
          <w:rFonts w:eastAsia="Arial"/>
          <w:b/>
          <w:bCs/>
          <w:color w:val="000000" w:themeColor="text1"/>
          <w:sz w:val="24"/>
          <w:szCs w:val="24"/>
        </w:rPr>
      </w:pPr>
    </w:p>
    <w:p w14:paraId="5C5F2AAC" w14:textId="5A8058F8" w:rsidR="2C16586C" w:rsidRDefault="2C16586C" w:rsidP="2C16586C">
      <w:pPr>
        <w:ind w:right="237"/>
        <w:jc w:val="both"/>
        <w:rPr>
          <w:rFonts w:eastAsia="Arial"/>
          <w:b/>
          <w:bCs/>
          <w:color w:val="000000" w:themeColor="text1"/>
          <w:sz w:val="24"/>
          <w:szCs w:val="24"/>
        </w:rPr>
      </w:pPr>
    </w:p>
    <w:p w14:paraId="4754ACD3" w14:textId="6EFA672A" w:rsidR="2C16586C" w:rsidRDefault="2C16586C" w:rsidP="2C16586C">
      <w:pPr>
        <w:ind w:right="237"/>
        <w:jc w:val="both"/>
        <w:rPr>
          <w:rFonts w:eastAsia="Arial"/>
          <w:b/>
          <w:bCs/>
          <w:color w:val="000000" w:themeColor="text1"/>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C486835" w14:textId="08322CED" w:rsidR="00D8587B" w:rsidRDefault="00D8587B" w:rsidP="00A221AB">
      <w:pPr>
        <w:pStyle w:val="paragraph"/>
        <w:spacing w:before="0" w:beforeAutospacing="0" w:after="0" w:afterAutospacing="0"/>
        <w:ind w:left="3600" w:right="225"/>
        <w:textAlignment w:val="baseline"/>
        <w:rPr>
          <w:rStyle w:val="normaltextrun"/>
          <w:rFonts w:ascii="Arial" w:hAnsi="Arial" w:cs="Arial"/>
          <w:b/>
          <w:bCs/>
          <w:color w:val="000000"/>
        </w:rPr>
      </w:pPr>
    </w:p>
    <w:p w14:paraId="37B7BB74" w14:textId="306AF5A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4</w:t>
      </w:r>
    </w:p>
    <w:p w14:paraId="1E9F24B0" w14:textId="77777777" w:rsidR="00D8587B" w:rsidRPr="00E676F7" w:rsidRDefault="00D8587B" w:rsidP="00D8587B">
      <w:pPr>
        <w:ind w:right="237"/>
        <w:jc w:val="both"/>
        <w:rPr>
          <w:rFonts w:eastAsia="Arial"/>
          <w:color w:val="000000" w:themeColor="text1"/>
          <w:sz w:val="24"/>
          <w:szCs w:val="24"/>
        </w:rPr>
      </w:pPr>
    </w:p>
    <w:p w14:paraId="5A4F3BB8"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1469FC11" w14:textId="410EB1B2" w:rsidR="2DD09751" w:rsidRDefault="2DD09751" w:rsidP="2DD09751">
      <w:pPr>
        <w:ind w:right="237"/>
        <w:jc w:val="both"/>
        <w:rPr>
          <w:rFonts w:eastAsia="Arial"/>
          <w:b/>
          <w:bCs/>
          <w:color w:val="000000" w:themeColor="text1"/>
          <w:sz w:val="24"/>
          <w:szCs w:val="24"/>
        </w:rPr>
      </w:pPr>
    </w:p>
    <w:p w14:paraId="2CB2DC22" w14:textId="23BE48CD"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14:paraId="64B3D978" w14:textId="77777777" w:rsidR="00D8587B" w:rsidRPr="00E676F7" w:rsidRDefault="00D8587B" w:rsidP="00D8587B">
      <w:pPr>
        <w:ind w:right="237"/>
        <w:jc w:val="both"/>
        <w:rPr>
          <w:rFonts w:eastAsia="Arial"/>
          <w:color w:val="000000" w:themeColor="text1"/>
          <w:sz w:val="24"/>
          <w:szCs w:val="24"/>
        </w:rPr>
      </w:pPr>
    </w:p>
    <w:p w14:paraId="6BB5DB32" w14:textId="52991A30" w:rsidR="4D3AE40C" w:rsidRDefault="4D3AE40C"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13E43E10" w:rsidRPr="2DD09751">
        <w:rPr>
          <w:rFonts w:eastAsia="Arial"/>
          <w:color w:val="000000" w:themeColor="text1"/>
          <w:sz w:val="24"/>
          <w:szCs w:val="24"/>
        </w:rPr>
        <w:t>should</w:t>
      </w:r>
      <w:r w:rsidRPr="2DD09751">
        <w:rPr>
          <w:rFonts w:eastAsia="Arial"/>
          <w:color w:val="000000" w:themeColor="text1"/>
          <w:sz w:val="24"/>
          <w:szCs w:val="24"/>
        </w:rPr>
        <w:t xml:space="preserve"> choose a</w:t>
      </w:r>
      <w:r w:rsidR="75FF537D" w:rsidRPr="2DD09751">
        <w:rPr>
          <w:rFonts w:eastAsia="Arial"/>
          <w:color w:val="000000" w:themeColor="text1"/>
          <w:sz w:val="24"/>
          <w:szCs w:val="24"/>
        </w:rPr>
        <w:t>n i</w:t>
      </w:r>
      <w:r w:rsidR="441E180B" w:rsidRPr="2DD09751">
        <w:rPr>
          <w:rFonts w:eastAsia="Arial"/>
          <w:color w:val="000000" w:themeColor="text1"/>
          <w:sz w:val="24"/>
          <w:szCs w:val="24"/>
        </w:rPr>
        <w:t xml:space="preserve">nvestigation </w:t>
      </w:r>
      <w:r w:rsidRPr="2DD09751">
        <w:rPr>
          <w:rFonts w:eastAsia="Arial"/>
          <w:color w:val="000000" w:themeColor="text1"/>
          <w:sz w:val="24"/>
          <w:szCs w:val="24"/>
        </w:rPr>
        <w:t xml:space="preserve">that you have been involved </w:t>
      </w:r>
      <w:r w:rsidR="23EDB40A" w:rsidRPr="2DD09751">
        <w:rPr>
          <w:rFonts w:eastAsia="Arial"/>
          <w:color w:val="000000" w:themeColor="text1"/>
          <w:sz w:val="24"/>
          <w:szCs w:val="24"/>
        </w:rPr>
        <w:t xml:space="preserve">in </w:t>
      </w:r>
      <w:r w:rsidR="23EDB40A" w:rsidRPr="2DD09751">
        <w:rPr>
          <w:rFonts w:eastAsia="Arial"/>
          <w:b/>
          <w:bCs/>
          <w:color w:val="000000" w:themeColor="text1"/>
          <w:sz w:val="24"/>
          <w:szCs w:val="24"/>
        </w:rPr>
        <w:t>during</w:t>
      </w:r>
      <w:r w:rsidRPr="2DD09751">
        <w:rPr>
          <w:rFonts w:eastAsia="Arial"/>
          <w:b/>
          <w:bCs/>
          <w:color w:val="000000" w:themeColor="text1"/>
          <w:sz w:val="24"/>
          <w:szCs w:val="24"/>
        </w:rPr>
        <w:t xml:space="preserve"> year 2/3 that was of a complex nature, </w:t>
      </w:r>
      <w:r w:rsidRPr="2DD09751">
        <w:rPr>
          <w:rFonts w:eastAsia="Arial"/>
          <w:color w:val="000000" w:themeColor="text1"/>
          <w:sz w:val="24"/>
          <w:szCs w:val="24"/>
        </w:rPr>
        <w:t>in which you played a significant role</w:t>
      </w:r>
      <w:r w:rsidR="5D26065F" w:rsidRPr="2DD09751">
        <w:rPr>
          <w:rFonts w:eastAsia="Arial"/>
          <w:color w:val="000000" w:themeColor="text1"/>
          <w:sz w:val="24"/>
          <w:szCs w:val="24"/>
        </w:rPr>
        <w:t>.</w:t>
      </w:r>
    </w:p>
    <w:p w14:paraId="4A531F3C" w14:textId="77777777" w:rsidR="00D8587B" w:rsidRPr="00E676F7" w:rsidRDefault="00D8587B" w:rsidP="00D8587B">
      <w:pPr>
        <w:ind w:right="237"/>
        <w:jc w:val="both"/>
        <w:rPr>
          <w:b/>
          <w:sz w:val="24"/>
          <w:szCs w:val="24"/>
        </w:rPr>
      </w:pPr>
    </w:p>
    <w:p w14:paraId="4932B68C" w14:textId="4B6C4ECE" w:rsidR="2DD09751" w:rsidRDefault="2DD09751"/>
    <w:p w14:paraId="76AEC67D" w14:textId="535B8CEB" w:rsidR="2DD09751"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55AC69F9" w14:textId="77777777" w:rsidTr="2DD09751">
        <w:tc>
          <w:tcPr>
            <w:tcW w:w="10188" w:type="dxa"/>
            <w:shd w:val="clear" w:color="auto" w:fill="auto"/>
          </w:tcPr>
          <w:p w14:paraId="1DE55075" w14:textId="2E1B58DC" w:rsidR="4EF71621" w:rsidRDefault="4EF71621" w:rsidP="2DD09751">
            <w:pPr>
              <w:ind w:right="237"/>
              <w:rPr>
                <w:sz w:val="24"/>
                <w:szCs w:val="24"/>
              </w:rPr>
            </w:pPr>
            <w:r w:rsidRPr="2DD09751">
              <w:rPr>
                <w:b/>
                <w:bCs/>
                <w:sz w:val="24"/>
                <w:szCs w:val="24"/>
              </w:rPr>
              <w:t>Critically e</w:t>
            </w:r>
            <w:r w:rsidR="64D1C663" w:rsidRPr="2DD09751">
              <w:rPr>
                <w:b/>
                <w:bCs/>
                <w:sz w:val="24"/>
                <w:szCs w:val="24"/>
              </w:rPr>
              <w:t>valuate</w:t>
            </w:r>
            <w:r w:rsidRPr="2DD09751">
              <w:rPr>
                <w:b/>
                <w:bCs/>
                <w:sz w:val="24"/>
                <w:szCs w:val="24"/>
              </w:rPr>
              <w:t xml:space="preserve"> an</w:t>
            </w:r>
            <w:r w:rsidR="52A6677B" w:rsidRPr="2DD09751">
              <w:rPr>
                <w:b/>
                <w:bCs/>
                <w:sz w:val="24"/>
                <w:szCs w:val="24"/>
              </w:rPr>
              <w:t>d reflect</w:t>
            </w:r>
            <w:r w:rsidR="52A6677B" w:rsidRPr="2DD09751">
              <w:rPr>
                <w:sz w:val="24"/>
                <w:szCs w:val="24"/>
              </w:rPr>
              <w:t xml:space="preserve"> upon how</w:t>
            </w:r>
            <w:r w:rsidRPr="2DD09751">
              <w:rPr>
                <w:sz w:val="24"/>
                <w:szCs w:val="24"/>
              </w:rPr>
              <w:t xml:space="preserve"> in</w:t>
            </w:r>
            <w:r w:rsidR="76D241F5" w:rsidRPr="2DD09751">
              <w:rPr>
                <w:sz w:val="24"/>
                <w:szCs w:val="24"/>
              </w:rPr>
              <w:t>formation</w:t>
            </w:r>
            <w:r w:rsidRPr="2DD09751">
              <w:rPr>
                <w:sz w:val="24"/>
                <w:szCs w:val="24"/>
              </w:rPr>
              <w:t xml:space="preserve"> and in</w:t>
            </w:r>
            <w:r w:rsidR="2D4082B8" w:rsidRPr="2DD09751">
              <w:rPr>
                <w:sz w:val="24"/>
                <w:szCs w:val="24"/>
              </w:rPr>
              <w:t>telligence</w:t>
            </w:r>
            <w:r w:rsidRPr="2DD09751">
              <w:rPr>
                <w:sz w:val="24"/>
                <w:szCs w:val="24"/>
              </w:rPr>
              <w:t xml:space="preserve"> was </w:t>
            </w:r>
            <w:r w:rsidR="77019466" w:rsidRPr="2DD09751">
              <w:rPr>
                <w:sz w:val="24"/>
                <w:szCs w:val="24"/>
              </w:rPr>
              <w:t xml:space="preserve">used to progress </w:t>
            </w:r>
            <w:r w:rsidR="0076C70C" w:rsidRPr="2DD09751">
              <w:rPr>
                <w:sz w:val="24"/>
                <w:szCs w:val="24"/>
              </w:rPr>
              <w:t xml:space="preserve">a given policing </w:t>
            </w:r>
            <w:r w:rsidR="41E50BD4" w:rsidRPr="2DD09751">
              <w:rPr>
                <w:sz w:val="24"/>
                <w:szCs w:val="24"/>
              </w:rPr>
              <w:t>operation</w:t>
            </w:r>
            <w:r w:rsidR="092993A1" w:rsidRPr="2DD09751">
              <w:rPr>
                <w:sz w:val="24"/>
                <w:szCs w:val="24"/>
              </w:rPr>
              <w:t xml:space="preserve">. </w:t>
            </w:r>
          </w:p>
          <w:p w14:paraId="2E0D8D6E" w14:textId="25D4F778" w:rsidR="2DD09751" w:rsidRDefault="2DD09751" w:rsidP="2DD09751">
            <w:pPr>
              <w:ind w:right="237"/>
              <w:rPr>
                <w:sz w:val="24"/>
                <w:szCs w:val="24"/>
              </w:rPr>
            </w:pPr>
          </w:p>
          <w:p w14:paraId="051C84D3" w14:textId="27EFB0A6" w:rsidR="2DD09751" w:rsidRDefault="2DD09751" w:rsidP="2DD09751">
            <w:pPr>
              <w:ind w:right="237"/>
              <w:rPr>
                <w:sz w:val="24"/>
                <w:szCs w:val="24"/>
              </w:rPr>
            </w:pPr>
          </w:p>
          <w:p w14:paraId="622158F9" w14:textId="6274D0D4" w:rsidR="588ADC0A" w:rsidRDefault="588ADC0A" w:rsidP="2DD09751">
            <w:pPr>
              <w:ind w:right="237"/>
              <w:rPr>
                <w:sz w:val="24"/>
                <w:szCs w:val="24"/>
              </w:rPr>
            </w:pPr>
            <w:r w:rsidRPr="2DD09751">
              <w:rPr>
                <w:sz w:val="24"/>
                <w:szCs w:val="24"/>
              </w:rPr>
              <w:t xml:space="preserve">Consider </w:t>
            </w:r>
            <w:r w:rsidR="68F1FF41" w:rsidRPr="2DD09751">
              <w:rPr>
                <w:sz w:val="24"/>
                <w:szCs w:val="24"/>
              </w:rPr>
              <w:t xml:space="preserve">the role of the National Intelligence Model and reflect on </w:t>
            </w:r>
            <w:r w:rsidRPr="2DD09751">
              <w:rPr>
                <w:sz w:val="24"/>
                <w:szCs w:val="24"/>
              </w:rPr>
              <w:t xml:space="preserve">how </w:t>
            </w:r>
            <w:r w:rsidR="695FB87E" w:rsidRPr="2DD09751">
              <w:rPr>
                <w:sz w:val="24"/>
                <w:szCs w:val="24"/>
              </w:rPr>
              <w:t>information and intelligence was critical to the outcome of the situation.</w:t>
            </w:r>
            <w:r w:rsidR="6967F849" w:rsidRPr="2DD09751">
              <w:rPr>
                <w:sz w:val="24"/>
                <w:szCs w:val="24"/>
              </w:rPr>
              <w:t xml:space="preserve"> </w:t>
            </w:r>
          </w:p>
          <w:p w14:paraId="38BAD57A" w14:textId="393ECD8C" w:rsidR="2DD09751" w:rsidRDefault="2DD09751" w:rsidP="2DD09751">
            <w:pPr>
              <w:ind w:right="237"/>
              <w:rPr>
                <w:sz w:val="24"/>
                <w:szCs w:val="24"/>
              </w:rPr>
            </w:pPr>
          </w:p>
          <w:p w14:paraId="7807C90E" w14:textId="3422D936" w:rsidR="6967F849" w:rsidRDefault="6967F849" w:rsidP="2DD09751">
            <w:pPr>
              <w:ind w:right="237"/>
              <w:rPr>
                <w:sz w:val="24"/>
                <w:szCs w:val="24"/>
              </w:rPr>
            </w:pPr>
            <w:r w:rsidRPr="2DD09751">
              <w:rPr>
                <w:sz w:val="24"/>
                <w:szCs w:val="24"/>
              </w:rPr>
              <w:t xml:space="preserve">Examples of policing operations </w:t>
            </w:r>
            <w:r w:rsidR="45956C9B" w:rsidRPr="2DD09751">
              <w:rPr>
                <w:sz w:val="24"/>
                <w:szCs w:val="24"/>
              </w:rPr>
              <w:t>c</w:t>
            </w:r>
            <w:r w:rsidRPr="2DD09751">
              <w:rPr>
                <w:sz w:val="24"/>
                <w:szCs w:val="24"/>
              </w:rPr>
              <w:t xml:space="preserve">ould be </w:t>
            </w:r>
            <w:r w:rsidR="7611827F" w:rsidRPr="2DD09751">
              <w:rPr>
                <w:sz w:val="24"/>
                <w:szCs w:val="24"/>
              </w:rPr>
              <w:t>relating to</w:t>
            </w:r>
            <w:r w:rsidRPr="2DD09751">
              <w:rPr>
                <w:sz w:val="24"/>
                <w:szCs w:val="24"/>
              </w:rPr>
              <w:t xml:space="preserve"> cannabis factory</w:t>
            </w:r>
            <w:r w:rsidR="06DB1DF2" w:rsidRPr="2DD09751">
              <w:rPr>
                <w:sz w:val="24"/>
                <w:szCs w:val="24"/>
              </w:rPr>
              <w:t>, organised crime groups</w:t>
            </w:r>
            <w:r w:rsidR="39BB3A9F" w:rsidRPr="2DD09751">
              <w:rPr>
                <w:sz w:val="24"/>
                <w:szCs w:val="24"/>
              </w:rPr>
              <w:t>, or handling of stolen goods.</w:t>
            </w:r>
            <w:r w:rsidR="5E986C56" w:rsidRPr="2DD09751">
              <w:rPr>
                <w:sz w:val="24"/>
                <w:szCs w:val="24"/>
              </w:rPr>
              <w:t xml:space="preserve"> </w:t>
            </w:r>
          </w:p>
          <w:p w14:paraId="62D485DA" w14:textId="2F0801CA" w:rsidR="2DD09751" w:rsidRDefault="2DD09751" w:rsidP="2DD09751">
            <w:pPr>
              <w:ind w:right="237"/>
              <w:jc w:val="both"/>
              <w:rPr>
                <w:rFonts w:eastAsia="Arial"/>
                <w:color w:val="000000" w:themeColor="text1"/>
                <w:sz w:val="24"/>
                <w:szCs w:val="24"/>
                <w:highlight w:val="yellow"/>
              </w:rPr>
            </w:pPr>
          </w:p>
          <w:p w14:paraId="1C0E6CC3" w14:textId="7B661187" w:rsidR="2DD09751" w:rsidRDefault="2DD09751" w:rsidP="2DD09751">
            <w:pPr>
              <w:ind w:right="237"/>
              <w:jc w:val="both"/>
              <w:rPr>
                <w:rFonts w:eastAsia="Arial"/>
                <w:color w:val="000000" w:themeColor="text1"/>
                <w:sz w:val="24"/>
                <w:szCs w:val="24"/>
                <w:highlight w:val="yellow"/>
              </w:rPr>
            </w:pPr>
          </w:p>
          <w:p w14:paraId="34C7088C" w14:textId="77777777"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529FC098" w14:textId="77777777" w:rsidR="00D8587B" w:rsidRPr="00E676F7" w:rsidRDefault="00D8587B" w:rsidP="009035AB">
            <w:pPr>
              <w:ind w:right="237"/>
              <w:jc w:val="both"/>
              <w:rPr>
                <w:sz w:val="24"/>
                <w:szCs w:val="24"/>
              </w:rPr>
            </w:pPr>
          </w:p>
        </w:tc>
      </w:tr>
    </w:tbl>
    <w:p w14:paraId="526A5EBB" w14:textId="77777777" w:rsidR="00D8587B" w:rsidRPr="00E676F7" w:rsidRDefault="00D8587B" w:rsidP="00D8587B">
      <w:pPr>
        <w:ind w:right="237"/>
        <w:jc w:val="both"/>
        <w:rPr>
          <w:sz w:val="24"/>
          <w:szCs w:val="24"/>
        </w:rPr>
      </w:pPr>
    </w:p>
    <w:p w14:paraId="55C10DA4" w14:textId="77777777" w:rsidR="00D8587B" w:rsidRPr="00E676F7" w:rsidRDefault="00D8587B" w:rsidP="00D8587B">
      <w:pPr>
        <w:ind w:right="237"/>
        <w:jc w:val="both"/>
        <w:rPr>
          <w:rFonts w:eastAsia="Arial"/>
          <w:color w:val="000000" w:themeColor="text1"/>
          <w:sz w:val="24"/>
          <w:szCs w:val="24"/>
        </w:rPr>
      </w:pPr>
    </w:p>
    <w:p w14:paraId="6A352105"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5D6EEADD" w14:textId="6248C5A0" w:rsidR="2C16586C" w:rsidRDefault="2C16586C" w:rsidP="2C16586C">
      <w:pPr>
        <w:ind w:right="237"/>
        <w:jc w:val="both"/>
        <w:rPr>
          <w:rFonts w:eastAsia="Arial"/>
          <w:b/>
          <w:bCs/>
          <w:color w:val="000000" w:themeColor="text1"/>
          <w:sz w:val="24"/>
          <w:szCs w:val="24"/>
        </w:rPr>
      </w:pPr>
    </w:p>
    <w:p w14:paraId="2931BB46" w14:textId="2D71FD19" w:rsidR="2C16586C" w:rsidRDefault="2C16586C" w:rsidP="2C16586C">
      <w:pPr>
        <w:ind w:right="237"/>
        <w:jc w:val="both"/>
        <w:rPr>
          <w:rFonts w:eastAsia="Arial"/>
          <w:b/>
          <w:bCs/>
          <w:color w:val="000000" w:themeColor="text1"/>
          <w:sz w:val="24"/>
          <w:szCs w:val="24"/>
        </w:rPr>
      </w:pPr>
    </w:p>
    <w:p w14:paraId="6289E755" w14:textId="7700887C" w:rsidR="2C16586C" w:rsidRDefault="2C16586C" w:rsidP="2C16586C">
      <w:pPr>
        <w:ind w:right="237"/>
        <w:jc w:val="both"/>
        <w:rPr>
          <w:rFonts w:eastAsia="Arial"/>
          <w:b/>
          <w:bCs/>
          <w:color w:val="000000" w:themeColor="text1"/>
          <w:sz w:val="24"/>
          <w:szCs w:val="24"/>
        </w:rPr>
      </w:pPr>
    </w:p>
    <w:p w14:paraId="2277C716" w14:textId="0DDCCD82" w:rsidR="2C16586C" w:rsidRDefault="2C16586C" w:rsidP="2C16586C">
      <w:pPr>
        <w:ind w:right="237"/>
        <w:jc w:val="both"/>
        <w:rPr>
          <w:rFonts w:eastAsia="Arial"/>
          <w:b/>
          <w:bCs/>
          <w:color w:val="000000" w:themeColor="text1"/>
          <w:sz w:val="24"/>
          <w:szCs w:val="24"/>
        </w:rPr>
      </w:pPr>
    </w:p>
    <w:p w14:paraId="1CF65124" w14:textId="4E44A269" w:rsidR="2C16586C" w:rsidRDefault="2C16586C" w:rsidP="2C16586C">
      <w:pPr>
        <w:ind w:right="237"/>
        <w:jc w:val="both"/>
        <w:rPr>
          <w:rFonts w:eastAsia="Arial"/>
          <w:b/>
          <w:bCs/>
          <w:color w:val="000000" w:themeColor="text1"/>
          <w:sz w:val="24"/>
          <w:szCs w:val="24"/>
        </w:rPr>
      </w:pPr>
    </w:p>
    <w:p w14:paraId="198750EC" w14:textId="14642521" w:rsidR="2C16586C" w:rsidRDefault="2C16586C" w:rsidP="2C16586C">
      <w:pPr>
        <w:ind w:right="237"/>
        <w:jc w:val="both"/>
        <w:rPr>
          <w:rFonts w:eastAsia="Arial"/>
          <w:b/>
          <w:bCs/>
          <w:color w:val="000000" w:themeColor="text1"/>
          <w:sz w:val="24"/>
          <w:szCs w:val="24"/>
        </w:rPr>
      </w:pPr>
    </w:p>
    <w:p w14:paraId="4AE19D74" w14:textId="6762C52D" w:rsidR="2C16586C" w:rsidRDefault="2C16586C" w:rsidP="2C16586C">
      <w:pPr>
        <w:ind w:right="237"/>
        <w:jc w:val="both"/>
        <w:rPr>
          <w:rFonts w:eastAsia="Arial"/>
          <w:b/>
          <w:bCs/>
          <w:color w:val="000000" w:themeColor="text1"/>
          <w:sz w:val="24"/>
          <w:szCs w:val="24"/>
        </w:rPr>
      </w:pPr>
    </w:p>
    <w:p w14:paraId="5C1EA180" w14:textId="4BC68D57" w:rsidR="2C16586C" w:rsidRDefault="2C16586C" w:rsidP="2C16586C">
      <w:pPr>
        <w:ind w:right="237"/>
        <w:jc w:val="both"/>
        <w:rPr>
          <w:rFonts w:eastAsia="Arial"/>
          <w:b/>
          <w:bCs/>
          <w:color w:val="000000" w:themeColor="text1"/>
          <w:sz w:val="24"/>
          <w:szCs w:val="24"/>
        </w:rPr>
      </w:pPr>
    </w:p>
    <w:p w14:paraId="3642E007" w14:textId="44CB2F07" w:rsidR="2C16586C" w:rsidRDefault="2C16586C" w:rsidP="2C16586C">
      <w:pPr>
        <w:ind w:right="237"/>
        <w:jc w:val="both"/>
        <w:rPr>
          <w:rFonts w:eastAsia="Arial"/>
          <w:b/>
          <w:bCs/>
          <w:color w:val="000000" w:themeColor="text1"/>
          <w:sz w:val="24"/>
          <w:szCs w:val="24"/>
        </w:rPr>
      </w:pPr>
    </w:p>
    <w:p w14:paraId="1E9AE7D5" w14:textId="72E72F41" w:rsidR="2C16586C" w:rsidRDefault="2C16586C" w:rsidP="2C16586C">
      <w:pPr>
        <w:ind w:right="237"/>
        <w:jc w:val="both"/>
        <w:rPr>
          <w:rFonts w:eastAsia="Arial"/>
          <w:b/>
          <w:bCs/>
          <w:color w:val="000000" w:themeColor="text1"/>
          <w:sz w:val="24"/>
          <w:szCs w:val="24"/>
        </w:rPr>
      </w:pPr>
    </w:p>
    <w:p w14:paraId="07354DCA" w14:textId="753C037B" w:rsidR="2C16586C" w:rsidRDefault="2C16586C" w:rsidP="2C16586C">
      <w:pPr>
        <w:ind w:right="237"/>
        <w:jc w:val="both"/>
        <w:rPr>
          <w:rFonts w:eastAsia="Arial"/>
          <w:b/>
          <w:bCs/>
          <w:color w:val="000000" w:themeColor="text1"/>
          <w:sz w:val="24"/>
          <w:szCs w:val="24"/>
        </w:rPr>
      </w:pPr>
    </w:p>
    <w:p w14:paraId="7CDF3515" w14:textId="1EAE59FE" w:rsidR="2C16586C" w:rsidRDefault="2C16586C" w:rsidP="2C16586C">
      <w:pPr>
        <w:ind w:right="237"/>
        <w:jc w:val="both"/>
        <w:rPr>
          <w:rFonts w:eastAsia="Arial"/>
          <w:b/>
          <w:bCs/>
          <w:color w:val="000000" w:themeColor="text1"/>
          <w:sz w:val="24"/>
          <w:szCs w:val="24"/>
        </w:rPr>
      </w:pPr>
    </w:p>
    <w:p w14:paraId="199C7EAD" w14:textId="662863CC" w:rsidR="2C16586C" w:rsidRDefault="2C16586C" w:rsidP="2C16586C">
      <w:pPr>
        <w:ind w:right="237"/>
        <w:jc w:val="both"/>
        <w:rPr>
          <w:rFonts w:eastAsia="Arial"/>
          <w:b/>
          <w:bCs/>
          <w:color w:val="000000" w:themeColor="text1"/>
          <w:sz w:val="24"/>
          <w:szCs w:val="24"/>
        </w:rPr>
      </w:pPr>
    </w:p>
    <w:p w14:paraId="1815A55F" w14:textId="4C6F5830" w:rsidR="2C16586C" w:rsidRDefault="2C16586C" w:rsidP="2C16586C">
      <w:pPr>
        <w:ind w:right="237"/>
        <w:jc w:val="both"/>
        <w:rPr>
          <w:rFonts w:eastAsia="Arial"/>
          <w:b/>
          <w:bCs/>
          <w:color w:val="000000" w:themeColor="text1"/>
          <w:sz w:val="24"/>
          <w:szCs w:val="24"/>
        </w:rPr>
      </w:pPr>
    </w:p>
    <w:p w14:paraId="51FD578B" w14:textId="5595EF24" w:rsidR="2C16586C" w:rsidRDefault="2C16586C" w:rsidP="2C16586C">
      <w:pPr>
        <w:ind w:right="237"/>
        <w:jc w:val="both"/>
        <w:rPr>
          <w:rFonts w:eastAsia="Arial"/>
          <w:b/>
          <w:bCs/>
          <w:color w:val="000000" w:themeColor="text1"/>
          <w:sz w:val="24"/>
          <w:szCs w:val="24"/>
        </w:rPr>
      </w:pPr>
    </w:p>
    <w:p w14:paraId="4FB5C8B7" w14:textId="32DF70F6" w:rsidR="2C16586C" w:rsidRDefault="2C16586C" w:rsidP="2C16586C">
      <w:pPr>
        <w:ind w:right="237"/>
        <w:jc w:val="both"/>
        <w:rPr>
          <w:rFonts w:eastAsia="Arial"/>
          <w:b/>
          <w:bCs/>
          <w:color w:val="000000" w:themeColor="text1"/>
          <w:sz w:val="24"/>
          <w:szCs w:val="24"/>
        </w:rPr>
      </w:pPr>
    </w:p>
    <w:p w14:paraId="415DC416" w14:textId="7CD4F298" w:rsidR="2C16586C" w:rsidRDefault="2C16586C" w:rsidP="2C16586C">
      <w:pPr>
        <w:ind w:right="237"/>
        <w:jc w:val="both"/>
        <w:rPr>
          <w:rFonts w:eastAsia="Arial"/>
          <w:b/>
          <w:bCs/>
          <w:color w:val="000000" w:themeColor="text1"/>
          <w:sz w:val="24"/>
          <w:szCs w:val="24"/>
        </w:rPr>
      </w:pPr>
    </w:p>
    <w:p w14:paraId="73FFF73E" w14:textId="368C06AE" w:rsidR="2C16586C" w:rsidRDefault="2C16586C" w:rsidP="2C16586C">
      <w:pPr>
        <w:ind w:right="237"/>
        <w:jc w:val="both"/>
        <w:rPr>
          <w:rFonts w:eastAsia="Arial"/>
          <w:b/>
          <w:bCs/>
          <w:color w:val="000000" w:themeColor="text1"/>
          <w:sz w:val="24"/>
          <w:szCs w:val="24"/>
        </w:rPr>
      </w:pP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0631F247" w:rsidR="00025650" w:rsidRPr="00E676F7" w:rsidRDefault="00222088" w:rsidP="2DD09751">
      <w:pPr>
        <w:ind w:left="2880" w:right="237"/>
        <w:rPr>
          <w:b/>
          <w:bCs/>
          <w:sz w:val="24"/>
          <w:szCs w:val="24"/>
          <w:u w:val="single"/>
        </w:rPr>
      </w:pPr>
      <w:r w:rsidRPr="2DD09751">
        <w:rPr>
          <w:b/>
          <w:bCs/>
          <w:sz w:val="24"/>
          <w:szCs w:val="24"/>
          <w:u w:val="single"/>
        </w:rPr>
        <w:lastRenderedPageBreak/>
        <w:t xml:space="preserve">TASK3 </w:t>
      </w:r>
      <w:r w:rsidR="00D127D6" w:rsidRPr="2DD09751">
        <w:rPr>
          <w:b/>
          <w:bCs/>
          <w:sz w:val="24"/>
          <w:szCs w:val="24"/>
          <w:u w:val="single"/>
        </w:rPr>
        <w:t>Option</w:t>
      </w:r>
      <w:r w:rsidR="5B843AF0" w:rsidRPr="2DD09751">
        <w:rPr>
          <w:b/>
          <w:bCs/>
          <w:sz w:val="24"/>
          <w:szCs w:val="24"/>
          <w:u w:val="single"/>
        </w:rPr>
        <w:t xml:space="preserve"> </w:t>
      </w:r>
      <w:r w:rsidRPr="2DD09751">
        <w:rPr>
          <w:b/>
          <w:bCs/>
          <w:sz w:val="24"/>
          <w:szCs w:val="24"/>
          <w:u w:val="single"/>
        </w:rPr>
        <w:t>5</w:t>
      </w:r>
    </w:p>
    <w:p w14:paraId="112033E9" w14:textId="0FE5FDE6" w:rsidR="2DD09751" w:rsidRDefault="2DD09751" w:rsidP="2DD09751">
      <w:pPr>
        <w:ind w:left="2880" w:right="237"/>
        <w:rPr>
          <w:b/>
          <w:bCs/>
          <w:sz w:val="24"/>
          <w:szCs w:val="24"/>
          <w:u w:val="single"/>
        </w:rPr>
      </w:pPr>
    </w:p>
    <w:p w14:paraId="19D8DFB7" w14:textId="77777777" w:rsidR="00710D69" w:rsidRPr="00E676F7" w:rsidRDefault="00710D69" w:rsidP="00710D69">
      <w:pPr>
        <w:ind w:right="237"/>
        <w:jc w:val="both"/>
        <w:rPr>
          <w:b/>
          <w:color w:val="auto"/>
          <w:sz w:val="24"/>
          <w:szCs w:val="24"/>
        </w:rPr>
      </w:pPr>
      <w:r w:rsidRPr="2DD09751">
        <w:rPr>
          <w:b/>
          <w:bCs/>
          <w:color w:val="auto"/>
          <w:sz w:val="24"/>
          <w:szCs w:val="24"/>
        </w:rPr>
        <w:t xml:space="preserve">Relevant areas of the National Policing Curriculum: </w:t>
      </w:r>
    </w:p>
    <w:p w14:paraId="2DF250E6" w14:textId="358219C4" w:rsidR="2DD09751" w:rsidRDefault="2DD09751" w:rsidP="2DD09751">
      <w:pPr>
        <w:ind w:right="237"/>
        <w:jc w:val="both"/>
        <w:rPr>
          <w:b/>
          <w:bCs/>
          <w:color w:val="auto"/>
          <w:sz w:val="24"/>
          <w:szCs w:val="24"/>
        </w:rPr>
      </w:pPr>
    </w:p>
    <w:p w14:paraId="300B1DDD" w14:textId="333EB6B9" w:rsidR="00710D69" w:rsidRDefault="00D8587B" w:rsidP="377D73C2">
      <w:pPr>
        <w:ind w:right="237"/>
        <w:jc w:val="both"/>
        <w:rPr>
          <w:b/>
          <w:bCs/>
          <w:sz w:val="24"/>
          <w:szCs w:val="24"/>
        </w:rPr>
      </w:pPr>
      <w:r>
        <w:rPr>
          <w:b/>
          <w:bCs/>
          <w:sz w:val="24"/>
          <w:szCs w:val="24"/>
        </w:rPr>
        <w:t>Conducting Investigations</w:t>
      </w:r>
    </w:p>
    <w:p w14:paraId="57858B30" w14:textId="77777777" w:rsidR="00E04E50" w:rsidRDefault="00E04E50" w:rsidP="377D73C2">
      <w:pPr>
        <w:ind w:right="237"/>
        <w:jc w:val="both"/>
        <w:rPr>
          <w:b/>
          <w:bCs/>
          <w:sz w:val="24"/>
          <w:szCs w:val="24"/>
        </w:rPr>
      </w:pPr>
    </w:p>
    <w:p w14:paraId="21E3FC0A" w14:textId="52991A30" w:rsidR="68846DA6" w:rsidRDefault="68846DA6"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should choose an investigation that you have been involved in </w:t>
      </w:r>
      <w:r w:rsidRPr="2DD09751">
        <w:rPr>
          <w:rFonts w:eastAsia="Arial"/>
          <w:b/>
          <w:bCs/>
          <w:color w:val="000000" w:themeColor="text1"/>
          <w:sz w:val="24"/>
          <w:szCs w:val="24"/>
        </w:rPr>
        <w:t xml:space="preserve">during year 2/3 that was of a complex nature, </w:t>
      </w:r>
      <w:r w:rsidRPr="2DD09751">
        <w:rPr>
          <w:rFonts w:eastAsia="Arial"/>
          <w:color w:val="000000" w:themeColor="text1"/>
          <w:sz w:val="24"/>
          <w:szCs w:val="24"/>
        </w:rPr>
        <w:t>in which you played a significant role.</w:t>
      </w:r>
    </w:p>
    <w:p w14:paraId="2F8E7F90" w14:textId="77777777" w:rsidR="2DD09751" w:rsidRDefault="2DD09751" w:rsidP="2DD09751">
      <w:pPr>
        <w:ind w:right="237"/>
        <w:jc w:val="both"/>
        <w:rPr>
          <w:b/>
          <w:bCs/>
          <w:sz w:val="24"/>
          <w:szCs w:val="24"/>
        </w:rPr>
      </w:pPr>
    </w:p>
    <w:p w14:paraId="11936769" w14:textId="20A7279A" w:rsidR="2DD09751" w:rsidRDefault="2DD09751" w:rsidP="2DD09751">
      <w:pPr>
        <w:ind w:right="237"/>
        <w:jc w:val="both"/>
        <w:rPr>
          <w:rFonts w:eastAsia="Arial"/>
          <w:color w:val="000000" w:themeColor="text1"/>
          <w:sz w:val="24"/>
          <w:szCs w:val="24"/>
        </w:rPr>
      </w:pP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42286126">
        <w:tc>
          <w:tcPr>
            <w:tcW w:w="10188" w:type="dxa"/>
            <w:shd w:val="clear" w:color="auto" w:fill="auto"/>
          </w:tcPr>
          <w:p w14:paraId="5A78BFAC" w14:textId="77777777" w:rsidR="00710D69" w:rsidRPr="00E676F7"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E676F7" w:rsidRDefault="6EB8548E" w:rsidP="00FB0461">
            <w:pPr>
              <w:ind w:right="237"/>
              <w:rPr>
                <w:sz w:val="24"/>
                <w:szCs w:val="24"/>
              </w:rPr>
            </w:pPr>
            <w:r w:rsidRPr="42286126">
              <w:rPr>
                <w:b/>
                <w:bCs/>
                <w:sz w:val="24"/>
                <w:szCs w:val="24"/>
              </w:rPr>
              <w:t>Critically evaluate</w:t>
            </w:r>
            <w:r w:rsidRPr="42286126">
              <w:rPr>
                <w:sz w:val="24"/>
                <w:szCs w:val="24"/>
              </w:rPr>
              <w:t xml:space="preserve"> the role of the victim</w:t>
            </w:r>
            <w:r w:rsidR="3F8898A8" w:rsidRPr="42286126">
              <w:rPr>
                <w:sz w:val="24"/>
                <w:szCs w:val="24"/>
              </w:rPr>
              <w:t>,</w:t>
            </w:r>
            <w:r w:rsidRPr="42286126">
              <w:rPr>
                <w:sz w:val="24"/>
                <w:szCs w:val="24"/>
              </w:rPr>
              <w:t xml:space="preserve"> or </w:t>
            </w:r>
            <w:r w:rsidR="4D43731B" w:rsidRPr="42286126">
              <w:rPr>
                <w:sz w:val="24"/>
                <w:szCs w:val="24"/>
              </w:rPr>
              <w:t xml:space="preserve">the </w:t>
            </w:r>
            <w:r w:rsidRPr="42286126">
              <w:rPr>
                <w:sz w:val="24"/>
                <w:szCs w:val="24"/>
              </w:rPr>
              <w:t xml:space="preserve">witness in the </w:t>
            </w:r>
            <w:r w:rsidR="51CB4445" w:rsidRPr="42286126">
              <w:rPr>
                <w:sz w:val="24"/>
                <w:szCs w:val="24"/>
              </w:rPr>
              <w:t xml:space="preserve">investigation and the strategies employed to manage </w:t>
            </w:r>
            <w:r w:rsidR="06B7DE9F" w:rsidRPr="42286126">
              <w:rPr>
                <w:sz w:val="24"/>
                <w:szCs w:val="24"/>
              </w:rPr>
              <w:t>the</w:t>
            </w:r>
            <w:r w:rsidR="3356EAB7" w:rsidRPr="42286126">
              <w:rPr>
                <w:sz w:val="24"/>
                <w:szCs w:val="24"/>
              </w:rPr>
              <w:t>ir journey</w:t>
            </w:r>
            <w:r w:rsidR="06B7DE9F" w:rsidRPr="42286126">
              <w:rPr>
                <w:sz w:val="24"/>
                <w:szCs w:val="24"/>
              </w:rPr>
              <w:t xml:space="preserve"> through the criminal justice syste</w:t>
            </w:r>
            <w:r w:rsidR="1BCCD4E2" w:rsidRPr="42286126">
              <w:rPr>
                <w:sz w:val="24"/>
                <w:szCs w:val="24"/>
              </w:rPr>
              <w:t>m.</w:t>
            </w:r>
            <w:r w:rsidR="426D7ECC" w:rsidRPr="42286126">
              <w:rPr>
                <w:sz w:val="24"/>
                <w:szCs w:val="24"/>
              </w:rPr>
              <w:t xml:space="preserve"> Consider the role of specialists in relation to complex live (or cold) cases. </w:t>
            </w:r>
          </w:p>
          <w:p w14:paraId="21AD81CF" w14:textId="1F6A791E" w:rsidR="42286126" w:rsidRDefault="42286126" w:rsidP="42286126">
            <w:pPr>
              <w:ind w:right="237"/>
              <w:rPr>
                <w:color w:val="000000" w:themeColor="text1"/>
                <w:sz w:val="24"/>
                <w:szCs w:val="24"/>
              </w:rPr>
            </w:pPr>
          </w:p>
          <w:p w14:paraId="1B0EC953" w14:textId="7DD0CEF4" w:rsidR="426D7ECC" w:rsidRDefault="426D7ECC" w:rsidP="42286126">
            <w:pPr>
              <w:ind w:right="237"/>
              <w:rPr>
                <w:color w:val="000000" w:themeColor="text1"/>
                <w:sz w:val="24"/>
                <w:szCs w:val="24"/>
              </w:rPr>
            </w:pPr>
            <w:r w:rsidRPr="42286126">
              <w:rPr>
                <w:color w:val="000000" w:themeColor="text1"/>
                <w:sz w:val="24"/>
                <w:szCs w:val="24"/>
              </w:rPr>
              <w:t>Critically reflect on how you have ensured the wellbeing and resilience of the investigative team and self during the investigation.</w:t>
            </w:r>
          </w:p>
          <w:p w14:paraId="683220CA" w14:textId="11A31D44" w:rsidR="00710D69" w:rsidRPr="00E676F7" w:rsidRDefault="00710D69" w:rsidP="2DD09751">
            <w:pPr>
              <w:ind w:right="237"/>
              <w:rPr>
                <w:sz w:val="24"/>
                <w:szCs w:val="24"/>
              </w:rPr>
            </w:pPr>
          </w:p>
          <w:p w14:paraId="4163F3B0" w14:textId="2F48E168" w:rsidR="00710D69" w:rsidRPr="00E676F7" w:rsidRDefault="1BCCD4E2" w:rsidP="2DD09751">
            <w:pPr>
              <w:ind w:right="237"/>
              <w:rPr>
                <w:sz w:val="24"/>
                <w:szCs w:val="24"/>
              </w:rPr>
            </w:pPr>
            <w:r w:rsidRPr="42286126">
              <w:rPr>
                <w:sz w:val="24"/>
                <w:szCs w:val="24"/>
              </w:rPr>
              <w:t>Consider the professional support involved for victims</w:t>
            </w:r>
            <w:r w:rsidR="190FF3B4" w:rsidRPr="42286126">
              <w:rPr>
                <w:sz w:val="24"/>
                <w:szCs w:val="24"/>
              </w:rPr>
              <w:t xml:space="preserve"> and witnesses and how you maximise the evidential opportunities they present.</w:t>
            </w:r>
          </w:p>
          <w:p w14:paraId="1914D0EB" w14:textId="1AD33A68" w:rsidR="00710D69" w:rsidRPr="00E676F7" w:rsidRDefault="00710D69" w:rsidP="2DD09751">
            <w:pPr>
              <w:ind w:right="237"/>
              <w:rPr>
                <w:sz w:val="24"/>
                <w:szCs w:val="24"/>
              </w:rPr>
            </w:pPr>
          </w:p>
          <w:p w14:paraId="01F9B7BD" w14:textId="35A7F727" w:rsidR="00710D69" w:rsidRPr="00E676F7" w:rsidRDefault="00710D69" w:rsidP="2DD09751">
            <w:pPr>
              <w:ind w:right="237"/>
              <w:rPr>
                <w:sz w:val="24"/>
                <w:szCs w:val="24"/>
              </w:rPr>
            </w:pPr>
          </w:p>
          <w:p w14:paraId="0CB7AA5E" w14:textId="4CE91CB1" w:rsidR="00710D69" w:rsidRPr="00E676F7" w:rsidRDefault="00D8587B" w:rsidP="2DD09751">
            <w:pPr>
              <w:ind w:right="237"/>
              <w:jc w:val="both"/>
              <w:rPr>
                <w:i/>
                <w:iCs/>
                <w:sz w:val="24"/>
                <w:szCs w:val="24"/>
              </w:rPr>
            </w:pPr>
            <w:r w:rsidRPr="2DD09751">
              <w:rPr>
                <w:b/>
                <w:bCs/>
                <w:sz w:val="24"/>
                <w:szCs w:val="24"/>
              </w:rPr>
              <w:t>60</w:t>
            </w:r>
            <w:r w:rsidR="2FF890A4" w:rsidRPr="2DD09751">
              <w:rPr>
                <w:b/>
                <w:bCs/>
                <w:sz w:val="24"/>
                <w:szCs w:val="24"/>
              </w:rPr>
              <w:t>00</w:t>
            </w:r>
            <w:r w:rsidR="2FF890A4" w:rsidRPr="2DD09751">
              <w:rPr>
                <w:sz w:val="24"/>
                <w:szCs w:val="24"/>
              </w:rPr>
              <w:t xml:space="preserve"> words </w:t>
            </w:r>
            <w:r w:rsidR="2FF890A4" w:rsidRPr="2DD0975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74B6806B" w14:textId="65A99EEA" w:rsidR="2C16586C" w:rsidRDefault="2C16586C" w:rsidP="2C16586C">
      <w:pPr>
        <w:ind w:right="237"/>
        <w:jc w:val="both"/>
        <w:rPr>
          <w:sz w:val="24"/>
          <w:szCs w:val="24"/>
        </w:rPr>
      </w:pPr>
    </w:p>
    <w:p w14:paraId="1FE2B1D7" w14:textId="353899D5" w:rsidR="2C16586C" w:rsidRDefault="2C16586C" w:rsidP="2C16586C">
      <w:pPr>
        <w:ind w:right="237"/>
        <w:jc w:val="both"/>
        <w:rPr>
          <w:sz w:val="24"/>
          <w:szCs w:val="24"/>
        </w:rPr>
      </w:pPr>
    </w:p>
    <w:p w14:paraId="17807962" w14:textId="480BBAEC" w:rsidR="2C16586C" w:rsidRDefault="2C16586C" w:rsidP="2C16586C">
      <w:pPr>
        <w:ind w:right="237"/>
        <w:jc w:val="both"/>
        <w:rPr>
          <w:sz w:val="24"/>
          <w:szCs w:val="24"/>
        </w:rPr>
      </w:pPr>
    </w:p>
    <w:p w14:paraId="488BBECC" w14:textId="2D33B014" w:rsidR="2C16586C" w:rsidRDefault="2C16586C" w:rsidP="2C16586C">
      <w:pPr>
        <w:ind w:right="237"/>
        <w:jc w:val="both"/>
        <w:rPr>
          <w:sz w:val="24"/>
          <w:szCs w:val="24"/>
        </w:rPr>
      </w:pPr>
    </w:p>
    <w:p w14:paraId="1C5AD6C6" w14:textId="69B18A55" w:rsidR="2C16586C" w:rsidRDefault="2C16586C" w:rsidP="2C16586C">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2B4DA333" w14:textId="5AA60D17" w:rsidR="004923DA" w:rsidRPr="00E676F7" w:rsidRDefault="00222088" w:rsidP="2C16586C">
      <w:pPr>
        <w:keepNext/>
        <w:spacing w:before="240" w:after="60"/>
        <w:ind w:right="237"/>
        <w:jc w:val="both"/>
        <w:rPr>
          <w:b/>
          <w:bCs/>
          <w:sz w:val="24"/>
          <w:szCs w:val="24"/>
        </w:rPr>
      </w:pPr>
      <w:r w:rsidRPr="2C16586C">
        <w:rPr>
          <w:b/>
          <w:bCs/>
          <w:sz w:val="24"/>
          <w:szCs w:val="24"/>
        </w:rPr>
        <w:lastRenderedPageBreak/>
        <w:t xml:space="preserve">TASK4 </w:t>
      </w:r>
      <w:r w:rsidR="004923DA" w:rsidRPr="2C16586C">
        <w:rPr>
          <w:b/>
          <w:bCs/>
          <w:sz w:val="24"/>
          <w:szCs w:val="24"/>
        </w:rPr>
        <w:t>Bibliography</w:t>
      </w:r>
    </w:p>
    <w:p w14:paraId="0AB807FE" w14:textId="0DF26131"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3C50570" w14:textId="77777777" w:rsidR="002A679D" w:rsidRPr="002A679D" w:rsidRDefault="002A679D" w:rsidP="002A679D">
      <w:pPr>
        <w:keepNext/>
        <w:spacing w:before="240" w:after="60"/>
        <w:ind w:right="237"/>
        <w:jc w:val="both"/>
        <w:rPr>
          <w:sz w:val="24"/>
          <w:szCs w:val="24"/>
        </w:rPr>
      </w:pPr>
      <w:bookmarkStart w:id="10" w:name="_Hlk86649648"/>
      <w:bookmarkStart w:id="11" w:name="_Hlk86704417"/>
      <w:r w:rsidRPr="002A679D">
        <w:rPr>
          <w:sz w:val="24"/>
          <w:szCs w:val="24"/>
        </w:rPr>
        <w:t xml:space="preserve">Association of Chief Police Officers. (2005). </w:t>
      </w:r>
      <w:bookmarkEnd w:id="10"/>
      <w:r w:rsidRPr="002A679D">
        <w:rPr>
          <w:sz w:val="24"/>
          <w:szCs w:val="24"/>
        </w:rPr>
        <w:t>National Call Handling Standards. </w:t>
      </w:r>
      <w:r w:rsidRPr="002A679D">
        <w:rPr>
          <w:i/>
          <w:iCs/>
          <w:sz w:val="24"/>
          <w:szCs w:val="24"/>
        </w:rPr>
        <w:t>National Call Grades and Definitions</w:t>
      </w:r>
      <w:proofErr w:type="gramStart"/>
      <w:r w:rsidRPr="002A679D">
        <w:rPr>
          <w:sz w:val="24"/>
          <w:szCs w:val="24"/>
        </w:rPr>
        <w:t>. .</w:t>
      </w:r>
      <w:proofErr w:type="gramEnd"/>
      <w:r w:rsidRPr="002A679D">
        <w:rPr>
          <w:sz w:val="24"/>
          <w:szCs w:val="24"/>
        </w:rPr>
        <w:t xml:space="preserve"> (.), p30</w:t>
      </w:r>
    </w:p>
    <w:p w14:paraId="086E5BB4" w14:textId="77777777" w:rsidR="002A679D" w:rsidRPr="002A679D" w:rsidRDefault="002A679D" w:rsidP="002A679D">
      <w:pPr>
        <w:keepNext/>
        <w:spacing w:before="240" w:after="60"/>
        <w:ind w:right="237"/>
        <w:jc w:val="both"/>
        <w:rPr>
          <w:sz w:val="24"/>
          <w:szCs w:val="24"/>
        </w:rPr>
      </w:pPr>
      <w:bookmarkStart w:id="12" w:name="_Hlk86666047"/>
      <w:r w:rsidRPr="002A679D">
        <w:rPr>
          <w:sz w:val="24"/>
          <w:szCs w:val="24"/>
        </w:rPr>
        <w:t>Association of Chief Police Officers. (2011). </w:t>
      </w:r>
      <w:bookmarkEnd w:id="12"/>
      <w:r w:rsidRPr="002A679D">
        <w:rPr>
          <w:i/>
          <w:iCs/>
          <w:sz w:val="24"/>
          <w:szCs w:val="24"/>
        </w:rPr>
        <w:t>The National Decision Model.</w:t>
      </w:r>
      <w:r w:rsidRPr="002A679D">
        <w:rPr>
          <w:sz w:val="24"/>
          <w:szCs w:val="24"/>
        </w:rPr>
        <w:t> Available: https://www.whatdotheyknow.com/request/120825/response/309956/attach/3/National%20Decision%20Making%20Model.pdf?cookie_passthrough=1. Last accessed 28th Oct 2021.</w:t>
      </w:r>
    </w:p>
    <w:p w14:paraId="0CC0BCD8" w14:textId="77777777" w:rsidR="002A679D" w:rsidRPr="002A679D" w:rsidRDefault="002A679D" w:rsidP="002A679D">
      <w:pPr>
        <w:keepNext/>
        <w:spacing w:before="240" w:after="60"/>
        <w:ind w:right="237"/>
        <w:jc w:val="both"/>
        <w:rPr>
          <w:sz w:val="24"/>
          <w:szCs w:val="24"/>
        </w:rPr>
      </w:pPr>
      <w:r w:rsidRPr="002A679D">
        <w:rPr>
          <w:sz w:val="24"/>
          <w:szCs w:val="24"/>
        </w:rPr>
        <w:t>College of Policing. (2014). </w:t>
      </w:r>
      <w:r w:rsidRPr="002A679D">
        <w:rPr>
          <w:i/>
          <w:iCs/>
          <w:sz w:val="24"/>
          <w:szCs w:val="24"/>
        </w:rPr>
        <w:t>National Decision Model.</w:t>
      </w:r>
      <w:r w:rsidRPr="002A679D">
        <w:rPr>
          <w:sz w:val="24"/>
          <w:szCs w:val="24"/>
        </w:rPr>
        <w:t> Available: https://www.app.college.police.uk/app-content/national-decision-model/the-national-decision-model/#application. Last accessed 28th Oct 2021.</w:t>
      </w:r>
    </w:p>
    <w:p w14:paraId="591963A3" w14:textId="77777777" w:rsidR="002A679D" w:rsidRPr="002A679D" w:rsidRDefault="002A679D" w:rsidP="002A679D">
      <w:pPr>
        <w:keepNext/>
        <w:spacing w:before="240" w:after="60"/>
        <w:ind w:right="237"/>
        <w:jc w:val="both"/>
        <w:rPr>
          <w:sz w:val="24"/>
          <w:szCs w:val="24"/>
        </w:rPr>
      </w:pPr>
      <w:r w:rsidRPr="002A679D">
        <w:rPr>
          <w:sz w:val="24"/>
          <w:szCs w:val="24"/>
        </w:rPr>
        <w:t>Iamroadsmart.com (2015)</w:t>
      </w:r>
      <w:r w:rsidRPr="002A679D">
        <w:rPr>
          <w:i/>
          <w:iCs/>
          <w:sz w:val="24"/>
          <w:szCs w:val="24"/>
        </w:rPr>
        <w:t>.</w:t>
      </w:r>
      <w:r w:rsidRPr="002A679D">
        <w:rPr>
          <w:sz w:val="24"/>
          <w:szCs w:val="24"/>
        </w:rPr>
        <w:t> Available: https://www.iamroadsmart.com/docs/librariesprovider41/shgam-tips/system.pdf?sfvrsn=6625af50_4. Last accessed 28th Oct 2021.</w:t>
      </w:r>
    </w:p>
    <w:p w14:paraId="3E1054C2" w14:textId="77777777" w:rsidR="002A679D" w:rsidRPr="002A679D" w:rsidRDefault="002A679D" w:rsidP="002A679D">
      <w:pPr>
        <w:keepNext/>
        <w:spacing w:before="240" w:after="60"/>
        <w:ind w:right="237"/>
        <w:jc w:val="both"/>
        <w:rPr>
          <w:sz w:val="24"/>
          <w:szCs w:val="24"/>
        </w:rPr>
      </w:pPr>
      <w:bookmarkStart w:id="13" w:name="_Hlk86682288"/>
      <w:r w:rsidRPr="002A679D">
        <w:rPr>
          <w:sz w:val="24"/>
          <w:szCs w:val="24"/>
        </w:rPr>
        <w:t>College of Policing. (2020</w:t>
      </w:r>
      <w:bookmarkEnd w:id="13"/>
      <w:r w:rsidRPr="002A679D">
        <w:rPr>
          <w:sz w:val="24"/>
          <w:szCs w:val="24"/>
        </w:rPr>
        <w:t>). </w:t>
      </w:r>
      <w:r w:rsidRPr="002A679D">
        <w:rPr>
          <w:i/>
          <w:iCs/>
          <w:sz w:val="24"/>
          <w:szCs w:val="24"/>
        </w:rPr>
        <w:t>Police driving.</w:t>
      </w:r>
      <w:r w:rsidRPr="002A679D">
        <w:rPr>
          <w:sz w:val="24"/>
          <w:szCs w:val="24"/>
        </w:rPr>
        <w:t> Available: https://www.app.college.police.uk/app-content/road-policing-2/police-driving/. Last accessed 28th Oct 2021.</w:t>
      </w:r>
    </w:p>
    <w:p w14:paraId="13906993" w14:textId="77777777" w:rsidR="002A679D" w:rsidRPr="002A679D" w:rsidRDefault="002A679D" w:rsidP="002A679D">
      <w:pPr>
        <w:keepNext/>
        <w:spacing w:before="240" w:after="60"/>
        <w:ind w:right="237"/>
        <w:jc w:val="both"/>
        <w:rPr>
          <w:sz w:val="24"/>
          <w:szCs w:val="24"/>
        </w:rPr>
      </w:pPr>
      <w:r w:rsidRPr="002A679D">
        <w:rPr>
          <w:sz w:val="24"/>
          <w:szCs w:val="24"/>
        </w:rPr>
        <w:t>Nick Stripe. (2020). </w:t>
      </w:r>
      <w:r w:rsidRPr="002A679D">
        <w:rPr>
          <w:i/>
          <w:iCs/>
          <w:sz w:val="24"/>
          <w:szCs w:val="24"/>
        </w:rPr>
        <w:t>Domestic abuse prevalence and trends, England and Wales: year ending March 2020.</w:t>
      </w:r>
      <w:r w:rsidRPr="002A679D">
        <w:rPr>
          <w:sz w:val="24"/>
          <w:szCs w:val="24"/>
        </w:rPr>
        <w:t> Available: https://www.ons.gov.uk/peoplepopulationandcommunity/crimeandjustice/articles/d</w:t>
      </w:r>
      <w:r w:rsidRPr="002A679D">
        <w:rPr>
          <w:sz w:val="24"/>
          <w:szCs w:val="24"/>
        </w:rPr>
        <w:lastRenderedPageBreak/>
        <w:t>omesticabuseprevalenceandtrendsenglandandwales/yearendingmarch2020. Last accessed 28th Oct 2021.</w:t>
      </w:r>
    </w:p>
    <w:p w14:paraId="262EF0BD" w14:textId="77777777" w:rsidR="002A679D" w:rsidRPr="002A679D" w:rsidRDefault="002A679D" w:rsidP="002A679D">
      <w:pPr>
        <w:keepNext/>
        <w:spacing w:before="240" w:after="60"/>
        <w:ind w:right="237"/>
        <w:jc w:val="both"/>
        <w:rPr>
          <w:sz w:val="24"/>
          <w:szCs w:val="24"/>
        </w:rPr>
      </w:pPr>
      <w:bookmarkStart w:id="14" w:name="_Hlk86691361"/>
      <w:r w:rsidRPr="002A679D">
        <w:rPr>
          <w:sz w:val="24"/>
          <w:szCs w:val="24"/>
        </w:rPr>
        <w:t>Legislation.gov. (2015</w:t>
      </w:r>
      <w:bookmarkEnd w:id="14"/>
      <w:r w:rsidRPr="002A679D">
        <w:rPr>
          <w:sz w:val="24"/>
          <w:szCs w:val="24"/>
        </w:rPr>
        <w:t>). </w:t>
      </w:r>
      <w:r w:rsidRPr="002A679D">
        <w:rPr>
          <w:i/>
          <w:iCs/>
          <w:sz w:val="24"/>
          <w:szCs w:val="24"/>
        </w:rPr>
        <w:t>Police and Criminal Evidence Act 1984.</w:t>
      </w:r>
      <w:r w:rsidRPr="002A679D">
        <w:rPr>
          <w:sz w:val="24"/>
          <w:szCs w:val="24"/>
        </w:rPr>
        <w:t> Available: https://www.legislation.gov.uk/ukpga/1984/60/section/17/enacted. Last accessed 28th Oct 2021.</w:t>
      </w:r>
    </w:p>
    <w:p w14:paraId="71D64F4F" w14:textId="77777777" w:rsidR="002A679D" w:rsidRPr="002A679D" w:rsidRDefault="002A679D" w:rsidP="002A679D">
      <w:pPr>
        <w:keepNext/>
        <w:spacing w:before="240" w:after="60"/>
        <w:ind w:right="237"/>
        <w:jc w:val="both"/>
        <w:rPr>
          <w:sz w:val="24"/>
          <w:szCs w:val="24"/>
        </w:rPr>
      </w:pPr>
      <w:bookmarkStart w:id="15" w:name="_Hlk86701106"/>
      <w:r w:rsidRPr="002A679D">
        <w:rPr>
          <w:sz w:val="24"/>
          <w:szCs w:val="24"/>
        </w:rPr>
        <w:t>Modern Records Centre. (2020</w:t>
      </w:r>
      <w:bookmarkEnd w:id="15"/>
      <w:r w:rsidRPr="002A679D">
        <w:rPr>
          <w:sz w:val="24"/>
          <w:szCs w:val="24"/>
        </w:rPr>
        <w:t>). </w:t>
      </w:r>
      <w:r w:rsidRPr="002A679D">
        <w:rPr>
          <w:i/>
          <w:iCs/>
          <w:sz w:val="24"/>
          <w:szCs w:val="24"/>
        </w:rPr>
        <w:t>Race, policing and the 1980s riots.</w:t>
      </w:r>
      <w:r w:rsidRPr="002A679D">
        <w:rPr>
          <w:sz w:val="24"/>
          <w:szCs w:val="24"/>
        </w:rPr>
        <w:t> Available: https://warwick.ac.uk/services/library/mrc/studying/docs/rem/1980s/. Last accessed 29th Oct 2021.</w:t>
      </w:r>
    </w:p>
    <w:p w14:paraId="45AD82EF" w14:textId="77777777" w:rsidR="002A679D" w:rsidRPr="002A679D" w:rsidRDefault="002A679D" w:rsidP="002A679D">
      <w:pPr>
        <w:keepNext/>
        <w:spacing w:before="240" w:after="60"/>
        <w:ind w:right="237"/>
        <w:jc w:val="both"/>
        <w:rPr>
          <w:sz w:val="24"/>
          <w:szCs w:val="24"/>
        </w:rPr>
      </w:pPr>
      <w:proofErr w:type="spellStart"/>
      <w:r w:rsidRPr="002A679D">
        <w:rPr>
          <w:sz w:val="24"/>
          <w:szCs w:val="24"/>
        </w:rPr>
        <w:t>Buzawa</w:t>
      </w:r>
      <w:proofErr w:type="spellEnd"/>
      <w:r w:rsidRPr="002A679D">
        <w:rPr>
          <w:sz w:val="24"/>
          <w:szCs w:val="24"/>
        </w:rPr>
        <w:t xml:space="preserve"> and </w:t>
      </w:r>
      <w:proofErr w:type="spellStart"/>
      <w:r w:rsidRPr="002A679D">
        <w:rPr>
          <w:sz w:val="24"/>
          <w:szCs w:val="24"/>
        </w:rPr>
        <w:t>Buzawa</w:t>
      </w:r>
      <w:proofErr w:type="spellEnd"/>
      <w:r w:rsidRPr="002A679D">
        <w:rPr>
          <w:sz w:val="24"/>
          <w:szCs w:val="24"/>
        </w:rPr>
        <w:t xml:space="preserve"> (1996). </w:t>
      </w:r>
      <w:r w:rsidRPr="002A679D">
        <w:rPr>
          <w:i/>
          <w:iCs/>
          <w:sz w:val="24"/>
          <w:szCs w:val="24"/>
        </w:rPr>
        <w:t>Domestic Violence: The Criminal Justice Response</w:t>
      </w:r>
      <w:r w:rsidRPr="002A679D">
        <w:rPr>
          <w:sz w:val="24"/>
          <w:szCs w:val="24"/>
        </w:rPr>
        <w:t>. California, USA: Sage Publications Inc. p37.</w:t>
      </w:r>
    </w:p>
    <w:p w14:paraId="2C84E0C5" w14:textId="77777777" w:rsidR="002A679D" w:rsidRPr="002A679D" w:rsidRDefault="002A679D" w:rsidP="002A679D">
      <w:pPr>
        <w:keepNext/>
        <w:spacing w:before="240" w:after="60"/>
        <w:ind w:right="237"/>
        <w:jc w:val="both"/>
        <w:rPr>
          <w:sz w:val="24"/>
          <w:szCs w:val="24"/>
        </w:rPr>
      </w:pPr>
      <w:bookmarkStart w:id="16" w:name="_Hlk86701473"/>
      <w:r w:rsidRPr="002A679D">
        <w:rPr>
          <w:sz w:val="24"/>
          <w:szCs w:val="24"/>
        </w:rPr>
        <w:t>BBC. (2021</w:t>
      </w:r>
      <w:bookmarkEnd w:id="16"/>
      <w:r w:rsidRPr="002A679D">
        <w:rPr>
          <w:sz w:val="24"/>
          <w:szCs w:val="24"/>
        </w:rPr>
        <w:t>). </w:t>
      </w:r>
      <w:r w:rsidRPr="002A679D">
        <w:rPr>
          <w:i/>
          <w:iCs/>
          <w:sz w:val="24"/>
          <w:szCs w:val="24"/>
        </w:rPr>
        <w:t xml:space="preserve">Sarah Everard murder: Wayne </w:t>
      </w:r>
      <w:proofErr w:type="spellStart"/>
      <w:r w:rsidRPr="002A679D">
        <w:rPr>
          <w:i/>
          <w:iCs/>
          <w:sz w:val="24"/>
          <w:szCs w:val="24"/>
        </w:rPr>
        <w:t>Couzens</w:t>
      </w:r>
      <w:proofErr w:type="spellEnd"/>
      <w:r w:rsidRPr="002A679D">
        <w:rPr>
          <w:i/>
          <w:iCs/>
          <w:sz w:val="24"/>
          <w:szCs w:val="24"/>
        </w:rPr>
        <w:t xml:space="preserve"> applies to appeal against whole-life sentence.</w:t>
      </w:r>
      <w:r w:rsidRPr="002A679D">
        <w:rPr>
          <w:sz w:val="24"/>
          <w:szCs w:val="24"/>
        </w:rPr>
        <w:t> Available: https://www.bbc.co.uk/news/uk-england-london-59062950. Last accessed 29th Oct 2021.</w:t>
      </w:r>
    </w:p>
    <w:p w14:paraId="00AFA629" w14:textId="77777777" w:rsidR="002A679D" w:rsidRPr="002A679D" w:rsidRDefault="002A679D" w:rsidP="002A679D">
      <w:pPr>
        <w:keepNext/>
        <w:spacing w:before="240" w:after="60"/>
        <w:ind w:right="237"/>
        <w:jc w:val="both"/>
        <w:rPr>
          <w:sz w:val="24"/>
          <w:szCs w:val="24"/>
        </w:rPr>
      </w:pPr>
      <w:r w:rsidRPr="002A679D">
        <w:rPr>
          <w:sz w:val="24"/>
          <w:szCs w:val="24"/>
        </w:rPr>
        <w:t>BBC. (2020). </w:t>
      </w:r>
      <w:r w:rsidRPr="002A679D">
        <w:rPr>
          <w:i/>
          <w:iCs/>
          <w:sz w:val="24"/>
          <w:szCs w:val="24"/>
        </w:rPr>
        <w:t>George Floyd: What happened in the final moments of his life.</w:t>
      </w:r>
      <w:r w:rsidRPr="002A679D">
        <w:rPr>
          <w:sz w:val="24"/>
          <w:szCs w:val="24"/>
        </w:rPr>
        <w:t> Available: https://www.bbc.co.uk/news/world-us-canada-52861726. Last accessed 28th Oct 2021.</w:t>
      </w:r>
    </w:p>
    <w:p w14:paraId="6D861609" w14:textId="77777777" w:rsidR="002A679D" w:rsidRPr="002A679D" w:rsidRDefault="002A679D" w:rsidP="002A679D">
      <w:pPr>
        <w:keepNext/>
        <w:spacing w:before="240" w:after="60"/>
        <w:ind w:right="237"/>
        <w:jc w:val="both"/>
        <w:rPr>
          <w:sz w:val="24"/>
          <w:szCs w:val="24"/>
        </w:rPr>
      </w:pPr>
      <w:r w:rsidRPr="002A679D">
        <w:rPr>
          <w:sz w:val="24"/>
          <w:szCs w:val="24"/>
        </w:rPr>
        <w:t>Lewis, F. (2021). </w:t>
      </w:r>
      <w:r w:rsidRPr="002A679D">
        <w:rPr>
          <w:i/>
          <w:iCs/>
          <w:sz w:val="24"/>
          <w:szCs w:val="24"/>
        </w:rPr>
        <w:t>Sixth police officer served misconduct notice in Mohamud Hassan investigation.</w:t>
      </w:r>
      <w:r w:rsidRPr="002A679D">
        <w:rPr>
          <w:sz w:val="24"/>
          <w:szCs w:val="24"/>
        </w:rPr>
        <w:t> Available: https://www.walesonline.co.uk/news/wales-news/mohamud-hassan-death-police-latest-20532104. Last accessed 28th Oct 2021.</w:t>
      </w:r>
    </w:p>
    <w:p w14:paraId="4C083861" w14:textId="77777777" w:rsidR="002A679D" w:rsidRPr="002A679D" w:rsidRDefault="002A679D" w:rsidP="002A679D">
      <w:pPr>
        <w:keepNext/>
        <w:spacing w:before="240" w:after="60"/>
        <w:ind w:right="237"/>
        <w:jc w:val="both"/>
        <w:rPr>
          <w:sz w:val="24"/>
          <w:szCs w:val="24"/>
        </w:rPr>
      </w:pPr>
      <w:r w:rsidRPr="002A679D">
        <w:rPr>
          <w:sz w:val="24"/>
          <w:szCs w:val="24"/>
        </w:rPr>
        <w:t>A&amp;E Television Networks. (2014). </w:t>
      </w:r>
      <w:r w:rsidRPr="002A679D">
        <w:rPr>
          <w:i/>
          <w:iCs/>
          <w:sz w:val="24"/>
          <w:szCs w:val="24"/>
        </w:rPr>
        <w:t>Harold Shipman.</w:t>
      </w:r>
      <w:r w:rsidRPr="002A679D">
        <w:rPr>
          <w:sz w:val="24"/>
          <w:szCs w:val="24"/>
        </w:rPr>
        <w:t> Available: www.biography.com/crime-figure/harold-shipman. Last accessed 28th Oct 2021.</w:t>
      </w:r>
    </w:p>
    <w:p w14:paraId="7267AFD6" w14:textId="77777777" w:rsidR="002A679D" w:rsidRPr="002A679D" w:rsidRDefault="002A679D" w:rsidP="002A679D">
      <w:pPr>
        <w:keepNext/>
        <w:spacing w:before="240" w:after="60"/>
        <w:ind w:right="237"/>
        <w:jc w:val="both"/>
        <w:rPr>
          <w:sz w:val="24"/>
          <w:szCs w:val="24"/>
        </w:rPr>
      </w:pPr>
      <w:r w:rsidRPr="002A679D">
        <w:rPr>
          <w:sz w:val="24"/>
          <w:szCs w:val="24"/>
        </w:rPr>
        <w:t>The Week. (2021). </w:t>
      </w:r>
      <w:r w:rsidRPr="002A679D">
        <w:rPr>
          <w:i/>
          <w:iCs/>
          <w:sz w:val="24"/>
          <w:szCs w:val="24"/>
        </w:rPr>
        <w:t xml:space="preserve">Lucy </w:t>
      </w:r>
      <w:proofErr w:type="spellStart"/>
      <w:r w:rsidRPr="002A679D">
        <w:rPr>
          <w:i/>
          <w:iCs/>
          <w:sz w:val="24"/>
          <w:szCs w:val="24"/>
        </w:rPr>
        <w:t>Letby</w:t>
      </w:r>
      <w:proofErr w:type="spellEnd"/>
      <w:r w:rsidRPr="002A679D">
        <w:rPr>
          <w:i/>
          <w:iCs/>
          <w:sz w:val="24"/>
          <w:szCs w:val="24"/>
        </w:rPr>
        <w:t xml:space="preserve">: who is the nurse accused of murdering eight </w:t>
      </w:r>
      <w:proofErr w:type="gramStart"/>
      <w:r w:rsidRPr="002A679D">
        <w:rPr>
          <w:i/>
          <w:iCs/>
          <w:sz w:val="24"/>
          <w:szCs w:val="24"/>
        </w:rPr>
        <w:t>babies?.</w:t>
      </w:r>
      <w:proofErr w:type="gramEnd"/>
      <w:r w:rsidRPr="002A679D">
        <w:rPr>
          <w:sz w:val="24"/>
          <w:szCs w:val="24"/>
        </w:rPr>
        <w:t> Available: https://www.theweek.co.uk/94757/chester-hospital-baby-deaths-who-is-nurse-lucy-letby. Last accessed 28th Oct 2021.</w:t>
      </w:r>
    </w:p>
    <w:p w14:paraId="0ED19357" w14:textId="77777777" w:rsidR="002A679D" w:rsidRPr="002A679D" w:rsidRDefault="002A679D" w:rsidP="002A679D">
      <w:pPr>
        <w:keepNext/>
        <w:spacing w:before="240" w:after="60"/>
        <w:ind w:right="237"/>
        <w:jc w:val="both"/>
        <w:rPr>
          <w:sz w:val="24"/>
          <w:szCs w:val="24"/>
        </w:rPr>
      </w:pPr>
      <w:bookmarkStart w:id="17" w:name="_Hlk89211574"/>
      <w:bookmarkStart w:id="18" w:name="_Hlk86702730"/>
      <w:r w:rsidRPr="002A679D">
        <w:rPr>
          <w:sz w:val="24"/>
          <w:szCs w:val="24"/>
        </w:rPr>
        <w:t>Nicholson</w:t>
      </w:r>
      <w:bookmarkEnd w:id="17"/>
      <w:r w:rsidRPr="002A679D">
        <w:rPr>
          <w:sz w:val="24"/>
          <w:szCs w:val="24"/>
        </w:rPr>
        <w:t>, K. (2021</w:t>
      </w:r>
      <w:bookmarkEnd w:id="18"/>
      <w:r w:rsidRPr="002A679D">
        <w:rPr>
          <w:sz w:val="24"/>
          <w:szCs w:val="24"/>
        </w:rPr>
        <w:t>). </w:t>
      </w:r>
      <w:r w:rsidRPr="002A679D">
        <w:rPr>
          <w:i/>
          <w:iCs/>
          <w:sz w:val="24"/>
          <w:szCs w:val="24"/>
        </w:rPr>
        <w:t xml:space="preserve">'Give Me Strength' – People Are Furious </w:t>
      </w:r>
      <w:proofErr w:type="gramStart"/>
      <w:r w:rsidRPr="002A679D">
        <w:rPr>
          <w:i/>
          <w:iCs/>
          <w:sz w:val="24"/>
          <w:szCs w:val="24"/>
        </w:rPr>
        <w:t>With</w:t>
      </w:r>
      <w:proofErr w:type="gramEnd"/>
      <w:r w:rsidRPr="002A679D">
        <w:rPr>
          <w:i/>
          <w:iCs/>
          <w:sz w:val="24"/>
          <w:szCs w:val="24"/>
        </w:rPr>
        <w:t xml:space="preserve"> The Met's Safety Advice For Women.</w:t>
      </w:r>
      <w:r w:rsidRPr="002A679D">
        <w:rPr>
          <w:sz w:val="24"/>
          <w:szCs w:val="24"/>
        </w:rPr>
        <w:t xml:space="preserve"> Available: </w:t>
      </w:r>
      <w:proofErr w:type="gramStart"/>
      <w:r w:rsidRPr="002A679D">
        <w:rPr>
          <w:sz w:val="24"/>
          <w:szCs w:val="24"/>
        </w:rPr>
        <w:t>https://www.huffingtonpost.co.uk/entry/sarah-everard-met-police-wayne-couzens-womensafety_uk_6156db15e4b099230d21fbce#:~:text=The%20Metropolitan%20Police%E2%80%99s%20advice%20for%20women%20to%20stay,.</w:t>
      </w:r>
      <w:proofErr w:type="gramEnd"/>
      <w:r w:rsidRPr="002A679D">
        <w:rPr>
          <w:sz w:val="24"/>
          <w:szCs w:val="24"/>
        </w:rPr>
        <w:t xml:space="preserve"> Last accessed 29th Oct 2021.</w:t>
      </w:r>
    </w:p>
    <w:p w14:paraId="190E27FB" w14:textId="77777777" w:rsidR="002A679D" w:rsidRPr="002A679D" w:rsidRDefault="002A679D" w:rsidP="002A679D">
      <w:pPr>
        <w:keepNext/>
        <w:spacing w:before="240" w:after="60"/>
        <w:ind w:right="237"/>
        <w:jc w:val="both"/>
        <w:rPr>
          <w:sz w:val="24"/>
          <w:szCs w:val="24"/>
        </w:rPr>
      </w:pPr>
      <w:bookmarkStart w:id="19" w:name="_Hlk89212519"/>
      <w:bookmarkEnd w:id="11"/>
      <w:r w:rsidRPr="002A679D">
        <w:rPr>
          <w:sz w:val="24"/>
          <w:szCs w:val="24"/>
        </w:rPr>
        <w:t>Marxist Humanist Initiative. (2010</w:t>
      </w:r>
      <w:bookmarkEnd w:id="19"/>
      <w:r w:rsidRPr="002A679D">
        <w:rPr>
          <w:sz w:val="24"/>
          <w:szCs w:val="24"/>
        </w:rPr>
        <w:t>). </w:t>
      </w:r>
      <w:r w:rsidRPr="002A679D">
        <w:rPr>
          <w:i/>
          <w:iCs/>
          <w:sz w:val="24"/>
          <w:szCs w:val="24"/>
        </w:rPr>
        <w:t>Karl Marx &amp; the State.</w:t>
      </w:r>
      <w:r w:rsidRPr="002A679D">
        <w:rPr>
          <w:sz w:val="24"/>
          <w:szCs w:val="24"/>
        </w:rPr>
        <w:t> Available: https://www.marxisthumanistinitiative.org/alternatives-to-capital/karl-marx-the-state.html. Last accessed 28th Oct 2021.</w:t>
      </w:r>
    </w:p>
    <w:p w14:paraId="4BF746B4" w14:textId="77777777" w:rsidR="002A679D" w:rsidRDefault="002A679D" w:rsidP="00EA28F1">
      <w:pPr>
        <w:keepNext/>
        <w:spacing w:before="240" w:after="60"/>
        <w:ind w:right="237"/>
        <w:jc w:val="both"/>
      </w:pPr>
    </w:p>
    <w:sectPr w:rsidR="002A679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05CE6F" w14:textId="77777777" w:rsidR="002A679D" w:rsidRDefault="002A679D">
      <w:r>
        <w:separator/>
      </w:r>
    </w:p>
  </w:endnote>
  <w:endnote w:type="continuationSeparator" w:id="0">
    <w:p w14:paraId="19A28048" w14:textId="77777777" w:rsidR="002A679D" w:rsidRDefault="002A6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8DF653" w14:textId="77777777" w:rsidR="002A679D" w:rsidRDefault="002A67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2A679D" w:rsidRDefault="002A679D">
    <w:pPr>
      <w:pStyle w:val="Footer"/>
      <w:jc w:val="right"/>
    </w:pPr>
    <w:r>
      <w:fldChar w:fldCharType="begin"/>
    </w:r>
    <w:r>
      <w:instrText xml:space="preserve"> PAGE   \* MERGEFORMAT </w:instrText>
    </w:r>
    <w:r>
      <w:fldChar w:fldCharType="separate"/>
    </w:r>
    <w:r>
      <w:rPr>
        <w:noProof/>
      </w:rPr>
      <w:t>10</w:t>
    </w:r>
    <w:r>
      <w:rPr>
        <w:noProof/>
      </w:rPr>
      <w:fldChar w:fldCharType="end"/>
    </w:r>
  </w:p>
  <w:p w14:paraId="790812FF" w14:textId="77777777" w:rsidR="002A679D" w:rsidRPr="00BB5EAA" w:rsidRDefault="002A679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DB382" w14:textId="77777777" w:rsidR="002A679D" w:rsidRDefault="002A6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A3E7F" w14:textId="77777777" w:rsidR="002A679D" w:rsidRDefault="002A679D">
      <w:r>
        <w:separator/>
      </w:r>
    </w:p>
  </w:footnote>
  <w:footnote w:type="continuationSeparator" w:id="0">
    <w:p w14:paraId="29850DBB" w14:textId="77777777" w:rsidR="002A679D" w:rsidRDefault="002A67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D85F61" w14:textId="77777777" w:rsidR="002A679D" w:rsidRDefault="002A67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A38B7C" w14:textId="77777777" w:rsidR="002A679D" w:rsidRDefault="002A67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34B99" w14:textId="77777777" w:rsidR="002A679D" w:rsidRDefault="002A67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0903263"/>
    <w:multiLevelType w:val="hybridMultilevel"/>
    <w:tmpl w:val="73D8C908"/>
    <w:lvl w:ilvl="0" w:tplc="D722DDAA">
      <w:start w:val="1"/>
      <w:numFmt w:val="bullet"/>
      <w:lvlText w:val=""/>
      <w:lvlJc w:val="left"/>
      <w:pPr>
        <w:ind w:left="720" w:hanging="360"/>
      </w:pPr>
      <w:rPr>
        <w:rFonts w:ascii="Wingdings" w:hAnsi="Wingdings" w:hint="default"/>
      </w:rPr>
    </w:lvl>
    <w:lvl w:ilvl="1" w:tplc="75F26408">
      <w:start w:val="1"/>
      <w:numFmt w:val="bullet"/>
      <w:lvlText w:val="o"/>
      <w:lvlJc w:val="left"/>
      <w:pPr>
        <w:ind w:left="1440" w:hanging="360"/>
      </w:pPr>
      <w:rPr>
        <w:rFonts w:ascii="Courier New" w:hAnsi="Courier New" w:hint="default"/>
      </w:rPr>
    </w:lvl>
    <w:lvl w:ilvl="2" w:tplc="EA3EF6EE">
      <w:start w:val="1"/>
      <w:numFmt w:val="bullet"/>
      <w:lvlText w:val=""/>
      <w:lvlJc w:val="left"/>
      <w:pPr>
        <w:ind w:left="2160" w:hanging="360"/>
      </w:pPr>
      <w:rPr>
        <w:rFonts w:ascii="Wingdings" w:hAnsi="Wingdings" w:hint="default"/>
      </w:rPr>
    </w:lvl>
    <w:lvl w:ilvl="3" w:tplc="CD2461EE">
      <w:start w:val="1"/>
      <w:numFmt w:val="bullet"/>
      <w:lvlText w:val=""/>
      <w:lvlJc w:val="left"/>
      <w:pPr>
        <w:ind w:left="2880" w:hanging="360"/>
      </w:pPr>
      <w:rPr>
        <w:rFonts w:ascii="Symbol" w:hAnsi="Symbol" w:hint="default"/>
      </w:rPr>
    </w:lvl>
    <w:lvl w:ilvl="4" w:tplc="400CA0F2">
      <w:start w:val="1"/>
      <w:numFmt w:val="bullet"/>
      <w:lvlText w:val="o"/>
      <w:lvlJc w:val="left"/>
      <w:pPr>
        <w:ind w:left="3600" w:hanging="360"/>
      </w:pPr>
      <w:rPr>
        <w:rFonts w:ascii="Courier New" w:hAnsi="Courier New" w:hint="default"/>
      </w:rPr>
    </w:lvl>
    <w:lvl w:ilvl="5" w:tplc="EC041802">
      <w:start w:val="1"/>
      <w:numFmt w:val="bullet"/>
      <w:lvlText w:val=""/>
      <w:lvlJc w:val="left"/>
      <w:pPr>
        <w:ind w:left="4320" w:hanging="360"/>
      </w:pPr>
      <w:rPr>
        <w:rFonts w:ascii="Wingdings" w:hAnsi="Wingdings" w:hint="default"/>
      </w:rPr>
    </w:lvl>
    <w:lvl w:ilvl="6" w:tplc="506A836A">
      <w:start w:val="1"/>
      <w:numFmt w:val="bullet"/>
      <w:lvlText w:val=""/>
      <w:lvlJc w:val="left"/>
      <w:pPr>
        <w:ind w:left="5040" w:hanging="360"/>
      </w:pPr>
      <w:rPr>
        <w:rFonts w:ascii="Symbol" w:hAnsi="Symbol" w:hint="default"/>
      </w:rPr>
    </w:lvl>
    <w:lvl w:ilvl="7" w:tplc="07744AFE">
      <w:start w:val="1"/>
      <w:numFmt w:val="bullet"/>
      <w:lvlText w:val="o"/>
      <w:lvlJc w:val="left"/>
      <w:pPr>
        <w:ind w:left="5760" w:hanging="360"/>
      </w:pPr>
      <w:rPr>
        <w:rFonts w:ascii="Courier New" w:hAnsi="Courier New" w:hint="default"/>
      </w:rPr>
    </w:lvl>
    <w:lvl w:ilvl="8" w:tplc="6BAC30B8">
      <w:start w:val="1"/>
      <w:numFmt w:val="bullet"/>
      <w:lvlText w:val=""/>
      <w:lvlJc w:val="left"/>
      <w:pPr>
        <w:ind w:left="6480" w:hanging="360"/>
      </w:pPr>
      <w:rPr>
        <w:rFonts w:ascii="Wingdings" w:hAnsi="Wingdings" w:hint="default"/>
      </w:rPr>
    </w:lvl>
  </w:abstractNum>
  <w:abstractNum w:abstractNumId="2" w15:restartNumberingAfterBreak="0">
    <w:nsid w:val="03870959"/>
    <w:multiLevelType w:val="hybridMultilevel"/>
    <w:tmpl w:val="4D2013CA"/>
    <w:lvl w:ilvl="0" w:tplc="D27C6F40">
      <w:start w:val="1"/>
      <w:numFmt w:val="decimal"/>
      <w:lvlText w:val="%1."/>
      <w:lvlJc w:val="left"/>
      <w:pPr>
        <w:ind w:left="720" w:hanging="360"/>
      </w:pPr>
      <w:rPr>
        <w:rFonts w:ascii="Arial" w:hAnsi="Arial" w:cs="Arial" w:hint="default"/>
        <w:sz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4462FCB"/>
    <w:multiLevelType w:val="hybridMultilevel"/>
    <w:tmpl w:val="2CC03B44"/>
    <w:lvl w:ilvl="0" w:tplc="63A4EFC0">
      <w:start w:val="1"/>
      <w:numFmt w:val="decimal"/>
      <w:lvlText w:val="%1."/>
      <w:lvlJc w:val="left"/>
      <w:pPr>
        <w:ind w:left="420" w:hanging="360"/>
      </w:pPr>
    </w:lvl>
    <w:lvl w:ilvl="1" w:tplc="08090019">
      <w:start w:val="1"/>
      <w:numFmt w:val="lowerLetter"/>
      <w:lvlText w:val="%2."/>
      <w:lvlJc w:val="left"/>
      <w:pPr>
        <w:ind w:left="1140" w:hanging="360"/>
      </w:pPr>
    </w:lvl>
    <w:lvl w:ilvl="2" w:tplc="0809001B">
      <w:start w:val="1"/>
      <w:numFmt w:val="lowerRoman"/>
      <w:lvlText w:val="%3."/>
      <w:lvlJc w:val="right"/>
      <w:pPr>
        <w:ind w:left="1860" w:hanging="180"/>
      </w:pPr>
    </w:lvl>
    <w:lvl w:ilvl="3" w:tplc="0809000F">
      <w:start w:val="1"/>
      <w:numFmt w:val="decimal"/>
      <w:lvlText w:val="%4."/>
      <w:lvlJc w:val="left"/>
      <w:pPr>
        <w:ind w:left="2580" w:hanging="360"/>
      </w:pPr>
    </w:lvl>
    <w:lvl w:ilvl="4" w:tplc="08090019">
      <w:start w:val="1"/>
      <w:numFmt w:val="lowerLetter"/>
      <w:lvlText w:val="%5."/>
      <w:lvlJc w:val="left"/>
      <w:pPr>
        <w:ind w:left="3300" w:hanging="360"/>
      </w:pPr>
    </w:lvl>
    <w:lvl w:ilvl="5" w:tplc="0809001B">
      <w:start w:val="1"/>
      <w:numFmt w:val="lowerRoman"/>
      <w:lvlText w:val="%6."/>
      <w:lvlJc w:val="right"/>
      <w:pPr>
        <w:ind w:left="4020" w:hanging="180"/>
      </w:pPr>
    </w:lvl>
    <w:lvl w:ilvl="6" w:tplc="0809000F">
      <w:start w:val="1"/>
      <w:numFmt w:val="decimal"/>
      <w:lvlText w:val="%7."/>
      <w:lvlJc w:val="left"/>
      <w:pPr>
        <w:ind w:left="4740" w:hanging="360"/>
      </w:pPr>
    </w:lvl>
    <w:lvl w:ilvl="7" w:tplc="08090019">
      <w:start w:val="1"/>
      <w:numFmt w:val="lowerLetter"/>
      <w:lvlText w:val="%8."/>
      <w:lvlJc w:val="left"/>
      <w:pPr>
        <w:ind w:left="5460" w:hanging="360"/>
      </w:pPr>
    </w:lvl>
    <w:lvl w:ilvl="8" w:tplc="0809001B">
      <w:start w:val="1"/>
      <w:numFmt w:val="lowerRoman"/>
      <w:lvlText w:val="%9."/>
      <w:lvlJc w:val="right"/>
      <w:pPr>
        <w:ind w:left="6180" w:hanging="180"/>
      </w:pPr>
    </w:lvl>
  </w:abstractNum>
  <w:abstractNum w:abstractNumId="4" w15:restartNumberingAfterBreak="0">
    <w:nsid w:val="05BD4503"/>
    <w:multiLevelType w:val="hybridMultilevel"/>
    <w:tmpl w:val="C3FC48F4"/>
    <w:lvl w:ilvl="0" w:tplc="55A86944">
      <w:start w:val="1"/>
      <w:numFmt w:val="decimal"/>
      <w:lvlText w:val="%1."/>
      <w:lvlJc w:val="left"/>
      <w:pPr>
        <w:ind w:left="420" w:hanging="360"/>
      </w:pPr>
      <w:rPr>
        <w:rFonts w:ascii="Arial" w:hAnsi="Arial" w:cs="Arial" w:hint="default"/>
        <w:sz w:val="22"/>
      </w:rPr>
    </w:lvl>
    <w:lvl w:ilvl="1" w:tplc="08090019">
      <w:start w:val="1"/>
      <w:numFmt w:val="lowerLetter"/>
      <w:lvlText w:val="%2."/>
      <w:lvlJc w:val="left"/>
      <w:pPr>
        <w:ind w:left="1140" w:hanging="360"/>
      </w:pPr>
    </w:lvl>
    <w:lvl w:ilvl="2" w:tplc="0809001B">
      <w:start w:val="1"/>
      <w:numFmt w:val="lowerRoman"/>
      <w:lvlText w:val="%3."/>
      <w:lvlJc w:val="right"/>
      <w:pPr>
        <w:ind w:left="1860" w:hanging="180"/>
      </w:pPr>
    </w:lvl>
    <w:lvl w:ilvl="3" w:tplc="0809000F">
      <w:start w:val="1"/>
      <w:numFmt w:val="decimal"/>
      <w:lvlText w:val="%4."/>
      <w:lvlJc w:val="left"/>
      <w:pPr>
        <w:ind w:left="2580" w:hanging="360"/>
      </w:pPr>
    </w:lvl>
    <w:lvl w:ilvl="4" w:tplc="08090019">
      <w:start w:val="1"/>
      <w:numFmt w:val="lowerLetter"/>
      <w:lvlText w:val="%5."/>
      <w:lvlJc w:val="left"/>
      <w:pPr>
        <w:ind w:left="3300" w:hanging="360"/>
      </w:pPr>
    </w:lvl>
    <w:lvl w:ilvl="5" w:tplc="0809001B">
      <w:start w:val="1"/>
      <w:numFmt w:val="lowerRoman"/>
      <w:lvlText w:val="%6."/>
      <w:lvlJc w:val="right"/>
      <w:pPr>
        <w:ind w:left="4020" w:hanging="180"/>
      </w:pPr>
    </w:lvl>
    <w:lvl w:ilvl="6" w:tplc="0809000F">
      <w:start w:val="1"/>
      <w:numFmt w:val="decimal"/>
      <w:lvlText w:val="%7."/>
      <w:lvlJc w:val="left"/>
      <w:pPr>
        <w:ind w:left="4740" w:hanging="360"/>
      </w:pPr>
    </w:lvl>
    <w:lvl w:ilvl="7" w:tplc="08090019">
      <w:start w:val="1"/>
      <w:numFmt w:val="lowerLetter"/>
      <w:lvlText w:val="%8."/>
      <w:lvlJc w:val="left"/>
      <w:pPr>
        <w:ind w:left="5460" w:hanging="360"/>
      </w:pPr>
    </w:lvl>
    <w:lvl w:ilvl="8" w:tplc="0809001B">
      <w:start w:val="1"/>
      <w:numFmt w:val="lowerRoman"/>
      <w:lvlText w:val="%9."/>
      <w:lvlJc w:val="right"/>
      <w:pPr>
        <w:ind w:left="6180" w:hanging="180"/>
      </w:pPr>
    </w:lvl>
  </w:abstractNum>
  <w:abstractNum w:abstractNumId="5" w15:restartNumberingAfterBreak="0">
    <w:nsid w:val="1BF11FDD"/>
    <w:multiLevelType w:val="hybridMultilevel"/>
    <w:tmpl w:val="220EC7DE"/>
    <w:lvl w:ilvl="0" w:tplc="2B6E9B3C">
      <w:start w:val="1"/>
      <w:numFmt w:val="bullet"/>
      <w:lvlText w:val=""/>
      <w:lvlJc w:val="left"/>
      <w:pPr>
        <w:ind w:left="720" w:hanging="360"/>
      </w:pPr>
      <w:rPr>
        <w:rFonts w:ascii="Wingdings" w:hAnsi="Wingdings" w:hint="default"/>
      </w:rPr>
    </w:lvl>
    <w:lvl w:ilvl="1" w:tplc="C5468932">
      <w:start w:val="1"/>
      <w:numFmt w:val="bullet"/>
      <w:lvlText w:val="o"/>
      <w:lvlJc w:val="left"/>
      <w:pPr>
        <w:ind w:left="1440" w:hanging="360"/>
      </w:pPr>
      <w:rPr>
        <w:rFonts w:ascii="Courier New" w:hAnsi="Courier New" w:hint="default"/>
      </w:rPr>
    </w:lvl>
    <w:lvl w:ilvl="2" w:tplc="ED404E5E">
      <w:start w:val="1"/>
      <w:numFmt w:val="bullet"/>
      <w:lvlText w:val=""/>
      <w:lvlJc w:val="left"/>
      <w:pPr>
        <w:ind w:left="2160" w:hanging="360"/>
      </w:pPr>
      <w:rPr>
        <w:rFonts w:ascii="Wingdings" w:hAnsi="Wingdings" w:hint="default"/>
      </w:rPr>
    </w:lvl>
    <w:lvl w:ilvl="3" w:tplc="C0AAB50E">
      <w:start w:val="1"/>
      <w:numFmt w:val="bullet"/>
      <w:lvlText w:val=""/>
      <w:lvlJc w:val="left"/>
      <w:pPr>
        <w:ind w:left="2880" w:hanging="360"/>
      </w:pPr>
      <w:rPr>
        <w:rFonts w:ascii="Symbol" w:hAnsi="Symbol" w:hint="default"/>
      </w:rPr>
    </w:lvl>
    <w:lvl w:ilvl="4" w:tplc="4A38B930">
      <w:start w:val="1"/>
      <w:numFmt w:val="bullet"/>
      <w:lvlText w:val="o"/>
      <w:lvlJc w:val="left"/>
      <w:pPr>
        <w:ind w:left="3600" w:hanging="360"/>
      </w:pPr>
      <w:rPr>
        <w:rFonts w:ascii="Courier New" w:hAnsi="Courier New" w:hint="default"/>
      </w:rPr>
    </w:lvl>
    <w:lvl w:ilvl="5" w:tplc="008407AA">
      <w:start w:val="1"/>
      <w:numFmt w:val="bullet"/>
      <w:lvlText w:val=""/>
      <w:lvlJc w:val="left"/>
      <w:pPr>
        <w:ind w:left="4320" w:hanging="360"/>
      </w:pPr>
      <w:rPr>
        <w:rFonts w:ascii="Wingdings" w:hAnsi="Wingdings" w:hint="default"/>
      </w:rPr>
    </w:lvl>
    <w:lvl w:ilvl="6" w:tplc="548629C8">
      <w:start w:val="1"/>
      <w:numFmt w:val="bullet"/>
      <w:lvlText w:val=""/>
      <w:lvlJc w:val="left"/>
      <w:pPr>
        <w:ind w:left="5040" w:hanging="360"/>
      </w:pPr>
      <w:rPr>
        <w:rFonts w:ascii="Symbol" w:hAnsi="Symbol" w:hint="default"/>
      </w:rPr>
    </w:lvl>
    <w:lvl w:ilvl="7" w:tplc="5EBA7E52">
      <w:start w:val="1"/>
      <w:numFmt w:val="bullet"/>
      <w:lvlText w:val="o"/>
      <w:lvlJc w:val="left"/>
      <w:pPr>
        <w:ind w:left="5760" w:hanging="360"/>
      </w:pPr>
      <w:rPr>
        <w:rFonts w:ascii="Courier New" w:hAnsi="Courier New" w:hint="default"/>
      </w:rPr>
    </w:lvl>
    <w:lvl w:ilvl="8" w:tplc="9E1C05E0">
      <w:start w:val="1"/>
      <w:numFmt w:val="bullet"/>
      <w:lvlText w:val=""/>
      <w:lvlJc w:val="left"/>
      <w:pPr>
        <w:ind w:left="6480" w:hanging="360"/>
      </w:pPr>
      <w:rPr>
        <w:rFonts w:ascii="Wingdings" w:hAnsi="Wingdings" w:hint="default"/>
      </w:rPr>
    </w:lvl>
  </w:abstractNum>
  <w:abstractNum w:abstractNumId="6" w15:restartNumberingAfterBreak="0">
    <w:nsid w:val="1F7740F2"/>
    <w:multiLevelType w:val="hybridMultilevel"/>
    <w:tmpl w:val="84680C46"/>
    <w:lvl w:ilvl="0" w:tplc="4E1AA52E">
      <w:start w:val="1"/>
      <w:numFmt w:val="bullet"/>
      <w:lvlText w:val=""/>
      <w:lvlJc w:val="left"/>
      <w:pPr>
        <w:ind w:left="720" w:hanging="360"/>
      </w:pPr>
      <w:rPr>
        <w:rFonts w:ascii="Wingdings" w:hAnsi="Wingdings" w:hint="default"/>
      </w:rPr>
    </w:lvl>
    <w:lvl w:ilvl="1" w:tplc="4B78C360">
      <w:start w:val="1"/>
      <w:numFmt w:val="bullet"/>
      <w:lvlText w:val="o"/>
      <w:lvlJc w:val="left"/>
      <w:pPr>
        <w:ind w:left="1440" w:hanging="360"/>
      </w:pPr>
      <w:rPr>
        <w:rFonts w:ascii="Courier New" w:hAnsi="Courier New" w:hint="default"/>
      </w:rPr>
    </w:lvl>
    <w:lvl w:ilvl="2" w:tplc="BA3C37BC">
      <w:start w:val="1"/>
      <w:numFmt w:val="bullet"/>
      <w:lvlText w:val=""/>
      <w:lvlJc w:val="left"/>
      <w:pPr>
        <w:ind w:left="2160" w:hanging="360"/>
      </w:pPr>
      <w:rPr>
        <w:rFonts w:ascii="Wingdings" w:hAnsi="Wingdings" w:hint="default"/>
      </w:rPr>
    </w:lvl>
    <w:lvl w:ilvl="3" w:tplc="9DF42A7C">
      <w:start w:val="1"/>
      <w:numFmt w:val="bullet"/>
      <w:lvlText w:val=""/>
      <w:lvlJc w:val="left"/>
      <w:pPr>
        <w:ind w:left="2880" w:hanging="360"/>
      </w:pPr>
      <w:rPr>
        <w:rFonts w:ascii="Symbol" w:hAnsi="Symbol" w:hint="default"/>
      </w:rPr>
    </w:lvl>
    <w:lvl w:ilvl="4" w:tplc="4A4E191A">
      <w:start w:val="1"/>
      <w:numFmt w:val="bullet"/>
      <w:lvlText w:val="o"/>
      <w:lvlJc w:val="left"/>
      <w:pPr>
        <w:ind w:left="3600" w:hanging="360"/>
      </w:pPr>
      <w:rPr>
        <w:rFonts w:ascii="Courier New" w:hAnsi="Courier New" w:hint="default"/>
      </w:rPr>
    </w:lvl>
    <w:lvl w:ilvl="5" w:tplc="5D3066C6">
      <w:start w:val="1"/>
      <w:numFmt w:val="bullet"/>
      <w:lvlText w:val=""/>
      <w:lvlJc w:val="left"/>
      <w:pPr>
        <w:ind w:left="4320" w:hanging="360"/>
      </w:pPr>
      <w:rPr>
        <w:rFonts w:ascii="Wingdings" w:hAnsi="Wingdings" w:hint="default"/>
      </w:rPr>
    </w:lvl>
    <w:lvl w:ilvl="6" w:tplc="243EADD8">
      <w:start w:val="1"/>
      <w:numFmt w:val="bullet"/>
      <w:lvlText w:val=""/>
      <w:lvlJc w:val="left"/>
      <w:pPr>
        <w:ind w:left="5040" w:hanging="360"/>
      </w:pPr>
      <w:rPr>
        <w:rFonts w:ascii="Symbol" w:hAnsi="Symbol" w:hint="default"/>
      </w:rPr>
    </w:lvl>
    <w:lvl w:ilvl="7" w:tplc="E7D47402">
      <w:start w:val="1"/>
      <w:numFmt w:val="bullet"/>
      <w:lvlText w:val="o"/>
      <w:lvlJc w:val="left"/>
      <w:pPr>
        <w:ind w:left="5760" w:hanging="360"/>
      </w:pPr>
      <w:rPr>
        <w:rFonts w:ascii="Courier New" w:hAnsi="Courier New" w:hint="default"/>
      </w:rPr>
    </w:lvl>
    <w:lvl w:ilvl="8" w:tplc="15B2C45E">
      <w:start w:val="1"/>
      <w:numFmt w:val="bullet"/>
      <w:lvlText w:val=""/>
      <w:lvlJc w:val="left"/>
      <w:pPr>
        <w:ind w:left="6480" w:hanging="360"/>
      </w:pPr>
      <w:rPr>
        <w:rFonts w:ascii="Wingdings" w:hAnsi="Wingdings" w:hint="default"/>
      </w:rPr>
    </w:lvl>
  </w:abstractNum>
  <w:abstractNum w:abstractNumId="7" w15:restartNumberingAfterBreak="0">
    <w:nsid w:val="274D5D05"/>
    <w:multiLevelType w:val="hybridMultilevel"/>
    <w:tmpl w:val="8BCCB614"/>
    <w:lvl w:ilvl="0" w:tplc="CFD6FE46">
      <w:start w:val="1"/>
      <w:numFmt w:val="bullet"/>
      <w:lvlText w:val=""/>
      <w:lvlJc w:val="left"/>
      <w:pPr>
        <w:ind w:left="720" w:hanging="360"/>
      </w:pPr>
      <w:rPr>
        <w:rFonts w:ascii="Wingdings" w:hAnsi="Wingdings" w:hint="default"/>
      </w:rPr>
    </w:lvl>
    <w:lvl w:ilvl="1" w:tplc="576A19C4">
      <w:start w:val="1"/>
      <w:numFmt w:val="bullet"/>
      <w:lvlText w:val="o"/>
      <w:lvlJc w:val="left"/>
      <w:pPr>
        <w:ind w:left="1440" w:hanging="360"/>
      </w:pPr>
      <w:rPr>
        <w:rFonts w:ascii="Courier New" w:hAnsi="Courier New" w:hint="default"/>
      </w:rPr>
    </w:lvl>
    <w:lvl w:ilvl="2" w:tplc="EFA87E16">
      <w:start w:val="1"/>
      <w:numFmt w:val="bullet"/>
      <w:lvlText w:val=""/>
      <w:lvlJc w:val="left"/>
      <w:pPr>
        <w:ind w:left="2160" w:hanging="360"/>
      </w:pPr>
      <w:rPr>
        <w:rFonts w:ascii="Wingdings" w:hAnsi="Wingdings" w:hint="default"/>
      </w:rPr>
    </w:lvl>
    <w:lvl w:ilvl="3" w:tplc="91A4D9C6">
      <w:start w:val="1"/>
      <w:numFmt w:val="bullet"/>
      <w:lvlText w:val=""/>
      <w:lvlJc w:val="left"/>
      <w:pPr>
        <w:ind w:left="2880" w:hanging="360"/>
      </w:pPr>
      <w:rPr>
        <w:rFonts w:ascii="Symbol" w:hAnsi="Symbol" w:hint="default"/>
      </w:rPr>
    </w:lvl>
    <w:lvl w:ilvl="4" w:tplc="0C78DD92">
      <w:start w:val="1"/>
      <w:numFmt w:val="bullet"/>
      <w:lvlText w:val="o"/>
      <w:lvlJc w:val="left"/>
      <w:pPr>
        <w:ind w:left="3600" w:hanging="360"/>
      </w:pPr>
      <w:rPr>
        <w:rFonts w:ascii="Courier New" w:hAnsi="Courier New" w:hint="default"/>
      </w:rPr>
    </w:lvl>
    <w:lvl w:ilvl="5" w:tplc="C6484D4E">
      <w:start w:val="1"/>
      <w:numFmt w:val="bullet"/>
      <w:lvlText w:val=""/>
      <w:lvlJc w:val="left"/>
      <w:pPr>
        <w:ind w:left="4320" w:hanging="360"/>
      </w:pPr>
      <w:rPr>
        <w:rFonts w:ascii="Wingdings" w:hAnsi="Wingdings" w:hint="default"/>
      </w:rPr>
    </w:lvl>
    <w:lvl w:ilvl="6" w:tplc="275C53A2">
      <w:start w:val="1"/>
      <w:numFmt w:val="bullet"/>
      <w:lvlText w:val=""/>
      <w:lvlJc w:val="left"/>
      <w:pPr>
        <w:ind w:left="5040" w:hanging="360"/>
      </w:pPr>
      <w:rPr>
        <w:rFonts w:ascii="Symbol" w:hAnsi="Symbol" w:hint="default"/>
      </w:rPr>
    </w:lvl>
    <w:lvl w:ilvl="7" w:tplc="E154134E">
      <w:start w:val="1"/>
      <w:numFmt w:val="bullet"/>
      <w:lvlText w:val="o"/>
      <w:lvlJc w:val="left"/>
      <w:pPr>
        <w:ind w:left="5760" w:hanging="360"/>
      </w:pPr>
      <w:rPr>
        <w:rFonts w:ascii="Courier New" w:hAnsi="Courier New" w:hint="default"/>
      </w:rPr>
    </w:lvl>
    <w:lvl w:ilvl="8" w:tplc="F196A5CE">
      <w:start w:val="1"/>
      <w:numFmt w:val="bullet"/>
      <w:lvlText w:val=""/>
      <w:lvlJc w:val="left"/>
      <w:pPr>
        <w:ind w:left="6480" w:hanging="360"/>
      </w:pPr>
      <w:rPr>
        <w:rFonts w:ascii="Wingdings" w:hAnsi="Wingdings" w:hint="default"/>
      </w:rPr>
    </w:lvl>
  </w:abstractNum>
  <w:abstractNum w:abstractNumId="8" w15:restartNumberingAfterBreak="0">
    <w:nsid w:val="2CB56903"/>
    <w:multiLevelType w:val="hybridMultilevel"/>
    <w:tmpl w:val="E08E656C"/>
    <w:lvl w:ilvl="0" w:tplc="76BED05C">
      <w:start w:val="1"/>
      <w:numFmt w:val="bullet"/>
      <w:lvlText w:val=""/>
      <w:lvlJc w:val="left"/>
      <w:pPr>
        <w:ind w:left="720" w:hanging="360"/>
      </w:pPr>
      <w:rPr>
        <w:rFonts w:ascii="Wingdings" w:hAnsi="Wingdings" w:hint="default"/>
      </w:rPr>
    </w:lvl>
    <w:lvl w:ilvl="1" w:tplc="F4A4BE08">
      <w:start w:val="1"/>
      <w:numFmt w:val="bullet"/>
      <w:lvlText w:val="o"/>
      <w:lvlJc w:val="left"/>
      <w:pPr>
        <w:ind w:left="1440" w:hanging="360"/>
      </w:pPr>
      <w:rPr>
        <w:rFonts w:ascii="Courier New" w:hAnsi="Courier New" w:hint="default"/>
      </w:rPr>
    </w:lvl>
    <w:lvl w:ilvl="2" w:tplc="BB8ED864">
      <w:start w:val="1"/>
      <w:numFmt w:val="bullet"/>
      <w:lvlText w:val=""/>
      <w:lvlJc w:val="left"/>
      <w:pPr>
        <w:ind w:left="2160" w:hanging="360"/>
      </w:pPr>
      <w:rPr>
        <w:rFonts w:ascii="Wingdings" w:hAnsi="Wingdings" w:hint="default"/>
      </w:rPr>
    </w:lvl>
    <w:lvl w:ilvl="3" w:tplc="14E62CD4">
      <w:start w:val="1"/>
      <w:numFmt w:val="bullet"/>
      <w:lvlText w:val=""/>
      <w:lvlJc w:val="left"/>
      <w:pPr>
        <w:ind w:left="2880" w:hanging="360"/>
      </w:pPr>
      <w:rPr>
        <w:rFonts w:ascii="Symbol" w:hAnsi="Symbol" w:hint="default"/>
      </w:rPr>
    </w:lvl>
    <w:lvl w:ilvl="4" w:tplc="2A5A1CD2">
      <w:start w:val="1"/>
      <w:numFmt w:val="bullet"/>
      <w:lvlText w:val="o"/>
      <w:lvlJc w:val="left"/>
      <w:pPr>
        <w:ind w:left="3600" w:hanging="360"/>
      </w:pPr>
      <w:rPr>
        <w:rFonts w:ascii="Courier New" w:hAnsi="Courier New" w:hint="default"/>
      </w:rPr>
    </w:lvl>
    <w:lvl w:ilvl="5" w:tplc="27E29340">
      <w:start w:val="1"/>
      <w:numFmt w:val="bullet"/>
      <w:lvlText w:val=""/>
      <w:lvlJc w:val="left"/>
      <w:pPr>
        <w:ind w:left="4320" w:hanging="360"/>
      </w:pPr>
      <w:rPr>
        <w:rFonts w:ascii="Wingdings" w:hAnsi="Wingdings" w:hint="default"/>
      </w:rPr>
    </w:lvl>
    <w:lvl w:ilvl="6" w:tplc="6A04BCCC">
      <w:start w:val="1"/>
      <w:numFmt w:val="bullet"/>
      <w:lvlText w:val=""/>
      <w:lvlJc w:val="left"/>
      <w:pPr>
        <w:ind w:left="5040" w:hanging="360"/>
      </w:pPr>
      <w:rPr>
        <w:rFonts w:ascii="Symbol" w:hAnsi="Symbol" w:hint="default"/>
      </w:rPr>
    </w:lvl>
    <w:lvl w:ilvl="7" w:tplc="714E2F58">
      <w:start w:val="1"/>
      <w:numFmt w:val="bullet"/>
      <w:lvlText w:val="o"/>
      <w:lvlJc w:val="left"/>
      <w:pPr>
        <w:ind w:left="5760" w:hanging="360"/>
      </w:pPr>
      <w:rPr>
        <w:rFonts w:ascii="Courier New" w:hAnsi="Courier New" w:hint="default"/>
      </w:rPr>
    </w:lvl>
    <w:lvl w:ilvl="8" w:tplc="C06A17F6">
      <w:start w:val="1"/>
      <w:numFmt w:val="bullet"/>
      <w:lvlText w:val=""/>
      <w:lvlJc w:val="left"/>
      <w:pPr>
        <w:ind w:left="6480" w:hanging="360"/>
      </w:pPr>
      <w:rPr>
        <w:rFonts w:ascii="Wingdings" w:hAnsi="Wingdings" w:hint="default"/>
      </w:rPr>
    </w:lvl>
  </w:abstractNum>
  <w:abstractNum w:abstractNumId="9"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68311D"/>
    <w:multiLevelType w:val="hybridMultilevel"/>
    <w:tmpl w:val="1D28084A"/>
    <w:lvl w:ilvl="0" w:tplc="E16A326E">
      <w:start w:val="1"/>
      <w:numFmt w:val="decimal"/>
      <w:lvlText w:val="%1."/>
      <w:lvlJc w:val="left"/>
      <w:pPr>
        <w:ind w:left="720" w:hanging="360"/>
      </w:pPr>
      <w:rPr>
        <w:rFonts w:ascii="Arial" w:hAnsi="Arial" w:cs="Arial" w:hint="default"/>
        <w:sz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1D55897"/>
    <w:multiLevelType w:val="hybridMultilevel"/>
    <w:tmpl w:val="DEDC331E"/>
    <w:lvl w:ilvl="0" w:tplc="4FB8A0C0">
      <w:start w:val="1"/>
      <w:numFmt w:val="bullet"/>
      <w:lvlText w:val=""/>
      <w:lvlJc w:val="left"/>
      <w:pPr>
        <w:ind w:left="720" w:hanging="360"/>
      </w:pPr>
      <w:rPr>
        <w:rFonts w:ascii="Wingdings" w:hAnsi="Wingdings" w:hint="default"/>
      </w:rPr>
    </w:lvl>
    <w:lvl w:ilvl="1" w:tplc="8528BBB6">
      <w:start w:val="1"/>
      <w:numFmt w:val="bullet"/>
      <w:lvlText w:val="o"/>
      <w:lvlJc w:val="left"/>
      <w:pPr>
        <w:ind w:left="1440" w:hanging="360"/>
      </w:pPr>
      <w:rPr>
        <w:rFonts w:ascii="Courier New" w:hAnsi="Courier New" w:hint="default"/>
      </w:rPr>
    </w:lvl>
    <w:lvl w:ilvl="2" w:tplc="DADE03F2">
      <w:start w:val="1"/>
      <w:numFmt w:val="bullet"/>
      <w:lvlText w:val=""/>
      <w:lvlJc w:val="left"/>
      <w:pPr>
        <w:ind w:left="2160" w:hanging="360"/>
      </w:pPr>
      <w:rPr>
        <w:rFonts w:ascii="Wingdings" w:hAnsi="Wingdings" w:hint="default"/>
      </w:rPr>
    </w:lvl>
    <w:lvl w:ilvl="3" w:tplc="DA102EB0">
      <w:start w:val="1"/>
      <w:numFmt w:val="bullet"/>
      <w:lvlText w:val=""/>
      <w:lvlJc w:val="left"/>
      <w:pPr>
        <w:ind w:left="2880" w:hanging="360"/>
      </w:pPr>
      <w:rPr>
        <w:rFonts w:ascii="Symbol" w:hAnsi="Symbol" w:hint="default"/>
      </w:rPr>
    </w:lvl>
    <w:lvl w:ilvl="4" w:tplc="692AE156">
      <w:start w:val="1"/>
      <w:numFmt w:val="bullet"/>
      <w:lvlText w:val="o"/>
      <w:lvlJc w:val="left"/>
      <w:pPr>
        <w:ind w:left="3600" w:hanging="360"/>
      </w:pPr>
      <w:rPr>
        <w:rFonts w:ascii="Courier New" w:hAnsi="Courier New" w:hint="default"/>
      </w:rPr>
    </w:lvl>
    <w:lvl w:ilvl="5" w:tplc="25069B08">
      <w:start w:val="1"/>
      <w:numFmt w:val="bullet"/>
      <w:lvlText w:val=""/>
      <w:lvlJc w:val="left"/>
      <w:pPr>
        <w:ind w:left="4320" w:hanging="360"/>
      </w:pPr>
      <w:rPr>
        <w:rFonts w:ascii="Wingdings" w:hAnsi="Wingdings" w:hint="default"/>
      </w:rPr>
    </w:lvl>
    <w:lvl w:ilvl="6" w:tplc="F5C29424">
      <w:start w:val="1"/>
      <w:numFmt w:val="bullet"/>
      <w:lvlText w:val=""/>
      <w:lvlJc w:val="left"/>
      <w:pPr>
        <w:ind w:left="5040" w:hanging="360"/>
      </w:pPr>
      <w:rPr>
        <w:rFonts w:ascii="Symbol" w:hAnsi="Symbol" w:hint="default"/>
      </w:rPr>
    </w:lvl>
    <w:lvl w:ilvl="7" w:tplc="9C0C28CA">
      <w:start w:val="1"/>
      <w:numFmt w:val="bullet"/>
      <w:lvlText w:val="o"/>
      <w:lvlJc w:val="left"/>
      <w:pPr>
        <w:ind w:left="5760" w:hanging="360"/>
      </w:pPr>
      <w:rPr>
        <w:rFonts w:ascii="Courier New" w:hAnsi="Courier New" w:hint="default"/>
      </w:rPr>
    </w:lvl>
    <w:lvl w:ilvl="8" w:tplc="20C0D126">
      <w:start w:val="1"/>
      <w:numFmt w:val="bullet"/>
      <w:lvlText w:val=""/>
      <w:lvlJc w:val="left"/>
      <w:pPr>
        <w:ind w:left="6480" w:hanging="360"/>
      </w:pPr>
      <w:rPr>
        <w:rFonts w:ascii="Wingdings" w:hAnsi="Wingdings" w:hint="default"/>
      </w:rPr>
    </w:lvl>
  </w:abstractNum>
  <w:abstractNum w:abstractNumId="13" w15:restartNumberingAfterBreak="0">
    <w:nsid w:val="42C83A21"/>
    <w:multiLevelType w:val="hybridMultilevel"/>
    <w:tmpl w:val="B136FF68"/>
    <w:lvl w:ilvl="0" w:tplc="19B8F56C">
      <w:start w:val="1"/>
      <w:numFmt w:val="decimal"/>
      <w:lvlText w:val="%1."/>
      <w:lvlJc w:val="left"/>
      <w:pPr>
        <w:ind w:left="420" w:hanging="360"/>
      </w:pPr>
    </w:lvl>
    <w:lvl w:ilvl="1" w:tplc="08090019">
      <w:start w:val="1"/>
      <w:numFmt w:val="lowerLetter"/>
      <w:lvlText w:val="%2."/>
      <w:lvlJc w:val="left"/>
      <w:pPr>
        <w:ind w:left="1140" w:hanging="360"/>
      </w:pPr>
    </w:lvl>
    <w:lvl w:ilvl="2" w:tplc="0809001B">
      <w:start w:val="1"/>
      <w:numFmt w:val="lowerRoman"/>
      <w:lvlText w:val="%3."/>
      <w:lvlJc w:val="right"/>
      <w:pPr>
        <w:ind w:left="1860" w:hanging="180"/>
      </w:pPr>
    </w:lvl>
    <w:lvl w:ilvl="3" w:tplc="0809000F">
      <w:start w:val="1"/>
      <w:numFmt w:val="decimal"/>
      <w:lvlText w:val="%4."/>
      <w:lvlJc w:val="left"/>
      <w:pPr>
        <w:ind w:left="2580" w:hanging="360"/>
      </w:pPr>
    </w:lvl>
    <w:lvl w:ilvl="4" w:tplc="08090019">
      <w:start w:val="1"/>
      <w:numFmt w:val="lowerLetter"/>
      <w:lvlText w:val="%5."/>
      <w:lvlJc w:val="left"/>
      <w:pPr>
        <w:ind w:left="3300" w:hanging="360"/>
      </w:pPr>
    </w:lvl>
    <w:lvl w:ilvl="5" w:tplc="0809001B">
      <w:start w:val="1"/>
      <w:numFmt w:val="lowerRoman"/>
      <w:lvlText w:val="%6."/>
      <w:lvlJc w:val="right"/>
      <w:pPr>
        <w:ind w:left="4020" w:hanging="180"/>
      </w:pPr>
    </w:lvl>
    <w:lvl w:ilvl="6" w:tplc="0809000F">
      <w:start w:val="1"/>
      <w:numFmt w:val="decimal"/>
      <w:lvlText w:val="%7."/>
      <w:lvlJc w:val="left"/>
      <w:pPr>
        <w:ind w:left="4740" w:hanging="360"/>
      </w:pPr>
    </w:lvl>
    <w:lvl w:ilvl="7" w:tplc="08090019">
      <w:start w:val="1"/>
      <w:numFmt w:val="lowerLetter"/>
      <w:lvlText w:val="%8."/>
      <w:lvlJc w:val="left"/>
      <w:pPr>
        <w:ind w:left="5460" w:hanging="360"/>
      </w:pPr>
    </w:lvl>
    <w:lvl w:ilvl="8" w:tplc="0809001B">
      <w:start w:val="1"/>
      <w:numFmt w:val="lowerRoman"/>
      <w:lvlText w:val="%9."/>
      <w:lvlJc w:val="right"/>
      <w:pPr>
        <w:ind w:left="6180" w:hanging="180"/>
      </w:pPr>
    </w:lvl>
  </w:abstractNum>
  <w:abstractNum w:abstractNumId="14" w15:restartNumberingAfterBreak="0">
    <w:nsid w:val="4758304C"/>
    <w:multiLevelType w:val="multilevel"/>
    <w:tmpl w:val="0A24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464B60"/>
    <w:multiLevelType w:val="hybridMultilevel"/>
    <w:tmpl w:val="EC6EFB88"/>
    <w:lvl w:ilvl="0" w:tplc="251ADC12">
      <w:start w:val="1"/>
      <w:numFmt w:val="bullet"/>
      <w:lvlText w:val=""/>
      <w:lvlJc w:val="left"/>
      <w:pPr>
        <w:ind w:left="720" w:hanging="360"/>
      </w:pPr>
      <w:rPr>
        <w:rFonts w:ascii="Wingdings" w:hAnsi="Wingdings" w:hint="default"/>
      </w:rPr>
    </w:lvl>
    <w:lvl w:ilvl="1" w:tplc="45A2C0F0">
      <w:start w:val="1"/>
      <w:numFmt w:val="bullet"/>
      <w:lvlText w:val="o"/>
      <w:lvlJc w:val="left"/>
      <w:pPr>
        <w:ind w:left="1440" w:hanging="360"/>
      </w:pPr>
      <w:rPr>
        <w:rFonts w:ascii="Courier New" w:hAnsi="Courier New" w:hint="default"/>
      </w:rPr>
    </w:lvl>
    <w:lvl w:ilvl="2" w:tplc="61FC8E46">
      <w:start w:val="1"/>
      <w:numFmt w:val="bullet"/>
      <w:lvlText w:val=""/>
      <w:lvlJc w:val="left"/>
      <w:pPr>
        <w:ind w:left="2160" w:hanging="360"/>
      </w:pPr>
      <w:rPr>
        <w:rFonts w:ascii="Wingdings" w:hAnsi="Wingdings" w:hint="default"/>
      </w:rPr>
    </w:lvl>
    <w:lvl w:ilvl="3" w:tplc="9BF8E856">
      <w:start w:val="1"/>
      <w:numFmt w:val="bullet"/>
      <w:lvlText w:val=""/>
      <w:lvlJc w:val="left"/>
      <w:pPr>
        <w:ind w:left="2880" w:hanging="360"/>
      </w:pPr>
      <w:rPr>
        <w:rFonts w:ascii="Symbol" w:hAnsi="Symbol" w:hint="default"/>
      </w:rPr>
    </w:lvl>
    <w:lvl w:ilvl="4" w:tplc="AE0A5B90">
      <w:start w:val="1"/>
      <w:numFmt w:val="bullet"/>
      <w:lvlText w:val="o"/>
      <w:lvlJc w:val="left"/>
      <w:pPr>
        <w:ind w:left="3600" w:hanging="360"/>
      </w:pPr>
      <w:rPr>
        <w:rFonts w:ascii="Courier New" w:hAnsi="Courier New" w:hint="default"/>
      </w:rPr>
    </w:lvl>
    <w:lvl w:ilvl="5" w:tplc="2FDA2F7A">
      <w:start w:val="1"/>
      <w:numFmt w:val="bullet"/>
      <w:lvlText w:val=""/>
      <w:lvlJc w:val="left"/>
      <w:pPr>
        <w:ind w:left="4320" w:hanging="360"/>
      </w:pPr>
      <w:rPr>
        <w:rFonts w:ascii="Wingdings" w:hAnsi="Wingdings" w:hint="default"/>
      </w:rPr>
    </w:lvl>
    <w:lvl w:ilvl="6" w:tplc="B7583516">
      <w:start w:val="1"/>
      <w:numFmt w:val="bullet"/>
      <w:lvlText w:val=""/>
      <w:lvlJc w:val="left"/>
      <w:pPr>
        <w:ind w:left="5040" w:hanging="360"/>
      </w:pPr>
      <w:rPr>
        <w:rFonts w:ascii="Symbol" w:hAnsi="Symbol" w:hint="default"/>
      </w:rPr>
    </w:lvl>
    <w:lvl w:ilvl="7" w:tplc="18C0F3B2">
      <w:start w:val="1"/>
      <w:numFmt w:val="bullet"/>
      <w:lvlText w:val="o"/>
      <w:lvlJc w:val="left"/>
      <w:pPr>
        <w:ind w:left="5760" w:hanging="360"/>
      </w:pPr>
      <w:rPr>
        <w:rFonts w:ascii="Courier New" w:hAnsi="Courier New" w:hint="default"/>
      </w:rPr>
    </w:lvl>
    <w:lvl w:ilvl="8" w:tplc="9BFCB8A0">
      <w:start w:val="1"/>
      <w:numFmt w:val="bullet"/>
      <w:lvlText w:val=""/>
      <w:lvlJc w:val="left"/>
      <w:pPr>
        <w:ind w:left="6480" w:hanging="360"/>
      </w:pPr>
      <w:rPr>
        <w:rFonts w:ascii="Wingdings" w:hAnsi="Wingdings" w:hint="default"/>
      </w:rPr>
    </w:lvl>
  </w:abstractNum>
  <w:abstractNum w:abstractNumId="16" w15:restartNumberingAfterBreak="0">
    <w:nsid w:val="54E75720"/>
    <w:multiLevelType w:val="hybridMultilevel"/>
    <w:tmpl w:val="80220B26"/>
    <w:lvl w:ilvl="0" w:tplc="0F34966A">
      <w:start w:val="1"/>
      <w:numFmt w:val="bullet"/>
      <w:lvlText w:val=""/>
      <w:lvlJc w:val="left"/>
      <w:pPr>
        <w:ind w:left="720" w:hanging="360"/>
      </w:pPr>
      <w:rPr>
        <w:rFonts w:ascii="Wingdings" w:hAnsi="Wingdings" w:hint="default"/>
      </w:rPr>
    </w:lvl>
    <w:lvl w:ilvl="1" w:tplc="D26AC4F6">
      <w:start w:val="1"/>
      <w:numFmt w:val="bullet"/>
      <w:lvlText w:val="o"/>
      <w:lvlJc w:val="left"/>
      <w:pPr>
        <w:ind w:left="1440" w:hanging="360"/>
      </w:pPr>
      <w:rPr>
        <w:rFonts w:ascii="Courier New" w:hAnsi="Courier New" w:hint="default"/>
      </w:rPr>
    </w:lvl>
    <w:lvl w:ilvl="2" w:tplc="A9C0C82C">
      <w:start w:val="1"/>
      <w:numFmt w:val="bullet"/>
      <w:lvlText w:val=""/>
      <w:lvlJc w:val="left"/>
      <w:pPr>
        <w:ind w:left="2160" w:hanging="360"/>
      </w:pPr>
      <w:rPr>
        <w:rFonts w:ascii="Wingdings" w:hAnsi="Wingdings" w:hint="default"/>
      </w:rPr>
    </w:lvl>
    <w:lvl w:ilvl="3" w:tplc="E0E8B446">
      <w:start w:val="1"/>
      <w:numFmt w:val="bullet"/>
      <w:lvlText w:val=""/>
      <w:lvlJc w:val="left"/>
      <w:pPr>
        <w:ind w:left="2880" w:hanging="360"/>
      </w:pPr>
      <w:rPr>
        <w:rFonts w:ascii="Symbol" w:hAnsi="Symbol" w:hint="default"/>
      </w:rPr>
    </w:lvl>
    <w:lvl w:ilvl="4" w:tplc="5F023BC4">
      <w:start w:val="1"/>
      <w:numFmt w:val="bullet"/>
      <w:lvlText w:val="o"/>
      <w:lvlJc w:val="left"/>
      <w:pPr>
        <w:ind w:left="3600" w:hanging="360"/>
      </w:pPr>
      <w:rPr>
        <w:rFonts w:ascii="Courier New" w:hAnsi="Courier New" w:hint="default"/>
      </w:rPr>
    </w:lvl>
    <w:lvl w:ilvl="5" w:tplc="3F3EBB1A">
      <w:start w:val="1"/>
      <w:numFmt w:val="bullet"/>
      <w:lvlText w:val=""/>
      <w:lvlJc w:val="left"/>
      <w:pPr>
        <w:ind w:left="4320" w:hanging="360"/>
      </w:pPr>
      <w:rPr>
        <w:rFonts w:ascii="Wingdings" w:hAnsi="Wingdings" w:hint="default"/>
      </w:rPr>
    </w:lvl>
    <w:lvl w:ilvl="6" w:tplc="5636CA54">
      <w:start w:val="1"/>
      <w:numFmt w:val="bullet"/>
      <w:lvlText w:val=""/>
      <w:lvlJc w:val="left"/>
      <w:pPr>
        <w:ind w:left="5040" w:hanging="360"/>
      </w:pPr>
      <w:rPr>
        <w:rFonts w:ascii="Symbol" w:hAnsi="Symbol" w:hint="default"/>
      </w:rPr>
    </w:lvl>
    <w:lvl w:ilvl="7" w:tplc="76B67FC6">
      <w:start w:val="1"/>
      <w:numFmt w:val="bullet"/>
      <w:lvlText w:val="o"/>
      <w:lvlJc w:val="left"/>
      <w:pPr>
        <w:ind w:left="5760" w:hanging="360"/>
      </w:pPr>
      <w:rPr>
        <w:rFonts w:ascii="Courier New" w:hAnsi="Courier New" w:hint="default"/>
      </w:rPr>
    </w:lvl>
    <w:lvl w:ilvl="8" w:tplc="544C3832">
      <w:start w:val="1"/>
      <w:numFmt w:val="bullet"/>
      <w:lvlText w:val=""/>
      <w:lvlJc w:val="left"/>
      <w:pPr>
        <w:ind w:left="6480" w:hanging="360"/>
      </w:pPr>
      <w:rPr>
        <w:rFonts w:ascii="Wingdings" w:hAnsi="Wingdings" w:hint="default"/>
      </w:rPr>
    </w:lvl>
  </w:abstractNum>
  <w:abstractNum w:abstractNumId="17" w15:restartNumberingAfterBreak="0">
    <w:nsid w:val="55880BA2"/>
    <w:multiLevelType w:val="hybridMultilevel"/>
    <w:tmpl w:val="E50CBFCC"/>
    <w:lvl w:ilvl="0" w:tplc="80D29884">
      <w:start w:val="1"/>
      <w:numFmt w:val="bullet"/>
      <w:lvlText w:val=""/>
      <w:lvlJc w:val="left"/>
      <w:pPr>
        <w:ind w:left="720" w:hanging="360"/>
      </w:pPr>
      <w:rPr>
        <w:rFonts w:ascii="Wingdings" w:hAnsi="Wingdings" w:hint="default"/>
      </w:rPr>
    </w:lvl>
    <w:lvl w:ilvl="1" w:tplc="84367FCC">
      <w:start w:val="1"/>
      <w:numFmt w:val="bullet"/>
      <w:lvlText w:val="o"/>
      <w:lvlJc w:val="left"/>
      <w:pPr>
        <w:ind w:left="1440" w:hanging="360"/>
      </w:pPr>
      <w:rPr>
        <w:rFonts w:ascii="Courier New" w:hAnsi="Courier New" w:hint="default"/>
      </w:rPr>
    </w:lvl>
    <w:lvl w:ilvl="2" w:tplc="537AFC60">
      <w:start w:val="1"/>
      <w:numFmt w:val="bullet"/>
      <w:lvlText w:val=""/>
      <w:lvlJc w:val="left"/>
      <w:pPr>
        <w:ind w:left="2160" w:hanging="360"/>
      </w:pPr>
      <w:rPr>
        <w:rFonts w:ascii="Wingdings" w:hAnsi="Wingdings" w:hint="default"/>
      </w:rPr>
    </w:lvl>
    <w:lvl w:ilvl="3" w:tplc="86A6349E">
      <w:start w:val="1"/>
      <w:numFmt w:val="bullet"/>
      <w:lvlText w:val=""/>
      <w:lvlJc w:val="left"/>
      <w:pPr>
        <w:ind w:left="2880" w:hanging="360"/>
      </w:pPr>
      <w:rPr>
        <w:rFonts w:ascii="Symbol" w:hAnsi="Symbol" w:hint="default"/>
      </w:rPr>
    </w:lvl>
    <w:lvl w:ilvl="4" w:tplc="23340AC8">
      <w:start w:val="1"/>
      <w:numFmt w:val="bullet"/>
      <w:lvlText w:val="o"/>
      <w:lvlJc w:val="left"/>
      <w:pPr>
        <w:ind w:left="3600" w:hanging="360"/>
      </w:pPr>
      <w:rPr>
        <w:rFonts w:ascii="Courier New" w:hAnsi="Courier New" w:hint="default"/>
      </w:rPr>
    </w:lvl>
    <w:lvl w:ilvl="5" w:tplc="020AB362">
      <w:start w:val="1"/>
      <w:numFmt w:val="bullet"/>
      <w:lvlText w:val=""/>
      <w:lvlJc w:val="left"/>
      <w:pPr>
        <w:ind w:left="4320" w:hanging="360"/>
      </w:pPr>
      <w:rPr>
        <w:rFonts w:ascii="Wingdings" w:hAnsi="Wingdings" w:hint="default"/>
      </w:rPr>
    </w:lvl>
    <w:lvl w:ilvl="6" w:tplc="30CA469A">
      <w:start w:val="1"/>
      <w:numFmt w:val="bullet"/>
      <w:lvlText w:val=""/>
      <w:lvlJc w:val="left"/>
      <w:pPr>
        <w:ind w:left="5040" w:hanging="360"/>
      </w:pPr>
      <w:rPr>
        <w:rFonts w:ascii="Symbol" w:hAnsi="Symbol" w:hint="default"/>
      </w:rPr>
    </w:lvl>
    <w:lvl w:ilvl="7" w:tplc="EC7E35A8">
      <w:start w:val="1"/>
      <w:numFmt w:val="bullet"/>
      <w:lvlText w:val="o"/>
      <w:lvlJc w:val="left"/>
      <w:pPr>
        <w:ind w:left="5760" w:hanging="360"/>
      </w:pPr>
      <w:rPr>
        <w:rFonts w:ascii="Courier New" w:hAnsi="Courier New" w:hint="default"/>
      </w:rPr>
    </w:lvl>
    <w:lvl w:ilvl="8" w:tplc="F530BD76">
      <w:start w:val="1"/>
      <w:numFmt w:val="bullet"/>
      <w:lvlText w:val=""/>
      <w:lvlJc w:val="left"/>
      <w:pPr>
        <w:ind w:left="6480" w:hanging="360"/>
      </w:pPr>
      <w:rPr>
        <w:rFonts w:ascii="Wingdings" w:hAnsi="Wingdings" w:hint="default"/>
      </w:rPr>
    </w:lvl>
  </w:abstractNum>
  <w:abstractNum w:abstractNumId="18" w15:restartNumberingAfterBreak="0">
    <w:nsid w:val="5A0E1E0B"/>
    <w:multiLevelType w:val="hybridMultilevel"/>
    <w:tmpl w:val="87CAD9B4"/>
    <w:lvl w:ilvl="0" w:tplc="5BF8D636">
      <w:start w:val="1"/>
      <w:numFmt w:val="bullet"/>
      <w:lvlText w:val=""/>
      <w:lvlJc w:val="left"/>
      <w:pPr>
        <w:ind w:left="720" w:hanging="360"/>
      </w:pPr>
      <w:rPr>
        <w:rFonts w:ascii="Wingdings" w:hAnsi="Wingdings" w:hint="default"/>
      </w:rPr>
    </w:lvl>
    <w:lvl w:ilvl="1" w:tplc="54B62650">
      <w:start w:val="1"/>
      <w:numFmt w:val="bullet"/>
      <w:lvlText w:val="o"/>
      <w:lvlJc w:val="left"/>
      <w:pPr>
        <w:ind w:left="1440" w:hanging="360"/>
      </w:pPr>
      <w:rPr>
        <w:rFonts w:ascii="Courier New" w:hAnsi="Courier New" w:hint="default"/>
      </w:rPr>
    </w:lvl>
    <w:lvl w:ilvl="2" w:tplc="46C20A84">
      <w:start w:val="1"/>
      <w:numFmt w:val="bullet"/>
      <w:lvlText w:val=""/>
      <w:lvlJc w:val="left"/>
      <w:pPr>
        <w:ind w:left="2160" w:hanging="360"/>
      </w:pPr>
      <w:rPr>
        <w:rFonts w:ascii="Wingdings" w:hAnsi="Wingdings" w:hint="default"/>
      </w:rPr>
    </w:lvl>
    <w:lvl w:ilvl="3" w:tplc="AE1E3418">
      <w:start w:val="1"/>
      <w:numFmt w:val="bullet"/>
      <w:lvlText w:val=""/>
      <w:lvlJc w:val="left"/>
      <w:pPr>
        <w:ind w:left="2880" w:hanging="360"/>
      </w:pPr>
      <w:rPr>
        <w:rFonts w:ascii="Symbol" w:hAnsi="Symbol" w:hint="default"/>
      </w:rPr>
    </w:lvl>
    <w:lvl w:ilvl="4" w:tplc="DD2803C0">
      <w:start w:val="1"/>
      <w:numFmt w:val="bullet"/>
      <w:lvlText w:val="o"/>
      <w:lvlJc w:val="left"/>
      <w:pPr>
        <w:ind w:left="3600" w:hanging="360"/>
      </w:pPr>
      <w:rPr>
        <w:rFonts w:ascii="Courier New" w:hAnsi="Courier New" w:hint="default"/>
      </w:rPr>
    </w:lvl>
    <w:lvl w:ilvl="5" w:tplc="3D36B026">
      <w:start w:val="1"/>
      <w:numFmt w:val="bullet"/>
      <w:lvlText w:val=""/>
      <w:lvlJc w:val="left"/>
      <w:pPr>
        <w:ind w:left="4320" w:hanging="360"/>
      </w:pPr>
      <w:rPr>
        <w:rFonts w:ascii="Wingdings" w:hAnsi="Wingdings" w:hint="default"/>
      </w:rPr>
    </w:lvl>
    <w:lvl w:ilvl="6" w:tplc="0F78F42E">
      <w:start w:val="1"/>
      <w:numFmt w:val="bullet"/>
      <w:lvlText w:val=""/>
      <w:lvlJc w:val="left"/>
      <w:pPr>
        <w:ind w:left="5040" w:hanging="360"/>
      </w:pPr>
      <w:rPr>
        <w:rFonts w:ascii="Symbol" w:hAnsi="Symbol" w:hint="default"/>
      </w:rPr>
    </w:lvl>
    <w:lvl w:ilvl="7" w:tplc="3F029BBA">
      <w:start w:val="1"/>
      <w:numFmt w:val="bullet"/>
      <w:lvlText w:val="o"/>
      <w:lvlJc w:val="left"/>
      <w:pPr>
        <w:ind w:left="5760" w:hanging="360"/>
      </w:pPr>
      <w:rPr>
        <w:rFonts w:ascii="Courier New" w:hAnsi="Courier New" w:hint="default"/>
      </w:rPr>
    </w:lvl>
    <w:lvl w:ilvl="8" w:tplc="D17646DE">
      <w:start w:val="1"/>
      <w:numFmt w:val="bullet"/>
      <w:lvlText w:val=""/>
      <w:lvlJc w:val="left"/>
      <w:pPr>
        <w:ind w:left="6480" w:hanging="360"/>
      </w:pPr>
      <w:rPr>
        <w:rFonts w:ascii="Wingdings" w:hAnsi="Wingdings" w:hint="default"/>
      </w:rPr>
    </w:lvl>
  </w:abstractNum>
  <w:abstractNum w:abstractNumId="19" w15:restartNumberingAfterBreak="0">
    <w:nsid w:val="5A25035A"/>
    <w:multiLevelType w:val="hybridMultilevel"/>
    <w:tmpl w:val="C4B02424"/>
    <w:lvl w:ilvl="0" w:tplc="6A665BBC">
      <w:start w:val="1"/>
      <w:numFmt w:val="decimal"/>
      <w:lvlText w:val="%1."/>
      <w:lvlJc w:val="left"/>
      <w:pPr>
        <w:ind w:left="720" w:hanging="360"/>
      </w:pPr>
      <w:rPr>
        <w:rFonts w:ascii="Arial" w:hAnsi="Arial" w:cs="Arial" w:hint="default"/>
        <w:sz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EF7C76"/>
    <w:multiLevelType w:val="hybridMultilevel"/>
    <w:tmpl w:val="2ACC4A3E"/>
    <w:lvl w:ilvl="0" w:tplc="811EEBB2">
      <w:start w:val="1"/>
      <w:numFmt w:val="bullet"/>
      <w:lvlText w:val=""/>
      <w:lvlJc w:val="left"/>
      <w:pPr>
        <w:ind w:left="720" w:hanging="360"/>
      </w:pPr>
      <w:rPr>
        <w:rFonts w:ascii="Wingdings" w:hAnsi="Wingdings" w:hint="default"/>
      </w:rPr>
    </w:lvl>
    <w:lvl w:ilvl="1" w:tplc="9AC85714">
      <w:start w:val="1"/>
      <w:numFmt w:val="bullet"/>
      <w:lvlText w:val="o"/>
      <w:lvlJc w:val="left"/>
      <w:pPr>
        <w:ind w:left="1440" w:hanging="360"/>
      </w:pPr>
      <w:rPr>
        <w:rFonts w:ascii="Courier New" w:hAnsi="Courier New" w:hint="default"/>
      </w:rPr>
    </w:lvl>
    <w:lvl w:ilvl="2" w:tplc="323209BE">
      <w:start w:val="1"/>
      <w:numFmt w:val="bullet"/>
      <w:lvlText w:val=""/>
      <w:lvlJc w:val="left"/>
      <w:pPr>
        <w:ind w:left="2160" w:hanging="360"/>
      </w:pPr>
      <w:rPr>
        <w:rFonts w:ascii="Wingdings" w:hAnsi="Wingdings" w:hint="default"/>
      </w:rPr>
    </w:lvl>
    <w:lvl w:ilvl="3" w:tplc="0EB47398">
      <w:start w:val="1"/>
      <w:numFmt w:val="bullet"/>
      <w:lvlText w:val=""/>
      <w:lvlJc w:val="left"/>
      <w:pPr>
        <w:ind w:left="2880" w:hanging="360"/>
      </w:pPr>
      <w:rPr>
        <w:rFonts w:ascii="Symbol" w:hAnsi="Symbol" w:hint="default"/>
      </w:rPr>
    </w:lvl>
    <w:lvl w:ilvl="4" w:tplc="19D463CE">
      <w:start w:val="1"/>
      <w:numFmt w:val="bullet"/>
      <w:lvlText w:val="o"/>
      <w:lvlJc w:val="left"/>
      <w:pPr>
        <w:ind w:left="3600" w:hanging="360"/>
      </w:pPr>
      <w:rPr>
        <w:rFonts w:ascii="Courier New" w:hAnsi="Courier New" w:hint="default"/>
      </w:rPr>
    </w:lvl>
    <w:lvl w:ilvl="5" w:tplc="4C1C2F0A">
      <w:start w:val="1"/>
      <w:numFmt w:val="bullet"/>
      <w:lvlText w:val=""/>
      <w:lvlJc w:val="left"/>
      <w:pPr>
        <w:ind w:left="4320" w:hanging="360"/>
      </w:pPr>
      <w:rPr>
        <w:rFonts w:ascii="Wingdings" w:hAnsi="Wingdings" w:hint="default"/>
      </w:rPr>
    </w:lvl>
    <w:lvl w:ilvl="6" w:tplc="D818A07E">
      <w:start w:val="1"/>
      <w:numFmt w:val="bullet"/>
      <w:lvlText w:val=""/>
      <w:lvlJc w:val="left"/>
      <w:pPr>
        <w:ind w:left="5040" w:hanging="360"/>
      </w:pPr>
      <w:rPr>
        <w:rFonts w:ascii="Symbol" w:hAnsi="Symbol" w:hint="default"/>
      </w:rPr>
    </w:lvl>
    <w:lvl w:ilvl="7" w:tplc="7DFA5434">
      <w:start w:val="1"/>
      <w:numFmt w:val="bullet"/>
      <w:lvlText w:val="o"/>
      <w:lvlJc w:val="left"/>
      <w:pPr>
        <w:ind w:left="5760" w:hanging="360"/>
      </w:pPr>
      <w:rPr>
        <w:rFonts w:ascii="Courier New" w:hAnsi="Courier New" w:hint="default"/>
      </w:rPr>
    </w:lvl>
    <w:lvl w:ilvl="8" w:tplc="D9D2CBE0">
      <w:start w:val="1"/>
      <w:numFmt w:val="bullet"/>
      <w:lvlText w:val=""/>
      <w:lvlJc w:val="left"/>
      <w:pPr>
        <w:ind w:left="6480" w:hanging="360"/>
      </w:pPr>
      <w:rPr>
        <w:rFonts w:ascii="Wingdings" w:hAnsi="Wingdings" w:hint="default"/>
      </w:rPr>
    </w:lvl>
  </w:abstractNum>
  <w:abstractNum w:abstractNumId="22" w15:restartNumberingAfterBreak="0">
    <w:nsid w:val="6E644763"/>
    <w:multiLevelType w:val="hybridMultilevel"/>
    <w:tmpl w:val="E5F0BD12"/>
    <w:lvl w:ilvl="0" w:tplc="EC0C2C20">
      <w:start w:val="1"/>
      <w:numFmt w:val="bullet"/>
      <w:lvlText w:val=""/>
      <w:lvlJc w:val="left"/>
      <w:pPr>
        <w:ind w:left="720" w:hanging="360"/>
      </w:pPr>
      <w:rPr>
        <w:rFonts w:ascii="Wingdings" w:hAnsi="Wingdings" w:hint="default"/>
      </w:rPr>
    </w:lvl>
    <w:lvl w:ilvl="1" w:tplc="1E920CBE">
      <w:start w:val="1"/>
      <w:numFmt w:val="bullet"/>
      <w:lvlText w:val="o"/>
      <w:lvlJc w:val="left"/>
      <w:pPr>
        <w:ind w:left="1440" w:hanging="360"/>
      </w:pPr>
      <w:rPr>
        <w:rFonts w:ascii="Courier New" w:hAnsi="Courier New" w:hint="default"/>
      </w:rPr>
    </w:lvl>
    <w:lvl w:ilvl="2" w:tplc="18C0BCF4">
      <w:start w:val="1"/>
      <w:numFmt w:val="bullet"/>
      <w:lvlText w:val=""/>
      <w:lvlJc w:val="left"/>
      <w:pPr>
        <w:ind w:left="2160" w:hanging="360"/>
      </w:pPr>
      <w:rPr>
        <w:rFonts w:ascii="Wingdings" w:hAnsi="Wingdings" w:hint="default"/>
      </w:rPr>
    </w:lvl>
    <w:lvl w:ilvl="3" w:tplc="612AE00A">
      <w:start w:val="1"/>
      <w:numFmt w:val="bullet"/>
      <w:lvlText w:val=""/>
      <w:lvlJc w:val="left"/>
      <w:pPr>
        <w:ind w:left="2880" w:hanging="360"/>
      </w:pPr>
      <w:rPr>
        <w:rFonts w:ascii="Symbol" w:hAnsi="Symbol" w:hint="default"/>
      </w:rPr>
    </w:lvl>
    <w:lvl w:ilvl="4" w:tplc="A0E85AEC">
      <w:start w:val="1"/>
      <w:numFmt w:val="bullet"/>
      <w:lvlText w:val="o"/>
      <w:lvlJc w:val="left"/>
      <w:pPr>
        <w:ind w:left="3600" w:hanging="360"/>
      </w:pPr>
      <w:rPr>
        <w:rFonts w:ascii="Courier New" w:hAnsi="Courier New" w:hint="default"/>
      </w:rPr>
    </w:lvl>
    <w:lvl w:ilvl="5" w:tplc="6E8C73A6">
      <w:start w:val="1"/>
      <w:numFmt w:val="bullet"/>
      <w:lvlText w:val=""/>
      <w:lvlJc w:val="left"/>
      <w:pPr>
        <w:ind w:left="4320" w:hanging="360"/>
      </w:pPr>
      <w:rPr>
        <w:rFonts w:ascii="Wingdings" w:hAnsi="Wingdings" w:hint="default"/>
      </w:rPr>
    </w:lvl>
    <w:lvl w:ilvl="6" w:tplc="31E0D51C">
      <w:start w:val="1"/>
      <w:numFmt w:val="bullet"/>
      <w:lvlText w:val=""/>
      <w:lvlJc w:val="left"/>
      <w:pPr>
        <w:ind w:left="5040" w:hanging="360"/>
      </w:pPr>
      <w:rPr>
        <w:rFonts w:ascii="Symbol" w:hAnsi="Symbol" w:hint="default"/>
      </w:rPr>
    </w:lvl>
    <w:lvl w:ilvl="7" w:tplc="55168DEE">
      <w:start w:val="1"/>
      <w:numFmt w:val="bullet"/>
      <w:lvlText w:val="o"/>
      <w:lvlJc w:val="left"/>
      <w:pPr>
        <w:ind w:left="5760" w:hanging="360"/>
      </w:pPr>
      <w:rPr>
        <w:rFonts w:ascii="Courier New" w:hAnsi="Courier New" w:hint="default"/>
      </w:rPr>
    </w:lvl>
    <w:lvl w:ilvl="8" w:tplc="6EDEC22E">
      <w:start w:val="1"/>
      <w:numFmt w:val="bullet"/>
      <w:lvlText w:val=""/>
      <w:lvlJc w:val="left"/>
      <w:pPr>
        <w:ind w:left="6480" w:hanging="360"/>
      </w:pPr>
      <w:rPr>
        <w:rFonts w:ascii="Wingdings" w:hAnsi="Wingdings" w:hint="default"/>
      </w:rPr>
    </w:lvl>
  </w:abstractNum>
  <w:abstractNum w:abstractNumId="2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5F7A05"/>
    <w:multiLevelType w:val="hybridMultilevel"/>
    <w:tmpl w:val="ADBC8B10"/>
    <w:lvl w:ilvl="0" w:tplc="6172B2DA">
      <w:start w:val="1"/>
      <w:numFmt w:val="bullet"/>
      <w:lvlText w:val=""/>
      <w:lvlJc w:val="left"/>
      <w:pPr>
        <w:ind w:left="720" w:hanging="360"/>
      </w:pPr>
      <w:rPr>
        <w:rFonts w:ascii="Wingdings" w:hAnsi="Wingdings" w:hint="default"/>
      </w:rPr>
    </w:lvl>
    <w:lvl w:ilvl="1" w:tplc="FE5800EE">
      <w:start w:val="1"/>
      <w:numFmt w:val="bullet"/>
      <w:lvlText w:val="o"/>
      <w:lvlJc w:val="left"/>
      <w:pPr>
        <w:ind w:left="1440" w:hanging="360"/>
      </w:pPr>
      <w:rPr>
        <w:rFonts w:ascii="Courier New" w:hAnsi="Courier New" w:hint="default"/>
      </w:rPr>
    </w:lvl>
    <w:lvl w:ilvl="2" w:tplc="0C6E506E">
      <w:start w:val="1"/>
      <w:numFmt w:val="bullet"/>
      <w:lvlText w:val=""/>
      <w:lvlJc w:val="left"/>
      <w:pPr>
        <w:ind w:left="2160" w:hanging="360"/>
      </w:pPr>
      <w:rPr>
        <w:rFonts w:ascii="Wingdings" w:hAnsi="Wingdings" w:hint="default"/>
      </w:rPr>
    </w:lvl>
    <w:lvl w:ilvl="3" w:tplc="1AC2DDA8">
      <w:start w:val="1"/>
      <w:numFmt w:val="bullet"/>
      <w:lvlText w:val=""/>
      <w:lvlJc w:val="left"/>
      <w:pPr>
        <w:ind w:left="2880" w:hanging="360"/>
      </w:pPr>
      <w:rPr>
        <w:rFonts w:ascii="Symbol" w:hAnsi="Symbol" w:hint="default"/>
      </w:rPr>
    </w:lvl>
    <w:lvl w:ilvl="4" w:tplc="F76EFDDA">
      <w:start w:val="1"/>
      <w:numFmt w:val="bullet"/>
      <w:lvlText w:val="o"/>
      <w:lvlJc w:val="left"/>
      <w:pPr>
        <w:ind w:left="3600" w:hanging="360"/>
      </w:pPr>
      <w:rPr>
        <w:rFonts w:ascii="Courier New" w:hAnsi="Courier New" w:hint="default"/>
      </w:rPr>
    </w:lvl>
    <w:lvl w:ilvl="5" w:tplc="52865BEE">
      <w:start w:val="1"/>
      <w:numFmt w:val="bullet"/>
      <w:lvlText w:val=""/>
      <w:lvlJc w:val="left"/>
      <w:pPr>
        <w:ind w:left="4320" w:hanging="360"/>
      </w:pPr>
      <w:rPr>
        <w:rFonts w:ascii="Wingdings" w:hAnsi="Wingdings" w:hint="default"/>
      </w:rPr>
    </w:lvl>
    <w:lvl w:ilvl="6" w:tplc="1C3C70AA">
      <w:start w:val="1"/>
      <w:numFmt w:val="bullet"/>
      <w:lvlText w:val=""/>
      <w:lvlJc w:val="left"/>
      <w:pPr>
        <w:ind w:left="5040" w:hanging="360"/>
      </w:pPr>
      <w:rPr>
        <w:rFonts w:ascii="Symbol" w:hAnsi="Symbol" w:hint="default"/>
      </w:rPr>
    </w:lvl>
    <w:lvl w:ilvl="7" w:tplc="A28EAE1A">
      <w:start w:val="1"/>
      <w:numFmt w:val="bullet"/>
      <w:lvlText w:val="o"/>
      <w:lvlJc w:val="left"/>
      <w:pPr>
        <w:ind w:left="5760" w:hanging="360"/>
      </w:pPr>
      <w:rPr>
        <w:rFonts w:ascii="Courier New" w:hAnsi="Courier New" w:hint="default"/>
      </w:rPr>
    </w:lvl>
    <w:lvl w:ilvl="8" w:tplc="C2748C1E">
      <w:start w:val="1"/>
      <w:numFmt w:val="bullet"/>
      <w:lvlText w:val=""/>
      <w:lvlJc w:val="left"/>
      <w:pPr>
        <w:ind w:left="6480" w:hanging="360"/>
      </w:pPr>
      <w:rPr>
        <w:rFonts w:ascii="Wingdings" w:hAnsi="Wingdings" w:hint="default"/>
      </w:rPr>
    </w:lvl>
  </w:abstractNum>
  <w:abstractNum w:abstractNumId="25" w15:restartNumberingAfterBreak="0">
    <w:nsid w:val="75103E81"/>
    <w:multiLevelType w:val="hybridMultilevel"/>
    <w:tmpl w:val="2D6AC11E"/>
    <w:lvl w:ilvl="0" w:tplc="12B858E6">
      <w:start w:val="1"/>
      <w:numFmt w:val="bullet"/>
      <w:lvlText w:val=""/>
      <w:lvlJc w:val="left"/>
      <w:pPr>
        <w:ind w:left="720" w:hanging="360"/>
      </w:pPr>
      <w:rPr>
        <w:rFonts w:ascii="Wingdings" w:hAnsi="Wingdings" w:hint="default"/>
      </w:rPr>
    </w:lvl>
    <w:lvl w:ilvl="1" w:tplc="E59C1B72">
      <w:start w:val="1"/>
      <w:numFmt w:val="bullet"/>
      <w:lvlText w:val="o"/>
      <w:lvlJc w:val="left"/>
      <w:pPr>
        <w:ind w:left="1440" w:hanging="360"/>
      </w:pPr>
      <w:rPr>
        <w:rFonts w:ascii="Courier New" w:hAnsi="Courier New" w:hint="default"/>
      </w:rPr>
    </w:lvl>
    <w:lvl w:ilvl="2" w:tplc="65EA621E">
      <w:start w:val="1"/>
      <w:numFmt w:val="bullet"/>
      <w:lvlText w:val=""/>
      <w:lvlJc w:val="left"/>
      <w:pPr>
        <w:ind w:left="2160" w:hanging="360"/>
      </w:pPr>
      <w:rPr>
        <w:rFonts w:ascii="Wingdings" w:hAnsi="Wingdings" w:hint="default"/>
      </w:rPr>
    </w:lvl>
    <w:lvl w:ilvl="3" w:tplc="80A836C6">
      <w:start w:val="1"/>
      <w:numFmt w:val="bullet"/>
      <w:lvlText w:val=""/>
      <w:lvlJc w:val="left"/>
      <w:pPr>
        <w:ind w:left="2880" w:hanging="360"/>
      </w:pPr>
      <w:rPr>
        <w:rFonts w:ascii="Symbol" w:hAnsi="Symbol" w:hint="default"/>
      </w:rPr>
    </w:lvl>
    <w:lvl w:ilvl="4" w:tplc="D0F622EC">
      <w:start w:val="1"/>
      <w:numFmt w:val="bullet"/>
      <w:lvlText w:val="o"/>
      <w:lvlJc w:val="left"/>
      <w:pPr>
        <w:ind w:left="3600" w:hanging="360"/>
      </w:pPr>
      <w:rPr>
        <w:rFonts w:ascii="Courier New" w:hAnsi="Courier New" w:hint="default"/>
      </w:rPr>
    </w:lvl>
    <w:lvl w:ilvl="5" w:tplc="207CA1AE">
      <w:start w:val="1"/>
      <w:numFmt w:val="bullet"/>
      <w:lvlText w:val=""/>
      <w:lvlJc w:val="left"/>
      <w:pPr>
        <w:ind w:left="4320" w:hanging="360"/>
      </w:pPr>
      <w:rPr>
        <w:rFonts w:ascii="Wingdings" w:hAnsi="Wingdings" w:hint="default"/>
      </w:rPr>
    </w:lvl>
    <w:lvl w:ilvl="6" w:tplc="13AE4756">
      <w:start w:val="1"/>
      <w:numFmt w:val="bullet"/>
      <w:lvlText w:val=""/>
      <w:lvlJc w:val="left"/>
      <w:pPr>
        <w:ind w:left="5040" w:hanging="360"/>
      </w:pPr>
      <w:rPr>
        <w:rFonts w:ascii="Symbol" w:hAnsi="Symbol" w:hint="default"/>
      </w:rPr>
    </w:lvl>
    <w:lvl w:ilvl="7" w:tplc="0F8E2ACE">
      <w:start w:val="1"/>
      <w:numFmt w:val="bullet"/>
      <w:lvlText w:val="o"/>
      <w:lvlJc w:val="left"/>
      <w:pPr>
        <w:ind w:left="5760" w:hanging="360"/>
      </w:pPr>
      <w:rPr>
        <w:rFonts w:ascii="Courier New" w:hAnsi="Courier New" w:hint="default"/>
      </w:rPr>
    </w:lvl>
    <w:lvl w:ilvl="8" w:tplc="8312E494">
      <w:start w:val="1"/>
      <w:numFmt w:val="bullet"/>
      <w:lvlText w:val=""/>
      <w:lvlJc w:val="left"/>
      <w:pPr>
        <w:ind w:left="6480" w:hanging="360"/>
      </w:pPr>
      <w:rPr>
        <w:rFonts w:ascii="Wingdings" w:hAnsi="Wingdings" w:hint="default"/>
      </w:rPr>
    </w:lvl>
  </w:abstractNum>
  <w:abstractNum w:abstractNumId="26" w15:restartNumberingAfterBreak="0">
    <w:nsid w:val="7ADB6A19"/>
    <w:multiLevelType w:val="hybridMultilevel"/>
    <w:tmpl w:val="2C3449A4"/>
    <w:lvl w:ilvl="0" w:tplc="A47257D6">
      <w:start w:val="1"/>
      <w:numFmt w:val="bullet"/>
      <w:lvlText w:val=""/>
      <w:lvlJc w:val="left"/>
      <w:pPr>
        <w:ind w:left="720" w:hanging="360"/>
      </w:pPr>
      <w:rPr>
        <w:rFonts w:ascii="Wingdings" w:hAnsi="Wingdings" w:hint="default"/>
      </w:rPr>
    </w:lvl>
    <w:lvl w:ilvl="1" w:tplc="16FAE550">
      <w:start w:val="1"/>
      <w:numFmt w:val="bullet"/>
      <w:lvlText w:val="o"/>
      <w:lvlJc w:val="left"/>
      <w:pPr>
        <w:ind w:left="1440" w:hanging="360"/>
      </w:pPr>
      <w:rPr>
        <w:rFonts w:ascii="Courier New" w:hAnsi="Courier New" w:hint="default"/>
      </w:rPr>
    </w:lvl>
    <w:lvl w:ilvl="2" w:tplc="C2B66AF8">
      <w:start w:val="1"/>
      <w:numFmt w:val="bullet"/>
      <w:lvlText w:val=""/>
      <w:lvlJc w:val="left"/>
      <w:pPr>
        <w:ind w:left="2160" w:hanging="360"/>
      </w:pPr>
      <w:rPr>
        <w:rFonts w:ascii="Wingdings" w:hAnsi="Wingdings" w:hint="default"/>
      </w:rPr>
    </w:lvl>
    <w:lvl w:ilvl="3" w:tplc="416E97AA">
      <w:start w:val="1"/>
      <w:numFmt w:val="bullet"/>
      <w:lvlText w:val=""/>
      <w:lvlJc w:val="left"/>
      <w:pPr>
        <w:ind w:left="2880" w:hanging="360"/>
      </w:pPr>
      <w:rPr>
        <w:rFonts w:ascii="Symbol" w:hAnsi="Symbol" w:hint="default"/>
      </w:rPr>
    </w:lvl>
    <w:lvl w:ilvl="4" w:tplc="FBC0BC84">
      <w:start w:val="1"/>
      <w:numFmt w:val="bullet"/>
      <w:lvlText w:val="o"/>
      <w:lvlJc w:val="left"/>
      <w:pPr>
        <w:ind w:left="3600" w:hanging="360"/>
      </w:pPr>
      <w:rPr>
        <w:rFonts w:ascii="Courier New" w:hAnsi="Courier New" w:hint="default"/>
      </w:rPr>
    </w:lvl>
    <w:lvl w:ilvl="5" w:tplc="89A05526">
      <w:start w:val="1"/>
      <w:numFmt w:val="bullet"/>
      <w:lvlText w:val=""/>
      <w:lvlJc w:val="left"/>
      <w:pPr>
        <w:ind w:left="4320" w:hanging="360"/>
      </w:pPr>
      <w:rPr>
        <w:rFonts w:ascii="Wingdings" w:hAnsi="Wingdings" w:hint="default"/>
      </w:rPr>
    </w:lvl>
    <w:lvl w:ilvl="6" w:tplc="04D4B1CE">
      <w:start w:val="1"/>
      <w:numFmt w:val="bullet"/>
      <w:lvlText w:val=""/>
      <w:lvlJc w:val="left"/>
      <w:pPr>
        <w:ind w:left="5040" w:hanging="360"/>
      </w:pPr>
      <w:rPr>
        <w:rFonts w:ascii="Symbol" w:hAnsi="Symbol" w:hint="default"/>
      </w:rPr>
    </w:lvl>
    <w:lvl w:ilvl="7" w:tplc="C02E4F8E">
      <w:start w:val="1"/>
      <w:numFmt w:val="bullet"/>
      <w:lvlText w:val="o"/>
      <w:lvlJc w:val="left"/>
      <w:pPr>
        <w:ind w:left="5760" w:hanging="360"/>
      </w:pPr>
      <w:rPr>
        <w:rFonts w:ascii="Courier New" w:hAnsi="Courier New" w:hint="default"/>
      </w:rPr>
    </w:lvl>
    <w:lvl w:ilvl="8" w:tplc="622C8ABA">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9"/>
  </w:num>
  <w:num w:numId="3">
    <w:abstractNumId w:val="23"/>
  </w:num>
  <w:num w:numId="4">
    <w:abstractNumId w:val="20"/>
  </w:num>
  <w:num w:numId="5">
    <w:abstractNumId w:val="10"/>
  </w:num>
  <w:num w:numId="6">
    <w:abstractNumId w:val="15"/>
  </w:num>
  <w:num w:numId="7">
    <w:abstractNumId w:val="7"/>
  </w:num>
  <w:num w:numId="8">
    <w:abstractNumId w:val="8"/>
  </w:num>
  <w:num w:numId="9">
    <w:abstractNumId w:val="16"/>
  </w:num>
  <w:num w:numId="10">
    <w:abstractNumId w:val="5"/>
  </w:num>
  <w:num w:numId="11">
    <w:abstractNumId w:val="18"/>
  </w:num>
  <w:num w:numId="12">
    <w:abstractNumId w:val="6"/>
  </w:num>
  <w:num w:numId="13">
    <w:abstractNumId w:val="24"/>
  </w:num>
  <w:num w:numId="14">
    <w:abstractNumId w:val="25"/>
  </w:num>
  <w:num w:numId="15">
    <w:abstractNumId w:val="21"/>
  </w:num>
  <w:num w:numId="16">
    <w:abstractNumId w:val="22"/>
  </w:num>
  <w:num w:numId="17">
    <w:abstractNumId w:val="26"/>
  </w:num>
  <w:num w:numId="18">
    <w:abstractNumId w:val="17"/>
  </w:num>
  <w:num w:numId="19">
    <w:abstractNumId w:val="1"/>
  </w:num>
  <w:num w:numId="20">
    <w:abstractNumId w:val="12"/>
  </w:num>
  <w:num w:numId="21">
    <w:abstractNumId w:val="14"/>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E26B0"/>
    <w:rsid w:val="000F1599"/>
    <w:rsid w:val="000F1769"/>
    <w:rsid w:val="000F6196"/>
    <w:rsid w:val="000F7ECD"/>
    <w:rsid w:val="00102E64"/>
    <w:rsid w:val="0010312C"/>
    <w:rsid w:val="00106DC7"/>
    <w:rsid w:val="001120C1"/>
    <w:rsid w:val="00112391"/>
    <w:rsid w:val="00114F52"/>
    <w:rsid w:val="0012135C"/>
    <w:rsid w:val="00130E83"/>
    <w:rsid w:val="00134684"/>
    <w:rsid w:val="001347F8"/>
    <w:rsid w:val="00137BB5"/>
    <w:rsid w:val="00137E05"/>
    <w:rsid w:val="00141383"/>
    <w:rsid w:val="001447F6"/>
    <w:rsid w:val="00147DE3"/>
    <w:rsid w:val="00150794"/>
    <w:rsid w:val="001608C4"/>
    <w:rsid w:val="00171418"/>
    <w:rsid w:val="00190913"/>
    <w:rsid w:val="001961CF"/>
    <w:rsid w:val="001964E5"/>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057F"/>
    <w:rsid w:val="00211F65"/>
    <w:rsid w:val="00213A97"/>
    <w:rsid w:val="0022001B"/>
    <w:rsid w:val="00220D06"/>
    <w:rsid w:val="002219BA"/>
    <w:rsid w:val="00222088"/>
    <w:rsid w:val="002246A0"/>
    <w:rsid w:val="00224AF9"/>
    <w:rsid w:val="0022773A"/>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A679D"/>
    <w:rsid w:val="002B1701"/>
    <w:rsid w:val="002B23C3"/>
    <w:rsid w:val="002B443A"/>
    <w:rsid w:val="002B5B35"/>
    <w:rsid w:val="002C256A"/>
    <w:rsid w:val="002C496D"/>
    <w:rsid w:val="002D05EB"/>
    <w:rsid w:val="002D2F29"/>
    <w:rsid w:val="002D2FD3"/>
    <w:rsid w:val="002D66BD"/>
    <w:rsid w:val="002E4DC4"/>
    <w:rsid w:val="002E7017"/>
    <w:rsid w:val="002F4F6E"/>
    <w:rsid w:val="00300521"/>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8755A"/>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B5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3B2D"/>
    <w:rsid w:val="0076C70C"/>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22BD"/>
    <w:rsid w:val="0090352E"/>
    <w:rsid w:val="009035AB"/>
    <w:rsid w:val="009079BD"/>
    <w:rsid w:val="00912BD9"/>
    <w:rsid w:val="00916CFB"/>
    <w:rsid w:val="00920E5B"/>
    <w:rsid w:val="009249F8"/>
    <w:rsid w:val="00926436"/>
    <w:rsid w:val="0093018C"/>
    <w:rsid w:val="00932CCA"/>
    <w:rsid w:val="00933495"/>
    <w:rsid w:val="009544C0"/>
    <w:rsid w:val="00954FA4"/>
    <w:rsid w:val="00956AE9"/>
    <w:rsid w:val="00964CC6"/>
    <w:rsid w:val="00991FDA"/>
    <w:rsid w:val="009927A1"/>
    <w:rsid w:val="0099774D"/>
    <w:rsid w:val="009A310E"/>
    <w:rsid w:val="009A5F3B"/>
    <w:rsid w:val="009B0B61"/>
    <w:rsid w:val="009B28C0"/>
    <w:rsid w:val="009B395A"/>
    <w:rsid w:val="009B5F33"/>
    <w:rsid w:val="009B7136"/>
    <w:rsid w:val="009B7806"/>
    <w:rsid w:val="009C3AC2"/>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2A12"/>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587B"/>
    <w:rsid w:val="00D8652C"/>
    <w:rsid w:val="00D876E6"/>
    <w:rsid w:val="00DA1025"/>
    <w:rsid w:val="00DA22EC"/>
    <w:rsid w:val="00DA5860"/>
    <w:rsid w:val="00DB2767"/>
    <w:rsid w:val="00DC4729"/>
    <w:rsid w:val="00DE556F"/>
    <w:rsid w:val="00E03B6D"/>
    <w:rsid w:val="00E04E50"/>
    <w:rsid w:val="00E0649E"/>
    <w:rsid w:val="00E17160"/>
    <w:rsid w:val="00E273E5"/>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D1B30"/>
    <w:rsid w:val="00ED250E"/>
    <w:rsid w:val="00ED6535"/>
    <w:rsid w:val="00EE1AC1"/>
    <w:rsid w:val="00EE258E"/>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FA3657"/>
    <w:rsid w:val="1719F78B"/>
    <w:rsid w:val="1739F72C"/>
    <w:rsid w:val="1791086B"/>
    <w:rsid w:val="181EFD64"/>
    <w:rsid w:val="183EF4F6"/>
    <w:rsid w:val="1874E6B5"/>
    <w:rsid w:val="1882891D"/>
    <w:rsid w:val="18A4225D"/>
    <w:rsid w:val="18AA771E"/>
    <w:rsid w:val="18DFF2B4"/>
    <w:rsid w:val="190FF3B4"/>
    <w:rsid w:val="192ACA63"/>
    <w:rsid w:val="197C5F16"/>
    <w:rsid w:val="19829DA6"/>
    <w:rsid w:val="1B1E04DB"/>
    <w:rsid w:val="1B3C2C4C"/>
    <w:rsid w:val="1B803798"/>
    <w:rsid w:val="1B984657"/>
    <w:rsid w:val="1BCCD4E2"/>
    <w:rsid w:val="1BEC8AF1"/>
    <w:rsid w:val="1C28C653"/>
    <w:rsid w:val="1C3E0D69"/>
    <w:rsid w:val="1CB78426"/>
    <w:rsid w:val="1CCFC522"/>
    <w:rsid w:val="1CE9DF78"/>
    <w:rsid w:val="1CEB70F1"/>
    <w:rsid w:val="1D2C48B3"/>
    <w:rsid w:val="1D53F744"/>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F890A4"/>
    <w:rsid w:val="3041198E"/>
    <w:rsid w:val="30ABE02A"/>
    <w:rsid w:val="30E9C98F"/>
    <w:rsid w:val="310261BD"/>
    <w:rsid w:val="31427D6D"/>
    <w:rsid w:val="314C0012"/>
    <w:rsid w:val="31F93B7A"/>
    <w:rsid w:val="31FBFB06"/>
    <w:rsid w:val="3213C707"/>
    <w:rsid w:val="329ABB23"/>
    <w:rsid w:val="332BC805"/>
    <w:rsid w:val="333521AC"/>
    <w:rsid w:val="3356EAB7"/>
    <w:rsid w:val="33D86008"/>
    <w:rsid w:val="3442B525"/>
    <w:rsid w:val="34EA8DA2"/>
    <w:rsid w:val="35261826"/>
    <w:rsid w:val="35959687"/>
    <w:rsid w:val="35D5A3D6"/>
    <w:rsid w:val="36732D5F"/>
    <w:rsid w:val="3702DBCD"/>
    <w:rsid w:val="3708A024"/>
    <w:rsid w:val="375FD00D"/>
    <w:rsid w:val="377D73C2"/>
    <w:rsid w:val="37B1F445"/>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5A3356"/>
    <w:rsid w:val="6A9446DF"/>
    <w:rsid w:val="6B2F1585"/>
    <w:rsid w:val="6B66D562"/>
    <w:rsid w:val="6BEC4F41"/>
    <w:rsid w:val="6C0FDAD0"/>
    <w:rsid w:val="6C444E11"/>
    <w:rsid w:val="6C659A43"/>
    <w:rsid w:val="6C85D3D8"/>
    <w:rsid w:val="6D2BD0AC"/>
    <w:rsid w:val="6D72AB53"/>
    <w:rsid w:val="6DA1B2B3"/>
    <w:rsid w:val="6DEDB16C"/>
    <w:rsid w:val="6E5DEA43"/>
    <w:rsid w:val="6EAEEA26"/>
    <w:rsid w:val="6EB8548E"/>
    <w:rsid w:val="6EC676A3"/>
    <w:rsid w:val="6F597306"/>
    <w:rsid w:val="6F6D8E38"/>
    <w:rsid w:val="6F80E05F"/>
    <w:rsid w:val="6FCCFB32"/>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C28AE"/>
    <w:rsid w:val="7A6FB38D"/>
    <w:rsid w:val="7B0337B8"/>
    <w:rsid w:val="7B413D40"/>
    <w:rsid w:val="7B6D013A"/>
    <w:rsid w:val="7B82201F"/>
    <w:rsid w:val="7BE2FD4D"/>
    <w:rsid w:val="7BE71980"/>
    <w:rsid w:val="7C244EDA"/>
    <w:rsid w:val="7C350033"/>
    <w:rsid w:val="7C82ADF6"/>
    <w:rsid w:val="7C8EC923"/>
    <w:rsid w:val="7D00799C"/>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2A67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630708">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33959793">
      <w:bodyDiv w:val="1"/>
      <w:marLeft w:val="0"/>
      <w:marRight w:val="0"/>
      <w:marTop w:val="0"/>
      <w:marBottom w:val="0"/>
      <w:divBdr>
        <w:top w:val="none" w:sz="0" w:space="0" w:color="auto"/>
        <w:left w:val="none" w:sz="0" w:space="0" w:color="auto"/>
        <w:bottom w:val="none" w:sz="0" w:space="0" w:color="auto"/>
        <w:right w:val="none" w:sz="0" w:space="0" w:color="auto"/>
      </w:divBdr>
    </w:div>
    <w:div w:id="562788968">
      <w:bodyDiv w:val="1"/>
      <w:marLeft w:val="0"/>
      <w:marRight w:val="0"/>
      <w:marTop w:val="0"/>
      <w:marBottom w:val="0"/>
      <w:divBdr>
        <w:top w:val="none" w:sz="0" w:space="0" w:color="auto"/>
        <w:left w:val="none" w:sz="0" w:space="0" w:color="auto"/>
        <w:bottom w:val="none" w:sz="0" w:space="0" w:color="auto"/>
        <w:right w:val="none" w:sz="0" w:space="0" w:color="auto"/>
      </w:divBdr>
    </w:div>
    <w:div w:id="101144428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554444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91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pga/1984/27/content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16/362/mad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63ADD8-0925-C345-BADF-0ED1E398D403}">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8454</Words>
  <Characters>44982</Characters>
  <Application>Microsoft Office Word</Application>
  <DocSecurity>0</DocSecurity>
  <Lines>374</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Hall,Rikki swp6396</cp:lastModifiedBy>
  <cp:revision>2</cp:revision>
  <cp:lastPrinted>2014-08-26T08:55:00Z</cp:lastPrinted>
  <dcterms:created xsi:type="dcterms:W3CDTF">2021-12-06T16:18:00Z</dcterms:created>
  <dcterms:modified xsi:type="dcterms:W3CDTF">2021-12-06T16:18:00Z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2021-12-06T15:01:40Z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840f1623-1006-454d-9aae-355f02db9e8f</vt:lpwstr>
  </property>
  <property fmtid="{D5CDD505-2E9C-101B-9397-08002B2CF9AE}" pid="9" name="MSIP_Label_66cf8fe5-b7b7-4df7-b38d-1c61ac2f6639_ContentBits">
    <vt:lpwstr>0</vt:lpwstr>
  </property>
</Properties>
</file>