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0DA6B6" w14:textId="77777777" w:rsidR="009C7E11" w:rsidRDefault="009C7E11" w:rsidP="00003F80">
      <w:pPr>
        <w:jc w:val="center"/>
        <w:rPr>
          <w:b/>
          <w:bCs/>
          <w:sz w:val="28"/>
          <w:szCs w:val="28"/>
        </w:rPr>
      </w:pPr>
    </w:p>
    <w:p w14:paraId="015BEDE5" w14:textId="77777777" w:rsidR="009C7E11" w:rsidRDefault="009C7E11" w:rsidP="00003F80">
      <w:pPr>
        <w:jc w:val="center"/>
        <w:rPr>
          <w:b/>
          <w:bCs/>
          <w:sz w:val="28"/>
          <w:szCs w:val="28"/>
        </w:rPr>
      </w:pPr>
    </w:p>
    <w:p w14:paraId="3566B869" w14:textId="77777777" w:rsidR="009C7E11" w:rsidRDefault="009C7E11" w:rsidP="00003F80">
      <w:pPr>
        <w:jc w:val="center"/>
        <w:rPr>
          <w:b/>
          <w:bCs/>
          <w:sz w:val="28"/>
          <w:szCs w:val="28"/>
        </w:rPr>
      </w:pPr>
    </w:p>
    <w:p w14:paraId="219485A8" w14:textId="3EC20C82" w:rsidR="00003F80" w:rsidRPr="00A50341" w:rsidRDefault="00003F80" w:rsidP="00003F80">
      <w:pPr>
        <w:jc w:val="center"/>
        <w:rPr>
          <w:b/>
          <w:bCs/>
          <w:sz w:val="28"/>
          <w:szCs w:val="28"/>
        </w:rPr>
      </w:pPr>
      <w:r w:rsidRPr="00A50341">
        <w:rPr>
          <w:b/>
          <w:bCs/>
          <w:sz w:val="28"/>
          <w:szCs w:val="28"/>
        </w:rPr>
        <w:t>A Report Focusing On:</w:t>
      </w:r>
    </w:p>
    <w:p w14:paraId="59D8352D" w14:textId="6450B066" w:rsidR="00003F80" w:rsidRPr="00A50341" w:rsidRDefault="009C7E11" w:rsidP="00003F80">
      <w:pPr>
        <w:jc w:val="center"/>
        <w:rPr>
          <w:b/>
          <w:bCs/>
          <w:sz w:val="32"/>
          <w:szCs w:val="32"/>
        </w:rPr>
      </w:pPr>
      <w:r>
        <w:rPr>
          <w:b/>
          <w:bCs/>
          <w:sz w:val="32"/>
          <w:szCs w:val="32"/>
        </w:rPr>
        <w:t>BIM Theory</w:t>
      </w:r>
    </w:p>
    <w:p w14:paraId="567CF38F" w14:textId="77777777" w:rsidR="00003F80" w:rsidRDefault="00003F80" w:rsidP="00003F80">
      <w:pPr>
        <w:jc w:val="center"/>
        <w:rPr>
          <w:b/>
          <w:bCs/>
          <w:sz w:val="36"/>
          <w:szCs w:val="36"/>
        </w:rPr>
      </w:pPr>
    </w:p>
    <w:p w14:paraId="1298AA97" w14:textId="77777777" w:rsidR="00003F80" w:rsidRDefault="00003F80" w:rsidP="00003F80">
      <w:pPr>
        <w:jc w:val="center"/>
        <w:rPr>
          <w:b/>
          <w:bCs/>
          <w:sz w:val="36"/>
          <w:szCs w:val="36"/>
        </w:rPr>
      </w:pPr>
    </w:p>
    <w:p w14:paraId="05D51D14" w14:textId="77777777" w:rsidR="00003F80" w:rsidRDefault="00003F80" w:rsidP="00003F80">
      <w:pPr>
        <w:jc w:val="center"/>
        <w:rPr>
          <w:b/>
          <w:bCs/>
          <w:sz w:val="28"/>
          <w:szCs w:val="28"/>
        </w:rPr>
      </w:pPr>
      <w:r>
        <w:rPr>
          <w:b/>
          <w:bCs/>
          <w:sz w:val="28"/>
          <w:szCs w:val="28"/>
        </w:rPr>
        <w:t>Prepared For:</w:t>
      </w:r>
    </w:p>
    <w:p w14:paraId="5BC940E9" w14:textId="53CC6693" w:rsidR="00003F80" w:rsidRPr="005E58D6" w:rsidRDefault="00003F80" w:rsidP="00003F80">
      <w:pPr>
        <w:jc w:val="center"/>
        <w:rPr>
          <w:b/>
          <w:bCs/>
          <w:sz w:val="36"/>
          <w:szCs w:val="36"/>
        </w:rPr>
      </w:pPr>
      <w:r>
        <w:rPr>
          <w:b/>
          <w:bCs/>
          <w:sz w:val="36"/>
          <w:szCs w:val="36"/>
        </w:rPr>
        <w:t>Gavin Taylor</w:t>
      </w:r>
    </w:p>
    <w:p w14:paraId="52CC10C5" w14:textId="77777777" w:rsidR="00003F80" w:rsidRDefault="00003F80" w:rsidP="00003F80">
      <w:pPr>
        <w:jc w:val="center"/>
        <w:rPr>
          <w:b/>
          <w:bCs/>
        </w:rPr>
      </w:pPr>
    </w:p>
    <w:p w14:paraId="79AC4582" w14:textId="77777777" w:rsidR="00003F80" w:rsidRDefault="00003F80" w:rsidP="00003F80">
      <w:pPr>
        <w:jc w:val="center"/>
        <w:rPr>
          <w:b/>
          <w:bCs/>
        </w:rPr>
      </w:pPr>
    </w:p>
    <w:p w14:paraId="60F3744D" w14:textId="77777777" w:rsidR="00003F80" w:rsidRDefault="00003F80" w:rsidP="00003F80">
      <w:pPr>
        <w:jc w:val="center"/>
        <w:rPr>
          <w:b/>
          <w:bCs/>
        </w:rPr>
      </w:pPr>
    </w:p>
    <w:p w14:paraId="76C19359" w14:textId="77777777" w:rsidR="00003F80" w:rsidRDefault="00003F80" w:rsidP="00003F80">
      <w:pPr>
        <w:jc w:val="center"/>
        <w:rPr>
          <w:b/>
          <w:bCs/>
        </w:rPr>
      </w:pPr>
    </w:p>
    <w:p w14:paraId="7B3EB451" w14:textId="77777777" w:rsidR="00003F80" w:rsidRDefault="00003F80" w:rsidP="00003F80">
      <w:pPr>
        <w:jc w:val="center"/>
        <w:rPr>
          <w:b/>
          <w:bCs/>
          <w:sz w:val="28"/>
          <w:szCs w:val="28"/>
        </w:rPr>
      </w:pPr>
      <w:r>
        <w:rPr>
          <w:b/>
          <w:bCs/>
          <w:sz w:val="28"/>
          <w:szCs w:val="28"/>
        </w:rPr>
        <w:t>Created By:</w:t>
      </w:r>
    </w:p>
    <w:p w14:paraId="2F98725A" w14:textId="77777777" w:rsidR="00003F80" w:rsidRDefault="00003F80" w:rsidP="00003F80">
      <w:pPr>
        <w:jc w:val="center"/>
        <w:rPr>
          <w:b/>
          <w:bCs/>
          <w:sz w:val="36"/>
          <w:szCs w:val="36"/>
        </w:rPr>
      </w:pPr>
      <w:r>
        <w:rPr>
          <w:b/>
          <w:bCs/>
          <w:sz w:val="36"/>
          <w:szCs w:val="36"/>
        </w:rPr>
        <w:t>Llywelyn James</w:t>
      </w:r>
    </w:p>
    <w:p w14:paraId="0667A1F8" w14:textId="77777777" w:rsidR="00003F80" w:rsidRDefault="00003F80" w:rsidP="00003F80">
      <w:pPr>
        <w:jc w:val="center"/>
        <w:rPr>
          <w:b/>
          <w:bCs/>
          <w:sz w:val="36"/>
          <w:szCs w:val="36"/>
        </w:rPr>
      </w:pPr>
    </w:p>
    <w:p w14:paraId="50BD4E35" w14:textId="77777777" w:rsidR="00003F80" w:rsidRDefault="00003F80" w:rsidP="00003F80">
      <w:pPr>
        <w:jc w:val="center"/>
        <w:rPr>
          <w:b/>
          <w:bCs/>
          <w:sz w:val="36"/>
          <w:szCs w:val="36"/>
        </w:rPr>
      </w:pPr>
    </w:p>
    <w:p w14:paraId="096E1A0E" w14:textId="77777777" w:rsidR="00003F80" w:rsidRDefault="00003F80" w:rsidP="00003F80">
      <w:pPr>
        <w:jc w:val="center"/>
        <w:rPr>
          <w:b/>
          <w:bCs/>
          <w:sz w:val="36"/>
          <w:szCs w:val="36"/>
        </w:rPr>
      </w:pPr>
    </w:p>
    <w:p w14:paraId="5FEA338C" w14:textId="77777777" w:rsidR="00003F80" w:rsidRDefault="00003F80" w:rsidP="00003F80">
      <w:pPr>
        <w:jc w:val="center"/>
        <w:rPr>
          <w:b/>
          <w:bCs/>
        </w:rPr>
      </w:pPr>
    </w:p>
    <w:p w14:paraId="36C85EFF" w14:textId="4A283C89" w:rsidR="00003F80" w:rsidRPr="00A50341" w:rsidRDefault="00003F80" w:rsidP="00003F80">
      <w:pPr>
        <w:jc w:val="center"/>
        <w:rPr>
          <w:b/>
          <w:bCs/>
          <w:sz w:val="32"/>
          <w:szCs w:val="32"/>
        </w:rPr>
      </w:pPr>
      <w:r w:rsidRPr="00A50341">
        <w:rPr>
          <w:b/>
          <w:bCs/>
          <w:sz w:val="32"/>
          <w:szCs w:val="32"/>
        </w:rPr>
        <w:t xml:space="preserve">Submission Deadline – </w:t>
      </w:r>
      <w:r>
        <w:rPr>
          <w:b/>
          <w:bCs/>
          <w:sz w:val="32"/>
          <w:szCs w:val="32"/>
        </w:rPr>
        <w:t>Tuesday 14</w:t>
      </w:r>
      <w:r w:rsidRPr="00003F80">
        <w:rPr>
          <w:b/>
          <w:bCs/>
          <w:sz w:val="32"/>
          <w:szCs w:val="32"/>
          <w:vertAlign w:val="superscript"/>
        </w:rPr>
        <w:t>th</w:t>
      </w:r>
      <w:r w:rsidRPr="00A50341">
        <w:rPr>
          <w:b/>
          <w:bCs/>
          <w:sz w:val="32"/>
          <w:szCs w:val="32"/>
        </w:rPr>
        <w:t xml:space="preserve"> of January 2025</w:t>
      </w:r>
    </w:p>
    <w:p w14:paraId="3FF12E02" w14:textId="77777777" w:rsidR="00003F80" w:rsidRDefault="00003F80" w:rsidP="00003F80">
      <w:pPr>
        <w:rPr>
          <w:rFonts w:ascii="Calibri" w:hAnsi="Calibri" w:cs="Calibri"/>
          <w:highlight w:val="yellow"/>
        </w:rPr>
      </w:pPr>
    </w:p>
    <w:p w14:paraId="227EE69C" w14:textId="77777777" w:rsidR="00003F80" w:rsidRDefault="00003F80" w:rsidP="00003F80">
      <w:pPr>
        <w:rPr>
          <w:rFonts w:ascii="Calibri" w:hAnsi="Calibri" w:cs="Calibri"/>
          <w:highlight w:val="yellow"/>
        </w:rPr>
      </w:pPr>
    </w:p>
    <w:p w14:paraId="7961A704" w14:textId="77777777" w:rsidR="00003F80" w:rsidRDefault="00003F80" w:rsidP="00003F80">
      <w:pPr>
        <w:rPr>
          <w:rFonts w:ascii="Calibri" w:hAnsi="Calibri" w:cs="Calibri"/>
          <w:highlight w:val="yellow"/>
        </w:rPr>
      </w:pPr>
    </w:p>
    <w:p w14:paraId="3D8A75B8" w14:textId="77777777" w:rsidR="009C7E11" w:rsidRDefault="009C7E11" w:rsidP="00003F80">
      <w:pPr>
        <w:rPr>
          <w:rFonts w:ascii="Calibri" w:hAnsi="Calibri" w:cs="Calibri"/>
        </w:rPr>
      </w:pPr>
    </w:p>
    <w:p w14:paraId="0F1A4CFA" w14:textId="77777777" w:rsidR="009C7E11" w:rsidRDefault="009C7E11" w:rsidP="00003F80">
      <w:pPr>
        <w:rPr>
          <w:b/>
          <w:bCs/>
          <w:sz w:val="28"/>
          <w:szCs w:val="28"/>
        </w:rPr>
      </w:pPr>
    </w:p>
    <w:p w14:paraId="3F785365" w14:textId="65808925" w:rsidR="00003F80" w:rsidRDefault="00003F80" w:rsidP="00003F80">
      <w:pPr>
        <w:rPr>
          <w:b/>
          <w:bCs/>
          <w:sz w:val="28"/>
          <w:szCs w:val="28"/>
        </w:rPr>
      </w:pPr>
      <w:r w:rsidRPr="00772F95">
        <w:rPr>
          <w:b/>
          <w:bCs/>
          <w:sz w:val="28"/>
          <w:szCs w:val="28"/>
        </w:rPr>
        <w:t>Contents Page</w:t>
      </w:r>
    </w:p>
    <w:p w14:paraId="062412C0" w14:textId="77777777" w:rsidR="00003F80" w:rsidRPr="000A35B7" w:rsidRDefault="00003F80" w:rsidP="00003F80">
      <w:pPr>
        <w:rPr>
          <w:sz w:val="28"/>
          <w:szCs w:val="28"/>
        </w:rPr>
      </w:pPr>
    </w:p>
    <w:p w14:paraId="30F0070C" w14:textId="77777777" w:rsidR="00003F80" w:rsidRPr="000A35B7" w:rsidRDefault="00003F80" w:rsidP="00003F80">
      <w:r w:rsidRPr="000A35B7">
        <w:t>1. Cover Page…………………………………………………………………………………………………...1</w:t>
      </w:r>
    </w:p>
    <w:p w14:paraId="034B3327" w14:textId="77777777" w:rsidR="00003F80" w:rsidRDefault="00003F80" w:rsidP="00003F80">
      <w:r w:rsidRPr="000A35B7">
        <w:t>2. Contents Page……………………………………………………………………………………</w:t>
      </w:r>
      <w:proofErr w:type="gramStart"/>
      <w:r w:rsidRPr="000A35B7">
        <w:t>…..</w:t>
      </w:r>
      <w:proofErr w:type="gramEnd"/>
      <w:r w:rsidRPr="000A35B7">
        <w:t>…….</w:t>
      </w:r>
      <w:r>
        <w:t>.</w:t>
      </w:r>
      <w:r w:rsidRPr="000A35B7">
        <w:t>2</w:t>
      </w:r>
    </w:p>
    <w:p w14:paraId="6EFA3437" w14:textId="25A92118" w:rsidR="009C7E11" w:rsidRPr="000A35B7" w:rsidRDefault="009C7E11" w:rsidP="00003F80">
      <w:r>
        <w:t>3. Task Description…………………………………………………………………………………………….3</w:t>
      </w:r>
    </w:p>
    <w:p w14:paraId="76F5FFD5" w14:textId="4A478FDD" w:rsidR="00003F80" w:rsidRPr="000A35B7" w:rsidRDefault="009C7E11" w:rsidP="00003F80">
      <w:r>
        <w:t>4</w:t>
      </w:r>
      <w:r w:rsidR="00003F80" w:rsidRPr="000A35B7">
        <w:t>.  Body of work………………</w:t>
      </w:r>
      <w:proofErr w:type="gramStart"/>
      <w:r w:rsidR="00003F80" w:rsidRPr="000A35B7">
        <w:t>…</w:t>
      </w:r>
      <w:r w:rsidR="00003F80">
        <w:t>..</w:t>
      </w:r>
      <w:proofErr w:type="gramEnd"/>
      <w:r w:rsidR="00003F80" w:rsidRPr="000A35B7">
        <w:t>……………………………………</w:t>
      </w:r>
      <w:r w:rsidR="00003F80">
        <w:t>…</w:t>
      </w:r>
      <w:r w:rsidR="00003F80" w:rsidRPr="000A35B7">
        <w:t>…………………………..…</w:t>
      </w:r>
      <w:r w:rsidR="00011B53">
        <w:t>.</w:t>
      </w:r>
      <w:r w:rsidR="00003F80" w:rsidRPr="000A35B7">
        <w:t>…</w:t>
      </w:r>
      <w:r>
        <w:t>4</w:t>
      </w:r>
      <w:r w:rsidR="00003F80" w:rsidRPr="000A35B7">
        <w:t>-</w:t>
      </w:r>
      <w:r w:rsidR="00011B53">
        <w:t>9</w:t>
      </w:r>
    </w:p>
    <w:p w14:paraId="56649613" w14:textId="2728A759" w:rsidR="00003F80" w:rsidRPr="000A35B7" w:rsidRDefault="009C7E11" w:rsidP="00003F80">
      <w:r>
        <w:t>5</w:t>
      </w:r>
      <w:r w:rsidR="00003F80" w:rsidRPr="000A35B7">
        <w:t>. Reference List……………………………………………………………….…………………………</w:t>
      </w:r>
      <w:r w:rsidR="00003F80">
        <w:t>…</w:t>
      </w:r>
      <w:r>
        <w:t>.1</w:t>
      </w:r>
      <w:r w:rsidR="00011B53">
        <w:t>0</w:t>
      </w:r>
    </w:p>
    <w:p w14:paraId="6BDE45DE" w14:textId="77777777" w:rsidR="00003F80" w:rsidRDefault="00003F80" w:rsidP="00003F80">
      <w:pPr>
        <w:rPr>
          <w:rFonts w:ascii="Calibri" w:hAnsi="Calibri" w:cs="Calibri"/>
          <w:highlight w:val="yellow"/>
        </w:rPr>
      </w:pPr>
    </w:p>
    <w:p w14:paraId="492B563A" w14:textId="77777777" w:rsidR="00003F80" w:rsidRDefault="00003F80" w:rsidP="00003F80">
      <w:pPr>
        <w:rPr>
          <w:rFonts w:ascii="Calibri" w:hAnsi="Calibri" w:cs="Calibri"/>
          <w:highlight w:val="yellow"/>
        </w:rPr>
      </w:pPr>
    </w:p>
    <w:p w14:paraId="1E97BD39" w14:textId="77777777" w:rsidR="00003F80" w:rsidRDefault="00003F80" w:rsidP="00003F80">
      <w:pPr>
        <w:rPr>
          <w:rFonts w:ascii="Calibri" w:hAnsi="Calibri" w:cs="Calibri"/>
          <w:highlight w:val="yellow"/>
        </w:rPr>
      </w:pPr>
    </w:p>
    <w:p w14:paraId="3E42F87E" w14:textId="77777777" w:rsidR="00003F80" w:rsidRDefault="00003F80" w:rsidP="00003F80">
      <w:pPr>
        <w:rPr>
          <w:rFonts w:ascii="Calibri" w:hAnsi="Calibri" w:cs="Calibri"/>
          <w:highlight w:val="yellow"/>
        </w:rPr>
      </w:pPr>
    </w:p>
    <w:p w14:paraId="2A43C9E0" w14:textId="77777777" w:rsidR="00003F80" w:rsidRDefault="00003F80" w:rsidP="00003F80">
      <w:pPr>
        <w:rPr>
          <w:rFonts w:ascii="Calibri" w:hAnsi="Calibri" w:cs="Calibri"/>
          <w:highlight w:val="yellow"/>
        </w:rPr>
      </w:pPr>
    </w:p>
    <w:p w14:paraId="05A45086" w14:textId="77777777" w:rsidR="00003F80" w:rsidRDefault="00003F80" w:rsidP="00003F80">
      <w:pPr>
        <w:rPr>
          <w:rFonts w:ascii="Calibri" w:hAnsi="Calibri" w:cs="Calibri"/>
          <w:highlight w:val="yellow"/>
        </w:rPr>
      </w:pPr>
    </w:p>
    <w:p w14:paraId="0BB1D65C" w14:textId="77777777" w:rsidR="00003F80" w:rsidRDefault="00003F80" w:rsidP="00003F80">
      <w:pPr>
        <w:rPr>
          <w:rFonts w:ascii="Calibri" w:hAnsi="Calibri" w:cs="Calibri"/>
          <w:highlight w:val="yellow"/>
        </w:rPr>
      </w:pPr>
    </w:p>
    <w:p w14:paraId="40794B4F" w14:textId="77777777" w:rsidR="00003F80" w:rsidRDefault="00003F80" w:rsidP="00003F80">
      <w:pPr>
        <w:rPr>
          <w:rFonts w:ascii="Calibri" w:hAnsi="Calibri" w:cs="Calibri"/>
          <w:highlight w:val="yellow"/>
        </w:rPr>
      </w:pPr>
    </w:p>
    <w:p w14:paraId="4720DE36" w14:textId="77777777" w:rsidR="009C7E11" w:rsidRDefault="009C7E11" w:rsidP="00003F80">
      <w:pPr>
        <w:rPr>
          <w:rFonts w:ascii="Calibri" w:hAnsi="Calibri" w:cs="Calibri"/>
        </w:rPr>
      </w:pPr>
    </w:p>
    <w:p w14:paraId="4B0382E2" w14:textId="77777777" w:rsidR="009C7E11" w:rsidRDefault="009C7E11" w:rsidP="00003F80">
      <w:pPr>
        <w:rPr>
          <w:rFonts w:ascii="Calibri" w:hAnsi="Calibri" w:cs="Calibri"/>
        </w:rPr>
      </w:pPr>
    </w:p>
    <w:p w14:paraId="67366364" w14:textId="77777777" w:rsidR="009C7E11" w:rsidRDefault="009C7E11" w:rsidP="00003F80">
      <w:pPr>
        <w:rPr>
          <w:rFonts w:ascii="Calibri" w:hAnsi="Calibri" w:cs="Calibri"/>
        </w:rPr>
      </w:pPr>
    </w:p>
    <w:p w14:paraId="25D5643E" w14:textId="77777777" w:rsidR="009C7E11" w:rsidRDefault="009C7E11" w:rsidP="00003F80">
      <w:pPr>
        <w:rPr>
          <w:rFonts w:ascii="Calibri" w:hAnsi="Calibri" w:cs="Calibri"/>
        </w:rPr>
      </w:pPr>
    </w:p>
    <w:p w14:paraId="11291B28" w14:textId="77777777" w:rsidR="009C7E11" w:rsidRDefault="009C7E11" w:rsidP="00003F80">
      <w:pPr>
        <w:rPr>
          <w:rFonts w:ascii="Calibri" w:hAnsi="Calibri" w:cs="Calibri"/>
        </w:rPr>
      </w:pPr>
    </w:p>
    <w:p w14:paraId="31AF166A" w14:textId="77777777" w:rsidR="009C7E11" w:rsidRDefault="009C7E11" w:rsidP="00003F80">
      <w:pPr>
        <w:rPr>
          <w:rFonts w:ascii="Calibri" w:hAnsi="Calibri" w:cs="Calibri"/>
        </w:rPr>
      </w:pPr>
    </w:p>
    <w:p w14:paraId="63EFEAA1" w14:textId="77777777" w:rsidR="009C7E11" w:rsidRDefault="009C7E11" w:rsidP="00003F80">
      <w:pPr>
        <w:rPr>
          <w:rFonts w:ascii="Calibri" w:hAnsi="Calibri" w:cs="Calibri"/>
        </w:rPr>
      </w:pPr>
    </w:p>
    <w:p w14:paraId="23F29B1A" w14:textId="77777777" w:rsidR="009C7E11" w:rsidRDefault="009C7E11" w:rsidP="00003F80">
      <w:pPr>
        <w:rPr>
          <w:rFonts w:ascii="Calibri" w:hAnsi="Calibri" w:cs="Calibri"/>
        </w:rPr>
      </w:pPr>
    </w:p>
    <w:p w14:paraId="628C9093" w14:textId="77777777" w:rsidR="009C7E11" w:rsidRDefault="009C7E11" w:rsidP="00003F80">
      <w:pPr>
        <w:rPr>
          <w:rFonts w:ascii="Calibri" w:hAnsi="Calibri" w:cs="Calibri"/>
        </w:rPr>
      </w:pPr>
    </w:p>
    <w:p w14:paraId="3F91F29F" w14:textId="77777777" w:rsidR="009C7E11" w:rsidRDefault="009C7E11" w:rsidP="00003F80">
      <w:pPr>
        <w:rPr>
          <w:rFonts w:ascii="Calibri" w:hAnsi="Calibri" w:cs="Calibri"/>
        </w:rPr>
      </w:pPr>
    </w:p>
    <w:p w14:paraId="1E6BD762" w14:textId="77777777" w:rsidR="009C7E11" w:rsidRDefault="009C7E11" w:rsidP="00003F80">
      <w:pPr>
        <w:rPr>
          <w:rFonts w:ascii="Calibri" w:hAnsi="Calibri" w:cs="Calibri"/>
        </w:rPr>
      </w:pPr>
    </w:p>
    <w:p w14:paraId="6D805DEB" w14:textId="77777777" w:rsidR="009C7E11" w:rsidRDefault="009C7E11" w:rsidP="00003F80">
      <w:pPr>
        <w:rPr>
          <w:rFonts w:ascii="Calibri" w:hAnsi="Calibri" w:cs="Calibri"/>
        </w:rPr>
      </w:pPr>
    </w:p>
    <w:p w14:paraId="2E005BB5" w14:textId="03D2F614" w:rsidR="00003F80" w:rsidRDefault="00003F80" w:rsidP="00003F80">
      <w:pPr>
        <w:rPr>
          <w:rFonts w:ascii="Calibri" w:hAnsi="Calibri" w:cs="Calibri"/>
        </w:rPr>
      </w:pPr>
      <w:r w:rsidRPr="00003F80">
        <w:rPr>
          <w:rFonts w:ascii="Calibri" w:hAnsi="Calibri" w:cs="Calibri"/>
        </w:rPr>
        <w:lastRenderedPageBreak/>
        <w:t xml:space="preserve">Scenario: </w:t>
      </w:r>
    </w:p>
    <w:p w14:paraId="2A190ECE" w14:textId="77777777" w:rsidR="00003F80" w:rsidRDefault="00003F80" w:rsidP="00003F80">
      <w:pPr>
        <w:rPr>
          <w:rFonts w:ascii="Calibri" w:hAnsi="Calibri" w:cs="Calibri"/>
        </w:rPr>
      </w:pPr>
      <w:r w:rsidRPr="00003F80">
        <w:rPr>
          <w:rFonts w:ascii="Calibri" w:hAnsi="Calibri" w:cs="Calibri"/>
        </w:rPr>
        <w:t xml:space="preserve">You have been commissioned by Merthyr County Council as lead consultant in the of delivery of a ‘state of the art' Welsh medium infant school and adjoining community hall. The project is a joint funded venture with the Welsh Government, under the Sustainable Communities for Learning Programme and is required to meet the appropriate standard of BIM maturity. </w:t>
      </w:r>
    </w:p>
    <w:p w14:paraId="714FEE96" w14:textId="77777777" w:rsidR="00003F80" w:rsidRDefault="00003F80" w:rsidP="00003F80">
      <w:pPr>
        <w:rPr>
          <w:rFonts w:ascii="Calibri" w:hAnsi="Calibri" w:cs="Calibri"/>
        </w:rPr>
      </w:pPr>
      <w:r w:rsidRPr="00003F80">
        <w:rPr>
          <w:rFonts w:ascii="Calibri" w:hAnsi="Calibri" w:cs="Calibri"/>
        </w:rPr>
        <w:t xml:space="preserve">Merthyr County Council has asked you to outline measures that will be taken to show the competency of the project team in reaching the BIM Maturity requirements. </w:t>
      </w:r>
    </w:p>
    <w:p w14:paraId="4323C1F0" w14:textId="77777777" w:rsidR="00003F80" w:rsidRDefault="00003F80" w:rsidP="00003F80">
      <w:pPr>
        <w:rPr>
          <w:rFonts w:ascii="Calibri" w:hAnsi="Calibri" w:cs="Calibri"/>
        </w:rPr>
      </w:pPr>
      <w:r w:rsidRPr="00003F80">
        <w:rPr>
          <w:rFonts w:ascii="Calibri" w:hAnsi="Calibri" w:cs="Calibri"/>
        </w:rPr>
        <w:t xml:space="preserve">They have expressed a need for whole life monitoring of the asset through a </w:t>
      </w:r>
      <w:proofErr w:type="spellStart"/>
      <w:r w:rsidRPr="00003F80">
        <w:rPr>
          <w:rFonts w:ascii="Calibri" w:hAnsi="Calibri" w:cs="Calibri"/>
        </w:rPr>
        <w:t>COBie</w:t>
      </w:r>
      <w:proofErr w:type="spellEnd"/>
      <w:r w:rsidRPr="00003F80">
        <w:rPr>
          <w:rFonts w:ascii="Calibri" w:hAnsi="Calibri" w:cs="Calibri"/>
        </w:rPr>
        <w:t xml:space="preserve"> compatible CAFM system and access to the virtual federated model in </w:t>
      </w:r>
      <w:proofErr w:type="spellStart"/>
      <w:r w:rsidRPr="00003F80">
        <w:rPr>
          <w:rFonts w:ascii="Calibri" w:hAnsi="Calibri" w:cs="Calibri"/>
        </w:rPr>
        <w:t>Revizto</w:t>
      </w:r>
      <w:proofErr w:type="spellEnd"/>
      <w:r w:rsidRPr="00003F80">
        <w:rPr>
          <w:rFonts w:ascii="Calibri" w:hAnsi="Calibri" w:cs="Calibri"/>
        </w:rPr>
        <w:t xml:space="preserve">. The client requires you to demonstrate how you will deliver the Level of Information need for the project throughout the RIBA Stages. They currently operate a method of LOI and LOD for all capital projects. </w:t>
      </w:r>
    </w:p>
    <w:p w14:paraId="5581FE2C" w14:textId="77777777" w:rsidR="00003F80" w:rsidRDefault="00003F80" w:rsidP="00003F80">
      <w:pPr>
        <w:rPr>
          <w:rFonts w:ascii="Calibri" w:hAnsi="Calibri" w:cs="Calibri"/>
        </w:rPr>
      </w:pPr>
      <w:r w:rsidRPr="00003F80">
        <w:rPr>
          <w:rFonts w:ascii="Calibri" w:hAnsi="Calibri" w:cs="Calibri"/>
        </w:rPr>
        <w:t>(Set up a company name, business address, company details and imagined employers and consultant partners).</w:t>
      </w:r>
    </w:p>
    <w:p w14:paraId="5D1DAC13" w14:textId="77777777" w:rsidR="00003F80" w:rsidRPr="009C7E11" w:rsidRDefault="00003F80" w:rsidP="00003F80">
      <w:pPr>
        <w:rPr>
          <w:rFonts w:ascii="Calibri" w:hAnsi="Calibri" w:cs="Calibri"/>
          <w:b/>
          <w:bCs/>
        </w:rPr>
      </w:pPr>
      <w:r w:rsidRPr="009C7E11">
        <w:rPr>
          <w:rFonts w:ascii="Calibri" w:hAnsi="Calibri" w:cs="Calibri"/>
          <w:b/>
          <w:bCs/>
        </w:rPr>
        <w:t xml:space="preserve">Assessment 1 (50%) 2500 words </w:t>
      </w:r>
    </w:p>
    <w:p w14:paraId="3DC8A4ED" w14:textId="77777777" w:rsidR="009C7E11" w:rsidRDefault="00003F80" w:rsidP="00003F80">
      <w:pPr>
        <w:rPr>
          <w:rFonts w:ascii="Calibri" w:hAnsi="Calibri" w:cs="Calibri"/>
        </w:rPr>
      </w:pPr>
      <w:r w:rsidRPr="00003F80">
        <w:rPr>
          <w:rFonts w:ascii="Calibri" w:hAnsi="Calibri" w:cs="Calibri"/>
        </w:rPr>
        <w:t xml:space="preserve">Draft a letter to the client that highlights your understanding of the requirements of BIM maturity for this school project. Given the client requirements of the CAFM system and </w:t>
      </w:r>
      <w:proofErr w:type="spellStart"/>
      <w:r w:rsidRPr="00003F80">
        <w:rPr>
          <w:rFonts w:ascii="Calibri" w:hAnsi="Calibri" w:cs="Calibri"/>
        </w:rPr>
        <w:t>Revizto</w:t>
      </w:r>
      <w:proofErr w:type="spellEnd"/>
      <w:r w:rsidRPr="00003F80">
        <w:rPr>
          <w:rFonts w:ascii="Calibri" w:hAnsi="Calibri" w:cs="Calibri"/>
        </w:rPr>
        <w:t xml:space="preserve"> platform, provide details on how information will be shared, coordinated and managed through the appropriate international standards and the use of a BEP. (Suggested 1000 words) </w:t>
      </w:r>
    </w:p>
    <w:p w14:paraId="12C211C9" w14:textId="77777777" w:rsidR="009C7E11" w:rsidRDefault="00003F80" w:rsidP="00003F80">
      <w:pPr>
        <w:rPr>
          <w:rFonts w:ascii="Calibri" w:hAnsi="Calibri" w:cs="Calibri"/>
        </w:rPr>
      </w:pPr>
      <w:r w:rsidRPr="00003F80">
        <w:rPr>
          <w:rFonts w:ascii="Calibri" w:hAnsi="Calibri" w:cs="Calibri"/>
        </w:rPr>
        <w:t xml:space="preserve">Appended to your letter, explain the client’s method of level of information need and provide researched examples that demonstrate this at different stages of a project in line with the RIBA Plan of Works. Make recommendations to the client so that can be conveyed in the EIR &amp; AIR. (1500 words) </w:t>
      </w:r>
    </w:p>
    <w:p w14:paraId="03CC6810" w14:textId="77777777" w:rsidR="009C7E11" w:rsidRPr="009C7E11" w:rsidRDefault="00003F80" w:rsidP="00003F80">
      <w:pPr>
        <w:rPr>
          <w:rFonts w:ascii="Calibri" w:hAnsi="Calibri" w:cs="Calibri"/>
          <w:b/>
          <w:bCs/>
        </w:rPr>
      </w:pPr>
      <w:r w:rsidRPr="009C7E11">
        <w:rPr>
          <w:rFonts w:ascii="Calibri" w:hAnsi="Calibri" w:cs="Calibri"/>
          <w:b/>
          <w:bCs/>
        </w:rPr>
        <w:t xml:space="preserve">Digital Submission: </w:t>
      </w:r>
    </w:p>
    <w:p w14:paraId="2B7B2F71" w14:textId="77777777" w:rsidR="009C7E11" w:rsidRPr="009C7E11" w:rsidRDefault="00003F80" w:rsidP="00003F80">
      <w:pPr>
        <w:rPr>
          <w:rFonts w:ascii="Calibri" w:hAnsi="Calibri" w:cs="Calibri"/>
          <w:u w:val="single"/>
        </w:rPr>
      </w:pPr>
      <w:r w:rsidRPr="00003F80">
        <w:rPr>
          <w:rFonts w:ascii="Calibri" w:hAnsi="Calibri" w:cs="Calibri"/>
        </w:rPr>
        <w:t xml:space="preserve">Letter to the client with appended Level of Information Need examples. </w:t>
      </w:r>
      <w:r w:rsidRPr="009C7E11">
        <w:rPr>
          <w:rFonts w:ascii="Calibri" w:hAnsi="Calibri" w:cs="Calibri"/>
          <w:u w:val="single"/>
        </w:rPr>
        <w:t>Appropriate naming conventions should be applied</w:t>
      </w:r>
    </w:p>
    <w:p w14:paraId="27084E90" w14:textId="2FD7CD48" w:rsidR="009C7E11" w:rsidRDefault="00003F80" w:rsidP="00003F80">
      <w:pPr>
        <w:rPr>
          <w:rFonts w:ascii="Calibri" w:hAnsi="Calibri" w:cs="Calibri"/>
        </w:rPr>
      </w:pPr>
      <w:r w:rsidRPr="00003F80">
        <w:rPr>
          <w:rFonts w:ascii="Calibri" w:hAnsi="Calibri" w:cs="Calibri"/>
        </w:rPr>
        <w:t xml:space="preserve">Assumptions: </w:t>
      </w:r>
    </w:p>
    <w:p w14:paraId="092C9E90" w14:textId="77777777" w:rsidR="009C7E11" w:rsidRDefault="00003F80" w:rsidP="00003F80">
      <w:pPr>
        <w:rPr>
          <w:rFonts w:ascii="Calibri" w:hAnsi="Calibri" w:cs="Calibri"/>
        </w:rPr>
      </w:pPr>
      <w:r w:rsidRPr="00003F80">
        <w:rPr>
          <w:rFonts w:ascii="Calibri" w:hAnsi="Calibri" w:cs="Calibri"/>
        </w:rPr>
        <w:t xml:space="preserve">Project Number: 5016 Project </w:t>
      </w:r>
    </w:p>
    <w:p w14:paraId="14CB4511" w14:textId="77777777" w:rsidR="009C7E11" w:rsidRDefault="00003F80" w:rsidP="00003F80">
      <w:pPr>
        <w:rPr>
          <w:rFonts w:ascii="Calibri" w:hAnsi="Calibri" w:cs="Calibri"/>
        </w:rPr>
      </w:pPr>
      <w:r w:rsidRPr="00003F80">
        <w:rPr>
          <w:rFonts w:ascii="Calibri" w:hAnsi="Calibri" w:cs="Calibri"/>
        </w:rPr>
        <w:t xml:space="preserve">Title: Ysgol </w:t>
      </w:r>
      <w:proofErr w:type="spellStart"/>
      <w:r w:rsidRPr="00003F80">
        <w:rPr>
          <w:rFonts w:ascii="Calibri" w:hAnsi="Calibri" w:cs="Calibri"/>
        </w:rPr>
        <w:t>Clasdir</w:t>
      </w:r>
      <w:proofErr w:type="spellEnd"/>
      <w:r w:rsidRPr="00003F80">
        <w:rPr>
          <w:rFonts w:ascii="Calibri" w:hAnsi="Calibri" w:cs="Calibri"/>
        </w:rPr>
        <w:t xml:space="preserve"> </w:t>
      </w:r>
    </w:p>
    <w:p w14:paraId="5656B0E4" w14:textId="11F30FFA" w:rsidR="00003F80" w:rsidRPr="009C7E11" w:rsidRDefault="00003F80" w:rsidP="009C7E11">
      <w:pPr>
        <w:rPr>
          <w:rFonts w:ascii="Calibri" w:hAnsi="Calibri" w:cs="Calibri"/>
        </w:rPr>
      </w:pPr>
      <w:r w:rsidRPr="00003F80">
        <w:rPr>
          <w:rFonts w:ascii="Calibri" w:hAnsi="Calibri" w:cs="Calibri"/>
        </w:rPr>
        <w:t>Description: 1 form entry infant school for 90 pupils, with 48 PT Nursery provision, and Ty Joseph Parry Community Hall</w:t>
      </w:r>
    </w:p>
    <w:p w14:paraId="67A86AC8" w14:textId="77777777" w:rsidR="009C7E11" w:rsidRDefault="009C7E11" w:rsidP="00E8783D">
      <w:pPr>
        <w:jc w:val="right"/>
      </w:pPr>
    </w:p>
    <w:p w14:paraId="451107CF" w14:textId="7F07C1F2" w:rsidR="00E8783D" w:rsidRPr="009C7E11" w:rsidRDefault="00E8783D" w:rsidP="00E8783D">
      <w:pPr>
        <w:jc w:val="right"/>
        <w:rPr>
          <w:rFonts w:ascii="Times New Roman" w:hAnsi="Times New Roman" w:cs="Times New Roman"/>
        </w:rPr>
      </w:pPr>
      <w:r w:rsidRPr="009C7E11">
        <w:rPr>
          <w:rFonts w:ascii="Times New Roman" w:hAnsi="Times New Roman" w:cs="Times New Roman"/>
        </w:rPr>
        <w:lastRenderedPageBreak/>
        <w:t>5,</w:t>
      </w:r>
    </w:p>
    <w:p w14:paraId="3119E78C" w14:textId="0884E444" w:rsidR="00E8783D" w:rsidRPr="009C7E11" w:rsidRDefault="00E8783D" w:rsidP="00E8783D">
      <w:pPr>
        <w:jc w:val="right"/>
        <w:rPr>
          <w:rFonts w:ascii="Times New Roman" w:hAnsi="Times New Roman" w:cs="Times New Roman"/>
        </w:rPr>
      </w:pPr>
      <w:r w:rsidRPr="009C7E11">
        <w:rPr>
          <w:rFonts w:ascii="Times New Roman" w:hAnsi="Times New Roman" w:cs="Times New Roman"/>
        </w:rPr>
        <w:t>St Davids Avenue,</w:t>
      </w:r>
    </w:p>
    <w:p w14:paraId="40CACFAD" w14:textId="71322720" w:rsidR="00E8783D" w:rsidRPr="009C7E11" w:rsidRDefault="00E8783D" w:rsidP="00E8783D">
      <w:pPr>
        <w:jc w:val="right"/>
        <w:rPr>
          <w:rFonts w:ascii="Times New Roman" w:hAnsi="Times New Roman" w:cs="Times New Roman"/>
        </w:rPr>
      </w:pPr>
      <w:r w:rsidRPr="009C7E11">
        <w:rPr>
          <w:rFonts w:ascii="Times New Roman" w:hAnsi="Times New Roman" w:cs="Times New Roman"/>
        </w:rPr>
        <w:t>Carmarthen,</w:t>
      </w:r>
    </w:p>
    <w:p w14:paraId="12225519" w14:textId="5C783C32" w:rsidR="00E8783D" w:rsidRPr="009C7E11" w:rsidRDefault="00E8783D" w:rsidP="00E8783D">
      <w:pPr>
        <w:jc w:val="right"/>
        <w:rPr>
          <w:rFonts w:ascii="Times New Roman" w:hAnsi="Times New Roman" w:cs="Times New Roman"/>
        </w:rPr>
      </w:pPr>
      <w:r w:rsidRPr="009C7E11">
        <w:rPr>
          <w:rFonts w:ascii="Times New Roman" w:hAnsi="Times New Roman" w:cs="Times New Roman"/>
        </w:rPr>
        <w:t>Carmarthenshire,</w:t>
      </w:r>
    </w:p>
    <w:p w14:paraId="1BF72C39" w14:textId="471467B2" w:rsidR="00E8783D" w:rsidRPr="009C7E11" w:rsidRDefault="00E8783D" w:rsidP="00E8783D">
      <w:pPr>
        <w:jc w:val="right"/>
        <w:rPr>
          <w:rFonts w:ascii="Times New Roman" w:hAnsi="Times New Roman" w:cs="Times New Roman"/>
        </w:rPr>
      </w:pPr>
      <w:r w:rsidRPr="009C7E11">
        <w:rPr>
          <w:rFonts w:ascii="Times New Roman" w:hAnsi="Times New Roman" w:cs="Times New Roman"/>
        </w:rPr>
        <w:t>SA31 3DW,</w:t>
      </w:r>
    </w:p>
    <w:p w14:paraId="77DA4335" w14:textId="3C814A83" w:rsidR="00E8783D" w:rsidRPr="009C7E11" w:rsidRDefault="00E8783D" w:rsidP="00E8783D">
      <w:pPr>
        <w:jc w:val="right"/>
        <w:rPr>
          <w:rFonts w:ascii="Times New Roman" w:hAnsi="Times New Roman" w:cs="Times New Roman"/>
        </w:rPr>
      </w:pPr>
      <w:r w:rsidRPr="009C7E11">
        <w:rPr>
          <w:rFonts w:ascii="Times New Roman" w:hAnsi="Times New Roman" w:cs="Times New Roman"/>
        </w:rPr>
        <w:t>19</w:t>
      </w:r>
      <w:r w:rsidRPr="009C7E11">
        <w:rPr>
          <w:rFonts w:ascii="Times New Roman" w:hAnsi="Times New Roman" w:cs="Times New Roman"/>
          <w:vertAlign w:val="superscript"/>
        </w:rPr>
        <w:t>th</w:t>
      </w:r>
      <w:r w:rsidRPr="009C7E11">
        <w:rPr>
          <w:rFonts w:ascii="Times New Roman" w:hAnsi="Times New Roman" w:cs="Times New Roman"/>
        </w:rPr>
        <w:t xml:space="preserve"> of November 2024</w:t>
      </w:r>
    </w:p>
    <w:p w14:paraId="00E19478" w14:textId="77777777" w:rsidR="00E8783D" w:rsidRPr="009C7E11" w:rsidRDefault="00E8783D">
      <w:pPr>
        <w:rPr>
          <w:rFonts w:ascii="Times New Roman" w:hAnsi="Times New Roman" w:cs="Times New Roman"/>
        </w:rPr>
      </w:pPr>
    </w:p>
    <w:p w14:paraId="3F92FD8E" w14:textId="63B1E328" w:rsidR="00E8783D" w:rsidRPr="009C7E11" w:rsidRDefault="00E8783D">
      <w:pPr>
        <w:rPr>
          <w:rFonts w:ascii="Times New Roman" w:hAnsi="Times New Roman" w:cs="Times New Roman"/>
        </w:rPr>
      </w:pPr>
      <w:r w:rsidRPr="009C7E11">
        <w:rPr>
          <w:rFonts w:ascii="Times New Roman" w:hAnsi="Times New Roman" w:cs="Times New Roman"/>
        </w:rPr>
        <w:t>4 Dan Yr Allt,</w:t>
      </w:r>
    </w:p>
    <w:p w14:paraId="393F5367" w14:textId="43026D93" w:rsidR="00E8783D" w:rsidRPr="009C7E11" w:rsidRDefault="00E8783D">
      <w:pPr>
        <w:rPr>
          <w:rFonts w:ascii="Times New Roman" w:hAnsi="Times New Roman" w:cs="Times New Roman"/>
        </w:rPr>
      </w:pPr>
      <w:proofErr w:type="spellStart"/>
      <w:r w:rsidRPr="009C7E11">
        <w:rPr>
          <w:rFonts w:ascii="Times New Roman" w:hAnsi="Times New Roman" w:cs="Times New Roman"/>
        </w:rPr>
        <w:t>Trefechan</w:t>
      </w:r>
      <w:proofErr w:type="spellEnd"/>
      <w:r w:rsidRPr="009C7E11">
        <w:rPr>
          <w:rFonts w:ascii="Times New Roman" w:hAnsi="Times New Roman" w:cs="Times New Roman"/>
        </w:rPr>
        <w:t>,</w:t>
      </w:r>
    </w:p>
    <w:p w14:paraId="2898B887" w14:textId="4FA69A2B" w:rsidR="00E8783D" w:rsidRPr="009C7E11" w:rsidRDefault="00E8783D">
      <w:pPr>
        <w:rPr>
          <w:rFonts w:ascii="Times New Roman" w:hAnsi="Times New Roman" w:cs="Times New Roman"/>
        </w:rPr>
      </w:pPr>
      <w:r w:rsidRPr="009C7E11">
        <w:rPr>
          <w:rFonts w:ascii="Times New Roman" w:hAnsi="Times New Roman" w:cs="Times New Roman"/>
        </w:rPr>
        <w:t xml:space="preserve">Merthyr Tydfil, </w:t>
      </w:r>
    </w:p>
    <w:p w14:paraId="121B71B3" w14:textId="104CD040" w:rsidR="00E8783D" w:rsidRPr="009C7E11" w:rsidRDefault="00E8783D">
      <w:pPr>
        <w:rPr>
          <w:rFonts w:ascii="Times New Roman" w:hAnsi="Times New Roman" w:cs="Times New Roman"/>
        </w:rPr>
      </w:pPr>
      <w:r w:rsidRPr="009C7E11">
        <w:rPr>
          <w:rFonts w:ascii="Times New Roman" w:hAnsi="Times New Roman" w:cs="Times New Roman"/>
        </w:rPr>
        <w:t>CF47 0AF</w:t>
      </w:r>
    </w:p>
    <w:p w14:paraId="3EE18E94" w14:textId="77777777" w:rsidR="00E8783D" w:rsidRPr="009C7E11" w:rsidRDefault="00E8783D">
      <w:pPr>
        <w:rPr>
          <w:rFonts w:ascii="Times New Roman" w:hAnsi="Times New Roman" w:cs="Times New Roman"/>
        </w:rPr>
      </w:pPr>
    </w:p>
    <w:p w14:paraId="34C2B9D3" w14:textId="32EA6B3A" w:rsidR="00EE6BC4" w:rsidRPr="009C7E11" w:rsidRDefault="00EE6BC4">
      <w:pPr>
        <w:rPr>
          <w:rFonts w:ascii="Times New Roman" w:hAnsi="Times New Roman" w:cs="Times New Roman"/>
        </w:rPr>
      </w:pPr>
      <w:r w:rsidRPr="009C7E11">
        <w:rPr>
          <w:rFonts w:ascii="Times New Roman" w:hAnsi="Times New Roman" w:cs="Times New Roman"/>
        </w:rPr>
        <w:t>Dear Mr Thomas,</w:t>
      </w:r>
    </w:p>
    <w:p w14:paraId="098A9375" w14:textId="77777777" w:rsidR="00EE6BC4" w:rsidRPr="009C7E11" w:rsidRDefault="00EE6BC4" w:rsidP="009C7E11">
      <w:pPr>
        <w:jc w:val="both"/>
        <w:rPr>
          <w:rFonts w:ascii="Times New Roman" w:hAnsi="Times New Roman" w:cs="Times New Roman"/>
        </w:rPr>
      </w:pPr>
    </w:p>
    <w:p w14:paraId="1690C6ED" w14:textId="21398D56" w:rsidR="00EE6BC4" w:rsidRPr="009C7E11" w:rsidRDefault="00EE6BC4" w:rsidP="009C7E11">
      <w:pPr>
        <w:jc w:val="both"/>
        <w:rPr>
          <w:rFonts w:ascii="Times New Roman" w:hAnsi="Times New Roman" w:cs="Times New Roman"/>
        </w:rPr>
      </w:pPr>
      <w:r w:rsidRPr="009C7E11">
        <w:rPr>
          <w:rFonts w:ascii="Times New Roman" w:hAnsi="Times New Roman" w:cs="Times New Roman"/>
        </w:rPr>
        <w:t>I’m writing to you on behalf of L</w:t>
      </w:r>
      <w:r w:rsidR="0055333A" w:rsidRPr="009C7E11">
        <w:rPr>
          <w:rFonts w:ascii="Times New Roman" w:hAnsi="Times New Roman" w:cs="Times New Roman"/>
        </w:rPr>
        <w:t>PJ</w:t>
      </w:r>
      <w:r w:rsidRPr="009C7E11">
        <w:rPr>
          <w:rFonts w:ascii="Times New Roman" w:hAnsi="Times New Roman" w:cs="Times New Roman"/>
        </w:rPr>
        <w:t xml:space="preserve"> Construction LTD, </w:t>
      </w:r>
      <w:r w:rsidR="0055333A" w:rsidRPr="009C7E11">
        <w:rPr>
          <w:rFonts w:ascii="Times New Roman" w:hAnsi="Times New Roman" w:cs="Times New Roman"/>
        </w:rPr>
        <w:t xml:space="preserve">regarding the upcoming project for Ysgol </w:t>
      </w:r>
      <w:proofErr w:type="spellStart"/>
      <w:r w:rsidR="0055333A" w:rsidRPr="009C7E11">
        <w:rPr>
          <w:rFonts w:ascii="Times New Roman" w:hAnsi="Times New Roman" w:cs="Times New Roman"/>
        </w:rPr>
        <w:t>Clasdir</w:t>
      </w:r>
      <w:proofErr w:type="spellEnd"/>
      <w:r w:rsidR="0055333A" w:rsidRPr="009C7E11">
        <w:rPr>
          <w:rFonts w:ascii="Times New Roman" w:hAnsi="Times New Roman" w:cs="Times New Roman"/>
        </w:rPr>
        <w:t xml:space="preserve"> in Merthyr. Which</w:t>
      </w:r>
      <w:r w:rsidR="00C77A7A" w:rsidRPr="009C7E11">
        <w:rPr>
          <w:rFonts w:ascii="Times New Roman" w:hAnsi="Times New Roman" w:cs="Times New Roman"/>
        </w:rPr>
        <w:t xml:space="preserve"> as you are aware of</w:t>
      </w:r>
      <w:r w:rsidR="0055333A" w:rsidRPr="009C7E11">
        <w:rPr>
          <w:rFonts w:ascii="Times New Roman" w:hAnsi="Times New Roman" w:cs="Times New Roman"/>
        </w:rPr>
        <w:t xml:space="preserve"> is the build </w:t>
      </w:r>
      <w:r w:rsidR="00C77A7A" w:rsidRPr="009C7E11">
        <w:rPr>
          <w:rFonts w:ascii="Times New Roman" w:hAnsi="Times New Roman" w:cs="Times New Roman"/>
        </w:rPr>
        <w:t>of a communal</w:t>
      </w:r>
      <w:r w:rsidR="0055333A" w:rsidRPr="009C7E11">
        <w:rPr>
          <w:rFonts w:ascii="Times New Roman" w:hAnsi="Times New Roman" w:cs="Times New Roman"/>
        </w:rPr>
        <w:t xml:space="preserve"> hall adjacent to the infant school. </w:t>
      </w:r>
    </w:p>
    <w:p w14:paraId="0B14CB1C" w14:textId="77777777" w:rsidR="0055333A" w:rsidRPr="009C7E11" w:rsidRDefault="0055333A" w:rsidP="009C7E11">
      <w:pPr>
        <w:jc w:val="both"/>
        <w:rPr>
          <w:rFonts w:ascii="Times New Roman" w:hAnsi="Times New Roman" w:cs="Times New Roman"/>
        </w:rPr>
      </w:pPr>
    </w:p>
    <w:p w14:paraId="622D11FD" w14:textId="77777777" w:rsidR="00B558CB" w:rsidRPr="009C7E11" w:rsidRDefault="006F0575" w:rsidP="009C7E11">
      <w:pPr>
        <w:jc w:val="both"/>
        <w:rPr>
          <w:rFonts w:ascii="Times New Roman" w:hAnsi="Times New Roman" w:cs="Times New Roman"/>
        </w:rPr>
      </w:pPr>
      <w:r w:rsidRPr="009C7E11">
        <w:rPr>
          <w:rFonts w:ascii="Times New Roman" w:hAnsi="Times New Roman" w:cs="Times New Roman"/>
        </w:rPr>
        <w:t>There are</w:t>
      </w:r>
      <w:r w:rsidR="0055333A" w:rsidRPr="009C7E11">
        <w:rPr>
          <w:rFonts w:ascii="Times New Roman" w:hAnsi="Times New Roman" w:cs="Times New Roman"/>
        </w:rPr>
        <w:t xml:space="preserve"> a few things </w:t>
      </w:r>
      <w:r w:rsidRPr="009C7E11">
        <w:rPr>
          <w:rFonts w:ascii="Times New Roman" w:hAnsi="Times New Roman" w:cs="Times New Roman"/>
        </w:rPr>
        <w:t>which we</w:t>
      </w:r>
      <w:r w:rsidR="0055333A" w:rsidRPr="009C7E11">
        <w:rPr>
          <w:rFonts w:ascii="Times New Roman" w:hAnsi="Times New Roman" w:cs="Times New Roman"/>
        </w:rPr>
        <w:t xml:space="preserve"> need to </w:t>
      </w:r>
      <w:r w:rsidRPr="009C7E11">
        <w:rPr>
          <w:rFonts w:ascii="Times New Roman" w:hAnsi="Times New Roman" w:cs="Times New Roman"/>
        </w:rPr>
        <w:t>run through before this project is began. The first of which is hit the BIM maturity level that is required for this project. A BIM maturity level is a framework which has a requirement which must be reached to hit the level required for the project in hand.</w:t>
      </w:r>
      <w:r w:rsidR="00B558CB" w:rsidRPr="009C7E11">
        <w:rPr>
          <w:rFonts w:ascii="Times New Roman" w:hAnsi="Times New Roman" w:cs="Times New Roman"/>
        </w:rPr>
        <w:t xml:space="preserve"> </w:t>
      </w:r>
    </w:p>
    <w:p w14:paraId="104D9DFC" w14:textId="77777777" w:rsidR="00B558CB" w:rsidRPr="009C7E11" w:rsidRDefault="00B558CB" w:rsidP="009C7E11">
      <w:pPr>
        <w:jc w:val="both"/>
        <w:rPr>
          <w:rFonts w:ascii="Times New Roman" w:hAnsi="Times New Roman" w:cs="Times New Roman"/>
        </w:rPr>
      </w:pPr>
    </w:p>
    <w:p w14:paraId="43D01634" w14:textId="72081420" w:rsidR="00B0534F" w:rsidRPr="009C7E11" w:rsidRDefault="00B0534F" w:rsidP="009C7E11">
      <w:pPr>
        <w:jc w:val="both"/>
        <w:rPr>
          <w:rFonts w:ascii="Times New Roman" w:hAnsi="Times New Roman" w:cs="Times New Roman"/>
        </w:rPr>
      </w:pPr>
      <w:r w:rsidRPr="009C7E11">
        <w:rPr>
          <w:rFonts w:ascii="Times New Roman" w:hAnsi="Times New Roman" w:cs="Times New Roman"/>
        </w:rPr>
        <w:t xml:space="preserve">The government has set a minimum requirement level for every </w:t>
      </w:r>
      <w:r w:rsidR="00BD7DFB" w:rsidRPr="009C7E11">
        <w:rPr>
          <w:rFonts w:ascii="Times New Roman" w:hAnsi="Times New Roman" w:cs="Times New Roman"/>
        </w:rPr>
        <w:t xml:space="preserve">public sector </w:t>
      </w:r>
      <w:r w:rsidR="00811FB8" w:rsidRPr="009C7E11">
        <w:rPr>
          <w:rFonts w:ascii="Times New Roman" w:hAnsi="Times New Roman" w:cs="Times New Roman"/>
        </w:rPr>
        <w:t>project</w:t>
      </w:r>
      <w:r w:rsidR="00BD7DFB" w:rsidRPr="009C7E11">
        <w:rPr>
          <w:rFonts w:ascii="Times New Roman" w:hAnsi="Times New Roman" w:cs="Times New Roman"/>
        </w:rPr>
        <w:t xml:space="preserve"> </w:t>
      </w:r>
      <w:r w:rsidRPr="009C7E11">
        <w:rPr>
          <w:rFonts w:ascii="Times New Roman" w:hAnsi="Times New Roman" w:cs="Times New Roman"/>
        </w:rPr>
        <w:t xml:space="preserve">that they help fund </w:t>
      </w:r>
      <w:r w:rsidR="00811FB8" w:rsidRPr="009C7E11">
        <w:rPr>
          <w:rFonts w:ascii="Times New Roman" w:hAnsi="Times New Roman" w:cs="Times New Roman"/>
        </w:rPr>
        <w:t>within</w:t>
      </w:r>
      <w:r w:rsidRPr="009C7E11">
        <w:rPr>
          <w:rFonts w:ascii="Times New Roman" w:hAnsi="Times New Roman" w:cs="Times New Roman"/>
        </w:rPr>
        <w:t xml:space="preserve"> the UK, which is level two.</w:t>
      </w:r>
      <w:r w:rsidR="00811FB8" w:rsidRPr="009C7E11">
        <w:rPr>
          <w:rFonts w:ascii="Times New Roman" w:hAnsi="Times New Roman" w:cs="Times New Roman"/>
        </w:rPr>
        <w:t xml:space="preserve"> They help encourage this by prescribing it too all project involvements within the public sector that they have throughout the UK.</w:t>
      </w:r>
      <w:r w:rsidRPr="009C7E11">
        <w:rPr>
          <w:rFonts w:ascii="Times New Roman" w:hAnsi="Times New Roman" w:cs="Times New Roman"/>
        </w:rPr>
        <w:t xml:space="preserve"> Due to Merthyr County Council </w:t>
      </w:r>
      <w:r w:rsidR="00811CC0" w:rsidRPr="009C7E11">
        <w:rPr>
          <w:rFonts w:ascii="Times New Roman" w:hAnsi="Times New Roman" w:cs="Times New Roman"/>
        </w:rPr>
        <w:t xml:space="preserve">being joint ventures in the project, this level of minimum requirement also applies in this instance. </w:t>
      </w:r>
    </w:p>
    <w:p w14:paraId="0793056A" w14:textId="77777777" w:rsidR="00C77A7A" w:rsidRPr="009C7E11" w:rsidRDefault="00C77A7A" w:rsidP="009C7E11">
      <w:pPr>
        <w:jc w:val="both"/>
        <w:rPr>
          <w:rFonts w:ascii="Times New Roman" w:hAnsi="Times New Roman" w:cs="Times New Roman"/>
        </w:rPr>
      </w:pPr>
    </w:p>
    <w:p w14:paraId="6A87E694" w14:textId="65F324A2" w:rsidR="00C77A7A" w:rsidRPr="009C7E11" w:rsidRDefault="00C77A7A" w:rsidP="009C7E11">
      <w:pPr>
        <w:jc w:val="both"/>
        <w:rPr>
          <w:rFonts w:ascii="Times New Roman" w:hAnsi="Times New Roman" w:cs="Times New Roman"/>
        </w:rPr>
      </w:pPr>
      <w:r w:rsidRPr="009C7E11">
        <w:rPr>
          <w:rFonts w:ascii="Times New Roman" w:hAnsi="Times New Roman" w:cs="Times New Roman"/>
        </w:rPr>
        <w:t>T</w:t>
      </w:r>
      <w:r w:rsidR="00C54F1F" w:rsidRPr="009C7E11">
        <w:rPr>
          <w:rFonts w:ascii="Times New Roman" w:hAnsi="Times New Roman" w:cs="Times New Roman"/>
        </w:rPr>
        <w:t>o reach level two BIM maturity a few things must be done. Here is a list of this below.</w:t>
      </w:r>
    </w:p>
    <w:p w14:paraId="61A4964B" w14:textId="77777777" w:rsidR="00C54F1F" w:rsidRPr="009C7E11" w:rsidRDefault="00C54F1F" w:rsidP="009C7E11">
      <w:pPr>
        <w:jc w:val="both"/>
        <w:rPr>
          <w:rFonts w:ascii="Times New Roman" w:hAnsi="Times New Roman" w:cs="Times New Roman"/>
        </w:rPr>
      </w:pPr>
    </w:p>
    <w:p w14:paraId="2087F842" w14:textId="52D92A72" w:rsidR="00C54F1F" w:rsidRPr="009C7E11" w:rsidRDefault="00C54F1F" w:rsidP="009C7E11">
      <w:pPr>
        <w:pStyle w:val="ListParagraph"/>
        <w:numPr>
          <w:ilvl w:val="0"/>
          <w:numId w:val="1"/>
        </w:numPr>
        <w:jc w:val="both"/>
        <w:rPr>
          <w:rFonts w:ascii="Times New Roman" w:hAnsi="Times New Roman" w:cs="Times New Roman"/>
        </w:rPr>
      </w:pPr>
      <w:r w:rsidRPr="009C7E11">
        <w:rPr>
          <w:rFonts w:ascii="Times New Roman" w:hAnsi="Times New Roman" w:cs="Times New Roman"/>
        </w:rPr>
        <w:lastRenderedPageBreak/>
        <w:t>Roles and responsibilities of the stakeholders involved in the project should be outlined. (CIC BIM Protocol)</w:t>
      </w:r>
    </w:p>
    <w:p w14:paraId="1D13FADD" w14:textId="44410DAE" w:rsidR="00C54F1F" w:rsidRPr="009C7E11" w:rsidRDefault="00CF0462" w:rsidP="009C7E11">
      <w:pPr>
        <w:pStyle w:val="ListParagraph"/>
        <w:numPr>
          <w:ilvl w:val="0"/>
          <w:numId w:val="1"/>
        </w:numPr>
        <w:jc w:val="both"/>
        <w:rPr>
          <w:rFonts w:ascii="Times New Roman" w:hAnsi="Times New Roman" w:cs="Times New Roman"/>
        </w:rPr>
      </w:pPr>
      <w:r w:rsidRPr="009C7E11">
        <w:rPr>
          <w:rFonts w:ascii="Times New Roman" w:hAnsi="Times New Roman" w:cs="Times New Roman"/>
        </w:rPr>
        <w:t xml:space="preserve">Must have CAD software to support common file formats (IFC or </w:t>
      </w:r>
      <w:proofErr w:type="spellStart"/>
      <w:r w:rsidRPr="009C7E11">
        <w:rPr>
          <w:rFonts w:ascii="Times New Roman" w:hAnsi="Times New Roman" w:cs="Times New Roman"/>
        </w:rPr>
        <w:t>COBie</w:t>
      </w:r>
      <w:proofErr w:type="spellEnd"/>
      <w:r w:rsidRPr="009C7E11">
        <w:rPr>
          <w:rFonts w:ascii="Times New Roman" w:hAnsi="Times New Roman" w:cs="Times New Roman"/>
        </w:rPr>
        <w:t>).</w:t>
      </w:r>
    </w:p>
    <w:p w14:paraId="12C1D33B" w14:textId="12197CD6" w:rsidR="00CF0462" w:rsidRPr="009C7E11" w:rsidRDefault="00CF0462" w:rsidP="009C7E11">
      <w:pPr>
        <w:pStyle w:val="ListParagraph"/>
        <w:numPr>
          <w:ilvl w:val="0"/>
          <w:numId w:val="1"/>
        </w:numPr>
        <w:jc w:val="both"/>
        <w:rPr>
          <w:rFonts w:ascii="Times New Roman" w:hAnsi="Times New Roman" w:cs="Times New Roman"/>
        </w:rPr>
      </w:pPr>
      <w:r w:rsidRPr="009C7E11">
        <w:rPr>
          <w:rFonts w:ascii="Times New Roman" w:hAnsi="Times New Roman" w:cs="Times New Roman"/>
        </w:rPr>
        <w:t xml:space="preserve">Setting up information hierarchy which supports CDE and document repository. </w:t>
      </w:r>
    </w:p>
    <w:p w14:paraId="29814A64" w14:textId="4C3A3924" w:rsidR="00CF0462" w:rsidRPr="009C7E11" w:rsidRDefault="00CF0462" w:rsidP="009C7E11">
      <w:pPr>
        <w:pStyle w:val="ListParagraph"/>
        <w:numPr>
          <w:ilvl w:val="0"/>
          <w:numId w:val="1"/>
        </w:numPr>
        <w:jc w:val="both"/>
        <w:rPr>
          <w:rFonts w:ascii="Times New Roman" w:hAnsi="Times New Roman" w:cs="Times New Roman"/>
        </w:rPr>
      </w:pPr>
      <w:r w:rsidRPr="009C7E11">
        <w:rPr>
          <w:rFonts w:ascii="Times New Roman" w:hAnsi="Times New Roman" w:cs="Times New Roman"/>
        </w:rPr>
        <w:t xml:space="preserve">Adoption of Common Data Environment of Electronic Document Management System for information sharing between all parties involved. </w:t>
      </w:r>
    </w:p>
    <w:p w14:paraId="05F80BB5" w14:textId="6CA90EA8" w:rsidR="00CF0462" w:rsidRPr="009C7E11" w:rsidRDefault="00CF0462" w:rsidP="009C7E11">
      <w:pPr>
        <w:pStyle w:val="ListParagraph"/>
        <w:numPr>
          <w:ilvl w:val="0"/>
          <w:numId w:val="1"/>
        </w:numPr>
        <w:jc w:val="both"/>
        <w:rPr>
          <w:rFonts w:ascii="Times New Roman" w:hAnsi="Times New Roman" w:cs="Times New Roman"/>
        </w:rPr>
      </w:pPr>
      <w:r w:rsidRPr="009C7E11">
        <w:rPr>
          <w:rFonts w:ascii="Times New Roman" w:hAnsi="Times New Roman" w:cs="Times New Roman"/>
        </w:rPr>
        <w:t>A standard naming convention throughout.</w:t>
      </w:r>
    </w:p>
    <w:p w14:paraId="30199B92" w14:textId="164ACEFE" w:rsidR="00CF0462" w:rsidRPr="009C7E11" w:rsidRDefault="00220437" w:rsidP="009C7E11">
      <w:pPr>
        <w:pStyle w:val="ListParagraph"/>
        <w:numPr>
          <w:ilvl w:val="0"/>
          <w:numId w:val="1"/>
        </w:numPr>
        <w:jc w:val="both"/>
        <w:rPr>
          <w:rFonts w:ascii="Times New Roman" w:hAnsi="Times New Roman" w:cs="Times New Roman"/>
        </w:rPr>
      </w:pPr>
      <w:r w:rsidRPr="009C7E11">
        <w:rPr>
          <w:rFonts w:ascii="Times New Roman" w:hAnsi="Times New Roman" w:cs="Times New Roman"/>
        </w:rPr>
        <w:t>Creation and maintenance of project-specific codes and spatial co-ordination.</w:t>
      </w:r>
    </w:p>
    <w:p w14:paraId="3BD243B4" w14:textId="77777777" w:rsidR="00CD3AF3" w:rsidRPr="009C7E11" w:rsidRDefault="00CD3AF3" w:rsidP="009C7E11">
      <w:pPr>
        <w:jc w:val="both"/>
        <w:rPr>
          <w:rFonts w:ascii="Times New Roman" w:hAnsi="Times New Roman" w:cs="Times New Roman"/>
        </w:rPr>
      </w:pPr>
    </w:p>
    <w:p w14:paraId="28E6940F" w14:textId="314CCBDA" w:rsidR="00745C14" w:rsidRPr="009C7E11" w:rsidRDefault="00745C14" w:rsidP="009C7E11">
      <w:pPr>
        <w:jc w:val="both"/>
        <w:rPr>
          <w:rFonts w:ascii="Times New Roman" w:hAnsi="Times New Roman" w:cs="Times New Roman"/>
        </w:rPr>
      </w:pPr>
      <w:r w:rsidRPr="009C7E11">
        <w:rPr>
          <w:rFonts w:ascii="Times New Roman" w:hAnsi="Times New Roman" w:cs="Times New Roman"/>
        </w:rPr>
        <w:t>By using the level two BIM maturity it’ll benefit the project in many ways</w:t>
      </w:r>
      <w:r w:rsidR="001D74C8" w:rsidRPr="009C7E11">
        <w:rPr>
          <w:rFonts w:ascii="Times New Roman" w:hAnsi="Times New Roman" w:cs="Times New Roman"/>
        </w:rPr>
        <w:t xml:space="preserve">. This can mean reduced errors as there will always be detailed, accurate and up to date information which will help minimize the errors. </w:t>
      </w:r>
      <w:r w:rsidR="0079290B" w:rsidRPr="009C7E11">
        <w:rPr>
          <w:rFonts w:ascii="Times New Roman" w:hAnsi="Times New Roman" w:cs="Times New Roman"/>
        </w:rPr>
        <w:t>As well as this it will improve the efficiency of the project with the accurate information given.</w:t>
      </w:r>
      <w:r w:rsidR="0011079D" w:rsidRPr="009C7E11">
        <w:rPr>
          <w:rFonts w:ascii="Times New Roman" w:hAnsi="Times New Roman" w:cs="Times New Roman"/>
        </w:rPr>
        <w:t xml:space="preserve"> </w:t>
      </w:r>
      <w:r w:rsidR="0032465A" w:rsidRPr="009C7E11">
        <w:rPr>
          <w:rFonts w:ascii="Times New Roman" w:hAnsi="Times New Roman" w:cs="Times New Roman"/>
        </w:rPr>
        <w:t xml:space="preserve">All the information will be stored on through a common file format, here is where all the communications regarding decisions will go on. Everyone will have access to </w:t>
      </w:r>
      <w:r w:rsidR="002E2550" w:rsidRPr="009C7E11">
        <w:rPr>
          <w:rFonts w:ascii="Times New Roman" w:hAnsi="Times New Roman" w:cs="Times New Roman"/>
        </w:rPr>
        <w:t>this and</w:t>
      </w:r>
      <w:r w:rsidR="0032465A" w:rsidRPr="009C7E11">
        <w:rPr>
          <w:rFonts w:ascii="Times New Roman" w:hAnsi="Times New Roman" w:cs="Times New Roman"/>
        </w:rPr>
        <w:t xml:space="preserve"> will allow the stakeholders to adjust/ change anything they think is necessary in the early stages to prevent changing anything later down the line and it </w:t>
      </w:r>
      <w:r w:rsidR="00C94F72" w:rsidRPr="009C7E11">
        <w:rPr>
          <w:rFonts w:ascii="Times New Roman" w:hAnsi="Times New Roman" w:cs="Times New Roman"/>
        </w:rPr>
        <w:t>becomes</w:t>
      </w:r>
      <w:r w:rsidR="0032465A" w:rsidRPr="009C7E11">
        <w:rPr>
          <w:rFonts w:ascii="Times New Roman" w:hAnsi="Times New Roman" w:cs="Times New Roman"/>
        </w:rPr>
        <w:t xml:space="preserve"> costly. All these</w:t>
      </w:r>
      <w:r w:rsidR="0011079D" w:rsidRPr="009C7E11">
        <w:rPr>
          <w:rFonts w:ascii="Times New Roman" w:hAnsi="Times New Roman" w:cs="Times New Roman"/>
        </w:rPr>
        <w:t xml:space="preserve"> </w:t>
      </w:r>
      <w:r w:rsidR="0032465A" w:rsidRPr="009C7E11">
        <w:rPr>
          <w:rFonts w:ascii="Times New Roman" w:hAnsi="Times New Roman" w:cs="Times New Roman"/>
        </w:rPr>
        <w:t xml:space="preserve">points </w:t>
      </w:r>
      <w:r w:rsidR="0011079D" w:rsidRPr="009C7E11">
        <w:rPr>
          <w:rFonts w:ascii="Times New Roman" w:hAnsi="Times New Roman" w:cs="Times New Roman"/>
        </w:rPr>
        <w:t>w</w:t>
      </w:r>
      <w:r w:rsidR="0032465A" w:rsidRPr="009C7E11">
        <w:rPr>
          <w:rFonts w:ascii="Times New Roman" w:hAnsi="Times New Roman" w:cs="Times New Roman"/>
        </w:rPr>
        <w:t xml:space="preserve">ill help improve the end outcome of the building for these reasons just mentioned. </w:t>
      </w:r>
    </w:p>
    <w:p w14:paraId="6EE090D9" w14:textId="77777777" w:rsidR="00745C14" w:rsidRPr="009C7E11" w:rsidRDefault="00745C14" w:rsidP="009C7E11">
      <w:pPr>
        <w:jc w:val="both"/>
        <w:rPr>
          <w:rFonts w:ascii="Times New Roman" w:hAnsi="Times New Roman" w:cs="Times New Roman"/>
        </w:rPr>
      </w:pPr>
    </w:p>
    <w:p w14:paraId="59E2F283" w14:textId="7C408AD5" w:rsidR="00CD3AF3" w:rsidRPr="009C7E11" w:rsidRDefault="004F289D" w:rsidP="009C7E11">
      <w:pPr>
        <w:jc w:val="both"/>
        <w:rPr>
          <w:rFonts w:ascii="Times New Roman" w:hAnsi="Times New Roman" w:cs="Times New Roman"/>
        </w:rPr>
      </w:pPr>
      <w:r w:rsidRPr="009C7E11">
        <w:rPr>
          <w:rFonts w:ascii="Times New Roman" w:hAnsi="Times New Roman" w:cs="Times New Roman"/>
        </w:rPr>
        <w:t xml:space="preserve">CAFM (Computer Aided Facility Management) </w:t>
      </w:r>
      <w:r w:rsidR="004F5BE0" w:rsidRPr="009C7E11">
        <w:rPr>
          <w:rFonts w:ascii="Times New Roman" w:hAnsi="Times New Roman" w:cs="Times New Roman"/>
        </w:rPr>
        <w:t>will be used for this project</w:t>
      </w:r>
      <w:r w:rsidR="00326196" w:rsidRPr="009C7E11">
        <w:rPr>
          <w:rFonts w:ascii="Times New Roman" w:hAnsi="Times New Roman" w:cs="Times New Roman"/>
        </w:rPr>
        <w:t xml:space="preserve"> as the </w:t>
      </w:r>
      <w:r w:rsidR="00774550" w:rsidRPr="009C7E11">
        <w:rPr>
          <w:rFonts w:ascii="Times New Roman" w:hAnsi="Times New Roman" w:cs="Times New Roman"/>
        </w:rPr>
        <w:t>software system</w:t>
      </w:r>
      <w:r w:rsidR="00326196" w:rsidRPr="009C7E11">
        <w:rPr>
          <w:rFonts w:ascii="Times New Roman" w:hAnsi="Times New Roman" w:cs="Times New Roman"/>
        </w:rPr>
        <w:t xml:space="preserve"> is critical to</w:t>
      </w:r>
      <w:r w:rsidR="00774550" w:rsidRPr="009C7E11">
        <w:rPr>
          <w:rFonts w:ascii="Times New Roman" w:hAnsi="Times New Roman" w:cs="Times New Roman"/>
        </w:rPr>
        <w:t xml:space="preserve"> </w:t>
      </w:r>
      <w:r w:rsidR="00326196" w:rsidRPr="009C7E11">
        <w:rPr>
          <w:rFonts w:ascii="Times New Roman" w:hAnsi="Times New Roman" w:cs="Times New Roman"/>
        </w:rPr>
        <w:t>resulting in a successful project, as it</w:t>
      </w:r>
      <w:r w:rsidR="00774550" w:rsidRPr="009C7E11">
        <w:rPr>
          <w:rFonts w:ascii="Times New Roman" w:hAnsi="Times New Roman" w:cs="Times New Roman"/>
        </w:rPr>
        <w:t xml:space="preserve"> enables Facility Managers to be more efficient with the work and decisions they do.</w:t>
      </w:r>
      <w:r w:rsidR="00E07C18" w:rsidRPr="009C7E11">
        <w:rPr>
          <w:rFonts w:ascii="Times New Roman" w:hAnsi="Times New Roman" w:cs="Times New Roman"/>
        </w:rPr>
        <w:t xml:space="preserve"> </w:t>
      </w:r>
    </w:p>
    <w:p w14:paraId="38F1F0B9" w14:textId="77777777" w:rsidR="00CD5765" w:rsidRPr="009C7E11" w:rsidRDefault="00CD5765" w:rsidP="009C7E11">
      <w:pPr>
        <w:jc w:val="both"/>
        <w:rPr>
          <w:rFonts w:ascii="Times New Roman" w:hAnsi="Times New Roman" w:cs="Times New Roman"/>
        </w:rPr>
      </w:pPr>
    </w:p>
    <w:p w14:paraId="017C3F26" w14:textId="01275C2D" w:rsidR="007B6BA8" w:rsidRPr="009C7E11" w:rsidRDefault="007B6BA8" w:rsidP="009C7E11">
      <w:pPr>
        <w:jc w:val="both"/>
        <w:rPr>
          <w:rFonts w:ascii="Times New Roman" w:hAnsi="Times New Roman" w:cs="Times New Roman"/>
        </w:rPr>
      </w:pPr>
      <w:r w:rsidRPr="009C7E11">
        <w:rPr>
          <w:rFonts w:ascii="Times New Roman" w:hAnsi="Times New Roman" w:cs="Times New Roman"/>
        </w:rPr>
        <w:t xml:space="preserve">Such as any other project there will be international standards which must be met. In this instance the ISO 19650 Framework will </w:t>
      </w:r>
      <w:r w:rsidR="006B2C9A" w:rsidRPr="009C7E11">
        <w:rPr>
          <w:rFonts w:ascii="Times New Roman" w:hAnsi="Times New Roman" w:cs="Times New Roman"/>
        </w:rPr>
        <w:t xml:space="preserve">come into play and </w:t>
      </w:r>
      <w:r w:rsidRPr="009C7E11">
        <w:rPr>
          <w:rFonts w:ascii="Times New Roman" w:hAnsi="Times New Roman" w:cs="Times New Roman"/>
        </w:rPr>
        <w:t>ha</w:t>
      </w:r>
      <w:r w:rsidR="006B2C9A" w:rsidRPr="009C7E11">
        <w:rPr>
          <w:rFonts w:ascii="Times New Roman" w:hAnsi="Times New Roman" w:cs="Times New Roman"/>
        </w:rPr>
        <w:t>s</w:t>
      </w:r>
      <w:r w:rsidRPr="009C7E11">
        <w:rPr>
          <w:rFonts w:ascii="Times New Roman" w:hAnsi="Times New Roman" w:cs="Times New Roman"/>
        </w:rPr>
        <w:t xml:space="preserve"> standards </w:t>
      </w:r>
      <w:r w:rsidR="006B2C9A" w:rsidRPr="009C7E11">
        <w:rPr>
          <w:rFonts w:ascii="Times New Roman" w:hAnsi="Times New Roman" w:cs="Times New Roman"/>
        </w:rPr>
        <w:t xml:space="preserve">under this framework </w:t>
      </w:r>
      <w:r w:rsidRPr="009C7E11">
        <w:rPr>
          <w:rFonts w:ascii="Times New Roman" w:hAnsi="Times New Roman" w:cs="Times New Roman"/>
        </w:rPr>
        <w:t xml:space="preserve">to manage information across the project to help govern the integration of the CAFM system with </w:t>
      </w:r>
      <w:proofErr w:type="spellStart"/>
      <w:r w:rsidRPr="009C7E11">
        <w:rPr>
          <w:rFonts w:ascii="Times New Roman" w:hAnsi="Times New Roman" w:cs="Times New Roman"/>
        </w:rPr>
        <w:t>Revizto</w:t>
      </w:r>
      <w:proofErr w:type="spellEnd"/>
      <w:r w:rsidR="006B2C9A" w:rsidRPr="009C7E11">
        <w:rPr>
          <w:rFonts w:ascii="Times New Roman" w:hAnsi="Times New Roman" w:cs="Times New Roman"/>
        </w:rPr>
        <w:t>.</w:t>
      </w:r>
      <w:r w:rsidR="00501E0D" w:rsidRPr="009C7E11">
        <w:rPr>
          <w:rFonts w:ascii="Times New Roman" w:hAnsi="Times New Roman" w:cs="Times New Roman"/>
        </w:rPr>
        <w:t xml:space="preserve"> </w:t>
      </w:r>
    </w:p>
    <w:p w14:paraId="125CC4D9" w14:textId="41A62BBE" w:rsidR="00501E0D" w:rsidRPr="009C7E11" w:rsidRDefault="00501E0D" w:rsidP="009C7E11">
      <w:pPr>
        <w:jc w:val="both"/>
        <w:rPr>
          <w:rFonts w:ascii="Times New Roman" w:hAnsi="Times New Roman" w:cs="Times New Roman"/>
        </w:rPr>
      </w:pPr>
    </w:p>
    <w:p w14:paraId="6386EC3C" w14:textId="68CDAF41" w:rsidR="00CD5765" w:rsidRPr="009C7E11" w:rsidRDefault="008C12C3" w:rsidP="009C7E11">
      <w:pPr>
        <w:jc w:val="both"/>
        <w:rPr>
          <w:rFonts w:ascii="Times New Roman" w:hAnsi="Times New Roman" w:cs="Times New Roman"/>
        </w:rPr>
      </w:pPr>
      <w:r w:rsidRPr="009C7E11">
        <w:rPr>
          <w:rFonts w:ascii="Times New Roman" w:hAnsi="Times New Roman" w:cs="Times New Roman"/>
        </w:rPr>
        <w:t xml:space="preserve">There are </w:t>
      </w:r>
      <w:r w:rsidR="00F8682A" w:rsidRPr="009C7E11">
        <w:rPr>
          <w:rFonts w:ascii="Times New Roman" w:hAnsi="Times New Roman" w:cs="Times New Roman"/>
        </w:rPr>
        <w:t xml:space="preserve">key aspects in this, such as information requirements, which includes </w:t>
      </w:r>
      <w:r w:rsidR="00506429" w:rsidRPr="009C7E11">
        <w:rPr>
          <w:rFonts w:ascii="Times New Roman" w:hAnsi="Times New Roman" w:cs="Times New Roman"/>
        </w:rPr>
        <w:t>EIR (</w:t>
      </w:r>
      <w:r w:rsidR="0017449B" w:rsidRPr="009C7E11">
        <w:rPr>
          <w:rFonts w:ascii="Times New Roman" w:hAnsi="Times New Roman" w:cs="Times New Roman"/>
        </w:rPr>
        <w:t>Employer’s Information Requirements</w:t>
      </w:r>
      <w:r w:rsidR="00506429" w:rsidRPr="009C7E11">
        <w:rPr>
          <w:rFonts w:ascii="Times New Roman" w:hAnsi="Times New Roman" w:cs="Times New Roman"/>
        </w:rPr>
        <w:t>)</w:t>
      </w:r>
      <w:r w:rsidR="0017449B" w:rsidRPr="009C7E11">
        <w:rPr>
          <w:rFonts w:ascii="Times New Roman" w:hAnsi="Times New Roman" w:cs="Times New Roman"/>
        </w:rPr>
        <w:t xml:space="preserve"> as it’ll tell you what’s needed for CAFM integration. </w:t>
      </w:r>
      <w:r w:rsidR="004501FF" w:rsidRPr="009C7E11">
        <w:rPr>
          <w:rFonts w:ascii="Times New Roman" w:hAnsi="Times New Roman" w:cs="Times New Roman"/>
        </w:rPr>
        <w:t xml:space="preserve">Another </w:t>
      </w:r>
      <w:r w:rsidR="002D6B52" w:rsidRPr="009C7E11">
        <w:rPr>
          <w:rFonts w:ascii="Times New Roman" w:hAnsi="Times New Roman" w:cs="Times New Roman"/>
        </w:rPr>
        <w:t>one is to</w:t>
      </w:r>
      <w:r w:rsidR="004501FF" w:rsidRPr="009C7E11">
        <w:rPr>
          <w:rFonts w:ascii="Times New Roman" w:hAnsi="Times New Roman" w:cs="Times New Roman"/>
        </w:rPr>
        <w:t xml:space="preserve"> align these requirements with </w:t>
      </w:r>
      <w:r w:rsidR="00506429" w:rsidRPr="009C7E11">
        <w:rPr>
          <w:rFonts w:ascii="Times New Roman" w:hAnsi="Times New Roman" w:cs="Times New Roman"/>
        </w:rPr>
        <w:t>AIR (</w:t>
      </w:r>
      <w:r w:rsidR="004501FF" w:rsidRPr="009C7E11">
        <w:rPr>
          <w:rFonts w:ascii="Times New Roman" w:hAnsi="Times New Roman" w:cs="Times New Roman"/>
        </w:rPr>
        <w:t>Asset Information Requirements</w:t>
      </w:r>
      <w:r w:rsidR="00506429" w:rsidRPr="009C7E11">
        <w:rPr>
          <w:rFonts w:ascii="Times New Roman" w:hAnsi="Times New Roman" w:cs="Times New Roman"/>
        </w:rPr>
        <w:t>)</w:t>
      </w:r>
      <w:r w:rsidR="004501FF" w:rsidRPr="009C7E11">
        <w:rPr>
          <w:rFonts w:ascii="Times New Roman" w:hAnsi="Times New Roman" w:cs="Times New Roman"/>
        </w:rPr>
        <w:t xml:space="preserve"> for long-term operational needs.</w:t>
      </w:r>
    </w:p>
    <w:p w14:paraId="0CF204CE" w14:textId="77777777" w:rsidR="00506429" w:rsidRPr="009C7E11" w:rsidRDefault="00506429" w:rsidP="009C7E11">
      <w:pPr>
        <w:jc w:val="both"/>
        <w:rPr>
          <w:rFonts w:ascii="Times New Roman" w:hAnsi="Times New Roman" w:cs="Times New Roman"/>
        </w:rPr>
      </w:pPr>
    </w:p>
    <w:p w14:paraId="43A08799" w14:textId="5872F64A" w:rsidR="00506429" w:rsidRPr="009C7E11" w:rsidRDefault="00506429" w:rsidP="009C7E11">
      <w:pPr>
        <w:jc w:val="both"/>
        <w:rPr>
          <w:rFonts w:ascii="Times New Roman" w:hAnsi="Times New Roman" w:cs="Times New Roman"/>
        </w:rPr>
      </w:pPr>
      <w:r w:rsidRPr="009C7E11">
        <w:rPr>
          <w:rFonts w:ascii="Times New Roman" w:hAnsi="Times New Roman" w:cs="Times New Roman"/>
        </w:rPr>
        <w:t>Another international standard</w:t>
      </w:r>
      <w:r w:rsidR="008529BE" w:rsidRPr="009C7E11">
        <w:rPr>
          <w:rFonts w:ascii="Times New Roman" w:hAnsi="Times New Roman" w:cs="Times New Roman"/>
        </w:rPr>
        <w:t xml:space="preserve"> which will </w:t>
      </w:r>
      <w:r w:rsidR="00427A49" w:rsidRPr="009C7E11">
        <w:rPr>
          <w:rFonts w:ascii="Times New Roman" w:hAnsi="Times New Roman" w:cs="Times New Roman"/>
        </w:rPr>
        <w:t xml:space="preserve">need to </w:t>
      </w:r>
      <w:r w:rsidR="008529BE" w:rsidRPr="009C7E11">
        <w:rPr>
          <w:rFonts w:ascii="Times New Roman" w:hAnsi="Times New Roman" w:cs="Times New Roman"/>
        </w:rPr>
        <w:t xml:space="preserve">be met is </w:t>
      </w:r>
      <w:proofErr w:type="spellStart"/>
      <w:r w:rsidR="008529BE" w:rsidRPr="009C7E11">
        <w:rPr>
          <w:rFonts w:ascii="Times New Roman" w:hAnsi="Times New Roman" w:cs="Times New Roman"/>
        </w:rPr>
        <w:t>COBie</w:t>
      </w:r>
      <w:proofErr w:type="spellEnd"/>
      <w:r w:rsidR="008529BE" w:rsidRPr="009C7E11">
        <w:rPr>
          <w:rFonts w:ascii="Times New Roman" w:hAnsi="Times New Roman" w:cs="Times New Roman"/>
        </w:rPr>
        <w:t xml:space="preserve"> (Construction Operations Building Information Exchange)</w:t>
      </w:r>
      <w:r w:rsidR="004C4472" w:rsidRPr="009C7E11">
        <w:rPr>
          <w:rFonts w:ascii="Times New Roman" w:hAnsi="Times New Roman" w:cs="Times New Roman"/>
        </w:rPr>
        <w:t xml:space="preserve">, which transfers structures information into the CAFM system. </w:t>
      </w:r>
      <w:r w:rsidR="00F84800" w:rsidRPr="009C7E11">
        <w:rPr>
          <w:rFonts w:ascii="Times New Roman" w:hAnsi="Times New Roman" w:cs="Times New Roman"/>
        </w:rPr>
        <w:t>Its purpose is to gather all essential information which is</w:t>
      </w:r>
      <w:r w:rsidR="00427A49" w:rsidRPr="009C7E11">
        <w:rPr>
          <w:rFonts w:ascii="Times New Roman" w:hAnsi="Times New Roman" w:cs="Times New Roman"/>
        </w:rPr>
        <w:t xml:space="preserve"> and that it’s managed/ shared with the team involved which will be</w:t>
      </w:r>
      <w:r w:rsidR="00F84800" w:rsidRPr="009C7E11">
        <w:rPr>
          <w:rFonts w:ascii="Times New Roman" w:hAnsi="Times New Roman" w:cs="Times New Roman"/>
        </w:rPr>
        <w:t xml:space="preserve"> required for </w:t>
      </w:r>
      <w:r w:rsidR="00427A49" w:rsidRPr="009C7E11">
        <w:rPr>
          <w:rFonts w:ascii="Times New Roman" w:hAnsi="Times New Roman" w:cs="Times New Roman"/>
        </w:rPr>
        <w:t>an efficient</w:t>
      </w:r>
      <w:r w:rsidR="00F84800" w:rsidRPr="009C7E11">
        <w:rPr>
          <w:rFonts w:ascii="Times New Roman" w:hAnsi="Times New Roman" w:cs="Times New Roman"/>
        </w:rPr>
        <w:t xml:space="preserve"> operational stage </w:t>
      </w:r>
      <w:r w:rsidR="00427A49" w:rsidRPr="009C7E11">
        <w:rPr>
          <w:rFonts w:ascii="Times New Roman" w:hAnsi="Times New Roman" w:cs="Times New Roman"/>
        </w:rPr>
        <w:t>for</w:t>
      </w:r>
      <w:r w:rsidR="00F84800" w:rsidRPr="009C7E11">
        <w:rPr>
          <w:rFonts w:ascii="Times New Roman" w:hAnsi="Times New Roman" w:cs="Times New Roman"/>
        </w:rPr>
        <w:t xml:space="preserve"> the new adjacent community hall. </w:t>
      </w:r>
      <w:r w:rsidR="009B71C2" w:rsidRPr="009C7E11">
        <w:rPr>
          <w:rFonts w:ascii="Times New Roman" w:hAnsi="Times New Roman" w:cs="Times New Roman"/>
        </w:rPr>
        <w:t>By it</w:t>
      </w:r>
      <w:r w:rsidR="00C675FB" w:rsidRPr="009C7E11">
        <w:rPr>
          <w:rFonts w:ascii="Times New Roman" w:hAnsi="Times New Roman" w:cs="Times New Roman"/>
        </w:rPr>
        <w:t xml:space="preserve">  </w:t>
      </w:r>
      <w:r w:rsidR="009B71C2" w:rsidRPr="009C7E11">
        <w:rPr>
          <w:rFonts w:ascii="Times New Roman" w:hAnsi="Times New Roman" w:cs="Times New Roman"/>
        </w:rPr>
        <w:t xml:space="preserve"> integrating with the CAFM system it will give you a more detailed insight into the operational side of the project.</w:t>
      </w:r>
    </w:p>
    <w:p w14:paraId="05FE1ADE" w14:textId="77777777" w:rsidR="00AB1CF4" w:rsidRPr="009C7E11" w:rsidRDefault="00AB1CF4" w:rsidP="009C7E11">
      <w:pPr>
        <w:jc w:val="both"/>
        <w:rPr>
          <w:rFonts w:ascii="Times New Roman" w:hAnsi="Times New Roman" w:cs="Times New Roman"/>
        </w:rPr>
      </w:pPr>
    </w:p>
    <w:p w14:paraId="7F6BF4C3" w14:textId="3ADF824D" w:rsidR="00AB1CF4" w:rsidRPr="009C7E11" w:rsidRDefault="00AB1CF4" w:rsidP="009C7E11">
      <w:pPr>
        <w:jc w:val="both"/>
        <w:rPr>
          <w:rFonts w:ascii="Times New Roman" w:hAnsi="Times New Roman" w:cs="Times New Roman"/>
        </w:rPr>
      </w:pPr>
      <w:r w:rsidRPr="009C7E11">
        <w:rPr>
          <w:rFonts w:ascii="Times New Roman" w:hAnsi="Times New Roman" w:cs="Times New Roman"/>
        </w:rPr>
        <w:t xml:space="preserve">There are multiple ways which data will be shared throughout the project, one of which being </w:t>
      </w:r>
      <w:r w:rsidR="00285274" w:rsidRPr="009C7E11">
        <w:rPr>
          <w:rFonts w:ascii="Times New Roman" w:hAnsi="Times New Roman" w:cs="Times New Roman"/>
        </w:rPr>
        <w:t>in the CDE (Common Data Environment). Within this</w:t>
      </w:r>
      <w:r w:rsidR="00796CD0" w:rsidRPr="009C7E11">
        <w:rPr>
          <w:rFonts w:ascii="Times New Roman" w:hAnsi="Times New Roman" w:cs="Times New Roman"/>
        </w:rPr>
        <w:t>,</w:t>
      </w:r>
      <w:r w:rsidR="00285274" w:rsidRPr="009C7E11">
        <w:rPr>
          <w:rFonts w:ascii="Times New Roman" w:hAnsi="Times New Roman" w:cs="Times New Roman"/>
        </w:rPr>
        <w:t xml:space="preserve"> </w:t>
      </w:r>
      <w:r w:rsidR="00796CD0" w:rsidRPr="009C7E11">
        <w:rPr>
          <w:rFonts w:ascii="Times New Roman" w:hAnsi="Times New Roman" w:cs="Times New Roman"/>
        </w:rPr>
        <w:t>data such as federated models and documentations will be shared</w:t>
      </w:r>
      <w:r w:rsidR="00252604" w:rsidRPr="009C7E11">
        <w:rPr>
          <w:rFonts w:ascii="Times New Roman" w:hAnsi="Times New Roman" w:cs="Times New Roman"/>
        </w:rPr>
        <w:t xml:space="preserve"> for all (dependant on the </w:t>
      </w:r>
      <w:r w:rsidR="009D5DAC" w:rsidRPr="009C7E11">
        <w:rPr>
          <w:rFonts w:ascii="Times New Roman" w:hAnsi="Times New Roman" w:cs="Times New Roman"/>
        </w:rPr>
        <w:t>individual’s</w:t>
      </w:r>
      <w:r w:rsidR="00252604" w:rsidRPr="009C7E11">
        <w:rPr>
          <w:rFonts w:ascii="Times New Roman" w:hAnsi="Times New Roman" w:cs="Times New Roman"/>
        </w:rPr>
        <w:t xml:space="preserve"> role for the project).</w:t>
      </w:r>
    </w:p>
    <w:p w14:paraId="448F4148" w14:textId="77777777" w:rsidR="009D5DAC" w:rsidRPr="009C7E11" w:rsidRDefault="009D5DAC" w:rsidP="009C7E11">
      <w:pPr>
        <w:jc w:val="both"/>
        <w:rPr>
          <w:rFonts w:ascii="Times New Roman" w:hAnsi="Times New Roman" w:cs="Times New Roman"/>
        </w:rPr>
      </w:pPr>
    </w:p>
    <w:p w14:paraId="0BF9623C" w14:textId="45B48185" w:rsidR="009D5DAC" w:rsidRPr="009C7E11" w:rsidRDefault="000218FF" w:rsidP="009C7E11">
      <w:pPr>
        <w:jc w:val="both"/>
        <w:rPr>
          <w:rFonts w:ascii="Times New Roman" w:hAnsi="Times New Roman" w:cs="Times New Roman"/>
        </w:rPr>
      </w:pPr>
      <w:r w:rsidRPr="009C7E11">
        <w:rPr>
          <w:rFonts w:ascii="Times New Roman" w:hAnsi="Times New Roman" w:cs="Times New Roman"/>
        </w:rPr>
        <w:t>Most of the</w:t>
      </w:r>
      <w:r w:rsidR="009D5DAC" w:rsidRPr="009C7E11">
        <w:rPr>
          <w:rFonts w:ascii="Times New Roman" w:hAnsi="Times New Roman" w:cs="Times New Roman"/>
        </w:rPr>
        <w:t xml:space="preserve"> information will also be shared through </w:t>
      </w:r>
      <w:proofErr w:type="spellStart"/>
      <w:r w:rsidR="009D5DAC" w:rsidRPr="009C7E11">
        <w:rPr>
          <w:rFonts w:ascii="Times New Roman" w:hAnsi="Times New Roman" w:cs="Times New Roman"/>
        </w:rPr>
        <w:t>Revizto</w:t>
      </w:r>
      <w:proofErr w:type="spellEnd"/>
      <w:r w:rsidR="009D5DAC" w:rsidRPr="009C7E11">
        <w:rPr>
          <w:rFonts w:ascii="Times New Roman" w:hAnsi="Times New Roman" w:cs="Times New Roman"/>
        </w:rPr>
        <w:t xml:space="preserve"> as it will provide access to 3D models which have been designed</w:t>
      </w:r>
      <w:r w:rsidR="002906EC" w:rsidRPr="009C7E11">
        <w:rPr>
          <w:rFonts w:ascii="Times New Roman" w:hAnsi="Times New Roman" w:cs="Times New Roman"/>
        </w:rPr>
        <w:t xml:space="preserve">, also allowing you </w:t>
      </w:r>
      <w:r w:rsidR="009B158E" w:rsidRPr="009C7E11">
        <w:rPr>
          <w:rFonts w:ascii="Times New Roman" w:hAnsi="Times New Roman" w:cs="Times New Roman"/>
        </w:rPr>
        <w:t xml:space="preserve">to look at the issue tracker. If you find anything concerning in the issue tracker, which will include important information of meeting which you may not have been able to attend and go back and look at it via the issue tracker. Then you can then put a note in place to deal with the issue at present. It’ll allow you </w:t>
      </w:r>
      <w:r w:rsidR="002906EC" w:rsidRPr="009C7E11">
        <w:rPr>
          <w:rFonts w:ascii="Times New Roman" w:hAnsi="Times New Roman" w:cs="Times New Roman"/>
        </w:rPr>
        <w:t xml:space="preserve">to look through the designs thoroughly enabling you to mitigate and resolve any design issues which may appear before it being </w:t>
      </w:r>
      <w:r w:rsidR="009B158E" w:rsidRPr="009C7E11">
        <w:rPr>
          <w:rFonts w:ascii="Times New Roman" w:hAnsi="Times New Roman" w:cs="Times New Roman"/>
        </w:rPr>
        <w:t>an issue further down the line</w:t>
      </w:r>
      <w:r w:rsidR="002906EC" w:rsidRPr="009C7E11">
        <w:rPr>
          <w:rFonts w:ascii="Times New Roman" w:hAnsi="Times New Roman" w:cs="Times New Roman"/>
        </w:rPr>
        <w:t xml:space="preserve">. </w:t>
      </w:r>
    </w:p>
    <w:p w14:paraId="57649144" w14:textId="737B9947" w:rsidR="000218FF" w:rsidRPr="009C7E11" w:rsidRDefault="000218FF" w:rsidP="009C7E11">
      <w:pPr>
        <w:jc w:val="both"/>
        <w:rPr>
          <w:rFonts w:ascii="Times New Roman" w:hAnsi="Times New Roman" w:cs="Times New Roman"/>
        </w:rPr>
      </w:pPr>
    </w:p>
    <w:p w14:paraId="3C2C7F41" w14:textId="4EC43DB3" w:rsidR="000218FF" w:rsidRPr="009C7E11" w:rsidRDefault="005620DD" w:rsidP="009C7E11">
      <w:pPr>
        <w:jc w:val="both"/>
        <w:rPr>
          <w:rFonts w:ascii="Times New Roman" w:hAnsi="Times New Roman" w:cs="Times New Roman"/>
        </w:rPr>
      </w:pPr>
      <w:r w:rsidRPr="009C7E11">
        <w:rPr>
          <w:rFonts w:ascii="Times New Roman" w:hAnsi="Times New Roman" w:cs="Times New Roman"/>
        </w:rPr>
        <w:t>A large amount of</w:t>
      </w:r>
      <w:r w:rsidR="00882EB9" w:rsidRPr="009C7E11">
        <w:rPr>
          <w:rFonts w:ascii="Times New Roman" w:hAnsi="Times New Roman" w:cs="Times New Roman"/>
        </w:rPr>
        <w:t xml:space="preserve"> the co-ordinations </w:t>
      </w:r>
      <w:r w:rsidR="00FD08CC" w:rsidRPr="009C7E11">
        <w:rPr>
          <w:rFonts w:ascii="Times New Roman" w:hAnsi="Times New Roman" w:cs="Times New Roman"/>
        </w:rPr>
        <w:t xml:space="preserve">will be done through </w:t>
      </w:r>
      <w:proofErr w:type="spellStart"/>
      <w:r w:rsidR="00FD08CC" w:rsidRPr="009C7E11">
        <w:rPr>
          <w:rFonts w:ascii="Times New Roman" w:hAnsi="Times New Roman" w:cs="Times New Roman"/>
        </w:rPr>
        <w:t>Revizto</w:t>
      </w:r>
      <w:proofErr w:type="spellEnd"/>
      <w:r w:rsidR="00FD08CC" w:rsidRPr="009C7E11">
        <w:rPr>
          <w:rFonts w:ascii="Times New Roman" w:hAnsi="Times New Roman" w:cs="Times New Roman"/>
        </w:rPr>
        <w:t xml:space="preserve">, as it will help link together the necessary information. This includes </w:t>
      </w:r>
      <w:r w:rsidRPr="009C7E11">
        <w:rPr>
          <w:rFonts w:ascii="Times New Roman" w:hAnsi="Times New Roman" w:cs="Times New Roman"/>
        </w:rPr>
        <w:t xml:space="preserve">linking the appropriate documents with the </w:t>
      </w:r>
      <w:r w:rsidR="00544C6B" w:rsidRPr="009C7E11">
        <w:rPr>
          <w:rFonts w:ascii="Times New Roman" w:hAnsi="Times New Roman" w:cs="Times New Roman"/>
        </w:rPr>
        <w:t xml:space="preserve">3D model designs and </w:t>
      </w:r>
      <w:r w:rsidR="002E16B5" w:rsidRPr="009C7E11">
        <w:rPr>
          <w:rFonts w:ascii="Times New Roman" w:hAnsi="Times New Roman" w:cs="Times New Roman"/>
        </w:rPr>
        <w:t>ensuring that frequent updates are done</w:t>
      </w:r>
      <w:r w:rsidR="008E2D88" w:rsidRPr="009C7E11">
        <w:rPr>
          <w:rFonts w:ascii="Times New Roman" w:hAnsi="Times New Roman" w:cs="Times New Roman"/>
        </w:rPr>
        <w:t xml:space="preserve"> to improve the collaboration of the models. </w:t>
      </w:r>
    </w:p>
    <w:p w14:paraId="3B38137D" w14:textId="77777777" w:rsidR="00235722" w:rsidRPr="009C7E11" w:rsidRDefault="00235722" w:rsidP="009C7E11">
      <w:pPr>
        <w:jc w:val="both"/>
        <w:rPr>
          <w:rFonts w:ascii="Times New Roman" w:hAnsi="Times New Roman" w:cs="Times New Roman"/>
        </w:rPr>
      </w:pPr>
    </w:p>
    <w:p w14:paraId="0415E0BD" w14:textId="77777777" w:rsidR="00B123A5" w:rsidRPr="009C7E11" w:rsidRDefault="00506429" w:rsidP="009C7E11">
      <w:pPr>
        <w:jc w:val="both"/>
        <w:rPr>
          <w:rFonts w:ascii="Times New Roman" w:hAnsi="Times New Roman" w:cs="Times New Roman"/>
        </w:rPr>
      </w:pPr>
      <w:r w:rsidRPr="009C7E11">
        <w:rPr>
          <w:rFonts w:ascii="Times New Roman" w:hAnsi="Times New Roman" w:cs="Times New Roman"/>
        </w:rPr>
        <w:t>BEP (</w:t>
      </w:r>
      <w:r w:rsidR="00235722" w:rsidRPr="009C7E11">
        <w:rPr>
          <w:rFonts w:ascii="Times New Roman" w:hAnsi="Times New Roman" w:cs="Times New Roman"/>
        </w:rPr>
        <w:t>BIM Execution Plan</w:t>
      </w:r>
      <w:r w:rsidRPr="009C7E11">
        <w:rPr>
          <w:rFonts w:ascii="Times New Roman" w:hAnsi="Times New Roman" w:cs="Times New Roman"/>
        </w:rPr>
        <w:t>)</w:t>
      </w:r>
      <w:r w:rsidR="00235722" w:rsidRPr="009C7E11">
        <w:rPr>
          <w:rFonts w:ascii="Times New Roman" w:hAnsi="Times New Roman" w:cs="Times New Roman"/>
        </w:rPr>
        <w:t xml:space="preserve"> </w:t>
      </w:r>
      <w:r w:rsidR="00ED6DBB" w:rsidRPr="009C7E11">
        <w:rPr>
          <w:rFonts w:ascii="Times New Roman" w:hAnsi="Times New Roman" w:cs="Times New Roman"/>
        </w:rPr>
        <w:t xml:space="preserve">will be put in place, which </w:t>
      </w:r>
      <w:r w:rsidR="00235722" w:rsidRPr="009C7E11">
        <w:rPr>
          <w:rFonts w:ascii="Times New Roman" w:hAnsi="Times New Roman" w:cs="Times New Roman"/>
        </w:rPr>
        <w:t>i</w:t>
      </w:r>
      <w:r w:rsidR="00E40E30" w:rsidRPr="009C7E11">
        <w:rPr>
          <w:rFonts w:ascii="Times New Roman" w:hAnsi="Times New Roman" w:cs="Times New Roman"/>
        </w:rPr>
        <w:t>s</w:t>
      </w:r>
      <w:r w:rsidR="00235722" w:rsidRPr="009C7E11">
        <w:rPr>
          <w:rFonts w:ascii="Times New Roman" w:hAnsi="Times New Roman" w:cs="Times New Roman"/>
        </w:rPr>
        <w:t xml:space="preserve"> a document which is</w:t>
      </w:r>
      <w:r w:rsidR="00E40E30" w:rsidRPr="009C7E11">
        <w:rPr>
          <w:rFonts w:ascii="Times New Roman" w:hAnsi="Times New Roman" w:cs="Times New Roman"/>
        </w:rPr>
        <w:t xml:space="preserve"> usually</w:t>
      </w:r>
      <w:r w:rsidR="00235722" w:rsidRPr="009C7E11">
        <w:rPr>
          <w:rFonts w:ascii="Times New Roman" w:hAnsi="Times New Roman" w:cs="Times New Roman"/>
        </w:rPr>
        <w:t xml:space="preserve"> set up in the pre-construction phase of projects such as this. </w:t>
      </w:r>
      <w:r w:rsidR="00ED6DBB" w:rsidRPr="009C7E11">
        <w:rPr>
          <w:rFonts w:ascii="Times New Roman" w:hAnsi="Times New Roman" w:cs="Times New Roman"/>
        </w:rPr>
        <w:t>Its purpose is</w:t>
      </w:r>
      <w:r w:rsidR="00366202" w:rsidRPr="009C7E11">
        <w:rPr>
          <w:rFonts w:ascii="Times New Roman" w:hAnsi="Times New Roman" w:cs="Times New Roman"/>
        </w:rPr>
        <w:t xml:space="preserve"> to</w:t>
      </w:r>
      <w:r w:rsidR="00ED6DBB" w:rsidRPr="009C7E11">
        <w:rPr>
          <w:rFonts w:ascii="Times New Roman" w:hAnsi="Times New Roman" w:cs="Times New Roman"/>
        </w:rPr>
        <w:t xml:space="preserve"> </w:t>
      </w:r>
      <w:r w:rsidR="00357E11" w:rsidRPr="009C7E11">
        <w:rPr>
          <w:rFonts w:ascii="Times New Roman" w:hAnsi="Times New Roman" w:cs="Times New Roman"/>
        </w:rPr>
        <w:t>create a</w:t>
      </w:r>
      <w:r w:rsidR="000F4B70" w:rsidRPr="009C7E11">
        <w:rPr>
          <w:rFonts w:ascii="Times New Roman" w:hAnsi="Times New Roman" w:cs="Times New Roman"/>
        </w:rPr>
        <w:t xml:space="preserve"> </w:t>
      </w:r>
      <w:r w:rsidR="00357E11" w:rsidRPr="009C7E11">
        <w:rPr>
          <w:rFonts w:ascii="Times New Roman" w:hAnsi="Times New Roman" w:cs="Times New Roman"/>
        </w:rPr>
        <w:t>plan</w:t>
      </w:r>
      <w:r w:rsidR="000F4B70" w:rsidRPr="009C7E11">
        <w:rPr>
          <w:rFonts w:ascii="Times New Roman" w:hAnsi="Times New Roman" w:cs="Times New Roman"/>
        </w:rPr>
        <w:t xml:space="preserve"> to streamline how the information modelling part will be executed in the project.</w:t>
      </w:r>
      <w:r w:rsidR="00CC4DBC" w:rsidRPr="009C7E11">
        <w:rPr>
          <w:rFonts w:ascii="Times New Roman" w:hAnsi="Times New Roman" w:cs="Times New Roman"/>
        </w:rPr>
        <w:t xml:space="preserve"> </w:t>
      </w:r>
      <w:r w:rsidR="00B123A5" w:rsidRPr="009C7E11">
        <w:rPr>
          <w:rFonts w:ascii="Times New Roman" w:hAnsi="Times New Roman" w:cs="Times New Roman"/>
        </w:rPr>
        <w:t xml:space="preserve">This information will be information such as the formats we will be using, what the quality will be, the software that’ll be used etc. </w:t>
      </w:r>
    </w:p>
    <w:p w14:paraId="0E07E042" w14:textId="77777777" w:rsidR="00B123A5" w:rsidRPr="009C7E11" w:rsidRDefault="00B123A5" w:rsidP="009C7E11">
      <w:pPr>
        <w:jc w:val="both"/>
        <w:rPr>
          <w:rFonts w:ascii="Times New Roman" w:hAnsi="Times New Roman" w:cs="Times New Roman"/>
        </w:rPr>
      </w:pPr>
    </w:p>
    <w:p w14:paraId="365704F6" w14:textId="565B7798" w:rsidR="00235722" w:rsidRPr="009C7E11" w:rsidRDefault="00366202" w:rsidP="009C7E11">
      <w:pPr>
        <w:jc w:val="both"/>
        <w:rPr>
          <w:rFonts w:ascii="Times New Roman" w:hAnsi="Times New Roman" w:cs="Times New Roman"/>
        </w:rPr>
      </w:pPr>
      <w:r w:rsidRPr="009C7E11">
        <w:rPr>
          <w:rFonts w:ascii="Times New Roman" w:hAnsi="Times New Roman" w:cs="Times New Roman"/>
        </w:rPr>
        <w:t xml:space="preserve">By having this plan in place </w:t>
      </w:r>
      <w:r w:rsidR="00CC4DBC" w:rsidRPr="009C7E11">
        <w:rPr>
          <w:rFonts w:ascii="Times New Roman" w:hAnsi="Times New Roman" w:cs="Times New Roman"/>
        </w:rPr>
        <w:t>it’ll allow stakeholders to help understand each person’s involvement</w:t>
      </w:r>
      <w:r w:rsidRPr="009C7E11">
        <w:rPr>
          <w:rFonts w:ascii="Times New Roman" w:hAnsi="Times New Roman" w:cs="Times New Roman"/>
        </w:rPr>
        <w:t xml:space="preserve"> in the project</w:t>
      </w:r>
      <w:r w:rsidR="00CC4DBC" w:rsidRPr="009C7E11">
        <w:rPr>
          <w:rFonts w:ascii="Times New Roman" w:hAnsi="Times New Roman" w:cs="Times New Roman"/>
        </w:rPr>
        <w:t>. Such as their roles and responsibilities</w:t>
      </w:r>
      <w:r w:rsidR="004B11C2" w:rsidRPr="009C7E11">
        <w:rPr>
          <w:rFonts w:ascii="Times New Roman" w:hAnsi="Times New Roman" w:cs="Times New Roman"/>
        </w:rPr>
        <w:t xml:space="preserve"> of every team of each phase of the project,</w:t>
      </w:r>
      <w:r w:rsidR="00CC4DBC" w:rsidRPr="009C7E11">
        <w:rPr>
          <w:rFonts w:ascii="Times New Roman" w:hAnsi="Times New Roman" w:cs="Times New Roman"/>
        </w:rPr>
        <w:t xml:space="preserve"> which will allow them to be on the same page as everyone else</w:t>
      </w:r>
      <w:r w:rsidR="00D27017" w:rsidRPr="009C7E11">
        <w:rPr>
          <w:rFonts w:ascii="Times New Roman" w:hAnsi="Times New Roman" w:cs="Times New Roman"/>
        </w:rPr>
        <w:t xml:space="preserve"> moving forward. </w:t>
      </w:r>
      <w:r w:rsidR="003A1827" w:rsidRPr="009C7E11">
        <w:rPr>
          <w:rFonts w:ascii="Times New Roman" w:hAnsi="Times New Roman" w:cs="Times New Roman"/>
        </w:rPr>
        <w:t xml:space="preserve">If something was to </w:t>
      </w:r>
      <w:r w:rsidR="004B11C2" w:rsidRPr="009C7E11">
        <w:rPr>
          <w:rFonts w:ascii="Times New Roman" w:hAnsi="Times New Roman" w:cs="Times New Roman"/>
        </w:rPr>
        <w:t>occur,</w:t>
      </w:r>
      <w:r w:rsidR="003A1827" w:rsidRPr="009C7E11">
        <w:rPr>
          <w:rFonts w:ascii="Times New Roman" w:hAnsi="Times New Roman" w:cs="Times New Roman"/>
        </w:rPr>
        <w:t xml:space="preserve"> then this plan will be in place as something that can be implemented</w:t>
      </w:r>
      <w:r w:rsidR="004B11C2" w:rsidRPr="009C7E11">
        <w:rPr>
          <w:rFonts w:ascii="Times New Roman" w:hAnsi="Times New Roman" w:cs="Times New Roman"/>
        </w:rPr>
        <w:t xml:space="preserve"> as a reference</w:t>
      </w:r>
      <w:r w:rsidR="003A1827" w:rsidRPr="009C7E11">
        <w:rPr>
          <w:rFonts w:ascii="Times New Roman" w:hAnsi="Times New Roman" w:cs="Times New Roman"/>
        </w:rPr>
        <w:t xml:space="preserve">. </w:t>
      </w:r>
      <w:r w:rsidR="00E40E30" w:rsidRPr="009C7E11">
        <w:rPr>
          <w:rFonts w:ascii="Times New Roman" w:hAnsi="Times New Roman" w:cs="Times New Roman"/>
        </w:rPr>
        <w:t>Other information that BEP will manage includes data workflows, the standards and protocols and the project objectives</w:t>
      </w:r>
      <w:r w:rsidR="00C94385" w:rsidRPr="009C7E11">
        <w:rPr>
          <w:rFonts w:ascii="Times New Roman" w:hAnsi="Times New Roman" w:cs="Times New Roman"/>
        </w:rPr>
        <w:t>.</w:t>
      </w:r>
    </w:p>
    <w:p w14:paraId="0001A472" w14:textId="77777777" w:rsidR="00D27017" w:rsidRPr="009C7E11" w:rsidRDefault="00D27017" w:rsidP="009C7E11">
      <w:pPr>
        <w:jc w:val="both"/>
        <w:rPr>
          <w:rFonts w:ascii="Times New Roman" w:hAnsi="Times New Roman" w:cs="Times New Roman"/>
        </w:rPr>
      </w:pPr>
    </w:p>
    <w:p w14:paraId="4988405C" w14:textId="48E5F0C3" w:rsidR="00560999" w:rsidRPr="009C7E11" w:rsidRDefault="00560999" w:rsidP="009C7E11">
      <w:pPr>
        <w:jc w:val="both"/>
        <w:rPr>
          <w:rFonts w:ascii="Times New Roman" w:hAnsi="Times New Roman" w:cs="Times New Roman"/>
        </w:rPr>
      </w:pPr>
      <w:r w:rsidRPr="009C7E11">
        <w:rPr>
          <w:rFonts w:ascii="Times New Roman" w:hAnsi="Times New Roman" w:cs="Times New Roman"/>
        </w:rPr>
        <w:t xml:space="preserve">As a client the pivotal factor for them is that they are kept in the loop with key data/ information necessary to them. This is where </w:t>
      </w:r>
      <w:r w:rsidR="00634248" w:rsidRPr="009C7E11">
        <w:rPr>
          <w:rFonts w:ascii="Times New Roman" w:hAnsi="Times New Roman" w:cs="Times New Roman"/>
        </w:rPr>
        <w:t xml:space="preserve">the </w:t>
      </w:r>
      <w:r w:rsidRPr="009C7E11">
        <w:rPr>
          <w:rFonts w:ascii="Times New Roman" w:hAnsi="Times New Roman" w:cs="Times New Roman"/>
        </w:rPr>
        <w:t>LOI</w:t>
      </w:r>
      <w:r w:rsidR="00634248" w:rsidRPr="009C7E11">
        <w:rPr>
          <w:rFonts w:ascii="Times New Roman" w:hAnsi="Times New Roman" w:cs="Times New Roman"/>
        </w:rPr>
        <w:t xml:space="preserve"> (Level of Information) plays its part. Due to there being numerous stages in the design process it means there’s a lot of information that the client must take onboard. However, due to each stage of the process being different then the LOI required by the client will vary.</w:t>
      </w:r>
      <w:r w:rsidR="00D14649" w:rsidRPr="009C7E11">
        <w:rPr>
          <w:rFonts w:ascii="Times New Roman" w:hAnsi="Times New Roman" w:cs="Times New Roman"/>
        </w:rPr>
        <w:t xml:space="preserve"> The information given will enable the client to make decisions, achieve its goals and help guide the project in the right direction. </w:t>
      </w:r>
    </w:p>
    <w:p w14:paraId="3C659AE0" w14:textId="77777777" w:rsidR="00634248" w:rsidRPr="009C7E11" w:rsidRDefault="00634248" w:rsidP="009C7E11">
      <w:pPr>
        <w:jc w:val="both"/>
        <w:rPr>
          <w:rFonts w:ascii="Times New Roman" w:hAnsi="Times New Roman" w:cs="Times New Roman"/>
        </w:rPr>
      </w:pPr>
    </w:p>
    <w:p w14:paraId="57FA2C30" w14:textId="1B3F7325" w:rsidR="00543ED8" w:rsidRPr="009C7E11" w:rsidRDefault="00543ED8" w:rsidP="009C7E11">
      <w:pPr>
        <w:jc w:val="both"/>
        <w:rPr>
          <w:rFonts w:ascii="Times New Roman" w:hAnsi="Times New Roman" w:cs="Times New Roman"/>
        </w:rPr>
      </w:pPr>
      <w:r w:rsidRPr="009C7E11">
        <w:rPr>
          <w:rFonts w:ascii="Times New Roman" w:hAnsi="Times New Roman" w:cs="Times New Roman"/>
        </w:rPr>
        <w:lastRenderedPageBreak/>
        <w:t>The stages of the design process are found within the RIBA Plan of Works which is a</w:t>
      </w:r>
      <w:r w:rsidR="00D14649" w:rsidRPr="009C7E11">
        <w:rPr>
          <w:rFonts w:ascii="Times New Roman" w:hAnsi="Times New Roman" w:cs="Times New Roman"/>
        </w:rPr>
        <w:t>n</w:t>
      </w:r>
      <w:r w:rsidRPr="009C7E11">
        <w:rPr>
          <w:rFonts w:ascii="Times New Roman" w:hAnsi="Times New Roman" w:cs="Times New Roman"/>
        </w:rPr>
        <w:t xml:space="preserve"> </w:t>
      </w:r>
      <w:r w:rsidR="00D14649" w:rsidRPr="009C7E11">
        <w:rPr>
          <w:rFonts w:ascii="Times New Roman" w:hAnsi="Times New Roman" w:cs="Times New Roman"/>
        </w:rPr>
        <w:t>8-step</w:t>
      </w:r>
      <w:r w:rsidRPr="009C7E11">
        <w:rPr>
          <w:rFonts w:ascii="Times New Roman" w:hAnsi="Times New Roman" w:cs="Times New Roman"/>
        </w:rPr>
        <w:t xml:space="preserve"> process. </w:t>
      </w:r>
      <w:r w:rsidR="00D14649" w:rsidRPr="009C7E11">
        <w:rPr>
          <w:rFonts w:ascii="Times New Roman" w:hAnsi="Times New Roman" w:cs="Times New Roman"/>
        </w:rPr>
        <w:t xml:space="preserve">We use this </w:t>
      </w:r>
      <w:r w:rsidR="00582851" w:rsidRPr="009C7E11">
        <w:rPr>
          <w:rFonts w:ascii="Times New Roman" w:hAnsi="Times New Roman" w:cs="Times New Roman"/>
        </w:rPr>
        <w:t>step-by-step</w:t>
      </w:r>
      <w:r w:rsidR="00D14649" w:rsidRPr="009C7E11">
        <w:rPr>
          <w:rFonts w:ascii="Times New Roman" w:hAnsi="Times New Roman" w:cs="Times New Roman"/>
        </w:rPr>
        <w:t xml:space="preserve"> guide as </w:t>
      </w:r>
      <w:r w:rsidR="00DF2DAC" w:rsidRPr="009C7E11">
        <w:rPr>
          <w:rFonts w:ascii="Times New Roman" w:hAnsi="Times New Roman" w:cs="Times New Roman"/>
        </w:rPr>
        <w:t>a reference to ensure we are aligned with it to ensure the best chance of a successful project.</w:t>
      </w:r>
      <w:r w:rsidR="00D14649" w:rsidRPr="009C7E11">
        <w:rPr>
          <w:rFonts w:ascii="Times New Roman" w:hAnsi="Times New Roman" w:cs="Times New Roman"/>
        </w:rPr>
        <w:t xml:space="preserve"> </w:t>
      </w:r>
      <w:r w:rsidRPr="009C7E11">
        <w:rPr>
          <w:rFonts w:ascii="Times New Roman" w:hAnsi="Times New Roman" w:cs="Times New Roman"/>
        </w:rPr>
        <w:t>The stages are as follows.</w:t>
      </w:r>
    </w:p>
    <w:p w14:paraId="0002F3F0" w14:textId="28A0A599" w:rsidR="00543ED8" w:rsidRPr="009C7E11" w:rsidRDefault="00543ED8" w:rsidP="009C7E11">
      <w:pPr>
        <w:jc w:val="both"/>
        <w:rPr>
          <w:rFonts w:ascii="Times New Roman" w:hAnsi="Times New Roman" w:cs="Times New Roman"/>
        </w:rPr>
      </w:pPr>
    </w:p>
    <w:p w14:paraId="05405398" w14:textId="35FDA3F7" w:rsidR="00543ED8" w:rsidRPr="009C7E11" w:rsidRDefault="00543ED8" w:rsidP="009C7E11">
      <w:pPr>
        <w:pStyle w:val="ListParagraph"/>
        <w:numPr>
          <w:ilvl w:val="0"/>
          <w:numId w:val="3"/>
        </w:numPr>
        <w:jc w:val="both"/>
        <w:rPr>
          <w:rFonts w:ascii="Times New Roman" w:hAnsi="Times New Roman" w:cs="Times New Roman"/>
        </w:rPr>
      </w:pPr>
      <w:r w:rsidRPr="009C7E11">
        <w:rPr>
          <w:rFonts w:ascii="Times New Roman" w:hAnsi="Times New Roman" w:cs="Times New Roman"/>
          <w:noProof/>
        </w:rPr>
        <w:drawing>
          <wp:anchor distT="0" distB="0" distL="114300" distR="114300" simplePos="0" relativeHeight="251658240" behindDoc="0" locked="0" layoutInCell="1" allowOverlap="1" wp14:anchorId="294F223D" wp14:editId="54AA6672">
            <wp:simplePos x="0" y="0"/>
            <wp:positionH relativeFrom="margin">
              <wp:align>right</wp:align>
            </wp:positionH>
            <wp:positionV relativeFrom="paragraph">
              <wp:posOffset>11430</wp:posOffset>
            </wp:positionV>
            <wp:extent cx="2139950" cy="1798320"/>
            <wp:effectExtent l="0" t="0" r="0" b="0"/>
            <wp:wrapSquare wrapText="bothSides"/>
            <wp:docPr id="425707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39950" cy="1798320"/>
                    </a:xfrm>
                    <a:prstGeom prst="rect">
                      <a:avLst/>
                    </a:prstGeom>
                    <a:noFill/>
                  </pic:spPr>
                </pic:pic>
              </a:graphicData>
            </a:graphic>
            <wp14:sizeRelH relativeFrom="margin">
              <wp14:pctWidth>0</wp14:pctWidth>
            </wp14:sizeRelH>
            <wp14:sizeRelV relativeFrom="margin">
              <wp14:pctHeight>0</wp14:pctHeight>
            </wp14:sizeRelV>
          </wp:anchor>
        </w:drawing>
      </w:r>
      <w:r w:rsidRPr="009C7E11">
        <w:rPr>
          <w:rFonts w:ascii="Times New Roman" w:hAnsi="Times New Roman" w:cs="Times New Roman"/>
        </w:rPr>
        <w:t>Strategic Definition</w:t>
      </w:r>
    </w:p>
    <w:p w14:paraId="73692149" w14:textId="7E985F39" w:rsidR="00543ED8" w:rsidRPr="009C7E11" w:rsidRDefault="00543ED8" w:rsidP="009C7E11">
      <w:pPr>
        <w:pStyle w:val="ListParagraph"/>
        <w:numPr>
          <w:ilvl w:val="0"/>
          <w:numId w:val="3"/>
        </w:numPr>
        <w:jc w:val="both"/>
        <w:rPr>
          <w:rFonts w:ascii="Times New Roman" w:hAnsi="Times New Roman" w:cs="Times New Roman"/>
        </w:rPr>
      </w:pPr>
      <w:r w:rsidRPr="009C7E11">
        <w:rPr>
          <w:rFonts w:ascii="Times New Roman" w:hAnsi="Times New Roman" w:cs="Times New Roman"/>
        </w:rPr>
        <w:t xml:space="preserve">Preparation &amp; Brief </w:t>
      </w:r>
    </w:p>
    <w:p w14:paraId="28C2CAB4" w14:textId="3FE5C065" w:rsidR="00543ED8" w:rsidRPr="009C7E11" w:rsidRDefault="00543ED8" w:rsidP="009C7E11">
      <w:pPr>
        <w:pStyle w:val="ListParagraph"/>
        <w:numPr>
          <w:ilvl w:val="0"/>
          <w:numId w:val="3"/>
        </w:numPr>
        <w:jc w:val="both"/>
        <w:rPr>
          <w:rFonts w:ascii="Times New Roman" w:hAnsi="Times New Roman" w:cs="Times New Roman"/>
        </w:rPr>
      </w:pPr>
      <w:r w:rsidRPr="009C7E11">
        <w:rPr>
          <w:rFonts w:ascii="Times New Roman" w:hAnsi="Times New Roman" w:cs="Times New Roman"/>
        </w:rPr>
        <w:t>Concept Design</w:t>
      </w:r>
    </w:p>
    <w:p w14:paraId="293BEC91" w14:textId="07D250E7" w:rsidR="00543ED8" w:rsidRPr="009C7E11" w:rsidRDefault="00543ED8" w:rsidP="009C7E11">
      <w:pPr>
        <w:pStyle w:val="ListParagraph"/>
        <w:numPr>
          <w:ilvl w:val="0"/>
          <w:numId w:val="3"/>
        </w:numPr>
        <w:jc w:val="both"/>
        <w:rPr>
          <w:rFonts w:ascii="Times New Roman" w:hAnsi="Times New Roman" w:cs="Times New Roman"/>
        </w:rPr>
      </w:pPr>
      <w:r w:rsidRPr="009C7E11">
        <w:rPr>
          <w:rFonts w:ascii="Times New Roman" w:hAnsi="Times New Roman" w:cs="Times New Roman"/>
        </w:rPr>
        <w:t xml:space="preserve">Spatial Co-ordination </w:t>
      </w:r>
    </w:p>
    <w:p w14:paraId="0941DE7D" w14:textId="6326C8FA" w:rsidR="00543ED8" w:rsidRPr="009C7E11" w:rsidRDefault="00543ED8" w:rsidP="009C7E11">
      <w:pPr>
        <w:pStyle w:val="ListParagraph"/>
        <w:numPr>
          <w:ilvl w:val="0"/>
          <w:numId w:val="3"/>
        </w:numPr>
        <w:jc w:val="both"/>
        <w:rPr>
          <w:rFonts w:ascii="Times New Roman" w:hAnsi="Times New Roman" w:cs="Times New Roman"/>
        </w:rPr>
      </w:pPr>
      <w:r w:rsidRPr="009C7E11">
        <w:rPr>
          <w:rFonts w:ascii="Times New Roman" w:hAnsi="Times New Roman" w:cs="Times New Roman"/>
        </w:rPr>
        <w:t>Technical Design</w:t>
      </w:r>
    </w:p>
    <w:p w14:paraId="0580552B" w14:textId="52280F07" w:rsidR="00543ED8" w:rsidRPr="009C7E11" w:rsidRDefault="00543ED8" w:rsidP="009C7E11">
      <w:pPr>
        <w:pStyle w:val="ListParagraph"/>
        <w:numPr>
          <w:ilvl w:val="0"/>
          <w:numId w:val="3"/>
        </w:numPr>
        <w:jc w:val="both"/>
        <w:rPr>
          <w:rFonts w:ascii="Times New Roman" w:hAnsi="Times New Roman" w:cs="Times New Roman"/>
        </w:rPr>
      </w:pPr>
      <w:r w:rsidRPr="009C7E11">
        <w:rPr>
          <w:rFonts w:ascii="Times New Roman" w:hAnsi="Times New Roman" w:cs="Times New Roman"/>
        </w:rPr>
        <w:t>Manufacturing &amp; Construction</w:t>
      </w:r>
    </w:p>
    <w:p w14:paraId="054E7996" w14:textId="071D9744" w:rsidR="00543ED8" w:rsidRPr="009C7E11" w:rsidRDefault="00543ED8" w:rsidP="009C7E11">
      <w:pPr>
        <w:pStyle w:val="ListParagraph"/>
        <w:numPr>
          <w:ilvl w:val="0"/>
          <w:numId w:val="3"/>
        </w:numPr>
        <w:jc w:val="both"/>
        <w:rPr>
          <w:rFonts w:ascii="Times New Roman" w:hAnsi="Times New Roman" w:cs="Times New Roman"/>
        </w:rPr>
      </w:pPr>
      <w:r w:rsidRPr="009C7E11">
        <w:rPr>
          <w:rFonts w:ascii="Times New Roman" w:hAnsi="Times New Roman" w:cs="Times New Roman"/>
        </w:rPr>
        <w:t>Handover</w:t>
      </w:r>
    </w:p>
    <w:p w14:paraId="74811B85" w14:textId="19C8E275" w:rsidR="00543ED8" w:rsidRPr="009C7E11" w:rsidRDefault="00543ED8" w:rsidP="009C7E11">
      <w:pPr>
        <w:pStyle w:val="ListParagraph"/>
        <w:numPr>
          <w:ilvl w:val="0"/>
          <w:numId w:val="3"/>
        </w:numPr>
        <w:jc w:val="both"/>
        <w:rPr>
          <w:rFonts w:ascii="Times New Roman" w:hAnsi="Times New Roman" w:cs="Times New Roman"/>
        </w:rPr>
      </w:pPr>
      <w:r w:rsidRPr="009C7E11">
        <w:rPr>
          <w:rFonts w:ascii="Times New Roman" w:hAnsi="Times New Roman" w:cs="Times New Roman"/>
        </w:rPr>
        <w:t>In Use</w:t>
      </w:r>
    </w:p>
    <w:p w14:paraId="3F7C7C0D" w14:textId="77777777" w:rsidR="00543ED8" w:rsidRPr="009C7E11" w:rsidRDefault="00543ED8" w:rsidP="009C7E11">
      <w:pPr>
        <w:jc w:val="both"/>
        <w:rPr>
          <w:rFonts w:ascii="Times New Roman" w:hAnsi="Times New Roman" w:cs="Times New Roman"/>
        </w:rPr>
      </w:pPr>
    </w:p>
    <w:p w14:paraId="0619DF62" w14:textId="26D6E98C" w:rsidR="00560999" w:rsidRPr="009C7E11" w:rsidRDefault="00CF6419" w:rsidP="009C7E11">
      <w:pPr>
        <w:jc w:val="both"/>
        <w:rPr>
          <w:rFonts w:ascii="Times New Roman" w:hAnsi="Times New Roman" w:cs="Times New Roman"/>
        </w:rPr>
      </w:pPr>
      <w:r w:rsidRPr="009C7E11">
        <w:rPr>
          <w:rFonts w:ascii="Times New Roman" w:hAnsi="Times New Roman" w:cs="Times New Roman"/>
        </w:rPr>
        <w:t xml:space="preserve">In the first stage of the RIBA Plan of Works you’ve got the strategic definition stage. Here the client </w:t>
      </w:r>
      <w:r w:rsidR="002B7BBA" w:rsidRPr="009C7E11">
        <w:rPr>
          <w:rFonts w:ascii="Times New Roman" w:hAnsi="Times New Roman" w:cs="Times New Roman"/>
        </w:rPr>
        <w:t>will require as much information as they can g</w:t>
      </w:r>
      <w:r w:rsidR="00C10BD7" w:rsidRPr="009C7E11">
        <w:rPr>
          <w:rFonts w:ascii="Times New Roman" w:hAnsi="Times New Roman" w:cs="Times New Roman"/>
        </w:rPr>
        <w:t>ather,</w:t>
      </w:r>
      <w:r w:rsidR="002B7BBA" w:rsidRPr="009C7E11">
        <w:rPr>
          <w:rFonts w:ascii="Times New Roman" w:hAnsi="Times New Roman" w:cs="Times New Roman"/>
        </w:rPr>
        <w:t xml:space="preserve"> </w:t>
      </w:r>
      <w:r w:rsidR="00C10BD7" w:rsidRPr="009C7E11">
        <w:rPr>
          <w:rFonts w:ascii="Times New Roman" w:hAnsi="Times New Roman" w:cs="Times New Roman"/>
        </w:rPr>
        <w:t>because</w:t>
      </w:r>
      <w:r w:rsidR="002B7BBA" w:rsidRPr="009C7E11">
        <w:rPr>
          <w:rFonts w:ascii="Times New Roman" w:hAnsi="Times New Roman" w:cs="Times New Roman"/>
        </w:rPr>
        <w:t xml:space="preserve"> the more information the</w:t>
      </w:r>
      <w:r w:rsidR="00C10BD7" w:rsidRPr="009C7E11">
        <w:rPr>
          <w:rFonts w:ascii="Times New Roman" w:hAnsi="Times New Roman" w:cs="Times New Roman"/>
        </w:rPr>
        <w:t>y’ll have</w:t>
      </w:r>
      <w:r w:rsidR="002B7BBA" w:rsidRPr="009C7E11">
        <w:rPr>
          <w:rFonts w:ascii="Times New Roman" w:hAnsi="Times New Roman" w:cs="Times New Roman"/>
        </w:rPr>
        <w:t xml:space="preserve"> the easier the project will be further down the </w:t>
      </w:r>
      <w:r w:rsidR="00A62C7E" w:rsidRPr="009C7E11">
        <w:rPr>
          <w:rFonts w:ascii="Times New Roman" w:hAnsi="Times New Roman" w:cs="Times New Roman"/>
        </w:rPr>
        <w:t>line,</w:t>
      </w:r>
      <w:r w:rsidR="002472B3" w:rsidRPr="009C7E11">
        <w:rPr>
          <w:rFonts w:ascii="Times New Roman" w:hAnsi="Times New Roman" w:cs="Times New Roman"/>
        </w:rPr>
        <w:t xml:space="preserve"> and it’ll determine whether the project is worth pursuing</w:t>
      </w:r>
      <w:r w:rsidR="00C10BD7" w:rsidRPr="009C7E11">
        <w:rPr>
          <w:rFonts w:ascii="Times New Roman" w:hAnsi="Times New Roman" w:cs="Times New Roman"/>
        </w:rPr>
        <w:t xml:space="preserve"> or not</w:t>
      </w:r>
      <w:r w:rsidR="002B7BBA" w:rsidRPr="009C7E11">
        <w:rPr>
          <w:rFonts w:ascii="Times New Roman" w:hAnsi="Times New Roman" w:cs="Times New Roman"/>
        </w:rPr>
        <w:t xml:space="preserve">. </w:t>
      </w:r>
      <w:r w:rsidR="00362EC6" w:rsidRPr="009C7E11">
        <w:rPr>
          <w:rFonts w:ascii="Times New Roman" w:hAnsi="Times New Roman" w:cs="Times New Roman"/>
        </w:rPr>
        <w:t xml:space="preserve">The key things will be to set down objectives/ goals that they would like to </w:t>
      </w:r>
      <w:r w:rsidR="00C10BD7" w:rsidRPr="009C7E11">
        <w:rPr>
          <w:rFonts w:ascii="Times New Roman" w:hAnsi="Times New Roman" w:cs="Times New Roman"/>
        </w:rPr>
        <w:t>receive</w:t>
      </w:r>
      <w:r w:rsidR="00362EC6" w:rsidRPr="009C7E11">
        <w:rPr>
          <w:rFonts w:ascii="Times New Roman" w:hAnsi="Times New Roman" w:cs="Times New Roman"/>
        </w:rPr>
        <w:t xml:space="preserve"> </w:t>
      </w:r>
      <w:r w:rsidR="00C10BD7" w:rsidRPr="009C7E11">
        <w:rPr>
          <w:rFonts w:ascii="Times New Roman" w:hAnsi="Times New Roman" w:cs="Times New Roman"/>
        </w:rPr>
        <w:t>from</w:t>
      </w:r>
      <w:r w:rsidR="00362EC6" w:rsidRPr="009C7E11">
        <w:rPr>
          <w:rFonts w:ascii="Times New Roman" w:hAnsi="Times New Roman" w:cs="Times New Roman"/>
        </w:rPr>
        <w:t xml:space="preserve"> this project. On top of this, trying to establish whether that it will be feasible by evaluating the time, cost and risk which will come from it. </w:t>
      </w:r>
    </w:p>
    <w:p w14:paraId="7883DE09" w14:textId="77777777" w:rsidR="000414D7" w:rsidRPr="009C7E11" w:rsidRDefault="000414D7" w:rsidP="009C7E11">
      <w:pPr>
        <w:jc w:val="both"/>
        <w:rPr>
          <w:rFonts w:ascii="Times New Roman" w:hAnsi="Times New Roman" w:cs="Times New Roman"/>
        </w:rPr>
      </w:pPr>
    </w:p>
    <w:p w14:paraId="23759624" w14:textId="31ED8173" w:rsidR="000414D7" w:rsidRPr="009C7E11" w:rsidRDefault="00A044C9" w:rsidP="009C7E11">
      <w:pPr>
        <w:jc w:val="both"/>
        <w:rPr>
          <w:rFonts w:ascii="Times New Roman" w:hAnsi="Times New Roman" w:cs="Times New Roman"/>
        </w:rPr>
      </w:pPr>
      <w:r w:rsidRPr="009C7E11">
        <w:rPr>
          <w:rFonts w:ascii="Times New Roman" w:hAnsi="Times New Roman" w:cs="Times New Roman"/>
        </w:rPr>
        <w:t xml:space="preserve">After the strategic definition </w:t>
      </w:r>
      <w:r w:rsidR="00955DCB" w:rsidRPr="009C7E11">
        <w:rPr>
          <w:rFonts w:ascii="Times New Roman" w:hAnsi="Times New Roman" w:cs="Times New Roman"/>
        </w:rPr>
        <w:t>stage,</w:t>
      </w:r>
      <w:r w:rsidRPr="009C7E11">
        <w:rPr>
          <w:rFonts w:ascii="Times New Roman" w:hAnsi="Times New Roman" w:cs="Times New Roman"/>
        </w:rPr>
        <w:t xml:space="preserve"> you’ve then got to get into the preparation and brief stage, </w:t>
      </w:r>
      <w:r w:rsidR="00955DCB" w:rsidRPr="009C7E11">
        <w:rPr>
          <w:rFonts w:ascii="Times New Roman" w:hAnsi="Times New Roman" w:cs="Times New Roman"/>
        </w:rPr>
        <w:t>which is where the project will begin to fall into shape. This</w:t>
      </w:r>
      <w:r w:rsidRPr="009C7E11">
        <w:rPr>
          <w:rFonts w:ascii="Times New Roman" w:hAnsi="Times New Roman" w:cs="Times New Roman"/>
        </w:rPr>
        <w:t xml:space="preserve"> will be </w:t>
      </w:r>
      <w:r w:rsidR="00955DCB" w:rsidRPr="009C7E11">
        <w:rPr>
          <w:rFonts w:ascii="Times New Roman" w:hAnsi="Times New Roman" w:cs="Times New Roman"/>
        </w:rPr>
        <w:t xml:space="preserve">to specify the scope of works as well establishing more accurate objectives in comparison to the previous stage to help moving forward. </w:t>
      </w:r>
      <w:r w:rsidR="005657BE" w:rsidRPr="009C7E11">
        <w:rPr>
          <w:rFonts w:ascii="Times New Roman" w:hAnsi="Times New Roman" w:cs="Times New Roman"/>
        </w:rPr>
        <w:t xml:space="preserve">In this stage of the process the client should be aware of information such as ground and environmental requirements, budget estimates, consideration upon the legal side etc. Possibly more importantly to this is the documentations required such as stakeholder’s consultation outcomes which will be crucial in determining whether the project will be able to proceed or not, as the stakeholders play an important role in running the project. </w:t>
      </w:r>
    </w:p>
    <w:p w14:paraId="2DFA6B1F" w14:textId="77777777" w:rsidR="000414D7" w:rsidRPr="009C7E11" w:rsidRDefault="000414D7" w:rsidP="009C7E11">
      <w:pPr>
        <w:jc w:val="both"/>
        <w:rPr>
          <w:rFonts w:ascii="Times New Roman" w:hAnsi="Times New Roman" w:cs="Times New Roman"/>
        </w:rPr>
      </w:pPr>
    </w:p>
    <w:p w14:paraId="7E200878" w14:textId="52BC339B" w:rsidR="00C360D4" w:rsidRPr="009C7E11" w:rsidRDefault="003A7379" w:rsidP="009C7E11">
      <w:pPr>
        <w:jc w:val="both"/>
        <w:rPr>
          <w:rFonts w:ascii="Times New Roman" w:hAnsi="Times New Roman" w:cs="Times New Roman"/>
        </w:rPr>
      </w:pPr>
      <w:r w:rsidRPr="009C7E11">
        <w:rPr>
          <w:rFonts w:ascii="Times New Roman" w:hAnsi="Times New Roman" w:cs="Times New Roman"/>
        </w:rPr>
        <w:t xml:space="preserve">Stage 2 we have the concept design phase. Here is the is where we start forming the pieces together to </w:t>
      </w:r>
      <w:r w:rsidR="007A4D43" w:rsidRPr="009C7E11">
        <w:rPr>
          <w:rFonts w:ascii="Times New Roman" w:hAnsi="Times New Roman" w:cs="Times New Roman"/>
        </w:rPr>
        <w:t>give a visual idea of what it will look like, how it will function etc. As a client in this stage, they should be aware of information such as the initial models with an idea of size</w:t>
      </w:r>
      <w:r w:rsidR="00ED500A" w:rsidRPr="009C7E11">
        <w:rPr>
          <w:rFonts w:ascii="Times New Roman" w:hAnsi="Times New Roman" w:cs="Times New Roman"/>
        </w:rPr>
        <w:t xml:space="preserve"> (through concepts drawings or models including plans, sections and elevations)</w:t>
      </w:r>
      <w:r w:rsidR="007A4D43" w:rsidRPr="009C7E11">
        <w:rPr>
          <w:rFonts w:ascii="Times New Roman" w:hAnsi="Times New Roman" w:cs="Times New Roman"/>
        </w:rPr>
        <w:t xml:space="preserve">, preliminary special arrangements and how the community hall will adjoin with the existing school building around it. </w:t>
      </w:r>
      <w:r w:rsidR="00113A23" w:rsidRPr="009C7E11">
        <w:rPr>
          <w:rFonts w:ascii="Times New Roman" w:hAnsi="Times New Roman" w:cs="Times New Roman"/>
        </w:rPr>
        <w:t xml:space="preserve">Other information </w:t>
      </w:r>
      <w:r w:rsidR="00C360D4" w:rsidRPr="009C7E11">
        <w:rPr>
          <w:rFonts w:ascii="Times New Roman" w:hAnsi="Times New Roman" w:cs="Times New Roman"/>
        </w:rPr>
        <w:t>should</w:t>
      </w:r>
      <w:r w:rsidR="00113A23" w:rsidRPr="009C7E11">
        <w:rPr>
          <w:rFonts w:ascii="Times New Roman" w:hAnsi="Times New Roman" w:cs="Times New Roman"/>
        </w:rPr>
        <w:t xml:space="preserve"> </w:t>
      </w:r>
      <w:r w:rsidR="00C360D4" w:rsidRPr="009C7E11">
        <w:rPr>
          <w:rFonts w:ascii="Times New Roman" w:hAnsi="Times New Roman" w:cs="Times New Roman"/>
        </w:rPr>
        <w:t>include</w:t>
      </w:r>
      <w:r w:rsidR="00113A23" w:rsidRPr="009C7E11">
        <w:rPr>
          <w:rFonts w:ascii="Times New Roman" w:hAnsi="Times New Roman" w:cs="Times New Roman"/>
        </w:rPr>
        <w:t xml:space="preserve"> early performance criteria </w:t>
      </w:r>
      <w:r w:rsidR="00C360D4" w:rsidRPr="009C7E11">
        <w:rPr>
          <w:rFonts w:ascii="Times New Roman" w:hAnsi="Times New Roman" w:cs="Times New Roman"/>
        </w:rPr>
        <w:t xml:space="preserve">(energy efficiency and sustainability targets), </w:t>
      </w:r>
      <w:r w:rsidR="00ED500A" w:rsidRPr="009C7E11">
        <w:rPr>
          <w:rFonts w:ascii="Times New Roman" w:hAnsi="Times New Roman" w:cs="Times New Roman"/>
        </w:rPr>
        <w:t xml:space="preserve">programmatic constraints and preliminary cost estimates. </w:t>
      </w:r>
      <w:r w:rsidR="00C360D4" w:rsidRPr="009C7E11">
        <w:rPr>
          <w:rFonts w:ascii="Times New Roman" w:hAnsi="Times New Roman" w:cs="Times New Roman"/>
        </w:rPr>
        <w:t xml:space="preserve">It's also necessary not to overload the stakeholders with too much </w:t>
      </w:r>
      <w:r w:rsidR="00065645" w:rsidRPr="009C7E11">
        <w:rPr>
          <w:rFonts w:ascii="Times New Roman" w:hAnsi="Times New Roman" w:cs="Times New Roman"/>
        </w:rPr>
        <w:t xml:space="preserve">information as well as it could lead them to </w:t>
      </w:r>
      <w:r w:rsidR="00ED500A" w:rsidRPr="009C7E11">
        <w:rPr>
          <w:rFonts w:ascii="Times New Roman" w:hAnsi="Times New Roman" w:cs="Times New Roman"/>
        </w:rPr>
        <w:t xml:space="preserve">be overwhelmed and possible decide they don’t want to be a part of the project anymore because of this. </w:t>
      </w:r>
      <w:r w:rsidR="00C360D4" w:rsidRPr="009C7E11">
        <w:rPr>
          <w:rFonts w:ascii="Times New Roman" w:hAnsi="Times New Roman" w:cs="Times New Roman"/>
        </w:rPr>
        <w:t xml:space="preserve">  </w:t>
      </w:r>
    </w:p>
    <w:p w14:paraId="7C67F829" w14:textId="77777777" w:rsidR="0010418A" w:rsidRPr="009C7E11" w:rsidRDefault="0010418A" w:rsidP="009C7E11">
      <w:pPr>
        <w:jc w:val="both"/>
        <w:rPr>
          <w:rFonts w:ascii="Times New Roman" w:hAnsi="Times New Roman" w:cs="Times New Roman"/>
        </w:rPr>
      </w:pPr>
    </w:p>
    <w:p w14:paraId="332AF3C2" w14:textId="65387014" w:rsidR="002B1AE7" w:rsidRPr="009C7E11" w:rsidRDefault="002B1AE7" w:rsidP="009C7E11">
      <w:pPr>
        <w:jc w:val="both"/>
        <w:rPr>
          <w:rFonts w:ascii="Times New Roman" w:hAnsi="Times New Roman" w:cs="Times New Roman"/>
        </w:rPr>
      </w:pPr>
      <w:r w:rsidRPr="009C7E11">
        <w:rPr>
          <w:rFonts w:ascii="Times New Roman" w:hAnsi="Times New Roman" w:cs="Times New Roman"/>
        </w:rPr>
        <w:t>Spatial co-ordination is the next stage and is like the previous one however, it does include more details regarding the build. Here is where the people like the structural engineers, quantity surveyors and architects must come together to ensure compatibility with the design</w:t>
      </w:r>
      <w:r w:rsidR="00373D83" w:rsidRPr="009C7E11">
        <w:rPr>
          <w:rFonts w:ascii="Times New Roman" w:hAnsi="Times New Roman" w:cs="Times New Roman"/>
        </w:rPr>
        <w:t xml:space="preserve"> and if what the client wants is deemed affordable</w:t>
      </w:r>
      <w:r w:rsidR="009D1862" w:rsidRPr="009C7E11">
        <w:rPr>
          <w:rFonts w:ascii="Times New Roman" w:hAnsi="Times New Roman" w:cs="Times New Roman"/>
        </w:rPr>
        <w:t xml:space="preserve">. </w:t>
      </w:r>
      <w:r w:rsidR="00373D83" w:rsidRPr="009C7E11">
        <w:rPr>
          <w:rFonts w:ascii="Times New Roman" w:hAnsi="Times New Roman" w:cs="Times New Roman"/>
        </w:rPr>
        <w:t xml:space="preserve">The information the passed onto the client from them will come together for the client to make informed design decisions. </w:t>
      </w:r>
      <w:r w:rsidR="007C535B" w:rsidRPr="009C7E11">
        <w:rPr>
          <w:rFonts w:ascii="Times New Roman" w:hAnsi="Times New Roman" w:cs="Times New Roman"/>
        </w:rPr>
        <w:t xml:space="preserve">As mentioned, this stage does go into a bit more detail in certain areas, drawings </w:t>
      </w:r>
      <w:r w:rsidR="003339F6" w:rsidRPr="009C7E11">
        <w:rPr>
          <w:rFonts w:ascii="Times New Roman" w:hAnsi="Times New Roman" w:cs="Times New Roman"/>
        </w:rPr>
        <w:t>being one as</w:t>
      </w:r>
      <w:r w:rsidR="007C535B" w:rsidRPr="009C7E11">
        <w:rPr>
          <w:rFonts w:ascii="Times New Roman" w:hAnsi="Times New Roman" w:cs="Times New Roman"/>
        </w:rPr>
        <w:t xml:space="preserve"> at this stage they will include information such as</w:t>
      </w:r>
      <w:r w:rsidR="003339F6" w:rsidRPr="009C7E11">
        <w:rPr>
          <w:rFonts w:ascii="Times New Roman" w:hAnsi="Times New Roman" w:cs="Times New Roman"/>
        </w:rPr>
        <w:t xml:space="preserve"> where the location of the walls, ducts and beams will be. On top of this the performance standards (e.g., fire resistance, </w:t>
      </w:r>
      <w:r w:rsidR="00307424" w:rsidRPr="009C7E11">
        <w:rPr>
          <w:rFonts w:ascii="Times New Roman" w:hAnsi="Times New Roman" w:cs="Times New Roman"/>
        </w:rPr>
        <w:t>EPC rating)</w:t>
      </w:r>
      <w:r w:rsidR="003339F6" w:rsidRPr="009C7E11">
        <w:rPr>
          <w:rFonts w:ascii="Times New Roman" w:hAnsi="Times New Roman" w:cs="Times New Roman"/>
        </w:rPr>
        <w:t xml:space="preserve"> and functional specifications. </w:t>
      </w:r>
    </w:p>
    <w:p w14:paraId="17F88260" w14:textId="77777777" w:rsidR="005B2C44" w:rsidRPr="009C7E11" w:rsidRDefault="005B2C44" w:rsidP="009C7E11">
      <w:pPr>
        <w:jc w:val="both"/>
        <w:rPr>
          <w:rFonts w:ascii="Times New Roman" w:hAnsi="Times New Roman" w:cs="Times New Roman"/>
        </w:rPr>
      </w:pPr>
    </w:p>
    <w:p w14:paraId="32847B6D" w14:textId="315DE195" w:rsidR="005B2C44" w:rsidRPr="009C7E11" w:rsidRDefault="005B2C44" w:rsidP="009C7E11">
      <w:pPr>
        <w:jc w:val="both"/>
        <w:rPr>
          <w:rFonts w:ascii="Times New Roman" w:hAnsi="Times New Roman" w:cs="Times New Roman"/>
        </w:rPr>
      </w:pPr>
      <w:r w:rsidRPr="009C7E11">
        <w:rPr>
          <w:rFonts w:ascii="Times New Roman" w:hAnsi="Times New Roman" w:cs="Times New Roman"/>
        </w:rPr>
        <w:t xml:space="preserve">To follow on from the spatial co-ordination stage we’ve got the stage 4 which is technical design. </w:t>
      </w:r>
      <w:r w:rsidR="00BD2DA4" w:rsidRPr="009C7E11">
        <w:rPr>
          <w:rFonts w:ascii="Times New Roman" w:hAnsi="Times New Roman" w:cs="Times New Roman"/>
        </w:rPr>
        <w:t>Here the client will expect to see the detailed technical drawings of the project including plans, elevations and sections as a minimum</w:t>
      </w:r>
      <w:r w:rsidR="00542D7E" w:rsidRPr="009C7E11">
        <w:rPr>
          <w:rFonts w:ascii="Times New Roman" w:hAnsi="Times New Roman" w:cs="Times New Roman"/>
        </w:rPr>
        <w:t xml:space="preserve"> to then stamp his approval</w:t>
      </w:r>
      <w:r w:rsidR="00BD2DA4" w:rsidRPr="009C7E11">
        <w:rPr>
          <w:rFonts w:ascii="Times New Roman" w:hAnsi="Times New Roman" w:cs="Times New Roman"/>
        </w:rPr>
        <w:t>.</w:t>
      </w:r>
      <w:r w:rsidR="00542D7E" w:rsidRPr="009C7E11">
        <w:rPr>
          <w:rFonts w:ascii="Times New Roman" w:hAnsi="Times New Roman" w:cs="Times New Roman"/>
        </w:rPr>
        <w:t xml:space="preserve"> The same goes for BIM models at a high LOD (Level of Development) to indicate how everything will be co-ordinated together, also including the plumbing, mechanical and electrical designs.</w:t>
      </w:r>
      <w:r w:rsidR="00DA73FC" w:rsidRPr="009C7E11">
        <w:rPr>
          <w:rFonts w:ascii="Times New Roman" w:hAnsi="Times New Roman" w:cs="Times New Roman"/>
        </w:rPr>
        <w:t xml:space="preserve"> The main objective of this stage is to get the design into a position which they are ready to go out to tender. The client will need to look through the tender pack thoroughly</w:t>
      </w:r>
      <w:r w:rsidR="00C07C9D" w:rsidRPr="009C7E11">
        <w:rPr>
          <w:rFonts w:ascii="Times New Roman" w:hAnsi="Times New Roman" w:cs="Times New Roman"/>
        </w:rPr>
        <w:t xml:space="preserve"> before sending it out</w:t>
      </w:r>
      <w:r w:rsidR="00DA73FC" w:rsidRPr="009C7E11">
        <w:rPr>
          <w:rFonts w:ascii="Times New Roman" w:hAnsi="Times New Roman" w:cs="Times New Roman"/>
        </w:rPr>
        <w:t xml:space="preserve"> which includes all technical drawings, schedules, specifications and the contractor’s responsibilities and expected deliverables. </w:t>
      </w:r>
      <w:r w:rsidR="0089001A" w:rsidRPr="009C7E11">
        <w:rPr>
          <w:rFonts w:ascii="Times New Roman" w:hAnsi="Times New Roman" w:cs="Times New Roman"/>
        </w:rPr>
        <w:t xml:space="preserve">An example of this would be if the client didn’t receive this information and it being sent out without their approval, and there is missing information which client would’ve wanted after terms have already been agreed with a contractor. Further down the line this can lead to dispute resolutions </w:t>
      </w:r>
      <w:r w:rsidR="00B311A6" w:rsidRPr="009C7E11">
        <w:rPr>
          <w:rFonts w:ascii="Times New Roman" w:hAnsi="Times New Roman" w:cs="Times New Roman"/>
        </w:rPr>
        <w:t xml:space="preserve">and trust/ relationship issues with all parties involved. </w:t>
      </w:r>
    </w:p>
    <w:p w14:paraId="7A2EF846" w14:textId="77777777" w:rsidR="005D290A" w:rsidRPr="009C7E11" w:rsidRDefault="005D290A" w:rsidP="009C7E11">
      <w:pPr>
        <w:jc w:val="both"/>
        <w:rPr>
          <w:rFonts w:ascii="Times New Roman" w:hAnsi="Times New Roman" w:cs="Times New Roman"/>
        </w:rPr>
      </w:pPr>
    </w:p>
    <w:p w14:paraId="133FB916" w14:textId="4FDC526E" w:rsidR="005D290A" w:rsidRPr="009C7E11" w:rsidRDefault="00444931" w:rsidP="009C7E11">
      <w:pPr>
        <w:jc w:val="both"/>
        <w:rPr>
          <w:rFonts w:ascii="Times New Roman" w:hAnsi="Times New Roman" w:cs="Times New Roman"/>
        </w:rPr>
      </w:pPr>
      <w:r w:rsidRPr="009C7E11">
        <w:rPr>
          <w:rFonts w:ascii="Times New Roman" w:hAnsi="Times New Roman" w:cs="Times New Roman"/>
        </w:rPr>
        <w:t>During the manufacturing and construction (stage 5) process the main thing that the client needs is to be ensured that the project is running smoothly</w:t>
      </w:r>
      <w:r w:rsidR="00940807" w:rsidRPr="009C7E11">
        <w:rPr>
          <w:rFonts w:ascii="Times New Roman" w:hAnsi="Times New Roman" w:cs="Times New Roman"/>
        </w:rPr>
        <w:t xml:space="preserve"> whether it being direct communication with the commercial team or being sent frequent progress reports. This will ensure them that</w:t>
      </w:r>
      <w:r w:rsidRPr="009C7E11">
        <w:rPr>
          <w:rFonts w:ascii="Times New Roman" w:hAnsi="Times New Roman" w:cs="Times New Roman"/>
        </w:rPr>
        <w:t xml:space="preserve"> all is aligned with the plan</w:t>
      </w:r>
      <w:r w:rsidR="00940807" w:rsidRPr="009C7E11">
        <w:rPr>
          <w:rFonts w:ascii="Times New Roman" w:hAnsi="Times New Roman" w:cs="Times New Roman"/>
        </w:rPr>
        <w:t xml:space="preserve"> which has been </w:t>
      </w:r>
      <w:r w:rsidR="00622078" w:rsidRPr="009C7E11">
        <w:rPr>
          <w:rFonts w:ascii="Times New Roman" w:hAnsi="Times New Roman" w:cs="Times New Roman"/>
        </w:rPr>
        <w:t>put in place</w:t>
      </w:r>
      <w:r w:rsidR="00940807" w:rsidRPr="009C7E11">
        <w:rPr>
          <w:rFonts w:ascii="Times New Roman" w:hAnsi="Times New Roman" w:cs="Times New Roman"/>
        </w:rPr>
        <w:t>.</w:t>
      </w:r>
      <w:r w:rsidR="00622078" w:rsidRPr="009C7E11">
        <w:rPr>
          <w:rFonts w:ascii="Times New Roman" w:hAnsi="Times New Roman" w:cs="Times New Roman"/>
        </w:rPr>
        <w:t xml:space="preserve"> If a major problem has occurred then it’s crucial that the client is informed urgently before any more is proceeded on site, as it lead to multiple issues, such as dearer costs,</w:t>
      </w:r>
      <w:r w:rsidR="00E01531" w:rsidRPr="009C7E11">
        <w:rPr>
          <w:rFonts w:ascii="Times New Roman" w:hAnsi="Times New Roman" w:cs="Times New Roman"/>
        </w:rPr>
        <w:t xml:space="preserve"> potential breach of contract and project delays, which in this scenario is unacceptable due to it being part of a school meaning that there is only a limited amount of time you have before the school is reopened after school breaks. </w:t>
      </w:r>
    </w:p>
    <w:p w14:paraId="6C215340" w14:textId="77777777" w:rsidR="00032E3D" w:rsidRPr="009C7E11" w:rsidRDefault="00032E3D" w:rsidP="009C7E11">
      <w:pPr>
        <w:jc w:val="both"/>
        <w:rPr>
          <w:rFonts w:ascii="Times New Roman" w:hAnsi="Times New Roman" w:cs="Times New Roman"/>
        </w:rPr>
      </w:pPr>
    </w:p>
    <w:p w14:paraId="39D51DD3" w14:textId="309709CD" w:rsidR="00032E3D" w:rsidRPr="009C7E11" w:rsidRDefault="00032E3D" w:rsidP="009C7E11">
      <w:pPr>
        <w:jc w:val="both"/>
        <w:rPr>
          <w:rFonts w:ascii="Times New Roman" w:hAnsi="Times New Roman" w:cs="Times New Roman"/>
        </w:rPr>
      </w:pPr>
      <w:r w:rsidRPr="009C7E11">
        <w:rPr>
          <w:rFonts w:ascii="Times New Roman" w:hAnsi="Times New Roman" w:cs="Times New Roman"/>
        </w:rPr>
        <w:t>Coming onto the lat</w:t>
      </w:r>
      <w:r w:rsidR="001A13B4" w:rsidRPr="009C7E11">
        <w:rPr>
          <w:rFonts w:ascii="Times New Roman" w:hAnsi="Times New Roman" w:cs="Times New Roman"/>
        </w:rPr>
        <w:t>t</w:t>
      </w:r>
      <w:r w:rsidRPr="009C7E11">
        <w:rPr>
          <w:rFonts w:ascii="Times New Roman" w:hAnsi="Times New Roman" w:cs="Times New Roman"/>
        </w:rPr>
        <w:t xml:space="preserve">er stage of the RIBA process we’ve got the handover to be done. Here the client will be handed over </w:t>
      </w:r>
      <w:r w:rsidR="001A13B4" w:rsidRPr="009C7E11">
        <w:rPr>
          <w:rFonts w:ascii="Times New Roman" w:hAnsi="Times New Roman" w:cs="Times New Roman"/>
        </w:rPr>
        <w:t xml:space="preserve">full access and control of the community hall from the contractors. At this point the client should receive documents such as </w:t>
      </w:r>
      <w:r w:rsidR="00DB7495" w:rsidRPr="009C7E11">
        <w:rPr>
          <w:rFonts w:ascii="Times New Roman" w:hAnsi="Times New Roman" w:cs="Times New Roman"/>
        </w:rPr>
        <w:t xml:space="preserve">certificates, </w:t>
      </w:r>
      <w:r w:rsidR="001A13B4" w:rsidRPr="009C7E11">
        <w:rPr>
          <w:rFonts w:ascii="Times New Roman" w:hAnsi="Times New Roman" w:cs="Times New Roman"/>
        </w:rPr>
        <w:t xml:space="preserve">warranties, </w:t>
      </w:r>
      <w:r w:rsidR="00DB7495" w:rsidRPr="009C7E11">
        <w:rPr>
          <w:rFonts w:ascii="Times New Roman" w:hAnsi="Times New Roman" w:cs="Times New Roman"/>
        </w:rPr>
        <w:t>building user guide, building logbook etc. all these may be necessary for the client further down the line. The architect drawings will also be needed as if M&amp;E (mechanical &amp; electrical) work were to</w:t>
      </w:r>
      <w:r w:rsidR="004013B0" w:rsidRPr="009C7E11">
        <w:rPr>
          <w:rFonts w:ascii="Times New Roman" w:hAnsi="Times New Roman" w:cs="Times New Roman"/>
        </w:rPr>
        <w:t xml:space="preserve"> be</w:t>
      </w:r>
      <w:r w:rsidR="00DB7495" w:rsidRPr="009C7E11">
        <w:rPr>
          <w:rFonts w:ascii="Times New Roman" w:hAnsi="Times New Roman" w:cs="Times New Roman"/>
        </w:rPr>
        <w:t xml:space="preserve"> </w:t>
      </w:r>
      <w:r w:rsidR="00DB7495" w:rsidRPr="009C7E11">
        <w:rPr>
          <w:rFonts w:ascii="Times New Roman" w:hAnsi="Times New Roman" w:cs="Times New Roman"/>
        </w:rPr>
        <w:lastRenderedPageBreak/>
        <w:t xml:space="preserve">done in a </w:t>
      </w:r>
      <w:r w:rsidR="004013B0" w:rsidRPr="009C7E11">
        <w:rPr>
          <w:rFonts w:ascii="Times New Roman" w:hAnsi="Times New Roman" w:cs="Times New Roman"/>
        </w:rPr>
        <w:t>decade’s</w:t>
      </w:r>
      <w:r w:rsidR="00DB7495" w:rsidRPr="009C7E11">
        <w:rPr>
          <w:rFonts w:ascii="Times New Roman" w:hAnsi="Times New Roman" w:cs="Times New Roman"/>
        </w:rPr>
        <w:t xml:space="preserve"> </w:t>
      </w:r>
      <w:r w:rsidR="004013B0" w:rsidRPr="009C7E11">
        <w:rPr>
          <w:rFonts w:ascii="Times New Roman" w:hAnsi="Times New Roman" w:cs="Times New Roman"/>
        </w:rPr>
        <w:t xml:space="preserve">time </w:t>
      </w:r>
      <w:r w:rsidR="00DB7495" w:rsidRPr="009C7E11">
        <w:rPr>
          <w:rFonts w:ascii="Times New Roman" w:hAnsi="Times New Roman" w:cs="Times New Roman"/>
        </w:rPr>
        <w:t>for example, then the plans will illustrate where all pipework and cables should be.</w:t>
      </w:r>
    </w:p>
    <w:p w14:paraId="05AFEA6E" w14:textId="77777777" w:rsidR="004013B0" w:rsidRPr="009C7E11" w:rsidRDefault="004013B0" w:rsidP="009C7E11">
      <w:pPr>
        <w:jc w:val="both"/>
        <w:rPr>
          <w:rFonts w:ascii="Times New Roman" w:hAnsi="Times New Roman" w:cs="Times New Roman"/>
        </w:rPr>
      </w:pPr>
    </w:p>
    <w:p w14:paraId="0305E161" w14:textId="4F03C105" w:rsidR="006F43F0" w:rsidRPr="009C7E11" w:rsidRDefault="00C04F15" w:rsidP="009C7E11">
      <w:pPr>
        <w:jc w:val="both"/>
        <w:rPr>
          <w:rFonts w:ascii="Times New Roman" w:hAnsi="Times New Roman" w:cs="Times New Roman"/>
        </w:rPr>
      </w:pPr>
      <w:r w:rsidRPr="009C7E11">
        <w:rPr>
          <w:rFonts w:ascii="Times New Roman" w:hAnsi="Times New Roman" w:cs="Times New Roman"/>
        </w:rPr>
        <w:t xml:space="preserve">Finally, we have reached stage 7 of the RIBA plan of works which is ‘use’. In this scenario, when all the kids and teachers have gone back to school and started using the community hall then </w:t>
      </w:r>
      <w:r w:rsidR="007D5614" w:rsidRPr="009C7E11">
        <w:rPr>
          <w:rFonts w:ascii="Times New Roman" w:hAnsi="Times New Roman" w:cs="Times New Roman"/>
        </w:rPr>
        <w:t xml:space="preserve">client LOIN is less than previous stages of the project due to there being no future or existing works to be done. However, they will need to know </w:t>
      </w:r>
      <w:r w:rsidR="00BD7037" w:rsidRPr="009C7E11">
        <w:rPr>
          <w:rFonts w:ascii="Times New Roman" w:hAnsi="Times New Roman" w:cs="Times New Roman"/>
        </w:rPr>
        <w:t>details which is used for AIR (Asset Information Requirements). As the data will ensure that the hall will be well managed and maintained</w:t>
      </w:r>
      <w:r w:rsidR="00BD0392" w:rsidRPr="009C7E11">
        <w:rPr>
          <w:rFonts w:ascii="Times New Roman" w:hAnsi="Times New Roman" w:cs="Times New Roman"/>
        </w:rPr>
        <w:t xml:space="preserve"> correctly moving forward.</w:t>
      </w:r>
      <w:r w:rsidR="00EB1B43" w:rsidRPr="009C7E11">
        <w:rPr>
          <w:rFonts w:ascii="Times New Roman" w:hAnsi="Times New Roman" w:cs="Times New Roman"/>
        </w:rPr>
        <w:t xml:space="preserve"> Safety protocols of the hall will also be required, like where</w:t>
      </w:r>
      <w:r w:rsidR="0047597D" w:rsidRPr="009C7E11">
        <w:rPr>
          <w:rFonts w:ascii="Times New Roman" w:hAnsi="Times New Roman" w:cs="Times New Roman"/>
        </w:rPr>
        <w:t xml:space="preserve"> the fire exit is in case a fire was to occur which must be informed to all in the building as well. </w:t>
      </w:r>
      <w:r w:rsidR="00A9093D">
        <w:rPr>
          <w:rFonts w:ascii="Times New Roman" w:hAnsi="Times New Roman" w:cs="Times New Roman"/>
        </w:rPr>
        <w:t>A</w:t>
      </w:r>
      <w:r w:rsidR="00BE149A">
        <w:rPr>
          <w:rFonts w:ascii="Times New Roman" w:hAnsi="Times New Roman" w:cs="Times New Roman"/>
        </w:rPr>
        <w:t xml:space="preserve"> </w:t>
      </w:r>
      <w:r w:rsidR="00A9093D" w:rsidRPr="00A9093D">
        <w:rPr>
          <w:rFonts w:ascii="Times New Roman" w:hAnsi="Times New Roman" w:cs="Times New Roman"/>
        </w:rPr>
        <w:t>f</w:t>
      </w:r>
      <w:r w:rsidR="00EF4304" w:rsidRPr="00A9093D">
        <w:rPr>
          <w:rFonts w:ascii="Times New Roman" w:hAnsi="Times New Roman" w:cs="Times New Roman"/>
        </w:rPr>
        <w:t>acility manage</w:t>
      </w:r>
      <w:r w:rsidR="00A9093D" w:rsidRPr="00A9093D">
        <w:rPr>
          <w:rFonts w:ascii="Times New Roman" w:hAnsi="Times New Roman" w:cs="Times New Roman"/>
        </w:rPr>
        <w:t>ment team</w:t>
      </w:r>
      <w:r w:rsidR="00A9093D">
        <w:rPr>
          <w:rFonts w:ascii="Times New Roman" w:hAnsi="Times New Roman" w:cs="Times New Roman"/>
        </w:rPr>
        <w:t xml:space="preserve"> is also important to have in this stage as they</w:t>
      </w:r>
      <w:r w:rsidR="00AC2CFF">
        <w:rPr>
          <w:rFonts w:ascii="Times New Roman" w:hAnsi="Times New Roman" w:cs="Times New Roman"/>
        </w:rPr>
        <w:t xml:space="preserve"> will help </w:t>
      </w:r>
      <w:r w:rsidR="00782CAF">
        <w:rPr>
          <w:rFonts w:ascii="Times New Roman" w:hAnsi="Times New Roman" w:cs="Times New Roman"/>
        </w:rPr>
        <w:t>keep the building efficient, maintained and sustainable which will contribute to expanding the longevity of the building itself.</w:t>
      </w:r>
      <w:r w:rsidR="00011B53">
        <w:rPr>
          <w:rFonts w:ascii="Times New Roman" w:hAnsi="Times New Roman" w:cs="Times New Roman"/>
        </w:rPr>
        <w:t xml:space="preserve"> </w:t>
      </w:r>
    </w:p>
    <w:p w14:paraId="02F32CBB" w14:textId="77777777" w:rsidR="006F43F0" w:rsidRPr="009C7E11" w:rsidRDefault="006F43F0" w:rsidP="009C7E11">
      <w:pPr>
        <w:jc w:val="both"/>
        <w:rPr>
          <w:rFonts w:ascii="Times New Roman" w:hAnsi="Times New Roman" w:cs="Times New Roman"/>
        </w:rPr>
      </w:pPr>
    </w:p>
    <w:p w14:paraId="696DF9FC" w14:textId="3578D67C" w:rsidR="00945547" w:rsidRPr="009C7E11" w:rsidRDefault="0010226E" w:rsidP="009C7E11">
      <w:pPr>
        <w:jc w:val="both"/>
        <w:rPr>
          <w:rFonts w:ascii="Times New Roman" w:hAnsi="Times New Roman" w:cs="Times New Roman"/>
        </w:rPr>
      </w:pPr>
      <w:r w:rsidRPr="009C7E11">
        <w:rPr>
          <w:rFonts w:ascii="Times New Roman" w:hAnsi="Times New Roman" w:cs="Times New Roman"/>
        </w:rPr>
        <w:t>There are a few</w:t>
      </w:r>
      <w:r w:rsidR="00466AE4" w:rsidRPr="009C7E11">
        <w:rPr>
          <w:rFonts w:ascii="Times New Roman" w:hAnsi="Times New Roman" w:cs="Times New Roman"/>
        </w:rPr>
        <w:t xml:space="preserve"> recommendation</w:t>
      </w:r>
      <w:r w:rsidRPr="009C7E11">
        <w:rPr>
          <w:rFonts w:ascii="Times New Roman" w:hAnsi="Times New Roman" w:cs="Times New Roman"/>
        </w:rPr>
        <w:t>s I would give</w:t>
      </w:r>
      <w:r w:rsidR="00466AE4" w:rsidRPr="009C7E11">
        <w:rPr>
          <w:rFonts w:ascii="Times New Roman" w:hAnsi="Times New Roman" w:cs="Times New Roman"/>
        </w:rPr>
        <w:t xml:space="preserve"> to t</w:t>
      </w:r>
      <w:r w:rsidRPr="009C7E11">
        <w:rPr>
          <w:rFonts w:ascii="Times New Roman" w:hAnsi="Times New Roman" w:cs="Times New Roman"/>
        </w:rPr>
        <w:t>he</w:t>
      </w:r>
      <w:r w:rsidR="00466AE4" w:rsidRPr="009C7E11">
        <w:rPr>
          <w:rFonts w:ascii="Times New Roman" w:hAnsi="Times New Roman" w:cs="Times New Roman"/>
        </w:rPr>
        <w:t xml:space="preserve"> client surrounding EIR and AIR</w:t>
      </w:r>
      <w:r w:rsidRPr="009C7E11">
        <w:rPr>
          <w:rFonts w:ascii="Times New Roman" w:hAnsi="Times New Roman" w:cs="Times New Roman"/>
        </w:rPr>
        <w:t>. With EIR I would ensure that the correct information standards have been met, such as ISO 19650 which manages information for BIM projects. Also, be</w:t>
      </w:r>
      <w:r w:rsidR="00945547" w:rsidRPr="009C7E11">
        <w:rPr>
          <w:rFonts w:ascii="Times New Roman" w:hAnsi="Times New Roman" w:cs="Times New Roman"/>
        </w:rPr>
        <w:t xml:space="preserve"> specific with the file exchange format and naming conventions to avoid any inconsistencies to keep it all aligned and consistent. I believe consistency and clarity is vital to a successful project, industry standard templates can also be done to help this. This can apply to both EIR and AIR. </w:t>
      </w:r>
    </w:p>
    <w:p w14:paraId="7A64824D" w14:textId="77777777" w:rsidR="00945547" w:rsidRPr="009C7E11" w:rsidRDefault="00945547" w:rsidP="009C7E11">
      <w:pPr>
        <w:jc w:val="both"/>
        <w:rPr>
          <w:rFonts w:ascii="Times New Roman" w:hAnsi="Times New Roman" w:cs="Times New Roman"/>
        </w:rPr>
      </w:pPr>
    </w:p>
    <w:p w14:paraId="57148EBC" w14:textId="7FA05E3F" w:rsidR="003819F8" w:rsidRPr="009C7E11" w:rsidRDefault="003819F8" w:rsidP="009C7E11">
      <w:pPr>
        <w:jc w:val="both"/>
        <w:rPr>
          <w:rFonts w:ascii="Times New Roman" w:hAnsi="Times New Roman" w:cs="Times New Roman"/>
        </w:rPr>
      </w:pPr>
      <w:r w:rsidRPr="009C7E11">
        <w:rPr>
          <w:rFonts w:ascii="Times New Roman" w:hAnsi="Times New Roman" w:cs="Times New Roman"/>
        </w:rPr>
        <w:t xml:space="preserve">Another suggestion I would like to recommend is </w:t>
      </w:r>
      <w:r w:rsidR="003B360C" w:rsidRPr="009C7E11">
        <w:rPr>
          <w:rFonts w:ascii="Times New Roman" w:hAnsi="Times New Roman" w:cs="Times New Roman"/>
        </w:rPr>
        <w:t xml:space="preserve">specifically towards the AIR, which is to requires comprehensive documentation. These will include operational manuals, training for facility management teams, health and safety procedures for systems like fire alarms. My reasoning behind this is many clients tend to forget as soon as the handover has been done everyone is off site </w:t>
      </w:r>
      <w:r w:rsidR="00A41009" w:rsidRPr="009C7E11">
        <w:rPr>
          <w:rFonts w:ascii="Times New Roman" w:hAnsi="Times New Roman" w:cs="Times New Roman"/>
        </w:rPr>
        <w:t xml:space="preserve">and it’s only you </w:t>
      </w:r>
      <w:r w:rsidR="0095426E" w:rsidRPr="009C7E11">
        <w:rPr>
          <w:rFonts w:ascii="Times New Roman" w:hAnsi="Times New Roman" w:cs="Times New Roman"/>
        </w:rPr>
        <w:t>left;</w:t>
      </w:r>
      <w:r w:rsidR="00A41009" w:rsidRPr="009C7E11">
        <w:rPr>
          <w:rFonts w:ascii="Times New Roman" w:hAnsi="Times New Roman" w:cs="Times New Roman"/>
        </w:rPr>
        <w:t xml:space="preserve"> in this case this information will be very important if you were uncertain about something as you can find it in the documentation. </w:t>
      </w:r>
    </w:p>
    <w:p w14:paraId="3A6F50DC" w14:textId="77777777" w:rsidR="00C17001" w:rsidRPr="009C7E11" w:rsidRDefault="00C17001" w:rsidP="009C7E11">
      <w:pPr>
        <w:jc w:val="both"/>
        <w:rPr>
          <w:rFonts w:ascii="Times New Roman" w:hAnsi="Times New Roman" w:cs="Times New Roman"/>
        </w:rPr>
      </w:pPr>
    </w:p>
    <w:p w14:paraId="4709D47C" w14:textId="760B779F" w:rsidR="00C17001" w:rsidRPr="009C7E11" w:rsidRDefault="00A52816" w:rsidP="009C7E11">
      <w:pPr>
        <w:jc w:val="both"/>
        <w:rPr>
          <w:rFonts w:ascii="Times New Roman" w:hAnsi="Times New Roman" w:cs="Times New Roman"/>
        </w:rPr>
      </w:pPr>
      <w:r w:rsidRPr="009C7E11">
        <w:rPr>
          <w:rFonts w:ascii="Times New Roman" w:hAnsi="Times New Roman" w:cs="Times New Roman"/>
        </w:rPr>
        <w:t xml:space="preserve">My final recommendation to the client would be to prioritize meetings in the early stages of the project with the stakeholders, in this case the council, architects, facility managers, quantity surveyors, structural engineers, contractors, essentially everyone involved with the project. </w:t>
      </w:r>
      <w:r w:rsidR="00602522" w:rsidRPr="009C7E11">
        <w:rPr>
          <w:rFonts w:ascii="Times New Roman" w:hAnsi="Times New Roman" w:cs="Times New Roman"/>
        </w:rPr>
        <w:t>In these meetings</w:t>
      </w:r>
      <w:r w:rsidR="00427D01" w:rsidRPr="009C7E11">
        <w:rPr>
          <w:rFonts w:ascii="Times New Roman" w:hAnsi="Times New Roman" w:cs="Times New Roman"/>
        </w:rPr>
        <w:t xml:space="preserve"> the goals and objectives can be ran through to ensure all of what is required from them and to mitigate any potential issues which may arise. </w:t>
      </w:r>
    </w:p>
    <w:p w14:paraId="11DBDB43" w14:textId="77777777" w:rsidR="00FC6FB6" w:rsidRPr="009C7E11" w:rsidRDefault="00FC6FB6" w:rsidP="009C7E11">
      <w:pPr>
        <w:jc w:val="both"/>
        <w:rPr>
          <w:rFonts w:ascii="Times New Roman" w:hAnsi="Times New Roman" w:cs="Times New Roman"/>
        </w:rPr>
      </w:pPr>
    </w:p>
    <w:p w14:paraId="11B31298" w14:textId="667B818B" w:rsidR="00FC6FB6" w:rsidRPr="009C7E11" w:rsidRDefault="00FC6FB6" w:rsidP="009C7E11">
      <w:pPr>
        <w:jc w:val="both"/>
        <w:rPr>
          <w:rFonts w:ascii="Times New Roman" w:hAnsi="Times New Roman" w:cs="Times New Roman"/>
        </w:rPr>
      </w:pPr>
      <w:r w:rsidRPr="009C7E11">
        <w:rPr>
          <w:rFonts w:ascii="Times New Roman" w:hAnsi="Times New Roman" w:cs="Times New Roman"/>
        </w:rPr>
        <w:t xml:space="preserve">These recommendations just highlight the importance of the regulations set by the client in the EIR and AIR documents. As these documents can help reduce the risk massively and increasing the likelihood of a successful outcome in the project. </w:t>
      </w:r>
    </w:p>
    <w:p w14:paraId="0960518A" w14:textId="2A2F307C" w:rsidR="000C34AF" w:rsidRPr="00586ABE" w:rsidRDefault="000C34AF" w:rsidP="00A9093D"/>
    <w:p w14:paraId="0FC6DA42" w14:textId="77777777" w:rsidR="008A1F30" w:rsidRDefault="008A1F30" w:rsidP="00220437"/>
    <w:p w14:paraId="46935CC8" w14:textId="2EEE58F5" w:rsidR="008A1F30" w:rsidRPr="00011B53" w:rsidRDefault="00A9093D" w:rsidP="00220437">
      <w:pPr>
        <w:rPr>
          <w:rFonts w:ascii="Times New Roman" w:hAnsi="Times New Roman" w:cs="Times New Roman"/>
        </w:rPr>
      </w:pPr>
      <w:r w:rsidRPr="00011B53">
        <w:rPr>
          <w:rFonts w:ascii="Times New Roman" w:hAnsi="Times New Roman" w:cs="Times New Roman"/>
        </w:rPr>
        <w:t>Reference List</w:t>
      </w:r>
    </w:p>
    <w:p w14:paraId="0649539B" w14:textId="33AF155F" w:rsidR="00043AB1" w:rsidRPr="00011B53" w:rsidRDefault="00043AB1" w:rsidP="00043AB1">
      <w:pPr>
        <w:rPr>
          <w:rFonts w:ascii="Times New Roman" w:hAnsi="Times New Roman" w:cs="Times New Roman"/>
        </w:rPr>
      </w:pPr>
      <w:r w:rsidRPr="00043AB1">
        <w:rPr>
          <w:rFonts w:ascii="Times New Roman" w:hAnsi="Times New Roman" w:cs="Times New Roman"/>
        </w:rPr>
        <w:t xml:space="preserve">“BIM Level of Development - LOD 100, 200, 300, 350, 400, 500 Experts | </w:t>
      </w:r>
      <w:proofErr w:type="spellStart"/>
      <w:r w:rsidRPr="00043AB1">
        <w:rPr>
          <w:rFonts w:ascii="Times New Roman" w:hAnsi="Times New Roman" w:cs="Times New Roman"/>
        </w:rPr>
        <w:t>TrueCADD</w:t>
      </w:r>
      <w:proofErr w:type="spellEnd"/>
      <w:r w:rsidRPr="00043AB1">
        <w:rPr>
          <w:rFonts w:ascii="Times New Roman" w:hAnsi="Times New Roman" w:cs="Times New Roman"/>
        </w:rPr>
        <w:t xml:space="preserve">.” </w:t>
      </w:r>
      <w:r w:rsidRPr="00043AB1">
        <w:rPr>
          <w:rFonts w:ascii="Times New Roman" w:hAnsi="Times New Roman" w:cs="Times New Roman"/>
          <w:i/>
          <w:iCs/>
        </w:rPr>
        <w:t>Www.truecadd.com</w:t>
      </w:r>
      <w:r w:rsidRPr="00043AB1">
        <w:rPr>
          <w:rFonts w:ascii="Times New Roman" w:hAnsi="Times New Roman" w:cs="Times New Roman"/>
        </w:rPr>
        <w:t xml:space="preserve">, </w:t>
      </w:r>
      <w:hyperlink r:id="rId9" w:history="1">
        <w:r w:rsidRPr="00043AB1">
          <w:rPr>
            <w:rStyle w:val="Hyperlink"/>
            <w:rFonts w:ascii="Times New Roman" w:hAnsi="Times New Roman" w:cs="Times New Roman"/>
          </w:rPr>
          <w:t>www.truecadd.com/level-of-development-lod.php</w:t>
        </w:r>
      </w:hyperlink>
      <w:r w:rsidRPr="00043AB1">
        <w:rPr>
          <w:rFonts w:ascii="Times New Roman" w:hAnsi="Times New Roman" w:cs="Times New Roman"/>
        </w:rPr>
        <w:t>.</w:t>
      </w:r>
    </w:p>
    <w:p w14:paraId="156ACA77" w14:textId="77777777" w:rsidR="00043AB1" w:rsidRPr="00043AB1" w:rsidRDefault="00043AB1" w:rsidP="00043AB1">
      <w:pPr>
        <w:rPr>
          <w:rFonts w:ascii="Times New Roman" w:hAnsi="Times New Roman" w:cs="Times New Roman"/>
        </w:rPr>
      </w:pPr>
    </w:p>
    <w:p w14:paraId="46190ECA" w14:textId="77777777" w:rsidR="00043AB1" w:rsidRPr="00011B53" w:rsidRDefault="00043AB1" w:rsidP="00043AB1">
      <w:pPr>
        <w:rPr>
          <w:rFonts w:ascii="Times New Roman" w:hAnsi="Times New Roman" w:cs="Times New Roman"/>
        </w:rPr>
      </w:pPr>
      <w:r w:rsidRPr="00043AB1">
        <w:rPr>
          <w:rFonts w:ascii="Times New Roman" w:hAnsi="Times New Roman" w:cs="Times New Roman"/>
        </w:rPr>
        <w:t xml:space="preserve">“BIM to CAFM System: How to Leverage BIM on the Facility and Maintenance Management? - </w:t>
      </w:r>
      <w:proofErr w:type="spellStart"/>
      <w:r w:rsidRPr="00043AB1">
        <w:rPr>
          <w:rFonts w:ascii="Times New Roman" w:hAnsi="Times New Roman" w:cs="Times New Roman"/>
        </w:rPr>
        <w:t>Singu</w:t>
      </w:r>
      <w:proofErr w:type="spellEnd"/>
      <w:r w:rsidRPr="00043AB1">
        <w:rPr>
          <w:rFonts w:ascii="Times New Roman" w:hAnsi="Times New Roman" w:cs="Times New Roman"/>
        </w:rPr>
        <w:t xml:space="preserve">.” </w:t>
      </w:r>
      <w:proofErr w:type="spellStart"/>
      <w:r w:rsidRPr="00043AB1">
        <w:rPr>
          <w:rFonts w:ascii="Times New Roman" w:hAnsi="Times New Roman" w:cs="Times New Roman"/>
          <w:i/>
          <w:iCs/>
        </w:rPr>
        <w:t>Singu</w:t>
      </w:r>
      <w:proofErr w:type="spellEnd"/>
      <w:r w:rsidRPr="00043AB1">
        <w:rPr>
          <w:rFonts w:ascii="Times New Roman" w:hAnsi="Times New Roman" w:cs="Times New Roman"/>
        </w:rPr>
        <w:t>, 5 Sept. 2024, singu.com/bim-to-cafm-system-how-to-leverage-bim-on-the-facility-and-maintenance-management/. Accessed 14 Jan. 2025.</w:t>
      </w:r>
    </w:p>
    <w:p w14:paraId="146065ED" w14:textId="77777777" w:rsidR="00043AB1" w:rsidRPr="00043AB1" w:rsidRDefault="00043AB1" w:rsidP="00043AB1">
      <w:pPr>
        <w:rPr>
          <w:rFonts w:ascii="Times New Roman" w:hAnsi="Times New Roman" w:cs="Times New Roman"/>
        </w:rPr>
      </w:pPr>
    </w:p>
    <w:p w14:paraId="4A593F0A" w14:textId="3FC6725A" w:rsidR="00043AB1" w:rsidRPr="00011B53" w:rsidRDefault="00043AB1" w:rsidP="00043AB1">
      <w:pPr>
        <w:rPr>
          <w:rFonts w:ascii="Times New Roman" w:hAnsi="Times New Roman" w:cs="Times New Roman"/>
        </w:rPr>
      </w:pPr>
      <w:r w:rsidRPr="00043AB1">
        <w:rPr>
          <w:rFonts w:ascii="Times New Roman" w:hAnsi="Times New Roman" w:cs="Times New Roman"/>
        </w:rPr>
        <w:t xml:space="preserve">BSI. “ISO 19650 - Building Information Modelling (BIM).” </w:t>
      </w:r>
      <w:r w:rsidRPr="00043AB1">
        <w:rPr>
          <w:rFonts w:ascii="Times New Roman" w:hAnsi="Times New Roman" w:cs="Times New Roman"/>
          <w:i/>
          <w:iCs/>
        </w:rPr>
        <w:t>BSI</w:t>
      </w:r>
      <w:r w:rsidRPr="00043AB1">
        <w:rPr>
          <w:rFonts w:ascii="Times New Roman" w:hAnsi="Times New Roman" w:cs="Times New Roman"/>
        </w:rPr>
        <w:t xml:space="preserve">, 2022, </w:t>
      </w:r>
      <w:hyperlink r:id="rId10" w:history="1">
        <w:r w:rsidRPr="00043AB1">
          <w:rPr>
            <w:rStyle w:val="Hyperlink"/>
            <w:rFonts w:ascii="Times New Roman" w:hAnsi="Times New Roman" w:cs="Times New Roman"/>
          </w:rPr>
          <w:t>www.bsigroup.com/en-GB/products-and-services/standards/iso-19650-building-information-modelling-bim/</w:t>
        </w:r>
      </w:hyperlink>
      <w:r w:rsidRPr="00043AB1">
        <w:rPr>
          <w:rFonts w:ascii="Times New Roman" w:hAnsi="Times New Roman" w:cs="Times New Roman"/>
        </w:rPr>
        <w:t>.</w:t>
      </w:r>
    </w:p>
    <w:p w14:paraId="2A41D35E" w14:textId="77777777" w:rsidR="00043AB1" w:rsidRPr="00043AB1" w:rsidRDefault="00043AB1" w:rsidP="00043AB1">
      <w:pPr>
        <w:rPr>
          <w:rFonts w:ascii="Times New Roman" w:hAnsi="Times New Roman" w:cs="Times New Roman"/>
        </w:rPr>
      </w:pPr>
    </w:p>
    <w:p w14:paraId="5CD42C70" w14:textId="77777777" w:rsidR="00043AB1" w:rsidRPr="00011B53" w:rsidRDefault="00043AB1" w:rsidP="00043AB1">
      <w:pPr>
        <w:rPr>
          <w:rFonts w:ascii="Times New Roman" w:hAnsi="Times New Roman" w:cs="Times New Roman"/>
        </w:rPr>
      </w:pPr>
      <w:r w:rsidRPr="00043AB1">
        <w:rPr>
          <w:rFonts w:ascii="Times New Roman" w:hAnsi="Times New Roman" w:cs="Times New Roman"/>
        </w:rPr>
        <w:t xml:space="preserve">CMS Group. “The 8 RIBA Stages Explained.” </w:t>
      </w:r>
      <w:r w:rsidRPr="00043AB1">
        <w:rPr>
          <w:rFonts w:ascii="Times New Roman" w:hAnsi="Times New Roman" w:cs="Times New Roman"/>
          <w:i/>
          <w:iCs/>
        </w:rPr>
        <w:t>Cms-Group.co</w:t>
      </w:r>
      <w:r w:rsidRPr="00043AB1">
        <w:rPr>
          <w:rFonts w:ascii="Times New Roman" w:hAnsi="Times New Roman" w:cs="Times New Roman"/>
        </w:rPr>
        <w:t>, CMS Group, 6 Feb. 2023, cms-group.co/the-8-riba-stages-explained/.</w:t>
      </w:r>
    </w:p>
    <w:p w14:paraId="7C37E8FE" w14:textId="77777777" w:rsidR="00043AB1" w:rsidRPr="00043AB1" w:rsidRDefault="00043AB1" w:rsidP="00043AB1">
      <w:pPr>
        <w:rPr>
          <w:rFonts w:ascii="Times New Roman" w:hAnsi="Times New Roman" w:cs="Times New Roman"/>
        </w:rPr>
      </w:pPr>
    </w:p>
    <w:p w14:paraId="52B99B4E" w14:textId="1E1E74A9" w:rsidR="00043AB1" w:rsidRPr="00011B53" w:rsidRDefault="00043AB1" w:rsidP="00043AB1">
      <w:pPr>
        <w:rPr>
          <w:rFonts w:ascii="Times New Roman" w:hAnsi="Times New Roman" w:cs="Times New Roman"/>
        </w:rPr>
      </w:pPr>
      <w:r w:rsidRPr="00043AB1">
        <w:rPr>
          <w:rFonts w:ascii="Times New Roman" w:hAnsi="Times New Roman" w:cs="Times New Roman"/>
        </w:rPr>
        <w:t xml:space="preserve">“Exchange Information Requirements (EIR) Guidance - Global BIM Network.” </w:t>
      </w:r>
      <w:r w:rsidRPr="00043AB1">
        <w:rPr>
          <w:rFonts w:ascii="Times New Roman" w:hAnsi="Times New Roman" w:cs="Times New Roman"/>
          <w:i/>
          <w:iCs/>
        </w:rPr>
        <w:t>Global BIM Network -</w:t>
      </w:r>
      <w:r w:rsidRPr="00043AB1">
        <w:rPr>
          <w:rFonts w:ascii="Times New Roman" w:hAnsi="Times New Roman" w:cs="Times New Roman"/>
        </w:rPr>
        <w:t>, 30 Nov. 2022, globalbim.org/info-collection/exchange-information-requirements-eir-guidance/. Accessed 14 Jan. 2025.</w:t>
      </w:r>
    </w:p>
    <w:p w14:paraId="74CC2E00" w14:textId="77777777" w:rsidR="00043AB1" w:rsidRPr="00043AB1" w:rsidRDefault="00043AB1" w:rsidP="00043AB1">
      <w:pPr>
        <w:rPr>
          <w:rFonts w:ascii="Times New Roman" w:hAnsi="Times New Roman" w:cs="Times New Roman"/>
        </w:rPr>
      </w:pPr>
    </w:p>
    <w:p w14:paraId="3587D847" w14:textId="613E3609" w:rsidR="00043AB1" w:rsidRPr="00011B53" w:rsidRDefault="00043AB1" w:rsidP="00043AB1">
      <w:pPr>
        <w:rPr>
          <w:rFonts w:ascii="Times New Roman" w:hAnsi="Times New Roman" w:cs="Times New Roman"/>
        </w:rPr>
      </w:pPr>
      <w:r w:rsidRPr="00043AB1">
        <w:rPr>
          <w:rFonts w:ascii="Times New Roman" w:hAnsi="Times New Roman" w:cs="Times New Roman"/>
        </w:rPr>
        <w:t xml:space="preserve">Hamil, Stephen. “What Is </w:t>
      </w:r>
      <w:proofErr w:type="spellStart"/>
      <w:r w:rsidRPr="00043AB1">
        <w:rPr>
          <w:rFonts w:ascii="Times New Roman" w:hAnsi="Times New Roman" w:cs="Times New Roman"/>
        </w:rPr>
        <w:t>COBie</w:t>
      </w:r>
      <w:proofErr w:type="spellEnd"/>
      <w:r w:rsidRPr="00043AB1">
        <w:rPr>
          <w:rFonts w:ascii="Times New Roman" w:hAnsi="Times New Roman" w:cs="Times New Roman"/>
        </w:rPr>
        <w:t xml:space="preserve">?” </w:t>
      </w:r>
      <w:r w:rsidRPr="00043AB1">
        <w:rPr>
          <w:rFonts w:ascii="Times New Roman" w:hAnsi="Times New Roman" w:cs="Times New Roman"/>
          <w:i/>
          <w:iCs/>
        </w:rPr>
        <w:t>NBS</w:t>
      </w:r>
      <w:r w:rsidRPr="00043AB1">
        <w:rPr>
          <w:rFonts w:ascii="Times New Roman" w:hAnsi="Times New Roman" w:cs="Times New Roman"/>
        </w:rPr>
        <w:t xml:space="preserve">, www.theNBS.com, 29 Oct. 2018, </w:t>
      </w:r>
      <w:hyperlink r:id="rId11" w:history="1">
        <w:r w:rsidRPr="00043AB1">
          <w:rPr>
            <w:rStyle w:val="Hyperlink"/>
            <w:rFonts w:ascii="Times New Roman" w:hAnsi="Times New Roman" w:cs="Times New Roman"/>
          </w:rPr>
          <w:t>www.thenbs.com/knowledge/what-is-cobie</w:t>
        </w:r>
      </w:hyperlink>
      <w:r w:rsidRPr="00043AB1">
        <w:rPr>
          <w:rFonts w:ascii="Times New Roman" w:hAnsi="Times New Roman" w:cs="Times New Roman"/>
        </w:rPr>
        <w:t>.</w:t>
      </w:r>
    </w:p>
    <w:p w14:paraId="1D79043A" w14:textId="77777777" w:rsidR="00043AB1" w:rsidRPr="00043AB1" w:rsidRDefault="00043AB1" w:rsidP="00043AB1">
      <w:pPr>
        <w:rPr>
          <w:rFonts w:ascii="Times New Roman" w:hAnsi="Times New Roman" w:cs="Times New Roman"/>
        </w:rPr>
      </w:pPr>
    </w:p>
    <w:p w14:paraId="3780E692" w14:textId="6F5DD8AA" w:rsidR="00043AB1" w:rsidRPr="00011B53" w:rsidRDefault="00043AB1" w:rsidP="00043AB1">
      <w:pPr>
        <w:rPr>
          <w:rFonts w:ascii="Times New Roman" w:hAnsi="Times New Roman" w:cs="Times New Roman"/>
        </w:rPr>
      </w:pPr>
      <w:r w:rsidRPr="00043AB1">
        <w:rPr>
          <w:rFonts w:ascii="Times New Roman" w:hAnsi="Times New Roman" w:cs="Times New Roman"/>
        </w:rPr>
        <w:t xml:space="preserve">Ocean, James. “Facility Management Software. Best 2023 CAFM System. CAFM Software.” </w:t>
      </w:r>
      <w:proofErr w:type="spellStart"/>
      <w:r w:rsidRPr="00043AB1">
        <w:rPr>
          <w:rFonts w:ascii="Times New Roman" w:hAnsi="Times New Roman" w:cs="Times New Roman"/>
          <w:i/>
          <w:iCs/>
        </w:rPr>
        <w:t>Revizto</w:t>
      </w:r>
      <w:proofErr w:type="spellEnd"/>
      <w:r w:rsidRPr="00043AB1">
        <w:rPr>
          <w:rFonts w:ascii="Times New Roman" w:hAnsi="Times New Roman" w:cs="Times New Roman"/>
        </w:rPr>
        <w:t>, 23 July 2021,</w:t>
      </w:r>
      <w:r w:rsidR="00E07A27" w:rsidRPr="00011B53">
        <w:rPr>
          <w:rFonts w:ascii="Times New Roman" w:hAnsi="Times New Roman" w:cs="Times New Roman"/>
        </w:rPr>
        <w:t xml:space="preserve"> </w:t>
      </w:r>
      <w:r w:rsidRPr="00043AB1">
        <w:rPr>
          <w:rFonts w:ascii="Times New Roman" w:hAnsi="Times New Roman" w:cs="Times New Roman"/>
        </w:rPr>
        <w:t>revizto.com/</w:t>
      </w:r>
      <w:proofErr w:type="spellStart"/>
      <w:r w:rsidRPr="00043AB1">
        <w:rPr>
          <w:rFonts w:ascii="Times New Roman" w:hAnsi="Times New Roman" w:cs="Times New Roman"/>
        </w:rPr>
        <w:t>en</w:t>
      </w:r>
      <w:proofErr w:type="spellEnd"/>
      <w:r w:rsidRPr="00043AB1">
        <w:rPr>
          <w:rFonts w:ascii="Times New Roman" w:hAnsi="Times New Roman" w:cs="Times New Roman"/>
        </w:rPr>
        <w:t>/facility-management-software/.</w:t>
      </w:r>
    </w:p>
    <w:p w14:paraId="40EADA12" w14:textId="77777777" w:rsidR="00043AB1" w:rsidRPr="00043AB1" w:rsidRDefault="00043AB1" w:rsidP="00043AB1">
      <w:pPr>
        <w:rPr>
          <w:rFonts w:ascii="Times New Roman" w:hAnsi="Times New Roman" w:cs="Times New Roman"/>
        </w:rPr>
      </w:pPr>
    </w:p>
    <w:p w14:paraId="671A5384" w14:textId="77777777" w:rsidR="00043AB1" w:rsidRPr="00043AB1" w:rsidRDefault="00043AB1" w:rsidP="00043AB1">
      <w:pPr>
        <w:rPr>
          <w:rFonts w:ascii="Times New Roman" w:hAnsi="Times New Roman" w:cs="Times New Roman"/>
        </w:rPr>
      </w:pPr>
      <w:r w:rsidRPr="00043AB1">
        <w:rPr>
          <w:rFonts w:ascii="Times New Roman" w:hAnsi="Times New Roman" w:cs="Times New Roman"/>
        </w:rPr>
        <w:t>“</w:t>
      </w:r>
      <w:proofErr w:type="spellStart"/>
      <w:r w:rsidRPr="00043AB1">
        <w:rPr>
          <w:rFonts w:ascii="Times New Roman" w:hAnsi="Times New Roman" w:cs="Times New Roman"/>
        </w:rPr>
        <w:t>Revizto</w:t>
      </w:r>
      <w:proofErr w:type="spellEnd"/>
      <w:r w:rsidRPr="00043AB1">
        <w:rPr>
          <w:rFonts w:ascii="Times New Roman" w:hAnsi="Times New Roman" w:cs="Times New Roman"/>
        </w:rPr>
        <w:t xml:space="preserve">.” </w:t>
      </w:r>
      <w:r w:rsidRPr="00043AB1">
        <w:rPr>
          <w:rFonts w:ascii="Times New Roman" w:hAnsi="Times New Roman" w:cs="Times New Roman"/>
          <w:i/>
          <w:iCs/>
        </w:rPr>
        <w:t>Revizto.com</w:t>
      </w:r>
      <w:r w:rsidRPr="00043AB1">
        <w:rPr>
          <w:rFonts w:ascii="Times New Roman" w:hAnsi="Times New Roman" w:cs="Times New Roman"/>
        </w:rPr>
        <w:t>, 2019, revizto.com/</w:t>
      </w:r>
      <w:proofErr w:type="spellStart"/>
      <w:r w:rsidRPr="00043AB1">
        <w:rPr>
          <w:rFonts w:ascii="Times New Roman" w:hAnsi="Times New Roman" w:cs="Times New Roman"/>
        </w:rPr>
        <w:t>en</w:t>
      </w:r>
      <w:proofErr w:type="spellEnd"/>
      <w:r w:rsidRPr="00043AB1">
        <w:rPr>
          <w:rFonts w:ascii="Times New Roman" w:hAnsi="Times New Roman" w:cs="Times New Roman"/>
        </w:rPr>
        <w:t>/.</w:t>
      </w:r>
    </w:p>
    <w:p w14:paraId="3E67D1DA" w14:textId="77777777" w:rsidR="00043AB1" w:rsidRPr="00011B53" w:rsidRDefault="00043AB1" w:rsidP="00043AB1">
      <w:pPr>
        <w:rPr>
          <w:rFonts w:ascii="Times New Roman" w:hAnsi="Times New Roman" w:cs="Times New Roman"/>
        </w:rPr>
      </w:pPr>
    </w:p>
    <w:p w14:paraId="317E4C52" w14:textId="77777777" w:rsidR="00E07A27" w:rsidRPr="00011B53" w:rsidRDefault="00043AB1" w:rsidP="00043AB1">
      <w:pPr>
        <w:rPr>
          <w:rFonts w:ascii="Times New Roman" w:hAnsi="Times New Roman" w:cs="Times New Roman"/>
        </w:rPr>
      </w:pPr>
      <w:r w:rsidRPr="00043AB1">
        <w:rPr>
          <w:rFonts w:ascii="Times New Roman" w:hAnsi="Times New Roman" w:cs="Times New Roman"/>
        </w:rPr>
        <w:t xml:space="preserve">“RIBA Plan of Work.” </w:t>
      </w:r>
      <w:r w:rsidRPr="00043AB1">
        <w:rPr>
          <w:rFonts w:ascii="Times New Roman" w:hAnsi="Times New Roman" w:cs="Times New Roman"/>
          <w:i/>
          <w:iCs/>
        </w:rPr>
        <w:t>Architecture.com</w:t>
      </w:r>
      <w:r w:rsidRPr="00043AB1">
        <w:rPr>
          <w:rFonts w:ascii="Times New Roman" w:hAnsi="Times New Roman" w:cs="Times New Roman"/>
        </w:rPr>
        <w:t xml:space="preserve">, 2020, </w:t>
      </w:r>
    </w:p>
    <w:p w14:paraId="7802DF0B" w14:textId="3147FB3E" w:rsidR="00043AB1" w:rsidRDefault="00043AB1" w:rsidP="00043AB1">
      <w:pPr>
        <w:rPr>
          <w:rFonts w:ascii="Times New Roman" w:hAnsi="Times New Roman" w:cs="Times New Roman"/>
        </w:rPr>
      </w:pPr>
      <w:r w:rsidRPr="00043AB1">
        <w:rPr>
          <w:rFonts w:ascii="Times New Roman" w:hAnsi="Times New Roman" w:cs="Times New Roman"/>
        </w:rPr>
        <w:t>www.architecture.com/knowledge-and-resources/resources-landing-page/riba-plan-of-work?srsltid=AfmBOop1oWDbPUEIjDsX-kBy_ALSfhoYImNSlFpu36BGzsjo1U28ionv. Accessed 13 Dec. 2024.</w:t>
      </w:r>
    </w:p>
    <w:p w14:paraId="7526E05F" w14:textId="77777777" w:rsidR="00011B53" w:rsidRPr="00043AB1" w:rsidRDefault="00011B53" w:rsidP="00043AB1">
      <w:pPr>
        <w:rPr>
          <w:rFonts w:ascii="Times New Roman" w:hAnsi="Times New Roman" w:cs="Times New Roman"/>
        </w:rPr>
      </w:pPr>
    </w:p>
    <w:p w14:paraId="21339F03" w14:textId="74928D62" w:rsidR="00043AB1" w:rsidRPr="00011B53" w:rsidRDefault="00043AB1" w:rsidP="00043AB1">
      <w:pPr>
        <w:rPr>
          <w:rFonts w:ascii="Times New Roman" w:hAnsi="Times New Roman" w:cs="Times New Roman"/>
        </w:rPr>
      </w:pPr>
      <w:proofErr w:type="spellStart"/>
      <w:r w:rsidRPr="00043AB1">
        <w:rPr>
          <w:rFonts w:ascii="Times New Roman" w:hAnsi="Times New Roman" w:cs="Times New Roman"/>
        </w:rPr>
        <w:lastRenderedPageBreak/>
        <w:t>Siresiya</w:t>
      </w:r>
      <w:proofErr w:type="spellEnd"/>
      <w:r w:rsidRPr="00043AB1">
        <w:rPr>
          <w:rFonts w:ascii="Times New Roman" w:hAnsi="Times New Roman" w:cs="Times New Roman"/>
        </w:rPr>
        <w:t xml:space="preserve">, Vijay. </w:t>
      </w:r>
      <w:r w:rsidRPr="00043AB1">
        <w:rPr>
          <w:rFonts w:ascii="Times New Roman" w:hAnsi="Times New Roman" w:cs="Times New Roman"/>
          <w:i/>
          <w:iCs/>
        </w:rPr>
        <w:t xml:space="preserve">BIM Execution Plan (BXP/BEP)- What, </w:t>
      </w:r>
      <w:proofErr w:type="gramStart"/>
      <w:r w:rsidRPr="00043AB1">
        <w:rPr>
          <w:rFonts w:ascii="Times New Roman" w:hAnsi="Times New Roman" w:cs="Times New Roman"/>
          <w:i/>
          <w:iCs/>
        </w:rPr>
        <w:t>Why</w:t>
      </w:r>
      <w:proofErr w:type="gramEnd"/>
      <w:r w:rsidRPr="00043AB1">
        <w:rPr>
          <w:rFonts w:ascii="Times New Roman" w:hAnsi="Times New Roman" w:cs="Times New Roman"/>
          <w:i/>
          <w:iCs/>
        </w:rPr>
        <w:t>, When and How | United-BIM</w:t>
      </w:r>
      <w:r w:rsidRPr="00043AB1">
        <w:rPr>
          <w:rFonts w:ascii="Times New Roman" w:hAnsi="Times New Roman" w:cs="Times New Roman"/>
        </w:rPr>
        <w:t xml:space="preserve">. </w:t>
      </w:r>
      <w:hyperlink r:id="rId12" w:history="1">
        <w:r w:rsidRPr="00043AB1">
          <w:rPr>
            <w:rStyle w:val="Hyperlink"/>
            <w:rFonts w:ascii="Times New Roman" w:hAnsi="Times New Roman" w:cs="Times New Roman"/>
          </w:rPr>
          <w:t>www.united-bim.com/bim-execution-plan-bep-guide-for-successful-bep-design-and-execution/</w:t>
        </w:r>
      </w:hyperlink>
      <w:r w:rsidRPr="00043AB1">
        <w:rPr>
          <w:rFonts w:ascii="Times New Roman" w:hAnsi="Times New Roman" w:cs="Times New Roman"/>
        </w:rPr>
        <w:t>.</w:t>
      </w:r>
    </w:p>
    <w:p w14:paraId="507EB0EE" w14:textId="77777777" w:rsidR="00043AB1" w:rsidRPr="00043AB1" w:rsidRDefault="00043AB1" w:rsidP="00043AB1">
      <w:pPr>
        <w:rPr>
          <w:rFonts w:ascii="Times New Roman" w:hAnsi="Times New Roman" w:cs="Times New Roman"/>
        </w:rPr>
      </w:pPr>
    </w:p>
    <w:p w14:paraId="5467ECDD" w14:textId="77777777" w:rsidR="00043AB1" w:rsidRPr="00043AB1" w:rsidRDefault="00043AB1" w:rsidP="00043AB1">
      <w:pPr>
        <w:rPr>
          <w:rFonts w:ascii="Times New Roman" w:hAnsi="Times New Roman" w:cs="Times New Roman"/>
        </w:rPr>
      </w:pPr>
      <w:r w:rsidRPr="00043AB1">
        <w:rPr>
          <w:rFonts w:ascii="Times New Roman" w:hAnsi="Times New Roman" w:cs="Times New Roman"/>
        </w:rPr>
        <w:t xml:space="preserve">United BIM. “BIM Maturity Levels Explained- Level 0 | 1 | 2 | 3 | United-BIM.” </w:t>
      </w:r>
      <w:r w:rsidRPr="00043AB1">
        <w:rPr>
          <w:rFonts w:ascii="Times New Roman" w:hAnsi="Times New Roman" w:cs="Times New Roman"/>
          <w:i/>
          <w:iCs/>
        </w:rPr>
        <w:t>United-BIM</w:t>
      </w:r>
      <w:r w:rsidRPr="00043AB1">
        <w:rPr>
          <w:rFonts w:ascii="Times New Roman" w:hAnsi="Times New Roman" w:cs="Times New Roman"/>
        </w:rPr>
        <w:t>, 29 Nov. 2019, www.united-bim.com/bim-maturity-levels-explained-level-0-1-2-3/.</w:t>
      </w:r>
    </w:p>
    <w:p w14:paraId="3FA637A7" w14:textId="77777777" w:rsidR="00043AB1" w:rsidRDefault="00043AB1" w:rsidP="00220437"/>
    <w:sectPr w:rsidR="00043AB1">
      <w:headerReference w:type="default" r:id="rId13"/>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470AC4" w14:textId="77777777" w:rsidR="00026EA1" w:rsidRDefault="00026EA1" w:rsidP="009C7E11">
      <w:pPr>
        <w:spacing w:after="0" w:line="240" w:lineRule="auto"/>
      </w:pPr>
      <w:r>
        <w:separator/>
      </w:r>
    </w:p>
  </w:endnote>
  <w:endnote w:type="continuationSeparator" w:id="0">
    <w:p w14:paraId="313E321F" w14:textId="77777777" w:rsidR="00026EA1" w:rsidRDefault="00026EA1" w:rsidP="009C7E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13532187"/>
      <w:docPartObj>
        <w:docPartGallery w:val="Page Numbers (Bottom of Page)"/>
        <w:docPartUnique/>
      </w:docPartObj>
    </w:sdtPr>
    <w:sdtEndPr>
      <w:rPr>
        <w:noProof/>
      </w:rPr>
    </w:sdtEndPr>
    <w:sdtContent>
      <w:p w14:paraId="79BE3214" w14:textId="2FE9AFFD" w:rsidR="009C7E11" w:rsidRDefault="009C7E1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656E525" w14:textId="77777777" w:rsidR="009C7E11" w:rsidRDefault="009C7E1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5DE5CE" w14:textId="77777777" w:rsidR="00026EA1" w:rsidRDefault="00026EA1" w:rsidP="009C7E11">
      <w:pPr>
        <w:spacing w:after="0" w:line="240" w:lineRule="auto"/>
      </w:pPr>
      <w:r>
        <w:separator/>
      </w:r>
    </w:p>
  </w:footnote>
  <w:footnote w:type="continuationSeparator" w:id="0">
    <w:p w14:paraId="09F0AC2C" w14:textId="77777777" w:rsidR="00026EA1" w:rsidRDefault="00026EA1" w:rsidP="009C7E1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4544C5" w14:textId="62DBE148" w:rsidR="009C7E11" w:rsidRDefault="009C7E11">
    <w:pPr>
      <w:pStyle w:val="Header"/>
    </w:pPr>
    <w:r>
      <w:t>Llywelyn James</w:t>
    </w:r>
    <w:r>
      <w:ptab w:relativeTo="margin" w:alignment="center" w:leader="none"/>
    </w:r>
    <w:r>
      <w:t>Assignment 1</w:t>
    </w:r>
    <w:r>
      <w:ptab w:relativeTo="margin" w:alignment="right" w:leader="none"/>
    </w:r>
    <w:r>
      <w:t>ACBA5016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DA2D45"/>
    <w:multiLevelType w:val="hybridMultilevel"/>
    <w:tmpl w:val="54F237F0"/>
    <w:lvl w:ilvl="0" w:tplc="6C3A6C18">
      <w:start w:val="1154"/>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6E6529"/>
    <w:multiLevelType w:val="multilevel"/>
    <w:tmpl w:val="44106D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4B2689C"/>
    <w:multiLevelType w:val="multilevel"/>
    <w:tmpl w:val="ECFC181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E9735F1"/>
    <w:multiLevelType w:val="hybridMultilevel"/>
    <w:tmpl w:val="63CE5274"/>
    <w:lvl w:ilvl="0" w:tplc="0809000F">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6BD082E"/>
    <w:multiLevelType w:val="hybridMultilevel"/>
    <w:tmpl w:val="E3BC37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DBC668C"/>
    <w:multiLevelType w:val="multilevel"/>
    <w:tmpl w:val="86C80D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59809940">
    <w:abstractNumId w:val="4"/>
  </w:num>
  <w:num w:numId="2" w16cid:durableId="1838304516">
    <w:abstractNumId w:val="2"/>
  </w:num>
  <w:num w:numId="3" w16cid:durableId="873467892">
    <w:abstractNumId w:val="3"/>
  </w:num>
  <w:num w:numId="4" w16cid:durableId="142738911">
    <w:abstractNumId w:val="1"/>
  </w:num>
  <w:num w:numId="5" w16cid:durableId="592320246">
    <w:abstractNumId w:val="5"/>
  </w:num>
  <w:num w:numId="6" w16cid:durableId="16323950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6BC4"/>
    <w:rsid w:val="00003F80"/>
    <w:rsid w:val="00011B53"/>
    <w:rsid w:val="000218FF"/>
    <w:rsid w:val="00026EA1"/>
    <w:rsid w:val="00032E3D"/>
    <w:rsid w:val="000414D7"/>
    <w:rsid w:val="00043AB1"/>
    <w:rsid w:val="00047BE1"/>
    <w:rsid w:val="00065645"/>
    <w:rsid w:val="00085036"/>
    <w:rsid w:val="00097957"/>
    <w:rsid w:val="000B50E1"/>
    <w:rsid w:val="000C34AF"/>
    <w:rsid w:val="000E26D7"/>
    <w:rsid w:val="000E4D7E"/>
    <w:rsid w:val="000F4B70"/>
    <w:rsid w:val="0010226E"/>
    <w:rsid w:val="0010418A"/>
    <w:rsid w:val="0011079D"/>
    <w:rsid w:val="00113A23"/>
    <w:rsid w:val="0013241D"/>
    <w:rsid w:val="00162E26"/>
    <w:rsid w:val="00165694"/>
    <w:rsid w:val="0017449B"/>
    <w:rsid w:val="0018573D"/>
    <w:rsid w:val="001A1324"/>
    <w:rsid w:val="001A13B4"/>
    <w:rsid w:val="001B380A"/>
    <w:rsid w:val="001D74C8"/>
    <w:rsid w:val="00217087"/>
    <w:rsid w:val="00220437"/>
    <w:rsid w:val="002241C9"/>
    <w:rsid w:val="00235722"/>
    <w:rsid w:val="002472B3"/>
    <w:rsid w:val="00252604"/>
    <w:rsid w:val="00266350"/>
    <w:rsid w:val="00285274"/>
    <w:rsid w:val="002906EC"/>
    <w:rsid w:val="002A45DE"/>
    <w:rsid w:val="002B1AE7"/>
    <w:rsid w:val="002B7BBA"/>
    <w:rsid w:val="002D6B52"/>
    <w:rsid w:val="002E16B5"/>
    <w:rsid w:val="002E2550"/>
    <w:rsid w:val="00307424"/>
    <w:rsid w:val="0032465A"/>
    <w:rsid w:val="00326196"/>
    <w:rsid w:val="003339F6"/>
    <w:rsid w:val="00352B81"/>
    <w:rsid w:val="00357E11"/>
    <w:rsid w:val="00362EC6"/>
    <w:rsid w:val="00366202"/>
    <w:rsid w:val="00373D83"/>
    <w:rsid w:val="003819F8"/>
    <w:rsid w:val="003A1827"/>
    <w:rsid w:val="003A7379"/>
    <w:rsid w:val="003B360C"/>
    <w:rsid w:val="003C1888"/>
    <w:rsid w:val="003E41A2"/>
    <w:rsid w:val="004013B0"/>
    <w:rsid w:val="00427A49"/>
    <w:rsid w:val="00427D01"/>
    <w:rsid w:val="00444931"/>
    <w:rsid w:val="00444D56"/>
    <w:rsid w:val="004501FF"/>
    <w:rsid w:val="00466AE4"/>
    <w:rsid w:val="0047597D"/>
    <w:rsid w:val="004775C2"/>
    <w:rsid w:val="00496937"/>
    <w:rsid w:val="004B11C2"/>
    <w:rsid w:val="004C4472"/>
    <w:rsid w:val="004F289D"/>
    <w:rsid w:val="004F5BE0"/>
    <w:rsid w:val="00501E0D"/>
    <w:rsid w:val="00506429"/>
    <w:rsid w:val="0051715B"/>
    <w:rsid w:val="005253B1"/>
    <w:rsid w:val="00542D7E"/>
    <w:rsid w:val="00543ED8"/>
    <w:rsid w:val="00544C6B"/>
    <w:rsid w:val="0055333A"/>
    <w:rsid w:val="0055391D"/>
    <w:rsid w:val="00560999"/>
    <w:rsid w:val="005620DD"/>
    <w:rsid w:val="005657BE"/>
    <w:rsid w:val="00582851"/>
    <w:rsid w:val="00586ABE"/>
    <w:rsid w:val="005B2C44"/>
    <w:rsid w:val="005D290A"/>
    <w:rsid w:val="005E52A0"/>
    <w:rsid w:val="00602522"/>
    <w:rsid w:val="00622078"/>
    <w:rsid w:val="00634248"/>
    <w:rsid w:val="006B2C9A"/>
    <w:rsid w:val="006F0575"/>
    <w:rsid w:val="006F43F0"/>
    <w:rsid w:val="00745C14"/>
    <w:rsid w:val="00774550"/>
    <w:rsid w:val="00782CAF"/>
    <w:rsid w:val="0079290B"/>
    <w:rsid w:val="00796CD0"/>
    <w:rsid w:val="007A4D43"/>
    <w:rsid w:val="007B25A9"/>
    <w:rsid w:val="007B6BA8"/>
    <w:rsid w:val="007C535B"/>
    <w:rsid w:val="007D5614"/>
    <w:rsid w:val="007E4E4F"/>
    <w:rsid w:val="00811CC0"/>
    <w:rsid w:val="00811FB8"/>
    <w:rsid w:val="00833DA1"/>
    <w:rsid w:val="008529BE"/>
    <w:rsid w:val="00882EB9"/>
    <w:rsid w:val="0089001A"/>
    <w:rsid w:val="008A1F30"/>
    <w:rsid w:val="008C12C3"/>
    <w:rsid w:val="008E2D88"/>
    <w:rsid w:val="008F41B0"/>
    <w:rsid w:val="00910683"/>
    <w:rsid w:val="00940807"/>
    <w:rsid w:val="00945547"/>
    <w:rsid w:val="0095426E"/>
    <w:rsid w:val="00955DCB"/>
    <w:rsid w:val="009928B7"/>
    <w:rsid w:val="009B158E"/>
    <w:rsid w:val="009B31EB"/>
    <w:rsid w:val="009B71C2"/>
    <w:rsid w:val="009C7E11"/>
    <w:rsid w:val="009D1862"/>
    <w:rsid w:val="009D5DAC"/>
    <w:rsid w:val="00A044C9"/>
    <w:rsid w:val="00A41009"/>
    <w:rsid w:val="00A50220"/>
    <w:rsid w:val="00A50E36"/>
    <w:rsid w:val="00A52816"/>
    <w:rsid w:val="00A62C7E"/>
    <w:rsid w:val="00A70F0E"/>
    <w:rsid w:val="00A9093D"/>
    <w:rsid w:val="00AB1CF4"/>
    <w:rsid w:val="00AC0633"/>
    <w:rsid w:val="00AC2CFF"/>
    <w:rsid w:val="00B0534F"/>
    <w:rsid w:val="00B123A5"/>
    <w:rsid w:val="00B311A6"/>
    <w:rsid w:val="00B558CB"/>
    <w:rsid w:val="00BD0392"/>
    <w:rsid w:val="00BD2DA4"/>
    <w:rsid w:val="00BD7037"/>
    <w:rsid w:val="00BD7DFB"/>
    <w:rsid w:val="00BE149A"/>
    <w:rsid w:val="00C04F15"/>
    <w:rsid w:val="00C07C9D"/>
    <w:rsid w:val="00C107C8"/>
    <w:rsid w:val="00C10BD7"/>
    <w:rsid w:val="00C17001"/>
    <w:rsid w:val="00C360D4"/>
    <w:rsid w:val="00C54F1F"/>
    <w:rsid w:val="00C675FB"/>
    <w:rsid w:val="00C77A7A"/>
    <w:rsid w:val="00C94385"/>
    <w:rsid w:val="00C94F72"/>
    <w:rsid w:val="00CB07EE"/>
    <w:rsid w:val="00CC3D82"/>
    <w:rsid w:val="00CC4DBC"/>
    <w:rsid w:val="00CD130F"/>
    <w:rsid w:val="00CD3AF3"/>
    <w:rsid w:val="00CD5765"/>
    <w:rsid w:val="00CF0462"/>
    <w:rsid w:val="00CF6419"/>
    <w:rsid w:val="00D14649"/>
    <w:rsid w:val="00D27017"/>
    <w:rsid w:val="00DA73FC"/>
    <w:rsid w:val="00DB7495"/>
    <w:rsid w:val="00DF2DAC"/>
    <w:rsid w:val="00E01531"/>
    <w:rsid w:val="00E07A27"/>
    <w:rsid w:val="00E07C18"/>
    <w:rsid w:val="00E40E30"/>
    <w:rsid w:val="00E73F4A"/>
    <w:rsid w:val="00E8783D"/>
    <w:rsid w:val="00EB1B43"/>
    <w:rsid w:val="00ED500A"/>
    <w:rsid w:val="00ED6DBB"/>
    <w:rsid w:val="00EE6BC4"/>
    <w:rsid w:val="00EF37AD"/>
    <w:rsid w:val="00EF4304"/>
    <w:rsid w:val="00F00025"/>
    <w:rsid w:val="00F84800"/>
    <w:rsid w:val="00F8682A"/>
    <w:rsid w:val="00F90471"/>
    <w:rsid w:val="00FC6FB6"/>
    <w:rsid w:val="00FD08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C17CDD"/>
  <w15:chartTrackingRefBased/>
  <w15:docId w15:val="{02D24C9E-9D07-4D0F-A034-2805AA20F7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E6BC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E6BC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E6BC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E6BC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E6BC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E6BC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E6BC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E6BC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E6BC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E6BC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E6BC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E6BC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E6BC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E6BC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E6BC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E6BC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E6BC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E6BC4"/>
    <w:rPr>
      <w:rFonts w:eastAsiaTheme="majorEastAsia" w:cstheme="majorBidi"/>
      <w:color w:val="272727" w:themeColor="text1" w:themeTint="D8"/>
    </w:rPr>
  </w:style>
  <w:style w:type="paragraph" w:styleId="Title">
    <w:name w:val="Title"/>
    <w:basedOn w:val="Normal"/>
    <w:next w:val="Normal"/>
    <w:link w:val="TitleChar"/>
    <w:uiPriority w:val="10"/>
    <w:qFormat/>
    <w:rsid w:val="00EE6BC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E6BC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E6BC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E6BC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E6BC4"/>
    <w:pPr>
      <w:spacing w:before="160"/>
      <w:jc w:val="center"/>
    </w:pPr>
    <w:rPr>
      <w:i/>
      <w:iCs/>
      <w:color w:val="404040" w:themeColor="text1" w:themeTint="BF"/>
    </w:rPr>
  </w:style>
  <w:style w:type="character" w:customStyle="1" w:styleId="QuoteChar">
    <w:name w:val="Quote Char"/>
    <w:basedOn w:val="DefaultParagraphFont"/>
    <w:link w:val="Quote"/>
    <w:uiPriority w:val="29"/>
    <w:rsid w:val="00EE6BC4"/>
    <w:rPr>
      <w:i/>
      <w:iCs/>
      <w:color w:val="404040" w:themeColor="text1" w:themeTint="BF"/>
    </w:rPr>
  </w:style>
  <w:style w:type="paragraph" w:styleId="ListParagraph">
    <w:name w:val="List Paragraph"/>
    <w:basedOn w:val="Normal"/>
    <w:uiPriority w:val="34"/>
    <w:qFormat/>
    <w:rsid w:val="00EE6BC4"/>
    <w:pPr>
      <w:ind w:left="720"/>
      <w:contextualSpacing/>
    </w:pPr>
  </w:style>
  <w:style w:type="character" w:styleId="IntenseEmphasis">
    <w:name w:val="Intense Emphasis"/>
    <w:basedOn w:val="DefaultParagraphFont"/>
    <w:uiPriority w:val="21"/>
    <w:qFormat/>
    <w:rsid w:val="00EE6BC4"/>
    <w:rPr>
      <w:i/>
      <w:iCs/>
      <w:color w:val="0F4761" w:themeColor="accent1" w:themeShade="BF"/>
    </w:rPr>
  </w:style>
  <w:style w:type="paragraph" w:styleId="IntenseQuote">
    <w:name w:val="Intense Quote"/>
    <w:basedOn w:val="Normal"/>
    <w:next w:val="Normal"/>
    <w:link w:val="IntenseQuoteChar"/>
    <w:uiPriority w:val="30"/>
    <w:qFormat/>
    <w:rsid w:val="00EE6BC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E6BC4"/>
    <w:rPr>
      <w:i/>
      <w:iCs/>
      <w:color w:val="0F4761" w:themeColor="accent1" w:themeShade="BF"/>
    </w:rPr>
  </w:style>
  <w:style w:type="character" w:styleId="IntenseReference">
    <w:name w:val="Intense Reference"/>
    <w:basedOn w:val="DefaultParagraphFont"/>
    <w:uiPriority w:val="32"/>
    <w:qFormat/>
    <w:rsid w:val="00EE6BC4"/>
    <w:rPr>
      <w:b/>
      <w:bCs/>
      <w:smallCaps/>
      <w:color w:val="0F4761" w:themeColor="accent1" w:themeShade="BF"/>
      <w:spacing w:val="5"/>
    </w:rPr>
  </w:style>
  <w:style w:type="paragraph" w:styleId="Header">
    <w:name w:val="header"/>
    <w:basedOn w:val="Normal"/>
    <w:link w:val="HeaderChar"/>
    <w:uiPriority w:val="99"/>
    <w:unhideWhenUsed/>
    <w:rsid w:val="009C7E11"/>
    <w:pPr>
      <w:tabs>
        <w:tab w:val="center" w:pos="4513"/>
        <w:tab w:val="right" w:pos="9026"/>
      </w:tabs>
      <w:spacing w:after="0" w:line="240" w:lineRule="auto"/>
    </w:pPr>
  </w:style>
  <w:style w:type="character" w:customStyle="1" w:styleId="HeaderChar">
    <w:name w:val="Header Char"/>
    <w:basedOn w:val="DefaultParagraphFont"/>
    <w:link w:val="Header"/>
    <w:uiPriority w:val="99"/>
    <w:rsid w:val="009C7E11"/>
  </w:style>
  <w:style w:type="paragraph" w:styleId="Footer">
    <w:name w:val="footer"/>
    <w:basedOn w:val="Normal"/>
    <w:link w:val="FooterChar"/>
    <w:uiPriority w:val="99"/>
    <w:unhideWhenUsed/>
    <w:rsid w:val="009C7E11"/>
    <w:pPr>
      <w:tabs>
        <w:tab w:val="center" w:pos="4513"/>
        <w:tab w:val="right" w:pos="9026"/>
      </w:tabs>
      <w:spacing w:after="0" w:line="240" w:lineRule="auto"/>
    </w:pPr>
  </w:style>
  <w:style w:type="character" w:customStyle="1" w:styleId="FooterChar">
    <w:name w:val="Footer Char"/>
    <w:basedOn w:val="DefaultParagraphFont"/>
    <w:link w:val="Footer"/>
    <w:uiPriority w:val="99"/>
    <w:rsid w:val="009C7E11"/>
  </w:style>
  <w:style w:type="character" w:styleId="Hyperlink">
    <w:name w:val="Hyperlink"/>
    <w:basedOn w:val="DefaultParagraphFont"/>
    <w:uiPriority w:val="99"/>
    <w:unhideWhenUsed/>
    <w:rsid w:val="00043AB1"/>
    <w:rPr>
      <w:color w:val="467886" w:themeColor="hyperlink"/>
      <w:u w:val="single"/>
    </w:rPr>
  </w:style>
  <w:style w:type="character" w:styleId="UnresolvedMention">
    <w:name w:val="Unresolved Mention"/>
    <w:basedOn w:val="DefaultParagraphFont"/>
    <w:uiPriority w:val="99"/>
    <w:semiHidden/>
    <w:unhideWhenUsed/>
    <w:rsid w:val="00043AB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541381">
      <w:bodyDiv w:val="1"/>
      <w:marLeft w:val="0"/>
      <w:marRight w:val="0"/>
      <w:marTop w:val="0"/>
      <w:marBottom w:val="0"/>
      <w:divBdr>
        <w:top w:val="none" w:sz="0" w:space="0" w:color="auto"/>
        <w:left w:val="none" w:sz="0" w:space="0" w:color="auto"/>
        <w:bottom w:val="none" w:sz="0" w:space="0" w:color="auto"/>
        <w:right w:val="none" w:sz="0" w:space="0" w:color="auto"/>
      </w:divBdr>
    </w:div>
    <w:div w:id="85813953">
      <w:bodyDiv w:val="1"/>
      <w:marLeft w:val="0"/>
      <w:marRight w:val="0"/>
      <w:marTop w:val="0"/>
      <w:marBottom w:val="0"/>
      <w:divBdr>
        <w:top w:val="none" w:sz="0" w:space="0" w:color="auto"/>
        <w:left w:val="none" w:sz="0" w:space="0" w:color="auto"/>
        <w:bottom w:val="none" w:sz="0" w:space="0" w:color="auto"/>
        <w:right w:val="none" w:sz="0" w:space="0" w:color="auto"/>
      </w:divBdr>
      <w:divsChild>
        <w:div w:id="475684123">
          <w:marLeft w:val="-720"/>
          <w:marRight w:val="0"/>
          <w:marTop w:val="0"/>
          <w:marBottom w:val="0"/>
          <w:divBdr>
            <w:top w:val="none" w:sz="0" w:space="0" w:color="auto"/>
            <w:left w:val="none" w:sz="0" w:space="0" w:color="auto"/>
            <w:bottom w:val="none" w:sz="0" w:space="0" w:color="auto"/>
            <w:right w:val="none" w:sz="0" w:space="0" w:color="auto"/>
          </w:divBdr>
        </w:div>
      </w:divsChild>
    </w:div>
    <w:div w:id="142279889">
      <w:bodyDiv w:val="1"/>
      <w:marLeft w:val="0"/>
      <w:marRight w:val="0"/>
      <w:marTop w:val="0"/>
      <w:marBottom w:val="0"/>
      <w:divBdr>
        <w:top w:val="none" w:sz="0" w:space="0" w:color="auto"/>
        <w:left w:val="none" w:sz="0" w:space="0" w:color="auto"/>
        <w:bottom w:val="none" w:sz="0" w:space="0" w:color="auto"/>
        <w:right w:val="none" w:sz="0" w:space="0" w:color="auto"/>
      </w:divBdr>
    </w:div>
    <w:div w:id="556862585">
      <w:bodyDiv w:val="1"/>
      <w:marLeft w:val="0"/>
      <w:marRight w:val="0"/>
      <w:marTop w:val="0"/>
      <w:marBottom w:val="0"/>
      <w:divBdr>
        <w:top w:val="none" w:sz="0" w:space="0" w:color="auto"/>
        <w:left w:val="none" w:sz="0" w:space="0" w:color="auto"/>
        <w:bottom w:val="none" w:sz="0" w:space="0" w:color="auto"/>
        <w:right w:val="none" w:sz="0" w:space="0" w:color="auto"/>
      </w:divBdr>
    </w:div>
    <w:div w:id="1270120010">
      <w:bodyDiv w:val="1"/>
      <w:marLeft w:val="0"/>
      <w:marRight w:val="0"/>
      <w:marTop w:val="0"/>
      <w:marBottom w:val="0"/>
      <w:divBdr>
        <w:top w:val="none" w:sz="0" w:space="0" w:color="auto"/>
        <w:left w:val="none" w:sz="0" w:space="0" w:color="auto"/>
        <w:bottom w:val="none" w:sz="0" w:space="0" w:color="auto"/>
        <w:right w:val="none" w:sz="0" w:space="0" w:color="auto"/>
      </w:divBdr>
    </w:div>
    <w:div w:id="1789005952">
      <w:bodyDiv w:val="1"/>
      <w:marLeft w:val="0"/>
      <w:marRight w:val="0"/>
      <w:marTop w:val="0"/>
      <w:marBottom w:val="0"/>
      <w:divBdr>
        <w:top w:val="none" w:sz="0" w:space="0" w:color="auto"/>
        <w:left w:val="none" w:sz="0" w:space="0" w:color="auto"/>
        <w:bottom w:val="none" w:sz="0" w:space="0" w:color="auto"/>
        <w:right w:val="none" w:sz="0" w:space="0" w:color="auto"/>
      </w:divBdr>
    </w:div>
    <w:div w:id="1947272962">
      <w:bodyDiv w:val="1"/>
      <w:marLeft w:val="0"/>
      <w:marRight w:val="0"/>
      <w:marTop w:val="0"/>
      <w:marBottom w:val="0"/>
      <w:divBdr>
        <w:top w:val="none" w:sz="0" w:space="0" w:color="auto"/>
        <w:left w:val="none" w:sz="0" w:space="0" w:color="auto"/>
        <w:bottom w:val="none" w:sz="0" w:space="0" w:color="auto"/>
        <w:right w:val="none" w:sz="0" w:space="0" w:color="auto"/>
      </w:divBdr>
    </w:div>
    <w:div w:id="2118870632">
      <w:bodyDiv w:val="1"/>
      <w:marLeft w:val="0"/>
      <w:marRight w:val="0"/>
      <w:marTop w:val="0"/>
      <w:marBottom w:val="0"/>
      <w:divBdr>
        <w:top w:val="none" w:sz="0" w:space="0" w:color="auto"/>
        <w:left w:val="none" w:sz="0" w:space="0" w:color="auto"/>
        <w:bottom w:val="none" w:sz="0" w:space="0" w:color="auto"/>
        <w:right w:val="none" w:sz="0" w:space="0" w:color="auto"/>
      </w:divBdr>
      <w:divsChild>
        <w:div w:id="1177886288">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united-bim.com/bim-execution-plan-bep-guide-for-successful-bep-design-and-execution/"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thenbs.com/knowledge/what-is-cobie"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bsigroup.com/en-GB/products-and-services/standards/iso-19650-building-information-modelling-bim/" TargetMode="External"/><Relationship Id="rId4" Type="http://schemas.openxmlformats.org/officeDocument/2006/relationships/settings" Target="settings.xml"/><Relationship Id="rId9" Type="http://schemas.openxmlformats.org/officeDocument/2006/relationships/hyperlink" Target="http://www.truecadd.com/level-of-development-lod.php"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345A95-E9D4-4F31-B84C-F70173FBF9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21049</TotalTime>
  <Pages>11</Pages>
  <Words>2912</Words>
  <Characters>16601</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Collins</dc:creator>
  <cp:keywords/>
  <dc:description/>
  <cp:lastModifiedBy>Paul Collins</cp:lastModifiedBy>
  <cp:revision>92</cp:revision>
  <dcterms:created xsi:type="dcterms:W3CDTF">2024-11-15T09:56:00Z</dcterms:created>
  <dcterms:modified xsi:type="dcterms:W3CDTF">2025-01-14T16:14:00Z</dcterms:modified>
</cp:coreProperties>
</file>