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1552C" w14:textId="25CF5990" w:rsidR="005659F2" w:rsidRDefault="009E74AE" w:rsidP="005A3BD4">
      <w:pPr>
        <w:rPr>
          <w:sz w:val="36"/>
          <w:szCs w:val="36"/>
        </w:rPr>
      </w:pPr>
      <w:r>
        <w:tab/>
      </w:r>
      <w:r w:rsidRPr="00E87883">
        <w:rPr>
          <w:sz w:val="36"/>
          <w:szCs w:val="36"/>
        </w:rPr>
        <w:tab/>
      </w:r>
      <w:r w:rsidRPr="00E87883">
        <w:rPr>
          <w:sz w:val="36"/>
          <w:szCs w:val="36"/>
        </w:rPr>
        <w:tab/>
      </w:r>
      <w:r w:rsidR="00CE0967">
        <w:rPr>
          <w:sz w:val="36"/>
          <w:szCs w:val="36"/>
        </w:rPr>
        <w:tab/>
        <w:t xml:space="preserve">Blog One </w:t>
      </w:r>
    </w:p>
    <w:p w14:paraId="3A63C4D7" w14:textId="20834B1E" w:rsidR="00E67350" w:rsidRDefault="00E67350" w:rsidP="005A3BD4">
      <w:pPr>
        <w:rPr>
          <w:sz w:val="36"/>
          <w:szCs w:val="36"/>
        </w:rPr>
      </w:pPr>
    </w:p>
    <w:p w14:paraId="67E57DA9" w14:textId="6A12AC56" w:rsidR="00E67350" w:rsidRDefault="00E67350" w:rsidP="005A3BD4">
      <w:pPr>
        <w:rPr>
          <w:sz w:val="36"/>
          <w:szCs w:val="36"/>
        </w:rPr>
      </w:pPr>
    </w:p>
    <w:p w14:paraId="696A4751" w14:textId="2D3ED3BB" w:rsidR="00E67350" w:rsidRDefault="00E67350" w:rsidP="005A3BD4">
      <w:pPr>
        <w:rPr>
          <w:sz w:val="36"/>
          <w:szCs w:val="36"/>
        </w:rPr>
      </w:pPr>
    </w:p>
    <w:p w14:paraId="5E4D7696" w14:textId="4C5466EC" w:rsidR="00E67350" w:rsidRPr="00E87883" w:rsidRDefault="00E67350" w:rsidP="005A3BD4">
      <w:pPr>
        <w:rPr>
          <w:sz w:val="36"/>
          <w:szCs w:val="36"/>
        </w:rPr>
      </w:pPr>
      <w:r>
        <w:rPr>
          <w:noProof/>
          <w:sz w:val="36"/>
          <w:szCs w:val="36"/>
        </w:rPr>
        <w:drawing>
          <wp:inline distT="0" distB="0" distL="0" distR="0" wp14:anchorId="5CFD3EAE" wp14:editId="4A77EF56">
            <wp:extent cx="5189220" cy="1851660"/>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89220" cy="1851660"/>
                    </a:xfrm>
                    <a:prstGeom prst="rect">
                      <a:avLst/>
                    </a:prstGeom>
                    <a:noFill/>
                    <a:ln>
                      <a:noFill/>
                    </a:ln>
                  </pic:spPr>
                </pic:pic>
              </a:graphicData>
            </a:graphic>
          </wp:inline>
        </w:drawing>
      </w:r>
    </w:p>
    <w:p w14:paraId="47373266" w14:textId="2B955F54" w:rsidR="009E74AE" w:rsidRPr="00E87883" w:rsidRDefault="009E74AE" w:rsidP="005A3BD4">
      <w:pPr>
        <w:rPr>
          <w:sz w:val="36"/>
          <w:szCs w:val="36"/>
        </w:rPr>
      </w:pPr>
    </w:p>
    <w:p w14:paraId="08D2A000" w14:textId="6539137E" w:rsidR="009A5D50" w:rsidRPr="00E87883" w:rsidRDefault="009A5D50" w:rsidP="005A3BD4">
      <w:pPr>
        <w:rPr>
          <w:sz w:val="36"/>
          <w:szCs w:val="36"/>
        </w:rPr>
      </w:pPr>
    </w:p>
    <w:p w14:paraId="7D0EB886" w14:textId="3C70EC7C" w:rsidR="005C05E6" w:rsidRDefault="00E87883" w:rsidP="005A3BD4">
      <w:pPr>
        <w:rPr>
          <w:sz w:val="36"/>
          <w:szCs w:val="36"/>
        </w:rPr>
      </w:pPr>
      <w:r>
        <w:rPr>
          <w:sz w:val="36"/>
          <w:szCs w:val="36"/>
        </w:rPr>
        <w:t xml:space="preserve">This past month I’ve been researching a famous theorist by the name of Burrhus Fredric Skinner. I wish </w:t>
      </w:r>
      <w:r w:rsidR="008E168F">
        <w:rPr>
          <w:sz w:val="36"/>
          <w:szCs w:val="36"/>
        </w:rPr>
        <w:t xml:space="preserve">that I </w:t>
      </w:r>
      <w:r>
        <w:rPr>
          <w:sz w:val="36"/>
          <w:szCs w:val="36"/>
        </w:rPr>
        <w:t xml:space="preserve">was able to start this </w:t>
      </w:r>
      <w:r w:rsidR="003078A3">
        <w:rPr>
          <w:sz w:val="36"/>
          <w:szCs w:val="36"/>
        </w:rPr>
        <w:t>blog by say</w:t>
      </w:r>
      <w:r w:rsidR="009D13AD">
        <w:rPr>
          <w:sz w:val="36"/>
          <w:szCs w:val="36"/>
        </w:rPr>
        <w:t>ing</w:t>
      </w:r>
      <w:r w:rsidR="003078A3">
        <w:rPr>
          <w:sz w:val="36"/>
          <w:szCs w:val="36"/>
        </w:rPr>
        <w:t xml:space="preserve"> </w:t>
      </w:r>
      <w:r w:rsidR="008E168F">
        <w:rPr>
          <w:sz w:val="36"/>
          <w:szCs w:val="36"/>
        </w:rPr>
        <w:t>I’</w:t>
      </w:r>
      <w:r w:rsidR="009D13AD">
        <w:rPr>
          <w:sz w:val="36"/>
          <w:szCs w:val="36"/>
        </w:rPr>
        <w:t>d</w:t>
      </w:r>
      <w:r w:rsidR="003078A3">
        <w:rPr>
          <w:sz w:val="36"/>
          <w:szCs w:val="36"/>
        </w:rPr>
        <w:t xml:space="preserve"> heard of Skinner, just like </w:t>
      </w:r>
      <w:r w:rsidR="008E168F">
        <w:rPr>
          <w:sz w:val="36"/>
          <w:szCs w:val="36"/>
        </w:rPr>
        <w:t>I’</w:t>
      </w:r>
      <w:r w:rsidR="009D13AD">
        <w:rPr>
          <w:sz w:val="36"/>
          <w:szCs w:val="36"/>
        </w:rPr>
        <w:t>d</w:t>
      </w:r>
      <w:r w:rsidR="003078A3">
        <w:rPr>
          <w:sz w:val="36"/>
          <w:szCs w:val="36"/>
        </w:rPr>
        <w:t xml:space="preserve"> heard of</w:t>
      </w:r>
      <w:r w:rsidR="008E168F">
        <w:rPr>
          <w:sz w:val="36"/>
          <w:szCs w:val="36"/>
        </w:rPr>
        <w:t xml:space="preserve"> the famous theorist Sigmund</w:t>
      </w:r>
      <w:r w:rsidR="003078A3">
        <w:rPr>
          <w:sz w:val="36"/>
          <w:szCs w:val="36"/>
        </w:rPr>
        <w:t xml:space="preserve"> Freud but unfortunately the name of Skinner </w:t>
      </w:r>
      <w:r w:rsidR="001233DD">
        <w:rPr>
          <w:sz w:val="36"/>
          <w:szCs w:val="36"/>
        </w:rPr>
        <w:t>has somehow</w:t>
      </w:r>
      <w:r w:rsidR="003078A3">
        <w:rPr>
          <w:sz w:val="36"/>
          <w:szCs w:val="36"/>
        </w:rPr>
        <w:t xml:space="preserve"> eluded me</w:t>
      </w:r>
      <w:r w:rsidR="005C05E6">
        <w:rPr>
          <w:sz w:val="36"/>
          <w:szCs w:val="36"/>
        </w:rPr>
        <w:t>.</w:t>
      </w:r>
    </w:p>
    <w:p w14:paraId="7A66BE2C" w14:textId="77777777" w:rsidR="00A60F16" w:rsidRDefault="00A60F16" w:rsidP="005A3BD4">
      <w:pPr>
        <w:rPr>
          <w:sz w:val="36"/>
          <w:szCs w:val="36"/>
        </w:rPr>
      </w:pPr>
    </w:p>
    <w:p w14:paraId="3C9375E0" w14:textId="08501E9B" w:rsidR="00470684" w:rsidRPr="00882567" w:rsidRDefault="008030AD" w:rsidP="005A3BD4">
      <w:pPr>
        <w:rPr>
          <w:rFonts w:ascii="Arial" w:eastAsia="Times New Roman" w:hAnsi="Arial" w:cs="Arial"/>
          <w:color w:val="000000"/>
          <w:kern w:val="0"/>
          <w:sz w:val="34"/>
          <w:szCs w:val="34"/>
          <w:lang w:eastAsia="en-GB"/>
          <w14:ligatures w14:val="none"/>
        </w:rPr>
      </w:pPr>
      <w:r>
        <w:rPr>
          <w:sz w:val="36"/>
          <w:szCs w:val="36"/>
        </w:rPr>
        <w:t xml:space="preserve">I have found </w:t>
      </w:r>
      <w:r w:rsidR="00A60F16">
        <w:rPr>
          <w:sz w:val="36"/>
          <w:szCs w:val="36"/>
        </w:rPr>
        <w:t>Skinner’s</w:t>
      </w:r>
      <w:r>
        <w:rPr>
          <w:sz w:val="36"/>
          <w:szCs w:val="36"/>
        </w:rPr>
        <w:t xml:space="preserve"> theory of operant conditioning to be very insightful</w:t>
      </w:r>
      <w:r w:rsidR="00315488">
        <w:rPr>
          <w:sz w:val="36"/>
          <w:szCs w:val="36"/>
        </w:rPr>
        <w:t xml:space="preserve">, but before we get into </w:t>
      </w:r>
      <w:proofErr w:type="gramStart"/>
      <w:r w:rsidR="00315488">
        <w:rPr>
          <w:sz w:val="36"/>
          <w:szCs w:val="36"/>
        </w:rPr>
        <w:t>Skinner</w:t>
      </w:r>
      <w:proofErr w:type="gramEnd"/>
      <w:r w:rsidR="00315488">
        <w:rPr>
          <w:sz w:val="36"/>
          <w:szCs w:val="36"/>
        </w:rPr>
        <w:t xml:space="preserve"> I have to take you into the world of two other men first.</w:t>
      </w:r>
      <w:r w:rsidR="00A60F16">
        <w:rPr>
          <w:sz w:val="36"/>
          <w:szCs w:val="36"/>
        </w:rPr>
        <w:t xml:space="preserve"> </w:t>
      </w:r>
      <w:r w:rsidR="005C05E6">
        <w:rPr>
          <w:sz w:val="36"/>
          <w:szCs w:val="36"/>
        </w:rPr>
        <w:t xml:space="preserve"> </w:t>
      </w:r>
      <w:r w:rsidR="00315488">
        <w:rPr>
          <w:sz w:val="36"/>
          <w:szCs w:val="36"/>
        </w:rPr>
        <w:t>The first one of these men being a Russian by the name of Ivan Pavlov.</w:t>
      </w:r>
    </w:p>
    <w:p w14:paraId="1A82CFA3" w14:textId="27645B09" w:rsidR="00470684" w:rsidRDefault="00470684" w:rsidP="005A3BD4">
      <w:pPr>
        <w:rPr>
          <w:b/>
          <w:bCs/>
          <w:sz w:val="36"/>
          <w:szCs w:val="36"/>
          <w:u w:val="single"/>
        </w:rPr>
      </w:pPr>
    </w:p>
    <w:p w14:paraId="5005324C" w14:textId="1EEE65DB" w:rsidR="00470684" w:rsidRPr="00470684" w:rsidRDefault="00470684" w:rsidP="005A3BD4">
      <w:pPr>
        <w:rPr>
          <w:b/>
          <w:bCs/>
          <w:sz w:val="36"/>
          <w:szCs w:val="36"/>
          <w:u w:val="single"/>
        </w:rPr>
      </w:pPr>
    </w:p>
    <w:p w14:paraId="204C9D40" w14:textId="1458D1FD" w:rsidR="009A5D50" w:rsidRDefault="009A5D50" w:rsidP="005A3BD4">
      <w:pPr>
        <w:rPr>
          <w:sz w:val="36"/>
          <w:szCs w:val="36"/>
        </w:rPr>
      </w:pPr>
    </w:p>
    <w:p w14:paraId="2E7CA476" w14:textId="2ECD61E0" w:rsidR="008030AD" w:rsidRDefault="008030AD" w:rsidP="005A3BD4">
      <w:pPr>
        <w:rPr>
          <w:sz w:val="36"/>
          <w:szCs w:val="36"/>
        </w:rPr>
      </w:pPr>
    </w:p>
    <w:p w14:paraId="18309303" w14:textId="1A849C41" w:rsidR="001A387C" w:rsidRDefault="001A387C" w:rsidP="005A3BD4">
      <w:pPr>
        <w:rPr>
          <w:sz w:val="36"/>
          <w:szCs w:val="36"/>
        </w:rPr>
      </w:pPr>
    </w:p>
    <w:p w14:paraId="1C336BBC" w14:textId="7BB8C37D" w:rsidR="00A85C4C" w:rsidRDefault="00A85C4C" w:rsidP="005A3BD4">
      <w:pPr>
        <w:rPr>
          <w:sz w:val="36"/>
          <w:szCs w:val="36"/>
        </w:rPr>
      </w:pPr>
    </w:p>
    <w:p w14:paraId="7A309B73" w14:textId="35C89386" w:rsidR="00A85C4C" w:rsidRDefault="00A85C4C" w:rsidP="005A3BD4">
      <w:pPr>
        <w:rPr>
          <w:sz w:val="36"/>
          <w:szCs w:val="36"/>
        </w:rPr>
      </w:pPr>
    </w:p>
    <w:p w14:paraId="6AD0422F" w14:textId="47F6181A" w:rsidR="00A85C4C" w:rsidRDefault="009D3D57" w:rsidP="005A3BD4">
      <w:pPr>
        <w:rPr>
          <w:sz w:val="36"/>
          <w:szCs w:val="36"/>
        </w:rPr>
      </w:pPr>
      <w:r>
        <w:rPr>
          <w:noProof/>
          <w:sz w:val="36"/>
          <w:szCs w:val="36"/>
        </w:rPr>
        <w:drawing>
          <wp:inline distT="0" distB="0" distL="0" distR="0" wp14:anchorId="6B7D5274" wp14:editId="6C0945DE">
            <wp:extent cx="6057900" cy="28727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57900" cy="2872740"/>
                    </a:xfrm>
                    <a:prstGeom prst="rect">
                      <a:avLst/>
                    </a:prstGeom>
                    <a:noFill/>
                  </pic:spPr>
                </pic:pic>
              </a:graphicData>
            </a:graphic>
          </wp:inline>
        </w:drawing>
      </w:r>
    </w:p>
    <w:p w14:paraId="46CF2B82" w14:textId="3CA8C607" w:rsidR="00A85C4C" w:rsidRDefault="00A85C4C" w:rsidP="005A3BD4">
      <w:pPr>
        <w:rPr>
          <w:sz w:val="36"/>
          <w:szCs w:val="36"/>
        </w:rPr>
      </w:pPr>
      <w:r>
        <w:fldChar w:fldCharType="begin"/>
      </w:r>
      <w:r>
        <w:instrText xml:space="preserve"> INCLUDEPICTURE "https://encrypted-tbn0.gstatic.com/images?q=tbn:ANd9GcQvGq3TQnXpch3EgUXIyYw1O3JiDiMfNXc5CQ&amp;usqp=CAU" \* MERGEFORMATINET </w:instrText>
      </w:r>
      <w:r w:rsidR="00000000">
        <w:fldChar w:fldCharType="separate"/>
      </w:r>
      <w:r>
        <w:fldChar w:fldCharType="end"/>
      </w:r>
      <w:r>
        <w:fldChar w:fldCharType="begin"/>
      </w:r>
      <w:r>
        <w:instrText xml:space="preserve"> INCLUDEPICTURE "https://encrypted-tbn0.gstatic.com/images?q=tbn:ANd9GcQvGq3TQnXpch3EgUXIyYw1O3JiDiMfNXc5CQ&amp;usqp=CAU" \* MERGEFORMATINET </w:instrText>
      </w:r>
      <w:r w:rsidR="00000000">
        <w:fldChar w:fldCharType="separate"/>
      </w:r>
      <w:r>
        <w:fldChar w:fldCharType="end"/>
      </w:r>
    </w:p>
    <w:p w14:paraId="4BEC5A4F" w14:textId="70E036CC" w:rsidR="001357F5" w:rsidRDefault="00315488" w:rsidP="005A3BD4">
      <w:pPr>
        <w:rPr>
          <w:sz w:val="36"/>
          <w:szCs w:val="36"/>
        </w:rPr>
      </w:pPr>
      <w:r>
        <w:rPr>
          <w:sz w:val="36"/>
          <w:szCs w:val="36"/>
        </w:rPr>
        <w:t xml:space="preserve">Ivan Pavlov </w:t>
      </w:r>
      <w:r w:rsidR="00CD4788">
        <w:rPr>
          <w:sz w:val="36"/>
          <w:szCs w:val="36"/>
        </w:rPr>
        <w:t>believed</w:t>
      </w:r>
      <w:r w:rsidR="0059502D">
        <w:rPr>
          <w:sz w:val="36"/>
          <w:szCs w:val="36"/>
        </w:rPr>
        <w:t xml:space="preserve"> in</w:t>
      </w:r>
      <w:r w:rsidR="009D13AD">
        <w:rPr>
          <w:sz w:val="36"/>
          <w:szCs w:val="36"/>
        </w:rPr>
        <w:t xml:space="preserve"> the</w:t>
      </w:r>
      <w:r w:rsidR="0059502D">
        <w:rPr>
          <w:sz w:val="36"/>
          <w:szCs w:val="36"/>
        </w:rPr>
        <w:t xml:space="preserve"> </w:t>
      </w:r>
      <w:r w:rsidR="00CD4788">
        <w:rPr>
          <w:sz w:val="36"/>
          <w:szCs w:val="36"/>
        </w:rPr>
        <w:t xml:space="preserve">idea of conditioning of behaviour a theory that uses a training method </w:t>
      </w:r>
      <w:r w:rsidR="009D13AD">
        <w:rPr>
          <w:sz w:val="36"/>
          <w:szCs w:val="36"/>
        </w:rPr>
        <w:t xml:space="preserve">that </w:t>
      </w:r>
      <w:r w:rsidR="00CD4788">
        <w:rPr>
          <w:sz w:val="36"/>
          <w:szCs w:val="36"/>
        </w:rPr>
        <w:t xml:space="preserve">can change behaviour. </w:t>
      </w:r>
      <w:r w:rsidR="0059502D">
        <w:rPr>
          <w:sz w:val="36"/>
          <w:szCs w:val="36"/>
        </w:rPr>
        <w:t xml:space="preserve">  </w:t>
      </w:r>
      <w:r w:rsidR="001A5E13">
        <w:rPr>
          <w:sz w:val="36"/>
          <w:szCs w:val="36"/>
        </w:rPr>
        <w:t>H</w:t>
      </w:r>
      <w:r w:rsidR="004F2BFD">
        <w:rPr>
          <w:sz w:val="36"/>
          <w:szCs w:val="36"/>
        </w:rPr>
        <w:t xml:space="preserve">ave you </w:t>
      </w:r>
      <w:r w:rsidR="00A31FB5">
        <w:rPr>
          <w:sz w:val="36"/>
          <w:szCs w:val="36"/>
        </w:rPr>
        <w:t xml:space="preserve">ever seen a logo with a cute puppy or animal in an advertisement? If yes, </w:t>
      </w:r>
      <w:r w:rsidR="001679B1">
        <w:rPr>
          <w:sz w:val="36"/>
          <w:szCs w:val="36"/>
        </w:rPr>
        <w:t>you’ll</w:t>
      </w:r>
      <w:r w:rsidR="00A31FB5">
        <w:rPr>
          <w:sz w:val="36"/>
          <w:szCs w:val="36"/>
        </w:rPr>
        <w:t xml:space="preserve"> have already come across Ivan Pavlov and his classic conditioning. </w:t>
      </w:r>
      <w:r w:rsidR="00ED7CC4">
        <w:rPr>
          <w:sz w:val="36"/>
          <w:szCs w:val="36"/>
        </w:rPr>
        <w:t>So,</w:t>
      </w:r>
      <w:r w:rsidR="001679B1">
        <w:rPr>
          <w:sz w:val="36"/>
          <w:szCs w:val="36"/>
        </w:rPr>
        <w:t xml:space="preserve"> the logo of the cute puppy is a conditional </w:t>
      </w:r>
      <w:r w:rsidR="00AF7EFF">
        <w:rPr>
          <w:sz w:val="36"/>
          <w:szCs w:val="36"/>
        </w:rPr>
        <w:t>stimulus,</w:t>
      </w:r>
      <w:r w:rsidR="001679B1">
        <w:rPr>
          <w:sz w:val="36"/>
          <w:szCs w:val="36"/>
        </w:rPr>
        <w:t xml:space="preserve"> and the conditional response is you being happy. </w:t>
      </w:r>
      <w:r w:rsidR="001A5E13">
        <w:rPr>
          <w:sz w:val="36"/>
          <w:szCs w:val="36"/>
        </w:rPr>
        <w:t xml:space="preserve">Now unconditional stimulus is also </w:t>
      </w:r>
      <w:r w:rsidR="006A3D74">
        <w:rPr>
          <w:sz w:val="36"/>
          <w:szCs w:val="36"/>
        </w:rPr>
        <w:t>used in</w:t>
      </w:r>
      <w:r w:rsidR="001A5E13">
        <w:rPr>
          <w:sz w:val="36"/>
          <w:szCs w:val="36"/>
        </w:rPr>
        <w:t xml:space="preserve"> advertising</w:t>
      </w:r>
      <w:r w:rsidR="00A96202">
        <w:rPr>
          <w:sz w:val="36"/>
          <w:szCs w:val="36"/>
        </w:rPr>
        <w:t xml:space="preserve">. </w:t>
      </w:r>
      <w:r w:rsidR="00CB16A9">
        <w:rPr>
          <w:sz w:val="36"/>
          <w:szCs w:val="36"/>
        </w:rPr>
        <w:t xml:space="preserve">Pavlov came across this </w:t>
      </w:r>
      <w:r w:rsidR="008C4C99">
        <w:rPr>
          <w:sz w:val="36"/>
          <w:szCs w:val="36"/>
        </w:rPr>
        <w:t>whenever he would fe</w:t>
      </w:r>
      <w:r w:rsidR="009D13AD">
        <w:rPr>
          <w:sz w:val="36"/>
          <w:szCs w:val="36"/>
        </w:rPr>
        <w:t>e</w:t>
      </w:r>
      <w:r w:rsidR="008C4C99">
        <w:rPr>
          <w:sz w:val="36"/>
          <w:szCs w:val="36"/>
        </w:rPr>
        <w:t xml:space="preserve">d his dogs </w:t>
      </w:r>
      <w:r w:rsidR="009D13AD">
        <w:rPr>
          <w:sz w:val="36"/>
          <w:szCs w:val="36"/>
        </w:rPr>
        <w:t xml:space="preserve">as </w:t>
      </w:r>
      <w:r w:rsidR="008C4C99">
        <w:rPr>
          <w:sz w:val="36"/>
          <w:szCs w:val="36"/>
        </w:rPr>
        <w:t xml:space="preserve">they would drool when he entered the room and his light bulb moment was when he realised that they would drool when he entered the room without food. So, Pavlov introduced a stimulus to the dogs. Every time he </w:t>
      </w:r>
      <w:r w:rsidR="008C4C99">
        <w:rPr>
          <w:sz w:val="36"/>
          <w:szCs w:val="36"/>
        </w:rPr>
        <w:lastRenderedPageBreak/>
        <w:t xml:space="preserve">would feed the dogs, he would ring a bell. After </w:t>
      </w:r>
      <w:proofErr w:type="gramStart"/>
      <w:r w:rsidR="009D13AD">
        <w:rPr>
          <w:sz w:val="36"/>
          <w:szCs w:val="36"/>
        </w:rPr>
        <w:t>a period</w:t>
      </w:r>
      <w:r w:rsidR="008C4C99">
        <w:rPr>
          <w:sz w:val="36"/>
          <w:szCs w:val="36"/>
        </w:rPr>
        <w:t xml:space="preserve"> </w:t>
      </w:r>
      <w:r w:rsidR="009D13AD">
        <w:rPr>
          <w:sz w:val="36"/>
          <w:szCs w:val="36"/>
        </w:rPr>
        <w:t>of time</w:t>
      </w:r>
      <w:proofErr w:type="gramEnd"/>
      <w:r w:rsidR="009D13AD">
        <w:rPr>
          <w:sz w:val="36"/>
          <w:szCs w:val="36"/>
        </w:rPr>
        <w:t xml:space="preserve"> </w:t>
      </w:r>
      <w:r w:rsidR="008C4C99">
        <w:rPr>
          <w:sz w:val="36"/>
          <w:szCs w:val="36"/>
        </w:rPr>
        <w:t xml:space="preserve">Pavlov would remove the food but would still ring the bell and yep you guessed it the dogs would begin to drool. </w:t>
      </w:r>
      <w:r w:rsidR="00A96202">
        <w:rPr>
          <w:sz w:val="36"/>
          <w:szCs w:val="36"/>
        </w:rPr>
        <w:t xml:space="preserve">Another man </w:t>
      </w:r>
      <w:r w:rsidR="00CB16A9">
        <w:rPr>
          <w:sz w:val="36"/>
          <w:szCs w:val="36"/>
        </w:rPr>
        <w:t>who</w:t>
      </w:r>
      <w:r w:rsidR="009D13AD">
        <w:rPr>
          <w:sz w:val="36"/>
          <w:szCs w:val="36"/>
        </w:rPr>
        <w:t>m I</w:t>
      </w:r>
      <w:r w:rsidR="00CB16A9">
        <w:rPr>
          <w:sz w:val="36"/>
          <w:szCs w:val="36"/>
        </w:rPr>
        <w:t xml:space="preserve"> also ca</w:t>
      </w:r>
      <w:r w:rsidR="009D13AD">
        <w:rPr>
          <w:sz w:val="36"/>
          <w:szCs w:val="36"/>
        </w:rPr>
        <w:t>me</w:t>
      </w:r>
      <w:r w:rsidR="00CB16A9">
        <w:rPr>
          <w:sz w:val="36"/>
          <w:szCs w:val="36"/>
        </w:rPr>
        <w:t xml:space="preserve"> across was a </w:t>
      </w:r>
      <w:r w:rsidR="008C4C99">
        <w:rPr>
          <w:sz w:val="36"/>
          <w:szCs w:val="36"/>
        </w:rPr>
        <w:t>Mr</w:t>
      </w:r>
      <w:r w:rsidR="00CB16A9">
        <w:rPr>
          <w:sz w:val="36"/>
          <w:szCs w:val="36"/>
        </w:rPr>
        <w:t xml:space="preserve"> John B Watson and his theory of behaviourism</w:t>
      </w:r>
      <w:r w:rsidR="009D13AD">
        <w:rPr>
          <w:sz w:val="36"/>
          <w:szCs w:val="36"/>
        </w:rPr>
        <w:t xml:space="preserve">. He believed </w:t>
      </w:r>
      <w:r w:rsidR="00CB16A9">
        <w:rPr>
          <w:sz w:val="36"/>
          <w:szCs w:val="36"/>
        </w:rPr>
        <w:t xml:space="preserve">that he could train any child to become anything. Watsons take on classic conditioning and they way he went about it is completely unethical today. Basically, in a nutshell he took a child put them in room with </w:t>
      </w:r>
      <w:r w:rsidR="009D13AD">
        <w:rPr>
          <w:sz w:val="36"/>
          <w:szCs w:val="36"/>
        </w:rPr>
        <w:t xml:space="preserve">a </w:t>
      </w:r>
      <w:r w:rsidR="00CB16A9">
        <w:rPr>
          <w:sz w:val="36"/>
          <w:szCs w:val="36"/>
        </w:rPr>
        <w:t xml:space="preserve">rat and at first the child wasn’t afraid of the rat, but every time the child went near the </w:t>
      </w:r>
      <w:r w:rsidR="009D13AD">
        <w:rPr>
          <w:sz w:val="36"/>
          <w:szCs w:val="36"/>
        </w:rPr>
        <w:t>r</w:t>
      </w:r>
      <w:r w:rsidR="00CB16A9">
        <w:rPr>
          <w:sz w:val="36"/>
          <w:szCs w:val="36"/>
        </w:rPr>
        <w:t xml:space="preserve">at Watson would make </w:t>
      </w:r>
      <w:r w:rsidR="009D13AD">
        <w:rPr>
          <w:sz w:val="36"/>
          <w:szCs w:val="36"/>
        </w:rPr>
        <w:t xml:space="preserve">a </w:t>
      </w:r>
      <w:r w:rsidR="00CB16A9">
        <w:rPr>
          <w:sz w:val="36"/>
          <w:szCs w:val="36"/>
        </w:rPr>
        <w:t xml:space="preserve">loud nose thus making the child afraid of the rat. This is the unconditioned stimulus that makes the child respond in a specific way. </w:t>
      </w:r>
    </w:p>
    <w:p w14:paraId="5CC2C262" w14:textId="4176E6F5" w:rsidR="00882567" w:rsidRDefault="00882567" w:rsidP="005A3BD4">
      <w:pPr>
        <w:rPr>
          <w:sz w:val="36"/>
          <w:szCs w:val="36"/>
        </w:rPr>
      </w:pPr>
      <w:r>
        <w:rPr>
          <w:sz w:val="36"/>
          <w:szCs w:val="36"/>
        </w:rPr>
        <w:t>After Pavlov and Watson came B F Skinner and he took classic conditioning one step further than Pavlov and Watson, thus becoming famously know</w:t>
      </w:r>
      <w:r w:rsidR="0024158B">
        <w:rPr>
          <w:sz w:val="36"/>
          <w:szCs w:val="36"/>
        </w:rPr>
        <w:t>n</w:t>
      </w:r>
      <w:r>
        <w:rPr>
          <w:sz w:val="36"/>
          <w:szCs w:val="36"/>
        </w:rPr>
        <w:t xml:space="preserve"> as the father of operant conditioning. </w:t>
      </w:r>
    </w:p>
    <w:p w14:paraId="746B3B53" w14:textId="2E0BA1CC" w:rsidR="00315488" w:rsidRPr="00CE0967" w:rsidRDefault="00315488" w:rsidP="005A3BD4">
      <w:pPr>
        <w:rPr>
          <w:sz w:val="36"/>
          <w:szCs w:val="36"/>
        </w:rPr>
      </w:pPr>
      <w:r>
        <w:rPr>
          <w:sz w:val="36"/>
          <w:szCs w:val="36"/>
        </w:rPr>
        <w:t xml:space="preserve">I have found the best way to start is </w:t>
      </w:r>
      <w:r w:rsidR="0024158B">
        <w:rPr>
          <w:sz w:val="36"/>
          <w:szCs w:val="36"/>
        </w:rPr>
        <w:t>by explaining</w:t>
      </w:r>
      <w:r>
        <w:rPr>
          <w:sz w:val="36"/>
          <w:szCs w:val="36"/>
        </w:rPr>
        <w:t xml:space="preserve"> </w:t>
      </w:r>
      <w:r w:rsidR="0024158B">
        <w:rPr>
          <w:sz w:val="36"/>
          <w:szCs w:val="36"/>
        </w:rPr>
        <w:t>S</w:t>
      </w:r>
      <w:r>
        <w:rPr>
          <w:sz w:val="36"/>
          <w:szCs w:val="36"/>
        </w:rPr>
        <w:t>kinners</w:t>
      </w:r>
      <w:r w:rsidR="0024158B">
        <w:rPr>
          <w:sz w:val="36"/>
          <w:szCs w:val="36"/>
        </w:rPr>
        <w:t>’</w:t>
      </w:r>
      <w:r>
        <w:rPr>
          <w:sz w:val="36"/>
          <w:szCs w:val="36"/>
        </w:rPr>
        <w:t xml:space="preserve"> theory </w:t>
      </w:r>
      <w:proofErr w:type="gramStart"/>
      <w:r w:rsidR="0024158B">
        <w:rPr>
          <w:sz w:val="36"/>
          <w:szCs w:val="36"/>
        </w:rPr>
        <w:t xml:space="preserve">in order </w:t>
      </w:r>
      <w:r>
        <w:rPr>
          <w:sz w:val="36"/>
          <w:szCs w:val="36"/>
        </w:rPr>
        <w:t>to</w:t>
      </w:r>
      <w:proofErr w:type="gramEnd"/>
      <w:r>
        <w:rPr>
          <w:sz w:val="36"/>
          <w:szCs w:val="36"/>
        </w:rPr>
        <w:t xml:space="preserve"> give you my understanding of the theory. As I understand the theory </w:t>
      </w:r>
      <w:r w:rsidR="0024158B">
        <w:rPr>
          <w:sz w:val="36"/>
          <w:szCs w:val="36"/>
        </w:rPr>
        <w:t>there are</w:t>
      </w:r>
      <w:r>
        <w:rPr>
          <w:sz w:val="36"/>
          <w:szCs w:val="36"/>
        </w:rPr>
        <w:t xml:space="preserve"> two parts Reinforcement and punishment. Reinforcement is then split into two</w:t>
      </w:r>
      <w:r w:rsidR="0024158B">
        <w:rPr>
          <w:sz w:val="36"/>
          <w:szCs w:val="36"/>
        </w:rPr>
        <w:t>,</w:t>
      </w:r>
      <w:r>
        <w:rPr>
          <w:sz w:val="36"/>
          <w:szCs w:val="36"/>
        </w:rPr>
        <w:t xml:space="preserve"> positive and negative reinforcement. </w:t>
      </w:r>
    </w:p>
    <w:p w14:paraId="2BFD584A" w14:textId="5D16EBFE" w:rsidR="00882567" w:rsidRDefault="00882567" w:rsidP="005A3BD4">
      <w:pPr>
        <w:rPr>
          <w:sz w:val="36"/>
          <w:szCs w:val="36"/>
        </w:rPr>
      </w:pPr>
      <w:r>
        <w:rPr>
          <w:sz w:val="36"/>
          <w:szCs w:val="36"/>
        </w:rPr>
        <w:t>First</w:t>
      </w:r>
      <w:r w:rsidR="0024158B">
        <w:rPr>
          <w:sz w:val="36"/>
          <w:szCs w:val="36"/>
        </w:rPr>
        <w:t>ly</w:t>
      </w:r>
      <w:r>
        <w:rPr>
          <w:sz w:val="36"/>
          <w:szCs w:val="36"/>
        </w:rPr>
        <w:t>, I would like talk to you about the negative reinforcement. Here is an example I want to share with you. My wife and myself have an English Bulldog and he use</w:t>
      </w:r>
      <w:r w:rsidR="0024158B">
        <w:rPr>
          <w:sz w:val="36"/>
          <w:szCs w:val="36"/>
        </w:rPr>
        <w:t>s</w:t>
      </w:r>
      <w:r>
        <w:rPr>
          <w:sz w:val="36"/>
          <w:szCs w:val="36"/>
        </w:rPr>
        <w:t xml:space="preserve"> the back garden for the toilet.</w:t>
      </w:r>
      <w:r w:rsidR="00253754">
        <w:rPr>
          <w:sz w:val="36"/>
          <w:szCs w:val="36"/>
        </w:rPr>
        <w:t xml:space="preserve"> We take it in turn to clean up after him.</w:t>
      </w:r>
      <w:r>
        <w:rPr>
          <w:sz w:val="36"/>
          <w:szCs w:val="36"/>
        </w:rPr>
        <w:t xml:space="preserve"> If I never clean up his waste, then th</w:t>
      </w:r>
      <w:r w:rsidR="0024158B">
        <w:rPr>
          <w:sz w:val="36"/>
          <w:szCs w:val="36"/>
        </w:rPr>
        <w:t xml:space="preserve">is would </w:t>
      </w:r>
      <w:r>
        <w:rPr>
          <w:sz w:val="36"/>
          <w:szCs w:val="36"/>
        </w:rPr>
        <w:t xml:space="preserve">cause a </w:t>
      </w:r>
      <w:r w:rsidR="0024158B">
        <w:rPr>
          <w:sz w:val="36"/>
          <w:szCs w:val="36"/>
        </w:rPr>
        <w:t xml:space="preserve">bad smell around the </w:t>
      </w:r>
      <w:r>
        <w:rPr>
          <w:sz w:val="36"/>
          <w:szCs w:val="36"/>
        </w:rPr>
        <w:t xml:space="preserve">garden. So, I then decide when </w:t>
      </w:r>
      <w:proofErr w:type="spellStart"/>
      <w:r>
        <w:rPr>
          <w:sz w:val="36"/>
          <w:szCs w:val="36"/>
        </w:rPr>
        <w:t>its</w:t>
      </w:r>
      <w:proofErr w:type="spellEnd"/>
      <w:r>
        <w:rPr>
          <w:sz w:val="36"/>
          <w:szCs w:val="36"/>
        </w:rPr>
        <w:t xml:space="preserve"> my turn </w:t>
      </w:r>
      <w:r>
        <w:rPr>
          <w:sz w:val="36"/>
          <w:szCs w:val="36"/>
        </w:rPr>
        <w:lastRenderedPageBreak/>
        <w:t xml:space="preserve">to clean up the </w:t>
      </w:r>
      <w:r w:rsidR="00253754">
        <w:rPr>
          <w:sz w:val="36"/>
          <w:szCs w:val="36"/>
        </w:rPr>
        <w:t xml:space="preserve">dogs’ </w:t>
      </w:r>
      <w:r>
        <w:rPr>
          <w:sz w:val="36"/>
          <w:szCs w:val="36"/>
        </w:rPr>
        <w:t>waste and a</w:t>
      </w:r>
      <w:r w:rsidR="00253754">
        <w:rPr>
          <w:sz w:val="36"/>
          <w:szCs w:val="36"/>
        </w:rPr>
        <w:t>s a</w:t>
      </w:r>
      <w:r>
        <w:rPr>
          <w:sz w:val="36"/>
          <w:szCs w:val="36"/>
        </w:rPr>
        <w:t xml:space="preserve"> result the garden doesn’t small anymore. </w:t>
      </w:r>
    </w:p>
    <w:p w14:paraId="3130CC8D" w14:textId="77777777" w:rsidR="00882567" w:rsidRDefault="00882567" w:rsidP="005A3BD4">
      <w:pPr>
        <w:rPr>
          <w:sz w:val="36"/>
          <w:szCs w:val="36"/>
        </w:rPr>
      </w:pPr>
      <w:r>
        <w:rPr>
          <w:sz w:val="36"/>
          <w:szCs w:val="36"/>
        </w:rPr>
        <w:t xml:space="preserve">So, if that’s negative reinforcement what is positive reinforcement? Positive reinforcement is if a pupil in the school I work in, decides to work hard for his maths test and achieves a good grade and as result his parents reward him with a present. </w:t>
      </w:r>
    </w:p>
    <w:p w14:paraId="38240382" w14:textId="77777777" w:rsidR="00882567" w:rsidRDefault="00882567" w:rsidP="005A3BD4">
      <w:pPr>
        <w:rPr>
          <w:sz w:val="36"/>
          <w:szCs w:val="36"/>
        </w:rPr>
      </w:pPr>
    </w:p>
    <w:p w14:paraId="58A7543D" w14:textId="4B0625FA" w:rsidR="00882567" w:rsidRPr="001A387C" w:rsidRDefault="00882567" w:rsidP="005A3BD4">
      <w:pPr>
        <w:shd w:val="clear" w:color="auto" w:fill="FFFFFF"/>
        <w:spacing w:beforeAutospacing="1" w:afterAutospacing="1"/>
        <w:textAlignment w:val="baseline"/>
        <w:rPr>
          <w:rFonts w:eastAsia="Times New Roman" w:cstheme="minorHAnsi"/>
          <w:color w:val="000000" w:themeColor="text1"/>
          <w:kern w:val="0"/>
          <w:sz w:val="36"/>
          <w:szCs w:val="36"/>
          <w:lang w:eastAsia="en-GB"/>
          <w14:ligatures w14:val="none"/>
        </w:rPr>
      </w:pPr>
      <w:r>
        <w:rPr>
          <w:sz w:val="36"/>
          <w:szCs w:val="36"/>
        </w:rPr>
        <w:t xml:space="preserve">Now we have covered reinforcement </w:t>
      </w:r>
      <w:r w:rsidR="00253754">
        <w:rPr>
          <w:sz w:val="36"/>
          <w:szCs w:val="36"/>
        </w:rPr>
        <w:t>so moving on to</w:t>
      </w:r>
      <w:r>
        <w:rPr>
          <w:sz w:val="36"/>
          <w:szCs w:val="36"/>
        </w:rPr>
        <w:t xml:space="preserve"> punishment, just like reinforcement punishment has positive and negative. A pupil is on their mobile phone during school hours when they know it</w:t>
      </w:r>
      <w:r w:rsidR="00253754">
        <w:rPr>
          <w:sz w:val="36"/>
          <w:szCs w:val="36"/>
        </w:rPr>
        <w:t>’</w:t>
      </w:r>
      <w:r>
        <w:rPr>
          <w:sz w:val="36"/>
          <w:szCs w:val="36"/>
        </w:rPr>
        <w:t xml:space="preserve">s against the rules, what if a positive punishment was given. Teacher gives the pupil a tedious and repetitive </w:t>
      </w:r>
      <w:r w:rsidR="00253754">
        <w:rPr>
          <w:sz w:val="36"/>
          <w:szCs w:val="36"/>
        </w:rPr>
        <w:t xml:space="preserve">task </w:t>
      </w:r>
      <w:r>
        <w:rPr>
          <w:sz w:val="36"/>
          <w:szCs w:val="36"/>
        </w:rPr>
        <w:t xml:space="preserve">such as writing out 100 times I will not be on my phone during school hours. This </w:t>
      </w:r>
      <w:r w:rsidR="004235A7">
        <w:rPr>
          <w:sz w:val="36"/>
          <w:szCs w:val="36"/>
        </w:rPr>
        <w:t xml:space="preserve">unpleasant punishment </w:t>
      </w:r>
      <w:r>
        <w:rPr>
          <w:sz w:val="36"/>
          <w:szCs w:val="36"/>
        </w:rPr>
        <w:t>discourages the pupil to be on their mobile phone in the future. This punishment doesn’t work for me as it</w:t>
      </w:r>
      <w:r w:rsidR="00253754">
        <w:rPr>
          <w:sz w:val="36"/>
          <w:szCs w:val="36"/>
        </w:rPr>
        <w:t xml:space="preserve"> is</w:t>
      </w:r>
      <w:r>
        <w:rPr>
          <w:sz w:val="36"/>
          <w:szCs w:val="36"/>
        </w:rPr>
        <w:t xml:space="preserve"> along the lines of child abuse in my eyes.</w:t>
      </w:r>
      <w:r w:rsidRPr="001A387C">
        <w:rPr>
          <w:rFonts w:ascii="Merriweather" w:eastAsia="Times New Roman" w:hAnsi="Merriweather" w:cs="Times New Roman"/>
          <w:color w:val="212121"/>
          <w:kern w:val="0"/>
          <w:sz w:val="24"/>
          <w:szCs w:val="24"/>
          <w:lang w:eastAsia="en-GB"/>
          <w14:ligatures w14:val="none"/>
        </w:rPr>
        <w:t xml:space="preserve"> </w:t>
      </w:r>
      <w:r>
        <w:rPr>
          <w:rFonts w:ascii="Merriweather" w:eastAsia="Times New Roman" w:hAnsi="Merriweather" w:cs="Times New Roman"/>
          <w:color w:val="212121"/>
          <w:kern w:val="0"/>
          <w:sz w:val="24"/>
          <w:szCs w:val="24"/>
          <w:lang w:eastAsia="en-GB"/>
          <w14:ligatures w14:val="none"/>
        </w:rPr>
        <w:t>“</w:t>
      </w:r>
      <w:hyperlink r:id="rId7" w:history="1">
        <w:r w:rsidRPr="001A387C">
          <w:rPr>
            <w:rFonts w:eastAsia="Times New Roman" w:cstheme="minorHAnsi"/>
            <w:b/>
            <w:bCs/>
            <w:color w:val="000000" w:themeColor="text1"/>
            <w:kern w:val="0"/>
            <w:sz w:val="36"/>
            <w:szCs w:val="36"/>
            <w:bdr w:val="none" w:sz="0" w:space="0" w:color="auto" w:frame="1"/>
            <w:lang w:eastAsia="en-GB"/>
            <w14:ligatures w14:val="none"/>
          </w:rPr>
          <w:t>Positive punishment</w:t>
        </w:r>
      </w:hyperlink>
      <w:r w:rsidRPr="001A387C">
        <w:rPr>
          <w:rFonts w:eastAsia="Times New Roman" w:cstheme="minorHAnsi"/>
          <w:color w:val="000000" w:themeColor="text1"/>
          <w:kern w:val="0"/>
          <w:sz w:val="36"/>
          <w:szCs w:val="36"/>
          <w:lang w:eastAsia="en-GB"/>
          <w14:ligatures w14:val="none"/>
        </w:rPr>
        <w:t xml:space="preserve">, sometimes referred to as punishment by application, presents an </w:t>
      </w:r>
      <w:proofErr w:type="spellStart"/>
      <w:r w:rsidR="00253754">
        <w:rPr>
          <w:rFonts w:eastAsia="Times New Roman" w:cstheme="minorHAnsi"/>
          <w:color w:val="000000" w:themeColor="text1"/>
          <w:kern w:val="0"/>
          <w:sz w:val="36"/>
          <w:szCs w:val="36"/>
          <w:lang w:eastAsia="en-GB"/>
          <w14:ligatures w14:val="none"/>
        </w:rPr>
        <w:t>ufavourable</w:t>
      </w:r>
      <w:proofErr w:type="spellEnd"/>
      <w:r w:rsidRPr="001A387C">
        <w:rPr>
          <w:rFonts w:eastAsia="Times New Roman" w:cstheme="minorHAnsi"/>
          <w:color w:val="000000" w:themeColor="text1"/>
          <w:kern w:val="0"/>
          <w:sz w:val="36"/>
          <w:szCs w:val="36"/>
          <w:lang w:eastAsia="en-GB"/>
          <w14:ligatures w14:val="none"/>
        </w:rPr>
        <w:t xml:space="preserve"> event or outcome in order to weaken the response it follows. Spanking for </w:t>
      </w:r>
      <w:proofErr w:type="spellStart"/>
      <w:r w:rsidRPr="001A387C">
        <w:rPr>
          <w:rFonts w:eastAsia="Times New Roman" w:cstheme="minorHAnsi"/>
          <w:color w:val="000000" w:themeColor="text1"/>
          <w:kern w:val="0"/>
          <w:sz w:val="36"/>
          <w:szCs w:val="36"/>
          <w:lang w:eastAsia="en-GB"/>
          <w14:ligatures w14:val="none"/>
        </w:rPr>
        <w:t>misbehavior</w:t>
      </w:r>
      <w:proofErr w:type="spellEnd"/>
      <w:r w:rsidRPr="001A387C">
        <w:rPr>
          <w:rFonts w:eastAsia="Times New Roman" w:cstheme="minorHAnsi"/>
          <w:color w:val="000000" w:themeColor="text1"/>
          <w:kern w:val="0"/>
          <w:sz w:val="36"/>
          <w:szCs w:val="36"/>
          <w:lang w:eastAsia="en-GB"/>
          <w14:ligatures w14:val="none"/>
        </w:rPr>
        <w:t xml:space="preserve"> is an example of punishment by application</w:t>
      </w:r>
      <w:r>
        <w:rPr>
          <w:rFonts w:eastAsia="Times New Roman" w:cstheme="minorHAnsi"/>
          <w:color w:val="000000" w:themeColor="text1"/>
          <w:kern w:val="0"/>
          <w:sz w:val="36"/>
          <w:szCs w:val="36"/>
          <w:lang w:eastAsia="en-GB"/>
          <w14:ligatures w14:val="none"/>
        </w:rPr>
        <w:t>” (Cherry, 2022)</w:t>
      </w:r>
      <w:r w:rsidRPr="001A387C">
        <w:rPr>
          <w:rFonts w:eastAsia="Times New Roman" w:cstheme="minorHAnsi"/>
          <w:color w:val="000000" w:themeColor="text1"/>
          <w:kern w:val="0"/>
          <w:sz w:val="36"/>
          <w:szCs w:val="36"/>
          <w:lang w:eastAsia="en-GB"/>
          <w14:ligatures w14:val="none"/>
        </w:rPr>
        <w:t>.</w:t>
      </w:r>
    </w:p>
    <w:p w14:paraId="265782FA" w14:textId="77777777" w:rsidR="00882567" w:rsidRDefault="00882567" w:rsidP="005A3BD4">
      <w:pPr>
        <w:rPr>
          <w:sz w:val="36"/>
          <w:szCs w:val="36"/>
        </w:rPr>
      </w:pPr>
    </w:p>
    <w:p w14:paraId="064869FF" w14:textId="77777777" w:rsidR="00882567" w:rsidRDefault="00882567" w:rsidP="005A3BD4">
      <w:pPr>
        <w:rPr>
          <w:sz w:val="36"/>
          <w:szCs w:val="36"/>
        </w:rPr>
      </w:pPr>
    </w:p>
    <w:p w14:paraId="4731D503" w14:textId="45EBCF85" w:rsidR="00882567" w:rsidRPr="00510162" w:rsidRDefault="00882567" w:rsidP="00510162">
      <w:pPr>
        <w:shd w:val="clear" w:color="auto" w:fill="FFFFFF"/>
        <w:spacing w:after="150"/>
        <w:jc w:val="both"/>
        <w:textAlignment w:val="baseline"/>
        <w:rPr>
          <w:rFonts w:ascii="Arial" w:eastAsia="Times New Roman" w:hAnsi="Arial" w:cs="Arial"/>
          <w:color w:val="000000"/>
          <w:kern w:val="0"/>
          <w:sz w:val="34"/>
          <w:szCs w:val="34"/>
          <w:lang w:eastAsia="en-GB"/>
          <w14:ligatures w14:val="none"/>
        </w:rPr>
      </w:pPr>
      <w:r>
        <w:rPr>
          <w:sz w:val="36"/>
          <w:szCs w:val="36"/>
        </w:rPr>
        <w:t xml:space="preserve">Now what if negative punishment was given to the pupil, the teacher this time confiscating the mobile phone from the </w:t>
      </w:r>
      <w:r>
        <w:rPr>
          <w:sz w:val="36"/>
          <w:szCs w:val="36"/>
        </w:rPr>
        <w:lastRenderedPageBreak/>
        <w:t>pupil, by the teacher confiscating the phone this then discourages the pupil from being on the phone during school hours. I find this to be more effective way of punishment as nobody likes to have anything that brings them joy or having privileges taken away. “</w:t>
      </w:r>
      <w:r w:rsidRPr="001357F5">
        <w:rPr>
          <w:rFonts w:ascii="Arial" w:eastAsia="Times New Roman" w:hAnsi="Arial" w:cs="Arial"/>
          <w:color w:val="000000"/>
          <w:kern w:val="0"/>
          <w:sz w:val="34"/>
          <w:szCs w:val="34"/>
          <w:lang w:eastAsia="en-GB"/>
          <w14:ligatures w14:val="none"/>
        </w:rPr>
        <w:t>Taking away a teenager’s phone to stop the bad attitude</w:t>
      </w:r>
      <w:r>
        <w:rPr>
          <w:rFonts w:ascii="Arial" w:eastAsia="Times New Roman" w:hAnsi="Arial" w:cs="Arial"/>
          <w:color w:val="000000"/>
          <w:kern w:val="0"/>
          <w:sz w:val="34"/>
          <w:szCs w:val="34"/>
          <w:lang w:eastAsia="en-GB"/>
          <w14:ligatures w14:val="none"/>
        </w:rPr>
        <w:t>” (LI, 2022).</w:t>
      </w:r>
    </w:p>
    <w:p w14:paraId="2BF841E8" w14:textId="6E052BAF" w:rsidR="00882567" w:rsidRDefault="00882567" w:rsidP="005A3BD4">
      <w:pPr>
        <w:rPr>
          <w:sz w:val="36"/>
          <w:szCs w:val="36"/>
        </w:rPr>
      </w:pPr>
    </w:p>
    <w:p w14:paraId="5769C093" w14:textId="0F0DA5BE" w:rsidR="00882567" w:rsidRDefault="00882567" w:rsidP="005A3BD4">
      <w:pPr>
        <w:rPr>
          <w:sz w:val="36"/>
          <w:szCs w:val="36"/>
        </w:rPr>
      </w:pPr>
    </w:p>
    <w:p w14:paraId="199C1170" w14:textId="77777777" w:rsidR="00882567" w:rsidRDefault="00882567" w:rsidP="005A3BD4">
      <w:pPr>
        <w:rPr>
          <w:sz w:val="36"/>
          <w:szCs w:val="36"/>
        </w:rPr>
      </w:pPr>
    </w:p>
    <w:p w14:paraId="45E0CBB7" w14:textId="77777777" w:rsidR="00882567" w:rsidRDefault="00882567" w:rsidP="005A3BD4">
      <w:pPr>
        <w:rPr>
          <w:sz w:val="36"/>
          <w:szCs w:val="36"/>
        </w:rPr>
      </w:pPr>
      <w:r>
        <w:rPr>
          <w:sz w:val="36"/>
          <w:szCs w:val="36"/>
        </w:rPr>
        <w:t xml:space="preserve">Cherry, (2022) What is operant conditioning theory Available at </w:t>
      </w:r>
      <w:hyperlink r:id="rId8" w:history="1">
        <w:r w:rsidRPr="006B5D08">
          <w:rPr>
            <w:rStyle w:val="Hyperlink"/>
            <w:sz w:val="36"/>
            <w:szCs w:val="36"/>
          </w:rPr>
          <w:t>https://www.verywellmind.com/operant-conditioning-a2-2794863</w:t>
        </w:r>
      </w:hyperlink>
      <w:r>
        <w:rPr>
          <w:sz w:val="36"/>
          <w:szCs w:val="36"/>
        </w:rPr>
        <w:t xml:space="preserve">  (Accessed: November 25</w:t>
      </w:r>
      <w:proofErr w:type="gramStart"/>
      <w:r w:rsidRPr="004E6E9F">
        <w:rPr>
          <w:sz w:val="36"/>
          <w:szCs w:val="36"/>
          <w:vertAlign w:val="superscript"/>
        </w:rPr>
        <w:t>th</w:t>
      </w:r>
      <w:r>
        <w:rPr>
          <w:sz w:val="36"/>
          <w:szCs w:val="36"/>
        </w:rPr>
        <w:t xml:space="preserve">  2022</w:t>
      </w:r>
      <w:proofErr w:type="gramEnd"/>
      <w:r>
        <w:rPr>
          <w:sz w:val="36"/>
          <w:szCs w:val="36"/>
        </w:rPr>
        <w:t>).</w:t>
      </w:r>
    </w:p>
    <w:p w14:paraId="5BF41487" w14:textId="77777777" w:rsidR="00882567" w:rsidRDefault="00882567" w:rsidP="005A3BD4">
      <w:pPr>
        <w:rPr>
          <w:sz w:val="36"/>
          <w:szCs w:val="36"/>
        </w:rPr>
      </w:pPr>
      <w:r>
        <w:rPr>
          <w:sz w:val="36"/>
          <w:szCs w:val="36"/>
        </w:rPr>
        <w:t xml:space="preserve">Li, (2022) What is negative punishment (examples and effectiveness) Available at </w:t>
      </w:r>
      <w:hyperlink r:id="rId9" w:history="1">
        <w:r w:rsidRPr="009A216A">
          <w:rPr>
            <w:rStyle w:val="Hyperlink"/>
            <w:sz w:val="36"/>
            <w:szCs w:val="36"/>
          </w:rPr>
          <w:t>https://www.parentingforbrain.com/negative-punishment/</w:t>
        </w:r>
      </w:hyperlink>
      <w:r>
        <w:rPr>
          <w:sz w:val="36"/>
          <w:szCs w:val="36"/>
        </w:rPr>
        <w:t xml:space="preserve"> </w:t>
      </w:r>
    </w:p>
    <w:p w14:paraId="3DC47235" w14:textId="77777777" w:rsidR="00882567" w:rsidRDefault="00882567" w:rsidP="005A3BD4">
      <w:pPr>
        <w:rPr>
          <w:sz w:val="36"/>
          <w:szCs w:val="36"/>
        </w:rPr>
      </w:pPr>
      <w:r>
        <w:rPr>
          <w:sz w:val="36"/>
          <w:szCs w:val="36"/>
        </w:rPr>
        <w:t>(Accessed: November 28</w:t>
      </w:r>
      <w:r w:rsidRPr="001357F5">
        <w:rPr>
          <w:sz w:val="36"/>
          <w:szCs w:val="36"/>
          <w:vertAlign w:val="superscript"/>
        </w:rPr>
        <w:t>th</w:t>
      </w:r>
      <w:proofErr w:type="gramStart"/>
      <w:r>
        <w:rPr>
          <w:sz w:val="36"/>
          <w:szCs w:val="36"/>
        </w:rPr>
        <w:t xml:space="preserve"> 2022</w:t>
      </w:r>
      <w:proofErr w:type="gramEnd"/>
      <w:r>
        <w:rPr>
          <w:sz w:val="36"/>
          <w:szCs w:val="36"/>
        </w:rPr>
        <w:t>).</w:t>
      </w:r>
    </w:p>
    <w:p w14:paraId="05A27EA2" w14:textId="725F824E" w:rsidR="00882567" w:rsidRDefault="00882567" w:rsidP="005A3BD4">
      <w:pPr>
        <w:rPr>
          <w:sz w:val="36"/>
          <w:szCs w:val="36"/>
        </w:rPr>
      </w:pPr>
    </w:p>
    <w:p w14:paraId="5516EA2A" w14:textId="6B222299" w:rsidR="0060300C" w:rsidRDefault="0060300C" w:rsidP="005A3BD4">
      <w:pPr>
        <w:rPr>
          <w:sz w:val="36"/>
          <w:szCs w:val="36"/>
        </w:rPr>
      </w:pPr>
    </w:p>
    <w:p w14:paraId="17964384" w14:textId="2BA50F62" w:rsidR="0060300C" w:rsidRDefault="0060300C" w:rsidP="005A3BD4">
      <w:pPr>
        <w:rPr>
          <w:sz w:val="36"/>
          <w:szCs w:val="36"/>
        </w:rPr>
      </w:pPr>
      <w:r>
        <w:rPr>
          <w:sz w:val="36"/>
          <w:szCs w:val="36"/>
        </w:rPr>
        <w:tab/>
      </w:r>
      <w:r>
        <w:rPr>
          <w:sz w:val="36"/>
          <w:szCs w:val="36"/>
        </w:rPr>
        <w:tab/>
      </w:r>
      <w:r>
        <w:rPr>
          <w:sz w:val="36"/>
          <w:szCs w:val="36"/>
        </w:rPr>
        <w:tab/>
      </w:r>
      <w:r>
        <w:rPr>
          <w:sz w:val="36"/>
          <w:szCs w:val="36"/>
        </w:rPr>
        <w:tab/>
      </w:r>
    </w:p>
    <w:p w14:paraId="764BE104" w14:textId="58043C0E" w:rsidR="00A9738B" w:rsidRDefault="00A9738B" w:rsidP="005A3BD4">
      <w:pPr>
        <w:rPr>
          <w:sz w:val="36"/>
          <w:szCs w:val="36"/>
        </w:rPr>
      </w:pPr>
    </w:p>
    <w:p w14:paraId="3580CA9D" w14:textId="28E9C799" w:rsidR="00A9738B" w:rsidRDefault="00A9738B" w:rsidP="005A3BD4">
      <w:pPr>
        <w:rPr>
          <w:sz w:val="36"/>
          <w:szCs w:val="36"/>
        </w:rPr>
      </w:pPr>
    </w:p>
    <w:p w14:paraId="2B9AF4E7" w14:textId="72B1FDDC" w:rsidR="00A9738B" w:rsidRDefault="00A9738B" w:rsidP="005A3BD4">
      <w:pPr>
        <w:rPr>
          <w:sz w:val="36"/>
          <w:szCs w:val="36"/>
        </w:rPr>
      </w:pPr>
    </w:p>
    <w:p w14:paraId="3164C6C0" w14:textId="022987E6" w:rsidR="00A9738B" w:rsidRDefault="00A9738B" w:rsidP="005A3BD4">
      <w:pPr>
        <w:rPr>
          <w:sz w:val="36"/>
          <w:szCs w:val="36"/>
        </w:rPr>
      </w:pPr>
    </w:p>
    <w:p w14:paraId="0E4F355C" w14:textId="0FBEC3BF" w:rsidR="00A9738B" w:rsidRDefault="00A9738B" w:rsidP="005A3BD4">
      <w:pPr>
        <w:rPr>
          <w:sz w:val="36"/>
          <w:szCs w:val="36"/>
        </w:rPr>
      </w:pPr>
    </w:p>
    <w:p w14:paraId="24683F25" w14:textId="4E4B303A" w:rsidR="00A9738B" w:rsidRDefault="00A9738B" w:rsidP="005A3BD4">
      <w:pPr>
        <w:rPr>
          <w:sz w:val="36"/>
          <w:szCs w:val="36"/>
        </w:rPr>
      </w:pPr>
    </w:p>
    <w:p w14:paraId="35860D58" w14:textId="72BAAE80" w:rsidR="00A9738B" w:rsidRDefault="00A9738B" w:rsidP="005A3BD4">
      <w:pPr>
        <w:rPr>
          <w:sz w:val="36"/>
          <w:szCs w:val="36"/>
        </w:rPr>
      </w:pPr>
    </w:p>
    <w:p w14:paraId="7EC553EA" w14:textId="73313C1B" w:rsidR="00A9738B" w:rsidRDefault="00A9738B" w:rsidP="005A3BD4">
      <w:pPr>
        <w:rPr>
          <w:sz w:val="36"/>
          <w:szCs w:val="36"/>
        </w:rPr>
      </w:pPr>
    </w:p>
    <w:p w14:paraId="42DBBAA4" w14:textId="7432D899" w:rsidR="00A9738B" w:rsidRDefault="00A9738B" w:rsidP="005A3BD4">
      <w:pPr>
        <w:ind w:left="2880"/>
        <w:rPr>
          <w:sz w:val="36"/>
          <w:szCs w:val="36"/>
        </w:rPr>
      </w:pPr>
      <w:r>
        <w:rPr>
          <w:sz w:val="36"/>
          <w:szCs w:val="36"/>
        </w:rPr>
        <w:t xml:space="preserve">Blog </w:t>
      </w:r>
      <w:r w:rsidR="00CE0967">
        <w:rPr>
          <w:sz w:val="36"/>
          <w:szCs w:val="36"/>
        </w:rPr>
        <w:t>Two</w:t>
      </w:r>
    </w:p>
    <w:p w14:paraId="31E5EAE3" w14:textId="63604D7A" w:rsidR="00A9738B" w:rsidRDefault="00A9738B" w:rsidP="005A3BD4">
      <w:pPr>
        <w:rPr>
          <w:sz w:val="36"/>
          <w:szCs w:val="36"/>
        </w:rPr>
      </w:pPr>
      <w:r>
        <w:rPr>
          <w:noProof/>
          <w:sz w:val="36"/>
          <w:szCs w:val="36"/>
        </w:rPr>
        <w:drawing>
          <wp:inline distT="0" distB="0" distL="0" distR="0" wp14:anchorId="0BBE5EA4" wp14:editId="2367BED1">
            <wp:extent cx="5669280" cy="5467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69280" cy="5467350"/>
                    </a:xfrm>
                    <a:prstGeom prst="rect">
                      <a:avLst/>
                    </a:prstGeom>
                    <a:noFill/>
                  </pic:spPr>
                </pic:pic>
              </a:graphicData>
            </a:graphic>
          </wp:inline>
        </w:drawing>
      </w:r>
    </w:p>
    <w:p w14:paraId="4D545C06" w14:textId="1095A15C" w:rsidR="00727EC2" w:rsidRDefault="00727EC2" w:rsidP="005A3BD4">
      <w:pPr>
        <w:rPr>
          <w:sz w:val="36"/>
          <w:szCs w:val="36"/>
        </w:rPr>
      </w:pPr>
      <w:r>
        <w:rPr>
          <w:sz w:val="36"/>
          <w:szCs w:val="36"/>
        </w:rPr>
        <w:t xml:space="preserve">I thought to myself how </w:t>
      </w:r>
      <w:proofErr w:type="gramStart"/>
      <w:r>
        <w:rPr>
          <w:sz w:val="36"/>
          <w:szCs w:val="36"/>
        </w:rPr>
        <w:t>would I</w:t>
      </w:r>
      <w:proofErr w:type="gramEnd"/>
      <w:r>
        <w:rPr>
          <w:sz w:val="36"/>
          <w:szCs w:val="36"/>
        </w:rPr>
        <w:t xml:space="preserve"> start to begin a blog on Jean Piaget’s theory of cognitive Development. What better way than to show you a picture, </w:t>
      </w:r>
      <w:r w:rsidR="00317F99">
        <w:rPr>
          <w:sz w:val="36"/>
          <w:szCs w:val="36"/>
        </w:rPr>
        <w:t>now</w:t>
      </w:r>
      <w:r>
        <w:rPr>
          <w:sz w:val="36"/>
          <w:szCs w:val="36"/>
        </w:rPr>
        <w:t xml:space="preserve"> you are thinking</w:t>
      </w:r>
      <w:r w:rsidR="00B30C81">
        <w:rPr>
          <w:sz w:val="36"/>
          <w:szCs w:val="36"/>
        </w:rPr>
        <w:t>,</w:t>
      </w:r>
      <w:r>
        <w:rPr>
          <w:sz w:val="36"/>
          <w:szCs w:val="36"/>
        </w:rPr>
        <w:t xml:space="preserve"> what’s this picture all about</w:t>
      </w:r>
      <w:r w:rsidR="00317F99">
        <w:rPr>
          <w:sz w:val="36"/>
          <w:szCs w:val="36"/>
        </w:rPr>
        <w:t xml:space="preserve">. This picture shows you that Piaget believes we have four stages of cognitive development. The first stage </w:t>
      </w:r>
      <w:r w:rsidR="00317F99">
        <w:rPr>
          <w:sz w:val="36"/>
          <w:szCs w:val="36"/>
        </w:rPr>
        <w:lastRenderedPageBreak/>
        <w:t>is the sensory motor stage, second the pre-operational stage. The third one is the concrete operational stage, followed by the four</w:t>
      </w:r>
      <w:r w:rsidR="00B30C81">
        <w:rPr>
          <w:sz w:val="36"/>
          <w:szCs w:val="36"/>
        </w:rPr>
        <w:t>th</w:t>
      </w:r>
      <w:r w:rsidR="00317F99">
        <w:rPr>
          <w:sz w:val="36"/>
          <w:szCs w:val="36"/>
        </w:rPr>
        <w:t xml:space="preserve"> and final stage the formal operational stage. So according to Piaget we must go through all four of these stages to be able to reach full intelligence.</w:t>
      </w:r>
    </w:p>
    <w:p w14:paraId="5522D576" w14:textId="32C59C01" w:rsidR="00317F99" w:rsidRDefault="00023028" w:rsidP="005A3BD4">
      <w:pPr>
        <w:rPr>
          <w:sz w:val="36"/>
          <w:szCs w:val="36"/>
        </w:rPr>
      </w:pPr>
      <w:r>
        <w:rPr>
          <w:sz w:val="36"/>
          <w:szCs w:val="36"/>
        </w:rPr>
        <w:t xml:space="preserve">Now reading about the first stage and having myself a two </w:t>
      </w:r>
      <w:r w:rsidR="00571089">
        <w:rPr>
          <w:sz w:val="36"/>
          <w:szCs w:val="36"/>
        </w:rPr>
        <w:t xml:space="preserve">and half </w:t>
      </w:r>
      <w:r w:rsidR="00B30C81">
        <w:rPr>
          <w:sz w:val="36"/>
          <w:szCs w:val="36"/>
        </w:rPr>
        <w:t>year-old</w:t>
      </w:r>
      <w:r>
        <w:rPr>
          <w:sz w:val="36"/>
          <w:szCs w:val="36"/>
        </w:rPr>
        <w:t xml:space="preserve"> little girl and agree with Piaget that its’ all about the sensors. All my daughter wan</w:t>
      </w:r>
      <w:r w:rsidR="00B30C81">
        <w:rPr>
          <w:sz w:val="36"/>
          <w:szCs w:val="36"/>
        </w:rPr>
        <w:t>t</w:t>
      </w:r>
      <w:r>
        <w:rPr>
          <w:sz w:val="36"/>
          <w:szCs w:val="36"/>
        </w:rPr>
        <w:t xml:space="preserve">s to do is touch, smell, and taste everything around her. The </w:t>
      </w:r>
      <w:r w:rsidR="002E4153">
        <w:rPr>
          <w:sz w:val="36"/>
          <w:szCs w:val="36"/>
        </w:rPr>
        <w:t>development</w:t>
      </w:r>
      <w:r>
        <w:rPr>
          <w:sz w:val="36"/>
          <w:szCs w:val="36"/>
        </w:rPr>
        <w:t xml:space="preserve"> of habits from four months</w:t>
      </w:r>
      <w:r w:rsidR="002E4153">
        <w:rPr>
          <w:sz w:val="36"/>
          <w:szCs w:val="36"/>
        </w:rPr>
        <w:t>, is so relatable to me</w:t>
      </w:r>
      <w:r w:rsidR="00B30C81">
        <w:rPr>
          <w:sz w:val="36"/>
          <w:szCs w:val="36"/>
        </w:rPr>
        <w:t xml:space="preserve"> as m</w:t>
      </w:r>
      <w:r w:rsidR="002E4153">
        <w:rPr>
          <w:sz w:val="36"/>
          <w:szCs w:val="36"/>
        </w:rPr>
        <w:t>y daughter started sucking</w:t>
      </w:r>
      <w:r w:rsidR="00B30C81">
        <w:rPr>
          <w:sz w:val="36"/>
          <w:szCs w:val="36"/>
        </w:rPr>
        <w:t xml:space="preserve"> her</w:t>
      </w:r>
      <w:r w:rsidR="002E4153">
        <w:rPr>
          <w:sz w:val="36"/>
          <w:szCs w:val="36"/>
        </w:rPr>
        <w:t xml:space="preserve"> thumb around four months and started to learn more about her surroundings and objects around her. This</w:t>
      </w:r>
      <w:r w:rsidR="00B30C81">
        <w:rPr>
          <w:sz w:val="36"/>
          <w:szCs w:val="36"/>
        </w:rPr>
        <w:t xml:space="preserve"> was</w:t>
      </w:r>
      <w:r w:rsidR="002E4153">
        <w:rPr>
          <w:sz w:val="36"/>
          <w:szCs w:val="36"/>
        </w:rPr>
        <w:t xml:space="preserve"> when she started to remember items and objects around her.  </w:t>
      </w:r>
      <w:r w:rsidR="00245F16">
        <w:rPr>
          <w:sz w:val="36"/>
          <w:szCs w:val="36"/>
        </w:rPr>
        <w:t xml:space="preserve">It’s been a wonderful experience watching her development and become aware of herself and her surroundings. </w:t>
      </w:r>
      <w:r w:rsidR="00571089">
        <w:rPr>
          <w:sz w:val="36"/>
          <w:szCs w:val="36"/>
        </w:rPr>
        <w:t>It’s</w:t>
      </w:r>
      <w:r w:rsidR="00245F16">
        <w:rPr>
          <w:sz w:val="36"/>
          <w:szCs w:val="36"/>
        </w:rPr>
        <w:t xml:space="preserve"> been so interesting to see that she now knows </w:t>
      </w:r>
      <w:r w:rsidR="00571089">
        <w:rPr>
          <w:sz w:val="36"/>
          <w:szCs w:val="36"/>
        </w:rPr>
        <w:t>objects exist</w:t>
      </w:r>
      <w:r w:rsidR="00245F16">
        <w:rPr>
          <w:sz w:val="36"/>
          <w:szCs w:val="36"/>
        </w:rPr>
        <w:t xml:space="preserve"> out of her sight. “Object permanence is the awareness that objects exist </w:t>
      </w:r>
      <w:r w:rsidR="00D40D1D">
        <w:rPr>
          <w:sz w:val="36"/>
          <w:szCs w:val="36"/>
        </w:rPr>
        <w:t>even when you cannot see them” (Hogan, 2021).</w:t>
      </w:r>
    </w:p>
    <w:p w14:paraId="34DCE422" w14:textId="706C358A" w:rsidR="00571089" w:rsidRDefault="00571089" w:rsidP="005A3BD4">
      <w:pPr>
        <w:rPr>
          <w:sz w:val="36"/>
          <w:szCs w:val="36"/>
        </w:rPr>
      </w:pPr>
      <w:r>
        <w:rPr>
          <w:sz w:val="36"/>
          <w:szCs w:val="36"/>
        </w:rPr>
        <w:t>Before this I would hide a toy and my daughter would believe that the toy was gone, but now she knows the toy exist</w:t>
      </w:r>
      <w:r w:rsidR="00B30C81">
        <w:rPr>
          <w:sz w:val="36"/>
          <w:szCs w:val="36"/>
        </w:rPr>
        <w:t>s</w:t>
      </w:r>
      <w:r>
        <w:rPr>
          <w:sz w:val="36"/>
          <w:szCs w:val="36"/>
        </w:rPr>
        <w:t xml:space="preserve"> even th</w:t>
      </w:r>
      <w:r w:rsidR="00B30C81">
        <w:rPr>
          <w:sz w:val="36"/>
          <w:szCs w:val="36"/>
        </w:rPr>
        <w:t>ough s</w:t>
      </w:r>
      <w:r>
        <w:rPr>
          <w:sz w:val="36"/>
          <w:szCs w:val="36"/>
        </w:rPr>
        <w:t xml:space="preserve">he can’t see it. </w:t>
      </w:r>
    </w:p>
    <w:p w14:paraId="24F0CCB7" w14:textId="44EA4DDD" w:rsidR="00571089" w:rsidRDefault="00571089" w:rsidP="005A3BD4">
      <w:pPr>
        <w:rPr>
          <w:sz w:val="36"/>
          <w:szCs w:val="36"/>
        </w:rPr>
      </w:pPr>
    </w:p>
    <w:p w14:paraId="4E84238A" w14:textId="497F46BD" w:rsidR="00727EC2" w:rsidRDefault="005A3BD4" w:rsidP="0088168A">
      <w:pPr>
        <w:spacing w:before="100" w:beforeAutospacing="1" w:after="120" w:line="390" w:lineRule="atLeast"/>
        <w:jc w:val="both"/>
        <w:rPr>
          <w:rFonts w:eastAsia="Times New Roman" w:cstheme="minorHAnsi"/>
          <w:color w:val="231F20"/>
          <w:kern w:val="0"/>
          <w:sz w:val="36"/>
          <w:szCs w:val="36"/>
          <w:lang w:eastAsia="en-GB"/>
          <w14:ligatures w14:val="none"/>
        </w:rPr>
      </w:pPr>
      <w:r>
        <w:rPr>
          <w:sz w:val="36"/>
          <w:szCs w:val="36"/>
        </w:rPr>
        <w:t xml:space="preserve">Now </w:t>
      </w:r>
      <w:r w:rsidR="00571089" w:rsidRPr="009273FD">
        <w:rPr>
          <w:sz w:val="36"/>
          <w:szCs w:val="36"/>
        </w:rPr>
        <w:t>onto the second stage, the pre-operational s</w:t>
      </w:r>
      <w:r w:rsidR="00A17E99" w:rsidRPr="009273FD">
        <w:rPr>
          <w:sz w:val="36"/>
          <w:szCs w:val="36"/>
        </w:rPr>
        <w:t>tage. I believe the</w:t>
      </w:r>
      <w:r w:rsidR="006A10A7" w:rsidRPr="009273FD">
        <w:rPr>
          <w:sz w:val="36"/>
          <w:szCs w:val="36"/>
        </w:rPr>
        <w:t xml:space="preserve"> age range</w:t>
      </w:r>
      <w:r w:rsidR="00A17E99" w:rsidRPr="009273FD">
        <w:rPr>
          <w:sz w:val="36"/>
          <w:szCs w:val="36"/>
        </w:rPr>
        <w:t xml:space="preserve"> of this stage</w:t>
      </w:r>
      <w:r w:rsidR="006A10A7" w:rsidRPr="009273FD">
        <w:rPr>
          <w:sz w:val="36"/>
          <w:szCs w:val="36"/>
        </w:rPr>
        <w:t xml:space="preserve"> is from about 2</w:t>
      </w:r>
      <w:r w:rsidR="00A17E99" w:rsidRPr="009273FD">
        <w:rPr>
          <w:sz w:val="36"/>
          <w:szCs w:val="36"/>
        </w:rPr>
        <w:t xml:space="preserve"> to 7</w:t>
      </w:r>
      <w:r w:rsidR="00C454CD">
        <w:rPr>
          <w:sz w:val="36"/>
          <w:szCs w:val="36"/>
        </w:rPr>
        <w:t xml:space="preserve"> years</w:t>
      </w:r>
      <w:r w:rsidR="00A17E99" w:rsidRPr="009273FD">
        <w:rPr>
          <w:sz w:val="36"/>
          <w:szCs w:val="36"/>
        </w:rPr>
        <w:t xml:space="preserve">. </w:t>
      </w:r>
      <w:r w:rsidR="00C454CD">
        <w:rPr>
          <w:sz w:val="36"/>
          <w:szCs w:val="36"/>
        </w:rPr>
        <w:t>I</w:t>
      </w:r>
      <w:r w:rsidR="00A17E99" w:rsidRPr="009273FD">
        <w:rPr>
          <w:sz w:val="36"/>
          <w:szCs w:val="36"/>
        </w:rPr>
        <w:t>n th</w:t>
      </w:r>
      <w:r w:rsidR="00C454CD">
        <w:rPr>
          <w:sz w:val="36"/>
          <w:szCs w:val="36"/>
        </w:rPr>
        <w:t>is</w:t>
      </w:r>
      <w:r w:rsidR="00A17E99" w:rsidRPr="009273FD">
        <w:rPr>
          <w:sz w:val="36"/>
          <w:szCs w:val="36"/>
        </w:rPr>
        <w:t xml:space="preserve"> pre-operative </w:t>
      </w:r>
      <w:proofErr w:type="gramStart"/>
      <w:r w:rsidR="00A17E99" w:rsidRPr="009273FD">
        <w:rPr>
          <w:sz w:val="36"/>
          <w:szCs w:val="36"/>
        </w:rPr>
        <w:t>stage</w:t>
      </w:r>
      <w:proofErr w:type="gramEnd"/>
      <w:r w:rsidR="00A17E99" w:rsidRPr="009273FD">
        <w:rPr>
          <w:sz w:val="36"/>
          <w:szCs w:val="36"/>
        </w:rPr>
        <w:t xml:space="preserve"> we learn to speak, understand words, and gestures.</w:t>
      </w:r>
      <w:r w:rsidR="007958EB" w:rsidRPr="009273FD">
        <w:rPr>
          <w:sz w:val="36"/>
          <w:szCs w:val="36"/>
        </w:rPr>
        <w:t xml:space="preserve"> My </w:t>
      </w:r>
      <w:r w:rsidR="009273FD" w:rsidRPr="009273FD">
        <w:rPr>
          <w:sz w:val="36"/>
          <w:szCs w:val="36"/>
        </w:rPr>
        <w:t>daughter</w:t>
      </w:r>
      <w:r w:rsidR="007958EB" w:rsidRPr="009273FD">
        <w:rPr>
          <w:sz w:val="36"/>
          <w:szCs w:val="36"/>
        </w:rPr>
        <w:t xml:space="preserve"> has just entered this stage and is </w:t>
      </w:r>
      <w:r w:rsidR="009273FD" w:rsidRPr="009273FD">
        <w:rPr>
          <w:sz w:val="36"/>
          <w:szCs w:val="36"/>
        </w:rPr>
        <w:t>beginning</w:t>
      </w:r>
      <w:r w:rsidR="007958EB" w:rsidRPr="009273FD">
        <w:rPr>
          <w:sz w:val="36"/>
          <w:szCs w:val="36"/>
        </w:rPr>
        <w:t xml:space="preserve"> to speak and understand words and now </w:t>
      </w:r>
      <w:r w:rsidR="007958EB" w:rsidRPr="009273FD">
        <w:rPr>
          <w:sz w:val="36"/>
          <w:szCs w:val="36"/>
        </w:rPr>
        <w:lastRenderedPageBreak/>
        <w:t xml:space="preserve">understands that when my arms are </w:t>
      </w:r>
      <w:r w:rsidR="00C454CD">
        <w:rPr>
          <w:sz w:val="36"/>
          <w:szCs w:val="36"/>
        </w:rPr>
        <w:t>held out to her</w:t>
      </w:r>
      <w:r w:rsidR="007958EB" w:rsidRPr="009273FD">
        <w:rPr>
          <w:sz w:val="36"/>
          <w:szCs w:val="36"/>
        </w:rPr>
        <w:t xml:space="preserve"> it means I would like a hug. I am really looking forward to more of this stage if Piaget is right as this is the stage when they develop the ability to draw family members and have an imagination. “</w:t>
      </w:r>
      <w:r w:rsidR="009273FD" w:rsidRPr="009273FD">
        <w:rPr>
          <w:rFonts w:eastAsia="Times New Roman" w:cstheme="minorHAnsi"/>
          <w:color w:val="231F20"/>
          <w:kern w:val="0"/>
          <w:sz w:val="36"/>
          <w:szCs w:val="36"/>
          <w:lang w:eastAsia="en-GB"/>
          <w14:ligatures w14:val="none"/>
        </w:rPr>
        <w:t>Imagining</w:t>
      </w:r>
      <w:r w:rsidR="007958EB" w:rsidRPr="009273FD">
        <w:rPr>
          <w:rFonts w:eastAsia="Times New Roman" w:cstheme="minorHAnsi"/>
          <w:color w:val="231F20"/>
          <w:kern w:val="0"/>
          <w:sz w:val="36"/>
          <w:szCs w:val="36"/>
          <w:lang w:eastAsia="en-GB"/>
          <w14:ligatures w14:val="none"/>
        </w:rPr>
        <w:t xml:space="preserve"> that they are a superhero or someone they admire” (Sherrell, 2021).</w:t>
      </w:r>
      <w:r w:rsidR="009273FD" w:rsidRPr="009273FD">
        <w:rPr>
          <w:rFonts w:eastAsia="Times New Roman" w:cstheme="minorHAnsi"/>
          <w:color w:val="231F20"/>
          <w:kern w:val="0"/>
          <w:sz w:val="36"/>
          <w:szCs w:val="36"/>
          <w:lang w:eastAsia="en-GB"/>
          <w14:ligatures w14:val="none"/>
        </w:rPr>
        <w:t xml:space="preserve"> During this stage the child </w:t>
      </w:r>
      <w:r w:rsidR="009273FD">
        <w:rPr>
          <w:rFonts w:eastAsia="Times New Roman" w:cstheme="minorHAnsi"/>
          <w:color w:val="231F20"/>
          <w:kern w:val="0"/>
          <w:sz w:val="36"/>
          <w:szCs w:val="36"/>
          <w:lang w:eastAsia="en-GB"/>
          <w14:ligatures w14:val="none"/>
        </w:rPr>
        <w:t xml:space="preserve">learns loads and loads of new information but is completely unaware of how </w:t>
      </w:r>
      <w:r>
        <w:rPr>
          <w:rFonts w:eastAsia="Times New Roman" w:cstheme="minorHAnsi"/>
          <w:color w:val="231F20"/>
          <w:kern w:val="0"/>
          <w:sz w:val="36"/>
          <w:szCs w:val="36"/>
          <w:lang w:eastAsia="en-GB"/>
          <w14:ligatures w14:val="none"/>
        </w:rPr>
        <w:t>it is</w:t>
      </w:r>
      <w:r w:rsidR="009273FD">
        <w:rPr>
          <w:rFonts w:eastAsia="Times New Roman" w:cstheme="minorHAnsi"/>
          <w:color w:val="231F20"/>
          <w:kern w:val="0"/>
          <w:sz w:val="36"/>
          <w:szCs w:val="36"/>
          <w:lang w:eastAsia="en-GB"/>
          <w14:ligatures w14:val="none"/>
        </w:rPr>
        <w:t xml:space="preserve"> acquired. Piaget calls this the intuitive age.</w:t>
      </w:r>
    </w:p>
    <w:p w14:paraId="05A444A6" w14:textId="1B5FDAB4" w:rsidR="0088168A" w:rsidRDefault="00EF398F" w:rsidP="00EF398F">
      <w:pPr>
        <w:spacing w:before="100" w:beforeAutospacing="1" w:after="120" w:line="390" w:lineRule="atLeast"/>
        <w:rPr>
          <w:rFonts w:cstheme="minorHAnsi"/>
          <w:sz w:val="36"/>
          <w:szCs w:val="36"/>
        </w:rPr>
      </w:pPr>
      <w:r>
        <w:rPr>
          <w:rFonts w:cstheme="minorHAnsi"/>
          <w:sz w:val="36"/>
          <w:szCs w:val="36"/>
        </w:rPr>
        <w:t xml:space="preserve">The third stage of Piaget’s cognitive development is called the concrete operational </w:t>
      </w:r>
      <w:r w:rsidR="00EF3E17">
        <w:rPr>
          <w:rFonts w:cstheme="minorHAnsi"/>
          <w:sz w:val="36"/>
          <w:szCs w:val="36"/>
        </w:rPr>
        <w:t>stage,</w:t>
      </w:r>
      <w:r>
        <w:rPr>
          <w:rFonts w:cstheme="minorHAnsi"/>
          <w:sz w:val="36"/>
          <w:szCs w:val="36"/>
        </w:rPr>
        <w:t xml:space="preserve"> and </w:t>
      </w:r>
      <w:r w:rsidR="00EC37C7">
        <w:rPr>
          <w:rFonts w:cstheme="minorHAnsi"/>
          <w:sz w:val="36"/>
          <w:szCs w:val="36"/>
        </w:rPr>
        <w:t>feel that this</w:t>
      </w:r>
      <w:r w:rsidR="00947AC9">
        <w:rPr>
          <w:rFonts w:cstheme="minorHAnsi"/>
          <w:sz w:val="36"/>
          <w:szCs w:val="36"/>
        </w:rPr>
        <w:t xml:space="preserve"> is the stage for </w:t>
      </w:r>
      <w:r w:rsidR="00EC37C7">
        <w:rPr>
          <w:rFonts w:cstheme="minorHAnsi"/>
          <w:sz w:val="36"/>
          <w:szCs w:val="36"/>
        </w:rPr>
        <w:t xml:space="preserve">children when they reach </w:t>
      </w:r>
      <w:r w:rsidR="00947AC9">
        <w:rPr>
          <w:rFonts w:cstheme="minorHAnsi"/>
          <w:sz w:val="36"/>
          <w:szCs w:val="36"/>
        </w:rPr>
        <w:t>7-11 years</w:t>
      </w:r>
      <w:r w:rsidR="00EC37C7">
        <w:rPr>
          <w:rFonts w:cstheme="minorHAnsi"/>
          <w:sz w:val="36"/>
          <w:szCs w:val="36"/>
        </w:rPr>
        <w:t xml:space="preserve"> of age</w:t>
      </w:r>
      <w:r w:rsidR="00947AC9">
        <w:rPr>
          <w:rFonts w:cstheme="minorHAnsi"/>
          <w:sz w:val="36"/>
          <w:szCs w:val="36"/>
        </w:rPr>
        <w:t>.</w:t>
      </w:r>
      <w:r w:rsidR="00EF3E17">
        <w:rPr>
          <w:rFonts w:cstheme="minorHAnsi"/>
          <w:sz w:val="36"/>
          <w:szCs w:val="36"/>
        </w:rPr>
        <w:t xml:space="preserve"> </w:t>
      </w:r>
      <w:r w:rsidR="00EC37C7">
        <w:rPr>
          <w:rFonts w:cstheme="minorHAnsi"/>
          <w:sz w:val="36"/>
          <w:szCs w:val="36"/>
        </w:rPr>
        <w:t xml:space="preserve">I agree with </w:t>
      </w:r>
      <w:r w:rsidR="00EF3E17">
        <w:rPr>
          <w:rFonts w:cstheme="minorHAnsi"/>
          <w:sz w:val="36"/>
          <w:szCs w:val="36"/>
        </w:rPr>
        <w:t xml:space="preserve">Piaget’s classification in this stage as it makes sense to me that children at this age would be learning more words as they will have more and more </w:t>
      </w:r>
      <w:r w:rsidR="006A0921">
        <w:rPr>
          <w:rFonts w:cstheme="minorHAnsi"/>
          <w:sz w:val="36"/>
          <w:szCs w:val="36"/>
        </w:rPr>
        <w:t>conversations</w:t>
      </w:r>
      <w:r w:rsidR="00EF3E17">
        <w:rPr>
          <w:rFonts w:cstheme="minorHAnsi"/>
          <w:sz w:val="36"/>
          <w:szCs w:val="36"/>
        </w:rPr>
        <w:t xml:space="preserve"> with adults and their peers. </w:t>
      </w:r>
      <w:r w:rsidR="00EF3E17" w:rsidRPr="00EF3E17">
        <w:rPr>
          <w:rFonts w:cstheme="minorHAnsi"/>
          <w:sz w:val="36"/>
          <w:szCs w:val="36"/>
        </w:rPr>
        <w:t>“</w:t>
      </w:r>
      <w:r w:rsidR="00EF3E17" w:rsidRPr="00EF3E17">
        <w:rPr>
          <w:rFonts w:cstheme="minorHAnsi"/>
          <w:color w:val="000000"/>
          <w:sz w:val="36"/>
          <w:szCs w:val="36"/>
          <w:shd w:val="clear" w:color="auto" w:fill="FFFFFF"/>
        </w:rPr>
        <w:t>As children's experiences and vocabularies grow” (Paris, 2021).</w:t>
      </w:r>
      <w:r w:rsidR="00EF3E17" w:rsidRPr="00EF3E17">
        <w:rPr>
          <w:rFonts w:cstheme="minorHAnsi"/>
          <w:sz w:val="36"/>
          <w:szCs w:val="36"/>
        </w:rPr>
        <w:t xml:space="preserve">  </w:t>
      </w:r>
      <w:r w:rsidR="00947AC9" w:rsidRPr="00EF3E17">
        <w:rPr>
          <w:rFonts w:cstheme="minorHAnsi"/>
          <w:sz w:val="36"/>
          <w:szCs w:val="36"/>
        </w:rPr>
        <w:t xml:space="preserve"> </w:t>
      </w:r>
    </w:p>
    <w:p w14:paraId="5B3940FE" w14:textId="23450526" w:rsidR="00C96981" w:rsidRDefault="006A0921" w:rsidP="00EF398F">
      <w:pPr>
        <w:spacing w:before="100" w:beforeAutospacing="1" w:after="120" w:line="390" w:lineRule="atLeast"/>
        <w:rPr>
          <w:rFonts w:cstheme="minorHAnsi"/>
          <w:sz w:val="36"/>
          <w:szCs w:val="36"/>
        </w:rPr>
      </w:pPr>
      <w:r>
        <w:rPr>
          <w:rFonts w:cstheme="minorHAnsi"/>
          <w:sz w:val="36"/>
          <w:szCs w:val="36"/>
        </w:rPr>
        <w:t>Also,</w:t>
      </w:r>
      <w:r w:rsidR="00C96981">
        <w:rPr>
          <w:rFonts w:cstheme="minorHAnsi"/>
          <w:sz w:val="36"/>
          <w:szCs w:val="36"/>
        </w:rPr>
        <w:t xml:space="preserve"> in this stage </w:t>
      </w:r>
      <w:r w:rsidR="00181E75">
        <w:rPr>
          <w:rFonts w:cstheme="minorHAnsi"/>
          <w:sz w:val="36"/>
          <w:szCs w:val="36"/>
        </w:rPr>
        <w:t xml:space="preserve">is </w:t>
      </w:r>
      <w:r>
        <w:rPr>
          <w:rFonts w:cstheme="minorHAnsi"/>
          <w:sz w:val="36"/>
          <w:szCs w:val="36"/>
        </w:rPr>
        <w:t>conversation w</w:t>
      </w:r>
      <w:r w:rsidR="009840BA">
        <w:rPr>
          <w:rFonts w:cstheme="minorHAnsi"/>
          <w:sz w:val="36"/>
          <w:szCs w:val="36"/>
        </w:rPr>
        <w:t>h</w:t>
      </w:r>
      <w:r>
        <w:rPr>
          <w:rFonts w:cstheme="minorHAnsi"/>
          <w:sz w:val="36"/>
          <w:szCs w:val="36"/>
        </w:rPr>
        <w:t xml:space="preserve">ere the child will realise that if </w:t>
      </w:r>
      <w:r w:rsidR="009840BA">
        <w:rPr>
          <w:rFonts w:cstheme="minorHAnsi"/>
          <w:sz w:val="36"/>
          <w:szCs w:val="36"/>
        </w:rPr>
        <w:t>a drink is poured</w:t>
      </w:r>
      <w:r>
        <w:rPr>
          <w:rFonts w:cstheme="minorHAnsi"/>
          <w:sz w:val="36"/>
          <w:szCs w:val="36"/>
        </w:rPr>
        <w:t xml:space="preserve"> from one glass into a taller glass the amount the stays the same. </w:t>
      </w:r>
      <w:r w:rsidR="00F13B1F">
        <w:rPr>
          <w:rFonts w:cstheme="minorHAnsi"/>
          <w:sz w:val="36"/>
          <w:szCs w:val="36"/>
        </w:rPr>
        <w:t xml:space="preserve">I would like to give you this example if a child at this stage and their younger brother or sister are given the choice of two glasses with the same amount of liquid, but one glass is taller than the other. The younger child will go for the taller glass as they think they are getting more but the older child will understand that they are both the same amount of liquid. </w:t>
      </w:r>
      <w:r w:rsidR="009840BA">
        <w:rPr>
          <w:rFonts w:cstheme="minorHAnsi"/>
          <w:sz w:val="36"/>
          <w:szCs w:val="36"/>
        </w:rPr>
        <w:t xml:space="preserve">However, it does not always work out like that </w:t>
      </w:r>
      <w:r w:rsidR="00F13B1F">
        <w:rPr>
          <w:rFonts w:cstheme="minorHAnsi"/>
          <w:sz w:val="36"/>
          <w:szCs w:val="36"/>
        </w:rPr>
        <w:t>as I work in a secondary school with teenagers and s</w:t>
      </w:r>
      <w:r w:rsidR="00BD3DA4">
        <w:rPr>
          <w:rFonts w:cstheme="minorHAnsi"/>
          <w:sz w:val="36"/>
          <w:szCs w:val="36"/>
        </w:rPr>
        <w:t xml:space="preserve">ome of them with low ability or lack of understanding reason would make the same choice as the younger brother/sister. I also found out Piaget asked the </w:t>
      </w:r>
      <w:r w:rsidR="00BD3DA4">
        <w:rPr>
          <w:rFonts w:cstheme="minorHAnsi"/>
          <w:sz w:val="36"/>
          <w:szCs w:val="36"/>
        </w:rPr>
        <w:lastRenderedPageBreak/>
        <w:t xml:space="preserve">question about which glass contains more liquid and if the child gave the wrong answer </w:t>
      </w:r>
      <w:r w:rsidR="0090545D">
        <w:rPr>
          <w:rFonts w:cstheme="minorHAnsi"/>
          <w:sz w:val="36"/>
          <w:szCs w:val="36"/>
        </w:rPr>
        <w:t>Piaget would ask the question again. Which to me is helping them to achieve the correct answer.</w:t>
      </w:r>
    </w:p>
    <w:p w14:paraId="7AF091BC" w14:textId="59A14928" w:rsidR="002F621D" w:rsidRDefault="002F621D" w:rsidP="00EF398F">
      <w:pPr>
        <w:spacing w:before="100" w:beforeAutospacing="1" w:after="120" w:line="390" w:lineRule="atLeast"/>
        <w:rPr>
          <w:rFonts w:cstheme="minorHAnsi"/>
          <w:sz w:val="36"/>
          <w:szCs w:val="36"/>
        </w:rPr>
      </w:pPr>
      <w:r>
        <w:rPr>
          <w:rFonts w:cstheme="minorHAnsi"/>
          <w:sz w:val="36"/>
          <w:szCs w:val="36"/>
        </w:rPr>
        <w:t xml:space="preserve">Samuel and Bryant investigated whether Piaget’s test of conservation were flawed because the children were responding to being asked the same question twice (Bryant, 1984). </w:t>
      </w:r>
    </w:p>
    <w:p w14:paraId="1B805CEC" w14:textId="2351C202" w:rsidR="00984737" w:rsidRDefault="00D76C33" w:rsidP="00EF398F">
      <w:pPr>
        <w:spacing w:before="100" w:beforeAutospacing="1" w:after="120" w:line="390" w:lineRule="atLeast"/>
        <w:rPr>
          <w:rFonts w:cstheme="minorHAnsi"/>
          <w:sz w:val="36"/>
          <w:szCs w:val="36"/>
        </w:rPr>
      </w:pPr>
      <w:r>
        <w:rPr>
          <w:rFonts w:cstheme="minorHAnsi"/>
          <w:sz w:val="36"/>
          <w:szCs w:val="36"/>
        </w:rPr>
        <w:t>The f</w:t>
      </w:r>
      <w:r w:rsidR="00984737">
        <w:rPr>
          <w:rFonts w:cstheme="minorHAnsi"/>
          <w:sz w:val="36"/>
          <w:szCs w:val="36"/>
        </w:rPr>
        <w:t xml:space="preserve">ourth </w:t>
      </w:r>
      <w:r>
        <w:rPr>
          <w:rFonts w:cstheme="minorHAnsi"/>
          <w:sz w:val="36"/>
          <w:szCs w:val="36"/>
        </w:rPr>
        <w:t xml:space="preserve">stage is the formal operational stage, which is the teenage years and beyond. Once we reach the our teenage years we then become  formal operational its where we develop a deep understanding of our own morality and   we start to try and make our own identity. In my work I see teenagers go into this stage and watch first-hand this transformation. I find this very amazing to </w:t>
      </w:r>
      <w:r w:rsidR="004C5552">
        <w:rPr>
          <w:rFonts w:cstheme="minorHAnsi"/>
          <w:sz w:val="36"/>
          <w:szCs w:val="36"/>
        </w:rPr>
        <w:t>watch</w:t>
      </w:r>
      <w:r>
        <w:rPr>
          <w:rFonts w:cstheme="minorHAnsi"/>
          <w:sz w:val="36"/>
          <w:szCs w:val="36"/>
        </w:rPr>
        <w:t xml:space="preserve"> these youngster’s find out who they really are and their </w:t>
      </w:r>
      <w:proofErr w:type="gramStart"/>
      <w:r>
        <w:rPr>
          <w:rFonts w:cstheme="minorHAnsi"/>
          <w:sz w:val="36"/>
          <w:szCs w:val="36"/>
        </w:rPr>
        <w:t>true identity</w:t>
      </w:r>
      <w:proofErr w:type="gramEnd"/>
      <w:r>
        <w:rPr>
          <w:rFonts w:cstheme="minorHAnsi"/>
          <w:sz w:val="36"/>
          <w:szCs w:val="36"/>
        </w:rPr>
        <w:t xml:space="preserve">. </w:t>
      </w:r>
      <w:r w:rsidR="002D2A04">
        <w:rPr>
          <w:rFonts w:cstheme="minorHAnsi"/>
          <w:sz w:val="36"/>
          <w:szCs w:val="36"/>
        </w:rPr>
        <w:t xml:space="preserve">I personally think that Jean Piaget was a believer in lifelong </w:t>
      </w:r>
      <w:r w:rsidR="006C1461">
        <w:rPr>
          <w:rFonts w:cstheme="minorHAnsi"/>
          <w:sz w:val="36"/>
          <w:szCs w:val="36"/>
        </w:rPr>
        <w:t>learning,</w:t>
      </w:r>
      <w:r w:rsidR="002D2A04">
        <w:rPr>
          <w:rFonts w:cstheme="minorHAnsi"/>
          <w:sz w:val="36"/>
          <w:szCs w:val="36"/>
        </w:rPr>
        <w:t xml:space="preserve"> but his fourth stage is the end of our cognitive ability.</w:t>
      </w:r>
    </w:p>
    <w:p w14:paraId="24A8B44A" w14:textId="77194BBB" w:rsidR="007B0EB9" w:rsidRDefault="007B0EB9" w:rsidP="00EF398F">
      <w:pPr>
        <w:spacing w:before="100" w:beforeAutospacing="1" w:after="120" w:line="390" w:lineRule="atLeast"/>
        <w:rPr>
          <w:rFonts w:cstheme="minorHAnsi"/>
          <w:sz w:val="36"/>
          <w:szCs w:val="36"/>
        </w:rPr>
      </w:pPr>
      <w:r>
        <w:rPr>
          <w:rFonts w:cstheme="minorHAnsi"/>
          <w:sz w:val="36"/>
          <w:szCs w:val="36"/>
        </w:rPr>
        <w:t xml:space="preserve"> </w:t>
      </w:r>
    </w:p>
    <w:p w14:paraId="376D2F58" w14:textId="77777777" w:rsidR="00D52AEE" w:rsidRPr="0090545D" w:rsidRDefault="00D52AEE" w:rsidP="00D52AEE">
      <w:pPr>
        <w:rPr>
          <w:rFonts w:cstheme="minorHAnsi"/>
          <w:sz w:val="36"/>
          <w:szCs w:val="36"/>
        </w:rPr>
      </w:pPr>
      <w:r w:rsidRPr="0090545D">
        <w:rPr>
          <w:rFonts w:cstheme="minorHAnsi"/>
          <w:color w:val="000000"/>
          <w:sz w:val="36"/>
          <w:szCs w:val="36"/>
          <w:shd w:val="clear" w:color="auto" w:fill="FFFFFF"/>
        </w:rPr>
        <w:t>Bryant, P &amp; Samuel, J. (1984). </w:t>
      </w:r>
      <w:hyperlink r:id="rId11" w:history="1">
        <w:r w:rsidRPr="0090545D">
          <w:rPr>
            <w:rFonts w:cstheme="minorHAnsi"/>
            <w:sz w:val="36"/>
            <w:szCs w:val="36"/>
            <w:shd w:val="clear" w:color="auto" w:fill="FFFFFF"/>
          </w:rPr>
          <w:t>Asking only one question in the conservation experiment</w:t>
        </w:r>
      </w:hyperlink>
      <w:r w:rsidRPr="0090545D">
        <w:rPr>
          <w:rFonts w:cstheme="minorHAnsi"/>
          <w:color w:val="000000"/>
          <w:sz w:val="36"/>
          <w:szCs w:val="36"/>
          <w:shd w:val="clear" w:color="auto" w:fill="FFFFFF"/>
        </w:rPr>
        <w:t>.</w:t>
      </w:r>
      <w:r w:rsidRPr="0090545D">
        <w:rPr>
          <w:rFonts w:cstheme="minorHAnsi"/>
          <w:i/>
          <w:iCs/>
          <w:color w:val="000000"/>
          <w:sz w:val="36"/>
          <w:szCs w:val="36"/>
          <w:shd w:val="clear" w:color="auto" w:fill="FFFFFF"/>
        </w:rPr>
        <w:t> Journal of Child Psychology &amp; Psychiatry, 25</w:t>
      </w:r>
      <w:r w:rsidRPr="0090545D">
        <w:rPr>
          <w:rFonts w:cstheme="minorHAnsi"/>
          <w:color w:val="000000"/>
          <w:sz w:val="36"/>
          <w:szCs w:val="36"/>
          <w:shd w:val="clear" w:color="auto" w:fill="FFFFFF"/>
        </w:rPr>
        <w:t>(2), 315-8.</w:t>
      </w:r>
      <w:r>
        <w:rPr>
          <w:rFonts w:cstheme="minorHAnsi"/>
          <w:color w:val="000000"/>
          <w:sz w:val="36"/>
          <w:szCs w:val="36"/>
          <w:shd w:val="clear" w:color="auto" w:fill="FFFFFF"/>
        </w:rPr>
        <w:t xml:space="preserve"> (Accessed:6</w:t>
      </w:r>
      <w:r w:rsidRPr="0008409A">
        <w:rPr>
          <w:rFonts w:cstheme="minorHAnsi"/>
          <w:color w:val="000000"/>
          <w:sz w:val="36"/>
          <w:szCs w:val="36"/>
          <w:shd w:val="clear" w:color="auto" w:fill="FFFFFF"/>
          <w:vertAlign w:val="superscript"/>
        </w:rPr>
        <w:t>th</w:t>
      </w:r>
      <w:r>
        <w:rPr>
          <w:rFonts w:cstheme="minorHAnsi"/>
          <w:color w:val="000000"/>
          <w:sz w:val="36"/>
          <w:szCs w:val="36"/>
          <w:shd w:val="clear" w:color="auto" w:fill="FFFFFF"/>
        </w:rPr>
        <w:t xml:space="preserve"> January 2023). </w:t>
      </w:r>
    </w:p>
    <w:p w14:paraId="1AF06A04" w14:textId="141FE4E3" w:rsidR="009273FD" w:rsidRDefault="009273FD" w:rsidP="009273FD">
      <w:pPr>
        <w:spacing w:before="100" w:beforeAutospacing="1" w:after="120" w:line="390" w:lineRule="atLeast"/>
        <w:rPr>
          <w:rFonts w:eastAsia="Times New Roman" w:cstheme="minorHAnsi"/>
          <w:color w:val="231F20"/>
          <w:kern w:val="0"/>
          <w:sz w:val="36"/>
          <w:szCs w:val="36"/>
          <w:lang w:eastAsia="en-GB"/>
          <w14:ligatures w14:val="none"/>
        </w:rPr>
      </w:pPr>
    </w:p>
    <w:p w14:paraId="4E74D327" w14:textId="0A7700AD" w:rsidR="00D40D1D" w:rsidRDefault="00D40D1D" w:rsidP="00D40D1D">
      <w:pPr>
        <w:rPr>
          <w:sz w:val="36"/>
          <w:szCs w:val="36"/>
        </w:rPr>
      </w:pPr>
      <w:r>
        <w:rPr>
          <w:sz w:val="36"/>
          <w:szCs w:val="36"/>
        </w:rPr>
        <w:t>Hogan, l (2021) What is the sensorimotor stage Available at</w:t>
      </w:r>
    </w:p>
    <w:p w14:paraId="181BA224" w14:textId="00DC55B5" w:rsidR="00A9738B" w:rsidRDefault="00000000" w:rsidP="00D40D1D">
      <w:pPr>
        <w:rPr>
          <w:sz w:val="36"/>
          <w:szCs w:val="36"/>
        </w:rPr>
      </w:pPr>
      <w:hyperlink r:id="rId12" w:history="1">
        <w:r w:rsidR="00D40D1D" w:rsidRPr="00ED11EF">
          <w:rPr>
            <w:rStyle w:val="Hyperlink"/>
            <w:sz w:val="36"/>
            <w:szCs w:val="36"/>
          </w:rPr>
          <w:t>https://www.webmd.com/parenting/baby/what-is-sensorimotor-stage</w:t>
        </w:r>
      </w:hyperlink>
      <w:r w:rsidR="00D40D1D">
        <w:rPr>
          <w:sz w:val="36"/>
          <w:szCs w:val="36"/>
        </w:rPr>
        <w:t xml:space="preserve"> </w:t>
      </w:r>
      <w:r w:rsidR="00B35EB1">
        <w:rPr>
          <w:sz w:val="36"/>
          <w:szCs w:val="36"/>
        </w:rPr>
        <w:t>(</w:t>
      </w:r>
      <w:r w:rsidR="00D40D1D">
        <w:rPr>
          <w:sz w:val="36"/>
          <w:szCs w:val="36"/>
        </w:rPr>
        <w:t>Accessed: 5</w:t>
      </w:r>
      <w:r w:rsidR="00D40D1D" w:rsidRPr="00D40D1D">
        <w:rPr>
          <w:sz w:val="36"/>
          <w:szCs w:val="36"/>
          <w:vertAlign w:val="superscript"/>
        </w:rPr>
        <w:t>th</w:t>
      </w:r>
      <w:r w:rsidR="00D40D1D">
        <w:rPr>
          <w:sz w:val="36"/>
          <w:szCs w:val="36"/>
        </w:rPr>
        <w:t xml:space="preserve"> January 2023</w:t>
      </w:r>
      <w:r w:rsidR="00B35EB1">
        <w:rPr>
          <w:sz w:val="36"/>
          <w:szCs w:val="36"/>
        </w:rPr>
        <w:t>)</w:t>
      </w:r>
      <w:r w:rsidR="00D40D1D">
        <w:rPr>
          <w:sz w:val="36"/>
          <w:szCs w:val="36"/>
        </w:rPr>
        <w:t>.</w:t>
      </w:r>
    </w:p>
    <w:p w14:paraId="771CA573" w14:textId="0349F887" w:rsidR="007958EB" w:rsidRDefault="007958EB" w:rsidP="00D40D1D">
      <w:pPr>
        <w:rPr>
          <w:sz w:val="36"/>
          <w:szCs w:val="36"/>
        </w:rPr>
      </w:pPr>
    </w:p>
    <w:p w14:paraId="344CBF08" w14:textId="77777777" w:rsidR="0001518D" w:rsidRDefault="0001518D" w:rsidP="0001518D">
      <w:pPr>
        <w:rPr>
          <w:sz w:val="36"/>
          <w:szCs w:val="36"/>
        </w:rPr>
      </w:pPr>
      <w:r>
        <w:rPr>
          <w:sz w:val="36"/>
          <w:szCs w:val="36"/>
        </w:rPr>
        <w:t xml:space="preserve">Paris, (2021) Concrete operational thought. Available at </w:t>
      </w:r>
      <w:hyperlink r:id="rId13" w:history="1">
        <w:r w:rsidRPr="00ED11EF">
          <w:rPr>
            <w:rStyle w:val="Hyperlink"/>
            <w:sz w:val="36"/>
            <w:szCs w:val="36"/>
          </w:rPr>
          <w:t>https://socialsci.libretexts.org/Bookshelves/Early_Childhood_Education/Book%3A_Child_Growth_and_Development_(Paris_Ricardo_Rymond_and_Johnson)/11%3A_Middle_Childhood_-_Cognitive__Development/11.02%3A_Piagets_Theory_of_Cognitive_Development</w:t>
        </w:r>
      </w:hyperlink>
      <w:r>
        <w:rPr>
          <w:sz w:val="36"/>
          <w:szCs w:val="36"/>
        </w:rPr>
        <w:t xml:space="preserve"> (Accessed: 6</w:t>
      </w:r>
      <w:r w:rsidRPr="00EF3E17">
        <w:rPr>
          <w:sz w:val="36"/>
          <w:szCs w:val="36"/>
          <w:vertAlign w:val="superscript"/>
        </w:rPr>
        <w:t>th</w:t>
      </w:r>
      <w:r>
        <w:rPr>
          <w:sz w:val="36"/>
          <w:szCs w:val="36"/>
        </w:rPr>
        <w:t xml:space="preserve"> January 2023). </w:t>
      </w:r>
    </w:p>
    <w:p w14:paraId="47D015CE" w14:textId="65F950C4" w:rsidR="00D52AEE" w:rsidRDefault="00D52AEE" w:rsidP="00D40D1D">
      <w:pPr>
        <w:rPr>
          <w:sz w:val="36"/>
          <w:szCs w:val="36"/>
        </w:rPr>
      </w:pPr>
    </w:p>
    <w:p w14:paraId="289C53C2" w14:textId="77777777" w:rsidR="0001518D" w:rsidRDefault="0001518D" w:rsidP="00D40D1D">
      <w:pPr>
        <w:rPr>
          <w:sz w:val="36"/>
          <w:szCs w:val="36"/>
        </w:rPr>
      </w:pPr>
    </w:p>
    <w:p w14:paraId="37ABD174" w14:textId="7B46DF94" w:rsidR="007958EB" w:rsidRDefault="007958EB" w:rsidP="00D40D1D">
      <w:pPr>
        <w:rPr>
          <w:sz w:val="36"/>
          <w:szCs w:val="36"/>
        </w:rPr>
      </w:pPr>
      <w:r>
        <w:rPr>
          <w:sz w:val="36"/>
          <w:szCs w:val="36"/>
        </w:rPr>
        <w:t xml:space="preserve">Sherrel, Z (2021) What are Piaget’s stages of development, and what are examples of each Available at </w:t>
      </w:r>
      <w:hyperlink r:id="rId14" w:history="1">
        <w:r w:rsidRPr="00ED11EF">
          <w:rPr>
            <w:rStyle w:val="Hyperlink"/>
            <w:sz w:val="36"/>
            <w:szCs w:val="36"/>
          </w:rPr>
          <w:t>https://www.medicalnewstoday.com/articles/325030</w:t>
        </w:r>
      </w:hyperlink>
      <w:r>
        <w:rPr>
          <w:sz w:val="36"/>
          <w:szCs w:val="36"/>
        </w:rPr>
        <w:t xml:space="preserve"> </w:t>
      </w:r>
      <w:r w:rsidR="00B35EB1">
        <w:rPr>
          <w:sz w:val="36"/>
          <w:szCs w:val="36"/>
        </w:rPr>
        <w:t>(</w:t>
      </w:r>
      <w:r>
        <w:rPr>
          <w:sz w:val="36"/>
          <w:szCs w:val="36"/>
        </w:rPr>
        <w:t>Accessed: 5</w:t>
      </w:r>
      <w:r w:rsidRPr="007958EB">
        <w:rPr>
          <w:sz w:val="36"/>
          <w:szCs w:val="36"/>
          <w:vertAlign w:val="superscript"/>
        </w:rPr>
        <w:t>th</w:t>
      </w:r>
      <w:r>
        <w:rPr>
          <w:sz w:val="36"/>
          <w:szCs w:val="36"/>
        </w:rPr>
        <w:t xml:space="preserve"> January </w:t>
      </w:r>
      <w:r w:rsidR="00B35EB1">
        <w:rPr>
          <w:sz w:val="36"/>
          <w:szCs w:val="36"/>
        </w:rPr>
        <w:t xml:space="preserve">2023). </w:t>
      </w:r>
    </w:p>
    <w:p w14:paraId="43C55911" w14:textId="04F6B03B" w:rsidR="0090545D" w:rsidRDefault="0090545D" w:rsidP="00D40D1D">
      <w:pPr>
        <w:rPr>
          <w:sz w:val="36"/>
          <w:szCs w:val="36"/>
        </w:rPr>
      </w:pPr>
    </w:p>
    <w:p w14:paraId="72ECF2D0" w14:textId="1E607E8B" w:rsidR="007B0EB9" w:rsidRDefault="007B0EB9" w:rsidP="007B0EB9">
      <w:pPr>
        <w:ind w:left="2160" w:firstLine="720"/>
        <w:rPr>
          <w:sz w:val="36"/>
          <w:szCs w:val="36"/>
        </w:rPr>
      </w:pPr>
    </w:p>
    <w:p w14:paraId="76E360DA" w14:textId="5834FDBE" w:rsidR="007B0EB9" w:rsidRDefault="007B0EB9" w:rsidP="007B0EB9">
      <w:pPr>
        <w:ind w:left="2160" w:firstLine="720"/>
        <w:rPr>
          <w:sz w:val="36"/>
          <w:szCs w:val="36"/>
        </w:rPr>
      </w:pPr>
      <w:r>
        <w:rPr>
          <w:sz w:val="36"/>
          <w:szCs w:val="36"/>
        </w:rPr>
        <w:t xml:space="preserve">Skinner </w:t>
      </w:r>
      <w:r w:rsidR="00CE0967">
        <w:rPr>
          <w:sz w:val="36"/>
          <w:szCs w:val="36"/>
        </w:rPr>
        <w:t>&amp;</w:t>
      </w:r>
      <w:r>
        <w:rPr>
          <w:sz w:val="36"/>
          <w:szCs w:val="36"/>
        </w:rPr>
        <w:t xml:space="preserve"> Piaget</w:t>
      </w:r>
    </w:p>
    <w:p w14:paraId="195D71D9" w14:textId="475F2556" w:rsidR="002B2E4E" w:rsidRDefault="007B0EB9" w:rsidP="007B0EB9">
      <w:pPr>
        <w:rPr>
          <w:sz w:val="36"/>
          <w:szCs w:val="36"/>
        </w:rPr>
      </w:pPr>
      <w:r>
        <w:rPr>
          <w:sz w:val="36"/>
          <w:szCs w:val="36"/>
        </w:rPr>
        <w:t>First things first</w:t>
      </w:r>
      <w:r w:rsidR="004034BA">
        <w:rPr>
          <w:sz w:val="36"/>
          <w:szCs w:val="36"/>
        </w:rPr>
        <w:t>;</w:t>
      </w:r>
      <w:r>
        <w:rPr>
          <w:sz w:val="36"/>
          <w:szCs w:val="36"/>
        </w:rPr>
        <w:t xml:space="preserve"> </w:t>
      </w:r>
      <w:r w:rsidR="0037478C">
        <w:rPr>
          <w:sz w:val="36"/>
          <w:szCs w:val="36"/>
        </w:rPr>
        <w:t>why was</w:t>
      </w:r>
      <w:r>
        <w:rPr>
          <w:sz w:val="36"/>
          <w:szCs w:val="36"/>
        </w:rPr>
        <w:t xml:space="preserve"> Skinner’s hair</w:t>
      </w:r>
      <w:r w:rsidR="0037478C">
        <w:rPr>
          <w:sz w:val="36"/>
          <w:szCs w:val="36"/>
        </w:rPr>
        <w:t xml:space="preserve"> softer than</w:t>
      </w:r>
      <w:r>
        <w:rPr>
          <w:sz w:val="36"/>
          <w:szCs w:val="36"/>
        </w:rPr>
        <w:t xml:space="preserve"> Piaget’s hair</w:t>
      </w:r>
      <w:r w:rsidR="00730DBA">
        <w:rPr>
          <w:sz w:val="36"/>
          <w:szCs w:val="36"/>
        </w:rPr>
        <w:t>?</w:t>
      </w:r>
      <w:r w:rsidR="0037478C">
        <w:rPr>
          <w:sz w:val="36"/>
          <w:szCs w:val="36"/>
        </w:rPr>
        <w:t xml:space="preserve"> c</w:t>
      </w:r>
      <w:r w:rsidR="004034BA">
        <w:rPr>
          <w:sz w:val="36"/>
          <w:szCs w:val="36"/>
        </w:rPr>
        <w:t>os</w:t>
      </w:r>
      <w:r w:rsidR="0037478C">
        <w:rPr>
          <w:sz w:val="36"/>
          <w:szCs w:val="36"/>
        </w:rPr>
        <w:t xml:space="preserve"> he conditioned it.</w:t>
      </w:r>
      <w:r>
        <w:rPr>
          <w:sz w:val="36"/>
          <w:szCs w:val="36"/>
        </w:rPr>
        <w:t xml:space="preserve"> I hope that joke hasn’t put you off reading the rest of this blog. </w:t>
      </w:r>
      <w:r w:rsidR="00510162">
        <w:rPr>
          <w:sz w:val="36"/>
          <w:szCs w:val="36"/>
        </w:rPr>
        <w:t>So,</w:t>
      </w:r>
      <w:r w:rsidR="00707DCD">
        <w:rPr>
          <w:sz w:val="36"/>
          <w:szCs w:val="36"/>
        </w:rPr>
        <w:t xml:space="preserve"> if I</w:t>
      </w:r>
      <w:r>
        <w:rPr>
          <w:sz w:val="36"/>
          <w:szCs w:val="36"/>
        </w:rPr>
        <w:t xml:space="preserve"> haven’t put you off then </w:t>
      </w:r>
      <w:r w:rsidR="00707DCD">
        <w:rPr>
          <w:sz w:val="36"/>
          <w:szCs w:val="36"/>
        </w:rPr>
        <w:t>let’s</w:t>
      </w:r>
      <w:r>
        <w:rPr>
          <w:sz w:val="36"/>
          <w:szCs w:val="36"/>
        </w:rPr>
        <w:t xml:space="preserve"> begin. </w:t>
      </w:r>
      <w:r w:rsidR="005D4DAF">
        <w:rPr>
          <w:sz w:val="36"/>
          <w:szCs w:val="36"/>
        </w:rPr>
        <w:t xml:space="preserve">I feel that Skinner trusted his reinforcement idea and that he thought children needed a helping hand from </w:t>
      </w:r>
      <w:r w:rsidR="004034BA">
        <w:rPr>
          <w:sz w:val="36"/>
          <w:szCs w:val="36"/>
        </w:rPr>
        <w:t xml:space="preserve">an </w:t>
      </w:r>
      <w:r w:rsidR="005D4DAF">
        <w:rPr>
          <w:sz w:val="36"/>
          <w:szCs w:val="36"/>
        </w:rPr>
        <w:t xml:space="preserve">adult or an authoritative figure like a teacher. </w:t>
      </w:r>
      <w:r w:rsidR="004034BA">
        <w:rPr>
          <w:sz w:val="36"/>
          <w:szCs w:val="36"/>
        </w:rPr>
        <w:t xml:space="preserve">I </w:t>
      </w:r>
      <w:r w:rsidR="005D4DAF">
        <w:rPr>
          <w:sz w:val="36"/>
          <w:szCs w:val="36"/>
        </w:rPr>
        <w:t xml:space="preserve">don’t think for </w:t>
      </w:r>
      <w:r w:rsidR="004034BA">
        <w:rPr>
          <w:sz w:val="36"/>
          <w:szCs w:val="36"/>
        </w:rPr>
        <w:t xml:space="preserve">a </w:t>
      </w:r>
      <w:r w:rsidR="005D4DAF">
        <w:rPr>
          <w:sz w:val="36"/>
          <w:szCs w:val="36"/>
        </w:rPr>
        <w:t xml:space="preserve">second Skinner thought in a cognitive way which makes him absolutely different from Piaget, as Piaget had </w:t>
      </w:r>
      <w:r w:rsidR="004034BA">
        <w:rPr>
          <w:sz w:val="36"/>
          <w:szCs w:val="36"/>
        </w:rPr>
        <w:t xml:space="preserve">a </w:t>
      </w:r>
      <w:r w:rsidR="005D4DAF">
        <w:rPr>
          <w:sz w:val="36"/>
          <w:szCs w:val="36"/>
        </w:rPr>
        <w:t>high belie</w:t>
      </w:r>
      <w:r w:rsidR="004034BA">
        <w:rPr>
          <w:sz w:val="36"/>
          <w:szCs w:val="36"/>
        </w:rPr>
        <w:t>f</w:t>
      </w:r>
      <w:r w:rsidR="005D4DAF">
        <w:rPr>
          <w:sz w:val="36"/>
          <w:szCs w:val="36"/>
        </w:rPr>
        <w:t xml:space="preserve"> that children should be learning through a more natural </w:t>
      </w:r>
      <w:r w:rsidR="005D4DAF">
        <w:rPr>
          <w:sz w:val="36"/>
          <w:szCs w:val="36"/>
        </w:rPr>
        <w:lastRenderedPageBreak/>
        <w:t xml:space="preserve">process then </w:t>
      </w:r>
      <w:proofErr w:type="gramStart"/>
      <w:r w:rsidR="005D4DAF">
        <w:rPr>
          <w:sz w:val="36"/>
          <w:szCs w:val="36"/>
        </w:rPr>
        <w:t>Skinners</w:t>
      </w:r>
      <w:proofErr w:type="gramEnd"/>
      <w:r w:rsidR="005D4DAF">
        <w:rPr>
          <w:sz w:val="36"/>
          <w:szCs w:val="36"/>
        </w:rPr>
        <w:t xml:space="preserve"> theory. </w:t>
      </w:r>
      <w:r w:rsidR="00510162">
        <w:rPr>
          <w:sz w:val="36"/>
          <w:szCs w:val="36"/>
        </w:rPr>
        <w:t xml:space="preserve">What I have found very interesting as I have been researching the theory of B F Skinner and Jean Piaget is </w:t>
      </w:r>
      <w:r w:rsidR="00864AD7">
        <w:rPr>
          <w:sz w:val="36"/>
          <w:szCs w:val="36"/>
        </w:rPr>
        <w:t>that we learned behaviourism from the work people did with animals and we learnt cognitivism from the brain. So</w:t>
      </w:r>
      <w:r w:rsidR="004034BA">
        <w:rPr>
          <w:sz w:val="36"/>
          <w:szCs w:val="36"/>
        </w:rPr>
        <w:t>,</w:t>
      </w:r>
      <w:r w:rsidR="00864AD7">
        <w:rPr>
          <w:sz w:val="36"/>
          <w:szCs w:val="36"/>
        </w:rPr>
        <w:t xml:space="preserve"> when it comes to cognitive thinking like thinking </w:t>
      </w:r>
      <w:r w:rsidR="004034BA">
        <w:rPr>
          <w:sz w:val="36"/>
          <w:szCs w:val="36"/>
        </w:rPr>
        <w:t>‘</w:t>
      </w:r>
      <w:r w:rsidR="00864AD7">
        <w:rPr>
          <w:sz w:val="36"/>
          <w:szCs w:val="36"/>
        </w:rPr>
        <w:t>outside the box</w:t>
      </w:r>
      <w:r w:rsidR="004034BA">
        <w:rPr>
          <w:sz w:val="36"/>
          <w:szCs w:val="36"/>
        </w:rPr>
        <w:t>’</w:t>
      </w:r>
      <w:r w:rsidR="00864AD7">
        <w:rPr>
          <w:sz w:val="36"/>
          <w:szCs w:val="36"/>
        </w:rPr>
        <w:t xml:space="preserve"> </w:t>
      </w:r>
      <w:r w:rsidR="004034BA">
        <w:rPr>
          <w:sz w:val="36"/>
          <w:szCs w:val="36"/>
        </w:rPr>
        <w:t>how can</w:t>
      </w:r>
      <w:r w:rsidR="00864AD7">
        <w:rPr>
          <w:sz w:val="36"/>
          <w:szCs w:val="36"/>
        </w:rPr>
        <w:t xml:space="preserve"> </w:t>
      </w:r>
      <w:r w:rsidR="00296A38">
        <w:rPr>
          <w:sz w:val="36"/>
          <w:szCs w:val="36"/>
        </w:rPr>
        <w:t>this be</w:t>
      </w:r>
      <w:r w:rsidR="00864AD7">
        <w:rPr>
          <w:sz w:val="36"/>
          <w:szCs w:val="36"/>
        </w:rPr>
        <w:t xml:space="preserve"> learn</w:t>
      </w:r>
      <w:r w:rsidR="00296A38">
        <w:rPr>
          <w:sz w:val="36"/>
          <w:szCs w:val="36"/>
        </w:rPr>
        <w:t>t</w:t>
      </w:r>
      <w:r w:rsidR="00864AD7">
        <w:rPr>
          <w:sz w:val="36"/>
          <w:szCs w:val="36"/>
        </w:rPr>
        <w:t xml:space="preserve"> from animals</w:t>
      </w:r>
      <w:r w:rsidR="00296A38">
        <w:rPr>
          <w:sz w:val="36"/>
          <w:szCs w:val="36"/>
        </w:rPr>
        <w:t>?</w:t>
      </w:r>
      <w:r w:rsidR="00864AD7">
        <w:rPr>
          <w:sz w:val="36"/>
          <w:szCs w:val="36"/>
        </w:rPr>
        <w:t xml:space="preserve">’. </w:t>
      </w:r>
      <w:r w:rsidR="00296A38">
        <w:rPr>
          <w:sz w:val="36"/>
          <w:szCs w:val="36"/>
        </w:rPr>
        <w:t xml:space="preserve"> Through</w:t>
      </w:r>
      <w:r w:rsidR="00864AD7">
        <w:rPr>
          <w:sz w:val="36"/>
          <w:szCs w:val="36"/>
        </w:rPr>
        <w:t xml:space="preserve"> </w:t>
      </w:r>
      <w:r w:rsidR="00510162">
        <w:rPr>
          <w:sz w:val="36"/>
          <w:szCs w:val="36"/>
        </w:rPr>
        <w:t>Piaget’s second stage we learn gestures by</w:t>
      </w:r>
      <w:r w:rsidR="00296A38">
        <w:rPr>
          <w:sz w:val="36"/>
          <w:szCs w:val="36"/>
        </w:rPr>
        <w:t xml:space="preserve"> </w:t>
      </w:r>
      <w:r w:rsidR="00510162">
        <w:rPr>
          <w:sz w:val="36"/>
          <w:szCs w:val="36"/>
        </w:rPr>
        <w:t xml:space="preserve">watching adults which is clearly a repetitive motion. As with my daughter understanding that when my arms are open it means I want a hug. This is the same repetitiveness </w:t>
      </w:r>
      <w:r w:rsidR="00B671B5">
        <w:rPr>
          <w:sz w:val="36"/>
          <w:szCs w:val="36"/>
        </w:rPr>
        <w:t xml:space="preserve">that </w:t>
      </w:r>
      <w:r w:rsidR="00663C58">
        <w:rPr>
          <w:sz w:val="36"/>
          <w:szCs w:val="36"/>
        </w:rPr>
        <w:t xml:space="preserve">conditioning gives </w:t>
      </w:r>
      <w:r w:rsidR="00296A38">
        <w:rPr>
          <w:sz w:val="36"/>
          <w:szCs w:val="36"/>
        </w:rPr>
        <w:t xml:space="preserve">as </w:t>
      </w:r>
      <w:r w:rsidR="00663C58">
        <w:rPr>
          <w:sz w:val="36"/>
          <w:szCs w:val="36"/>
        </w:rPr>
        <w:t xml:space="preserve">with Pavlov and the dogs drooling every time a bell is rung. </w:t>
      </w:r>
      <w:r w:rsidR="00296A38">
        <w:rPr>
          <w:sz w:val="36"/>
          <w:szCs w:val="36"/>
        </w:rPr>
        <w:t>Apart from t</w:t>
      </w:r>
      <w:r w:rsidR="0000765D">
        <w:rPr>
          <w:sz w:val="36"/>
          <w:szCs w:val="36"/>
        </w:rPr>
        <w:t xml:space="preserve">his and </w:t>
      </w:r>
      <w:r w:rsidR="00296A38">
        <w:rPr>
          <w:sz w:val="36"/>
          <w:szCs w:val="36"/>
        </w:rPr>
        <w:t xml:space="preserve">the fact </w:t>
      </w:r>
      <w:r w:rsidR="0000765D">
        <w:rPr>
          <w:sz w:val="36"/>
          <w:szCs w:val="36"/>
        </w:rPr>
        <w:t xml:space="preserve">that both of their theories are based on the learning process of humans, I can’t see much in the way of similarities. </w:t>
      </w:r>
      <w:r w:rsidR="002B2E4E">
        <w:rPr>
          <w:sz w:val="36"/>
          <w:szCs w:val="36"/>
        </w:rPr>
        <w:t>When it comes down to it Piaget’s theory is about the child learning and developing</w:t>
      </w:r>
      <w:r w:rsidR="008A349F">
        <w:rPr>
          <w:sz w:val="36"/>
          <w:szCs w:val="36"/>
        </w:rPr>
        <w:t xml:space="preserve"> on their own whereas the theory of </w:t>
      </w:r>
      <w:r w:rsidR="002B2E4E">
        <w:rPr>
          <w:sz w:val="36"/>
          <w:szCs w:val="36"/>
        </w:rPr>
        <w:t xml:space="preserve">behaviourism doesn’t have any independent’s. </w:t>
      </w:r>
      <w:r w:rsidR="002B2E4E" w:rsidRPr="002B2E4E">
        <w:rPr>
          <w:rFonts w:cstheme="minorHAnsi"/>
          <w:sz w:val="36"/>
          <w:szCs w:val="36"/>
        </w:rPr>
        <w:t>“</w:t>
      </w:r>
      <w:r w:rsidR="002B2E4E" w:rsidRPr="002B2E4E">
        <w:rPr>
          <w:rFonts w:cstheme="minorHAnsi"/>
          <w:color w:val="444444"/>
          <w:sz w:val="36"/>
          <w:szCs w:val="36"/>
          <w:shd w:val="clear" w:color="auto" w:fill="FFFFFF"/>
        </w:rPr>
        <w:t xml:space="preserve">In brief, </w:t>
      </w:r>
      <w:r w:rsidR="00AF6124" w:rsidRPr="002B2E4E">
        <w:rPr>
          <w:rFonts w:cstheme="minorHAnsi"/>
          <w:color w:val="444444"/>
          <w:sz w:val="36"/>
          <w:szCs w:val="36"/>
          <w:shd w:val="clear" w:color="auto" w:fill="FFFFFF"/>
        </w:rPr>
        <w:t>behavioural</w:t>
      </w:r>
      <w:r w:rsidR="002B2E4E" w:rsidRPr="002B2E4E">
        <w:rPr>
          <w:rFonts w:cstheme="minorHAnsi"/>
          <w:color w:val="444444"/>
          <w:sz w:val="36"/>
          <w:szCs w:val="36"/>
          <w:shd w:val="clear" w:color="auto" w:fill="FFFFFF"/>
        </w:rPr>
        <w:t xml:space="preserve"> learning theory is a learning theory that focuses on observable </w:t>
      </w:r>
      <w:r w:rsidR="00AF6124" w:rsidRPr="002B2E4E">
        <w:rPr>
          <w:rFonts w:cstheme="minorHAnsi"/>
          <w:color w:val="444444"/>
          <w:sz w:val="36"/>
          <w:szCs w:val="36"/>
          <w:shd w:val="clear" w:color="auto" w:fill="FFFFFF"/>
        </w:rPr>
        <w:t>behaviours</w:t>
      </w:r>
      <w:r w:rsidR="002B2E4E" w:rsidRPr="002B2E4E">
        <w:rPr>
          <w:rFonts w:cstheme="minorHAnsi"/>
          <w:color w:val="444444"/>
          <w:sz w:val="36"/>
          <w:szCs w:val="36"/>
          <w:shd w:val="clear" w:color="auto" w:fill="FFFFFF"/>
        </w:rPr>
        <w:t xml:space="preserve"> and discounts any independent mental activity”</w:t>
      </w:r>
      <w:r w:rsidR="002B2E4E">
        <w:rPr>
          <w:rFonts w:ascii="Open Sans" w:hAnsi="Open Sans" w:cs="Open Sans"/>
          <w:color w:val="444444"/>
          <w:shd w:val="clear" w:color="auto" w:fill="FFFFFF"/>
        </w:rPr>
        <w:t xml:space="preserve"> </w:t>
      </w:r>
      <w:r w:rsidR="002B2E4E">
        <w:rPr>
          <w:sz w:val="36"/>
          <w:szCs w:val="36"/>
        </w:rPr>
        <w:t>(Hasa, 2020).</w:t>
      </w:r>
    </w:p>
    <w:p w14:paraId="5D13ACCE" w14:textId="2F6D48B9" w:rsidR="00AF6124" w:rsidRDefault="00AF6124" w:rsidP="007B0EB9">
      <w:pPr>
        <w:rPr>
          <w:sz w:val="36"/>
          <w:szCs w:val="36"/>
        </w:rPr>
      </w:pPr>
      <w:r>
        <w:rPr>
          <w:sz w:val="36"/>
          <w:szCs w:val="36"/>
        </w:rPr>
        <w:t>The difference between the two theories is that behaviourism focuses on the external and the cognitive on the internal mental process of children at different stages.</w:t>
      </w:r>
    </w:p>
    <w:p w14:paraId="0E8BB4FB" w14:textId="4D146ED4" w:rsidR="00AF6124" w:rsidRDefault="00A33172" w:rsidP="007B0EB9">
      <w:pPr>
        <w:rPr>
          <w:sz w:val="36"/>
          <w:szCs w:val="36"/>
        </w:rPr>
      </w:pPr>
      <w:r>
        <w:rPr>
          <w:sz w:val="36"/>
          <w:szCs w:val="36"/>
        </w:rPr>
        <w:t>Piaget thinks that young children use their motor skills and senses to obtain an understanding of their environment completely by themselves with</w:t>
      </w:r>
      <w:r w:rsidR="003C0940">
        <w:rPr>
          <w:sz w:val="36"/>
          <w:szCs w:val="36"/>
        </w:rPr>
        <w:t>out</w:t>
      </w:r>
      <w:r>
        <w:rPr>
          <w:sz w:val="36"/>
          <w:szCs w:val="36"/>
        </w:rPr>
        <w:t xml:space="preserve"> intervention from parent, </w:t>
      </w:r>
      <w:proofErr w:type="gramStart"/>
      <w:r>
        <w:rPr>
          <w:sz w:val="36"/>
          <w:szCs w:val="36"/>
        </w:rPr>
        <w:t>teacher</w:t>
      </w:r>
      <w:proofErr w:type="gramEnd"/>
      <w:r>
        <w:rPr>
          <w:sz w:val="36"/>
          <w:szCs w:val="36"/>
        </w:rPr>
        <w:t xml:space="preserve"> or another adult. </w:t>
      </w:r>
      <w:proofErr w:type="gramStart"/>
      <w:r>
        <w:rPr>
          <w:sz w:val="36"/>
          <w:szCs w:val="36"/>
        </w:rPr>
        <w:t>W</w:t>
      </w:r>
      <w:r w:rsidR="003C0940">
        <w:rPr>
          <w:sz w:val="36"/>
          <w:szCs w:val="36"/>
        </w:rPr>
        <w:t>hereas,</w:t>
      </w:r>
      <w:proofErr w:type="gramEnd"/>
      <w:r w:rsidR="003C0940">
        <w:rPr>
          <w:sz w:val="36"/>
          <w:szCs w:val="36"/>
        </w:rPr>
        <w:t xml:space="preserve"> </w:t>
      </w:r>
      <w:r>
        <w:rPr>
          <w:sz w:val="36"/>
          <w:szCs w:val="36"/>
        </w:rPr>
        <w:t xml:space="preserve">Skinner believes </w:t>
      </w:r>
      <w:r w:rsidR="003C0940">
        <w:rPr>
          <w:sz w:val="36"/>
          <w:szCs w:val="36"/>
        </w:rPr>
        <w:t>in</w:t>
      </w:r>
      <w:r>
        <w:rPr>
          <w:sz w:val="36"/>
          <w:szCs w:val="36"/>
        </w:rPr>
        <w:t xml:space="preserve"> positive and negative reinforcement, with this the teacher </w:t>
      </w:r>
      <w:r>
        <w:rPr>
          <w:sz w:val="36"/>
          <w:szCs w:val="36"/>
        </w:rPr>
        <w:lastRenderedPageBreak/>
        <w:t>and parent are involved. What I think is</w:t>
      </w:r>
      <w:r w:rsidR="003C0940">
        <w:rPr>
          <w:sz w:val="36"/>
          <w:szCs w:val="36"/>
        </w:rPr>
        <w:t xml:space="preserve"> that</w:t>
      </w:r>
      <w:r>
        <w:rPr>
          <w:sz w:val="36"/>
          <w:szCs w:val="36"/>
        </w:rPr>
        <w:t xml:space="preserve"> Piaget says children have a natural desire to learn and I </w:t>
      </w:r>
      <w:r w:rsidR="00D65FDA">
        <w:rPr>
          <w:sz w:val="36"/>
          <w:szCs w:val="36"/>
        </w:rPr>
        <w:t>truly</w:t>
      </w:r>
      <w:r>
        <w:rPr>
          <w:sz w:val="36"/>
          <w:szCs w:val="36"/>
        </w:rPr>
        <w:t xml:space="preserve"> believe that </w:t>
      </w:r>
      <w:r w:rsidR="003C0940">
        <w:rPr>
          <w:sz w:val="36"/>
          <w:szCs w:val="36"/>
        </w:rPr>
        <w:t>S</w:t>
      </w:r>
      <w:r>
        <w:rPr>
          <w:sz w:val="36"/>
          <w:szCs w:val="36"/>
        </w:rPr>
        <w:t>kinner didn’t take</w:t>
      </w:r>
      <w:r w:rsidR="00D65FDA">
        <w:rPr>
          <w:sz w:val="36"/>
          <w:szCs w:val="36"/>
        </w:rPr>
        <w:t xml:space="preserve"> this</w:t>
      </w:r>
      <w:r>
        <w:rPr>
          <w:sz w:val="36"/>
          <w:szCs w:val="36"/>
        </w:rPr>
        <w:t xml:space="preserve"> into account</w:t>
      </w:r>
      <w:r w:rsidR="00D65FDA">
        <w:rPr>
          <w:sz w:val="36"/>
          <w:szCs w:val="36"/>
        </w:rPr>
        <w:t>.</w:t>
      </w:r>
      <w:r>
        <w:rPr>
          <w:sz w:val="36"/>
          <w:szCs w:val="36"/>
        </w:rPr>
        <w:t xml:space="preserve"> </w:t>
      </w:r>
      <w:r w:rsidR="00D65FDA">
        <w:rPr>
          <w:sz w:val="36"/>
          <w:szCs w:val="36"/>
        </w:rPr>
        <w:t>Skinner did not look at the fact that a child may have a willingness to learn (Moledina, 2013)</w:t>
      </w:r>
    </w:p>
    <w:p w14:paraId="0980B98D" w14:textId="29634615" w:rsidR="00B92115" w:rsidRDefault="003C0940" w:rsidP="007B0EB9">
      <w:pPr>
        <w:rPr>
          <w:sz w:val="36"/>
          <w:szCs w:val="36"/>
        </w:rPr>
      </w:pPr>
      <w:r>
        <w:rPr>
          <w:sz w:val="36"/>
          <w:szCs w:val="36"/>
        </w:rPr>
        <w:t>An e</w:t>
      </w:r>
      <w:r w:rsidR="00B92115">
        <w:rPr>
          <w:sz w:val="36"/>
          <w:szCs w:val="36"/>
        </w:rPr>
        <w:t xml:space="preserve">xample for you is that when a child is born the parents can look at the baby as a blank slate ready to receive </w:t>
      </w:r>
      <w:r>
        <w:rPr>
          <w:sz w:val="36"/>
          <w:szCs w:val="36"/>
        </w:rPr>
        <w:t>their</w:t>
      </w:r>
      <w:r w:rsidR="00B92115">
        <w:rPr>
          <w:sz w:val="36"/>
          <w:szCs w:val="36"/>
        </w:rPr>
        <w:t xml:space="preserve"> knowledge then this is a behaviourist view, if you believe the baby is like a computer with hard drive with </w:t>
      </w:r>
      <w:r>
        <w:rPr>
          <w:sz w:val="36"/>
          <w:szCs w:val="36"/>
        </w:rPr>
        <w:t xml:space="preserve">cognitive </w:t>
      </w:r>
      <w:r w:rsidR="00B92115">
        <w:rPr>
          <w:sz w:val="36"/>
          <w:szCs w:val="36"/>
        </w:rPr>
        <w:t>development then you have a cognitivism view.</w:t>
      </w:r>
      <w:r w:rsidR="007D0582">
        <w:rPr>
          <w:sz w:val="36"/>
          <w:szCs w:val="36"/>
        </w:rPr>
        <w:t xml:space="preserve"> </w:t>
      </w:r>
    </w:p>
    <w:p w14:paraId="12C8802F" w14:textId="65C20932" w:rsidR="007D0582" w:rsidRDefault="007D0582" w:rsidP="007B0EB9">
      <w:pPr>
        <w:rPr>
          <w:sz w:val="36"/>
          <w:szCs w:val="36"/>
        </w:rPr>
      </w:pPr>
      <w:r>
        <w:rPr>
          <w:sz w:val="36"/>
          <w:szCs w:val="36"/>
        </w:rPr>
        <w:t>I would like to finish this blog by add</w:t>
      </w:r>
      <w:r w:rsidR="003C0940">
        <w:rPr>
          <w:sz w:val="36"/>
          <w:szCs w:val="36"/>
        </w:rPr>
        <w:t>ing</w:t>
      </w:r>
      <w:r>
        <w:rPr>
          <w:sz w:val="36"/>
          <w:szCs w:val="36"/>
        </w:rPr>
        <w:t xml:space="preserve"> that I didn’t seem to find any social side to </w:t>
      </w:r>
      <w:proofErr w:type="gramStart"/>
      <w:r w:rsidR="003C0940">
        <w:rPr>
          <w:sz w:val="36"/>
          <w:szCs w:val="36"/>
        </w:rPr>
        <w:t>S</w:t>
      </w:r>
      <w:r>
        <w:rPr>
          <w:sz w:val="36"/>
          <w:szCs w:val="36"/>
        </w:rPr>
        <w:t>kinners</w:t>
      </w:r>
      <w:proofErr w:type="gramEnd"/>
      <w:r>
        <w:rPr>
          <w:sz w:val="36"/>
          <w:szCs w:val="36"/>
        </w:rPr>
        <w:t xml:space="preserve"> theory </w:t>
      </w:r>
      <w:r w:rsidR="003C0940">
        <w:rPr>
          <w:sz w:val="36"/>
          <w:szCs w:val="36"/>
        </w:rPr>
        <w:t>whereas</w:t>
      </w:r>
      <w:r>
        <w:rPr>
          <w:sz w:val="36"/>
          <w:szCs w:val="36"/>
        </w:rPr>
        <w:t xml:space="preserve"> most of Piaget’s theory was social and cognitive, but as you will see in the next </w:t>
      </w:r>
      <w:r w:rsidR="003C0940">
        <w:rPr>
          <w:sz w:val="36"/>
          <w:szCs w:val="36"/>
        </w:rPr>
        <w:t>blog “</w:t>
      </w:r>
      <w:r>
        <w:rPr>
          <w:sz w:val="36"/>
          <w:szCs w:val="36"/>
        </w:rPr>
        <w:t xml:space="preserve">Spoiler” that Skinners theory is </w:t>
      </w:r>
      <w:r w:rsidR="003C0940">
        <w:rPr>
          <w:sz w:val="36"/>
          <w:szCs w:val="36"/>
        </w:rPr>
        <w:t xml:space="preserve">the </w:t>
      </w:r>
      <w:r>
        <w:rPr>
          <w:sz w:val="36"/>
          <w:szCs w:val="36"/>
        </w:rPr>
        <w:t>best one out of the two for using in secondary school setting. By no means a</w:t>
      </w:r>
      <w:r w:rsidR="003C0940">
        <w:rPr>
          <w:sz w:val="36"/>
          <w:szCs w:val="36"/>
        </w:rPr>
        <w:t>m</w:t>
      </w:r>
      <w:r>
        <w:rPr>
          <w:sz w:val="36"/>
          <w:szCs w:val="36"/>
        </w:rPr>
        <w:t xml:space="preserve"> I discrediting Piaget’s theory in school as there is a great use for it but mostly with young</w:t>
      </w:r>
      <w:r w:rsidR="003C0940">
        <w:rPr>
          <w:sz w:val="36"/>
          <w:szCs w:val="36"/>
        </w:rPr>
        <w:t>er</w:t>
      </w:r>
      <w:r>
        <w:rPr>
          <w:sz w:val="36"/>
          <w:szCs w:val="36"/>
        </w:rPr>
        <w:t xml:space="preserve"> years.</w:t>
      </w:r>
    </w:p>
    <w:p w14:paraId="09CB68CA" w14:textId="77777777" w:rsidR="00D52AEE" w:rsidRDefault="00D52AEE" w:rsidP="00D52AEE">
      <w:pPr>
        <w:rPr>
          <w:sz w:val="36"/>
          <w:szCs w:val="36"/>
        </w:rPr>
      </w:pPr>
    </w:p>
    <w:p w14:paraId="51B72B55" w14:textId="77777777" w:rsidR="00D52AEE" w:rsidRDefault="00D52AEE" w:rsidP="00D52AEE">
      <w:pPr>
        <w:rPr>
          <w:sz w:val="36"/>
          <w:szCs w:val="36"/>
        </w:rPr>
      </w:pPr>
    </w:p>
    <w:p w14:paraId="2658B1CB" w14:textId="5B7FD264" w:rsidR="00D52AEE" w:rsidRDefault="00D52AEE" w:rsidP="00D52AEE">
      <w:pPr>
        <w:rPr>
          <w:sz w:val="36"/>
          <w:szCs w:val="36"/>
        </w:rPr>
      </w:pPr>
      <w:r>
        <w:rPr>
          <w:sz w:val="36"/>
          <w:szCs w:val="36"/>
        </w:rPr>
        <w:t xml:space="preserve">Hasa, (2020) Difference between behavioural and cognitive learning theories. Available at </w:t>
      </w:r>
      <w:hyperlink r:id="rId15" w:history="1">
        <w:r w:rsidRPr="00BA3885">
          <w:rPr>
            <w:rStyle w:val="Hyperlink"/>
            <w:sz w:val="36"/>
            <w:szCs w:val="36"/>
          </w:rPr>
          <w:t>https://pediaa.com/difference-between-behavioral-and-cognitive-learning-theories/</w:t>
        </w:r>
      </w:hyperlink>
      <w:r>
        <w:rPr>
          <w:sz w:val="36"/>
          <w:szCs w:val="36"/>
        </w:rPr>
        <w:t xml:space="preserve"> (Accessed: 6</w:t>
      </w:r>
      <w:r w:rsidRPr="00815EB7">
        <w:rPr>
          <w:sz w:val="36"/>
          <w:szCs w:val="36"/>
          <w:vertAlign w:val="superscript"/>
        </w:rPr>
        <w:t>th</w:t>
      </w:r>
      <w:r>
        <w:rPr>
          <w:sz w:val="36"/>
          <w:szCs w:val="36"/>
        </w:rPr>
        <w:t xml:space="preserve"> January 2023). </w:t>
      </w:r>
    </w:p>
    <w:p w14:paraId="53EA16D5" w14:textId="313E22D0" w:rsidR="00D65FDA" w:rsidRDefault="00D65FDA" w:rsidP="007B0EB9">
      <w:pPr>
        <w:rPr>
          <w:sz w:val="36"/>
          <w:szCs w:val="36"/>
        </w:rPr>
      </w:pPr>
      <w:r>
        <w:rPr>
          <w:sz w:val="36"/>
          <w:szCs w:val="36"/>
        </w:rPr>
        <w:t xml:space="preserve">Moledina, M (2013) Summarize the difference between skinner and Piaget. Available at </w:t>
      </w:r>
      <w:hyperlink r:id="rId16" w:history="1">
        <w:r w:rsidRPr="00BA3885">
          <w:rPr>
            <w:rStyle w:val="Hyperlink"/>
            <w:sz w:val="36"/>
            <w:szCs w:val="36"/>
          </w:rPr>
          <w:t>http://skinnervspiaget2.blogspot.com/2013/02/summarize-</w:t>
        </w:r>
        <w:r w:rsidRPr="00BA3885">
          <w:rPr>
            <w:rStyle w:val="Hyperlink"/>
            <w:sz w:val="36"/>
            <w:szCs w:val="36"/>
          </w:rPr>
          <w:lastRenderedPageBreak/>
          <w:t>differences-between-skinner.html</w:t>
        </w:r>
      </w:hyperlink>
      <w:r>
        <w:rPr>
          <w:sz w:val="36"/>
          <w:szCs w:val="36"/>
        </w:rPr>
        <w:t xml:space="preserve"> (Accessed: 6</w:t>
      </w:r>
      <w:r w:rsidRPr="00D65FDA">
        <w:rPr>
          <w:sz w:val="36"/>
          <w:szCs w:val="36"/>
          <w:vertAlign w:val="superscript"/>
        </w:rPr>
        <w:t>th</w:t>
      </w:r>
      <w:r>
        <w:rPr>
          <w:sz w:val="36"/>
          <w:szCs w:val="36"/>
        </w:rPr>
        <w:t xml:space="preserve"> January 2023).  </w:t>
      </w:r>
    </w:p>
    <w:p w14:paraId="2098DB23" w14:textId="713FF018" w:rsidR="007B0EB9" w:rsidRDefault="007B0EB9" w:rsidP="007B0EB9">
      <w:pPr>
        <w:rPr>
          <w:sz w:val="36"/>
          <w:szCs w:val="36"/>
        </w:rPr>
      </w:pPr>
      <w:r>
        <w:rPr>
          <w:sz w:val="36"/>
          <w:szCs w:val="36"/>
        </w:rPr>
        <w:tab/>
      </w:r>
      <w:r>
        <w:rPr>
          <w:sz w:val="36"/>
          <w:szCs w:val="36"/>
        </w:rPr>
        <w:tab/>
      </w:r>
    </w:p>
    <w:p w14:paraId="0D549489" w14:textId="00D314AE" w:rsidR="00B92115" w:rsidRDefault="00B92115" w:rsidP="007B0EB9">
      <w:pPr>
        <w:rPr>
          <w:sz w:val="36"/>
          <w:szCs w:val="36"/>
        </w:rPr>
      </w:pPr>
    </w:p>
    <w:p w14:paraId="3CCD0092" w14:textId="3AC3D910" w:rsidR="00B92115" w:rsidRDefault="00B92115" w:rsidP="007B0EB9">
      <w:pPr>
        <w:rPr>
          <w:sz w:val="36"/>
          <w:szCs w:val="36"/>
        </w:rPr>
      </w:pPr>
      <w:r>
        <w:rPr>
          <w:sz w:val="36"/>
          <w:szCs w:val="36"/>
        </w:rPr>
        <w:tab/>
      </w:r>
      <w:r>
        <w:rPr>
          <w:sz w:val="36"/>
          <w:szCs w:val="36"/>
        </w:rPr>
        <w:tab/>
      </w:r>
      <w:r>
        <w:rPr>
          <w:sz w:val="36"/>
          <w:szCs w:val="36"/>
        </w:rPr>
        <w:tab/>
      </w:r>
      <w:r>
        <w:rPr>
          <w:sz w:val="36"/>
          <w:szCs w:val="36"/>
        </w:rPr>
        <w:tab/>
        <w:t>Blog 4</w:t>
      </w:r>
    </w:p>
    <w:p w14:paraId="066B20F2" w14:textId="4C2E6DC5" w:rsidR="00B92115" w:rsidRDefault="00D5198E" w:rsidP="007B0EB9">
      <w:pPr>
        <w:rPr>
          <w:sz w:val="36"/>
          <w:szCs w:val="36"/>
        </w:rPr>
      </w:pPr>
      <w:r>
        <w:rPr>
          <w:sz w:val="36"/>
          <w:szCs w:val="36"/>
        </w:rPr>
        <w:t xml:space="preserve">When it comes to applying Jean Piaget’s theory of cognitivism </w:t>
      </w:r>
      <w:r w:rsidR="000B6627">
        <w:rPr>
          <w:sz w:val="36"/>
          <w:szCs w:val="36"/>
        </w:rPr>
        <w:t xml:space="preserve">in a secondary school </w:t>
      </w:r>
      <w:r w:rsidR="003C0940">
        <w:rPr>
          <w:sz w:val="36"/>
          <w:szCs w:val="36"/>
        </w:rPr>
        <w:t xml:space="preserve">it </w:t>
      </w:r>
      <w:r w:rsidR="000B6627">
        <w:rPr>
          <w:sz w:val="36"/>
          <w:szCs w:val="36"/>
        </w:rPr>
        <w:t>is mostly the fourth stage that is applied</w:t>
      </w:r>
      <w:r w:rsidR="003A080C">
        <w:rPr>
          <w:sz w:val="36"/>
          <w:szCs w:val="36"/>
        </w:rPr>
        <w:t xml:space="preserve"> w</w:t>
      </w:r>
      <w:r w:rsidR="003C0940">
        <w:rPr>
          <w:sz w:val="36"/>
          <w:szCs w:val="36"/>
        </w:rPr>
        <w:t>h</w:t>
      </w:r>
      <w:r w:rsidR="003A080C">
        <w:rPr>
          <w:sz w:val="36"/>
          <w:szCs w:val="36"/>
        </w:rPr>
        <w:t>ere the teacher will use a v</w:t>
      </w:r>
      <w:r w:rsidR="003C0940">
        <w:rPr>
          <w:sz w:val="36"/>
          <w:szCs w:val="36"/>
        </w:rPr>
        <w:t>ariety</w:t>
      </w:r>
      <w:r w:rsidR="003A080C">
        <w:rPr>
          <w:sz w:val="36"/>
          <w:szCs w:val="36"/>
        </w:rPr>
        <w:t xml:space="preserve"> of visual aids and charts. Also,</w:t>
      </w:r>
      <w:r w:rsidR="001F7AC0">
        <w:rPr>
          <w:sz w:val="36"/>
          <w:szCs w:val="36"/>
        </w:rPr>
        <w:t xml:space="preserve"> the English teacher will announce that they will be writing and creating </w:t>
      </w:r>
      <w:r w:rsidR="003C0940">
        <w:rPr>
          <w:sz w:val="36"/>
          <w:szCs w:val="36"/>
        </w:rPr>
        <w:t>their</w:t>
      </w:r>
      <w:r w:rsidR="001F7AC0">
        <w:rPr>
          <w:sz w:val="36"/>
          <w:szCs w:val="36"/>
        </w:rPr>
        <w:t xml:space="preserve"> own stor</w:t>
      </w:r>
      <w:r w:rsidR="003C0940">
        <w:rPr>
          <w:sz w:val="36"/>
          <w:szCs w:val="36"/>
        </w:rPr>
        <w:t>ies</w:t>
      </w:r>
      <w:r w:rsidR="001F7AC0">
        <w:rPr>
          <w:sz w:val="36"/>
          <w:szCs w:val="36"/>
        </w:rPr>
        <w:t xml:space="preserve"> and the teacher will set the parameter for the story and then let the pupils go to work on the </w:t>
      </w:r>
      <w:r w:rsidR="003C0940">
        <w:rPr>
          <w:sz w:val="36"/>
          <w:szCs w:val="36"/>
        </w:rPr>
        <w:t>task</w:t>
      </w:r>
      <w:r w:rsidR="001F7AC0">
        <w:rPr>
          <w:sz w:val="36"/>
          <w:szCs w:val="36"/>
        </w:rPr>
        <w:t xml:space="preserve"> and be creative.</w:t>
      </w:r>
      <w:r w:rsidR="003A43AB">
        <w:rPr>
          <w:sz w:val="36"/>
          <w:szCs w:val="36"/>
        </w:rPr>
        <w:t xml:space="preserve"> I must add that the whole of the mathematics subject is abstract problem solving, </w:t>
      </w:r>
      <w:r w:rsidR="00BE5857">
        <w:rPr>
          <w:sz w:val="36"/>
          <w:szCs w:val="36"/>
        </w:rPr>
        <w:t>by numbers</w:t>
      </w:r>
      <w:r w:rsidR="003A43AB">
        <w:rPr>
          <w:sz w:val="36"/>
          <w:szCs w:val="36"/>
        </w:rPr>
        <w:t xml:space="preserve"> and symbols</w:t>
      </w:r>
      <w:r w:rsidR="001808AF">
        <w:rPr>
          <w:sz w:val="36"/>
          <w:szCs w:val="36"/>
        </w:rPr>
        <w:t>.</w:t>
      </w:r>
      <w:r w:rsidR="003A43AB">
        <w:rPr>
          <w:sz w:val="36"/>
          <w:szCs w:val="36"/>
        </w:rPr>
        <w:t xml:space="preserve"> </w:t>
      </w:r>
      <w:r w:rsidR="003A080C">
        <w:rPr>
          <w:sz w:val="36"/>
          <w:szCs w:val="36"/>
        </w:rPr>
        <w:t xml:space="preserve"> I am Working one two one with a pupil I like</w:t>
      </w:r>
      <w:r w:rsidR="003C0940">
        <w:rPr>
          <w:sz w:val="36"/>
          <w:szCs w:val="36"/>
        </w:rPr>
        <w:t xml:space="preserve"> to</w:t>
      </w:r>
      <w:r w:rsidR="003A080C">
        <w:rPr>
          <w:sz w:val="36"/>
          <w:szCs w:val="36"/>
        </w:rPr>
        <w:t xml:space="preserve"> offer them a step-by-step explanation. I find using </w:t>
      </w:r>
      <w:r w:rsidR="00BE247F">
        <w:rPr>
          <w:sz w:val="36"/>
          <w:szCs w:val="36"/>
        </w:rPr>
        <w:t>hypothetical situations</w:t>
      </w:r>
      <w:r w:rsidR="003A080C">
        <w:rPr>
          <w:sz w:val="36"/>
          <w:szCs w:val="36"/>
        </w:rPr>
        <w:t xml:space="preserve"> and social issues to help them relate</w:t>
      </w:r>
      <w:r w:rsidR="001F7AC0">
        <w:rPr>
          <w:sz w:val="36"/>
          <w:szCs w:val="36"/>
        </w:rPr>
        <w:t xml:space="preserve"> </w:t>
      </w:r>
      <w:r w:rsidR="00BE247F">
        <w:rPr>
          <w:sz w:val="36"/>
          <w:szCs w:val="36"/>
        </w:rPr>
        <w:t>whilst</w:t>
      </w:r>
      <w:r w:rsidR="001F7AC0">
        <w:rPr>
          <w:sz w:val="36"/>
          <w:szCs w:val="36"/>
        </w:rPr>
        <w:t xml:space="preserve"> </w:t>
      </w:r>
      <w:r w:rsidR="00BE247F">
        <w:rPr>
          <w:sz w:val="36"/>
          <w:szCs w:val="36"/>
        </w:rPr>
        <w:t>giving the pupil</w:t>
      </w:r>
      <w:r w:rsidR="001F7AC0">
        <w:rPr>
          <w:sz w:val="36"/>
          <w:szCs w:val="36"/>
        </w:rPr>
        <w:t xml:space="preserve"> short instructions.</w:t>
      </w:r>
      <w:r w:rsidR="00BA0B96">
        <w:rPr>
          <w:sz w:val="36"/>
          <w:szCs w:val="36"/>
        </w:rPr>
        <w:t xml:space="preserve"> </w:t>
      </w:r>
      <w:r w:rsidR="00F1175B">
        <w:rPr>
          <w:sz w:val="36"/>
          <w:szCs w:val="36"/>
        </w:rPr>
        <w:t xml:space="preserve">Science in the school is great for children to get hands on experience of learning, in the form of practical science experiments. I like this as I feel it’s a better way of educating than pushing information at the pupils while they just sit and listen. </w:t>
      </w:r>
    </w:p>
    <w:p w14:paraId="57E57327" w14:textId="19550434" w:rsidR="00FE6816" w:rsidRDefault="00BE247F" w:rsidP="007B0EB9">
      <w:pPr>
        <w:rPr>
          <w:sz w:val="36"/>
          <w:szCs w:val="36"/>
        </w:rPr>
      </w:pPr>
      <w:r>
        <w:rPr>
          <w:sz w:val="36"/>
          <w:szCs w:val="36"/>
        </w:rPr>
        <w:t>C</w:t>
      </w:r>
      <w:r w:rsidR="00FE6816">
        <w:rPr>
          <w:sz w:val="36"/>
          <w:szCs w:val="36"/>
        </w:rPr>
        <w:t xml:space="preserve">hildren reach different levels of educational development at different </w:t>
      </w:r>
      <w:proofErr w:type="gramStart"/>
      <w:r w:rsidR="00FE6816">
        <w:rPr>
          <w:sz w:val="36"/>
          <w:szCs w:val="36"/>
        </w:rPr>
        <w:t>times</w:t>
      </w:r>
      <w:proofErr w:type="gramEnd"/>
      <w:r w:rsidR="00FE6816">
        <w:rPr>
          <w:sz w:val="36"/>
          <w:szCs w:val="36"/>
        </w:rPr>
        <w:t xml:space="preserve"> and </w:t>
      </w:r>
      <w:r>
        <w:rPr>
          <w:sz w:val="36"/>
          <w:szCs w:val="36"/>
        </w:rPr>
        <w:t xml:space="preserve">I </w:t>
      </w:r>
      <w:r w:rsidR="00FE6816">
        <w:rPr>
          <w:sz w:val="36"/>
          <w:szCs w:val="36"/>
        </w:rPr>
        <w:t xml:space="preserve">find it </w:t>
      </w:r>
      <w:r w:rsidR="00905592">
        <w:rPr>
          <w:sz w:val="36"/>
          <w:szCs w:val="36"/>
        </w:rPr>
        <w:t>important</w:t>
      </w:r>
      <w:r w:rsidR="00FE6816">
        <w:rPr>
          <w:sz w:val="36"/>
          <w:szCs w:val="36"/>
        </w:rPr>
        <w:t xml:space="preserve"> that my school help</w:t>
      </w:r>
      <w:r>
        <w:rPr>
          <w:sz w:val="36"/>
          <w:szCs w:val="36"/>
        </w:rPr>
        <w:t>s</w:t>
      </w:r>
      <w:r w:rsidR="00FE6816">
        <w:rPr>
          <w:sz w:val="36"/>
          <w:szCs w:val="36"/>
        </w:rPr>
        <w:t xml:space="preserve"> these children by placing them in a primary school setting thus not pressuri</w:t>
      </w:r>
      <w:r>
        <w:rPr>
          <w:sz w:val="36"/>
          <w:szCs w:val="36"/>
        </w:rPr>
        <w:t>zing into</w:t>
      </w:r>
      <w:r w:rsidR="00FE6816">
        <w:rPr>
          <w:sz w:val="36"/>
          <w:szCs w:val="36"/>
        </w:rPr>
        <w:t xml:space="preserve"> every child to one way of learning. In this setting the lessons are ad</w:t>
      </w:r>
      <w:r>
        <w:rPr>
          <w:sz w:val="36"/>
          <w:szCs w:val="36"/>
        </w:rPr>
        <w:t>ap</w:t>
      </w:r>
      <w:r w:rsidR="00FE6816">
        <w:rPr>
          <w:sz w:val="36"/>
          <w:szCs w:val="36"/>
        </w:rPr>
        <w:t xml:space="preserve">ted </w:t>
      </w:r>
      <w:proofErr w:type="gramStart"/>
      <w:r w:rsidR="00FE6816">
        <w:rPr>
          <w:sz w:val="36"/>
          <w:szCs w:val="36"/>
        </w:rPr>
        <w:t>accordingly</w:t>
      </w:r>
      <w:proofErr w:type="gramEnd"/>
      <w:r w:rsidR="00FE6816">
        <w:rPr>
          <w:sz w:val="36"/>
          <w:szCs w:val="36"/>
        </w:rPr>
        <w:t xml:space="preserve"> and the children encouraged to do </w:t>
      </w:r>
      <w:r>
        <w:rPr>
          <w:sz w:val="36"/>
          <w:szCs w:val="36"/>
        </w:rPr>
        <w:t>independent hands</w:t>
      </w:r>
      <w:r w:rsidR="00FE6816">
        <w:rPr>
          <w:sz w:val="36"/>
          <w:szCs w:val="36"/>
        </w:rPr>
        <w:t xml:space="preserve"> on learning.</w:t>
      </w:r>
      <w:r w:rsidR="008935C0">
        <w:rPr>
          <w:sz w:val="36"/>
          <w:szCs w:val="36"/>
        </w:rPr>
        <w:t xml:space="preserve"> In </w:t>
      </w:r>
      <w:r w:rsidR="008935C0">
        <w:rPr>
          <w:sz w:val="36"/>
          <w:szCs w:val="36"/>
        </w:rPr>
        <w:lastRenderedPageBreak/>
        <w:t xml:space="preserve">these classes the children are not yet at </w:t>
      </w:r>
      <w:r w:rsidR="007F2768">
        <w:rPr>
          <w:sz w:val="36"/>
          <w:szCs w:val="36"/>
        </w:rPr>
        <w:t>Piaget’s</w:t>
      </w:r>
      <w:r w:rsidR="008935C0">
        <w:rPr>
          <w:sz w:val="36"/>
          <w:szCs w:val="36"/>
        </w:rPr>
        <w:t xml:space="preserve"> fourth stage and only at the second and third</w:t>
      </w:r>
      <w:r w:rsidR="007F2768">
        <w:rPr>
          <w:sz w:val="36"/>
          <w:szCs w:val="36"/>
        </w:rPr>
        <w:t xml:space="preserve">, but by placing them in this setting it </w:t>
      </w:r>
      <w:proofErr w:type="gramStart"/>
      <w:r w:rsidR="007F2768">
        <w:rPr>
          <w:sz w:val="36"/>
          <w:szCs w:val="36"/>
        </w:rPr>
        <w:t xml:space="preserve">helps </w:t>
      </w:r>
      <w:r>
        <w:rPr>
          <w:sz w:val="36"/>
          <w:szCs w:val="36"/>
        </w:rPr>
        <w:t xml:space="preserve"> to</w:t>
      </w:r>
      <w:proofErr w:type="gramEnd"/>
      <w:r w:rsidR="007F2768">
        <w:rPr>
          <w:sz w:val="36"/>
          <w:szCs w:val="36"/>
        </w:rPr>
        <w:t xml:space="preserve"> move onto the next stages. Instead of moving around the school like the other students they stay in the same class with the same teacher and are giving free time to themselves during the day. They are also taught that not everyone shares the same thoughts and that they need to understand that other </w:t>
      </w:r>
      <w:r w:rsidR="00CB7763">
        <w:rPr>
          <w:sz w:val="36"/>
          <w:szCs w:val="36"/>
        </w:rPr>
        <w:t>pupil’s</w:t>
      </w:r>
      <w:r w:rsidR="007F2768">
        <w:rPr>
          <w:sz w:val="36"/>
          <w:szCs w:val="36"/>
        </w:rPr>
        <w:t xml:space="preserve"> way of thinking and that other pupils have feelings too. </w:t>
      </w:r>
    </w:p>
    <w:p w14:paraId="7F14F6C9" w14:textId="1EE80AD4" w:rsidR="00BE5857" w:rsidRDefault="00BE5857" w:rsidP="007B0EB9">
      <w:pPr>
        <w:rPr>
          <w:sz w:val="36"/>
          <w:szCs w:val="36"/>
        </w:rPr>
      </w:pPr>
    </w:p>
    <w:p w14:paraId="4915EE86" w14:textId="3E87EE38" w:rsidR="00BE5857" w:rsidRDefault="00BE5857" w:rsidP="007B0EB9">
      <w:pPr>
        <w:rPr>
          <w:rFonts w:cstheme="minorHAnsi"/>
          <w:color w:val="333333"/>
          <w:sz w:val="36"/>
          <w:szCs w:val="36"/>
          <w:shd w:val="clear" w:color="auto" w:fill="FCFCFC"/>
        </w:rPr>
      </w:pPr>
      <w:r>
        <w:rPr>
          <w:sz w:val="36"/>
          <w:szCs w:val="36"/>
        </w:rPr>
        <w:t xml:space="preserve">B F Skinner and his behaviourism in my school setting, I only had to think for about a second before realising my school has </w:t>
      </w:r>
      <w:r w:rsidR="00BE247F">
        <w:rPr>
          <w:sz w:val="36"/>
          <w:szCs w:val="36"/>
        </w:rPr>
        <w:t xml:space="preserve">a </w:t>
      </w:r>
      <w:r>
        <w:rPr>
          <w:sz w:val="36"/>
          <w:szCs w:val="36"/>
        </w:rPr>
        <w:t xml:space="preserve">rewarding system called </w:t>
      </w:r>
      <w:proofErr w:type="spellStart"/>
      <w:r w:rsidR="00BA25A0">
        <w:rPr>
          <w:sz w:val="36"/>
          <w:szCs w:val="36"/>
        </w:rPr>
        <w:t>C</w:t>
      </w:r>
      <w:r>
        <w:rPr>
          <w:sz w:val="36"/>
          <w:szCs w:val="36"/>
        </w:rPr>
        <w:t>lasscharts</w:t>
      </w:r>
      <w:proofErr w:type="spellEnd"/>
      <w:r>
        <w:rPr>
          <w:sz w:val="36"/>
          <w:szCs w:val="36"/>
        </w:rPr>
        <w:t xml:space="preserve"> that rewards good beh</w:t>
      </w:r>
      <w:r w:rsidR="00264354">
        <w:rPr>
          <w:sz w:val="36"/>
          <w:szCs w:val="36"/>
        </w:rPr>
        <w:t>aviour. If the pupil demonstrates good behaviour, then they are rewarded with a positive behaviour point. These points at the end of the school year can be handed in for a prize, e.g., theme park trip.</w:t>
      </w:r>
      <w:r w:rsidR="00264354" w:rsidRPr="00264354">
        <w:rPr>
          <w:rFonts w:ascii="Open Sans" w:hAnsi="Open Sans" w:cs="Open Sans"/>
          <w:color w:val="333333"/>
          <w:sz w:val="27"/>
          <w:szCs w:val="27"/>
          <w:shd w:val="clear" w:color="auto" w:fill="FCFCFC"/>
        </w:rPr>
        <w:t xml:space="preserve"> </w:t>
      </w:r>
      <w:r w:rsidR="00264354">
        <w:rPr>
          <w:rFonts w:ascii="Open Sans" w:hAnsi="Open Sans" w:cs="Open Sans"/>
          <w:color w:val="333333"/>
          <w:sz w:val="27"/>
          <w:szCs w:val="27"/>
          <w:shd w:val="clear" w:color="auto" w:fill="FCFCFC"/>
        </w:rPr>
        <w:t xml:space="preserve">“ </w:t>
      </w:r>
      <w:r w:rsidR="00264354" w:rsidRPr="00264354">
        <w:rPr>
          <w:rFonts w:cstheme="minorHAnsi"/>
          <w:color w:val="333333"/>
          <w:sz w:val="36"/>
          <w:szCs w:val="36"/>
          <w:shd w:val="clear" w:color="auto" w:fill="FCFCFC"/>
        </w:rPr>
        <w:t>Rewarding students for working well with commendations or praise points (even with vocal praise) is a behaviourist approach</w:t>
      </w:r>
      <w:r w:rsidR="00264354">
        <w:rPr>
          <w:rFonts w:cstheme="minorHAnsi"/>
          <w:color w:val="333333"/>
          <w:sz w:val="36"/>
          <w:szCs w:val="36"/>
          <w:shd w:val="clear" w:color="auto" w:fill="FCFCFC"/>
        </w:rPr>
        <w:t>” (Greenwood, 2020)</w:t>
      </w:r>
      <w:r w:rsidR="00264354" w:rsidRPr="00264354">
        <w:rPr>
          <w:rFonts w:cstheme="minorHAnsi"/>
          <w:color w:val="333333"/>
          <w:sz w:val="36"/>
          <w:szCs w:val="36"/>
          <w:shd w:val="clear" w:color="auto" w:fill="FCFCFC"/>
        </w:rPr>
        <w:t>. </w:t>
      </w:r>
    </w:p>
    <w:p w14:paraId="22BF5564" w14:textId="21F878CB" w:rsidR="00332036" w:rsidRDefault="00332036" w:rsidP="007B0EB9">
      <w:pPr>
        <w:rPr>
          <w:rFonts w:cstheme="minorHAnsi"/>
          <w:color w:val="333333"/>
          <w:sz w:val="36"/>
          <w:szCs w:val="36"/>
          <w:shd w:val="clear" w:color="auto" w:fill="FCFCFC"/>
        </w:rPr>
      </w:pPr>
      <w:r>
        <w:rPr>
          <w:rFonts w:cstheme="minorHAnsi"/>
          <w:color w:val="333333"/>
          <w:sz w:val="36"/>
          <w:szCs w:val="36"/>
          <w:shd w:val="clear" w:color="auto" w:fill="FCFCFC"/>
        </w:rPr>
        <w:t xml:space="preserve">I think that this reward system works and is very motivational for all children from KS3 to KS4, and the pupils </w:t>
      </w:r>
      <w:proofErr w:type="gramStart"/>
      <w:r>
        <w:rPr>
          <w:rFonts w:cstheme="minorHAnsi"/>
          <w:color w:val="333333"/>
          <w:sz w:val="36"/>
          <w:szCs w:val="36"/>
          <w:shd w:val="clear" w:color="auto" w:fill="FCFCFC"/>
        </w:rPr>
        <w:t>are able to</w:t>
      </w:r>
      <w:proofErr w:type="gramEnd"/>
      <w:r>
        <w:rPr>
          <w:rFonts w:cstheme="minorHAnsi"/>
          <w:color w:val="333333"/>
          <w:sz w:val="36"/>
          <w:szCs w:val="36"/>
          <w:shd w:val="clear" w:color="auto" w:fill="FCFCFC"/>
        </w:rPr>
        <w:t xml:space="preserve"> access the </w:t>
      </w:r>
      <w:proofErr w:type="spellStart"/>
      <w:r w:rsidR="00BE247F">
        <w:rPr>
          <w:rFonts w:cstheme="minorHAnsi"/>
          <w:color w:val="333333"/>
          <w:sz w:val="36"/>
          <w:szCs w:val="36"/>
          <w:shd w:val="clear" w:color="auto" w:fill="FCFCFC"/>
        </w:rPr>
        <w:t>C</w:t>
      </w:r>
      <w:r>
        <w:rPr>
          <w:rFonts w:cstheme="minorHAnsi"/>
          <w:color w:val="333333"/>
          <w:sz w:val="36"/>
          <w:szCs w:val="36"/>
          <w:shd w:val="clear" w:color="auto" w:fill="FCFCFC"/>
        </w:rPr>
        <w:t>lasscharts</w:t>
      </w:r>
      <w:proofErr w:type="spellEnd"/>
      <w:r>
        <w:rPr>
          <w:rFonts w:cstheme="minorHAnsi"/>
          <w:color w:val="333333"/>
          <w:sz w:val="36"/>
          <w:szCs w:val="36"/>
          <w:shd w:val="clear" w:color="auto" w:fill="FCFCFC"/>
        </w:rPr>
        <w:t xml:space="preserve"> website. The site acts like a bulletin board for the </w:t>
      </w:r>
      <w:r w:rsidR="00A867BD">
        <w:rPr>
          <w:rFonts w:cstheme="minorHAnsi"/>
          <w:color w:val="333333"/>
          <w:sz w:val="36"/>
          <w:szCs w:val="36"/>
          <w:shd w:val="clear" w:color="auto" w:fill="FCFCFC"/>
        </w:rPr>
        <w:t xml:space="preserve">pupils </w:t>
      </w:r>
      <w:r w:rsidR="00851318">
        <w:rPr>
          <w:rFonts w:cstheme="minorHAnsi"/>
          <w:color w:val="333333"/>
          <w:sz w:val="36"/>
          <w:szCs w:val="36"/>
          <w:shd w:val="clear" w:color="auto" w:fill="FCFCFC"/>
        </w:rPr>
        <w:t xml:space="preserve">can </w:t>
      </w:r>
      <w:r w:rsidR="00A867BD">
        <w:rPr>
          <w:rFonts w:cstheme="minorHAnsi"/>
          <w:color w:val="333333"/>
          <w:sz w:val="36"/>
          <w:szCs w:val="36"/>
          <w:shd w:val="clear" w:color="auto" w:fill="FCFCFC"/>
        </w:rPr>
        <w:t>view</w:t>
      </w:r>
      <w:r>
        <w:rPr>
          <w:rFonts w:cstheme="minorHAnsi"/>
          <w:color w:val="333333"/>
          <w:sz w:val="36"/>
          <w:szCs w:val="36"/>
          <w:shd w:val="clear" w:color="auto" w:fill="FCFCFC"/>
        </w:rPr>
        <w:t xml:space="preserve"> how many points they have accumulated.</w:t>
      </w:r>
      <w:r w:rsidR="00A867BD">
        <w:rPr>
          <w:rFonts w:cstheme="minorHAnsi"/>
          <w:color w:val="333333"/>
          <w:sz w:val="36"/>
          <w:szCs w:val="36"/>
          <w:shd w:val="clear" w:color="auto" w:fill="FCFCFC"/>
        </w:rPr>
        <w:t xml:space="preserve"> One thing in my school that I really like is that in </w:t>
      </w:r>
      <w:r w:rsidR="00851318">
        <w:rPr>
          <w:rFonts w:cstheme="minorHAnsi"/>
          <w:color w:val="333333"/>
          <w:sz w:val="36"/>
          <w:szCs w:val="36"/>
          <w:shd w:val="clear" w:color="auto" w:fill="FCFCFC"/>
        </w:rPr>
        <w:t>eve</w:t>
      </w:r>
      <w:r w:rsidR="00A867BD">
        <w:rPr>
          <w:rFonts w:cstheme="minorHAnsi"/>
          <w:color w:val="333333"/>
          <w:sz w:val="36"/>
          <w:szCs w:val="36"/>
          <w:shd w:val="clear" w:color="auto" w:fill="FCFCFC"/>
        </w:rPr>
        <w:t xml:space="preserve">ry classroom </w:t>
      </w:r>
      <w:r w:rsidR="00851318">
        <w:rPr>
          <w:rFonts w:cstheme="minorHAnsi"/>
          <w:color w:val="333333"/>
          <w:sz w:val="36"/>
          <w:szCs w:val="36"/>
          <w:shd w:val="clear" w:color="auto" w:fill="FCFCFC"/>
        </w:rPr>
        <w:t>the class rules are clearly displayed</w:t>
      </w:r>
      <w:r w:rsidR="0077096E">
        <w:rPr>
          <w:rFonts w:cstheme="minorHAnsi"/>
          <w:color w:val="333333"/>
          <w:sz w:val="36"/>
          <w:szCs w:val="36"/>
          <w:shd w:val="clear" w:color="auto" w:fill="FCFCFC"/>
        </w:rPr>
        <w:t>. The reason I like this so much is that I find pupils like structure and rules help</w:t>
      </w:r>
      <w:r w:rsidR="00851318">
        <w:rPr>
          <w:rFonts w:cstheme="minorHAnsi"/>
          <w:color w:val="333333"/>
          <w:sz w:val="36"/>
          <w:szCs w:val="36"/>
          <w:shd w:val="clear" w:color="auto" w:fill="FCFCFC"/>
        </w:rPr>
        <w:t>s to</w:t>
      </w:r>
      <w:r w:rsidR="0077096E">
        <w:rPr>
          <w:rFonts w:cstheme="minorHAnsi"/>
          <w:color w:val="333333"/>
          <w:sz w:val="36"/>
          <w:szCs w:val="36"/>
          <w:shd w:val="clear" w:color="auto" w:fill="FCFCFC"/>
        </w:rPr>
        <w:t xml:space="preserve"> organise the class for pupils and the teacher. In my school </w:t>
      </w:r>
      <w:r w:rsidR="00851318">
        <w:rPr>
          <w:rFonts w:cstheme="minorHAnsi"/>
          <w:color w:val="333333"/>
          <w:sz w:val="36"/>
          <w:szCs w:val="36"/>
          <w:shd w:val="clear" w:color="auto" w:fill="FCFCFC"/>
        </w:rPr>
        <w:t xml:space="preserve">we </w:t>
      </w:r>
      <w:r w:rsidR="0077096E">
        <w:rPr>
          <w:rFonts w:cstheme="minorHAnsi"/>
          <w:color w:val="333333"/>
          <w:sz w:val="36"/>
          <w:szCs w:val="36"/>
          <w:shd w:val="clear" w:color="auto" w:fill="FCFCFC"/>
        </w:rPr>
        <w:t xml:space="preserve">apply a negative punishment by </w:t>
      </w:r>
      <w:r w:rsidR="0077096E">
        <w:rPr>
          <w:rFonts w:cstheme="minorHAnsi"/>
          <w:color w:val="333333"/>
          <w:sz w:val="36"/>
          <w:szCs w:val="36"/>
          <w:shd w:val="clear" w:color="auto" w:fill="FCFCFC"/>
        </w:rPr>
        <w:lastRenderedPageBreak/>
        <w:t xml:space="preserve">taking away the pupils breaktime for a behaviour during lesson time and Negative reinforcement we use </w:t>
      </w:r>
      <w:r w:rsidR="00851318">
        <w:rPr>
          <w:rFonts w:cstheme="minorHAnsi"/>
          <w:color w:val="333333"/>
          <w:sz w:val="36"/>
          <w:szCs w:val="36"/>
          <w:shd w:val="clear" w:color="auto" w:fill="FCFCFC"/>
        </w:rPr>
        <w:t xml:space="preserve">is </w:t>
      </w:r>
      <w:r w:rsidR="0077096E">
        <w:rPr>
          <w:rFonts w:cstheme="minorHAnsi"/>
          <w:color w:val="333333"/>
          <w:sz w:val="36"/>
          <w:szCs w:val="36"/>
          <w:shd w:val="clear" w:color="auto" w:fill="FCFCFC"/>
        </w:rPr>
        <w:t>to allow the pupil to leave earlier for lunch if their work is completed.</w:t>
      </w:r>
      <w:r w:rsidR="0001222B">
        <w:rPr>
          <w:rFonts w:cstheme="minorHAnsi"/>
          <w:color w:val="333333"/>
          <w:sz w:val="36"/>
          <w:szCs w:val="36"/>
          <w:shd w:val="clear" w:color="auto" w:fill="FCFCFC"/>
        </w:rPr>
        <w:t xml:space="preserve"> A positive punishment the school uses is when the pupil misbe</w:t>
      </w:r>
      <w:r w:rsidR="00851318">
        <w:rPr>
          <w:rFonts w:cstheme="minorHAnsi"/>
          <w:color w:val="333333"/>
          <w:sz w:val="36"/>
          <w:szCs w:val="36"/>
          <w:shd w:val="clear" w:color="auto" w:fill="FCFCFC"/>
        </w:rPr>
        <w:t>haves</w:t>
      </w:r>
      <w:r w:rsidR="0001222B">
        <w:rPr>
          <w:rFonts w:cstheme="minorHAnsi"/>
          <w:color w:val="333333"/>
          <w:sz w:val="36"/>
          <w:szCs w:val="36"/>
          <w:shd w:val="clear" w:color="auto" w:fill="FCFCFC"/>
        </w:rPr>
        <w:t xml:space="preserve"> in class the teacher will make a phone call home and inform their parents of their behaviour.</w:t>
      </w:r>
      <w:r w:rsidR="006F2521">
        <w:rPr>
          <w:rFonts w:cstheme="minorHAnsi"/>
          <w:color w:val="333333"/>
          <w:sz w:val="36"/>
          <w:szCs w:val="36"/>
          <w:shd w:val="clear" w:color="auto" w:fill="FCFCFC"/>
        </w:rPr>
        <w:t xml:space="preserve"> Positive reinforcement appl</w:t>
      </w:r>
      <w:r w:rsidR="00851318">
        <w:rPr>
          <w:rFonts w:cstheme="minorHAnsi"/>
          <w:color w:val="333333"/>
          <w:sz w:val="36"/>
          <w:szCs w:val="36"/>
          <w:shd w:val="clear" w:color="auto" w:fill="FCFCFC"/>
        </w:rPr>
        <w:t>ied</w:t>
      </w:r>
      <w:r w:rsidR="006F2521">
        <w:rPr>
          <w:rFonts w:cstheme="minorHAnsi"/>
          <w:color w:val="333333"/>
          <w:sz w:val="36"/>
          <w:szCs w:val="36"/>
          <w:shd w:val="clear" w:color="auto" w:fill="FCFCFC"/>
        </w:rPr>
        <w:t xml:space="preserve"> is that of reward for great attendance, students who achieve over 95% attendance will be reward with prizes.</w:t>
      </w:r>
    </w:p>
    <w:p w14:paraId="03C36E3D" w14:textId="7B68D892" w:rsidR="00332036" w:rsidRDefault="00332036" w:rsidP="007B0EB9">
      <w:pPr>
        <w:rPr>
          <w:rFonts w:cstheme="minorHAnsi"/>
          <w:color w:val="333333"/>
          <w:sz w:val="36"/>
          <w:szCs w:val="36"/>
          <w:shd w:val="clear" w:color="auto" w:fill="FCFCFC"/>
        </w:rPr>
      </w:pPr>
    </w:p>
    <w:p w14:paraId="00496502" w14:textId="61D1E98B" w:rsidR="00332036" w:rsidRDefault="00332036" w:rsidP="007B0EB9">
      <w:pPr>
        <w:rPr>
          <w:rFonts w:cstheme="minorHAnsi"/>
          <w:color w:val="333333"/>
          <w:sz w:val="36"/>
          <w:szCs w:val="36"/>
          <w:shd w:val="clear" w:color="auto" w:fill="FCFCFC"/>
        </w:rPr>
      </w:pPr>
    </w:p>
    <w:p w14:paraId="39FBEA8C" w14:textId="1061DD5F" w:rsidR="00264354" w:rsidRDefault="00264354" w:rsidP="007B0EB9">
      <w:pPr>
        <w:rPr>
          <w:rFonts w:cstheme="minorHAnsi"/>
          <w:color w:val="333333"/>
          <w:sz w:val="36"/>
          <w:szCs w:val="36"/>
          <w:shd w:val="clear" w:color="auto" w:fill="FCFCFC"/>
        </w:rPr>
      </w:pPr>
    </w:p>
    <w:p w14:paraId="15763731" w14:textId="608CEA5E" w:rsidR="00264354" w:rsidRPr="00264354" w:rsidRDefault="00264354" w:rsidP="007B0EB9">
      <w:pPr>
        <w:rPr>
          <w:rFonts w:cstheme="minorHAnsi"/>
          <w:sz w:val="36"/>
          <w:szCs w:val="36"/>
        </w:rPr>
      </w:pPr>
      <w:r>
        <w:rPr>
          <w:rFonts w:cstheme="minorHAnsi"/>
          <w:color w:val="333333"/>
          <w:sz w:val="36"/>
          <w:szCs w:val="36"/>
          <w:shd w:val="clear" w:color="auto" w:fill="FCFCFC"/>
        </w:rPr>
        <w:t xml:space="preserve">Greenwood, B (2020) What is Behaviourism and how to use it in the classroom. </w:t>
      </w:r>
      <w:proofErr w:type="spellStart"/>
      <w:r>
        <w:rPr>
          <w:rFonts w:cstheme="minorHAnsi"/>
          <w:color w:val="333333"/>
          <w:sz w:val="36"/>
          <w:szCs w:val="36"/>
          <w:shd w:val="clear" w:color="auto" w:fill="FCFCFC"/>
        </w:rPr>
        <w:t>Avaible</w:t>
      </w:r>
      <w:proofErr w:type="spellEnd"/>
      <w:r>
        <w:rPr>
          <w:rFonts w:cstheme="minorHAnsi"/>
          <w:color w:val="333333"/>
          <w:sz w:val="36"/>
          <w:szCs w:val="36"/>
          <w:shd w:val="clear" w:color="auto" w:fill="FCFCFC"/>
        </w:rPr>
        <w:t xml:space="preserve"> at </w:t>
      </w:r>
      <w:hyperlink r:id="rId17" w:history="1">
        <w:r w:rsidRPr="00184C2D">
          <w:rPr>
            <w:rStyle w:val="Hyperlink"/>
            <w:rFonts w:cstheme="minorHAnsi"/>
            <w:sz w:val="36"/>
            <w:szCs w:val="36"/>
            <w:shd w:val="clear" w:color="auto" w:fill="FCFCFC"/>
          </w:rPr>
          <w:t>https://blog.teamsatchel.com/what-is-behaviourism-and-how-to-use-it-in-the-classroom</w:t>
        </w:r>
      </w:hyperlink>
      <w:r>
        <w:rPr>
          <w:rFonts w:cstheme="minorHAnsi"/>
          <w:color w:val="333333"/>
          <w:sz w:val="36"/>
          <w:szCs w:val="36"/>
          <w:shd w:val="clear" w:color="auto" w:fill="FCFCFC"/>
        </w:rPr>
        <w:t xml:space="preserve">  (Accessed: 6</w:t>
      </w:r>
      <w:r w:rsidRPr="00264354">
        <w:rPr>
          <w:rFonts w:cstheme="minorHAnsi"/>
          <w:color w:val="333333"/>
          <w:sz w:val="36"/>
          <w:szCs w:val="36"/>
          <w:shd w:val="clear" w:color="auto" w:fill="FCFCFC"/>
          <w:vertAlign w:val="superscript"/>
        </w:rPr>
        <w:t>th</w:t>
      </w:r>
      <w:r>
        <w:rPr>
          <w:rFonts w:cstheme="minorHAnsi"/>
          <w:color w:val="333333"/>
          <w:sz w:val="36"/>
          <w:szCs w:val="36"/>
          <w:shd w:val="clear" w:color="auto" w:fill="FCFCFC"/>
        </w:rPr>
        <w:t xml:space="preserve"> January 2023).</w:t>
      </w:r>
    </w:p>
    <w:p w14:paraId="426EDE0B" w14:textId="77777777" w:rsidR="003A080C" w:rsidRDefault="003A080C" w:rsidP="007B0EB9">
      <w:pPr>
        <w:rPr>
          <w:sz w:val="36"/>
          <w:szCs w:val="36"/>
        </w:rPr>
      </w:pPr>
    </w:p>
    <w:p w14:paraId="39E4C65C" w14:textId="77777777" w:rsidR="003A080C" w:rsidRDefault="003A080C" w:rsidP="007B0EB9">
      <w:pPr>
        <w:rPr>
          <w:sz w:val="36"/>
          <w:szCs w:val="36"/>
        </w:rPr>
      </w:pPr>
    </w:p>
    <w:p w14:paraId="742E4750" w14:textId="77777777" w:rsidR="000B6627" w:rsidRPr="00E87883" w:rsidRDefault="000B6627" w:rsidP="007B0EB9">
      <w:pPr>
        <w:rPr>
          <w:sz w:val="36"/>
          <w:szCs w:val="36"/>
        </w:rPr>
      </w:pPr>
    </w:p>
    <w:sectPr w:rsidR="000B6627" w:rsidRPr="00E878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 w:name="Open Sans">
    <w:altName w:val="Calibri"/>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81880"/>
    <w:multiLevelType w:val="multilevel"/>
    <w:tmpl w:val="2CA2A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15702"/>
    <w:multiLevelType w:val="multilevel"/>
    <w:tmpl w:val="6B366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D657E3"/>
    <w:multiLevelType w:val="multilevel"/>
    <w:tmpl w:val="B170C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1127481">
    <w:abstractNumId w:val="2"/>
  </w:num>
  <w:num w:numId="2" w16cid:durableId="893812270">
    <w:abstractNumId w:val="1"/>
  </w:num>
  <w:num w:numId="3" w16cid:durableId="1385832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E74AE"/>
    <w:rsid w:val="0000765D"/>
    <w:rsid w:val="0001222B"/>
    <w:rsid w:val="0001518D"/>
    <w:rsid w:val="00023028"/>
    <w:rsid w:val="0008409A"/>
    <w:rsid w:val="00094109"/>
    <w:rsid w:val="000B6627"/>
    <w:rsid w:val="000C1155"/>
    <w:rsid w:val="001233DD"/>
    <w:rsid w:val="001357F5"/>
    <w:rsid w:val="001679B1"/>
    <w:rsid w:val="00177924"/>
    <w:rsid w:val="001808AF"/>
    <w:rsid w:val="00181E75"/>
    <w:rsid w:val="00197293"/>
    <w:rsid w:val="001A387C"/>
    <w:rsid w:val="001A5E13"/>
    <w:rsid w:val="001B0D2C"/>
    <w:rsid w:val="001F7AC0"/>
    <w:rsid w:val="002222CC"/>
    <w:rsid w:val="0024158B"/>
    <w:rsid w:val="00245F16"/>
    <w:rsid w:val="00253754"/>
    <w:rsid w:val="00264354"/>
    <w:rsid w:val="00296A38"/>
    <w:rsid w:val="002A4A0F"/>
    <w:rsid w:val="002B2E4E"/>
    <w:rsid w:val="002D2A04"/>
    <w:rsid w:val="002D2CDD"/>
    <w:rsid w:val="002E4153"/>
    <w:rsid w:val="002F621D"/>
    <w:rsid w:val="003078A3"/>
    <w:rsid w:val="00315488"/>
    <w:rsid w:val="00317F99"/>
    <w:rsid w:val="00332036"/>
    <w:rsid w:val="0037478C"/>
    <w:rsid w:val="003A080C"/>
    <w:rsid w:val="003A43AB"/>
    <w:rsid w:val="003C0940"/>
    <w:rsid w:val="004034BA"/>
    <w:rsid w:val="00415E1B"/>
    <w:rsid w:val="004235A7"/>
    <w:rsid w:val="00470684"/>
    <w:rsid w:val="00490404"/>
    <w:rsid w:val="004B7D26"/>
    <w:rsid w:val="004C5552"/>
    <w:rsid w:val="004E6E9F"/>
    <w:rsid w:val="004F2BFD"/>
    <w:rsid w:val="00510162"/>
    <w:rsid w:val="005659F2"/>
    <w:rsid w:val="00571089"/>
    <w:rsid w:val="0057382E"/>
    <w:rsid w:val="00593EF5"/>
    <w:rsid w:val="0059502D"/>
    <w:rsid w:val="005A3BD4"/>
    <w:rsid w:val="005C05E6"/>
    <w:rsid w:val="005C7664"/>
    <w:rsid w:val="005D4DAF"/>
    <w:rsid w:val="0060300C"/>
    <w:rsid w:val="00621DA6"/>
    <w:rsid w:val="00663C58"/>
    <w:rsid w:val="00691A91"/>
    <w:rsid w:val="006A0921"/>
    <w:rsid w:val="006A10A7"/>
    <w:rsid w:val="006A2FF7"/>
    <w:rsid w:val="006A3D74"/>
    <w:rsid w:val="006B52A1"/>
    <w:rsid w:val="006C1461"/>
    <w:rsid w:val="006C1484"/>
    <w:rsid w:val="006D37DB"/>
    <w:rsid w:val="006F2521"/>
    <w:rsid w:val="006F76C8"/>
    <w:rsid w:val="00707DCD"/>
    <w:rsid w:val="00716CA7"/>
    <w:rsid w:val="00723989"/>
    <w:rsid w:val="00727EC2"/>
    <w:rsid w:val="00730DBA"/>
    <w:rsid w:val="00742019"/>
    <w:rsid w:val="0077096E"/>
    <w:rsid w:val="007943F4"/>
    <w:rsid w:val="007958EB"/>
    <w:rsid w:val="007B0EB9"/>
    <w:rsid w:val="007D0582"/>
    <w:rsid w:val="007D6CB4"/>
    <w:rsid w:val="007F2768"/>
    <w:rsid w:val="008030AD"/>
    <w:rsid w:val="00811747"/>
    <w:rsid w:val="00815EB7"/>
    <w:rsid w:val="008503C3"/>
    <w:rsid w:val="00851318"/>
    <w:rsid w:val="00864AD7"/>
    <w:rsid w:val="0088168A"/>
    <w:rsid w:val="00882567"/>
    <w:rsid w:val="008935C0"/>
    <w:rsid w:val="008A349F"/>
    <w:rsid w:val="008C4C99"/>
    <w:rsid w:val="008E168F"/>
    <w:rsid w:val="0090545D"/>
    <w:rsid w:val="00905592"/>
    <w:rsid w:val="009273FD"/>
    <w:rsid w:val="00947AC9"/>
    <w:rsid w:val="009840BA"/>
    <w:rsid w:val="00984737"/>
    <w:rsid w:val="009A5D50"/>
    <w:rsid w:val="009D13AD"/>
    <w:rsid w:val="009D3D57"/>
    <w:rsid w:val="009E74AE"/>
    <w:rsid w:val="00A17E99"/>
    <w:rsid w:val="00A31FB5"/>
    <w:rsid w:val="00A32FF3"/>
    <w:rsid w:val="00A33172"/>
    <w:rsid w:val="00A60F16"/>
    <w:rsid w:val="00A85C4C"/>
    <w:rsid w:val="00A867BD"/>
    <w:rsid w:val="00A96202"/>
    <w:rsid w:val="00A9738B"/>
    <w:rsid w:val="00AA659B"/>
    <w:rsid w:val="00AD7ECB"/>
    <w:rsid w:val="00AF6124"/>
    <w:rsid w:val="00AF7EFF"/>
    <w:rsid w:val="00B30C81"/>
    <w:rsid w:val="00B35EB1"/>
    <w:rsid w:val="00B66059"/>
    <w:rsid w:val="00B671B5"/>
    <w:rsid w:val="00B92115"/>
    <w:rsid w:val="00B97F2F"/>
    <w:rsid w:val="00BA0B96"/>
    <w:rsid w:val="00BA25A0"/>
    <w:rsid w:val="00BD3DA4"/>
    <w:rsid w:val="00BE247F"/>
    <w:rsid w:val="00BE5857"/>
    <w:rsid w:val="00C045A1"/>
    <w:rsid w:val="00C454CD"/>
    <w:rsid w:val="00C96981"/>
    <w:rsid w:val="00CA4E73"/>
    <w:rsid w:val="00CB16A9"/>
    <w:rsid w:val="00CB7763"/>
    <w:rsid w:val="00CD4788"/>
    <w:rsid w:val="00CE0967"/>
    <w:rsid w:val="00CE2119"/>
    <w:rsid w:val="00D40D1D"/>
    <w:rsid w:val="00D5198E"/>
    <w:rsid w:val="00D52AEE"/>
    <w:rsid w:val="00D655F5"/>
    <w:rsid w:val="00D65FDA"/>
    <w:rsid w:val="00D76C33"/>
    <w:rsid w:val="00D77EE8"/>
    <w:rsid w:val="00D846E8"/>
    <w:rsid w:val="00DB70FD"/>
    <w:rsid w:val="00DB72D9"/>
    <w:rsid w:val="00E56435"/>
    <w:rsid w:val="00E67350"/>
    <w:rsid w:val="00E87883"/>
    <w:rsid w:val="00EC37C7"/>
    <w:rsid w:val="00ED7CC4"/>
    <w:rsid w:val="00EF398F"/>
    <w:rsid w:val="00EF3E17"/>
    <w:rsid w:val="00EF66D9"/>
    <w:rsid w:val="00F1175B"/>
    <w:rsid w:val="00F13B1F"/>
    <w:rsid w:val="00F1798F"/>
    <w:rsid w:val="00F46CC8"/>
    <w:rsid w:val="00FB3534"/>
    <w:rsid w:val="00FE6816"/>
    <w:rsid w:val="00FF6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D321A"/>
  <w15:docId w15:val="{9A3FF211-E2FA-4F86-B9E6-B5BC8460E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6E9F"/>
    <w:rPr>
      <w:color w:val="0563C1" w:themeColor="hyperlink"/>
      <w:u w:val="single"/>
    </w:rPr>
  </w:style>
  <w:style w:type="character" w:styleId="UnresolvedMention">
    <w:name w:val="Unresolved Mention"/>
    <w:basedOn w:val="DefaultParagraphFont"/>
    <w:uiPriority w:val="99"/>
    <w:semiHidden/>
    <w:unhideWhenUsed/>
    <w:rsid w:val="004E6E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060557">
      <w:bodyDiv w:val="1"/>
      <w:marLeft w:val="0"/>
      <w:marRight w:val="0"/>
      <w:marTop w:val="0"/>
      <w:marBottom w:val="0"/>
      <w:divBdr>
        <w:top w:val="none" w:sz="0" w:space="0" w:color="auto"/>
        <w:left w:val="none" w:sz="0" w:space="0" w:color="auto"/>
        <w:bottom w:val="none" w:sz="0" w:space="0" w:color="auto"/>
        <w:right w:val="none" w:sz="0" w:space="0" w:color="auto"/>
      </w:divBdr>
    </w:div>
    <w:div w:id="996693546">
      <w:bodyDiv w:val="1"/>
      <w:marLeft w:val="0"/>
      <w:marRight w:val="0"/>
      <w:marTop w:val="0"/>
      <w:marBottom w:val="0"/>
      <w:divBdr>
        <w:top w:val="none" w:sz="0" w:space="0" w:color="auto"/>
        <w:left w:val="none" w:sz="0" w:space="0" w:color="auto"/>
        <w:bottom w:val="none" w:sz="0" w:space="0" w:color="auto"/>
        <w:right w:val="none" w:sz="0" w:space="0" w:color="auto"/>
      </w:divBdr>
    </w:div>
    <w:div w:id="13785090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operant-conditioning-a2-2794863" TargetMode="External"/><Relationship Id="rId13" Type="http://schemas.openxmlformats.org/officeDocument/2006/relationships/hyperlink" Target="https://socialsci.libretexts.org/Bookshelves/Early_Childhood_Education/Book%3A_Child_Growth_and_Development_(Paris_Ricardo_Rymond_and_Johnson)/11%3A_Middle_Childhood_-_Cognitive__Development/11.02%3A_Piagets_Theory_of_Cognitive_Develop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erywellmind.com/what-is-positive-punishment-2795411" TargetMode="External"/><Relationship Id="rId12" Type="http://schemas.openxmlformats.org/officeDocument/2006/relationships/hyperlink" Target="https://www.webmd.com/parenting/baby/what-is-sensorimotor-stage" TargetMode="External"/><Relationship Id="rId17" Type="http://schemas.openxmlformats.org/officeDocument/2006/relationships/hyperlink" Target="https://blog.teamsatchel.com/what-is-behaviourism-and-how-to-use-it-in-the-classroom" TargetMode="External"/><Relationship Id="rId2" Type="http://schemas.openxmlformats.org/officeDocument/2006/relationships/styles" Target="styles.xml"/><Relationship Id="rId16" Type="http://schemas.openxmlformats.org/officeDocument/2006/relationships/hyperlink" Target="http://skinnervspiaget2.blogspot.com/2013/02/summarize-differences-between-skinner.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iteseerx.ist.psu.edu/viewdoc/download?doi=10.1.1.952.3284&amp;rep=rep1&amp;type=pdf" TargetMode="External"/><Relationship Id="rId5" Type="http://schemas.openxmlformats.org/officeDocument/2006/relationships/image" Target="media/image1.jpeg"/><Relationship Id="rId15" Type="http://schemas.openxmlformats.org/officeDocument/2006/relationships/hyperlink" Target="https://pediaa.com/difference-between-behavioral-and-cognitive-learning-theorie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arentingforbrain.com/negative-punishment/" TargetMode="External"/><Relationship Id="rId14" Type="http://schemas.openxmlformats.org/officeDocument/2006/relationships/hyperlink" Target="https://www.medicalnewstoday.com/articles/325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6233</TotalTime>
  <Pages>15</Pages>
  <Words>2775</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jonathon atter</dc:creator>
  <cp:keywords/>
  <dc:description/>
  <cp:lastModifiedBy>Jonathon Atter</cp:lastModifiedBy>
  <cp:revision>97</cp:revision>
  <dcterms:created xsi:type="dcterms:W3CDTF">2022-11-19T10:48:00Z</dcterms:created>
  <dcterms:modified xsi:type="dcterms:W3CDTF">2023-01-07T16:31:00Z</dcterms:modified>
</cp:coreProperties>
</file>