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oter13.xml" ContentType="application/vnd.openxmlformats-officedocument.wordprocessingml.footer+xml"/>
  <Override PartName="/word/footer14.xml" ContentType="application/vnd.openxmlformats-officedocument.wordprocessingml.footer+xml"/>
  <Override PartName="/word/footer15.xml" ContentType="application/vnd.openxmlformats-officedocument.wordprocessingml.footer+xml"/>
  <Override PartName="/word/footer16.xml" ContentType="application/vnd.openxmlformats-officedocument.wordprocessingml.footer+xml"/>
  <Override PartName="/word/footer17.xml" ContentType="application/vnd.openxmlformats-officedocument.wordprocessingml.footer+xml"/>
  <Override PartName="/word/footer18.xml" ContentType="application/vnd.openxmlformats-officedocument.wordprocessingml.footer+xml"/>
  <Override PartName="/word/footer19.xml" ContentType="application/vnd.openxmlformats-officedocument.wordprocessingml.footer+xml"/>
  <Override PartName="/word/footer20.xml" ContentType="application/vnd.openxmlformats-officedocument.wordprocessingml.footer+xml"/>
  <Override PartName="/word/footer2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B640E" w:rsidRDefault="00EB640E">
      <w:pPr>
        <w:spacing w:after="772" w:line="259" w:lineRule="auto"/>
        <w:ind w:left="5854" w:right="-118" w:firstLine="0"/>
        <w:jc w:val="left"/>
      </w:pPr>
    </w:p>
    <w:p w:rsidR="00566B5C" w:rsidRDefault="003333B8">
      <w:pPr>
        <w:spacing w:after="696" w:line="226" w:lineRule="auto"/>
        <w:ind w:left="0" w:firstLine="0"/>
        <w:jc w:val="left"/>
        <w:rPr>
          <w:rFonts w:ascii="Calibri" w:eastAsia="Calibri" w:hAnsi="Calibri" w:cs="Calibri"/>
          <w:sz w:val="36"/>
        </w:rPr>
      </w:pPr>
      <w:r w:rsidRPr="003603CB">
        <w:rPr>
          <w:rFonts w:ascii="Calibri" w:eastAsia="Calibri" w:hAnsi="Calibri" w:cs="Calibri"/>
          <w:b/>
          <w:sz w:val="36"/>
        </w:rPr>
        <w:t>Thematic Analysis</w:t>
      </w:r>
      <w:r>
        <w:rPr>
          <w:rFonts w:ascii="Calibri" w:eastAsia="Calibri" w:hAnsi="Calibri" w:cs="Calibri"/>
          <w:sz w:val="36"/>
        </w:rPr>
        <w:t xml:space="preserve"> adapted and e</w:t>
      </w:r>
      <w:r w:rsidR="00566B5C">
        <w:rPr>
          <w:rFonts w:ascii="Calibri" w:eastAsia="Calibri" w:hAnsi="Calibri" w:cs="Calibri"/>
          <w:sz w:val="36"/>
        </w:rPr>
        <w:t xml:space="preserve">xtracted from </w:t>
      </w:r>
    </w:p>
    <w:p w:rsidR="00EB640E" w:rsidRDefault="00566B5C">
      <w:pPr>
        <w:spacing w:after="696" w:line="226" w:lineRule="auto"/>
        <w:ind w:left="0" w:firstLine="0"/>
        <w:jc w:val="left"/>
      </w:pPr>
      <w:r>
        <w:rPr>
          <w:rFonts w:ascii="Calibri" w:eastAsia="Calibri" w:hAnsi="Calibri" w:cs="Calibri"/>
          <w:sz w:val="36"/>
        </w:rPr>
        <w:t xml:space="preserve">Donnelly, </w:t>
      </w:r>
      <w:proofErr w:type="spellStart"/>
      <w:r>
        <w:rPr>
          <w:rFonts w:ascii="Calibri" w:eastAsia="Calibri" w:hAnsi="Calibri" w:cs="Calibri"/>
          <w:sz w:val="36"/>
        </w:rPr>
        <w:t>Orlaith</w:t>
      </w:r>
      <w:proofErr w:type="spellEnd"/>
      <w:r>
        <w:rPr>
          <w:rFonts w:ascii="Calibri" w:eastAsia="Calibri" w:hAnsi="Calibri" w:cs="Calibri"/>
          <w:sz w:val="36"/>
        </w:rPr>
        <w:t xml:space="preserve"> (2013) Evaluating the impact of an outdoor adventure education intervention for primary school children perceived to be vulnerable. </w:t>
      </w:r>
      <w:proofErr w:type="spellStart"/>
      <w:r>
        <w:rPr>
          <w:rFonts w:ascii="Calibri" w:eastAsia="Calibri" w:hAnsi="Calibri" w:cs="Calibri"/>
          <w:sz w:val="36"/>
        </w:rPr>
        <w:t>DAppEdPsy</w:t>
      </w:r>
      <w:proofErr w:type="spellEnd"/>
      <w:r>
        <w:rPr>
          <w:rFonts w:ascii="Calibri" w:eastAsia="Calibri" w:hAnsi="Calibri" w:cs="Calibri"/>
          <w:sz w:val="36"/>
        </w:rPr>
        <w:t xml:space="preserve"> thesis, University of Nottingham. </w:t>
      </w:r>
      <w:r w:rsidR="002508FD">
        <w:rPr>
          <w:rFonts w:ascii="Calibri" w:eastAsia="Calibri" w:hAnsi="Calibri" w:cs="Calibri"/>
          <w:sz w:val="36"/>
        </w:rPr>
        <w:t>p</w:t>
      </w:r>
      <w:r>
        <w:rPr>
          <w:rFonts w:ascii="Calibri" w:eastAsia="Calibri" w:hAnsi="Calibri" w:cs="Calibri"/>
          <w:sz w:val="36"/>
        </w:rPr>
        <w:t xml:space="preserve">p </w:t>
      </w:r>
      <w:r w:rsidR="002508FD">
        <w:rPr>
          <w:rFonts w:ascii="Calibri" w:eastAsia="Calibri" w:hAnsi="Calibri" w:cs="Calibri"/>
          <w:sz w:val="36"/>
        </w:rPr>
        <w:t>132-142</w:t>
      </w:r>
    </w:p>
    <w:p w:rsidR="00EB640E" w:rsidRDefault="00566B5C">
      <w:pPr>
        <w:spacing w:after="274" w:line="226" w:lineRule="auto"/>
        <w:ind w:left="-5"/>
        <w:jc w:val="left"/>
      </w:pPr>
      <w:r>
        <w:rPr>
          <w:rFonts w:ascii="Calibri" w:eastAsia="Calibri" w:hAnsi="Calibri" w:cs="Calibri"/>
          <w:b/>
          <w:sz w:val="22"/>
        </w:rPr>
        <w:t xml:space="preserve">Access from the University of Nottingham repository: </w:t>
      </w:r>
      <w:r>
        <w:rPr>
          <w:rFonts w:ascii="Calibri" w:eastAsia="Calibri" w:hAnsi="Calibri" w:cs="Calibri"/>
          <w:sz w:val="22"/>
        </w:rPr>
        <w:t>http://eprints.nottingham.ac.uk/13695/1/Final_Hardbound_Thesis.pdf</w:t>
      </w:r>
    </w:p>
    <w:p w:rsidR="00566B5C" w:rsidRDefault="00566B5C">
      <w:pPr>
        <w:spacing w:after="160" w:line="259" w:lineRule="auto"/>
        <w:ind w:left="0" w:firstLine="0"/>
        <w:jc w:val="left"/>
      </w:pPr>
      <w:r>
        <w:br w:type="page"/>
      </w:r>
    </w:p>
    <w:p w:rsidR="003603CB" w:rsidRDefault="003603CB" w:rsidP="003603CB">
      <w:pPr>
        <w:ind w:left="0" w:firstLine="0"/>
        <w:rPr>
          <w:b/>
        </w:rPr>
      </w:pPr>
      <w:r w:rsidRPr="003603CB">
        <w:rPr>
          <w:b/>
        </w:rPr>
        <w:lastRenderedPageBreak/>
        <w:t>Seminar Task</w:t>
      </w:r>
    </w:p>
    <w:p w:rsidR="003603CB" w:rsidRPr="003603CB" w:rsidRDefault="003603CB" w:rsidP="003603CB">
      <w:pPr>
        <w:pStyle w:val="Heading2"/>
        <w:spacing w:after="189"/>
        <w:ind w:left="-5"/>
        <w:rPr>
          <w:b w:val="0"/>
        </w:rPr>
      </w:pPr>
      <w:r>
        <w:rPr>
          <w:b w:val="0"/>
        </w:rPr>
        <w:t xml:space="preserve">Read </w:t>
      </w:r>
      <w:r>
        <w:t xml:space="preserve">Qualitative Analysis </w:t>
      </w:r>
      <w:r>
        <w:rPr>
          <w:b w:val="0"/>
        </w:rPr>
        <w:t xml:space="preserve">text and </w:t>
      </w:r>
      <w:r w:rsidRPr="003603CB">
        <w:t>part 1, 2 and 3</w:t>
      </w:r>
      <w:r>
        <w:rPr>
          <w:b w:val="0"/>
        </w:rPr>
        <w:t xml:space="preserve"> to understand how to use </w:t>
      </w:r>
      <w:r w:rsidRPr="003603CB">
        <w:t>thematic analysis</w:t>
      </w:r>
      <w:r>
        <w:rPr>
          <w:b w:val="0"/>
        </w:rPr>
        <w:t>.</w:t>
      </w:r>
    </w:p>
    <w:p w:rsidR="00153BBA" w:rsidRDefault="00153BBA" w:rsidP="003603CB"/>
    <w:tbl>
      <w:tblPr>
        <w:tblStyle w:val="TableGrid0"/>
        <w:tblW w:w="0" w:type="auto"/>
        <w:tblInd w:w="180" w:type="dxa"/>
        <w:tblBorders>
          <w:top w:val="single" w:sz="4" w:space="0" w:color="00B0F0"/>
          <w:left w:val="single" w:sz="4" w:space="0" w:color="00B0F0"/>
          <w:bottom w:val="single" w:sz="4" w:space="0" w:color="00B0F0"/>
          <w:right w:val="single" w:sz="4" w:space="0" w:color="00B0F0"/>
          <w:insideH w:val="single" w:sz="4" w:space="0" w:color="00B0F0"/>
          <w:insideV w:val="single" w:sz="4" w:space="0" w:color="00B0F0"/>
        </w:tblBorders>
        <w:tblLook w:val="04A0" w:firstRow="1" w:lastRow="0" w:firstColumn="1" w:lastColumn="0" w:noHBand="0" w:noVBand="1"/>
      </w:tblPr>
      <w:tblGrid>
        <w:gridCol w:w="1806"/>
        <w:gridCol w:w="6514"/>
      </w:tblGrid>
      <w:tr w:rsidR="00153BBA" w:rsidTr="00153BBA">
        <w:tc>
          <w:tcPr>
            <w:tcW w:w="1806" w:type="dxa"/>
          </w:tcPr>
          <w:p w:rsidR="00153BBA" w:rsidRDefault="00153BBA" w:rsidP="003603CB">
            <w:pPr>
              <w:ind w:left="0" w:firstLine="0"/>
            </w:pPr>
            <w:r>
              <w:t>Part 1</w:t>
            </w:r>
          </w:p>
        </w:tc>
        <w:tc>
          <w:tcPr>
            <w:tcW w:w="6514" w:type="dxa"/>
          </w:tcPr>
          <w:p w:rsidR="00153BBA" w:rsidRDefault="00153BBA" w:rsidP="003603CB">
            <w:pPr>
              <w:ind w:left="0" w:firstLine="0"/>
            </w:pPr>
            <w:r>
              <w:t>The raw data from the interviews for the three questions</w:t>
            </w:r>
          </w:p>
        </w:tc>
      </w:tr>
      <w:tr w:rsidR="00153BBA" w:rsidTr="00153BBA">
        <w:tc>
          <w:tcPr>
            <w:tcW w:w="1806" w:type="dxa"/>
          </w:tcPr>
          <w:p w:rsidR="00153BBA" w:rsidRDefault="00153BBA" w:rsidP="003603CB">
            <w:pPr>
              <w:ind w:left="0" w:firstLine="0"/>
            </w:pPr>
            <w:r>
              <w:t>Part 2</w:t>
            </w:r>
          </w:p>
        </w:tc>
        <w:tc>
          <w:tcPr>
            <w:tcW w:w="6514" w:type="dxa"/>
          </w:tcPr>
          <w:p w:rsidR="00153BBA" w:rsidRDefault="00153BBA" w:rsidP="003603CB">
            <w:pPr>
              <w:ind w:left="0" w:firstLine="0"/>
            </w:pPr>
            <w:r>
              <w:t>Approach to generate the codes</w:t>
            </w:r>
          </w:p>
        </w:tc>
      </w:tr>
      <w:tr w:rsidR="00153BBA" w:rsidTr="00153BBA">
        <w:tc>
          <w:tcPr>
            <w:tcW w:w="1806" w:type="dxa"/>
          </w:tcPr>
          <w:p w:rsidR="00153BBA" w:rsidRDefault="00153BBA" w:rsidP="003603CB">
            <w:pPr>
              <w:ind w:left="0" w:firstLine="0"/>
            </w:pPr>
            <w:r>
              <w:t>Part 3</w:t>
            </w:r>
          </w:p>
        </w:tc>
        <w:tc>
          <w:tcPr>
            <w:tcW w:w="6514" w:type="dxa"/>
          </w:tcPr>
          <w:p w:rsidR="00153BBA" w:rsidRDefault="00153BBA" w:rsidP="003603CB">
            <w:pPr>
              <w:ind w:left="0" w:firstLine="0"/>
            </w:pPr>
            <w:r>
              <w:t>Defining the themes</w:t>
            </w:r>
          </w:p>
        </w:tc>
      </w:tr>
    </w:tbl>
    <w:p w:rsidR="00153BBA" w:rsidRDefault="00153BBA" w:rsidP="003603CB"/>
    <w:p w:rsidR="00153BBA" w:rsidRDefault="00153BBA" w:rsidP="00153BBA">
      <w:pPr>
        <w:pStyle w:val="Heading2"/>
        <w:spacing w:after="189"/>
        <w:ind w:left="-5"/>
      </w:pPr>
      <w:bookmarkStart w:id="0" w:name="_Toc348557"/>
      <w:r>
        <w:t xml:space="preserve">Qualitative Analysis </w:t>
      </w:r>
      <w:bookmarkEnd w:id="0"/>
    </w:p>
    <w:p w:rsidR="00EB640E" w:rsidRDefault="00566B5C">
      <w:pPr>
        <w:spacing w:after="316" w:line="259" w:lineRule="auto"/>
        <w:ind w:left="-5"/>
      </w:pPr>
      <w:r>
        <w:t xml:space="preserve">The qualitative method of thematic analysis is used for exploring the </w:t>
      </w:r>
      <w:r w:rsidR="003603CB">
        <w:t xml:space="preserve">main </w:t>
      </w:r>
      <w:r>
        <w:t xml:space="preserve">research question: </w:t>
      </w:r>
    </w:p>
    <w:p w:rsidR="00EB640E" w:rsidRDefault="00566B5C" w:rsidP="004D5F9B">
      <w:pPr>
        <w:numPr>
          <w:ilvl w:val="0"/>
          <w:numId w:val="1"/>
        </w:numPr>
        <w:spacing w:after="316" w:line="259" w:lineRule="auto"/>
        <w:ind w:hanging="360"/>
      </w:pPr>
      <w:r>
        <w:t xml:space="preserve">How do participants perceive the OAE intervention? </w:t>
      </w:r>
    </w:p>
    <w:p w:rsidR="00EB640E" w:rsidRDefault="00566B5C" w:rsidP="00566B5C">
      <w:pPr>
        <w:ind w:left="-5"/>
      </w:pPr>
      <w:r>
        <w:t xml:space="preserve">The qualitative approach to data analysis i.e. thematic analysis is discussed initially. The thematic analysis report then presents emergent themes and examples of qualitative data followed by a summary of qualitative findings. </w:t>
      </w:r>
    </w:p>
    <w:p w:rsidR="00EB640E" w:rsidRDefault="00566B5C">
      <w:pPr>
        <w:pStyle w:val="Heading3"/>
        <w:ind w:left="-5"/>
      </w:pPr>
      <w:bookmarkStart w:id="1" w:name="_Toc348558"/>
      <w:r>
        <w:t xml:space="preserve">Approach to Data Analysis </w:t>
      </w:r>
      <w:bookmarkEnd w:id="1"/>
    </w:p>
    <w:p w:rsidR="00EB640E" w:rsidRDefault="00566B5C">
      <w:pPr>
        <w:ind w:left="-5"/>
      </w:pPr>
      <w:r>
        <w:t xml:space="preserve">Thematic analysis is a commonly used method of qualitative data analysis within real-world psychological research. This method of data analysis involves the identification, analysis and reporting of patterns of meaning, or themes, within a qualitative data set (Braun &amp; Clarke, 2006). </w:t>
      </w:r>
    </w:p>
    <w:p w:rsidR="00EB640E" w:rsidRDefault="00566B5C">
      <w:pPr>
        <w:spacing w:after="316" w:line="259" w:lineRule="auto"/>
        <w:ind w:left="-5"/>
      </w:pPr>
      <w:r>
        <w:t xml:space="preserve">The current thematic analysis was used to explore the research question:  </w:t>
      </w:r>
    </w:p>
    <w:p w:rsidR="00EB640E" w:rsidRDefault="00566B5C">
      <w:pPr>
        <w:spacing w:after="316" w:line="259" w:lineRule="auto"/>
        <w:ind w:left="-5"/>
      </w:pPr>
      <w:r>
        <w:t xml:space="preserve">4. How do participants perceive the OAE intervention? </w:t>
      </w:r>
    </w:p>
    <w:p w:rsidR="00EB640E" w:rsidRDefault="00566B5C">
      <w:pPr>
        <w:spacing w:after="0"/>
        <w:ind w:left="-5"/>
      </w:pPr>
      <w:r>
        <w:t xml:space="preserve">Guided by this question, the thematic analysis adopted an essentialist epistemology, identifying semantic or surface-level themes within participant responses and interpreting them in relation to theoretical models of OAE. This surface level analysis did not incorporate in-depth interpretation and checking of </w:t>
      </w:r>
      <w:r>
        <w:lastRenderedPageBreak/>
        <w:t xml:space="preserve">meanings with participants which also limited the validity of findings. The current thematic analysis identified themes according to their prevalence within the data i.e. according to the number of comments made relating to a specific theme. </w:t>
      </w:r>
    </w:p>
    <w:p w:rsidR="00566B5C" w:rsidRDefault="00566B5C">
      <w:pPr>
        <w:ind w:left="-5"/>
      </w:pPr>
      <w:r>
        <w:t xml:space="preserve">Thematic analysis was conducted on participant data from three group interviews combined for analysis. The raw data consisted of pupils’ responses scribed by the researcher during group interviews (See </w:t>
      </w:r>
      <w:r w:rsidR="003603CB">
        <w:t>Part 1</w:t>
      </w:r>
      <w:r>
        <w:t xml:space="preserve">). </w:t>
      </w:r>
    </w:p>
    <w:p w:rsidR="00EB640E" w:rsidRDefault="00566B5C">
      <w:pPr>
        <w:ind w:left="-5"/>
      </w:pPr>
      <w:r>
        <w:t xml:space="preserve">The analysis was conducted according to the six-step process defined by Braun and Clarke (2006). </w:t>
      </w:r>
    </w:p>
    <w:p w:rsidR="00EB640E" w:rsidRDefault="00566B5C" w:rsidP="004D5F9B">
      <w:pPr>
        <w:numPr>
          <w:ilvl w:val="0"/>
          <w:numId w:val="2"/>
        </w:numPr>
        <w:spacing w:after="117" w:line="259" w:lineRule="auto"/>
        <w:ind w:hanging="360"/>
      </w:pPr>
      <w:r>
        <w:t>Familiarise yourself with the raw data (</w:t>
      </w:r>
      <w:r w:rsidR="00455B4A">
        <w:t>Part 1</w:t>
      </w:r>
      <w:r>
        <w:t xml:space="preserve">) </w:t>
      </w:r>
    </w:p>
    <w:p w:rsidR="00EB640E" w:rsidRDefault="00566B5C" w:rsidP="004D5F9B">
      <w:pPr>
        <w:numPr>
          <w:ilvl w:val="0"/>
          <w:numId w:val="2"/>
        </w:numPr>
        <w:spacing w:after="115" w:line="259" w:lineRule="auto"/>
        <w:ind w:hanging="360"/>
      </w:pPr>
      <w:r>
        <w:t>Generate the initial codes (</w:t>
      </w:r>
      <w:r w:rsidR="00455B4A">
        <w:t>Part 2</w:t>
      </w:r>
      <w:r>
        <w:t xml:space="preserve">) </w:t>
      </w:r>
    </w:p>
    <w:p w:rsidR="00EB640E" w:rsidRDefault="00566B5C" w:rsidP="004D5F9B">
      <w:pPr>
        <w:numPr>
          <w:ilvl w:val="0"/>
          <w:numId w:val="2"/>
        </w:numPr>
        <w:spacing w:after="115" w:line="259" w:lineRule="auto"/>
        <w:ind w:hanging="360"/>
      </w:pPr>
      <w:r>
        <w:t xml:space="preserve">Search for themes </w:t>
      </w:r>
    </w:p>
    <w:p w:rsidR="00EB640E" w:rsidRDefault="00566B5C" w:rsidP="004D5F9B">
      <w:pPr>
        <w:numPr>
          <w:ilvl w:val="0"/>
          <w:numId w:val="2"/>
        </w:numPr>
        <w:spacing w:line="259" w:lineRule="auto"/>
        <w:ind w:hanging="360"/>
      </w:pPr>
      <w:r>
        <w:t xml:space="preserve">Review themes </w:t>
      </w:r>
    </w:p>
    <w:p w:rsidR="00EB640E" w:rsidRDefault="00566B5C" w:rsidP="004D5F9B">
      <w:pPr>
        <w:numPr>
          <w:ilvl w:val="0"/>
          <w:numId w:val="2"/>
        </w:numPr>
        <w:spacing w:after="115" w:line="259" w:lineRule="auto"/>
        <w:ind w:hanging="360"/>
      </w:pPr>
      <w:r>
        <w:t>Define and name themes (</w:t>
      </w:r>
      <w:r w:rsidR="00455B4A">
        <w:t>Part 3</w:t>
      </w:r>
      <w:r>
        <w:t xml:space="preserve">) </w:t>
      </w:r>
    </w:p>
    <w:p w:rsidR="00EB640E" w:rsidRDefault="00566B5C" w:rsidP="004D5F9B">
      <w:pPr>
        <w:numPr>
          <w:ilvl w:val="0"/>
          <w:numId w:val="2"/>
        </w:numPr>
        <w:spacing w:after="316" w:line="259" w:lineRule="auto"/>
        <w:ind w:hanging="360"/>
      </w:pPr>
      <w:r>
        <w:t xml:space="preserve">Write the report </w:t>
      </w:r>
    </w:p>
    <w:p w:rsidR="00153BBA" w:rsidRDefault="00153BBA">
      <w:pPr>
        <w:pStyle w:val="Heading3"/>
        <w:ind w:left="-5"/>
      </w:pPr>
      <w:bookmarkStart w:id="2" w:name="_Toc348559"/>
    </w:p>
    <w:p w:rsidR="00EB640E" w:rsidRDefault="00566B5C">
      <w:pPr>
        <w:pStyle w:val="Heading3"/>
        <w:ind w:left="-5"/>
      </w:pPr>
      <w:r>
        <w:t xml:space="preserve">Thematic Analysis Report </w:t>
      </w:r>
      <w:bookmarkEnd w:id="2"/>
    </w:p>
    <w:p w:rsidR="00EB640E" w:rsidRDefault="00566B5C">
      <w:pPr>
        <w:ind w:left="-5"/>
      </w:pPr>
      <w:r>
        <w:t xml:space="preserve">During a series of three group interviews involving a total of 27 participants, three questions were used to explore participants’ experiences of the OAE intervention. Three individual thematic analyses were conducted to explore participants’ responses to each interview question. The themes and subthemes are presented below according to the related interview questions. For each question, a thematic map initially presents themes, subthemes and initial codes. The following discussion then presents examples of data for each theme and subtheme followed by a summary of findings. </w:t>
      </w:r>
    </w:p>
    <w:p w:rsidR="00EB640E" w:rsidRDefault="003603CB" w:rsidP="003603CB">
      <w:pPr>
        <w:ind w:left="0" w:firstLine="0"/>
        <w:rPr>
          <w:b/>
        </w:rPr>
      </w:pPr>
      <w:r w:rsidRPr="003603CB">
        <w:rPr>
          <w:b/>
        </w:rPr>
        <w:t>Seminar Task</w:t>
      </w:r>
    </w:p>
    <w:p w:rsidR="003603CB" w:rsidRPr="003603CB" w:rsidRDefault="003603CB" w:rsidP="003603CB">
      <w:pPr>
        <w:ind w:left="0" w:firstLine="0"/>
        <w:rPr>
          <w:b/>
        </w:rPr>
      </w:pPr>
      <w:r>
        <w:rPr>
          <w:b/>
        </w:rPr>
        <w:t>Read part 1, 2 and 3 to understand how to use thematic analysis.</w:t>
      </w:r>
    </w:p>
    <w:p w:rsidR="00455B4A" w:rsidRDefault="00455B4A" w:rsidP="00153BBA">
      <w:pPr>
        <w:spacing w:after="0"/>
      </w:pPr>
      <w:r>
        <w:t>Part 1 – The raw data from the interviews for the three questions</w:t>
      </w:r>
    </w:p>
    <w:p w:rsidR="00455B4A" w:rsidRDefault="00455B4A" w:rsidP="00153BBA">
      <w:pPr>
        <w:spacing w:after="0"/>
      </w:pPr>
      <w:r>
        <w:t>Part 2 – Approach to generate the codes</w:t>
      </w:r>
    </w:p>
    <w:p w:rsidR="00455B4A" w:rsidRDefault="00455B4A" w:rsidP="00153BBA">
      <w:pPr>
        <w:spacing w:after="0"/>
      </w:pPr>
      <w:r>
        <w:t>Part 3 – Defining the themes</w:t>
      </w:r>
      <w:r w:rsidR="00153BBA">
        <w:t xml:space="preserve"> (Thematic Map)</w:t>
      </w:r>
    </w:p>
    <w:p w:rsidR="00455B4A" w:rsidRPr="00153BBA" w:rsidRDefault="00455B4A" w:rsidP="00455B4A">
      <w:pPr>
        <w:spacing w:after="156" w:line="259" w:lineRule="auto"/>
        <w:ind w:left="771" w:right="832"/>
        <w:jc w:val="center"/>
        <w:rPr>
          <w:color w:val="00B0F0"/>
        </w:rPr>
      </w:pPr>
      <w:r>
        <w:br w:type="page"/>
      </w:r>
      <w:r w:rsidRPr="00153BBA">
        <w:rPr>
          <w:b/>
          <w:color w:val="00B0F0"/>
        </w:rPr>
        <w:lastRenderedPageBreak/>
        <w:t xml:space="preserve">Part 1: Qualitative Raw Data - Group Interviews </w:t>
      </w:r>
    </w:p>
    <w:p w:rsidR="00455B4A" w:rsidRDefault="00455B4A" w:rsidP="00455B4A">
      <w:pPr>
        <w:spacing w:after="33" w:line="436" w:lineRule="auto"/>
        <w:ind w:left="-5"/>
        <w:jc w:val="left"/>
      </w:pPr>
      <w:r>
        <w:rPr>
          <w:b/>
          <w:sz w:val="22"/>
          <w:u w:val="single" w:color="000000"/>
        </w:rPr>
        <w:t xml:space="preserve">School 1: 18.5.2012   </w:t>
      </w:r>
      <w:r>
        <w:rPr>
          <w:b/>
          <w:sz w:val="22"/>
          <w:u w:val="single" w:color="000000"/>
        </w:rPr>
        <w:tab/>
        <w:t xml:space="preserve"> </w:t>
      </w:r>
      <w:r>
        <w:rPr>
          <w:b/>
          <w:sz w:val="22"/>
          <w:u w:val="single" w:color="000000"/>
        </w:rPr>
        <w:tab/>
        <w:t xml:space="preserve"> </w:t>
      </w:r>
      <w:r>
        <w:rPr>
          <w:b/>
          <w:sz w:val="22"/>
          <w:u w:val="single" w:color="000000"/>
        </w:rPr>
        <w:tab/>
        <w:t xml:space="preserve"> </w:t>
      </w:r>
      <w:r>
        <w:rPr>
          <w:b/>
          <w:sz w:val="22"/>
          <w:u w:val="single" w:color="000000"/>
        </w:rPr>
        <w:tab/>
        <w:t>9 students: B M J P G A M G D</w:t>
      </w:r>
      <w:r>
        <w:rPr>
          <w:b/>
          <w:sz w:val="22"/>
        </w:rPr>
        <w:t xml:space="preserve"> WHAT DID YOU LIKE ABOUT THE OUTDOOR ADVENTURE EDUCATION DAYS?  </w:t>
      </w:r>
    </w:p>
    <w:p w:rsidR="00455B4A" w:rsidRDefault="00455B4A" w:rsidP="00455B4A">
      <w:pPr>
        <w:spacing w:after="191" w:line="249" w:lineRule="auto"/>
        <w:ind w:left="-5" w:right="63"/>
      </w:pPr>
      <w:r>
        <w:rPr>
          <w:sz w:val="22"/>
        </w:rPr>
        <w:t xml:space="preserve">B – ‘Cos it was really fun and even though it was really high up it was still funny. </w:t>
      </w:r>
    </w:p>
    <w:p w:rsidR="00455B4A" w:rsidRDefault="00455B4A" w:rsidP="00455B4A">
      <w:pPr>
        <w:spacing w:after="191" w:line="249" w:lineRule="auto"/>
        <w:ind w:left="-5" w:right="63"/>
      </w:pPr>
      <w:r>
        <w:rPr>
          <w:sz w:val="22"/>
        </w:rPr>
        <w:t xml:space="preserve">M – I liked everything especially the abseiling. </w:t>
      </w:r>
    </w:p>
    <w:p w:rsidR="00455B4A" w:rsidRDefault="00455B4A" w:rsidP="00455B4A">
      <w:pPr>
        <w:spacing w:after="227" w:line="249" w:lineRule="auto"/>
        <w:ind w:left="-5" w:right="63"/>
      </w:pPr>
      <w:r>
        <w:rPr>
          <w:sz w:val="22"/>
        </w:rPr>
        <w:t xml:space="preserve">J – I liked going down the chimney and we had to find 20p coins. </w:t>
      </w:r>
    </w:p>
    <w:p w:rsidR="00455B4A" w:rsidRDefault="00455B4A" w:rsidP="00455B4A">
      <w:pPr>
        <w:spacing w:after="191" w:line="249" w:lineRule="auto"/>
        <w:ind w:left="-5" w:right="63"/>
      </w:pPr>
      <w:r>
        <w:rPr>
          <w:sz w:val="22"/>
        </w:rPr>
        <w:t xml:space="preserve">P – I don’t know what it was called…the white </w:t>
      </w:r>
      <w:proofErr w:type="spellStart"/>
      <w:r>
        <w:rPr>
          <w:sz w:val="22"/>
        </w:rPr>
        <w:t>slopey</w:t>
      </w:r>
      <w:proofErr w:type="spellEnd"/>
      <w:r>
        <w:rPr>
          <w:sz w:val="22"/>
        </w:rPr>
        <w:t xml:space="preserve"> thing that M helped me with….’cos it was scary. </w:t>
      </w:r>
    </w:p>
    <w:p w:rsidR="00455B4A" w:rsidRDefault="00455B4A" w:rsidP="00455B4A">
      <w:pPr>
        <w:spacing w:after="226" w:line="249" w:lineRule="auto"/>
        <w:ind w:left="-5" w:right="63"/>
      </w:pPr>
      <w:r>
        <w:rPr>
          <w:sz w:val="22"/>
        </w:rPr>
        <w:t xml:space="preserve">G – I liked when I had to climb up the ladder. I was the fastest one up the ladder. We had to do a little challenge on our own. </w:t>
      </w:r>
    </w:p>
    <w:p w:rsidR="00455B4A" w:rsidRDefault="00455B4A" w:rsidP="00455B4A">
      <w:pPr>
        <w:spacing w:after="226" w:line="249" w:lineRule="auto"/>
        <w:ind w:left="-5" w:right="63"/>
      </w:pPr>
      <w:r>
        <w:rPr>
          <w:sz w:val="22"/>
        </w:rPr>
        <w:t xml:space="preserve">A – Lunch time…didn’t have to… </w:t>
      </w:r>
    </w:p>
    <w:p w:rsidR="00455B4A" w:rsidRDefault="00455B4A" w:rsidP="00455B4A">
      <w:pPr>
        <w:spacing w:after="226" w:line="249" w:lineRule="auto"/>
        <w:ind w:left="-5" w:right="63"/>
      </w:pPr>
      <w:r>
        <w:rPr>
          <w:sz w:val="22"/>
        </w:rPr>
        <w:t xml:space="preserve">M – The last one …the last obstacle, where we had to swing. </w:t>
      </w:r>
    </w:p>
    <w:p w:rsidR="00455B4A" w:rsidRDefault="00455B4A" w:rsidP="00455B4A">
      <w:pPr>
        <w:spacing w:after="191" w:line="249" w:lineRule="auto"/>
        <w:ind w:left="-5" w:right="63"/>
      </w:pPr>
      <w:r>
        <w:rPr>
          <w:sz w:val="22"/>
        </w:rPr>
        <w:t xml:space="preserve">J – The bit where M got JP’s Vans instead of his lunch! </w:t>
      </w:r>
    </w:p>
    <w:p w:rsidR="00455B4A" w:rsidRDefault="00455B4A" w:rsidP="00455B4A">
      <w:pPr>
        <w:spacing w:after="191" w:line="249" w:lineRule="auto"/>
        <w:ind w:left="-5" w:right="63"/>
      </w:pPr>
      <w:r>
        <w:rPr>
          <w:sz w:val="22"/>
        </w:rPr>
        <w:t xml:space="preserve">D – I liked all the hard work and teamwork you had to do. </w:t>
      </w:r>
    </w:p>
    <w:p w:rsidR="00455B4A" w:rsidRDefault="00455B4A" w:rsidP="00455B4A">
      <w:pPr>
        <w:spacing w:after="223" w:line="249" w:lineRule="auto"/>
        <w:ind w:left="-5"/>
        <w:jc w:val="left"/>
      </w:pPr>
      <w:r>
        <w:rPr>
          <w:b/>
          <w:sz w:val="22"/>
        </w:rPr>
        <w:t xml:space="preserve">WHAT DID YOU NOT LIKE ABOUT THE OUTDOOR ADVENTURE EDUCATION DAYS? </w:t>
      </w:r>
    </w:p>
    <w:p w:rsidR="00455B4A" w:rsidRDefault="00455B4A" w:rsidP="00455B4A">
      <w:pPr>
        <w:spacing w:after="227" w:line="249" w:lineRule="auto"/>
        <w:ind w:left="-5" w:right="63"/>
      </w:pPr>
      <w:r>
        <w:rPr>
          <w:sz w:val="22"/>
        </w:rPr>
        <w:t xml:space="preserve">G – I didn’t like…. </w:t>
      </w:r>
    </w:p>
    <w:p w:rsidR="00455B4A" w:rsidRDefault="00455B4A" w:rsidP="00455B4A">
      <w:pPr>
        <w:spacing w:after="230" w:line="249" w:lineRule="auto"/>
        <w:ind w:left="-5" w:right="63"/>
      </w:pPr>
      <w:r>
        <w:rPr>
          <w:sz w:val="22"/>
        </w:rPr>
        <w:t xml:space="preserve">B – How high it was …you can see the tops of the trees. I’m scared of heights. I felt like crying. </w:t>
      </w:r>
    </w:p>
    <w:p w:rsidR="00455B4A" w:rsidRDefault="00455B4A" w:rsidP="00455B4A">
      <w:pPr>
        <w:spacing w:after="227" w:line="248" w:lineRule="auto"/>
        <w:ind w:left="-5" w:right="66"/>
        <w:jc w:val="left"/>
      </w:pPr>
      <w:r>
        <w:rPr>
          <w:sz w:val="22"/>
        </w:rPr>
        <w:t xml:space="preserve">M – I didn’t exactly not like it ‘cos me and J P were at the front ‘cos we had most stamina...then M kept tricking me to go the wrong way…then we had to go through thorns. </w:t>
      </w:r>
    </w:p>
    <w:p w:rsidR="00455B4A" w:rsidRDefault="00455B4A" w:rsidP="00455B4A">
      <w:pPr>
        <w:spacing w:after="191" w:line="249" w:lineRule="auto"/>
        <w:ind w:left="-5" w:right="63"/>
      </w:pPr>
      <w:r>
        <w:rPr>
          <w:sz w:val="22"/>
        </w:rPr>
        <w:t xml:space="preserve">J – I didn’t like getting my hands dirty and eating my lunch. </w:t>
      </w:r>
    </w:p>
    <w:p w:rsidR="00455B4A" w:rsidRDefault="00455B4A" w:rsidP="00455B4A">
      <w:pPr>
        <w:spacing w:after="191" w:line="249" w:lineRule="auto"/>
        <w:ind w:left="-5" w:right="63"/>
      </w:pPr>
      <w:r>
        <w:rPr>
          <w:sz w:val="22"/>
        </w:rPr>
        <w:t xml:space="preserve">B – I liked rubbing dirt on my face and hands. </w:t>
      </w:r>
    </w:p>
    <w:p w:rsidR="00455B4A" w:rsidRDefault="00455B4A" w:rsidP="00455B4A">
      <w:pPr>
        <w:spacing w:after="191" w:line="249" w:lineRule="auto"/>
        <w:ind w:left="-5" w:right="63"/>
      </w:pPr>
      <w:r>
        <w:rPr>
          <w:sz w:val="22"/>
        </w:rPr>
        <w:t xml:space="preserve">M – We had to run across this massive field. </w:t>
      </w:r>
    </w:p>
    <w:p w:rsidR="00455B4A" w:rsidRDefault="00455B4A" w:rsidP="00455B4A">
      <w:pPr>
        <w:spacing w:after="228" w:line="249" w:lineRule="auto"/>
        <w:ind w:left="-5" w:right="63"/>
      </w:pPr>
      <w:r>
        <w:rPr>
          <w:sz w:val="22"/>
        </w:rPr>
        <w:t xml:space="preserve">P – Yeah, when I fell off the abseiling thing and went off course, I thought I was going to die. </w:t>
      </w:r>
    </w:p>
    <w:p w:rsidR="00455B4A" w:rsidRDefault="00455B4A" w:rsidP="00455B4A">
      <w:pPr>
        <w:spacing w:after="224" w:line="249" w:lineRule="auto"/>
        <w:ind w:left="-5" w:right="63"/>
      </w:pPr>
      <w:r>
        <w:rPr>
          <w:sz w:val="22"/>
        </w:rPr>
        <w:t xml:space="preserve">A – When I had to work with someone I didn’t like. </w:t>
      </w:r>
    </w:p>
    <w:p w:rsidR="00455B4A" w:rsidRDefault="00455B4A" w:rsidP="00455B4A">
      <w:pPr>
        <w:spacing w:after="191" w:line="249" w:lineRule="auto"/>
        <w:ind w:left="-5" w:right="63"/>
      </w:pPr>
      <w:r>
        <w:rPr>
          <w:sz w:val="22"/>
        </w:rPr>
        <w:t xml:space="preserve">M – We couldn’t jump in the water. </w:t>
      </w:r>
    </w:p>
    <w:p w:rsidR="00455B4A" w:rsidRDefault="00455B4A" w:rsidP="00455B4A">
      <w:pPr>
        <w:spacing w:after="191" w:line="249" w:lineRule="auto"/>
        <w:ind w:left="-5" w:right="63"/>
      </w:pPr>
      <w:r>
        <w:rPr>
          <w:sz w:val="22"/>
        </w:rPr>
        <w:t xml:space="preserve">J – Heights </w:t>
      </w:r>
    </w:p>
    <w:p w:rsidR="00455B4A" w:rsidRDefault="00455B4A" w:rsidP="00455B4A">
      <w:pPr>
        <w:spacing w:after="191" w:line="249" w:lineRule="auto"/>
        <w:ind w:left="-5" w:right="63"/>
      </w:pPr>
      <w:r>
        <w:rPr>
          <w:sz w:val="22"/>
        </w:rPr>
        <w:t xml:space="preserve">D – No </w:t>
      </w:r>
    </w:p>
    <w:p w:rsidR="00455B4A" w:rsidRDefault="00455B4A" w:rsidP="00455B4A">
      <w:pPr>
        <w:spacing w:after="231" w:line="249" w:lineRule="auto"/>
        <w:ind w:left="-5"/>
        <w:jc w:val="left"/>
      </w:pPr>
      <w:r>
        <w:rPr>
          <w:b/>
          <w:sz w:val="22"/>
        </w:rPr>
        <w:lastRenderedPageBreak/>
        <w:t xml:space="preserve">DO YOU THINK ANYTHING HAS CHANGED FOR YOU SINCE YOU WENT ON THE OUTDOOR ADVENTURE EDUCATION DAYS? IF SO, TELL ME ABOUT THAT. </w:t>
      </w:r>
    </w:p>
    <w:p w:rsidR="00455B4A" w:rsidRDefault="00455B4A" w:rsidP="00455B4A">
      <w:pPr>
        <w:spacing w:after="227" w:line="249" w:lineRule="auto"/>
        <w:ind w:left="-5" w:right="63"/>
      </w:pPr>
      <w:r>
        <w:rPr>
          <w:sz w:val="22"/>
        </w:rPr>
        <w:t xml:space="preserve">J – When I was scared of heights and now I’m not. </w:t>
      </w:r>
    </w:p>
    <w:p w:rsidR="00455B4A" w:rsidRDefault="00455B4A" w:rsidP="00455B4A">
      <w:pPr>
        <w:spacing w:after="224" w:line="249" w:lineRule="auto"/>
        <w:ind w:left="-5" w:right="63"/>
      </w:pPr>
      <w:r>
        <w:rPr>
          <w:sz w:val="22"/>
        </w:rPr>
        <w:t xml:space="preserve">M – I think yeah, probably something that’s changed...it’s my attitude towards teachers and my hatred of G…being friendly has rewards and being nasty has consequences. </w:t>
      </w:r>
    </w:p>
    <w:p w:rsidR="00455B4A" w:rsidRDefault="00455B4A" w:rsidP="00455B4A">
      <w:pPr>
        <w:spacing w:after="221" w:line="249" w:lineRule="auto"/>
        <w:ind w:left="-5" w:right="63"/>
      </w:pPr>
      <w:r>
        <w:rPr>
          <w:sz w:val="22"/>
        </w:rPr>
        <w:t xml:space="preserve">P – I think I’ve become a little, little, little bit more sensible…my writing’s got better. </w:t>
      </w:r>
    </w:p>
    <w:p w:rsidR="00455B4A" w:rsidRDefault="00455B4A" w:rsidP="00455B4A">
      <w:pPr>
        <w:spacing w:after="191" w:line="249" w:lineRule="auto"/>
        <w:ind w:left="-5" w:right="63"/>
      </w:pPr>
      <w:r>
        <w:rPr>
          <w:sz w:val="22"/>
        </w:rPr>
        <w:t xml:space="preserve">B – She’s amazing in class. </w:t>
      </w:r>
    </w:p>
    <w:p w:rsidR="00455B4A" w:rsidRDefault="00455B4A" w:rsidP="00455B4A">
      <w:pPr>
        <w:spacing w:after="191" w:line="249" w:lineRule="auto"/>
        <w:ind w:left="-5" w:right="63"/>
      </w:pPr>
      <w:r>
        <w:rPr>
          <w:sz w:val="22"/>
        </w:rPr>
        <w:t xml:space="preserve">B – I used to hate getting my face dirty but now I know I can. </w:t>
      </w:r>
    </w:p>
    <w:p w:rsidR="00455B4A" w:rsidRDefault="00455B4A" w:rsidP="00455B4A">
      <w:pPr>
        <w:spacing w:after="227" w:line="249" w:lineRule="auto"/>
        <w:ind w:left="-5" w:right="63"/>
      </w:pPr>
      <w:r>
        <w:rPr>
          <w:sz w:val="22"/>
        </w:rPr>
        <w:t xml:space="preserve">G – Nothing for me. </w:t>
      </w:r>
    </w:p>
    <w:p w:rsidR="00455B4A" w:rsidRDefault="00455B4A" w:rsidP="00455B4A">
      <w:pPr>
        <w:spacing w:after="191" w:line="249" w:lineRule="auto"/>
        <w:ind w:left="-5" w:right="63"/>
      </w:pPr>
      <w:r>
        <w:rPr>
          <w:sz w:val="22"/>
        </w:rPr>
        <w:t xml:space="preserve">A – No…I now learned that it is so awesome to swim over a river. </w:t>
      </w:r>
    </w:p>
    <w:p w:rsidR="00455B4A" w:rsidRDefault="00455B4A" w:rsidP="00455B4A">
      <w:pPr>
        <w:spacing w:after="191" w:line="249" w:lineRule="auto"/>
        <w:ind w:left="-5" w:right="63"/>
      </w:pPr>
      <w:r>
        <w:rPr>
          <w:sz w:val="22"/>
        </w:rPr>
        <w:t xml:space="preserve">M – Yea, me and A have been closer friends. </w:t>
      </w:r>
    </w:p>
    <w:p w:rsidR="00455B4A" w:rsidRDefault="00455B4A" w:rsidP="00455B4A">
      <w:pPr>
        <w:spacing w:after="227" w:line="249" w:lineRule="auto"/>
        <w:ind w:left="-5" w:right="63"/>
      </w:pPr>
      <w:r>
        <w:rPr>
          <w:sz w:val="22"/>
        </w:rPr>
        <w:t xml:space="preserve">J – Not to be afraid of heights. </w:t>
      </w:r>
    </w:p>
    <w:p w:rsidR="00455B4A" w:rsidRDefault="00455B4A" w:rsidP="00455B4A">
      <w:pPr>
        <w:spacing w:after="191" w:line="249" w:lineRule="auto"/>
        <w:ind w:left="-5" w:right="63"/>
      </w:pPr>
      <w:r>
        <w:rPr>
          <w:sz w:val="22"/>
        </w:rPr>
        <w:t xml:space="preserve">D – I’m braver…my braveness…my teamwork….started to get on with people. </w:t>
      </w:r>
    </w:p>
    <w:p w:rsidR="00455B4A" w:rsidRDefault="00455B4A" w:rsidP="00455B4A">
      <w:pPr>
        <w:tabs>
          <w:tab w:val="center" w:pos="2881"/>
          <w:tab w:val="center" w:pos="3601"/>
          <w:tab w:val="center" w:pos="4321"/>
          <w:tab w:val="center" w:pos="6508"/>
        </w:tabs>
        <w:spacing w:after="185" w:line="259" w:lineRule="auto"/>
        <w:ind w:left="-15" w:firstLine="0"/>
        <w:jc w:val="left"/>
      </w:pPr>
      <w:r>
        <w:rPr>
          <w:b/>
          <w:sz w:val="22"/>
          <w:u w:val="single" w:color="000000"/>
        </w:rPr>
        <w:t xml:space="preserve">School 2:  12.7.2012    </w:t>
      </w:r>
      <w:r>
        <w:rPr>
          <w:b/>
          <w:sz w:val="22"/>
          <w:u w:val="single" w:color="000000"/>
        </w:rPr>
        <w:tab/>
        <w:t xml:space="preserve"> </w:t>
      </w:r>
      <w:r>
        <w:rPr>
          <w:b/>
          <w:sz w:val="22"/>
          <w:u w:val="single" w:color="000000"/>
        </w:rPr>
        <w:tab/>
        <w:t xml:space="preserve"> </w:t>
      </w:r>
      <w:r>
        <w:rPr>
          <w:b/>
          <w:sz w:val="22"/>
          <w:u w:val="single" w:color="000000"/>
        </w:rPr>
        <w:tab/>
        <w:t xml:space="preserve"> </w:t>
      </w:r>
      <w:r>
        <w:rPr>
          <w:b/>
          <w:sz w:val="22"/>
          <w:u w:val="single" w:color="000000"/>
        </w:rPr>
        <w:tab/>
        <w:t>9 students: C D E A J F J S I</w:t>
      </w:r>
      <w:r>
        <w:rPr>
          <w:b/>
          <w:sz w:val="22"/>
        </w:rPr>
        <w:t xml:space="preserve"> </w:t>
      </w:r>
    </w:p>
    <w:p w:rsidR="00455B4A" w:rsidRDefault="00455B4A" w:rsidP="00455B4A">
      <w:pPr>
        <w:spacing w:after="191" w:line="249" w:lineRule="auto"/>
        <w:ind w:left="-5"/>
        <w:jc w:val="left"/>
      </w:pPr>
      <w:r>
        <w:rPr>
          <w:b/>
          <w:sz w:val="22"/>
        </w:rPr>
        <w:t xml:space="preserve">WHAT DID YOU LIKE ABOUT THE OUTDOOR ADVENTURE EDUCATION DAYS? </w:t>
      </w:r>
    </w:p>
    <w:p w:rsidR="00455B4A" w:rsidRDefault="00455B4A" w:rsidP="00455B4A">
      <w:pPr>
        <w:spacing w:after="191" w:line="249" w:lineRule="auto"/>
        <w:ind w:left="-5" w:right="63"/>
      </w:pPr>
      <w:r>
        <w:rPr>
          <w:sz w:val="22"/>
        </w:rPr>
        <w:t xml:space="preserve">A – When I saw the crocodile swamp. I liked when we went down from the top of the cave, that rock thing. </w:t>
      </w:r>
    </w:p>
    <w:p w:rsidR="00455B4A" w:rsidRDefault="00455B4A" w:rsidP="00455B4A">
      <w:pPr>
        <w:spacing w:after="191" w:line="249" w:lineRule="auto"/>
        <w:ind w:left="-5" w:right="63"/>
      </w:pPr>
      <w:r>
        <w:rPr>
          <w:sz w:val="22"/>
        </w:rPr>
        <w:t xml:space="preserve">E – I liked the zip lining. I liked when we had to climb up the cave, even though it was tricky… just couldn’t reach the top. </w:t>
      </w:r>
    </w:p>
    <w:p w:rsidR="00455B4A" w:rsidRDefault="00455B4A" w:rsidP="00455B4A">
      <w:pPr>
        <w:spacing w:after="227" w:line="249" w:lineRule="auto"/>
        <w:ind w:left="-5" w:right="63"/>
      </w:pPr>
      <w:r>
        <w:rPr>
          <w:sz w:val="22"/>
        </w:rPr>
        <w:t xml:space="preserve">S – I liked it when I was helping people… remember we saved the fish. </w:t>
      </w:r>
    </w:p>
    <w:p w:rsidR="00455B4A" w:rsidRDefault="00455B4A" w:rsidP="00455B4A">
      <w:pPr>
        <w:spacing w:after="191" w:line="249" w:lineRule="auto"/>
        <w:ind w:left="-5" w:right="63"/>
      </w:pPr>
      <w:r>
        <w:rPr>
          <w:sz w:val="22"/>
        </w:rPr>
        <w:t xml:space="preserve">J – I liked it when M told us there’s a swamp at the bottom and all lines around… had to unclip and kept falling. </w:t>
      </w:r>
    </w:p>
    <w:p w:rsidR="00455B4A" w:rsidRDefault="00455B4A" w:rsidP="00455B4A">
      <w:pPr>
        <w:spacing w:after="191" w:line="249" w:lineRule="auto"/>
        <w:ind w:left="-5" w:right="63"/>
      </w:pPr>
      <w:r>
        <w:rPr>
          <w:sz w:val="22"/>
        </w:rPr>
        <w:t xml:space="preserve">D – We had to go down the cave. </w:t>
      </w:r>
    </w:p>
    <w:p w:rsidR="00455B4A" w:rsidRDefault="00455B4A" w:rsidP="00455B4A">
      <w:pPr>
        <w:spacing w:after="191" w:line="249" w:lineRule="auto"/>
        <w:ind w:left="-5" w:right="63"/>
      </w:pPr>
      <w:r>
        <w:rPr>
          <w:sz w:val="22"/>
        </w:rPr>
        <w:t xml:space="preserve">C – The rock climbing. </w:t>
      </w:r>
    </w:p>
    <w:p w:rsidR="00455B4A" w:rsidRDefault="00455B4A" w:rsidP="00455B4A">
      <w:pPr>
        <w:spacing w:after="191" w:line="249" w:lineRule="auto"/>
        <w:ind w:left="-5" w:right="63"/>
      </w:pPr>
      <w:r>
        <w:rPr>
          <w:sz w:val="22"/>
        </w:rPr>
        <w:t xml:space="preserve">I – I like help children. </w:t>
      </w:r>
    </w:p>
    <w:p w:rsidR="00455B4A" w:rsidRDefault="00455B4A" w:rsidP="00455B4A">
      <w:pPr>
        <w:spacing w:after="191" w:line="249" w:lineRule="auto"/>
        <w:ind w:left="-5"/>
        <w:jc w:val="left"/>
      </w:pPr>
      <w:r>
        <w:rPr>
          <w:b/>
          <w:sz w:val="22"/>
        </w:rPr>
        <w:t xml:space="preserve">WHAT DID YOU NOT LIKE ABOUT THE OUTDOOR ADVENTURE EDUCATION DAYS? </w:t>
      </w:r>
    </w:p>
    <w:p w:rsidR="00455B4A" w:rsidRDefault="00455B4A" w:rsidP="00455B4A">
      <w:pPr>
        <w:spacing w:after="191" w:line="249" w:lineRule="auto"/>
        <w:ind w:left="-5" w:right="63"/>
      </w:pPr>
      <w:r>
        <w:rPr>
          <w:sz w:val="22"/>
        </w:rPr>
        <w:t xml:space="preserve">A – Scary </w:t>
      </w:r>
    </w:p>
    <w:p w:rsidR="00455B4A" w:rsidRDefault="00455B4A" w:rsidP="00455B4A">
      <w:pPr>
        <w:spacing w:after="191" w:line="249" w:lineRule="auto"/>
        <w:ind w:left="-5" w:right="63"/>
      </w:pPr>
      <w:r>
        <w:rPr>
          <w:sz w:val="22"/>
        </w:rPr>
        <w:t xml:space="preserve">E – No  </w:t>
      </w:r>
    </w:p>
    <w:p w:rsidR="00455B4A" w:rsidRDefault="00455B4A" w:rsidP="00455B4A">
      <w:pPr>
        <w:spacing w:after="191" w:line="249" w:lineRule="auto"/>
        <w:ind w:left="-5" w:right="63"/>
      </w:pPr>
      <w:r>
        <w:rPr>
          <w:sz w:val="22"/>
        </w:rPr>
        <w:t xml:space="preserve">S – No </w:t>
      </w:r>
    </w:p>
    <w:p w:rsidR="00455B4A" w:rsidRDefault="00455B4A" w:rsidP="00455B4A">
      <w:pPr>
        <w:spacing w:after="191" w:line="249" w:lineRule="auto"/>
        <w:ind w:left="-5" w:right="63"/>
      </w:pPr>
      <w:r>
        <w:rPr>
          <w:sz w:val="22"/>
        </w:rPr>
        <w:t xml:space="preserve">J – When M told us there was crocs in water. </w:t>
      </w:r>
    </w:p>
    <w:p w:rsidR="00455B4A" w:rsidRDefault="00455B4A" w:rsidP="00455B4A">
      <w:pPr>
        <w:spacing w:after="224" w:line="249" w:lineRule="auto"/>
        <w:ind w:left="-5" w:right="63"/>
      </w:pPr>
      <w:r>
        <w:rPr>
          <w:sz w:val="22"/>
        </w:rPr>
        <w:lastRenderedPageBreak/>
        <w:t xml:space="preserve">D – Didn’t like when my feet were wet… we jumped across the river…there were bugs and mud. </w:t>
      </w:r>
    </w:p>
    <w:p w:rsidR="00455B4A" w:rsidRDefault="00455B4A" w:rsidP="00455B4A">
      <w:pPr>
        <w:spacing w:after="191" w:line="249" w:lineRule="auto"/>
        <w:ind w:left="-5" w:right="63"/>
      </w:pPr>
      <w:r>
        <w:rPr>
          <w:sz w:val="22"/>
        </w:rPr>
        <w:t xml:space="preserve">C – Slide down the mud and back up… I fell and slipped… D was helping. </w:t>
      </w:r>
    </w:p>
    <w:p w:rsidR="00455B4A" w:rsidRDefault="00455B4A" w:rsidP="00455B4A">
      <w:pPr>
        <w:spacing w:after="191" w:line="249" w:lineRule="auto"/>
        <w:ind w:left="-5" w:right="63"/>
      </w:pPr>
      <w:r>
        <w:rPr>
          <w:sz w:val="22"/>
        </w:rPr>
        <w:t xml:space="preserve">F – No </w:t>
      </w:r>
    </w:p>
    <w:p w:rsidR="00455B4A" w:rsidRDefault="00455B4A" w:rsidP="00455B4A">
      <w:pPr>
        <w:spacing w:after="191" w:line="249" w:lineRule="auto"/>
        <w:ind w:left="-5" w:right="63"/>
      </w:pPr>
      <w:r>
        <w:rPr>
          <w:sz w:val="22"/>
        </w:rPr>
        <w:t xml:space="preserve">I – No </w:t>
      </w:r>
    </w:p>
    <w:p w:rsidR="00455B4A" w:rsidRDefault="00455B4A" w:rsidP="00455B4A">
      <w:pPr>
        <w:spacing w:after="191" w:line="249" w:lineRule="auto"/>
        <w:ind w:left="-5"/>
        <w:jc w:val="left"/>
      </w:pPr>
      <w:r>
        <w:rPr>
          <w:b/>
          <w:sz w:val="22"/>
        </w:rPr>
        <w:t>DO YOU THINK ANYTHING HAS CHANGED FOR YOU SINCE YOU WENT ON THE OUTDOOR ADVENTURE EDUCATION DAYS? IF SO, TELL ME ABOUT THAT.</w:t>
      </w:r>
      <w:r>
        <w:rPr>
          <w:sz w:val="22"/>
        </w:rPr>
        <w:t xml:space="preserve"> </w:t>
      </w:r>
    </w:p>
    <w:p w:rsidR="00455B4A" w:rsidRDefault="00455B4A" w:rsidP="00455B4A">
      <w:pPr>
        <w:spacing w:after="227" w:line="249" w:lineRule="auto"/>
        <w:ind w:left="-5" w:right="63"/>
      </w:pPr>
      <w:r>
        <w:rPr>
          <w:sz w:val="22"/>
        </w:rPr>
        <w:t xml:space="preserve">A – No </w:t>
      </w:r>
    </w:p>
    <w:p w:rsidR="00455B4A" w:rsidRDefault="00455B4A" w:rsidP="00455B4A">
      <w:pPr>
        <w:spacing w:after="191" w:line="249" w:lineRule="auto"/>
        <w:ind w:left="-5" w:right="63"/>
      </w:pPr>
      <w:r>
        <w:rPr>
          <w:sz w:val="22"/>
        </w:rPr>
        <w:t xml:space="preserve">E – Yes, I had some fun… I had some friends to keep me company. </w:t>
      </w:r>
    </w:p>
    <w:p w:rsidR="00455B4A" w:rsidRDefault="00455B4A" w:rsidP="00455B4A">
      <w:pPr>
        <w:spacing w:after="224" w:line="249" w:lineRule="auto"/>
        <w:ind w:left="-5" w:right="63"/>
      </w:pPr>
      <w:r>
        <w:rPr>
          <w:sz w:val="22"/>
        </w:rPr>
        <w:t xml:space="preserve">S – Yeah, when I was going down the mud I thought I would slip but I didn’t. </w:t>
      </w:r>
    </w:p>
    <w:p w:rsidR="00455B4A" w:rsidRDefault="00455B4A" w:rsidP="00455B4A">
      <w:pPr>
        <w:spacing w:after="226" w:line="249" w:lineRule="auto"/>
        <w:ind w:left="-5" w:right="63"/>
      </w:pPr>
      <w:r>
        <w:rPr>
          <w:sz w:val="22"/>
        </w:rPr>
        <w:t xml:space="preserve">D – Yes, my confidence changed… made I’m not rude anymore. </w:t>
      </w:r>
    </w:p>
    <w:p w:rsidR="00455B4A" w:rsidRDefault="00455B4A" w:rsidP="00455B4A">
      <w:pPr>
        <w:spacing w:after="227" w:line="249" w:lineRule="auto"/>
        <w:ind w:left="-5" w:right="63"/>
      </w:pPr>
      <w:r>
        <w:rPr>
          <w:sz w:val="22"/>
        </w:rPr>
        <w:t xml:space="preserve">C – We had to change ‘I can’t’ to ‘I can’…I learned that. </w:t>
      </w:r>
    </w:p>
    <w:p w:rsidR="00455B4A" w:rsidRDefault="00455B4A" w:rsidP="00455B4A">
      <w:pPr>
        <w:spacing w:after="191" w:line="249" w:lineRule="auto"/>
        <w:ind w:left="-5" w:right="63"/>
      </w:pPr>
      <w:r>
        <w:rPr>
          <w:sz w:val="22"/>
        </w:rPr>
        <w:t xml:space="preserve">J – Yes, before me and C used to have a couple of arguments and now we don’t. </w:t>
      </w:r>
    </w:p>
    <w:p w:rsidR="00455B4A" w:rsidRDefault="00455B4A" w:rsidP="004D5F9B">
      <w:pPr>
        <w:numPr>
          <w:ilvl w:val="0"/>
          <w:numId w:val="4"/>
        </w:numPr>
        <w:spacing w:after="191" w:line="249" w:lineRule="auto"/>
        <w:ind w:right="63" w:hanging="173"/>
      </w:pPr>
      <w:r>
        <w:rPr>
          <w:sz w:val="22"/>
        </w:rPr>
        <w:t xml:space="preserve">– No. </w:t>
      </w:r>
    </w:p>
    <w:p w:rsidR="00455B4A" w:rsidRDefault="00455B4A" w:rsidP="004D5F9B">
      <w:pPr>
        <w:numPr>
          <w:ilvl w:val="0"/>
          <w:numId w:val="4"/>
        </w:numPr>
        <w:spacing w:after="227" w:line="249" w:lineRule="auto"/>
        <w:ind w:right="63" w:hanging="173"/>
      </w:pPr>
      <w:r>
        <w:rPr>
          <w:sz w:val="22"/>
        </w:rPr>
        <w:t xml:space="preserve">– Yes, we was all working as a team and I got more friends. </w:t>
      </w:r>
    </w:p>
    <w:p w:rsidR="00455B4A" w:rsidRDefault="00455B4A" w:rsidP="00455B4A">
      <w:pPr>
        <w:spacing w:after="191" w:line="249" w:lineRule="auto"/>
        <w:ind w:left="-5" w:right="63"/>
      </w:pPr>
      <w:r>
        <w:rPr>
          <w:sz w:val="22"/>
        </w:rPr>
        <w:t xml:space="preserve">F – Yes, I used to be afraid of jumping off stuff and now I’m not afraid. </w:t>
      </w:r>
    </w:p>
    <w:p w:rsidR="00455B4A" w:rsidRDefault="00455B4A" w:rsidP="00455B4A">
      <w:pPr>
        <w:tabs>
          <w:tab w:val="center" w:pos="2881"/>
          <w:tab w:val="center" w:pos="3601"/>
          <w:tab w:val="center" w:pos="6179"/>
        </w:tabs>
        <w:spacing w:after="185" w:line="259" w:lineRule="auto"/>
        <w:ind w:left="-15" w:firstLine="0"/>
        <w:jc w:val="left"/>
      </w:pPr>
      <w:r>
        <w:rPr>
          <w:b/>
          <w:sz w:val="22"/>
          <w:u w:val="single" w:color="000000"/>
        </w:rPr>
        <w:t xml:space="preserve">School 3: 30.5.2012   </w:t>
      </w:r>
      <w:r>
        <w:rPr>
          <w:b/>
          <w:sz w:val="22"/>
          <w:u w:val="single" w:color="000000"/>
        </w:rPr>
        <w:tab/>
        <w:t xml:space="preserve"> </w:t>
      </w:r>
      <w:r>
        <w:rPr>
          <w:b/>
          <w:sz w:val="22"/>
          <w:u w:val="single" w:color="000000"/>
        </w:rPr>
        <w:tab/>
        <w:t xml:space="preserve"> </w:t>
      </w:r>
      <w:r>
        <w:rPr>
          <w:b/>
          <w:sz w:val="22"/>
          <w:u w:val="single" w:color="000000"/>
        </w:rPr>
        <w:tab/>
        <w:t xml:space="preserve">9 students: CT, C, N, L, B, C, C, K, </w:t>
      </w:r>
      <w:proofErr w:type="gramStart"/>
      <w:r>
        <w:rPr>
          <w:b/>
          <w:sz w:val="22"/>
          <w:u w:val="single" w:color="000000"/>
        </w:rPr>
        <w:t>J</w:t>
      </w:r>
      <w:proofErr w:type="gramEnd"/>
      <w:r>
        <w:rPr>
          <w:b/>
          <w:sz w:val="22"/>
        </w:rPr>
        <w:t xml:space="preserve"> </w:t>
      </w:r>
    </w:p>
    <w:p w:rsidR="00455B4A" w:rsidRDefault="00455B4A" w:rsidP="00455B4A">
      <w:pPr>
        <w:spacing w:after="226" w:line="249" w:lineRule="auto"/>
        <w:ind w:left="-5"/>
        <w:jc w:val="left"/>
      </w:pPr>
      <w:r>
        <w:rPr>
          <w:b/>
          <w:sz w:val="22"/>
        </w:rPr>
        <w:t xml:space="preserve">WHAT DID YOU LIKE ABOUT THE OUTDOOR ADVENTURE EDUCATION DAYS? </w:t>
      </w:r>
    </w:p>
    <w:p w:rsidR="00455B4A" w:rsidRDefault="00455B4A" w:rsidP="00455B4A">
      <w:pPr>
        <w:spacing w:after="191" w:line="249" w:lineRule="auto"/>
        <w:ind w:left="-5" w:right="63"/>
      </w:pPr>
      <w:r>
        <w:rPr>
          <w:sz w:val="22"/>
        </w:rPr>
        <w:t xml:space="preserve">CT – I liked it when we was jumping from rock to rock…I liked the bit where the man tied the rope and we had to slide down to him. </w:t>
      </w:r>
    </w:p>
    <w:p w:rsidR="00455B4A" w:rsidRDefault="00455B4A" w:rsidP="00455B4A">
      <w:pPr>
        <w:spacing w:after="224" w:line="249" w:lineRule="auto"/>
        <w:ind w:left="-5" w:right="63"/>
      </w:pPr>
      <w:r>
        <w:rPr>
          <w:sz w:val="22"/>
        </w:rPr>
        <w:t xml:space="preserve">C – I was crying. </w:t>
      </w:r>
    </w:p>
    <w:p w:rsidR="00455B4A" w:rsidRDefault="00455B4A" w:rsidP="00455B4A">
      <w:pPr>
        <w:spacing w:after="191" w:line="249" w:lineRule="auto"/>
        <w:ind w:left="-5" w:right="63"/>
      </w:pPr>
      <w:r>
        <w:rPr>
          <w:sz w:val="22"/>
        </w:rPr>
        <w:t xml:space="preserve">N – I liked it when we go straight down…No, I wasn’t scared. </w:t>
      </w:r>
    </w:p>
    <w:p w:rsidR="00455B4A" w:rsidRDefault="00455B4A" w:rsidP="00455B4A">
      <w:pPr>
        <w:spacing w:after="191" w:line="249" w:lineRule="auto"/>
        <w:ind w:left="-5" w:right="63"/>
      </w:pPr>
      <w:r>
        <w:rPr>
          <w:sz w:val="22"/>
        </w:rPr>
        <w:t>L – Well</w:t>
      </w:r>
      <w:proofErr w:type="gramStart"/>
      <w:r>
        <w:rPr>
          <w:sz w:val="22"/>
        </w:rPr>
        <w:t>,[</w:t>
      </w:r>
      <w:proofErr w:type="gramEnd"/>
      <w:r>
        <w:rPr>
          <w:sz w:val="22"/>
        </w:rPr>
        <w:t xml:space="preserve">where] we had out lunches there was a cliff that we had to go down so I liked it there. </w:t>
      </w:r>
    </w:p>
    <w:p w:rsidR="00455B4A" w:rsidRDefault="00455B4A" w:rsidP="004D5F9B">
      <w:pPr>
        <w:numPr>
          <w:ilvl w:val="0"/>
          <w:numId w:val="5"/>
        </w:numPr>
        <w:spacing w:after="191" w:line="249" w:lineRule="auto"/>
        <w:ind w:right="63" w:hanging="221"/>
      </w:pPr>
      <w:r>
        <w:rPr>
          <w:sz w:val="22"/>
        </w:rPr>
        <w:t xml:space="preserve">– I liked the bit where we had to put our bags in the cave and climbed to the top of the cave. </w:t>
      </w:r>
    </w:p>
    <w:p w:rsidR="00455B4A" w:rsidRDefault="00455B4A" w:rsidP="004D5F9B">
      <w:pPr>
        <w:numPr>
          <w:ilvl w:val="0"/>
          <w:numId w:val="5"/>
        </w:numPr>
        <w:spacing w:after="191" w:line="249" w:lineRule="auto"/>
        <w:ind w:right="63" w:hanging="221"/>
      </w:pPr>
      <w:r>
        <w:rPr>
          <w:sz w:val="22"/>
        </w:rPr>
        <w:t xml:space="preserve">– Swing across the water on the swing. </w:t>
      </w:r>
    </w:p>
    <w:p w:rsidR="00455B4A" w:rsidRDefault="00455B4A" w:rsidP="00455B4A">
      <w:pPr>
        <w:spacing w:after="227" w:line="249" w:lineRule="auto"/>
        <w:ind w:left="-5" w:right="63"/>
      </w:pPr>
      <w:r>
        <w:rPr>
          <w:sz w:val="22"/>
        </w:rPr>
        <w:t xml:space="preserve">C - My favourite one was when we had to jump to the other side of the lake. </w:t>
      </w:r>
    </w:p>
    <w:p w:rsidR="00455B4A" w:rsidRDefault="00455B4A" w:rsidP="00455B4A">
      <w:pPr>
        <w:spacing w:after="191" w:line="249" w:lineRule="auto"/>
        <w:ind w:left="-5" w:right="63"/>
      </w:pPr>
      <w:r>
        <w:rPr>
          <w:sz w:val="22"/>
        </w:rPr>
        <w:t xml:space="preserve">K – My favourite thing was when we had our lunch….climb up….go down and hold the rope. I was waving and I wasn’t even scared.  </w:t>
      </w:r>
    </w:p>
    <w:p w:rsidR="00455B4A" w:rsidRDefault="00455B4A" w:rsidP="00455B4A">
      <w:pPr>
        <w:spacing w:after="191" w:line="249" w:lineRule="auto"/>
        <w:ind w:left="-5" w:right="63"/>
      </w:pPr>
      <w:r>
        <w:rPr>
          <w:sz w:val="22"/>
        </w:rPr>
        <w:t xml:space="preserve"> J – The second day when we had things tied on us and we had to do this relay down. </w:t>
      </w:r>
    </w:p>
    <w:p w:rsidR="00455B4A" w:rsidRDefault="00455B4A" w:rsidP="00455B4A">
      <w:pPr>
        <w:spacing w:after="191" w:line="249" w:lineRule="auto"/>
        <w:ind w:left="-5"/>
        <w:jc w:val="left"/>
      </w:pPr>
      <w:r>
        <w:rPr>
          <w:b/>
          <w:sz w:val="22"/>
        </w:rPr>
        <w:lastRenderedPageBreak/>
        <w:t xml:space="preserve">WHAT DID YOU NOT LIKE ABOUT THE OUTDOOR ADVENTURE EDUCATION DAYS? </w:t>
      </w:r>
    </w:p>
    <w:p w:rsidR="00455B4A" w:rsidRDefault="00455B4A" w:rsidP="00455B4A">
      <w:pPr>
        <w:spacing w:after="191" w:line="249" w:lineRule="auto"/>
        <w:ind w:left="-5" w:right="63"/>
      </w:pPr>
      <w:r>
        <w:rPr>
          <w:sz w:val="22"/>
        </w:rPr>
        <w:t xml:space="preserve">CT – We had to tie our things to the rope and M pulled us down. </w:t>
      </w:r>
    </w:p>
    <w:p w:rsidR="00455B4A" w:rsidRDefault="00455B4A" w:rsidP="00455B4A">
      <w:pPr>
        <w:spacing w:after="221" w:line="249" w:lineRule="auto"/>
        <w:ind w:left="-5" w:right="63"/>
      </w:pPr>
      <w:r>
        <w:rPr>
          <w:sz w:val="22"/>
        </w:rPr>
        <w:t xml:space="preserve">S – Nothing was scary. </w:t>
      </w:r>
    </w:p>
    <w:p w:rsidR="00455B4A" w:rsidRDefault="00455B4A" w:rsidP="00455B4A">
      <w:pPr>
        <w:spacing w:after="191" w:line="249" w:lineRule="auto"/>
        <w:ind w:left="-5" w:right="63"/>
      </w:pPr>
      <w:r>
        <w:rPr>
          <w:sz w:val="22"/>
        </w:rPr>
        <w:t xml:space="preserve">N – When we don’t go again! </w:t>
      </w:r>
    </w:p>
    <w:p w:rsidR="00455B4A" w:rsidRDefault="00455B4A" w:rsidP="00455B4A">
      <w:pPr>
        <w:spacing w:after="224" w:line="249" w:lineRule="auto"/>
        <w:ind w:left="-5" w:right="63"/>
      </w:pPr>
      <w:r>
        <w:rPr>
          <w:sz w:val="22"/>
        </w:rPr>
        <w:t xml:space="preserve">L – Nothing. </w:t>
      </w:r>
    </w:p>
    <w:p w:rsidR="00455B4A" w:rsidRDefault="00455B4A" w:rsidP="004D5F9B">
      <w:pPr>
        <w:numPr>
          <w:ilvl w:val="0"/>
          <w:numId w:val="6"/>
        </w:numPr>
        <w:spacing w:after="191" w:line="249" w:lineRule="auto"/>
        <w:ind w:right="63" w:hanging="221"/>
      </w:pPr>
      <w:r>
        <w:rPr>
          <w:sz w:val="22"/>
        </w:rPr>
        <w:t xml:space="preserve">– I wasn’t scared of nothing. </w:t>
      </w:r>
    </w:p>
    <w:p w:rsidR="00455B4A" w:rsidRDefault="00455B4A" w:rsidP="004D5F9B">
      <w:pPr>
        <w:numPr>
          <w:ilvl w:val="0"/>
          <w:numId w:val="6"/>
        </w:numPr>
        <w:spacing w:after="191" w:line="249" w:lineRule="auto"/>
        <w:ind w:right="63" w:hanging="221"/>
      </w:pPr>
      <w:r>
        <w:rPr>
          <w:sz w:val="22"/>
        </w:rPr>
        <w:t xml:space="preserve">– No. </w:t>
      </w:r>
    </w:p>
    <w:p w:rsidR="00455B4A" w:rsidRDefault="00455B4A" w:rsidP="004D5F9B">
      <w:pPr>
        <w:numPr>
          <w:ilvl w:val="0"/>
          <w:numId w:val="7"/>
        </w:numPr>
        <w:spacing w:after="191" w:line="249" w:lineRule="auto"/>
        <w:ind w:right="63" w:hanging="209"/>
      </w:pPr>
      <w:r>
        <w:rPr>
          <w:sz w:val="22"/>
        </w:rPr>
        <w:t xml:space="preserve">– I feared nothing. </w:t>
      </w:r>
    </w:p>
    <w:p w:rsidR="00455B4A" w:rsidRDefault="00455B4A" w:rsidP="00455B4A">
      <w:pPr>
        <w:spacing w:after="191" w:line="249" w:lineRule="auto"/>
        <w:ind w:left="-5" w:right="63"/>
      </w:pPr>
      <w:r>
        <w:rPr>
          <w:sz w:val="22"/>
        </w:rPr>
        <w:t xml:space="preserve">CW – When I had to go down the cliff I was crying like a baby. </w:t>
      </w:r>
    </w:p>
    <w:p w:rsidR="00455B4A" w:rsidRDefault="00455B4A" w:rsidP="004D5F9B">
      <w:pPr>
        <w:numPr>
          <w:ilvl w:val="0"/>
          <w:numId w:val="7"/>
        </w:numPr>
        <w:spacing w:after="191" w:line="249" w:lineRule="auto"/>
        <w:ind w:right="63" w:hanging="209"/>
      </w:pPr>
      <w:r>
        <w:rPr>
          <w:sz w:val="22"/>
        </w:rPr>
        <w:t xml:space="preserve">– I was scared of nothing but, no. </w:t>
      </w:r>
    </w:p>
    <w:p w:rsidR="00455B4A" w:rsidRDefault="00455B4A" w:rsidP="00455B4A">
      <w:pPr>
        <w:spacing w:after="231" w:line="249" w:lineRule="auto"/>
        <w:ind w:left="-5"/>
        <w:jc w:val="left"/>
      </w:pPr>
      <w:r>
        <w:rPr>
          <w:b/>
          <w:sz w:val="22"/>
        </w:rPr>
        <w:t xml:space="preserve">DO YOU THINK ANYTHING HAS CHANGED FOR YOU SINCE YOU WENT ON THE OUTDOOR ADVENTURE DAYS? IF SO, TELL ME ABOUT THAT. </w:t>
      </w:r>
    </w:p>
    <w:p w:rsidR="00455B4A" w:rsidRDefault="00455B4A" w:rsidP="004D5F9B">
      <w:pPr>
        <w:numPr>
          <w:ilvl w:val="0"/>
          <w:numId w:val="8"/>
        </w:numPr>
        <w:spacing w:after="222" w:line="249" w:lineRule="auto"/>
        <w:ind w:right="63" w:hanging="221"/>
      </w:pPr>
      <w:r>
        <w:rPr>
          <w:sz w:val="22"/>
        </w:rPr>
        <w:t xml:space="preserve">– I feel better now. At least I’ve gone on a good trip, had fun with other people. </w:t>
      </w:r>
    </w:p>
    <w:p w:rsidR="00455B4A" w:rsidRDefault="00455B4A" w:rsidP="004D5F9B">
      <w:pPr>
        <w:numPr>
          <w:ilvl w:val="0"/>
          <w:numId w:val="8"/>
        </w:numPr>
        <w:spacing w:after="191" w:line="249" w:lineRule="auto"/>
        <w:ind w:right="63" w:hanging="221"/>
      </w:pPr>
      <w:r>
        <w:rPr>
          <w:sz w:val="22"/>
        </w:rPr>
        <w:t xml:space="preserve">– It’s made me focus more on work. </w:t>
      </w:r>
    </w:p>
    <w:p w:rsidR="00455B4A" w:rsidRDefault="00455B4A" w:rsidP="004D5F9B">
      <w:pPr>
        <w:numPr>
          <w:ilvl w:val="0"/>
          <w:numId w:val="9"/>
        </w:numPr>
        <w:spacing w:after="227" w:line="249" w:lineRule="auto"/>
        <w:ind w:right="63" w:hanging="209"/>
      </w:pPr>
      <w:r>
        <w:rPr>
          <w:sz w:val="22"/>
        </w:rPr>
        <w:t xml:space="preserve">– It changed everything inside me, behaviour, work ability, handwriting. </w:t>
      </w:r>
    </w:p>
    <w:p w:rsidR="00455B4A" w:rsidRDefault="00455B4A" w:rsidP="00455B4A">
      <w:pPr>
        <w:spacing w:after="191" w:line="249" w:lineRule="auto"/>
        <w:ind w:left="-5" w:right="63"/>
      </w:pPr>
      <w:r>
        <w:rPr>
          <w:sz w:val="22"/>
        </w:rPr>
        <w:t xml:space="preserve">CW – I been knuckling down on my work, been concentrating and then I’ve never been in trouble. </w:t>
      </w:r>
    </w:p>
    <w:p w:rsidR="00455B4A" w:rsidRDefault="00455B4A" w:rsidP="004D5F9B">
      <w:pPr>
        <w:numPr>
          <w:ilvl w:val="0"/>
          <w:numId w:val="9"/>
        </w:numPr>
        <w:spacing w:after="226" w:line="249" w:lineRule="auto"/>
        <w:ind w:right="63" w:hanging="209"/>
      </w:pPr>
      <w:r>
        <w:rPr>
          <w:sz w:val="22"/>
        </w:rPr>
        <w:t xml:space="preserve">– Nothing hasn’t changed. I have changed, improving my work, getting to a Level 5. </w:t>
      </w:r>
    </w:p>
    <w:p w:rsidR="00455B4A" w:rsidRDefault="00455B4A" w:rsidP="00455B4A">
      <w:pPr>
        <w:spacing w:after="191" w:line="249" w:lineRule="auto"/>
        <w:ind w:left="-5" w:right="63"/>
      </w:pPr>
      <w:r>
        <w:rPr>
          <w:sz w:val="22"/>
        </w:rPr>
        <w:t xml:space="preserve">CT – Thing that’s changed for me is that I get to eat more food ‘cos I’m at school… that I can do braver things. </w:t>
      </w:r>
    </w:p>
    <w:p w:rsidR="00455B4A" w:rsidRDefault="00455B4A" w:rsidP="00455B4A">
      <w:pPr>
        <w:spacing w:after="191" w:line="249" w:lineRule="auto"/>
        <w:ind w:left="-5" w:right="63"/>
      </w:pPr>
      <w:r>
        <w:rPr>
          <w:sz w:val="22"/>
        </w:rPr>
        <w:t xml:space="preserve">S – No. </w:t>
      </w:r>
    </w:p>
    <w:p w:rsidR="00455B4A" w:rsidRDefault="00455B4A" w:rsidP="00455B4A">
      <w:pPr>
        <w:spacing w:after="191" w:line="249" w:lineRule="auto"/>
        <w:ind w:left="-5" w:right="63"/>
      </w:pPr>
      <w:r>
        <w:rPr>
          <w:sz w:val="22"/>
        </w:rPr>
        <w:t xml:space="preserve">N – My behaviour, ‘cos before I used to say to my mum I need to go on a trip, then she said you can go. </w:t>
      </w:r>
    </w:p>
    <w:p w:rsidR="00455B4A" w:rsidRDefault="00455B4A" w:rsidP="00455B4A">
      <w:pPr>
        <w:spacing w:after="217" w:line="249" w:lineRule="auto"/>
        <w:ind w:left="-5" w:right="63"/>
      </w:pPr>
      <w:r>
        <w:rPr>
          <w:sz w:val="22"/>
        </w:rPr>
        <w:t xml:space="preserve">L – Nothing. </w:t>
      </w:r>
    </w:p>
    <w:p w:rsidR="00455B4A" w:rsidRDefault="00455B4A" w:rsidP="00455B4A">
      <w:pPr>
        <w:spacing w:after="0" w:line="259" w:lineRule="auto"/>
        <w:ind w:left="0" w:firstLine="0"/>
        <w:jc w:val="left"/>
      </w:pPr>
      <w:r>
        <w:rPr>
          <w:sz w:val="22"/>
        </w:rPr>
        <w:t xml:space="preserve"> </w:t>
      </w:r>
      <w:r>
        <w:rPr>
          <w:sz w:val="22"/>
        </w:rPr>
        <w:tab/>
      </w:r>
      <w:r>
        <w:t xml:space="preserve"> </w:t>
      </w:r>
    </w:p>
    <w:p w:rsidR="00455B4A" w:rsidRPr="00153BBA" w:rsidRDefault="00455B4A" w:rsidP="00153BBA">
      <w:pPr>
        <w:spacing w:after="160" w:line="259" w:lineRule="auto"/>
        <w:ind w:left="0" w:firstLine="0"/>
        <w:jc w:val="center"/>
        <w:rPr>
          <w:color w:val="00B0F0"/>
        </w:rPr>
      </w:pPr>
      <w:r>
        <w:rPr>
          <w:b/>
        </w:rPr>
        <w:br w:type="page"/>
      </w:r>
      <w:r w:rsidRPr="00153BBA">
        <w:rPr>
          <w:b/>
          <w:color w:val="00B0F0"/>
        </w:rPr>
        <w:lastRenderedPageBreak/>
        <w:t>Part 2: Initial Codes for Qualitative Data</w:t>
      </w:r>
      <w:r w:rsidR="004B52D5">
        <w:rPr>
          <w:b/>
          <w:color w:val="00B0F0"/>
        </w:rPr>
        <w:t xml:space="preserve"> (Interpretation of the researcher)</w:t>
      </w:r>
    </w:p>
    <w:p w:rsidR="00455B4A" w:rsidRDefault="00455B4A" w:rsidP="00455B4A">
      <w:pPr>
        <w:spacing w:after="191" w:line="249" w:lineRule="auto"/>
        <w:ind w:left="-5"/>
        <w:jc w:val="left"/>
      </w:pPr>
      <w:r>
        <w:rPr>
          <w:b/>
          <w:sz w:val="22"/>
        </w:rPr>
        <w:t xml:space="preserve">WHAT DID YOU LIKE ABOUT THE OUTDOOR ADVENTURE EDUCATION DAYS? </w:t>
      </w:r>
    </w:p>
    <w:p w:rsidR="00455B4A" w:rsidRDefault="00455B4A" w:rsidP="00455B4A">
      <w:pPr>
        <w:spacing w:after="182" w:line="259" w:lineRule="auto"/>
        <w:ind w:left="203" w:right="266"/>
        <w:jc w:val="center"/>
      </w:pPr>
      <w:r>
        <w:rPr>
          <w:b/>
          <w:sz w:val="22"/>
          <w:u w:val="single" w:color="000000"/>
        </w:rPr>
        <w:t>24 comments</w:t>
      </w:r>
      <w:r>
        <w:rPr>
          <w:b/>
          <w:sz w:val="22"/>
        </w:rPr>
        <w:t xml:space="preserve"> </w:t>
      </w:r>
    </w:p>
    <w:p w:rsidR="00455B4A" w:rsidRDefault="00455B4A" w:rsidP="00455B4A">
      <w:pPr>
        <w:spacing w:after="180" w:line="259" w:lineRule="auto"/>
        <w:ind w:left="10" w:right="72"/>
        <w:jc w:val="center"/>
      </w:pPr>
      <w:r>
        <w:rPr>
          <w:sz w:val="22"/>
          <w:shd w:val="clear" w:color="auto" w:fill="00FF00"/>
        </w:rPr>
        <w:t>Green</w:t>
      </w:r>
      <w:r>
        <w:rPr>
          <w:sz w:val="22"/>
        </w:rPr>
        <w:t xml:space="preserve"> = an activity (18) </w:t>
      </w:r>
    </w:p>
    <w:p w:rsidR="00455B4A" w:rsidRDefault="00455B4A" w:rsidP="00455B4A">
      <w:pPr>
        <w:spacing w:after="180" w:line="259" w:lineRule="auto"/>
        <w:ind w:left="10" w:right="71"/>
        <w:jc w:val="center"/>
      </w:pPr>
      <w:r>
        <w:rPr>
          <w:sz w:val="22"/>
          <w:shd w:val="clear" w:color="auto" w:fill="FFFF00"/>
        </w:rPr>
        <w:t>Yellow</w:t>
      </w:r>
      <w:r>
        <w:rPr>
          <w:sz w:val="22"/>
        </w:rPr>
        <w:t xml:space="preserve"> = teamwork (3) </w:t>
      </w:r>
    </w:p>
    <w:p w:rsidR="00455B4A" w:rsidRDefault="00455B4A" w:rsidP="00455B4A">
      <w:pPr>
        <w:spacing w:after="180" w:line="259" w:lineRule="auto"/>
        <w:ind w:left="10" w:right="72"/>
        <w:jc w:val="center"/>
      </w:pPr>
      <w:r>
        <w:rPr>
          <w:sz w:val="22"/>
          <w:shd w:val="clear" w:color="auto" w:fill="00FFFF"/>
        </w:rPr>
        <w:t>Blue</w:t>
      </w:r>
      <w:r>
        <w:rPr>
          <w:sz w:val="22"/>
        </w:rPr>
        <w:t xml:space="preserve"> = feelings (3) </w:t>
      </w:r>
    </w:p>
    <w:p w:rsidR="00455B4A" w:rsidRDefault="00455B4A" w:rsidP="00455B4A">
      <w:pPr>
        <w:spacing w:after="180" w:line="259" w:lineRule="auto"/>
        <w:ind w:left="10" w:right="74"/>
        <w:jc w:val="center"/>
      </w:pPr>
      <w:r>
        <w:rPr>
          <w:sz w:val="22"/>
          <w:shd w:val="clear" w:color="auto" w:fill="FF00FF"/>
        </w:rPr>
        <w:t>Pink</w:t>
      </w:r>
      <w:r>
        <w:rPr>
          <w:sz w:val="22"/>
        </w:rPr>
        <w:t xml:space="preserve"> = an event (2) </w:t>
      </w:r>
    </w:p>
    <w:p w:rsidR="00455B4A" w:rsidRDefault="00455B4A" w:rsidP="00455B4A">
      <w:pPr>
        <w:spacing w:after="215" w:line="259" w:lineRule="auto"/>
        <w:ind w:left="10" w:right="72"/>
        <w:jc w:val="center"/>
      </w:pPr>
      <w:r>
        <w:rPr>
          <w:sz w:val="22"/>
          <w:shd w:val="clear" w:color="auto" w:fill="FF0000"/>
        </w:rPr>
        <w:t>Red</w:t>
      </w:r>
      <w:r>
        <w:rPr>
          <w:sz w:val="22"/>
        </w:rPr>
        <w:t xml:space="preserve"> = hard work / achievement (2) </w:t>
      </w:r>
    </w:p>
    <w:p w:rsidR="00455B4A" w:rsidRDefault="00455B4A" w:rsidP="004D5F9B">
      <w:pPr>
        <w:numPr>
          <w:ilvl w:val="0"/>
          <w:numId w:val="10"/>
        </w:numPr>
        <w:spacing w:after="179" w:line="259" w:lineRule="auto"/>
        <w:ind w:hanging="247"/>
        <w:jc w:val="left"/>
      </w:pPr>
      <w:r>
        <w:rPr>
          <w:sz w:val="22"/>
        </w:rPr>
        <w:t xml:space="preserve">B – </w:t>
      </w:r>
      <w:r>
        <w:rPr>
          <w:sz w:val="22"/>
          <w:shd w:val="clear" w:color="auto" w:fill="00FFFF"/>
        </w:rPr>
        <w:t>‘Cos it was really fun and even though it was really high up it was still funny</w:t>
      </w:r>
      <w:r>
        <w:rPr>
          <w:sz w:val="22"/>
        </w:rPr>
        <w:t xml:space="preserve">. </w:t>
      </w:r>
    </w:p>
    <w:p w:rsidR="00455B4A" w:rsidRDefault="00455B4A" w:rsidP="004D5F9B">
      <w:pPr>
        <w:numPr>
          <w:ilvl w:val="0"/>
          <w:numId w:val="10"/>
        </w:numPr>
        <w:spacing w:after="190" w:line="249" w:lineRule="auto"/>
        <w:ind w:hanging="247"/>
        <w:jc w:val="left"/>
      </w:pPr>
      <w:r>
        <w:rPr>
          <w:sz w:val="22"/>
        </w:rPr>
        <w:t xml:space="preserve">M – </w:t>
      </w:r>
      <w:r>
        <w:rPr>
          <w:sz w:val="22"/>
          <w:shd w:val="clear" w:color="auto" w:fill="00FF00"/>
        </w:rPr>
        <w:t>I liked everything especially the abseiling</w:t>
      </w:r>
      <w:r>
        <w:rPr>
          <w:sz w:val="22"/>
        </w:rPr>
        <w:t xml:space="preserve">. </w:t>
      </w:r>
    </w:p>
    <w:p w:rsidR="00455B4A" w:rsidRDefault="00455B4A" w:rsidP="004D5F9B">
      <w:pPr>
        <w:numPr>
          <w:ilvl w:val="0"/>
          <w:numId w:val="10"/>
        </w:numPr>
        <w:spacing w:after="223" w:line="249" w:lineRule="auto"/>
        <w:ind w:hanging="247"/>
        <w:jc w:val="left"/>
      </w:pPr>
      <w:r>
        <w:rPr>
          <w:sz w:val="22"/>
        </w:rPr>
        <w:t xml:space="preserve">J – </w:t>
      </w:r>
      <w:r>
        <w:rPr>
          <w:sz w:val="22"/>
          <w:shd w:val="clear" w:color="auto" w:fill="00FF00"/>
        </w:rPr>
        <w:t>I liked going down the chimney and we had to find 20p coins</w:t>
      </w:r>
      <w:r>
        <w:rPr>
          <w:sz w:val="22"/>
        </w:rPr>
        <w:t xml:space="preserve">. </w:t>
      </w:r>
    </w:p>
    <w:p w:rsidR="00455B4A" w:rsidRDefault="00455B4A" w:rsidP="004D5F9B">
      <w:pPr>
        <w:numPr>
          <w:ilvl w:val="0"/>
          <w:numId w:val="10"/>
        </w:numPr>
        <w:spacing w:after="10" w:line="249" w:lineRule="auto"/>
        <w:ind w:hanging="247"/>
        <w:jc w:val="left"/>
      </w:pPr>
      <w:r>
        <w:rPr>
          <w:rFonts w:ascii="Calibri" w:eastAsia="Calibri" w:hAnsi="Calibri" w:cs="Calibri"/>
          <w:noProof/>
          <w:sz w:val="22"/>
        </w:rPr>
        <mc:AlternateContent>
          <mc:Choice Requires="wpg">
            <w:drawing>
              <wp:anchor distT="0" distB="0" distL="114300" distR="114300" simplePos="0" relativeHeight="251659264" behindDoc="1" locked="0" layoutInCell="1" allowOverlap="1" wp14:anchorId="1AE31D65" wp14:editId="15EB7559">
                <wp:simplePos x="0" y="0"/>
                <wp:positionH relativeFrom="column">
                  <wp:posOffset>0</wp:posOffset>
                </wp:positionH>
                <wp:positionV relativeFrom="paragraph">
                  <wp:posOffset>-25812</wp:posOffset>
                </wp:positionV>
                <wp:extent cx="4885309" cy="323088"/>
                <wp:effectExtent l="0" t="0" r="0" b="0"/>
                <wp:wrapNone/>
                <wp:docPr id="316496" name="Group 316496"/>
                <wp:cNvGraphicFramePr/>
                <a:graphic xmlns:a="http://schemas.openxmlformats.org/drawingml/2006/main">
                  <a:graphicData uri="http://schemas.microsoft.com/office/word/2010/wordprocessingGroup">
                    <wpg:wgp>
                      <wpg:cNvGrpSpPr/>
                      <wpg:grpSpPr>
                        <a:xfrm>
                          <a:off x="0" y="0"/>
                          <a:ext cx="4885309" cy="323088"/>
                          <a:chOff x="0" y="0"/>
                          <a:chExt cx="4885309" cy="323088"/>
                        </a:xfrm>
                      </wpg:grpSpPr>
                      <wps:wsp>
                        <wps:cNvPr id="353976" name="Shape 353976"/>
                        <wps:cNvSpPr/>
                        <wps:spPr>
                          <a:xfrm>
                            <a:off x="403860" y="0"/>
                            <a:ext cx="4481449" cy="161544"/>
                          </a:xfrm>
                          <a:custGeom>
                            <a:avLst/>
                            <a:gdLst/>
                            <a:ahLst/>
                            <a:cxnLst/>
                            <a:rect l="0" t="0" r="0" b="0"/>
                            <a:pathLst>
                              <a:path w="4481449" h="161544">
                                <a:moveTo>
                                  <a:pt x="0" y="0"/>
                                </a:moveTo>
                                <a:lnTo>
                                  <a:pt x="4481449" y="0"/>
                                </a:lnTo>
                                <a:lnTo>
                                  <a:pt x="4481449"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3977" name="Shape 353977"/>
                        <wps:cNvSpPr/>
                        <wps:spPr>
                          <a:xfrm>
                            <a:off x="0" y="161544"/>
                            <a:ext cx="1445006" cy="161544"/>
                          </a:xfrm>
                          <a:custGeom>
                            <a:avLst/>
                            <a:gdLst/>
                            <a:ahLst/>
                            <a:cxnLst/>
                            <a:rect l="0" t="0" r="0" b="0"/>
                            <a:pathLst>
                              <a:path w="1445006" h="161544">
                                <a:moveTo>
                                  <a:pt x="0" y="0"/>
                                </a:moveTo>
                                <a:lnTo>
                                  <a:pt x="1445006" y="0"/>
                                </a:lnTo>
                                <a:lnTo>
                                  <a:pt x="1445006"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g:wgp>
                  </a:graphicData>
                </a:graphic>
              </wp:anchor>
            </w:drawing>
          </mc:Choice>
          <mc:Fallback>
            <w:pict>
              <v:group w14:anchorId="4F461C20" id="Group 316496" o:spid="_x0000_s1026" style="position:absolute;margin-left:0;margin-top:-2.05pt;width:384.65pt;height:25.45pt;z-index:-251657216" coordsize="48853,32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">
                <v:shape id="Shape 353976" o:spid="_x0000_s1027" style="position:absolute;left:4038;width:44815;height:1615;visibility:visible;mso-wrap-style:square;v-text-anchor:top" coordsize="4481449,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" path="m,l4481449,r,161544l,161544,,e" fillcolor="lime" stroked="f" strokeweight="0">
                  <v:stroke miterlimit="83231f" joinstyle="miter"/>
                  <v:path arrowok="t" textboxrect="0,0,4481449,161544"/>
                </v:shape>
                <v:shape id="Shape 353977" o:spid="_x0000_s1028" style="position:absolute;top:1615;width:14450;height:1615;visibility:visible;mso-wrap-style:square;v-text-anchor:top" coordsize="1445006,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" path="m,l1445006,r,161544l,161544,,e" fillcolor="lime" stroked="f" strokeweight="0">
                  <v:stroke miterlimit="83231f" joinstyle="miter"/>
                  <v:path arrowok="t" textboxrect="0,0,1445006,161544"/>
                </v:shape>
              </v:group>
            </w:pict>
          </mc:Fallback>
        </mc:AlternateContent>
      </w:r>
      <w:r>
        <w:rPr>
          <w:sz w:val="22"/>
        </w:rPr>
        <w:t xml:space="preserve">P – I don’t know what it was called…the white </w:t>
      </w:r>
      <w:proofErr w:type="spellStart"/>
      <w:r>
        <w:rPr>
          <w:sz w:val="22"/>
        </w:rPr>
        <w:t>slopey</w:t>
      </w:r>
      <w:proofErr w:type="spellEnd"/>
      <w:r>
        <w:rPr>
          <w:sz w:val="22"/>
        </w:rPr>
        <w:t xml:space="preserve"> thing that M helped me with….’cos it was scary. </w:t>
      </w:r>
    </w:p>
    <w:tbl>
      <w:tblPr>
        <w:tblStyle w:val="TableGrid"/>
        <w:tblW w:w="8478" w:type="dxa"/>
        <w:tblInd w:w="0" w:type="dxa"/>
        <w:tblCellMar>
          <w:top w:w="4" w:type="dxa"/>
        </w:tblCellMar>
        <w:tblLook w:val="04A0" w:firstRow="1" w:lastRow="0" w:firstColumn="1" w:lastColumn="0" w:noHBand="0" w:noVBand="1"/>
      </w:tblPr>
      <w:tblGrid>
        <w:gridCol w:w="662"/>
        <w:gridCol w:w="3106"/>
        <w:gridCol w:w="771"/>
        <w:gridCol w:w="3939"/>
      </w:tblGrid>
      <w:tr w:rsidR="00455B4A" w:rsidTr="007C41D8">
        <w:trPr>
          <w:trHeight w:val="252"/>
        </w:trPr>
        <w:tc>
          <w:tcPr>
            <w:tcW w:w="662" w:type="dxa"/>
            <w:tcBorders>
              <w:top w:val="nil"/>
              <w:left w:val="nil"/>
              <w:bottom w:val="nil"/>
              <w:right w:val="nil"/>
            </w:tcBorders>
          </w:tcPr>
          <w:p w:rsidR="00455B4A" w:rsidRDefault="00455B4A" w:rsidP="007C41D8">
            <w:pPr>
              <w:spacing w:after="0" w:line="259" w:lineRule="auto"/>
              <w:ind w:left="0" w:firstLine="0"/>
            </w:pPr>
            <w:r>
              <w:rPr>
                <w:sz w:val="22"/>
              </w:rPr>
              <w:t xml:space="preserve">5. G – </w:t>
            </w:r>
          </w:p>
        </w:tc>
        <w:tc>
          <w:tcPr>
            <w:tcW w:w="3877" w:type="dxa"/>
            <w:gridSpan w:val="2"/>
            <w:tcBorders>
              <w:top w:val="nil"/>
              <w:left w:val="nil"/>
              <w:bottom w:val="nil"/>
              <w:right w:val="nil"/>
            </w:tcBorders>
            <w:shd w:val="clear" w:color="auto" w:fill="00FF00"/>
          </w:tcPr>
          <w:p w:rsidR="00455B4A" w:rsidRDefault="00455B4A" w:rsidP="007C41D8">
            <w:pPr>
              <w:spacing w:after="0" w:line="259" w:lineRule="auto"/>
              <w:ind w:left="0" w:firstLine="0"/>
            </w:pPr>
            <w:r>
              <w:rPr>
                <w:sz w:val="22"/>
              </w:rPr>
              <w:t>I liked when I had to climb up the ladder</w:t>
            </w:r>
          </w:p>
        </w:tc>
        <w:tc>
          <w:tcPr>
            <w:tcW w:w="3939" w:type="dxa"/>
            <w:tcBorders>
              <w:top w:val="nil"/>
              <w:left w:val="nil"/>
              <w:bottom w:val="nil"/>
              <w:right w:val="nil"/>
            </w:tcBorders>
            <w:shd w:val="clear" w:color="auto" w:fill="FF0000"/>
          </w:tcPr>
          <w:p w:rsidR="00455B4A" w:rsidRDefault="00455B4A" w:rsidP="007C41D8">
            <w:pPr>
              <w:spacing w:after="0" w:line="259" w:lineRule="auto"/>
              <w:ind w:left="0" w:right="-1" w:firstLine="0"/>
            </w:pPr>
            <w:r>
              <w:rPr>
                <w:sz w:val="22"/>
              </w:rPr>
              <w:t xml:space="preserve">. I was the fastest one up the ladder. We </w:t>
            </w:r>
          </w:p>
        </w:tc>
      </w:tr>
      <w:tr w:rsidR="00455B4A" w:rsidTr="007C41D8">
        <w:trPr>
          <w:trHeight w:val="254"/>
        </w:trPr>
        <w:tc>
          <w:tcPr>
            <w:tcW w:w="3768" w:type="dxa"/>
            <w:gridSpan w:val="2"/>
            <w:tcBorders>
              <w:top w:val="nil"/>
              <w:left w:val="nil"/>
              <w:bottom w:val="nil"/>
              <w:right w:val="nil"/>
            </w:tcBorders>
            <w:shd w:val="clear" w:color="auto" w:fill="FF0000"/>
          </w:tcPr>
          <w:p w:rsidR="00455B4A" w:rsidRDefault="00455B4A" w:rsidP="007C41D8">
            <w:pPr>
              <w:spacing w:after="0" w:line="259" w:lineRule="auto"/>
              <w:ind w:left="0" w:firstLine="0"/>
            </w:pPr>
            <w:proofErr w:type="gramStart"/>
            <w:r>
              <w:rPr>
                <w:sz w:val="22"/>
              </w:rPr>
              <w:t>had</w:t>
            </w:r>
            <w:proofErr w:type="gramEnd"/>
            <w:r>
              <w:rPr>
                <w:sz w:val="22"/>
              </w:rPr>
              <w:t xml:space="preserve"> to do a little challenge on our own.</w:t>
            </w:r>
          </w:p>
        </w:tc>
        <w:tc>
          <w:tcPr>
            <w:tcW w:w="4710" w:type="dxa"/>
            <w:gridSpan w:val="2"/>
            <w:tcBorders>
              <w:top w:val="nil"/>
              <w:left w:val="nil"/>
              <w:bottom w:val="nil"/>
              <w:right w:val="nil"/>
            </w:tcBorders>
          </w:tcPr>
          <w:p w:rsidR="00455B4A" w:rsidRDefault="00455B4A" w:rsidP="007C41D8">
            <w:pPr>
              <w:spacing w:after="0" w:line="259" w:lineRule="auto"/>
              <w:ind w:left="0" w:firstLine="0"/>
              <w:jc w:val="left"/>
            </w:pPr>
            <w:r>
              <w:rPr>
                <w:sz w:val="22"/>
              </w:rPr>
              <w:t xml:space="preserve"> </w:t>
            </w:r>
          </w:p>
        </w:tc>
      </w:tr>
    </w:tbl>
    <w:p w:rsidR="00455B4A" w:rsidRDefault="00455B4A" w:rsidP="004D5F9B">
      <w:pPr>
        <w:numPr>
          <w:ilvl w:val="0"/>
          <w:numId w:val="11"/>
        </w:numPr>
        <w:spacing w:after="222" w:line="249" w:lineRule="auto"/>
        <w:ind w:hanging="369"/>
        <w:jc w:val="left"/>
      </w:pPr>
      <w:r>
        <w:rPr>
          <w:sz w:val="22"/>
        </w:rPr>
        <w:t xml:space="preserve">A – </w:t>
      </w:r>
      <w:r>
        <w:rPr>
          <w:sz w:val="22"/>
          <w:shd w:val="clear" w:color="auto" w:fill="00FF00"/>
        </w:rPr>
        <w:t>Lunch time</w:t>
      </w:r>
      <w:r>
        <w:rPr>
          <w:sz w:val="22"/>
        </w:rPr>
        <w:t xml:space="preserve"> – didn’t have to… </w:t>
      </w:r>
    </w:p>
    <w:p w:rsidR="00455B4A" w:rsidRDefault="00455B4A" w:rsidP="004D5F9B">
      <w:pPr>
        <w:numPr>
          <w:ilvl w:val="0"/>
          <w:numId w:val="11"/>
        </w:numPr>
        <w:spacing w:after="224" w:line="249" w:lineRule="auto"/>
        <w:ind w:hanging="369"/>
        <w:jc w:val="left"/>
      </w:pPr>
      <w:r>
        <w:rPr>
          <w:sz w:val="22"/>
        </w:rPr>
        <w:t xml:space="preserve">M – </w:t>
      </w:r>
      <w:r>
        <w:rPr>
          <w:sz w:val="22"/>
          <w:shd w:val="clear" w:color="auto" w:fill="00FF00"/>
        </w:rPr>
        <w:t>The last one …the last obstacle, where we had to swing</w:t>
      </w:r>
      <w:r>
        <w:rPr>
          <w:sz w:val="22"/>
        </w:rPr>
        <w:t xml:space="preserve">. </w:t>
      </w:r>
    </w:p>
    <w:p w:rsidR="00455B4A" w:rsidRDefault="00455B4A" w:rsidP="004D5F9B">
      <w:pPr>
        <w:numPr>
          <w:ilvl w:val="0"/>
          <w:numId w:val="11"/>
        </w:numPr>
        <w:spacing w:after="182" w:line="259" w:lineRule="auto"/>
        <w:ind w:hanging="369"/>
        <w:jc w:val="left"/>
      </w:pPr>
      <w:r>
        <w:rPr>
          <w:sz w:val="22"/>
        </w:rPr>
        <w:t xml:space="preserve">J – </w:t>
      </w:r>
      <w:r>
        <w:rPr>
          <w:sz w:val="22"/>
          <w:shd w:val="clear" w:color="auto" w:fill="FF00FF"/>
        </w:rPr>
        <w:t>The bit where M got JP’s Vans instead of his lunch!</w:t>
      </w:r>
      <w:r>
        <w:rPr>
          <w:sz w:val="22"/>
        </w:rPr>
        <w:t xml:space="preserve"> </w:t>
      </w:r>
    </w:p>
    <w:p w:rsidR="00455B4A" w:rsidRDefault="00455B4A" w:rsidP="004D5F9B">
      <w:pPr>
        <w:numPr>
          <w:ilvl w:val="0"/>
          <w:numId w:val="11"/>
        </w:numPr>
        <w:spacing w:after="211" w:line="259" w:lineRule="auto"/>
        <w:ind w:hanging="369"/>
        <w:jc w:val="left"/>
      </w:pPr>
      <w:r>
        <w:rPr>
          <w:sz w:val="22"/>
        </w:rPr>
        <w:t xml:space="preserve">D – </w:t>
      </w:r>
      <w:r>
        <w:rPr>
          <w:sz w:val="22"/>
          <w:shd w:val="clear" w:color="auto" w:fill="FF0000"/>
        </w:rPr>
        <w:t>I liked all the hard work</w:t>
      </w:r>
      <w:r>
        <w:rPr>
          <w:sz w:val="22"/>
        </w:rPr>
        <w:t xml:space="preserve"> </w:t>
      </w:r>
      <w:r>
        <w:rPr>
          <w:sz w:val="22"/>
          <w:shd w:val="clear" w:color="auto" w:fill="FFFF00"/>
        </w:rPr>
        <w:t>and teamwork you had to do</w:t>
      </w:r>
      <w:r>
        <w:rPr>
          <w:sz w:val="22"/>
        </w:rPr>
        <w:t xml:space="preserve">. </w:t>
      </w:r>
    </w:p>
    <w:p w:rsidR="00455B4A" w:rsidRDefault="00455B4A" w:rsidP="004D5F9B">
      <w:pPr>
        <w:numPr>
          <w:ilvl w:val="0"/>
          <w:numId w:val="11"/>
        </w:numPr>
        <w:spacing w:after="191" w:line="249" w:lineRule="auto"/>
        <w:ind w:hanging="369"/>
        <w:jc w:val="left"/>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0501A004" wp14:editId="2A647446">
                <wp:simplePos x="0" y="0"/>
                <wp:positionH relativeFrom="column">
                  <wp:posOffset>0</wp:posOffset>
                </wp:positionH>
                <wp:positionV relativeFrom="paragraph">
                  <wp:posOffset>-22595</wp:posOffset>
                </wp:positionV>
                <wp:extent cx="5110861" cy="321564"/>
                <wp:effectExtent l="0" t="0" r="0" b="0"/>
                <wp:wrapNone/>
                <wp:docPr id="316497" name="Group 316497"/>
                <wp:cNvGraphicFramePr/>
                <a:graphic xmlns:a="http://schemas.openxmlformats.org/drawingml/2006/main">
                  <a:graphicData uri="http://schemas.microsoft.com/office/word/2010/wordprocessingGroup">
                    <wpg:wgp>
                      <wpg:cNvGrpSpPr/>
                      <wpg:grpSpPr>
                        <a:xfrm>
                          <a:off x="0" y="0"/>
                          <a:ext cx="5110861" cy="321564"/>
                          <a:chOff x="0" y="0"/>
                          <a:chExt cx="5110861" cy="321564"/>
                        </a:xfrm>
                      </wpg:grpSpPr>
                      <wps:wsp>
                        <wps:cNvPr id="353983" name="Shape 353983"/>
                        <wps:cNvSpPr/>
                        <wps:spPr>
                          <a:xfrm>
                            <a:off x="576072" y="0"/>
                            <a:ext cx="4534789" cy="160020"/>
                          </a:xfrm>
                          <a:custGeom>
                            <a:avLst/>
                            <a:gdLst/>
                            <a:ahLst/>
                            <a:cxnLst/>
                            <a:rect l="0" t="0" r="0" b="0"/>
                            <a:pathLst>
                              <a:path w="4534789" h="160020">
                                <a:moveTo>
                                  <a:pt x="0" y="0"/>
                                </a:moveTo>
                                <a:lnTo>
                                  <a:pt x="4534789" y="0"/>
                                </a:lnTo>
                                <a:lnTo>
                                  <a:pt x="4534789" y="160020"/>
                                </a:lnTo>
                                <a:lnTo>
                                  <a:pt x="0" y="160020"/>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3984" name="Shape 353984"/>
                        <wps:cNvSpPr/>
                        <wps:spPr>
                          <a:xfrm>
                            <a:off x="0" y="160020"/>
                            <a:ext cx="3124835" cy="161544"/>
                          </a:xfrm>
                          <a:custGeom>
                            <a:avLst/>
                            <a:gdLst/>
                            <a:ahLst/>
                            <a:cxnLst/>
                            <a:rect l="0" t="0" r="0" b="0"/>
                            <a:pathLst>
                              <a:path w="3124835" h="161544">
                                <a:moveTo>
                                  <a:pt x="0" y="0"/>
                                </a:moveTo>
                                <a:lnTo>
                                  <a:pt x="3124835" y="0"/>
                                </a:lnTo>
                                <a:lnTo>
                                  <a:pt x="3124835"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g:wgp>
                  </a:graphicData>
                </a:graphic>
              </wp:anchor>
            </w:drawing>
          </mc:Choice>
          <mc:Fallback>
            <w:pict>
              <v:group w14:anchorId="47A45F99" id="Group 316497" o:spid="_x0000_s1026" style="position:absolute;margin-left:0;margin-top:-1.8pt;width:402.45pt;height:25.3pt;z-index:-251656192" coordsize="51108,32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">
                <v:shape id="Shape 353983" o:spid="_x0000_s1027" style="position:absolute;left:5760;width:45348;height:1600;visibility:visible;mso-wrap-style:square;v-text-anchor:top" coordsize="4534789,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29ZZsgA&#10;AADfAAAADwAAAGRycy9kb3ducmV2LnhtbESPUUvDQBCE3wv+h2OFvrUXDZYm9lpKoaAgxbYK+rbk&#10;1iSY2w131zb+e08Q+jjMzDfMYjW4Tp3Jh1bYwN00A0VciW25NvB23E7moEJEttgJk4EfCrBa3owW&#10;WFq58J7Oh1irBOFQooEmxr7UOlQNOQxT6YmT9yXeYUzS19p6vCS46/R9ls20w5bTQoM9bRqqvg8n&#10;Z2B43RWfXuTjeVsELzv3kr3PKmPGt8P6EVSkIV7D/+0nayB/yIt5Dn9/0hfQy1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Bnb1lmyAAAAN8AAAAPAAAAAAAAAAAAAAAAAJgCAABk&#10;cnMvZG93bnJldi54bWxQSwUGAAAAAAQABAD1AAAAjQMAAAAA&#10;" path="m,l4534789,r,160020l,160020,,e" fillcolor="lime" stroked="f" strokeweight="0">
                  <v:stroke miterlimit="83231f" joinstyle="miter"/>
                  <v:path arrowok="t" textboxrect="0,0,4534789,160020"/>
                </v:shape>
                <v:shape id="Shape 353984" o:spid="_x0000_s1028" style="position:absolute;top:1600;width:31248;height:1615;visibility:visible;mso-wrap-style:square;v-text-anchor:top" coordsize="3124835,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" path="m,l3124835,r,161544l,161544,,e" fillcolor="lime" stroked="f" strokeweight="0">
                  <v:stroke miterlimit="83231f" joinstyle="miter"/>
                  <v:path arrowok="t" textboxrect="0,0,3124835,161544"/>
                </v:shape>
              </v:group>
            </w:pict>
          </mc:Fallback>
        </mc:AlternateContent>
      </w:r>
      <w:r>
        <w:rPr>
          <w:sz w:val="22"/>
        </w:rPr>
        <w:t xml:space="preserve">CT – I liked it when we was jumping from rock to rock…I liked the bit where the man tied the rope and we had to slide down to him. </w:t>
      </w:r>
    </w:p>
    <w:p w:rsidR="00455B4A" w:rsidRDefault="00455B4A" w:rsidP="004D5F9B">
      <w:pPr>
        <w:numPr>
          <w:ilvl w:val="0"/>
          <w:numId w:val="11"/>
        </w:numPr>
        <w:spacing w:after="179" w:line="259" w:lineRule="auto"/>
        <w:ind w:hanging="369"/>
        <w:jc w:val="left"/>
      </w:pPr>
      <w:r>
        <w:rPr>
          <w:sz w:val="22"/>
        </w:rPr>
        <w:t xml:space="preserve">C – </w:t>
      </w:r>
      <w:r>
        <w:rPr>
          <w:sz w:val="22"/>
          <w:shd w:val="clear" w:color="auto" w:fill="00FFFF"/>
        </w:rPr>
        <w:t>I was crying</w:t>
      </w:r>
      <w:r>
        <w:rPr>
          <w:sz w:val="22"/>
        </w:rPr>
        <w:t xml:space="preserve">. </w:t>
      </w:r>
    </w:p>
    <w:p w:rsidR="00455B4A" w:rsidRDefault="00455B4A" w:rsidP="004D5F9B">
      <w:pPr>
        <w:numPr>
          <w:ilvl w:val="0"/>
          <w:numId w:val="11"/>
        </w:numPr>
        <w:spacing w:after="190" w:line="249" w:lineRule="auto"/>
        <w:ind w:hanging="369"/>
        <w:jc w:val="left"/>
      </w:pPr>
      <w:r>
        <w:rPr>
          <w:sz w:val="22"/>
        </w:rPr>
        <w:t xml:space="preserve">N – </w:t>
      </w:r>
      <w:r>
        <w:rPr>
          <w:sz w:val="22"/>
          <w:shd w:val="clear" w:color="auto" w:fill="00FF00"/>
        </w:rPr>
        <w:t>I liked it when we go straight down</w:t>
      </w:r>
      <w:r>
        <w:rPr>
          <w:sz w:val="22"/>
        </w:rPr>
        <w:t>…</w:t>
      </w:r>
      <w:r>
        <w:rPr>
          <w:sz w:val="22"/>
          <w:shd w:val="clear" w:color="auto" w:fill="00FFFF"/>
        </w:rPr>
        <w:t>No, I wasn’t scared</w:t>
      </w:r>
      <w:r>
        <w:rPr>
          <w:sz w:val="22"/>
        </w:rPr>
        <w:t xml:space="preserve">. </w:t>
      </w:r>
    </w:p>
    <w:p w:rsidR="00455B4A" w:rsidRDefault="00455B4A" w:rsidP="004D5F9B">
      <w:pPr>
        <w:numPr>
          <w:ilvl w:val="0"/>
          <w:numId w:val="11"/>
        </w:numPr>
        <w:spacing w:after="191" w:line="249" w:lineRule="auto"/>
        <w:ind w:hanging="369"/>
        <w:jc w:val="left"/>
      </w:pPr>
      <w:r>
        <w:rPr>
          <w:sz w:val="22"/>
        </w:rPr>
        <w:t>L – Well</w:t>
      </w:r>
      <w:proofErr w:type="gramStart"/>
      <w:r>
        <w:rPr>
          <w:sz w:val="22"/>
        </w:rPr>
        <w:t>,[</w:t>
      </w:r>
      <w:proofErr w:type="gramEnd"/>
      <w:r>
        <w:rPr>
          <w:sz w:val="22"/>
        </w:rPr>
        <w:t xml:space="preserve">where] we had out lunches there was a cliff that we had to go down so I liked it there. </w:t>
      </w:r>
    </w:p>
    <w:p w:rsidR="00455B4A" w:rsidRDefault="00455B4A" w:rsidP="004D5F9B">
      <w:pPr>
        <w:numPr>
          <w:ilvl w:val="0"/>
          <w:numId w:val="11"/>
        </w:numPr>
        <w:spacing w:after="191" w:line="249" w:lineRule="auto"/>
        <w:ind w:hanging="369"/>
        <w:jc w:val="left"/>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6ACD6B75" wp14:editId="65A05306">
                <wp:simplePos x="0" y="0"/>
                <wp:positionH relativeFrom="column">
                  <wp:posOffset>0</wp:posOffset>
                </wp:positionH>
                <wp:positionV relativeFrom="paragraph">
                  <wp:posOffset>-451452</wp:posOffset>
                </wp:positionV>
                <wp:extent cx="5328794" cy="1667637"/>
                <wp:effectExtent l="0" t="0" r="0" b="0"/>
                <wp:wrapNone/>
                <wp:docPr id="316498" name="Group 316498"/>
                <wp:cNvGraphicFramePr/>
                <a:graphic xmlns:a="http://schemas.openxmlformats.org/drawingml/2006/main">
                  <a:graphicData uri="http://schemas.microsoft.com/office/word/2010/wordprocessingGroup">
                    <wpg:wgp>
                      <wpg:cNvGrpSpPr/>
                      <wpg:grpSpPr>
                        <a:xfrm>
                          <a:off x="0" y="0"/>
                          <a:ext cx="5328794" cy="1667637"/>
                          <a:chOff x="0" y="0"/>
                          <a:chExt cx="5328794" cy="1667637"/>
                        </a:xfrm>
                      </wpg:grpSpPr>
                      <wps:wsp>
                        <wps:cNvPr id="353989" name="Shape 353989"/>
                        <wps:cNvSpPr/>
                        <wps:spPr>
                          <a:xfrm>
                            <a:off x="463296" y="0"/>
                            <a:ext cx="4771009" cy="161544"/>
                          </a:xfrm>
                          <a:custGeom>
                            <a:avLst/>
                            <a:gdLst/>
                            <a:ahLst/>
                            <a:cxnLst/>
                            <a:rect l="0" t="0" r="0" b="0"/>
                            <a:pathLst>
                              <a:path w="4771009" h="161544">
                                <a:moveTo>
                                  <a:pt x="0" y="0"/>
                                </a:moveTo>
                                <a:lnTo>
                                  <a:pt x="4771009" y="0"/>
                                </a:lnTo>
                                <a:lnTo>
                                  <a:pt x="4771009"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3990" name="Shape 353990"/>
                        <wps:cNvSpPr/>
                        <wps:spPr>
                          <a:xfrm>
                            <a:off x="0" y="161544"/>
                            <a:ext cx="754380" cy="160020"/>
                          </a:xfrm>
                          <a:custGeom>
                            <a:avLst/>
                            <a:gdLst/>
                            <a:ahLst/>
                            <a:cxnLst/>
                            <a:rect l="0" t="0" r="0" b="0"/>
                            <a:pathLst>
                              <a:path w="754380" h="160020">
                                <a:moveTo>
                                  <a:pt x="0" y="0"/>
                                </a:moveTo>
                                <a:lnTo>
                                  <a:pt x="754380" y="0"/>
                                </a:lnTo>
                                <a:lnTo>
                                  <a:pt x="754380" y="160020"/>
                                </a:lnTo>
                                <a:lnTo>
                                  <a:pt x="0" y="160020"/>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3991" name="Shape 353991"/>
                        <wps:cNvSpPr/>
                        <wps:spPr>
                          <a:xfrm>
                            <a:off x="481584" y="448132"/>
                            <a:ext cx="4792345" cy="161848"/>
                          </a:xfrm>
                          <a:custGeom>
                            <a:avLst/>
                            <a:gdLst/>
                            <a:ahLst/>
                            <a:cxnLst/>
                            <a:rect l="0" t="0" r="0" b="0"/>
                            <a:pathLst>
                              <a:path w="4792345" h="161848">
                                <a:moveTo>
                                  <a:pt x="0" y="0"/>
                                </a:moveTo>
                                <a:lnTo>
                                  <a:pt x="4792345" y="0"/>
                                </a:lnTo>
                                <a:lnTo>
                                  <a:pt x="4792345" y="161848"/>
                                </a:lnTo>
                                <a:lnTo>
                                  <a:pt x="0" y="161848"/>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3992" name="Shape 353992"/>
                        <wps:cNvSpPr/>
                        <wps:spPr>
                          <a:xfrm>
                            <a:off x="0" y="609981"/>
                            <a:ext cx="684276" cy="161544"/>
                          </a:xfrm>
                          <a:custGeom>
                            <a:avLst/>
                            <a:gdLst/>
                            <a:ahLst/>
                            <a:cxnLst/>
                            <a:rect l="0" t="0" r="0" b="0"/>
                            <a:pathLst>
                              <a:path w="684276" h="161544">
                                <a:moveTo>
                                  <a:pt x="0" y="0"/>
                                </a:moveTo>
                                <a:lnTo>
                                  <a:pt x="684276" y="0"/>
                                </a:lnTo>
                                <a:lnTo>
                                  <a:pt x="684276"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3993" name="Shape 353993"/>
                        <wps:cNvSpPr/>
                        <wps:spPr>
                          <a:xfrm>
                            <a:off x="490728" y="898017"/>
                            <a:ext cx="2266823" cy="160020"/>
                          </a:xfrm>
                          <a:custGeom>
                            <a:avLst/>
                            <a:gdLst/>
                            <a:ahLst/>
                            <a:cxnLst/>
                            <a:rect l="0" t="0" r="0" b="0"/>
                            <a:pathLst>
                              <a:path w="2266823" h="160020">
                                <a:moveTo>
                                  <a:pt x="0" y="0"/>
                                </a:moveTo>
                                <a:lnTo>
                                  <a:pt x="2266823" y="0"/>
                                </a:lnTo>
                                <a:lnTo>
                                  <a:pt x="2266823" y="160020"/>
                                </a:lnTo>
                                <a:lnTo>
                                  <a:pt x="0" y="160020"/>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3994" name="Shape 353994"/>
                        <wps:cNvSpPr/>
                        <wps:spPr>
                          <a:xfrm>
                            <a:off x="0" y="1058037"/>
                            <a:ext cx="2028698" cy="161544"/>
                          </a:xfrm>
                          <a:custGeom>
                            <a:avLst/>
                            <a:gdLst/>
                            <a:ahLst/>
                            <a:cxnLst/>
                            <a:rect l="0" t="0" r="0" b="0"/>
                            <a:pathLst>
                              <a:path w="2028698" h="161544">
                                <a:moveTo>
                                  <a:pt x="0" y="0"/>
                                </a:moveTo>
                                <a:lnTo>
                                  <a:pt x="2028698" y="0"/>
                                </a:lnTo>
                                <a:lnTo>
                                  <a:pt x="2028698"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3995" name="Shape 353995"/>
                        <wps:cNvSpPr/>
                        <wps:spPr>
                          <a:xfrm>
                            <a:off x="483108" y="1346073"/>
                            <a:ext cx="4845685" cy="160020"/>
                          </a:xfrm>
                          <a:custGeom>
                            <a:avLst/>
                            <a:gdLst/>
                            <a:ahLst/>
                            <a:cxnLst/>
                            <a:rect l="0" t="0" r="0" b="0"/>
                            <a:pathLst>
                              <a:path w="4845685" h="160020">
                                <a:moveTo>
                                  <a:pt x="0" y="0"/>
                                </a:moveTo>
                                <a:lnTo>
                                  <a:pt x="4845685" y="0"/>
                                </a:lnTo>
                                <a:lnTo>
                                  <a:pt x="4845685" y="160020"/>
                                </a:lnTo>
                                <a:lnTo>
                                  <a:pt x="0" y="160020"/>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3996" name="Shape 353996"/>
                        <wps:cNvSpPr/>
                        <wps:spPr>
                          <a:xfrm>
                            <a:off x="0" y="1506093"/>
                            <a:ext cx="2977007" cy="161544"/>
                          </a:xfrm>
                          <a:custGeom>
                            <a:avLst/>
                            <a:gdLst/>
                            <a:ahLst/>
                            <a:cxnLst/>
                            <a:rect l="0" t="0" r="0" b="0"/>
                            <a:pathLst>
                              <a:path w="2977007" h="161544">
                                <a:moveTo>
                                  <a:pt x="0" y="0"/>
                                </a:moveTo>
                                <a:lnTo>
                                  <a:pt x="2977007" y="0"/>
                                </a:lnTo>
                                <a:lnTo>
                                  <a:pt x="2977007"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g:wgp>
                  </a:graphicData>
                </a:graphic>
              </wp:anchor>
            </w:drawing>
          </mc:Choice>
          <mc:Fallback>
            <w:pict>
              <v:group w14:anchorId="17C7B268" id="Group 316498" o:spid="_x0000_s1026" style="position:absolute;margin-left:0;margin-top:-35.55pt;width:419.6pt;height:131.3pt;z-index:-251655168" coordsize="53287,166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">
                <v:shape id="Shape 353989" o:spid="_x0000_s1027" style="position:absolute;left:4632;width:47711;height:1615;visibility:visible;mso-wrap-style:square;v-text-anchor:top" coordsize="4771009,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" path="m,l4771009,r,161544l,161544,,e" fillcolor="lime" stroked="f" strokeweight="0">
                  <v:stroke miterlimit="83231f" joinstyle="miter"/>
                  <v:path arrowok="t" textboxrect="0,0,4771009,161544"/>
                </v:shape>
                <v:shape id="Shape 353990" o:spid="_x0000_s1028" style="position:absolute;top:1615;width:7543;height:1600;visibility:visible;mso-wrap-style:square;v-text-anchor:top" coordsize="754380,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" path="m,l754380,r,160020l,160020,,e" fillcolor="lime" stroked="f" strokeweight="0">
                  <v:stroke miterlimit="83231f" joinstyle="miter"/>
                  <v:path arrowok="t" textboxrect="0,0,754380,160020"/>
                </v:shape>
                <v:shape id="Shape 353991" o:spid="_x0000_s1029" style="position:absolute;left:4815;top:4481;width:47924;height:1618;visibility:visible;mso-wrap-style:square;v-text-anchor:top" coordsize="4792345,16184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k7gcgA&#10;AADfAAAADwAAAGRycy9kb3ducmV2LnhtbESPQWvCQBSE74L/YXkFL1I3KrYmdRURhHoQjObS2yP7&#10;moRm34bsqtt/7xYKHoeZ+YZZbYJpxY1611hWMJ0kIIhLqxuuFBSX/esShPPIGlvLpOCXHGzWw8EK&#10;M23vnNPt7CsRIewyVFB732VSurImg25iO+LofdveoI+yr6Tu8R7hppWzJHmTBhuOCzV2tKup/Dlf&#10;jYI8vJ+WRh787vLVhWKRH4txmSo1egnbDxCegn+G/9ufWsF8MU/TKfz9iV9Arh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CIiTuByAAAAN8AAAAPAAAAAAAAAAAAAAAAAJgCAABk&#10;cnMvZG93bnJldi54bWxQSwUGAAAAAAQABAD1AAAAjQMAAAAA&#10;" path="m,l4792345,r,161848l,161848,,e" fillcolor="lime" stroked="f" strokeweight="0">
                  <v:stroke miterlimit="83231f" joinstyle="miter"/>
                  <v:path arrowok="t" textboxrect="0,0,4792345,161848"/>
                </v:shape>
                <v:shape id="Shape 353992" o:spid="_x0000_s1030" style="position:absolute;top:6099;width:6842;height:1616;visibility:visible;mso-wrap-style:square;v-text-anchor:top" coordsize="684276,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z48rcYA&#10;AADfAAAADwAAAGRycy9kb3ducmV2LnhtbESPUWvCMBSF3wf+h3AF32aqZcNWo2hh6NjTOn/Apbkm&#10;xeamNJnWf78MBns8nHO+w9nsRteJGw2h9axgMc9AEDdet2wUnL/enlcgQkTW2HkmBQ8KsNtOnjZY&#10;an/nT7rV0YgE4VCiAhtjX0oZGksOw9z3xMm7+MFhTHIwUg94T3DXyWWWvUqHLacFiz1Vlppr/e0U&#10;VKfVo86PH/bApq3M4t3GohuVmk3H/RpEpDH+h//aJ60gf8mLYgm/f9IXkNs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z48rcYAAADfAAAADwAAAAAAAAAAAAAAAACYAgAAZHJz&#10;L2Rvd25yZXYueG1sUEsFBgAAAAAEAAQA9QAAAIsDAAAAAA==&#10;" path="m,l684276,r,161544l,161544,,e" fillcolor="lime" stroked="f" strokeweight="0">
                  <v:stroke miterlimit="83231f" joinstyle="miter"/>
                  <v:path arrowok="t" textboxrect="0,0,684276,161544"/>
                </v:shape>
                <v:shape id="Shape 353993" o:spid="_x0000_s1031" style="position:absolute;left:4907;top:8980;width:22668;height:1600;visibility:visible;mso-wrap-style:square;v-text-anchor:top" coordsize="2266823,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ZLHLcYA&#10;AADfAAAADwAAAGRycy9kb3ducmV2LnhtbESPQWvCQBSE74X+h+UVeqsbG5QkdZXSUvAkqKVeX7PP&#10;bDD7NuyuMf57t1DwOMzMN8xiNdpODORD61jBdJKBIK6dbrlR8L3/eilAhIissXNMCq4UYLV8fFhg&#10;pd2FtzTsYiMShEOFCkyMfSVlqA1ZDBPXEyfv6LzFmKRvpPZ4SXDbydcsm0uLLacFgz19GKpPu7NN&#10;lOEwbYotFvx7MBt//nHr+OmUen4a399ARBrjPfzfXmsF+Swvyxz+/qQvI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fZLHLcYAAADfAAAADwAAAAAAAAAAAAAAAACYAgAAZHJz&#10;L2Rvd25yZXYueG1sUEsFBgAAAAAEAAQA9QAAAIsDAAAAAA==&#10;" path="m,l2266823,r,160020l,160020,,e" fillcolor="lime" stroked="f" strokeweight="0">
                  <v:stroke miterlimit="83231f" joinstyle="miter"/>
                  <v:path arrowok="t" textboxrect="0,0,2266823,160020"/>
                </v:shape>
                <v:shape id="Shape 353994" o:spid="_x0000_s1032" style="position:absolute;top:10580;width:20286;height:1615;visibility:visible;mso-wrap-style:square;v-text-anchor:top" coordsize="2028698,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eYkk8gA&#10;AADfAAAADwAAAGRycy9kb3ducmV2LnhtbESPT2vCQBTE74V+h+UJ3urGaltNXaWIfy+FRqHXR/Yl&#10;G5p9G7KrRj+9Wyj0OMzMb5jZorO1OFPrK8cKhoMEBHHudMWlguNh/TQB4QOyxtoxKbiSh8X88WGG&#10;qXYX/qJzFkoRIexTVGBCaFIpfW7Ioh+4hjh6hWsthijbUuoWLxFua/mcJK/SYsVxwWBDS0P5T3ay&#10;Cj5dseqyrXnLNnxcbWSx3d/qb6X6ve7jHUSgLvyH/9o7rWD0MppOx/D7J34BOb8D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Bx5iSTyAAAAN8AAAAPAAAAAAAAAAAAAAAAAJgCAABk&#10;cnMvZG93bnJldi54bWxQSwUGAAAAAAQABAD1AAAAjQMAAAAA&#10;" path="m,l2028698,r,161544l,161544,,e" fillcolor="lime" stroked="f" strokeweight="0">
                  <v:stroke miterlimit="83231f" joinstyle="miter"/>
                  <v:path arrowok="t" textboxrect="0,0,2028698,161544"/>
                </v:shape>
                <v:shape id="Shape 353995" o:spid="_x0000_s1033" style="position:absolute;left:4831;top:13460;width:48456;height:1600;visibility:visible;mso-wrap-style:square;v-text-anchor:top" coordsize="4845685,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vXQTMgA&#10;AADfAAAADwAAAGRycy9kb3ducmV2LnhtbESPQUsDMRSE74L/ITzBm81q3ba7bVpEEOpBirWX3l43&#10;b5PFzcuSxHb990YQPA4z8w2z2oyuF2cKsfOs4H5SgCBuvO7YKDh8vNwtQMSErLH3TAq+KcJmfX21&#10;wlr7C7/TeZ+MyBCONSqwKQ21lLGx5DBO/ECcvdYHhynLYKQOeMlw18uHophJhx3nBYsDPVtqPvdf&#10;TsFusbVuVhr72NP88NYWr8Gcjkrd3oxPSxCJxvQf/mtvtYJpOa2qEn7/5C8g1z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Bu9dBMyAAAAN8AAAAPAAAAAAAAAAAAAAAAAJgCAABk&#10;cnMvZG93bnJldi54bWxQSwUGAAAAAAQABAD1AAAAjQMAAAAA&#10;" path="m,l4845685,r,160020l,160020,,e" fillcolor="lime" stroked="f" strokeweight="0">
                  <v:stroke miterlimit="83231f" joinstyle="miter"/>
                  <v:path arrowok="t" textboxrect="0,0,4845685,160020"/>
                </v:shape>
                <v:shape id="Shape 353996" o:spid="_x0000_s1034" style="position:absolute;top:15060;width:29770;height:1616;visibility:visible;mso-wrap-style:square;v-text-anchor:top" coordsize="2977007,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" path="m,l2977007,r,161544l,161544,,e" fillcolor="lime" stroked="f" strokeweight="0">
                  <v:stroke miterlimit="83231f" joinstyle="miter"/>
                  <v:path arrowok="t" textboxrect="0,0,2977007,161544"/>
                </v:shape>
              </v:group>
            </w:pict>
          </mc:Fallback>
        </mc:AlternateContent>
      </w:r>
      <w:r>
        <w:rPr>
          <w:sz w:val="22"/>
        </w:rPr>
        <w:t xml:space="preserve">B – I liked the bit where we had to put our bags in the cave and climbed to the top of the cave. </w:t>
      </w:r>
    </w:p>
    <w:p w:rsidR="00455B4A" w:rsidRDefault="00455B4A" w:rsidP="004D5F9B">
      <w:pPr>
        <w:numPr>
          <w:ilvl w:val="0"/>
          <w:numId w:val="11"/>
        </w:numPr>
        <w:spacing w:after="228" w:line="249" w:lineRule="auto"/>
        <w:ind w:hanging="369"/>
        <w:jc w:val="left"/>
      </w:pPr>
      <w:r>
        <w:rPr>
          <w:sz w:val="22"/>
        </w:rPr>
        <w:t xml:space="preserve">C – Swing across the water on the swing, </w:t>
      </w:r>
      <w:r>
        <w:rPr>
          <w:sz w:val="22"/>
          <w:shd w:val="clear" w:color="auto" w:fill="00FF00"/>
        </w:rPr>
        <w:t>my favourite one was when we had to</w:t>
      </w:r>
      <w:r>
        <w:rPr>
          <w:sz w:val="22"/>
        </w:rPr>
        <w:t xml:space="preserve"> jump to the other side of the lake. </w:t>
      </w:r>
    </w:p>
    <w:p w:rsidR="00455B4A" w:rsidRDefault="00455B4A" w:rsidP="004D5F9B">
      <w:pPr>
        <w:numPr>
          <w:ilvl w:val="0"/>
          <w:numId w:val="11"/>
        </w:numPr>
        <w:spacing w:after="191" w:line="249" w:lineRule="auto"/>
        <w:ind w:hanging="369"/>
        <w:jc w:val="left"/>
      </w:pPr>
      <w:r>
        <w:rPr>
          <w:sz w:val="22"/>
        </w:rPr>
        <w:t xml:space="preserve">K – My favourite thing was when we had our lunch….climb up….go down and hold the rope, I was waving and I wasn’t even scared.  </w:t>
      </w:r>
    </w:p>
    <w:p w:rsidR="00455B4A" w:rsidRDefault="00455B4A" w:rsidP="004D5F9B">
      <w:pPr>
        <w:numPr>
          <w:ilvl w:val="0"/>
          <w:numId w:val="11"/>
        </w:numPr>
        <w:spacing w:after="190" w:line="249" w:lineRule="auto"/>
        <w:ind w:hanging="369"/>
        <w:jc w:val="left"/>
      </w:pPr>
      <w:r>
        <w:rPr>
          <w:sz w:val="22"/>
        </w:rPr>
        <w:t xml:space="preserve">J – </w:t>
      </w:r>
      <w:r>
        <w:rPr>
          <w:sz w:val="22"/>
          <w:shd w:val="clear" w:color="auto" w:fill="00FF00"/>
        </w:rPr>
        <w:t>The second day when we had things tied on us and we had to do this relay</w:t>
      </w:r>
      <w:r>
        <w:rPr>
          <w:sz w:val="22"/>
        </w:rPr>
        <w:t xml:space="preserve"> </w:t>
      </w:r>
      <w:r>
        <w:rPr>
          <w:sz w:val="22"/>
          <w:shd w:val="clear" w:color="auto" w:fill="00FF00"/>
        </w:rPr>
        <w:t>down</w:t>
      </w:r>
      <w:r>
        <w:rPr>
          <w:sz w:val="22"/>
        </w:rPr>
        <w:t xml:space="preserve">. </w:t>
      </w:r>
    </w:p>
    <w:p w:rsidR="00455B4A" w:rsidRDefault="00455B4A" w:rsidP="004D5F9B">
      <w:pPr>
        <w:numPr>
          <w:ilvl w:val="0"/>
          <w:numId w:val="11"/>
        </w:numPr>
        <w:spacing w:after="191" w:line="249" w:lineRule="auto"/>
        <w:ind w:hanging="369"/>
        <w:jc w:val="left"/>
      </w:pPr>
      <w:r>
        <w:rPr>
          <w:sz w:val="22"/>
        </w:rPr>
        <w:lastRenderedPageBreak/>
        <w:t xml:space="preserve">A – When I saw the crocodile swamp. I liked when we went down from the top of the cave, that rock thing. </w:t>
      </w:r>
    </w:p>
    <w:p w:rsidR="00455B4A" w:rsidRDefault="00455B4A" w:rsidP="004D5F9B">
      <w:pPr>
        <w:numPr>
          <w:ilvl w:val="0"/>
          <w:numId w:val="11"/>
        </w:numPr>
        <w:spacing w:after="191" w:line="249" w:lineRule="auto"/>
        <w:ind w:hanging="369"/>
        <w:jc w:val="left"/>
      </w:pPr>
      <w:r>
        <w:rPr>
          <w:rFonts w:ascii="Calibri" w:eastAsia="Calibri" w:hAnsi="Calibri" w:cs="Calibri"/>
          <w:noProof/>
          <w:sz w:val="22"/>
        </w:rPr>
        <mc:AlternateContent>
          <mc:Choice Requires="wpg">
            <w:drawing>
              <wp:anchor distT="0" distB="0" distL="114300" distR="114300" simplePos="0" relativeHeight="251662336" behindDoc="1" locked="0" layoutInCell="1" allowOverlap="1" wp14:anchorId="529E0032" wp14:editId="127A510A">
                <wp:simplePos x="0" y="0"/>
                <wp:positionH relativeFrom="column">
                  <wp:posOffset>0</wp:posOffset>
                </wp:positionH>
                <wp:positionV relativeFrom="paragraph">
                  <wp:posOffset>-451075</wp:posOffset>
                </wp:positionV>
                <wp:extent cx="5206874" cy="769620"/>
                <wp:effectExtent l="0" t="0" r="0" b="0"/>
                <wp:wrapNone/>
                <wp:docPr id="319573" name="Group 319573"/>
                <wp:cNvGraphicFramePr/>
                <a:graphic xmlns:a="http://schemas.openxmlformats.org/drawingml/2006/main">
                  <a:graphicData uri="http://schemas.microsoft.com/office/word/2010/wordprocessingGroup">
                    <wpg:wgp>
                      <wpg:cNvGrpSpPr/>
                      <wpg:grpSpPr>
                        <a:xfrm>
                          <a:off x="0" y="0"/>
                          <a:ext cx="5206874" cy="769620"/>
                          <a:chOff x="0" y="0"/>
                          <a:chExt cx="5206874" cy="769620"/>
                        </a:xfrm>
                      </wpg:grpSpPr>
                      <wps:wsp>
                        <wps:cNvPr id="354002" name="Shape 354002"/>
                        <wps:cNvSpPr/>
                        <wps:spPr>
                          <a:xfrm>
                            <a:off x="480060" y="0"/>
                            <a:ext cx="4723766" cy="160020"/>
                          </a:xfrm>
                          <a:custGeom>
                            <a:avLst/>
                            <a:gdLst/>
                            <a:ahLst/>
                            <a:cxnLst/>
                            <a:rect l="0" t="0" r="0" b="0"/>
                            <a:pathLst>
                              <a:path w="4723766" h="160020">
                                <a:moveTo>
                                  <a:pt x="0" y="0"/>
                                </a:moveTo>
                                <a:lnTo>
                                  <a:pt x="4723766" y="0"/>
                                </a:lnTo>
                                <a:lnTo>
                                  <a:pt x="4723766" y="160020"/>
                                </a:lnTo>
                                <a:lnTo>
                                  <a:pt x="0" y="160020"/>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4003" name="Shape 354003"/>
                        <wps:cNvSpPr/>
                        <wps:spPr>
                          <a:xfrm>
                            <a:off x="0" y="160020"/>
                            <a:ext cx="1484630" cy="161544"/>
                          </a:xfrm>
                          <a:custGeom>
                            <a:avLst/>
                            <a:gdLst/>
                            <a:ahLst/>
                            <a:cxnLst/>
                            <a:rect l="0" t="0" r="0" b="0"/>
                            <a:pathLst>
                              <a:path w="1484630" h="161544">
                                <a:moveTo>
                                  <a:pt x="0" y="0"/>
                                </a:moveTo>
                                <a:lnTo>
                                  <a:pt x="1484630" y="0"/>
                                </a:lnTo>
                                <a:lnTo>
                                  <a:pt x="1484630"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4004" name="Shape 354004"/>
                        <wps:cNvSpPr/>
                        <wps:spPr>
                          <a:xfrm>
                            <a:off x="481584" y="448056"/>
                            <a:ext cx="4725290" cy="160020"/>
                          </a:xfrm>
                          <a:custGeom>
                            <a:avLst/>
                            <a:gdLst/>
                            <a:ahLst/>
                            <a:cxnLst/>
                            <a:rect l="0" t="0" r="0" b="0"/>
                            <a:pathLst>
                              <a:path w="4725290" h="160020">
                                <a:moveTo>
                                  <a:pt x="0" y="0"/>
                                </a:moveTo>
                                <a:lnTo>
                                  <a:pt x="4725290" y="0"/>
                                </a:lnTo>
                                <a:lnTo>
                                  <a:pt x="4725290" y="160020"/>
                                </a:lnTo>
                                <a:lnTo>
                                  <a:pt x="0" y="160020"/>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4005" name="Shape 354005"/>
                        <wps:cNvSpPr/>
                        <wps:spPr>
                          <a:xfrm>
                            <a:off x="0" y="608076"/>
                            <a:ext cx="2283206" cy="161544"/>
                          </a:xfrm>
                          <a:custGeom>
                            <a:avLst/>
                            <a:gdLst/>
                            <a:ahLst/>
                            <a:cxnLst/>
                            <a:rect l="0" t="0" r="0" b="0"/>
                            <a:pathLst>
                              <a:path w="2283206" h="161544">
                                <a:moveTo>
                                  <a:pt x="0" y="0"/>
                                </a:moveTo>
                                <a:lnTo>
                                  <a:pt x="2283206" y="0"/>
                                </a:lnTo>
                                <a:lnTo>
                                  <a:pt x="2283206"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g:wgp>
                  </a:graphicData>
                </a:graphic>
              </wp:anchor>
            </w:drawing>
          </mc:Choice>
          <mc:Fallback>
            <w:pict>
              <v:group w14:anchorId="71143DFF" id="Group 319573" o:spid="_x0000_s1026" style="position:absolute;margin-left:0;margin-top:-35.5pt;width:410pt;height:60.6pt;z-index:-251654144" coordsize="52068,76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">
                <v:shape id="Shape 354002" o:spid="_x0000_s1027" style="position:absolute;left:4800;width:47238;height:1600;visibility:visible;mso-wrap-style:square;v-text-anchor:top" coordsize="4723766,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1Nv98YA&#10;AADfAAAADwAAAGRycy9kb3ducmV2LnhtbESPQWvCQBSE7wX/w/KE3upuUyuSuoqIQo8aheDtkX1N&#10;UrNvQ3aN8d93BaHHYWa+YRarwTaip87XjjW8TxQI4sKZmksNp+PubQ7CB2SDjWPScCcPq+XoZYGp&#10;cTc+UJ+FUkQI+xQ1VCG0qZS+qMiin7iWOHo/rrMYouxKaTq8RbhtZKLUTFqsOS5U2NKmouKSXa2G&#10;ZHpufsuQHffb2Tr3l7zP74nU+nU8rL9ABBrCf/jZ/jYaPj6nSiXw+BO/gFz+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e1Nv98YAAADfAAAADwAAAAAAAAAAAAAAAACYAgAAZHJz&#10;L2Rvd25yZXYueG1sUEsFBgAAAAAEAAQA9QAAAIsDAAAAAA==&#10;" path="m,l4723766,r,160020l,160020,,e" fillcolor="lime" stroked="f" strokeweight="0">
                  <v:stroke miterlimit="83231f" joinstyle="miter"/>
                  <v:path arrowok="t" textboxrect="0,0,4723766,160020"/>
                </v:shape>
                <v:shape id="Shape 354003" o:spid="_x0000_s1028" style="position:absolute;top:1600;width:14846;height:1615;visibility:visible;mso-wrap-style:square;v-text-anchor:top" coordsize="1484630,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L/GJsYA&#10;AADfAAAADwAAAGRycy9kb3ducmV2LnhtbESPW2sCMRSE34X+h3AKvmnSekFWo7QF0VcvCL4dNsfd&#10;1c3JkqTr9t83guDjMDPfMItVZ2vRkg+VYw0fQwWCOHem4kLD8bAezECEiGywdkwa/ijAavnWW2Bm&#10;3J131O5jIRKEQ4YayhibTMqQl2QxDF1DnLyL8xZjkr6QxuM9wW0tP5WaSosVp4USG/opKb/tf62G&#10;7hx2jmZXNb2G8/rkv4+b9nTTuv/efc1BROriK/xsb42G0WSs1Agef9IXkMt/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hL/GJsYAAADfAAAADwAAAAAAAAAAAAAAAACYAgAAZHJz&#10;L2Rvd25yZXYueG1sUEsFBgAAAAAEAAQA9QAAAIsDAAAAAA==&#10;" path="m,l1484630,r,161544l,161544,,e" fillcolor="lime" stroked="f" strokeweight="0">
                  <v:stroke miterlimit="83231f" joinstyle="miter"/>
                  <v:path arrowok="t" textboxrect="0,0,1484630,161544"/>
                </v:shape>
                <v:shape id="Shape 354004" o:spid="_x0000_s1029" style="position:absolute;left:4815;top:4480;width:47253;height:1600;visibility:visible;mso-wrap-style:square;v-text-anchor:top" coordsize="4725290,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JMAl8UA&#10;AADfAAAADwAAAGRycy9kb3ducmV2LnhtbESPT2vCQBTE74V+h+UJvdVdW2tjdBUpFXJtlHp9ZF/+&#10;YPZtyK4x/fZdQfA4zMxvmPV2tK0YqPeNYw2zqQJBXDjTcKXheNi/JiB8QDbYOiYNf+Rhu3l+WmNq&#10;3JV/aMhDJSKEfYoa6hC6VEpf1GTRT11HHL3S9RZDlH0lTY/XCLetfFNqIS02HBdq7OirpuKcX6wG&#10;+m6yTCWXovwcytMy6Wy+q361fpmMuxWIQGN4hO/tzGh4/5grNYfbn/gF5OY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kkwCXxQAAAN8AAAAPAAAAAAAAAAAAAAAAAJgCAABkcnMv&#10;ZG93bnJldi54bWxQSwUGAAAAAAQABAD1AAAAigMAAAAA&#10;" path="m,l4725290,r,160020l,160020,,e" fillcolor="lime" stroked="f" strokeweight="0">
                  <v:stroke miterlimit="83231f" joinstyle="miter"/>
                  <v:path arrowok="t" textboxrect="0,0,4725290,160020"/>
                </v:shape>
                <v:shape id="Shape 354005" o:spid="_x0000_s1030" style="position:absolute;top:6080;width:22832;height:1616;visibility:visible;mso-wrap-style:square;v-text-anchor:top" coordsize="2283206,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CYeB8YA&#10;AADfAAAADwAAAGRycy9kb3ducmV2LnhtbESPQUsDMRSE70L/Q3gFL2KTqhW7Ni1asHh1rT0/Ns/N&#10;0s3LmsR0/fdGEHocZuYbZrUZXS8yhdh51jCfKRDEjTcdtxr27y/XDyBiQjbYeyYNPxRhs55crLAy&#10;/sRvlOvUigLhWKEGm9JQSRkbSw7jzA/Exfv0wWEqMrTSBDwVuOvljVL30mHHZcHiQFtLzbH+dhqW&#10;X8/LA9Vhl+sr+WFTPmz3eaf15XR8egSRaEzn8H/71Wi4XdwptYC/P+ULyPU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bCYeB8YAAADfAAAADwAAAAAAAAAAAAAAAACYAgAAZHJz&#10;L2Rvd25yZXYueG1sUEsFBgAAAAAEAAQA9QAAAIsDAAAAAA==&#10;" path="m,l2283206,r,161544l,161544,,e" fillcolor="lime" stroked="f" strokeweight="0">
                  <v:stroke miterlimit="83231f" joinstyle="miter"/>
                  <v:path arrowok="t" textboxrect="0,0,2283206,161544"/>
                </v:shape>
              </v:group>
            </w:pict>
          </mc:Fallback>
        </mc:AlternateContent>
      </w:r>
      <w:r>
        <w:rPr>
          <w:sz w:val="22"/>
        </w:rPr>
        <w:t xml:space="preserve">E – I liked the zip lining. I liked when we had to climb up the cave, even though it was tricky, just couldn’t reach the top. </w:t>
      </w:r>
    </w:p>
    <w:p w:rsidR="00455B4A" w:rsidRDefault="00455B4A" w:rsidP="004D5F9B">
      <w:pPr>
        <w:numPr>
          <w:ilvl w:val="0"/>
          <w:numId w:val="11"/>
        </w:numPr>
        <w:spacing w:after="216" w:line="259" w:lineRule="auto"/>
        <w:ind w:hanging="369"/>
        <w:jc w:val="left"/>
      </w:pPr>
      <w:r>
        <w:rPr>
          <w:sz w:val="22"/>
        </w:rPr>
        <w:t xml:space="preserve">S – </w:t>
      </w:r>
      <w:r>
        <w:rPr>
          <w:sz w:val="22"/>
          <w:shd w:val="clear" w:color="auto" w:fill="FFFF00"/>
        </w:rPr>
        <w:t>I liked it when I was helping people</w:t>
      </w:r>
      <w:r>
        <w:rPr>
          <w:sz w:val="22"/>
        </w:rPr>
        <w:t>…</w:t>
      </w:r>
      <w:r>
        <w:rPr>
          <w:sz w:val="22"/>
          <w:shd w:val="clear" w:color="auto" w:fill="FF00FF"/>
        </w:rPr>
        <w:t>remember we saved the fish</w:t>
      </w:r>
      <w:r>
        <w:rPr>
          <w:sz w:val="22"/>
        </w:rPr>
        <w:t xml:space="preserve">. </w:t>
      </w:r>
    </w:p>
    <w:p w:rsidR="00455B4A" w:rsidRDefault="00455B4A" w:rsidP="004D5F9B">
      <w:pPr>
        <w:numPr>
          <w:ilvl w:val="0"/>
          <w:numId w:val="11"/>
        </w:numPr>
        <w:spacing w:after="191" w:line="249" w:lineRule="auto"/>
        <w:ind w:hanging="369"/>
        <w:jc w:val="left"/>
      </w:pPr>
      <w:r>
        <w:rPr>
          <w:rFonts w:ascii="Calibri" w:eastAsia="Calibri" w:hAnsi="Calibri" w:cs="Calibri"/>
          <w:noProof/>
          <w:sz w:val="22"/>
        </w:rPr>
        <mc:AlternateContent>
          <mc:Choice Requires="wpg">
            <w:drawing>
              <wp:anchor distT="0" distB="0" distL="114300" distR="114300" simplePos="0" relativeHeight="251663360" behindDoc="1" locked="0" layoutInCell="1" allowOverlap="1" wp14:anchorId="79839C0F" wp14:editId="4906EAD4">
                <wp:simplePos x="0" y="0"/>
                <wp:positionH relativeFrom="column">
                  <wp:posOffset>0</wp:posOffset>
                </wp:positionH>
                <wp:positionV relativeFrom="paragraph">
                  <wp:posOffset>-25717</wp:posOffset>
                </wp:positionV>
                <wp:extent cx="5383658" cy="321563"/>
                <wp:effectExtent l="0" t="0" r="0" b="0"/>
                <wp:wrapNone/>
                <wp:docPr id="319574" name="Group 319574"/>
                <wp:cNvGraphicFramePr/>
                <a:graphic xmlns:a="http://schemas.openxmlformats.org/drawingml/2006/main">
                  <a:graphicData uri="http://schemas.microsoft.com/office/word/2010/wordprocessingGroup">
                    <wpg:wgp>
                      <wpg:cNvGrpSpPr/>
                      <wpg:grpSpPr>
                        <a:xfrm>
                          <a:off x="0" y="0"/>
                          <a:ext cx="5383658" cy="321563"/>
                          <a:chOff x="0" y="0"/>
                          <a:chExt cx="5383658" cy="321563"/>
                        </a:xfrm>
                      </wpg:grpSpPr>
                      <wps:wsp>
                        <wps:cNvPr id="354008" name="Shape 354008"/>
                        <wps:cNvSpPr/>
                        <wps:spPr>
                          <a:xfrm>
                            <a:off x="458724" y="0"/>
                            <a:ext cx="4924934" cy="160020"/>
                          </a:xfrm>
                          <a:custGeom>
                            <a:avLst/>
                            <a:gdLst/>
                            <a:ahLst/>
                            <a:cxnLst/>
                            <a:rect l="0" t="0" r="0" b="0"/>
                            <a:pathLst>
                              <a:path w="4924934" h="160020">
                                <a:moveTo>
                                  <a:pt x="0" y="0"/>
                                </a:moveTo>
                                <a:lnTo>
                                  <a:pt x="4924934" y="0"/>
                                </a:lnTo>
                                <a:lnTo>
                                  <a:pt x="4924934" y="160020"/>
                                </a:lnTo>
                                <a:lnTo>
                                  <a:pt x="0" y="160020"/>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4009" name="Shape 354009"/>
                        <wps:cNvSpPr/>
                        <wps:spPr>
                          <a:xfrm>
                            <a:off x="0" y="160020"/>
                            <a:ext cx="1499870" cy="161544"/>
                          </a:xfrm>
                          <a:custGeom>
                            <a:avLst/>
                            <a:gdLst/>
                            <a:ahLst/>
                            <a:cxnLst/>
                            <a:rect l="0" t="0" r="0" b="0"/>
                            <a:pathLst>
                              <a:path w="1499870" h="161544">
                                <a:moveTo>
                                  <a:pt x="0" y="0"/>
                                </a:moveTo>
                                <a:lnTo>
                                  <a:pt x="1499870" y="0"/>
                                </a:lnTo>
                                <a:lnTo>
                                  <a:pt x="1499870"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g:wgp>
                  </a:graphicData>
                </a:graphic>
              </wp:anchor>
            </w:drawing>
          </mc:Choice>
          <mc:Fallback>
            <w:pict>
              <v:group w14:anchorId="17BAE8D3" id="Group 319574" o:spid="_x0000_s1026" style="position:absolute;margin-left:0;margin-top:-2pt;width:423.9pt;height:25.3pt;z-index:-251653120" coordsize="53836,32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">
                <v:shape id="Shape 354008" o:spid="_x0000_s1027" style="position:absolute;left:4587;width:49249;height:1600;visibility:visible;mso-wrap-style:square;v-text-anchor:top" coordsize="4924934,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ToqDsQA&#10;AADfAAAADwAAAGRycy9kb3ducmV2LnhtbERPz2vCMBS+D/Y/hDfwpok6N+mMooJjJ8e6gde35NkW&#10;m5fSxFr965eDsOPH93ux6l0tOmpD5VnDeKRAEBtvKy40/HzvhnMQISJbrD2ThisFWC0fHxaYWX/h&#10;L+ryWIgUwiFDDWWMTSZlMCU5DCPfECfu6FuHMcG2kLbFSwp3tZwo9SIdVpwaSmxoW5I55WenoZrk&#10;5vfz1dgD37r3czPu98fTRuvBU79+AxGpj//iu/vDapjOnpVKg9Of9AXk8g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06Kg7EAAAA3wAAAA8AAAAAAAAAAAAAAAAAmAIAAGRycy9k&#10;b3ducmV2LnhtbFBLBQYAAAAABAAEAPUAAACJAwAAAAA=&#10;" path="m,l4924934,r,160020l,160020,,e" fillcolor="lime" stroked="f" strokeweight="0">
                  <v:stroke miterlimit="83231f" joinstyle="miter"/>
                  <v:path arrowok="t" textboxrect="0,0,4924934,160020"/>
                </v:shape>
                <v:shape id="Shape 354009" o:spid="_x0000_s1028" style="position:absolute;top:1600;width:14998;height:1615;visibility:visible;mso-wrap-style:square;v-text-anchor:top" coordsize="1499870,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" path="m,l1499870,r,161544l,161544,,e" fillcolor="lime" stroked="f" strokeweight="0">
                  <v:stroke miterlimit="83231f" joinstyle="miter"/>
                  <v:path arrowok="t" textboxrect="0,0,1499870,161544"/>
                </v:shape>
              </v:group>
            </w:pict>
          </mc:Fallback>
        </mc:AlternateContent>
      </w:r>
      <w:r>
        <w:rPr>
          <w:sz w:val="22"/>
        </w:rPr>
        <w:t xml:space="preserve">J – I liked it when M told us there’s a swamp at the bottom and all lines around, had to unclip and kept falling. </w:t>
      </w:r>
    </w:p>
    <w:p w:rsidR="00455B4A" w:rsidRDefault="00455B4A" w:rsidP="004D5F9B">
      <w:pPr>
        <w:numPr>
          <w:ilvl w:val="0"/>
          <w:numId w:val="11"/>
        </w:numPr>
        <w:spacing w:after="190" w:line="249" w:lineRule="auto"/>
        <w:ind w:hanging="369"/>
        <w:jc w:val="left"/>
      </w:pPr>
      <w:r>
        <w:rPr>
          <w:sz w:val="22"/>
        </w:rPr>
        <w:t xml:space="preserve">D – </w:t>
      </w:r>
      <w:r>
        <w:rPr>
          <w:sz w:val="22"/>
          <w:shd w:val="clear" w:color="auto" w:fill="00FF00"/>
        </w:rPr>
        <w:t>We had to go down the cave</w:t>
      </w:r>
      <w:r>
        <w:rPr>
          <w:sz w:val="22"/>
        </w:rPr>
        <w:t xml:space="preserve">. </w:t>
      </w:r>
    </w:p>
    <w:p w:rsidR="00455B4A" w:rsidRDefault="00455B4A" w:rsidP="004D5F9B">
      <w:pPr>
        <w:numPr>
          <w:ilvl w:val="0"/>
          <w:numId w:val="11"/>
        </w:numPr>
        <w:spacing w:after="190" w:line="249" w:lineRule="auto"/>
        <w:ind w:hanging="369"/>
        <w:jc w:val="left"/>
      </w:pPr>
      <w:r>
        <w:rPr>
          <w:sz w:val="22"/>
        </w:rPr>
        <w:t xml:space="preserve">C – </w:t>
      </w:r>
      <w:r>
        <w:rPr>
          <w:sz w:val="22"/>
          <w:shd w:val="clear" w:color="auto" w:fill="00FF00"/>
        </w:rPr>
        <w:t>The rock climbing</w:t>
      </w:r>
      <w:r>
        <w:rPr>
          <w:sz w:val="22"/>
        </w:rPr>
        <w:t xml:space="preserve">. </w:t>
      </w:r>
    </w:p>
    <w:p w:rsidR="00455B4A" w:rsidRDefault="00455B4A" w:rsidP="004D5F9B">
      <w:pPr>
        <w:numPr>
          <w:ilvl w:val="0"/>
          <w:numId w:val="11"/>
        </w:numPr>
        <w:spacing w:after="178" w:line="259" w:lineRule="auto"/>
        <w:ind w:hanging="369"/>
        <w:jc w:val="left"/>
      </w:pPr>
      <w:r>
        <w:rPr>
          <w:sz w:val="22"/>
        </w:rPr>
        <w:t xml:space="preserve">I – </w:t>
      </w:r>
      <w:r>
        <w:rPr>
          <w:sz w:val="22"/>
          <w:shd w:val="clear" w:color="auto" w:fill="FFFF00"/>
        </w:rPr>
        <w:t>I like help children</w:t>
      </w:r>
      <w:r>
        <w:rPr>
          <w:sz w:val="22"/>
        </w:rPr>
        <w:t xml:space="preserve">. </w:t>
      </w:r>
    </w:p>
    <w:p w:rsidR="00455B4A" w:rsidRDefault="00455B4A" w:rsidP="00455B4A">
      <w:pPr>
        <w:spacing w:after="191" w:line="249" w:lineRule="auto"/>
        <w:ind w:left="-5"/>
        <w:jc w:val="left"/>
      </w:pPr>
      <w:r>
        <w:rPr>
          <w:b/>
          <w:sz w:val="22"/>
        </w:rPr>
        <w:t xml:space="preserve">WHAT DID YOU NOT LIKE ABOUT THE OUTDOOR ADVENTURE EDUCATION DAYS? </w:t>
      </w:r>
    </w:p>
    <w:p w:rsidR="00455B4A" w:rsidRDefault="00455B4A" w:rsidP="00455B4A">
      <w:pPr>
        <w:spacing w:after="0" w:line="431" w:lineRule="auto"/>
        <w:ind w:left="3339" w:right="3340"/>
        <w:jc w:val="center"/>
      </w:pPr>
      <w:r>
        <w:rPr>
          <w:b/>
          <w:sz w:val="22"/>
          <w:u w:val="single" w:color="000000"/>
        </w:rPr>
        <w:t>28 Comments</w:t>
      </w:r>
      <w:r>
        <w:rPr>
          <w:b/>
          <w:sz w:val="22"/>
        </w:rPr>
        <w:t xml:space="preserve"> </w:t>
      </w:r>
      <w:r>
        <w:rPr>
          <w:sz w:val="22"/>
          <w:shd w:val="clear" w:color="auto" w:fill="FF0000"/>
        </w:rPr>
        <w:t>Red</w:t>
      </w:r>
      <w:r>
        <w:rPr>
          <w:sz w:val="22"/>
        </w:rPr>
        <w:t xml:space="preserve"> = no (13) </w:t>
      </w:r>
    </w:p>
    <w:p w:rsidR="00455B4A" w:rsidRDefault="00455B4A" w:rsidP="00455B4A">
      <w:pPr>
        <w:spacing w:after="180" w:line="259" w:lineRule="auto"/>
        <w:ind w:left="10" w:right="74"/>
        <w:jc w:val="center"/>
      </w:pPr>
      <w:r>
        <w:rPr>
          <w:sz w:val="22"/>
          <w:shd w:val="clear" w:color="auto" w:fill="00FF00"/>
        </w:rPr>
        <w:t>Green</w:t>
      </w:r>
      <w:r>
        <w:rPr>
          <w:sz w:val="22"/>
        </w:rPr>
        <w:t xml:space="preserve"> = scared (7) </w:t>
      </w:r>
    </w:p>
    <w:p w:rsidR="00455B4A" w:rsidRDefault="00455B4A" w:rsidP="00455B4A">
      <w:pPr>
        <w:spacing w:after="180" w:line="259" w:lineRule="auto"/>
        <w:ind w:left="10" w:right="74"/>
        <w:jc w:val="center"/>
      </w:pPr>
      <w:r>
        <w:rPr>
          <w:sz w:val="22"/>
          <w:shd w:val="clear" w:color="auto" w:fill="FFFF00"/>
        </w:rPr>
        <w:t>Yellow</w:t>
      </w:r>
      <w:r>
        <w:rPr>
          <w:sz w:val="22"/>
        </w:rPr>
        <w:t xml:space="preserve"> = getting dirty (4) </w:t>
      </w:r>
    </w:p>
    <w:p w:rsidR="00455B4A" w:rsidRDefault="00455B4A" w:rsidP="00455B4A">
      <w:pPr>
        <w:spacing w:after="180" w:line="259" w:lineRule="auto"/>
        <w:ind w:left="10" w:right="71"/>
        <w:jc w:val="center"/>
      </w:pPr>
      <w:r>
        <w:rPr>
          <w:sz w:val="22"/>
          <w:shd w:val="clear" w:color="auto" w:fill="00FFFF"/>
        </w:rPr>
        <w:t>Blue</w:t>
      </w:r>
      <w:r>
        <w:rPr>
          <w:sz w:val="22"/>
        </w:rPr>
        <w:t xml:space="preserve"> = difficult (2) </w:t>
      </w:r>
    </w:p>
    <w:p w:rsidR="00455B4A" w:rsidRDefault="00455B4A" w:rsidP="00455B4A">
      <w:pPr>
        <w:spacing w:after="28" w:line="429" w:lineRule="auto"/>
        <w:ind w:left="2382" w:right="2444"/>
        <w:jc w:val="center"/>
      </w:pPr>
      <w:r>
        <w:rPr>
          <w:sz w:val="22"/>
          <w:shd w:val="clear" w:color="auto" w:fill="800080"/>
        </w:rPr>
        <w:t>Purple</w:t>
      </w:r>
      <w:r>
        <w:rPr>
          <w:sz w:val="22"/>
        </w:rPr>
        <w:t xml:space="preserve"> = peers (1) </w:t>
      </w:r>
      <w:r>
        <w:rPr>
          <w:sz w:val="22"/>
          <w:shd w:val="clear" w:color="auto" w:fill="00008B"/>
        </w:rPr>
        <w:t>Blue</w:t>
      </w:r>
      <w:r>
        <w:rPr>
          <w:sz w:val="22"/>
        </w:rPr>
        <w:t xml:space="preserve"> = not allowed to do something (1) </w:t>
      </w:r>
    </w:p>
    <w:p w:rsidR="00455B4A" w:rsidRDefault="00455B4A" w:rsidP="004D5F9B">
      <w:pPr>
        <w:numPr>
          <w:ilvl w:val="0"/>
          <w:numId w:val="12"/>
        </w:numPr>
        <w:spacing w:after="214" w:line="259" w:lineRule="auto"/>
        <w:ind w:hanging="369"/>
        <w:jc w:val="left"/>
      </w:pPr>
      <w:r>
        <w:rPr>
          <w:sz w:val="22"/>
        </w:rPr>
        <w:t xml:space="preserve">G – </w:t>
      </w:r>
      <w:r>
        <w:rPr>
          <w:sz w:val="22"/>
          <w:shd w:val="clear" w:color="auto" w:fill="FF0000"/>
        </w:rPr>
        <w:t>I didn’t like….</w:t>
      </w:r>
      <w:r>
        <w:rPr>
          <w:sz w:val="22"/>
        </w:rPr>
        <w:t xml:space="preserve"> </w:t>
      </w:r>
    </w:p>
    <w:p w:rsidR="00455B4A" w:rsidRDefault="00455B4A" w:rsidP="004D5F9B">
      <w:pPr>
        <w:numPr>
          <w:ilvl w:val="0"/>
          <w:numId w:val="12"/>
        </w:numPr>
        <w:spacing w:after="226" w:line="249" w:lineRule="auto"/>
        <w:ind w:hanging="369"/>
        <w:jc w:val="left"/>
      </w:pPr>
      <w:r>
        <w:rPr>
          <w:sz w:val="22"/>
        </w:rPr>
        <w:t xml:space="preserve">B – How high it was …you can see the tops of the trees. I’m scared of heights. I felt like crying. </w:t>
      </w:r>
    </w:p>
    <w:p w:rsidR="00455B4A" w:rsidRDefault="00455B4A" w:rsidP="004D5F9B">
      <w:pPr>
        <w:numPr>
          <w:ilvl w:val="0"/>
          <w:numId w:val="12"/>
        </w:numPr>
        <w:spacing w:after="227" w:line="248" w:lineRule="auto"/>
        <w:ind w:hanging="369"/>
        <w:jc w:val="left"/>
      </w:pPr>
      <w:r>
        <w:rPr>
          <w:rFonts w:ascii="Calibri" w:eastAsia="Calibri" w:hAnsi="Calibri" w:cs="Calibri"/>
          <w:noProof/>
          <w:sz w:val="22"/>
        </w:rPr>
        <mc:AlternateContent>
          <mc:Choice Requires="wpg">
            <w:drawing>
              <wp:anchor distT="0" distB="0" distL="114300" distR="114300" simplePos="0" relativeHeight="251664384" behindDoc="1" locked="0" layoutInCell="1" allowOverlap="1" wp14:anchorId="296B98C4" wp14:editId="1FD05133">
                <wp:simplePos x="0" y="0"/>
                <wp:positionH relativeFrom="column">
                  <wp:posOffset>0</wp:posOffset>
                </wp:positionH>
                <wp:positionV relativeFrom="paragraph">
                  <wp:posOffset>-473834</wp:posOffset>
                </wp:positionV>
                <wp:extent cx="5296789" cy="931165"/>
                <wp:effectExtent l="0" t="0" r="0" b="0"/>
                <wp:wrapNone/>
                <wp:docPr id="319575" name="Group 319575"/>
                <wp:cNvGraphicFramePr/>
                <a:graphic xmlns:a="http://schemas.openxmlformats.org/drawingml/2006/main">
                  <a:graphicData uri="http://schemas.microsoft.com/office/word/2010/wordprocessingGroup">
                    <wpg:wgp>
                      <wpg:cNvGrpSpPr/>
                      <wpg:grpSpPr>
                        <a:xfrm>
                          <a:off x="0" y="0"/>
                          <a:ext cx="5296789" cy="931165"/>
                          <a:chOff x="0" y="0"/>
                          <a:chExt cx="5296789" cy="931165"/>
                        </a:xfrm>
                      </wpg:grpSpPr>
                      <wps:wsp>
                        <wps:cNvPr id="354016" name="Shape 354016"/>
                        <wps:cNvSpPr/>
                        <wps:spPr>
                          <a:xfrm>
                            <a:off x="405384" y="0"/>
                            <a:ext cx="4891405" cy="161544"/>
                          </a:xfrm>
                          <a:custGeom>
                            <a:avLst/>
                            <a:gdLst/>
                            <a:ahLst/>
                            <a:cxnLst/>
                            <a:rect l="0" t="0" r="0" b="0"/>
                            <a:pathLst>
                              <a:path w="4891405" h="161544">
                                <a:moveTo>
                                  <a:pt x="0" y="0"/>
                                </a:moveTo>
                                <a:lnTo>
                                  <a:pt x="4891405" y="0"/>
                                </a:lnTo>
                                <a:lnTo>
                                  <a:pt x="4891405"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4017" name="Shape 354017"/>
                        <wps:cNvSpPr/>
                        <wps:spPr>
                          <a:xfrm>
                            <a:off x="0" y="161544"/>
                            <a:ext cx="659892" cy="160020"/>
                          </a:xfrm>
                          <a:custGeom>
                            <a:avLst/>
                            <a:gdLst/>
                            <a:ahLst/>
                            <a:cxnLst/>
                            <a:rect l="0" t="0" r="0" b="0"/>
                            <a:pathLst>
                              <a:path w="659892" h="160020">
                                <a:moveTo>
                                  <a:pt x="0" y="0"/>
                                </a:moveTo>
                                <a:lnTo>
                                  <a:pt x="659892" y="0"/>
                                </a:lnTo>
                                <a:lnTo>
                                  <a:pt x="659892" y="160020"/>
                                </a:lnTo>
                                <a:lnTo>
                                  <a:pt x="0" y="160020"/>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4018" name="Shape 354018"/>
                        <wps:cNvSpPr/>
                        <wps:spPr>
                          <a:xfrm>
                            <a:off x="428244" y="448056"/>
                            <a:ext cx="4676521" cy="161544"/>
                          </a:xfrm>
                          <a:custGeom>
                            <a:avLst/>
                            <a:gdLst/>
                            <a:ahLst/>
                            <a:cxnLst/>
                            <a:rect l="0" t="0" r="0" b="0"/>
                            <a:pathLst>
                              <a:path w="4676521" h="161544">
                                <a:moveTo>
                                  <a:pt x="0" y="0"/>
                                </a:moveTo>
                                <a:lnTo>
                                  <a:pt x="4676521" y="0"/>
                                </a:lnTo>
                                <a:lnTo>
                                  <a:pt x="4676521" y="161544"/>
                                </a:lnTo>
                                <a:lnTo>
                                  <a:pt x="0" y="161544"/>
                                </a:lnTo>
                                <a:lnTo>
                                  <a:pt x="0" y="0"/>
                                </a:lnTo>
                              </a:path>
                            </a:pathLst>
                          </a:custGeom>
                          <a:ln w="0" cap="flat">
                            <a:miter lim="127000"/>
                          </a:ln>
                        </wps:spPr>
                        <wps:style>
                          <a:lnRef idx="0">
                            <a:srgbClr val="000000">
                              <a:alpha val="0"/>
                            </a:srgbClr>
                          </a:lnRef>
                          <a:fillRef idx="1">
                            <a:srgbClr val="00FFFF"/>
                          </a:fillRef>
                          <a:effectRef idx="0">
                            <a:scrgbClr r="0" g="0" b="0"/>
                          </a:effectRef>
                          <a:fontRef idx="none"/>
                        </wps:style>
                        <wps:bodyPr/>
                      </wps:wsp>
                      <wps:wsp>
                        <wps:cNvPr id="354019" name="Shape 354019"/>
                        <wps:cNvSpPr/>
                        <wps:spPr>
                          <a:xfrm>
                            <a:off x="0" y="609600"/>
                            <a:ext cx="5103241" cy="160020"/>
                          </a:xfrm>
                          <a:custGeom>
                            <a:avLst/>
                            <a:gdLst/>
                            <a:ahLst/>
                            <a:cxnLst/>
                            <a:rect l="0" t="0" r="0" b="0"/>
                            <a:pathLst>
                              <a:path w="5103241" h="160020">
                                <a:moveTo>
                                  <a:pt x="0" y="0"/>
                                </a:moveTo>
                                <a:lnTo>
                                  <a:pt x="5103241" y="0"/>
                                </a:lnTo>
                                <a:lnTo>
                                  <a:pt x="5103241" y="160020"/>
                                </a:lnTo>
                                <a:lnTo>
                                  <a:pt x="0" y="160020"/>
                                </a:lnTo>
                                <a:lnTo>
                                  <a:pt x="0" y="0"/>
                                </a:lnTo>
                              </a:path>
                            </a:pathLst>
                          </a:custGeom>
                          <a:ln w="0" cap="flat">
                            <a:miter lim="127000"/>
                          </a:ln>
                        </wps:spPr>
                        <wps:style>
                          <a:lnRef idx="0">
                            <a:srgbClr val="000000">
                              <a:alpha val="0"/>
                            </a:srgbClr>
                          </a:lnRef>
                          <a:fillRef idx="1">
                            <a:srgbClr val="00FFFF"/>
                          </a:fillRef>
                          <a:effectRef idx="0">
                            <a:scrgbClr r="0" g="0" b="0"/>
                          </a:effectRef>
                          <a:fontRef idx="none"/>
                        </wps:style>
                        <wps:bodyPr/>
                      </wps:wsp>
                      <wps:wsp>
                        <wps:cNvPr id="354020" name="Shape 354020"/>
                        <wps:cNvSpPr/>
                        <wps:spPr>
                          <a:xfrm>
                            <a:off x="0" y="769620"/>
                            <a:ext cx="388620" cy="161544"/>
                          </a:xfrm>
                          <a:custGeom>
                            <a:avLst/>
                            <a:gdLst/>
                            <a:ahLst/>
                            <a:cxnLst/>
                            <a:rect l="0" t="0" r="0" b="0"/>
                            <a:pathLst>
                              <a:path w="388620" h="161544">
                                <a:moveTo>
                                  <a:pt x="0" y="0"/>
                                </a:moveTo>
                                <a:lnTo>
                                  <a:pt x="388620" y="0"/>
                                </a:lnTo>
                                <a:lnTo>
                                  <a:pt x="388620" y="161544"/>
                                </a:lnTo>
                                <a:lnTo>
                                  <a:pt x="0" y="161544"/>
                                </a:lnTo>
                                <a:lnTo>
                                  <a:pt x="0" y="0"/>
                                </a:lnTo>
                              </a:path>
                            </a:pathLst>
                          </a:custGeom>
                          <a:ln w="0" cap="flat">
                            <a:miter lim="127000"/>
                          </a:ln>
                        </wps:spPr>
                        <wps:style>
                          <a:lnRef idx="0">
                            <a:srgbClr val="000000">
                              <a:alpha val="0"/>
                            </a:srgbClr>
                          </a:lnRef>
                          <a:fillRef idx="1">
                            <a:srgbClr val="00FFFF"/>
                          </a:fillRef>
                          <a:effectRef idx="0">
                            <a:scrgbClr r="0" g="0" b="0"/>
                          </a:effectRef>
                          <a:fontRef idx="none"/>
                        </wps:style>
                        <wps:bodyPr/>
                      </wps:wsp>
                    </wpg:wgp>
                  </a:graphicData>
                </a:graphic>
              </wp:anchor>
            </w:drawing>
          </mc:Choice>
          <mc:Fallback>
            <w:pict>
              <v:group w14:anchorId="4489E56F" id="Group 319575" o:spid="_x0000_s1026" style="position:absolute;margin-left:0;margin-top:-37.3pt;width:417.05pt;height:73.3pt;z-index:-251652096" coordsize="52967,93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">
                <v:shape id="Shape 354016" o:spid="_x0000_s1027" style="position:absolute;left:4053;width:48914;height:1615;visibility:visible;mso-wrap-style:square;v-text-anchor:top" coordsize="4891405,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" path="m,l4891405,r,161544l,161544,,e" fillcolor="lime" stroked="f" strokeweight="0">
                  <v:stroke miterlimit="83231f" joinstyle="miter"/>
                  <v:path arrowok="t" textboxrect="0,0,4891405,161544"/>
                </v:shape>
                <v:shape id="Shape 354017" o:spid="_x0000_s1028" style="position:absolute;top:1615;width:6598;height:1600;visibility:visible;mso-wrap-style:square;v-text-anchor:top" coordsize="659892,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cLvxscA&#10;AADfAAAADwAAAGRycy9kb3ducmV2LnhtbESPQWsCMRSE7wX/Q3hCbzWxWltWo1ihVGg9qC1eH5vn&#10;bnDzsiSprv/eFAo9DjPzDTNbdK4RZwrRetYwHCgQxKU3lisNX/u3hxcQMSEbbDyThitFWMx7dzMs&#10;jL/wls67VIkM4VighjqltpAyljU5jAPfEmfv6IPDlGWopAl4yXDXyEelJtKh5bxQY0urmsrT7sdp&#10;2NvPj+8lp2odDhtjx0pOXt+l1vf9bjkFkahL/+G/9tpoGD2N1fAZfv/kLyDnN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OXC78bHAAAA3wAAAA8AAAAAAAAAAAAAAAAAmAIAAGRy&#10;cy9kb3ducmV2LnhtbFBLBQYAAAAABAAEAPUAAACMAwAAAAA=&#10;" path="m,l659892,r,160020l,160020,,e" fillcolor="lime" stroked="f" strokeweight="0">
                  <v:stroke miterlimit="83231f" joinstyle="miter"/>
                  <v:path arrowok="t" textboxrect="0,0,659892,160020"/>
                </v:shape>
                <v:shape id="Shape 354018" o:spid="_x0000_s1029" style="position:absolute;left:4282;top:4480;width:46765;height:1616;visibility:visible;mso-wrap-style:square;v-text-anchor:top" coordsize="4676521,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J7V1MYA&#10;AADfAAAADwAAAGRycy9kb3ducmV2LnhtbERPy2rCQBTdF/oPwy24Kc0k2pSSZhSrCEHoorbS7SVz&#10;88DMnZAZTfx7ZyF0eTjvfDWZTlxocK1lBUkUgyAurW65VvD7s3t5B+E8ssbOMim4koPV8vEhx0zb&#10;kb/pcvC1CCHsMlTQeN9nUrqyIYMusj1x4Co7GPQBDrXUA44h3HRyHsdv0mDLoaHBnjYNlafD2SjY&#10;7E+aqqJ6Tsfic/t1XCej/zsqNXua1h8gPE3+X3x3F1rBIn2NkzA4/AlfQC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YJ7V1MYAAADfAAAADwAAAAAAAAAAAAAAAACYAgAAZHJz&#10;L2Rvd25yZXYueG1sUEsFBgAAAAAEAAQA9QAAAIsDAAAAAA==&#10;" path="m,l4676521,r,161544l,161544,,e" fillcolor="aqua" stroked="f" strokeweight="0">
                  <v:stroke miterlimit="83231f" joinstyle="miter"/>
                  <v:path arrowok="t" textboxrect="0,0,4676521,161544"/>
                </v:shape>
                <v:shape id="Shape 354019" o:spid="_x0000_s1030" style="position:absolute;top:6096;width:51032;height:1600;visibility:visible;mso-wrap-style:square;v-text-anchor:top" coordsize="5103241,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KZZIMgA&#10;AADfAAAADwAAAGRycy9kb3ducmV2LnhtbESPT2vCQBTE74LfYXmCN93Ef21TVxFB8VJB29Ien9nX&#10;JJh9G7Ibjd/eFQoeh5n5DTNftqYUF6pdYVlBPIxAEKdWF5wp+PrcDF5BOI+ssbRMCm7kYLnoduaY&#10;aHvlA12OPhMBwi5BBbn3VSKlS3My6Ia2Ig7en60N+iDrTOoarwFuSjmKopk0WHBYyLGidU7p+dgY&#10;BT+ndnpqXhr3sYl/t833fhbvJqhUv9eu3kF4av0z/N/eaQXj6SSK3+DxJ3wBubgD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DEplkgyAAAAN8AAAAPAAAAAAAAAAAAAAAAAJgCAABk&#10;cnMvZG93bnJldi54bWxQSwUGAAAAAAQABAD1AAAAjQMAAAAA&#10;" path="m,l5103241,r,160020l,160020,,e" fillcolor="aqua" stroked="f" strokeweight="0">
                  <v:stroke miterlimit="83231f" joinstyle="miter"/>
                  <v:path arrowok="t" textboxrect="0,0,5103241,160020"/>
                </v:shape>
                <v:shape id="Shape 354020" o:spid="_x0000_s1031" style="position:absolute;top:7696;width:3886;height:1615;visibility:visible;mso-wrap-style:square;v-text-anchor:top" coordsize="388620,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BXRW8QA&#10;AADfAAAADwAAAGRycy9kb3ducmV2LnhtbESP32rCMBTG7we+QzjC7mZip2WrRnEyQfFqcQ9waI5t&#10;sTkpTdTu7ZcLwcuP7x+/5XpwrbhRHxrPGqYTBYK49LbhSsPvaff2ASJEZIutZ9LwRwHWq9HLEgvr&#10;7/xDNxMrkUY4FKihjrErpAxlTQ7DxHfEyTv73mFMsq+k7fGexl0rM6Vy6bDh9FBjR9uayou5Og2S&#10;iczxy6hsd/r8Ph+6/Lo1qPXreNgsQEQa4jP8aO+thvf5TGWJIPEkFpCr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gV0VvEAAAA3wAAAA8AAAAAAAAAAAAAAAAAmAIAAGRycy9k&#10;b3ducmV2LnhtbFBLBQYAAAAABAAEAPUAAACJAwAAAAA=&#10;" path="m,l388620,r,161544l,161544,,e" fillcolor="aqua" stroked="f" strokeweight="0">
                  <v:stroke miterlimit="83231f" joinstyle="miter"/>
                  <v:path arrowok="t" textboxrect="0,0,388620,161544"/>
                </v:shape>
              </v:group>
            </w:pict>
          </mc:Fallback>
        </mc:AlternateContent>
      </w:r>
      <w:r>
        <w:rPr>
          <w:sz w:val="22"/>
        </w:rPr>
        <w:t xml:space="preserve">M – I didn’t exactly not like it ‘cos me and J P were at the front ‘cos we had most stamina...then M kept tricking me to go the wrong way…then we had to go through thorns. </w:t>
      </w:r>
    </w:p>
    <w:p w:rsidR="00455B4A" w:rsidRDefault="00455B4A" w:rsidP="004D5F9B">
      <w:pPr>
        <w:numPr>
          <w:ilvl w:val="0"/>
          <w:numId w:val="12"/>
        </w:numPr>
        <w:spacing w:after="178" w:line="259" w:lineRule="auto"/>
        <w:ind w:hanging="369"/>
        <w:jc w:val="left"/>
      </w:pPr>
      <w:r>
        <w:rPr>
          <w:sz w:val="22"/>
        </w:rPr>
        <w:t xml:space="preserve">J – </w:t>
      </w:r>
      <w:r>
        <w:rPr>
          <w:sz w:val="22"/>
          <w:shd w:val="clear" w:color="auto" w:fill="FFFF00"/>
        </w:rPr>
        <w:t>I didn’t like getting my hands dirty and eating my lunch.</w:t>
      </w:r>
      <w:r>
        <w:rPr>
          <w:sz w:val="22"/>
        </w:rPr>
        <w:t xml:space="preserve"> </w:t>
      </w:r>
    </w:p>
    <w:p w:rsidR="00455B4A" w:rsidRDefault="00455B4A" w:rsidP="004D5F9B">
      <w:pPr>
        <w:numPr>
          <w:ilvl w:val="0"/>
          <w:numId w:val="12"/>
        </w:numPr>
        <w:spacing w:after="178" w:line="259" w:lineRule="auto"/>
        <w:ind w:hanging="369"/>
        <w:jc w:val="left"/>
      </w:pPr>
      <w:r>
        <w:rPr>
          <w:sz w:val="22"/>
        </w:rPr>
        <w:t xml:space="preserve">B – </w:t>
      </w:r>
      <w:r>
        <w:rPr>
          <w:sz w:val="22"/>
          <w:shd w:val="clear" w:color="auto" w:fill="FFFF00"/>
        </w:rPr>
        <w:t>I liked rubbing dirt on my face and hands</w:t>
      </w:r>
      <w:r>
        <w:rPr>
          <w:sz w:val="22"/>
        </w:rPr>
        <w:t xml:space="preserve">. </w:t>
      </w:r>
    </w:p>
    <w:p w:rsidR="00455B4A" w:rsidRDefault="00455B4A" w:rsidP="004D5F9B">
      <w:pPr>
        <w:numPr>
          <w:ilvl w:val="0"/>
          <w:numId w:val="12"/>
        </w:numPr>
        <w:spacing w:after="179" w:line="259" w:lineRule="auto"/>
        <w:ind w:hanging="369"/>
        <w:jc w:val="left"/>
      </w:pPr>
      <w:r>
        <w:rPr>
          <w:sz w:val="22"/>
        </w:rPr>
        <w:t xml:space="preserve">M – </w:t>
      </w:r>
      <w:r>
        <w:rPr>
          <w:sz w:val="22"/>
          <w:shd w:val="clear" w:color="auto" w:fill="00FFFF"/>
        </w:rPr>
        <w:t>We had to run across this massive field</w:t>
      </w:r>
      <w:r>
        <w:rPr>
          <w:sz w:val="22"/>
        </w:rPr>
        <w:t xml:space="preserve">. </w:t>
      </w:r>
    </w:p>
    <w:p w:rsidR="00455B4A" w:rsidRDefault="00455B4A" w:rsidP="004D5F9B">
      <w:pPr>
        <w:numPr>
          <w:ilvl w:val="0"/>
          <w:numId w:val="12"/>
        </w:numPr>
        <w:spacing w:after="223" w:line="249" w:lineRule="auto"/>
        <w:ind w:hanging="369"/>
        <w:jc w:val="left"/>
      </w:pPr>
      <w:r>
        <w:rPr>
          <w:rFonts w:ascii="Calibri" w:eastAsia="Calibri" w:hAnsi="Calibri" w:cs="Calibri"/>
          <w:noProof/>
          <w:sz w:val="22"/>
        </w:rPr>
        <mc:AlternateContent>
          <mc:Choice Requires="wpg">
            <w:drawing>
              <wp:anchor distT="0" distB="0" distL="114300" distR="114300" simplePos="0" relativeHeight="251665408" behindDoc="1" locked="0" layoutInCell="1" allowOverlap="1" wp14:anchorId="15C7DBA2" wp14:editId="2F41A1FB">
                <wp:simplePos x="0" y="0"/>
                <wp:positionH relativeFrom="column">
                  <wp:posOffset>0</wp:posOffset>
                </wp:positionH>
                <wp:positionV relativeFrom="paragraph">
                  <wp:posOffset>-3031</wp:posOffset>
                </wp:positionV>
                <wp:extent cx="5040757" cy="321564"/>
                <wp:effectExtent l="0" t="0" r="0" b="0"/>
                <wp:wrapNone/>
                <wp:docPr id="319576" name="Group 319576"/>
                <wp:cNvGraphicFramePr/>
                <a:graphic xmlns:a="http://schemas.openxmlformats.org/drawingml/2006/main">
                  <a:graphicData uri="http://schemas.microsoft.com/office/word/2010/wordprocessingGroup">
                    <wpg:wgp>
                      <wpg:cNvGrpSpPr/>
                      <wpg:grpSpPr>
                        <a:xfrm>
                          <a:off x="0" y="0"/>
                          <a:ext cx="5040757" cy="321564"/>
                          <a:chOff x="0" y="0"/>
                          <a:chExt cx="5040757" cy="321564"/>
                        </a:xfrm>
                      </wpg:grpSpPr>
                      <wps:wsp>
                        <wps:cNvPr id="354025" name="Shape 354025"/>
                        <wps:cNvSpPr/>
                        <wps:spPr>
                          <a:xfrm>
                            <a:off x="405384" y="0"/>
                            <a:ext cx="4635373" cy="161544"/>
                          </a:xfrm>
                          <a:custGeom>
                            <a:avLst/>
                            <a:gdLst/>
                            <a:ahLst/>
                            <a:cxnLst/>
                            <a:rect l="0" t="0" r="0" b="0"/>
                            <a:pathLst>
                              <a:path w="4635373" h="161544">
                                <a:moveTo>
                                  <a:pt x="0" y="0"/>
                                </a:moveTo>
                                <a:lnTo>
                                  <a:pt x="4635373" y="0"/>
                                </a:lnTo>
                                <a:lnTo>
                                  <a:pt x="4635373"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4026" name="Shape 354026"/>
                        <wps:cNvSpPr/>
                        <wps:spPr>
                          <a:xfrm>
                            <a:off x="0" y="161544"/>
                            <a:ext cx="723900" cy="160020"/>
                          </a:xfrm>
                          <a:custGeom>
                            <a:avLst/>
                            <a:gdLst/>
                            <a:ahLst/>
                            <a:cxnLst/>
                            <a:rect l="0" t="0" r="0" b="0"/>
                            <a:pathLst>
                              <a:path w="723900" h="160020">
                                <a:moveTo>
                                  <a:pt x="0" y="0"/>
                                </a:moveTo>
                                <a:lnTo>
                                  <a:pt x="723900" y="0"/>
                                </a:lnTo>
                                <a:lnTo>
                                  <a:pt x="723900" y="160020"/>
                                </a:lnTo>
                                <a:lnTo>
                                  <a:pt x="0" y="160020"/>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g:wgp>
                  </a:graphicData>
                </a:graphic>
              </wp:anchor>
            </w:drawing>
          </mc:Choice>
          <mc:Fallback>
            <w:pict>
              <v:group w14:anchorId="25DD1763" id="Group 319576" o:spid="_x0000_s1026" style="position:absolute;margin-left:0;margin-top:-.25pt;width:396.9pt;height:25.3pt;z-index:-251651072" coordsize="50407,32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">
                <v:shape id="Shape 354025" o:spid="_x0000_s1027" style="position:absolute;left:4053;width:46354;height:1615;visibility:visible;mso-wrap-style:square;v-text-anchor:top" coordsize="4635373,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Ka1MscA&#10;AADfAAAADwAAAGRycy9kb3ducmV2LnhtbESPT2sCMRTE70K/Q3gFbzWpf8vWKFWo9KjbYq+vm+dm&#10;cfOybFLd/famUPA4zMxvmOW6c7W4UBsqzxqeRwoEceFNxaWGr8/3pxcQISIbrD2Thp4CrFcPgyVm&#10;xl/5QJc8liJBOGSowcbYZFKGwpLDMPINcfJOvnUYk2xLaVq8Jrir5VipuXRYcVqw2NDWUnHOf52G&#10;XPX73em83U9/Qvg+bib9wnaV1sPH7u0VRKQu3sP/7Q+jYTKbqvEM/v6kLyBXN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MCmtTLHAAAA3wAAAA8AAAAAAAAAAAAAAAAAmAIAAGRy&#10;cy9kb3ducmV2LnhtbFBLBQYAAAAABAAEAPUAAACMAwAAAAA=&#10;" path="m,l4635373,r,161544l,161544,,e" fillcolor="lime" stroked="f" strokeweight="0">
                  <v:stroke miterlimit="83231f" joinstyle="miter"/>
                  <v:path arrowok="t" textboxrect="0,0,4635373,161544"/>
                </v:shape>
                <v:shape id="Shape 354026" o:spid="_x0000_s1028" style="position:absolute;top:1615;width:7239;height:1600;visibility:visible;mso-wrap-style:square;v-text-anchor:top" coordsize="723900,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" path="m,l723900,r,160020l,160020,,e" fillcolor="lime" stroked="f" strokeweight="0">
                  <v:stroke miterlimit="83231f" joinstyle="miter"/>
                  <v:path arrowok="t" textboxrect="0,0,723900,160020"/>
                </v:shape>
              </v:group>
            </w:pict>
          </mc:Fallback>
        </mc:AlternateContent>
      </w:r>
      <w:r>
        <w:rPr>
          <w:sz w:val="22"/>
        </w:rPr>
        <w:t xml:space="preserve">P – Yeah, when I fell off the abseiling thing and went off course, I thought I was going to die. </w:t>
      </w:r>
    </w:p>
    <w:p w:rsidR="00455B4A" w:rsidRDefault="00455B4A" w:rsidP="004D5F9B">
      <w:pPr>
        <w:numPr>
          <w:ilvl w:val="0"/>
          <w:numId w:val="12"/>
        </w:numPr>
        <w:spacing w:after="0" w:line="259" w:lineRule="auto"/>
        <w:ind w:hanging="369"/>
        <w:jc w:val="left"/>
      </w:pPr>
      <w:r>
        <w:rPr>
          <w:sz w:val="22"/>
        </w:rPr>
        <w:t xml:space="preserve">A – </w:t>
      </w:r>
      <w:r>
        <w:rPr>
          <w:sz w:val="22"/>
          <w:shd w:val="clear" w:color="auto" w:fill="800080"/>
        </w:rPr>
        <w:t>When I had to work with someone I didn’t like</w:t>
      </w:r>
      <w:r>
        <w:rPr>
          <w:sz w:val="22"/>
        </w:rPr>
        <w:t xml:space="preserve">. </w:t>
      </w:r>
    </w:p>
    <w:p w:rsidR="00455B4A" w:rsidRDefault="00455B4A" w:rsidP="004D5F9B">
      <w:pPr>
        <w:numPr>
          <w:ilvl w:val="0"/>
          <w:numId w:val="12"/>
        </w:numPr>
        <w:spacing w:after="180" w:line="259" w:lineRule="auto"/>
        <w:ind w:hanging="369"/>
        <w:jc w:val="left"/>
      </w:pPr>
      <w:r>
        <w:rPr>
          <w:sz w:val="22"/>
        </w:rPr>
        <w:t xml:space="preserve">M – </w:t>
      </w:r>
      <w:r>
        <w:rPr>
          <w:sz w:val="22"/>
          <w:shd w:val="clear" w:color="auto" w:fill="00008B"/>
        </w:rPr>
        <w:t>We couldn’t jump in the water</w:t>
      </w:r>
      <w:r>
        <w:rPr>
          <w:sz w:val="22"/>
        </w:rPr>
        <w:t xml:space="preserve">. </w:t>
      </w:r>
    </w:p>
    <w:p w:rsidR="00455B4A" w:rsidRDefault="00455B4A" w:rsidP="004D5F9B">
      <w:pPr>
        <w:numPr>
          <w:ilvl w:val="0"/>
          <w:numId w:val="12"/>
        </w:numPr>
        <w:spacing w:after="191" w:line="249" w:lineRule="auto"/>
        <w:ind w:hanging="369"/>
        <w:jc w:val="left"/>
      </w:pPr>
      <w:r>
        <w:rPr>
          <w:sz w:val="22"/>
        </w:rPr>
        <w:t xml:space="preserve">J – </w:t>
      </w:r>
      <w:r>
        <w:rPr>
          <w:sz w:val="22"/>
          <w:shd w:val="clear" w:color="auto" w:fill="00FF00"/>
        </w:rPr>
        <w:t>Heights</w:t>
      </w:r>
      <w:r>
        <w:rPr>
          <w:sz w:val="22"/>
        </w:rPr>
        <w:t xml:space="preserve">. </w:t>
      </w:r>
    </w:p>
    <w:p w:rsidR="00455B4A" w:rsidRDefault="00455B4A" w:rsidP="004D5F9B">
      <w:pPr>
        <w:numPr>
          <w:ilvl w:val="0"/>
          <w:numId w:val="12"/>
        </w:numPr>
        <w:spacing w:after="191" w:line="249" w:lineRule="auto"/>
        <w:ind w:hanging="369"/>
        <w:jc w:val="left"/>
      </w:pPr>
      <w:r>
        <w:rPr>
          <w:sz w:val="22"/>
        </w:rPr>
        <w:lastRenderedPageBreak/>
        <w:t xml:space="preserve">D – </w:t>
      </w:r>
      <w:r>
        <w:rPr>
          <w:sz w:val="22"/>
          <w:shd w:val="clear" w:color="auto" w:fill="FF0000"/>
        </w:rPr>
        <w:t>No</w:t>
      </w:r>
      <w:r>
        <w:rPr>
          <w:sz w:val="22"/>
        </w:rPr>
        <w:t xml:space="preserve">. </w:t>
      </w:r>
    </w:p>
    <w:p w:rsidR="00455B4A" w:rsidRDefault="00455B4A" w:rsidP="004D5F9B">
      <w:pPr>
        <w:numPr>
          <w:ilvl w:val="0"/>
          <w:numId w:val="12"/>
        </w:numPr>
        <w:spacing w:after="190" w:line="249" w:lineRule="auto"/>
        <w:ind w:hanging="369"/>
        <w:jc w:val="left"/>
      </w:pPr>
      <w:r>
        <w:rPr>
          <w:sz w:val="22"/>
        </w:rPr>
        <w:t xml:space="preserve">CT – </w:t>
      </w:r>
      <w:r>
        <w:rPr>
          <w:sz w:val="22"/>
          <w:shd w:val="clear" w:color="auto" w:fill="00FF00"/>
        </w:rPr>
        <w:t>We had to tie our things to the rope and M pulled us down</w:t>
      </w:r>
      <w:r>
        <w:rPr>
          <w:sz w:val="22"/>
        </w:rPr>
        <w:t xml:space="preserve">. </w:t>
      </w:r>
    </w:p>
    <w:p w:rsidR="00455B4A" w:rsidRDefault="00455B4A" w:rsidP="004D5F9B">
      <w:pPr>
        <w:numPr>
          <w:ilvl w:val="0"/>
          <w:numId w:val="12"/>
        </w:numPr>
        <w:spacing w:after="208" w:line="259" w:lineRule="auto"/>
        <w:ind w:hanging="369"/>
        <w:jc w:val="left"/>
      </w:pPr>
      <w:r>
        <w:rPr>
          <w:sz w:val="22"/>
        </w:rPr>
        <w:t xml:space="preserve">S – </w:t>
      </w:r>
      <w:r>
        <w:rPr>
          <w:sz w:val="22"/>
          <w:shd w:val="clear" w:color="auto" w:fill="FF0000"/>
        </w:rPr>
        <w:t>Nothing was scary</w:t>
      </w:r>
      <w:r>
        <w:rPr>
          <w:sz w:val="22"/>
        </w:rPr>
        <w:t xml:space="preserve">. </w:t>
      </w:r>
    </w:p>
    <w:p w:rsidR="00455B4A" w:rsidRDefault="00455B4A" w:rsidP="004D5F9B">
      <w:pPr>
        <w:numPr>
          <w:ilvl w:val="0"/>
          <w:numId w:val="12"/>
        </w:numPr>
        <w:spacing w:after="182" w:line="259" w:lineRule="auto"/>
        <w:ind w:hanging="369"/>
        <w:jc w:val="left"/>
      </w:pPr>
      <w:r>
        <w:rPr>
          <w:sz w:val="22"/>
        </w:rPr>
        <w:t xml:space="preserve">N – </w:t>
      </w:r>
      <w:r>
        <w:rPr>
          <w:sz w:val="22"/>
          <w:shd w:val="clear" w:color="auto" w:fill="FF0000"/>
        </w:rPr>
        <w:t>When we don’t go again!</w:t>
      </w:r>
      <w:r>
        <w:rPr>
          <w:sz w:val="22"/>
        </w:rPr>
        <w:t xml:space="preserve"> </w:t>
      </w:r>
    </w:p>
    <w:p w:rsidR="00455B4A" w:rsidRDefault="00455B4A" w:rsidP="004D5F9B">
      <w:pPr>
        <w:numPr>
          <w:ilvl w:val="0"/>
          <w:numId w:val="12"/>
        </w:numPr>
        <w:spacing w:after="220" w:line="249" w:lineRule="auto"/>
        <w:ind w:hanging="369"/>
        <w:jc w:val="left"/>
      </w:pPr>
      <w:r>
        <w:rPr>
          <w:sz w:val="22"/>
        </w:rPr>
        <w:t xml:space="preserve">L – </w:t>
      </w:r>
      <w:r>
        <w:rPr>
          <w:sz w:val="22"/>
          <w:shd w:val="clear" w:color="auto" w:fill="FF0000"/>
        </w:rPr>
        <w:t>Nothing</w:t>
      </w:r>
      <w:r>
        <w:rPr>
          <w:sz w:val="22"/>
        </w:rPr>
        <w:t xml:space="preserve">. </w:t>
      </w:r>
    </w:p>
    <w:p w:rsidR="00455B4A" w:rsidRDefault="00455B4A" w:rsidP="004D5F9B">
      <w:pPr>
        <w:numPr>
          <w:ilvl w:val="0"/>
          <w:numId w:val="12"/>
        </w:numPr>
        <w:spacing w:after="182" w:line="259" w:lineRule="auto"/>
        <w:ind w:hanging="369"/>
        <w:jc w:val="left"/>
      </w:pPr>
      <w:r>
        <w:rPr>
          <w:sz w:val="22"/>
        </w:rPr>
        <w:t xml:space="preserve">B – </w:t>
      </w:r>
      <w:r>
        <w:rPr>
          <w:sz w:val="22"/>
          <w:shd w:val="clear" w:color="auto" w:fill="FF0000"/>
        </w:rPr>
        <w:t>I wasn’t scared of nothing</w:t>
      </w:r>
      <w:r>
        <w:rPr>
          <w:sz w:val="22"/>
        </w:rPr>
        <w:t xml:space="preserve">. </w:t>
      </w:r>
    </w:p>
    <w:p w:rsidR="00455B4A" w:rsidRDefault="00455B4A" w:rsidP="004D5F9B">
      <w:pPr>
        <w:numPr>
          <w:ilvl w:val="0"/>
          <w:numId w:val="12"/>
        </w:numPr>
        <w:spacing w:after="191" w:line="249" w:lineRule="auto"/>
        <w:ind w:hanging="369"/>
        <w:jc w:val="left"/>
      </w:pPr>
      <w:r>
        <w:rPr>
          <w:sz w:val="22"/>
        </w:rPr>
        <w:t xml:space="preserve">C – </w:t>
      </w:r>
      <w:r>
        <w:rPr>
          <w:sz w:val="22"/>
          <w:shd w:val="clear" w:color="auto" w:fill="FF0000"/>
        </w:rPr>
        <w:t>No.</w:t>
      </w:r>
      <w:r>
        <w:rPr>
          <w:sz w:val="22"/>
        </w:rPr>
        <w:t xml:space="preserve"> </w:t>
      </w:r>
    </w:p>
    <w:p w:rsidR="00455B4A" w:rsidRDefault="00455B4A" w:rsidP="004D5F9B">
      <w:pPr>
        <w:numPr>
          <w:ilvl w:val="0"/>
          <w:numId w:val="12"/>
        </w:numPr>
        <w:spacing w:after="182" w:line="259" w:lineRule="auto"/>
        <w:ind w:hanging="369"/>
        <w:jc w:val="left"/>
      </w:pPr>
      <w:r>
        <w:rPr>
          <w:sz w:val="22"/>
        </w:rPr>
        <w:t xml:space="preserve">J – </w:t>
      </w:r>
      <w:r>
        <w:rPr>
          <w:sz w:val="22"/>
          <w:shd w:val="clear" w:color="auto" w:fill="FF0000"/>
        </w:rPr>
        <w:t>I feared nothing</w:t>
      </w:r>
      <w:r>
        <w:rPr>
          <w:sz w:val="22"/>
        </w:rPr>
        <w:t xml:space="preserve">. </w:t>
      </w:r>
    </w:p>
    <w:p w:rsidR="00455B4A" w:rsidRDefault="00455B4A" w:rsidP="004D5F9B">
      <w:pPr>
        <w:numPr>
          <w:ilvl w:val="0"/>
          <w:numId w:val="12"/>
        </w:numPr>
        <w:spacing w:after="190" w:line="249" w:lineRule="auto"/>
        <w:ind w:hanging="369"/>
        <w:jc w:val="left"/>
      </w:pPr>
      <w:r>
        <w:rPr>
          <w:sz w:val="22"/>
        </w:rPr>
        <w:t xml:space="preserve">CW – </w:t>
      </w:r>
      <w:r>
        <w:rPr>
          <w:sz w:val="22"/>
          <w:shd w:val="clear" w:color="auto" w:fill="00FF00"/>
        </w:rPr>
        <w:t>When I had to go down the cliff, I was crying like a baby</w:t>
      </w:r>
      <w:r>
        <w:rPr>
          <w:sz w:val="22"/>
        </w:rPr>
        <w:t xml:space="preserve">. </w:t>
      </w:r>
    </w:p>
    <w:p w:rsidR="00455B4A" w:rsidRDefault="00455B4A" w:rsidP="004D5F9B">
      <w:pPr>
        <w:numPr>
          <w:ilvl w:val="0"/>
          <w:numId w:val="12"/>
        </w:numPr>
        <w:spacing w:after="182" w:line="259" w:lineRule="auto"/>
        <w:ind w:hanging="369"/>
        <w:jc w:val="left"/>
      </w:pPr>
      <w:r>
        <w:rPr>
          <w:sz w:val="22"/>
        </w:rPr>
        <w:t xml:space="preserve">K – </w:t>
      </w:r>
      <w:r>
        <w:rPr>
          <w:sz w:val="22"/>
          <w:shd w:val="clear" w:color="auto" w:fill="FF0000"/>
        </w:rPr>
        <w:t>I was scared of nothing but, no</w:t>
      </w:r>
      <w:r>
        <w:rPr>
          <w:sz w:val="22"/>
        </w:rPr>
        <w:t xml:space="preserve">. </w:t>
      </w:r>
    </w:p>
    <w:p w:rsidR="00455B4A" w:rsidRDefault="00455B4A" w:rsidP="004D5F9B">
      <w:pPr>
        <w:numPr>
          <w:ilvl w:val="0"/>
          <w:numId w:val="12"/>
        </w:numPr>
        <w:spacing w:after="191" w:line="249" w:lineRule="auto"/>
        <w:ind w:hanging="369"/>
        <w:jc w:val="left"/>
      </w:pPr>
      <w:r>
        <w:rPr>
          <w:sz w:val="22"/>
        </w:rPr>
        <w:t xml:space="preserve">A – </w:t>
      </w:r>
      <w:r>
        <w:rPr>
          <w:sz w:val="22"/>
          <w:shd w:val="clear" w:color="auto" w:fill="00FF00"/>
        </w:rPr>
        <w:t>Scary</w:t>
      </w:r>
      <w:r>
        <w:rPr>
          <w:sz w:val="22"/>
        </w:rPr>
        <w:t xml:space="preserve">. </w:t>
      </w:r>
    </w:p>
    <w:p w:rsidR="00455B4A" w:rsidRDefault="00455B4A" w:rsidP="004D5F9B">
      <w:pPr>
        <w:numPr>
          <w:ilvl w:val="0"/>
          <w:numId w:val="12"/>
        </w:numPr>
        <w:spacing w:after="191" w:line="249" w:lineRule="auto"/>
        <w:ind w:hanging="369"/>
        <w:jc w:val="left"/>
      </w:pPr>
      <w:r>
        <w:rPr>
          <w:sz w:val="22"/>
        </w:rPr>
        <w:t xml:space="preserve">E – </w:t>
      </w:r>
      <w:r>
        <w:rPr>
          <w:sz w:val="22"/>
          <w:shd w:val="clear" w:color="auto" w:fill="FF0000"/>
        </w:rPr>
        <w:t>No</w:t>
      </w:r>
      <w:r>
        <w:rPr>
          <w:sz w:val="22"/>
        </w:rPr>
        <w:t xml:space="preserve">. </w:t>
      </w:r>
    </w:p>
    <w:p w:rsidR="00455B4A" w:rsidRDefault="00455B4A" w:rsidP="004D5F9B">
      <w:pPr>
        <w:numPr>
          <w:ilvl w:val="0"/>
          <w:numId w:val="12"/>
        </w:numPr>
        <w:spacing w:after="191" w:line="249" w:lineRule="auto"/>
        <w:ind w:hanging="369"/>
        <w:jc w:val="left"/>
      </w:pPr>
      <w:r>
        <w:rPr>
          <w:sz w:val="22"/>
        </w:rPr>
        <w:t xml:space="preserve">S – </w:t>
      </w:r>
      <w:r>
        <w:rPr>
          <w:sz w:val="22"/>
          <w:shd w:val="clear" w:color="auto" w:fill="FF0000"/>
        </w:rPr>
        <w:t>No</w:t>
      </w:r>
      <w:r>
        <w:rPr>
          <w:sz w:val="22"/>
        </w:rPr>
        <w:t xml:space="preserve">. </w:t>
      </w:r>
    </w:p>
    <w:p w:rsidR="00455B4A" w:rsidRDefault="00455B4A" w:rsidP="004D5F9B">
      <w:pPr>
        <w:numPr>
          <w:ilvl w:val="0"/>
          <w:numId w:val="12"/>
        </w:numPr>
        <w:spacing w:after="225" w:line="249" w:lineRule="auto"/>
        <w:ind w:hanging="369"/>
        <w:jc w:val="left"/>
      </w:pPr>
      <w:r>
        <w:rPr>
          <w:sz w:val="22"/>
        </w:rPr>
        <w:t xml:space="preserve">J – </w:t>
      </w:r>
      <w:r>
        <w:rPr>
          <w:sz w:val="22"/>
          <w:shd w:val="clear" w:color="auto" w:fill="00FF00"/>
        </w:rPr>
        <w:t>When M told us there was crocs in water</w:t>
      </w:r>
      <w:r>
        <w:rPr>
          <w:sz w:val="22"/>
        </w:rPr>
        <w:t xml:space="preserve">. </w:t>
      </w:r>
    </w:p>
    <w:p w:rsidR="00455B4A" w:rsidRDefault="00455B4A" w:rsidP="004D5F9B">
      <w:pPr>
        <w:numPr>
          <w:ilvl w:val="0"/>
          <w:numId w:val="12"/>
        </w:numPr>
        <w:spacing w:after="191" w:line="249" w:lineRule="auto"/>
        <w:ind w:hanging="369"/>
        <w:jc w:val="left"/>
      </w:pPr>
      <w:r>
        <w:rPr>
          <w:rFonts w:ascii="Calibri" w:eastAsia="Calibri" w:hAnsi="Calibri" w:cs="Calibri"/>
          <w:noProof/>
          <w:sz w:val="22"/>
        </w:rPr>
        <mc:AlternateContent>
          <mc:Choice Requires="wpg">
            <w:drawing>
              <wp:anchor distT="0" distB="0" distL="114300" distR="114300" simplePos="0" relativeHeight="251666432" behindDoc="1" locked="0" layoutInCell="1" allowOverlap="1" wp14:anchorId="03EFE2A5" wp14:editId="24D679DB">
                <wp:simplePos x="0" y="0"/>
                <wp:positionH relativeFrom="column">
                  <wp:posOffset>0</wp:posOffset>
                </wp:positionH>
                <wp:positionV relativeFrom="paragraph">
                  <wp:posOffset>-25574</wp:posOffset>
                </wp:positionV>
                <wp:extent cx="5391277" cy="321564"/>
                <wp:effectExtent l="0" t="0" r="0" b="0"/>
                <wp:wrapNone/>
                <wp:docPr id="321395" name="Group 321395"/>
                <wp:cNvGraphicFramePr/>
                <a:graphic xmlns:a="http://schemas.openxmlformats.org/drawingml/2006/main">
                  <a:graphicData uri="http://schemas.microsoft.com/office/word/2010/wordprocessingGroup">
                    <wpg:wgp>
                      <wpg:cNvGrpSpPr/>
                      <wpg:grpSpPr>
                        <a:xfrm>
                          <a:off x="0" y="0"/>
                          <a:ext cx="5391277" cy="321564"/>
                          <a:chOff x="0" y="0"/>
                          <a:chExt cx="5391277" cy="321564"/>
                        </a:xfrm>
                      </wpg:grpSpPr>
                      <wps:wsp>
                        <wps:cNvPr id="354045" name="Shape 354045"/>
                        <wps:cNvSpPr/>
                        <wps:spPr>
                          <a:xfrm>
                            <a:off x="490728" y="0"/>
                            <a:ext cx="4900549" cy="160020"/>
                          </a:xfrm>
                          <a:custGeom>
                            <a:avLst/>
                            <a:gdLst/>
                            <a:ahLst/>
                            <a:cxnLst/>
                            <a:rect l="0" t="0" r="0" b="0"/>
                            <a:pathLst>
                              <a:path w="4900549" h="160020">
                                <a:moveTo>
                                  <a:pt x="0" y="0"/>
                                </a:moveTo>
                                <a:lnTo>
                                  <a:pt x="4900549" y="0"/>
                                </a:lnTo>
                                <a:lnTo>
                                  <a:pt x="4900549" y="160020"/>
                                </a:lnTo>
                                <a:lnTo>
                                  <a:pt x="0" y="16002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354046" name="Shape 354046"/>
                        <wps:cNvSpPr/>
                        <wps:spPr>
                          <a:xfrm>
                            <a:off x="0" y="160020"/>
                            <a:ext cx="582168" cy="161544"/>
                          </a:xfrm>
                          <a:custGeom>
                            <a:avLst/>
                            <a:gdLst/>
                            <a:ahLst/>
                            <a:cxnLst/>
                            <a:rect l="0" t="0" r="0" b="0"/>
                            <a:pathLst>
                              <a:path w="582168" h="161544">
                                <a:moveTo>
                                  <a:pt x="0" y="0"/>
                                </a:moveTo>
                                <a:lnTo>
                                  <a:pt x="582168" y="0"/>
                                </a:lnTo>
                                <a:lnTo>
                                  <a:pt x="582168" y="161544"/>
                                </a:lnTo>
                                <a:lnTo>
                                  <a:pt x="0" y="161544"/>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g:wgp>
                  </a:graphicData>
                </a:graphic>
              </wp:anchor>
            </w:drawing>
          </mc:Choice>
          <mc:Fallback>
            <w:pict>
              <v:group w14:anchorId="2D22A36E" id="Group 321395" o:spid="_x0000_s1026" style="position:absolute;margin-left:0;margin-top:-2pt;width:424.5pt;height:25.3pt;z-index:-251650048" coordsize="53912,32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">
                <v:shape id="Shape 354045" o:spid="_x0000_s1027" style="position:absolute;left:4907;width:49005;height:1600;visibility:visible;mso-wrap-style:square;v-text-anchor:top" coordsize="4900549,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TrpjsgA&#10;AADfAAAADwAAAGRycy9kb3ducmV2LnhtbESPQWvCQBSE70L/w/IKvdVN1JSQukoRA4Knpi2kt0f2&#10;mcRm34bsGtN/7xYKHoeZ+YZZbyfTiZEG11pWEM8jEMSV1S3XCj4/8ucUhPPIGjvLpOCXHGw3D7M1&#10;Ztpe+Z3GwtciQNhlqKDxvs+kdFVDBt3c9sTBO9nBoA9yqKUe8BrgppOLKHqRBlsOCw32tGuo+iku&#10;RsGZ48PyOJ48p9/l174853Fed0o9PU5vryA8Tf4e/m8ftIJlsopWCfz9CV9Abm4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ClOumOyAAAAN8AAAAPAAAAAAAAAAAAAAAAAJgCAABk&#10;cnMvZG93bnJldi54bWxQSwUGAAAAAAQABAD1AAAAjQMAAAAA&#10;" path="m,l4900549,r,160020l,160020,,e" fillcolor="yellow" stroked="f" strokeweight="0">
                  <v:stroke miterlimit="83231f" joinstyle="miter"/>
                  <v:path arrowok="t" textboxrect="0,0,4900549,160020"/>
                </v:shape>
                <v:shape id="Shape 354046" o:spid="_x0000_s1028" style="position:absolute;top:1600;width:5821;height:1615;visibility:visible;mso-wrap-style:square;v-text-anchor:top" coordsize="582168,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GbDu8gA&#10;AADfAAAADwAAAGRycy9kb3ducmV2LnhtbESPT2vCQBTE70K/w/KE3nSjplZSVyn9A96K2gjentnX&#10;JJh9G3a3Jn57t1DwOMzMb5jlujeNuJDztWUFk3ECgriwuuZSwff+c7QA4QOyxsYyKbiSh/XqYbDE&#10;TNuOt3TZhVJECPsMFVQhtJmUvqjIoB/bljh6P9YZDFG6UmqHXYSbRk6TZC4N1hwXKmzpraLivPs1&#10;Ck7PX7r7SA/Td603+XmGucuPuVKPw/71BUSgPtzD/+2NVjB7SpN0Dn9/4heQqxs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AsZsO7yAAAAN8AAAAPAAAAAAAAAAAAAAAAAJgCAABk&#10;cnMvZG93bnJldi54bWxQSwUGAAAAAAQABAD1AAAAjQMAAAAA&#10;" path="m,l582168,r,161544l,161544,,e" fillcolor="yellow" stroked="f" strokeweight="0">
                  <v:stroke miterlimit="83231f" joinstyle="miter"/>
                  <v:path arrowok="t" textboxrect="0,0,582168,161544"/>
                </v:shape>
              </v:group>
            </w:pict>
          </mc:Fallback>
        </mc:AlternateContent>
      </w:r>
      <w:r>
        <w:rPr>
          <w:sz w:val="22"/>
        </w:rPr>
        <w:t xml:space="preserve">D – Didn’t like when my feet were wet, we jumped across the river, there were bugs and mud. </w:t>
      </w:r>
    </w:p>
    <w:p w:rsidR="00455B4A" w:rsidRDefault="00455B4A" w:rsidP="004D5F9B">
      <w:pPr>
        <w:numPr>
          <w:ilvl w:val="0"/>
          <w:numId w:val="12"/>
        </w:numPr>
        <w:spacing w:after="178" w:line="259" w:lineRule="auto"/>
        <w:ind w:hanging="369"/>
        <w:jc w:val="left"/>
      </w:pPr>
      <w:r>
        <w:rPr>
          <w:sz w:val="22"/>
        </w:rPr>
        <w:t xml:space="preserve">C – </w:t>
      </w:r>
      <w:r>
        <w:rPr>
          <w:sz w:val="22"/>
          <w:shd w:val="clear" w:color="auto" w:fill="FFFF00"/>
        </w:rPr>
        <w:t>Slide down the mud and back up, I fell and slipped, D was helping</w:t>
      </w:r>
      <w:r>
        <w:rPr>
          <w:sz w:val="22"/>
        </w:rPr>
        <w:t xml:space="preserve">. </w:t>
      </w:r>
    </w:p>
    <w:p w:rsidR="00455B4A" w:rsidRDefault="00455B4A" w:rsidP="004D5F9B">
      <w:pPr>
        <w:numPr>
          <w:ilvl w:val="0"/>
          <w:numId w:val="12"/>
        </w:numPr>
        <w:spacing w:after="191" w:line="249" w:lineRule="auto"/>
        <w:ind w:hanging="369"/>
        <w:jc w:val="left"/>
      </w:pPr>
      <w:r>
        <w:rPr>
          <w:sz w:val="22"/>
        </w:rPr>
        <w:t xml:space="preserve">F – </w:t>
      </w:r>
      <w:r>
        <w:rPr>
          <w:sz w:val="22"/>
          <w:shd w:val="clear" w:color="auto" w:fill="FF0000"/>
        </w:rPr>
        <w:t>No.</w:t>
      </w:r>
      <w:r>
        <w:rPr>
          <w:sz w:val="22"/>
        </w:rPr>
        <w:t xml:space="preserve"> </w:t>
      </w:r>
    </w:p>
    <w:p w:rsidR="00455B4A" w:rsidRDefault="00455B4A" w:rsidP="004D5F9B">
      <w:pPr>
        <w:numPr>
          <w:ilvl w:val="0"/>
          <w:numId w:val="12"/>
        </w:numPr>
        <w:spacing w:after="191" w:line="249" w:lineRule="auto"/>
        <w:ind w:hanging="369"/>
        <w:jc w:val="left"/>
      </w:pPr>
      <w:r>
        <w:rPr>
          <w:sz w:val="22"/>
        </w:rPr>
        <w:t xml:space="preserve">I – </w:t>
      </w:r>
      <w:r>
        <w:rPr>
          <w:sz w:val="22"/>
          <w:shd w:val="clear" w:color="auto" w:fill="FF0000"/>
        </w:rPr>
        <w:t>No</w:t>
      </w:r>
      <w:r>
        <w:rPr>
          <w:sz w:val="22"/>
        </w:rPr>
        <w:t xml:space="preserve">. </w:t>
      </w:r>
    </w:p>
    <w:p w:rsidR="00455B4A" w:rsidRDefault="00455B4A" w:rsidP="00455B4A">
      <w:pPr>
        <w:spacing w:after="191" w:line="249" w:lineRule="auto"/>
        <w:ind w:left="-5"/>
        <w:jc w:val="left"/>
      </w:pPr>
      <w:r>
        <w:rPr>
          <w:b/>
          <w:sz w:val="22"/>
        </w:rPr>
        <w:t xml:space="preserve">HAS ANYTHING CHANGED FOR YOU SINCE GOING ON THE OUTDOOR ADVENTURE DAYS? </w:t>
      </w:r>
    </w:p>
    <w:p w:rsidR="00455B4A" w:rsidRDefault="00455B4A" w:rsidP="00455B4A">
      <w:pPr>
        <w:spacing w:after="213" w:line="259" w:lineRule="auto"/>
        <w:ind w:left="203" w:right="266"/>
        <w:jc w:val="center"/>
      </w:pPr>
      <w:r>
        <w:rPr>
          <w:b/>
          <w:sz w:val="22"/>
          <w:u w:val="single" w:color="000000"/>
        </w:rPr>
        <w:t>27 comments</w:t>
      </w:r>
      <w:r>
        <w:rPr>
          <w:b/>
          <w:sz w:val="22"/>
        </w:rPr>
        <w:t xml:space="preserve"> </w:t>
      </w:r>
    </w:p>
    <w:p w:rsidR="00455B4A" w:rsidRDefault="00455B4A" w:rsidP="00455B4A">
      <w:pPr>
        <w:spacing w:after="180" w:line="259" w:lineRule="auto"/>
        <w:ind w:left="10" w:right="74"/>
        <w:jc w:val="center"/>
      </w:pPr>
      <w:r>
        <w:rPr>
          <w:sz w:val="22"/>
          <w:shd w:val="clear" w:color="auto" w:fill="FFFF00"/>
        </w:rPr>
        <w:t>Yellow</w:t>
      </w:r>
      <w:r>
        <w:rPr>
          <w:sz w:val="22"/>
        </w:rPr>
        <w:t xml:space="preserve"> – can do something I couldn’t do before - 9 </w:t>
      </w:r>
    </w:p>
    <w:p w:rsidR="00455B4A" w:rsidRDefault="00455B4A" w:rsidP="00455B4A">
      <w:pPr>
        <w:spacing w:after="180" w:line="259" w:lineRule="auto"/>
        <w:ind w:left="10" w:right="69"/>
        <w:jc w:val="center"/>
      </w:pPr>
      <w:r>
        <w:rPr>
          <w:sz w:val="22"/>
          <w:shd w:val="clear" w:color="auto" w:fill="FF00FF"/>
        </w:rPr>
        <w:t>Pink</w:t>
      </w:r>
      <w:r>
        <w:rPr>
          <w:sz w:val="22"/>
        </w:rPr>
        <w:t xml:space="preserve"> – getting on with peers - 7 </w:t>
      </w:r>
    </w:p>
    <w:p w:rsidR="00455B4A" w:rsidRDefault="00455B4A" w:rsidP="00455B4A">
      <w:pPr>
        <w:spacing w:after="180" w:line="259" w:lineRule="auto"/>
        <w:ind w:left="10" w:right="69"/>
        <w:jc w:val="center"/>
      </w:pPr>
      <w:r>
        <w:rPr>
          <w:sz w:val="22"/>
          <w:shd w:val="clear" w:color="auto" w:fill="FF0000"/>
        </w:rPr>
        <w:t>Red</w:t>
      </w:r>
      <w:r>
        <w:rPr>
          <w:sz w:val="22"/>
        </w:rPr>
        <w:t xml:space="preserve"> – no - 5 </w:t>
      </w:r>
    </w:p>
    <w:p w:rsidR="00455B4A" w:rsidRDefault="00455B4A" w:rsidP="00455B4A">
      <w:pPr>
        <w:spacing w:after="180" w:line="259" w:lineRule="auto"/>
        <w:ind w:left="10" w:right="72"/>
        <w:jc w:val="center"/>
      </w:pPr>
      <w:r>
        <w:rPr>
          <w:sz w:val="22"/>
          <w:shd w:val="clear" w:color="auto" w:fill="A9A9A9"/>
        </w:rPr>
        <w:t>Grey</w:t>
      </w:r>
      <w:r>
        <w:rPr>
          <w:sz w:val="22"/>
        </w:rPr>
        <w:t xml:space="preserve"> – behaviour - 5 </w:t>
      </w:r>
    </w:p>
    <w:p w:rsidR="00455B4A" w:rsidRDefault="00455B4A" w:rsidP="00455B4A">
      <w:pPr>
        <w:spacing w:after="180" w:line="259" w:lineRule="auto"/>
        <w:ind w:left="10" w:right="72"/>
        <w:jc w:val="center"/>
      </w:pPr>
      <w:r>
        <w:rPr>
          <w:sz w:val="22"/>
          <w:shd w:val="clear" w:color="auto" w:fill="00FF00"/>
        </w:rPr>
        <w:t>Green –</w:t>
      </w:r>
      <w:r>
        <w:rPr>
          <w:sz w:val="22"/>
        </w:rPr>
        <w:t xml:space="preserve"> schoolwork - 5 </w:t>
      </w:r>
    </w:p>
    <w:p w:rsidR="00455B4A" w:rsidRDefault="00455B4A" w:rsidP="00455B4A">
      <w:pPr>
        <w:spacing w:after="180" w:line="259" w:lineRule="auto"/>
        <w:ind w:left="10" w:right="72"/>
        <w:jc w:val="center"/>
      </w:pPr>
      <w:r>
        <w:rPr>
          <w:sz w:val="22"/>
          <w:shd w:val="clear" w:color="auto" w:fill="808000"/>
        </w:rPr>
        <w:t>Mustard</w:t>
      </w:r>
      <w:r>
        <w:rPr>
          <w:sz w:val="22"/>
        </w:rPr>
        <w:t xml:space="preserve"> – enjoyed the experience - 2 </w:t>
      </w:r>
    </w:p>
    <w:p w:rsidR="00455B4A" w:rsidRDefault="00455B4A" w:rsidP="00455B4A">
      <w:pPr>
        <w:spacing w:after="212" w:line="259" w:lineRule="auto"/>
        <w:ind w:left="10" w:right="69"/>
        <w:jc w:val="center"/>
      </w:pPr>
      <w:r>
        <w:rPr>
          <w:sz w:val="22"/>
          <w:shd w:val="clear" w:color="auto" w:fill="00008B"/>
        </w:rPr>
        <w:t>Blue</w:t>
      </w:r>
      <w:r>
        <w:rPr>
          <w:sz w:val="22"/>
        </w:rPr>
        <w:t xml:space="preserve"> – personal change - 2 </w:t>
      </w:r>
    </w:p>
    <w:p w:rsidR="00455B4A" w:rsidRDefault="00455B4A" w:rsidP="004D5F9B">
      <w:pPr>
        <w:numPr>
          <w:ilvl w:val="0"/>
          <w:numId w:val="13"/>
        </w:numPr>
        <w:spacing w:after="0" w:line="259" w:lineRule="auto"/>
        <w:ind w:hanging="369"/>
        <w:jc w:val="left"/>
      </w:pPr>
      <w:r>
        <w:rPr>
          <w:sz w:val="22"/>
        </w:rPr>
        <w:t xml:space="preserve">J – </w:t>
      </w:r>
      <w:r>
        <w:rPr>
          <w:sz w:val="22"/>
          <w:shd w:val="clear" w:color="auto" w:fill="FFFF00"/>
        </w:rPr>
        <w:t>When I was scared of heights and now I’m not</w:t>
      </w:r>
      <w:r>
        <w:rPr>
          <w:sz w:val="22"/>
        </w:rPr>
        <w:t xml:space="preserve">. </w:t>
      </w:r>
    </w:p>
    <w:p w:rsidR="00455B4A" w:rsidRDefault="00455B4A" w:rsidP="00455B4A">
      <w:pPr>
        <w:spacing w:after="14" w:line="259" w:lineRule="auto"/>
        <w:ind w:left="0" w:firstLine="0"/>
        <w:jc w:val="left"/>
      </w:pPr>
      <w:r>
        <w:rPr>
          <w:sz w:val="22"/>
        </w:rPr>
        <w:lastRenderedPageBreak/>
        <w:t xml:space="preserve"> </w:t>
      </w:r>
    </w:p>
    <w:p w:rsidR="00455B4A" w:rsidRDefault="00455B4A" w:rsidP="004D5F9B">
      <w:pPr>
        <w:numPr>
          <w:ilvl w:val="0"/>
          <w:numId w:val="13"/>
        </w:numPr>
        <w:spacing w:after="8" w:line="248" w:lineRule="auto"/>
        <w:ind w:hanging="369"/>
        <w:jc w:val="left"/>
      </w:pPr>
      <w:r>
        <w:rPr>
          <w:rFonts w:ascii="Calibri" w:eastAsia="Calibri" w:hAnsi="Calibri" w:cs="Calibri"/>
          <w:noProof/>
          <w:sz w:val="22"/>
        </w:rPr>
        <mc:AlternateContent>
          <mc:Choice Requires="wpg">
            <w:drawing>
              <wp:anchor distT="0" distB="0" distL="114300" distR="114300" simplePos="0" relativeHeight="251667456" behindDoc="1" locked="0" layoutInCell="1" allowOverlap="1" wp14:anchorId="530D9CF3" wp14:editId="4C4B00AD">
                <wp:simplePos x="0" y="0"/>
                <wp:positionH relativeFrom="column">
                  <wp:posOffset>0</wp:posOffset>
                </wp:positionH>
                <wp:positionV relativeFrom="paragraph">
                  <wp:posOffset>-25716</wp:posOffset>
                </wp:positionV>
                <wp:extent cx="4921885" cy="964692"/>
                <wp:effectExtent l="0" t="0" r="0" b="0"/>
                <wp:wrapNone/>
                <wp:docPr id="324647" name="Group 324647"/>
                <wp:cNvGraphicFramePr/>
                <a:graphic xmlns:a="http://schemas.openxmlformats.org/drawingml/2006/main">
                  <a:graphicData uri="http://schemas.microsoft.com/office/word/2010/wordprocessingGroup">
                    <wpg:wgp>
                      <wpg:cNvGrpSpPr/>
                      <wpg:grpSpPr>
                        <a:xfrm>
                          <a:off x="0" y="0"/>
                          <a:ext cx="4921885" cy="964692"/>
                          <a:chOff x="0" y="0"/>
                          <a:chExt cx="4921885" cy="964692"/>
                        </a:xfrm>
                      </wpg:grpSpPr>
                      <wps:wsp>
                        <wps:cNvPr id="354052" name="Shape 354052"/>
                        <wps:cNvSpPr/>
                        <wps:spPr>
                          <a:xfrm>
                            <a:off x="428244" y="0"/>
                            <a:ext cx="4493641" cy="161544"/>
                          </a:xfrm>
                          <a:custGeom>
                            <a:avLst/>
                            <a:gdLst/>
                            <a:ahLst/>
                            <a:cxnLst/>
                            <a:rect l="0" t="0" r="0" b="0"/>
                            <a:pathLst>
                              <a:path w="4493641" h="161544">
                                <a:moveTo>
                                  <a:pt x="0" y="0"/>
                                </a:moveTo>
                                <a:lnTo>
                                  <a:pt x="4493641" y="0"/>
                                </a:lnTo>
                                <a:lnTo>
                                  <a:pt x="4493641" y="161544"/>
                                </a:lnTo>
                                <a:lnTo>
                                  <a:pt x="0" y="161544"/>
                                </a:lnTo>
                                <a:lnTo>
                                  <a:pt x="0" y="0"/>
                                </a:lnTo>
                              </a:path>
                            </a:pathLst>
                          </a:custGeom>
                          <a:ln w="0" cap="flat">
                            <a:miter lim="127000"/>
                          </a:ln>
                        </wps:spPr>
                        <wps:style>
                          <a:lnRef idx="0">
                            <a:srgbClr val="000000">
                              <a:alpha val="0"/>
                            </a:srgbClr>
                          </a:lnRef>
                          <a:fillRef idx="1">
                            <a:srgbClr val="D3D3D3"/>
                          </a:fillRef>
                          <a:effectRef idx="0">
                            <a:scrgbClr r="0" g="0" b="0"/>
                          </a:effectRef>
                          <a:fontRef idx="none"/>
                        </wps:style>
                        <wps:bodyPr/>
                      </wps:wsp>
                      <wps:wsp>
                        <wps:cNvPr id="354053" name="Shape 354053"/>
                        <wps:cNvSpPr/>
                        <wps:spPr>
                          <a:xfrm>
                            <a:off x="0" y="161544"/>
                            <a:ext cx="536448" cy="160020"/>
                          </a:xfrm>
                          <a:custGeom>
                            <a:avLst/>
                            <a:gdLst/>
                            <a:ahLst/>
                            <a:cxnLst/>
                            <a:rect l="0" t="0" r="0" b="0"/>
                            <a:pathLst>
                              <a:path w="536448" h="160020">
                                <a:moveTo>
                                  <a:pt x="0" y="0"/>
                                </a:moveTo>
                                <a:lnTo>
                                  <a:pt x="536448" y="0"/>
                                </a:lnTo>
                                <a:lnTo>
                                  <a:pt x="536448" y="160020"/>
                                </a:lnTo>
                                <a:lnTo>
                                  <a:pt x="0" y="160020"/>
                                </a:lnTo>
                                <a:lnTo>
                                  <a:pt x="0" y="0"/>
                                </a:lnTo>
                              </a:path>
                            </a:pathLst>
                          </a:custGeom>
                          <a:ln w="0" cap="flat">
                            <a:miter lim="127000"/>
                          </a:ln>
                        </wps:spPr>
                        <wps:style>
                          <a:lnRef idx="0">
                            <a:srgbClr val="000000">
                              <a:alpha val="0"/>
                            </a:srgbClr>
                          </a:lnRef>
                          <a:fillRef idx="1">
                            <a:srgbClr val="D3D3D3"/>
                          </a:fillRef>
                          <a:effectRef idx="0">
                            <a:scrgbClr r="0" g="0" b="0"/>
                          </a:effectRef>
                          <a:fontRef idx="none"/>
                        </wps:style>
                        <wps:bodyPr/>
                      </wps:wsp>
                      <wps:wsp>
                        <wps:cNvPr id="354054" name="Shape 354054"/>
                        <wps:cNvSpPr/>
                        <wps:spPr>
                          <a:xfrm>
                            <a:off x="576072" y="161544"/>
                            <a:ext cx="4257421" cy="160020"/>
                          </a:xfrm>
                          <a:custGeom>
                            <a:avLst/>
                            <a:gdLst/>
                            <a:ahLst/>
                            <a:cxnLst/>
                            <a:rect l="0" t="0" r="0" b="0"/>
                            <a:pathLst>
                              <a:path w="4257421" h="160020">
                                <a:moveTo>
                                  <a:pt x="0" y="0"/>
                                </a:moveTo>
                                <a:lnTo>
                                  <a:pt x="4257421" y="0"/>
                                </a:lnTo>
                                <a:lnTo>
                                  <a:pt x="4257421" y="160020"/>
                                </a:lnTo>
                                <a:lnTo>
                                  <a:pt x="0" y="160020"/>
                                </a:lnTo>
                                <a:lnTo>
                                  <a:pt x="0" y="0"/>
                                </a:lnTo>
                              </a:path>
                            </a:pathLst>
                          </a:custGeom>
                          <a:ln w="0" cap="flat">
                            <a:miter lim="127000"/>
                          </a:ln>
                        </wps:spPr>
                        <wps:style>
                          <a:lnRef idx="0">
                            <a:srgbClr val="000000">
                              <a:alpha val="0"/>
                            </a:srgbClr>
                          </a:lnRef>
                          <a:fillRef idx="1">
                            <a:srgbClr val="FF00FF"/>
                          </a:fillRef>
                          <a:effectRef idx="0">
                            <a:scrgbClr r="0" g="0" b="0"/>
                          </a:effectRef>
                          <a:fontRef idx="none"/>
                        </wps:style>
                        <wps:bodyPr/>
                      </wps:wsp>
                      <wps:wsp>
                        <wps:cNvPr id="354055" name="Shape 354055"/>
                        <wps:cNvSpPr/>
                        <wps:spPr>
                          <a:xfrm>
                            <a:off x="0" y="321564"/>
                            <a:ext cx="902208" cy="160020"/>
                          </a:xfrm>
                          <a:custGeom>
                            <a:avLst/>
                            <a:gdLst/>
                            <a:ahLst/>
                            <a:cxnLst/>
                            <a:rect l="0" t="0" r="0" b="0"/>
                            <a:pathLst>
                              <a:path w="902208" h="160020">
                                <a:moveTo>
                                  <a:pt x="0" y="0"/>
                                </a:moveTo>
                                <a:lnTo>
                                  <a:pt x="902208" y="0"/>
                                </a:lnTo>
                                <a:lnTo>
                                  <a:pt x="902208" y="160020"/>
                                </a:lnTo>
                                <a:lnTo>
                                  <a:pt x="0" y="160020"/>
                                </a:lnTo>
                                <a:lnTo>
                                  <a:pt x="0" y="0"/>
                                </a:lnTo>
                              </a:path>
                            </a:pathLst>
                          </a:custGeom>
                          <a:ln w="0" cap="flat">
                            <a:miter lim="127000"/>
                          </a:ln>
                        </wps:spPr>
                        <wps:style>
                          <a:lnRef idx="0">
                            <a:srgbClr val="000000">
                              <a:alpha val="0"/>
                            </a:srgbClr>
                          </a:lnRef>
                          <a:fillRef idx="1">
                            <a:srgbClr val="FF00FF"/>
                          </a:fillRef>
                          <a:effectRef idx="0">
                            <a:scrgbClr r="0" g="0" b="0"/>
                          </a:effectRef>
                          <a:fontRef idx="none"/>
                        </wps:style>
                        <wps:bodyPr/>
                      </wps:wsp>
                      <wps:wsp>
                        <wps:cNvPr id="354056" name="Shape 354056"/>
                        <wps:cNvSpPr/>
                        <wps:spPr>
                          <a:xfrm>
                            <a:off x="403860" y="643128"/>
                            <a:ext cx="3316859" cy="160020"/>
                          </a:xfrm>
                          <a:custGeom>
                            <a:avLst/>
                            <a:gdLst/>
                            <a:ahLst/>
                            <a:cxnLst/>
                            <a:rect l="0" t="0" r="0" b="0"/>
                            <a:pathLst>
                              <a:path w="3316859" h="160020">
                                <a:moveTo>
                                  <a:pt x="0" y="0"/>
                                </a:moveTo>
                                <a:lnTo>
                                  <a:pt x="3316859" y="0"/>
                                </a:lnTo>
                                <a:lnTo>
                                  <a:pt x="3316859" y="160020"/>
                                </a:lnTo>
                                <a:lnTo>
                                  <a:pt x="0" y="160020"/>
                                </a:lnTo>
                                <a:lnTo>
                                  <a:pt x="0" y="0"/>
                                </a:lnTo>
                              </a:path>
                            </a:pathLst>
                          </a:custGeom>
                          <a:ln w="0" cap="flat">
                            <a:miter lim="127000"/>
                          </a:ln>
                        </wps:spPr>
                        <wps:style>
                          <a:lnRef idx="0">
                            <a:srgbClr val="000000">
                              <a:alpha val="0"/>
                            </a:srgbClr>
                          </a:lnRef>
                          <a:fillRef idx="1">
                            <a:srgbClr val="A9A9A9"/>
                          </a:fillRef>
                          <a:effectRef idx="0">
                            <a:scrgbClr r="0" g="0" b="0"/>
                          </a:effectRef>
                          <a:fontRef idx="none"/>
                        </wps:style>
                        <wps:bodyPr/>
                      </wps:wsp>
                      <wps:wsp>
                        <wps:cNvPr id="354057" name="Shape 354057"/>
                        <wps:cNvSpPr/>
                        <wps:spPr>
                          <a:xfrm>
                            <a:off x="0" y="803148"/>
                            <a:ext cx="1484630" cy="161544"/>
                          </a:xfrm>
                          <a:custGeom>
                            <a:avLst/>
                            <a:gdLst/>
                            <a:ahLst/>
                            <a:cxnLst/>
                            <a:rect l="0" t="0" r="0" b="0"/>
                            <a:pathLst>
                              <a:path w="1484630" h="161544">
                                <a:moveTo>
                                  <a:pt x="0" y="0"/>
                                </a:moveTo>
                                <a:lnTo>
                                  <a:pt x="1484630" y="0"/>
                                </a:lnTo>
                                <a:lnTo>
                                  <a:pt x="1484630" y="161544"/>
                                </a:lnTo>
                                <a:lnTo>
                                  <a:pt x="0" y="161544"/>
                                </a:lnTo>
                                <a:lnTo>
                                  <a:pt x="0" y="0"/>
                                </a:lnTo>
                              </a:path>
                            </a:pathLst>
                          </a:custGeom>
                          <a:ln w="0" cap="flat">
                            <a:miter lim="127000"/>
                          </a:ln>
                        </wps:spPr>
                        <wps:style>
                          <a:lnRef idx="0">
                            <a:srgbClr val="000000">
                              <a:alpha val="0"/>
                            </a:srgbClr>
                          </a:lnRef>
                          <a:fillRef idx="1">
                            <a:srgbClr val="A9A9A9"/>
                          </a:fillRef>
                          <a:effectRef idx="0">
                            <a:scrgbClr r="0" g="0" b="0"/>
                          </a:effectRef>
                          <a:fontRef idx="none"/>
                        </wps:style>
                        <wps:bodyPr/>
                      </wps:wsp>
                    </wpg:wgp>
                  </a:graphicData>
                </a:graphic>
              </wp:anchor>
            </w:drawing>
          </mc:Choice>
          <mc:Fallback>
            <w:pict>
              <v:group w14:anchorId="5E67C1A5" id="Group 324647" o:spid="_x0000_s1026" style="position:absolute;margin-left:0;margin-top:-2pt;width:387.55pt;height:75.95pt;z-index:-251649024" coordsize="49218,96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">
                <v:shape id="Shape 354052" o:spid="_x0000_s1027" style="position:absolute;left:4282;width:44936;height:1615;visibility:visible;mso-wrap-style:square;v-text-anchor:top" coordsize="4493641,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" path="m,l4493641,r,161544l,161544,,e" fillcolor="#d3d3d3" stroked="f" strokeweight="0">
                  <v:stroke miterlimit="83231f" joinstyle="miter"/>
                  <v:path arrowok="t" textboxrect="0,0,4493641,161544"/>
                </v:shape>
                <v:shape id="Shape 354053" o:spid="_x0000_s1028" style="position:absolute;top:1615;width:5364;height:1600;visibility:visible;mso-wrap-style:square;v-text-anchor:top" coordsize="536448,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Y1n8cUA&#10;AADfAAAADwAAAGRycy9kb3ducmV2LnhtbESP3YrCMBSE74V9h3AWvLOpqy1L1ygiCN6JPw9wtjnb&#10;lm1OShJr9emNIHg5zMw3zGI1mFb05HxjWcE0SUEQl1Y3XCk4n7aTbxA+IGtsLZOCG3lYLT9GCyy0&#10;vfKB+mOoRISwL1BBHUJXSOnLmgz6xHbE0fuzzmCI0lVSO7xGuGnlV5rm0mDDcaHGjjY1lf/Hi1Gw&#10;5qn9zS6O+lzu/T33982uOik1/hzWPyACDeEdfrV3WsEsm6fZDJ5/4heQyw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RjWfxxQAAAN8AAAAPAAAAAAAAAAAAAAAAAJgCAABkcnMv&#10;ZG93bnJldi54bWxQSwUGAAAAAAQABAD1AAAAigMAAAAA&#10;" path="m,l536448,r,160020l,160020,,e" fillcolor="#d3d3d3" stroked="f" strokeweight="0">
                  <v:stroke miterlimit="83231f" joinstyle="miter"/>
                  <v:path arrowok="t" textboxrect="0,0,536448,160020"/>
                </v:shape>
                <v:shape id="Shape 354054" o:spid="_x0000_s1029" style="position:absolute;left:5760;top:1615;width:42574;height:1600;visibility:visible;mso-wrap-style:square;v-text-anchor:top" coordsize="4257421,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QK5CccA&#10;AADfAAAADwAAAGRycy9kb3ducmV2LnhtbESPX0vDQBDE3wW/w7GCb/Zi/yGx1yKWgi+tTSr4uuS2&#10;STC3G+6ubfTT9wTBx2FmfsMsVoPr1Jl8aIUNPI4yUMSV2JZrAx+HzcMTqBCRLXbCZOCbAqyWtzcL&#10;zK1cuKBzGWuVIBxyNNDE2Odah6ohh2EkPXHyjuIdxiR9ra3HS4K7To+zbK4dtpwWGuzptaHqqzw5&#10;A8Xnjryc3kuU4ueg91tZb49izP3d8PIMKtIQ/8N/7TdrYDKbZrMp/P5JX0Avr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MUCuQnHAAAA3wAAAA8AAAAAAAAAAAAAAAAAmAIAAGRy&#10;cy9kb3ducmV2LnhtbFBLBQYAAAAABAAEAPUAAACMAwAAAAA=&#10;" path="m,l4257421,r,160020l,160020,,e" fillcolor="fuchsia" stroked="f" strokeweight="0">
                  <v:stroke miterlimit="83231f" joinstyle="miter"/>
                  <v:path arrowok="t" textboxrect="0,0,4257421,160020"/>
                </v:shape>
                <v:shape id="Shape 354055" o:spid="_x0000_s1030" style="position:absolute;top:3215;width:9022;height:1600;visibility:visible;mso-wrap-style:square;v-text-anchor:top" coordsize="902208,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QdEysgA&#10;AADfAAAADwAAAGRycy9kb3ducmV2LnhtbESPQUvDQBSE7wX/w/IEb81GbWqJ3RYrSLU9lNZ6f2Sf&#10;STD7XsyuafTXuwXB4zAz3zDz5eAa1VPna2ED10kKirgQW3Np4Pj6NJ6B8gHZYiNMBr7Jw3JxMZpj&#10;buXEe+oPoVQRwj5HA1UIba61Lypy6BNpiaP3Lp3DEGVXatvhKcJdo2/SdKod1hwXKmzpsaLi4/Dl&#10;DOj1Sj77XSFvL7Lf3dWr7XTzszXm6nJ4uAcVaAj/4b/2szVwm03SLIPzn/gF9OIX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BZB0TKyAAAAN8AAAAPAAAAAAAAAAAAAAAAAJgCAABk&#10;cnMvZG93bnJldi54bWxQSwUGAAAAAAQABAD1AAAAjQMAAAAA&#10;" path="m,l902208,r,160020l,160020,,e" fillcolor="fuchsia" stroked="f" strokeweight="0">
                  <v:stroke miterlimit="83231f" joinstyle="miter"/>
                  <v:path arrowok="t" textboxrect="0,0,902208,160020"/>
                </v:shape>
                <v:shape id="Shape 354056" o:spid="_x0000_s1031" style="position:absolute;left:4038;top:6431;width:33169;height:1600;visibility:visible;mso-wrap-style:square;v-text-anchor:top" coordsize="3316859,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HP6uscA&#10;AADfAAAADwAAAGRycy9kb3ducmV2LnhtbESP3WoCMRSE74W+QziF3mmy9QddjVKkgi3eaPsAh81x&#10;d3FzsmyiG9/eCIVeDjPzDbPaRNuIG3W+dqwhGykQxIUzNZcafn92wzkIH5ANNo5Jw508bNYvgxXm&#10;xvV8pNsplCJB2OeooQqhzaX0RUUW/ci1xMk7u85iSLIrpemwT3DbyHelZtJizWmhwpa2FRWX09Vq&#10;MPH8qb7H8Z41X4f94tLvJnPKtH57jR9LEIFi+A//tfdGw3g6UdMZPP+kLyDXD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Fhz+rrHAAAA3wAAAA8AAAAAAAAAAAAAAAAAmAIAAGRy&#10;cy9kb3ducmV2LnhtbFBLBQYAAAAABAAEAPUAAACMAwAAAAA=&#10;" path="m,l3316859,r,160020l,160020,,e" fillcolor="#a9a9a9" stroked="f" strokeweight="0">
                  <v:stroke miterlimit="83231f" joinstyle="miter"/>
                  <v:path arrowok="t" textboxrect="0,0,3316859,160020"/>
                </v:shape>
                <v:shape id="Shape 354057" o:spid="_x0000_s1032" style="position:absolute;top:8031;width:14846;height:1615;visibility:visible;mso-wrap-style:square;v-text-anchor:top" coordsize="1484630,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Xbw+8gA&#10;AADfAAAADwAAAGRycy9kb3ducmV2LnhtbESPQUvDQBSE74L/YXlCb3bXaozEbksRbHO0tal6e2Sf&#10;STD7Nma3Tfz3XUHwOMzMN8x8OdpWnKj3jWMNN1MFgrh0puFKw/71+foBhA/IBlvHpOGHPCwXlxdz&#10;zIwbeEunXahEhLDPUEMdQpdJ6cuaLPqp64ij9+l6iyHKvpKmxyHCbStnSt1Liw3HhRo7eqqp/Nod&#10;rYa3Ih+TzXf6jrlaf7wUw7pAd9B6cjWuHkEEGsN/+K+dGw23yZ1KUvj9E7+AXJwB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CBdvD7yAAAAN8AAAAPAAAAAAAAAAAAAAAAAJgCAABk&#10;cnMvZG93bnJldi54bWxQSwUGAAAAAAQABAD1AAAAjQMAAAAA&#10;" path="m,l1484630,r,161544l,161544,,e" fillcolor="#a9a9a9" stroked="f" strokeweight="0">
                  <v:stroke miterlimit="83231f" joinstyle="miter"/>
                  <v:path arrowok="t" textboxrect="0,0,1484630,161544"/>
                </v:shape>
              </v:group>
            </w:pict>
          </mc:Fallback>
        </mc:AlternateContent>
      </w:r>
      <w:r>
        <w:rPr>
          <w:sz w:val="22"/>
        </w:rPr>
        <w:t xml:space="preserve">M – I think yeah, probably something that’s changed...it’s my attitude towards teachers and my hatred of G…being friendly has rewards and being nasty has consequences. </w:t>
      </w:r>
    </w:p>
    <w:p w:rsidR="00455B4A" w:rsidRDefault="00455B4A" w:rsidP="00455B4A">
      <w:pPr>
        <w:spacing w:after="2" w:line="259" w:lineRule="auto"/>
        <w:ind w:left="0" w:firstLine="0"/>
        <w:jc w:val="left"/>
      </w:pPr>
      <w:r>
        <w:rPr>
          <w:sz w:val="22"/>
        </w:rPr>
        <w:t xml:space="preserve"> </w:t>
      </w:r>
    </w:p>
    <w:p w:rsidR="00455B4A" w:rsidRDefault="00455B4A" w:rsidP="004D5F9B">
      <w:pPr>
        <w:numPr>
          <w:ilvl w:val="0"/>
          <w:numId w:val="13"/>
        </w:numPr>
        <w:spacing w:after="191" w:line="249" w:lineRule="auto"/>
        <w:ind w:hanging="369"/>
        <w:jc w:val="left"/>
      </w:pPr>
      <w:r>
        <w:rPr>
          <w:sz w:val="22"/>
        </w:rPr>
        <w:t>P – I think I’ve become a little, little, little bit more sensible…</w:t>
      </w:r>
      <w:r>
        <w:rPr>
          <w:sz w:val="22"/>
          <w:shd w:val="clear" w:color="auto" w:fill="00FF00"/>
        </w:rPr>
        <w:t>my writing’s got better</w:t>
      </w:r>
      <w:r>
        <w:rPr>
          <w:sz w:val="22"/>
        </w:rPr>
        <w:t xml:space="preserve"> ‘She’s amazing in class’ (another student). </w:t>
      </w:r>
    </w:p>
    <w:p w:rsidR="00455B4A" w:rsidRDefault="00455B4A" w:rsidP="004D5F9B">
      <w:pPr>
        <w:numPr>
          <w:ilvl w:val="0"/>
          <w:numId w:val="13"/>
        </w:numPr>
        <w:spacing w:after="178" w:line="259" w:lineRule="auto"/>
        <w:ind w:hanging="369"/>
        <w:jc w:val="left"/>
      </w:pPr>
      <w:r>
        <w:rPr>
          <w:sz w:val="22"/>
        </w:rPr>
        <w:t xml:space="preserve">B – </w:t>
      </w:r>
      <w:r>
        <w:rPr>
          <w:sz w:val="22"/>
          <w:shd w:val="clear" w:color="auto" w:fill="FFFF00"/>
        </w:rPr>
        <w:t>I used to hate getting my face dirty but now I know I can</w:t>
      </w:r>
      <w:r>
        <w:rPr>
          <w:sz w:val="22"/>
        </w:rPr>
        <w:t xml:space="preserve">. </w:t>
      </w:r>
    </w:p>
    <w:p w:rsidR="00455B4A" w:rsidRDefault="00455B4A" w:rsidP="004D5F9B">
      <w:pPr>
        <w:numPr>
          <w:ilvl w:val="0"/>
          <w:numId w:val="13"/>
        </w:numPr>
        <w:spacing w:after="182" w:line="259" w:lineRule="auto"/>
        <w:ind w:hanging="369"/>
        <w:jc w:val="left"/>
      </w:pPr>
      <w:r>
        <w:rPr>
          <w:sz w:val="22"/>
        </w:rPr>
        <w:t xml:space="preserve">G – </w:t>
      </w:r>
      <w:r>
        <w:rPr>
          <w:sz w:val="22"/>
          <w:shd w:val="clear" w:color="auto" w:fill="FF0000"/>
        </w:rPr>
        <w:t>Nothing for me</w:t>
      </w:r>
      <w:r>
        <w:rPr>
          <w:sz w:val="22"/>
        </w:rPr>
        <w:t xml:space="preserve">. </w:t>
      </w:r>
    </w:p>
    <w:p w:rsidR="00455B4A" w:rsidRDefault="00455B4A" w:rsidP="004D5F9B">
      <w:pPr>
        <w:numPr>
          <w:ilvl w:val="0"/>
          <w:numId w:val="13"/>
        </w:numPr>
        <w:spacing w:after="178" w:line="259" w:lineRule="auto"/>
        <w:ind w:hanging="369"/>
        <w:jc w:val="left"/>
      </w:pPr>
      <w:r>
        <w:rPr>
          <w:sz w:val="22"/>
        </w:rPr>
        <w:t>A – No…</w:t>
      </w:r>
      <w:r>
        <w:rPr>
          <w:sz w:val="22"/>
          <w:shd w:val="clear" w:color="auto" w:fill="808000"/>
        </w:rPr>
        <w:t>I now learned that it is so awesome to swim over a river</w:t>
      </w:r>
      <w:r>
        <w:rPr>
          <w:sz w:val="22"/>
        </w:rPr>
        <w:t xml:space="preserve">. </w:t>
      </w:r>
    </w:p>
    <w:p w:rsidR="00455B4A" w:rsidRDefault="00455B4A" w:rsidP="004D5F9B">
      <w:pPr>
        <w:numPr>
          <w:ilvl w:val="0"/>
          <w:numId w:val="13"/>
        </w:numPr>
        <w:spacing w:after="182" w:line="259" w:lineRule="auto"/>
        <w:ind w:hanging="369"/>
        <w:jc w:val="left"/>
      </w:pPr>
      <w:r>
        <w:rPr>
          <w:sz w:val="22"/>
        </w:rPr>
        <w:t xml:space="preserve">M – </w:t>
      </w:r>
      <w:r>
        <w:rPr>
          <w:sz w:val="22"/>
          <w:shd w:val="clear" w:color="auto" w:fill="FF00FF"/>
        </w:rPr>
        <w:t>Yea, me and A have been closer friends</w:t>
      </w:r>
      <w:r>
        <w:rPr>
          <w:sz w:val="22"/>
        </w:rPr>
        <w:t xml:space="preserve">. </w:t>
      </w:r>
    </w:p>
    <w:p w:rsidR="00455B4A" w:rsidRDefault="00455B4A" w:rsidP="004D5F9B">
      <w:pPr>
        <w:numPr>
          <w:ilvl w:val="0"/>
          <w:numId w:val="13"/>
        </w:numPr>
        <w:spacing w:after="216" w:line="259" w:lineRule="auto"/>
        <w:ind w:hanging="369"/>
        <w:jc w:val="left"/>
      </w:pPr>
      <w:r>
        <w:rPr>
          <w:sz w:val="22"/>
        </w:rPr>
        <w:t xml:space="preserve">J – </w:t>
      </w:r>
      <w:r>
        <w:rPr>
          <w:sz w:val="22"/>
          <w:shd w:val="clear" w:color="auto" w:fill="FFFF00"/>
        </w:rPr>
        <w:t>Not to be afraid of heights</w:t>
      </w:r>
      <w:r>
        <w:rPr>
          <w:sz w:val="22"/>
        </w:rPr>
        <w:t xml:space="preserve">. </w:t>
      </w:r>
    </w:p>
    <w:p w:rsidR="00455B4A" w:rsidRDefault="00455B4A" w:rsidP="004D5F9B">
      <w:pPr>
        <w:numPr>
          <w:ilvl w:val="0"/>
          <w:numId w:val="13"/>
        </w:numPr>
        <w:spacing w:after="182" w:line="259" w:lineRule="auto"/>
        <w:ind w:hanging="369"/>
        <w:jc w:val="left"/>
      </w:pPr>
      <w:r>
        <w:rPr>
          <w:sz w:val="22"/>
        </w:rPr>
        <w:t xml:space="preserve">D – </w:t>
      </w:r>
      <w:r>
        <w:rPr>
          <w:sz w:val="22"/>
          <w:shd w:val="clear" w:color="auto" w:fill="FFFF00"/>
        </w:rPr>
        <w:t>I’m braver…my braveness</w:t>
      </w:r>
      <w:r>
        <w:rPr>
          <w:sz w:val="22"/>
        </w:rPr>
        <w:t>…</w:t>
      </w:r>
      <w:r>
        <w:rPr>
          <w:sz w:val="22"/>
          <w:shd w:val="clear" w:color="auto" w:fill="FF00FF"/>
        </w:rPr>
        <w:t>my teamwork….started to get on with people</w:t>
      </w:r>
      <w:r>
        <w:rPr>
          <w:sz w:val="22"/>
        </w:rPr>
        <w:t xml:space="preserve">. </w:t>
      </w:r>
    </w:p>
    <w:p w:rsidR="00455B4A" w:rsidRDefault="00455B4A" w:rsidP="004D5F9B">
      <w:pPr>
        <w:numPr>
          <w:ilvl w:val="0"/>
          <w:numId w:val="13"/>
        </w:numPr>
        <w:spacing w:after="211" w:line="259" w:lineRule="auto"/>
        <w:ind w:hanging="369"/>
        <w:jc w:val="left"/>
      </w:pPr>
      <w:r>
        <w:rPr>
          <w:sz w:val="22"/>
        </w:rPr>
        <w:t xml:space="preserve">B – </w:t>
      </w:r>
      <w:r>
        <w:rPr>
          <w:sz w:val="22"/>
          <w:shd w:val="clear" w:color="auto" w:fill="00008B"/>
        </w:rPr>
        <w:t>I feel better now</w:t>
      </w:r>
      <w:r>
        <w:rPr>
          <w:sz w:val="22"/>
        </w:rPr>
        <w:t xml:space="preserve"> </w:t>
      </w:r>
      <w:r>
        <w:rPr>
          <w:sz w:val="22"/>
          <w:shd w:val="clear" w:color="auto" w:fill="808000"/>
        </w:rPr>
        <w:t>at least I’ve gone on a good trip</w:t>
      </w:r>
      <w:r>
        <w:rPr>
          <w:sz w:val="22"/>
        </w:rPr>
        <w:t xml:space="preserve">, </w:t>
      </w:r>
      <w:r>
        <w:rPr>
          <w:sz w:val="22"/>
          <w:shd w:val="clear" w:color="auto" w:fill="FF00FF"/>
        </w:rPr>
        <w:t>had fun with other people</w:t>
      </w:r>
      <w:r>
        <w:rPr>
          <w:sz w:val="22"/>
        </w:rPr>
        <w:t xml:space="preserve">. </w:t>
      </w:r>
    </w:p>
    <w:p w:rsidR="00455B4A" w:rsidRDefault="00455B4A" w:rsidP="004D5F9B">
      <w:pPr>
        <w:numPr>
          <w:ilvl w:val="0"/>
          <w:numId w:val="13"/>
        </w:numPr>
        <w:spacing w:after="190" w:line="249" w:lineRule="auto"/>
        <w:ind w:hanging="369"/>
        <w:jc w:val="left"/>
      </w:pPr>
      <w:r>
        <w:rPr>
          <w:sz w:val="22"/>
        </w:rPr>
        <w:t xml:space="preserve">C – </w:t>
      </w:r>
      <w:r>
        <w:rPr>
          <w:sz w:val="22"/>
          <w:shd w:val="clear" w:color="auto" w:fill="00FF00"/>
        </w:rPr>
        <w:t>It’s made me focus more on work</w:t>
      </w:r>
      <w:r>
        <w:rPr>
          <w:sz w:val="22"/>
        </w:rPr>
        <w:t xml:space="preserve">. </w:t>
      </w:r>
    </w:p>
    <w:tbl>
      <w:tblPr>
        <w:tblStyle w:val="TableGrid"/>
        <w:tblpPr w:vertAnchor="text" w:tblpX="722" w:tblpY="-6"/>
        <w:tblOverlap w:val="never"/>
        <w:tblW w:w="4196" w:type="dxa"/>
        <w:tblInd w:w="0" w:type="dxa"/>
        <w:tblCellMar>
          <w:top w:w="4" w:type="dxa"/>
          <w:right w:w="1" w:type="dxa"/>
        </w:tblCellMar>
        <w:tblLook w:val="04A0" w:firstRow="1" w:lastRow="0" w:firstColumn="1" w:lastColumn="0" w:noHBand="0" w:noVBand="1"/>
      </w:tblPr>
      <w:tblGrid>
        <w:gridCol w:w="3108"/>
        <w:gridCol w:w="1088"/>
      </w:tblGrid>
      <w:tr w:rsidR="00455B4A" w:rsidTr="007C41D8">
        <w:trPr>
          <w:trHeight w:val="254"/>
        </w:trPr>
        <w:tc>
          <w:tcPr>
            <w:tcW w:w="3109" w:type="dxa"/>
            <w:tcBorders>
              <w:top w:val="nil"/>
              <w:left w:val="nil"/>
              <w:bottom w:val="nil"/>
              <w:right w:val="nil"/>
            </w:tcBorders>
            <w:shd w:val="clear" w:color="auto" w:fill="00008B"/>
          </w:tcPr>
          <w:p w:rsidR="00455B4A" w:rsidRDefault="00455B4A" w:rsidP="007C41D8">
            <w:pPr>
              <w:spacing w:after="0" w:line="259" w:lineRule="auto"/>
              <w:ind w:left="0" w:firstLine="0"/>
            </w:pPr>
            <w:r>
              <w:rPr>
                <w:sz w:val="22"/>
              </w:rPr>
              <w:t>It changed everything inside me</w:t>
            </w:r>
          </w:p>
        </w:tc>
        <w:tc>
          <w:tcPr>
            <w:tcW w:w="1088" w:type="dxa"/>
            <w:tcBorders>
              <w:top w:val="nil"/>
              <w:left w:val="nil"/>
              <w:bottom w:val="nil"/>
              <w:right w:val="nil"/>
            </w:tcBorders>
            <w:shd w:val="clear" w:color="auto" w:fill="A9A9A9"/>
          </w:tcPr>
          <w:p w:rsidR="00455B4A" w:rsidRDefault="00455B4A" w:rsidP="007C41D8">
            <w:pPr>
              <w:spacing w:after="0" w:line="259" w:lineRule="auto"/>
              <w:ind w:left="0" w:firstLine="0"/>
            </w:pPr>
            <w:r>
              <w:rPr>
                <w:sz w:val="22"/>
              </w:rPr>
              <w:t>, behaviour</w:t>
            </w:r>
          </w:p>
        </w:tc>
      </w:tr>
    </w:tbl>
    <w:p w:rsidR="00455B4A" w:rsidRDefault="00455B4A" w:rsidP="004D5F9B">
      <w:pPr>
        <w:numPr>
          <w:ilvl w:val="0"/>
          <w:numId w:val="13"/>
        </w:numPr>
        <w:spacing w:after="227" w:line="249" w:lineRule="auto"/>
        <w:ind w:hanging="369"/>
        <w:jc w:val="left"/>
      </w:pPr>
      <w:r>
        <w:rPr>
          <w:sz w:val="22"/>
        </w:rPr>
        <w:t xml:space="preserve">J </w:t>
      </w:r>
      <w:proofErr w:type="gramStart"/>
      <w:r>
        <w:rPr>
          <w:sz w:val="22"/>
        </w:rPr>
        <w:t>– ,</w:t>
      </w:r>
      <w:proofErr w:type="gramEnd"/>
      <w:r>
        <w:rPr>
          <w:sz w:val="22"/>
        </w:rPr>
        <w:t xml:space="preserve"> </w:t>
      </w:r>
      <w:r>
        <w:rPr>
          <w:sz w:val="22"/>
          <w:shd w:val="clear" w:color="auto" w:fill="00FF00"/>
        </w:rPr>
        <w:t>work ability, handwriting</w:t>
      </w:r>
      <w:r>
        <w:rPr>
          <w:sz w:val="22"/>
        </w:rPr>
        <w:t xml:space="preserve">. </w:t>
      </w:r>
    </w:p>
    <w:tbl>
      <w:tblPr>
        <w:tblStyle w:val="TableGrid"/>
        <w:tblpPr w:vertAnchor="text" w:tblpY="-42"/>
        <w:tblOverlap w:val="never"/>
        <w:tblW w:w="6337" w:type="dxa"/>
        <w:tblInd w:w="0" w:type="dxa"/>
        <w:tblCellMar>
          <w:top w:w="4" w:type="dxa"/>
        </w:tblCellMar>
        <w:tblLook w:val="04A0" w:firstRow="1" w:lastRow="0" w:firstColumn="1" w:lastColumn="0" w:noHBand="0" w:noVBand="1"/>
      </w:tblPr>
      <w:tblGrid>
        <w:gridCol w:w="979"/>
        <w:gridCol w:w="478"/>
        <w:gridCol w:w="4880"/>
      </w:tblGrid>
      <w:tr w:rsidR="00455B4A" w:rsidTr="007C41D8">
        <w:trPr>
          <w:trHeight w:val="252"/>
        </w:trPr>
        <w:tc>
          <w:tcPr>
            <w:tcW w:w="979" w:type="dxa"/>
            <w:tcBorders>
              <w:top w:val="nil"/>
              <w:left w:val="nil"/>
              <w:bottom w:val="nil"/>
              <w:right w:val="nil"/>
            </w:tcBorders>
          </w:tcPr>
          <w:p w:rsidR="00455B4A" w:rsidRDefault="00455B4A" w:rsidP="007C41D8">
            <w:pPr>
              <w:spacing w:after="0" w:line="259" w:lineRule="auto"/>
              <w:ind w:left="0" w:firstLine="0"/>
            </w:pPr>
            <w:r>
              <w:rPr>
                <w:sz w:val="22"/>
              </w:rPr>
              <w:t xml:space="preserve">13. CW – </w:t>
            </w:r>
          </w:p>
        </w:tc>
        <w:tc>
          <w:tcPr>
            <w:tcW w:w="5358" w:type="dxa"/>
            <w:gridSpan w:val="2"/>
            <w:tcBorders>
              <w:top w:val="nil"/>
              <w:left w:val="nil"/>
              <w:bottom w:val="nil"/>
              <w:right w:val="nil"/>
            </w:tcBorders>
            <w:shd w:val="clear" w:color="auto" w:fill="00FF00"/>
          </w:tcPr>
          <w:p w:rsidR="00455B4A" w:rsidRDefault="00455B4A" w:rsidP="007C41D8">
            <w:pPr>
              <w:spacing w:after="0" w:line="259" w:lineRule="auto"/>
              <w:ind w:left="0" w:firstLine="0"/>
            </w:pPr>
            <w:r>
              <w:rPr>
                <w:sz w:val="22"/>
              </w:rPr>
              <w:t>I been knuckling down on my work, been concentrating</w:t>
            </w:r>
          </w:p>
        </w:tc>
      </w:tr>
      <w:tr w:rsidR="00455B4A" w:rsidTr="007C41D8">
        <w:trPr>
          <w:trHeight w:val="254"/>
        </w:trPr>
        <w:tc>
          <w:tcPr>
            <w:tcW w:w="1457" w:type="dxa"/>
            <w:gridSpan w:val="2"/>
            <w:tcBorders>
              <w:top w:val="nil"/>
              <w:left w:val="nil"/>
              <w:bottom w:val="nil"/>
              <w:right w:val="nil"/>
            </w:tcBorders>
            <w:shd w:val="clear" w:color="auto" w:fill="A9A9A9"/>
          </w:tcPr>
          <w:p w:rsidR="00455B4A" w:rsidRDefault="00455B4A" w:rsidP="007C41D8">
            <w:pPr>
              <w:spacing w:after="0" w:line="259" w:lineRule="auto"/>
              <w:ind w:left="0" w:firstLine="0"/>
            </w:pPr>
            <w:r>
              <w:rPr>
                <w:sz w:val="22"/>
              </w:rPr>
              <w:t>been in trouble</w:t>
            </w:r>
          </w:p>
        </w:tc>
        <w:tc>
          <w:tcPr>
            <w:tcW w:w="4880" w:type="dxa"/>
            <w:tcBorders>
              <w:top w:val="nil"/>
              <w:left w:val="nil"/>
              <w:bottom w:val="nil"/>
              <w:right w:val="nil"/>
            </w:tcBorders>
          </w:tcPr>
          <w:p w:rsidR="00455B4A" w:rsidRDefault="00455B4A" w:rsidP="007C41D8">
            <w:pPr>
              <w:spacing w:after="0" w:line="259" w:lineRule="auto"/>
              <w:ind w:left="0" w:firstLine="0"/>
              <w:jc w:val="left"/>
            </w:pPr>
            <w:r>
              <w:rPr>
                <w:sz w:val="22"/>
              </w:rPr>
              <w:t xml:space="preserve">. </w:t>
            </w:r>
          </w:p>
        </w:tc>
      </w:tr>
    </w:tbl>
    <w:p w:rsidR="00455B4A" w:rsidRDefault="00455B4A" w:rsidP="00455B4A">
      <w:pPr>
        <w:spacing w:after="446" w:line="259" w:lineRule="auto"/>
        <w:ind w:left="0" w:right="309" w:firstLine="0"/>
        <w:jc w:val="right"/>
      </w:pPr>
      <w:r>
        <w:rPr>
          <w:sz w:val="22"/>
        </w:rPr>
        <w:t xml:space="preserve"> </w:t>
      </w:r>
      <w:proofErr w:type="gramStart"/>
      <w:r>
        <w:rPr>
          <w:sz w:val="22"/>
          <w:shd w:val="clear" w:color="auto" w:fill="A9A9A9"/>
        </w:rPr>
        <w:t>and</w:t>
      </w:r>
      <w:proofErr w:type="gramEnd"/>
      <w:r>
        <w:rPr>
          <w:sz w:val="22"/>
          <w:shd w:val="clear" w:color="auto" w:fill="A9A9A9"/>
        </w:rPr>
        <w:t xml:space="preserve"> then I’ve never</w:t>
      </w:r>
      <w:r>
        <w:rPr>
          <w:sz w:val="22"/>
        </w:rPr>
        <w:t xml:space="preserve"> </w:t>
      </w:r>
    </w:p>
    <w:p w:rsidR="00455B4A" w:rsidRDefault="00455B4A" w:rsidP="004D5F9B">
      <w:pPr>
        <w:numPr>
          <w:ilvl w:val="0"/>
          <w:numId w:val="14"/>
        </w:numPr>
        <w:spacing w:after="225" w:line="249" w:lineRule="auto"/>
        <w:ind w:hanging="369"/>
        <w:jc w:val="left"/>
      </w:pPr>
      <w:r>
        <w:rPr>
          <w:sz w:val="22"/>
        </w:rPr>
        <w:t xml:space="preserve">K – </w:t>
      </w:r>
      <w:r>
        <w:rPr>
          <w:sz w:val="22"/>
          <w:shd w:val="clear" w:color="auto" w:fill="00008B"/>
        </w:rPr>
        <w:t>Nothing hasn’t changed, I’ve changed</w:t>
      </w:r>
      <w:r>
        <w:rPr>
          <w:sz w:val="22"/>
        </w:rPr>
        <w:t xml:space="preserve">, </w:t>
      </w:r>
      <w:r>
        <w:rPr>
          <w:sz w:val="22"/>
          <w:shd w:val="clear" w:color="auto" w:fill="00FF00"/>
        </w:rPr>
        <w:t xml:space="preserve">improving my work, getting </w:t>
      </w:r>
      <w:proofErr w:type="gramStart"/>
      <w:r>
        <w:rPr>
          <w:sz w:val="22"/>
          <w:shd w:val="clear" w:color="auto" w:fill="00FF00"/>
        </w:rPr>
        <w:t>to  Level</w:t>
      </w:r>
      <w:proofErr w:type="gramEnd"/>
      <w:r>
        <w:rPr>
          <w:sz w:val="22"/>
          <w:shd w:val="clear" w:color="auto" w:fill="00FF00"/>
        </w:rPr>
        <w:t xml:space="preserve"> 5</w:t>
      </w:r>
      <w:r>
        <w:rPr>
          <w:sz w:val="22"/>
        </w:rPr>
        <w:t xml:space="preserve">. </w:t>
      </w:r>
    </w:p>
    <w:p w:rsidR="00455B4A" w:rsidRDefault="00455B4A" w:rsidP="004D5F9B">
      <w:pPr>
        <w:numPr>
          <w:ilvl w:val="0"/>
          <w:numId w:val="14"/>
        </w:numPr>
        <w:spacing w:after="191" w:line="249" w:lineRule="auto"/>
        <w:ind w:hanging="369"/>
        <w:jc w:val="left"/>
      </w:pPr>
      <w:r>
        <w:rPr>
          <w:sz w:val="22"/>
        </w:rPr>
        <w:t xml:space="preserve">CT – Thing that’s changed for me is that I get to eat more food ‘cos I’m at school… </w:t>
      </w:r>
      <w:r>
        <w:rPr>
          <w:sz w:val="22"/>
          <w:shd w:val="clear" w:color="auto" w:fill="FFFF00"/>
        </w:rPr>
        <w:t>that I can do braver things</w:t>
      </w:r>
      <w:r>
        <w:rPr>
          <w:sz w:val="22"/>
        </w:rPr>
        <w:t xml:space="preserve">. </w:t>
      </w:r>
    </w:p>
    <w:p w:rsidR="00455B4A" w:rsidRDefault="00455B4A" w:rsidP="004D5F9B">
      <w:pPr>
        <w:numPr>
          <w:ilvl w:val="0"/>
          <w:numId w:val="14"/>
        </w:numPr>
        <w:spacing w:after="191" w:line="249" w:lineRule="auto"/>
        <w:ind w:hanging="369"/>
        <w:jc w:val="left"/>
      </w:pPr>
      <w:r>
        <w:rPr>
          <w:sz w:val="22"/>
        </w:rPr>
        <w:t xml:space="preserve">S – </w:t>
      </w:r>
      <w:r>
        <w:rPr>
          <w:sz w:val="22"/>
          <w:shd w:val="clear" w:color="auto" w:fill="FF0000"/>
        </w:rPr>
        <w:t>No</w:t>
      </w:r>
      <w:r>
        <w:rPr>
          <w:sz w:val="22"/>
        </w:rPr>
        <w:t xml:space="preserve">. </w:t>
      </w:r>
    </w:p>
    <w:p w:rsidR="00455B4A" w:rsidRDefault="00455B4A" w:rsidP="004D5F9B">
      <w:pPr>
        <w:numPr>
          <w:ilvl w:val="0"/>
          <w:numId w:val="14"/>
        </w:numPr>
        <w:spacing w:after="191" w:line="249" w:lineRule="auto"/>
        <w:ind w:hanging="369"/>
        <w:jc w:val="left"/>
      </w:pPr>
      <w:r>
        <w:rPr>
          <w:rFonts w:ascii="Calibri" w:eastAsia="Calibri" w:hAnsi="Calibri" w:cs="Calibri"/>
          <w:noProof/>
          <w:sz w:val="22"/>
        </w:rPr>
        <mc:AlternateContent>
          <mc:Choice Requires="wpg">
            <w:drawing>
              <wp:anchor distT="0" distB="0" distL="114300" distR="114300" simplePos="0" relativeHeight="251668480" behindDoc="1" locked="0" layoutInCell="1" allowOverlap="1" wp14:anchorId="7465C3FD" wp14:editId="7F1CA443">
                <wp:simplePos x="0" y="0"/>
                <wp:positionH relativeFrom="column">
                  <wp:posOffset>0</wp:posOffset>
                </wp:positionH>
                <wp:positionV relativeFrom="paragraph">
                  <wp:posOffset>-8398</wp:posOffset>
                </wp:positionV>
                <wp:extent cx="5319650" cy="323088"/>
                <wp:effectExtent l="0" t="0" r="0" b="0"/>
                <wp:wrapNone/>
                <wp:docPr id="324648" name="Group 324648"/>
                <wp:cNvGraphicFramePr/>
                <a:graphic xmlns:a="http://schemas.openxmlformats.org/drawingml/2006/main">
                  <a:graphicData uri="http://schemas.microsoft.com/office/word/2010/wordprocessingGroup">
                    <wpg:wgp>
                      <wpg:cNvGrpSpPr/>
                      <wpg:grpSpPr>
                        <a:xfrm>
                          <a:off x="0" y="0"/>
                          <a:ext cx="5319650" cy="323088"/>
                          <a:chOff x="0" y="0"/>
                          <a:chExt cx="5319650" cy="323088"/>
                        </a:xfrm>
                      </wpg:grpSpPr>
                      <wps:wsp>
                        <wps:cNvPr id="354072" name="Shape 354072"/>
                        <wps:cNvSpPr/>
                        <wps:spPr>
                          <a:xfrm>
                            <a:off x="490728" y="0"/>
                            <a:ext cx="4828922" cy="161544"/>
                          </a:xfrm>
                          <a:custGeom>
                            <a:avLst/>
                            <a:gdLst/>
                            <a:ahLst/>
                            <a:cxnLst/>
                            <a:rect l="0" t="0" r="0" b="0"/>
                            <a:pathLst>
                              <a:path w="4828922" h="161544">
                                <a:moveTo>
                                  <a:pt x="0" y="0"/>
                                </a:moveTo>
                                <a:lnTo>
                                  <a:pt x="4828922" y="0"/>
                                </a:lnTo>
                                <a:lnTo>
                                  <a:pt x="4828922" y="161544"/>
                                </a:lnTo>
                                <a:lnTo>
                                  <a:pt x="0" y="161544"/>
                                </a:lnTo>
                                <a:lnTo>
                                  <a:pt x="0" y="0"/>
                                </a:lnTo>
                              </a:path>
                            </a:pathLst>
                          </a:custGeom>
                          <a:ln w="0" cap="flat">
                            <a:miter lim="127000"/>
                          </a:ln>
                        </wps:spPr>
                        <wps:style>
                          <a:lnRef idx="0">
                            <a:srgbClr val="000000">
                              <a:alpha val="0"/>
                            </a:srgbClr>
                          </a:lnRef>
                          <a:fillRef idx="1">
                            <a:srgbClr val="A9A9A9"/>
                          </a:fillRef>
                          <a:effectRef idx="0">
                            <a:scrgbClr r="0" g="0" b="0"/>
                          </a:effectRef>
                          <a:fontRef idx="none"/>
                        </wps:style>
                        <wps:bodyPr/>
                      </wps:wsp>
                      <wps:wsp>
                        <wps:cNvPr id="354073" name="Shape 354073"/>
                        <wps:cNvSpPr/>
                        <wps:spPr>
                          <a:xfrm>
                            <a:off x="0" y="161544"/>
                            <a:ext cx="1243889" cy="161544"/>
                          </a:xfrm>
                          <a:custGeom>
                            <a:avLst/>
                            <a:gdLst/>
                            <a:ahLst/>
                            <a:cxnLst/>
                            <a:rect l="0" t="0" r="0" b="0"/>
                            <a:pathLst>
                              <a:path w="1243889" h="161544">
                                <a:moveTo>
                                  <a:pt x="0" y="0"/>
                                </a:moveTo>
                                <a:lnTo>
                                  <a:pt x="1243889" y="0"/>
                                </a:lnTo>
                                <a:lnTo>
                                  <a:pt x="1243889" y="161544"/>
                                </a:lnTo>
                                <a:lnTo>
                                  <a:pt x="0" y="161544"/>
                                </a:lnTo>
                                <a:lnTo>
                                  <a:pt x="0" y="0"/>
                                </a:lnTo>
                              </a:path>
                            </a:pathLst>
                          </a:custGeom>
                          <a:ln w="0" cap="flat">
                            <a:miter lim="127000"/>
                          </a:ln>
                        </wps:spPr>
                        <wps:style>
                          <a:lnRef idx="0">
                            <a:srgbClr val="000000">
                              <a:alpha val="0"/>
                            </a:srgbClr>
                          </a:lnRef>
                          <a:fillRef idx="1">
                            <a:srgbClr val="A9A9A9"/>
                          </a:fillRef>
                          <a:effectRef idx="0">
                            <a:scrgbClr r="0" g="0" b="0"/>
                          </a:effectRef>
                          <a:fontRef idx="none"/>
                        </wps:style>
                        <wps:bodyPr/>
                      </wps:wsp>
                    </wpg:wgp>
                  </a:graphicData>
                </a:graphic>
              </wp:anchor>
            </w:drawing>
          </mc:Choice>
          <mc:Fallback>
            <w:pict>
              <v:group w14:anchorId="1ECF212C" id="Group 324648" o:spid="_x0000_s1026" style="position:absolute;margin-left:0;margin-top:-.65pt;width:418.85pt;height:25.45pt;z-index:-251648000" coordsize="53196,32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">
                <v:shape id="Shape 354072" o:spid="_x0000_s1027" style="position:absolute;left:4907;width:48289;height:1615;visibility:visible;mso-wrap-style:square;v-text-anchor:top" coordsize="4828922,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6vNvMgA&#10;AADfAAAADwAAAGRycy9kb3ducmV2LnhtbESPT2sCMRTE74V+h/AKvdWsf2rL1ihqsai32lI8Pjev&#10;m8XNy5JEd/32jVDwOMzMb5jJrLO1OJMPlWMF/V4GgrhwuuJSwffX6ukVRIjIGmvHpOBCAWbT+7sJ&#10;5tq1/EnnXSxFgnDIUYGJscmlDIUhi6HnGuLk/TpvMSbpS6k9tgluaznIsrG0WHFaMNjQ0lBx3J2s&#10;gu12f+Fu3tfmfeHb8uOwcT+nRqnHh27+BiJSF2/h//ZaKxg+j7KXAVz/pC8gp3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Bbq828yAAAAN8AAAAPAAAAAAAAAAAAAAAAAJgCAABk&#10;cnMvZG93bnJldi54bWxQSwUGAAAAAAQABAD1AAAAjQMAAAAA&#10;" path="m,l4828922,r,161544l,161544,,e" fillcolor="#a9a9a9" stroked="f" strokeweight="0">
                  <v:stroke miterlimit="83231f" joinstyle="miter"/>
                  <v:path arrowok="t" textboxrect="0,0,4828922,161544"/>
                </v:shape>
                <v:shape id="Shape 354073" o:spid="_x0000_s1028" style="position:absolute;top:1615;width:12438;height:1615;visibility:visible;mso-wrap-style:square;v-text-anchor:top" coordsize="1243889,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88RQcgA&#10;AADfAAAADwAAAGRycy9kb3ducmV2LnhtbESPUWuDQBCE3wv9D8cW+tacMU2aWE8pQiAU+hCbH7B4&#10;W5V4e+Kd0eTX5wqFPg6z881Oms+mExcaXGtZwXIRgSCurG65VnD63r9sQTiPrLGzTAqu5CDPHh9S&#10;TLSd+EiX0tciQNglqKDxvk+kdFVDBt3C9sTB+7GDQR/kUEs94BTgppNxFG2kwZZDQ4M9FQ1V53I0&#10;4Y2+GL/iXbevy/UpNp/lzV+rm1LPT/PHOwhPs/8//ksftILV+jV6W8HvngABmd0B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BPzxFByAAAAN8AAAAPAAAAAAAAAAAAAAAAAJgCAABk&#10;cnMvZG93bnJldi54bWxQSwUGAAAAAAQABAD1AAAAjQMAAAAA&#10;" path="m,l1243889,r,161544l,161544,,e" fillcolor="#a9a9a9" stroked="f" strokeweight="0">
                  <v:stroke miterlimit="83231f" joinstyle="miter"/>
                  <v:path arrowok="t" textboxrect="0,0,1243889,161544"/>
                </v:shape>
              </v:group>
            </w:pict>
          </mc:Fallback>
        </mc:AlternateContent>
      </w:r>
      <w:r>
        <w:rPr>
          <w:sz w:val="22"/>
        </w:rPr>
        <w:t xml:space="preserve">N – My behaviour, ‘cos before I used to say to my mum I need to go on a trip, then she said you can go. </w:t>
      </w:r>
    </w:p>
    <w:p w:rsidR="00455B4A" w:rsidRDefault="00455B4A" w:rsidP="004D5F9B">
      <w:pPr>
        <w:numPr>
          <w:ilvl w:val="0"/>
          <w:numId w:val="14"/>
        </w:numPr>
        <w:spacing w:after="191" w:line="249" w:lineRule="auto"/>
        <w:ind w:hanging="369"/>
        <w:jc w:val="left"/>
      </w:pPr>
      <w:r>
        <w:rPr>
          <w:sz w:val="22"/>
        </w:rPr>
        <w:t xml:space="preserve">L – </w:t>
      </w:r>
      <w:r>
        <w:rPr>
          <w:sz w:val="22"/>
          <w:shd w:val="clear" w:color="auto" w:fill="FF0000"/>
        </w:rPr>
        <w:t>Nothing</w:t>
      </w:r>
      <w:r>
        <w:rPr>
          <w:sz w:val="22"/>
        </w:rPr>
        <w:t xml:space="preserve">. </w:t>
      </w:r>
    </w:p>
    <w:p w:rsidR="00455B4A" w:rsidRDefault="00455B4A" w:rsidP="004D5F9B">
      <w:pPr>
        <w:numPr>
          <w:ilvl w:val="0"/>
          <w:numId w:val="14"/>
        </w:numPr>
        <w:spacing w:after="191" w:line="249" w:lineRule="auto"/>
        <w:ind w:hanging="369"/>
        <w:jc w:val="left"/>
      </w:pPr>
      <w:r>
        <w:rPr>
          <w:sz w:val="22"/>
        </w:rPr>
        <w:t xml:space="preserve">A – </w:t>
      </w:r>
      <w:r>
        <w:rPr>
          <w:sz w:val="22"/>
          <w:shd w:val="clear" w:color="auto" w:fill="FF0000"/>
        </w:rPr>
        <w:t>No</w:t>
      </w:r>
      <w:r>
        <w:rPr>
          <w:sz w:val="22"/>
        </w:rPr>
        <w:t xml:space="preserve">. </w:t>
      </w:r>
    </w:p>
    <w:p w:rsidR="00455B4A" w:rsidRDefault="00455B4A" w:rsidP="004D5F9B">
      <w:pPr>
        <w:numPr>
          <w:ilvl w:val="0"/>
          <w:numId w:val="14"/>
        </w:numPr>
        <w:spacing w:after="182" w:line="259" w:lineRule="auto"/>
        <w:ind w:hanging="369"/>
        <w:jc w:val="left"/>
      </w:pPr>
      <w:r>
        <w:rPr>
          <w:sz w:val="22"/>
        </w:rPr>
        <w:t xml:space="preserve">E – </w:t>
      </w:r>
      <w:r>
        <w:rPr>
          <w:sz w:val="22"/>
          <w:shd w:val="clear" w:color="auto" w:fill="FF00FF"/>
        </w:rPr>
        <w:t>Yes, I had some fun, I had some friends to keep me company</w:t>
      </w:r>
      <w:r>
        <w:rPr>
          <w:sz w:val="22"/>
        </w:rPr>
        <w:t xml:space="preserve">. </w:t>
      </w:r>
    </w:p>
    <w:p w:rsidR="00455B4A" w:rsidRDefault="00455B4A" w:rsidP="004D5F9B">
      <w:pPr>
        <w:numPr>
          <w:ilvl w:val="0"/>
          <w:numId w:val="14"/>
        </w:numPr>
        <w:spacing w:after="178" w:line="259" w:lineRule="auto"/>
        <w:ind w:hanging="369"/>
        <w:jc w:val="left"/>
      </w:pPr>
      <w:r>
        <w:rPr>
          <w:sz w:val="22"/>
        </w:rPr>
        <w:t xml:space="preserve">S – </w:t>
      </w:r>
      <w:r>
        <w:rPr>
          <w:sz w:val="22"/>
          <w:shd w:val="clear" w:color="auto" w:fill="FFFF00"/>
        </w:rPr>
        <w:t>Yeah, when I was going down the mud I thought I would slip but I didn’t</w:t>
      </w:r>
      <w:r>
        <w:rPr>
          <w:sz w:val="22"/>
        </w:rPr>
        <w:t xml:space="preserve">. </w:t>
      </w:r>
    </w:p>
    <w:p w:rsidR="00455B4A" w:rsidRDefault="00455B4A" w:rsidP="004D5F9B">
      <w:pPr>
        <w:numPr>
          <w:ilvl w:val="0"/>
          <w:numId w:val="14"/>
        </w:numPr>
        <w:spacing w:after="211" w:line="259" w:lineRule="auto"/>
        <w:ind w:hanging="369"/>
        <w:jc w:val="left"/>
      </w:pPr>
      <w:r>
        <w:rPr>
          <w:sz w:val="22"/>
        </w:rPr>
        <w:t xml:space="preserve">C – </w:t>
      </w:r>
      <w:r>
        <w:rPr>
          <w:sz w:val="22"/>
          <w:shd w:val="clear" w:color="auto" w:fill="FFFF00"/>
        </w:rPr>
        <w:t>Yes, my confidence changed</w:t>
      </w:r>
      <w:r>
        <w:rPr>
          <w:sz w:val="22"/>
        </w:rPr>
        <w:t xml:space="preserve">, </w:t>
      </w:r>
      <w:r>
        <w:rPr>
          <w:sz w:val="22"/>
          <w:shd w:val="clear" w:color="auto" w:fill="A9A9A9"/>
        </w:rPr>
        <w:t>made I’m not rude anymore</w:t>
      </w:r>
      <w:r>
        <w:rPr>
          <w:sz w:val="22"/>
        </w:rPr>
        <w:t xml:space="preserve">. </w:t>
      </w:r>
    </w:p>
    <w:p w:rsidR="00455B4A" w:rsidRDefault="00455B4A" w:rsidP="004D5F9B">
      <w:pPr>
        <w:numPr>
          <w:ilvl w:val="0"/>
          <w:numId w:val="14"/>
        </w:numPr>
        <w:spacing w:after="215" w:line="259" w:lineRule="auto"/>
        <w:ind w:hanging="369"/>
        <w:jc w:val="left"/>
      </w:pPr>
      <w:r>
        <w:rPr>
          <w:sz w:val="22"/>
        </w:rPr>
        <w:t xml:space="preserve">D – </w:t>
      </w:r>
      <w:r>
        <w:rPr>
          <w:sz w:val="22"/>
          <w:shd w:val="clear" w:color="auto" w:fill="FFFF00"/>
        </w:rPr>
        <w:t>We had to change ‘I can’t’ to ‘I can’ …I learned that</w:t>
      </w:r>
      <w:r>
        <w:rPr>
          <w:sz w:val="22"/>
        </w:rPr>
        <w:t xml:space="preserve">. </w:t>
      </w:r>
    </w:p>
    <w:p w:rsidR="00455B4A" w:rsidRDefault="00455B4A" w:rsidP="004D5F9B">
      <w:pPr>
        <w:numPr>
          <w:ilvl w:val="0"/>
          <w:numId w:val="14"/>
        </w:numPr>
        <w:spacing w:after="182" w:line="259" w:lineRule="auto"/>
        <w:ind w:hanging="369"/>
        <w:jc w:val="left"/>
      </w:pPr>
      <w:r>
        <w:rPr>
          <w:sz w:val="22"/>
        </w:rPr>
        <w:t xml:space="preserve">J – </w:t>
      </w:r>
      <w:r>
        <w:rPr>
          <w:sz w:val="22"/>
          <w:shd w:val="clear" w:color="auto" w:fill="FF00FF"/>
        </w:rPr>
        <w:t>Yes, before me and C used to have a couple of arguments and now we don’t</w:t>
      </w:r>
      <w:r>
        <w:rPr>
          <w:sz w:val="22"/>
        </w:rPr>
        <w:t xml:space="preserve">. </w:t>
      </w:r>
    </w:p>
    <w:p w:rsidR="00455B4A" w:rsidRDefault="00455B4A" w:rsidP="004D5F9B">
      <w:pPr>
        <w:numPr>
          <w:ilvl w:val="0"/>
          <w:numId w:val="14"/>
        </w:numPr>
        <w:spacing w:after="191" w:line="249" w:lineRule="auto"/>
        <w:ind w:hanging="369"/>
        <w:jc w:val="left"/>
      </w:pPr>
      <w:r>
        <w:rPr>
          <w:sz w:val="22"/>
        </w:rPr>
        <w:t xml:space="preserve">I – </w:t>
      </w:r>
      <w:r>
        <w:rPr>
          <w:sz w:val="22"/>
          <w:shd w:val="clear" w:color="auto" w:fill="FF0000"/>
        </w:rPr>
        <w:t>No</w:t>
      </w:r>
      <w:r>
        <w:rPr>
          <w:sz w:val="22"/>
        </w:rPr>
        <w:t xml:space="preserve">. </w:t>
      </w:r>
    </w:p>
    <w:p w:rsidR="00455B4A" w:rsidRDefault="00455B4A" w:rsidP="004D5F9B">
      <w:pPr>
        <w:numPr>
          <w:ilvl w:val="0"/>
          <w:numId w:val="14"/>
        </w:numPr>
        <w:spacing w:after="215" w:line="259" w:lineRule="auto"/>
        <w:ind w:hanging="369"/>
        <w:jc w:val="left"/>
      </w:pPr>
      <w:r>
        <w:rPr>
          <w:sz w:val="22"/>
        </w:rPr>
        <w:lastRenderedPageBreak/>
        <w:t xml:space="preserve">J – </w:t>
      </w:r>
      <w:r>
        <w:rPr>
          <w:sz w:val="22"/>
          <w:shd w:val="clear" w:color="auto" w:fill="FF00FF"/>
        </w:rPr>
        <w:t>Yes, we was all working as a team and I got more friends</w:t>
      </w:r>
      <w:r>
        <w:rPr>
          <w:sz w:val="22"/>
        </w:rPr>
        <w:t xml:space="preserve">. </w:t>
      </w:r>
    </w:p>
    <w:p w:rsidR="00455B4A" w:rsidRDefault="00455B4A" w:rsidP="00455B4A">
      <w:pPr>
        <w:spacing w:after="160" w:line="259" w:lineRule="auto"/>
        <w:ind w:left="0" w:firstLine="0"/>
        <w:jc w:val="left"/>
      </w:pPr>
      <w:r>
        <w:rPr>
          <w:sz w:val="22"/>
        </w:rPr>
        <w:t xml:space="preserve">F – </w:t>
      </w:r>
      <w:r>
        <w:rPr>
          <w:sz w:val="22"/>
          <w:shd w:val="clear" w:color="auto" w:fill="FFFF00"/>
        </w:rPr>
        <w:t>Yes, I used to be afraid of jumping off stuff and now I’m not afraid</w:t>
      </w:r>
      <w:r>
        <w:rPr>
          <w:sz w:val="22"/>
        </w:rPr>
        <w:t>.</w:t>
      </w:r>
    </w:p>
    <w:p w:rsidR="00455B4A" w:rsidRDefault="00455B4A">
      <w:pPr>
        <w:spacing w:after="160" w:line="259" w:lineRule="auto"/>
        <w:ind w:left="0" w:firstLine="0"/>
        <w:jc w:val="left"/>
      </w:pPr>
      <w:r>
        <w:br w:type="page"/>
      </w:r>
    </w:p>
    <w:p w:rsidR="00455B4A" w:rsidRDefault="00455B4A">
      <w:pPr>
        <w:sectPr w:rsidR="00455B4A">
          <w:footerReference w:type="even" r:id="rId7"/>
          <w:footerReference w:type="default" r:id="rId8"/>
          <w:footerReference w:type="first" r:id="rId9"/>
          <w:pgSz w:w="11906" w:h="16838"/>
          <w:pgMar w:top="1708" w:right="1128" w:bottom="1858" w:left="2268" w:header="720" w:footer="987" w:gutter="0"/>
          <w:cols w:space="720"/>
        </w:sectPr>
      </w:pPr>
    </w:p>
    <w:p w:rsidR="00EB640E" w:rsidRDefault="00566B5C">
      <w:pPr>
        <w:spacing w:after="140" w:line="259" w:lineRule="auto"/>
        <w:ind w:left="897" w:firstLine="0"/>
        <w:jc w:val="left"/>
      </w:pPr>
      <w:bookmarkStart w:id="3" w:name="_GoBack"/>
      <w:r>
        <w:rPr>
          <w:noProof/>
        </w:rPr>
        <w:lastRenderedPageBreak/>
        <w:drawing>
          <wp:inline distT="0" distB="0" distL="0" distR="0">
            <wp:extent cx="7706995" cy="4737735"/>
            <wp:effectExtent l="0" t="0" r="0" b="0"/>
            <wp:docPr id="26696" name="Picture 26696"/>
            <wp:cNvGraphicFramePr/>
            <a:graphic xmlns:a="http://schemas.openxmlformats.org/drawingml/2006/main">
              <a:graphicData uri="http://schemas.openxmlformats.org/drawingml/2006/picture">
                <pic:pic xmlns:pic="http://schemas.openxmlformats.org/drawingml/2006/picture">
                  <pic:nvPicPr>
                    <pic:cNvPr id="26696" name="Picture 26696"/>
                    <pic:cNvPicPr/>
                  </pic:nvPicPr>
                  <pic:blipFill>
                    <a:blip r:embed="rId10"/>
                    <a:stretch>
                      <a:fillRect/>
                    </a:stretch>
                  </pic:blipFill>
                  <pic:spPr>
                    <a:xfrm>
                      <a:off x="0" y="0"/>
                      <a:ext cx="7706995" cy="4737735"/>
                    </a:xfrm>
                    <a:prstGeom prst="rect">
                      <a:avLst/>
                    </a:prstGeom>
                  </pic:spPr>
                </pic:pic>
              </a:graphicData>
            </a:graphic>
          </wp:inline>
        </w:drawing>
      </w:r>
      <w:bookmarkEnd w:id="3"/>
    </w:p>
    <w:p w:rsidR="00EB640E" w:rsidRDefault="00455B4A">
      <w:pPr>
        <w:spacing w:after="9" w:line="250" w:lineRule="auto"/>
        <w:ind w:left="26" w:right="159"/>
        <w:jc w:val="center"/>
      </w:pPr>
      <w:r w:rsidRPr="00153BBA">
        <w:rPr>
          <w:b/>
          <w:i/>
          <w:color w:val="00B0F0"/>
        </w:rPr>
        <w:t xml:space="preserve">Part 3 </w:t>
      </w:r>
      <w:r>
        <w:rPr>
          <w:b/>
          <w:i/>
        </w:rPr>
        <w:t>Figure 1</w:t>
      </w:r>
      <w:r w:rsidR="00566B5C">
        <w:rPr>
          <w:b/>
          <w:i/>
        </w:rPr>
        <w:t xml:space="preserve">: </w:t>
      </w:r>
      <w:r w:rsidR="00566B5C" w:rsidRPr="00153BBA">
        <w:rPr>
          <w:b/>
          <w:i/>
          <w:color w:val="00B0F0"/>
        </w:rPr>
        <w:t>Thematic map</w:t>
      </w:r>
      <w:r w:rsidR="00566B5C">
        <w:rPr>
          <w:b/>
          <w:i/>
        </w:rPr>
        <w:t xml:space="preserve"> for Question 1 – What did you like about the Outdoor Adventure Education days? </w:t>
      </w:r>
    </w:p>
    <w:p w:rsidR="00EB640E" w:rsidRDefault="00566B5C">
      <w:pPr>
        <w:spacing w:after="254" w:line="259" w:lineRule="auto"/>
        <w:ind w:left="10" w:right="258"/>
        <w:jc w:val="right"/>
      </w:pPr>
      <w:r>
        <w:t xml:space="preserve">134 </w:t>
      </w:r>
    </w:p>
    <w:p w:rsidR="00EB640E" w:rsidRDefault="00566B5C">
      <w:pPr>
        <w:spacing w:after="0" w:line="259" w:lineRule="auto"/>
        <w:ind w:left="262" w:firstLine="0"/>
        <w:jc w:val="left"/>
      </w:pPr>
      <w:r>
        <w:t xml:space="preserve"> </w:t>
      </w:r>
    </w:p>
    <w:p w:rsidR="00EB640E" w:rsidRDefault="00EB640E">
      <w:pPr>
        <w:sectPr w:rsidR="00EB640E">
          <w:footerReference w:type="even" r:id="rId11"/>
          <w:footerReference w:type="default" r:id="rId12"/>
          <w:footerReference w:type="first" r:id="rId13"/>
          <w:pgSz w:w="16838" w:h="11906" w:orient="landscape"/>
          <w:pgMar w:top="1440" w:right="1440" w:bottom="1440" w:left="1440" w:header="720" w:footer="720" w:gutter="0"/>
          <w:cols w:space="720"/>
        </w:sectPr>
      </w:pPr>
    </w:p>
    <w:p w:rsidR="00EB640E" w:rsidRDefault="00566B5C">
      <w:pPr>
        <w:spacing w:after="127" w:line="250" w:lineRule="auto"/>
        <w:ind w:left="17" w:right="14"/>
        <w:jc w:val="left"/>
      </w:pPr>
      <w:r>
        <w:rPr>
          <w:b/>
          <w:i/>
        </w:rPr>
        <w:lastRenderedPageBreak/>
        <w:t xml:space="preserve">What did you like about the OAE days? (See Figure 1) </w:t>
      </w:r>
    </w:p>
    <w:p w:rsidR="00EB640E" w:rsidRDefault="00566B5C">
      <w:pPr>
        <w:pStyle w:val="Heading4"/>
        <w:spacing w:after="315" w:line="259" w:lineRule="auto"/>
        <w:ind w:left="-5"/>
        <w:jc w:val="left"/>
      </w:pPr>
      <w:r>
        <w:rPr>
          <w:u w:val="single" w:color="000000"/>
        </w:rPr>
        <w:t>Theme 1: The Physical Experience</w:t>
      </w:r>
      <w:r>
        <w:t xml:space="preserve"> </w:t>
      </w:r>
    </w:p>
    <w:p w:rsidR="00EB640E" w:rsidRDefault="00566B5C">
      <w:pPr>
        <w:ind w:left="-5"/>
      </w:pPr>
      <w:r>
        <w:t xml:space="preserve">The most common theme involved participants discussing specific elements of the OAE days that they particularly liked.  </w:t>
      </w:r>
    </w:p>
    <w:p w:rsidR="00EB640E" w:rsidRDefault="00566B5C">
      <w:pPr>
        <w:pStyle w:val="Heading5"/>
        <w:tabs>
          <w:tab w:val="center" w:pos="360"/>
          <w:tab w:val="center" w:pos="1946"/>
        </w:tabs>
        <w:ind w:left="0" w:firstLine="0"/>
        <w:jc w:val="left"/>
      </w:pPr>
      <w:r>
        <w:rPr>
          <w:rFonts w:ascii="Calibri" w:eastAsia="Calibri" w:hAnsi="Calibri" w:cs="Calibri"/>
          <w:b w:val="0"/>
          <w:sz w:val="22"/>
        </w:rPr>
        <w:tab/>
      </w:r>
      <w:proofErr w:type="spellStart"/>
      <w:r>
        <w:t>i</w:t>
      </w:r>
      <w:proofErr w:type="spellEnd"/>
      <w:r>
        <w:t xml:space="preserve">. </w:t>
      </w:r>
      <w:r>
        <w:tab/>
        <w:t xml:space="preserve">Adventure Activities </w:t>
      </w:r>
    </w:p>
    <w:p w:rsidR="00EB640E" w:rsidRDefault="00566B5C">
      <w:pPr>
        <w:spacing w:after="25" w:line="368" w:lineRule="auto"/>
        <w:ind w:left="715"/>
      </w:pPr>
      <w:r>
        <w:rPr>
          <w:i/>
        </w:rPr>
        <w:t xml:space="preserve">‘The second day where we had things tied on us and we had to do this </w:t>
      </w:r>
      <w:proofErr w:type="gramStart"/>
      <w:r>
        <w:rPr>
          <w:i/>
        </w:rPr>
        <w:t>relay  down’</w:t>
      </w:r>
      <w:proofErr w:type="gramEnd"/>
      <w:r>
        <w:rPr>
          <w:i/>
        </w:rPr>
        <w:t xml:space="preserve"> </w:t>
      </w:r>
      <w:r>
        <w:t xml:space="preserve">(Student J). </w:t>
      </w:r>
    </w:p>
    <w:p w:rsidR="00EB640E" w:rsidRDefault="00566B5C">
      <w:pPr>
        <w:spacing w:after="26" w:line="362" w:lineRule="auto"/>
        <w:ind w:left="226" w:right="1741" w:firstLine="562"/>
      </w:pPr>
      <w:r>
        <w:rPr>
          <w:i/>
        </w:rPr>
        <w:t xml:space="preserve">‘I liked when I had to climb up the ladder’ </w:t>
      </w:r>
      <w:r>
        <w:t>(Student G).</w:t>
      </w:r>
      <w:r>
        <w:rPr>
          <w:b/>
        </w:rPr>
        <w:t xml:space="preserve"> ii. Events </w:t>
      </w:r>
    </w:p>
    <w:p w:rsidR="00EB640E" w:rsidRDefault="00566B5C">
      <w:pPr>
        <w:spacing w:after="319" w:line="259" w:lineRule="auto"/>
        <w:ind w:left="715"/>
      </w:pPr>
      <w:r>
        <w:rPr>
          <w:i/>
        </w:rPr>
        <w:t xml:space="preserve">‘Remember we saved the fish’ </w:t>
      </w:r>
      <w:r>
        <w:t>(Student S).</w:t>
      </w:r>
      <w:r>
        <w:rPr>
          <w:i/>
        </w:rPr>
        <w:t xml:space="preserve"> </w:t>
      </w:r>
    </w:p>
    <w:p w:rsidR="00EB640E" w:rsidRDefault="00566B5C">
      <w:pPr>
        <w:pStyle w:val="Heading4"/>
        <w:spacing w:after="315" w:line="259" w:lineRule="auto"/>
        <w:ind w:left="-5"/>
        <w:jc w:val="left"/>
      </w:pPr>
      <w:r>
        <w:rPr>
          <w:u w:val="single" w:color="000000"/>
        </w:rPr>
        <w:t>Theme 2: Feelings Triggered</w:t>
      </w:r>
      <w:r>
        <w:t xml:space="preserve">  </w:t>
      </w:r>
    </w:p>
    <w:p w:rsidR="00EB640E" w:rsidRDefault="00566B5C">
      <w:pPr>
        <w:ind w:left="-5"/>
      </w:pPr>
      <w:r>
        <w:t xml:space="preserve">Participants also said they liked the feelings they experienced during the intervention. </w:t>
      </w:r>
    </w:p>
    <w:p w:rsidR="00EB640E" w:rsidRDefault="00566B5C">
      <w:pPr>
        <w:pStyle w:val="Heading5"/>
        <w:tabs>
          <w:tab w:val="center" w:pos="293"/>
          <w:tab w:val="center" w:pos="1372"/>
        </w:tabs>
        <w:ind w:left="0" w:firstLine="0"/>
        <w:jc w:val="left"/>
      </w:pPr>
      <w:r>
        <w:rPr>
          <w:rFonts w:ascii="Calibri" w:eastAsia="Calibri" w:hAnsi="Calibri" w:cs="Calibri"/>
          <w:b w:val="0"/>
          <w:sz w:val="22"/>
        </w:rPr>
        <w:tab/>
      </w:r>
      <w:proofErr w:type="spellStart"/>
      <w:r>
        <w:t>i</w:t>
      </w:r>
      <w:proofErr w:type="spellEnd"/>
      <w:r>
        <w:t xml:space="preserve">. </w:t>
      </w:r>
      <w:r>
        <w:tab/>
        <w:t xml:space="preserve">Having Fun </w:t>
      </w:r>
    </w:p>
    <w:p w:rsidR="00EB640E" w:rsidRDefault="00566B5C">
      <w:pPr>
        <w:spacing w:after="0" w:line="374" w:lineRule="auto"/>
        <w:ind w:left="715"/>
      </w:pPr>
      <w:r>
        <w:rPr>
          <w:i/>
        </w:rPr>
        <w:t xml:space="preserve">‘‘Cos it was really fun and even though it was really high up it was still funny’ </w:t>
      </w:r>
      <w:r>
        <w:t>(Student B).</w:t>
      </w:r>
      <w:r>
        <w:rPr>
          <w:i/>
        </w:rPr>
        <w:t xml:space="preserve"> </w:t>
      </w:r>
    </w:p>
    <w:p w:rsidR="00EB640E" w:rsidRDefault="00566B5C">
      <w:pPr>
        <w:tabs>
          <w:tab w:val="center" w:pos="1419"/>
        </w:tabs>
        <w:spacing w:after="142" w:line="265" w:lineRule="auto"/>
        <w:ind w:left="0" w:firstLine="0"/>
        <w:jc w:val="left"/>
      </w:pPr>
      <w:r>
        <w:rPr>
          <w:b/>
        </w:rPr>
        <w:t xml:space="preserve">ii. </w:t>
      </w:r>
      <w:r>
        <w:rPr>
          <w:b/>
        </w:rPr>
        <w:tab/>
        <w:t xml:space="preserve">Being Brave </w:t>
      </w:r>
    </w:p>
    <w:p w:rsidR="00EB640E" w:rsidRDefault="00566B5C">
      <w:pPr>
        <w:spacing w:after="117" w:line="259" w:lineRule="auto"/>
        <w:ind w:left="715"/>
      </w:pPr>
      <w:r>
        <w:rPr>
          <w:i/>
        </w:rPr>
        <w:t xml:space="preserve"> ‘No, I wasn’t scared’ </w:t>
      </w:r>
      <w:r>
        <w:t xml:space="preserve">(Student N). </w:t>
      </w:r>
    </w:p>
    <w:p w:rsidR="00EB640E" w:rsidRDefault="00566B5C">
      <w:pPr>
        <w:pStyle w:val="Heading5"/>
        <w:tabs>
          <w:tab w:val="center" w:pos="2000"/>
        </w:tabs>
        <w:ind w:left="0" w:firstLine="0"/>
        <w:jc w:val="left"/>
      </w:pPr>
      <w:r>
        <w:t xml:space="preserve">iii. </w:t>
      </w:r>
      <w:r>
        <w:tab/>
        <w:t xml:space="preserve">Sense of Achievement  </w:t>
      </w:r>
    </w:p>
    <w:p w:rsidR="00EB640E" w:rsidRDefault="00566B5C">
      <w:pPr>
        <w:spacing w:after="0" w:line="373" w:lineRule="auto"/>
        <w:ind w:left="715"/>
      </w:pPr>
      <w:r>
        <w:rPr>
          <w:i/>
        </w:rPr>
        <w:t xml:space="preserve">‘I was the fastest one up the ladder. We had to do a little challenge on our own’ </w:t>
      </w:r>
      <w:r>
        <w:t>(Student G).</w:t>
      </w:r>
      <w:r>
        <w:rPr>
          <w:b/>
          <w:i/>
        </w:rPr>
        <w:t xml:space="preserve"> </w:t>
      </w:r>
    </w:p>
    <w:p w:rsidR="00EB640E" w:rsidRDefault="00566B5C">
      <w:pPr>
        <w:spacing w:after="115" w:line="259" w:lineRule="auto"/>
        <w:ind w:left="0" w:firstLine="0"/>
        <w:jc w:val="left"/>
      </w:pPr>
      <w:r>
        <w:t xml:space="preserve"> </w:t>
      </w:r>
    </w:p>
    <w:p w:rsidR="00EB640E" w:rsidRDefault="00566B5C">
      <w:pPr>
        <w:pStyle w:val="Heading4"/>
        <w:spacing w:after="315" w:line="259" w:lineRule="auto"/>
        <w:ind w:left="-5"/>
        <w:jc w:val="left"/>
      </w:pPr>
      <w:r>
        <w:rPr>
          <w:u w:val="single" w:color="000000"/>
        </w:rPr>
        <w:t>Theme 3: Teamwork</w:t>
      </w:r>
      <w:r>
        <w:t xml:space="preserve">  </w:t>
      </w:r>
    </w:p>
    <w:p w:rsidR="00EB640E" w:rsidRDefault="00566B5C">
      <w:pPr>
        <w:spacing w:after="223"/>
        <w:ind w:left="-5"/>
      </w:pPr>
      <w:r>
        <w:t xml:space="preserve">Many participants also spoke about times during the intervention when they worked together with their peers. </w:t>
      </w:r>
    </w:p>
    <w:p w:rsidR="00EB640E" w:rsidRDefault="00566B5C">
      <w:pPr>
        <w:tabs>
          <w:tab w:val="center" w:pos="3235"/>
        </w:tabs>
        <w:spacing w:after="354" w:line="259" w:lineRule="auto"/>
        <w:ind w:left="0" w:firstLine="0"/>
        <w:jc w:val="left"/>
      </w:pPr>
      <w:r>
        <w:rPr>
          <w:i/>
        </w:rPr>
        <w:t xml:space="preserve"> </w:t>
      </w:r>
      <w:r>
        <w:rPr>
          <w:i/>
        </w:rPr>
        <w:tab/>
        <w:t xml:space="preserve">‘I like it when I was helping people’ </w:t>
      </w:r>
      <w:r>
        <w:t xml:space="preserve">(Student S). </w:t>
      </w:r>
    </w:p>
    <w:p w:rsidR="00EB640E" w:rsidRDefault="00566B5C">
      <w:pPr>
        <w:tabs>
          <w:tab w:val="center" w:pos="3048"/>
        </w:tabs>
        <w:spacing w:after="326" w:line="259" w:lineRule="auto"/>
        <w:ind w:left="0" w:firstLine="0"/>
        <w:jc w:val="left"/>
      </w:pPr>
      <w:r>
        <w:rPr>
          <w:i/>
        </w:rPr>
        <w:t xml:space="preserve"> </w:t>
      </w:r>
      <w:r>
        <w:rPr>
          <w:i/>
        </w:rPr>
        <w:tab/>
        <w:t xml:space="preserve">‘..And teamwork you had to do’ </w:t>
      </w:r>
      <w:r>
        <w:t xml:space="preserve">(Student D). </w:t>
      </w:r>
    </w:p>
    <w:p w:rsidR="00EB640E" w:rsidRDefault="00566B5C">
      <w:pPr>
        <w:spacing w:after="0" w:line="259" w:lineRule="auto"/>
        <w:ind w:left="0" w:firstLine="0"/>
        <w:jc w:val="left"/>
      </w:pPr>
      <w:r>
        <w:rPr>
          <w:b/>
        </w:rPr>
        <w:t xml:space="preserve"> </w:t>
      </w:r>
    </w:p>
    <w:p w:rsidR="00EB640E" w:rsidRDefault="00566B5C">
      <w:pPr>
        <w:pStyle w:val="Heading5"/>
        <w:spacing w:after="310"/>
        <w:ind w:left="-5"/>
      </w:pPr>
      <w:r>
        <w:lastRenderedPageBreak/>
        <w:t xml:space="preserve">Summary </w:t>
      </w:r>
    </w:p>
    <w:p w:rsidR="00EB640E" w:rsidRDefault="00566B5C" w:rsidP="00455B4A">
      <w:pPr>
        <w:spacing w:after="10217"/>
        <w:ind w:left="-5"/>
      </w:pPr>
      <w:r>
        <w:t xml:space="preserve">Participants appeared to enjoy specific adventure activities, suggesting their overall perception of the intervention was at a physical level of enjoyment and engagement with activities. Additional themes of feelings triggered experienced and teamwork were less prominent in participants’ responses. This suggested that participants may have experienced the intervention in physical terms before emotional and interpersonal terms.  </w:t>
      </w:r>
    </w:p>
    <w:p w:rsidR="00EB640E" w:rsidRDefault="00EB640E">
      <w:pPr>
        <w:sectPr w:rsidR="00EB640E">
          <w:footerReference w:type="even" r:id="rId14"/>
          <w:footerReference w:type="default" r:id="rId15"/>
          <w:footerReference w:type="first" r:id="rId16"/>
          <w:pgSz w:w="11906" w:h="16838"/>
          <w:pgMar w:top="1708" w:right="1132" w:bottom="989" w:left="2268" w:header="720" w:footer="720" w:gutter="0"/>
          <w:cols w:space="720"/>
        </w:sectPr>
      </w:pPr>
    </w:p>
    <w:p w:rsidR="00EB640E" w:rsidRDefault="00566B5C">
      <w:pPr>
        <w:spacing w:after="159" w:line="259" w:lineRule="auto"/>
        <w:ind w:left="1533" w:firstLine="0"/>
        <w:jc w:val="left"/>
      </w:pPr>
      <w:r>
        <w:rPr>
          <w:noProof/>
        </w:rPr>
        <w:lastRenderedPageBreak/>
        <w:drawing>
          <wp:inline distT="0" distB="0" distL="0" distR="0">
            <wp:extent cx="7621906" cy="4643120"/>
            <wp:effectExtent l="0" t="0" r="0" b="0"/>
            <wp:docPr id="26870" name="Picture 26870"/>
            <wp:cNvGraphicFramePr/>
            <a:graphic xmlns:a="http://schemas.openxmlformats.org/drawingml/2006/main">
              <a:graphicData uri="http://schemas.openxmlformats.org/drawingml/2006/picture">
                <pic:pic xmlns:pic="http://schemas.openxmlformats.org/drawingml/2006/picture">
                  <pic:nvPicPr>
                    <pic:cNvPr id="26870" name="Picture 26870"/>
                    <pic:cNvPicPr/>
                  </pic:nvPicPr>
                  <pic:blipFill>
                    <a:blip r:embed="rId17"/>
                    <a:stretch>
                      <a:fillRect/>
                    </a:stretch>
                  </pic:blipFill>
                  <pic:spPr>
                    <a:xfrm>
                      <a:off x="0" y="0"/>
                      <a:ext cx="7621906" cy="4643120"/>
                    </a:xfrm>
                    <a:prstGeom prst="rect">
                      <a:avLst/>
                    </a:prstGeom>
                  </pic:spPr>
                </pic:pic>
              </a:graphicData>
            </a:graphic>
          </wp:inline>
        </w:drawing>
      </w:r>
    </w:p>
    <w:p w:rsidR="00EB640E" w:rsidRDefault="00153BBA">
      <w:pPr>
        <w:spacing w:after="10" w:line="250" w:lineRule="auto"/>
        <w:ind w:left="308" w:right="14"/>
        <w:jc w:val="left"/>
      </w:pPr>
      <w:r w:rsidRPr="00153BBA">
        <w:rPr>
          <w:b/>
          <w:i/>
          <w:color w:val="00B0F0"/>
        </w:rPr>
        <w:t>Part 3</w:t>
      </w:r>
      <w:r>
        <w:rPr>
          <w:b/>
          <w:i/>
        </w:rPr>
        <w:t xml:space="preserve"> </w:t>
      </w:r>
      <w:r w:rsidR="00455B4A">
        <w:rPr>
          <w:b/>
          <w:i/>
        </w:rPr>
        <w:t xml:space="preserve">Figure </w:t>
      </w:r>
      <w:r w:rsidR="00566B5C">
        <w:rPr>
          <w:b/>
          <w:i/>
        </w:rPr>
        <w:t xml:space="preserve">2: </w:t>
      </w:r>
      <w:r w:rsidR="00566B5C" w:rsidRPr="00153BBA">
        <w:rPr>
          <w:b/>
          <w:i/>
          <w:color w:val="00B0F0"/>
        </w:rPr>
        <w:t>Thematic map</w:t>
      </w:r>
      <w:r w:rsidR="00566B5C">
        <w:rPr>
          <w:b/>
          <w:i/>
        </w:rPr>
        <w:t xml:space="preserve"> for Question 2 – What did you not like about the Outdoor Adventure Education days? </w:t>
      </w:r>
    </w:p>
    <w:p w:rsidR="00EB640E" w:rsidRDefault="00566B5C">
      <w:pPr>
        <w:spacing w:after="254" w:line="259" w:lineRule="auto"/>
        <w:ind w:left="10" w:right="258"/>
        <w:jc w:val="right"/>
      </w:pPr>
      <w:r>
        <w:t xml:space="preserve">137 </w:t>
      </w:r>
    </w:p>
    <w:p w:rsidR="00EB640E" w:rsidRDefault="00566B5C">
      <w:pPr>
        <w:spacing w:after="0" w:line="259" w:lineRule="auto"/>
        <w:ind w:left="262" w:firstLine="0"/>
        <w:jc w:val="left"/>
      </w:pPr>
      <w:r>
        <w:t xml:space="preserve"> </w:t>
      </w:r>
    </w:p>
    <w:p w:rsidR="00EB640E" w:rsidRDefault="00EB640E">
      <w:pPr>
        <w:sectPr w:rsidR="00EB640E">
          <w:footerReference w:type="even" r:id="rId18"/>
          <w:footerReference w:type="default" r:id="rId19"/>
          <w:footerReference w:type="first" r:id="rId20"/>
          <w:pgSz w:w="16838" w:h="11906" w:orient="landscape"/>
          <w:pgMar w:top="1440" w:right="1440" w:bottom="1440" w:left="1440" w:header="720" w:footer="720" w:gutter="0"/>
          <w:cols w:space="720"/>
        </w:sectPr>
      </w:pPr>
    </w:p>
    <w:p w:rsidR="00EB640E" w:rsidRDefault="00566B5C">
      <w:pPr>
        <w:pStyle w:val="Heading6"/>
        <w:spacing w:after="202" w:line="359" w:lineRule="auto"/>
        <w:ind w:left="17" w:right="14"/>
        <w:jc w:val="left"/>
      </w:pPr>
      <w:r>
        <w:rPr>
          <w:i/>
        </w:rPr>
        <w:lastRenderedPageBreak/>
        <w:t>What did you not like ab</w:t>
      </w:r>
      <w:r w:rsidR="00455B4A">
        <w:rPr>
          <w:i/>
        </w:rPr>
        <w:t xml:space="preserve">out the OAE days? (See Figure </w:t>
      </w:r>
      <w:r>
        <w:rPr>
          <w:i/>
        </w:rPr>
        <w:t xml:space="preserve">2) </w:t>
      </w:r>
      <w:r>
        <w:rPr>
          <w:u w:val="single" w:color="000000"/>
        </w:rPr>
        <w:t>Theme 1: Outside Comfort Zone</w:t>
      </w:r>
      <w:r>
        <w:t xml:space="preserve"> </w:t>
      </w:r>
    </w:p>
    <w:p w:rsidR="00EB640E" w:rsidRDefault="00566B5C">
      <w:pPr>
        <w:ind w:left="-5"/>
      </w:pPr>
      <w:r>
        <w:t xml:space="preserve">The most prominent theme involved participants discussing times when they felt outside their comfort zone. These discussions referred to physical discomfort and associated emotional discomfort. </w:t>
      </w:r>
    </w:p>
    <w:p w:rsidR="00EB640E" w:rsidRDefault="00566B5C">
      <w:pPr>
        <w:pStyle w:val="Heading6"/>
        <w:tabs>
          <w:tab w:val="center" w:pos="293"/>
          <w:tab w:val="center" w:pos="1488"/>
        </w:tabs>
        <w:spacing w:after="148"/>
        <w:ind w:left="0" w:firstLine="0"/>
        <w:jc w:val="left"/>
      </w:pPr>
      <w:r>
        <w:rPr>
          <w:rFonts w:ascii="Calibri" w:eastAsia="Calibri" w:hAnsi="Calibri" w:cs="Calibri"/>
          <w:b w:val="0"/>
          <w:sz w:val="22"/>
        </w:rPr>
        <w:tab/>
      </w:r>
      <w:proofErr w:type="spellStart"/>
      <w:r>
        <w:t>i</w:t>
      </w:r>
      <w:proofErr w:type="spellEnd"/>
      <w:r>
        <w:t xml:space="preserve">. </w:t>
      </w:r>
      <w:r>
        <w:tab/>
        <w:t xml:space="preserve">Being Scared </w:t>
      </w:r>
    </w:p>
    <w:p w:rsidR="00EB640E" w:rsidRDefault="00566B5C">
      <w:pPr>
        <w:spacing w:after="29" w:line="363" w:lineRule="auto"/>
        <w:ind w:left="161" w:firstLine="559"/>
      </w:pPr>
      <w:proofErr w:type="gramStart"/>
      <w:r>
        <w:rPr>
          <w:i/>
        </w:rPr>
        <w:t>‘ When</w:t>
      </w:r>
      <w:proofErr w:type="gramEnd"/>
      <w:r>
        <w:rPr>
          <w:i/>
        </w:rPr>
        <w:t xml:space="preserve"> I had to go down the cliff I was crying like a baby’ </w:t>
      </w:r>
      <w:r>
        <w:t xml:space="preserve">(Student CW). </w:t>
      </w:r>
      <w:r>
        <w:rPr>
          <w:b/>
        </w:rPr>
        <w:t xml:space="preserve">ii. Getting Dirty </w:t>
      </w:r>
    </w:p>
    <w:p w:rsidR="00EB640E" w:rsidRDefault="00566B5C">
      <w:pPr>
        <w:spacing w:after="0" w:line="384" w:lineRule="auto"/>
        <w:ind w:left="715"/>
      </w:pPr>
      <w:r>
        <w:rPr>
          <w:i/>
        </w:rPr>
        <w:t xml:space="preserve">‘I didn’t like when my feet were wet, we jumped across the river, there were bugs and mud’ </w:t>
      </w:r>
      <w:r>
        <w:t xml:space="preserve">(Student D). </w:t>
      </w:r>
    </w:p>
    <w:p w:rsidR="00EB640E" w:rsidRDefault="00566B5C" w:rsidP="004D5F9B">
      <w:pPr>
        <w:numPr>
          <w:ilvl w:val="0"/>
          <w:numId w:val="3"/>
        </w:numPr>
        <w:spacing w:after="148" w:line="265" w:lineRule="auto"/>
        <w:ind w:hanging="626"/>
      </w:pPr>
      <w:r>
        <w:rPr>
          <w:b/>
        </w:rPr>
        <w:t xml:space="preserve">Difficult Tasks </w:t>
      </w:r>
    </w:p>
    <w:p w:rsidR="00EB640E" w:rsidRDefault="00566B5C">
      <w:pPr>
        <w:spacing w:after="117" w:line="259" w:lineRule="auto"/>
        <w:ind w:left="715"/>
      </w:pPr>
      <w:r>
        <w:rPr>
          <w:i/>
        </w:rPr>
        <w:t xml:space="preserve">‘We had to run across this massive field’ </w:t>
      </w:r>
      <w:r>
        <w:t xml:space="preserve">(Student M). </w:t>
      </w:r>
    </w:p>
    <w:p w:rsidR="00EB640E" w:rsidRDefault="00566B5C" w:rsidP="004D5F9B">
      <w:pPr>
        <w:numPr>
          <w:ilvl w:val="0"/>
          <w:numId w:val="3"/>
        </w:numPr>
        <w:spacing w:after="146" w:line="265" w:lineRule="auto"/>
        <w:ind w:hanging="626"/>
      </w:pPr>
      <w:r>
        <w:rPr>
          <w:b/>
        </w:rPr>
        <w:t xml:space="preserve">Not Allowed to do Something </w:t>
      </w:r>
    </w:p>
    <w:p w:rsidR="00EB640E" w:rsidRDefault="00566B5C">
      <w:pPr>
        <w:spacing w:after="117" w:line="259" w:lineRule="auto"/>
        <w:ind w:left="715"/>
      </w:pPr>
      <w:proofErr w:type="gramStart"/>
      <w:r>
        <w:rPr>
          <w:i/>
        </w:rPr>
        <w:t>‘ We</w:t>
      </w:r>
      <w:proofErr w:type="gramEnd"/>
      <w:r>
        <w:rPr>
          <w:i/>
        </w:rPr>
        <w:t xml:space="preserve"> couldn’t jump in the water’ </w:t>
      </w:r>
      <w:r>
        <w:t xml:space="preserve">(Student M). </w:t>
      </w:r>
    </w:p>
    <w:p w:rsidR="00EB640E" w:rsidRDefault="00566B5C">
      <w:pPr>
        <w:pStyle w:val="Heading4"/>
        <w:spacing w:after="117" w:line="259" w:lineRule="auto"/>
        <w:ind w:left="-5"/>
        <w:jc w:val="left"/>
      </w:pPr>
      <w:r>
        <w:rPr>
          <w:u w:val="single" w:color="000000"/>
        </w:rPr>
        <w:t>Theme 2: Nothing</w:t>
      </w:r>
      <w:r>
        <w:rPr>
          <w:b w:val="0"/>
          <w:i/>
        </w:rPr>
        <w:t xml:space="preserve"> </w:t>
      </w:r>
    </w:p>
    <w:p w:rsidR="00EB640E" w:rsidRDefault="00566B5C">
      <w:pPr>
        <w:spacing w:after="218"/>
        <w:ind w:left="-5"/>
      </w:pPr>
      <w:r>
        <w:t xml:space="preserve">Several participants reported that they did not dislike anything about the intervention. </w:t>
      </w:r>
    </w:p>
    <w:p w:rsidR="00EB640E" w:rsidRDefault="00566B5C">
      <w:pPr>
        <w:spacing w:after="345" w:line="259" w:lineRule="auto"/>
        <w:ind w:left="370"/>
      </w:pPr>
      <w:r>
        <w:rPr>
          <w:i/>
        </w:rPr>
        <w:t xml:space="preserve">‘Nothing was scary’ </w:t>
      </w:r>
      <w:r>
        <w:t>(Student S).</w:t>
      </w:r>
      <w:r>
        <w:rPr>
          <w:i/>
        </w:rPr>
        <w:t xml:space="preserve"> </w:t>
      </w:r>
    </w:p>
    <w:p w:rsidR="00EB640E" w:rsidRDefault="00566B5C">
      <w:pPr>
        <w:spacing w:after="319" w:line="259" w:lineRule="auto"/>
        <w:ind w:left="370"/>
      </w:pPr>
      <w:r>
        <w:rPr>
          <w:i/>
        </w:rPr>
        <w:t xml:space="preserve">‘When we don’t go again’ </w:t>
      </w:r>
      <w:r>
        <w:t xml:space="preserve">(Student N). </w:t>
      </w:r>
    </w:p>
    <w:p w:rsidR="00EB640E" w:rsidRDefault="00566B5C">
      <w:pPr>
        <w:pStyle w:val="Heading4"/>
        <w:spacing w:after="315" w:line="259" w:lineRule="auto"/>
        <w:ind w:left="-5"/>
        <w:jc w:val="left"/>
      </w:pPr>
      <w:r>
        <w:rPr>
          <w:u w:val="single" w:color="000000"/>
        </w:rPr>
        <w:t>Theme 3: Peer Conflict</w:t>
      </w:r>
      <w:r>
        <w:t xml:space="preserve"> </w:t>
      </w:r>
    </w:p>
    <w:p w:rsidR="00EB640E" w:rsidRDefault="00566B5C">
      <w:pPr>
        <w:spacing w:after="347" w:line="259" w:lineRule="auto"/>
        <w:ind w:left="-5"/>
      </w:pPr>
      <w:r>
        <w:t xml:space="preserve">One participant spoke about experiencing difficulties working with a peer. </w:t>
      </w:r>
    </w:p>
    <w:p w:rsidR="00EB640E" w:rsidRDefault="00566B5C">
      <w:pPr>
        <w:spacing w:after="319" w:line="259" w:lineRule="auto"/>
        <w:ind w:left="370"/>
      </w:pPr>
      <w:r>
        <w:rPr>
          <w:i/>
        </w:rPr>
        <w:t xml:space="preserve">‘When I had to work with someone I didn’t like’ </w:t>
      </w:r>
      <w:r>
        <w:t>(Student A).</w:t>
      </w:r>
      <w:r>
        <w:rPr>
          <w:i/>
        </w:rPr>
        <w:t xml:space="preserve"> </w:t>
      </w:r>
    </w:p>
    <w:p w:rsidR="00EB640E" w:rsidRDefault="00566B5C">
      <w:pPr>
        <w:pStyle w:val="Heading5"/>
        <w:spacing w:after="310"/>
        <w:ind w:left="-5"/>
      </w:pPr>
      <w:r>
        <w:t xml:space="preserve">Summary </w:t>
      </w:r>
    </w:p>
    <w:p w:rsidR="00EB640E" w:rsidRDefault="00566B5C">
      <w:pPr>
        <w:spacing w:after="338"/>
        <w:ind w:left="-5"/>
      </w:pPr>
      <w:r>
        <w:t xml:space="preserve">The dominant theme of participants feeling outside their comfort zone suggested that participants experienced physical and mental challenge during the intervention, which formed a significant part of their overall perception of the intervention. The fact that several people did not identify anything negative </w:t>
      </w:r>
    </w:p>
    <w:p w:rsidR="00EB640E" w:rsidRDefault="00566B5C">
      <w:pPr>
        <w:spacing w:after="254" w:line="259" w:lineRule="auto"/>
        <w:ind w:left="10" w:right="1"/>
        <w:jc w:val="right"/>
      </w:pPr>
      <w:r>
        <w:lastRenderedPageBreak/>
        <w:t xml:space="preserve">138 </w:t>
      </w:r>
    </w:p>
    <w:p w:rsidR="00EB640E" w:rsidRDefault="00566B5C">
      <w:pPr>
        <w:spacing w:after="0" w:line="259" w:lineRule="auto"/>
        <w:ind w:left="0" w:firstLine="0"/>
        <w:jc w:val="left"/>
      </w:pPr>
      <w:r>
        <w:t xml:space="preserve"> </w:t>
      </w:r>
    </w:p>
    <w:p w:rsidR="00EB640E" w:rsidRDefault="00566B5C">
      <w:pPr>
        <w:spacing w:after="0"/>
        <w:ind w:left="-5"/>
      </w:pPr>
      <w:proofErr w:type="gramStart"/>
      <w:r>
        <w:t>about</w:t>
      </w:r>
      <w:proofErr w:type="gramEnd"/>
      <w:r>
        <w:t xml:space="preserve"> the intervention suggested that participants generally perceived the intervention as a positive experience. </w:t>
      </w:r>
    </w:p>
    <w:p w:rsidR="00EB640E" w:rsidRDefault="00EB640E">
      <w:pPr>
        <w:sectPr w:rsidR="00EB640E">
          <w:footerReference w:type="even" r:id="rId21"/>
          <w:footerReference w:type="default" r:id="rId22"/>
          <w:footerReference w:type="first" r:id="rId23"/>
          <w:pgSz w:w="11906" w:h="16838"/>
          <w:pgMar w:top="1708" w:right="1132" w:bottom="989" w:left="2268" w:header="720" w:footer="720" w:gutter="0"/>
          <w:cols w:space="720"/>
        </w:sectPr>
      </w:pPr>
    </w:p>
    <w:p w:rsidR="00EB640E" w:rsidRDefault="00566B5C">
      <w:pPr>
        <w:tabs>
          <w:tab w:val="center" w:pos="6919"/>
        </w:tabs>
        <w:spacing w:after="140" w:line="259" w:lineRule="auto"/>
        <w:ind w:left="0" w:firstLine="0"/>
        <w:jc w:val="left"/>
      </w:pPr>
      <w:r>
        <w:lastRenderedPageBreak/>
        <w:t xml:space="preserve">  </w:t>
      </w:r>
      <w:r>
        <w:tab/>
      </w:r>
      <w:r>
        <w:rPr>
          <w:noProof/>
        </w:rPr>
        <w:drawing>
          <wp:inline distT="0" distB="0" distL="0" distR="0">
            <wp:extent cx="7718425" cy="4797425"/>
            <wp:effectExtent l="0" t="0" r="0" b="0"/>
            <wp:docPr id="27011" name="Picture 27011"/>
            <wp:cNvGraphicFramePr/>
            <a:graphic xmlns:a="http://schemas.openxmlformats.org/drawingml/2006/main">
              <a:graphicData uri="http://schemas.openxmlformats.org/drawingml/2006/picture">
                <pic:pic xmlns:pic="http://schemas.openxmlformats.org/drawingml/2006/picture">
                  <pic:nvPicPr>
                    <pic:cNvPr id="27011" name="Picture 27011"/>
                    <pic:cNvPicPr/>
                  </pic:nvPicPr>
                  <pic:blipFill>
                    <a:blip r:embed="rId24"/>
                    <a:stretch>
                      <a:fillRect/>
                    </a:stretch>
                  </pic:blipFill>
                  <pic:spPr>
                    <a:xfrm>
                      <a:off x="0" y="0"/>
                      <a:ext cx="7718425" cy="4797425"/>
                    </a:xfrm>
                    <a:prstGeom prst="rect">
                      <a:avLst/>
                    </a:prstGeom>
                  </pic:spPr>
                </pic:pic>
              </a:graphicData>
            </a:graphic>
          </wp:inline>
        </w:drawing>
      </w:r>
    </w:p>
    <w:p w:rsidR="00EB640E" w:rsidRDefault="00153BBA">
      <w:pPr>
        <w:spacing w:after="25" w:line="326" w:lineRule="auto"/>
        <w:ind w:left="4604" w:right="14" w:hanging="4407"/>
        <w:jc w:val="left"/>
      </w:pPr>
      <w:r w:rsidRPr="00153BBA">
        <w:rPr>
          <w:b/>
          <w:i/>
          <w:color w:val="00B0F0"/>
        </w:rPr>
        <w:t>Part 3</w:t>
      </w:r>
      <w:r>
        <w:rPr>
          <w:b/>
          <w:i/>
        </w:rPr>
        <w:t xml:space="preserve"> </w:t>
      </w:r>
      <w:r w:rsidR="00455B4A">
        <w:rPr>
          <w:b/>
          <w:i/>
        </w:rPr>
        <w:t xml:space="preserve">Figure </w:t>
      </w:r>
      <w:r w:rsidR="00566B5C">
        <w:rPr>
          <w:b/>
          <w:i/>
        </w:rPr>
        <w:t xml:space="preserve">3: </w:t>
      </w:r>
      <w:r w:rsidR="00566B5C" w:rsidRPr="00153BBA">
        <w:rPr>
          <w:b/>
          <w:i/>
          <w:color w:val="00B0F0"/>
        </w:rPr>
        <w:t xml:space="preserve">Thematic map </w:t>
      </w:r>
      <w:r w:rsidR="00566B5C">
        <w:rPr>
          <w:b/>
          <w:i/>
        </w:rPr>
        <w:t xml:space="preserve">for Question 3 – Has anything changed for you since you attended the Outdoor </w:t>
      </w:r>
      <w:r w:rsidR="00566B5C">
        <w:rPr>
          <w:b/>
          <w:i/>
        </w:rPr>
        <w:tab/>
      </w:r>
      <w:r w:rsidR="00566B5C">
        <w:t xml:space="preserve">140 </w:t>
      </w:r>
      <w:r w:rsidR="00566B5C">
        <w:rPr>
          <w:b/>
          <w:i/>
        </w:rPr>
        <w:t xml:space="preserve">Adventure Education days? </w:t>
      </w:r>
    </w:p>
    <w:p w:rsidR="00EB640E" w:rsidRDefault="00566B5C">
      <w:pPr>
        <w:spacing w:after="0" w:line="259" w:lineRule="auto"/>
        <w:ind w:left="0" w:firstLine="0"/>
        <w:jc w:val="left"/>
      </w:pPr>
      <w:r>
        <w:t xml:space="preserve"> </w:t>
      </w:r>
    </w:p>
    <w:p w:rsidR="00EB640E" w:rsidRDefault="00EB640E">
      <w:pPr>
        <w:sectPr w:rsidR="00EB640E">
          <w:footerReference w:type="even" r:id="rId25"/>
          <w:footerReference w:type="default" r:id="rId26"/>
          <w:footerReference w:type="first" r:id="rId27"/>
          <w:pgSz w:w="16838" w:h="11906" w:orient="landscape"/>
          <w:pgMar w:top="1440" w:right="1698" w:bottom="1440" w:left="1702" w:header="720" w:footer="720" w:gutter="0"/>
          <w:cols w:space="720"/>
        </w:sectPr>
      </w:pPr>
    </w:p>
    <w:p w:rsidR="00EB640E" w:rsidRDefault="00566B5C">
      <w:pPr>
        <w:spacing w:after="127" w:line="250" w:lineRule="auto"/>
        <w:ind w:left="17" w:right="14"/>
        <w:jc w:val="left"/>
      </w:pPr>
      <w:r>
        <w:rPr>
          <w:b/>
          <w:i/>
        </w:rPr>
        <w:lastRenderedPageBreak/>
        <w:t xml:space="preserve">Has anything changed for you since you attended the </w:t>
      </w:r>
      <w:proofErr w:type="gramStart"/>
      <w:r>
        <w:rPr>
          <w:b/>
          <w:i/>
        </w:rPr>
        <w:t>OAE</w:t>
      </w:r>
      <w:proofErr w:type="gramEnd"/>
      <w:r>
        <w:rPr>
          <w:b/>
          <w:i/>
        </w:rPr>
        <w:t xml:space="preserve"> </w:t>
      </w:r>
    </w:p>
    <w:p w:rsidR="00580F13" w:rsidRDefault="00566B5C">
      <w:pPr>
        <w:pStyle w:val="Heading6"/>
        <w:spacing w:after="199" w:line="361" w:lineRule="auto"/>
        <w:ind w:left="17" w:right="2336"/>
        <w:jc w:val="left"/>
        <w:rPr>
          <w:i/>
        </w:rPr>
      </w:pPr>
      <w:r>
        <w:rPr>
          <w:i/>
        </w:rPr>
        <w:t>Days? If so, te</w:t>
      </w:r>
      <w:r w:rsidR="00455B4A">
        <w:rPr>
          <w:i/>
        </w:rPr>
        <w:t xml:space="preserve">ll me about that. (See Figure </w:t>
      </w:r>
      <w:r>
        <w:rPr>
          <w:i/>
        </w:rPr>
        <w:t xml:space="preserve">3) </w:t>
      </w:r>
    </w:p>
    <w:p w:rsidR="00EB640E" w:rsidRDefault="00566B5C">
      <w:pPr>
        <w:pStyle w:val="Heading6"/>
        <w:spacing w:after="199" w:line="361" w:lineRule="auto"/>
        <w:ind w:left="17" w:right="2336"/>
        <w:jc w:val="left"/>
      </w:pPr>
      <w:r>
        <w:rPr>
          <w:u w:val="single" w:color="000000"/>
        </w:rPr>
        <w:t>Theme 1: Competence</w:t>
      </w:r>
      <w:r>
        <w:t xml:space="preserve">  </w:t>
      </w:r>
    </w:p>
    <w:p w:rsidR="00EB640E" w:rsidRDefault="00566B5C">
      <w:pPr>
        <w:ind w:left="-5"/>
      </w:pPr>
      <w:r>
        <w:t xml:space="preserve">The dominant theme involved participants identifying increased feelings of confidence and bravery following the intervention. This involved feelings of global and domain specific competence. </w:t>
      </w:r>
    </w:p>
    <w:p w:rsidR="00EB640E" w:rsidRDefault="00566B5C">
      <w:pPr>
        <w:pStyle w:val="Heading7"/>
        <w:tabs>
          <w:tab w:val="center" w:pos="293"/>
          <w:tab w:val="center" w:pos="1847"/>
        </w:tabs>
        <w:spacing w:after="146"/>
        <w:ind w:left="0" w:firstLine="0"/>
        <w:jc w:val="left"/>
      </w:pPr>
      <w:r>
        <w:rPr>
          <w:rFonts w:ascii="Calibri" w:eastAsia="Calibri" w:hAnsi="Calibri" w:cs="Calibri"/>
          <w:b w:val="0"/>
          <w:sz w:val="22"/>
        </w:rPr>
        <w:tab/>
      </w:r>
      <w:proofErr w:type="spellStart"/>
      <w:r>
        <w:rPr>
          <w:i/>
        </w:rPr>
        <w:t>i</w:t>
      </w:r>
      <w:proofErr w:type="spellEnd"/>
      <w:r>
        <w:rPr>
          <w:i/>
        </w:rPr>
        <w:t xml:space="preserve">. </w:t>
      </w:r>
      <w:r>
        <w:rPr>
          <w:i/>
        </w:rPr>
        <w:tab/>
      </w:r>
      <w:r>
        <w:t>Global Competence</w:t>
      </w:r>
      <w:r>
        <w:rPr>
          <w:i/>
        </w:rPr>
        <w:t xml:space="preserve"> </w:t>
      </w:r>
    </w:p>
    <w:p w:rsidR="00EB640E" w:rsidRDefault="00566B5C">
      <w:pPr>
        <w:spacing w:after="150" w:line="259" w:lineRule="auto"/>
        <w:ind w:left="715"/>
      </w:pPr>
      <w:r>
        <w:rPr>
          <w:i/>
        </w:rPr>
        <w:t xml:space="preserve">‘Yes, my confidence changed’ </w:t>
      </w:r>
      <w:r>
        <w:t xml:space="preserve">(Student C). </w:t>
      </w:r>
    </w:p>
    <w:p w:rsidR="00EB640E" w:rsidRDefault="00566B5C">
      <w:pPr>
        <w:spacing w:after="35" w:line="363" w:lineRule="auto"/>
        <w:ind w:left="161" w:right="623" w:firstLine="559"/>
      </w:pPr>
      <w:r>
        <w:rPr>
          <w:i/>
        </w:rPr>
        <w:t xml:space="preserve">‘We had to change ‘I can’t’ to ‘I can’ …I learned that’ </w:t>
      </w:r>
      <w:r>
        <w:t>(Student D).</w:t>
      </w:r>
      <w:r>
        <w:rPr>
          <w:b/>
        </w:rPr>
        <w:t xml:space="preserve"> </w:t>
      </w:r>
      <w:r>
        <w:rPr>
          <w:b/>
          <w:i/>
        </w:rPr>
        <w:t xml:space="preserve">ii. </w:t>
      </w:r>
      <w:r>
        <w:rPr>
          <w:b/>
          <w:i/>
        </w:rPr>
        <w:tab/>
      </w:r>
      <w:r>
        <w:rPr>
          <w:b/>
        </w:rPr>
        <w:t>Competence in Outdoor Adventure Activities</w:t>
      </w:r>
      <w:r>
        <w:rPr>
          <w:b/>
          <w:i/>
        </w:rPr>
        <w:t xml:space="preserve"> </w:t>
      </w:r>
    </w:p>
    <w:p w:rsidR="00EB640E" w:rsidRDefault="00566B5C">
      <w:pPr>
        <w:spacing w:after="159" w:line="259" w:lineRule="auto"/>
        <w:ind w:left="715"/>
      </w:pPr>
      <w:r>
        <w:rPr>
          <w:i/>
        </w:rPr>
        <w:t xml:space="preserve">‘I used to hate getting my face dirty but now I know I can’ </w:t>
      </w:r>
      <w:r>
        <w:t xml:space="preserve">(Student B). </w:t>
      </w:r>
    </w:p>
    <w:p w:rsidR="00EB640E" w:rsidRDefault="00566B5C">
      <w:pPr>
        <w:spacing w:after="0" w:line="361" w:lineRule="auto"/>
        <w:ind w:left="715"/>
      </w:pPr>
      <w:r>
        <w:rPr>
          <w:i/>
        </w:rPr>
        <w:t xml:space="preserve">‘Yes, I used to be afraid of jumping off stuff and now I’m not afraid’ </w:t>
      </w:r>
      <w:r>
        <w:t>(Student F).</w:t>
      </w:r>
      <w:r>
        <w:rPr>
          <w:b/>
        </w:rPr>
        <w:t xml:space="preserve"> </w:t>
      </w:r>
    </w:p>
    <w:p w:rsidR="00EB640E" w:rsidRDefault="00566B5C">
      <w:pPr>
        <w:pStyle w:val="Heading7"/>
        <w:tabs>
          <w:tab w:val="center" w:pos="2061"/>
        </w:tabs>
        <w:spacing w:after="149"/>
        <w:ind w:left="0" w:firstLine="0"/>
        <w:jc w:val="left"/>
      </w:pPr>
      <w:r>
        <w:t xml:space="preserve">iii. </w:t>
      </w:r>
      <w:r>
        <w:tab/>
        <w:t xml:space="preserve">Behaviour Competence </w:t>
      </w:r>
    </w:p>
    <w:p w:rsidR="00EB640E" w:rsidRDefault="00566B5C">
      <w:pPr>
        <w:spacing w:after="0" w:line="387" w:lineRule="auto"/>
        <w:ind w:left="715"/>
      </w:pPr>
      <w:r>
        <w:rPr>
          <w:i/>
        </w:rPr>
        <w:t xml:space="preserve">‘I think I’ve become a little, little, little bit more sensible’ </w:t>
      </w:r>
      <w:r>
        <w:t>(Student P)</w:t>
      </w:r>
      <w:r>
        <w:rPr>
          <w:i/>
        </w:rPr>
        <w:t xml:space="preserve"> ‘Yeah, </w:t>
      </w:r>
      <w:proofErr w:type="gramStart"/>
      <w:r>
        <w:rPr>
          <w:i/>
        </w:rPr>
        <w:t>she’s</w:t>
      </w:r>
      <w:proofErr w:type="gramEnd"/>
      <w:r>
        <w:rPr>
          <w:i/>
        </w:rPr>
        <w:t xml:space="preserve"> amazing in class’ </w:t>
      </w:r>
      <w:r>
        <w:t>(Student B).</w:t>
      </w:r>
      <w:r>
        <w:rPr>
          <w:i/>
        </w:rPr>
        <w:t xml:space="preserve"> </w:t>
      </w:r>
    </w:p>
    <w:p w:rsidR="00EB640E" w:rsidRDefault="00566B5C">
      <w:pPr>
        <w:spacing w:after="120" w:line="259" w:lineRule="auto"/>
        <w:ind w:left="715"/>
      </w:pPr>
      <w:r>
        <w:rPr>
          <w:i/>
        </w:rPr>
        <w:t xml:space="preserve">‘It’s my attitude towards teachers’ </w:t>
      </w:r>
      <w:r>
        <w:t>(Student M).</w:t>
      </w:r>
      <w:r>
        <w:rPr>
          <w:b/>
        </w:rPr>
        <w:t xml:space="preserve"> </w:t>
      </w:r>
    </w:p>
    <w:p w:rsidR="00EB640E" w:rsidRDefault="00566B5C">
      <w:pPr>
        <w:pStyle w:val="Heading7"/>
        <w:tabs>
          <w:tab w:val="center" w:pos="2040"/>
        </w:tabs>
        <w:spacing w:after="146"/>
        <w:ind w:left="0" w:firstLine="0"/>
        <w:jc w:val="left"/>
      </w:pPr>
      <w:r>
        <w:t xml:space="preserve">iv. </w:t>
      </w:r>
      <w:r>
        <w:tab/>
        <w:t xml:space="preserve">Academic Competence </w:t>
      </w:r>
    </w:p>
    <w:p w:rsidR="00EB640E" w:rsidRDefault="00566B5C">
      <w:pPr>
        <w:spacing w:after="151" w:line="259" w:lineRule="auto"/>
        <w:ind w:left="715"/>
      </w:pPr>
      <w:r>
        <w:rPr>
          <w:i/>
        </w:rPr>
        <w:t xml:space="preserve">‘Improving my work, getting to a Level 5’ </w:t>
      </w:r>
      <w:r>
        <w:t xml:space="preserve">(Student K). </w:t>
      </w:r>
    </w:p>
    <w:p w:rsidR="00EB640E" w:rsidRDefault="00566B5C">
      <w:pPr>
        <w:spacing w:after="316" w:line="259" w:lineRule="auto"/>
        <w:ind w:left="715"/>
      </w:pPr>
      <w:r>
        <w:rPr>
          <w:i/>
        </w:rPr>
        <w:t xml:space="preserve">‘I been knuckling down on my work, been concentrating’ </w:t>
      </w:r>
      <w:r>
        <w:t>(Student CW).</w:t>
      </w:r>
      <w:r>
        <w:rPr>
          <w:b/>
        </w:rPr>
        <w:t xml:space="preserve"> </w:t>
      </w:r>
    </w:p>
    <w:p w:rsidR="00EB640E" w:rsidRDefault="00566B5C">
      <w:pPr>
        <w:pStyle w:val="Heading4"/>
        <w:spacing w:after="315" w:line="259" w:lineRule="auto"/>
        <w:ind w:left="-5"/>
        <w:jc w:val="left"/>
      </w:pPr>
      <w:r>
        <w:rPr>
          <w:u w:val="single" w:color="000000"/>
        </w:rPr>
        <w:t>Theme 2: Getting on with Peers</w:t>
      </w:r>
      <w:r>
        <w:t xml:space="preserve"> </w:t>
      </w:r>
    </w:p>
    <w:p w:rsidR="00EB640E" w:rsidRDefault="00566B5C">
      <w:pPr>
        <w:spacing w:after="226"/>
        <w:ind w:left="-5"/>
      </w:pPr>
      <w:r>
        <w:t xml:space="preserve">Participants also discussed positive experiences of working effectively with peers during the intervention. </w:t>
      </w:r>
    </w:p>
    <w:p w:rsidR="00EB640E" w:rsidRDefault="00566B5C">
      <w:pPr>
        <w:tabs>
          <w:tab w:val="center" w:pos="4495"/>
        </w:tabs>
        <w:spacing w:after="354" w:line="259" w:lineRule="auto"/>
        <w:ind w:left="0" w:firstLine="0"/>
        <w:jc w:val="left"/>
      </w:pPr>
      <w:r>
        <w:rPr>
          <w:i/>
        </w:rPr>
        <w:t xml:space="preserve"> </w:t>
      </w:r>
      <w:r>
        <w:rPr>
          <w:i/>
        </w:rPr>
        <w:tab/>
        <w:t xml:space="preserve"> ‘Yes, we was all working as a team and I got more friends’ </w:t>
      </w:r>
      <w:r>
        <w:t xml:space="preserve">(Student J). </w:t>
      </w:r>
    </w:p>
    <w:p w:rsidR="00EB640E" w:rsidRDefault="00566B5C">
      <w:pPr>
        <w:tabs>
          <w:tab w:val="center" w:pos="3583"/>
        </w:tabs>
        <w:spacing w:after="326" w:line="259" w:lineRule="auto"/>
        <w:ind w:left="0" w:firstLine="0"/>
        <w:jc w:val="left"/>
      </w:pPr>
      <w:r>
        <w:rPr>
          <w:i/>
        </w:rPr>
        <w:t xml:space="preserve"> </w:t>
      </w:r>
      <w:r>
        <w:rPr>
          <w:i/>
        </w:rPr>
        <w:tab/>
        <w:t xml:space="preserve">‘I had some friends to keep me company’ </w:t>
      </w:r>
      <w:r>
        <w:t xml:space="preserve">(Student E). </w:t>
      </w:r>
    </w:p>
    <w:p w:rsidR="00EB640E" w:rsidRDefault="00566B5C">
      <w:pPr>
        <w:pStyle w:val="Heading4"/>
        <w:spacing w:after="315" w:line="259" w:lineRule="auto"/>
        <w:ind w:left="-5"/>
        <w:jc w:val="left"/>
      </w:pPr>
      <w:r>
        <w:rPr>
          <w:u w:val="single" w:color="000000"/>
        </w:rPr>
        <w:lastRenderedPageBreak/>
        <w:t>Theme 3: Personal Change</w:t>
      </w:r>
      <w:r>
        <w:t xml:space="preserve"> </w:t>
      </w:r>
    </w:p>
    <w:p w:rsidR="00EB640E" w:rsidRDefault="00566B5C">
      <w:pPr>
        <w:ind w:left="-5"/>
      </w:pPr>
      <w:r>
        <w:t xml:space="preserve">Several participants identified a general sense of personal change without identifying specific feelings or areas of competence. </w:t>
      </w:r>
    </w:p>
    <w:p w:rsidR="00EB640E" w:rsidRDefault="00566B5C">
      <w:pPr>
        <w:tabs>
          <w:tab w:val="center" w:pos="3122"/>
        </w:tabs>
        <w:spacing w:after="347" w:line="259" w:lineRule="auto"/>
        <w:ind w:left="0" w:firstLine="0"/>
        <w:jc w:val="left"/>
      </w:pPr>
      <w:r>
        <w:rPr>
          <w:i/>
        </w:rPr>
        <w:t xml:space="preserve"> </w:t>
      </w:r>
      <w:r>
        <w:rPr>
          <w:i/>
        </w:rPr>
        <w:tab/>
        <w:t xml:space="preserve">‘It changed everything inside me’ </w:t>
      </w:r>
      <w:r>
        <w:t>(Student J).</w:t>
      </w:r>
      <w:r>
        <w:rPr>
          <w:b/>
        </w:rPr>
        <w:t xml:space="preserve"> </w:t>
      </w:r>
    </w:p>
    <w:p w:rsidR="00EB640E" w:rsidRDefault="00566B5C">
      <w:pPr>
        <w:tabs>
          <w:tab w:val="center" w:pos="2303"/>
        </w:tabs>
        <w:spacing w:after="324" w:line="259" w:lineRule="auto"/>
        <w:ind w:left="0" w:firstLine="0"/>
        <w:jc w:val="left"/>
      </w:pPr>
      <w:r>
        <w:rPr>
          <w:i/>
        </w:rPr>
        <w:t xml:space="preserve"> </w:t>
      </w:r>
      <w:r>
        <w:rPr>
          <w:i/>
        </w:rPr>
        <w:tab/>
        <w:t xml:space="preserve">‘I feel better now’ </w:t>
      </w:r>
      <w:r>
        <w:t xml:space="preserve">(Student B). </w:t>
      </w:r>
    </w:p>
    <w:p w:rsidR="00EB640E" w:rsidRDefault="00566B5C">
      <w:pPr>
        <w:pStyle w:val="Heading4"/>
        <w:spacing w:after="315" w:line="259" w:lineRule="auto"/>
        <w:ind w:left="-5"/>
        <w:jc w:val="left"/>
      </w:pPr>
      <w:r>
        <w:rPr>
          <w:u w:val="single" w:color="000000"/>
        </w:rPr>
        <w:t>Theme 4: Enjoyment</w:t>
      </w:r>
      <w:r>
        <w:t xml:space="preserve">  </w:t>
      </w:r>
    </w:p>
    <w:p w:rsidR="00EB640E" w:rsidRDefault="00566B5C">
      <w:pPr>
        <w:spacing w:after="219"/>
        <w:ind w:left="-5"/>
      </w:pPr>
      <w:r>
        <w:t xml:space="preserve">One participant simply identified the experience of enjoying the intervention as a personal change. </w:t>
      </w:r>
    </w:p>
    <w:p w:rsidR="00EB640E" w:rsidRDefault="00566B5C">
      <w:pPr>
        <w:tabs>
          <w:tab w:val="center" w:pos="3137"/>
        </w:tabs>
        <w:spacing w:after="325" w:line="259" w:lineRule="auto"/>
        <w:ind w:left="0" w:firstLine="0"/>
        <w:jc w:val="left"/>
      </w:pPr>
      <w:r>
        <w:rPr>
          <w:i/>
        </w:rPr>
        <w:t xml:space="preserve"> </w:t>
      </w:r>
      <w:r>
        <w:rPr>
          <w:i/>
        </w:rPr>
        <w:tab/>
        <w:t xml:space="preserve">‘At least I’ve gone on a good trip’ </w:t>
      </w:r>
      <w:r>
        <w:t xml:space="preserve">(Student B). </w:t>
      </w:r>
    </w:p>
    <w:p w:rsidR="00EB640E" w:rsidRDefault="00566B5C">
      <w:pPr>
        <w:pStyle w:val="Heading5"/>
        <w:spacing w:after="310"/>
        <w:ind w:left="-5"/>
      </w:pPr>
      <w:r>
        <w:t xml:space="preserve">Summary </w:t>
      </w:r>
    </w:p>
    <w:p w:rsidR="00EB640E" w:rsidRDefault="00566B5C">
      <w:pPr>
        <w:ind w:left="-5"/>
      </w:pPr>
      <w:r>
        <w:t xml:space="preserve">Participant responses to the question about change were more varied than for other questions, perhaps reflecting the fact that the OAE intervention affects many different outcomes according to individual participants’ needs. The dominant theme of increased competence arguably reflected a theoretical link to the Adventure Experience Paradigm (Priest, 1993). Further themes of getting on with peers and enjoyment reflected participants’ experiences of positive emotions following the intervention. The theme of personal change was also interesting, suggesting that some participants experienced a sense of change without fully understanding it. </w:t>
      </w:r>
      <w:r>
        <w:rPr>
          <w:b/>
          <w:color w:val="4F81BD"/>
        </w:rPr>
        <w:t xml:space="preserve"> </w:t>
      </w:r>
    </w:p>
    <w:p w:rsidR="00EB640E" w:rsidRDefault="00566B5C">
      <w:pPr>
        <w:pStyle w:val="Heading2"/>
        <w:ind w:left="-5"/>
      </w:pPr>
      <w:bookmarkStart w:id="4" w:name="_Toc348571"/>
      <w:r>
        <w:t xml:space="preserve">Interpretation of Qualitative Findings: Links to existing research </w:t>
      </w:r>
      <w:bookmarkEnd w:id="4"/>
    </w:p>
    <w:p w:rsidR="00EB640E" w:rsidRDefault="00566B5C">
      <w:pPr>
        <w:spacing w:after="49" w:line="259" w:lineRule="auto"/>
        <w:ind w:left="-5"/>
      </w:pPr>
      <w:r>
        <w:t xml:space="preserve">The current qualitative findings suggest that participants reported positive perceptions of the OAE intervention and also experienced feelings of change across personal and interpersonal dimensions following participation in the intervention. As discussed previously, the overall validity of the qualitative findings is limited by the surface-level thematic analysis adopted during the data analysis phase. The following interpretation is therefore made tentatively with this limitation in mind. </w:t>
      </w:r>
      <w:r w:rsidRPr="00580F13">
        <w:rPr>
          <w:color w:val="00B0F0"/>
        </w:rPr>
        <w:t xml:space="preserve">Several themes and subthemes identified from participants’ comments during group interviews in the current study arguably reflect themes reported in previous qualitative research </w:t>
      </w:r>
      <w:r>
        <w:t xml:space="preserve">(See Table </w:t>
      </w:r>
      <w:r w:rsidR="00824A98">
        <w:t>1</w:t>
      </w:r>
      <w:r>
        <w:t xml:space="preserve">). </w:t>
      </w:r>
    </w:p>
    <w:tbl>
      <w:tblPr>
        <w:tblStyle w:val="TableGrid"/>
        <w:tblW w:w="8718" w:type="dxa"/>
        <w:tblInd w:w="-107" w:type="dxa"/>
        <w:tblCellMar>
          <w:top w:w="7" w:type="dxa"/>
          <w:left w:w="107" w:type="dxa"/>
          <w:right w:w="115" w:type="dxa"/>
        </w:tblCellMar>
        <w:tblLook w:val="04A0" w:firstRow="1" w:lastRow="0" w:firstColumn="1" w:lastColumn="0" w:noHBand="0" w:noVBand="1"/>
      </w:tblPr>
      <w:tblGrid>
        <w:gridCol w:w="2939"/>
        <w:gridCol w:w="5779"/>
      </w:tblGrid>
      <w:tr w:rsidR="00EB640E">
        <w:trPr>
          <w:trHeight w:val="451"/>
        </w:trPr>
        <w:tc>
          <w:tcPr>
            <w:tcW w:w="2939"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EB640E" w:rsidRDefault="00566B5C">
            <w:pPr>
              <w:spacing w:after="0" w:line="259" w:lineRule="auto"/>
              <w:ind w:left="3" w:firstLine="0"/>
              <w:jc w:val="center"/>
            </w:pPr>
            <w:r>
              <w:rPr>
                <w:b/>
                <w:sz w:val="20"/>
              </w:rPr>
              <w:lastRenderedPageBreak/>
              <w:t xml:space="preserve">Current theme / subtheme </w:t>
            </w:r>
          </w:p>
        </w:tc>
        <w:tc>
          <w:tcPr>
            <w:tcW w:w="5779"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EB640E" w:rsidRDefault="00566B5C">
            <w:pPr>
              <w:spacing w:after="0" w:line="259" w:lineRule="auto"/>
              <w:ind w:left="5" w:firstLine="0"/>
              <w:jc w:val="center"/>
            </w:pPr>
            <w:r>
              <w:rPr>
                <w:b/>
                <w:sz w:val="20"/>
              </w:rPr>
              <w:t xml:space="preserve">Similar theme from previous research </w:t>
            </w:r>
          </w:p>
        </w:tc>
      </w:tr>
      <w:tr w:rsidR="00EB640E">
        <w:trPr>
          <w:trHeight w:val="1161"/>
        </w:trPr>
        <w:tc>
          <w:tcPr>
            <w:tcW w:w="2939" w:type="dxa"/>
            <w:tcBorders>
              <w:top w:val="single" w:sz="4" w:space="0" w:color="000000"/>
              <w:left w:val="single" w:sz="4" w:space="0" w:color="000000"/>
              <w:bottom w:val="single" w:sz="4" w:space="0" w:color="000000"/>
              <w:right w:val="single" w:sz="4" w:space="0" w:color="000000"/>
            </w:tcBorders>
          </w:tcPr>
          <w:p w:rsidR="00EB640E" w:rsidRDefault="00566B5C">
            <w:pPr>
              <w:spacing w:after="0" w:line="259" w:lineRule="auto"/>
              <w:ind w:left="0" w:firstLine="0"/>
              <w:jc w:val="left"/>
            </w:pPr>
            <w:r>
              <w:rPr>
                <w:sz w:val="20"/>
              </w:rPr>
              <w:t xml:space="preserve">Global competence </w:t>
            </w:r>
          </w:p>
          <w:p w:rsidR="00EB640E" w:rsidRDefault="00566B5C">
            <w:pPr>
              <w:spacing w:after="0" w:line="259" w:lineRule="auto"/>
              <w:ind w:left="0" w:firstLine="0"/>
              <w:jc w:val="left"/>
            </w:pPr>
            <w:r>
              <w:rPr>
                <w:sz w:val="20"/>
              </w:rPr>
              <w:t xml:space="preserve"> </w:t>
            </w:r>
          </w:p>
        </w:tc>
        <w:tc>
          <w:tcPr>
            <w:tcW w:w="5779" w:type="dxa"/>
            <w:tcBorders>
              <w:top w:val="single" w:sz="4" w:space="0" w:color="000000"/>
              <w:left w:val="single" w:sz="4" w:space="0" w:color="000000"/>
              <w:bottom w:val="single" w:sz="4" w:space="0" w:color="000000"/>
              <w:right w:val="single" w:sz="4" w:space="0" w:color="000000"/>
            </w:tcBorders>
          </w:tcPr>
          <w:p w:rsidR="00EB640E" w:rsidRDefault="00566B5C">
            <w:pPr>
              <w:spacing w:after="0" w:line="259" w:lineRule="auto"/>
              <w:ind w:left="1" w:firstLine="0"/>
              <w:jc w:val="left"/>
            </w:pPr>
            <w:r>
              <w:rPr>
                <w:sz w:val="20"/>
              </w:rPr>
              <w:t xml:space="preserve">Empowerment </w:t>
            </w:r>
            <w:r>
              <w:rPr>
                <w:i/>
                <w:sz w:val="20"/>
              </w:rPr>
              <w:t xml:space="preserve">(Autry, 2001) </w:t>
            </w:r>
          </w:p>
          <w:p w:rsidR="00EB640E" w:rsidRDefault="00566B5C">
            <w:pPr>
              <w:spacing w:after="0" w:line="259" w:lineRule="auto"/>
              <w:ind w:left="1" w:firstLine="0"/>
              <w:jc w:val="left"/>
            </w:pPr>
            <w:r>
              <w:rPr>
                <w:sz w:val="20"/>
              </w:rPr>
              <w:t xml:space="preserve">Recognition of personal value </w:t>
            </w:r>
            <w:r>
              <w:rPr>
                <w:i/>
                <w:sz w:val="20"/>
              </w:rPr>
              <w:t>(Autry, 2001)</w:t>
            </w:r>
            <w:r>
              <w:rPr>
                <w:sz w:val="20"/>
              </w:rPr>
              <w:t xml:space="preserve"> </w:t>
            </w:r>
          </w:p>
          <w:p w:rsidR="00EB640E" w:rsidRDefault="00566B5C">
            <w:pPr>
              <w:spacing w:after="0" w:line="259" w:lineRule="auto"/>
              <w:ind w:left="1" w:firstLine="0"/>
              <w:jc w:val="left"/>
            </w:pPr>
            <w:r>
              <w:rPr>
                <w:sz w:val="20"/>
              </w:rPr>
              <w:t xml:space="preserve">Feel more confident </w:t>
            </w:r>
            <w:r>
              <w:rPr>
                <w:i/>
                <w:sz w:val="20"/>
              </w:rPr>
              <w:t xml:space="preserve">(Braiden, McCann, Barry, &amp; Carrie, 2009) </w:t>
            </w:r>
          </w:p>
          <w:p w:rsidR="00EB640E" w:rsidRDefault="00566B5C">
            <w:pPr>
              <w:spacing w:after="0" w:line="259" w:lineRule="auto"/>
              <w:ind w:left="1" w:firstLine="0"/>
              <w:jc w:val="left"/>
            </w:pPr>
            <w:r>
              <w:rPr>
                <w:sz w:val="20"/>
              </w:rPr>
              <w:t xml:space="preserve">Subtle behaviour and attitudinal change </w:t>
            </w:r>
            <w:r>
              <w:rPr>
                <w:i/>
                <w:sz w:val="20"/>
              </w:rPr>
              <w:t>(</w:t>
            </w:r>
            <w:proofErr w:type="spellStart"/>
            <w:r>
              <w:rPr>
                <w:i/>
                <w:sz w:val="20"/>
              </w:rPr>
              <w:t>Sakofs</w:t>
            </w:r>
            <w:proofErr w:type="spellEnd"/>
            <w:r>
              <w:rPr>
                <w:i/>
                <w:sz w:val="20"/>
              </w:rPr>
              <w:t>, 1992)</w:t>
            </w:r>
            <w:r>
              <w:rPr>
                <w:sz w:val="20"/>
              </w:rPr>
              <w:t xml:space="preserve"> </w:t>
            </w:r>
          </w:p>
          <w:p w:rsidR="00EB640E" w:rsidRDefault="00566B5C">
            <w:pPr>
              <w:spacing w:after="0" w:line="259" w:lineRule="auto"/>
              <w:ind w:left="1" w:firstLine="0"/>
              <w:jc w:val="left"/>
            </w:pPr>
            <w:r>
              <w:rPr>
                <w:sz w:val="20"/>
              </w:rPr>
              <w:t xml:space="preserve">Affective development </w:t>
            </w:r>
            <w:r>
              <w:rPr>
                <w:i/>
                <w:sz w:val="20"/>
              </w:rPr>
              <w:t>(</w:t>
            </w:r>
            <w:proofErr w:type="spellStart"/>
            <w:r>
              <w:rPr>
                <w:i/>
                <w:sz w:val="20"/>
              </w:rPr>
              <w:t>Dismore</w:t>
            </w:r>
            <w:proofErr w:type="spellEnd"/>
            <w:r>
              <w:rPr>
                <w:i/>
                <w:sz w:val="20"/>
              </w:rPr>
              <w:t xml:space="preserve"> &amp; Bailey, 2005)</w:t>
            </w:r>
            <w:r>
              <w:rPr>
                <w:sz w:val="20"/>
              </w:rPr>
              <w:t xml:space="preserve"> </w:t>
            </w:r>
          </w:p>
        </w:tc>
      </w:tr>
      <w:tr w:rsidR="00EB640E">
        <w:trPr>
          <w:trHeight w:val="240"/>
        </w:trPr>
        <w:tc>
          <w:tcPr>
            <w:tcW w:w="2939" w:type="dxa"/>
            <w:tcBorders>
              <w:top w:val="single" w:sz="4" w:space="0" w:color="000000"/>
              <w:left w:val="single" w:sz="4" w:space="0" w:color="000000"/>
              <w:bottom w:val="single" w:sz="4" w:space="0" w:color="000000"/>
              <w:right w:val="single" w:sz="4" w:space="0" w:color="000000"/>
            </w:tcBorders>
          </w:tcPr>
          <w:p w:rsidR="00EB640E" w:rsidRDefault="00566B5C">
            <w:pPr>
              <w:spacing w:after="0" w:line="259" w:lineRule="auto"/>
              <w:ind w:left="0" w:firstLine="0"/>
              <w:jc w:val="left"/>
            </w:pPr>
            <w:r>
              <w:rPr>
                <w:sz w:val="20"/>
              </w:rPr>
              <w:t xml:space="preserve">Behaviour competence </w:t>
            </w:r>
          </w:p>
        </w:tc>
        <w:tc>
          <w:tcPr>
            <w:tcW w:w="5779" w:type="dxa"/>
            <w:tcBorders>
              <w:top w:val="single" w:sz="4" w:space="0" w:color="000000"/>
              <w:left w:val="single" w:sz="4" w:space="0" w:color="000000"/>
              <w:bottom w:val="single" w:sz="4" w:space="0" w:color="000000"/>
              <w:right w:val="single" w:sz="4" w:space="0" w:color="000000"/>
            </w:tcBorders>
          </w:tcPr>
          <w:p w:rsidR="00EB640E" w:rsidRDefault="00566B5C">
            <w:pPr>
              <w:spacing w:after="0" w:line="259" w:lineRule="auto"/>
              <w:ind w:left="1" w:firstLine="0"/>
              <w:jc w:val="left"/>
            </w:pPr>
            <w:r>
              <w:rPr>
                <w:sz w:val="20"/>
              </w:rPr>
              <w:t xml:space="preserve">One’s own behaviour </w:t>
            </w:r>
            <w:r>
              <w:rPr>
                <w:i/>
                <w:sz w:val="20"/>
              </w:rPr>
              <w:t>(</w:t>
            </w:r>
            <w:proofErr w:type="spellStart"/>
            <w:r>
              <w:rPr>
                <w:i/>
                <w:sz w:val="20"/>
              </w:rPr>
              <w:t>Karppinen</w:t>
            </w:r>
            <w:proofErr w:type="spellEnd"/>
            <w:r>
              <w:rPr>
                <w:i/>
                <w:sz w:val="20"/>
              </w:rPr>
              <w:t>, 2011)</w:t>
            </w:r>
            <w:r>
              <w:rPr>
                <w:sz w:val="20"/>
              </w:rPr>
              <w:t xml:space="preserve"> </w:t>
            </w:r>
          </w:p>
        </w:tc>
      </w:tr>
      <w:tr w:rsidR="00EB640E">
        <w:trPr>
          <w:trHeight w:val="470"/>
        </w:trPr>
        <w:tc>
          <w:tcPr>
            <w:tcW w:w="2939" w:type="dxa"/>
            <w:tcBorders>
              <w:top w:val="single" w:sz="4" w:space="0" w:color="000000"/>
              <w:left w:val="single" w:sz="4" w:space="0" w:color="000000"/>
              <w:bottom w:val="single" w:sz="4" w:space="0" w:color="000000"/>
              <w:right w:val="single" w:sz="4" w:space="0" w:color="000000"/>
            </w:tcBorders>
          </w:tcPr>
          <w:p w:rsidR="00EB640E" w:rsidRDefault="00566B5C">
            <w:pPr>
              <w:spacing w:after="0" w:line="259" w:lineRule="auto"/>
              <w:ind w:left="0" w:firstLine="0"/>
              <w:jc w:val="left"/>
            </w:pPr>
            <w:r>
              <w:rPr>
                <w:sz w:val="20"/>
              </w:rPr>
              <w:t xml:space="preserve">Academic competence </w:t>
            </w:r>
          </w:p>
        </w:tc>
        <w:tc>
          <w:tcPr>
            <w:tcW w:w="5779" w:type="dxa"/>
            <w:tcBorders>
              <w:top w:val="single" w:sz="4" w:space="0" w:color="000000"/>
              <w:left w:val="single" w:sz="4" w:space="0" w:color="000000"/>
              <w:bottom w:val="single" w:sz="4" w:space="0" w:color="000000"/>
              <w:right w:val="single" w:sz="4" w:space="0" w:color="000000"/>
            </w:tcBorders>
          </w:tcPr>
          <w:p w:rsidR="00EB640E" w:rsidRDefault="00566B5C">
            <w:pPr>
              <w:spacing w:after="0" w:line="259" w:lineRule="auto"/>
              <w:ind w:left="1" w:firstLine="0"/>
              <w:jc w:val="left"/>
            </w:pPr>
            <w:r>
              <w:rPr>
                <w:sz w:val="20"/>
              </w:rPr>
              <w:t>Experience of learning</w:t>
            </w:r>
            <w:r>
              <w:rPr>
                <w:i/>
                <w:sz w:val="20"/>
              </w:rPr>
              <w:t xml:space="preserve"> (</w:t>
            </w:r>
            <w:proofErr w:type="spellStart"/>
            <w:r>
              <w:rPr>
                <w:i/>
                <w:sz w:val="20"/>
              </w:rPr>
              <w:t>Karppinen</w:t>
            </w:r>
            <w:proofErr w:type="spellEnd"/>
            <w:r>
              <w:rPr>
                <w:i/>
                <w:sz w:val="20"/>
              </w:rPr>
              <w:t>, 2011)</w:t>
            </w:r>
            <w:r>
              <w:rPr>
                <w:sz w:val="20"/>
              </w:rPr>
              <w:t xml:space="preserve"> </w:t>
            </w:r>
          </w:p>
          <w:p w:rsidR="00EB640E" w:rsidRDefault="00566B5C">
            <w:pPr>
              <w:spacing w:after="0" w:line="259" w:lineRule="auto"/>
              <w:ind w:left="1" w:firstLine="0"/>
              <w:jc w:val="left"/>
            </w:pPr>
            <w:r>
              <w:rPr>
                <w:sz w:val="20"/>
              </w:rPr>
              <w:t xml:space="preserve">Intellectual development </w:t>
            </w:r>
            <w:r>
              <w:rPr>
                <w:i/>
                <w:sz w:val="20"/>
              </w:rPr>
              <w:t>(</w:t>
            </w:r>
            <w:proofErr w:type="spellStart"/>
            <w:r>
              <w:rPr>
                <w:i/>
                <w:sz w:val="20"/>
              </w:rPr>
              <w:t>Dismore</w:t>
            </w:r>
            <w:proofErr w:type="spellEnd"/>
            <w:r>
              <w:rPr>
                <w:i/>
                <w:sz w:val="20"/>
              </w:rPr>
              <w:t xml:space="preserve"> &amp; Bailey, 2005)</w:t>
            </w:r>
            <w:r>
              <w:rPr>
                <w:sz w:val="20"/>
              </w:rPr>
              <w:t xml:space="preserve"> </w:t>
            </w:r>
          </w:p>
        </w:tc>
      </w:tr>
      <w:tr w:rsidR="00EB640E">
        <w:trPr>
          <w:trHeight w:val="931"/>
        </w:trPr>
        <w:tc>
          <w:tcPr>
            <w:tcW w:w="2939" w:type="dxa"/>
            <w:tcBorders>
              <w:top w:val="single" w:sz="4" w:space="0" w:color="000000"/>
              <w:left w:val="single" w:sz="4" w:space="0" w:color="000000"/>
              <w:bottom w:val="single" w:sz="4" w:space="0" w:color="000000"/>
              <w:right w:val="single" w:sz="4" w:space="0" w:color="000000"/>
            </w:tcBorders>
          </w:tcPr>
          <w:p w:rsidR="00EB640E" w:rsidRDefault="00566B5C">
            <w:pPr>
              <w:spacing w:after="0" w:line="259" w:lineRule="auto"/>
              <w:ind w:left="0" w:firstLine="0"/>
              <w:jc w:val="left"/>
            </w:pPr>
            <w:r>
              <w:rPr>
                <w:sz w:val="20"/>
              </w:rPr>
              <w:t xml:space="preserve">Teamwork </w:t>
            </w:r>
          </w:p>
          <w:p w:rsidR="00EB640E" w:rsidRDefault="00566B5C">
            <w:pPr>
              <w:spacing w:after="0" w:line="259" w:lineRule="auto"/>
              <w:ind w:left="0" w:firstLine="0"/>
              <w:jc w:val="left"/>
            </w:pPr>
            <w:r>
              <w:rPr>
                <w:sz w:val="20"/>
              </w:rPr>
              <w:t xml:space="preserve">Getting on with peers </w:t>
            </w:r>
          </w:p>
        </w:tc>
        <w:tc>
          <w:tcPr>
            <w:tcW w:w="5779" w:type="dxa"/>
            <w:tcBorders>
              <w:top w:val="single" w:sz="4" w:space="0" w:color="000000"/>
              <w:left w:val="single" w:sz="4" w:space="0" w:color="000000"/>
              <w:bottom w:val="single" w:sz="4" w:space="0" w:color="000000"/>
              <w:right w:val="single" w:sz="4" w:space="0" w:color="000000"/>
            </w:tcBorders>
          </w:tcPr>
          <w:p w:rsidR="00EB640E" w:rsidRDefault="00566B5C">
            <w:pPr>
              <w:spacing w:after="0" w:line="259" w:lineRule="auto"/>
              <w:ind w:left="1" w:firstLine="0"/>
              <w:jc w:val="left"/>
            </w:pPr>
            <w:r>
              <w:rPr>
                <w:sz w:val="20"/>
              </w:rPr>
              <w:t xml:space="preserve">Teamwork </w:t>
            </w:r>
            <w:r>
              <w:rPr>
                <w:i/>
                <w:sz w:val="20"/>
              </w:rPr>
              <w:t>(Autry, 2001)</w:t>
            </w:r>
            <w:r>
              <w:rPr>
                <w:sz w:val="20"/>
              </w:rPr>
              <w:t xml:space="preserve"> </w:t>
            </w:r>
          </w:p>
          <w:p w:rsidR="00EB640E" w:rsidRDefault="00566B5C">
            <w:pPr>
              <w:spacing w:after="0" w:line="259" w:lineRule="auto"/>
              <w:ind w:left="1" w:firstLine="0"/>
              <w:jc w:val="left"/>
            </w:pPr>
            <w:r>
              <w:rPr>
                <w:sz w:val="20"/>
              </w:rPr>
              <w:t xml:space="preserve">Behaviour in a group </w:t>
            </w:r>
            <w:r>
              <w:rPr>
                <w:i/>
                <w:sz w:val="20"/>
              </w:rPr>
              <w:t>(</w:t>
            </w:r>
            <w:proofErr w:type="spellStart"/>
            <w:r>
              <w:rPr>
                <w:i/>
                <w:sz w:val="20"/>
              </w:rPr>
              <w:t>Karppinen</w:t>
            </w:r>
            <w:proofErr w:type="spellEnd"/>
            <w:r>
              <w:rPr>
                <w:i/>
                <w:sz w:val="20"/>
              </w:rPr>
              <w:t>, 2011)</w:t>
            </w:r>
            <w:r>
              <w:rPr>
                <w:sz w:val="20"/>
              </w:rPr>
              <w:t xml:space="preserve"> </w:t>
            </w:r>
          </w:p>
          <w:p w:rsidR="00EB640E" w:rsidRDefault="00566B5C">
            <w:pPr>
              <w:spacing w:after="0" w:line="259" w:lineRule="auto"/>
              <w:ind w:left="1" w:firstLine="0"/>
              <w:jc w:val="left"/>
            </w:pPr>
            <w:r>
              <w:rPr>
                <w:sz w:val="20"/>
              </w:rPr>
              <w:t xml:space="preserve">Social development </w:t>
            </w:r>
            <w:r>
              <w:rPr>
                <w:i/>
                <w:sz w:val="20"/>
              </w:rPr>
              <w:t>(</w:t>
            </w:r>
            <w:proofErr w:type="spellStart"/>
            <w:r>
              <w:rPr>
                <w:i/>
                <w:sz w:val="20"/>
              </w:rPr>
              <w:t>Dismore</w:t>
            </w:r>
            <w:proofErr w:type="spellEnd"/>
            <w:r>
              <w:rPr>
                <w:i/>
                <w:sz w:val="20"/>
              </w:rPr>
              <w:t xml:space="preserve"> &amp; Bailey, 2005)</w:t>
            </w:r>
            <w:r>
              <w:rPr>
                <w:sz w:val="20"/>
              </w:rPr>
              <w:t xml:space="preserve"> </w:t>
            </w:r>
          </w:p>
          <w:p w:rsidR="00EB640E" w:rsidRDefault="00566B5C">
            <w:pPr>
              <w:spacing w:after="0" w:line="259" w:lineRule="auto"/>
              <w:ind w:left="1" w:firstLine="0"/>
              <w:jc w:val="left"/>
            </w:pPr>
            <w:r>
              <w:rPr>
                <w:sz w:val="20"/>
              </w:rPr>
              <w:t>Perceptions of trust (</w:t>
            </w:r>
            <w:r>
              <w:rPr>
                <w:i/>
                <w:sz w:val="20"/>
              </w:rPr>
              <w:t>Autry, 2001)</w:t>
            </w:r>
            <w:r>
              <w:rPr>
                <w:sz w:val="20"/>
              </w:rPr>
              <w:t xml:space="preserve"> </w:t>
            </w:r>
          </w:p>
        </w:tc>
      </w:tr>
    </w:tbl>
    <w:p w:rsidR="00EB640E" w:rsidRDefault="00455B4A">
      <w:pPr>
        <w:spacing w:after="190" w:line="250" w:lineRule="auto"/>
        <w:ind w:left="26" w:right="16"/>
        <w:jc w:val="center"/>
      </w:pPr>
      <w:r>
        <w:rPr>
          <w:b/>
          <w:i/>
        </w:rPr>
        <w:t>Table 1</w:t>
      </w:r>
      <w:r w:rsidR="00566B5C">
        <w:rPr>
          <w:b/>
          <w:i/>
        </w:rPr>
        <w:t xml:space="preserve">: Details of themes and subthemes from current research and corresponding themes in previous qualitative research studies. </w:t>
      </w:r>
    </w:p>
    <w:p w:rsidR="00EB640E" w:rsidRDefault="004D5F9B">
      <w:pPr>
        <w:spacing w:after="42"/>
        <w:ind w:left="-5"/>
      </w:pPr>
      <w:r>
        <w:t>T</w:t>
      </w:r>
      <w:r w:rsidR="00566B5C">
        <w:t>he validity of findings is supported by links to existing qualitative resear</w:t>
      </w:r>
      <w:r w:rsidR="00455B4A">
        <w:t>ch (See Table 1</w:t>
      </w:r>
      <w:r w:rsidR="00566B5C">
        <w:t xml:space="preserve">) and current themes also reflect several categories of outcomes of OAE interventions identified in existing meta-analyses of quantitative studies (See Table </w:t>
      </w:r>
      <w:r>
        <w:t>2</w:t>
      </w:r>
      <w:r w:rsidR="00566B5C">
        <w:t xml:space="preserve">). These links to previous quantitative findings demonstrate the potential for integration of quantitative and qualitative findings in exploring issues of programme efficacy. Furthermore, this suggests the potential use of qualitative data for validating quantitative findings and perhaps informing further quantitative investigation. </w:t>
      </w:r>
    </w:p>
    <w:tbl>
      <w:tblPr>
        <w:tblStyle w:val="TableGrid"/>
        <w:tblW w:w="8718" w:type="dxa"/>
        <w:tblInd w:w="-107" w:type="dxa"/>
        <w:tblCellMar>
          <w:top w:w="6" w:type="dxa"/>
          <w:left w:w="107" w:type="dxa"/>
          <w:right w:w="87" w:type="dxa"/>
        </w:tblCellMar>
        <w:tblLook w:val="04A0" w:firstRow="1" w:lastRow="0" w:firstColumn="1" w:lastColumn="0" w:noHBand="0" w:noVBand="1"/>
      </w:tblPr>
      <w:tblGrid>
        <w:gridCol w:w="2925"/>
        <w:gridCol w:w="2964"/>
        <w:gridCol w:w="2829"/>
      </w:tblGrid>
      <w:tr w:rsidR="00EB640E">
        <w:trPr>
          <w:trHeight w:val="698"/>
        </w:trPr>
        <w:tc>
          <w:tcPr>
            <w:tcW w:w="292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EB640E" w:rsidRDefault="00566B5C">
            <w:pPr>
              <w:spacing w:after="0" w:line="259" w:lineRule="auto"/>
              <w:ind w:left="0" w:right="28" w:firstLine="0"/>
              <w:jc w:val="center"/>
            </w:pPr>
            <w:r>
              <w:rPr>
                <w:b/>
                <w:sz w:val="20"/>
              </w:rPr>
              <w:t xml:space="preserve">Current theme /subtheme </w:t>
            </w:r>
          </w:p>
        </w:tc>
        <w:tc>
          <w:tcPr>
            <w:tcW w:w="2964" w:type="dxa"/>
            <w:tcBorders>
              <w:top w:val="single" w:sz="4" w:space="0" w:color="000000"/>
              <w:left w:val="single" w:sz="4" w:space="0" w:color="000000"/>
              <w:bottom w:val="single" w:sz="4" w:space="0" w:color="000000"/>
              <w:right w:val="single" w:sz="4" w:space="0" w:color="000000"/>
            </w:tcBorders>
            <w:shd w:val="clear" w:color="auto" w:fill="BFBFBF"/>
          </w:tcPr>
          <w:p w:rsidR="00EB640E" w:rsidRDefault="00566B5C">
            <w:pPr>
              <w:spacing w:after="0" w:line="259" w:lineRule="auto"/>
              <w:ind w:left="0" w:firstLine="0"/>
              <w:jc w:val="center"/>
            </w:pPr>
            <w:r>
              <w:rPr>
                <w:b/>
                <w:sz w:val="20"/>
              </w:rPr>
              <w:t xml:space="preserve">Outcome from quantitative adult and children studies </w:t>
            </w:r>
            <w:r>
              <w:rPr>
                <w:b/>
                <w:i/>
                <w:sz w:val="20"/>
              </w:rPr>
              <w:t xml:space="preserve">(Hattie et al., 1997) </w:t>
            </w:r>
          </w:p>
        </w:tc>
        <w:tc>
          <w:tcPr>
            <w:tcW w:w="2829" w:type="dxa"/>
            <w:tcBorders>
              <w:top w:val="single" w:sz="4" w:space="0" w:color="000000"/>
              <w:left w:val="single" w:sz="4" w:space="0" w:color="000000"/>
              <w:bottom w:val="single" w:sz="4" w:space="0" w:color="000000"/>
              <w:right w:val="single" w:sz="4" w:space="0" w:color="000000"/>
            </w:tcBorders>
            <w:shd w:val="clear" w:color="auto" w:fill="BFBFBF"/>
          </w:tcPr>
          <w:p w:rsidR="00EB640E" w:rsidRDefault="00566B5C">
            <w:pPr>
              <w:spacing w:after="2" w:line="241" w:lineRule="auto"/>
              <w:ind w:left="0" w:firstLine="0"/>
              <w:jc w:val="center"/>
            </w:pPr>
            <w:r>
              <w:rPr>
                <w:b/>
                <w:sz w:val="20"/>
              </w:rPr>
              <w:t xml:space="preserve">Outcome from quantitative adolescent studies </w:t>
            </w:r>
          </w:p>
          <w:p w:rsidR="00EB640E" w:rsidRDefault="00566B5C">
            <w:pPr>
              <w:spacing w:after="0" w:line="259" w:lineRule="auto"/>
              <w:ind w:left="0" w:right="24" w:firstLine="0"/>
              <w:jc w:val="center"/>
            </w:pPr>
            <w:r>
              <w:rPr>
                <w:b/>
                <w:i/>
                <w:sz w:val="20"/>
              </w:rPr>
              <w:t xml:space="preserve">(Cason &amp; Gillis, 1994) </w:t>
            </w:r>
          </w:p>
        </w:tc>
      </w:tr>
      <w:tr w:rsidR="00EB640E">
        <w:trPr>
          <w:trHeight w:val="469"/>
        </w:trPr>
        <w:tc>
          <w:tcPr>
            <w:tcW w:w="2925" w:type="dxa"/>
            <w:tcBorders>
              <w:top w:val="single" w:sz="4" w:space="0" w:color="000000"/>
              <w:left w:val="single" w:sz="4" w:space="0" w:color="000000"/>
              <w:bottom w:val="single" w:sz="4" w:space="0" w:color="000000"/>
              <w:right w:val="single" w:sz="4" w:space="0" w:color="000000"/>
            </w:tcBorders>
          </w:tcPr>
          <w:p w:rsidR="00EB640E" w:rsidRDefault="00566B5C">
            <w:pPr>
              <w:spacing w:after="0" w:line="259" w:lineRule="auto"/>
              <w:ind w:left="0" w:firstLine="0"/>
              <w:jc w:val="left"/>
            </w:pPr>
            <w:r>
              <w:rPr>
                <w:sz w:val="20"/>
              </w:rPr>
              <w:t xml:space="preserve">Academic competence </w:t>
            </w:r>
          </w:p>
        </w:tc>
        <w:tc>
          <w:tcPr>
            <w:tcW w:w="2964" w:type="dxa"/>
            <w:tcBorders>
              <w:top w:val="single" w:sz="4" w:space="0" w:color="000000"/>
              <w:left w:val="single" w:sz="4" w:space="0" w:color="000000"/>
              <w:bottom w:val="single" w:sz="4" w:space="0" w:color="000000"/>
              <w:right w:val="single" w:sz="4" w:space="0" w:color="000000"/>
            </w:tcBorders>
          </w:tcPr>
          <w:p w:rsidR="00EB640E" w:rsidRDefault="00566B5C">
            <w:pPr>
              <w:spacing w:after="0" w:line="259" w:lineRule="auto"/>
              <w:ind w:left="1" w:firstLine="0"/>
              <w:jc w:val="left"/>
            </w:pPr>
            <w:r>
              <w:rPr>
                <w:sz w:val="20"/>
              </w:rPr>
              <w:t xml:space="preserve">Academic achievement  </w:t>
            </w:r>
          </w:p>
        </w:tc>
        <w:tc>
          <w:tcPr>
            <w:tcW w:w="2829" w:type="dxa"/>
            <w:tcBorders>
              <w:top w:val="single" w:sz="4" w:space="0" w:color="000000"/>
              <w:left w:val="single" w:sz="4" w:space="0" w:color="000000"/>
              <w:bottom w:val="single" w:sz="4" w:space="0" w:color="000000"/>
              <w:right w:val="single" w:sz="4" w:space="0" w:color="000000"/>
            </w:tcBorders>
          </w:tcPr>
          <w:p w:rsidR="00EB640E" w:rsidRDefault="00566B5C">
            <w:pPr>
              <w:spacing w:after="0" w:line="259" w:lineRule="auto"/>
              <w:ind w:left="1" w:right="422" w:firstLine="0"/>
            </w:pPr>
            <w:r>
              <w:rPr>
                <w:sz w:val="20"/>
              </w:rPr>
              <w:t xml:space="preserve">Academic grades School attendance </w:t>
            </w:r>
          </w:p>
        </w:tc>
      </w:tr>
      <w:tr w:rsidR="00EB640E">
        <w:trPr>
          <w:trHeight w:val="470"/>
        </w:trPr>
        <w:tc>
          <w:tcPr>
            <w:tcW w:w="2925" w:type="dxa"/>
            <w:tcBorders>
              <w:top w:val="single" w:sz="4" w:space="0" w:color="000000"/>
              <w:left w:val="single" w:sz="4" w:space="0" w:color="000000"/>
              <w:bottom w:val="single" w:sz="4" w:space="0" w:color="000000"/>
              <w:right w:val="single" w:sz="4" w:space="0" w:color="000000"/>
            </w:tcBorders>
          </w:tcPr>
          <w:p w:rsidR="00EB640E" w:rsidRDefault="00566B5C">
            <w:pPr>
              <w:spacing w:after="0" w:line="259" w:lineRule="auto"/>
              <w:ind w:left="0" w:firstLine="0"/>
              <w:jc w:val="left"/>
            </w:pPr>
            <w:r>
              <w:rPr>
                <w:sz w:val="20"/>
              </w:rPr>
              <w:t xml:space="preserve">Global competence </w:t>
            </w:r>
          </w:p>
        </w:tc>
        <w:tc>
          <w:tcPr>
            <w:tcW w:w="2964" w:type="dxa"/>
            <w:tcBorders>
              <w:top w:val="single" w:sz="4" w:space="0" w:color="000000"/>
              <w:left w:val="single" w:sz="4" w:space="0" w:color="000000"/>
              <w:bottom w:val="single" w:sz="4" w:space="0" w:color="000000"/>
              <w:right w:val="single" w:sz="4" w:space="0" w:color="000000"/>
            </w:tcBorders>
          </w:tcPr>
          <w:p w:rsidR="00EB640E" w:rsidRDefault="00566B5C">
            <w:pPr>
              <w:spacing w:after="0" w:line="259" w:lineRule="auto"/>
              <w:ind w:left="1" w:firstLine="0"/>
              <w:jc w:val="left"/>
            </w:pPr>
            <w:r>
              <w:rPr>
                <w:sz w:val="20"/>
              </w:rPr>
              <w:t xml:space="preserve">Self-concept </w:t>
            </w:r>
          </w:p>
        </w:tc>
        <w:tc>
          <w:tcPr>
            <w:tcW w:w="2829" w:type="dxa"/>
            <w:tcBorders>
              <w:top w:val="single" w:sz="4" w:space="0" w:color="000000"/>
              <w:left w:val="single" w:sz="4" w:space="0" w:color="000000"/>
              <w:bottom w:val="single" w:sz="4" w:space="0" w:color="000000"/>
              <w:right w:val="single" w:sz="4" w:space="0" w:color="000000"/>
            </w:tcBorders>
          </w:tcPr>
          <w:p w:rsidR="00EB640E" w:rsidRDefault="00566B5C">
            <w:pPr>
              <w:spacing w:after="0" w:line="259" w:lineRule="auto"/>
              <w:ind w:left="1" w:right="690" w:firstLine="0"/>
              <w:jc w:val="left"/>
            </w:pPr>
            <w:r>
              <w:rPr>
                <w:sz w:val="20"/>
              </w:rPr>
              <w:t xml:space="preserve">Self-concept Attitudes </w:t>
            </w:r>
          </w:p>
        </w:tc>
      </w:tr>
      <w:tr w:rsidR="00EB640E">
        <w:trPr>
          <w:trHeight w:val="241"/>
        </w:trPr>
        <w:tc>
          <w:tcPr>
            <w:tcW w:w="2925" w:type="dxa"/>
            <w:tcBorders>
              <w:top w:val="single" w:sz="4" w:space="0" w:color="000000"/>
              <w:left w:val="single" w:sz="4" w:space="0" w:color="000000"/>
              <w:bottom w:val="single" w:sz="4" w:space="0" w:color="000000"/>
              <w:right w:val="single" w:sz="4" w:space="0" w:color="000000"/>
            </w:tcBorders>
          </w:tcPr>
          <w:p w:rsidR="00EB640E" w:rsidRDefault="00566B5C">
            <w:pPr>
              <w:spacing w:after="0" w:line="259" w:lineRule="auto"/>
              <w:ind w:left="0" w:firstLine="0"/>
              <w:jc w:val="left"/>
            </w:pPr>
            <w:r>
              <w:rPr>
                <w:sz w:val="20"/>
              </w:rPr>
              <w:t xml:space="preserve">Personal change </w:t>
            </w:r>
          </w:p>
        </w:tc>
        <w:tc>
          <w:tcPr>
            <w:tcW w:w="2964" w:type="dxa"/>
            <w:tcBorders>
              <w:top w:val="single" w:sz="4" w:space="0" w:color="000000"/>
              <w:left w:val="single" w:sz="4" w:space="0" w:color="000000"/>
              <w:bottom w:val="single" w:sz="4" w:space="0" w:color="000000"/>
              <w:right w:val="single" w:sz="4" w:space="0" w:color="000000"/>
            </w:tcBorders>
          </w:tcPr>
          <w:p w:rsidR="00EB640E" w:rsidRDefault="00566B5C">
            <w:pPr>
              <w:spacing w:after="0" w:line="259" w:lineRule="auto"/>
              <w:ind w:left="1" w:firstLine="0"/>
              <w:jc w:val="left"/>
            </w:pPr>
            <w:r>
              <w:rPr>
                <w:sz w:val="20"/>
              </w:rPr>
              <w:t xml:space="preserve">Personality </w:t>
            </w:r>
          </w:p>
        </w:tc>
        <w:tc>
          <w:tcPr>
            <w:tcW w:w="2829" w:type="dxa"/>
            <w:tcBorders>
              <w:top w:val="single" w:sz="4" w:space="0" w:color="000000"/>
              <w:left w:val="single" w:sz="4" w:space="0" w:color="000000"/>
              <w:bottom w:val="single" w:sz="4" w:space="0" w:color="000000"/>
              <w:right w:val="single" w:sz="4" w:space="0" w:color="000000"/>
            </w:tcBorders>
          </w:tcPr>
          <w:p w:rsidR="00EB640E" w:rsidRDefault="00566B5C">
            <w:pPr>
              <w:spacing w:after="0" w:line="259" w:lineRule="auto"/>
              <w:ind w:left="1" w:firstLine="0"/>
              <w:jc w:val="left"/>
            </w:pPr>
            <w:r>
              <w:rPr>
                <w:sz w:val="20"/>
              </w:rPr>
              <w:t xml:space="preserve">Locus of control </w:t>
            </w:r>
          </w:p>
        </w:tc>
      </w:tr>
      <w:tr w:rsidR="00EB640E">
        <w:trPr>
          <w:trHeight w:val="470"/>
        </w:trPr>
        <w:tc>
          <w:tcPr>
            <w:tcW w:w="2925" w:type="dxa"/>
            <w:tcBorders>
              <w:top w:val="single" w:sz="4" w:space="0" w:color="000000"/>
              <w:left w:val="single" w:sz="4" w:space="0" w:color="000000"/>
              <w:bottom w:val="single" w:sz="4" w:space="0" w:color="000000"/>
              <w:right w:val="single" w:sz="4" w:space="0" w:color="000000"/>
            </w:tcBorders>
          </w:tcPr>
          <w:p w:rsidR="00EB640E" w:rsidRDefault="00566B5C">
            <w:pPr>
              <w:spacing w:after="0" w:line="259" w:lineRule="auto"/>
              <w:ind w:left="0" w:firstLine="0"/>
              <w:jc w:val="left"/>
            </w:pPr>
            <w:r>
              <w:rPr>
                <w:sz w:val="20"/>
              </w:rPr>
              <w:t xml:space="preserve">Teamwork </w:t>
            </w:r>
          </w:p>
          <w:p w:rsidR="00EB640E" w:rsidRDefault="00566B5C">
            <w:pPr>
              <w:spacing w:after="0" w:line="259" w:lineRule="auto"/>
              <w:ind w:left="0" w:firstLine="0"/>
              <w:jc w:val="left"/>
            </w:pPr>
            <w:r>
              <w:rPr>
                <w:sz w:val="20"/>
              </w:rPr>
              <w:t xml:space="preserve">Getting on with peers </w:t>
            </w:r>
          </w:p>
        </w:tc>
        <w:tc>
          <w:tcPr>
            <w:tcW w:w="2964" w:type="dxa"/>
            <w:tcBorders>
              <w:top w:val="single" w:sz="4" w:space="0" w:color="000000"/>
              <w:left w:val="single" w:sz="4" w:space="0" w:color="000000"/>
              <w:bottom w:val="single" w:sz="4" w:space="0" w:color="000000"/>
              <w:right w:val="single" w:sz="4" w:space="0" w:color="000000"/>
            </w:tcBorders>
          </w:tcPr>
          <w:p w:rsidR="00EB640E" w:rsidRDefault="00566B5C">
            <w:pPr>
              <w:spacing w:after="0" w:line="259" w:lineRule="auto"/>
              <w:ind w:left="1" w:firstLine="0"/>
              <w:jc w:val="left"/>
            </w:pPr>
            <w:r>
              <w:rPr>
                <w:sz w:val="20"/>
              </w:rPr>
              <w:t xml:space="preserve">Interpersonal </w:t>
            </w:r>
          </w:p>
        </w:tc>
        <w:tc>
          <w:tcPr>
            <w:tcW w:w="2829" w:type="dxa"/>
            <w:tcBorders>
              <w:top w:val="single" w:sz="4" w:space="0" w:color="000000"/>
              <w:left w:val="single" w:sz="4" w:space="0" w:color="000000"/>
              <w:bottom w:val="single" w:sz="4" w:space="0" w:color="000000"/>
              <w:right w:val="single" w:sz="4" w:space="0" w:color="000000"/>
            </w:tcBorders>
          </w:tcPr>
          <w:p w:rsidR="00EB640E" w:rsidRDefault="00566B5C">
            <w:pPr>
              <w:spacing w:after="0" w:line="259" w:lineRule="auto"/>
              <w:ind w:left="1" w:firstLine="0"/>
              <w:jc w:val="left"/>
            </w:pPr>
            <w:r>
              <w:rPr>
                <w:sz w:val="20"/>
              </w:rPr>
              <w:t xml:space="preserve">- </w:t>
            </w:r>
          </w:p>
        </w:tc>
      </w:tr>
      <w:tr w:rsidR="00EB640E">
        <w:trPr>
          <w:trHeight w:val="240"/>
        </w:trPr>
        <w:tc>
          <w:tcPr>
            <w:tcW w:w="2925" w:type="dxa"/>
            <w:tcBorders>
              <w:top w:val="single" w:sz="4" w:space="0" w:color="000000"/>
              <w:left w:val="single" w:sz="4" w:space="0" w:color="000000"/>
              <w:bottom w:val="single" w:sz="4" w:space="0" w:color="000000"/>
              <w:right w:val="single" w:sz="4" w:space="0" w:color="000000"/>
            </w:tcBorders>
          </w:tcPr>
          <w:p w:rsidR="00EB640E" w:rsidRDefault="00566B5C">
            <w:pPr>
              <w:spacing w:after="0" w:line="259" w:lineRule="auto"/>
              <w:ind w:left="0" w:firstLine="0"/>
              <w:jc w:val="left"/>
            </w:pPr>
            <w:r>
              <w:rPr>
                <w:sz w:val="20"/>
              </w:rPr>
              <w:t xml:space="preserve">OAE competence </w:t>
            </w:r>
          </w:p>
        </w:tc>
        <w:tc>
          <w:tcPr>
            <w:tcW w:w="2964" w:type="dxa"/>
            <w:tcBorders>
              <w:top w:val="single" w:sz="4" w:space="0" w:color="000000"/>
              <w:left w:val="single" w:sz="4" w:space="0" w:color="000000"/>
              <w:bottom w:val="single" w:sz="4" w:space="0" w:color="000000"/>
              <w:right w:val="single" w:sz="4" w:space="0" w:color="000000"/>
            </w:tcBorders>
          </w:tcPr>
          <w:p w:rsidR="00EB640E" w:rsidRDefault="00566B5C">
            <w:pPr>
              <w:spacing w:after="0" w:line="259" w:lineRule="auto"/>
              <w:ind w:left="1" w:firstLine="0"/>
              <w:jc w:val="left"/>
            </w:pPr>
            <w:r>
              <w:rPr>
                <w:sz w:val="20"/>
              </w:rPr>
              <w:t xml:space="preserve">Adventure outcomes </w:t>
            </w:r>
          </w:p>
        </w:tc>
        <w:tc>
          <w:tcPr>
            <w:tcW w:w="2829" w:type="dxa"/>
            <w:tcBorders>
              <w:top w:val="single" w:sz="4" w:space="0" w:color="000000"/>
              <w:left w:val="single" w:sz="4" w:space="0" w:color="000000"/>
              <w:bottom w:val="single" w:sz="4" w:space="0" w:color="000000"/>
              <w:right w:val="single" w:sz="4" w:space="0" w:color="000000"/>
            </w:tcBorders>
          </w:tcPr>
          <w:p w:rsidR="00EB640E" w:rsidRDefault="00566B5C">
            <w:pPr>
              <w:spacing w:after="0" w:line="259" w:lineRule="auto"/>
              <w:ind w:left="1" w:firstLine="0"/>
              <w:jc w:val="left"/>
            </w:pPr>
            <w:r>
              <w:rPr>
                <w:sz w:val="20"/>
              </w:rPr>
              <w:t xml:space="preserve">- </w:t>
            </w:r>
          </w:p>
        </w:tc>
      </w:tr>
      <w:tr w:rsidR="00EB640E">
        <w:trPr>
          <w:trHeight w:val="240"/>
        </w:trPr>
        <w:tc>
          <w:tcPr>
            <w:tcW w:w="2925" w:type="dxa"/>
            <w:tcBorders>
              <w:top w:val="single" w:sz="4" w:space="0" w:color="000000"/>
              <w:left w:val="single" w:sz="4" w:space="0" w:color="000000"/>
              <w:bottom w:val="single" w:sz="4" w:space="0" w:color="000000"/>
              <w:right w:val="single" w:sz="4" w:space="0" w:color="000000"/>
            </w:tcBorders>
          </w:tcPr>
          <w:p w:rsidR="00EB640E" w:rsidRDefault="00566B5C">
            <w:pPr>
              <w:spacing w:after="0" w:line="259" w:lineRule="auto"/>
              <w:ind w:left="0" w:firstLine="0"/>
              <w:jc w:val="left"/>
            </w:pPr>
            <w:r>
              <w:rPr>
                <w:sz w:val="20"/>
              </w:rPr>
              <w:t xml:space="preserve">Behavioural competence </w:t>
            </w:r>
          </w:p>
        </w:tc>
        <w:tc>
          <w:tcPr>
            <w:tcW w:w="2964" w:type="dxa"/>
            <w:tcBorders>
              <w:top w:val="single" w:sz="4" w:space="0" w:color="000000"/>
              <w:left w:val="single" w:sz="4" w:space="0" w:color="000000"/>
              <w:bottom w:val="single" w:sz="4" w:space="0" w:color="000000"/>
              <w:right w:val="single" w:sz="4" w:space="0" w:color="000000"/>
            </w:tcBorders>
          </w:tcPr>
          <w:p w:rsidR="00EB640E" w:rsidRDefault="00566B5C">
            <w:pPr>
              <w:spacing w:after="0" w:line="259" w:lineRule="auto"/>
              <w:ind w:left="1" w:firstLine="0"/>
              <w:jc w:val="left"/>
            </w:pPr>
            <w:r>
              <w:rPr>
                <w:sz w:val="20"/>
              </w:rPr>
              <w:t xml:space="preserve">- </w:t>
            </w:r>
          </w:p>
        </w:tc>
        <w:tc>
          <w:tcPr>
            <w:tcW w:w="2829" w:type="dxa"/>
            <w:tcBorders>
              <w:top w:val="single" w:sz="4" w:space="0" w:color="000000"/>
              <w:left w:val="single" w:sz="4" w:space="0" w:color="000000"/>
              <w:bottom w:val="single" w:sz="4" w:space="0" w:color="000000"/>
              <w:right w:val="single" w:sz="4" w:space="0" w:color="000000"/>
            </w:tcBorders>
          </w:tcPr>
          <w:p w:rsidR="00EB640E" w:rsidRDefault="00566B5C">
            <w:pPr>
              <w:spacing w:after="0" w:line="259" w:lineRule="auto"/>
              <w:ind w:left="1" w:firstLine="0"/>
              <w:jc w:val="left"/>
            </w:pPr>
            <w:r>
              <w:rPr>
                <w:sz w:val="20"/>
              </w:rPr>
              <w:t xml:space="preserve">Behavioural assessment </w:t>
            </w:r>
          </w:p>
        </w:tc>
      </w:tr>
    </w:tbl>
    <w:p w:rsidR="00EB640E" w:rsidRDefault="00566B5C">
      <w:pPr>
        <w:spacing w:after="190" w:line="250" w:lineRule="auto"/>
        <w:ind w:left="26" w:right="16"/>
        <w:jc w:val="center"/>
      </w:pPr>
      <w:r>
        <w:rPr>
          <w:b/>
          <w:i/>
        </w:rPr>
        <w:t xml:space="preserve">Table </w:t>
      </w:r>
      <w:r w:rsidR="004D5F9B">
        <w:rPr>
          <w:b/>
          <w:i/>
        </w:rPr>
        <w:t>2</w:t>
      </w:r>
      <w:r>
        <w:rPr>
          <w:b/>
          <w:i/>
        </w:rPr>
        <w:t xml:space="preserve">: Details of current themes and subthemes and corresponding categories of outcomes in previous quantitative research. </w:t>
      </w:r>
    </w:p>
    <w:p w:rsidR="00EB640E" w:rsidRDefault="00580F13" w:rsidP="00BB19F4">
      <w:pPr>
        <w:ind w:left="-5"/>
      </w:pPr>
      <w:r>
        <w:t>…..</w:t>
      </w:r>
      <w:r w:rsidR="00566B5C">
        <w:t>The current findings suggest that the participants experienced the OAE intervention positively and perceived personal change following the intervention</w:t>
      </w:r>
      <w:r>
        <w:t>….</w:t>
      </w:r>
      <w:r w:rsidR="00566B5C">
        <w:t xml:space="preserve"> </w:t>
      </w:r>
    </w:p>
    <w:p w:rsidR="00BB19F4" w:rsidRDefault="00BB19F4">
      <w:pPr>
        <w:spacing w:after="115" w:line="259" w:lineRule="auto"/>
        <w:ind w:left="-5"/>
        <w:rPr>
          <w:b/>
        </w:rPr>
      </w:pPr>
    </w:p>
    <w:p w:rsidR="00BB19F4" w:rsidRPr="00BB19F4" w:rsidRDefault="00BB19F4">
      <w:pPr>
        <w:spacing w:after="115" w:line="259" w:lineRule="auto"/>
        <w:ind w:left="-5"/>
        <w:rPr>
          <w:b/>
        </w:rPr>
      </w:pPr>
      <w:r w:rsidRPr="00BB19F4">
        <w:rPr>
          <w:b/>
        </w:rPr>
        <w:t>Reference</w:t>
      </w:r>
    </w:p>
    <w:p w:rsidR="00EB640E" w:rsidRDefault="00566B5C">
      <w:pPr>
        <w:spacing w:after="115" w:line="259" w:lineRule="auto"/>
        <w:ind w:left="-5"/>
      </w:pPr>
      <w:r>
        <w:t xml:space="preserve">Braun, V., &amp; Clarke, V. (2006). Using thematic analysis in psychology. </w:t>
      </w:r>
    </w:p>
    <w:p w:rsidR="00824A98" w:rsidRDefault="00566B5C" w:rsidP="00824A98">
      <w:pPr>
        <w:spacing w:after="240" w:line="259" w:lineRule="auto"/>
        <w:ind w:left="715"/>
        <w:rPr>
          <w:sz w:val="22"/>
        </w:rPr>
      </w:pPr>
      <w:r>
        <w:rPr>
          <w:i/>
        </w:rPr>
        <w:t>Qualitative Research in Psychology, 3</w:t>
      </w:r>
      <w:r w:rsidR="00455B4A">
        <w:t>(2), 77-101.</w:t>
      </w:r>
      <w:r>
        <w:rPr>
          <w:sz w:val="22"/>
        </w:rPr>
        <w:t xml:space="preserve"> </w:t>
      </w:r>
    </w:p>
    <w:p w:rsidR="00824A98" w:rsidRDefault="00824A98" w:rsidP="00824A98">
      <w:pPr>
        <w:spacing w:after="240" w:line="259" w:lineRule="auto"/>
        <w:ind w:left="715" w:hanging="715"/>
      </w:pPr>
      <w:r w:rsidRPr="00824A98">
        <w:t xml:space="preserve">Donnelly, </w:t>
      </w:r>
      <w:proofErr w:type="spellStart"/>
      <w:r w:rsidRPr="00824A98">
        <w:t>Orlaith</w:t>
      </w:r>
      <w:proofErr w:type="spellEnd"/>
      <w:r w:rsidRPr="00824A98">
        <w:t xml:space="preserve"> (2013) Evaluating the impact of an outdoor adventure education intervention for primary school children perceived to be vulnerable. </w:t>
      </w:r>
      <w:proofErr w:type="spellStart"/>
      <w:r w:rsidRPr="00824A98">
        <w:t>DAppEdPsy</w:t>
      </w:r>
      <w:proofErr w:type="spellEnd"/>
      <w:r w:rsidRPr="00824A98">
        <w:t xml:space="preserve"> thesis, University of Nottingham. pp 132-142</w:t>
      </w:r>
      <w:r>
        <w:t xml:space="preserve">. </w:t>
      </w:r>
      <w:hyperlink r:id="rId28" w:history="1">
        <w:r w:rsidRPr="009B53B8">
          <w:rPr>
            <w:rStyle w:val="Hyperlink"/>
          </w:rPr>
          <w:t>http://eprints.nottingham.ac.uk/13695/1/Final_Hardbound_Thesis.pdf</w:t>
        </w:r>
      </w:hyperlink>
      <w:r>
        <w:t xml:space="preserve"> [Date Accessed 24/02/2020] </w:t>
      </w:r>
    </w:p>
    <w:p w:rsidR="00824A98" w:rsidRDefault="00824A98" w:rsidP="00824A98">
      <w:pPr>
        <w:autoSpaceDE w:val="0"/>
        <w:autoSpaceDN w:val="0"/>
        <w:adjustRightInd w:val="0"/>
        <w:spacing w:after="0" w:line="240" w:lineRule="auto"/>
        <w:ind w:left="0" w:firstLine="0"/>
        <w:jc w:val="left"/>
        <w:rPr>
          <w:rFonts w:eastAsiaTheme="minorEastAsia"/>
          <w:i/>
          <w:iCs/>
          <w:color w:val="auto"/>
          <w:szCs w:val="24"/>
        </w:rPr>
      </w:pPr>
      <w:r>
        <w:rPr>
          <w:rFonts w:eastAsiaTheme="minorEastAsia"/>
          <w:color w:val="auto"/>
          <w:szCs w:val="24"/>
        </w:rPr>
        <w:t xml:space="preserve">Priest, S. (1993). A new model for risk taking. </w:t>
      </w:r>
      <w:r>
        <w:rPr>
          <w:rFonts w:eastAsiaTheme="minorEastAsia"/>
          <w:i/>
          <w:iCs/>
          <w:color w:val="auto"/>
          <w:szCs w:val="24"/>
        </w:rPr>
        <w:t>Journal of Experiential Education,</w:t>
      </w:r>
    </w:p>
    <w:p w:rsidR="004D5F9B" w:rsidRDefault="00824A98" w:rsidP="00824A98">
      <w:pPr>
        <w:spacing w:after="240" w:line="259" w:lineRule="auto"/>
        <w:ind w:left="715"/>
        <w:rPr>
          <w:rFonts w:eastAsiaTheme="minorEastAsia"/>
          <w:color w:val="auto"/>
          <w:szCs w:val="24"/>
        </w:rPr>
      </w:pPr>
      <w:r>
        <w:rPr>
          <w:rFonts w:eastAsiaTheme="minorEastAsia"/>
          <w:i/>
          <w:iCs/>
          <w:color w:val="auto"/>
          <w:szCs w:val="24"/>
        </w:rPr>
        <w:t>16</w:t>
      </w:r>
      <w:r>
        <w:rPr>
          <w:rFonts w:eastAsiaTheme="minorEastAsia"/>
          <w:color w:val="auto"/>
          <w:szCs w:val="24"/>
        </w:rPr>
        <w:t>(1), 50-53.</w:t>
      </w:r>
    </w:p>
    <w:p w:rsidR="00824A98" w:rsidRDefault="00824A98" w:rsidP="00824A98">
      <w:pPr>
        <w:spacing w:after="240" w:line="259" w:lineRule="auto"/>
        <w:ind w:left="715"/>
      </w:pPr>
    </w:p>
    <w:sectPr w:rsidR="00824A98" w:rsidSect="00BB19F4">
      <w:footerReference w:type="even" r:id="rId29"/>
      <w:footerReference w:type="default" r:id="rId30"/>
      <w:footerReference w:type="first" r:id="rId31"/>
      <w:pgSz w:w="11906" w:h="16838"/>
      <w:pgMar w:top="2016" w:right="1061" w:bottom="1816" w:left="2268"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C4C59" w:rsidRDefault="00FC4C59">
      <w:pPr>
        <w:spacing w:after="0" w:line="240" w:lineRule="auto"/>
      </w:pPr>
      <w:r>
        <w:separator/>
      </w:r>
    </w:p>
  </w:endnote>
  <w:endnote w:type="continuationSeparator" w:id="0">
    <w:p w:rsidR="00FC4C59" w:rsidRDefault="00FC4C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66B5C" w:rsidRDefault="00566B5C">
    <w:pPr>
      <w:spacing w:after="254" w:line="259" w:lineRule="auto"/>
      <w:ind w:left="0" w:right="6" w:firstLine="0"/>
      <w:jc w:val="right"/>
    </w:pPr>
    <w:r>
      <w:fldChar w:fldCharType="begin"/>
    </w:r>
    <w:r>
      <w:instrText xml:space="preserve"> PAGE   \* MERGEFORMAT </w:instrText>
    </w:r>
    <w:r>
      <w:fldChar w:fldCharType="separate"/>
    </w:r>
    <w:r w:rsidR="004B52D5">
      <w:rPr>
        <w:noProof/>
      </w:rPr>
      <w:t>12</w:t>
    </w:r>
    <w:r>
      <w:fldChar w:fldCharType="end"/>
    </w:r>
    <w:r>
      <w:t xml:space="preserve"> </w:t>
    </w:r>
  </w:p>
  <w:p w:rsidR="00566B5C" w:rsidRDefault="00566B5C">
    <w:pPr>
      <w:spacing w:after="0" w:line="259" w:lineRule="auto"/>
      <w:ind w:left="0" w:firstLine="0"/>
      <w:jc w:val="left"/>
    </w:pPr>
    <w:r>
      <w:t xml:space="preserve"> </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66B5C" w:rsidRDefault="00566B5C">
    <w:pPr>
      <w:spacing w:after="254" w:line="259" w:lineRule="auto"/>
      <w:ind w:left="0" w:right="6" w:firstLine="0"/>
      <w:jc w:val="right"/>
    </w:pPr>
    <w:r>
      <w:fldChar w:fldCharType="begin"/>
    </w:r>
    <w:r>
      <w:instrText xml:space="preserve"> PAGE   \* MERGEFORMAT </w:instrText>
    </w:r>
    <w:r>
      <w:fldChar w:fldCharType="separate"/>
    </w:r>
    <w:r w:rsidR="004B52D5">
      <w:rPr>
        <w:noProof/>
      </w:rPr>
      <w:t>11</w:t>
    </w:r>
    <w:r>
      <w:fldChar w:fldCharType="end"/>
    </w:r>
    <w:r>
      <w:t xml:space="preserve"> </w:t>
    </w:r>
  </w:p>
  <w:p w:rsidR="00566B5C" w:rsidRDefault="00566B5C">
    <w:pPr>
      <w:spacing w:after="0" w:line="259" w:lineRule="auto"/>
      <w:ind w:left="0" w:firstLine="0"/>
      <w:jc w:val="left"/>
    </w:pPr>
    <w:r>
      <w:t xml:space="preserve"> </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66B5C" w:rsidRDefault="00566B5C">
    <w:pPr>
      <w:spacing w:after="254" w:line="259" w:lineRule="auto"/>
      <w:ind w:left="0" w:right="6" w:firstLine="0"/>
      <w:jc w:val="right"/>
    </w:pPr>
    <w:r>
      <w:fldChar w:fldCharType="begin"/>
    </w:r>
    <w:r>
      <w:instrText xml:space="preserve"> PAGE   \* MERGEFORMAT </w:instrText>
    </w:r>
    <w:r>
      <w:fldChar w:fldCharType="separate"/>
    </w:r>
    <w:r>
      <w:rPr>
        <w:noProof/>
      </w:rPr>
      <w:t>262</w:t>
    </w:r>
    <w:r>
      <w:fldChar w:fldCharType="end"/>
    </w:r>
    <w:r>
      <w:t xml:space="preserve"> </w:t>
    </w:r>
  </w:p>
  <w:p w:rsidR="00566B5C" w:rsidRDefault="00566B5C">
    <w:pPr>
      <w:spacing w:after="0" w:line="259" w:lineRule="auto"/>
      <w:ind w:left="0" w:firstLine="0"/>
      <w:jc w:val="left"/>
    </w:pPr>
    <w:r>
      <w:t xml:space="preserve"> </w: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66B5C" w:rsidRDefault="00566B5C">
    <w:pPr>
      <w:spacing w:after="160" w:line="259" w:lineRule="auto"/>
      <w:ind w:left="0" w:firstLine="0"/>
      <w:jc w:val="left"/>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66B5C" w:rsidRDefault="00566B5C">
    <w:pPr>
      <w:spacing w:after="160" w:line="259" w:lineRule="auto"/>
      <w:ind w:left="0" w:firstLine="0"/>
      <w:jc w:val="left"/>
    </w:pP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66B5C" w:rsidRDefault="00566B5C">
    <w:pPr>
      <w:spacing w:after="160" w:line="259" w:lineRule="auto"/>
      <w:ind w:left="0" w:firstLine="0"/>
      <w:jc w:val="left"/>
    </w:pPr>
  </w:p>
</w:ftr>
</file>

<file path=word/footer7.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66B5C" w:rsidRDefault="00566B5C">
    <w:pPr>
      <w:spacing w:after="160" w:line="259" w:lineRule="auto"/>
      <w:ind w:left="0" w:firstLine="0"/>
      <w:jc w:val="left"/>
    </w:pPr>
  </w:p>
</w:ftr>
</file>

<file path=word/footer8.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66B5C" w:rsidRDefault="00566B5C">
    <w:pPr>
      <w:spacing w:after="254" w:line="259" w:lineRule="auto"/>
      <w:ind w:left="0" w:right="2" w:firstLine="0"/>
      <w:jc w:val="right"/>
    </w:pPr>
    <w:r>
      <w:fldChar w:fldCharType="begin"/>
    </w:r>
    <w:r>
      <w:instrText xml:space="preserve"> PAGE   \* MERGEFORMAT </w:instrText>
    </w:r>
    <w:r>
      <w:fldChar w:fldCharType="separate"/>
    </w:r>
    <w:r w:rsidR="004B52D5">
      <w:rPr>
        <w:noProof/>
      </w:rPr>
      <w:t>15</w:t>
    </w:r>
    <w:r>
      <w:fldChar w:fldCharType="end"/>
    </w:r>
    <w:r>
      <w:t xml:space="preserve"> </w:t>
    </w:r>
  </w:p>
  <w:p w:rsidR="00566B5C" w:rsidRDefault="00566B5C">
    <w:pPr>
      <w:spacing w:after="0" w:line="259" w:lineRule="auto"/>
      <w:ind w:left="0" w:firstLine="0"/>
      <w:jc w:val="left"/>
    </w:pPr>
    <w:r>
      <w:t xml:space="preserve"> </w:t>
    </w:r>
  </w:p>
</w:ftr>
</file>

<file path=word/footer9.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66B5C" w:rsidRDefault="00566B5C">
    <w:pPr>
      <w:spacing w:after="254" w:line="259" w:lineRule="auto"/>
      <w:ind w:left="0" w:right="2" w:firstLine="0"/>
      <w:jc w:val="right"/>
    </w:pPr>
    <w:r>
      <w:fldChar w:fldCharType="begin"/>
    </w:r>
    <w:r>
      <w:instrText xml:space="preserve"> PAGE   \* MERGEFORMAT </w:instrText>
    </w:r>
    <w:r>
      <w:fldChar w:fldCharType="separate"/>
    </w:r>
    <w:r>
      <w:rPr>
        <w:noProof/>
      </w:rPr>
      <w:t>262</w:t>
    </w:r>
    <w:r>
      <w:fldChar w:fldCharType="end"/>
    </w:r>
    <w:r>
      <w:t xml:space="preserve"> </w:t>
    </w:r>
  </w:p>
  <w:p w:rsidR="00566B5C" w:rsidRDefault="00566B5C">
    <w:pPr>
      <w:spacing w:after="0" w:line="259" w:lineRule="auto"/>
      <w:ind w:left="0" w:firstLine="0"/>
      <w:jc w:val="left"/>
    </w:pPr>
    <w:r>
      <w:t xml:space="preserve"> </w:t>
    </w:r>
  </w:p>
</w:ftr>
</file>

<file path=word/footer10.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66B5C" w:rsidRDefault="00566B5C">
    <w:pPr>
      <w:spacing w:after="160" w:line="259" w:lineRule="auto"/>
      <w:ind w:left="0" w:firstLine="0"/>
      <w:jc w:val="left"/>
    </w:pPr>
  </w:p>
</w:ftr>
</file>

<file path=word/footer1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66B5C" w:rsidRDefault="00566B5C">
    <w:pPr>
      <w:spacing w:after="160" w:line="259" w:lineRule="auto"/>
      <w:ind w:left="0" w:firstLine="0"/>
      <w:jc w:val="left"/>
    </w:pPr>
  </w:p>
</w:ftr>
</file>

<file path=word/footer1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66B5C" w:rsidRDefault="00566B5C">
    <w:pPr>
      <w:spacing w:after="160" w:line="259" w:lineRule="auto"/>
      <w:ind w:left="0" w:firstLine="0"/>
      <w:jc w:val="left"/>
    </w:pPr>
  </w:p>
</w:ftr>
</file>

<file path=word/footer1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66B5C" w:rsidRDefault="00566B5C">
    <w:pPr>
      <w:spacing w:after="160" w:line="259" w:lineRule="auto"/>
      <w:ind w:left="0" w:firstLine="0"/>
      <w:jc w:val="left"/>
    </w:pPr>
  </w:p>
</w:ftr>
</file>

<file path=word/footer1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66B5C" w:rsidRDefault="00566B5C">
    <w:pPr>
      <w:spacing w:after="254" w:line="259" w:lineRule="auto"/>
      <w:ind w:left="0" w:right="2" w:firstLine="0"/>
      <w:jc w:val="right"/>
    </w:pPr>
    <w:r>
      <w:fldChar w:fldCharType="begin"/>
    </w:r>
    <w:r>
      <w:instrText xml:space="preserve"> PAGE   \* MERGEFORMAT </w:instrText>
    </w:r>
    <w:r>
      <w:fldChar w:fldCharType="separate"/>
    </w:r>
    <w:r w:rsidR="004B52D5">
      <w:rPr>
        <w:noProof/>
      </w:rPr>
      <w:t>17</w:t>
    </w:r>
    <w:r>
      <w:fldChar w:fldCharType="end"/>
    </w:r>
    <w:r>
      <w:t xml:space="preserve"> </w:t>
    </w:r>
  </w:p>
  <w:p w:rsidR="00566B5C" w:rsidRDefault="00566B5C">
    <w:pPr>
      <w:spacing w:after="0" w:line="259" w:lineRule="auto"/>
      <w:ind w:left="0" w:firstLine="0"/>
      <w:jc w:val="left"/>
    </w:pPr>
    <w:r>
      <w:t xml:space="preserve"> </w:t>
    </w:r>
  </w:p>
</w:ftr>
</file>

<file path=word/footer1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66B5C" w:rsidRDefault="00566B5C">
    <w:pPr>
      <w:spacing w:after="160" w:line="259" w:lineRule="auto"/>
      <w:ind w:left="0" w:firstLine="0"/>
      <w:jc w:val="left"/>
    </w:pPr>
  </w:p>
</w:ftr>
</file>

<file path=word/footer1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66B5C" w:rsidRDefault="00566B5C">
    <w:pPr>
      <w:spacing w:after="160" w:line="259" w:lineRule="auto"/>
      <w:ind w:left="0" w:firstLine="0"/>
      <w:jc w:val="left"/>
    </w:pPr>
  </w:p>
</w:ftr>
</file>

<file path=word/footer17.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66B5C" w:rsidRDefault="00566B5C">
    <w:pPr>
      <w:spacing w:after="160" w:line="259" w:lineRule="auto"/>
      <w:ind w:left="0" w:firstLine="0"/>
      <w:jc w:val="left"/>
    </w:pPr>
  </w:p>
</w:ftr>
</file>

<file path=word/footer18.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66B5C" w:rsidRDefault="00566B5C">
    <w:pPr>
      <w:spacing w:after="160" w:line="259" w:lineRule="auto"/>
      <w:ind w:left="0" w:firstLine="0"/>
      <w:jc w:val="left"/>
    </w:pPr>
  </w:p>
</w:ftr>
</file>

<file path=word/footer19.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66B5C" w:rsidRDefault="00566B5C">
    <w:pPr>
      <w:spacing w:after="160" w:line="259" w:lineRule="auto"/>
      <w:ind w:left="0" w:firstLine="0"/>
      <w:jc w:val="left"/>
    </w:pPr>
  </w:p>
</w:ftr>
</file>

<file path=word/footer20.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66B5C" w:rsidRDefault="00566B5C">
    <w:pPr>
      <w:spacing w:after="160" w:line="259" w:lineRule="auto"/>
      <w:ind w:left="0" w:firstLine="0"/>
      <w:jc w:val="left"/>
    </w:pPr>
  </w:p>
</w:ftr>
</file>

<file path=word/footer2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66B5C" w:rsidRDefault="00566B5C">
    <w:pPr>
      <w:spacing w:after="160" w:line="259" w:lineRule="auto"/>
      <w:ind w:left="0" w:firstLine="0"/>
      <w:jc w:val="left"/>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C4C59" w:rsidRDefault="00FC4C59">
      <w:pPr>
        <w:spacing w:after="0" w:line="489" w:lineRule="auto"/>
        <w:ind w:left="0" w:right="444" w:firstLine="0"/>
      </w:pPr>
      <w:r>
        <w:separator/>
      </w:r>
    </w:p>
  </w:footnote>
  <w:footnote w:type="continuationSeparator" w:id="0">
    <w:p w:rsidR="00FC4C59" w:rsidRDefault="00FC4C59">
      <w:pPr>
        <w:spacing w:after="0" w:line="489" w:lineRule="auto"/>
        <w:ind w:left="0" w:right="444" w:firstLine="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9E63B25"/>
    <w:multiLevelType w:val="hybridMultilevel"/>
    <w:tmpl w:val="5DAE4F36"/>
    <w:lvl w:ilvl="0" w:tplc="3160A9DA">
      <w:start w:val="1"/>
      <w:numFmt w:val="decimal"/>
      <w:lvlText w:val="%1."/>
      <w:lvlJc w:val="left"/>
      <w:pPr>
        <w:ind w:left="3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CECFADE">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AF001DE4">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FA565FB0">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1BC200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4F84F792">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3EFCA298">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B2E76EC">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0EC0146">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1B984117"/>
    <w:multiLevelType w:val="hybridMultilevel"/>
    <w:tmpl w:val="7F185F2E"/>
    <w:lvl w:ilvl="0" w:tplc="EAC8B8D6">
      <w:start w:val="1"/>
      <w:numFmt w:val="decimal"/>
      <w:lvlText w:val="%1."/>
      <w:lvlJc w:val="left"/>
      <w:pPr>
        <w:ind w:left="3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66E6490">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4886A0F6">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03AAD88">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6D0E460">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CF72C9DE">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F0C0931C">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EBC0D4E">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D2F0BA52">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1C312F0B"/>
    <w:multiLevelType w:val="hybridMultilevel"/>
    <w:tmpl w:val="E87802F2"/>
    <w:lvl w:ilvl="0" w:tplc="4CDE34F2">
      <w:start w:val="2"/>
      <w:numFmt w:val="upperLetter"/>
      <w:lvlText w:val="%1"/>
      <w:lvlJc w:val="left"/>
      <w:pPr>
        <w:ind w:left="2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DFC2048">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AB100EA8">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C9DEE788">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CBCD094">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3D5452DE">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340D488">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87015A8">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0E2C0216">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1FD023A1"/>
    <w:multiLevelType w:val="hybridMultilevel"/>
    <w:tmpl w:val="FC96B5D0"/>
    <w:lvl w:ilvl="0" w:tplc="7848C008">
      <w:start w:val="10"/>
      <w:numFmt w:val="upperLetter"/>
      <w:lvlText w:val="%1"/>
      <w:lvlJc w:val="left"/>
      <w:pPr>
        <w:ind w:left="20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870DC82">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F1B693DE">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2FE6164A">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5966310">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B1687C92">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87AE8FD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FC8C9C2">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CC10342A">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294F0663"/>
    <w:multiLevelType w:val="hybridMultilevel"/>
    <w:tmpl w:val="7F1EFF2E"/>
    <w:lvl w:ilvl="0" w:tplc="2E282B62">
      <w:start w:val="14"/>
      <w:numFmt w:val="decimal"/>
      <w:lvlText w:val="%1."/>
      <w:lvlJc w:val="left"/>
      <w:pPr>
        <w:ind w:left="3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89EA288">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BC3E2758">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A07AF562">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62085C6">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71320A94">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204095F4">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BE2063C">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743810B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2F481698"/>
    <w:multiLevelType w:val="hybridMultilevel"/>
    <w:tmpl w:val="F692F22A"/>
    <w:lvl w:ilvl="0" w:tplc="C6C865E6">
      <w:start w:val="1"/>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7CC5E5A">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0706B69E">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6F162340">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CB82848">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4A21B54">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D6C83168">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4229D26">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6906A376">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3D051886"/>
    <w:multiLevelType w:val="hybridMultilevel"/>
    <w:tmpl w:val="06FEA82E"/>
    <w:lvl w:ilvl="0" w:tplc="9B767CC2">
      <w:start w:val="3"/>
      <w:numFmt w:val="lowerRoman"/>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88B88E44">
      <w:start w:val="1"/>
      <w:numFmt w:val="lowerLetter"/>
      <w:lvlText w:val="%2"/>
      <w:lvlJc w:val="left"/>
      <w:pPr>
        <w:ind w:left="1174"/>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5A749FF0">
      <w:start w:val="1"/>
      <w:numFmt w:val="lowerRoman"/>
      <w:lvlText w:val="%3"/>
      <w:lvlJc w:val="left"/>
      <w:pPr>
        <w:ind w:left="1894"/>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37925A62">
      <w:start w:val="1"/>
      <w:numFmt w:val="decimal"/>
      <w:lvlText w:val="%4"/>
      <w:lvlJc w:val="left"/>
      <w:pPr>
        <w:ind w:left="2614"/>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BE8CB092">
      <w:start w:val="1"/>
      <w:numFmt w:val="lowerLetter"/>
      <w:lvlText w:val="%5"/>
      <w:lvlJc w:val="left"/>
      <w:pPr>
        <w:ind w:left="3334"/>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788E6992">
      <w:start w:val="1"/>
      <w:numFmt w:val="lowerRoman"/>
      <w:lvlText w:val="%6"/>
      <w:lvlJc w:val="left"/>
      <w:pPr>
        <w:ind w:left="4054"/>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5ECE5D2C">
      <w:start w:val="1"/>
      <w:numFmt w:val="decimal"/>
      <w:lvlText w:val="%7"/>
      <w:lvlJc w:val="left"/>
      <w:pPr>
        <w:ind w:left="4774"/>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FEC2F5B0">
      <w:start w:val="1"/>
      <w:numFmt w:val="lowerLetter"/>
      <w:lvlText w:val="%8"/>
      <w:lvlJc w:val="left"/>
      <w:pPr>
        <w:ind w:left="5494"/>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23D88F70">
      <w:start w:val="1"/>
      <w:numFmt w:val="lowerRoman"/>
      <w:lvlText w:val="%9"/>
      <w:lvlJc w:val="left"/>
      <w:pPr>
        <w:ind w:left="6214"/>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40E97493"/>
    <w:multiLevelType w:val="hybridMultilevel"/>
    <w:tmpl w:val="093827AA"/>
    <w:lvl w:ilvl="0" w:tplc="EA464878">
      <w:start w:val="2"/>
      <w:numFmt w:val="upperLetter"/>
      <w:lvlText w:val="%1"/>
      <w:lvlJc w:val="left"/>
      <w:pPr>
        <w:ind w:left="2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0389DCC">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0666CBA2">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06C0084">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1E8592A">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5884A90">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D464B6C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11C9670">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F1305E54">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4A304E9C"/>
    <w:multiLevelType w:val="hybridMultilevel"/>
    <w:tmpl w:val="17F8F544"/>
    <w:lvl w:ilvl="0" w:tplc="F4AC1356">
      <w:start w:val="1"/>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8CCFD34">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7836274A">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94506628">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1CCCADC">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F3CA3800">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D1EAB3EA">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8BA2AC4">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1D4ADECC">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4DAA490A"/>
    <w:multiLevelType w:val="hybridMultilevel"/>
    <w:tmpl w:val="A0F8E204"/>
    <w:lvl w:ilvl="0" w:tplc="73DA038A">
      <w:start w:val="2"/>
      <w:numFmt w:val="upperLetter"/>
      <w:lvlText w:val="%1"/>
      <w:lvlJc w:val="left"/>
      <w:pPr>
        <w:ind w:left="2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74C8B42">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598D2A0">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BBD09496">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2F28540">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787EFBA2">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023CF34A">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8549D10">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0DDE4676">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0" w15:restartNumberingAfterBreak="0">
    <w:nsid w:val="56640D54"/>
    <w:multiLevelType w:val="hybridMultilevel"/>
    <w:tmpl w:val="12C67918"/>
    <w:lvl w:ilvl="0" w:tplc="FABCB214">
      <w:start w:val="10"/>
      <w:numFmt w:val="upperLetter"/>
      <w:lvlText w:val="%1"/>
      <w:lvlJc w:val="left"/>
      <w:pPr>
        <w:ind w:left="20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D323F28">
      <w:start w:val="1"/>
      <w:numFmt w:val="lowerLetter"/>
      <w:lvlText w:val="%2"/>
      <w:lvlJc w:val="left"/>
      <w:pPr>
        <w:ind w:left="114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DF266A4">
      <w:start w:val="1"/>
      <w:numFmt w:val="lowerRoman"/>
      <w:lvlText w:val="%3"/>
      <w:lvlJc w:val="left"/>
      <w:pPr>
        <w:ind w:left="18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0C42AFB4">
      <w:start w:val="1"/>
      <w:numFmt w:val="decimal"/>
      <w:lvlText w:val="%4"/>
      <w:lvlJc w:val="left"/>
      <w:pPr>
        <w:ind w:left="258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51669FA">
      <w:start w:val="1"/>
      <w:numFmt w:val="lowerLetter"/>
      <w:lvlText w:val="%5"/>
      <w:lvlJc w:val="left"/>
      <w:pPr>
        <w:ind w:left="330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1BE0B3EE">
      <w:start w:val="1"/>
      <w:numFmt w:val="lowerRoman"/>
      <w:lvlText w:val="%6"/>
      <w:lvlJc w:val="left"/>
      <w:pPr>
        <w:ind w:left="402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2284810A">
      <w:start w:val="1"/>
      <w:numFmt w:val="decimal"/>
      <w:lvlText w:val="%7"/>
      <w:lvlJc w:val="left"/>
      <w:pPr>
        <w:ind w:left="474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F30844E">
      <w:start w:val="1"/>
      <w:numFmt w:val="lowerLetter"/>
      <w:lvlText w:val="%8"/>
      <w:lvlJc w:val="left"/>
      <w:pPr>
        <w:ind w:left="54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2A66924">
      <w:start w:val="1"/>
      <w:numFmt w:val="lowerRoman"/>
      <w:lvlText w:val="%9"/>
      <w:lvlJc w:val="left"/>
      <w:pPr>
        <w:ind w:left="618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1" w15:restartNumberingAfterBreak="0">
    <w:nsid w:val="74595864"/>
    <w:multiLevelType w:val="hybridMultilevel"/>
    <w:tmpl w:val="983A6E50"/>
    <w:lvl w:ilvl="0" w:tplc="7A46586E">
      <w:start w:val="9"/>
      <w:numFmt w:val="upperLetter"/>
      <w:lvlText w:val="%1"/>
      <w:lvlJc w:val="left"/>
      <w:pPr>
        <w:ind w:left="17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73E26E4">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59603F3E">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97CD124">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9703A8E">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DA628FC4">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21CFEB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5160FE4">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D9CA9922">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2" w15:restartNumberingAfterBreak="0">
    <w:nsid w:val="7AC41462"/>
    <w:multiLevelType w:val="hybridMultilevel"/>
    <w:tmpl w:val="2B523F14"/>
    <w:lvl w:ilvl="0" w:tplc="617C5446">
      <w:start w:val="6"/>
      <w:numFmt w:val="decimal"/>
      <w:lvlText w:val="%1."/>
      <w:lvlJc w:val="left"/>
      <w:pPr>
        <w:ind w:left="3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2826BC0">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35A08968">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025E2B08">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CA2C024">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9BA46B9A">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58D2DC00">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AA23E58">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292E3A4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3" w15:restartNumberingAfterBreak="0">
    <w:nsid w:val="7C372D40"/>
    <w:multiLevelType w:val="hybridMultilevel"/>
    <w:tmpl w:val="72744CB6"/>
    <w:lvl w:ilvl="0" w:tplc="5E14A676">
      <w:start w:val="1"/>
      <w:numFmt w:val="decimal"/>
      <w:lvlText w:val="%1."/>
      <w:lvlJc w:val="left"/>
      <w:pPr>
        <w:ind w:left="2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87E97C2">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58401F1C">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FAEDA22">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90429F2">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90B4C1F2">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DD08FC8A">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ECA783C">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FA1210C0">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abstractNumId w:val="8"/>
  </w:num>
  <w:num w:numId="2">
    <w:abstractNumId w:val="5"/>
  </w:num>
  <w:num w:numId="3">
    <w:abstractNumId w:val="6"/>
  </w:num>
  <w:num w:numId="4">
    <w:abstractNumId w:val="11"/>
  </w:num>
  <w:num w:numId="5">
    <w:abstractNumId w:val="2"/>
  </w:num>
  <w:num w:numId="6">
    <w:abstractNumId w:val="7"/>
  </w:num>
  <w:num w:numId="7">
    <w:abstractNumId w:val="3"/>
  </w:num>
  <w:num w:numId="8">
    <w:abstractNumId w:val="9"/>
  </w:num>
  <w:num w:numId="9">
    <w:abstractNumId w:val="10"/>
  </w:num>
  <w:num w:numId="10">
    <w:abstractNumId w:val="13"/>
  </w:num>
  <w:num w:numId="11">
    <w:abstractNumId w:val="12"/>
  </w:num>
  <w:num w:numId="12">
    <w:abstractNumId w:val="0"/>
  </w:num>
  <w:num w:numId="13">
    <w:abstractNumId w:val="1"/>
  </w:num>
  <w:num w:numId="14">
    <w:abstractNumId w:val="4"/>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640E"/>
    <w:rsid w:val="00153BBA"/>
    <w:rsid w:val="002508FD"/>
    <w:rsid w:val="003333B8"/>
    <w:rsid w:val="003603CB"/>
    <w:rsid w:val="00455B4A"/>
    <w:rsid w:val="004B52D5"/>
    <w:rsid w:val="004C554D"/>
    <w:rsid w:val="004D5F9B"/>
    <w:rsid w:val="00566B5C"/>
    <w:rsid w:val="00580F13"/>
    <w:rsid w:val="00824A98"/>
    <w:rsid w:val="008B132E"/>
    <w:rsid w:val="00BB19F4"/>
    <w:rsid w:val="00EB640E"/>
    <w:rsid w:val="00FC4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524D46D-3BAC-4D0A-891F-8260B4A27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94" w:line="366" w:lineRule="auto"/>
      <w:ind w:left="180" w:hanging="10"/>
      <w:jc w:val="both"/>
    </w:pPr>
    <w:rPr>
      <w:rFonts w:ascii="Arial" w:eastAsia="Arial" w:hAnsi="Arial" w:cs="Arial"/>
      <w:color w:val="000000"/>
      <w:sz w:val="24"/>
    </w:rPr>
  </w:style>
  <w:style w:type="paragraph" w:styleId="Heading1">
    <w:name w:val="heading 1"/>
    <w:next w:val="Normal"/>
    <w:link w:val="Heading1Char"/>
    <w:uiPriority w:val="9"/>
    <w:unhideWhenUsed/>
    <w:qFormat/>
    <w:pPr>
      <w:keepNext/>
      <w:keepLines/>
      <w:spacing w:after="63"/>
      <w:ind w:left="10" w:right="6" w:hanging="10"/>
      <w:jc w:val="center"/>
      <w:outlineLvl w:val="0"/>
    </w:pPr>
    <w:rPr>
      <w:rFonts w:ascii="Arial" w:eastAsia="Arial" w:hAnsi="Arial" w:cs="Arial"/>
      <w:b/>
      <w:color w:val="000000"/>
      <w:sz w:val="36"/>
    </w:rPr>
  </w:style>
  <w:style w:type="paragraph" w:styleId="Heading2">
    <w:name w:val="heading 2"/>
    <w:next w:val="Normal"/>
    <w:link w:val="Heading2Char"/>
    <w:uiPriority w:val="9"/>
    <w:unhideWhenUsed/>
    <w:qFormat/>
    <w:pPr>
      <w:keepNext/>
      <w:keepLines/>
      <w:spacing w:after="108"/>
      <w:ind w:left="10" w:hanging="10"/>
      <w:outlineLvl w:val="1"/>
    </w:pPr>
    <w:rPr>
      <w:rFonts w:ascii="Arial" w:eastAsia="Arial" w:hAnsi="Arial" w:cs="Arial"/>
      <w:b/>
      <w:color w:val="000000"/>
      <w:sz w:val="26"/>
    </w:rPr>
  </w:style>
  <w:style w:type="paragraph" w:styleId="Heading3">
    <w:name w:val="heading 3"/>
    <w:next w:val="Normal"/>
    <w:link w:val="Heading3Char"/>
    <w:uiPriority w:val="9"/>
    <w:unhideWhenUsed/>
    <w:qFormat/>
    <w:pPr>
      <w:keepNext/>
      <w:keepLines/>
      <w:spacing w:after="113" w:line="265" w:lineRule="auto"/>
      <w:ind w:left="10" w:hanging="10"/>
      <w:jc w:val="both"/>
      <w:outlineLvl w:val="2"/>
    </w:pPr>
    <w:rPr>
      <w:rFonts w:ascii="Arial" w:eastAsia="Arial" w:hAnsi="Arial" w:cs="Arial"/>
      <w:b/>
      <w:color w:val="000000"/>
      <w:sz w:val="24"/>
    </w:rPr>
  </w:style>
  <w:style w:type="paragraph" w:styleId="Heading4">
    <w:name w:val="heading 4"/>
    <w:next w:val="Normal"/>
    <w:link w:val="Heading4Char"/>
    <w:uiPriority w:val="9"/>
    <w:unhideWhenUsed/>
    <w:qFormat/>
    <w:pPr>
      <w:keepNext/>
      <w:keepLines/>
      <w:spacing w:after="113" w:line="265" w:lineRule="auto"/>
      <w:ind w:left="10" w:hanging="10"/>
      <w:jc w:val="both"/>
      <w:outlineLvl w:val="3"/>
    </w:pPr>
    <w:rPr>
      <w:rFonts w:ascii="Arial" w:eastAsia="Arial" w:hAnsi="Arial" w:cs="Arial"/>
      <w:b/>
      <w:color w:val="000000"/>
      <w:sz w:val="24"/>
    </w:rPr>
  </w:style>
  <w:style w:type="paragraph" w:styleId="Heading5">
    <w:name w:val="heading 5"/>
    <w:next w:val="Normal"/>
    <w:link w:val="Heading5Char"/>
    <w:uiPriority w:val="9"/>
    <w:unhideWhenUsed/>
    <w:qFormat/>
    <w:pPr>
      <w:keepNext/>
      <w:keepLines/>
      <w:spacing w:after="113" w:line="265" w:lineRule="auto"/>
      <w:ind w:left="10" w:hanging="10"/>
      <w:jc w:val="both"/>
      <w:outlineLvl w:val="4"/>
    </w:pPr>
    <w:rPr>
      <w:rFonts w:ascii="Arial" w:eastAsia="Arial" w:hAnsi="Arial" w:cs="Arial"/>
      <w:b/>
      <w:color w:val="000000"/>
      <w:sz w:val="24"/>
    </w:rPr>
  </w:style>
  <w:style w:type="paragraph" w:styleId="Heading6">
    <w:name w:val="heading 6"/>
    <w:next w:val="Normal"/>
    <w:link w:val="Heading6Char"/>
    <w:uiPriority w:val="9"/>
    <w:unhideWhenUsed/>
    <w:qFormat/>
    <w:pPr>
      <w:keepNext/>
      <w:keepLines/>
      <w:spacing w:after="113" w:line="265" w:lineRule="auto"/>
      <w:ind w:left="10" w:hanging="10"/>
      <w:jc w:val="both"/>
      <w:outlineLvl w:val="5"/>
    </w:pPr>
    <w:rPr>
      <w:rFonts w:ascii="Arial" w:eastAsia="Arial" w:hAnsi="Arial" w:cs="Arial"/>
      <w:b/>
      <w:color w:val="000000"/>
      <w:sz w:val="24"/>
    </w:rPr>
  </w:style>
  <w:style w:type="paragraph" w:styleId="Heading7">
    <w:name w:val="heading 7"/>
    <w:next w:val="Normal"/>
    <w:link w:val="Heading7Char"/>
    <w:uiPriority w:val="9"/>
    <w:unhideWhenUsed/>
    <w:qFormat/>
    <w:pPr>
      <w:keepNext/>
      <w:keepLines/>
      <w:spacing w:after="113" w:line="265" w:lineRule="auto"/>
      <w:ind w:left="10" w:hanging="10"/>
      <w:jc w:val="both"/>
      <w:outlineLvl w:val="6"/>
    </w:pPr>
    <w:rPr>
      <w:rFonts w:ascii="Arial" w:eastAsia="Arial" w:hAnsi="Arial" w:cs="Arial"/>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ootnotedescription">
    <w:name w:val="footnote description"/>
    <w:next w:val="Normal"/>
    <w:link w:val="footnotedescriptionChar"/>
    <w:hidden/>
    <w:pPr>
      <w:spacing w:after="0" w:line="263" w:lineRule="auto"/>
    </w:pPr>
    <w:rPr>
      <w:rFonts w:ascii="Arial" w:eastAsia="Arial" w:hAnsi="Arial" w:cs="Arial"/>
      <w:color w:val="000000"/>
      <w:sz w:val="20"/>
    </w:rPr>
  </w:style>
  <w:style w:type="character" w:customStyle="1" w:styleId="footnotedescriptionChar">
    <w:name w:val="footnote description Char"/>
    <w:link w:val="footnotedescription"/>
    <w:rPr>
      <w:rFonts w:ascii="Arial" w:eastAsia="Arial" w:hAnsi="Arial" w:cs="Arial"/>
      <w:color w:val="000000"/>
      <w:sz w:val="20"/>
    </w:rPr>
  </w:style>
  <w:style w:type="character" w:customStyle="1" w:styleId="Heading6Char">
    <w:name w:val="Heading 6 Char"/>
    <w:link w:val="Heading6"/>
    <w:rPr>
      <w:rFonts w:ascii="Arial" w:eastAsia="Arial" w:hAnsi="Arial" w:cs="Arial"/>
      <w:b/>
      <w:color w:val="000000"/>
      <w:sz w:val="24"/>
    </w:rPr>
  </w:style>
  <w:style w:type="character" w:customStyle="1" w:styleId="Heading7Char">
    <w:name w:val="Heading 7 Char"/>
    <w:link w:val="Heading7"/>
    <w:rPr>
      <w:rFonts w:ascii="Arial" w:eastAsia="Arial" w:hAnsi="Arial" w:cs="Arial"/>
      <w:b/>
      <w:color w:val="000000"/>
      <w:sz w:val="24"/>
    </w:rPr>
  </w:style>
  <w:style w:type="character" w:customStyle="1" w:styleId="Heading4Char">
    <w:name w:val="Heading 4 Char"/>
    <w:link w:val="Heading4"/>
    <w:rPr>
      <w:rFonts w:ascii="Arial" w:eastAsia="Arial" w:hAnsi="Arial" w:cs="Arial"/>
      <w:b/>
      <w:color w:val="000000"/>
      <w:sz w:val="24"/>
    </w:rPr>
  </w:style>
  <w:style w:type="character" w:customStyle="1" w:styleId="Heading5Char">
    <w:name w:val="Heading 5 Char"/>
    <w:link w:val="Heading5"/>
    <w:rPr>
      <w:rFonts w:ascii="Arial" w:eastAsia="Arial" w:hAnsi="Arial" w:cs="Arial"/>
      <w:b/>
      <w:color w:val="000000"/>
      <w:sz w:val="24"/>
    </w:rPr>
  </w:style>
  <w:style w:type="character" w:customStyle="1" w:styleId="Heading1Char">
    <w:name w:val="Heading 1 Char"/>
    <w:link w:val="Heading1"/>
    <w:rPr>
      <w:rFonts w:ascii="Arial" w:eastAsia="Arial" w:hAnsi="Arial" w:cs="Arial"/>
      <w:b/>
      <w:color w:val="000000"/>
      <w:sz w:val="36"/>
    </w:rPr>
  </w:style>
  <w:style w:type="character" w:customStyle="1" w:styleId="Heading2Char">
    <w:name w:val="Heading 2 Char"/>
    <w:link w:val="Heading2"/>
    <w:rPr>
      <w:rFonts w:ascii="Arial" w:eastAsia="Arial" w:hAnsi="Arial" w:cs="Arial"/>
      <w:b/>
      <w:color w:val="000000"/>
      <w:sz w:val="26"/>
    </w:rPr>
  </w:style>
  <w:style w:type="character" w:customStyle="1" w:styleId="Heading3Char">
    <w:name w:val="Heading 3 Char"/>
    <w:link w:val="Heading3"/>
    <w:rPr>
      <w:rFonts w:ascii="Arial" w:eastAsia="Arial" w:hAnsi="Arial" w:cs="Arial"/>
      <w:b/>
      <w:color w:val="000000"/>
      <w:sz w:val="24"/>
    </w:rPr>
  </w:style>
  <w:style w:type="paragraph" w:styleId="TOC1">
    <w:name w:val="toc 1"/>
    <w:hidden/>
    <w:pPr>
      <w:spacing w:after="219" w:line="265" w:lineRule="auto"/>
      <w:ind w:left="25" w:right="23" w:hanging="10"/>
      <w:jc w:val="both"/>
    </w:pPr>
    <w:rPr>
      <w:rFonts w:ascii="Arial" w:eastAsia="Arial" w:hAnsi="Arial" w:cs="Arial"/>
      <w:b/>
      <w:color w:val="000000"/>
      <w:sz w:val="24"/>
    </w:rPr>
  </w:style>
  <w:style w:type="paragraph" w:styleId="TOC2">
    <w:name w:val="toc 2"/>
    <w:hidden/>
    <w:pPr>
      <w:spacing w:after="225"/>
      <w:ind w:left="308" w:right="23" w:hanging="10"/>
      <w:jc w:val="both"/>
    </w:pPr>
    <w:rPr>
      <w:rFonts w:ascii="Arial" w:eastAsia="Arial" w:hAnsi="Arial" w:cs="Arial"/>
      <w:color w:val="000000"/>
      <w:sz w:val="24"/>
    </w:rPr>
  </w:style>
  <w:style w:type="paragraph" w:styleId="TOC3">
    <w:name w:val="toc 3"/>
    <w:hidden/>
    <w:pPr>
      <w:spacing w:after="225"/>
      <w:ind w:left="649" w:right="23" w:hanging="10"/>
      <w:jc w:val="both"/>
    </w:pPr>
    <w:rPr>
      <w:rFonts w:ascii="Arial" w:eastAsia="Arial" w:hAnsi="Arial" w:cs="Arial"/>
      <w:color w:val="000000"/>
      <w:sz w:val="24"/>
    </w:rPr>
  </w:style>
  <w:style w:type="character" w:customStyle="1" w:styleId="footnotemark">
    <w:name w:val="footnote mark"/>
    <w:hidden/>
    <w:rPr>
      <w:rFonts w:ascii="Arial" w:eastAsia="Arial" w:hAnsi="Arial" w:cs="Arial"/>
      <w:color w:val="000000"/>
      <w:sz w:val="20"/>
      <w:vertAlign w:val="superscript"/>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824A98"/>
    <w:rPr>
      <w:color w:val="0563C1" w:themeColor="hyperlink"/>
      <w:u w:val="single"/>
    </w:rPr>
  </w:style>
  <w:style w:type="table" w:styleId="TableGrid0">
    <w:name w:val="Table Grid"/>
    <w:basedOn w:val="TableNormal"/>
    <w:uiPriority w:val="39"/>
    <w:rsid w:val="00153B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13" Type="http://schemas.openxmlformats.org/officeDocument/2006/relationships/footer" Target="footer6.xml"/><Relationship Id="rId18" Type="http://schemas.openxmlformats.org/officeDocument/2006/relationships/footer" Target="footer10.xml"/><Relationship Id="rId26" Type="http://schemas.openxmlformats.org/officeDocument/2006/relationships/footer" Target="footer17.xml"/><Relationship Id="rId3" Type="http://schemas.openxmlformats.org/officeDocument/2006/relationships/settings" Target="settings.xml"/><Relationship Id="rId21" Type="http://schemas.openxmlformats.org/officeDocument/2006/relationships/footer" Target="footer13.xml"/><Relationship Id="rId7" Type="http://schemas.openxmlformats.org/officeDocument/2006/relationships/footer" Target="footer1.xml"/><Relationship Id="rId12" Type="http://schemas.openxmlformats.org/officeDocument/2006/relationships/footer" Target="footer5.xml"/><Relationship Id="rId17" Type="http://schemas.openxmlformats.org/officeDocument/2006/relationships/image" Target="media/image2.png"/><Relationship Id="rId25" Type="http://schemas.openxmlformats.org/officeDocument/2006/relationships/footer" Target="footer16.xm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oter" Target="footer9.xml"/><Relationship Id="rId20" Type="http://schemas.openxmlformats.org/officeDocument/2006/relationships/footer" Target="footer12.xml"/><Relationship Id="rId29" Type="http://schemas.openxmlformats.org/officeDocument/2006/relationships/footer" Target="footer19.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24" Type="http://schemas.openxmlformats.org/officeDocument/2006/relationships/image" Target="media/image3.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footer" Target="footer8.xml"/><Relationship Id="rId23" Type="http://schemas.openxmlformats.org/officeDocument/2006/relationships/footer" Target="footer15.xml"/><Relationship Id="rId28" Type="http://schemas.openxmlformats.org/officeDocument/2006/relationships/hyperlink" Target="http://eprints.nottingham.ac.uk/13695/1/Final_Hardbound_Thesis.pdf" TargetMode="External"/><Relationship Id="rId10" Type="http://schemas.openxmlformats.org/officeDocument/2006/relationships/image" Target="media/image1.png"/><Relationship Id="rId19" Type="http://schemas.openxmlformats.org/officeDocument/2006/relationships/footer" Target="footer11.xml"/><Relationship Id="rId31" Type="http://schemas.openxmlformats.org/officeDocument/2006/relationships/footer" Target="footer21.xml"/><Relationship Id="rId4" Type="http://schemas.openxmlformats.org/officeDocument/2006/relationships/webSettings" Target="webSettings.xml"/><Relationship Id="rId9" Type="http://schemas.openxmlformats.org/officeDocument/2006/relationships/footer" Target="footer3.xml"/><Relationship Id="rId14" Type="http://schemas.openxmlformats.org/officeDocument/2006/relationships/footer" Target="footer7.xml"/><Relationship Id="rId22" Type="http://schemas.openxmlformats.org/officeDocument/2006/relationships/footer" Target="footer14.xml"/><Relationship Id="rId27" Type="http://schemas.openxmlformats.org/officeDocument/2006/relationships/footer" Target="footer18.xml"/><Relationship Id="rId30" Type="http://schemas.openxmlformats.org/officeDocument/2006/relationships/footer" Target="footer20.xml"/><Relationship Id="rId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23</Pages>
  <Words>3607</Words>
  <Characters>20563</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Middleton</dc:creator>
  <cp:keywords/>
  <cp:lastModifiedBy>L0237_User</cp:lastModifiedBy>
  <cp:revision>3</cp:revision>
  <dcterms:created xsi:type="dcterms:W3CDTF">2020-02-26T12:33:00Z</dcterms:created>
  <dcterms:modified xsi:type="dcterms:W3CDTF">2020-02-26T12:37:00Z</dcterms:modified>
</cp:coreProperties>
</file>