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C37317" w14:textId="77777777" w:rsidR="000B5EAC" w:rsidRDefault="000B5EAC">
      <w:bookmarkStart w:id="0" w:name="_GoBack"/>
      <w:bookmarkEnd w:id="0"/>
      <w:r>
        <w:t xml:space="preserve">                                   PRINCIPLES OF SYSTEM ENGINEERING PENDING EXAMINATION</w:t>
      </w:r>
    </w:p>
    <w:p w14:paraId="21231E96" w14:textId="77777777" w:rsidR="001529F5" w:rsidRDefault="000B5EAC">
      <w:r>
        <w:t>Hi Guys,</w:t>
      </w:r>
    </w:p>
    <w:p w14:paraId="5B592341" w14:textId="77777777" w:rsidR="000B5EAC" w:rsidRDefault="000B5EAC">
      <w:r>
        <w:t>Hope you are all keeping safe!</w:t>
      </w:r>
    </w:p>
    <w:p w14:paraId="05AA4863" w14:textId="77777777" w:rsidR="000B5EAC" w:rsidRDefault="000B5EAC">
      <w:r>
        <w:t xml:space="preserve">As it may be difficult to keep in contact with you all in these difficult times, I would like to give you some idea of what topics I would like you to revise </w:t>
      </w:r>
      <w:r w:rsidR="00AC2951">
        <w:t xml:space="preserve">for </w:t>
      </w:r>
      <w:proofErr w:type="gramStart"/>
      <w:r w:rsidR="00AC2951">
        <w:t xml:space="preserve">in </w:t>
      </w:r>
      <w:r>
        <w:t xml:space="preserve"> this</w:t>
      </w:r>
      <w:proofErr w:type="gramEnd"/>
      <w:r>
        <w:t xml:space="preserve"> pending exam.</w:t>
      </w:r>
    </w:p>
    <w:p w14:paraId="70A7B449" w14:textId="77777777" w:rsidR="000B5EAC" w:rsidRDefault="000B5EAC">
      <w:r w:rsidRPr="00AC2951">
        <w:rPr>
          <w:b/>
          <w:bCs/>
        </w:rPr>
        <w:t>Question 1 (a)</w:t>
      </w:r>
      <w:r>
        <w:t xml:space="preserve"> </w:t>
      </w:r>
      <w:proofErr w:type="gramStart"/>
      <w:r>
        <w:t>This</w:t>
      </w:r>
      <w:proofErr w:type="gramEnd"/>
      <w:r>
        <w:t xml:space="preserve"> question relates to commissioning which is, in effect, a systematic approach.</w:t>
      </w:r>
    </w:p>
    <w:p w14:paraId="6CBC48CE" w14:textId="77777777" w:rsidR="000B5EAC" w:rsidRDefault="000B5EAC">
      <w:r>
        <w:t xml:space="preserve">I would strongly suggest that you look at the </w:t>
      </w:r>
      <w:r w:rsidR="00AC2951">
        <w:t>“stages of commissioning slides” which I gave to you and are also available online. There are 12 marks available here.</w:t>
      </w:r>
    </w:p>
    <w:p w14:paraId="6ABD5AA5" w14:textId="5C621D30" w:rsidR="00E8598B" w:rsidRDefault="00AC2951">
      <w:r w:rsidRPr="00997BED">
        <w:rPr>
          <w:b/>
          <w:bCs/>
        </w:rPr>
        <w:t>Question 1 (b)</w:t>
      </w:r>
      <w:r>
        <w:t xml:space="preserve"> </w:t>
      </w:r>
      <w:r w:rsidR="009F5DD7">
        <w:t xml:space="preserve">This question is very similar in its make up to question 1 (a) but centres </w:t>
      </w:r>
      <w:proofErr w:type="gramStart"/>
      <w:r w:rsidR="009F5DD7">
        <w:t>around</w:t>
      </w:r>
      <w:proofErr w:type="gramEnd"/>
      <w:r w:rsidR="009F5DD7">
        <w:t xml:space="preserve"> COSHH, particularly the regulations, and potentially some explanation of these regulations</w:t>
      </w:r>
      <w:r w:rsidR="00E8598B">
        <w:t>.</w:t>
      </w:r>
    </w:p>
    <w:p w14:paraId="3B069C38" w14:textId="4DC8029F" w:rsidR="00E8598B" w:rsidRDefault="00E8598B">
      <w:r w:rsidRPr="00E8598B">
        <w:rPr>
          <w:b/>
          <w:bCs/>
        </w:rPr>
        <w:t>Question 2 (a)</w:t>
      </w:r>
      <w:r>
        <w:t xml:space="preserve"> </w:t>
      </w:r>
      <w:proofErr w:type="gramStart"/>
      <w:r>
        <w:t>This</w:t>
      </w:r>
      <w:proofErr w:type="gramEnd"/>
      <w:r>
        <w:t xml:space="preserve"> </w:t>
      </w:r>
      <w:r w:rsidR="00DA3357">
        <w:t xml:space="preserve">question relates to the “bill of materials” and an understanding of the various stages involved here and how the BOM is connected with the “flexible” manufacturing of components. There are 8 marks </w:t>
      </w:r>
      <w:r w:rsidR="00997BED">
        <w:t xml:space="preserve">available </w:t>
      </w:r>
      <w:r w:rsidR="00DA3357">
        <w:t>here.</w:t>
      </w:r>
    </w:p>
    <w:p w14:paraId="02A91B90" w14:textId="495DB24A" w:rsidR="00971F60" w:rsidRDefault="00971F60">
      <w:r w:rsidRPr="00971F60">
        <w:rPr>
          <w:b/>
          <w:bCs/>
        </w:rPr>
        <w:t>Question 2 (b)</w:t>
      </w:r>
      <w:r>
        <w:rPr>
          <w:b/>
          <w:bCs/>
        </w:rPr>
        <w:t xml:space="preserve"> </w:t>
      </w:r>
      <w:r w:rsidRPr="00971F60">
        <w:t>T</w:t>
      </w:r>
      <w:r>
        <w:t xml:space="preserve">here are </w:t>
      </w:r>
      <w:r w:rsidR="004A16D6">
        <w:t xml:space="preserve">a number of aspects to </w:t>
      </w:r>
      <w:r>
        <w:t>data</w:t>
      </w:r>
      <w:r w:rsidR="004A16D6">
        <w:t xml:space="preserve"> management</w:t>
      </w:r>
      <w:r w:rsidR="00A1353C">
        <w:t>. You will be asked to compare two of these aspects here. There are 8 marks available here.</w:t>
      </w:r>
    </w:p>
    <w:p w14:paraId="2A8D99F9" w14:textId="35A6DED4" w:rsidR="00EB4AF0" w:rsidRDefault="00EB4AF0">
      <w:r w:rsidRPr="00EB4AF0">
        <w:rPr>
          <w:b/>
          <w:bCs/>
        </w:rPr>
        <w:t>Question 2 ©</w:t>
      </w:r>
      <w:r>
        <w:rPr>
          <w:b/>
          <w:bCs/>
        </w:rPr>
        <w:t xml:space="preserve"> </w:t>
      </w:r>
      <w:r w:rsidRPr="00EB4AF0">
        <w:t>Similarly</w:t>
      </w:r>
      <w:r>
        <w:t xml:space="preserve">, </w:t>
      </w:r>
      <w:r w:rsidR="00997BED">
        <w:t xml:space="preserve">you </w:t>
      </w:r>
      <w:proofErr w:type="spellStart"/>
      <w:r w:rsidR="00997BED">
        <w:t>wll</w:t>
      </w:r>
      <w:proofErr w:type="spellEnd"/>
      <w:r w:rsidR="00997BED">
        <w:t xml:space="preserve"> be asked a further question about data management here.</w:t>
      </w:r>
    </w:p>
    <w:p w14:paraId="5DBF46E0" w14:textId="340A3D85" w:rsidR="00997BED" w:rsidRDefault="00997BED">
      <w:r>
        <w:t>There are 4 marks available here</w:t>
      </w:r>
    </w:p>
    <w:p w14:paraId="20E2250E" w14:textId="463ABD82" w:rsidR="00997BED" w:rsidRDefault="00997BED">
      <w:r w:rsidRPr="00997BED">
        <w:rPr>
          <w:b/>
          <w:bCs/>
        </w:rPr>
        <w:t>Question 3 (a)</w:t>
      </w:r>
      <w:r>
        <w:rPr>
          <w:b/>
          <w:bCs/>
        </w:rPr>
        <w:t xml:space="preserve"> </w:t>
      </w:r>
      <w:r w:rsidR="00C831AF" w:rsidRPr="00C831AF">
        <w:rPr>
          <w:b/>
          <w:bCs/>
        </w:rPr>
        <w:t xml:space="preserve">and Question </w:t>
      </w:r>
      <w:r w:rsidR="00C831AF">
        <w:rPr>
          <w:b/>
          <w:bCs/>
        </w:rPr>
        <w:t xml:space="preserve">3 </w:t>
      </w:r>
      <w:r w:rsidR="00C831AF" w:rsidRPr="00C831AF">
        <w:rPr>
          <w:b/>
          <w:bCs/>
        </w:rPr>
        <w:t>(b)</w:t>
      </w:r>
      <w:r w:rsidR="00C831AF">
        <w:rPr>
          <w:b/>
          <w:bCs/>
        </w:rPr>
        <w:t xml:space="preserve"> </w:t>
      </w:r>
      <w:r w:rsidR="00C831AF" w:rsidRPr="00C831AF">
        <w:t>Both</w:t>
      </w:r>
      <w:r w:rsidR="00C831AF">
        <w:t xml:space="preserve"> these questions relate to energy management in the form of an understanding together with some “diagrammatical” illustration.</w:t>
      </w:r>
      <w:r w:rsidR="00C33220">
        <w:t xml:space="preserve"> There are 8 marks on question (a) and 12 marks on question (b) available here.</w:t>
      </w:r>
    </w:p>
    <w:p w14:paraId="5684F632" w14:textId="309365BF" w:rsidR="00C33220" w:rsidRDefault="00C33220">
      <w:r w:rsidRPr="00C33220">
        <w:rPr>
          <w:b/>
          <w:bCs/>
        </w:rPr>
        <w:t>Question 4 (a)</w:t>
      </w:r>
      <w:r>
        <w:rPr>
          <w:b/>
          <w:bCs/>
        </w:rPr>
        <w:t xml:space="preserve"> </w:t>
      </w:r>
      <w:proofErr w:type="gramStart"/>
      <w:r w:rsidRPr="00C33220">
        <w:t>This</w:t>
      </w:r>
      <w:proofErr w:type="gramEnd"/>
      <w:r>
        <w:rPr>
          <w:b/>
          <w:bCs/>
        </w:rPr>
        <w:t xml:space="preserve"> </w:t>
      </w:r>
      <w:r w:rsidRPr="00C33220">
        <w:t>is the</w:t>
      </w:r>
      <w:r>
        <w:t xml:space="preserve"> calculation question </w:t>
      </w:r>
      <w:proofErr w:type="spellStart"/>
      <w:r>
        <w:t>centreing</w:t>
      </w:r>
      <w:proofErr w:type="spellEnd"/>
      <w:r>
        <w:t xml:space="preserve"> on the Binomial distribution.</w:t>
      </w:r>
    </w:p>
    <w:p w14:paraId="21B32369" w14:textId="449B1B57" w:rsidR="00C33220" w:rsidRDefault="00C33220">
      <w:r>
        <w:t>There are 1</w:t>
      </w:r>
      <w:r w:rsidR="00EF6BB4">
        <w:t>0</w:t>
      </w:r>
      <w:r>
        <w:t xml:space="preserve"> marks available here</w:t>
      </w:r>
      <w:r w:rsidR="00EF6BB4">
        <w:t>.</w:t>
      </w:r>
    </w:p>
    <w:p w14:paraId="0D749EE4" w14:textId="6204D51F" w:rsidR="00F44671" w:rsidRDefault="00F44671">
      <w:r w:rsidRPr="00F44671">
        <w:rPr>
          <w:b/>
          <w:bCs/>
        </w:rPr>
        <w:t>Question 4 (b)</w:t>
      </w:r>
      <w:r>
        <w:t xml:space="preserve"> </w:t>
      </w:r>
      <w:proofErr w:type="gramStart"/>
      <w:r>
        <w:t>This</w:t>
      </w:r>
      <w:proofErr w:type="gramEnd"/>
      <w:r>
        <w:t xml:space="preserve"> final question relates to an explanation of time management and the methods employed.</w:t>
      </w:r>
    </w:p>
    <w:p w14:paraId="6E70FD9F" w14:textId="6FBE9F60" w:rsidR="00F44671" w:rsidRPr="00C33220" w:rsidRDefault="00F44671">
      <w:pPr>
        <w:rPr>
          <w:b/>
          <w:bCs/>
        </w:rPr>
      </w:pPr>
      <w:r>
        <w:t>There are 10 marks available here</w:t>
      </w:r>
    </w:p>
    <w:p w14:paraId="4F922F5B" w14:textId="77777777" w:rsidR="00E8598B" w:rsidRDefault="00E8598B"/>
    <w:sectPr w:rsidR="00E859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EAC"/>
    <w:rsid w:val="000B5EAC"/>
    <w:rsid w:val="00107D20"/>
    <w:rsid w:val="001529F5"/>
    <w:rsid w:val="0018239B"/>
    <w:rsid w:val="004A16D6"/>
    <w:rsid w:val="00971F60"/>
    <w:rsid w:val="00997BED"/>
    <w:rsid w:val="009F5DD7"/>
    <w:rsid w:val="00A1353C"/>
    <w:rsid w:val="00AC2951"/>
    <w:rsid w:val="00C33220"/>
    <w:rsid w:val="00C831AF"/>
    <w:rsid w:val="00DA3357"/>
    <w:rsid w:val="00E8598B"/>
    <w:rsid w:val="00EB4AF0"/>
    <w:rsid w:val="00EF6BB4"/>
    <w:rsid w:val="00F44671"/>
    <w:rsid w:val="00FC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37AD9"/>
  <w15:chartTrackingRefBased/>
  <w15:docId w15:val="{8D545E1C-FB35-4A56-A4CA-03766BF3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Holden</dc:creator>
  <cp:keywords/>
  <dc:description/>
  <cp:lastModifiedBy>Richard Morgan (Engineering)</cp:lastModifiedBy>
  <cp:revision>2</cp:revision>
  <dcterms:created xsi:type="dcterms:W3CDTF">2020-03-30T11:36:00Z</dcterms:created>
  <dcterms:modified xsi:type="dcterms:W3CDTF">2020-03-30T11:36:00Z</dcterms:modified>
</cp:coreProperties>
</file>