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6608D9" w14:paraId="5E5787A5" wp14:textId="3042D7E4" wp14:noSpellErr="1">
      <w:pPr>
        <w:spacing w:line="360" w:lineRule="auto"/>
        <w:rPr>
          <w:rFonts w:ascii="Arial" w:hAnsi="Arial" w:eastAsia="Arial" w:cs="Arial"/>
          <w:b w:val="1"/>
          <w:bCs w:val="1"/>
          <w:sz w:val="24"/>
          <w:szCs w:val="24"/>
          <w:u w:val="single"/>
        </w:rPr>
      </w:pPr>
      <w:bookmarkStart w:name="_GoBack" w:id="0"/>
      <w:bookmarkEnd w:id="0"/>
      <w:r w:rsidRPr="186608D9" w:rsidR="186608D9">
        <w:rPr>
          <w:rFonts w:ascii="Arial" w:hAnsi="Arial" w:eastAsia="Arial" w:cs="Arial"/>
          <w:b w:val="1"/>
          <w:bCs w:val="1"/>
          <w:sz w:val="24"/>
          <w:szCs w:val="24"/>
          <w:u w:val="single"/>
        </w:rPr>
        <w:t>Contents</w:t>
      </w:r>
    </w:p>
    <w:p w:rsidR="764B5D2D" w:rsidP="186608D9" w:rsidRDefault="764B5D2D" w14:paraId="120CC902" w14:textId="07A77CD4" w14:noSpellErr="1">
      <w:pPr>
        <w:pStyle w:val="ListParagraph"/>
        <w:numPr>
          <w:ilvl w:val="0"/>
          <w:numId w:val="1"/>
        </w:numPr>
        <w:spacing w:line="360" w:lineRule="auto"/>
        <w:rPr>
          <w:rFonts w:ascii="Arial" w:hAnsi="Arial" w:eastAsia="Arial" w:cs="Arial"/>
          <w:sz w:val="24"/>
          <w:szCs w:val="24"/>
        </w:rPr>
      </w:pPr>
      <w:r w:rsidRPr="186608D9" w:rsidR="186608D9">
        <w:rPr>
          <w:rFonts w:ascii="Arial" w:hAnsi="Arial" w:eastAsia="Arial" w:cs="Arial"/>
          <w:sz w:val="24"/>
          <w:szCs w:val="24"/>
        </w:rPr>
        <w:t>Activity plan</w:t>
      </w:r>
    </w:p>
    <w:p w:rsidR="764B5D2D" w:rsidP="186608D9" w:rsidRDefault="764B5D2D" w14:paraId="59AB1771" w14:textId="6F436A8F" w14:noSpellErr="1">
      <w:pPr>
        <w:pStyle w:val="ListParagraph"/>
        <w:numPr>
          <w:ilvl w:val="0"/>
          <w:numId w:val="1"/>
        </w:numPr>
        <w:spacing w:line="360" w:lineRule="auto"/>
        <w:rPr>
          <w:rFonts w:ascii="Arial" w:hAnsi="Arial" w:eastAsia="Arial" w:cs="Arial"/>
          <w:sz w:val="24"/>
          <w:szCs w:val="24"/>
        </w:rPr>
      </w:pPr>
      <w:r w:rsidRPr="186608D9" w:rsidR="186608D9">
        <w:rPr>
          <w:rFonts w:ascii="Arial" w:hAnsi="Arial" w:eastAsia="Arial" w:cs="Arial"/>
          <w:sz w:val="24"/>
          <w:szCs w:val="24"/>
        </w:rPr>
        <w:t xml:space="preserve">Evaluation </w:t>
      </w:r>
    </w:p>
    <w:p w:rsidR="764B5D2D" w:rsidP="186608D9" w:rsidRDefault="764B5D2D" w14:paraId="072ACB10" w14:textId="592BC232" w14:noSpellErr="1">
      <w:pPr>
        <w:pStyle w:val="ListParagraph"/>
        <w:numPr>
          <w:ilvl w:val="0"/>
          <w:numId w:val="1"/>
        </w:numPr>
        <w:spacing w:line="360" w:lineRule="auto"/>
        <w:rPr>
          <w:rFonts w:ascii="Arial" w:hAnsi="Arial" w:eastAsia="Arial" w:cs="Arial"/>
          <w:sz w:val="24"/>
          <w:szCs w:val="24"/>
        </w:rPr>
      </w:pPr>
      <w:r w:rsidRPr="186608D9" w:rsidR="186608D9">
        <w:rPr>
          <w:rFonts w:ascii="Arial" w:hAnsi="Arial" w:eastAsia="Arial" w:cs="Arial"/>
          <w:sz w:val="24"/>
          <w:szCs w:val="24"/>
        </w:rPr>
        <w:t xml:space="preserve">Discussion </w:t>
      </w:r>
    </w:p>
    <w:p w:rsidR="764B5D2D" w:rsidP="186608D9" w:rsidRDefault="764B5D2D" w14:noSpellErr="1" w14:paraId="4BAE64A0" w14:textId="1F8623EC">
      <w:pPr>
        <w:pStyle w:val="ListParagraph"/>
        <w:numPr>
          <w:ilvl w:val="0"/>
          <w:numId w:val="1"/>
        </w:numPr>
        <w:spacing w:line="360" w:lineRule="auto"/>
        <w:rPr>
          <w:rFonts w:ascii="Arial" w:hAnsi="Arial" w:eastAsia="Arial" w:cs="Arial"/>
          <w:b w:val="0"/>
          <w:bCs w:val="0"/>
          <w:noProof w:val="0"/>
          <w:sz w:val="24"/>
          <w:szCs w:val="24"/>
          <w:u w:val="none"/>
          <w:lang w:val="en-GB"/>
        </w:rPr>
      </w:pPr>
      <w:r w:rsidRPr="186608D9" w:rsidR="186608D9">
        <w:rPr>
          <w:rFonts w:ascii="Arial" w:hAnsi="Arial" w:eastAsia="Arial" w:cs="Arial"/>
          <w:b w:val="0"/>
          <w:bCs w:val="0"/>
          <w:sz w:val="24"/>
          <w:szCs w:val="24"/>
          <w:u w:val="none"/>
        </w:rPr>
        <w:t>Explanation</w:t>
      </w:r>
    </w:p>
    <w:p w:rsidR="764B5D2D" w:rsidP="186608D9" w:rsidRDefault="764B5D2D" w14:noSpellErr="1" w14:paraId="2A6C2AAE" w14:textId="0384CE40">
      <w:pPr>
        <w:pStyle w:val="Normal"/>
        <w:spacing w:line="360" w:lineRule="auto"/>
        <w:ind w:left="360"/>
        <w:rPr>
          <w:rFonts w:ascii="Arial" w:hAnsi="Arial" w:eastAsia="Arial" w:cs="Arial"/>
          <w:b w:val="0"/>
          <w:bCs w:val="0"/>
          <w:noProof w:val="0"/>
          <w:color w:val="000000" w:themeColor="text1" w:themeTint="FF" w:themeShade="FF"/>
          <w:sz w:val="24"/>
          <w:szCs w:val="24"/>
          <w:u w:val="none"/>
          <w:lang w:val="en-GB"/>
        </w:rPr>
      </w:pPr>
      <w:r w:rsidRPr="186608D9" w:rsidR="186608D9">
        <w:rPr>
          <w:rFonts w:ascii="Arial" w:hAnsi="Arial" w:eastAsia="Arial" w:cs="Arial"/>
          <w:b w:val="0"/>
          <w:bCs w:val="0"/>
          <w:noProof w:val="0"/>
          <w:sz w:val="24"/>
          <w:szCs w:val="24"/>
          <w:u w:val="none"/>
          <w:lang w:val="en-GB"/>
        </w:rPr>
        <w:t>4.1</w:t>
      </w:r>
      <w:r w:rsidRPr="186608D9" w:rsidR="186608D9">
        <w:rPr>
          <w:rFonts w:ascii="Arial" w:hAnsi="Arial" w:eastAsia="Arial" w:cs="Arial"/>
          <w:b w:val="0"/>
          <w:bCs w:val="0"/>
          <w:noProof w:val="0"/>
          <w:sz w:val="24"/>
          <w:szCs w:val="24"/>
          <w:u w:val="none"/>
          <w:lang w:val="en-GB"/>
        </w:rPr>
        <w:t>.</w:t>
      </w:r>
      <w:r w:rsidRPr="186608D9" w:rsidR="186608D9">
        <w:rPr>
          <w:rFonts w:ascii="Arial" w:hAnsi="Arial" w:eastAsia="Arial" w:cs="Arial"/>
          <w:b w:val="0"/>
          <w:bCs w:val="0"/>
          <w:noProof w:val="0"/>
          <w:sz w:val="24"/>
          <w:szCs w:val="24"/>
          <w:u w:val="none"/>
          <w:lang w:val="en-GB"/>
        </w:rPr>
        <w:t>Comparing Wales</w:t>
      </w:r>
      <w:r w:rsidRPr="186608D9" w:rsidR="186608D9">
        <w:rPr>
          <w:rFonts w:ascii="Arial" w:hAnsi="Arial" w:eastAsia="Arial" w:cs="Arial"/>
          <w:b w:val="0"/>
          <w:bCs w:val="0"/>
          <w:noProof w:val="0"/>
          <w:sz w:val="24"/>
          <w:szCs w:val="24"/>
          <w:u w:val="none"/>
          <w:lang w:val="en-GB"/>
        </w:rPr>
        <w:t xml:space="preserve"> early years education to J</w:t>
      </w:r>
      <w:r w:rsidRPr="186608D9" w:rsidR="186608D9">
        <w:rPr>
          <w:rFonts w:ascii="Arial" w:hAnsi="Arial" w:eastAsia="Arial" w:cs="Arial"/>
          <w:b w:val="0"/>
          <w:bCs w:val="0"/>
          <w:noProof w:val="0"/>
          <w:sz w:val="24"/>
          <w:szCs w:val="24"/>
          <w:u w:val="none"/>
          <w:lang w:val="en-GB"/>
        </w:rPr>
        <w:t>apans.</w:t>
      </w:r>
    </w:p>
    <w:p w:rsidR="764B5D2D" w:rsidP="186608D9" w:rsidRDefault="764B5D2D" w14:noSpellErr="1" w14:paraId="3A3B4F05" w14:textId="72267797">
      <w:pPr>
        <w:pStyle w:val="Normal"/>
        <w:spacing w:line="360" w:lineRule="auto"/>
        <w:ind w:left="360"/>
        <w:rPr>
          <w:rFonts w:ascii="Arial" w:hAnsi="Arial" w:eastAsia="Arial" w:cs="Arial"/>
          <w:sz w:val="24"/>
          <w:szCs w:val="24"/>
        </w:rPr>
      </w:pPr>
      <w:r w:rsidRPr="186608D9" w:rsidR="186608D9">
        <w:rPr>
          <w:rFonts w:ascii="Arial" w:hAnsi="Arial" w:eastAsia="Arial" w:cs="Arial"/>
          <w:b w:val="0"/>
          <w:bCs w:val="0"/>
          <w:sz w:val="24"/>
          <w:szCs w:val="24"/>
          <w:u w:val="none"/>
        </w:rPr>
        <w:t xml:space="preserve">4.2. </w:t>
      </w:r>
      <w:r w:rsidRPr="186608D9" w:rsidR="186608D9">
        <w:rPr>
          <w:rFonts w:ascii="Arial" w:hAnsi="Arial" w:eastAsia="Arial" w:cs="Arial"/>
          <w:b w:val="0"/>
          <w:bCs w:val="0"/>
          <w:noProof w:val="0"/>
          <w:color w:val="000000" w:themeColor="text1" w:themeTint="FF" w:themeShade="FF"/>
          <w:sz w:val="24"/>
          <w:szCs w:val="24"/>
          <w:u w:val="none"/>
          <w:lang w:val="en-GB"/>
        </w:rPr>
        <w:t>H</w:t>
      </w:r>
      <w:r w:rsidRPr="186608D9" w:rsidR="186608D9">
        <w:rPr>
          <w:rFonts w:ascii="Arial" w:hAnsi="Arial" w:eastAsia="Arial" w:cs="Arial"/>
          <w:b w:val="0"/>
          <w:bCs w:val="0"/>
          <w:noProof w:val="0"/>
          <w:color w:val="000000" w:themeColor="text1" w:themeTint="FF" w:themeShade="FF"/>
          <w:sz w:val="24"/>
          <w:szCs w:val="24"/>
          <w:u w:val="none"/>
          <w:lang w:val="en-GB"/>
        </w:rPr>
        <w:t xml:space="preserve">ow adults monitor and plan for </w:t>
      </w:r>
      <w:r w:rsidRPr="186608D9" w:rsidR="186608D9">
        <w:rPr>
          <w:rFonts w:ascii="Arial" w:hAnsi="Arial" w:eastAsia="Arial" w:cs="Arial"/>
          <w:b w:val="0"/>
          <w:bCs w:val="0"/>
          <w:noProof w:val="0"/>
          <w:color w:val="000000" w:themeColor="text1" w:themeTint="FF" w:themeShade="FF"/>
          <w:sz w:val="24"/>
          <w:szCs w:val="24"/>
          <w:u w:val="none"/>
          <w:lang w:val="en-GB"/>
        </w:rPr>
        <w:t>children's</w:t>
      </w:r>
      <w:r w:rsidRPr="186608D9" w:rsidR="186608D9">
        <w:rPr>
          <w:rFonts w:ascii="Arial" w:hAnsi="Arial" w:eastAsia="Arial" w:cs="Arial"/>
          <w:b w:val="0"/>
          <w:bCs w:val="0"/>
          <w:noProof w:val="0"/>
          <w:color w:val="000000" w:themeColor="text1" w:themeTint="FF" w:themeShade="FF"/>
          <w:sz w:val="24"/>
          <w:szCs w:val="24"/>
          <w:u w:val="none"/>
          <w:lang w:val="en-GB"/>
        </w:rPr>
        <w:t xml:space="preserve"> mathematical development.</w:t>
      </w:r>
    </w:p>
    <w:p w:rsidR="764B5D2D" w:rsidP="186608D9" w:rsidRDefault="764B5D2D" w14:paraId="2A261C27" w14:noSpellErr="1" w14:textId="63A5B873">
      <w:pPr>
        <w:pStyle w:val="ListParagraph"/>
        <w:numPr>
          <w:ilvl w:val="0"/>
          <w:numId w:val="1"/>
        </w:numPr>
        <w:spacing w:line="360" w:lineRule="auto"/>
        <w:rPr>
          <w:rFonts w:ascii="Arial" w:hAnsi="Arial" w:eastAsia="Arial" w:cs="Arial"/>
          <w:sz w:val="24"/>
          <w:szCs w:val="24"/>
        </w:rPr>
      </w:pPr>
      <w:r w:rsidRPr="186608D9" w:rsidR="186608D9">
        <w:rPr>
          <w:rFonts w:ascii="Arial" w:hAnsi="Arial" w:eastAsia="Arial" w:cs="Arial"/>
          <w:sz w:val="24"/>
          <w:szCs w:val="24"/>
        </w:rPr>
        <w:t>Reference list</w:t>
      </w:r>
    </w:p>
    <w:p w:rsidR="764B5D2D" w:rsidP="186608D9" w:rsidRDefault="764B5D2D" w14:paraId="376DBA04" w14:textId="28D8E7BB" w14:noSpellErr="1">
      <w:pPr>
        <w:pStyle w:val="Normal"/>
        <w:spacing w:line="360" w:lineRule="auto"/>
        <w:ind w:left="360"/>
        <w:rPr>
          <w:rFonts w:ascii="Arial" w:hAnsi="Arial" w:eastAsia="Arial" w:cs="Arial"/>
          <w:sz w:val="24"/>
          <w:szCs w:val="24"/>
        </w:rPr>
      </w:pPr>
    </w:p>
    <w:p w:rsidR="764B5D2D" w:rsidP="186608D9" w:rsidRDefault="764B5D2D" w14:paraId="709A47CA" w14:textId="2337B559" w14:noSpellErr="1">
      <w:pPr>
        <w:pStyle w:val="Normal"/>
        <w:spacing w:line="360" w:lineRule="auto"/>
        <w:ind w:left="360"/>
        <w:rPr>
          <w:rFonts w:ascii="Arial" w:hAnsi="Arial" w:eastAsia="Arial" w:cs="Arial"/>
          <w:sz w:val="24"/>
          <w:szCs w:val="24"/>
        </w:rPr>
      </w:pPr>
      <w:r w:rsidRPr="186608D9" w:rsidR="186608D9">
        <w:rPr>
          <w:rFonts w:ascii="Arial" w:hAnsi="Arial" w:eastAsia="Arial" w:cs="Arial"/>
          <w:sz w:val="24"/>
          <w:szCs w:val="24"/>
        </w:rPr>
        <w:t xml:space="preserve"> </w:t>
      </w:r>
    </w:p>
    <w:p w:rsidR="764B5D2D" w:rsidP="186608D9" w:rsidRDefault="764B5D2D" w14:paraId="7060D524" w14:textId="5B0E0BAC" w14:noSpellErr="1">
      <w:pPr>
        <w:spacing w:line="360" w:lineRule="auto"/>
        <w:rPr>
          <w:rFonts w:ascii="Arial" w:hAnsi="Arial" w:eastAsia="Arial" w:cs="Arial"/>
          <w:sz w:val="24"/>
          <w:szCs w:val="24"/>
        </w:rPr>
      </w:pPr>
      <w:r w:rsidRPr="186608D9">
        <w:rPr>
          <w:rFonts w:ascii="Arial" w:hAnsi="Arial" w:eastAsia="Arial" w:cs="Arial"/>
          <w:sz w:val="24"/>
          <w:szCs w:val="24"/>
        </w:rPr>
        <w:br w:type="page"/>
      </w:r>
    </w:p>
    <w:p w:rsidR="764B5D2D" w:rsidP="186608D9" w:rsidRDefault="764B5D2D" w14:paraId="03D942FE" w14:textId="048B4908" w14:noSpellErr="1">
      <w:pPr>
        <w:pStyle w:val="Normal"/>
        <w:spacing w:line="360" w:lineRule="auto"/>
        <w:ind w:left="360"/>
        <w:jc w:val="both"/>
        <w:rPr>
          <w:rFonts w:ascii="Arial" w:hAnsi="Arial" w:eastAsia="Arial" w:cs="Arial"/>
          <w:b w:val="1"/>
          <w:bCs w:val="1"/>
          <w:sz w:val="24"/>
          <w:szCs w:val="24"/>
        </w:rPr>
      </w:pPr>
      <w:r w:rsidRPr="186608D9" w:rsidR="186608D9">
        <w:rPr>
          <w:rFonts w:ascii="Arial" w:hAnsi="Arial" w:eastAsia="Arial" w:cs="Arial"/>
          <w:b w:val="1"/>
          <w:bCs w:val="1"/>
          <w:sz w:val="24"/>
          <w:szCs w:val="24"/>
          <w:u w:val="single"/>
        </w:rPr>
        <w:t>Mathematical Activity Plan</w:t>
      </w:r>
      <w:r w:rsidRPr="186608D9" w:rsidR="186608D9">
        <w:rPr>
          <w:rFonts w:ascii="Arial" w:hAnsi="Arial" w:eastAsia="Arial" w:cs="Arial"/>
          <w:b w:val="1"/>
          <w:bCs w:val="1"/>
          <w:sz w:val="24"/>
          <w:szCs w:val="24"/>
        </w:rPr>
        <w:t xml:space="preserve"> </w:t>
      </w:r>
    </w:p>
    <w:p w:rsidR="46DA6477" w:rsidP="186608D9" w:rsidRDefault="46DA6477" w14:paraId="2386F72B" w14:textId="49C57FB6">
      <w:pPr>
        <w:pStyle w:val="Normal"/>
        <w:spacing w:line="360" w:lineRule="auto"/>
        <w:ind w:left="360"/>
        <w:jc w:val="both"/>
        <w:rPr>
          <w:rFonts w:ascii="Arial" w:hAnsi="Arial" w:eastAsia="Arial" w:cs="Arial"/>
          <w:b w:val="0"/>
          <w:bCs w:val="0"/>
          <w:sz w:val="24"/>
          <w:szCs w:val="24"/>
        </w:rPr>
      </w:pPr>
      <w:r w:rsidRPr="186608D9" w:rsidR="186608D9">
        <w:rPr>
          <w:rFonts w:ascii="Arial" w:hAnsi="Arial" w:eastAsia="Arial" w:cs="Arial"/>
          <w:b w:val="0"/>
          <w:bCs w:val="0"/>
          <w:sz w:val="24"/>
          <w:szCs w:val="24"/>
        </w:rPr>
        <w:t>F</w:t>
      </w:r>
      <w:r w:rsidRPr="186608D9" w:rsidR="186608D9">
        <w:rPr>
          <w:rFonts w:ascii="Arial" w:hAnsi="Arial" w:eastAsia="Arial" w:cs="Arial"/>
          <w:b w:val="0"/>
          <w:bCs w:val="0"/>
          <w:sz w:val="24"/>
          <w:szCs w:val="24"/>
        </w:rPr>
        <w:t xml:space="preserve">or </w:t>
      </w:r>
      <w:r w:rsidRPr="186608D9" w:rsidR="186608D9">
        <w:rPr>
          <w:rFonts w:ascii="Arial" w:hAnsi="Arial" w:eastAsia="Arial" w:cs="Arial"/>
          <w:b w:val="0"/>
          <w:bCs w:val="0"/>
          <w:sz w:val="24"/>
          <w:szCs w:val="24"/>
        </w:rPr>
        <w:t>my</w:t>
      </w:r>
      <w:r w:rsidRPr="186608D9" w:rsidR="186608D9">
        <w:rPr>
          <w:rFonts w:ascii="Arial" w:hAnsi="Arial" w:eastAsia="Arial" w:cs="Arial"/>
          <w:b w:val="0"/>
          <w:bCs w:val="0"/>
          <w:sz w:val="24"/>
          <w:szCs w:val="24"/>
        </w:rPr>
        <w:t xml:space="preserve"> mathematical activity </w:t>
      </w:r>
      <w:r w:rsidRPr="186608D9" w:rsidR="186608D9">
        <w:rPr>
          <w:rFonts w:ascii="Arial" w:hAnsi="Arial" w:eastAsia="Arial" w:cs="Arial"/>
          <w:b w:val="0"/>
          <w:bCs w:val="0"/>
          <w:sz w:val="24"/>
          <w:szCs w:val="24"/>
        </w:rPr>
        <w:t>plan</w:t>
      </w:r>
      <w:r w:rsidRPr="186608D9" w:rsidR="186608D9">
        <w:rPr>
          <w:rFonts w:ascii="Arial" w:hAnsi="Arial" w:eastAsia="Arial" w:cs="Arial"/>
          <w:b w:val="0"/>
          <w:bCs w:val="0"/>
          <w:sz w:val="24"/>
          <w:szCs w:val="24"/>
        </w:rPr>
        <w:t>,</w:t>
      </w:r>
      <w:r w:rsidRPr="186608D9" w:rsidR="186608D9">
        <w:rPr>
          <w:rFonts w:ascii="Arial" w:hAnsi="Arial" w:eastAsia="Arial" w:cs="Arial"/>
          <w:b w:val="0"/>
          <w:bCs w:val="0"/>
          <w:sz w:val="24"/>
          <w:szCs w:val="24"/>
        </w:rPr>
        <w:t xml:space="preserve"> I have decided to do a song where the children all take part together in the classroom. This song will be based on a farm hen that lay eggs, the children will sing along with and</w:t>
      </w:r>
      <w:r w:rsidRPr="186608D9" w:rsidR="186608D9">
        <w:rPr>
          <w:rFonts w:ascii="Arial" w:hAnsi="Arial" w:eastAsia="Arial" w:cs="Arial"/>
          <w:b w:val="0"/>
          <w:bCs w:val="0"/>
          <w:sz w:val="24"/>
          <w:szCs w:val="24"/>
        </w:rPr>
        <w:t xml:space="preserve"> </w:t>
      </w:r>
      <w:r w:rsidRPr="186608D9" w:rsidR="186608D9">
        <w:rPr>
          <w:rFonts w:ascii="Arial" w:hAnsi="Arial" w:eastAsia="Arial" w:cs="Arial"/>
          <w:b w:val="0"/>
          <w:bCs w:val="0"/>
          <w:sz w:val="24"/>
          <w:szCs w:val="24"/>
        </w:rPr>
        <w:t xml:space="preserve">first part the hen lays one egg, then 2 eggs, then three eggs. I as the class teacher will begin </w:t>
      </w:r>
      <w:r w:rsidRPr="186608D9" w:rsidR="186608D9">
        <w:rPr>
          <w:rFonts w:ascii="Arial" w:hAnsi="Arial" w:eastAsia="Arial" w:cs="Arial"/>
          <w:b w:val="0"/>
          <w:bCs w:val="0"/>
          <w:sz w:val="24"/>
          <w:szCs w:val="24"/>
        </w:rPr>
        <w:t>to</w:t>
      </w:r>
      <w:r w:rsidRPr="186608D9" w:rsidR="186608D9">
        <w:rPr>
          <w:rFonts w:ascii="Arial" w:hAnsi="Arial" w:eastAsia="Arial" w:cs="Arial"/>
          <w:b w:val="0"/>
          <w:bCs w:val="0"/>
          <w:sz w:val="24"/>
          <w:szCs w:val="24"/>
        </w:rPr>
        <w:t xml:space="preserve"> </w:t>
      </w:r>
      <w:r w:rsidRPr="186608D9" w:rsidR="186608D9">
        <w:rPr>
          <w:rFonts w:ascii="Arial" w:hAnsi="Arial" w:eastAsia="Arial" w:cs="Arial"/>
          <w:b w:val="0"/>
          <w:bCs w:val="0"/>
          <w:sz w:val="24"/>
          <w:szCs w:val="24"/>
        </w:rPr>
        <w:t xml:space="preserve">involve myself more by trying to engage the children with the </w:t>
      </w:r>
      <w:r w:rsidRPr="186608D9" w:rsidR="186608D9">
        <w:rPr>
          <w:rFonts w:ascii="Arial" w:hAnsi="Arial" w:eastAsia="Arial" w:cs="Arial"/>
          <w:b w:val="0"/>
          <w:bCs w:val="0"/>
          <w:sz w:val="24"/>
          <w:szCs w:val="24"/>
        </w:rPr>
        <w:t>mathematical</w:t>
      </w:r>
      <w:r w:rsidRPr="186608D9" w:rsidR="186608D9">
        <w:rPr>
          <w:rFonts w:ascii="Arial" w:hAnsi="Arial" w:eastAsia="Arial" w:cs="Arial"/>
          <w:b w:val="0"/>
          <w:bCs w:val="0"/>
          <w:sz w:val="24"/>
          <w:szCs w:val="24"/>
        </w:rPr>
        <w:t xml:space="preserve"> element of this by asking </w:t>
      </w:r>
      <w:r w:rsidRPr="186608D9" w:rsidR="186608D9">
        <w:rPr>
          <w:rFonts w:ascii="Arial" w:hAnsi="Arial" w:eastAsia="Arial" w:cs="Arial"/>
          <w:b w:val="0"/>
          <w:bCs w:val="0"/>
          <w:sz w:val="24"/>
          <w:szCs w:val="24"/>
        </w:rPr>
        <w:t>closed</w:t>
      </w:r>
      <w:r w:rsidRPr="186608D9" w:rsidR="186608D9">
        <w:rPr>
          <w:rFonts w:ascii="Arial" w:hAnsi="Arial" w:eastAsia="Arial" w:cs="Arial"/>
          <w:b w:val="0"/>
          <w:bCs w:val="0"/>
          <w:sz w:val="24"/>
          <w:szCs w:val="24"/>
        </w:rPr>
        <w:t xml:space="preserve"> </w:t>
      </w:r>
      <w:r w:rsidRPr="186608D9" w:rsidR="186608D9">
        <w:rPr>
          <w:rFonts w:ascii="Arial" w:hAnsi="Arial" w:eastAsia="Arial" w:cs="Arial"/>
          <w:b w:val="0"/>
          <w:bCs w:val="0"/>
          <w:sz w:val="24"/>
          <w:szCs w:val="24"/>
        </w:rPr>
        <w:t xml:space="preserve">questions </w:t>
      </w:r>
      <w:r w:rsidRPr="186608D9" w:rsidR="186608D9">
        <w:rPr>
          <w:rFonts w:ascii="Arial" w:hAnsi="Arial" w:eastAsia="Arial" w:cs="Arial"/>
          <w:b w:val="0"/>
          <w:bCs w:val="0"/>
          <w:sz w:val="24"/>
          <w:szCs w:val="24"/>
        </w:rPr>
        <w:t>through</w:t>
      </w:r>
      <w:r w:rsidRPr="186608D9" w:rsidR="186608D9">
        <w:rPr>
          <w:rFonts w:ascii="Arial" w:hAnsi="Arial" w:eastAsia="Arial" w:cs="Arial"/>
          <w:b w:val="0"/>
          <w:bCs w:val="0"/>
          <w:sz w:val="24"/>
          <w:szCs w:val="24"/>
        </w:rPr>
        <w:t>-</w:t>
      </w:r>
      <w:r w:rsidRPr="186608D9" w:rsidR="186608D9">
        <w:rPr>
          <w:rFonts w:ascii="Arial" w:hAnsi="Arial" w:eastAsia="Arial" w:cs="Arial"/>
          <w:b w:val="0"/>
          <w:bCs w:val="0"/>
          <w:sz w:val="24"/>
          <w:szCs w:val="24"/>
        </w:rPr>
        <w:t>out</w:t>
      </w:r>
      <w:r w:rsidRPr="186608D9" w:rsidR="186608D9">
        <w:rPr>
          <w:rFonts w:ascii="Arial" w:hAnsi="Arial" w:eastAsia="Arial" w:cs="Arial"/>
          <w:b w:val="0"/>
          <w:bCs w:val="0"/>
          <w:sz w:val="24"/>
          <w:szCs w:val="24"/>
        </w:rPr>
        <w:t xml:space="preserve"> such as 'How many eggs has the hen laid today everyone?' </w:t>
      </w:r>
      <w:r w:rsidRPr="186608D9" w:rsidR="186608D9">
        <w:rPr>
          <w:rFonts w:ascii="Arial" w:hAnsi="Arial" w:eastAsia="Arial" w:cs="Arial"/>
          <w:b w:val="0"/>
          <w:bCs w:val="0"/>
          <w:sz w:val="24"/>
          <w:szCs w:val="24"/>
        </w:rPr>
        <w:t>'H</w:t>
      </w:r>
      <w:r w:rsidRPr="186608D9" w:rsidR="186608D9">
        <w:rPr>
          <w:rFonts w:ascii="Arial" w:hAnsi="Arial" w:eastAsia="Arial" w:cs="Arial"/>
          <w:b w:val="0"/>
          <w:bCs w:val="0"/>
          <w:sz w:val="24"/>
          <w:szCs w:val="24"/>
        </w:rPr>
        <w:t xml:space="preserve">ow many eggs do you think the hen will lay </w:t>
      </w:r>
      <w:r w:rsidRPr="186608D9" w:rsidR="186608D9">
        <w:rPr>
          <w:rFonts w:ascii="Arial" w:hAnsi="Arial" w:eastAsia="Arial" w:cs="Arial"/>
          <w:b w:val="0"/>
          <w:bCs w:val="0"/>
          <w:sz w:val="24"/>
          <w:szCs w:val="24"/>
        </w:rPr>
        <w:t>tomorrow? '</w:t>
      </w:r>
      <w:r w:rsidRPr="186608D9" w:rsidR="186608D9">
        <w:rPr>
          <w:rFonts w:ascii="Arial" w:hAnsi="Arial" w:eastAsia="Arial" w:cs="Arial"/>
          <w:b w:val="0"/>
          <w:bCs w:val="0"/>
          <w:sz w:val="24"/>
          <w:szCs w:val="24"/>
        </w:rPr>
        <w:t xml:space="preserve">How many eggs has farmer ben got altogether now?'. I will also try to educate the children on farm hens and </w:t>
      </w:r>
      <w:r w:rsidRPr="186608D9" w:rsidR="186608D9">
        <w:rPr>
          <w:rFonts w:ascii="Arial" w:hAnsi="Arial" w:eastAsia="Arial" w:cs="Arial"/>
          <w:b w:val="0"/>
          <w:bCs w:val="0"/>
          <w:sz w:val="24"/>
          <w:szCs w:val="24"/>
        </w:rPr>
        <w:t>other</w:t>
      </w:r>
      <w:r w:rsidRPr="186608D9" w:rsidR="186608D9">
        <w:rPr>
          <w:rFonts w:ascii="Arial" w:hAnsi="Arial" w:eastAsia="Arial" w:cs="Arial"/>
          <w:b w:val="0"/>
          <w:bCs w:val="0"/>
          <w:sz w:val="24"/>
          <w:szCs w:val="24"/>
        </w:rPr>
        <w:t xml:space="preserve"> animals you may see on a farm</w:t>
      </w:r>
      <w:r w:rsidRPr="186608D9" w:rsidR="186608D9">
        <w:rPr>
          <w:rFonts w:ascii="Arial" w:hAnsi="Arial" w:eastAsia="Arial" w:cs="Arial"/>
          <w:b w:val="0"/>
          <w:bCs w:val="0"/>
          <w:sz w:val="24"/>
          <w:szCs w:val="24"/>
        </w:rPr>
        <w:t xml:space="preserve"> asking them </w:t>
      </w:r>
      <w:r w:rsidRPr="186608D9" w:rsidR="186608D9">
        <w:rPr>
          <w:rFonts w:ascii="Arial" w:hAnsi="Arial" w:eastAsia="Arial" w:cs="Arial"/>
          <w:b w:val="0"/>
          <w:bCs w:val="0"/>
          <w:sz w:val="24"/>
          <w:szCs w:val="24"/>
        </w:rPr>
        <w:t xml:space="preserve">open ended questions </w:t>
      </w:r>
      <w:r w:rsidRPr="186608D9" w:rsidR="186608D9">
        <w:rPr>
          <w:rFonts w:ascii="Arial" w:hAnsi="Arial" w:eastAsia="Arial" w:cs="Arial"/>
          <w:b w:val="0"/>
          <w:bCs w:val="0"/>
          <w:sz w:val="24"/>
          <w:szCs w:val="24"/>
        </w:rPr>
        <w:t xml:space="preserve">such </w:t>
      </w:r>
      <w:r w:rsidRPr="186608D9" w:rsidR="186608D9">
        <w:rPr>
          <w:rFonts w:ascii="Arial" w:hAnsi="Arial" w:eastAsia="Arial" w:cs="Arial"/>
          <w:b w:val="0"/>
          <w:bCs w:val="0"/>
          <w:sz w:val="24"/>
          <w:szCs w:val="24"/>
        </w:rPr>
        <w:t>as 'is there any farms by where you all live?' And 'what other animals li</w:t>
      </w:r>
      <w:r w:rsidRPr="186608D9" w:rsidR="186608D9">
        <w:rPr>
          <w:rFonts w:ascii="Arial" w:hAnsi="Arial" w:eastAsia="Arial" w:cs="Arial"/>
          <w:b w:val="0"/>
          <w:bCs w:val="0"/>
          <w:color w:val="000000" w:themeColor="text1" w:themeTint="FF" w:themeShade="FF"/>
          <w:sz w:val="24"/>
          <w:szCs w:val="24"/>
        </w:rPr>
        <w:t xml:space="preserve">ve on a farm? I </w:t>
      </w:r>
      <w:r w:rsidRPr="186608D9" w:rsidR="186608D9">
        <w:rPr>
          <w:rFonts w:ascii="Arial" w:hAnsi="Arial" w:eastAsia="Arial" w:cs="Arial"/>
          <w:b w:val="0"/>
          <w:bCs w:val="0"/>
          <w:color w:val="000000" w:themeColor="text1" w:themeTint="FF" w:themeShade="FF"/>
          <w:sz w:val="24"/>
          <w:szCs w:val="24"/>
        </w:rPr>
        <w:t>will</w:t>
      </w:r>
      <w:r w:rsidRPr="186608D9" w:rsidR="186608D9">
        <w:rPr>
          <w:rFonts w:ascii="Arial" w:hAnsi="Arial" w:eastAsia="Arial" w:cs="Arial"/>
          <w:b w:val="0"/>
          <w:bCs w:val="0"/>
          <w:color w:val="000000" w:themeColor="text1" w:themeTint="FF" w:themeShade="FF"/>
          <w:sz w:val="24"/>
          <w:szCs w:val="24"/>
        </w:rPr>
        <w:t xml:space="preserve"> do this</w:t>
      </w:r>
      <w:r w:rsidRPr="186608D9" w:rsidR="186608D9">
        <w:rPr>
          <w:rFonts w:ascii="Arial" w:hAnsi="Arial" w:eastAsia="Arial" w:cs="Arial"/>
          <w:b w:val="0"/>
          <w:bCs w:val="0"/>
          <w:color w:val="000000" w:themeColor="text1" w:themeTint="FF" w:themeShade="FF"/>
          <w:sz w:val="24"/>
          <w:szCs w:val="24"/>
        </w:rPr>
        <w:t xml:space="preserve"> </w:t>
      </w:r>
      <w:r w:rsidRPr="186608D9" w:rsidR="186608D9">
        <w:rPr>
          <w:rFonts w:ascii="Arial" w:hAnsi="Arial" w:eastAsia="Arial" w:cs="Arial"/>
          <w:b w:val="0"/>
          <w:bCs w:val="0"/>
          <w:color w:val="000000" w:themeColor="text1" w:themeTint="FF" w:themeShade="FF"/>
          <w:sz w:val="24"/>
          <w:szCs w:val="24"/>
        </w:rPr>
        <w:t>to</w:t>
      </w:r>
      <w:r w:rsidRPr="186608D9" w:rsidR="186608D9">
        <w:rPr>
          <w:rFonts w:ascii="Arial" w:hAnsi="Arial" w:eastAsia="Arial" w:cs="Arial"/>
          <w:b w:val="0"/>
          <w:bCs w:val="0"/>
          <w:color w:val="000000" w:themeColor="text1" w:themeTint="FF" w:themeShade="FF"/>
          <w:sz w:val="24"/>
          <w:szCs w:val="24"/>
        </w:rPr>
        <w:t xml:space="preserve"> stimulate their critical thinking </w:t>
      </w:r>
      <w:r w:rsidRPr="186608D9" w:rsidR="186608D9">
        <w:rPr>
          <w:rFonts w:ascii="Arial" w:hAnsi="Arial" w:eastAsia="Arial" w:cs="Arial"/>
          <w:b w:val="0"/>
          <w:bCs w:val="0"/>
          <w:color w:val="000000" w:themeColor="text1" w:themeTint="FF" w:themeShade="FF"/>
          <w:sz w:val="24"/>
          <w:szCs w:val="24"/>
        </w:rPr>
        <w:t xml:space="preserve">with </w:t>
      </w:r>
      <w:r w:rsidRPr="186608D9" w:rsidR="186608D9">
        <w:rPr>
          <w:rFonts w:ascii="Arial" w:hAnsi="Arial" w:eastAsia="Arial" w:cs="Arial"/>
          <w:b w:val="0"/>
          <w:bCs w:val="0"/>
          <w:color w:val="000000" w:themeColor="text1" w:themeTint="FF" w:themeShade="FF"/>
          <w:sz w:val="24"/>
          <w:szCs w:val="24"/>
        </w:rPr>
        <w:t>mathematics</w:t>
      </w:r>
      <w:r w:rsidRPr="186608D9" w:rsidR="186608D9">
        <w:rPr>
          <w:rFonts w:ascii="Arial" w:hAnsi="Arial" w:eastAsia="Arial" w:cs="Arial"/>
          <w:b w:val="0"/>
          <w:bCs w:val="0"/>
          <w:color w:val="000000" w:themeColor="text1" w:themeTint="FF" w:themeShade="FF"/>
          <w:sz w:val="24"/>
          <w:szCs w:val="24"/>
        </w:rPr>
        <w:t xml:space="preserve"> </w:t>
      </w:r>
      <w:r w:rsidRPr="186608D9" w:rsidR="186608D9">
        <w:rPr>
          <w:rFonts w:ascii="Arial" w:hAnsi="Arial" w:eastAsia="Arial" w:cs="Arial"/>
          <w:b w:val="0"/>
          <w:bCs w:val="0"/>
          <w:color w:val="000000" w:themeColor="text1" w:themeTint="FF" w:themeShade="FF"/>
          <w:sz w:val="24"/>
          <w:szCs w:val="24"/>
        </w:rPr>
        <w:t xml:space="preserve">and </w:t>
      </w:r>
      <w:r w:rsidRPr="186608D9" w:rsidR="186608D9">
        <w:rPr>
          <w:rFonts w:ascii="Arial" w:hAnsi="Arial" w:eastAsia="Arial" w:cs="Arial"/>
          <w:b w:val="0"/>
          <w:bCs w:val="0"/>
          <w:color w:val="000000" w:themeColor="text1" w:themeTint="FF" w:themeShade="FF"/>
          <w:sz w:val="24"/>
          <w:szCs w:val="24"/>
        </w:rPr>
        <w:t xml:space="preserve">their </w:t>
      </w:r>
      <w:r w:rsidRPr="186608D9" w:rsidR="186608D9">
        <w:rPr>
          <w:rFonts w:ascii="Arial" w:hAnsi="Arial" w:eastAsia="Arial" w:cs="Arial"/>
          <w:b w:val="0"/>
          <w:bCs w:val="0"/>
          <w:color w:val="000000" w:themeColor="text1" w:themeTint="FF" w:themeShade="FF"/>
          <w:sz w:val="24"/>
          <w:szCs w:val="24"/>
        </w:rPr>
        <w:t>vocab</w:t>
      </w:r>
      <w:r w:rsidRPr="186608D9" w:rsidR="186608D9">
        <w:rPr>
          <w:rFonts w:ascii="Arial" w:hAnsi="Arial" w:eastAsia="Arial" w:cs="Arial"/>
          <w:b w:val="0"/>
          <w:bCs w:val="0"/>
          <w:color w:val="000000" w:themeColor="text1" w:themeTint="FF" w:themeShade="FF"/>
          <w:sz w:val="24"/>
          <w:szCs w:val="24"/>
        </w:rPr>
        <w:t>ula</w:t>
      </w:r>
      <w:r w:rsidRPr="186608D9" w:rsidR="186608D9">
        <w:rPr>
          <w:rFonts w:ascii="Arial" w:hAnsi="Arial" w:eastAsia="Arial" w:cs="Arial"/>
          <w:b w:val="0"/>
          <w:bCs w:val="0"/>
          <w:color w:val="000000" w:themeColor="text1" w:themeTint="FF" w:themeShade="FF"/>
          <w:sz w:val="24"/>
          <w:szCs w:val="24"/>
        </w:rPr>
        <w:t>ry</w:t>
      </w:r>
      <w:r w:rsidRPr="186608D9" w:rsidR="186608D9">
        <w:rPr>
          <w:rFonts w:ascii="Arial" w:hAnsi="Arial" w:eastAsia="Arial" w:cs="Arial"/>
          <w:b w:val="0"/>
          <w:bCs w:val="0"/>
          <w:color w:val="000000" w:themeColor="text1" w:themeTint="FF" w:themeShade="FF"/>
          <w:sz w:val="24"/>
          <w:szCs w:val="24"/>
        </w:rPr>
        <w:t xml:space="preserve"> skills</w:t>
      </w:r>
      <w:r w:rsidRPr="186608D9" w:rsidR="186608D9">
        <w:rPr>
          <w:rFonts w:ascii="Arial" w:hAnsi="Arial" w:eastAsia="Arial" w:cs="Arial"/>
          <w:b w:val="0"/>
          <w:bCs w:val="0"/>
          <w:color w:val="000000" w:themeColor="text1" w:themeTint="FF" w:themeShade="FF"/>
          <w:sz w:val="24"/>
          <w:szCs w:val="24"/>
        </w:rPr>
        <w:t xml:space="preserve"> </w:t>
      </w:r>
      <w:r w:rsidRPr="186608D9" w:rsidR="186608D9">
        <w:rPr>
          <w:rFonts w:ascii="Arial" w:hAnsi="Arial" w:eastAsia="Arial" w:cs="Arial"/>
          <w:b w:val="0"/>
          <w:bCs w:val="0"/>
          <w:color w:val="000000" w:themeColor="text1" w:themeTint="FF" w:themeShade="FF"/>
          <w:sz w:val="24"/>
          <w:szCs w:val="24"/>
        </w:rPr>
        <w:t xml:space="preserve">as </w:t>
      </w:r>
      <w:r w:rsidRPr="186608D9" w:rsidR="186608D9">
        <w:rPr>
          <w:rFonts w:ascii="Arial" w:hAnsi="Arial" w:eastAsia="Arial" w:cs="Arial"/>
          <w:noProof w:val="0"/>
          <w:color w:val="000000" w:themeColor="text1" w:themeTint="FF" w:themeShade="FF"/>
          <w:sz w:val="24"/>
          <w:szCs w:val="24"/>
          <w:lang w:val="en-US"/>
        </w:rPr>
        <w:t>Brighted</w:t>
      </w:r>
      <w:r w:rsidRPr="186608D9" w:rsidR="186608D9">
        <w:rPr>
          <w:rFonts w:ascii="Arial" w:hAnsi="Arial" w:eastAsia="Arial" w:cs="Arial"/>
          <w:noProof w:val="0"/>
          <w:color w:val="000000" w:themeColor="text1" w:themeTint="FF" w:themeShade="FF"/>
          <w:sz w:val="24"/>
          <w:szCs w:val="24"/>
          <w:lang w:val="en-US"/>
        </w:rPr>
        <w:t>.funeducation.com.</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2015) state</w:t>
      </w:r>
      <w:r w:rsidRPr="186608D9" w:rsidR="186608D9">
        <w:rPr>
          <w:rFonts w:ascii="Arial" w:hAnsi="Arial" w:eastAsia="Arial" w:cs="Arial"/>
          <w:noProof w:val="0"/>
          <w:color w:val="000000" w:themeColor="text1" w:themeTint="FF" w:themeShade="FF"/>
          <w:sz w:val="24"/>
          <w:szCs w:val="24"/>
          <w:lang w:val="en-US"/>
        </w:rPr>
        <w:t xml:space="preserve"> is beneficial for the children</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T</w:t>
      </w:r>
      <w:r w:rsidRPr="186608D9" w:rsidR="186608D9">
        <w:rPr>
          <w:rFonts w:ascii="Arial" w:hAnsi="Arial" w:eastAsia="Arial" w:cs="Arial"/>
          <w:noProof w:val="0"/>
          <w:color w:val="000000" w:themeColor="text1" w:themeTint="FF" w:themeShade="FF"/>
          <w:sz w:val="24"/>
          <w:szCs w:val="24"/>
          <w:lang w:val="en-US"/>
        </w:rPr>
        <w:t>he class I will be ta</w:t>
      </w:r>
      <w:r w:rsidRPr="186608D9" w:rsidR="186608D9">
        <w:rPr>
          <w:rFonts w:ascii="Arial" w:hAnsi="Arial" w:eastAsia="Arial" w:cs="Arial"/>
          <w:noProof w:val="0"/>
          <w:color w:val="000000" w:themeColor="text1" w:themeTint="FF" w:themeShade="FF"/>
          <w:sz w:val="24"/>
          <w:szCs w:val="24"/>
          <w:lang w:val="en-US"/>
        </w:rPr>
        <w:t>king are</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children of t</w:t>
      </w:r>
      <w:r w:rsidRPr="186608D9" w:rsidR="186608D9">
        <w:rPr>
          <w:rFonts w:ascii="Arial" w:hAnsi="Arial" w:eastAsia="Arial" w:cs="Arial"/>
          <w:noProof w:val="0"/>
          <w:color w:val="000000" w:themeColor="text1" w:themeTint="FF" w:themeShade="FF"/>
          <w:sz w:val="24"/>
          <w:szCs w:val="24"/>
          <w:lang w:val="en-US"/>
        </w:rPr>
        <w:t>he</w:t>
      </w:r>
      <w:r w:rsidRPr="186608D9" w:rsidR="186608D9">
        <w:rPr>
          <w:rFonts w:ascii="Arial" w:hAnsi="Arial" w:eastAsia="Arial" w:cs="Arial"/>
          <w:noProof w:val="0"/>
          <w:color w:val="000000" w:themeColor="text1" w:themeTint="FF" w:themeShade="FF"/>
          <w:sz w:val="24"/>
          <w:szCs w:val="24"/>
          <w:lang w:val="en-US"/>
        </w:rPr>
        <w:t xml:space="preserve"> age 2-3 which is early years</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GOV.UK, </w:t>
      </w:r>
      <w:r w:rsidRPr="186608D9" w:rsidR="186608D9">
        <w:rPr>
          <w:rFonts w:ascii="Arial" w:hAnsi="Arial" w:eastAsia="Arial" w:cs="Arial"/>
          <w:noProof w:val="0"/>
          <w:color w:val="000000" w:themeColor="text1" w:themeTint="FF" w:themeShade="FF"/>
          <w:sz w:val="24"/>
          <w:szCs w:val="24"/>
          <w:lang w:val="en-US"/>
        </w:rPr>
        <w:t>2017)</w:t>
      </w:r>
      <w:r w:rsidRPr="186608D9" w:rsidR="186608D9">
        <w:rPr>
          <w:rFonts w:ascii="Arial" w:hAnsi="Arial" w:eastAsia="Arial" w:cs="Arial"/>
          <w:noProof w:val="0"/>
          <w:color w:val="000000" w:themeColor="text1" w:themeTint="FF" w:themeShade="FF"/>
          <w:sz w:val="24"/>
          <w:szCs w:val="24"/>
          <w:lang w:val="en-US"/>
        </w:rPr>
        <w:t xml:space="preserve">. I have </w:t>
      </w:r>
      <w:r w:rsidRPr="186608D9" w:rsidR="186608D9">
        <w:rPr>
          <w:rFonts w:ascii="Arial" w:hAnsi="Arial" w:eastAsia="Arial" w:cs="Arial"/>
          <w:noProof w:val="0"/>
          <w:color w:val="000000" w:themeColor="text1" w:themeTint="FF" w:themeShade="FF"/>
          <w:sz w:val="24"/>
          <w:szCs w:val="24"/>
          <w:lang w:val="en-US"/>
        </w:rPr>
        <w:t>considered</w:t>
      </w:r>
      <w:r w:rsidRPr="186608D9" w:rsidR="186608D9">
        <w:rPr>
          <w:rFonts w:ascii="Arial" w:hAnsi="Arial" w:eastAsia="Arial" w:cs="Arial"/>
          <w:noProof w:val="0"/>
          <w:color w:val="000000" w:themeColor="text1" w:themeTint="FF" w:themeShade="FF"/>
          <w:sz w:val="24"/>
          <w:szCs w:val="24"/>
          <w:lang w:val="en-US"/>
        </w:rPr>
        <w:t xml:space="preserve"> the adult child ratio 1:4 for children aged 2-3 from </w:t>
      </w:r>
      <w:proofErr w:type="spellStart"/>
      <w:r w:rsidRPr="186608D9" w:rsidR="186608D9">
        <w:rPr>
          <w:rFonts w:ascii="Arial" w:hAnsi="Arial" w:eastAsia="Arial" w:cs="Arial"/>
          <w:noProof w:val="0"/>
          <w:color w:val="000000" w:themeColor="text1" w:themeTint="FF" w:themeShade="FF"/>
          <w:sz w:val="24"/>
          <w:szCs w:val="24"/>
          <w:lang w:val="en-US"/>
        </w:rPr>
        <w:t>Scriptureunion</w:t>
      </w:r>
      <w:proofErr w:type="spellEnd"/>
      <w:r w:rsidRPr="186608D9" w:rsidR="186608D9">
        <w:rPr>
          <w:rFonts w:ascii="Arial" w:hAnsi="Arial" w:eastAsia="Arial" w:cs="Arial"/>
          <w:noProof w:val="0"/>
          <w:color w:val="000000" w:themeColor="text1" w:themeTint="FF" w:themeShade="FF"/>
          <w:sz w:val="24"/>
          <w:szCs w:val="24"/>
          <w:lang w:val="en-US"/>
        </w:rPr>
        <w:t>. (2017)</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a</w:t>
      </w:r>
      <w:r w:rsidRPr="186608D9" w:rsidR="186608D9">
        <w:rPr>
          <w:rFonts w:ascii="Arial" w:hAnsi="Arial" w:eastAsia="Arial" w:cs="Arial"/>
          <w:noProof w:val="0"/>
          <w:color w:val="000000" w:themeColor="text1" w:themeTint="FF" w:themeShade="FF"/>
          <w:sz w:val="24"/>
          <w:szCs w:val="24"/>
          <w:lang w:val="en-US"/>
        </w:rPr>
        <w:t xml:space="preserve">nd </w:t>
      </w:r>
      <w:r w:rsidRPr="186608D9" w:rsidR="186608D9">
        <w:rPr>
          <w:rFonts w:ascii="Arial" w:hAnsi="Arial" w:eastAsia="Arial" w:cs="Arial"/>
          <w:noProof w:val="0"/>
          <w:color w:val="000000" w:themeColor="text1" w:themeTint="FF" w:themeShade="FF"/>
          <w:sz w:val="24"/>
          <w:szCs w:val="24"/>
          <w:lang w:val="en-US"/>
        </w:rPr>
        <w:t>the</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Welsh Government</w:t>
      </w:r>
      <w:r w:rsidRPr="186608D9" w:rsidR="186608D9">
        <w:rPr>
          <w:rFonts w:ascii="Arial" w:hAnsi="Arial" w:eastAsia="Arial" w:cs="Arial"/>
          <w:noProof w:val="0"/>
          <w:color w:val="000000" w:themeColor="text1" w:themeTint="FF" w:themeShade="FF"/>
          <w:sz w:val="24"/>
          <w:szCs w:val="24"/>
          <w:lang w:val="en-US"/>
        </w:rPr>
        <w:t xml:space="preserve"> social </w:t>
      </w:r>
      <w:r w:rsidRPr="186608D9" w:rsidR="186608D9">
        <w:rPr>
          <w:rFonts w:ascii="Arial" w:hAnsi="Arial" w:eastAsia="Arial" w:cs="Arial"/>
          <w:noProof w:val="0"/>
          <w:color w:val="000000" w:themeColor="text1" w:themeTint="FF" w:themeShade="FF"/>
          <w:sz w:val="24"/>
          <w:szCs w:val="24"/>
          <w:lang w:val="en-US"/>
        </w:rPr>
        <w:t>rese</w:t>
      </w:r>
      <w:r w:rsidRPr="186608D9" w:rsidR="186608D9">
        <w:rPr>
          <w:rFonts w:ascii="Arial" w:hAnsi="Arial" w:eastAsia="Arial" w:cs="Arial"/>
          <w:noProof w:val="0"/>
          <w:color w:val="000000" w:themeColor="text1" w:themeTint="FF" w:themeShade="FF"/>
          <w:sz w:val="24"/>
          <w:szCs w:val="24"/>
          <w:lang w:val="en-US"/>
        </w:rPr>
        <w:t>arch</w:t>
      </w:r>
      <w:r w:rsidRPr="186608D9" w:rsidR="186608D9">
        <w:rPr>
          <w:rFonts w:ascii="Arial" w:hAnsi="Arial" w:eastAsia="Arial" w:cs="Arial"/>
          <w:noProof w:val="0"/>
          <w:color w:val="000000" w:themeColor="text1" w:themeTint="FF" w:themeShade="FF"/>
          <w:sz w:val="24"/>
          <w:szCs w:val="24"/>
          <w:lang w:val="en-US"/>
        </w:rPr>
        <w:t xml:space="preserve"> (2014) along with the findings that children work better in small ratios with</w:t>
      </w:r>
      <w:r w:rsidRPr="186608D9" w:rsidR="186608D9">
        <w:rPr>
          <w:rFonts w:ascii="Arial" w:hAnsi="Arial" w:eastAsia="Arial" w:cs="Arial"/>
          <w:noProof w:val="0"/>
          <w:color w:val="000000" w:themeColor="text1" w:themeTint="FF" w:themeShade="FF"/>
          <w:sz w:val="24"/>
          <w:szCs w:val="24"/>
          <w:lang w:val="en-US"/>
        </w:rPr>
        <w:t xml:space="preserve"> extra staff present from </w:t>
      </w:r>
      <w:r w:rsidRPr="186608D9" w:rsidR="186608D9">
        <w:rPr>
          <w:rFonts w:ascii="Arial" w:hAnsi="Arial" w:eastAsia="Arial" w:cs="Arial"/>
          <w:noProof w:val="0"/>
          <w:color w:val="000000" w:themeColor="text1" w:themeTint="FF" w:themeShade="FF"/>
          <w:sz w:val="24"/>
          <w:szCs w:val="24"/>
          <w:lang w:val="en-US"/>
        </w:rPr>
        <w:t xml:space="preserve">Howes, </w:t>
      </w:r>
      <w:proofErr w:type="spellStart"/>
      <w:r w:rsidRPr="186608D9" w:rsidR="186608D9">
        <w:rPr>
          <w:rFonts w:ascii="Arial" w:hAnsi="Arial" w:eastAsia="Arial" w:cs="Arial"/>
          <w:noProof w:val="0"/>
          <w:color w:val="000000" w:themeColor="text1" w:themeTint="FF" w:themeShade="FF"/>
          <w:sz w:val="24"/>
          <w:szCs w:val="24"/>
          <w:lang w:val="en-US"/>
        </w:rPr>
        <w:t>Carollee</w:t>
      </w:r>
      <w:proofErr w:type="spellEnd"/>
      <w:r w:rsidRPr="186608D9" w:rsidR="186608D9">
        <w:rPr>
          <w:rFonts w:ascii="Arial" w:hAnsi="Arial" w:eastAsia="Arial" w:cs="Arial"/>
          <w:noProof w:val="0"/>
          <w:color w:val="000000" w:themeColor="text1" w:themeTint="FF" w:themeShade="FF"/>
          <w:sz w:val="24"/>
          <w:szCs w:val="24"/>
          <w:lang w:val="en-US"/>
        </w:rPr>
        <w:t>, (1997). I therefore have chosen to take a class of</w:t>
      </w:r>
      <w:r w:rsidRPr="186608D9" w:rsidR="186608D9">
        <w:rPr>
          <w:rFonts w:ascii="Arial" w:hAnsi="Arial" w:eastAsia="Arial" w:cs="Arial"/>
          <w:noProof w:val="0"/>
          <w:color w:val="000000" w:themeColor="text1" w:themeTint="FF" w:themeShade="FF"/>
          <w:sz w:val="24"/>
          <w:szCs w:val="24"/>
          <w:lang w:val="en-US"/>
        </w:rPr>
        <w:t xml:space="preserve"> 8 </w:t>
      </w:r>
      <w:r w:rsidRPr="186608D9" w:rsidR="186608D9">
        <w:rPr>
          <w:rFonts w:ascii="Arial" w:hAnsi="Arial" w:eastAsia="Arial" w:cs="Arial"/>
          <w:noProof w:val="0"/>
          <w:color w:val="000000" w:themeColor="text1" w:themeTint="FF" w:themeShade="FF"/>
          <w:sz w:val="24"/>
          <w:szCs w:val="24"/>
          <w:lang w:val="en-US"/>
        </w:rPr>
        <w:t xml:space="preserve">children however have an </w:t>
      </w:r>
      <w:r w:rsidRPr="186608D9" w:rsidR="186608D9">
        <w:rPr>
          <w:rFonts w:ascii="Arial" w:hAnsi="Arial" w:eastAsia="Arial" w:cs="Arial"/>
          <w:noProof w:val="0"/>
          <w:color w:val="000000" w:themeColor="text1" w:themeTint="FF" w:themeShade="FF"/>
          <w:sz w:val="24"/>
          <w:szCs w:val="24"/>
          <w:lang w:val="en-US"/>
        </w:rPr>
        <w:t xml:space="preserve">extra </w:t>
      </w:r>
      <w:r w:rsidRPr="186608D9" w:rsidR="186608D9">
        <w:rPr>
          <w:rFonts w:ascii="Arial" w:hAnsi="Arial" w:eastAsia="Arial" w:cs="Arial"/>
          <w:noProof w:val="0"/>
          <w:color w:val="000000" w:themeColor="text1" w:themeTint="FF" w:themeShade="FF"/>
          <w:sz w:val="24"/>
          <w:szCs w:val="24"/>
          <w:lang w:val="en-US"/>
        </w:rPr>
        <w:t>3</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member</w:t>
      </w:r>
      <w:r w:rsidRPr="186608D9" w:rsidR="186608D9">
        <w:rPr>
          <w:rFonts w:ascii="Arial" w:hAnsi="Arial" w:eastAsia="Arial" w:cs="Arial"/>
          <w:noProof w:val="0"/>
          <w:color w:val="000000" w:themeColor="text1" w:themeTint="FF" w:themeShade="FF"/>
          <w:sz w:val="24"/>
          <w:szCs w:val="24"/>
          <w:lang w:val="en-US"/>
        </w:rPr>
        <w:t>s</w:t>
      </w:r>
      <w:r w:rsidRPr="186608D9" w:rsidR="186608D9">
        <w:rPr>
          <w:rFonts w:ascii="Arial" w:hAnsi="Arial" w:eastAsia="Arial" w:cs="Arial"/>
          <w:noProof w:val="0"/>
          <w:color w:val="000000" w:themeColor="text1" w:themeTint="FF" w:themeShade="FF"/>
          <w:sz w:val="24"/>
          <w:szCs w:val="24"/>
          <w:lang w:val="en-US"/>
        </w:rPr>
        <w:t xml:space="preserve"> of take to help guide the children and also help with anyone who has any learning disabilities or seems to be struggling through-out the activity.</w:t>
      </w:r>
      <w:r w:rsidRPr="186608D9" w:rsidR="186608D9">
        <w:rPr>
          <w:rFonts w:ascii="Arial" w:hAnsi="Arial" w:eastAsia="Arial" w:cs="Arial"/>
          <w:noProof w:val="0"/>
          <w:color w:val="000000" w:themeColor="text1" w:themeTint="FF" w:themeShade="FF"/>
          <w:sz w:val="24"/>
          <w:szCs w:val="24"/>
          <w:lang w:val="en-US"/>
        </w:rPr>
        <w:t xml:space="preserve"> </w:t>
      </w:r>
    </w:p>
    <w:tbl>
      <w:tblPr>
        <w:tblStyle w:val="GridTable1Light-Accent1"/>
        <w:tblW w:w="9117" w:type="dxa"/>
        <w:tblInd w:w="360" w:type="dxa"/>
        <w:tblLayout w:type="fixed"/>
        <w:tblLook w:val="06A0" w:firstRow="1" w:lastRow="0" w:firstColumn="1" w:lastColumn="0" w:noHBand="1" w:noVBand="1"/>
      </w:tblPr>
      <w:tblGrid>
        <w:gridCol w:w="2475"/>
        <w:gridCol w:w="2037"/>
        <w:gridCol w:w="2475"/>
        <w:gridCol w:w="2130"/>
      </w:tblGrid>
      <w:tr w:rsidR="46DA6477" w:rsidTr="186608D9" w14:paraId="21292961">
        <w:tc>
          <w:tcPr>
            <w:cnfStyle w:val="001000000000" w:firstRow="0" w:lastRow="0" w:firstColumn="1" w:lastColumn="0" w:oddVBand="0" w:evenVBand="0" w:oddHBand="0" w:evenHBand="0" w:firstRowFirstColumn="0" w:firstRowLastColumn="0" w:lastRowFirstColumn="0" w:lastRowLastColumn="0"/>
            <w:tcW w:w="2475" w:type="dxa"/>
            <w:tcMar/>
          </w:tcPr>
          <w:p w:rsidR="46DA6477" w:rsidP="186608D9" w:rsidRDefault="46DA6477" w14:paraId="69EE2664" w14:textId="424912A9" w14:noSpellErr="1">
            <w:pPr>
              <w:pStyle w:val="Normal"/>
              <w:spacing w:line="360" w:lineRule="auto"/>
              <w:rPr>
                <w:rFonts w:ascii="Arial" w:hAnsi="Arial" w:eastAsia="Arial" w:cs="Arial"/>
                <w:noProof w:val="0"/>
                <w:color w:val="666666"/>
                <w:sz w:val="24"/>
                <w:szCs w:val="24"/>
                <w:u w:val="single"/>
                <w:lang w:val="en-US"/>
              </w:rPr>
            </w:pPr>
            <w:r w:rsidRPr="186608D9" w:rsidR="186608D9">
              <w:rPr>
                <w:rFonts w:ascii="Arial" w:hAnsi="Arial" w:eastAsia="Arial" w:cs="Arial"/>
                <w:noProof w:val="0"/>
                <w:color w:val="666666"/>
                <w:sz w:val="24"/>
                <w:szCs w:val="24"/>
                <w:u w:val="single"/>
                <w:lang w:val="en-US"/>
              </w:rPr>
              <w:t>Mathematical Activity plan.</w:t>
            </w:r>
          </w:p>
        </w:tc>
        <w:tc>
          <w:tcPr>
            <w:cnfStyle w:val="000000000000" w:firstRow="0" w:lastRow="0" w:firstColumn="0" w:lastColumn="0" w:oddVBand="0" w:evenVBand="0" w:oddHBand="0" w:evenHBand="0" w:firstRowFirstColumn="0" w:firstRowLastColumn="0" w:lastRowFirstColumn="0" w:lastRowLastColumn="0"/>
            <w:tcW w:w="2037" w:type="dxa"/>
            <w:shd w:val="clear" w:color="auto" w:fill="E7E6E6" w:themeFill="background2"/>
            <w:tcMar/>
          </w:tcPr>
          <w:p w:rsidR="46DA6477" w:rsidP="186608D9" w:rsidRDefault="46DA6477" w14:paraId="49638F84" w14:textId="4EEFC066" w14:noSpellErr="1">
            <w:pPr>
              <w:pStyle w:val="Normal"/>
              <w:spacing w:line="360" w:lineRule="auto"/>
              <w:rPr>
                <w:rFonts w:ascii="Arial" w:hAnsi="Arial" w:eastAsia="Arial" w:cs="Arial"/>
                <w:b w:val="0"/>
                <w:bCs w:val="0"/>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475" w:type="dxa"/>
            <w:shd w:val="clear" w:color="auto" w:fill="E7E6E6" w:themeFill="background2"/>
            <w:tcMar/>
          </w:tcPr>
          <w:p w:rsidR="46DA6477" w:rsidP="186608D9" w:rsidRDefault="46DA6477" w14:paraId="0FC01E95" w14:textId="295D9567" w14:noSpellErr="1">
            <w:pPr>
              <w:pStyle w:val="Normal"/>
              <w:spacing w:line="360" w:lineRule="auto"/>
              <w:rPr>
                <w:rFonts w:ascii="Arial" w:hAnsi="Arial" w:eastAsia="Arial" w:cs="Arial"/>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130" w:type="dxa"/>
            <w:shd w:val="clear" w:color="auto" w:fill="E7E6E6" w:themeFill="background2"/>
            <w:tcMar/>
          </w:tcPr>
          <w:p w:rsidR="46DA6477" w:rsidP="186608D9" w:rsidRDefault="46DA6477" w14:paraId="01336E8E" w14:textId="58A246F0" w14:noSpellErr="1">
            <w:pPr>
              <w:pStyle w:val="Normal"/>
              <w:spacing w:line="360" w:lineRule="auto"/>
              <w:rPr>
                <w:rFonts w:ascii="Arial" w:hAnsi="Arial" w:eastAsia="Arial" w:cs="Arial"/>
                <w:b w:val="0"/>
                <w:bCs w:val="0"/>
                <w:noProof w:val="0"/>
                <w:color w:val="666666"/>
                <w:sz w:val="24"/>
                <w:szCs w:val="24"/>
                <w:lang w:val="en-US"/>
              </w:rPr>
            </w:pPr>
          </w:p>
        </w:tc>
      </w:tr>
      <w:tr w:rsidR="46DA6477" w:rsidTr="186608D9" w14:paraId="41C7F797">
        <w:tc>
          <w:tcPr>
            <w:cnfStyle w:val="001000000000" w:firstRow="0" w:lastRow="0" w:firstColumn="1" w:lastColumn="0" w:oddVBand="0" w:evenVBand="0" w:oddHBand="0" w:evenHBand="0" w:firstRowFirstColumn="0" w:firstRowLastColumn="0" w:lastRowFirstColumn="0" w:lastRowLastColumn="0"/>
            <w:tcW w:w="2475" w:type="dxa"/>
            <w:tcMar/>
          </w:tcPr>
          <w:p w:rsidR="46DA6477" w:rsidP="186608D9" w:rsidRDefault="46DA6477" w14:paraId="61F2A742" w14:textId="48CBEAB5"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L</w:t>
            </w:r>
            <w:r w:rsidRPr="186608D9" w:rsidR="186608D9">
              <w:rPr>
                <w:rFonts w:ascii="Arial" w:hAnsi="Arial" w:eastAsia="Arial" w:cs="Arial"/>
                <w:noProof w:val="0"/>
                <w:color w:val="666666"/>
                <w:sz w:val="24"/>
                <w:szCs w:val="24"/>
                <w:lang w:val="en-US"/>
              </w:rPr>
              <w:t>ocation:</w:t>
            </w:r>
          </w:p>
        </w:tc>
        <w:tc>
          <w:tcPr>
            <w:cnfStyle w:val="000000000000" w:firstRow="0" w:lastRow="0" w:firstColumn="0" w:lastColumn="0" w:oddVBand="0" w:evenVBand="0" w:oddHBand="0" w:evenHBand="0" w:firstRowFirstColumn="0" w:firstRowLastColumn="0" w:lastRowFirstColumn="0" w:lastRowLastColumn="0"/>
            <w:tcW w:w="2037" w:type="dxa"/>
            <w:tcMar/>
          </w:tcPr>
          <w:p w:rsidR="46DA6477" w:rsidP="186608D9" w:rsidRDefault="46DA6477" w14:paraId="625A9E1A" w14:textId="1BE4A515" w14:noSpellErr="1">
            <w:pPr>
              <w:pStyle w:val="Normal"/>
              <w:spacing w:line="360" w:lineRule="auto"/>
              <w:rPr>
                <w:rFonts w:ascii="Arial" w:hAnsi="Arial" w:eastAsia="Arial" w:cs="Arial"/>
                <w:b w:val="0"/>
                <w:bCs w:val="0"/>
                <w:noProof w:val="0"/>
                <w:color w:val="666666"/>
                <w:sz w:val="24"/>
                <w:szCs w:val="24"/>
                <w:lang w:val="en-US"/>
              </w:rPr>
            </w:pPr>
            <w:r w:rsidRPr="186608D9" w:rsidR="186608D9">
              <w:rPr>
                <w:rFonts w:ascii="Arial" w:hAnsi="Arial" w:eastAsia="Arial" w:cs="Arial"/>
                <w:b w:val="0"/>
                <w:bCs w:val="0"/>
                <w:noProof w:val="0"/>
                <w:color w:val="666666"/>
                <w:sz w:val="24"/>
                <w:szCs w:val="24"/>
                <w:lang w:val="en-US"/>
              </w:rPr>
              <w:t>classroom</w:t>
            </w:r>
          </w:p>
        </w:tc>
        <w:tc>
          <w:tcPr>
            <w:cnfStyle w:val="000000000000" w:firstRow="0" w:lastRow="0" w:firstColumn="0" w:lastColumn="0" w:oddVBand="0" w:evenVBand="0" w:oddHBand="0" w:evenHBand="0" w:firstRowFirstColumn="0" w:firstRowLastColumn="0" w:lastRowFirstColumn="0" w:lastRowLastColumn="0"/>
            <w:tcW w:w="2475" w:type="dxa"/>
            <w:tcMar/>
          </w:tcPr>
          <w:p w:rsidR="46DA6477" w:rsidP="186608D9" w:rsidRDefault="46DA6477" w14:paraId="303EFF7B" w14:textId="1C02AD7A" w14:noSpellErr="1">
            <w:pPr>
              <w:pStyle w:val="Normal"/>
              <w:spacing w:line="360" w:lineRule="auto"/>
              <w:rPr>
                <w:rFonts w:ascii="Arial" w:hAnsi="Arial" w:eastAsia="Arial" w:cs="Arial"/>
                <w:b w:val="1"/>
                <w:bCs w:val="1"/>
                <w:noProof w:val="0"/>
                <w:color w:val="666666"/>
                <w:sz w:val="24"/>
                <w:szCs w:val="24"/>
                <w:lang w:val="en-US"/>
              </w:rPr>
            </w:pPr>
            <w:r w:rsidRPr="186608D9" w:rsidR="186608D9">
              <w:rPr>
                <w:rFonts w:ascii="Arial" w:hAnsi="Arial" w:eastAsia="Arial" w:cs="Arial"/>
                <w:b w:val="1"/>
                <w:bCs w:val="1"/>
                <w:noProof w:val="0"/>
                <w:color w:val="666666"/>
                <w:sz w:val="24"/>
                <w:szCs w:val="24"/>
                <w:lang w:val="en-US"/>
              </w:rPr>
              <w:t xml:space="preserve">Adult child ratio for </w:t>
            </w:r>
            <w:r w:rsidRPr="186608D9" w:rsidR="186608D9">
              <w:rPr>
                <w:rFonts w:ascii="Arial" w:hAnsi="Arial" w:eastAsia="Arial" w:cs="Arial"/>
                <w:b w:val="1"/>
                <w:bCs w:val="1"/>
                <w:noProof w:val="0"/>
                <w:color w:val="666666"/>
                <w:sz w:val="24"/>
                <w:szCs w:val="24"/>
                <w:lang w:val="en-US"/>
              </w:rPr>
              <w:t>early years children 2-3 (1:4)</w:t>
            </w:r>
          </w:p>
          <w:p w:rsidR="46DA6477" w:rsidP="186608D9" w:rsidRDefault="46DA6477" w14:paraId="398BA753" w14:textId="0393C5AC" w14:noSpellErr="1">
            <w:pPr>
              <w:pStyle w:val="Normal"/>
              <w:spacing w:line="360" w:lineRule="auto"/>
              <w:rPr>
                <w:rFonts w:ascii="Arial" w:hAnsi="Arial" w:eastAsia="Arial" w:cs="Arial"/>
                <w:b w:val="1"/>
                <w:bCs w:val="1"/>
                <w:noProof w:val="0"/>
                <w:color w:val="666666"/>
                <w:sz w:val="24"/>
                <w:szCs w:val="24"/>
                <w:lang w:val="en-US"/>
              </w:rPr>
            </w:pPr>
            <w:proofErr w:type="gramStart"/>
            <w:r w:rsidRPr="186608D9" w:rsidR="186608D9">
              <w:rPr>
                <w:rFonts w:ascii="Arial" w:hAnsi="Arial" w:eastAsia="Arial" w:cs="Arial"/>
                <w:b w:val="1"/>
                <w:bCs w:val="1"/>
                <w:noProof w:val="0"/>
                <w:color w:val="666666"/>
                <w:sz w:val="24"/>
                <w:szCs w:val="24"/>
                <w:lang w:val="en-US"/>
              </w:rPr>
              <w:t>A</w:t>
            </w:r>
            <w:r w:rsidRPr="186608D9" w:rsidR="186608D9">
              <w:rPr>
                <w:rFonts w:ascii="Arial" w:hAnsi="Arial" w:eastAsia="Arial" w:cs="Arial"/>
                <w:b w:val="1"/>
                <w:bCs w:val="1"/>
                <w:noProof w:val="0"/>
                <w:color w:val="666666"/>
                <w:sz w:val="24"/>
                <w:szCs w:val="24"/>
                <w:lang w:val="en-US"/>
              </w:rPr>
              <w:t>mount</w:t>
            </w:r>
            <w:proofErr w:type="gramEnd"/>
            <w:r w:rsidRPr="186608D9" w:rsidR="186608D9">
              <w:rPr>
                <w:rFonts w:ascii="Arial" w:hAnsi="Arial" w:eastAsia="Arial" w:cs="Arial"/>
                <w:b w:val="1"/>
                <w:bCs w:val="1"/>
                <w:noProof w:val="0"/>
                <w:color w:val="666666"/>
                <w:sz w:val="24"/>
                <w:szCs w:val="24"/>
                <w:lang w:val="en-US"/>
              </w:rPr>
              <w:t xml:space="preserve"> of children:</w:t>
            </w:r>
          </w:p>
        </w:tc>
        <w:tc>
          <w:tcPr>
            <w:cnfStyle w:val="000000000000" w:firstRow="0" w:lastRow="0" w:firstColumn="0" w:lastColumn="0" w:oddVBand="0" w:evenVBand="0" w:oddHBand="0" w:evenHBand="0" w:firstRowFirstColumn="0" w:firstRowLastColumn="0" w:lastRowFirstColumn="0" w:lastRowLastColumn="0"/>
            <w:tcW w:w="2130" w:type="dxa"/>
            <w:tcMar/>
          </w:tcPr>
          <w:p w:rsidR="46DA6477" w:rsidP="186608D9" w:rsidRDefault="46DA6477" w14:paraId="3B4AA894" w14:textId="405FA116" w14:noSpellErr="1">
            <w:pPr>
              <w:pStyle w:val="Normal"/>
              <w:spacing w:line="360" w:lineRule="auto"/>
              <w:rPr>
                <w:rFonts w:ascii="Arial" w:hAnsi="Arial" w:eastAsia="Arial" w:cs="Arial"/>
                <w:b w:val="0"/>
                <w:bCs w:val="0"/>
                <w:noProof w:val="0"/>
                <w:color w:val="666666"/>
                <w:sz w:val="24"/>
                <w:szCs w:val="24"/>
                <w:lang w:val="en-US"/>
              </w:rPr>
            </w:pPr>
            <w:r w:rsidRPr="186608D9" w:rsidR="186608D9">
              <w:rPr>
                <w:rFonts w:ascii="Arial" w:hAnsi="Arial" w:eastAsia="Arial" w:cs="Arial"/>
                <w:b w:val="0"/>
                <w:bCs w:val="0"/>
                <w:noProof w:val="0"/>
                <w:color w:val="666666"/>
                <w:sz w:val="24"/>
                <w:szCs w:val="24"/>
                <w:lang w:val="en-US"/>
              </w:rPr>
              <w:t xml:space="preserve">8 with </w:t>
            </w:r>
            <w:r w:rsidRPr="186608D9" w:rsidR="186608D9">
              <w:rPr>
                <w:rFonts w:ascii="Arial" w:hAnsi="Arial" w:eastAsia="Arial" w:cs="Arial"/>
                <w:b w:val="0"/>
                <w:bCs w:val="0"/>
                <w:noProof w:val="0"/>
                <w:color w:val="666666"/>
                <w:sz w:val="24"/>
                <w:szCs w:val="24"/>
                <w:lang w:val="en-US"/>
              </w:rPr>
              <w:t>extra 2 members of staff to support</w:t>
            </w:r>
          </w:p>
        </w:tc>
      </w:tr>
      <w:tr w:rsidR="46DA6477" w:rsidTr="186608D9" w14:paraId="0AC973E0">
        <w:tc>
          <w:tcPr>
            <w:cnfStyle w:val="001000000000" w:firstRow="0" w:lastRow="0" w:firstColumn="1" w:lastColumn="0" w:oddVBand="0" w:evenVBand="0" w:oddHBand="0" w:evenHBand="0" w:firstRowFirstColumn="0" w:firstRowLastColumn="0" w:lastRowFirstColumn="0" w:lastRowLastColumn="0"/>
            <w:tcW w:w="2475" w:type="dxa"/>
            <w:shd w:val="clear" w:color="auto" w:fill="E7E6E6" w:themeFill="background2"/>
            <w:tcMar/>
          </w:tcPr>
          <w:p w:rsidR="46DA6477" w:rsidP="186608D9" w:rsidRDefault="46DA6477" w14:paraId="76F6F11B" w14:textId="3E29419F" w14:noSpellErr="1">
            <w:pPr>
              <w:pStyle w:val="Normal"/>
              <w:spacing w:line="360" w:lineRule="auto"/>
              <w:rPr>
                <w:rFonts w:ascii="Arial" w:hAnsi="Arial" w:eastAsia="Arial" w:cs="Arial"/>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037" w:type="dxa"/>
            <w:shd w:val="clear" w:color="auto" w:fill="E7E6E6" w:themeFill="background2"/>
            <w:tcMar/>
          </w:tcPr>
          <w:p w:rsidR="46DA6477" w:rsidP="186608D9" w:rsidRDefault="46DA6477" w14:paraId="25A6A698" w14:textId="7878D210" w14:noSpellErr="1">
            <w:pPr>
              <w:pStyle w:val="Normal"/>
              <w:spacing w:line="360" w:lineRule="auto"/>
              <w:rPr>
                <w:rFonts w:ascii="Arial" w:hAnsi="Arial" w:eastAsia="Arial" w:cs="Arial"/>
                <w:b w:val="1"/>
                <w:bCs w:val="1"/>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475" w:type="dxa"/>
            <w:shd w:val="clear" w:color="auto" w:fill="E7E6E6" w:themeFill="background2"/>
            <w:tcMar/>
          </w:tcPr>
          <w:p w:rsidR="46DA6477" w:rsidP="186608D9" w:rsidRDefault="46DA6477" w14:paraId="01F5123F" w14:textId="5EB95872" w14:noSpellErr="1">
            <w:pPr>
              <w:pStyle w:val="Normal"/>
              <w:spacing w:line="360" w:lineRule="auto"/>
              <w:rPr>
                <w:rFonts w:ascii="Arial" w:hAnsi="Arial" w:eastAsia="Arial" w:cs="Arial"/>
                <w:b w:val="1"/>
                <w:bCs w:val="1"/>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130" w:type="dxa"/>
            <w:shd w:val="clear" w:color="auto" w:fill="E7E6E6" w:themeFill="background2"/>
            <w:tcMar/>
          </w:tcPr>
          <w:p w:rsidR="46DA6477" w:rsidP="186608D9" w:rsidRDefault="46DA6477" w14:paraId="749F2936" w14:textId="2F46F6BD" w14:noSpellErr="1">
            <w:pPr>
              <w:pStyle w:val="Normal"/>
              <w:spacing w:line="360" w:lineRule="auto"/>
              <w:rPr>
                <w:rFonts w:ascii="Arial" w:hAnsi="Arial" w:eastAsia="Arial" w:cs="Arial"/>
                <w:b w:val="1"/>
                <w:bCs w:val="1"/>
                <w:noProof w:val="0"/>
                <w:color w:val="666666"/>
                <w:sz w:val="24"/>
                <w:szCs w:val="24"/>
                <w:lang w:val="en-US"/>
              </w:rPr>
            </w:pPr>
          </w:p>
        </w:tc>
      </w:tr>
      <w:tr w:rsidR="69D79CE4" w:rsidTr="186608D9" w14:paraId="1C77168A">
        <w:tc>
          <w:tcPr>
            <w:cnfStyle w:val="001000000000" w:firstRow="0" w:lastRow="0" w:firstColumn="1" w:lastColumn="0" w:oddVBand="0" w:evenVBand="0" w:oddHBand="0" w:evenHBand="0" w:firstRowFirstColumn="0" w:firstRowLastColumn="0" w:lastRowFirstColumn="0" w:lastRowLastColumn="0"/>
            <w:tcW w:w="2475" w:type="dxa"/>
            <w:tcMar/>
          </w:tcPr>
          <w:p w:rsidR="69D79CE4" w:rsidP="186608D9" w:rsidRDefault="69D79CE4" w14:paraId="154821E4" w14:textId="41FD5F22"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I</w:t>
            </w:r>
            <w:r w:rsidRPr="186608D9" w:rsidR="186608D9">
              <w:rPr>
                <w:rFonts w:ascii="Arial" w:hAnsi="Arial" w:eastAsia="Arial" w:cs="Arial"/>
                <w:noProof w:val="0"/>
                <w:color w:val="666666"/>
                <w:sz w:val="24"/>
                <w:szCs w:val="24"/>
                <w:lang w:val="en-US"/>
              </w:rPr>
              <w:t xml:space="preserve">ntroduction </w:t>
            </w:r>
          </w:p>
        </w:tc>
        <w:tc>
          <w:tcPr>
            <w:cnfStyle w:val="000000000000" w:firstRow="0" w:lastRow="0" w:firstColumn="0" w:lastColumn="0" w:oddVBand="0" w:evenVBand="0" w:oddHBand="0" w:evenHBand="0" w:firstRowFirstColumn="0" w:firstRowLastColumn="0" w:lastRowFirstColumn="0" w:lastRowLastColumn="0"/>
            <w:tcW w:w="2037" w:type="dxa"/>
            <w:tcMar/>
          </w:tcPr>
          <w:p w:rsidR="69D79CE4" w:rsidP="186608D9" w:rsidRDefault="69D79CE4" w14:paraId="78D1C481" w14:textId="67538B9F" w14:noSpellErr="1">
            <w:pPr>
              <w:pStyle w:val="Normal"/>
              <w:spacing w:line="360" w:lineRule="auto"/>
              <w:rPr>
                <w:rFonts w:ascii="Arial" w:hAnsi="Arial" w:eastAsia="Arial" w:cs="Arial"/>
                <w:b w:val="1"/>
                <w:bCs w:val="1"/>
                <w:noProof w:val="0"/>
                <w:color w:val="666666"/>
                <w:sz w:val="24"/>
                <w:szCs w:val="24"/>
                <w:lang w:val="en-US"/>
              </w:rPr>
            </w:pPr>
            <w:r w:rsidRPr="186608D9" w:rsidR="186608D9">
              <w:rPr>
                <w:rFonts w:ascii="Arial" w:hAnsi="Arial" w:eastAsia="Arial" w:cs="Arial"/>
                <w:b w:val="1"/>
                <w:bCs w:val="1"/>
                <w:noProof w:val="0"/>
                <w:color w:val="666666"/>
                <w:sz w:val="24"/>
                <w:szCs w:val="24"/>
                <w:lang w:val="en-US"/>
              </w:rPr>
              <w:t>M</w:t>
            </w:r>
            <w:r w:rsidRPr="186608D9" w:rsidR="186608D9">
              <w:rPr>
                <w:rFonts w:ascii="Arial" w:hAnsi="Arial" w:eastAsia="Arial" w:cs="Arial"/>
                <w:b w:val="1"/>
                <w:bCs w:val="1"/>
                <w:noProof w:val="0"/>
                <w:color w:val="666666"/>
                <w:sz w:val="24"/>
                <w:szCs w:val="24"/>
                <w:lang w:val="en-US"/>
              </w:rPr>
              <w:t>ain activity</w:t>
            </w:r>
            <w:r w:rsidRPr="186608D9" w:rsidR="186608D9">
              <w:rPr>
                <w:rFonts w:ascii="Arial" w:hAnsi="Arial" w:eastAsia="Arial" w:cs="Arial"/>
                <w:b w:val="1"/>
                <w:bCs w:val="1"/>
                <w:noProof w:val="0"/>
                <w:color w:val="666666"/>
                <w:sz w:val="24"/>
                <w:szCs w:val="24"/>
                <w:lang w:val="en-US"/>
              </w:rPr>
              <w:t xml:space="preserve"> </w:t>
            </w:r>
            <w:r w:rsidRPr="186608D9" w:rsidR="186608D9">
              <w:rPr>
                <w:rFonts w:ascii="Arial" w:hAnsi="Arial" w:eastAsia="Arial" w:cs="Arial"/>
                <w:b w:val="1"/>
                <w:bCs w:val="1"/>
                <w:noProof w:val="0"/>
                <w:color w:val="666666"/>
                <w:sz w:val="24"/>
                <w:szCs w:val="24"/>
                <w:lang w:val="en-US"/>
              </w:rPr>
              <w:t>purpose</w:t>
            </w:r>
          </w:p>
        </w:tc>
        <w:tc>
          <w:tcPr>
            <w:cnfStyle w:val="000000000000" w:firstRow="0" w:lastRow="0" w:firstColumn="0" w:lastColumn="0" w:oddVBand="0" w:evenVBand="0" w:oddHBand="0" w:evenHBand="0" w:firstRowFirstColumn="0" w:firstRowLastColumn="0" w:lastRowFirstColumn="0" w:lastRowLastColumn="0"/>
            <w:tcW w:w="2475" w:type="dxa"/>
            <w:tcMar/>
          </w:tcPr>
          <w:p w:rsidR="69D79CE4" w:rsidP="186608D9" w:rsidRDefault="69D79CE4" w14:paraId="7FFF5102" w14:textId="241E9769" w14:noSpellErr="1">
            <w:pPr>
              <w:pStyle w:val="Normal"/>
              <w:spacing w:line="360" w:lineRule="auto"/>
              <w:rPr>
                <w:rFonts w:ascii="Arial" w:hAnsi="Arial" w:eastAsia="Arial" w:cs="Arial"/>
                <w:b w:val="1"/>
                <w:bCs w:val="1"/>
                <w:noProof w:val="0"/>
                <w:color w:val="666666"/>
                <w:sz w:val="24"/>
                <w:szCs w:val="24"/>
                <w:lang w:val="en-US"/>
              </w:rPr>
            </w:pPr>
            <w:r w:rsidRPr="186608D9" w:rsidR="186608D9">
              <w:rPr>
                <w:rFonts w:ascii="Arial" w:hAnsi="Arial" w:eastAsia="Arial" w:cs="Arial"/>
                <w:b w:val="1"/>
                <w:bCs w:val="1"/>
                <w:noProof w:val="0"/>
                <w:color w:val="666666"/>
                <w:sz w:val="24"/>
                <w:szCs w:val="24"/>
                <w:lang w:val="en-US"/>
              </w:rPr>
              <w:t>R</w:t>
            </w:r>
            <w:r w:rsidRPr="186608D9" w:rsidR="186608D9">
              <w:rPr>
                <w:rFonts w:ascii="Arial" w:hAnsi="Arial" w:eastAsia="Arial" w:cs="Arial"/>
                <w:b w:val="1"/>
                <w:bCs w:val="1"/>
                <w:noProof w:val="0"/>
                <w:color w:val="666666"/>
                <w:sz w:val="24"/>
                <w:szCs w:val="24"/>
                <w:lang w:val="en-US"/>
              </w:rPr>
              <w:t>esources</w:t>
            </w:r>
          </w:p>
        </w:tc>
        <w:tc>
          <w:tcPr>
            <w:cnfStyle w:val="000000000000" w:firstRow="0" w:lastRow="0" w:firstColumn="0" w:lastColumn="0" w:oddVBand="0" w:evenVBand="0" w:oddHBand="0" w:evenHBand="0" w:firstRowFirstColumn="0" w:firstRowLastColumn="0" w:lastRowFirstColumn="0" w:lastRowLastColumn="0"/>
            <w:tcW w:w="2130" w:type="dxa"/>
            <w:tcMar/>
          </w:tcPr>
          <w:p w:rsidR="69D79CE4" w:rsidP="186608D9" w:rsidRDefault="69D79CE4" w14:paraId="0A8B503A" w14:textId="0BE7C0E9" w14:noSpellErr="1">
            <w:pPr>
              <w:pStyle w:val="Normal"/>
              <w:spacing w:line="360" w:lineRule="auto"/>
              <w:rPr>
                <w:rFonts w:ascii="Arial" w:hAnsi="Arial" w:eastAsia="Arial" w:cs="Arial"/>
                <w:b w:val="1"/>
                <w:bCs w:val="1"/>
                <w:noProof w:val="0"/>
                <w:color w:val="666666"/>
                <w:sz w:val="24"/>
                <w:szCs w:val="24"/>
                <w:lang w:val="en-US"/>
              </w:rPr>
            </w:pPr>
            <w:r w:rsidRPr="186608D9" w:rsidR="186608D9">
              <w:rPr>
                <w:rFonts w:ascii="Arial" w:hAnsi="Arial" w:eastAsia="Arial" w:cs="Arial"/>
                <w:b w:val="1"/>
                <w:bCs w:val="1"/>
                <w:noProof w:val="0"/>
                <w:color w:val="666666"/>
                <w:sz w:val="24"/>
                <w:szCs w:val="24"/>
                <w:lang w:val="en-US"/>
              </w:rPr>
              <w:t>Assessment for Leaning (</w:t>
            </w:r>
            <w:r w:rsidRPr="186608D9" w:rsidR="186608D9">
              <w:rPr>
                <w:rFonts w:ascii="Arial" w:hAnsi="Arial" w:eastAsia="Arial" w:cs="Arial"/>
                <w:b w:val="1"/>
                <w:bCs w:val="1"/>
                <w:noProof w:val="0"/>
                <w:color w:val="666666"/>
                <w:sz w:val="24"/>
                <w:szCs w:val="24"/>
                <w:lang w:val="en-US"/>
              </w:rPr>
              <w:t>Strategies</w:t>
            </w:r>
            <w:r w:rsidRPr="186608D9" w:rsidR="186608D9">
              <w:rPr>
                <w:rFonts w:ascii="Arial" w:hAnsi="Arial" w:eastAsia="Arial" w:cs="Arial"/>
                <w:b w:val="1"/>
                <w:bCs w:val="1"/>
                <w:noProof w:val="0"/>
                <w:color w:val="666666"/>
                <w:sz w:val="24"/>
                <w:szCs w:val="24"/>
                <w:lang w:val="en-US"/>
              </w:rPr>
              <w:t xml:space="preserve"> and opportunities)</w:t>
            </w:r>
          </w:p>
        </w:tc>
      </w:tr>
      <w:tr w:rsidR="69D79CE4" w:rsidTr="186608D9" w14:paraId="584C9847">
        <w:tc>
          <w:tcPr>
            <w:cnfStyle w:val="001000000000" w:firstRow="0" w:lastRow="0" w:firstColumn="1" w:lastColumn="0" w:oddVBand="0" w:evenVBand="0" w:oddHBand="0" w:evenHBand="0" w:firstRowFirstColumn="0" w:firstRowLastColumn="0" w:lastRowFirstColumn="0" w:lastRowLastColumn="0"/>
            <w:tcW w:w="2475" w:type="dxa"/>
            <w:tcMar/>
          </w:tcPr>
          <w:p w:rsidR="69D79CE4" w:rsidP="186608D9" w:rsidRDefault="69D79CE4" w14:paraId="4E9DC9AC" w14:textId="0E21E2A8" w14:noSpellErr="1">
            <w:pPr>
              <w:pStyle w:val="Normal"/>
              <w:spacing w:line="360" w:lineRule="auto"/>
              <w:rPr>
                <w:rFonts w:ascii="Arial" w:hAnsi="Arial" w:eastAsia="Arial" w:cs="Arial"/>
                <w:b w:val="0"/>
                <w:bCs w:val="0"/>
                <w:noProof w:val="0"/>
                <w:color w:val="666666"/>
                <w:sz w:val="24"/>
                <w:szCs w:val="24"/>
                <w:lang w:val="en-US"/>
              </w:rPr>
            </w:pPr>
            <w:r w:rsidRPr="186608D9" w:rsidR="186608D9">
              <w:rPr>
                <w:rFonts w:ascii="Arial" w:hAnsi="Arial" w:eastAsia="Arial" w:cs="Arial"/>
                <w:b w:val="0"/>
                <w:bCs w:val="0"/>
                <w:noProof w:val="0"/>
                <w:color w:val="666666"/>
                <w:sz w:val="24"/>
                <w:szCs w:val="24"/>
                <w:lang w:val="en-US"/>
              </w:rPr>
              <w:t>S</w:t>
            </w:r>
            <w:r w:rsidRPr="186608D9" w:rsidR="186608D9">
              <w:rPr>
                <w:rFonts w:ascii="Arial" w:hAnsi="Arial" w:eastAsia="Arial" w:cs="Arial"/>
                <w:b w:val="0"/>
                <w:bCs w:val="0"/>
                <w:noProof w:val="0"/>
                <w:color w:val="666666"/>
                <w:sz w:val="24"/>
                <w:szCs w:val="24"/>
                <w:lang w:val="en-US"/>
              </w:rPr>
              <w:t>ing along</w:t>
            </w:r>
            <w:r w:rsidRPr="186608D9" w:rsidR="186608D9">
              <w:rPr>
                <w:rFonts w:ascii="Arial" w:hAnsi="Arial" w:eastAsia="Arial" w:cs="Arial"/>
                <w:b w:val="0"/>
                <w:bCs w:val="0"/>
                <w:noProof w:val="0"/>
                <w:color w:val="666666"/>
                <w:sz w:val="24"/>
                <w:szCs w:val="24"/>
                <w:lang w:val="en-US"/>
              </w:rPr>
              <w:t xml:space="preserve"> </w:t>
            </w:r>
            <w:r w:rsidRPr="186608D9" w:rsidR="186608D9">
              <w:rPr>
                <w:rFonts w:ascii="Arial" w:hAnsi="Arial" w:eastAsia="Arial" w:cs="Arial"/>
                <w:b w:val="0"/>
                <w:bCs w:val="0"/>
                <w:noProof w:val="0"/>
                <w:color w:val="666666"/>
                <w:sz w:val="24"/>
                <w:szCs w:val="24"/>
                <w:lang w:val="en-US"/>
              </w:rPr>
              <w:t>song with a mathematical element to count.</w:t>
            </w:r>
          </w:p>
          <w:p w:rsidR="69D79CE4" w:rsidP="186608D9" w:rsidRDefault="69D79CE4" w14:paraId="53A81310" w14:textId="4CFF6585" w14:noSpellErr="1">
            <w:pPr>
              <w:pStyle w:val="Normal"/>
              <w:spacing w:line="360" w:lineRule="auto"/>
              <w:rPr>
                <w:rFonts w:ascii="Arial" w:hAnsi="Arial" w:eastAsia="Arial" w:cs="Arial"/>
                <w:b w:val="0"/>
                <w:bCs w:val="0"/>
                <w:noProof w:val="0"/>
                <w:color w:val="666666"/>
                <w:sz w:val="24"/>
                <w:szCs w:val="24"/>
                <w:lang w:val="en-US"/>
              </w:rPr>
            </w:pPr>
            <w:r w:rsidRPr="186608D9" w:rsidR="186608D9">
              <w:rPr>
                <w:rFonts w:ascii="Arial" w:hAnsi="Arial" w:eastAsia="Arial" w:cs="Arial"/>
                <w:b w:val="0"/>
                <w:bCs w:val="0"/>
                <w:noProof w:val="0"/>
                <w:color w:val="666666"/>
                <w:sz w:val="24"/>
                <w:szCs w:val="24"/>
                <w:lang w:val="en-US"/>
              </w:rPr>
              <w:t>T</w:t>
            </w:r>
            <w:r w:rsidRPr="186608D9" w:rsidR="186608D9">
              <w:rPr>
                <w:rFonts w:ascii="Arial" w:hAnsi="Arial" w:eastAsia="Arial" w:cs="Arial"/>
                <w:b w:val="0"/>
                <w:bCs w:val="0"/>
                <w:noProof w:val="0"/>
                <w:color w:val="666666"/>
                <w:sz w:val="24"/>
                <w:szCs w:val="24"/>
                <w:lang w:val="en-US"/>
              </w:rPr>
              <w:t xml:space="preserve">he song involving a hen laying eggs in </w:t>
            </w:r>
            <w:r w:rsidRPr="186608D9" w:rsidR="186608D9">
              <w:rPr>
                <w:rFonts w:ascii="Arial" w:hAnsi="Arial" w:eastAsia="Arial" w:cs="Arial"/>
                <w:b w:val="0"/>
                <w:bCs w:val="0"/>
                <w:noProof w:val="0"/>
                <w:color w:val="666666"/>
                <w:sz w:val="24"/>
                <w:szCs w:val="24"/>
                <w:lang w:val="en-US"/>
              </w:rPr>
              <w:t>chronological</w:t>
            </w:r>
            <w:r w:rsidRPr="186608D9" w:rsidR="186608D9">
              <w:rPr>
                <w:rFonts w:ascii="Arial" w:hAnsi="Arial" w:eastAsia="Arial" w:cs="Arial"/>
                <w:b w:val="0"/>
                <w:bCs w:val="0"/>
                <w:noProof w:val="0"/>
                <w:color w:val="666666"/>
                <w:sz w:val="24"/>
                <w:szCs w:val="24"/>
                <w:lang w:val="en-US"/>
              </w:rPr>
              <w:t xml:space="preserve"> order</w:t>
            </w:r>
          </w:p>
        </w:tc>
        <w:tc>
          <w:tcPr>
            <w:cnfStyle w:val="000000000000" w:firstRow="0" w:lastRow="0" w:firstColumn="0" w:lastColumn="0" w:oddVBand="0" w:evenVBand="0" w:oddHBand="0" w:evenHBand="0" w:firstRowFirstColumn="0" w:firstRowLastColumn="0" w:lastRowFirstColumn="0" w:lastRowLastColumn="0"/>
            <w:tcW w:w="2037" w:type="dxa"/>
            <w:tcMar/>
          </w:tcPr>
          <w:p w:rsidR="69D79CE4" w:rsidP="186608D9" w:rsidRDefault="69D79CE4" w14:paraId="1E8071AC" w14:textId="0A0A1B9E"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T</w:t>
            </w:r>
            <w:r w:rsidRPr="186608D9" w:rsidR="186608D9">
              <w:rPr>
                <w:rFonts w:ascii="Arial" w:hAnsi="Arial" w:eastAsia="Arial" w:cs="Arial"/>
                <w:noProof w:val="0"/>
                <w:color w:val="666666"/>
                <w:sz w:val="24"/>
                <w:szCs w:val="24"/>
                <w:lang w:val="en-US"/>
              </w:rPr>
              <w:t xml:space="preserve">o stimulate the mathematical brain, making sure all children know the basic counting skills with </w:t>
            </w:r>
            <w:r w:rsidRPr="186608D9" w:rsidR="186608D9">
              <w:rPr>
                <w:rFonts w:ascii="Arial" w:hAnsi="Arial" w:eastAsia="Arial" w:cs="Arial"/>
                <w:noProof w:val="0"/>
                <w:color w:val="666666"/>
                <w:sz w:val="24"/>
                <w:szCs w:val="24"/>
                <w:lang w:val="en-US"/>
              </w:rPr>
              <w:t xml:space="preserve">simple adding and taking away. </w:t>
            </w:r>
          </w:p>
        </w:tc>
        <w:tc>
          <w:tcPr>
            <w:cnfStyle w:val="000000000000" w:firstRow="0" w:lastRow="0" w:firstColumn="0" w:lastColumn="0" w:oddVBand="0" w:evenVBand="0" w:oddHBand="0" w:evenHBand="0" w:firstRowFirstColumn="0" w:firstRowLastColumn="0" w:lastRowFirstColumn="0" w:lastRowLastColumn="0"/>
            <w:tcW w:w="2475" w:type="dxa"/>
            <w:tcMar/>
          </w:tcPr>
          <w:p w:rsidR="69D79CE4" w:rsidP="186608D9" w:rsidRDefault="69D79CE4" w14:paraId="5A5187D7" w14:textId="5271A686" w14:noSpellErr="1">
            <w:pPr>
              <w:pStyle w:val="Normal"/>
              <w:spacing w:line="360" w:lineRule="auto"/>
              <w:ind w:left="0"/>
              <w:jc w:val="both"/>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C</w:t>
            </w:r>
            <w:r w:rsidRPr="186608D9" w:rsidR="186608D9">
              <w:rPr>
                <w:rFonts w:ascii="Arial" w:hAnsi="Arial" w:eastAsia="Arial" w:cs="Arial"/>
                <w:noProof w:val="0"/>
                <w:color w:val="666666"/>
                <w:sz w:val="24"/>
                <w:szCs w:val="24"/>
                <w:lang w:val="en-US"/>
              </w:rPr>
              <w:t>lassroom with a white board to play the musical song.</w:t>
            </w:r>
          </w:p>
          <w:p w:rsidR="69D79CE4" w:rsidP="186608D9" w:rsidRDefault="69D79CE4" w14:paraId="48568542" w14:textId="470FDD68" w14:noSpellErr="1">
            <w:pPr>
              <w:pStyle w:val="Normal"/>
              <w:spacing w:line="360" w:lineRule="auto"/>
              <w:ind w:left="0"/>
              <w:jc w:val="both"/>
              <w:rPr>
                <w:rFonts w:ascii="Arial" w:hAnsi="Arial" w:eastAsia="Arial" w:cs="Arial"/>
                <w:noProof w:val="0"/>
                <w:color w:val="666666"/>
                <w:sz w:val="24"/>
                <w:szCs w:val="24"/>
                <w:lang w:val="en-US"/>
              </w:rPr>
            </w:pPr>
          </w:p>
          <w:p w:rsidR="69D79CE4" w:rsidP="186608D9" w:rsidRDefault="69D79CE4" w14:paraId="07D3BF2F" w14:textId="32F56DE0" w14:noSpellErr="1">
            <w:pPr>
              <w:pStyle w:val="Normal"/>
              <w:spacing w:line="360" w:lineRule="auto"/>
              <w:ind w:left="0"/>
              <w:jc w:val="both"/>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 xml:space="preserve">Artificial </w:t>
            </w:r>
            <w:r w:rsidRPr="186608D9" w:rsidR="186608D9">
              <w:rPr>
                <w:rFonts w:ascii="Arial" w:hAnsi="Arial" w:eastAsia="Arial" w:cs="Arial"/>
                <w:noProof w:val="0"/>
                <w:color w:val="666666"/>
                <w:sz w:val="24"/>
                <w:szCs w:val="24"/>
                <w:lang w:val="en-US"/>
              </w:rPr>
              <w:t>plastic eggs</w:t>
            </w:r>
          </w:p>
          <w:p w:rsidR="69D79CE4" w:rsidP="186608D9" w:rsidRDefault="69D79CE4" w14:paraId="24C38451" w14:textId="634F7017" w14:noSpellErr="1">
            <w:pPr>
              <w:pStyle w:val="Normal"/>
              <w:spacing w:line="360" w:lineRule="auto"/>
              <w:ind w:left="0"/>
              <w:jc w:val="both"/>
              <w:rPr>
                <w:rFonts w:ascii="Arial" w:hAnsi="Arial" w:eastAsia="Arial" w:cs="Arial"/>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130" w:type="dxa"/>
            <w:tcMar/>
          </w:tcPr>
          <w:p w:rsidR="69D79CE4" w:rsidP="186608D9" w:rsidRDefault="69D79CE4" w14:paraId="19775841" w14:textId="0B0DD413"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A</w:t>
            </w:r>
            <w:r w:rsidRPr="186608D9" w:rsidR="186608D9">
              <w:rPr>
                <w:rFonts w:ascii="Arial" w:hAnsi="Arial" w:eastAsia="Arial" w:cs="Arial"/>
                <w:noProof w:val="0"/>
                <w:color w:val="666666"/>
                <w:sz w:val="24"/>
                <w:szCs w:val="24"/>
                <w:lang w:val="en-US"/>
              </w:rPr>
              <w:t>sking open ended questions such as 'how many eggs will the hen lay tomorrow?'</w:t>
            </w:r>
          </w:p>
          <w:p w:rsidR="69D79CE4" w:rsidP="186608D9" w:rsidRDefault="69D79CE4" w14:paraId="438991B3" w14:textId="70618445"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 xml:space="preserve">'how many eggs has farmer ben got altogether now?' </w:t>
            </w:r>
          </w:p>
          <w:p w:rsidR="69D79CE4" w:rsidP="186608D9" w:rsidRDefault="69D79CE4" w14:paraId="76FD7FAD" w14:textId="4A6C27C7"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T</w:t>
            </w:r>
            <w:r w:rsidRPr="186608D9" w:rsidR="186608D9">
              <w:rPr>
                <w:rFonts w:ascii="Arial" w:hAnsi="Arial" w:eastAsia="Arial" w:cs="Arial"/>
                <w:noProof w:val="0"/>
                <w:color w:val="666666"/>
                <w:sz w:val="24"/>
                <w:szCs w:val="24"/>
                <w:lang w:val="en-US"/>
              </w:rPr>
              <w:t xml:space="preserve">o keep checking all the children understand are okay with the </w:t>
            </w:r>
            <w:r w:rsidRPr="186608D9" w:rsidR="186608D9">
              <w:rPr>
                <w:rFonts w:ascii="Arial" w:hAnsi="Arial" w:eastAsia="Arial" w:cs="Arial"/>
                <w:noProof w:val="0"/>
                <w:color w:val="666666"/>
                <w:sz w:val="24"/>
                <w:szCs w:val="24"/>
                <w:lang w:val="en-US"/>
              </w:rPr>
              <w:t>mathem</w:t>
            </w:r>
            <w:r w:rsidRPr="186608D9" w:rsidR="186608D9">
              <w:rPr>
                <w:rFonts w:ascii="Arial" w:hAnsi="Arial" w:eastAsia="Arial" w:cs="Arial"/>
                <w:noProof w:val="0"/>
                <w:color w:val="666666"/>
                <w:sz w:val="24"/>
                <w:szCs w:val="24"/>
                <w:lang w:val="en-US"/>
              </w:rPr>
              <w:t>a</w:t>
            </w:r>
            <w:r w:rsidRPr="186608D9" w:rsidR="186608D9">
              <w:rPr>
                <w:rFonts w:ascii="Arial" w:hAnsi="Arial" w:eastAsia="Arial" w:cs="Arial"/>
                <w:noProof w:val="0"/>
                <w:color w:val="666666"/>
                <w:sz w:val="24"/>
                <w:szCs w:val="24"/>
                <w:lang w:val="en-US"/>
              </w:rPr>
              <w:t>tics</w:t>
            </w:r>
            <w:r w:rsidRPr="186608D9" w:rsidR="186608D9">
              <w:rPr>
                <w:rFonts w:ascii="Arial" w:hAnsi="Arial" w:eastAsia="Arial" w:cs="Arial"/>
                <w:noProof w:val="0"/>
                <w:color w:val="666666"/>
                <w:sz w:val="24"/>
                <w:szCs w:val="24"/>
                <w:lang w:val="en-US"/>
              </w:rPr>
              <w:t xml:space="preserve"> in this activity I will </w:t>
            </w:r>
            <w:r w:rsidRPr="186608D9" w:rsidR="186608D9">
              <w:rPr>
                <w:rFonts w:ascii="Arial" w:hAnsi="Arial" w:eastAsia="Arial" w:cs="Arial"/>
                <w:noProof w:val="0"/>
                <w:color w:val="666666"/>
                <w:sz w:val="24"/>
                <w:szCs w:val="24"/>
                <w:lang w:val="en-US"/>
              </w:rPr>
              <w:t>through-</w:t>
            </w:r>
            <w:r w:rsidRPr="186608D9" w:rsidR="186608D9">
              <w:rPr>
                <w:rFonts w:ascii="Arial" w:hAnsi="Arial" w:eastAsia="Arial" w:cs="Arial"/>
                <w:noProof w:val="0"/>
                <w:color w:val="666666"/>
                <w:sz w:val="24"/>
                <w:szCs w:val="24"/>
                <w:lang w:val="en-US"/>
              </w:rPr>
              <w:t>out</w:t>
            </w:r>
            <w:r w:rsidRPr="186608D9" w:rsidR="186608D9">
              <w:rPr>
                <w:rFonts w:ascii="Arial" w:hAnsi="Arial" w:eastAsia="Arial" w:cs="Arial"/>
                <w:noProof w:val="0"/>
                <w:color w:val="666666"/>
                <w:sz w:val="24"/>
                <w:szCs w:val="24"/>
                <w:lang w:val="en-US"/>
              </w:rPr>
              <w:t xml:space="preserve"> ask the children 'everyone okay with this?'  'everyone understand?' With </w:t>
            </w:r>
            <w:r w:rsidRPr="186608D9" w:rsidR="186608D9">
              <w:rPr>
                <w:rFonts w:ascii="Arial" w:hAnsi="Arial" w:eastAsia="Arial" w:cs="Arial"/>
                <w:noProof w:val="0"/>
                <w:color w:val="666666"/>
                <w:sz w:val="24"/>
                <w:szCs w:val="24"/>
                <w:lang w:val="en-US"/>
              </w:rPr>
              <w:t>a thumb</w:t>
            </w:r>
            <w:r w:rsidRPr="186608D9" w:rsidR="186608D9">
              <w:rPr>
                <w:rFonts w:ascii="Arial" w:hAnsi="Arial" w:eastAsia="Arial" w:cs="Arial"/>
                <w:noProof w:val="0"/>
                <w:color w:val="666666"/>
                <w:sz w:val="24"/>
                <w:szCs w:val="24"/>
                <w:lang w:val="en-US"/>
              </w:rPr>
              <w:t xml:space="preserve"> up or down hand gesture.</w:t>
            </w:r>
          </w:p>
        </w:tc>
      </w:tr>
      <w:tr w:rsidR="46DA6477" w:rsidTr="186608D9" w14:paraId="795B110A">
        <w:tc>
          <w:tcPr>
            <w:cnfStyle w:val="001000000000" w:firstRow="0" w:lastRow="0" w:firstColumn="1" w:lastColumn="0" w:oddVBand="0" w:evenVBand="0" w:oddHBand="0" w:evenHBand="0" w:firstRowFirstColumn="0" w:firstRowLastColumn="0" w:lastRowFirstColumn="0" w:lastRowLastColumn="0"/>
            <w:tcW w:w="2475" w:type="dxa"/>
            <w:shd w:val="clear" w:color="auto" w:fill="E7E6E6" w:themeFill="background2"/>
            <w:tcMar/>
          </w:tcPr>
          <w:p w:rsidR="46DA6477" w:rsidP="186608D9" w:rsidRDefault="46DA6477" w14:paraId="7C3FF1BE" w14:textId="063F650C" w14:noSpellErr="1">
            <w:pPr>
              <w:pStyle w:val="Normal"/>
              <w:spacing w:line="360" w:lineRule="auto"/>
              <w:rPr>
                <w:rFonts w:ascii="Arial" w:hAnsi="Arial" w:eastAsia="Arial" w:cs="Arial"/>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037" w:type="dxa"/>
            <w:shd w:val="clear" w:color="auto" w:fill="E7E6E6" w:themeFill="background2"/>
            <w:tcMar/>
          </w:tcPr>
          <w:p w:rsidR="46DA6477" w:rsidP="186608D9" w:rsidRDefault="46DA6477" w14:paraId="5030B22E" w14:textId="5FF0C302" w14:noSpellErr="1">
            <w:pPr>
              <w:pStyle w:val="Normal"/>
              <w:spacing w:line="360" w:lineRule="auto"/>
              <w:rPr>
                <w:rFonts w:ascii="Arial" w:hAnsi="Arial" w:eastAsia="Arial" w:cs="Arial"/>
                <w:b w:val="1"/>
                <w:bCs w:val="1"/>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475" w:type="dxa"/>
            <w:shd w:val="clear" w:color="auto" w:fill="E7E6E6" w:themeFill="background2"/>
            <w:tcMar/>
          </w:tcPr>
          <w:p w:rsidR="46DA6477" w:rsidP="186608D9" w:rsidRDefault="46DA6477" w14:paraId="0CCC68E5" w14:textId="588C57CF" w14:noSpellErr="1">
            <w:pPr>
              <w:pStyle w:val="Normal"/>
              <w:spacing w:line="360" w:lineRule="auto"/>
              <w:rPr>
                <w:rFonts w:ascii="Arial" w:hAnsi="Arial" w:eastAsia="Arial" w:cs="Arial"/>
                <w:b w:val="1"/>
                <w:bCs w:val="1"/>
                <w:noProof w:val="0"/>
                <w:color w:val="666666"/>
                <w:sz w:val="24"/>
                <w:szCs w:val="24"/>
                <w:lang w:val="en-US"/>
              </w:rPr>
            </w:pPr>
          </w:p>
        </w:tc>
        <w:tc>
          <w:tcPr>
            <w:cnfStyle w:val="000000000000" w:firstRow="0" w:lastRow="0" w:firstColumn="0" w:lastColumn="0" w:oddVBand="0" w:evenVBand="0" w:oddHBand="0" w:evenHBand="0" w:firstRowFirstColumn="0" w:firstRowLastColumn="0" w:lastRowFirstColumn="0" w:lastRowLastColumn="0"/>
            <w:tcW w:w="2130" w:type="dxa"/>
            <w:shd w:val="clear" w:color="auto" w:fill="E7E6E6" w:themeFill="background2"/>
            <w:tcMar/>
          </w:tcPr>
          <w:p w:rsidR="46DA6477" w:rsidP="186608D9" w:rsidRDefault="46DA6477" w14:paraId="765F9473" w14:textId="4BDBED27" w14:noSpellErr="1">
            <w:pPr>
              <w:pStyle w:val="Normal"/>
              <w:spacing w:line="360" w:lineRule="auto"/>
              <w:rPr>
                <w:rFonts w:ascii="Arial" w:hAnsi="Arial" w:eastAsia="Arial" w:cs="Arial"/>
                <w:b w:val="1"/>
                <w:bCs w:val="1"/>
                <w:noProof w:val="0"/>
                <w:color w:val="666666"/>
                <w:sz w:val="24"/>
                <w:szCs w:val="24"/>
                <w:lang w:val="en-US"/>
              </w:rPr>
            </w:pPr>
          </w:p>
        </w:tc>
      </w:tr>
      <w:tr w:rsidR="69D79CE4" w:rsidTr="186608D9" w14:paraId="1D9FF0CA">
        <w:tc>
          <w:tcPr>
            <w:cnfStyle w:val="001000000000" w:firstRow="0" w:lastRow="0" w:firstColumn="1" w:lastColumn="0" w:oddVBand="0" w:evenVBand="0" w:oddHBand="0" w:evenHBand="0" w:firstRowFirstColumn="0" w:firstRowLastColumn="0" w:lastRowFirstColumn="0" w:lastRowLastColumn="0"/>
            <w:tcW w:w="2475" w:type="dxa"/>
            <w:tcMar/>
          </w:tcPr>
          <w:p w:rsidR="69D79CE4" w:rsidP="186608D9" w:rsidRDefault="69D79CE4" w14:paraId="257D8ABE" w14:textId="35D69054"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R</w:t>
            </w:r>
            <w:r w:rsidRPr="186608D9" w:rsidR="186608D9">
              <w:rPr>
                <w:rFonts w:ascii="Arial" w:hAnsi="Arial" w:eastAsia="Arial" w:cs="Arial"/>
                <w:noProof w:val="0"/>
                <w:color w:val="666666"/>
                <w:sz w:val="24"/>
                <w:szCs w:val="24"/>
                <w:lang w:val="en-US"/>
              </w:rPr>
              <w:t>ole of the teacher</w:t>
            </w:r>
            <w:r w:rsidRPr="186608D9" w:rsidR="186608D9">
              <w:rPr>
                <w:rFonts w:ascii="Arial" w:hAnsi="Arial" w:eastAsia="Arial" w:cs="Arial"/>
                <w:noProof w:val="0"/>
                <w:color w:val="666666"/>
                <w:sz w:val="24"/>
                <w:szCs w:val="24"/>
                <w:lang w:val="en-US"/>
              </w:rPr>
              <w:t>:</w:t>
            </w:r>
          </w:p>
        </w:tc>
        <w:tc>
          <w:tcPr>
            <w:cnfStyle w:val="000000000000" w:firstRow="0" w:lastRow="0" w:firstColumn="0" w:lastColumn="0" w:oddVBand="0" w:evenVBand="0" w:oddHBand="0" w:evenHBand="0" w:firstRowFirstColumn="0" w:firstRowLastColumn="0" w:lastRowFirstColumn="0" w:lastRowLastColumn="0"/>
            <w:tcW w:w="2037" w:type="dxa"/>
            <w:tcMar/>
          </w:tcPr>
          <w:p w:rsidR="69D79CE4" w:rsidP="186608D9" w:rsidRDefault="69D79CE4" w14:paraId="415E4A4B" w14:textId="4498E07E"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b w:val="1"/>
                <w:bCs w:val="1"/>
                <w:noProof w:val="0"/>
                <w:color w:val="666666"/>
                <w:sz w:val="24"/>
                <w:szCs w:val="24"/>
                <w:lang w:val="en-US"/>
              </w:rPr>
              <w:t>O</w:t>
            </w:r>
            <w:r w:rsidRPr="186608D9" w:rsidR="186608D9">
              <w:rPr>
                <w:rFonts w:ascii="Arial" w:hAnsi="Arial" w:eastAsia="Arial" w:cs="Arial"/>
                <w:b w:val="1"/>
                <w:bCs w:val="1"/>
                <w:noProof w:val="0"/>
                <w:color w:val="666666"/>
                <w:sz w:val="24"/>
                <w:szCs w:val="24"/>
                <w:lang w:val="en-US"/>
              </w:rPr>
              <w:t>verall</w:t>
            </w:r>
            <w:r w:rsidRPr="186608D9" w:rsidR="186608D9">
              <w:rPr>
                <w:rFonts w:ascii="Arial" w:hAnsi="Arial" w:eastAsia="Arial" w:cs="Arial"/>
                <w:noProof w:val="0"/>
                <w:color w:val="666666"/>
                <w:sz w:val="24"/>
                <w:szCs w:val="24"/>
                <w:lang w:val="en-US"/>
              </w:rPr>
              <w:t xml:space="preserve"> </w:t>
            </w:r>
          </w:p>
          <w:p w:rsidR="69D79CE4" w:rsidP="186608D9" w:rsidRDefault="69D79CE4" w14:paraId="154A22DE" w14:textId="43D7F6B2"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T</w:t>
            </w:r>
            <w:r w:rsidRPr="186608D9" w:rsidR="186608D9">
              <w:rPr>
                <w:rFonts w:ascii="Arial" w:hAnsi="Arial" w:eastAsia="Arial" w:cs="Arial"/>
                <w:noProof w:val="0"/>
                <w:color w:val="666666"/>
                <w:sz w:val="24"/>
                <w:szCs w:val="24"/>
                <w:lang w:val="en-US"/>
              </w:rPr>
              <w:t xml:space="preserve">o educate the children on simple mathematics for their key stage under the </w:t>
            </w:r>
            <w:r w:rsidRPr="186608D9" w:rsidR="186608D9">
              <w:rPr>
                <w:rFonts w:ascii="Arial" w:hAnsi="Arial" w:eastAsia="Arial" w:cs="Arial"/>
                <w:noProof w:val="0"/>
                <w:color w:val="666666"/>
                <w:sz w:val="24"/>
                <w:szCs w:val="24"/>
                <w:lang w:val="en-US"/>
              </w:rPr>
              <w:t>Govern</w:t>
            </w:r>
            <w:r w:rsidRPr="186608D9" w:rsidR="186608D9">
              <w:rPr>
                <w:rFonts w:ascii="Arial" w:hAnsi="Arial" w:eastAsia="Arial" w:cs="Arial"/>
                <w:noProof w:val="0"/>
                <w:color w:val="666666"/>
                <w:sz w:val="24"/>
                <w:szCs w:val="24"/>
                <w:lang w:val="en-US"/>
              </w:rPr>
              <w:t>ment</w:t>
            </w:r>
            <w:r w:rsidRPr="186608D9" w:rsidR="186608D9">
              <w:rPr>
                <w:rFonts w:ascii="Arial" w:hAnsi="Arial" w:eastAsia="Arial" w:cs="Arial"/>
                <w:noProof w:val="0"/>
                <w:color w:val="666666"/>
                <w:sz w:val="24"/>
                <w:szCs w:val="24"/>
                <w:lang w:val="en-US"/>
              </w:rPr>
              <w:t xml:space="preserve"> guidelin</w:t>
            </w:r>
            <w:r w:rsidRPr="186608D9" w:rsidR="186608D9">
              <w:rPr>
                <w:rFonts w:ascii="Arial" w:hAnsi="Arial" w:eastAsia="Arial" w:cs="Arial"/>
                <w:noProof w:val="0"/>
                <w:color w:val="000000" w:themeColor="text1" w:themeTint="FF" w:themeShade="FF"/>
                <w:sz w:val="24"/>
                <w:szCs w:val="24"/>
                <w:lang w:val="en-US"/>
              </w:rPr>
              <w:t>es. (</w:t>
            </w:r>
            <w:r w:rsidRPr="186608D9" w:rsidR="186608D9">
              <w:rPr>
                <w:rFonts w:ascii="Arial" w:hAnsi="Arial" w:eastAsia="Arial" w:cs="Arial"/>
                <w:noProof w:val="0"/>
                <w:color w:val="000000" w:themeColor="text1" w:themeTint="FF" w:themeShade="FF"/>
                <w:sz w:val="24"/>
                <w:szCs w:val="24"/>
                <w:lang w:val="en-US"/>
              </w:rPr>
              <w:t xml:space="preserve">GOV.UK, </w:t>
            </w:r>
            <w:r w:rsidRPr="186608D9" w:rsidR="186608D9">
              <w:rPr>
                <w:rFonts w:ascii="Arial" w:hAnsi="Arial" w:eastAsia="Arial" w:cs="Arial"/>
                <w:noProof w:val="0"/>
                <w:color w:val="000000" w:themeColor="text1" w:themeTint="FF" w:themeShade="FF"/>
                <w:sz w:val="24"/>
                <w:szCs w:val="24"/>
                <w:lang w:val="en-US"/>
              </w:rPr>
              <w:t>2017</w:t>
            </w:r>
            <w:r w:rsidRPr="186608D9" w:rsidR="186608D9">
              <w:rPr>
                <w:rFonts w:ascii="Arial" w:hAnsi="Arial" w:eastAsia="Arial" w:cs="Arial"/>
                <w:noProof w:val="0"/>
                <w:color w:val="000000" w:themeColor="text1" w:themeTint="FF" w:themeShade="FF"/>
                <w:sz w:val="24"/>
                <w:szCs w:val="24"/>
                <w:lang w:val="en-US"/>
              </w:rPr>
              <w:t>)</w:t>
            </w:r>
          </w:p>
        </w:tc>
        <w:tc>
          <w:tcPr>
            <w:cnfStyle w:val="000000000000" w:firstRow="0" w:lastRow="0" w:firstColumn="0" w:lastColumn="0" w:oddVBand="0" w:evenVBand="0" w:oddHBand="0" w:evenHBand="0" w:firstRowFirstColumn="0" w:firstRowLastColumn="0" w:lastRowFirstColumn="0" w:lastRowLastColumn="0"/>
            <w:tcW w:w="2475" w:type="dxa"/>
            <w:tcMar/>
          </w:tcPr>
          <w:p w:rsidR="69D79CE4" w:rsidP="186608D9" w:rsidRDefault="69D79CE4" w14:paraId="4B564C78" w14:textId="4B439BF4" w14:noSpellErr="1">
            <w:pPr>
              <w:pStyle w:val="Normal"/>
              <w:spacing w:line="360" w:lineRule="auto"/>
              <w:rPr>
                <w:rFonts w:ascii="Arial" w:hAnsi="Arial" w:eastAsia="Arial" w:cs="Arial"/>
                <w:b w:val="1"/>
                <w:bCs w:val="1"/>
                <w:noProof w:val="0"/>
                <w:color w:val="666666"/>
                <w:sz w:val="24"/>
                <w:szCs w:val="24"/>
                <w:lang w:val="en-US"/>
              </w:rPr>
            </w:pPr>
            <w:r w:rsidRPr="186608D9" w:rsidR="186608D9">
              <w:rPr>
                <w:rFonts w:ascii="Arial" w:hAnsi="Arial" w:eastAsia="Arial" w:cs="Arial"/>
                <w:b w:val="1"/>
                <w:bCs w:val="1"/>
                <w:noProof w:val="0"/>
                <w:color w:val="666666"/>
                <w:sz w:val="24"/>
                <w:szCs w:val="24"/>
                <w:lang w:val="en-US"/>
              </w:rPr>
              <w:t>T</w:t>
            </w:r>
            <w:r w:rsidRPr="186608D9" w:rsidR="186608D9">
              <w:rPr>
                <w:rFonts w:ascii="Arial" w:hAnsi="Arial" w:eastAsia="Arial" w:cs="Arial"/>
                <w:b w:val="1"/>
                <w:bCs w:val="1"/>
                <w:noProof w:val="0"/>
                <w:color w:val="666666"/>
                <w:sz w:val="24"/>
                <w:szCs w:val="24"/>
                <w:lang w:val="en-US"/>
              </w:rPr>
              <w:t>hough-out</w:t>
            </w:r>
          </w:p>
          <w:p w:rsidR="69D79CE4" w:rsidP="186608D9" w:rsidRDefault="69D79CE4" w14:paraId="14BC9D94" w14:textId="167547E3" w14:noSpellErr="1">
            <w:pPr>
              <w:pStyle w:val="Normal"/>
              <w:spacing w:line="360" w:lineRule="auto"/>
              <w:rPr>
                <w:rFonts w:ascii="Arial" w:hAnsi="Arial" w:eastAsia="Arial" w:cs="Arial"/>
                <w:b w:val="1"/>
                <w:bCs w:val="1"/>
                <w:noProof w:val="0"/>
                <w:color w:val="666666"/>
                <w:sz w:val="24"/>
                <w:szCs w:val="24"/>
                <w:lang w:val="en-US"/>
              </w:rPr>
            </w:pPr>
            <w:r w:rsidRPr="186608D9" w:rsidR="186608D9">
              <w:rPr>
                <w:rFonts w:ascii="Arial" w:hAnsi="Arial" w:eastAsia="Arial" w:cs="Arial"/>
                <w:b w:val="0"/>
                <w:bCs w:val="0"/>
                <w:noProof w:val="0"/>
                <w:color w:val="666666"/>
                <w:sz w:val="24"/>
                <w:szCs w:val="24"/>
                <w:lang w:val="en-US"/>
              </w:rPr>
              <w:t>To ensure</w:t>
            </w:r>
            <w:r w:rsidRPr="186608D9" w:rsidR="186608D9">
              <w:rPr>
                <w:rFonts w:ascii="Arial" w:hAnsi="Arial" w:eastAsia="Arial" w:cs="Arial"/>
                <w:b w:val="0"/>
                <w:bCs w:val="0"/>
                <w:noProof w:val="0"/>
                <w:color w:val="666666"/>
                <w:sz w:val="24"/>
                <w:szCs w:val="24"/>
                <w:lang w:val="en-US"/>
              </w:rPr>
              <w:t xml:space="preserve"> children all are understand and are developing the mathematical </w:t>
            </w:r>
            <w:r w:rsidRPr="186608D9" w:rsidR="186608D9">
              <w:rPr>
                <w:rFonts w:ascii="Arial" w:hAnsi="Arial" w:eastAsia="Arial" w:cs="Arial"/>
                <w:b w:val="0"/>
                <w:bCs w:val="0"/>
                <w:noProof w:val="0"/>
                <w:color w:val="666666"/>
                <w:sz w:val="24"/>
                <w:szCs w:val="24"/>
                <w:lang w:val="en-US"/>
              </w:rPr>
              <w:t>early years stage skills.</w:t>
            </w:r>
          </w:p>
          <w:p w:rsidR="69D79CE4" w:rsidP="186608D9" w:rsidRDefault="69D79CE4" w14:paraId="2B37B86D" w14:textId="0AB0E806" w14:noSpellErr="1">
            <w:pPr>
              <w:pStyle w:val="Normal"/>
              <w:spacing w:line="360" w:lineRule="auto"/>
              <w:rPr>
                <w:rFonts w:ascii="Arial" w:hAnsi="Arial" w:eastAsia="Arial" w:cs="Arial"/>
                <w:b w:val="0"/>
                <w:bCs w:val="0"/>
                <w:noProof w:val="0"/>
                <w:color w:val="666666"/>
                <w:sz w:val="24"/>
                <w:szCs w:val="24"/>
                <w:lang w:val="en-US"/>
              </w:rPr>
            </w:pPr>
            <w:r w:rsidRPr="186608D9" w:rsidR="186608D9">
              <w:rPr>
                <w:rFonts w:ascii="Arial" w:hAnsi="Arial" w:eastAsia="Arial" w:cs="Arial"/>
                <w:b w:val="0"/>
                <w:bCs w:val="0"/>
                <w:noProof w:val="0"/>
                <w:color w:val="666666"/>
                <w:sz w:val="24"/>
                <w:szCs w:val="24"/>
                <w:lang w:val="en-US"/>
              </w:rPr>
              <w:t>A</w:t>
            </w:r>
            <w:r w:rsidRPr="186608D9" w:rsidR="186608D9">
              <w:rPr>
                <w:rFonts w:ascii="Arial" w:hAnsi="Arial" w:eastAsia="Arial" w:cs="Arial"/>
                <w:b w:val="0"/>
                <w:bCs w:val="0"/>
                <w:noProof w:val="0"/>
                <w:color w:val="666666"/>
                <w:sz w:val="24"/>
                <w:szCs w:val="24"/>
                <w:lang w:val="en-US"/>
              </w:rPr>
              <w:t xml:space="preserve">sk if they are all okay </w:t>
            </w:r>
            <w:r w:rsidRPr="186608D9" w:rsidR="186608D9">
              <w:rPr>
                <w:rFonts w:ascii="Arial" w:hAnsi="Arial" w:eastAsia="Arial" w:cs="Arial"/>
                <w:b w:val="0"/>
                <w:bCs w:val="0"/>
                <w:noProof w:val="0"/>
                <w:color w:val="666666"/>
                <w:sz w:val="24"/>
                <w:szCs w:val="24"/>
                <w:lang w:val="en-US"/>
              </w:rPr>
              <w:t>continuously</w:t>
            </w:r>
            <w:r w:rsidRPr="186608D9" w:rsidR="186608D9">
              <w:rPr>
                <w:rFonts w:ascii="Arial" w:hAnsi="Arial" w:eastAsia="Arial" w:cs="Arial"/>
                <w:b w:val="0"/>
                <w:bCs w:val="0"/>
                <w:noProof w:val="0"/>
                <w:color w:val="666666"/>
                <w:sz w:val="24"/>
                <w:szCs w:val="24"/>
                <w:lang w:val="en-US"/>
              </w:rPr>
              <w:t xml:space="preserve"> with thumbs up or down signal.</w:t>
            </w:r>
          </w:p>
          <w:p w:rsidR="69D79CE4" w:rsidP="186608D9" w:rsidRDefault="69D79CE4" w14:paraId="00A3E02D" w14:textId="75DE329E" w14:noSpellErr="1">
            <w:pPr>
              <w:pStyle w:val="Normal"/>
              <w:spacing w:line="360" w:lineRule="auto"/>
              <w:rPr>
                <w:rFonts w:ascii="Arial" w:hAnsi="Arial" w:eastAsia="Arial" w:cs="Arial"/>
                <w:b w:val="0"/>
                <w:bCs w:val="0"/>
                <w:noProof w:val="0"/>
                <w:color w:val="666666"/>
                <w:sz w:val="24"/>
                <w:szCs w:val="24"/>
                <w:lang w:val="en-US"/>
              </w:rPr>
            </w:pPr>
            <w:r w:rsidRPr="186608D9" w:rsidR="186608D9">
              <w:rPr>
                <w:rFonts w:ascii="Arial" w:hAnsi="Arial" w:eastAsia="Arial" w:cs="Arial"/>
                <w:b w:val="0"/>
                <w:bCs w:val="0"/>
                <w:noProof w:val="0"/>
                <w:color w:val="666666"/>
                <w:sz w:val="24"/>
                <w:szCs w:val="24"/>
                <w:lang w:val="en-US"/>
              </w:rPr>
              <w:t>L</w:t>
            </w:r>
            <w:r w:rsidRPr="186608D9" w:rsidR="186608D9">
              <w:rPr>
                <w:rFonts w:ascii="Arial" w:hAnsi="Arial" w:eastAsia="Arial" w:cs="Arial"/>
                <w:b w:val="0"/>
                <w:bCs w:val="0"/>
                <w:noProof w:val="0"/>
                <w:color w:val="666666"/>
                <w:sz w:val="24"/>
                <w:szCs w:val="24"/>
                <w:lang w:val="en-US"/>
              </w:rPr>
              <w:t xml:space="preserve">ook out for children who may be struggling or have/ show signs of need for additional learning or no to one help for the future. </w:t>
            </w:r>
          </w:p>
        </w:tc>
        <w:tc>
          <w:tcPr>
            <w:cnfStyle w:val="000000000000" w:firstRow="0" w:lastRow="0" w:firstColumn="0" w:lastColumn="0" w:oddVBand="0" w:evenVBand="0" w:oddHBand="0" w:evenHBand="0" w:firstRowFirstColumn="0" w:firstRowLastColumn="0" w:lastRowFirstColumn="0" w:lastRowLastColumn="0"/>
            <w:tcW w:w="2130" w:type="dxa"/>
            <w:tcMar/>
          </w:tcPr>
          <w:p w:rsidR="69D79CE4" w:rsidP="186608D9" w:rsidRDefault="69D79CE4" w14:paraId="427921D2" w14:textId="3DBD0B59" w14:noSpellErr="1">
            <w:pPr>
              <w:pStyle w:val="Normal"/>
              <w:spacing w:line="360" w:lineRule="auto"/>
              <w:rPr>
                <w:rFonts w:ascii="Arial" w:hAnsi="Arial" w:eastAsia="Arial" w:cs="Arial"/>
                <w:b w:val="1"/>
                <w:bCs w:val="1"/>
                <w:noProof w:val="0"/>
                <w:color w:val="666666"/>
                <w:sz w:val="24"/>
                <w:szCs w:val="24"/>
                <w:lang w:val="en-US"/>
              </w:rPr>
            </w:pPr>
            <w:r w:rsidRPr="186608D9" w:rsidR="186608D9">
              <w:rPr>
                <w:rFonts w:ascii="Arial" w:hAnsi="Arial" w:eastAsia="Arial" w:cs="Arial"/>
                <w:b w:val="1"/>
                <w:bCs w:val="1"/>
                <w:noProof w:val="0"/>
                <w:color w:val="666666"/>
                <w:sz w:val="24"/>
                <w:szCs w:val="24"/>
                <w:lang w:val="en-US"/>
              </w:rPr>
              <w:t>B</w:t>
            </w:r>
            <w:r w:rsidRPr="186608D9" w:rsidR="186608D9">
              <w:rPr>
                <w:rFonts w:ascii="Arial" w:hAnsi="Arial" w:eastAsia="Arial" w:cs="Arial"/>
                <w:b w:val="1"/>
                <w:bCs w:val="1"/>
                <w:noProof w:val="0"/>
                <w:color w:val="666666"/>
                <w:sz w:val="24"/>
                <w:szCs w:val="24"/>
                <w:lang w:val="en-US"/>
              </w:rPr>
              <w:t>y the end</w:t>
            </w:r>
          </w:p>
          <w:p w:rsidR="69D79CE4" w:rsidP="186608D9" w:rsidRDefault="69D79CE4" w14:paraId="0B129BA4" w14:textId="75836462"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T</w:t>
            </w:r>
            <w:r w:rsidRPr="186608D9" w:rsidR="186608D9">
              <w:rPr>
                <w:rFonts w:ascii="Arial" w:hAnsi="Arial" w:eastAsia="Arial" w:cs="Arial"/>
                <w:noProof w:val="0"/>
                <w:color w:val="666666"/>
                <w:sz w:val="24"/>
                <w:szCs w:val="24"/>
                <w:lang w:val="en-US"/>
              </w:rPr>
              <w:t xml:space="preserve">he children should of have stimulated the skills of </w:t>
            </w:r>
            <w:r w:rsidRPr="186608D9" w:rsidR="186608D9">
              <w:rPr>
                <w:rFonts w:ascii="Arial" w:hAnsi="Arial" w:eastAsia="Arial" w:cs="Arial"/>
                <w:noProof w:val="0"/>
                <w:color w:val="666666"/>
                <w:sz w:val="24"/>
                <w:szCs w:val="24"/>
                <w:lang w:val="en-US"/>
              </w:rPr>
              <w:t>chronological</w:t>
            </w:r>
            <w:r w:rsidRPr="186608D9" w:rsidR="186608D9">
              <w:rPr>
                <w:rFonts w:ascii="Arial" w:hAnsi="Arial" w:eastAsia="Arial" w:cs="Arial"/>
                <w:noProof w:val="0"/>
                <w:color w:val="666666"/>
                <w:sz w:val="24"/>
                <w:szCs w:val="24"/>
                <w:lang w:val="en-US"/>
              </w:rPr>
              <w:t xml:space="preserve"> counting, simple adding and taking away.</w:t>
            </w:r>
          </w:p>
          <w:p w:rsidR="69D79CE4" w:rsidP="186608D9" w:rsidRDefault="69D79CE4" w14:paraId="486E3949" w14:textId="548D3D0E" w14:noSpellErr="1">
            <w:pPr>
              <w:pStyle w:val="Normal"/>
              <w:spacing w:line="360" w:lineRule="auto"/>
              <w:rPr>
                <w:rFonts w:ascii="Arial" w:hAnsi="Arial" w:eastAsia="Arial" w:cs="Arial"/>
                <w:noProof w:val="0"/>
                <w:color w:val="666666"/>
                <w:sz w:val="24"/>
                <w:szCs w:val="24"/>
                <w:lang w:val="en-US"/>
              </w:rPr>
            </w:pPr>
            <w:r w:rsidRPr="186608D9" w:rsidR="186608D9">
              <w:rPr>
                <w:rFonts w:ascii="Arial" w:hAnsi="Arial" w:eastAsia="Arial" w:cs="Arial"/>
                <w:noProof w:val="0"/>
                <w:color w:val="666666"/>
                <w:sz w:val="24"/>
                <w:szCs w:val="24"/>
                <w:lang w:val="en-US"/>
              </w:rPr>
              <w:t>C</w:t>
            </w:r>
            <w:r w:rsidRPr="186608D9" w:rsidR="186608D9">
              <w:rPr>
                <w:rFonts w:ascii="Arial" w:hAnsi="Arial" w:eastAsia="Arial" w:cs="Arial"/>
                <w:noProof w:val="0"/>
                <w:color w:val="666666"/>
                <w:sz w:val="24"/>
                <w:szCs w:val="24"/>
                <w:lang w:val="en-US"/>
              </w:rPr>
              <w:t>hildren should now also have addition knowledge on hens and farm life.</w:t>
            </w:r>
          </w:p>
        </w:tc>
      </w:tr>
    </w:tbl>
    <w:p w:rsidR="69D79CE4" w:rsidP="186608D9" w:rsidRDefault="69D79CE4" w14:paraId="7F1FDDEC" w14:textId="4479B191" w14:noSpellErr="1">
      <w:pPr>
        <w:pStyle w:val="Normal"/>
        <w:spacing w:line="360" w:lineRule="auto"/>
        <w:ind w:left="360"/>
        <w:jc w:val="both"/>
        <w:rPr>
          <w:rFonts w:ascii="Arial" w:hAnsi="Arial" w:eastAsia="Arial" w:cs="Arial"/>
          <w:noProof w:val="0"/>
          <w:color w:val="666666"/>
          <w:sz w:val="24"/>
          <w:szCs w:val="24"/>
          <w:lang w:val="en-US"/>
        </w:rPr>
      </w:pPr>
    </w:p>
    <w:p w:rsidR="764B5D2D" w:rsidP="186608D9" w:rsidRDefault="764B5D2D" w14:paraId="67EC9F08" w14:textId="6C77482B" w14:noSpellErr="1">
      <w:pPr>
        <w:pStyle w:val="Normal"/>
        <w:spacing w:line="360" w:lineRule="auto"/>
        <w:ind w:left="360"/>
        <w:jc w:val="both"/>
        <w:rPr>
          <w:rFonts w:ascii="Arial" w:hAnsi="Arial" w:eastAsia="Arial" w:cs="Arial"/>
          <w:b w:val="1"/>
          <w:bCs w:val="1"/>
          <w:sz w:val="24"/>
          <w:szCs w:val="24"/>
          <w:u w:val="single"/>
        </w:rPr>
      </w:pPr>
      <w:r w:rsidRPr="186608D9" w:rsidR="186608D9">
        <w:rPr>
          <w:rFonts w:ascii="Arial" w:hAnsi="Arial" w:eastAsia="Arial" w:cs="Arial"/>
          <w:b w:val="1"/>
          <w:bCs w:val="1"/>
          <w:sz w:val="24"/>
          <w:szCs w:val="24"/>
          <w:u w:val="single"/>
        </w:rPr>
        <w:t>S</w:t>
      </w:r>
      <w:r w:rsidRPr="186608D9" w:rsidR="186608D9">
        <w:rPr>
          <w:rFonts w:ascii="Arial" w:hAnsi="Arial" w:eastAsia="Arial" w:cs="Arial"/>
          <w:b w:val="1"/>
          <w:bCs w:val="1"/>
          <w:sz w:val="24"/>
          <w:szCs w:val="24"/>
          <w:u w:val="single"/>
        </w:rPr>
        <w:t xml:space="preserve">ong </w:t>
      </w:r>
      <w:r w:rsidRPr="186608D9" w:rsidR="186608D9">
        <w:rPr>
          <w:rFonts w:ascii="Arial" w:hAnsi="Arial" w:eastAsia="Arial" w:cs="Arial"/>
          <w:b w:val="1"/>
          <w:bCs w:val="1"/>
          <w:sz w:val="24"/>
          <w:szCs w:val="24"/>
          <w:u w:val="single"/>
        </w:rPr>
        <w:t>E</w:t>
      </w:r>
      <w:r w:rsidRPr="186608D9" w:rsidR="186608D9">
        <w:rPr>
          <w:rFonts w:ascii="Arial" w:hAnsi="Arial" w:eastAsia="Arial" w:cs="Arial"/>
          <w:b w:val="1"/>
          <w:bCs w:val="1"/>
          <w:sz w:val="24"/>
          <w:szCs w:val="24"/>
          <w:u w:val="single"/>
        </w:rPr>
        <w:t xml:space="preserve">xample </w:t>
      </w:r>
      <w:r w:rsidRPr="186608D9" w:rsidR="186608D9">
        <w:rPr>
          <w:rFonts w:ascii="Arial" w:hAnsi="Arial" w:eastAsia="Arial" w:cs="Arial"/>
          <w:b w:val="1"/>
          <w:bCs w:val="1"/>
          <w:sz w:val="24"/>
          <w:szCs w:val="24"/>
          <w:u w:val="single"/>
        </w:rPr>
        <w:t>B</w:t>
      </w:r>
      <w:r w:rsidRPr="186608D9" w:rsidR="186608D9">
        <w:rPr>
          <w:rFonts w:ascii="Arial" w:hAnsi="Arial" w:eastAsia="Arial" w:cs="Arial"/>
          <w:b w:val="1"/>
          <w:bCs w:val="1"/>
          <w:sz w:val="24"/>
          <w:szCs w:val="24"/>
          <w:u w:val="single"/>
        </w:rPr>
        <w:t>elow.</w:t>
      </w:r>
    </w:p>
    <w:p w:rsidR="764B5D2D" w:rsidP="186608D9" w:rsidRDefault="764B5D2D" w14:paraId="0E71698E" w14:textId="4F05955D">
      <w:pPr>
        <w:spacing w:line="360" w:lineRule="auto"/>
        <w:ind w:firstLine="0"/>
        <w:jc w:val="both"/>
        <w:rPr>
          <w:rFonts w:ascii="Arial" w:hAnsi="Arial" w:eastAsia="Arial" w:cs="Arial"/>
          <w:noProof w:val="0"/>
          <w:color w:val="595957"/>
          <w:sz w:val="24"/>
          <w:szCs w:val="24"/>
          <w:lang w:val="en-GB"/>
        </w:rPr>
      </w:pPr>
      <w:r w:rsidRPr="186608D9" w:rsidR="186608D9">
        <w:rPr>
          <w:rFonts w:ascii="Arial" w:hAnsi="Arial" w:eastAsia="Arial" w:cs="Arial"/>
          <w:noProof w:val="0"/>
          <w:color w:val="595957"/>
          <w:sz w:val="24"/>
          <w:szCs w:val="24"/>
          <w:lang w:val="en-GB"/>
        </w:rPr>
        <w:t xml:space="preserve">Hickey </w:t>
      </w:r>
      <w:proofErr w:type="spellStart"/>
      <w:r w:rsidRPr="186608D9" w:rsidR="186608D9">
        <w:rPr>
          <w:rFonts w:ascii="Arial" w:hAnsi="Arial" w:eastAsia="Arial" w:cs="Arial"/>
          <w:noProof w:val="0"/>
          <w:color w:val="595957"/>
          <w:sz w:val="24"/>
          <w:szCs w:val="24"/>
          <w:lang w:val="en-GB"/>
        </w:rPr>
        <w:t>Pickety</w:t>
      </w:r>
      <w:proofErr w:type="spellEnd"/>
      <w:r w:rsidRPr="186608D9" w:rsidR="186608D9">
        <w:rPr>
          <w:rFonts w:ascii="Arial" w:hAnsi="Arial" w:eastAsia="Arial" w:cs="Arial"/>
          <w:noProof w:val="0"/>
          <w:color w:val="595957"/>
          <w:sz w:val="24"/>
          <w:szCs w:val="24"/>
          <w:lang w:val="en-GB"/>
        </w:rPr>
        <w:t xml:space="preserve"> my red hen</w:t>
      </w:r>
      <w:r w:rsidRPr="186608D9" w:rsidR="186608D9">
        <w:rPr>
          <w:rFonts w:ascii="Arial" w:hAnsi="Arial" w:eastAsia="Arial" w:cs="Arial"/>
          <w:noProof w:val="0"/>
          <w:color w:val="595957"/>
          <w:sz w:val="24"/>
          <w:szCs w:val="24"/>
          <w:lang w:val="en-GB"/>
        </w:rPr>
        <w:t>,</w:t>
      </w:r>
      <w:r>
        <w:br/>
      </w:r>
      <w:r w:rsidRPr="186608D9" w:rsidR="186608D9">
        <w:rPr>
          <w:rFonts w:ascii="Arial" w:hAnsi="Arial" w:eastAsia="Arial" w:cs="Arial"/>
          <w:noProof w:val="0"/>
          <w:color w:val="595957"/>
          <w:sz w:val="24"/>
          <w:szCs w:val="24"/>
          <w:lang w:val="en-GB"/>
        </w:rPr>
        <w:t>She lays eggs for Farmer Ben,</w:t>
      </w:r>
      <w:r>
        <w:br/>
      </w:r>
      <w:r w:rsidRPr="186608D9" w:rsidR="186608D9">
        <w:rPr>
          <w:rFonts w:ascii="Arial" w:hAnsi="Arial" w:eastAsia="Arial" w:cs="Arial"/>
          <w:noProof w:val="0"/>
          <w:color w:val="595957"/>
          <w:sz w:val="24"/>
          <w:szCs w:val="24"/>
          <w:lang w:val="en-GB"/>
        </w:rPr>
        <w:t>Farmer Ben comes every day,</w:t>
      </w:r>
      <w:r>
        <w:br/>
      </w:r>
      <w:r w:rsidRPr="186608D9" w:rsidR="186608D9">
        <w:rPr>
          <w:rFonts w:ascii="Arial" w:hAnsi="Arial" w:eastAsia="Arial" w:cs="Arial"/>
          <w:noProof w:val="0"/>
          <w:color w:val="595957"/>
          <w:sz w:val="24"/>
          <w:szCs w:val="24"/>
          <w:lang w:val="en-GB"/>
        </w:rPr>
        <w:t xml:space="preserve">To count how many </w:t>
      </w:r>
      <w:r w:rsidRPr="186608D9" w:rsidR="186608D9">
        <w:rPr>
          <w:rFonts w:ascii="Arial" w:hAnsi="Arial" w:eastAsia="Arial" w:cs="Arial"/>
          <w:noProof w:val="0"/>
          <w:color w:val="595957"/>
          <w:sz w:val="24"/>
          <w:szCs w:val="24"/>
          <w:lang w:val="en-GB"/>
        </w:rPr>
        <w:t>eggs</w:t>
      </w:r>
      <w:r w:rsidRPr="186608D9" w:rsidR="186608D9">
        <w:rPr>
          <w:rFonts w:ascii="Arial" w:hAnsi="Arial" w:eastAsia="Arial" w:cs="Arial"/>
          <w:noProof w:val="0"/>
          <w:color w:val="595957"/>
          <w:sz w:val="24"/>
          <w:szCs w:val="24"/>
          <w:lang w:val="en-GB"/>
        </w:rPr>
        <w:t>,</w:t>
      </w:r>
      <w:r w:rsidRPr="186608D9" w:rsidR="186608D9">
        <w:rPr>
          <w:rFonts w:ascii="Arial" w:hAnsi="Arial" w:eastAsia="Arial" w:cs="Arial"/>
          <w:noProof w:val="0"/>
          <w:color w:val="595957"/>
          <w:sz w:val="24"/>
          <w:szCs w:val="24"/>
          <w:lang w:val="en-GB"/>
        </w:rPr>
        <w:t xml:space="preserve"> lie in the hay.</w:t>
      </w:r>
    </w:p>
    <w:p w:rsidR="764B5D2D" w:rsidP="186608D9" w:rsidRDefault="764B5D2D" w14:paraId="491EB32F" w14:textId="278FC78C">
      <w:pPr>
        <w:spacing w:line="360" w:lineRule="auto"/>
        <w:ind w:firstLine="0"/>
        <w:jc w:val="left"/>
        <w:rPr>
          <w:rFonts w:ascii="Arial" w:hAnsi="Arial" w:eastAsia="Arial" w:cs="Arial"/>
          <w:noProof w:val="0"/>
          <w:color w:val="595957"/>
          <w:sz w:val="24"/>
          <w:szCs w:val="24"/>
          <w:lang w:val="en-GB"/>
        </w:rPr>
      </w:pPr>
      <w:r w:rsidRPr="186608D9" w:rsidR="186608D9">
        <w:rPr>
          <w:rFonts w:ascii="Arial" w:hAnsi="Arial" w:eastAsia="Arial" w:cs="Arial"/>
          <w:noProof w:val="0"/>
          <w:color w:val="595957"/>
          <w:sz w:val="24"/>
          <w:szCs w:val="24"/>
          <w:lang w:val="en-GB"/>
        </w:rPr>
        <w:t xml:space="preserve">She's laid </w:t>
      </w:r>
      <w:r w:rsidRPr="186608D9" w:rsidR="186608D9">
        <w:rPr>
          <w:rFonts w:ascii="Arial" w:hAnsi="Arial" w:eastAsia="Arial" w:cs="Arial"/>
          <w:noProof w:val="0"/>
          <w:color w:val="595957"/>
          <w:sz w:val="24"/>
          <w:szCs w:val="24"/>
          <w:lang w:val="en-GB"/>
        </w:rPr>
        <w:t>1</w:t>
      </w:r>
      <w:r w:rsidRPr="186608D9" w:rsidR="186608D9">
        <w:rPr>
          <w:rFonts w:ascii="Arial" w:hAnsi="Arial" w:eastAsia="Arial" w:cs="Arial"/>
          <w:noProof w:val="0"/>
          <w:color w:val="595957"/>
          <w:sz w:val="24"/>
          <w:szCs w:val="24"/>
          <w:lang w:val="en-GB"/>
        </w:rPr>
        <w:t xml:space="preserve"> </w:t>
      </w:r>
      <w:r w:rsidRPr="186608D9" w:rsidR="186608D9">
        <w:rPr>
          <w:rFonts w:ascii="Arial" w:hAnsi="Arial" w:eastAsia="Arial" w:cs="Arial"/>
          <w:noProof w:val="0"/>
          <w:color w:val="595957"/>
          <w:sz w:val="24"/>
          <w:szCs w:val="24"/>
          <w:lang w:val="en-GB"/>
        </w:rPr>
        <w:t>egg</w:t>
      </w:r>
      <w:r w:rsidRPr="186608D9" w:rsidR="186608D9">
        <w:rPr>
          <w:rFonts w:ascii="Arial" w:hAnsi="Arial" w:eastAsia="Arial" w:cs="Arial"/>
          <w:noProof w:val="0"/>
          <w:color w:val="595957"/>
          <w:sz w:val="24"/>
          <w:szCs w:val="24"/>
          <w:lang w:val="en-GB"/>
        </w:rPr>
        <w:t xml:space="preserve"> </w:t>
      </w:r>
      <w:r w:rsidRPr="186608D9" w:rsidR="186608D9">
        <w:rPr>
          <w:rFonts w:ascii="Arial" w:hAnsi="Arial" w:eastAsia="Arial" w:cs="Arial"/>
          <w:noProof w:val="0"/>
          <w:color w:val="595957"/>
          <w:sz w:val="24"/>
          <w:szCs w:val="24"/>
          <w:lang w:val="en-GB"/>
        </w:rPr>
        <w:t>today!</w:t>
      </w:r>
      <w:r>
        <w:br/>
      </w:r>
      <w:r w:rsidRPr="186608D9" w:rsidR="186608D9">
        <w:rPr>
          <w:rFonts w:ascii="Arial" w:hAnsi="Arial" w:eastAsia="Arial" w:cs="Arial"/>
          <w:noProof w:val="0"/>
          <w:color w:val="595957"/>
          <w:sz w:val="24"/>
          <w:szCs w:val="24"/>
          <w:lang w:val="en-GB"/>
        </w:rPr>
        <w:t xml:space="preserve">Hickey </w:t>
      </w:r>
      <w:proofErr w:type="spellStart"/>
      <w:r w:rsidRPr="186608D9" w:rsidR="186608D9">
        <w:rPr>
          <w:rFonts w:ascii="Arial" w:hAnsi="Arial" w:eastAsia="Arial" w:cs="Arial"/>
          <w:noProof w:val="0"/>
          <w:color w:val="595957"/>
          <w:sz w:val="24"/>
          <w:szCs w:val="24"/>
          <w:lang w:val="en-GB"/>
        </w:rPr>
        <w:t>Pickety</w:t>
      </w:r>
      <w:proofErr w:type="spellEnd"/>
      <w:r w:rsidRPr="186608D9" w:rsidR="186608D9">
        <w:rPr>
          <w:rFonts w:ascii="Arial" w:hAnsi="Arial" w:eastAsia="Arial" w:cs="Arial"/>
          <w:noProof w:val="0"/>
          <w:color w:val="595957"/>
          <w:sz w:val="24"/>
          <w:szCs w:val="24"/>
          <w:lang w:val="en-GB"/>
        </w:rPr>
        <w:t xml:space="preserve"> my red hen,</w:t>
      </w:r>
      <w:r>
        <w:br/>
      </w:r>
      <w:r w:rsidRPr="186608D9" w:rsidR="186608D9">
        <w:rPr>
          <w:rFonts w:ascii="Arial" w:hAnsi="Arial" w:eastAsia="Arial" w:cs="Arial"/>
          <w:noProof w:val="0"/>
          <w:color w:val="595957"/>
          <w:sz w:val="24"/>
          <w:szCs w:val="24"/>
          <w:lang w:val="en-GB"/>
        </w:rPr>
        <w:t>She lays eggs for Farmer Ben,</w:t>
      </w:r>
      <w:r>
        <w:br/>
      </w:r>
      <w:r w:rsidRPr="186608D9" w:rsidR="186608D9">
        <w:rPr>
          <w:rFonts w:ascii="Arial" w:hAnsi="Arial" w:eastAsia="Arial" w:cs="Arial"/>
          <w:noProof w:val="0"/>
          <w:color w:val="595957"/>
          <w:sz w:val="24"/>
          <w:szCs w:val="24"/>
          <w:lang w:val="en-GB"/>
        </w:rPr>
        <w:t>Farmer Ben comes every day,</w:t>
      </w:r>
      <w:r>
        <w:br/>
      </w:r>
      <w:r w:rsidRPr="186608D9" w:rsidR="186608D9">
        <w:rPr>
          <w:rFonts w:ascii="Arial" w:hAnsi="Arial" w:eastAsia="Arial" w:cs="Arial"/>
          <w:noProof w:val="0"/>
          <w:color w:val="595957"/>
          <w:sz w:val="24"/>
          <w:szCs w:val="24"/>
          <w:lang w:val="en-GB"/>
        </w:rPr>
        <w:t xml:space="preserve">To count how many </w:t>
      </w:r>
      <w:r w:rsidRPr="186608D9" w:rsidR="186608D9">
        <w:rPr>
          <w:rFonts w:ascii="Arial" w:hAnsi="Arial" w:eastAsia="Arial" w:cs="Arial"/>
          <w:noProof w:val="0"/>
          <w:color w:val="595957"/>
          <w:sz w:val="24"/>
          <w:szCs w:val="24"/>
          <w:lang w:val="en-GB"/>
        </w:rPr>
        <w:t>eggs</w:t>
      </w:r>
      <w:r w:rsidRPr="186608D9" w:rsidR="186608D9">
        <w:rPr>
          <w:rFonts w:ascii="Arial" w:hAnsi="Arial" w:eastAsia="Arial" w:cs="Arial"/>
          <w:noProof w:val="0"/>
          <w:color w:val="595957"/>
          <w:sz w:val="24"/>
          <w:szCs w:val="24"/>
          <w:lang w:val="en-GB"/>
        </w:rPr>
        <w:t>,</w:t>
      </w:r>
      <w:r w:rsidRPr="186608D9" w:rsidR="186608D9">
        <w:rPr>
          <w:rFonts w:ascii="Arial" w:hAnsi="Arial" w:eastAsia="Arial" w:cs="Arial"/>
          <w:noProof w:val="0"/>
          <w:color w:val="595957"/>
          <w:sz w:val="24"/>
          <w:szCs w:val="24"/>
          <w:lang w:val="en-GB"/>
        </w:rPr>
        <w:t xml:space="preserve"> lie in the hay</w:t>
      </w:r>
      <w:r w:rsidRPr="186608D9" w:rsidR="186608D9">
        <w:rPr>
          <w:rFonts w:ascii="Arial" w:hAnsi="Arial" w:eastAsia="Arial" w:cs="Arial"/>
          <w:noProof w:val="0"/>
          <w:color w:val="595957"/>
          <w:sz w:val="24"/>
          <w:szCs w:val="24"/>
          <w:lang w:val="en-GB"/>
        </w:rPr>
        <w:t xml:space="preserve">? </w:t>
      </w:r>
    </w:p>
    <w:p w:rsidR="764B5D2D" w:rsidP="186608D9" w:rsidRDefault="764B5D2D" w14:paraId="491728F3" w14:textId="709E5B71">
      <w:pPr>
        <w:spacing w:line="360" w:lineRule="auto"/>
        <w:ind w:firstLine="0"/>
        <w:jc w:val="left"/>
        <w:rPr>
          <w:rFonts w:ascii="Arial" w:hAnsi="Arial" w:eastAsia="Arial" w:cs="Arial"/>
          <w:noProof w:val="0"/>
          <w:color w:val="595957"/>
          <w:sz w:val="24"/>
          <w:szCs w:val="24"/>
          <w:lang w:val="en-GB"/>
        </w:rPr>
      </w:pPr>
      <w:r w:rsidRPr="186608D9" w:rsidR="186608D9">
        <w:rPr>
          <w:rFonts w:ascii="Arial" w:hAnsi="Arial" w:eastAsia="Arial" w:cs="Arial"/>
          <w:noProof w:val="0"/>
          <w:color w:val="595957"/>
          <w:sz w:val="24"/>
          <w:szCs w:val="24"/>
          <w:lang w:val="en-GB"/>
        </w:rPr>
        <w:t xml:space="preserve">She's laid </w:t>
      </w:r>
      <w:r w:rsidRPr="186608D9" w:rsidR="186608D9">
        <w:rPr>
          <w:rFonts w:ascii="Arial" w:hAnsi="Arial" w:eastAsia="Arial" w:cs="Arial"/>
          <w:noProof w:val="0"/>
          <w:color w:val="595957"/>
          <w:sz w:val="24"/>
          <w:szCs w:val="24"/>
          <w:lang w:val="en-GB"/>
        </w:rPr>
        <w:t>2</w:t>
      </w:r>
      <w:r w:rsidRPr="186608D9" w:rsidR="186608D9">
        <w:rPr>
          <w:rFonts w:ascii="Arial" w:hAnsi="Arial" w:eastAsia="Arial" w:cs="Arial"/>
          <w:noProof w:val="0"/>
          <w:color w:val="595957"/>
          <w:sz w:val="24"/>
          <w:szCs w:val="24"/>
          <w:lang w:val="en-GB"/>
        </w:rPr>
        <w:t xml:space="preserve"> </w:t>
      </w:r>
      <w:r w:rsidRPr="186608D9" w:rsidR="186608D9">
        <w:rPr>
          <w:rFonts w:ascii="Arial" w:hAnsi="Arial" w:eastAsia="Arial" w:cs="Arial"/>
          <w:noProof w:val="0"/>
          <w:color w:val="595957"/>
          <w:sz w:val="24"/>
          <w:szCs w:val="24"/>
          <w:lang w:val="en-GB"/>
        </w:rPr>
        <w:t>egg</w:t>
      </w:r>
      <w:r w:rsidRPr="186608D9" w:rsidR="186608D9">
        <w:rPr>
          <w:rFonts w:ascii="Arial" w:hAnsi="Arial" w:eastAsia="Arial" w:cs="Arial"/>
          <w:noProof w:val="0"/>
          <w:color w:val="595957"/>
          <w:sz w:val="24"/>
          <w:szCs w:val="24"/>
          <w:lang w:val="en-GB"/>
        </w:rPr>
        <w:t>s</w:t>
      </w:r>
      <w:r w:rsidRPr="186608D9" w:rsidR="186608D9">
        <w:rPr>
          <w:rFonts w:ascii="Arial" w:hAnsi="Arial" w:eastAsia="Arial" w:cs="Arial"/>
          <w:noProof w:val="0"/>
          <w:color w:val="595957"/>
          <w:sz w:val="24"/>
          <w:szCs w:val="24"/>
          <w:lang w:val="en-GB"/>
        </w:rPr>
        <w:t xml:space="preserve"> </w:t>
      </w:r>
      <w:r w:rsidRPr="186608D9" w:rsidR="186608D9">
        <w:rPr>
          <w:rFonts w:ascii="Arial" w:hAnsi="Arial" w:eastAsia="Arial" w:cs="Arial"/>
          <w:noProof w:val="0"/>
          <w:color w:val="595957"/>
          <w:sz w:val="24"/>
          <w:szCs w:val="24"/>
          <w:lang w:val="en-GB"/>
        </w:rPr>
        <w:t>today!</w:t>
      </w:r>
      <w:r>
        <w:br/>
      </w:r>
      <w:r w:rsidRPr="186608D9" w:rsidR="186608D9">
        <w:rPr>
          <w:rFonts w:ascii="Arial" w:hAnsi="Arial" w:eastAsia="Arial" w:cs="Arial"/>
          <w:noProof w:val="0"/>
          <w:color w:val="595957"/>
          <w:sz w:val="24"/>
          <w:szCs w:val="24"/>
          <w:lang w:val="en-GB"/>
        </w:rPr>
        <w:t xml:space="preserve">Hickey </w:t>
      </w:r>
      <w:proofErr w:type="spellStart"/>
      <w:r w:rsidRPr="186608D9" w:rsidR="186608D9">
        <w:rPr>
          <w:rFonts w:ascii="Arial" w:hAnsi="Arial" w:eastAsia="Arial" w:cs="Arial"/>
          <w:noProof w:val="0"/>
          <w:color w:val="595957"/>
          <w:sz w:val="24"/>
          <w:szCs w:val="24"/>
          <w:lang w:val="en-GB"/>
        </w:rPr>
        <w:t>Pickety</w:t>
      </w:r>
      <w:proofErr w:type="spellEnd"/>
      <w:r w:rsidRPr="186608D9" w:rsidR="186608D9">
        <w:rPr>
          <w:rFonts w:ascii="Arial" w:hAnsi="Arial" w:eastAsia="Arial" w:cs="Arial"/>
          <w:noProof w:val="0"/>
          <w:color w:val="595957"/>
          <w:sz w:val="24"/>
          <w:szCs w:val="24"/>
          <w:lang w:val="en-GB"/>
        </w:rPr>
        <w:t xml:space="preserve"> my red hen,</w:t>
      </w:r>
      <w:r>
        <w:br/>
      </w:r>
      <w:r w:rsidRPr="186608D9" w:rsidR="186608D9">
        <w:rPr>
          <w:rFonts w:ascii="Arial" w:hAnsi="Arial" w:eastAsia="Arial" w:cs="Arial"/>
          <w:noProof w:val="0"/>
          <w:color w:val="595957"/>
          <w:sz w:val="24"/>
          <w:szCs w:val="24"/>
          <w:lang w:val="en-GB"/>
        </w:rPr>
        <w:t>She lays eggs for Farmer Ben,</w:t>
      </w:r>
      <w:r>
        <w:br/>
      </w:r>
      <w:r w:rsidRPr="186608D9" w:rsidR="186608D9">
        <w:rPr>
          <w:rFonts w:ascii="Arial" w:hAnsi="Arial" w:eastAsia="Arial" w:cs="Arial"/>
          <w:noProof w:val="0"/>
          <w:color w:val="595957"/>
          <w:sz w:val="24"/>
          <w:szCs w:val="24"/>
          <w:lang w:val="en-GB"/>
        </w:rPr>
        <w:t>Farmer Ben comes every day,</w:t>
      </w:r>
      <w:r>
        <w:br/>
      </w:r>
      <w:r w:rsidRPr="186608D9" w:rsidR="186608D9">
        <w:rPr>
          <w:rFonts w:ascii="Arial" w:hAnsi="Arial" w:eastAsia="Arial" w:cs="Arial"/>
          <w:noProof w:val="0"/>
          <w:color w:val="595957"/>
          <w:sz w:val="24"/>
          <w:szCs w:val="24"/>
          <w:lang w:val="en-GB"/>
        </w:rPr>
        <w:t xml:space="preserve">To count how many </w:t>
      </w:r>
      <w:r w:rsidRPr="186608D9" w:rsidR="186608D9">
        <w:rPr>
          <w:rFonts w:ascii="Arial" w:hAnsi="Arial" w:eastAsia="Arial" w:cs="Arial"/>
          <w:noProof w:val="0"/>
          <w:color w:val="595957"/>
          <w:sz w:val="24"/>
          <w:szCs w:val="24"/>
          <w:lang w:val="en-GB"/>
        </w:rPr>
        <w:t>eggs</w:t>
      </w:r>
      <w:r w:rsidRPr="186608D9" w:rsidR="186608D9">
        <w:rPr>
          <w:rFonts w:ascii="Arial" w:hAnsi="Arial" w:eastAsia="Arial" w:cs="Arial"/>
          <w:noProof w:val="0"/>
          <w:color w:val="595957"/>
          <w:sz w:val="24"/>
          <w:szCs w:val="24"/>
          <w:lang w:val="en-GB"/>
        </w:rPr>
        <w:t>,</w:t>
      </w:r>
      <w:r w:rsidRPr="186608D9" w:rsidR="186608D9">
        <w:rPr>
          <w:rFonts w:ascii="Arial" w:hAnsi="Arial" w:eastAsia="Arial" w:cs="Arial"/>
          <w:noProof w:val="0"/>
          <w:color w:val="595957"/>
          <w:sz w:val="24"/>
          <w:szCs w:val="24"/>
          <w:lang w:val="en-GB"/>
        </w:rPr>
        <w:t xml:space="preserve"> lie in the hay</w:t>
      </w:r>
      <w:r w:rsidRPr="186608D9" w:rsidR="186608D9">
        <w:rPr>
          <w:rFonts w:ascii="Arial" w:hAnsi="Arial" w:eastAsia="Arial" w:cs="Arial"/>
          <w:noProof w:val="0"/>
          <w:color w:val="595957"/>
          <w:sz w:val="24"/>
          <w:szCs w:val="24"/>
          <w:lang w:val="en-GB"/>
        </w:rPr>
        <w:t xml:space="preserve">? </w:t>
      </w:r>
    </w:p>
    <w:p w:rsidR="764B5D2D" w:rsidP="186608D9" w:rsidRDefault="764B5D2D" w14:paraId="7D4E7425" w14:textId="23412C81" w14:noSpellErr="1">
      <w:pPr>
        <w:pStyle w:val="Normal"/>
        <w:spacing w:line="360" w:lineRule="auto"/>
        <w:ind w:firstLine="0"/>
        <w:jc w:val="left"/>
        <w:rPr>
          <w:rFonts w:ascii="Arial" w:hAnsi="Arial" w:eastAsia="Arial" w:cs="Arial"/>
          <w:noProof w:val="0"/>
          <w:color w:val="595957"/>
          <w:sz w:val="24"/>
          <w:szCs w:val="24"/>
          <w:lang w:val="en-GB"/>
        </w:rPr>
      </w:pPr>
      <w:r w:rsidRPr="186608D9" w:rsidR="186608D9">
        <w:rPr>
          <w:rFonts w:ascii="Arial" w:hAnsi="Arial" w:eastAsia="Arial" w:cs="Arial"/>
          <w:noProof w:val="0"/>
          <w:color w:val="595957"/>
          <w:sz w:val="24"/>
          <w:szCs w:val="24"/>
          <w:lang w:val="en-GB"/>
        </w:rPr>
        <w:t>H</w:t>
      </w:r>
      <w:r w:rsidRPr="186608D9" w:rsidR="186608D9">
        <w:rPr>
          <w:rFonts w:ascii="Arial" w:hAnsi="Arial" w:eastAsia="Arial" w:cs="Arial"/>
          <w:noProof w:val="0"/>
          <w:color w:val="595957"/>
          <w:sz w:val="24"/>
          <w:szCs w:val="24"/>
          <w:lang w:val="en-GB"/>
        </w:rPr>
        <w:t>ow many eggs do you think the red hen laid today?</w:t>
      </w:r>
      <w:r>
        <w:br/>
      </w:r>
      <w:r w:rsidRPr="186608D9" w:rsidR="186608D9">
        <w:rPr>
          <w:rFonts w:ascii="Arial" w:hAnsi="Arial" w:eastAsia="Arial" w:cs="Arial"/>
          <w:noProof w:val="0"/>
          <w:color w:val="595957"/>
          <w:sz w:val="24"/>
          <w:szCs w:val="24"/>
          <w:lang w:val="en-GB"/>
        </w:rPr>
        <w:t>How many eggs do you think she</w:t>
      </w:r>
      <w:r w:rsidRPr="186608D9" w:rsidR="186608D9">
        <w:rPr>
          <w:rFonts w:ascii="Arial" w:hAnsi="Arial" w:eastAsia="Arial" w:cs="Arial"/>
          <w:noProof w:val="0"/>
          <w:color w:val="595957"/>
          <w:sz w:val="24"/>
          <w:szCs w:val="24"/>
          <w:lang w:val="en-GB"/>
        </w:rPr>
        <w:t xml:space="preserve"> will</w:t>
      </w:r>
      <w:r w:rsidRPr="186608D9" w:rsidR="186608D9">
        <w:rPr>
          <w:rFonts w:ascii="Arial" w:hAnsi="Arial" w:eastAsia="Arial" w:cs="Arial"/>
          <w:noProof w:val="0"/>
          <w:color w:val="595957"/>
          <w:sz w:val="24"/>
          <w:szCs w:val="24"/>
          <w:lang w:val="en-GB"/>
        </w:rPr>
        <w:t xml:space="preserve"> </w:t>
      </w:r>
      <w:r w:rsidRPr="186608D9" w:rsidR="186608D9">
        <w:rPr>
          <w:rFonts w:ascii="Arial" w:hAnsi="Arial" w:eastAsia="Arial" w:cs="Arial"/>
          <w:noProof w:val="0"/>
          <w:color w:val="595957"/>
          <w:sz w:val="24"/>
          <w:szCs w:val="24"/>
          <w:lang w:val="en-GB"/>
        </w:rPr>
        <w:t>lay</w:t>
      </w:r>
      <w:r w:rsidRPr="186608D9" w:rsidR="186608D9">
        <w:rPr>
          <w:rFonts w:ascii="Arial" w:hAnsi="Arial" w:eastAsia="Arial" w:cs="Arial"/>
          <w:noProof w:val="0"/>
          <w:color w:val="595957"/>
          <w:sz w:val="24"/>
          <w:szCs w:val="24"/>
          <w:lang w:val="en-GB"/>
        </w:rPr>
        <w:t xml:space="preserve"> tomorrow? </w:t>
      </w:r>
      <w:r w:rsidRPr="186608D9" w:rsidR="186608D9">
        <w:rPr>
          <w:rFonts w:ascii="Arial" w:hAnsi="Arial" w:eastAsia="Arial" w:cs="Arial"/>
          <w:noProof w:val="0"/>
          <w:color w:val="595957"/>
          <w:sz w:val="24"/>
          <w:szCs w:val="24"/>
          <w:lang w:val="en-GB"/>
        </w:rPr>
        <w:t>Let</w:t>
      </w:r>
      <w:r w:rsidRPr="186608D9" w:rsidR="186608D9">
        <w:rPr>
          <w:rFonts w:ascii="Arial" w:hAnsi="Arial" w:eastAsia="Arial" w:cs="Arial"/>
          <w:noProof w:val="0"/>
          <w:color w:val="595957"/>
          <w:sz w:val="24"/>
          <w:szCs w:val="24"/>
          <w:lang w:val="en-GB"/>
        </w:rPr>
        <w:t xml:space="preserve"> us </w:t>
      </w:r>
      <w:r w:rsidRPr="186608D9" w:rsidR="186608D9">
        <w:rPr>
          <w:rFonts w:ascii="Arial" w:hAnsi="Arial" w:eastAsia="Arial" w:cs="Arial"/>
          <w:noProof w:val="0"/>
          <w:color w:val="595957"/>
          <w:sz w:val="24"/>
          <w:szCs w:val="24"/>
          <w:lang w:val="en-GB"/>
        </w:rPr>
        <w:t>see shall we.</w:t>
      </w:r>
      <w:r>
        <w:br/>
      </w:r>
      <w:r w:rsidRPr="186608D9" w:rsidR="186608D9">
        <w:rPr>
          <w:rFonts w:ascii="Arial" w:hAnsi="Arial" w:eastAsia="Arial" w:cs="Arial"/>
          <w:noProof w:val="0"/>
          <w:color w:val="595957"/>
          <w:sz w:val="24"/>
          <w:szCs w:val="24"/>
          <w:lang w:val="en-GB"/>
        </w:rPr>
        <w:t>So how many eggs has farmer ben got all together</w:t>
      </w:r>
      <w:r w:rsidRPr="186608D9" w:rsidR="186608D9">
        <w:rPr>
          <w:rFonts w:ascii="Arial" w:hAnsi="Arial" w:eastAsia="Arial" w:cs="Arial"/>
          <w:noProof w:val="0"/>
          <w:color w:val="595957"/>
          <w:sz w:val="24"/>
          <w:szCs w:val="24"/>
          <w:lang w:val="en-GB"/>
        </w:rPr>
        <w:t xml:space="preserve"> </w:t>
      </w:r>
      <w:r w:rsidRPr="186608D9" w:rsidR="186608D9">
        <w:rPr>
          <w:rFonts w:ascii="Arial" w:hAnsi="Arial" w:eastAsia="Arial" w:cs="Arial"/>
          <w:noProof w:val="0"/>
          <w:color w:val="595957"/>
          <w:sz w:val="24"/>
          <w:szCs w:val="24"/>
          <w:lang w:val="en-GB"/>
        </w:rPr>
        <w:t xml:space="preserve">so far? </w:t>
      </w:r>
    </w:p>
    <w:p w:rsidR="764B5D2D" w:rsidP="186608D9" w:rsidRDefault="764B5D2D" w14:paraId="58775E61" w14:textId="23BB238C" w14:noSpellErr="1">
      <w:pPr>
        <w:pStyle w:val="Normal"/>
        <w:spacing w:line="360" w:lineRule="auto"/>
        <w:ind w:firstLine="0"/>
        <w:jc w:val="left"/>
        <w:rPr>
          <w:rFonts w:ascii="Arial" w:hAnsi="Arial" w:eastAsia="Arial" w:cs="Arial"/>
          <w:noProof w:val="0"/>
          <w:color w:val="595957"/>
          <w:sz w:val="24"/>
          <w:szCs w:val="24"/>
          <w:lang w:val="en-GB"/>
        </w:rPr>
      </w:pPr>
      <w:r w:rsidRPr="186608D9" w:rsidR="186608D9">
        <w:rPr>
          <w:rFonts w:ascii="Arial" w:hAnsi="Arial" w:eastAsia="Arial" w:cs="Arial"/>
          <w:noProof w:val="0"/>
          <w:color w:val="595957"/>
          <w:sz w:val="24"/>
          <w:szCs w:val="24"/>
          <w:lang w:val="en-GB"/>
        </w:rPr>
        <w:t>U</w:t>
      </w:r>
      <w:r w:rsidRPr="186608D9" w:rsidR="186608D9">
        <w:rPr>
          <w:rFonts w:ascii="Arial" w:hAnsi="Arial" w:eastAsia="Arial" w:cs="Arial"/>
          <w:noProof w:val="0"/>
          <w:color w:val="595957"/>
          <w:sz w:val="24"/>
          <w:szCs w:val="24"/>
          <w:lang w:val="en-GB"/>
        </w:rPr>
        <w:t xml:space="preserve">se artificial toy eggs – health and safety, more practical for this activity </w:t>
      </w:r>
    </w:p>
    <w:p w:rsidR="69D79CE4" w:rsidP="186608D9" w:rsidRDefault="69D79CE4" w14:paraId="074FDF51" w14:noSpellErr="1" w14:textId="494C3F39">
      <w:pPr>
        <w:pStyle w:val="Normal"/>
        <w:spacing w:line="360" w:lineRule="auto"/>
        <w:ind w:firstLine="0"/>
        <w:jc w:val="left"/>
        <w:rPr>
          <w:rFonts w:ascii="Arial" w:hAnsi="Arial" w:eastAsia="Arial" w:cs="Arial"/>
          <w:b w:val="1"/>
          <w:bCs w:val="1"/>
          <w:noProof w:val="0"/>
          <w:color w:val="000000" w:themeColor="text1" w:themeTint="FF" w:themeShade="FF"/>
          <w:sz w:val="24"/>
          <w:szCs w:val="24"/>
          <w:u w:val="single"/>
          <w:lang w:val="en-GB"/>
        </w:rPr>
      </w:pPr>
      <w:r w:rsidRPr="186608D9" w:rsidR="186608D9">
        <w:rPr>
          <w:rFonts w:ascii="Arial" w:hAnsi="Arial" w:eastAsia="Arial" w:cs="Arial"/>
          <w:b w:val="1"/>
          <w:bCs w:val="1"/>
          <w:noProof w:val="0"/>
          <w:color w:val="000000" w:themeColor="text1" w:themeTint="FF" w:themeShade="FF"/>
          <w:sz w:val="24"/>
          <w:szCs w:val="24"/>
          <w:u w:val="single"/>
          <w:lang w:val="en-GB"/>
        </w:rPr>
        <w:t xml:space="preserve">Evaluation </w:t>
      </w:r>
      <w:r w:rsidRPr="186608D9" w:rsidR="186608D9">
        <w:rPr>
          <w:rFonts w:ascii="Arial" w:hAnsi="Arial" w:eastAsia="Arial" w:cs="Arial"/>
          <w:b w:val="1"/>
          <w:bCs w:val="1"/>
          <w:noProof w:val="0"/>
          <w:color w:val="000000" w:themeColor="text1" w:themeTint="FF" w:themeShade="FF"/>
          <w:sz w:val="24"/>
          <w:szCs w:val="24"/>
          <w:u w:val="single"/>
          <w:lang w:val="en-GB"/>
        </w:rPr>
        <w:t>o</w:t>
      </w:r>
      <w:r w:rsidRPr="186608D9" w:rsidR="186608D9">
        <w:rPr>
          <w:rFonts w:ascii="Arial" w:hAnsi="Arial" w:eastAsia="Arial" w:cs="Arial"/>
          <w:b w:val="1"/>
          <w:bCs w:val="1"/>
          <w:noProof w:val="0"/>
          <w:color w:val="000000" w:themeColor="text1" w:themeTint="FF" w:themeShade="FF"/>
          <w:sz w:val="24"/>
          <w:szCs w:val="24"/>
          <w:u w:val="single"/>
          <w:lang w:val="en-GB"/>
        </w:rPr>
        <w:t>f</w:t>
      </w:r>
      <w:r w:rsidRPr="186608D9" w:rsidR="186608D9">
        <w:rPr>
          <w:rFonts w:ascii="Arial" w:hAnsi="Arial" w:eastAsia="Arial" w:cs="Arial"/>
          <w:b w:val="1"/>
          <w:bCs w:val="1"/>
          <w:noProof w:val="0"/>
          <w:color w:val="000000" w:themeColor="text1" w:themeTint="FF" w:themeShade="FF"/>
          <w:sz w:val="24"/>
          <w:szCs w:val="24"/>
          <w:u w:val="single"/>
          <w:lang w:val="en-GB"/>
        </w:rPr>
        <w:t xml:space="preserve"> </w:t>
      </w:r>
      <w:r w:rsidRPr="186608D9" w:rsidR="186608D9">
        <w:rPr>
          <w:rFonts w:ascii="Arial" w:hAnsi="Arial" w:eastAsia="Arial" w:cs="Arial"/>
          <w:b w:val="1"/>
          <w:bCs w:val="1"/>
          <w:noProof w:val="0"/>
          <w:color w:val="000000" w:themeColor="text1" w:themeTint="FF" w:themeShade="FF"/>
          <w:sz w:val="24"/>
          <w:szCs w:val="24"/>
          <w:u w:val="single"/>
          <w:lang w:val="en-GB"/>
        </w:rPr>
        <w:t>T</w:t>
      </w:r>
      <w:r w:rsidRPr="186608D9" w:rsidR="186608D9">
        <w:rPr>
          <w:rFonts w:ascii="Arial" w:hAnsi="Arial" w:eastAsia="Arial" w:cs="Arial"/>
          <w:b w:val="1"/>
          <w:bCs w:val="1"/>
          <w:noProof w:val="0"/>
          <w:color w:val="000000" w:themeColor="text1" w:themeTint="FF" w:themeShade="FF"/>
          <w:sz w:val="24"/>
          <w:szCs w:val="24"/>
          <w:u w:val="single"/>
          <w:lang w:val="en-GB"/>
        </w:rPr>
        <w:t xml:space="preserve">he </w:t>
      </w:r>
      <w:r w:rsidRPr="186608D9" w:rsidR="186608D9">
        <w:rPr>
          <w:rFonts w:ascii="Arial" w:hAnsi="Arial" w:eastAsia="Arial" w:cs="Arial"/>
          <w:b w:val="1"/>
          <w:bCs w:val="1"/>
          <w:noProof w:val="0"/>
          <w:color w:val="000000" w:themeColor="text1" w:themeTint="FF" w:themeShade="FF"/>
          <w:sz w:val="24"/>
          <w:szCs w:val="24"/>
          <w:u w:val="single"/>
          <w:lang w:val="en-GB"/>
        </w:rPr>
        <w:t>A</w:t>
      </w:r>
      <w:r w:rsidRPr="186608D9" w:rsidR="186608D9">
        <w:rPr>
          <w:rFonts w:ascii="Arial" w:hAnsi="Arial" w:eastAsia="Arial" w:cs="Arial"/>
          <w:b w:val="1"/>
          <w:bCs w:val="1"/>
          <w:noProof w:val="0"/>
          <w:color w:val="000000" w:themeColor="text1" w:themeTint="FF" w:themeShade="FF"/>
          <w:sz w:val="24"/>
          <w:szCs w:val="24"/>
          <w:u w:val="single"/>
          <w:lang w:val="en-GB"/>
        </w:rPr>
        <w:t xml:space="preserve">ctivity </w:t>
      </w:r>
      <w:r w:rsidRPr="186608D9" w:rsidR="186608D9">
        <w:rPr>
          <w:rFonts w:ascii="Arial" w:hAnsi="Arial" w:eastAsia="Arial" w:cs="Arial"/>
          <w:b w:val="1"/>
          <w:bCs w:val="1"/>
          <w:noProof w:val="0"/>
          <w:color w:val="000000" w:themeColor="text1" w:themeTint="FF" w:themeShade="FF"/>
          <w:sz w:val="24"/>
          <w:szCs w:val="24"/>
          <w:u w:val="single"/>
          <w:lang w:val="en-GB"/>
        </w:rPr>
        <w:t>P</w:t>
      </w:r>
      <w:r w:rsidRPr="186608D9" w:rsidR="186608D9">
        <w:rPr>
          <w:rFonts w:ascii="Arial" w:hAnsi="Arial" w:eastAsia="Arial" w:cs="Arial"/>
          <w:b w:val="1"/>
          <w:bCs w:val="1"/>
          <w:noProof w:val="0"/>
          <w:color w:val="000000" w:themeColor="text1" w:themeTint="FF" w:themeShade="FF"/>
          <w:sz w:val="24"/>
          <w:szCs w:val="24"/>
          <w:u w:val="single"/>
          <w:lang w:val="en-GB"/>
        </w:rPr>
        <w:t>lan.</w:t>
      </w:r>
    </w:p>
    <w:p w:rsidR="4C3B2F10" w:rsidP="186608D9" w:rsidRDefault="4C3B2F10" w14:paraId="5FEFAFF4" w14:textId="11A8325A">
      <w:pPr>
        <w:pStyle w:val="Normal"/>
        <w:spacing w:line="360" w:lineRule="auto"/>
        <w:ind w:firstLine="0"/>
        <w:jc w:val="left"/>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b w:val="0"/>
          <w:bCs w:val="0"/>
          <w:noProof w:val="0"/>
          <w:color w:val="000000" w:themeColor="text1" w:themeTint="FF" w:themeShade="FF"/>
          <w:sz w:val="24"/>
          <w:szCs w:val="24"/>
          <w:u w:val="none"/>
          <w:lang w:val="en-GB"/>
        </w:rPr>
        <w:t xml:space="preserve">Within my plan I believe there are strengths, </w:t>
      </w:r>
      <w:r w:rsidRPr="186608D9" w:rsidR="186608D9">
        <w:rPr>
          <w:rFonts w:ascii="Arial" w:hAnsi="Arial" w:eastAsia="Arial" w:cs="Arial"/>
          <w:b w:val="0"/>
          <w:bCs w:val="0"/>
          <w:noProof w:val="0"/>
          <w:color w:val="000000" w:themeColor="text1" w:themeTint="FF" w:themeShade="FF"/>
          <w:sz w:val="24"/>
          <w:szCs w:val="24"/>
          <w:u w:val="none"/>
          <w:lang w:val="en-GB"/>
        </w:rPr>
        <w:t>I</w:t>
      </w:r>
      <w:r w:rsidRPr="186608D9" w:rsidR="186608D9">
        <w:rPr>
          <w:rFonts w:ascii="Arial" w:hAnsi="Arial" w:eastAsia="Arial" w:cs="Arial"/>
          <w:b w:val="0"/>
          <w:bCs w:val="0"/>
          <w:noProof w:val="0"/>
          <w:color w:val="000000" w:themeColor="text1" w:themeTint="FF" w:themeShade="FF"/>
          <w:sz w:val="24"/>
          <w:szCs w:val="24"/>
          <w:u w:val="none"/>
          <w:lang w:val="en-GB"/>
        </w:rPr>
        <w:t xml:space="preserve"> chose to do my work around </w:t>
      </w:r>
      <w:r w:rsidRPr="186608D9" w:rsidR="186608D9">
        <w:rPr>
          <w:rFonts w:ascii="Arial" w:hAnsi="Arial" w:eastAsia="Arial" w:cs="Arial"/>
          <w:b w:val="0"/>
          <w:bCs w:val="0"/>
          <w:noProof w:val="0"/>
          <w:color w:val="000000" w:themeColor="text1" w:themeTint="FF" w:themeShade="FF"/>
          <w:sz w:val="24"/>
          <w:szCs w:val="24"/>
          <w:u w:val="none"/>
          <w:lang w:val="en-GB"/>
        </w:rPr>
        <w:t>Vygotsky's</w:t>
      </w:r>
      <w:r w:rsidRPr="186608D9" w:rsidR="186608D9">
        <w:rPr>
          <w:rFonts w:ascii="Arial" w:hAnsi="Arial" w:eastAsia="Arial" w:cs="Arial"/>
          <w:b w:val="0"/>
          <w:bCs w:val="0"/>
          <w:noProof w:val="0"/>
          <w:color w:val="000000" w:themeColor="text1" w:themeTint="FF" w:themeShade="FF"/>
          <w:sz w:val="24"/>
          <w:szCs w:val="24"/>
          <w:u w:val="none"/>
          <w:lang w:val="en-GB"/>
        </w:rPr>
        <w:t xml:space="preserve"> </w:t>
      </w:r>
      <w:r w:rsidRPr="186608D9" w:rsidR="186608D9">
        <w:rPr>
          <w:rFonts w:ascii="Arial" w:hAnsi="Arial" w:eastAsia="Arial" w:cs="Arial"/>
          <w:b w:val="0"/>
          <w:bCs w:val="0"/>
          <w:noProof w:val="0"/>
          <w:color w:val="000000" w:themeColor="text1" w:themeTint="FF" w:themeShade="FF"/>
          <w:sz w:val="24"/>
          <w:szCs w:val="24"/>
          <w:u w:val="none"/>
          <w:lang w:val="en-GB"/>
        </w:rPr>
        <w:t>theory</w:t>
      </w:r>
      <w:r w:rsidRPr="186608D9" w:rsidR="186608D9">
        <w:rPr>
          <w:rFonts w:ascii="Arial" w:hAnsi="Arial" w:eastAsia="Arial" w:cs="Arial"/>
          <w:b w:val="0"/>
          <w:bCs w:val="0"/>
          <w:noProof w:val="0"/>
          <w:color w:val="000000" w:themeColor="text1" w:themeTint="FF" w:themeShade="FF"/>
          <w:sz w:val="24"/>
          <w:szCs w:val="24"/>
          <w:u w:val="none"/>
          <w:lang w:val="en-GB"/>
        </w:rPr>
        <w:t xml:space="preserve"> were h</w:t>
      </w:r>
      <w:r w:rsidRPr="186608D9" w:rsidR="186608D9">
        <w:rPr>
          <w:rFonts w:ascii="Arial" w:hAnsi="Arial" w:eastAsia="Arial" w:cs="Arial"/>
          <w:b w:val="0"/>
          <w:bCs w:val="0"/>
          <w:noProof w:val="0"/>
          <w:color w:val="000000" w:themeColor="text1" w:themeTint="FF" w:themeShade="FF"/>
          <w:sz w:val="24"/>
          <w:szCs w:val="24"/>
          <w:u w:val="none"/>
          <w:lang w:val="en-GB"/>
        </w:rPr>
        <w:t xml:space="preserve">e </w:t>
      </w:r>
      <w:r w:rsidRPr="186608D9" w:rsidR="186608D9">
        <w:rPr>
          <w:rFonts w:ascii="Arial" w:hAnsi="Arial" w:eastAsia="Arial" w:cs="Arial"/>
          <w:noProof w:val="0"/>
          <w:color w:val="32322F"/>
          <w:sz w:val="24"/>
          <w:szCs w:val="24"/>
          <w:lang w:val="en-GB"/>
        </w:rPr>
        <w:t xml:space="preserve">recognises </w:t>
      </w:r>
      <w:r w:rsidRPr="186608D9" w:rsidR="186608D9">
        <w:rPr>
          <w:rFonts w:ascii="Arial" w:hAnsi="Arial" w:eastAsia="Arial" w:cs="Arial"/>
          <w:noProof w:val="0"/>
          <w:color w:val="32322F"/>
          <w:sz w:val="24"/>
          <w:szCs w:val="24"/>
          <w:lang w:val="en-GB"/>
        </w:rPr>
        <w:t>the value of str</w:t>
      </w:r>
      <w:r w:rsidRPr="186608D9" w:rsidR="186608D9">
        <w:rPr>
          <w:rFonts w:ascii="Arial" w:hAnsi="Arial" w:eastAsia="Arial" w:cs="Arial"/>
          <w:noProof w:val="0"/>
          <w:color w:val="32322F"/>
          <w:sz w:val="24"/>
          <w:szCs w:val="24"/>
          <w:lang w:val="en-GB"/>
        </w:rPr>
        <w:t xml:space="preserve">ong foundations for </w:t>
      </w:r>
      <w:r w:rsidRPr="186608D9" w:rsidR="186608D9">
        <w:rPr>
          <w:rFonts w:ascii="Arial" w:hAnsi="Arial" w:eastAsia="Arial" w:cs="Arial"/>
          <w:noProof w:val="0"/>
          <w:color w:val="32322F"/>
          <w:sz w:val="24"/>
          <w:szCs w:val="24"/>
          <w:lang w:val="en-GB"/>
        </w:rPr>
        <w:t xml:space="preserve">learning early on and believes children learn best through more </w:t>
      </w:r>
      <w:r w:rsidRPr="186608D9" w:rsidR="186608D9">
        <w:rPr>
          <w:rFonts w:ascii="Arial" w:hAnsi="Arial" w:eastAsia="Arial" w:cs="Arial"/>
          <w:noProof w:val="0"/>
          <w:color w:val="32322F"/>
          <w:sz w:val="24"/>
          <w:szCs w:val="24"/>
          <w:lang w:val="en-GB"/>
        </w:rPr>
        <w:t>knowledgeable</w:t>
      </w:r>
      <w:r w:rsidRPr="186608D9" w:rsidR="186608D9">
        <w:rPr>
          <w:rFonts w:ascii="Arial" w:hAnsi="Arial" w:eastAsia="Arial" w:cs="Arial"/>
          <w:noProof w:val="0"/>
          <w:color w:val="32322F"/>
          <w:sz w:val="24"/>
          <w:szCs w:val="24"/>
          <w:lang w:val="en-GB"/>
        </w:rPr>
        <w:t xml:space="preserve"> othe</w:t>
      </w:r>
      <w:r w:rsidRPr="186608D9" w:rsidR="186608D9">
        <w:rPr>
          <w:rFonts w:ascii="Arial" w:hAnsi="Arial" w:eastAsia="Arial" w:cs="Arial"/>
          <w:noProof w:val="0"/>
          <w:color w:val="000000" w:themeColor="text1" w:themeTint="FF" w:themeShade="FF"/>
          <w:sz w:val="24"/>
          <w:szCs w:val="24"/>
          <w:lang w:val="en-GB"/>
        </w:rPr>
        <w:t>rs (</w:t>
      </w:r>
      <w:proofErr w:type="spellStart"/>
      <w:r w:rsidRPr="186608D9" w:rsidR="186608D9">
        <w:rPr>
          <w:rFonts w:ascii="Arial" w:hAnsi="Arial" w:eastAsia="Arial" w:cs="Arial"/>
          <w:noProof w:val="0"/>
          <w:color w:val="000000" w:themeColor="text1" w:themeTint="FF" w:themeShade="FF"/>
          <w:sz w:val="24"/>
          <w:szCs w:val="24"/>
          <w:lang w:val="en-US"/>
        </w:rPr>
        <w:t>Dolya</w:t>
      </w:r>
      <w:proofErr w:type="spellEnd"/>
      <w:r w:rsidRPr="186608D9" w:rsidR="186608D9">
        <w:rPr>
          <w:rFonts w:ascii="Arial" w:hAnsi="Arial" w:eastAsia="Arial" w:cs="Arial"/>
          <w:noProof w:val="0"/>
          <w:color w:val="000000" w:themeColor="text1" w:themeTint="FF" w:themeShade="FF"/>
          <w:sz w:val="24"/>
          <w:szCs w:val="24"/>
          <w:lang w:val="en-US"/>
        </w:rPr>
        <w:t>, G., 2009). T</w:t>
      </w:r>
      <w:r w:rsidRPr="186608D9" w:rsidR="186608D9">
        <w:rPr>
          <w:rFonts w:ascii="Arial" w:hAnsi="Arial" w:eastAsia="Arial" w:cs="Arial"/>
          <w:b w:val="0"/>
          <w:bCs w:val="0"/>
          <w:noProof w:val="0"/>
          <w:color w:val="000000" w:themeColor="text1" w:themeTint="FF" w:themeShade="FF"/>
          <w:sz w:val="24"/>
          <w:szCs w:val="24"/>
          <w:u w:val="none"/>
          <w:lang w:val="en-GB"/>
        </w:rPr>
        <w:t>h</w:t>
      </w:r>
      <w:r w:rsidRPr="186608D9" w:rsidR="186608D9">
        <w:rPr>
          <w:rFonts w:ascii="Arial" w:hAnsi="Arial" w:eastAsia="Arial" w:cs="Arial"/>
          <w:b w:val="0"/>
          <w:bCs w:val="0"/>
          <w:noProof w:val="0"/>
          <w:color w:val="000000" w:themeColor="text1" w:themeTint="FF" w:themeShade="FF"/>
          <w:sz w:val="24"/>
          <w:szCs w:val="24"/>
          <w:u w:val="none"/>
          <w:lang w:val="en-GB"/>
        </w:rPr>
        <w:t>e</w:t>
      </w:r>
      <w:r w:rsidRPr="186608D9" w:rsidR="186608D9">
        <w:rPr>
          <w:rFonts w:ascii="Arial" w:hAnsi="Arial" w:eastAsia="Arial" w:cs="Arial"/>
          <w:b w:val="0"/>
          <w:bCs w:val="0"/>
          <w:noProof w:val="0"/>
          <w:color w:val="000000" w:themeColor="text1" w:themeTint="FF" w:themeShade="FF"/>
          <w:sz w:val="24"/>
          <w:szCs w:val="24"/>
          <w:u w:val="none"/>
          <w:lang w:val="en-GB"/>
        </w:rPr>
        <w:t xml:space="preserve"> consideration to get another </w:t>
      </w:r>
      <w:r w:rsidRPr="186608D9" w:rsidR="186608D9">
        <w:rPr>
          <w:rFonts w:ascii="Arial" w:hAnsi="Arial" w:eastAsia="Arial" w:cs="Arial"/>
          <w:b w:val="0"/>
          <w:bCs w:val="0"/>
          <w:noProof w:val="0"/>
          <w:color w:val="000000" w:themeColor="text1" w:themeTint="FF" w:themeShade="FF"/>
          <w:sz w:val="24"/>
          <w:szCs w:val="24"/>
          <w:u w:val="none"/>
          <w:lang w:val="en-GB"/>
        </w:rPr>
        <w:t>mem</w:t>
      </w:r>
      <w:r w:rsidRPr="186608D9" w:rsidR="186608D9">
        <w:rPr>
          <w:rFonts w:ascii="Arial" w:hAnsi="Arial" w:eastAsia="Arial" w:cs="Arial"/>
          <w:b w:val="0"/>
          <w:bCs w:val="0"/>
          <w:noProof w:val="0"/>
          <w:color w:val="000000" w:themeColor="text1" w:themeTint="FF" w:themeShade="FF"/>
          <w:sz w:val="24"/>
          <w:szCs w:val="24"/>
          <w:u w:val="none"/>
          <w:lang w:val="en-GB"/>
        </w:rPr>
        <w:t>ber</w:t>
      </w:r>
      <w:r w:rsidRPr="186608D9" w:rsidR="186608D9">
        <w:rPr>
          <w:rFonts w:ascii="Arial" w:hAnsi="Arial" w:eastAsia="Arial" w:cs="Arial"/>
          <w:b w:val="0"/>
          <w:bCs w:val="0"/>
          <w:noProof w:val="0"/>
          <w:color w:val="000000" w:themeColor="text1" w:themeTint="FF" w:themeShade="FF"/>
          <w:sz w:val="24"/>
          <w:szCs w:val="24"/>
          <w:u w:val="none"/>
          <w:lang w:val="en-GB"/>
        </w:rPr>
        <w:t xml:space="preserve"> of st</w:t>
      </w:r>
      <w:r w:rsidRPr="186608D9" w:rsidR="186608D9">
        <w:rPr>
          <w:rFonts w:ascii="Arial" w:hAnsi="Arial" w:eastAsia="Arial" w:cs="Arial"/>
          <w:b w:val="0"/>
          <w:bCs w:val="0"/>
          <w:noProof w:val="0"/>
          <w:color w:val="000000" w:themeColor="text1" w:themeTint="FF" w:themeShade="FF"/>
          <w:sz w:val="24"/>
          <w:szCs w:val="24"/>
          <w:u w:val="none"/>
          <w:lang w:val="en-GB"/>
        </w:rPr>
        <w:t xml:space="preserve">aff to help with the class in order to ensure all children have that guided help but then also the children with learning disabilities have someone close by </w:t>
      </w:r>
      <w:r w:rsidRPr="186608D9" w:rsidR="186608D9">
        <w:rPr>
          <w:rFonts w:ascii="Arial" w:hAnsi="Arial" w:eastAsia="Arial" w:cs="Arial"/>
          <w:b w:val="0"/>
          <w:bCs w:val="0"/>
          <w:noProof w:val="0"/>
          <w:color w:val="000000" w:themeColor="text1" w:themeTint="FF" w:themeShade="FF"/>
          <w:sz w:val="24"/>
          <w:szCs w:val="24"/>
          <w:u w:val="none"/>
          <w:lang w:val="en-GB"/>
        </w:rPr>
        <w:t>monitoring</w:t>
      </w:r>
      <w:r w:rsidRPr="186608D9" w:rsidR="186608D9">
        <w:rPr>
          <w:rFonts w:ascii="Arial" w:hAnsi="Arial" w:eastAsia="Arial" w:cs="Arial"/>
          <w:b w:val="0"/>
          <w:bCs w:val="0"/>
          <w:noProof w:val="0"/>
          <w:color w:val="000000" w:themeColor="text1" w:themeTint="FF" w:themeShade="FF"/>
          <w:sz w:val="24"/>
          <w:szCs w:val="24"/>
          <w:u w:val="none"/>
          <w:lang w:val="en-GB"/>
        </w:rPr>
        <w:t xml:space="preserve"> and helping, this also helps me as the class teacher to look for any signs of children finding this work difficult or a </w:t>
      </w:r>
      <w:r w:rsidRPr="186608D9" w:rsidR="186608D9">
        <w:rPr>
          <w:rFonts w:ascii="Arial" w:hAnsi="Arial" w:eastAsia="Arial" w:cs="Arial"/>
          <w:b w:val="0"/>
          <w:bCs w:val="0"/>
          <w:noProof w:val="0"/>
          <w:color w:val="000000" w:themeColor="text1" w:themeTint="FF" w:themeShade="FF"/>
          <w:sz w:val="24"/>
          <w:szCs w:val="24"/>
          <w:u w:val="none"/>
          <w:lang w:val="en-GB"/>
        </w:rPr>
        <w:t>possibility</w:t>
      </w:r>
      <w:r w:rsidRPr="186608D9" w:rsidR="186608D9">
        <w:rPr>
          <w:rFonts w:ascii="Arial" w:hAnsi="Arial" w:eastAsia="Arial" w:cs="Arial"/>
          <w:b w:val="0"/>
          <w:bCs w:val="0"/>
          <w:noProof w:val="0"/>
          <w:color w:val="000000" w:themeColor="text1" w:themeTint="FF" w:themeShade="FF"/>
          <w:sz w:val="24"/>
          <w:szCs w:val="24"/>
          <w:u w:val="none"/>
          <w:lang w:val="en-GB"/>
        </w:rPr>
        <w:t xml:space="preserve"> of a learning disability. </w:t>
      </w:r>
      <w:r w:rsidRPr="186608D9" w:rsidR="186608D9">
        <w:rPr>
          <w:rFonts w:ascii="Arial" w:hAnsi="Arial" w:eastAsia="Arial" w:cs="Arial"/>
          <w:b w:val="0"/>
          <w:bCs w:val="0"/>
          <w:noProof w:val="0"/>
          <w:color w:val="000000" w:themeColor="text1" w:themeTint="FF" w:themeShade="FF"/>
          <w:sz w:val="24"/>
          <w:szCs w:val="24"/>
          <w:u w:val="none"/>
          <w:lang w:val="en-GB"/>
        </w:rPr>
        <w:t>T</w:t>
      </w:r>
      <w:r w:rsidRPr="186608D9" w:rsidR="186608D9">
        <w:rPr>
          <w:rFonts w:ascii="Arial" w:hAnsi="Arial" w:eastAsia="Arial" w:cs="Arial"/>
          <w:b w:val="0"/>
          <w:bCs w:val="0"/>
          <w:noProof w:val="0"/>
          <w:color w:val="000000" w:themeColor="text1" w:themeTint="FF" w:themeShade="FF"/>
          <w:sz w:val="24"/>
          <w:szCs w:val="24"/>
          <w:u w:val="none"/>
          <w:lang w:val="en-GB"/>
        </w:rPr>
        <w:t xml:space="preserve">o have extra members of staff in the class room can help holistically, with always </w:t>
      </w:r>
      <w:r w:rsidRPr="186608D9" w:rsidR="186608D9">
        <w:rPr>
          <w:rFonts w:ascii="Arial" w:hAnsi="Arial" w:eastAsia="Arial" w:cs="Arial"/>
          <w:b w:val="0"/>
          <w:bCs w:val="0"/>
          <w:noProof w:val="0"/>
          <w:color w:val="000000" w:themeColor="text1" w:themeTint="FF" w:themeShade="FF"/>
          <w:sz w:val="24"/>
          <w:szCs w:val="24"/>
          <w:u w:val="none"/>
          <w:lang w:val="en-GB"/>
        </w:rPr>
        <w:t>remembering</w:t>
      </w:r>
      <w:r w:rsidRPr="186608D9" w:rsidR="186608D9">
        <w:rPr>
          <w:rFonts w:ascii="Arial" w:hAnsi="Arial" w:eastAsia="Arial" w:cs="Arial"/>
          <w:b w:val="0"/>
          <w:bCs w:val="0"/>
          <w:noProof w:val="0"/>
          <w:color w:val="000000" w:themeColor="text1" w:themeTint="FF" w:themeShade="FF"/>
          <w:sz w:val="24"/>
          <w:szCs w:val="24"/>
          <w:u w:val="none"/>
          <w:lang w:val="en-GB"/>
        </w:rPr>
        <w:t xml:space="preserve"> </w:t>
      </w:r>
      <w:r w:rsidRPr="186608D9" w:rsidR="186608D9">
        <w:rPr>
          <w:rFonts w:ascii="Arial" w:hAnsi="Arial" w:eastAsia="Arial" w:cs="Arial"/>
          <w:b w:val="0"/>
          <w:bCs w:val="0"/>
          <w:noProof w:val="0"/>
          <w:color w:val="000000" w:themeColor="text1" w:themeTint="FF" w:themeShade="FF"/>
          <w:sz w:val="24"/>
          <w:szCs w:val="24"/>
          <w:u w:val="none"/>
          <w:lang w:val="en-GB"/>
        </w:rPr>
        <w:t>safeguarding</w:t>
      </w:r>
      <w:r w:rsidRPr="186608D9" w:rsidR="186608D9">
        <w:rPr>
          <w:rFonts w:ascii="Arial" w:hAnsi="Arial" w:eastAsia="Arial" w:cs="Arial"/>
          <w:b w:val="0"/>
          <w:bCs w:val="0"/>
          <w:noProof w:val="0"/>
          <w:color w:val="000000" w:themeColor="text1" w:themeTint="FF" w:themeShade="FF"/>
          <w:sz w:val="24"/>
          <w:szCs w:val="24"/>
          <w:u w:val="none"/>
          <w:lang w:val="en-GB"/>
        </w:rPr>
        <w:t xml:space="preserve"> as a </w:t>
      </w:r>
      <w:r w:rsidRPr="186608D9" w:rsidR="186608D9">
        <w:rPr>
          <w:rFonts w:ascii="Arial" w:hAnsi="Arial" w:eastAsia="Arial" w:cs="Arial"/>
          <w:b w:val="0"/>
          <w:bCs w:val="0"/>
          <w:noProof w:val="0"/>
          <w:color w:val="000000" w:themeColor="text1" w:themeTint="FF" w:themeShade="FF"/>
          <w:sz w:val="24"/>
          <w:szCs w:val="24"/>
          <w:u w:val="none"/>
          <w:lang w:val="en-GB"/>
        </w:rPr>
        <w:t xml:space="preserve">factor, from the children Act </w:t>
      </w:r>
      <w:r w:rsidRPr="186608D9" w:rsidR="186608D9">
        <w:rPr>
          <w:rFonts w:ascii="Arial" w:hAnsi="Arial" w:eastAsia="Arial" w:cs="Arial"/>
          <w:b w:val="0"/>
          <w:bCs w:val="0"/>
          <w:noProof w:val="0"/>
          <w:color w:val="000000" w:themeColor="text1" w:themeTint="FF" w:themeShade="FF"/>
          <w:sz w:val="24"/>
          <w:szCs w:val="24"/>
          <w:u w:val="none"/>
          <w:lang w:val="en-GB"/>
        </w:rPr>
        <w:t xml:space="preserve">2004 </w:t>
      </w:r>
      <w:r w:rsidRPr="186608D9" w:rsidR="186608D9">
        <w:rPr>
          <w:rFonts w:ascii="Arial" w:hAnsi="Arial" w:eastAsia="Arial" w:cs="Arial"/>
          <w:b w:val="0"/>
          <w:bCs w:val="0"/>
          <w:noProof w:val="0"/>
          <w:color w:val="000000" w:themeColor="text1" w:themeTint="FF" w:themeShade="FF"/>
          <w:sz w:val="24"/>
          <w:szCs w:val="24"/>
          <w:u w:val="none"/>
          <w:lang w:val="en-GB"/>
        </w:rPr>
        <w:t>(</w:t>
      </w:r>
      <w:r w:rsidRPr="186608D9" w:rsidR="186608D9">
        <w:rPr>
          <w:rFonts w:ascii="Arial" w:hAnsi="Arial" w:eastAsia="Arial" w:cs="Arial"/>
          <w:noProof w:val="0"/>
          <w:color w:val="000000" w:themeColor="text1" w:themeTint="FF" w:themeShade="FF"/>
          <w:sz w:val="24"/>
          <w:szCs w:val="24"/>
          <w:lang w:val="en-US"/>
        </w:rPr>
        <w:t>Powell, J. &amp; Uppal, E., 2012).</w:t>
      </w:r>
      <w:r w:rsidRPr="186608D9" w:rsidR="186608D9">
        <w:rPr>
          <w:rFonts w:ascii="Arial" w:hAnsi="Arial" w:eastAsia="Arial" w:cs="Arial"/>
          <w:b w:val="0"/>
          <w:bCs w:val="0"/>
          <w:noProof w:val="0"/>
          <w:color w:val="000000" w:themeColor="text1" w:themeTint="FF" w:themeShade="FF"/>
          <w:sz w:val="24"/>
          <w:szCs w:val="24"/>
          <w:u w:val="none"/>
          <w:lang w:val="en-GB"/>
        </w:rPr>
        <w:t xml:space="preserve"> </w:t>
      </w:r>
      <w:r w:rsidRPr="186608D9" w:rsidR="186608D9">
        <w:rPr>
          <w:rFonts w:ascii="Arial" w:hAnsi="Arial" w:eastAsia="Arial" w:cs="Arial"/>
          <w:b w:val="0"/>
          <w:bCs w:val="0"/>
          <w:noProof w:val="0"/>
          <w:color w:val="000000" w:themeColor="text1" w:themeTint="FF" w:themeShade="FF"/>
          <w:sz w:val="24"/>
          <w:szCs w:val="24"/>
          <w:u w:val="none"/>
          <w:lang w:val="en-GB"/>
        </w:rPr>
        <w:t>I have followed the adult child ratio (</w:t>
      </w:r>
      <w:r w:rsidRPr="186608D9" w:rsidR="186608D9">
        <w:rPr>
          <w:rFonts w:ascii="Arial" w:hAnsi="Arial" w:eastAsia="Arial" w:cs="Arial"/>
          <w:noProof w:val="0"/>
          <w:color w:val="000000" w:themeColor="text1" w:themeTint="FF" w:themeShade="FF"/>
          <w:sz w:val="24"/>
          <w:szCs w:val="24"/>
          <w:lang w:val="en-US"/>
        </w:rPr>
        <w:t xml:space="preserve">Government social </w:t>
      </w:r>
      <w:r w:rsidRPr="186608D9" w:rsidR="186608D9">
        <w:rPr>
          <w:rFonts w:ascii="Arial" w:hAnsi="Arial" w:eastAsia="Arial" w:cs="Arial"/>
          <w:noProof w:val="0"/>
          <w:color w:val="000000" w:themeColor="text1" w:themeTint="FF" w:themeShade="FF"/>
          <w:sz w:val="24"/>
          <w:szCs w:val="24"/>
          <w:lang w:val="en-US"/>
        </w:rPr>
        <w:t>research</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2014)</w:t>
      </w:r>
      <w:r w:rsidRPr="186608D9" w:rsidR="186608D9">
        <w:rPr>
          <w:rFonts w:ascii="Arial" w:hAnsi="Arial" w:eastAsia="Arial" w:cs="Arial"/>
          <w:noProof w:val="0"/>
          <w:color w:val="000000" w:themeColor="text1" w:themeTint="FF" w:themeShade="FF"/>
          <w:sz w:val="24"/>
          <w:szCs w:val="24"/>
          <w:lang w:val="en-US"/>
        </w:rPr>
        <w:t xml:space="preserve"> and also</w:t>
      </w:r>
      <w:r w:rsidRPr="186608D9" w:rsidR="186608D9">
        <w:rPr>
          <w:rFonts w:ascii="Arial" w:hAnsi="Arial" w:eastAsia="Arial" w:cs="Arial"/>
          <w:noProof w:val="0"/>
          <w:color w:val="000000" w:themeColor="text1" w:themeTint="FF" w:themeShade="FF"/>
          <w:sz w:val="24"/>
          <w:szCs w:val="24"/>
          <w:lang w:val="en-US"/>
        </w:rPr>
        <w:t xml:space="preserve"> following </w:t>
      </w:r>
      <w:r w:rsidRPr="186608D9" w:rsidR="186608D9">
        <w:rPr>
          <w:rFonts w:ascii="Arial" w:hAnsi="Arial" w:eastAsia="Arial" w:cs="Arial"/>
          <w:noProof w:val="0"/>
          <w:color w:val="000000" w:themeColor="text1" w:themeTint="FF" w:themeShade="FF"/>
          <w:sz w:val="24"/>
          <w:szCs w:val="24"/>
          <w:lang w:val="en-US"/>
        </w:rPr>
        <w:t>information</w:t>
      </w:r>
      <w:r w:rsidRPr="186608D9" w:rsidR="186608D9">
        <w:rPr>
          <w:rFonts w:ascii="Arial" w:hAnsi="Arial" w:eastAsia="Arial" w:cs="Arial"/>
          <w:noProof w:val="0"/>
          <w:color w:val="000000" w:themeColor="text1" w:themeTint="FF" w:themeShade="FF"/>
          <w:sz w:val="24"/>
          <w:szCs w:val="24"/>
          <w:lang w:val="en-US"/>
        </w:rPr>
        <w:t xml:space="preserve"> that children work better in smaller ratios according to</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Howes, </w:t>
      </w:r>
      <w:proofErr w:type="spellStart"/>
      <w:r w:rsidRPr="186608D9" w:rsidR="186608D9">
        <w:rPr>
          <w:rFonts w:ascii="Arial" w:hAnsi="Arial" w:eastAsia="Arial" w:cs="Arial"/>
          <w:noProof w:val="0"/>
          <w:color w:val="000000" w:themeColor="text1" w:themeTint="FF" w:themeShade="FF"/>
          <w:sz w:val="24"/>
          <w:szCs w:val="24"/>
          <w:lang w:val="en-US"/>
        </w:rPr>
        <w:t>Carollee</w:t>
      </w:r>
      <w:proofErr w:type="spellEnd"/>
      <w:r w:rsidRPr="186608D9" w:rsidR="186608D9">
        <w:rPr>
          <w:rFonts w:ascii="Arial" w:hAnsi="Arial" w:eastAsia="Arial" w:cs="Arial"/>
          <w:noProof w:val="0"/>
          <w:color w:val="000000" w:themeColor="text1" w:themeTint="FF" w:themeShade="FF"/>
          <w:sz w:val="24"/>
          <w:szCs w:val="24"/>
          <w:lang w:val="en-US"/>
        </w:rPr>
        <w:t>, (1997).</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However,</w:t>
      </w:r>
      <w:r w:rsidRPr="186608D9" w:rsidR="186608D9">
        <w:rPr>
          <w:rFonts w:ascii="Arial" w:hAnsi="Arial" w:eastAsia="Arial" w:cs="Arial"/>
          <w:noProof w:val="0"/>
          <w:color w:val="000000" w:themeColor="text1" w:themeTint="FF" w:themeShade="FF"/>
          <w:sz w:val="24"/>
          <w:szCs w:val="24"/>
          <w:lang w:val="en-US"/>
        </w:rPr>
        <w:t xml:space="preserve"> there are some factors which with hindsight I can now see are a weakness such as not all child</w:t>
      </w:r>
      <w:r w:rsidRPr="186608D9" w:rsidR="186608D9">
        <w:rPr>
          <w:rFonts w:ascii="Arial" w:hAnsi="Arial" w:eastAsia="Arial" w:cs="Arial"/>
          <w:noProof w:val="0"/>
          <w:color w:val="000000" w:themeColor="text1" w:themeTint="FF" w:themeShade="FF"/>
          <w:sz w:val="24"/>
          <w:szCs w:val="24"/>
          <w:lang w:val="en-US"/>
        </w:rPr>
        <w:t xml:space="preserve">ren will learn best as a group or in </w:t>
      </w:r>
      <w:r w:rsidRPr="186608D9" w:rsidR="186608D9">
        <w:rPr>
          <w:rFonts w:ascii="Arial" w:hAnsi="Arial" w:eastAsia="Arial" w:cs="Arial"/>
          <w:noProof w:val="0"/>
          <w:color w:val="000000" w:themeColor="text1" w:themeTint="FF" w:themeShade="FF"/>
          <w:sz w:val="24"/>
          <w:szCs w:val="24"/>
          <w:lang w:val="en-US"/>
        </w:rPr>
        <w:t xml:space="preserve">a whole class </w:t>
      </w:r>
      <w:r w:rsidRPr="186608D9" w:rsidR="186608D9">
        <w:rPr>
          <w:rFonts w:ascii="Arial" w:hAnsi="Arial" w:eastAsia="Arial" w:cs="Arial"/>
          <w:noProof w:val="0"/>
          <w:color w:val="000000" w:themeColor="text1" w:themeTint="FF" w:themeShade="FF"/>
          <w:sz w:val="24"/>
          <w:szCs w:val="24"/>
          <w:lang w:val="en-US"/>
        </w:rPr>
        <w:t>activity such as</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children</w:t>
      </w:r>
      <w:r w:rsidRPr="186608D9" w:rsidR="186608D9">
        <w:rPr>
          <w:rFonts w:ascii="Arial" w:hAnsi="Arial" w:eastAsia="Arial" w:cs="Arial"/>
          <w:noProof w:val="0"/>
          <w:color w:val="000000" w:themeColor="text1" w:themeTint="FF" w:themeShade="FF"/>
          <w:sz w:val="24"/>
          <w:szCs w:val="24"/>
          <w:lang w:val="en-US"/>
        </w:rPr>
        <w:t xml:space="preserve"> with </w:t>
      </w:r>
      <w:r w:rsidRPr="186608D9" w:rsidR="186608D9">
        <w:rPr>
          <w:rFonts w:ascii="Arial" w:hAnsi="Arial" w:eastAsia="Arial" w:cs="Arial"/>
          <w:noProof w:val="0"/>
          <w:color w:val="000000" w:themeColor="text1" w:themeTint="FF" w:themeShade="FF"/>
          <w:sz w:val="24"/>
          <w:szCs w:val="24"/>
          <w:lang w:val="en-US"/>
        </w:rPr>
        <w:t>au</w:t>
      </w:r>
      <w:r w:rsidRPr="186608D9" w:rsidR="186608D9">
        <w:rPr>
          <w:rFonts w:ascii="Arial" w:hAnsi="Arial" w:eastAsia="Arial" w:cs="Arial"/>
          <w:noProof w:val="0"/>
          <w:color w:val="000000" w:themeColor="text1" w:themeTint="FF" w:themeShade="FF"/>
          <w:sz w:val="24"/>
          <w:szCs w:val="24"/>
          <w:lang w:val="en-US"/>
        </w:rPr>
        <w:t>tism</w:t>
      </w:r>
      <w:r w:rsidRPr="186608D9" w:rsidR="186608D9">
        <w:rPr>
          <w:rFonts w:ascii="Arial" w:hAnsi="Arial" w:eastAsia="Arial" w:cs="Arial"/>
          <w:noProof w:val="0"/>
          <w:color w:val="000000" w:themeColor="text1" w:themeTint="FF" w:themeShade="FF"/>
          <w:sz w:val="24"/>
          <w:szCs w:val="24"/>
          <w:lang w:val="en-US"/>
        </w:rPr>
        <w:t>, thi</w:t>
      </w:r>
      <w:r w:rsidRPr="186608D9" w:rsidR="186608D9">
        <w:rPr>
          <w:rFonts w:ascii="Arial" w:hAnsi="Arial" w:eastAsia="Arial" w:cs="Arial"/>
          <w:noProof w:val="0"/>
          <w:color w:val="000000" w:themeColor="text1" w:themeTint="FF" w:themeShade="FF"/>
          <w:sz w:val="24"/>
          <w:szCs w:val="24"/>
          <w:lang w:val="en-US"/>
        </w:rPr>
        <w:t xml:space="preserve">s is not an ideal way of learning for them so therefore the need to look for </w:t>
      </w:r>
      <w:r w:rsidRPr="186608D9" w:rsidR="186608D9">
        <w:rPr>
          <w:rFonts w:ascii="Arial" w:hAnsi="Arial" w:eastAsia="Arial" w:cs="Arial"/>
          <w:noProof w:val="0"/>
          <w:color w:val="000000" w:themeColor="text1" w:themeTint="FF" w:themeShade="FF"/>
          <w:sz w:val="24"/>
          <w:szCs w:val="24"/>
          <w:lang w:val="en-US"/>
        </w:rPr>
        <w:t>Alternative intervention (</w:t>
      </w:r>
      <w:proofErr w:type="spellStart"/>
      <w:r w:rsidRPr="186608D9" w:rsidR="186608D9">
        <w:rPr>
          <w:rFonts w:ascii="Arial" w:hAnsi="Arial" w:eastAsia="Arial" w:cs="Arial"/>
          <w:noProof w:val="0"/>
          <w:color w:val="000000" w:themeColor="text1" w:themeTint="FF" w:themeShade="FF"/>
          <w:sz w:val="24"/>
          <w:szCs w:val="24"/>
          <w:lang w:val="en-US"/>
        </w:rPr>
        <w:t>Plimley</w:t>
      </w:r>
      <w:proofErr w:type="spellEnd"/>
      <w:r w:rsidRPr="186608D9" w:rsidR="186608D9">
        <w:rPr>
          <w:rFonts w:ascii="Arial" w:hAnsi="Arial" w:eastAsia="Arial" w:cs="Arial"/>
          <w:noProof w:val="0"/>
          <w:color w:val="000000" w:themeColor="text1" w:themeTint="FF" w:themeShade="FF"/>
          <w:sz w:val="24"/>
          <w:szCs w:val="24"/>
          <w:lang w:val="en-US"/>
        </w:rPr>
        <w:t xml:space="preserve"> et al., 2007).</w:t>
      </w:r>
    </w:p>
    <w:p w:rsidR="4C3B2F10" w:rsidP="186608D9" w:rsidRDefault="4C3B2F10" w14:paraId="3C4E004D" w14:textId="1F324BBA" w14:noSpellErr="1">
      <w:pPr>
        <w:pStyle w:val="Heading2"/>
        <w:spacing w:line="360" w:lineRule="auto"/>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noProof w:val="0"/>
          <w:color w:val="000000" w:themeColor="text1" w:themeTint="FF" w:themeShade="FF"/>
          <w:sz w:val="24"/>
          <w:szCs w:val="24"/>
          <w:lang w:val="en-US"/>
        </w:rPr>
        <w:t>N</w:t>
      </w:r>
      <w:r w:rsidRPr="186608D9" w:rsidR="186608D9">
        <w:rPr>
          <w:rFonts w:ascii="Arial" w:hAnsi="Arial" w:eastAsia="Arial" w:cs="Arial"/>
          <w:noProof w:val="0"/>
          <w:color w:val="000000" w:themeColor="text1" w:themeTint="FF" w:themeShade="FF"/>
          <w:sz w:val="24"/>
          <w:szCs w:val="24"/>
          <w:lang w:val="en-US"/>
        </w:rPr>
        <w:t xml:space="preserve">ow looking back in hindsight and further research I know there are many different ways and learning styles to teach children </w:t>
      </w:r>
      <w:r w:rsidRPr="186608D9" w:rsidR="186608D9">
        <w:rPr>
          <w:rFonts w:ascii="Arial" w:hAnsi="Arial" w:eastAsia="Arial" w:cs="Arial"/>
          <w:noProof w:val="0"/>
          <w:color w:val="000000" w:themeColor="text1" w:themeTint="FF" w:themeShade="FF"/>
          <w:sz w:val="24"/>
          <w:szCs w:val="24"/>
          <w:lang w:val="en-US"/>
        </w:rPr>
        <w:t>mathe</w:t>
      </w:r>
      <w:r w:rsidRPr="186608D9" w:rsidR="186608D9">
        <w:rPr>
          <w:rFonts w:ascii="Arial" w:hAnsi="Arial" w:eastAsia="Arial" w:cs="Arial"/>
          <w:noProof w:val="0"/>
          <w:color w:val="000000" w:themeColor="text1" w:themeTint="FF" w:themeShade="FF"/>
          <w:sz w:val="24"/>
          <w:szCs w:val="24"/>
          <w:lang w:val="en-US"/>
        </w:rPr>
        <w:t>matics</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Clausen-May, T., 2005). It is not a case that one style fits all, therefore to improve my </w:t>
      </w:r>
      <w:r w:rsidRPr="186608D9" w:rsidR="186608D9">
        <w:rPr>
          <w:rFonts w:ascii="Arial" w:hAnsi="Arial" w:eastAsia="Arial" w:cs="Arial"/>
          <w:noProof w:val="0"/>
          <w:color w:val="000000" w:themeColor="text1" w:themeTint="FF" w:themeShade="FF"/>
          <w:sz w:val="24"/>
          <w:szCs w:val="24"/>
          <w:lang w:val="en-US"/>
        </w:rPr>
        <w:t>activity</w:t>
      </w:r>
      <w:r w:rsidRPr="186608D9" w:rsidR="186608D9">
        <w:rPr>
          <w:rFonts w:ascii="Arial" w:hAnsi="Arial" w:eastAsia="Arial" w:cs="Arial"/>
          <w:noProof w:val="0"/>
          <w:color w:val="000000" w:themeColor="text1" w:themeTint="FF" w:themeShade="FF"/>
          <w:sz w:val="24"/>
          <w:szCs w:val="24"/>
          <w:lang w:val="en-US"/>
        </w:rPr>
        <w:t xml:space="preserve"> I could have </w:t>
      </w:r>
      <w:r w:rsidRPr="186608D9" w:rsidR="186608D9">
        <w:rPr>
          <w:rFonts w:ascii="Arial" w:hAnsi="Arial" w:eastAsia="Arial" w:cs="Arial"/>
          <w:noProof w:val="0"/>
          <w:color w:val="000000" w:themeColor="text1" w:themeTint="FF" w:themeShade="FF"/>
          <w:sz w:val="24"/>
          <w:szCs w:val="24"/>
          <w:lang w:val="en-US"/>
        </w:rPr>
        <w:t xml:space="preserve">set up different sections of the classroom with different ways of learning the same skill I would like them to achieve, </w:t>
      </w:r>
      <w:r w:rsidRPr="186608D9" w:rsidR="186608D9">
        <w:rPr>
          <w:rFonts w:ascii="Arial" w:hAnsi="Arial" w:eastAsia="Arial" w:cs="Arial"/>
          <w:noProof w:val="0"/>
          <w:color w:val="000000" w:themeColor="text1" w:themeTint="FF" w:themeShade="FF"/>
          <w:sz w:val="24"/>
          <w:szCs w:val="24"/>
          <w:lang w:val="en-US"/>
        </w:rPr>
        <w:t>tha</w:t>
      </w:r>
      <w:r w:rsidRPr="186608D9" w:rsidR="186608D9">
        <w:rPr>
          <w:rFonts w:ascii="Arial" w:hAnsi="Arial" w:eastAsia="Arial" w:cs="Arial"/>
          <w:noProof w:val="0"/>
          <w:color w:val="000000" w:themeColor="text1" w:themeTint="FF" w:themeShade="FF"/>
          <w:sz w:val="24"/>
          <w:szCs w:val="24"/>
          <w:lang w:val="en-US"/>
        </w:rPr>
        <w:t>t</w:t>
      </w:r>
      <w:r w:rsidRPr="186608D9" w:rsidR="186608D9">
        <w:rPr>
          <w:rFonts w:ascii="Arial" w:hAnsi="Arial" w:eastAsia="Arial" w:cs="Arial"/>
          <w:noProof w:val="0"/>
          <w:color w:val="000000" w:themeColor="text1" w:themeTint="FF" w:themeShade="FF"/>
          <w:sz w:val="24"/>
          <w:szCs w:val="24"/>
          <w:lang w:val="en-US"/>
        </w:rPr>
        <w:t xml:space="preserve"> being for them to be able to count to ten</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knowing what number comes next. I would then let them freely </w:t>
      </w:r>
      <w:r w:rsidRPr="186608D9" w:rsidR="186608D9">
        <w:rPr>
          <w:rFonts w:ascii="Arial" w:hAnsi="Arial" w:eastAsia="Arial" w:cs="Arial"/>
          <w:noProof w:val="0"/>
          <w:color w:val="000000" w:themeColor="text1" w:themeTint="FF" w:themeShade="FF"/>
          <w:sz w:val="24"/>
          <w:szCs w:val="24"/>
          <w:lang w:val="en-US"/>
        </w:rPr>
        <w:t>choos</w:t>
      </w:r>
      <w:r w:rsidRPr="186608D9" w:rsidR="186608D9">
        <w:rPr>
          <w:rFonts w:ascii="Arial" w:hAnsi="Arial" w:eastAsia="Arial" w:cs="Arial"/>
          <w:noProof w:val="0"/>
          <w:color w:val="000000" w:themeColor="text1" w:themeTint="FF" w:themeShade="FF"/>
          <w:sz w:val="24"/>
          <w:szCs w:val="24"/>
          <w:lang w:val="en-US"/>
        </w:rPr>
        <w:t>e</w:t>
      </w:r>
      <w:r w:rsidRPr="186608D9" w:rsidR="186608D9">
        <w:rPr>
          <w:rFonts w:ascii="Arial" w:hAnsi="Arial" w:eastAsia="Arial" w:cs="Arial"/>
          <w:noProof w:val="0"/>
          <w:color w:val="000000" w:themeColor="text1" w:themeTint="FF" w:themeShade="FF"/>
          <w:sz w:val="24"/>
          <w:szCs w:val="24"/>
          <w:lang w:val="en-US"/>
        </w:rPr>
        <w:t xml:space="preserve"> which one they would like to go to.</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This idea links to M</w:t>
      </w:r>
      <w:r w:rsidRPr="186608D9" w:rsidR="186608D9">
        <w:rPr>
          <w:rFonts w:ascii="Arial" w:hAnsi="Arial" w:eastAsia="Arial" w:cs="Arial"/>
          <w:noProof w:val="0"/>
          <w:color w:val="000000" w:themeColor="text1" w:themeTint="FF" w:themeShade="FF"/>
          <w:sz w:val="24"/>
          <w:szCs w:val="24"/>
          <w:lang w:val="en-US"/>
        </w:rPr>
        <w:t>ontessori</w:t>
      </w:r>
      <w:r w:rsidRPr="186608D9" w:rsidR="186608D9">
        <w:rPr>
          <w:rFonts w:ascii="Arial" w:hAnsi="Arial" w:eastAsia="Arial" w:cs="Arial"/>
          <w:noProof w:val="0"/>
          <w:color w:val="000000" w:themeColor="text1" w:themeTint="FF" w:themeShade="FF"/>
          <w:sz w:val="24"/>
          <w:szCs w:val="24"/>
          <w:lang w:val="en-US"/>
        </w:rPr>
        <w:t xml:space="preserve"> theory of learning (</w:t>
      </w:r>
      <w:r w:rsidRPr="186608D9" w:rsidR="186608D9">
        <w:rPr>
          <w:rFonts w:ascii="Arial" w:hAnsi="Arial" w:eastAsia="Arial" w:cs="Arial"/>
          <w:noProof w:val="0"/>
          <w:color w:val="000000" w:themeColor="text1" w:themeTint="FF" w:themeShade="FF"/>
          <w:sz w:val="24"/>
          <w:szCs w:val="24"/>
          <w:lang w:val="en-US"/>
        </w:rPr>
        <w:t>M</w:t>
      </w:r>
      <w:r w:rsidRPr="186608D9" w:rsidR="186608D9">
        <w:rPr>
          <w:rFonts w:ascii="Arial" w:hAnsi="Arial" w:eastAsia="Arial" w:cs="Arial"/>
          <w:noProof w:val="0"/>
          <w:color w:val="000000" w:themeColor="text1" w:themeTint="FF" w:themeShade="FF"/>
          <w:sz w:val="24"/>
          <w:szCs w:val="24"/>
          <w:lang w:val="en-US"/>
        </w:rPr>
        <w:t>ontessori Northwest,</w:t>
      </w:r>
      <w:r w:rsidRPr="186608D9" w:rsidR="186608D9">
        <w:rPr>
          <w:rFonts w:ascii="Arial" w:hAnsi="Arial" w:eastAsia="Arial" w:cs="Arial"/>
          <w:noProof w:val="0"/>
          <w:color w:val="000000" w:themeColor="text1" w:themeTint="FF" w:themeShade="FF"/>
          <w:sz w:val="24"/>
          <w:szCs w:val="24"/>
          <w:lang w:val="en-US"/>
        </w:rPr>
        <w:t xml:space="preserve">2017). This independent </w:t>
      </w:r>
      <w:r w:rsidRPr="186608D9" w:rsidR="186608D9">
        <w:rPr>
          <w:rFonts w:ascii="Arial" w:hAnsi="Arial" w:eastAsia="Arial" w:cs="Arial"/>
          <w:noProof w:val="0"/>
          <w:color w:val="000000" w:themeColor="text1" w:themeTint="FF" w:themeShade="FF"/>
          <w:sz w:val="24"/>
          <w:szCs w:val="24"/>
          <w:lang w:val="en-US"/>
        </w:rPr>
        <w:t>disco</w:t>
      </w:r>
      <w:r w:rsidRPr="186608D9" w:rsidR="186608D9">
        <w:rPr>
          <w:rFonts w:ascii="Arial" w:hAnsi="Arial" w:eastAsia="Arial" w:cs="Arial"/>
          <w:noProof w:val="0"/>
          <w:color w:val="000000" w:themeColor="text1" w:themeTint="FF" w:themeShade="FF"/>
          <w:sz w:val="24"/>
          <w:szCs w:val="24"/>
          <w:lang w:val="en-US"/>
        </w:rPr>
        <w:t>very-</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way of learning by </w:t>
      </w:r>
      <w:r w:rsidRPr="186608D9" w:rsidR="186608D9">
        <w:rPr>
          <w:rFonts w:ascii="Arial" w:hAnsi="Arial" w:eastAsia="Arial" w:cs="Arial"/>
          <w:noProof w:val="0"/>
          <w:color w:val="000000" w:themeColor="text1" w:themeTint="FF" w:themeShade="FF"/>
          <w:sz w:val="24"/>
          <w:szCs w:val="24"/>
          <w:lang w:val="en-US"/>
        </w:rPr>
        <w:t>providing</w:t>
      </w:r>
      <w:r w:rsidRPr="186608D9" w:rsidR="186608D9">
        <w:rPr>
          <w:rFonts w:ascii="Arial" w:hAnsi="Arial" w:eastAsia="Arial" w:cs="Arial"/>
          <w:noProof w:val="0"/>
          <w:color w:val="000000" w:themeColor="text1" w:themeTint="FF" w:themeShade="FF"/>
          <w:sz w:val="24"/>
          <w:szCs w:val="24"/>
          <w:lang w:val="en-US"/>
        </w:rPr>
        <w:t xml:space="preserve"> a safe, engaging and nurturing environment for the child, it will also</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promote trust in themselves and their world, </w:t>
      </w:r>
      <w:r w:rsidRPr="186608D9" w:rsidR="186608D9">
        <w:rPr>
          <w:rFonts w:ascii="Arial" w:hAnsi="Arial" w:eastAsia="Arial" w:cs="Arial"/>
          <w:noProof w:val="0"/>
          <w:color w:val="000000" w:themeColor="text1" w:themeTint="FF" w:themeShade="FF"/>
          <w:sz w:val="24"/>
          <w:szCs w:val="24"/>
          <w:lang w:val="en-US"/>
        </w:rPr>
        <w:t xml:space="preserve">develop confidence in their emerging abilities, </w:t>
      </w:r>
      <w:r w:rsidRPr="186608D9" w:rsidR="186608D9">
        <w:rPr>
          <w:rFonts w:ascii="Arial" w:hAnsi="Arial" w:eastAsia="Arial" w:cs="Arial"/>
          <w:noProof w:val="0"/>
          <w:color w:val="000000" w:themeColor="text1" w:themeTint="FF" w:themeShade="FF"/>
          <w:sz w:val="24"/>
          <w:szCs w:val="24"/>
          <w:lang w:val="en-US"/>
        </w:rPr>
        <w:t>develop gross motor coordination, fine motor skills, and language skills and the</w:t>
      </w:r>
      <w:r w:rsidRPr="186608D9" w:rsidR="186608D9">
        <w:rPr>
          <w:rFonts w:ascii="Arial" w:hAnsi="Arial" w:eastAsia="Arial" w:cs="Arial"/>
          <w:noProof w:val="0"/>
          <w:color w:val="000000" w:themeColor="text1" w:themeTint="FF" w:themeShade="FF"/>
          <w:sz w:val="24"/>
          <w:szCs w:val="24"/>
          <w:lang w:val="en-US"/>
        </w:rPr>
        <w:t xml:space="preserve">n </w:t>
      </w:r>
      <w:r w:rsidRPr="186608D9" w:rsidR="186608D9">
        <w:rPr>
          <w:rFonts w:ascii="Arial" w:hAnsi="Arial" w:eastAsia="Arial" w:cs="Arial"/>
          <w:noProof w:val="0"/>
          <w:color w:val="000000" w:themeColor="text1" w:themeTint="FF" w:themeShade="FF"/>
          <w:sz w:val="24"/>
          <w:szCs w:val="24"/>
          <w:lang w:val="en-US"/>
        </w:rPr>
        <w:t xml:space="preserve">offer opportunities to gain independence in daily tasks also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M</w:t>
      </w:r>
      <w:r w:rsidRPr="186608D9" w:rsidR="186608D9">
        <w:rPr>
          <w:rFonts w:ascii="Arial" w:hAnsi="Arial" w:eastAsia="Arial" w:cs="Arial"/>
          <w:noProof w:val="0"/>
          <w:color w:val="000000" w:themeColor="text1" w:themeTint="FF" w:themeShade="FF"/>
          <w:sz w:val="24"/>
          <w:szCs w:val="24"/>
          <w:lang w:val="en-US"/>
        </w:rPr>
        <w:t>ontessori Northwest,</w:t>
      </w:r>
      <w:r w:rsidRPr="186608D9" w:rsidR="186608D9">
        <w:rPr>
          <w:rFonts w:ascii="Arial" w:hAnsi="Arial" w:eastAsia="Arial" w:cs="Arial"/>
          <w:noProof w:val="0"/>
          <w:color w:val="000000" w:themeColor="text1" w:themeTint="FF" w:themeShade="FF"/>
          <w:sz w:val="24"/>
          <w:szCs w:val="24"/>
          <w:lang w:val="en-US"/>
        </w:rPr>
        <w:t>2017)</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A theorist who would agree with this way is Piaget who explains how children should learn </w:t>
      </w:r>
      <w:r w:rsidRPr="186608D9" w:rsidR="186608D9">
        <w:rPr>
          <w:rFonts w:ascii="Arial" w:hAnsi="Arial" w:eastAsia="Arial" w:cs="Arial"/>
          <w:noProof w:val="0"/>
          <w:color w:val="000000" w:themeColor="text1" w:themeTint="FF" w:themeShade="FF"/>
          <w:sz w:val="24"/>
          <w:szCs w:val="24"/>
          <w:lang w:val="en-US"/>
        </w:rPr>
        <w:t xml:space="preserve">independently, he talk about this when he </w:t>
      </w:r>
      <w:r w:rsidRPr="186608D9" w:rsidR="186608D9">
        <w:rPr>
          <w:rFonts w:ascii="Arial" w:hAnsi="Arial" w:eastAsia="Arial" w:cs="Arial"/>
          <w:noProof w:val="0"/>
          <w:color w:val="000000" w:themeColor="text1" w:themeTint="FF" w:themeShade="FF"/>
          <w:sz w:val="24"/>
          <w:szCs w:val="24"/>
          <w:lang w:val="en-US"/>
        </w:rPr>
        <w:t>explains</w:t>
      </w:r>
      <w:r w:rsidRPr="186608D9" w:rsidR="186608D9">
        <w:rPr>
          <w:rFonts w:ascii="Arial" w:hAnsi="Arial" w:eastAsia="Arial" w:cs="Arial"/>
          <w:noProof w:val="0"/>
          <w:color w:val="000000" w:themeColor="text1" w:themeTint="FF" w:themeShade="FF"/>
          <w:sz w:val="24"/>
          <w:szCs w:val="24"/>
          <w:lang w:val="en-US"/>
        </w:rPr>
        <w:t xml:space="preserve"> how children</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 understanding</w:t>
      </w:r>
      <w:r w:rsidRPr="186608D9" w:rsidR="186608D9">
        <w:rPr>
          <w:rFonts w:ascii="Arial" w:hAnsi="Arial" w:eastAsia="Arial" w:cs="Arial"/>
          <w:noProof w:val="0"/>
          <w:color w:val="000000" w:themeColor="text1" w:themeTint="FF" w:themeShade="FF"/>
          <w:sz w:val="24"/>
          <w:szCs w:val="24"/>
          <w:lang w:val="en-US"/>
        </w:rPr>
        <w:t xml:space="preserve"> object permanence; implications of egocentric thinking in early childhood learning and development (</w:t>
      </w:r>
      <w:r w:rsidRPr="186608D9" w:rsidR="186608D9">
        <w:rPr>
          <w:rFonts w:ascii="Arial" w:hAnsi="Arial" w:eastAsia="Arial" w:cs="Arial"/>
          <w:noProof w:val="0"/>
          <w:color w:val="000000" w:themeColor="text1" w:themeTint="FF" w:themeShade="FF"/>
          <w:sz w:val="24"/>
          <w:szCs w:val="24"/>
          <w:lang w:val="en-US"/>
        </w:rPr>
        <w:t>Halpenny, A.M., 2014).</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An</w:t>
      </w:r>
      <w:r w:rsidRPr="186608D9" w:rsidR="186608D9">
        <w:rPr>
          <w:rFonts w:ascii="Arial" w:hAnsi="Arial" w:eastAsia="Arial" w:cs="Arial"/>
          <w:noProof w:val="0"/>
          <w:color w:val="000000" w:themeColor="text1" w:themeTint="FF" w:themeShade="FF"/>
          <w:sz w:val="24"/>
          <w:szCs w:val="24"/>
          <w:lang w:val="en-US"/>
        </w:rPr>
        <w:t>other</w:t>
      </w:r>
      <w:r w:rsidRPr="186608D9" w:rsidR="186608D9">
        <w:rPr>
          <w:rFonts w:ascii="Arial" w:hAnsi="Arial" w:eastAsia="Arial" w:cs="Arial"/>
          <w:noProof w:val="0"/>
          <w:color w:val="000000" w:themeColor="text1" w:themeTint="FF" w:themeShade="FF"/>
          <w:sz w:val="24"/>
          <w:szCs w:val="24"/>
          <w:lang w:val="en-US"/>
        </w:rPr>
        <w:t xml:space="preserve"> we</w:t>
      </w:r>
      <w:r w:rsidRPr="186608D9" w:rsidR="186608D9">
        <w:rPr>
          <w:rFonts w:ascii="Arial" w:hAnsi="Arial" w:eastAsia="Arial" w:cs="Arial"/>
          <w:noProof w:val="0"/>
          <w:color w:val="000000" w:themeColor="text1" w:themeTint="FF" w:themeShade="FF"/>
          <w:sz w:val="24"/>
          <w:szCs w:val="24"/>
          <w:lang w:val="en-US"/>
        </w:rPr>
        <w:t xml:space="preserve">akness of my activity plan may be that the song is a </w:t>
      </w:r>
      <w:r w:rsidRPr="186608D9" w:rsidR="186608D9">
        <w:rPr>
          <w:rFonts w:ascii="Arial" w:hAnsi="Arial" w:eastAsia="Arial" w:cs="Arial"/>
          <w:noProof w:val="0"/>
          <w:color w:val="000000" w:themeColor="text1" w:themeTint="FF" w:themeShade="FF"/>
          <w:sz w:val="24"/>
          <w:szCs w:val="24"/>
          <w:lang w:val="en-US"/>
        </w:rPr>
        <w:t>repetitive</w:t>
      </w:r>
      <w:r w:rsidRPr="186608D9" w:rsidR="186608D9">
        <w:rPr>
          <w:rFonts w:ascii="Arial" w:hAnsi="Arial" w:eastAsia="Arial" w:cs="Arial"/>
          <w:noProof w:val="0"/>
          <w:color w:val="000000" w:themeColor="text1" w:themeTint="FF" w:themeShade="FF"/>
          <w:sz w:val="24"/>
          <w:szCs w:val="24"/>
          <w:lang w:val="en-US"/>
        </w:rPr>
        <w:t xml:space="preserve"> one, so while there is </w:t>
      </w:r>
      <w:r w:rsidRPr="186608D9" w:rsidR="186608D9">
        <w:rPr>
          <w:rFonts w:ascii="Arial" w:hAnsi="Arial" w:eastAsia="Arial" w:cs="Arial"/>
          <w:noProof w:val="0"/>
          <w:color w:val="000000" w:themeColor="text1" w:themeTint="FF" w:themeShade="FF"/>
          <w:sz w:val="24"/>
          <w:szCs w:val="24"/>
          <w:lang w:val="en-US"/>
        </w:rPr>
        <w:t>great benefit</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to </w:t>
      </w:r>
      <w:r w:rsidRPr="186608D9" w:rsidR="186608D9">
        <w:rPr>
          <w:rFonts w:ascii="Arial" w:hAnsi="Arial" w:eastAsia="Arial" w:cs="Arial"/>
          <w:noProof w:val="0"/>
          <w:color w:val="000000" w:themeColor="text1" w:themeTint="FF" w:themeShade="FF"/>
          <w:sz w:val="24"/>
          <w:szCs w:val="24"/>
          <w:lang w:val="en-US"/>
        </w:rPr>
        <w:t xml:space="preserve">this </w:t>
      </w:r>
      <w:r w:rsidRPr="186608D9" w:rsidR="186608D9">
        <w:rPr>
          <w:rFonts w:ascii="Arial" w:hAnsi="Arial" w:eastAsia="Arial" w:cs="Arial"/>
          <w:noProof w:val="0"/>
          <w:color w:val="000000" w:themeColor="text1" w:themeTint="FF" w:themeShade="FF"/>
          <w:sz w:val="24"/>
          <w:szCs w:val="24"/>
          <w:lang w:val="en-US"/>
        </w:rPr>
        <w:t xml:space="preserve">as it is a good way of remembering as the theory </w:t>
      </w:r>
      <w:r w:rsidRPr="186608D9" w:rsidR="186608D9">
        <w:rPr>
          <w:rFonts w:ascii="Arial" w:hAnsi="Arial" w:eastAsia="Arial" w:cs="Arial"/>
          <w:noProof w:val="0"/>
          <w:color w:val="000000" w:themeColor="text1" w:themeTint="FF" w:themeShade="FF"/>
          <w:sz w:val="24"/>
          <w:szCs w:val="24"/>
          <w:lang w:val="en-US"/>
        </w:rPr>
        <w:t xml:space="preserve">from </w:t>
      </w:r>
      <w:r w:rsidRPr="186608D9" w:rsidR="186608D9">
        <w:rPr>
          <w:rFonts w:ascii="Arial" w:hAnsi="Arial" w:eastAsia="Arial" w:cs="Arial"/>
          <w:b w:val="0"/>
          <w:bCs w:val="0"/>
          <w:color w:val="000000" w:themeColor="text1" w:themeTint="FF" w:themeShade="FF"/>
          <w:sz w:val="24"/>
          <w:szCs w:val="24"/>
        </w:rPr>
        <w:t xml:space="preserve">Zig </w:t>
      </w:r>
      <w:r w:rsidRPr="186608D9" w:rsidR="186608D9">
        <w:rPr>
          <w:rFonts w:ascii="Arial" w:hAnsi="Arial" w:eastAsia="Arial" w:cs="Arial"/>
          <w:b w:val="0"/>
          <w:bCs w:val="0"/>
          <w:color w:val="000000" w:themeColor="text1" w:themeTint="FF" w:themeShade="FF"/>
          <w:sz w:val="24"/>
          <w:szCs w:val="24"/>
        </w:rPr>
        <w:t>Ziglar</w:t>
      </w:r>
      <w:r w:rsidRPr="186608D9" w:rsidR="186608D9">
        <w:rPr>
          <w:rFonts w:ascii="Arial" w:hAnsi="Arial" w:eastAsia="Arial" w:cs="Arial"/>
          <w:b w:val="0"/>
          <w:bCs w:val="0"/>
          <w:color w:val="000000" w:themeColor="text1" w:themeTint="FF" w:themeShade="FF"/>
          <w:sz w:val="24"/>
          <w:szCs w:val="24"/>
        </w:rPr>
        <w:t xml:space="preserve"> states</w:t>
      </w:r>
      <w:r w:rsidRPr="186608D9" w:rsidR="186608D9">
        <w:rPr>
          <w:rFonts w:ascii="Arial" w:hAnsi="Arial" w:eastAsia="Arial" w:cs="Arial"/>
          <w:b w:val="0"/>
          <w:bCs w:val="0"/>
          <w:color w:val="000000" w:themeColor="text1" w:themeTint="FF" w:themeShade="FF"/>
          <w:sz w:val="24"/>
          <w:szCs w:val="24"/>
        </w:rPr>
        <w:t xml:space="preserve"> ''</w:t>
      </w:r>
      <w:r w:rsidRPr="186608D9" w:rsidR="186608D9">
        <w:rPr>
          <w:rFonts w:ascii="Arial" w:hAnsi="Arial" w:eastAsia="Arial" w:cs="Arial"/>
          <w:b w:val="0"/>
          <w:bCs w:val="0"/>
          <w:i w:val="1"/>
          <w:iCs w:val="1"/>
          <w:color w:val="000000" w:themeColor="text1" w:themeTint="FF" w:themeShade="FF"/>
          <w:sz w:val="24"/>
          <w:szCs w:val="24"/>
        </w:rPr>
        <w:t>Repetition</w:t>
      </w:r>
      <w:r w:rsidRPr="186608D9" w:rsidR="186608D9">
        <w:rPr>
          <w:rFonts w:ascii="Arial" w:hAnsi="Arial" w:eastAsia="Arial" w:cs="Arial"/>
          <w:b w:val="0"/>
          <w:bCs w:val="0"/>
          <w:i w:val="1"/>
          <w:iCs w:val="1"/>
          <w:color w:val="000000" w:themeColor="text1" w:themeTint="FF" w:themeShade="FF"/>
          <w:sz w:val="24"/>
          <w:szCs w:val="24"/>
        </w:rPr>
        <w:t xml:space="preserve"> is the mother of learning, the father of action, which makes it the architect of accomplishment.”</w:t>
      </w:r>
      <w:r w:rsidRPr="186608D9" w:rsidR="186608D9">
        <w:rPr>
          <w:rFonts w:ascii="Arial" w:hAnsi="Arial" w:eastAsia="Arial" w:cs="Arial"/>
          <w:b w:val="0"/>
          <w:bCs w:val="0"/>
          <w:color w:val="000000" w:themeColor="text1" w:themeTint="FF" w:themeShade="FF"/>
          <w:sz w:val="24"/>
          <w:szCs w:val="24"/>
        </w:rPr>
        <w:t xml:space="preserve"> (</w:t>
      </w:r>
      <w:r w:rsidRPr="186608D9" w:rsidR="186608D9">
        <w:rPr>
          <w:rFonts w:ascii="Arial" w:hAnsi="Arial" w:eastAsia="Arial" w:cs="Arial"/>
          <w:noProof w:val="0"/>
          <w:color w:val="000000" w:themeColor="text1" w:themeTint="FF" w:themeShade="FF"/>
          <w:sz w:val="24"/>
          <w:szCs w:val="24"/>
          <w:lang w:val="en-US"/>
        </w:rPr>
        <w:t>The Nemours Foundation</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2</w:t>
      </w:r>
      <w:r w:rsidRPr="186608D9" w:rsidR="186608D9">
        <w:rPr>
          <w:rFonts w:ascii="Arial" w:hAnsi="Arial" w:eastAsia="Arial" w:cs="Arial"/>
          <w:noProof w:val="0"/>
          <w:color w:val="000000" w:themeColor="text1" w:themeTint="FF" w:themeShade="FF"/>
          <w:sz w:val="24"/>
          <w:szCs w:val="24"/>
          <w:lang w:val="en-US"/>
        </w:rPr>
        <w:t>018)</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However,</w:t>
      </w:r>
      <w:r w:rsidRPr="186608D9" w:rsidR="186608D9">
        <w:rPr>
          <w:rFonts w:ascii="Arial" w:hAnsi="Arial" w:eastAsia="Arial" w:cs="Arial"/>
          <w:noProof w:val="0"/>
          <w:color w:val="000000" w:themeColor="text1" w:themeTint="FF" w:themeShade="FF"/>
          <w:sz w:val="24"/>
          <w:szCs w:val="24"/>
          <w:lang w:val="en-US"/>
        </w:rPr>
        <w:t xml:space="preserve"> for children aged 2-3 having this song and trying to sing it </w:t>
      </w:r>
      <w:r w:rsidRPr="186608D9" w:rsidR="186608D9">
        <w:rPr>
          <w:rFonts w:ascii="Arial" w:hAnsi="Arial" w:eastAsia="Arial" w:cs="Arial"/>
          <w:noProof w:val="0"/>
          <w:color w:val="000000" w:themeColor="text1" w:themeTint="FF" w:themeShade="FF"/>
          <w:sz w:val="24"/>
          <w:szCs w:val="24"/>
          <w:lang w:val="en-US"/>
        </w:rPr>
        <w:t>until</w:t>
      </w:r>
      <w:r w:rsidRPr="186608D9" w:rsidR="186608D9">
        <w:rPr>
          <w:rFonts w:ascii="Arial" w:hAnsi="Arial" w:eastAsia="Arial" w:cs="Arial"/>
          <w:noProof w:val="0"/>
          <w:color w:val="000000" w:themeColor="text1" w:themeTint="FF" w:themeShade="FF"/>
          <w:sz w:val="24"/>
          <w:szCs w:val="24"/>
          <w:lang w:val="en-US"/>
        </w:rPr>
        <w:t xml:space="preserve"> we reach the number ten may be challenging to keep to </w:t>
      </w:r>
      <w:r w:rsidRPr="186608D9" w:rsidR="186608D9">
        <w:rPr>
          <w:rFonts w:ascii="Arial" w:hAnsi="Arial" w:eastAsia="Arial" w:cs="Arial"/>
          <w:noProof w:val="0"/>
          <w:color w:val="000000" w:themeColor="text1" w:themeTint="FF" w:themeShade="FF"/>
          <w:sz w:val="24"/>
          <w:szCs w:val="24"/>
          <w:lang w:val="en-US"/>
        </w:rPr>
        <w:t>children</w:t>
      </w:r>
      <w:r w:rsidRPr="186608D9" w:rsidR="186608D9">
        <w:rPr>
          <w:rFonts w:ascii="Arial" w:hAnsi="Arial" w:eastAsia="Arial" w:cs="Arial"/>
          <w:noProof w:val="0"/>
          <w:color w:val="000000" w:themeColor="text1" w:themeTint="FF" w:themeShade="FF"/>
          <w:sz w:val="24"/>
          <w:szCs w:val="24"/>
          <w:lang w:val="en-US"/>
        </w:rPr>
        <w:t>'s</w:t>
      </w:r>
      <w:r w:rsidRPr="186608D9" w:rsidR="186608D9">
        <w:rPr>
          <w:rFonts w:ascii="Arial" w:hAnsi="Arial" w:eastAsia="Arial" w:cs="Arial"/>
          <w:noProof w:val="0"/>
          <w:color w:val="000000" w:themeColor="text1" w:themeTint="FF" w:themeShade="FF"/>
          <w:sz w:val="24"/>
          <w:szCs w:val="24"/>
          <w:lang w:val="en-US"/>
        </w:rPr>
        <w:t xml:space="preserve"> attention span </w:t>
      </w:r>
      <w:r w:rsidRPr="186608D9" w:rsidR="186608D9">
        <w:rPr>
          <w:rFonts w:ascii="Arial" w:hAnsi="Arial" w:eastAsia="Arial" w:cs="Arial"/>
          <w:noProof w:val="0"/>
          <w:color w:val="000000" w:themeColor="text1" w:themeTint="FF" w:themeShade="FF"/>
          <w:sz w:val="24"/>
          <w:szCs w:val="24"/>
          <w:lang w:val="en-US"/>
        </w:rPr>
        <w:t>going.</w:t>
      </w:r>
    </w:p>
    <w:p w:rsidR="69D79CE4" w:rsidP="186608D9" w:rsidRDefault="69D79CE4" w14:paraId="057849BD" w14:textId="6C931490">
      <w:pPr>
        <w:pStyle w:val="Normal"/>
        <w:bidi w:val="0"/>
        <w:spacing w:before="0" w:beforeAutospacing="off" w:after="160" w:afterAutospacing="off" w:line="360" w:lineRule="auto"/>
        <w:ind/>
        <w:rPr>
          <w:rFonts w:ascii="Arial" w:hAnsi="Arial" w:eastAsia="Arial" w:cs="Arial"/>
          <w:noProof w:val="0"/>
          <w:color w:val="333333"/>
          <w:sz w:val="21"/>
          <w:szCs w:val="21"/>
          <w:lang w:val="en-US"/>
        </w:rPr>
      </w:pPr>
      <w:r w:rsidRPr="186608D9" w:rsidR="186608D9">
        <w:rPr>
          <w:rFonts w:ascii="Arial" w:hAnsi="Arial" w:eastAsia="Arial" w:cs="Arial"/>
          <w:noProof w:val="0"/>
          <w:color w:val="000000" w:themeColor="text1" w:themeTint="FF" w:themeShade="FF"/>
          <w:sz w:val="24"/>
          <w:szCs w:val="24"/>
          <w:lang w:val="en-US"/>
        </w:rPr>
        <w:t>M</w:t>
      </w:r>
      <w:r w:rsidRPr="186608D9" w:rsidR="186608D9">
        <w:rPr>
          <w:rFonts w:ascii="Arial" w:hAnsi="Arial" w:eastAsia="Arial" w:cs="Arial"/>
          <w:noProof w:val="0"/>
          <w:color w:val="000000" w:themeColor="text1" w:themeTint="FF" w:themeShade="FF"/>
          <w:sz w:val="24"/>
          <w:szCs w:val="24"/>
          <w:lang w:val="en-US"/>
        </w:rPr>
        <w:t>y consideration to the health an</w:t>
      </w:r>
      <w:r w:rsidRPr="186608D9" w:rsidR="186608D9">
        <w:rPr>
          <w:rFonts w:ascii="Arial" w:hAnsi="Arial" w:eastAsia="Arial" w:cs="Arial"/>
          <w:noProof w:val="0"/>
          <w:color w:val="000000" w:themeColor="text1" w:themeTint="FF" w:themeShade="FF"/>
          <w:sz w:val="24"/>
          <w:szCs w:val="24"/>
          <w:lang w:val="en-US"/>
        </w:rPr>
        <w:t xml:space="preserve">d </w:t>
      </w:r>
      <w:r w:rsidRPr="186608D9" w:rsidR="186608D9">
        <w:rPr>
          <w:rFonts w:ascii="Arial" w:hAnsi="Arial" w:eastAsia="Arial" w:cs="Arial"/>
          <w:noProof w:val="0"/>
          <w:color w:val="000000" w:themeColor="text1" w:themeTint="FF" w:themeShade="FF"/>
          <w:sz w:val="24"/>
          <w:szCs w:val="24"/>
          <w:lang w:val="en-US"/>
        </w:rPr>
        <w:t>safety</w:t>
      </w:r>
      <w:r w:rsidRPr="186608D9" w:rsidR="186608D9">
        <w:rPr>
          <w:rFonts w:ascii="Arial" w:hAnsi="Arial" w:eastAsia="Arial" w:cs="Arial"/>
          <w:noProof w:val="0"/>
          <w:color w:val="000000" w:themeColor="text1" w:themeTint="FF" w:themeShade="FF"/>
          <w:sz w:val="24"/>
          <w:szCs w:val="24"/>
          <w:lang w:val="en-US"/>
        </w:rPr>
        <w:t xml:space="preserve"> was there as I only chose to do the activity in the classroom w</w:t>
      </w:r>
      <w:r w:rsidRPr="186608D9" w:rsidR="186608D9">
        <w:rPr>
          <w:rFonts w:ascii="Arial" w:hAnsi="Arial" w:eastAsia="Arial" w:cs="Arial"/>
          <w:noProof w:val="0"/>
          <w:color w:val="000000" w:themeColor="text1" w:themeTint="FF" w:themeShade="FF"/>
          <w:sz w:val="24"/>
          <w:szCs w:val="24"/>
          <w:lang w:val="en-US"/>
        </w:rPr>
        <w:t xml:space="preserve">ith </w:t>
      </w:r>
      <w:r w:rsidRPr="186608D9" w:rsidR="186608D9">
        <w:rPr>
          <w:rFonts w:ascii="Arial" w:hAnsi="Arial" w:eastAsia="Arial" w:cs="Arial"/>
          <w:noProof w:val="0"/>
          <w:color w:val="000000" w:themeColor="text1" w:themeTint="FF" w:themeShade="FF"/>
          <w:sz w:val="24"/>
          <w:szCs w:val="24"/>
          <w:lang w:val="en-US"/>
        </w:rPr>
        <w:t>artificial</w:t>
      </w:r>
      <w:r w:rsidRPr="186608D9" w:rsidR="186608D9">
        <w:rPr>
          <w:rFonts w:ascii="Arial" w:hAnsi="Arial" w:eastAsia="Arial" w:cs="Arial"/>
          <w:noProof w:val="0"/>
          <w:color w:val="000000" w:themeColor="text1" w:themeTint="FF" w:themeShade="FF"/>
          <w:sz w:val="24"/>
          <w:szCs w:val="24"/>
          <w:lang w:val="en-US"/>
        </w:rPr>
        <w:t xml:space="preserve"> toy</w:t>
      </w:r>
      <w:r w:rsidRPr="186608D9" w:rsidR="186608D9">
        <w:rPr>
          <w:rFonts w:ascii="Arial" w:hAnsi="Arial" w:eastAsia="Arial" w:cs="Arial"/>
          <w:noProof w:val="0"/>
          <w:color w:val="000000" w:themeColor="text1" w:themeTint="FF" w:themeShade="FF"/>
          <w:sz w:val="24"/>
          <w:szCs w:val="24"/>
          <w:lang w:val="en-US"/>
        </w:rPr>
        <w:t xml:space="preserve"> eggs however, I did not carry out a risk assessment which should have been done to ensure the safety of all the children and t</w:t>
      </w:r>
      <w:r w:rsidRPr="186608D9" w:rsidR="186608D9">
        <w:rPr>
          <w:rFonts w:ascii="Arial" w:hAnsi="Arial" w:eastAsia="Arial" w:cs="Arial"/>
          <w:noProof w:val="0"/>
          <w:color w:val="000000" w:themeColor="text1" w:themeTint="FF" w:themeShade="FF"/>
          <w:sz w:val="24"/>
          <w:szCs w:val="24"/>
          <w:lang w:val="en-US"/>
        </w:rPr>
        <w:t xml:space="preserve">his would then have made my activity a more </w:t>
      </w:r>
      <w:r w:rsidRPr="186608D9" w:rsidR="186608D9">
        <w:rPr>
          <w:rFonts w:ascii="Arial" w:hAnsi="Arial" w:eastAsia="Arial" w:cs="Arial"/>
          <w:noProof w:val="0"/>
          <w:color w:val="000000" w:themeColor="text1" w:themeTint="FF" w:themeShade="FF"/>
          <w:sz w:val="24"/>
          <w:szCs w:val="24"/>
          <w:lang w:val="en-US"/>
        </w:rPr>
        <w:t>prof</w:t>
      </w:r>
      <w:r w:rsidRPr="186608D9" w:rsidR="186608D9">
        <w:rPr>
          <w:rFonts w:ascii="Arial" w:hAnsi="Arial" w:eastAsia="Arial" w:cs="Arial"/>
          <w:noProof w:val="0"/>
          <w:color w:val="000000" w:themeColor="text1" w:themeTint="FF" w:themeShade="FF"/>
          <w:sz w:val="24"/>
          <w:szCs w:val="24"/>
          <w:lang w:val="en-US"/>
        </w:rPr>
        <w:t>essional</w:t>
      </w:r>
      <w:r w:rsidRPr="186608D9" w:rsidR="186608D9">
        <w:rPr>
          <w:rFonts w:ascii="Arial" w:hAnsi="Arial" w:eastAsia="Arial" w:cs="Arial"/>
          <w:noProof w:val="0"/>
          <w:color w:val="000000" w:themeColor="text1" w:themeTint="FF" w:themeShade="FF"/>
          <w:sz w:val="24"/>
          <w:szCs w:val="24"/>
          <w:lang w:val="en-US"/>
        </w:rPr>
        <w:t xml:space="preserve"> one and following the teaching </w:t>
      </w:r>
      <w:r w:rsidRPr="186608D9" w:rsidR="186608D9">
        <w:rPr>
          <w:rFonts w:ascii="Arial" w:hAnsi="Arial" w:eastAsia="Arial" w:cs="Arial"/>
          <w:noProof w:val="0"/>
          <w:color w:val="000000" w:themeColor="text1" w:themeTint="FF" w:themeShade="FF"/>
          <w:sz w:val="24"/>
          <w:szCs w:val="24"/>
          <w:lang w:val="en-US"/>
        </w:rPr>
        <w:t xml:space="preserve">guidelines </w:t>
      </w:r>
      <w:r w:rsidRPr="186608D9" w:rsidR="186608D9">
        <w:rPr>
          <w:rFonts w:ascii="Arial" w:hAnsi="Arial" w:eastAsia="Arial" w:cs="Arial"/>
          <w:noProof w:val="0"/>
          <w:color w:val="000000" w:themeColor="text1" w:themeTint="FF" w:themeShade="FF"/>
          <w:sz w:val="24"/>
          <w:szCs w:val="24"/>
          <w:lang w:val="en-US"/>
        </w:rPr>
        <w:t>Under the requirements of the EYFS</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Pacey.org.</w:t>
      </w:r>
      <w:proofErr w:type="spellStart"/>
      <w:r w:rsidRPr="186608D9" w:rsidR="186608D9">
        <w:rPr>
          <w:rFonts w:ascii="Arial" w:hAnsi="Arial" w:eastAsia="Arial" w:cs="Arial"/>
          <w:noProof w:val="0"/>
          <w:color w:val="000000" w:themeColor="text1" w:themeTint="FF" w:themeShade="FF"/>
          <w:sz w:val="24"/>
          <w:szCs w:val="24"/>
          <w:lang w:val="en-US"/>
        </w:rPr>
        <w:t>uk</w:t>
      </w:r>
      <w:proofErr w:type="spellEnd"/>
      <w:r w:rsidRPr="186608D9" w:rsidR="186608D9">
        <w:rPr>
          <w:rFonts w:ascii="Arial" w:hAnsi="Arial" w:eastAsia="Arial" w:cs="Arial"/>
          <w:noProof w:val="0"/>
          <w:color w:val="000000" w:themeColor="text1" w:themeTint="FF" w:themeShade="FF"/>
          <w:sz w:val="24"/>
          <w:szCs w:val="24"/>
          <w:lang w:val="en-US"/>
        </w:rPr>
        <w:t>, 2</w:t>
      </w:r>
      <w:r w:rsidRPr="186608D9" w:rsidR="186608D9">
        <w:rPr>
          <w:rFonts w:ascii="Arial" w:hAnsi="Arial" w:eastAsia="Arial" w:cs="Arial"/>
          <w:noProof w:val="0"/>
          <w:color w:val="000000" w:themeColor="text1" w:themeTint="FF" w:themeShade="FF"/>
          <w:sz w:val="24"/>
          <w:szCs w:val="24"/>
          <w:lang w:val="en-US"/>
        </w:rPr>
        <w:t>018</w:t>
      </w:r>
      <w:proofErr w:type="gramStart"/>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EYFS</w:t>
      </w:r>
      <w:proofErr w:type="gramEnd"/>
      <w:r w:rsidRPr="186608D9" w:rsidR="186608D9">
        <w:rPr>
          <w:rFonts w:ascii="Arial" w:hAnsi="Arial" w:eastAsia="Arial" w:cs="Arial"/>
          <w:noProof w:val="0"/>
          <w:color w:val="000000" w:themeColor="text1" w:themeTint="FF" w:themeShade="FF"/>
          <w:sz w:val="24"/>
          <w:szCs w:val="24"/>
          <w:lang w:val="en-US"/>
        </w:rPr>
        <w:t xml:space="preserve"> are the 'Early Years Foundation Phase' which set aims for children from birth to five years old (Pacey.org.</w:t>
      </w:r>
      <w:proofErr w:type="spellStart"/>
      <w:r w:rsidRPr="186608D9" w:rsidR="186608D9">
        <w:rPr>
          <w:rFonts w:ascii="Arial" w:hAnsi="Arial" w:eastAsia="Arial" w:cs="Arial"/>
          <w:noProof w:val="0"/>
          <w:color w:val="000000" w:themeColor="text1" w:themeTint="FF" w:themeShade="FF"/>
          <w:sz w:val="24"/>
          <w:szCs w:val="24"/>
          <w:lang w:val="en-US"/>
        </w:rPr>
        <w:t>uk</w:t>
      </w:r>
      <w:proofErr w:type="spellEnd"/>
      <w:r w:rsidRPr="186608D9" w:rsidR="186608D9">
        <w:rPr>
          <w:rFonts w:ascii="Arial" w:hAnsi="Arial" w:eastAsia="Arial" w:cs="Arial"/>
          <w:noProof w:val="0"/>
          <w:color w:val="000000" w:themeColor="text1" w:themeTint="FF" w:themeShade="FF"/>
          <w:sz w:val="24"/>
          <w:szCs w:val="24"/>
          <w:lang w:val="en-US"/>
        </w:rPr>
        <w:t>, 2018)</w:t>
      </w:r>
      <w:r w:rsidRPr="186608D9" w:rsidR="186608D9">
        <w:rPr>
          <w:rFonts w:ascii="Arial" w:hAnsi="Arial" w:eastAsia="Arial" w:cs="Arial"/>
          <w:noProof w:val="0"/>
          <w:color w:val="000000" w:themeColor="text1" w:themeTint="FF" w:themeShade="FF"/>
          <w:sz w:val="24"/>
          <w:szCs w:val="24"/>
          <w:lang w:val="en-US"/>
        </w:rPr>
        <w:t xml:space="preserve"> T</w:t>
      </w:r>
      <w:r w:rsidRPr="186608D9" w:rsidR="186608D9">
        <w:rPr>
          <w:rFonts w:ascii="Arial" w:hAnsi="Arial" w:eastAsia="Arial" w:cs="Arial"/>
          <w:noProof w:val="0"/>
          <w:color w:val="000000" w:themeColor="text1" w:themeTint="FF" w:themeShade="FF"/>
          <w:sz w:val="24"/>
          <w:szCs w:val="24"/>
          <w:lang w:val="en-US"/>
        </w:rPr>
        <w:t xml:space="preserve">o benefit the children </w:t>
      </w:r>
      <w:r w:rsidRPr="186608D9" w:rsidR="186608D9">
        <w:rPr>
          <w:rFonts w:ascii="Arial" w:hAnsi="Arial" w:eastAsia="Arial" w:cs="Arial"/>
          <w:noProof w:val="0"/>
          <w:color w:val="000000" w:themeColor="text1" w:themeTint="FF" w:themeShade="FF"/>
          <w:sz w:val="24"/>
          <w:szCs w:val="24"/>
          <w:lang w:val="en-US"/>
        </w:rPr>
        <w:t>more,</w:t>
      </w:r>
      <w:r w:rsidRPr="186608D9" w:rsidR="186608D9">
        <w:rPr>
          <w:rFonts w:ascii="Arial" w:hAnsi="Arial" w:eastAsia="Arial" w:cs="Arial"/>
          <w:noProof w:val="0"/>
          <w:color w:val="000000" w:themeColor="text1" w:themeTint="FF" w:themeShade="FF"/>
          <w:sz w:val="24"/>
          <w:szCs w:val="24"/>
          <w:lang w:val="en-US"/>
        </w:rPr>
        <w:t xml:space="preserve"> I could have made the activity an outdoor activity or </w:t>
      </w:r>
      <w:r w:rsidRPr="186608D9" w:rsidR="186608D9">
        <w:rPr>
          <w:rFonts w:ascii="Arial" w:hAnsi="Arial" w:eastAsia="Arial" w:cs="Arial"/>
          <w:noProof w:val="0"/>
          <w:color w:val="000000" w:themeColor="text1" w:themeTint="FF" w:themeShade="FF"/>
          <w:sz w:val="24"/>
          <w:szCs w:val="24"/>
          <w:lang w:val="en-US"/>
        </w:rPr>
        <w:t>tho</w:t>
      </w:r>
      <w:r w:rsidRPr="186608D9" w:rsidR="186608D9">
        <w:rPr>
          <w:rFonts w:ascii="Arial" w:hAnsi="Arial" w:eastAsia="Arial" w:cs="Arial"/>
          <w:noProof w:val="0"/>
          <w:color w:val="000000" w:themeColor="text1" w:themeTint="FF" w:themeShade="FF"/>
          <w:sz w:val="24"/>
          <w:szCs w:val="24"/>
          <w:lang w:val="en-US"/>
        </w:rPr>
        <w:t>ught</w:t>
      </w:r>
      <w:r w:rsidRPr="186608D9" w:rsidR="186608D9">
        <w:rPr>
          <w:rFonts w:ascii="Arial" w:hAnsi="Arial" w:eastAsia="Arial" w:cs="Arial"/>
          <w:noProof w:val="0"/>
          <w:color w:val="000000" w:themeColor="text1" w:themeTint="FF" w:themeShade="FF"/>
          <w:sz w:val="24"/>
          <w:szCs w:val="24"/>
          <w:lang w:val="en-US"/>
        </w:rPr>
        <w:t xml:space="preserve"> of one that was based</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outdoors as </w:t>
      </w:r>
      <w:proofErr w:type="spellStart"/>
      <w:r w:rsidRPr="186608D9" w:rsidR="186608D9">
        <w:rPr>
          <w:rFonts w:ascii="Arial" w:hAnsi="Arial" w:eastAsia="Arial" w:cs="Arial"/>
          <w:noProof w:val="0"/>
          <w:color w:val="333333"/>
          <w:sz w:val="24"/>
          <w:szCs w:val="24"/>
          <w:lang w:val="en-US"/>
        </w:rPr>
        <w:t>Nedovic</w:t>
      </w:r>
      <w:proofErr w:type="spellEnd"/>
      <w:r w:rsidRPr="186608D9" w:rsidR="186608D9">
        <w:rPr>
          <w:rFonts w:ascii="Arial" w:hAnsi="Arial" w:eastAsia="Arial" w:cs="Arial"/>
          <w:noProof w:val="0"/>
          <w:color w:val="333333"/>
          <w:sz w:val="24"/>
          <w:szCs w:val="24"/>
          <w:lang w:val="en-US"/>
        </w:rPr>
        <w:t xml:space="preserve"> and </w:t>
      </w:r>
      <w:r w:rsidRPr="186608D9" w:rsidR="186608D9">
        <w:rPr>
          <w:rFonts w:ascii="Arial" w:hAnsi="Arial" w:eastAsia="Arial" w:cs="Arial"/>
          <w:noProof w:val="0"/>
          <w:color w:val="333333"/>
          <w:sz w:val="24"/>
          <w:szCs w:val="24"/>
          <w:lang w:val="en-US"/>
        </w:rPr>
        <w:t xml:space="preserve">Morrissey (2013) explain how beneficial it is for children to learn outdoors. Learning outdoors helps children to be aware of </w:t>
      </w:r>
      <w:r w:rsidRPr="186608D9" w:rsidR="186608D9">
        <w:rPr>
          <w:rFonts w:ascii="Arial" w:hAnsi="Arial" w:eastAsia="Arial" w:cs="Arial"/>
          <w:noProof w:val="0"/>
          <w:color w:val="333333"/>
          <w:sz w:val="24"/>
          <w:szCs w:val="24"/>
          <w:lang w:val="en-US"/>
        </w:rPr>
        <w:t>their</w:t>
      </w:r>
      <w:r w:rsidRPr="186608D9" w:rsidR="186608D9">
        <w:rPr>
          <w:rFonts w:ascii="Arial" w:hAnsi="Arial" w:eastAsia="Arial" w:cs="Arial"/>
          <w:noProof w:val="0"/>
          <w:color w:val="333333"/>
          <w:sz w:val="24"/>
          <w:szCs w:val="24"/>
          <w:lang w:val="en-US"/>
        </w:rPr>
        <w:t xml:space="preserve"> natural surrounds, whist also being able to see how they react to the natural loose objects like stones, leaves, gravel around as this is the </w:t>
      </w:r>
      <w:r w:rsidRPr="186608D9" w:rsidR="186608D9">
        <w:rPr>
          <w:rFonts w:ascii="Arial" w:hAnsi="Arial" w:eastAsia="Arial" w:cs="Arial"/>
          <w:noProof w:val="0"/>
          <w:color w:val="333333"/>
          <w:sz w:val="24"/>
          <w:szCs w:val="24"/>
          <w:lang w:val="en-US"/>
        </w:rPr>
        <w:t>environment</w:t>
      </w:r>
      <w:r w:rsidRPr="186608D9" w:rsidR="186608D9">
        <w:rPr>
          <w:rFonts w:ascii="Arial" w:hAnsi="Arial" w:eastAsia="Arial" w:cs="Arial"/>
          <w:noProof w:val="0"/>
          <w:color w:val="333333"/>
          <w:sz w:val="24"/>
          <w:szCs w:val="24"/>
          <w:lang w:val="en-US"/>
        </w:rPr>
        <w:t xml:space="preserve"> they will be most exposed to </w:t>
      </w:r>
      <w:r w:rsidRPr="186608D9" w:rsidR="186608D9">
        <w:rPr>
          <w:rFonts w:ascii="Arial" w:hAnsi="Arial" w:eastAsia="Arial" w:cs="Arial"/>
          <w:noProof w:val="0"/>
          <w:color w:val="333333"/>
          <w:sz w:val="24"/>
          <w:szCs w:val="24"/>
          <w:lang w:val="en-US"/>
        </w:rPr>
        <w:t>throughout</w:t>
      </w:r>
      <w:r w:rsidRPr="186608D9" w:rsidR="186608D9">
        <w:rPr>
          <w:rFonts w:ascii="Arial" w:hAnsi="Arial" w:eastAsia="Arial" w:cs="Arial"/>
          <w:noProof w:val="0"/>
          <w:color w:val="333333"/>
          <w:sz w:val="24"/>
          <w:szCs w:val="24"/>
          <w:lang w:val="en-US"/>
        </w:rPr>
        <w:t xml:space="preserve"> their life not a classroom (</w:t>
      </w:r>
      <w:proofErr w:type="spellStart"/>
      <w:r w:rsidRPr="186608D9" w:rsidR="186608D9">
        <w:rPr>
          <w:rFonts w:ascii="Arial" w:hAnsi="Arial" w:eastAsia="Arial" w:cs="Arial"/>
          <w:noProof w:val="0"/>
          <w:color w:val="333333"/>
          <w:sz w:val="24"/>
          <w:szCs w:val="24"/>
          <w:lang w:val="en-US"/>
        </w:rPr>
        <w:t>Nedovic</w:t>
      </w:r>
      <w:proofErr w:type="spellEnd"/>
      <w:r w:rsidRPr="186608D9" w:rsidR="186608D9">
        <w:rPr>
          <w:rFonts w:ascii="Arial" w:hAnsi="Arial" w:eastAsia="Arial" w:cs="Arial"/>
          <w:noProof w:val="0"/>
          <w:color w:val="333333"/>
          <w:sz w:val="24"/>
          <w:szCs w:val="24"/>
          <w:lang w:val="en-US"/>
        </w:rPr>
        <w:t xml:space="preserve"> and </w:t>
      </w:r>
      <w:r w:rsidRPr="186608D9" w:rsidR="186608D9">
        <w:rPr>
          <w:rFonts w:ascii="Arial" w:hAnsi="Arial" w:eastAsia="Arial" w:cs="Arial"/>
          <w:noProof w:val="0"/>
          <w:color w:val="333333"/>
          <w:sz w:val="24"/>
          <w:szCs w:val="24"/>
          <w:lang w:val="en-US"/>
        </w:rPr>
        <w:t>Morrissey</w:t>
      </w:r>
      <w:r w:rsidRPr="186608D9" w:rsidR="186608D9">
        <w:rPr>
          <w:rFonts w:ascii="Arial" w:hAnsi="Arial" w:eastAsia="Arial" w:cs="Arial"/>
          <w:noProof w:val="0"/>
          <w:color w:val="333333"/>
          <w:sz w:val="24"/>
          <w:szCs w:val="24"/>
          <w:lang w:val="en-US"/>
        </w:rPr>
        <w:t xml:space="preserve">, </w:t>
      </w:r>
      <w:r w:rsidRPr="186608D9" w:rsidR="186608D9">
        <w:rPr>
          <w:rFonts w:ascii="Arial" w:hAnsi="Arial" w:eastAsia="Arial" w:cs="Arial"/>
          <w:noProof w:val="0"/>
          <w:color w:val="333333"/>
          <w:sz w:val="24"/>
          <w:szCs w:val="24"/>
          <w:lang w:val="en-US"/>
        </w:rPr>
        <w:t>2013)</w:t>
      </w:r>
      <w:r w:rsidRPr="186608D9" w:rsidR="186608D9">
        <w:rPr>
          <w:rFonts w:ascii="Arial" w:hAnsi="Arial" w:eastAsia="Arial" w:cs="Arial"/>
          <w:noProof w:val="0"/>
          <w:color w:val="333333"/>
          <w:sz w:val="24"/>
          <w:szCs w:val="24"/>
          <w:lang w:val="en-US"/>
        </w:rPr>
        <w:t>. I co</w:t>
      </w:r>
      <w:r w:rsidRPr="186608D9" w:rsidR="186608D9">
        <w:rPr>
          <w:rFonts w:ascii="Arial" w:hAnsi="Arial" w:eastAsia="Arial" w:cs="Arial"/>
          <w:noProof w:val="0"/>
          <w:color w:val="333333"/>
          <w:sz w:val="24"/>
          <w:szCs w:val="24"/>
          <w:lang w:val="en-US"/>
        </w:rPr>
        <w:t>uld</w:t>
      </w:r>
      <w:r w:rsidRPr="186608D9" w:rsidR="186608D9">
        <w:rPr>
          <w:rFonts w:ascii="Arial" w:hAnsi="Arial" w:eastAsia="Arial" w:cs="Arial"/>
          <w:noProof w:val="0"/>
          <w:color w:val="333333"/>
          <w:sz w:val="24"/>
          <w:szCs w:val="24"/>
          <w:lang w:val="en-US"/>
        </w:rPr>
        <w:t xml:space="preserve"> have </w:t>
      </w:r>
      <w:r w:rsidRPr="186608D9" w:rsidR="186608D9">
        <w:rPr>
          <w:rFonts w:ascii="Arial" w:hAnsi="Arial" w:eastAsia="Arial" w:cs="Arial"/>
          <w:noProof w:val="0"/>
          <w:color w:val="333333"/>
          <w:sz w:val="24"/>
          <w:szCs w:val="24"/>
          <w:lang w:val="en-US"/>
        </w:rPr>
        <w:t xml:space="preserve">brought the mathematical element of learning to the outdoors by </w:t>
      </w:r>
      <w:r w:rsidRPr="186608D9" w:rsidR="186608D9">
        <w:rPr>
          <w:rFonts w:ascii="Arial" w:hAnsi="Arial" w:eastAsia="Arial" w:cs="Arial"/>
          <w:noProof w:val="0"/>
          <w:color w:val="333333"/>
          <w:sz w:val="24"/>
          <w:szCs w:val="24"/>
          <w:lang w:val="en-US"/>
        </w:rPr>
        <w:t xml:space="preserve">doing a counting activity but with the natural </w:t>
      </w:r>
      <w:r w:rsidRPr="186608D9" w:rsidR="186608D9">
        <w:rPr>
          <w:rFonts w:ascii="Arial" w:hAnsi="Arial" w:eastAsia="Arial" w:cs="Arial"/>
          <w:noProof w:val="0"/>
          <w:color w:val="333333"/>
          <w:sz w:val="24"/>
          <w:szCs w:val="24"/>
          <w:lang w:val="en-US"/>
        </w:rPr>
        <w:t>resources</w:t>
      </w:r>
      <w:r w:rsidRPr="186608D9" w:rsidR="186608D9">
        <w:rPr>
          <w:rFonts w:ascii="Arial" w:hAnsi="Arial" w:eastAsia="Arial" w:cs="Arial"/>
          <w:noProof w:val="0"/>
          <w:color w:val="333333"/>
          <w:sz w:val="24"/>
          <w:szCs w:val="24"/>
          <w:lang w:val="en-US"/>
        </w:rPr>
        <w:t xml:space="preserve">, asking the children to find six </w:t>
      </w:r>
      <w:r w:rsidRPr="186608D9" w:rsidR="186608D9">
        <w:rPr>
          <w:rFonts w:ascii="Arial" w:hAnsi="Arial" w:eastAsia="Arial" w:cs="Arial"/>
          <w:noProof w:val="0"/>
          <w:color w:val="333333"/>
          <w:sz w:val="24"/>
          <w:szCs w:val="24"/>
          <w:lang w:val="en-US"/>
        </w:rPr>
        <w:t xml:space="preserve">different natural resources around them and seeing what </w:t>
      </w:r>
      <w:r w:rsidRPr="186608D9" w:rsidR="186608D9">
        <w:rPr>
          <w:rFonts w:ascii="Arial" w:hAnsi="Arial" w:eastAsia="Arial" w:cs="Arial"/>
          <w:noProof w:val="0"/>
          <w:color w:val="333333"/>
          <w:sz w:val="24"/>
          <w:szCs w:val="24"/>
          <w:lang w:val="en-US"/>
        </w:rPr>
        <w:t>they</w:t>
      </w:r>
      <w:r w:rsidRPr="186608D9" w:rsidR="186608D9">
        <w:rPr>
          <w:rFonts w:ascii="Arial" w:hAnsi="Arial" w:eastAsia="Arial" w:cs="Arial"/>
          <w:noProof w:val="0"/>
          <w:color w:val="333333"/>
          <w:sz w:val="24"/>
          <w:szCs w:val="24"/>
          <w:lang w:val="en-US"/>
        </w:rPr>
        <w:t xml:space="preserve"> believe to b</w:t>
      </w:r>
      <w:r w:rsidRPr="186608D9" w:rsidR="186608D9">
        <w:rPr>
          <w:rFonts w:ascii="Arial" w:hAnsi="Arial" w:eastAsia="Arial" w:cs="Arial"/>
          <w:noProof w:val="0"/>
          <w:color w:val="333333"/>
          <w:sz w:val="24"/>
          <w:szCs w:val="24"/>
          <w:lang w:val="en-US"/>
        </w:rPr>
        <w:t xml:space="preserve">e natural which some may be plastic, </w:t>
      </w:r>
      <w:r w:rsidRPr="186608D9" w:rsidR="186608D9">
        <w:rPr>
          <w:rFonts w:ascii="Arial" w:hAnsi="Arial" w:eastAsia="Arial" w:cs="Arial"/>
          <w:noProof w:val="0"/>
          <w:color w:val="333333"/>
          <w:sz w:val="24"/>
          <w:szCs w:val="24"/>
          <w:lang w:val="en-US"/>
        </w:rPr>
        <w:t>also</w:t>
      </w:r>
      <w:r w:rsidRPr="186608D9" w:rsidR="186608D9">
        <w:rPr>
          <w:rFonts w:ascii="Arial" w:hAnsi="Arial" w:eastAsia="Arial" w:cs="Arial"/>
          <w:noProof w:val="0"/>
          <w:color w:val="333333"/>
          <w:sz w:val="24"/>
          <w:szCs w:val="24"/>
          <w:lang w:val="en-US"/>
        </w:rPr>
        <w:t xml:space="preserve"> then seeing if they do pick six objects each in total.</w:t>
      </w:r>
      <w:r w:rsidRPr="186608D9" w:rsidR="186608D9">
        <w:rPr>
          <w:rFonts w:ascii="Arial" w:hAnsi="Arial" w:eastAsia="Arial" w:cs="Arial"/>
          <w:noProof w:val="0"/>
          <w:color w:val="333333"/>
          <w:sz w:val="21"/>
          <w:szCs w:val="21"/>
          <w:lang w:val="en-US"/>
        </w:rPr>
        <w:t xml:space="preserve"> </w:t>
      </w:r>
    </w:p>
    <w:p w:rsidR="69D79CE4" w:rsidP="186608D9" w:rsidRDefault="69D79CE4" w14:paraId="7F725DCB" w14:noSpellErr="1" w14:textId="1143D9D2">
      <w:pPr>
        <w:pStyle w:val="Normal"/>
        <w:spacing w:before="0" w:beforeAutospacing="off" w:after="160" w:afterAutospacing="off" w:line="360" w:lineRule="auto"/>
        <w:ind/>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b w:val="1"/>
          <w:bCs w:val="1"/>
          <w:noProof w:val="0"/>
          <w:sz w:val="24"/>
          <w:szCs w:val="24"/>
          <w:u w:val="single"/>
          <w:lang w:val="en-GB"/>
        </w:rPr>
        <w:t>Discussion</w:t>
      </w:r>
    </w:p>
    <w:p w:rsidR="42FDCB67" w:rsidP="186608D9" w:rsidRDefault="42FDCB67" w14:paraId="4D9D32D1" w14:textId="653AEB7C" w14:noSpellErr="1">
      <w:pPr>
        <w:pStyle w:val="Normal"/>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b w:val="0"/>
          <w:bCs w:val="0"/>
          <w:noProof w:val="0"/>
          <w:sz w:val="24"/>
          <w:szCs w:val="24"/>
          <w:u w:val="none"/>
          <w:lang w:val="en-GB"/>
        </w:rPr>
        <w:t>T</w:t>
      </w:r>
      <w:r w:rsidRPr="186608D9" w:rsidR="186608D9">
        <w:rPr>
          <w:rFonts w:ascii="Arial" w:hAnsi="Arial" w:eastAsia="Arial" w:cs="Arial"/>
          <w:b w:val="0"/>
          <w:bCs w:val="0"/>
          <w:noProof w:val="0"/>
          <w:sz w:val="24"/>
          <w:szCs w:val="24"/>
          <w:u w:val="none"/>
          <w:lang w:val="en-GB"/>
        </w:rPr>
        <w:t xml:space="preserve">here </w:t>
      </w:r>
      <w:r w:rsidRPr="186608D9" w:rsidR="186608D9">
        <w:rPr>
          <w:rFonts w:ascii="Arial" w:hAnsi="Arial" w:eastAsia="Arial" w:cs="Arial"/>
          <w:b w:val="0"/>
          <w:bCs w:val="0"/>
          <w:noProof w:val="0"/>
          <w:sz w:val="24"/>
          <w:szCs w:val="24"/>
          <w:u w:val="none"/>
          <w:lang w:val="en-GB"/>
        </w:rPr>
        <w:t xml:space="preserve">are, in </w:t>
      </w:r>
      <w:r w:rsidRPr="186608D9" w:rsidR="186608D9">
        <w:rPr>
          <w:rFonts w:ascii="Arial" w:hAnsi="Arial" w:eastAsia="Arial" w:cs="Arial"/>
          <w:b w:val="0"/>
          <w:bCs w:val="0"/>
          <w:noProof w:val="0"/>
          <w:sz w:val="24"/>
          <w:szCs w:val="24"/>
          <w:u w:val="none"/>
          <w:lang w:val="en-GB"/>
        </w:rPr>
        <w:t>today's</w:t>
      </w:r>
      <w:r w:rsidRPr="186608D9" w:rsidR="186608D9">
        <w:rPr>
          <w:rFonts w:ascii="Arial" w:hAnsi="Arial" w:eastAsia="Arial" w:cs="Arial"/>
          <w:b w:val="0"/>
          <w:bCs w:val="0"/>
          <w:noProof w:val="0"/>
          <w:sz w:val="24"/>
          <w:szCs w:val="24"/>
          <w:u w:val="none"/>
          <w:lang w:val="en-GB"/>
        </w:rPr>
        <w:t xml:space="preserve"> day many ways of educating a child, settings now have a wide range of resources to help them along the way such as:</w:t>
      </w:r>
    </w:p>
    <w:p w:rsidR="42FDCB67" w:rsidP="186608D9" w:rsidRDefault="42FDCB67" w14:paraId="54EA873C" w14:textId="76A3785A">
      <w:pPr>
        <w:pStyle w:val="Normal"/>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b w:val="0"/>
          <w:bCs w:val="0"/>
          <w:noProof w:val="0"/>
          <w:sz w:val="24"/>
          <w:szCs w:val="24"/>
          <w:u w:val="none"/>
          <w:lang w:val="en-GB"/>
        </w:rPr>
        <w:t xml:space="preserve"> Bl</w:t>
      </w:r>
      <w:r w:rsidRPr="186608D9" w:rsidR="186608D9">
        <w:rPr>
          <w:rFonts w:ascii="Arial" w:hAnsi="Arial" w:eastAsia="Arial" w:cs="Arial"/>
          <w:b w:val="0"/>
          <w:bCs w:val="0"/>
          <w:noProof w:val="0"/>
          <w:sz w:val="24"/>
          <w:szCs w:val="24"/>
          <w:u w:val="none"/>
          <w:lang w:val="en-GB"/>
        </w:rPr>
        <w:t>ock pla</w:t>
      </w:r>
      <w:r w:rsidRPr="186608D9" w:rsidR="186608D9">
        <w:rPr>
          <w:rFonts w:ascii="Arial" w:hAnsi="Arial" w:eastAsia="Arial" w:cs="Arial"/>
          <w:b w:val="0"/>
          <w:bCs w:val="0"/>
          <w:noProof w:val="0"/>
          <w:color w:val="000000" w:themeColor="text1" w:themeTint="FF" w:themeShade="FF"/>
          <w:sz w:val="24"/>
          <w:szCs w:val="24"/>
          <w:u w:val="none"/>
          <w:lang w:val="en-GB"/>
        </w:rPr>
        <w:t>y (</w:t>
      </w:r>
      <w:r w:rsidRPr="186608D9" w:rsidR="186608D9">
        <w:rPr>
          <w:rFonts w:ascii="Arial" w:hAnsi="Arial" w:eastAsia="Arial" w:cs="Arial"/>
          <w:noProof w:val="0"/>
          <w:color w:val="000000" w:themeColor="text1" w:themeTint="FF" w:themeShade="FF"/>
          <w:sz w:val="24"/>
          <w:szCs w:val="24"/>
          <w:lang w:val="en-US"/>
        </w:rPr>
        <w:t xml:space="preserve">Chewter, C, </w:t>
      </w:r>
      <w:r w:rsidRPr="186608D9" w:rsidR="186608D9">
        <w:rPr>
          <w:rFonts w:ascii="Arial" w:hAnsi="Arial" w:eastAsia="Arial" w:cs="Arial"/>
          <w:noProof w:val="0"/>
          <w:color w:val="000000" w:themeColor="text1" w:themeTint="FF" w:themeShade="FF"/>
          <w:sz w:val="24"/>
          <w:szCs w:val="24"/>
          <w:lang w:val="en-US"/>
        </w:rPr>
        <w:t xml:space="preserve">2018). Block play can boost children </w:t>
      </w:r>
      <w:r w:rsidRPr="186608D9" w:rsidR="186608D9">
        <w:rPr>
          <w:rFonts w:ascii="Arial" w:hAnsi="Arial" w:eastAsia="Arial" w:cs="Arial"/>
          <w:noProof w:val="0"/>
          <w:color w:val="000000" w:themeColor="text1" w:themeTint="FF" w:themeShade="FF"/>
          <w:sz w:val="24"/>
          <w:szCs w:val="24"/>
          <w:lang w:val="en-US"/>
        </w:rPr>
        <w:t>development</w:t>
      </w:r>
      <w:r w:rsidRPr="186608D9" w:rsidR="186608D9">
        <w:rPr>
          <w:rFonts w:ascii="Arial" w:hAnsi="Arial" w:eastAsia="Arial" w:cs="Arial"/>
          <w:noProof w:val="0"/>
          <w:color w:val="000000" w:themeColor="text1" w:themeTint="FF" w:themeShade="FF"/>
          <w:sz w:val="24"/>
          <w:szCs w:val="24"/>
          <w:lang w:val="en-US"/>
        </w:rPr>
        <w:t xml:space="preserve"> as </w:t>
      </w:r>
      <w:r w:rsidRPr="186608D9" w:rsidR="186608D9">
        <w:rPr>
          <w:rFonts w:ascii="Arial" w:hAnsi="Arial" w:eastAsia="Arial" w:cs="Arial"/>
          <w:noProof w:val="0"/>
          <w:color w:val="000000" w:themeColor="text1" w:themeTint="FF" w:themeShade="FF"/>
          <w:sz w:val="24"/>
          <w:szCs w:val="24"/>
          <w:lang w:val="en-US"/>
        </w:rPr>
        <w:t xml:space="preserve">it </w:t>
      </w:r>
      <w:r w:rsidRPr="186608D9" w:rsidR="186608D9">
        <w:rPr>
          <w:rFonts w:ascii="Arial" w:hAnsi="Arial" w:eastAsia="Arial" w:cs="Arial"/>
          <w:noProof w:val="0"/>
          <w:color w:val="000000" w:themeColor="text1" w:themeTint="FF" w:themeShade="FF"/>
          <w:sz w:val="24"/>
          <w:szCs w:val="24"/>
          <w:lang w:val="en-US"/>
        </w:rPr>
        <w:t xml:space="preserve">has </w:t>
      </w:r>
      <w:r w:rsidRPr="186608D9" w:rsidR="186608D9">
        <w:rPr>
          <w:rFonts w:ascii="Arial" w:hAnsi="Arial" w:eastAsia="Arial" w:cs="Arial"/>
          <w:noProof w:val="0"/>
          <w:color w:val="000000" w:themeColor="text1" w:themeTint="FF" w:themeShade="FF"/>
          <w:sz w:val="24"/>
          <w:szCs w:val="24"/>
          <w:lang w:val="en-US"/>
        </w:rPr>
        <w:t>got</w:t>
      </w:r>
      <w:r w:rsidRPr="186608D9" w:rsidR="186608D9">
        <w:rPr>
          <w:rFonts w:ascii="Arial" w:hAnsi="Arial" w:eastAsia="Arial" w:cs="Arial"/>
          <w:noProof w:val="0"/>
          <w:color w:val="000000" w:themeColor="text1" w:themeTint="FF" w:themeShade="FF"/>
          <w:sz w:val="24"/>
          <w:szCs w:val="24"/>
          <w:lang w:val="en-US"/>
        </w:rPr>
        <w:t xml:space="preserve"> elements of imagination, </w:t>
      </w:r>
      <w:r w:rsidRPr="186608D9" w:rsidR="186608D9">
        <w:rPr>
          <w:rFonts w:ascii="Arial" w:hAnsi="Arial" w:eastAsia="Arial" w:cs="Arial"/>
          <w:noProof w:val="0"/>
          <w:color w:val="000000" w:themeColor="text1" w:themeTint="FF" w:themeShade="FF"/>
          <w:sz w:val="24"/>
          <w:szCs w:val="24"/>
          <w:lang w:val="en-US"/>
        </w:rPr>
        <w:t>self-expression</w:t>
      </w:r>
      <w:r w:rsidRPr="186608D9" w:rsidR="186608D9">
        <w:rPr>
          <w:rFonts w:ascii="Arial" w:hAnsi="Arial" w:eastAsia="Arial" w:cs="Arial"/>
          <w:noProof w:val="0"/>
          <w:color w:val="000000" w:themeColor="text1" w:themeTint="FF" w:themeShade="FF"/>
          <w:sz w:val="24"/>
          <w:szCs w:val="24"/>
          <w:lang w:val="en-US"/>
        </w:rPr>
        <w:t>, problem solving, creativity and many mo</w:t>
      </w:r>
      <w:r w:rsidRPr="186608D9" w:rsidR="186608D9">
        <w:rPr>
          <w:rFonts w:ascii="Arial" w:hAnsi="Arial" w:eastAsia="Arial" w:cs="Arial"/>
          <w:noProof w:val="0"/>
          <w:color w:val="000000" w:themeColor="text1" w:themeTint="FF" w:themeShade="FF"/>
          <w:sz w:val="24"/>
          <w:szCs w:val="24"/>
          <w:lang w:val="en-US"/>
        </w:rPr>
        <w:t>re (</w:t>
      </w:r>
      <w:r w:rsidRPr="186608D9" w:rsidR="186608D9">
        <w:rPr>
          <w:rFonts w:ascii="Arial" w:hAnsi="Arial" w:eastAsia="Arial" w:cs="Arial"/>
          <w:noProof w:val="0"/>
          <w:color w:val="000000" w:themeColor="text1" w:themeTint="FF" w:themeShade="FF"/>
          <w:sz w:val="24"/>
          <w:szCs w:val="24"/>
          <w:lang w:val="en-US"/>
        </w:rPr>
        <w:t xml:space="preserve">Chewter, C, </w:t>
      </w:r>
      <w:r w:rsidRPr="186608D9" w:rsidR="186608D9">
        <w:rPr>
          <w:rFonts w:ascii="Arial" w:hAnsi="Arial" w:eastAsia="Arial" w:cs="Arial"/>
          <w:noProof w:val="0"/>
          <w:color w:val="000000" w:themeColor="text1" w:themeTint="FF" w:themeShade="FF"/>
          <w:sz w:val="24"/>
          <w:szCs w:val="24"/>
          <w:lang w:val="en-US"/>
        </w:rPr>
        <w:t xml:space="preserve">2018). Block play can be used to </w:t>
      </w:r>
      <w:r w:rsidRPr="186608D9" w:rsidR="186608D9">
        <w:rPr>
          <w:rFonts w:ascii="Arial" w:hAnsi="Arial" w:eastAsia="Arial" w:cs="Arial"/>
          <w:noProof w:val="0"/>
          <w:color w:val="000000" w:themeColor="text1" w:themeTint="FF" w:themeShade="FF"/>
          <w:sz w:val="24"/>
          <w:szCs w:val="24"/>
          <w:lang w:val="en-US"/>
        </w:rPr>
        <w:t xml:space="preserve">promote mathematical development as it comes in many shapes, </w:t>
      </w:r>
      <w:proofErr w:type="spellStart"/>
      <w:r w:rsidRPr="186608D9" w:rsidR="186608D9">
        <w:rPr>
          <w:rFonts w:ascii="Arial" w:hAnsi="Arial" w:eastAsia="Arial" w:cs="Arial"/>
          <w:noProof w:val="0"/>
          <w:color w:val="000000" w:themeColor="text1" w:themeTint="FF" w:themeShade="FF"/>
          <w:sz w:val="24"/>
          <w:szCs w:val="24"/>
          <w:lang w:val="en-US"/>
        </w:rPr>
        <w:t>colours</w:t>
      </w:r>
      <w:proofErr w:type="spellEnd"/>
      <w:r w:rsidRPr="186608D9" w:rsidR="186608D9">
        <w:rPr>
          <w:rFonts w:ascii="Arial" w:hAnsi="Arial" w:eastAsia="Arial" w:cs="Arial"/>
          <w:noProof w:val="0"/>
          <w:color w:val="000000" w:themeColor="text1" w:themeTint="FF" w:themeShade="FF"/>
          <w:sz w:val="24"/>
          <w:szCs w:val="24"/>
          <w:lang w:val="en-US"/>
        </w:rPr>
        <w:t xml:space="preserve">, it also offers the opportunity for children to </w:t>
      </w:r>
      <w:r w:rsidRPr="186608D9" w:rsidR="186608D9">
        <w:rPr>
          <w:rFonts w:ascii="Arial" w:hAnsi="Arial" w:eastAsia="Arial" w:cs="Arial"/>
          <w:noProof w:val="0"/>
          <w:color w:val="000000" w:themeColor="text1" w:themeTint="FF" w:themeShade="FF"/>
          <w:sz w:val="24"/>
          <w:szCs w:val="24"/>
          <w:lang w:val="en-US"/>
        </w:rPr>
        <w:t>mea</w:t>
      </w:r>
      <w:r w:rsidRPr="186608D9" w:rsidR="186608D9">
        <w:rPr>
          <w:rFonts w:ascii="Arial" w:hAnsi="Arial" w:eastAsia="Arial" w:cs="Arial"/>
          <w:noProof w:val="0"/>
          <w:color w:val="000000" w:themeColor="text1" w:themeTint="FF" w:themeShade="FF"/>
          <w:sz w:val="24"/>
          <w:szCs w:val="24"/>
          <w:lang w:val="en-US"/>
        </w:rPr>
        <w:t>sure</w:t>
      </w:r>
      <w:r w:rsidRPr="186608D9" w:rsidR="186608D9">
        <w:rPr>
          <w:rFonts w:ascii="Arial" w:hAnsi="Arial" w:eastAsia="Arial" w:cs="Arial"/>
          <w:noProof w:val="0"/>
          <w:color w:val="000000" w:themeColor="text1" w:themeTint="FF" w:themeShade="FF"/>
          <w:sz w:val="24"/>
          <w:szCs w:val="24"/>
          <w:lang w:val="en-US"/>
        </w:rPr>
        <w:t>, count the blocks and</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also </w:t>
      </w:r>
      <w:r w:rsidRPr="186608D9" w:rsidR="186608D9">
        <w:rPr>
          <w:rFonts w:ascii="Arial" w:hAnsi="Arial" w:eastAsia="Arial" w:cs="Arial"/>
          <w:noProof w:val="0"/>
          <w:color w:val="000000" w:themeColor="text1" w:themeTint="FF" w:themeShade="FF"/>
          <w:sz w:val="24"/>
          <w:szCs w:val="24"/>
          <w:lang w:val="en-US"/>
        </w:rPr>
        <w:t xml:space="preserve">looking at symmetry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 xml:space="preserve">Chewter, C, </w:t>
      </w:r>
      <w:r w:rsidRPr="186608D9" w:rsidR="186608D9">
        <w:rPr>
          <w:rFonts w:ascii="Arial" w:hAnsi="Arial" w:eastAsia="Arial" w:cs="Arial"/>
          <w:noProof w:val="0"/>
          <w:color w:val="000000" w:themeColor="text1" w:themeTint="FF" w:themeShade="FF"/>
          <w:sz w:val="24"/>
          <w:szCs w:val="24"/>
          <w:lang w:val="en-US"/>
        </w:rPr>
        <w:t>2018).</w:t>
      </w:r>
    </w:p>
    <w:p w:rsidR="42FDCB67" w:rsidP="186608D9" w:rsidRDefault="42FDCB67" w14:paraId="5DE2D67C" w14:textId="08184F29" w14:noSpellErr="1">
      <w:pPr>
        <w:pStyle w:val="Normal"/>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noProof w:val="0"/>
          <w:color w:val="000000" w:themeColor="text1" w:themeTint="FF" w:themeShade="FF"/>
          <w:sz w:val="24"/>
          <w:szCs w:val="24"/>
          <w:lang w:val="en-US"/>
        </w:rPr>
        <w:t>S</w:t>
      </w:r>
      <w:r w:rsidRPr="186608D9" w:rsidR="186608D9">
        <w:rPr>
          <w:rFonts w:ascii="Arial" w:hAnsi="Arial" w:eastAsia="Arial" w:cs="Arial"/>
          <w:noProof w:val="0"/>
          <w:color w:val="000000" w:themeColor="text1" w:themeTint="FF" w:themeShade="FF"/>
          <w:sz w:val="24"/>
          <w:szCs w:val="24"/>
          <w:lang w:val="en-US"/>
        </w:rPr>
        <w:t xml:space="preserve">and play areas in early years are helping to develop children by </w:t>
      </w:r>
      <w:r w:rsidRPr="186608D9" w:rsidR="186608D9">
        <w:rPr>
          <w:rFonts w:ascii="Arial" w:hAnsi="Arial" w:eastAsia="Arial" w:cs="Arial"/>
          <w:noProof w:val="0"/>
          <w:color w:val="000000" w:themeColor="text1" w:themeTint="FF" w:themeShade="FF"/>
          <w:sz w:val="24"/>
          <w:szCs w:val="24"/>
          <w:lang w:val="en-US"/>
        </w:rPr>
        <w:t>strengthen</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their</w:t>
      </w:r>
      <w:r w:rsidRPr="186608D9" w:rsidR="186608D9">
        <w:rPr>
          <w:rFonts w:ascii="Arial" w:hAnsi="Arial" w:eastAsia="Arial" w:cs="Arial"/>
          <w:noProof w:val="0"/>
          <w:color w:val="000000" w:themeColor="text1" w:themeTint="FF" w:themeShade="FF"/>
          <w:sz w:val="24"/>
          <w:szCs w:val="24"/>
          <w:lang w:val="en-US"/>
        </w:rPr>
        <w:t xml:space="preserve"> bigger muscles and helping their hand eye coordination when pouring the sand into the buckets using a scoop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 xml:space="preserve">Early Years Careers, </w:t>
      </w:r>
      <w:r w:rsidRPr="186608D9" w:rsidR="186608D9">
        <w:rPr>
          <w:rFonts w:ascii="Arial" w:hAnsi="Arial" w:eastAsia="Arial" w:cs="Arial"/>
          <w:noProof w:val="0"/>
          <w:color w:val="000000" w:themeColor="text1" w:themeTint="FF" w:themeShade="FF"/>
          <w:sz w:val="24"/>
          <w:szCs w:val="24"/>
          <w:lang w:val="en-US"/>
        </w:rPr>
        <w:t>2016).</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222222"/>
          <w:sz w:val="24"/>
          <w:szCs w:val="24"/>
          <w:lang w:val="en-US"/>
        </w:rPr>
        <w:t>Sand</w:t>
      </w:r>
      <w:r w:rsidRPr="186608D9" w:rsidR="186608D9">
        <w:rPr>
          <w:rFonts w:ascii="Arial" w:hAnsi="Arial" w:eastAsia="Arial" w:cs="Arial"/>
          <w:noProof w:val="0"/>
          <w:color w:val="222222"/>
          <w:sz w:val="24"/>
          <w:szCs w:val="24"/>
          <w:lang w:val="en-US"/>
        </w:rPr>
        <w:t xml:space="preserve"> play is helping children in develop socially at an early age and play together. Sand play areas in early year settings also promote mathematical development as while the children playing they can c</w:t>
      </w:r>
      <w:r w:rsidRPr="186608D9" w:rsidR="186608D9">
        <w:rPr>
          <w:rFonts w:ascii="Arial" w:hAnsi="Arial" w:eastAsia="Arial" w:cs="Arial"/>
          <w:noProof w:val="0"/>
          <w:color w:val="000000" w:themeColor="text1" w:themeTint="FF" w:themeShade="FF"/>
          <w:sz w:val="24"/>
          <w:szCs w:val="24"/>
          <w:lang w:val="en-US"/>
        </w:rPr>
        <w:t xml:space="preserve">ount the </w:t>
      </w:r>
      <w:r w:rsidRPr="186608D9" w:rsidR="186608D9">
        <w:rPr>
          <w:rFonts w:ascii="Arial" w:hAnsi="Arial" w:eastAsia="Arial" w:cs="Arial"/>
          <w:noProof w:val="0"/>
          <w:color w:val="000000" w:themeColor="text1" w:themeTint="FF" w:themeShade="FF"/>
          <w:sz w:val="24"/>
          <w:szCs w:val="24"/>
          <w:lang w:val="en-US"/>
        </w:rPr>
        <w:t>number</w:t>
      </w:r>
      <w:r w:rsidRPr="186608D9" w:rsidR="186608D9">
        <w:rPr>
          <w:rFonts w:ascii="Arial" w:hAnsi="Arial" w:eastAsia="Arial" w:cs="Arial"/>
          <w:noProof w:val="0"/>
          <w:color w:val="000000" w:themeColor="text1" w:themeTint="FF" w:themeShade="FF"/>
          <w:sz w:val="24"/>
          <w:szCs w:val="24"/>
          <w:lang w:val="en-US"/>
        </w:rPr>
        <w:t xml:space="preserve"> of scoops of sands, looking at which is</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a bigger scoop and which one is a smaller scoop</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Early Years Careers, </w:t>
      </w:r>
      <w:r w:rsidRPr="186608D9" w:rsidR="186608D9">
        <w:rPr>
          <w:rFonts w:ascii="Arial" w:hAnsi="Arial" w:eastAsia="Arial" w:cs="Arial"/>
          <w:noProof w:val="0"/>
          <w:color w:val="000000" w:themeColor="text1" w:themeTint="FF" w:themeShade="FF"/>
          <w:sz w:val="24"/>
          <w:szCs w:val="24"/>
          <w:lang w:val="en-US"/>
        </w:rPr>
        <w:t>2016).</w:t>
      </w:r>
    </w:p>
    <w:p w:rsidR="42FDCB67" w:rsidP="186608D9" w:rsidRDefault="42FDCB67" w14:paraId="7B985448" w14:textId="2EC92FA8" w14:noSpellErr="1">
      <w:pPr>
        <w:pStyle w:val="Normal"/>
        <w:bidi w:val="0"/>
        <w:spacing w:line="360" w:lineRule="auto"/>
        <w:jc w:val="left"/>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noProof w:val="0"/>
          <w:color w:val="000000" w:themeColor="text1" w:themeTint="FF" w:themeShade="FF"/>
          <w:sz w:val="24"/>
          <w:szCs w:val="24"/>
          <w:lang w:val="en-US"/>
        </w:rPr>
        <w:t>W</w:t>
      </w:r>
      <w:r w:rsidRPr="186608D9" w:rsidR="186608D9">
        <w:rPr>
          <w:rFonts w:ascii="Arial" w:hAnsi="Arial" w:eastAsia="Arial" w:cs="Arial"/>
          <w:noProof w:val="0"/>
          <w:color w:val="000000" w:themeColor="text1" w:themeTint="FF" w:themeShade="FF"/>
          <w:sz w:val="24"/>
          <w:szCs w:val="24"/>
          <w:lang w:val="en-US"/>
        </w:rPr>
        <w:t>ater</w:t>
      </w:r>
      <w:r w:rsidRPr="186608D9" w:rsidR="186608D9">
        <w:rPr>
          <w:rFonts w:ascii="Arial" w:hAnsi="Arial" w:eastAsia="Arial" w:cs="Arial"/>
          <w:noProof w:val="0"/>
          <w:color w:val="000000" w:themeColor="text1" w:themeTint="FF" w:themeShade="FF"/>
          <w:sz w:val="24"/>
          <w:szCs w:val="24"/>
          <w:lang w:val="en-US"/>
        </w:rPr>
        <w:t xml:space="preserve"> play area is another area that is available to early year settings which is good as it promotes outdoor learning, it is a natural substance like the sand </w:t>
      </w:r>
      <w:r w:rsidRPr="186608D9" w:rsidR="186608D9">
        <w:rPr>
          <w:rFonts w:ascii="Arial" w:hAnsi="Arial" w:eastAsia="Arial" w:cs="Arial"/>
          <w:noProof w:val="0"/>
          <w:color w:val="000000" w:themeColor="text1" w:themeTint="FF" w:themeShade="FF"/>
          <w:sz w:val="24"/>
          <w:szCs w:val="24"/>
          <w:lang w:val="en-US"/>
        </w:rPr>
        <w:t xml:space="preserve">play, </w:t>
      </w:r>
      <w:r w:rsidRPr="186608D9" w:rsidR="186608D9">
        <w:rPr>
          <w:rFonts w:ascii="Arial" w:hAnsi="Arial" w:eastAsia="Arial" w:cs="Arial"/>
          <w:noProof w:val="0"/>
          <w:color w:val="000000" w:themeColor="text1" w:themeTint="FF" w:themeShade="FF"/>
          <w:sz w:val="24"/>
          <w:szCs w:val="24"/>
          <w:lang w:val="en-US"/>
        </w:rPr>
        <w:t>Water</w:t>
      </w:r>
      <w:r w:rsidRPr="186608D9" w:rsidR="186608D9">
        <w:rPr>
          <w:rFonts w:ascii="Arial" w:hAnsi="Arial" w:eastAsia="Arial" w:cs="Arial"/>
          <w:noProof w:val="0"/>
          <w:color w:val="000000" w:themeColor="text1" w:themeTint="FF" w:themeShade="FF"/>
          <w:sz w:val="24"/>
          <w:szCs w:val="24"/>
          <w:lang w:val="en-US"/>
        </w:rPr>
        <w:t xml:space="preserve"> is one of the basic raw </w:t>
      </w:r>
      <w:r w:rsidRPr="186608D9" w:rsidR="186608D9">
        <w:rPr>
          <w:rFonts w:ascii="Arial" w:hAnsi="Arial" w:eastAsia="Arial" w:cs="Arial"/>
          <w:noProof w:val="0"/>
          <w:color w:val="000000" w:themeColor="text1" w:themeTint="FF" w:themeShade="FF"/>
          <w:sz w:val="24"/>
          <w:szCs w:val="24"/>
          <w:lang w:val="en-US"/>
        </w:rPr>
        <w:t xml:space="preserve">materials </w:t>
      </w:r>
      <w:r w:rsidRPr="186608D9" w:rsidR="186608D9">
        <w:rPr>
          <w:rFonts w:ascii="Arial" w:hAnsi="Arial" w:eastAsia="Arial" w:cs="Arial"/>
          <w:noProof w:val="0"/>
          <w:color w:val="000000" w:themeColor="text1" w:themeTint="FF" w:themeShade="FF"/>
          <w:sz w:val="24"/>
          <w:szCs w:val="24"/>
          <w:lang w:val="en-US"/>
        </w:rPr>
        <w:t>that</w:t>
      </w:r>
      <w:r w:rsidRPr="186608D9" w:rsidR="186608D9">
        <w:rPr>
          <w:rFonts w:ascii="Arial" w:hAnsi="Arial" w:eastAsia="Arial" w:cs="Arial"/>
          <w:noProof w:val="0"/>
          <w:color w:val="000000" w:themeColor="text1" w:themeTint="FF" w:themeShade="FF"/>
          <w:sz w:val="24"/>
          <w:szCs w:val="24"/>
          <w:lang w:val="en-US"/>
        </w:rPr>
        <w:t xml:space="preserve"> children </w:t>
      </w:r>
      <w:r w:rsidRPr="186608D9" w:rsidR="186608D9">
        <w:rPr>
          <w:rFonts w:ascii="Arial" w:hAnsi="Arial" w:eastAsia="Arial" w:cs="Arial"/>
          <w:noProof w:val="0"/>
          <w:color w:val="000000" w:themeColor="text1" w:themeTint="FF" w:themeShade="FF"/>
          <w:sz w:val="24"/>
          <w:szCs w:val="24"/>
          <w:lang w:val="en-US"/>
        </w:rPr>
        <w:t>can use</w:t>
      </w:r>
      <w:r w:rsidRPr="186608D9" w:rsidR="186608D9">
        <w:rPr>
          <w:rFonts w:ascii="Arial" w:hAnsi="Arial" w:eastAsia="Arial" w:cs="Arial"/>
          <w:noProof w:val="0"/>
          <w:color w:val="000000" w:themeColor="text1" w:themeTint="FF" w:themeShade="FF"/>
          <w:sz w:val="24"/>
          <w:szCs w:val="24"/>
          <w:lang w:val="en-US"/>
        </w:rPr>
        <w:t xml:space="preserve"> for </w:t>
      </w:r>
      <w:r w:rsidRPr="186608D9" w:rsidR="186608D9">
        <w:rPr>
          <w:rFonts w:ascii="Arial" w:hAnsi="Arial" w:eastAsia="Arial" w:cs="Arial"/>
          <w:noProof w:val="0"/>
          <w:color w:val="000000" w:themeColor="text1" w:themeTint="FF" w:themeShade="FF"/>
          <w:sz w:val="24"/>
          <w:szCs w:val="24"/>
          <w:lang w:val="en-US"/>
        </w:rPr>
        <w:t xml:space="preserve">play </w:t>
      </w:r>
      <w:r w:rsidRPr="186608D9" w:rsidR="186608D9">
        <w:rPr>
          <w:rFonts w:ascii="Arial" w:hAnsi="Arial" w:eastAsia="Arial" w:cs="Arial"/>
          <w:b w:val="0"/>
          <w:bCs w:val="0"/>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Crosser,</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2005).</w:t>
      </w:r>
      <w:r w:rsidRPr="186608D9" w:rsidR="186608D9">
        <w:rPr>
          <w:rFonts w:ascii="Arial" w:hAnsi="Arial" w:eastAsia="Arial" w:cs="Arial"/>
          <w:noProof w:val="0"/>
          <w:color w:val="000000" w:themeColor="text1" w:themeTint="FF" w:themeShade="FF"/>
          <w:sz w:val="24"/>
          <w:szCs w:val="24"/>
          <w:lang w:val="en-US"/>
        </w:rPr>
        <w:t xml:space="preserve"> Children can use </w:t>
      </w:r>
      <w:r w:rsidRPr="186608D9" w:rsidR="186608D9">
        <w:rPr>
          <w:rFonts w:ascii="Arial" w:hAnsi="Arial" w:eastAsia="Arial" w:cs="Arial"/>
          <w:noProof w:val="0"/>
          <w:color w:val="000000" w:themeColor="text1" w:themeTint="FF" w:themeShade="FF"/>
          <w:sz w:val="24"/>
          <w:szCs w:val="24"/>
          <w:lang w:val="en-US"/>
        </w:rPr>
        <w:t>these areas</w:t>
      </w:r>
      <w:r w:rsidRPr="186608D9" w:rsidR="186608D9">
        <w:rPr>
          <w:rFonts w:ascii="Arial" w:hAnsi="Arial" w:eastAsia="Arial" w:cs="Arial"/>
          <w:noProof w:val="0"/>
          <w:color w:val="000000" w:themeColor="text1" w:themeTint="FF" w:themeShade="FF"/>
          <w:sz w:val="24"/>
          <w:szCs w:val="24"/>
          <w:lang w:val="en-US"/>
        </w:rPr>
        <w:t xml:space="preserve"> w</w:t>
      </w:r>
      <w:r w:rsidRPr="186608D9" w:rsidR="186608D9">
        <w:rPr>
          <w:rFonts w:ascii="Arial" w:hAnsi="Arial" w:eastAsia="Arial" w:cs="Arial"/>
          <w:noProof w:val="0"/>
          <w:color w:val="000000" w:themeColor="text1" w:themeTint="FF" w:themeShade="FF"/>
          <w:sz w:val="24"/>
          <w:szCs w:val="24"/>
          <w:lang w:val="en-US"/>
        </w:rPr>
        <w:t>ithout being constrained by one correct way to use it</w:t>
      </w:r>
      <w:r w:rsidRPr="186608D9" w:rsidR="186608D9">
        <w:rPr>
          <w:rFonts w:ascii="Arial" w:hAnsi="Arial" w:eastAsia="Arial" w:cs="Arial"/>
          <w:noProof w:val="0"/>
          <w:color w:val="000000" w:themeColor="text1" w:themeTint="FF" w:themeShade="FF"/>
          <w:sz w:val="24"/>
          <w:szCs w:val="24"/>
          <w:lang w:val="en-US"/>
        </w:rPr>
        <w:t xml:space="preserve">. This </w:t>
      </w:r>
      <w:r w:rsidRPr="186608D9" w:rsidR="186608D9">
        <w:rPr>
          <w:rFonts w:ascii="Arial" w:hAnsi="Arial" w:eastAsia="Arial" w:cs="Arial"/>
          <w:noProof w:val="0"/>
          <w:color w:val="000000" w:themeColor="text1" w:themeTint="FF" w:themeShade="FF"/>
          <w:sz w:val="24"/>
          <w:szCs w:val="24"/>
          <w:lang w:val="en-US"/>
        </w:rPr>
        <w:t>shows you</w:t>
      </w:r>
      <w:r w:rsidRPr="186608D9" w:rsidR="186608D9">
        <w:rPr>
          <w:rFonts w:ascii="Arial" w:hAnsi="Arial" w:eastAsia="Arial" w:cs="Arial"/>
          <w:noProof w:val="0"/>
          <w:color w:val="000000" w:themeColor="text1" w:themeTint="FF" w:themeShade="FF"/>
          <w:sz w:val="24"/>
          <w:szCs w:val="24"/>
          <w:lang w:val="en-US"/>
        </w:rPr>
        <w:t xml:space="preserve"> do not need plastic </w:t>
      </w:r>
      <w:r w:rsidRPr="186608D9" w:rsidR="186608D9">
        <w:rPr>
          <w:rFonts w:ascii="Arial" w:hAnsi="Arial" w:eastAsia="Arial" w:cs="Arial"/>
          <w:noProof w:val="0"/>
          <w:color w:val="000000" w:themeColor="text1" w:themeTint="FF" w:themeShade="FF"/>
          <w:sz w:val="24"/>
          <w:szCs w:val="24"/>
          <w:lang w:val="en-US"/>
        </w:rPr>
        <w:t xml:space="preserve">objects and costly areas in </w:t>
      </w:r>
      <w:r w:rsidRPr="186608D9" w:rsidR="186608D9">
        <w:rPr>
          <w:rFonts w:ascii="Arial" w:hAnsi="Arial" w:eastAsia="Arial" w:cs="Arial"/>
          <w:noProof w:val="0"/>
          <w:color w:val="000000" w:themeColor="text1" w:themeTint="FF" w:themeShade="FF"/>
          <w:sz w:val="24"/>
          <w:szCs w:val="24"/>
          <w:lang w:val="en-US"/>
        </w:rPr>
        <w:t>an early year</w:t>
      </w:r>
      <w:r w:rsidRPr="186608D9" w:rsidR="186608D9">
        <w:rPr>
          <w:rFonts w:ascii="Arial" w:hAnsi="Arial" w:eastAsia="Arial" w:cs="Arial"/>
          <w:noProof w:val="0"/>
          <w:color w:val="000000" w:themeColor="text1" w:themeTint="FF" w:themeShade="FF"/>
          <w:sz w:val="24"/>
          <w:szCs w:val="24"/>
          <w:lang w:val="en-US"/>
        </w:rPr>
        <w:t xml:space="preserve"> setting in order to educate children, you can use natural resources and it is free </w:t>
      </w:r>
      <w:r w:rsidRPr="186608D9" w:rsidR="186608D9">
        <w:rPr>
          <w:rFonts w:ascii="Arial" w:hAnsi="Arial" w:eastAsia="Arial" w:cs="Arial"/>
          <w:b w:val="0"/>
          <w:bCs w:val="0"/>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Crosser,</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2005).</w:t>
      </w:r>
      <w:r w:rsidRPr="186608D9" w:rsidR="186608D9">
        <w:rPr>
          <w:rFonts w:ascii="Arial" w:hAnsi="Arial" w:eastAsia="Arial" w:cs="Arial"/>
          <w:noProof w:val="0"/>
          <w:color w:val="000000" w:themeColor="text1" w:themeTint="FF" w:themeShade="FF"/>
          <w:sz w:val="24"/>
          <w:szCs w:val="24"/>
          <w:lang w:val="en-US"/>
        </w:rPr>
        <w:t xml:space="preserve"> this area again promotes social skills and</w:t>
      </w:r>
      <w:r w:rsidRPr="186608D9" w:rsidR="186608D9">
        <w:rPr>
          <w:rFonts w:ascii="Arial" w:hAnsi="Arial" w:eastAsia="Arial" w:cs="Arial"/>
          <w:noProof w:val="0"/>
          <w:color w:val="000000" w:themeColor="text1" w:themeTint="FF" w:themeShade="FF"/>
          <w:sz w:val="24"/>
          <w:szCs w:val="24"/>
          <w:lang w:val="en-US"/>
        </w:rPr>
        <w:t xml:space="preserve"> language development</w:t>
      </w:r>
      <w:r w:rsidRPr="186608D9" w:rsidR="186608D9">
        <w:rPr>
          <w:rFonts w:ascii="Arial" w:hAnsi="Arial" w:eastAsia="Arial" w:cs="Arial"/>
          <w:noProof w:val="0"/>
          <w:color w:val="000000" w:themeColor="text1" w:themeTint="FF" w:themeShade="FF"/>
          <w:sz w:val="24"/>
          <w:szCs w:val="24"/>
          <w:lang w:val="en-US"/>
        </w:rPr>
        <w:t>. Water play can develop children</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regardless of the </w:t>
      </w:r>
      <w:r w:rsidRPr="186608D9" w:rsidR="186608D9">
        <w:rPr>
          <w:rFonts w:ascii="Arial" w:hAnsi="Arial" w:eastAsia="Arial" w:cs="Arial"/>
          <w:noProof w:val="0"/>
          <w:color w:val="000000" w:themeColor="text1" w:themeTint="FF" w:themeShade="FF"/>
          <w:sz w:val="24"/>
          <w:szCs w:val="24"/>
          <w:lang w:val="en-US"/>
        </w:rPr>
        <w:t xml:space="preserve">physical condition, age, language, gender, culture </w:t>
      </w:r>
      <w:r w:rsidRPr="186608D9" w:rsidR="186608D9">
        <w:rPr>
          <w:rFonts w:ascii="Arial" w:hAnsi="Arial" w:eastAsia="Arial" w:cs="Arial"/>
          <w:b w:val="0"/>
          <w:bCs w:val="0"/>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Crosser,</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2005).</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 xml:space="preserve">This can help promote </w:t>
      </w:r>
      <w:r w:rsidRPr="186608D9" w:rsidR="186608D9">
        <w:rPr>
          <w:rFonts w:ascii="Arial" w:hAnsi="Arial" w:eastAsia="Arial" w:cs="Arial"/>
          <w:noProof w:val="0"/>
          <w:color w:val="000000" w:themeColor="text1" w:themeTint="FF" w:themeShade="FF"/>
          <w:sz w:val="24"/>
          <w:szCs w:val="24"/>
          <w:lang w:val="en-US"/>
        </w:rPr>
        <w:t>mathematical</w:t>
      </w:r>
      <w:r w:rsidRPr="186608D9" w:rsidR="186608D9">
        <w:rPr>
          <w:rFonts w:ascii="Arial" w:hAnsi="Arial" w:eastAsia="Arial" w:cs="Arial"/>
          <w:noProof w:val="0"/>
          <w:color w:val="000000" w:themeColor="text1" w:themeTint="FF" w:themeShade="FF"/>
          <w:sz w:val="24"/>
          <w:szCs w:val="24"/>
          <w:lang w:val="en-US"/>
        </w:rPr>
        <w:t xml:space="preserve"> development as children can explore using other natural objects such as leaves, stones and logs, that some things appear to float and some sink, they will appear to believe heavy objects sink and light </w:t>
      </w:r>
      <w:r w:rsidRPr="186608D9" w:rsidR="186608D9">
        <w:rPr>
          <w:rFonts w:ascii="Arial" w:hAnsi="Arial" w:eastAsia="Arial" w:cs="Arial"/>
          <w:noProof w:val="0"/>
          <w:color w:val="000000" w:themeColor="text1" w:themeTint="FF" w:themeShade="FF"/>
          <w:sz w:val="24"/>
          <w:szCs w:val="24"/>
          <w:lang w:val="en-US"/>
        </w:rPr>
        <w:t>ones'</w:t>
      </w:r>
      <w:r w:rsidRPr="186608D9" w:rsidR="186608D9">
        <w:rPr>
          <w:rFonts w:ascii="Arial" w:hAnsi="Arial" w:eastAsia="Arial" w:cs="Arial"/>
          <w:noProof w:val="0"/>
          <w:color w:val="000000" w:themeColor="text1" w:themeTint="FF" w:themeShade="FF"/>
          <w:sz w:val="24"/>
          <w:szCs w:val="24"/>
          <w:lang w:val="en-US"/>
        </w:rPr>
        <w:t xml:space="preserve"> float, </w:t>
      </w:r>
      <w:r w:rsidRPr="186608D9" w:rsidR="186608D9">
        <w:rPr>
          <w:rFonts w:ascii="Arial" w:hAnsi="Arial" w:eastAsia="Arial" w:cs="Arial"/>
          <w:noProof w:val="0"/>
          <w:color w:val="000000" w:themeColor="text1" w:themeTint="FF" w:themeShade="FF"/>
          <w:sz w:val="24"/>
          <w:szCs w:val="24"/>
          <w:lang w:val="en-US"/>
        </w:rPr>
        <w:t>on</w:t>
      </w:r>
      <w:r w:rsidRPr="186608D9" w:rsidR="186608D9">
        <w:rPr>
          <w:rFonts w:ascii="Arial" w:hAnsi="Arial" w:eastAsia="Arial" w:cs="Arial"/>
          <w:noProof w:val="0"/>
          <w:color w:val="000000" w:themeColor="text1" w:themeTint="FF" w:themeShade="FF"/>
          <w:sz w:val="24"/>
          <w:szCs w:val="24"/>
          <w:lang w:val="en-US"/>
        </w:rPr>
        <w:t>es</w:t>
      </w:r>
      <w:r w:rsidRPr="186608D9" w:rsidR="186608D9">
        <w:rPr>
          <w:rFonts w:ascii="Arial" w:hAnsi="Arial" w:eastAsia="Arial" w:cs="Arial"/>
          <w:noProof w:val="0"/>
          <w:color w:val="000000" w:themeColor="text1" w:themeTint="FF" w:themeShade="FF"/>
          <w:sz w:val="24"/>
          <w:szCs w:val="24"/>
          <w:lang w:val="en-US"/>
        </w:rPr>
        <w:t xml:space="preserve"> the practitioner helps to develop their </w:t>
      </w:r>
      <w:r w:rsidRPr="186608D9" w:rsidR="186608D9">
        <w:rPr>
          <w:rFonts w:ascii="Arial" w:hAnsi="Arial" w:eastAsia="Arial" w:cs="Arial"/>
          <w:noProof w:val="0"/>
          <w:color w:val="000000" w:themeColor="text1" w:themeTint="FF" w:themeShade="FF"/>
          <w:sz w:val="24"/>
          <w:szCs w:val="24"/>
          <w:lang w:val="en-US"/>
        </w:rPr>
        <w:t>mathemat</w:t>
      </w:r>
      <w:r w:rsidRPr="186608D9" w:rsidR="186608D9">
        <w:rPr>
          <w:rFonts w:ascii="Arial" w:hAnsi="Arial" w:eastAsia="Arial" w:cs="Arial"/>
          <w:noProof w:val="0"/>
          <w:color w:val="000000" w:themeColor="text1" w:themeTint="FF" w:themeShade="FF"/>
          <w:sz w:val="24"/>
          <w:szCs w:val="24"/>
          <w:lang w:val="en-US"/>
        </w:rPr>
        <w:t>ical</w:t>
      </w:r>
      <w:r w:rsidRPr="186608D9" w:rsidR="186608D9">
        <w:rPr>
          <w:rFonts w:ascii="Arial" w:hAnsi="Arial" w:eastAsia="Arial" w:cs="Arial"/>
          <w:noProof w:val="0"/>
          <w:color w:val="000000" w:themeColor="text1" w:themeTint="FF" w:themeShade="FF"/>
          <w:sz w:val="24"/>
          <w:szCs w:val="24"/>
          <w:lang w:val="en-US"/>
        </w:rPr>
        <w:t xml:space="preserve"> thinking it will challenge </w:t>
      </w:r>
      <w:r w:rsidRPr="186608D9" w:rsidR="186608D9">
        <w:rPr>
          <w:rFonts w:ascii="Arial" w:hAnsi="Arial" w:eastAsia="Arial" w:cs="Arial"/>
          <w:noProof w:val="0"/>
          <w:color w:val="000000" w:themeColor="text1" w:themeTint="FF" w:themeShade="FF"/>
          <w:sz w:val="24"/>
          <w:szCs w:val="24"/>
          <w:lang w:val="en-US"/>
        </w:rPr>
        <w:t>their</w:t>
      </w:r>
      <w:r w:rsidRPr="186608D9" w:rsidR="186608D9">
        <w:rPr>
          <w:rFonts w:ascii="Arial" w:hAnsi="Arial" w:eastAsia="Arial" w:cs="Arial"/>
          <w:noProof w:val="0"/>
          <w:color w:val="000000" w:themeColor="text1" w:themeTint="FF" w:themeShade="FF"/>
          <w:sz w:val="24"/>
          <w:szCs w:val="24"/>
          <w:lang w:val="en-US"/>
        </w:rPr>
        <w:t xml:space="preserve"> mistaken conclusion and help </w:t>
      </w:r>
      <w:r w:rsidRPr="186608D9" w:rsidR="186608D9">
        <w:rPr>
          <w:rFonts w:ascii="Arial" w:hAnsi="Arial" w:eastAsia="Arial" w:cs="Arial"/>
          <w:noProof w:val="0"/>
          <w:color w:val="000000" w:themeColor="text1" w:themeTint="FF" w:themeShade="FF"/>
          <w:sz w:val="24"/>
          <w:szCs w:val="24"/>
          <w:lang w:val="en-US"/>
        </w:rPr>
        <w:t>wi</w:t>
      </w:r>
      <w:r w:rsidRPr="186608D9" w:rsidR="186608D9">
        <w:rPr>
          <w:rFonts w:ascii="Arial" w:hAnsi="Arial" w:eastAsia="Arial" w:cs="Arial"/>
          <w:noProof w:val="0"/>
          <w:color w:val="000000" w:themeColor="text1" w:themeTint="FF" w:themeShade="FF"/>
          <w:sz w:val="24"/>
          <w:szCs w:val="24"/>
          <w:lang w:val="en-US"/>
        </w:rPr>
        <w:t xml:space="preserve">den their knowledge </w:t>
      </w:r>
      <w:r w:rsidRPr="186608D9" w:rsidR="186608D9">
        <w:rPr>
          <w:rFonts w:ascii="Arial" w:hAnsi="Arial" w:eastAsia="Arial" w:cs="Arial"/>
          <w:b w:val="0"/>
          <w:bCs w:val="0"/>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Crosser,</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2005).</w:t>
      </w:r>
    </w:p>
    <w:p w:rsidR="4C3B2F10" w:rsidP="186608D9" w:rsidRDefault="4C3B2F10" w14:paraId="3B61D5BD" w14:noSpellErr="1" w14:textId="35B03B92">
      <w:pPr>
        <w:pStyle w:val="Normal"/>
        <w:bidi w:val="0"/>
        <w:spacing w:before="0" w:beforeAutospacing="off" w:after="160" w:afterAutospacing="off" w:line="360" w:lineRule="auto"/>
        <w:ind/>
        <w:jc w:val="left"/>
        <w:rPr>
          <w:rFonts w:ascii="Arial" w:hAnsi="Arial" w:eastAsia="Arial" w:cs="Arial"/>
          <w:b w:val="1"/>
          <w:bCs w:val="1"/>
          <w:noProof w:val="0"/>
          <w:sz w:val="24"/>
          <w:szCs w:val="24"/>
          <w:u w:val="single"/>
          <w:lang w:val="en-GB"/>
        </w:rPr>
      </w:pPr>
      <w:r w:rsidRPr="186608D9" w:rsidR="186608D9">
        <w:rPr>
          <w:rFonts w:ascii="Arial" w:hAnsi="Arial" w:eastAsia="Arial" w:cs="Arial"/>
          <w:b w:val="1"/>
          <w:bCs w:val="1"/>
          <w:noProof w:val="0"/>
          <w:sz w:val="24"/>
          <w:szCs w:val="24"/>
          <w:u w:val="single"/>
          <w:lang w:val="en-GB"/>
        </w:rPr>
        <w:t xml:space="preserve">4. </w:t>
      </w:r>
      <w:r w:rsidRPr="186608D9" w:rsidR="186608D9">
        <w:rPr>
          <w:rFonts w:ascii="Arial" w:hAnsi="Arial" w:eastAsia="Arial" w:cs="Arial"/>
          <w:b w:val="1"/>
          <w:bCs w:val="1"/>
          <w:noProof w:val="0"/>
          <w:sz w:val="24"/>
          <w:szCs w:val="24"/>
          <w:u w:val="single"/>
          <w:lang w:val="en-GB"/>
        </w:rPr>
        <w:t>Explanation</w:t>
      </w:r>
    </w:p>
    <w:p w:rsidR="42FDCB67" w:rsidP="186608D9" w:rsidRDefault="42FDCB67" w14:paraId="21B5386A" w14:textId="20316C06" w14:noSpellErr="1">
      <w:pPr>
        <w:pStyle w:val="Normal"/>
        <w:bidi w:val="0"/>
        <w:spacing w:line="360" w:lineRule="auto"/>
        <w:jc w:val="left"/>
        <w:rPr>
          <w:rFonts w:ascii="Arial" w:hAnsi="Arial" w:eastAsia="Arial" w:cs="Arial"/>
          <w:noProof w:val="0"/>
          <w:color w:val="333333"/>
          <w:sz w:val="24"/>
          <w:szCs w:val="24"/>
          <w:lang w:val="en-GB"/>
        </w:rPr>
      </w:pPr>
      <w:r w:rsidRPr="186608D9" w:rsidR="186608D9">
        <w:rPr>
          <w:rFonts w:ascii="Arial" w:hAnsi="Arial" w:eastAsia="Arial" w:cs="Arial"/>
          <w:b w:val="0"/>
          <w:bCs w:val="0"/>
          <w:noProof w:val="0"/>
          <w:sz w:val="24"/>
          <w:szCs w:val="24"/>
          <w:u w:val="none"/>
          <w:lang w:val="en-GB"/>
        </w:rPr>
        <w:t>T</w:t>
      </w:r>
      <w:r w:rsidRPr="186608D9" w:rsidR="186608D9">
        <w:rPr>
          <w:rFonts w:ascii="Arial" w:hAnsi="Arial" w:eastAsia="Arial" w:cs="Arial"/>
          <w:b w:val="0"/>
          <w:bCs w:val="0"/>
          <w:noProof w:val="0"/>
          <w:sz w:val="24"/>
          <w:szCs w:val="24"/>
          <w:u w:val="none"/>
          <w:lang w:val="en-GB"/>
        </w:rPr>
        <w:t xml:space="preserve">he role of the adult is important in early </w:t>
      </w:r>
      <w:r w:rsidRPr="186608D9" w:rsidR="186608D9">
        <w:rPr>
          <w:rFonts w:ascii="Arial" w:hAnsi="Arial" w:eastAsia="Arial" w:cs="Arial"/>
          <w:b w:val="0"/>
          <w:bCs w:val="0"/>
          <w:noProof w:val="0"/>
          <w:sz w:val="24"/>
          <w:szCs w:val="24"/>
          <w:u w:val="none"/>
          <w:lang w:val="en-GB"/>
        </w:rPr>
        <w:t xml:space="preserve">years </w:t>
      </w:r>
      <w:r w:rsidRPr="186608D9" w:rsidR="186608D9">
        <w:rPr>
          <w:rFonts w:ascii="Arial" w:hAnsi="Arial" w:eastAsia="Arial" w:cs="Arial"/>
          <w:noProof w:val="0"/>
          <w:color w:val="333333"/>
          <w:sz w:val="24"/>
          <w:szCs w:val="24"/>
          <w:lang w:val="en-GB"/>
        </w:rPr>
        <w:t xml:space="preserve">When observing an area such as block </w:t>
      </w:r>
      <w:r w:rsidRPr="186608D9" w:rsidR="186608D9">
        <w:rPr>
          <w:rFonts w:ascii="Arial" w:hAnsi="Arial" w:eastAsia="Arial" w:cs="Arial"/>
          <w:noProof w:val="0"/>
          <w:color w:val="333333"/>
          <w:sz w:val="24"/>
          <w:szCs w:val="24"/>
          <w:lang w:val="en-GB"/>
        </w:rPr>
        <w:t>play,</w:t>
      </w:r>
      <w:r w:rsidRPr="186608D9" w:rsidR="186608D9">
        <w:rPr>
          <w:rFonts w:ascii="Arial" w:hAnsi="Arial" w:eastAsia="Arial" w:cs="Arial"/>
          <w:noProof w:val="0"/>
          <w:color w:val="333333"/>
          <w:sz w:val="24"/>
          <w:szCs w:val="24"/>
          <w:lang w:val="en-GB"/>
        </w:rPr>
        <w:t xml:space="preserve"> practitioners</w:t>
      </w:r>
      <w:r w:rsidRPr="186608D9" w:rsidR="186608D9">
        <w:rPr>
          <w:rFonts w:ascii="Arial" w:hAnsi="Arial" w:eastAsia="Arial" w:cs="Arial"/>
          <w:noProof w:val="0"/>
          <w:color w:val="333333"/>
          <w:sz w:val="24"/>
          <w:szCs w:val="24"/>
          <w:lang w:val="en-GB"/>
        </w:rPr>
        <w:t xml:space="preserve"> can </w:t>
      </w:r>
      <w:r w:rsidRPr="186608D9" w:rsidR="186608D9">
        <w:rPr>
          <w:rFonts w:ascii="Arial" w:hAnsi="Arial" w:eastAsia="Arial" w:cs="Arial"/>
          <w:noProof w:val="0"/>
          <w:color w:val="333333"/>
          <w:sz w:val="24"/>
          <w:szCs w:val="24"/>
          <w:lang w:val="en-GB"/>
        </w:rPr>
        <w:t xml:space="preserve">support </w:t>
      </w:r>
      <w:r w:rsidRPr="186608D9" w:rsidR="186608D9">
        <w:rPr>
          <w:rFonts w:ascii="Arial" w:hAnsi="Arial" w:eastAsia="Arial" w:cs="Arial"/>
          <w:noProof w:val="0"/>
          <w:color w:val="333333"/>
          <w:sz w:val="24"/>
          <w:szCs w:val="24"/>
          <w:lang w:val="en-GB"/>
        </w:rPr>
        <w:t>the</w:t>
      </w:r>
      <w:r w:rsidRPr="186608D9" w:rsidR="186608D9">
        <w:rPr>
          <w:rFonts w:ascii="Arial" w:hAnsi="Arial" w:eastAsia="Arial" w:cs="Arial"/>
          <w:noProof w:val="0"/>
          <w:color w:val="333333"/>
          <w:sz w:val="24"/>
          <w:szCs w:val="24"/>
          <w:lang w:val="en-GB"/>
        </w:rPr>
        <w:t xml:space="preserve"> </w:t>
      </w:r>
      <w:r w:rsidRPr="186608D9" w:rsidR="186608D9">
        <w:rPr>
          <w:rFonts w:ascii="Arial" w:hAnsi="Arial" w:eastAsia="Arial" w:cs="Arial"/>
          <w:noProof w:val="0"/>
          <w:color w:val="333333"/>
          <w:sz w:val="24"/>
          <w:szCs w:val="24"/>
          <w:lang w:val="en-GB"/>
        </w:rPr>
        <w:t xml:space="preserve">children </w:t>
      </w:r>
      <w:r w:rsidRPr="186608D9" w:rsidR="186608D9">
        <w:rPr>
          <w:rFonts w:ascii="Arial" w:hAnsi="Arial" w:eastAsia="Arial" w:cs="Arial"/>
          <w:noProof w:val="0"/>
          <w:color w:val="333333"/>
          <w:sz w:val="24"/>
          <w:szCs w:val="24"/>
          <w:lang w:val="en-GB"/>
        </w:rPr>
        <w:t>by</w:t>
      </w:r>
      <w:r w:rsidRPr="186608D9" w:rsidR="186608D9">
        <w:rPr>
          <w:rFonts w:ascii="Arial" w:hAnsi="Arial" w:eastAsia="Arial" w:cs="Arial"/>
          <w:noProof w:val="0"/>
          <w:color w:val="333333"/>
          <w:sz w:val="24"/>
          <w:szCs w:val="24"/>
          <w:lang w:val="en-GB"/>
        </w:rPr>
        <w:t xml:space="preserve"> looking out for effective learning </w:t>
      </w:r>
      <w:r w:rsidRPr="186608D9" w:rsidR="186608D9">
        <w:rPr>
          <w:rFonts w:ascii="Arial" w:hAnsi="Arial" w:eastAsia="Arial" w:cs="Arial"/>
          <w:noProof w:val="0"/>
          <w:color w:val="333333"/>
          <w:sz w:val="24"/>
          <w:szCs w:val="24"/>
          <w:lang w:val="en-GB"/>
        </w:rPr>
        <w:t xml:space="preserve">within and asking themselves through-out the activity things such as, </w:t>
      </w:r>
      <w:r w:rsidRPr="186608D9" w:rsidR="186608D9">
        <w:rPr>
          <w:rFonts w:ascii="Arial" w:hAnsi="Arial" w:eastAsia="Arial" w:cs="Arial"/>
          <w:noProof w:val="0"/>
          <w:color w:val="333333"/>
          <w:sz w:val="24"/>
          <w:szCs w:val="24"/>
          <w:lang w:val="en-GB"/>
        </w:rPr>
        <w:t>Are the children being creative with the blocks and exploring their own ideas?</w:t>
      </w:r>
      <w:r w:rsidRPr="186608D9" w:rsidR="186608D9">
        <w:rPr>
          <w:rFonts w:ascii="Arial" w:hAnsi="Arial" w:eastAsia="Arial" w:cs="Arial"/>
          <w:noProof w:val="0"/>
          <w:color w:val="333333"/>
          <w:sz w:val="24"/>
          <w:szCs w:val="24"/>
          <w:lang w:val="en-GB"/>
        </w:rPr>
        <w:t xml:space="preserve"> </w:t>
      </w:r>
      <w:r w:rsidRPr="186608D9" w:rsidR="186608D9">
        <w:rPr>
          <w:rFonts w:ascii="Arial" w:hAnsi="Arial" w:eastAsia="Arial" w:cs="Arial"/>
          <w:noProof w:val="0"/>
          <w:color w:val="333333"/>
          <w:sz w:val="24"/>
          <w:szCs w:val="24"/>
          <w:lang w:val="en-GB"/>
        </w:rPr>
        <w:t>A</w:t>
      </w:r>
      <w:r w:rsidRPr="186608D9" w:rsidR="186608D9">
        <w:rPr>
          <w:rFonts w:ascii="Arial" w:hAnsi="Arial" w:eastAsia="Arial" w:cs="Arial"/>
          <w:noProof w:val="0"/>
          <w:color w:val="333333"/>
          <w:sz w:val="24"/>
          <w:szCs w:val="24"/>
          <w:lang w:val="en-GB"/>
        </w:rPr>
        <w:t xml:space="preserve">re the children </w:t>
      </w:r>
      <w:r w:rsidRPr="186608D9" w:rsidR="186608D9">
        <w:rPr>
          <w:rFonts w:ascii="Arial" w:hAnsi="Arial" w:eastAsia="Arial" w:cs="Arial"/>
          <w:noProof w:val="0"/>
          <w:color w:val="333333"/>
          <w:sz w:val="24"/>
          <w:szCs w:val="24"/>
          <w:lang w:val="en-GB"/>
        </w:rPr>
        <w:t>persevering</w:t>
      </w:r>
      <w:r w:rsidRPr="186608D9" w:rsidR="186608D9">
        <w:rPr>
          <w:rFonts w:ascii="Arial" w:hAnsi="Arial" w:eastAsia="Arial" w:cs="Arial"/>
          <w:noProof w:val="0"/>
          <w:color w:val="333333"/>
          <w:sz w:val="24"/>
          <w:szCs w:val="24"/>
          <w:lang w:val="en-GB"/>
        </w:rPr>
        <w:t xml:space="preserve"> if the blocks </w:t>
      </w:r>
      <w:r w:rsidRPr="186608D9" w:rsidR="186608D9">
        <w:rPr>
          <w:rFonts w:ascii="Arial" w:hAnsi="Arial" w:eastAsia="Arial" w:cs="Arial"/>
          <w:noProof w:val="0"/>
          <w:color w:val="333333"/>
          <w:sz w:val="24"/>
          <w:szCs w:val="24"/>
          <w:lang w:val="en-GB"/>
        </w:rPr>
        <w:t>are not</w:t>
      </w:r>
      <w:r w:rsidRPr="186608D9" w:rsidR="186608D9">
        <w:rPr>
          <w:rFonts w:ascii="Arial" w:hAnsi="Arial" w:eastAsia="Arial" w:cs="Arial"/>
          <w:noProof w:val="0"/>
          <w:color w:val="333333"/>
          <w:sz w:val="24"/>
          <w:szCs w:val="24"/>
          <w:lang w:val="en-GB"/>
        </w:rPr>
        <w:t xml:space="preserve"> doing what they </w:t>
      </w:r>
      <w:r w:rsidRPr="186608D9" w:rsidR="186608D9">
        <w:rPr>
          <w:rFonts w:ascii="Arial" w:hAnsi="Arial" w:eastAsia="Arial" w:cs="Arial"/>
          <w:noProof w:val="0"/>
          <w:color w:val="333333"/>
          <w:sz w:val="24"/>
          <w:szCs w:val="24"/>
          <w:lang w:val="en-GB"/>
        </w:rPr>
        <w:t xml:space="preserve">want them to do or turn out like? </w:t>
      </w:r>
      <w:r w:rsidRPr="186608D9" w:rsidR="186608D9">
        <w:rPr>
          <w:rFonts w:ascii="Arial" w:hAnsi="Arial" w:eastAsia="Arial" w:cs="Arial"/>
          <w:noProof w:val="0"/>
          <w:color w:val="333333"/>
          <w:sz w:val="24"/>
          <w:szCs w:val="24"/>
          <w:lang w:val="en-GB"/>
        </w:rPr>
        <w:t>A</w:t>
      </w:r>
      <w:r w:rsidRPr="186608D9" w:rsidR="186608D9">
        <w:rPr>
          <w:rFonts w:ascii="Arial" w:hAnsi="Arial" w:eastAsia="Arial" w:cs="Arial"/>
          <w:noProof w:val="0"/>
          <w:color w:val="333333"/>
          <w:sz w:val="24"/>
          <w:szCs w:val="24"/>
          <w:lang w:val="en-GB"/>
        </w:rPr>
        <w:t xml:space="preserve">re the children involved and </w:t>
      </w:r>
      <w:r w:rsidRPr="186608D9" w:rsidR="186608D9">
        <w:rPr>
          <w:rFonts w:ascii="Arial" w:hAnsi="Arial" w:eastAsia="Arial" w:cs="Arial"/>
          <w:noProof w:val="0"/>
          <w:color w:val="333333"/>
          <w:sz w:val="24"/>
          <w:szCs w:val="24"/>
          <w:lang w:val="en-GB"/>
        </w:rPr>
        <w:t>conce</w:t>
      </w:r>
      <w:r w:rsidRPr="186608D9" w:rsidR="186608D9">
        <w:rPr>
          <w:rFonts w:ascii="Arial" w:hAnsi="Arial" w:eastAsia="Arial" w:cs="Arial"/>
          <w:noProof w:val="0"/>
          <w:color w:val="333333"/>
          <w:sz w:val="24"/>
          <w:szCs w:val="24"/>
          <w:lang w:val="en-GB"/>
        </w:rPr>
        <w:t>ntrating</w:t>
      </w:r>
      <w:r w:rsidRPr="186608D9" w:rsidR="186608D9">
        <w:rPr>
          <w:rFonts w:ascii="Arial" w:hAnsi="Arial" w:eastAsia="Arial" w:cs="Arial"/>
          <w:noProof w:val="0"/>
          <w:color w:val="333333"/>
          <w:sz w:val="24"/>
          <w:szCs w:val="24"/>
          <w:lang w:val="en-GB"/>
        </w:rPr>
        <w:t xml:space="preserve"> on a goal or outcome they </w:t>
      </w:r>
      <w:r w:rsidRPr="186608D9" w:rsidR="186608D9">
        <w:rPr>
          <w:rFonts w:ascii="Arial" w:hAnsi="Arial" w:eastAsia="Arial" w:cs="Arial"/>
          <w:noProof w:val="0"/>
          <w:color w:val="333333"/>
          <w:sz w:val="24"/>
          <w:szCs w:val="24"/>
          <w:lang w:val="en-GB"/>
        </w:rPr>
        <w:t xml:space="preserve">want? </w:t>
      </w:r>
      <w:r w:rsidRPr="186608D9" w:rsidR="186608D9">
        <w:rPr>
          <w:rFonts w:ascii="Arial" w:hAnsi="Arial" w:eastAsia="Arial" w:cs="Arial"/>
          <w:noProof w:val="0"/>
          <w:color w:val="333333"/>
          <w:sz w:val="24"/>
          <w:szCs w:val="24"/>
          <w:lang w:val="en-GB"/>
        </w:rPr>
        <w:t>Scaffold</w:t>
      </w:r>
      <w:r w:rsidRPr="186608D9" w:rsidR="186608D9">
        <w:rPr>
          <w:rFonts w:ascii="Arial" w:hAnsi="Arial" w:eastAsia="Arial" w:cs="Arial"/>
          <w:noProof w:val="0"/>
          <w:color w:val="333333"/>
          <w:sz w:val="24"/>
          <w:szCs w:val="24"/>
          <w:lang w:val="en-GB"/>
        </w:rPr>
        <w:t xml:space="preserve"> ideas using open-ended questions such as 'I wonder' and 'what if' to get </w:t>
      </w:r>
      <w:r w:rsidRPr="186608D9" w:rsidR="186608D9">
        <w:rPr>
          <w:rFonts w:ascii="Arial" w:hAnsi="Arial" w:eastAsia="Arial" w:cs="Arial"/>
          <w:noProof w:val="0"/>
          <w:color w:val="333333"/>
          <w:sz w:val="24"/>
          <w:szCs w:val="24"/>
          <w:lang w:val="en-GB"/>
        </w:rPr>
        <w:t>t</w:t>
      </w:r>
      <w:r w:rsidRPr="186608D9" w:rsidR="186608D9">
        <w:rPr>
          <w:rFonts w:ascii="Arial" w:hAnsi="Arial" w:eastAsia="Arial" w:cs="Arial"/>
          <w:noProof w:val="0"/>
          <w:color w:val="333333"/>
          <w:sz w:val="24"/>
          <w:szCs w:val="24"/>
          <w:lang w:val="en-GB"/>
        </w:rPr>
        <w:t>he</w:t>
      </w:r>
      <w:r w:rsidRPr="186608D9" w:rsidR="186608D9">
        <w:rPr>
          <w:rFonts w:ascii="Arial" w:hAnsi="Arial" w:eastAsia="Arial" w:cs="Arial"/>
          <w:noProof w:val="0"/>
          <w:color w:val="333333"/>
          <w:sz w:val="24"/>
          <w:szCs w:val="24"/>
          <w:lang w:val="en-GB"/>
        </w:rPr>
        <w:t xml:space="preserve"> children thinking and feeling more excited about the activit</w:t>
      </w:r>
      <w:r w:rsidRPr="186608D9" w:rsidR="186608D9">
        <w:rPr>
          <w:rFonts w:ascii="Arial" w:hAnsi="Arial" w:eastAsia="Arial" w:cs="Arial"/>
          <w:noProof w:val="0"/>
          <w:color w:val="000000" w:themeColor="text1" w:themeTint="FF" w:themeShade="FF"/>
          <w:sz w:val="24"/>
          <w:szCs w:val="24"/>
          <w:lang w:val="en-GB"/>
        </w:rPr>
        <w:t>y (</w:t>
      </w:r>
      <w:r w:rsidRPr="186608D9" w:rsidR="186608D9">
        <w:rPr>
          <w:rFonts w:ascii="Arial" w:hAnsi="Arial" w:eastAsia="Arial" w:cs="Arial"/>
          <w:noProof w:val="0"/>
          <w:color w:val="000000" w:themeColor="text1" w:themeTint="FF" w:themeShade="FF"/>
          <w:sz w:val="24"/>
          <w:szCs w:val="24"/>
          <w:lang w:val="en-US"/>
        </w:rPr>
        <w:t xml:space="preserve">Chewter, C, </w:t>
      </w:r>
      <w:r w:rsidRPr="186608D9" w:rsidR="186608D9">
        <w:rPr>
          <w:rFonts w:ascii="Arial" w:hAnsi="Arial" w:eastAsia="Arial" w:cs="Arial"/>
          <w:noProof w:val="0"/>
          <w:color w:val="000000" w:themeColor="text1" w:themeTint="FF" w:themeShade="FF"/>
          <w:sz w:val="24"/>
          <w:szCs w:val="24"/>
          <w:lang w:val="en-US"/>
        </w:rPr>
        <w:t>2018).</w:t>
      </w:r>
    </w:p>
    <w:p w:rsidR="42FDCB67" w:rsidP="186608D9" w:rsidRDefault="42FDCB67" w14:paraId="78D13F6A" w14:textId="61876EDE">
      <w:pPr>
        <w:pStyle w:val="Normal"/>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noProof w:val="0"/>
          <w:color w:val="333333"/>
          <w:sz w:val="24"/>
          <w:szCs w:val="24"/>
          <w:lang w:val="en-GB"/>
        </w:rPr>
        <w:t>T</w:t>
      </w:r>
      <w:r w:rsidRPr="186608D9" w:rsidR="186608D9">
        <w:rPr>
          <w:rFonts w:ascii="Arial" w:hAnsi="Arial" w:eastAsia="Arial" w:cs="Arial"/>
          <w:noProof w:val="0"/>
          <w:color w:val="333333"/>
          <w:sz w:val="24"/>
          <w:szCs w:val="24"/>
          <w:lang w:val="en-GB"/>
        </w:rPr>
        <w:t xml:space="preserve">his can also be used </w:t>
      </w:r>
      <w:r w:rsidRPr="186608D9" w:rsidR="186608D9">
        <w:rPr>
          <w:rFonts w:ascii="Arial" w:hAnsi="Arial" w:eastAsia="Arial" w:cs="Arial"/>
          <w:noProof w:val="0"/>
          <w:color w:val="333333"/>
          <w:sz w:val="24"/>
          <w:szCs w:val="24"/>
          <w:lang w:val="en-GB"/>
        </w:rPr>
        <w:t xml:space="preserve">in other areas of learning in a setting such as, sand play, water play, mud play </w:t>
      </w:r>
      <w:r w:rsidRPr="186608D9" w:rsidR="186608D9">
        <w:rPr>
          <w:rFonts w:ascii="Arial" w:hAnsi="Arial" w:eastAsia="Arial" w:cs="Arial"/>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 xml:space="preserve">Chewter, C, </w:t>
      </w:r>
      <w:r w:rsidRPr="186608D9" w:rsidR="186608D9">
        <w:rPr>
          <w:rFonts w:ascii="Arial" w:hAnsi="Arial" w:eastAsia="Arial" w:cs="Arial"/>
          <w:noProof w:val="0"/>
          <w:color w:val="000000" w:themeColor="text1" w:themeTint="FF" w:themeShade="FF"/>
          <w:sz w:val="24"/>
          <w:szCs w:val="24"/>
          <w:lang w:val="en-US"/>
        </w:rPr>
        <w:t>2018). M</w:t>
      </w:r>
      <w:proofErr w:type="spellStart"/>
      <w:r w:rsidRPr="186608D9" w:rsidR="186608D9">
        <w:rPr>
          <w:rFonts w:ascii="Arial" w:hAnsi="Arial" w:eastAsia="Arial" w:cs="Arial"/>
          <w:noProof w:val="0"/>
          <w:color w:val="333333"/>
          <w:sz w:val="24"/>
          <w:szCs w:val="24"/>
          <w:lang w:val="en-GB"/>
        </w:rPr>
        <w:t>ud</w:t>
      </w:r>
      <w:proofErr w:type="spellEnd"/>
      <w:r w:rsidRPr="186608D9" w:rsidR="186608D9">
        <w:rPr>
          <w:rFonts w:ascii="Arial" w:hAnsi="Arial" w:eastAsia="Arial" w:cs="Arial"/>
          <w:noProof w:val="0"/>
          <w:color w:val="333333"/>
          <w:sz w:val="24"/>
          <w:szCs w:val="24"/>
          <w:lang w:val="en-GB"/>
        </w:rPr>
        <w:t xml:space="preserve"> play is letting </w:t>
      </w:r>
      <w:r w:rsidRPr="186608D9" w:rsidR="186608D9">
        <w:rPr>
          <w:rFonts w:ascii="Arial" w:hAnsi="Arial" w:eastAsia="Arial" w:cs="Arial"/>
          <w:noProof w:val="0"/>
          <w:color w:val="333333"/>
          <w:sz w:val="24"/>
          <w:szCs w:val="24"/>
          <w:lang w:val="en-GB"/>
        </w:rPr>
        <w:t>the children use both areas together to form the mud and not restricting them to only one at a time limiting their finding of combining things, this is mathematically developing the children as it is</w:t>
      </w:r>
      <w:r w:rsidRPr="186608D9" w:rsidR="186608D9">
        <w:rPr>
          <w:rFonts w:ascii="Arial" w:hAnsi="Arial" w:eastAsia="Arial" w:cs="Arial"/>
          <w:noProof w:val="0"/>
          <w:color w:val="333333"/>
          <w:sz w:val="24"/>
          <w:szCs w:val="24"/>
          <w:lang w:val="en-GB"/>
        </w:rPr>
        <w:t xml:space="preserve"> showing adding one substance to another one, can create a </w:t>
      </w:r>
      <w:r w:rsidRPr="186608D9" w:rsidR="186608D9">
        <w:rPr>
          <w:rFonts w:ascii="Arial" w:hAnsi="Arial" w:eastAsia="Arial" w:cs="Arial"/>
          <w:noProof w:val="0"/>
          <w:color w:val="333333"/>
          <w:sz w:val="24"/>
          <w:szCs w:val="24"/>
          <w:lang w:val="en-GB"/>
        </w:rPr>
        <w:t>different substance</w:t>
      </w:r>
      <w:r w:rsidRPr="186608D9" w:rsidR="186608D9">
        <w:rPr>
          <w:rFonts w:ascii="Arial" w:hAnsi="Arial" w:eastAsia="Arial" w:cs="Arial"/>
          <w:noProof w:val="0"/>
          <w:color w:val="333333"/>
          <w:sz w:val="24"/>
          <w:szCs w:val="24"/>
          <w:lang w:val="en-GB"/>
        </w:rPr>
        <w:t xml:space="preserve"> </w:t>
      </w:r>
      <w:r w:rsidRPr="186608D9" w:rsidR="186608D9">
        <w:rPr>
          <w:rFonts w:ascii="Arial" w:hAnsi="Arial" w:eastAsia="Arial" w:cs="Arial"/>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 xml:space="preserve">Chewter, C, </w:t>
      </w:r>
      <w:r w:rsidRPr="186608D9" w:rsidR="186608D9">
        <w:rPr>
          <w:rFonts w:ascii="Arial" w:hAnsi="Arial" w:eastAsia="Arial" w:cs="Arial"/>
          <w:noProof w:val="0"/>
          <w:color w:val="000000" w:themeColor="text1" w:themeTint="FF" w:themeShade="FF"/>
          <w:sz w:val="24"/>
          <w:szCs w:val="24"/>
          <w:lang w:val="en-US"/>
        </w:rPr>
        <w:t xml:space="preserve">2018). </w:t>
      </w:r>
    </w:p>
    <w:p w:rsidR="42FDCB67" w:rsidP="186608D9" w:rsidRDefault="42FDCB67" w14:paraId="6BF2D53A" w14:textId="042777BD">
      <w:pPr>
        <w:pStyle w:val="Normal"/>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noProof w:val="0"/>
          <w:color w:val="000000" w:themeColor="text1" w:themeTint="FF" w:themeShade="FF"/>
          <w:sz w:val="24"/>
          <w:szCs w:val="24"/>
          <w:lang w:val="en-US"/>
        </w:rPr>
        <w:t>D</w:t>
      </w:r>
      <w:r w:rsidRPr="186608D9" w:rsidR="186608D9">
        <w:rPr>
          <w:rFonts w:ascii="Arial" w:hAnsi="Arial" w:eastAsia="Arial" w:cs="Arial"/>
          <w:noProof w:val="0"/>
          <w:color w:val="000000" w:themeColor="text1" w:themeTint="FF" w:themeShade="FF"/>
          <w:sz w:val="24"/>
          <w:szCs w:val="24"/>
          <w:lang w:val="en-US"/>
        </w:rPr>
        <w:t xml:space="preserve">uring sand play the adults role is to ask open ended questions to help </w:t>
      </w:r>
      <w:r w:rsidRPr="186608D9" w:rsidR="186608D9">
        <w:rPr>
          <w:rFonts w:ascii="Arial" w:hAnsi="Arial" w:eastAsia="Arial" w:cs="Arial"/>
          <w:noProof w:val="0"/>
          <w:color w:val="000000" w:themeColor="text1" w:themeTint="FF" w:themeShade="FF"/>
          <w:sz w:val="24"/>
          <w:szCs w:val="24"/>
          <w:lang w:val="en-US"/>
        </w:rPr>
        <w:t>improve</w:t>
      </w:r>
      <w:r w:rsidRPr="186608D9" w:rsidR="186608D9">
        <w:rPr>
          <w:rFonts w:ascii="Arial" w:hAnsi="Arial" w:eastAsia="Arial" w:cs="Arial"/>
          <w:noProof w:val="0"/>
          <w:color w:val="000000" w:themeColor="text1" w:themeTint="FF" w:themeShade="FF"/>
          <w:sz w:val="24"/>
          <w:szCs w:val="24"/>
          <w:lang w:val="en-US"/>
        </w:rPr>
        <w:t xml:space="preserve"> the </w:t>
      </w:r>
      <w:r w:rsidRPr="186608D9" w:rsidR="186608D9">
        <w:rPr>
          <w:rFonts w:ascii="Arial" w:hAnsi="Arial" w:eastAsia="Arial" w:cs="Arial"/>
          <w:noProof w:val="0"/>
          <w:color w:val="000000" w:themeColor="text1" w:themeTint="FF" w:themeShade="FF"/>
          <w:sz w:val="24"/>
          <w:szCs w:val="24"/>
          <w:lang w:val="en-US"/>
        </w:rPr>
        <w:t>children's</w:t>
      </w:r>
      <w:r w:rsidRPr="186608D9" w:rsidR="186608D9">
        <w:rPr>
          <w:rFonts w:ascii="Arial" w:hAnsi="Arial" w:eastAsia="Arial" w:cs="Arial"/>
          <w:noProof w:val="0"/>
          <w:color w:val="000000" w:themeColor="text1" w:themeTint="FF" w:themeShade="FF"/>
          <w:sz w:val="24"/>
          <w:szCs w:val="24"/>
          <w:lang w:val="en-US"/>
        </w:rPr>
        <w:t xml:space="preserve"> learning. Practitioners can also </w:t>
      </w:r>
      <w:r w:rsidRPr="186608D9" w:rsidR="186608D9">
        <w:rPr>
          <w:rFonts w:ascii="Arial" w:hAnsi="Arial" w:eastAsia="Arial" w:cs="Arial"/>
          <w:noProof w:val="0"/>
          <w:color w:val="000000" w:themeColor="text1" w:themeTint="FF" w:themeShade="FF"/>
          <w:sz w:val="24"/>
          <w:szCs w:val="24"/>
          <w:lang w:val="en-US"/>
        </w:rPr>
        <w:t>use their</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knowledge to create something fun with the sand for the children to build on their creativity.</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222222"/>
          <w:sz w:val="24"/>
          <w:szCs w:val="24"/>
          <w:lang w:val="en-US"/>
        </w:rPr>
        <w:t xml:space="preserve">Practitioners need to ensure they are offering this area of play daily and both </w:t>
      </w:r>
      <w:r w:rsidRPr="186608D9" w:rsidR="186608D9">
        <w:rPr>
          <w:rFonts w:ascii="Arial" w:hAnsi="Arial" w:eastAsia="Arial" w:cs="Arial"/>
          <w:noProof w:val="0"/>
          <w:color w:val="222222"/>
          <w:sz w:val="24"/>
          <w:szCs w:val="24"/>
          <w:lang w:val="en-US"/>
        </w:rPr>
        <w:t>in</w:t>
      </w:r>
      <w:r w:rsidRPr="186608D9" w:rsidR="186608D9">
        <w:rPr>
          <w:rFonts w:ascii="Arial" w:hAnsi="Arial" w:eastAsia="Arial" w:cs="Arial"/>
          <w:noProof w:val="0"/>
          <w:color w:val="222222"/>
          <w:sz w:val="24"/>
          <w:szCs w:val="24"/>
          <w:lang w:val="en-US"/>
        </w:rPr>
        <w:t>doors</w:t>
      </w:r>
      <w:r w:rsidRPr="186608D9" w:rsidR="186608D9">
        <w:rPr>
          <w:rFonts w:ascii="Arial" w:hAnsi="Arial" w:eastAsia="Arial" w:cs="Arial"/>
          <w:noProof w:val="0"/>
          <w:color w:val="222222"/>
          <w:sz w:val="24"/>
          <w:szCs w:val="24"/>
          <w:lang w:val="en-US"/>
        </w:rPr>
        <w:t xml:space="preserve"> and outdoors for the children to extend their imagination and explore using the theory of both </w:t>
      </w:r>
      <w:r w:rsidRPr="186608D9" w:rsidR="186608D9">
        <w:rPr>
          <w:rFonts w:ascii="Arial" w:hAnsi="Arial" w:eastAsia="Arial" w:cs="Arial"/>
          <w:noProof w:val="0"/>
          <w:color w:val="222222"/>
          <w:sz w:val="24"/>
          <w:szCs w:val="24"/>
          <w:lang w:val="en-US"/>
        </w:rPr>
        <w:t>Vygotsky,</w:t>
      </w:r>
      <w:r w:rsidRPr="186608D9" w:rsidR="186608D9">
        <w:rPr>
          <w:rFonts w:ascii="Arial" w:hAnsi="Arial" w:eastAsia="Arial" w:cs="Arial"/>
          <w:noProof w:val="0"/>
          <w:color w:val="222222"/>
          <w:sz w:val="24"/>
          <w:szCs w:val="24"/>
          <w:lang w:val="en-US"/>
        </w:rPr>
        <w:t xml:space="preserve"> learning</w:t>
      </w:r>
      <w:r w:rsidRPr="186608D9" w:rsidR="186608D9">
        <w:rPr>
          <w:rFonts w:ascii="Arial" w:hAnsi="Arial" w:eastAsia="Arial" w:cs="Arial"/>
          <w:noProof w:val="0"/>
          <w:color w:val="222222"/>
          <w:sz w:val="24"/>
          <w:szCs w:val="24"/>
          <w:lang w:val="en-US"/>
        </w:rPr>
        <w:t xml:space="preserve"> from the practitioner</w:t>
      </w:r>
      <w:r w:rsidRPr="186608D9" w:rsidR="186608D9">
        <w:rPr>
          <w:rFonts w:ascii="Arial" w:hAnsi="Arial" w:eastAsia="Arial" w:cs="Arial"/>
          <w:noProof w:val="0"/>
          <w:color w:val="000000" w:themeColor="text1" w:themeTint="FF" w:themeShade="FF"/>
          <w:sz w:val="24"/>
          <w:szCs w:val="24"/>
          <w:lang w:val="en-GB"/>
        </w:rPr>
        <w:t xml:space="preserve"> (</w:t>
      </w:r>
      <w:proofErr w:type="spellStart"/>
      <w:r w:rsidRPr="186608D9" w:rsidR="186608D9">
        <w:rPr>
          <w:rFonts w:ascii="Arial" w:hAnsi="Arial" w:eastAsia="Arial" w:cs="Arial"/>
          <w:noProof w:val="0"/>
          <w:color w:val="000000" w:themeColor="text1" w:themeTint="FF" w:themeShade="FF"/>
          <w:sz w:val="24"/>
          <w:szCs w:val="24"/>
          <w:lang w:val="en-US"/>
        </w:rPr>
        <w:t>Dolya</w:t>
      </w:r>
      <w:proofErr w:type="spellEnd"/>
      <w:r w:rsidRPr="186608D9" w:rsidR="186608D9">
        <w:rPr>
          <w:rFonts w:ascii="Arial" w:hAnsi="Arial" w:eastAsia="Arial" w:cs="Arial"/>
          <w:noProof w:val="0"/>
          <w:color w:val="000000" w:themeColor="text1" w:themeTint="FF" w:themeShade="FF"/>
          <w:sz w:val="24"/>
          <w:szCs w:val="24"/>
          <w:lang w:val="en-US"/>
        </w:rPr>
        <w:t>, G., 2009)</w:t>
      </w:r>
      <w:r w:rsidRPr="186608D9" w:rsidR="186608D9">
        <w:rPr>
          <w:rFonts w:ascii="Arial" w:hAnsi="Arial" w:eastAsia="Arial" w:cs="Arial"/>
          <w:noProof w:val="0"/>
          <w:color w:val="222222"/>
          <w:sz w:val="24"/>
          <w:szCs w:val="24"/>
          <w:lang w:val="en-US"/>
        </w:rPr>
        <w:t xml:space="preserve"> and </w:t>
      </w:r>
      <w:r w:rsidRPr="186608D9" w:rsidR="186608D9">
        <w:rPr>
          <w:rFonts w:ascii="Arial" w:hAnsi="Arial" w:eastAsia="Arial" w:cs="Arial"/>
          <w:noProof w:val="0"/>
          <w:color w:val="222222"/>
          <w:sz w:val="24"/>
          <w:szCs w:val="24"/>
          <w:lang w:val="en-US"/>
        </w:rPr>
        <w:t xml:space="preserve">then Piaget, learning </w:t>
      </w:r>
      <w:r w:rsidRPr="186608D9" w:rsidR="186608D9">
        <w:rPr>
          <w:rFonts w:ascii="Arial" w:hAnsi="Arial" w:eastAsia="Arial" w:cs="Arial"/>
          <w:noProof w:val="0"/>
          <w:color w:val="222222"/>
          <w:sz w:val="24"/>
          <w:szCs w:val="24"/>
          <w:lang w:val="en-US"/>
        </w:rPr>
        <w:t xml:space="preserve">independently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Halpenny, A.M., 2014)</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Early</w:t>
      </w:r>
      <w:r w:rsidRPr="186608D9" w:rsidR="186608D9">
        <w:rPr>
          <w:rFonts w:ascii="Arial" w:hAnsi="Arial" w:eastAsia="Arial" w:cs="Arial"/>
          <w:noProof w:val="0"/>
          <w:color w:val="000000" w:themeColor="text1" w:themeTint="FF" w:themeShade="FF"/>
          <w:sz w:val="24"/>
          <w:szCs w:val="24"/>
          <w:lang w:val="en-US"/>
        </w:rPr>
        <w:t xml:space="preserve"> Years Careers, </w:t>
      </w:r>
      <w:r w:rsidRPr="186608D9" w:rsidR="186608D9">
        <w:rPr>
          <w:rFonts w:ascii="Arial" w:hAnsi="Arial" w:eastAsia="Arial" w:cs="Arial"/>
          <w:noProof w:val="0"/>
          <w:color w:val="000000" w:themeColor="text1" w:themeTint="FF" w:themeShade="FF"/>
          <w:sz w:val="24"/>
          <w:szCs w:val="24"/>
          <w:lang w:val="en-US"/>
        </w:rPr>
        <w:t xml:space="preserve">2016). During sand play to help promote mathematical development it is the </w:t>
      </w:r>
      <w:r w:rsidRPr="186608D9" w:rsidR="186608D9">
        <w:rPr>
          <w:rFonts w:ascii="Arial" w:hAnsi="Arial" w:eastAsia="Arial" w:cs="Arial"/>
          <w:noProof w:val="0"/>
          <w:color w:val="000000" w:themeColor="text1" w:themeTint="FF" w:themeShade="FF"/>
          <w:sz w:val="24"/>
          <w:szCs w:val="24"/>
          <w:lang w:val="en-US"/>
        </w:rPr>
        <w:t>practitioner's</w:t>
      </w:r>
      <w:r w:rsidRPr="186608D9" w:rsidR="186608D9">
        <w:rPr>
          <w:rFonts w:ascii="Arial" w:hAnsi="Arial" w:eastAsia="Arial" w:cs="Arial"/>
          <w:noProof w:val="0"/>
          <w:color w:val="000000" w:themeColor="text1" w:themeTint="FF" w:themeShade="FF"/>
          <w:sz w:val="24"/>
          <w:szCs w:val="24"/>
          <w:lang w:val="en-US"/>
        </w:rPr>
        <w:t xml:space="preserve"> role to use words such as more than and less then and to also supply the extra </w:t>
      </w:r>
      <w:r w:rsidRPr="186608D9" w:rsidR="186608D9">
        <w:rPr>
          <w:rFonts w:ascii="Arial" w:hAnsi="Arial" w:eastAsia="Arial" w:cs="Arial"/>
          <w:noProof w:val="0"/>
          <w:color w:val="000000" w:themeColor="text1" w:themeTint="FF" w:themeShade="FF"/>
          <w:sz w:val="24"/>
          <w:szCs w:val="24"/>
          <w:lang w:val="en-US"/>
        </w:rPr>
        <w:t>resources</w:t>
      </w:r>
      <w:r w:rsidRPr="186608D9" w:rsidR="186608D9">
        <w:rPr>
          <w:rFonts w:ascii="Arial" w:hAnsi="Arial" w:eastAsia="Arial" w:cs="Arial"/>
          <w:noProof w:val="0"/>
          <w:color w:val="000000" w:themeColor="text1" w:themeTint="FF" w:themeShade="FF"/>
          <w:sz w:val="24"/>
          <w:szCs w:val="24"/>
          <w:lang w:val="en-US"/>
        </w:rPr>
        <w:t xml:space="preserve"> such as different sizes scoops and weighing scales for the children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 xml:space="preserve">Early Years Careers, </w:t>
      </w:r>
      <w:r w:rsidRPr="186608D9" w:rsidR="186608D9">
        <w:rPr>
          <w:rFonts w:ascii="Arial" w:hAnsi="Arial" w:eastAsia="Arial" w:cs="Arial"/>
          <w:noProof w:val="0"/>
          <w:color w:val="000000" w:themeColor="text1" w:themeTint="FF" w:themeShade="FF"/>
          <w:sz w:val="24"/>
          <w:szCs w:val="24"/>
          <w:lang w:val="en-US"/>
        </w:rPr>
        <w:t>2016).</w:t>
      </w:r>
    </w:p>
    <w:p w:rsidR="42FDCB67" w:rsidP="186608D9" w:rsidRDefault="42FDCB67" w14:noSpellErr="1" w14:paraId="47C46B6D" w14:textId="13FCB911">
      <w:pPr>
        <w:pStyle w:val="Normal"/>
        <w:bidi w:val="0"/>
        <w:spacing w:line="360" w:lineRule="auto"/>
        <w:ind w:firstLine="0"/>
        <w:jc w:val="left"/>
        <w:rPr>
          <w:rFonts w:ascii="Arial" w:hAnsi="Arial" w:eastAsia="Arial" w:cs="Arial"/>
          <w:noProof w:val="0"/>
          <w:color w:val="000000" w:themeColor="text1" w:themeTint="FF" w:themeShade="FF"/>
          <w:sz w:val="24"/>
          <w:szCs w:val="24"/>
          <w:lang w:val="en-US"/>
        </w:rPr>
      </w:pPr>
      <w:r w:rsidRPr="186608D9" w:rsidR="186608D9">
        <w:rPr>
          <w:rFonts w:ascii="Arial" w:hAnsi="Arial" w:eastAsia="Arial" w:cs="Arial"/>
          <w:b w:val="0"/>
          <w:bCs w:val="0"/>
          <w:noProof w:val="0"/>
          <w:color w:val="000000" w:themeColor="text1" w:themeTint="FF" w:themeShade="FF"/>
          <w:sz w:val="24"/>
          <w:szCs w:val="24"/>
          <w:lang w:val="en-GB"/>
        </w:rPr>
        <w:t>D</w:t>
      </w:r>
      <w:r w:rsidRPr="186608D9" w:rsidR="186608D9">
        <w:rPr>
          <w:rFonts w:ascii="Arial" w:hAnsi="Arial" w:eastAsia="Arial" w:cs="Arial"/>
          <w:b w:val="0"/>
          <w:bCs w:val="0"/>
          <w:noProof w:val="0"/>
          <w:color w:val="000000" w:themeColor="text1" w:themeTint="FF" w:themeShade="FF"/>
          <w:sz w:val="24"/>
          <w:szCs w:val="24"/>
          <w:lang w:val="en-GB"/>
        </w:rPr>
        <w:t xml:space="preserve">uring water play it is the role of the adult to make sure the children have that time to freely explore the water in the outdoors </w:t>
      </w:r>
      <w:r w:rsidRPr="186608D9" w:rsidR="186608D9">
        <w:rPr>
          <w:rFonts w:ascii="Arial" w:hAnsi="Arial" w:eastAsia="Arial" w:cs="Arial"/>
          <w:b w:val="0"/>
          <w:bCs w:val="0"/>
          <w:noProof w:val="0"/>
          <w:color w:val="000000" w:themeColor="text1" w:themeTint="FF" w:themeShade="FF"/>
          <w:sz w:val="24"/>
          <w:szCs w:val="24"/>
          <w:lang w:val="en-GB"/>
        </w:rPr>
        <w:t>environment</w:t>
      </w:r>
      <w:r w:rsidRPr="186608D9" w:rsidR="186608D9">
        <w:rPr>
          <w:rFonts w:ascii="Arial" w:hAnsi="Arial" w:eastAsia="Arial" w:cs="Arial"/>
          <w:b w:val="0"/>
          <w:bCs w:val="0"/>
          <w:noProof w:val="0"/>
          <w:color w:val="000000" w:themeColor="text1" w:themeTint="FF" w:themeShade="FF"/>
          <w:sz w:val="24"/>
          <w:szCs w:val="24"/>
          <w:lang w:val="en-GB"/>
        </w:rPr>
        <w:t xml:space="preserve"> </w:t>
      </w:r>
      <w:proofErr w:type="gramStart"/>
      <w:r w:rsidRPr="186608D9" w:rsidR="186608D9">
        <w:rPr>
          <w:rFonts w:ascii="Arial" w:hAnsi="Arial" w:eastAsia="Arial" w:cs="Arial"/>
          <w:b w:val="0"/>
          <w:bCs w:val="0"/>
          <w:noProof w:val="0"/>
          <w:color w:val="000000" w:themeColor="text1" w:themeTint="FF" w:themeShade="FF"/>
          <w:sz w:val="24"/>
          <w:szCs w:val="24"/>
          <w:lang w:val="en-GB"/>
        </w:rPr>
        <w:t>and also</w:t>
      </w:r>
      <w:proofErr w:type="gramEnd"/>
      <w:r w:rsidRPr="186608D9" w:rsidR="186608D9">
        <w:rPr>
          <w:rFonts w:ascii="Arial" w:hAnsi="Arial" w:eastAsia="Arial" w:cs="Arial"/>
          <w:b w:val="0"/>
          <w:bCs w:val="0"/>
          <w:noProof w:val="0"/>
          <w:color w:val="000000" w:themeColor="text1" w:themeTint="FF" w:themeShade="FF"/>
          <w:sz w:val="24"/>
          <w:szCs w:val="24"/>
          <w:lang w:val="en-GB"/>
        </w:rPr>
        <w:t xml:space="preserve"> to promote mathematical development make sure they supply natural </w:t>
      </w:r>
      <w:r w:rsidRPr="186608D9" w:rsidR="186608D9">
        <w:rPr>
          <w:rFonts w:ascii="Arial" w:hAnsi="Arial" w:eastAsia="Arial" w:cs="Arial"/>
          <w:b w:val="0"/>
          <w:bCs w:val="0"/>
          <w:noProof w:val="0"/>
          <w:color w:val="000000" w:themeColor="text1" w:themeTint="FF" w:themeShade="FF"/>
          <w:sz w:val="24"/>
          <w:szCs w:val="24"/>
          <w:lang w:val="en-GB"/>
        </w:rPr>
        <w:t>resources</w:t>
      </w:r>
      <w:r w:rsidRPr="186608D9" w:rsidR="186608D9">
        <w:rPr>
          <w:rFonts w:ascii="Arial" w:hAnsi="Arial" w:eastAsia="Arial" w:cs="Arial"/>
          <w:b w:val="0"/>
          <w:bCs w:val="0"/>
          <w:noProof w:val="0"/>
          <w:color w:val="000000" w:themeColor="text1" w:themeTint="FF" w:themeShade="FF"/>
          <w:sz w:val="24"/>
          <w:szCs w:val="24"/>
          <w:lang w:val="en-GB"/>
        </w:rPr>
        <w:t xml:space="preserve"> for the water whilst watching close by educating the children on why things float and why some sink and using words such as: empty/full, more/less, heavy/light, same/different, shallow/deep </w:t>
      </w:r>
      <w:r w:rsidRPr="186608D9" w:rsidR="186608D9">
        <w:rPr>
          <w:rFonts w:ascii="Arial" w:hAnsi="Arial" w:eastAsia="Arial" w:cs="Arial"/>
          <w:b w:val="0"/>
          <w:bCs w:val="0"/>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Crosser,</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2005).</w:t>
      </w:r>
    </w:p>
    <w:p w:rsidR="42FDCB67" w:rsidP="186608D9" w:rsidRDefault="42FDCB67" w14:noSpellErr="1" w14:paraId="6BDC8417" w14:textId="78D3D3DF">
      <w:pPr>
        <w:pStyle w:val="Normal"/>
        <w:spacing w:line="360" w:lineRule="auto"/>
        <w:ind w:firstLine="0"/>
        <w:jc w:val="left"/>
        <w:rPr>
          <w:rFonts w:ascii="Arial" w:hAnsi="Arial" w:eastAsia="Arial" w:cs="Arial"/>
          <w:noProof w:val="0"/>
          <w:sz w:val="24"/>
          <w:szCs w:val="24"/>
          <w:lang w:val="en-US"/>
        </w:rPr>
      </w:pPr>
      <w:r w:rsidRPr="186608D9" w:rsidR="186608D9">
        <w:rPr>
          <w:rFonts w:ascii="Arial" w:hAnsi="Arial" w:eastAsia="Arial" w:cs="Arial"/>
          <w:noProof w:val="0"/>
          <w:sz w:val="24"/>
          <w:szCs w:val="24"/>
          <w:lang w:val="en-US"/>
        </w:rPr>
        <w:t xml:space="preserve"> fea</w:t>
      </w:r>
      <w:r w:rsidRPr="186608D9" w:rsidR="186608D9">
        <w:rPr>
          <w:rFonts w:ascii="Arial" w:hAnsi="Arial" w:eastAsia="Arial" w:cs="Arial"/>
          <w:noProof w:val="0"/>
          <w:color w:val="000000" w:themeColor="text1" w:themeTint="FF" w:themeShade="FF"/>
          <w:sz w:val="24"/>
          <w:szCs w:val="24"/>
          <w:lang w:val="en-US"/>
        </w:rPr>
        <w:t xml:space="preserve">tures of effective early years mathematical pedagogy are, according </w:t>
      </w:r>
      <w:r w:rsidRPr="186608D9" w:rsidR="186608D9">
        <w:rPr>
          <w:rFonts w:ascii="Arial" w:hAnsi="Arial" w:eastAsia="Arial" w:cs="Arial"/>
          <w:noProof w:val="0"/>
          <w:color w:val="000000" w:themeColor="text1" w:themeTint="FF" w:themeShade="FF"/>
          <w:sz w:val="24"/>
          <w:szCs w:val="24"/>
          <w:lang w:val="en-US"/>
        </w:rPr>
        <w:t>to</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Williams (</w:t>
      </w:r>
      <w:r w:rsidRPr="186608D9" w:rsidR="186608D9">
        <w:rPr>
          <w:rFonts w:ascii="Arial" w:hAnsi="Arial" w:eastAsia="Arial" w:cs="Arial"/>
          <w:noProof w:val="0"/>
          <w:color w:val="000000" w:themeColor="text1" w:themeTint="FF" w:themeShade="FF"/>
          <w:sz w:val="24"/>
          <w:szCs w:val="24"/>
          <w:lang w:val="en-US"/>
        </w:rPr>
        <w:t>200</w:t>
      </w:r>
      <w:r w:rsidRPr="186608D9" w:rsidR="186608D9">
        <w:rPr>
          <w:rFonts w:ascii="Arial" w:hAnsi="Arial" w:eastAsia="Arial" w:cs="Arial"/>
          <w:noProof w:val="0"/>
          <w:color w:val="000000" w:themeColor="text1" w:themeTint="FF" w:themeShade="FF"/>
          <w:sz w:val="24"/>
          <w:szCs w:val="24"/>
          <w:lang w:val="en-US"/>
        </w:rPr>
        <w:t>8</w:t>
      </w:r>
      <w:proofErr w:type="gramStart"/>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sz w:val="24"/>
          <w:szCs w:val="24"/>
          <w:lang w:val="en-US"/>
        </w:rPr>
        <w:t xml:space="preserve"> </w:t>
      </w:r>
      <w:r w:rsidRPr="186608D9" w:rsidR="186608D9">
        <w:rPr>
          <w:rFonts w:ascii="Arial" w:hAnsi="Arial" w:eastAsia="Arial" w:cs="Arial"/>
          <w:noProof w:val="0"/>
          <w:sz w:val="24"/>
          <w:szCs w:val="24"/>
          <w:lang w:val="en-US"/>
        </w:rPr>
        <w:t>:</w:t>
      </w:r>
      <w:proofErr w:type="gramEnd"/>
      <w:r w:rsidRPr="186608D9" w:rsidR="186608D9">
        <w:rPr>
          <w:rFonts w:ascii="Arial" w:hAnsi="Arial" w:eastAsia="Arial" w:cs="Arial"/>
          <w:noProof w:val="0"/>
          <w:sz w:val="24"/>
          <w:szCs w:val="24"/>
          <w:lang w:val="en-US"/>
        </w:rPr>
        <w:t xml:space="preserve"> B</w:t>
      </w:r>
      <w:r w:rsidRPr="186608D9" w:rsidR="186608D9">
        <w:rPr>
          <w:rFonts w:ascii="Arial" w:hAnsi="Arial" w:eastAsia="Arial" w:cs="Arial"/>
          <w:noProof w:val="0"/>
          <w:sz w:val="24"/>
          <w:szCs w:val="24"/>
          <w:lang w:val="en-US"/>
        </w:rPr>
        <w:t xml:space="preserve">uilding on play and using the everyday routines to </w:t>
      </w:r>
      <w:r w:rsidRPr="186608D9" w:rsidR="186608D9">
        <w:rPr>
          <w:rFonts w:ascii="Arial" w:hAnsi="Arial" w:eastAsia="Arial" w:cs="Arial"/>
          <w:noProof w:val="0"/>
          <w:sz w:val="24"/>
          <w:szCs w:val="24"/>
          <w:lang w:val="en-US"/>
        </w:rPr>
        <w:t>de</w:t>
      </w:r>
      <w:r w:rsidRPr="186608D9" w:rsidR="186608D9">
        <w:rPr>
          <w:rFonts w:ascii="Arial" w:hAnsi="Arial" w:eastAsia="Arial" w:cs="Arial"/>
          <w:noProof w:val="0"/>
          <w:sz w:val="24"/>
          <w:szCs w:val="24"/>
          <w:lang w:val="en-US"/>
        </w:rPr>
        <w:t>velop</w:t>
      </w:r>
      <w:r w:rsidRPr="186608D9" w:rsidR="186608D9">
        <w:rPr>
          <w:rFonts w:ascii="Arial" w:hAnsi="Arial" w:eastAsia="Arial" w:cs="Arial"/>
          <w:noProof w:val="0"/>
          <w:sz w:val="24"/>
          <w:szCs w:val="24"/>
          <w:lang w:val="en-US"/>
        </w:rPr>
        <w:t xml:space="preserve"> that mathematical </w:t>
      </w:r>
      <w:r w:rsidRPr="186608D9" w:rsidR="186608D9">
        <w:rPr>
          <w:rFonts w:ascii="Arial" w:hAnsi="Arial" w:eastAsia="Arial" w:cs="Arial"/>
          <w:noProof w:val="0"/>
          <w:sz w:val="24"/>
          <w:szCs w:val="24"/>
          <w:lang w:val="en-US"/>
        </w:rPr>
        <w:t>skill</w:t>
      </w:r>
      <w:r w:rsidRPr="186608D9" w:rsidR="186608D9">
        <w:rPr>
          <w:rFonts w:ascii="Arial" w:hAnsi="Arial" w:eastAsia="Arial" w:cs="Arial"/>
          <w:noProof w:val="0"/>
          <w:sz w:val="24"/>
          <w:szCs w:val="24"/>
          <w:lang w:val="en-US"/>
        </w:rPr>
        <w:t xml:space="preserve"> and it is important for practitioners to support this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Williams,</w:t>
      </w:r>
      <w:r w:rsidRPr="186608D9" w:rsidR="186608D9">
        <w:rPr>
          <w:rFonts w:ascii="Arial" w:hAnsi="Arial" w:eastAsia="Arial" w:cs="Arial"/>
          <w:noProof w:val="0"/>
          <w:color w:val="000000" w:themeColor="text1" w:themeTint="FF" w:themeShade="FF"/>
          <w:sz w:val="24"/>
          <w:szCs w:val="24"/>
          <w:lang w:val="en-US"/>
        </w:rPr>
        <w:t>200</w:t>
      </w:r>
      <w:r w:rsidRPr="186608D9" w:rsidR="186608D9">
        <w:rPr>
          <w:rFonts w:ascii="Arial" w:hAnsi="Arial" w:eastAsia="Arial" w:cs="Arial"/>
          <w:noProof w:val="0"/>
          <w:color w:val="000000" w:themeColor="text1" w:themeTint="FF" w:themeShade="FF"/>
          <w:sz w:val="24"/>
          <w:szCs w:val="24"/>
          <w:lang w:val="en-US"/>
        </w:rPr>
        <w:t>8)</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sz w:val="24"/>
          <w:szCs w:val="24"/>
          <w:lang w:val="en-US"/>
        </w:rPr>
        <w:t xml:space="preserve"> It is important for the practitioners to use </w:t>
      </w:r>
      <w:r w:rsidRPr="186608D9" w:rsidR="186608D9">
        <w:rPr>
          <w:rFonts w:ascii="Arial" w:hAnsi="Arial" w:eastAsia="Arial" w:cs="Arial"/>
          <w:noProof w:val="0"/>
          <w:sz w:val="24"/>
          <w:szCs w:val="24"/>
          <w:lang w:val="en-US"/>
        </w:rPr>
        <w:t xml:space="preserve">accurate mathematical language around the </w:t>
      </w:r>
      <w:r w:rsidRPr="186608D9" w:rsidR="186608D9">
        <w:rPr>
          <w:rFonts w:ascii="Arial" w:hAnsi="Arial" w:eastAsia="Arial" w:cs="Arial"/>
          <w:noProof w:val="0"/>
          <w:sz w:val="24"/>
          <w:szCs w:val="24"/>
          <w:lang w:val="en-US"/>
        </w:rPr>
        <w:t xml:space="preserve">children in group tasks, doing this will help the </w:t>
      </w:r>
      <w:r w:rsidRPr="186608D9" w:rsidR="186608D9">
        <w:rPr>
          <w:rFonts w:ascii="Arial" w:hAnsi="Arial" w:eastAsia="Arial" w:cs="Arial"/>
          <w:noProof w:val="0"/>
          <w:sz w:val="24"/>
          <w:szCs w:val="24"/>
          <w:lang w:val="en-US"/>
        </w:rPr>
        <w:t xml:space="preserve">children to understand things in early years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Williams,</w:t>
      </w:r>
      <w:r w:rsidRPr="186608D9" w:rsidR="186608D9">
        <w:rPr>
          <w:rFonts w:ascii="Arial" w:hAnsi="Arial" w:eastAsia="Arial" w:cs="Arial"/>
          <w:noProof w:val="0"/>
          <w:color w:val="000000" w:themeColor="text1" w:themeTint="FF" w:themeShade="FF"/>
          <w:sz w:val="24"/>
          <w:szCs w:val="24"/>
          <w:lang w:val="en-US"/>
        </w:rPr>
        <w:t>200</w:t>
      </w:r>
      <w:r w:rsidRPr="186608D9" w:rsidR="186608D9">
        <w:rPr>
          <w:rFonts w:ascii="Arial" w:hAnsi="Arial" w:eastAsia="Arial" w:cs="Arial"/>
          <w:noProof w:val="0"/>
          <w:color w:val="000000" w:themeColor="text1" w:themeTint="FF" w:themeShade="FF"/>
          <w:sz w:val="24"/>
          <w:szCs w:val="24"/>
          <w:lang w:val="en-US"/>
        </w:rPr>
        <w:t>8)</w:t>
      </w:r>
      <w:r w:rsidRPr="186608D9" w:rsidR="186608D9">
        <w:rPr>
          <w:rFonts w:ascii="Arial" w:hAnsi="Arial" w:eastAsia="Arial" w:cs="Arial"/>
          <w:noProof w:val="0"/>
          <w:color w:val="000000" w:themeColor="text1" w:themeTint="FF" w:themeShade="FF"/>
          <w:sz w:val="24"/>
          <w:szCs w:val="24"/>
          <w:lang w:val="en-US"/>
        </w:rPr>
        <w:t>.</w:t>
      </w:r>
    </w:p>
    <w:p w:rsidR="42FDCB67" w:rsidP="186608D9" w:rsidRDefault="42FDCB67" w14:noSpellErr="1" w14:paraId="1DCCDA02" w14:textId="5B954FF9">
      <w:pPr>
        <w:pStyle w:val="Normal"/>
        <w:spacing w:line="360" w:lineRule="auto"/>
        <w:ind w:firstLine="0"/>
        <w:jc w:val="left"/>
        <w:rPr>
          <w:rFonts w:ascii="Arial" w:hAnsi="Arial" w:eastAsia="Arial" w:cs="Arial"/>
          <w:noProof w:val="0"/>
          <w:sz w:val="24"/>
          <w:szCs w:val="24"/>
          <w:lang w:val="en-US"/>
        </w:rPr>
      </w:pPr>
      <w:r w:rsidRPr="186608D9" w:rsidR="186608D9">
        <w:rPr>
          <w:rFonts w:ascii="Arial" w:hAnsi="Arial" w:eastAsia="Arial" w:cs="Arial"/>
          <w:noProof w:val="0"/>
          <w:sz w:val="24"/>
          <w:szCs w:val="24"/>
          <w:lang w:val="en-US"/>
        </w:rPr>
        <w:t>strengths and areas for development within a setting according to W</w:t>
      </w:r>
      <w:r w:rsidRPr="186608D9" w:rsidR="186608D9">
        <w:rPr>
          <w:rFonts w:ascii="Arial" w:hAnsi="Arial" w:eastAsia="Arial" w:cs="Arial"/>
          <w:noProof w:val="0"/>
          <w:sz w:val="24"/>
          <w:szCs w:val="24"/>
          <w:lang w:val="en-US"/>
        </w:rPr>
        <w:t>illiams</w:t>
      </w:r>
      <w:r w:rsidRPr="186608D9" w:rsidR="186608D9">
        <w:rPr>
          <w:rFonts w:ascii="Arial" w:hAnsi="Arial" w:eastAsia="Arial" w:cs="Arial"/>
          <w:noProof w:val="0"/>
          <w:sz w:val="24"/>
          <w:szCs w:val="24"/>
          <w:lang w:val="en-US"/>
        </w:rPr>
        <w:t xml:space="preserve"> (2008</w:t>
      </w:r>
      <w:r w:rsidRPr="186608D9" w:rsidR="186608D9">
        <w:rPr>
          <w:rFonts w:ascii="Arial" w:hAnsi="Arial" w:eastAsia="Arial" w:cs="Arial"/>
          <w:noProof w:val="0"/>
          <w:sz w:val="24"/>
          <w:szCs w:val="24"/>
          <w:lang w:val="en-US"/>
        </w:rPr>
        <w:t>)</w:t>
      </w:r>
      <w:r w:rsidRPr="186608D9" w:rsidR="186608D9">
        <w:rPr>
          <w:rFonts w:ascii="Arial" w:hAnsi="Arial" w:eastAsia="Arial" w:cs="Arial"/>
          <w:noProof w:val="0"/>
          <w:sz w:val="24"/>
          <w:szCs w:val="24"/>
          <w:lang w:val="en-US"/>
        </w:rPr>
        <w:t xml:space="preserve"> </w:t>
      </w:r>
      <w:r w:rsidRPr="186608D9" w:rsidR="186608D9">
        <w:rPr>
          <w:rFonts w:ascii="Arial" w:hAnsi="Arial" w:eastAsia="Arial" w:cs="Arial"/>
          <w:noProof w:val="0"/>
          <w:sz w:val="24"/>
          <w:szCs w:val="24"/>
          <w:lang w:val="en-US"/>
        </w:rPr>
        <w:t>are</w:t>
      </w:r>
      <w:r w:rsidRPr="186608D9" w:rsidR="186608D9">
        <w:rPr>
          <w:rFonts w:ascii="Arial" w:hAnsi="Arial" w:eastAsia="Arial" w:cs="Arial"/>
          <w:noProof w:val="0"/>
          <w:sz w:val="24"/>
          <w:szCs w:val="24"/>
          <w:lang w:val="en-US"/>
        </w:rPr>
        <w:t xml:space="preserve"> making sure you</w:t>
      </w:r>
      <w:r w:rsidRPr="186608D9" w:rsidR="186608D9">
        <w:rPr>
          <w:rFonts w:ascii="Arial" w:hAnsi="Arial" w:eastAsia="Arial" w:cs="Arial"/>
          <w:noProof w:val="0"/>
          <w:sz w:val="24"/>
          <w:szCs w:val="24"/>
          <w:lang w:val="en-US"/>
        </w:rPr>
        <w:t xml:space="preserve"> review </w:t>
      </w:r>
      <w:r w:rsidRPr="186608D9" w:rsidR="186608D9">
        <w:rPr>
          <w:rFonts w:ascii="Arial" w:hAnsi="Arial" w:eastAsia="Arial" w:cs="Arial"/>
          <w:noProof w:val="0"/>
          <w:sz w:val="24"/>
          <w:szCs w:val="24"/>
          <w:lang w:val="en-US"/>
        </w:rPr>
        <w:t>the mathematical learning environment, making sure</w:t>
      </w:r>
      <w:r w:rsidRPr="186608D9" w:rsidR="186608D9">
        <w:rPr>
          <w:rFonts w:ascii="Arial" w:hAnsi="Arial" w:eastAsia="Arial" w:cs="Arial"/>
          <w:noProof w:val="0"/>
          <w:sz w:val="24"/>
          <w:szCs w:val="24"/>
          <w:lang w:val="en-US"/>
        </w:rPr>
        <w:t xml:space="preserve"> </w:t>
      </w:r>
      <w:r w:rsidRPr="186608D9" w:rsidR="186608D9">
        <w:rPr>
          <w:rFonts w:ascii="Arial" w:hAnsi="Arial" w:eastAsia="Arial" w:cs="Arial"/>
          <w:noProof w:val="0"/>
          <w:sz w:val="24"/>
          <w:szCs w:val="24"/>
          <w:lang w:val="en-US"/>
        </w:rPr>
        <w:t>there's</w:t>
      </w:r>
      <w:r w:rsidRPr="186608D9" w:rsidR="186608D9">
        <w:rPr>
          <w:rFonts w:ascii="Arial" w:hAnsi="Arial" w:eastAsia="Arial" w:cs="Arial"/>
          <w:noProof w:val="0"/>
          <w:sz w:val="24"/>
          <w:szCs w:val="24"/>
          <w:lang w:val="en-US"/>
        </w:rPr>
        <w:t xml:space="preserve"> elements of</w:t>
      </w:r>
      <w:r w:rsidRPr="186608D9" w:rsidR="186608D9">
        <w:rPr>
          <w:rFonts w:ascii="Arial" w:hAnsi="Arial" w:eastAsia="Arial" w:cs="Arial"/>
          <w:noProof w:val="0"/>
          <w:sz w:val="24"/>
          <w:szCs w:val="24"/>
          <w:lang w:val="en-US"/>
        </w:rPr>
        <w:t xml:space="preserve"> </w:t>
      </w:r>
      <w:r w:rsidRPr="186608D9" w:rsidR="186608D9">
        <w:rPr>
          <w:rFonts w:ascii="Arial" w:hAnsi="Arial" w:eastAsia="Arial" w:cs="Arial"/>
          <w:noProof w:val="0"/>
          <w:sz w:val="24"/>
          <w:szCs w:val="24"/>
          <w:lang w:val="en-US"/>
        </w:rPr>
        <w:t>problem solving</w:t>
      </w:r>
      <w:r w:rsidRPr="186608D9" w:rsidR="186608D9">
        <w:rPr>
          <w:rFonts w:ascii="Arial" w:hAnsi="Arial" w:eastAsia="Arial" w:cs="Arial"/>
          <w:noProof w:val="0"/>
          <w:sz w:val="24"/>
          <w:szCs w:val="24"/>
          <w:lang w:val="en-US"/>
        </w:rPr>
        <w:t xml:space="preserve"> and numbers around the setting with good use of mathematical signs and symbols around, books which will </w:t>
      </w:r>
      <w:r w:rsidRPr="186608D9" w:rsidR="186608D9">
        <w:rPr>
          <w:rFonts w:ascii="Arial" w:hAnsi="Arial" w:eastAsia="Arial" w:cs="Arial"/>
          <w:noProof w:val="0"/>
          <w:sz w:val="24"/>
          <w:szCs w:val="24"/>
          <w:lang w:val="en-US"/>
        </w:rPr>
        <w:t>encourage</w:t>
      </w:r>
      <w:r w:rsidRPr="186608D9" w:rsidR="186608D9">
        <w:rPr>
          <w:rFonts w:ascii="Arial" w:hAnsi="Arial" w:eastAsia="Arial" w:cs="Arial"/>
          <w:noProof w:val="0"/>
          <w:sz w:val="24"/>
          <w:szCs w:val="24"/>
          <w:lang w:val="en-US"/>
        </w:rPr>
        <w:t xml:space="preserve"> the children to feel comfortable using these </w:t>
      </w:r>
      <w:r w:rsidRPr="186608D9" w:rsidR="186608D9">
        <w:rPr>
          <w:rFonts w:ascii="Arial" w:hAnsi="Arial" w:eastAsia="Arial" w:cs="Arial"/>
          <w:noProof w:val="0"/>
          <w:sz w:val="24"/>
          <w:szCs w:val="24"/>
          <w:lang w:val="en-US"/>
        </w:rPr>
        <w:t xml:space="preserve">terms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Williams,</w:t>
      </w:r>
      <w:r w:rsidRPr="186608D9" w:rsidR="186608D9">
        <w:rPr>
          <w:rFonts w:ascii="Arial" w:hAnsi="Arial" w:eastAsia="Arial" w:cs="Arial"/>
          <w:noProof w:val="0"/>
          <w:color w:val="000000" w:themeColor="text1" w:themeTint="FF" w:themeShade="FF"/>
          <w:sz w:val="24"/>
          <w:szCs w:val="24"/>
          <w:lang w:val="en-US"/>
        </w:rPr>
        <w:t>200</w:t>
      </w:r>
      <w:r w:rsidRPr="186608D9" w:rsidR="186608D9">
        <w:rPr>
          <w:rFonts w:ascii="Arial" w:hAnsi="Arial" w:eastAsia="Arial" w:cs="Arial"/>
          <w:noProof w:val="0"/>
          <w:color w:val="000000" w:themeColor="text1" w:themeTint="FF" w:themeShade="FF"/>
          <w:sz w:val="24"/>
          <w:szCs w:val="24"/>
          <w:lang w:val="en-US"/>
        </w:rPr>
        <w:t>8)</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sz w:val="24"/>
          <w:szCs w:val="24"/>
          <w:lang w:val="en-US"/>
        </w:rPr>
        <w:t xml:space="preserve"> </w:t>
      </w:r>
      <w:r w:rsidRPr="186608D9" w:rsidR="186608D9">
        <w:rPr>
          <w:rFonts w:ascii="Arial" w:hAnsi="Arial" w:eastAsia="Arial" w:cs="Arial"/>
          <w:noProof w:val="0"/>
          <w:sz w:val="24"/>
          <w:szCs w:val="24"/>
          <w:lang w:val="en-US"/>
        </w:rPr>
        <w:t>T</w:t>
      </w:r>
      <w:r w:rsidRPr="186608D9" w:rsidR="186608D9">
        <w:rPr>
          <w:rFonts w:ascii="Arial" w:hAnsi="Arial" w:eastAsia="Arial" w:cs="Arial"/>
          <w:noProof w:val="0"/>
          <w:sz w:val="24"/>
          <w:szCs w:val="24"/>
          <w:lang w:val="en-US"/>
        </w:rPr>
        <w:t xml:space="preserve">he </w:t>
      </w:r>
      <w:r w:rsidRPr="186608D9" w:rsidR="186608D9">
        <w:rPr>
          <w:rFonts w:ascii="Arial" w:hAnsi="Arial" w:eastAsia="Arial" w:cs="Arial"/>
          <w:noProof w:val="0"/>
          <w:sz w:val="24"/>
          <w:szCs w:val="24"/>
          <w:lang w:val="en-US"/>
        </w:rPr>
        <w:t>setting</w:t>
      </w:r>
      <w:r w:rsidRPr="186608D9" w:rsidR="186608D9">
        <w:rPr>
          <w:rFonts w:ascii="Arial" w:hAnsi="Arial" w:eastAsia="Arial" w:cs="Arial"/>
          <w:noProof w:val="0"/>
          <w:sz w:val="24"/>
          <w:szCs w:val="24"/>
          <w:lang w:val="en-US"/>
        </w:rPr>
        <w:t xml:space="preserve"> then for staff should provide </w:t>
      </w:r>
      <w:r w:rsidRPr="186608D9" w:rsidR="186608D9">
        <w:rPr>
          <w:rFonts w:ascii="Arial" w:hAnsi="Arial" w:eastAsia="Arial" w:cs="Arial"/>
          <w:noProof w:val="0"/>
          <w:sz w:val="24"/>
          <w:szCs w:val="24"/>
          <w:lang w:val="en-US"/>
        </w:rPr>
        <w:t xml:space="preserve">Models of open questions and discussions </w:t>
      </w:r>
      <w:r w:rsidRPr="186608D9" w:rsidR="186608D9">
        <w:rPr>
          <w:rFonts w:ascii="Arial" w:hAnsi="Arial" w:eastAsia="Arial" w:cs="Arial"/>
          <w:noProof w:val="0"/>
          <w:sz w:val="24"/>
          <w:szCs w:val="24"/>
          <w:lang w:val="en-US"/>
        </w:rPr>
        <w:t xml:space="preserve">with some mathematical </w:t>
      </w:r>
      <w:r w:rsidRPr="186608D9" w:rsidR="186608D9">
        <w:rPr>
          <w:rFonts w:ascii="Arial" w:hAnsi="Arial" w:eastAsia="Arial" w:cs="Arial"/>
          <w:noProof w:val="0"/>
          <w:sz w:val="24"/>
          <w:szCs w:val="24"/>
          <w:lang w:val="en-US"/>
        </w:rPr>
        <w:t>language</w:t>
      </w:r>
      <w:r w:rsidRPr="186608D9" w:rsidR="186608D9">
        <w:rPr>
          <w:rFonts w:ascii="Arial" w:hAnsi="Arial" w:eastAsia="Arial" w:cs="Arial"/>
          <w:noProof w:val="0"/>
          <w:sz w:val="24"/>
          <w:szCs w:val="24"/>
          <w:lang w:val="en-US"/>
        </w:rPr>
        <w:t xml:space="preserve"> lists to help the </w:t>
      </w:r>
      <w:r w:rsidRPr="186608D9" w:rsidR="186608D9">
        <w:rPr>
          <w:rFonts w:ascii="Arial" w:hAnsi="Arial" w:eastAsia="Arial" w:cs="Arial"/>
          <w:noProof w:val="0"/>
          <w:sz w:val="24"/>
          <w:szCs w:val="24"/>
          <w:lang w:val="en-US"/>
        </w:rPr>
        <w:t xml:space="preserve">practitioners </w:t>
      </w:r>
      <w:r w:rsidRPr="186608D9" w:rsidR="186608D9">
        <w:rPr>
          <w:rFonts w:ascii="Arial" w:hAnsi="Arial" w:eastAsia="Arial" w:cs="Arial"/>
          <w:noProof w:val="0"/>
          <w:sz w:val="24"/>
          <w:szCs w:val="24"/>
          <w:lang w:val="en-US"/>
        </w:rPr>
        <w:t>(</w:t>
      </w:r>
      <w:r w:rsidRPr="186608D9" w:rsidR="186608D9">
        <w:rPr>
          <w:rFonts w:ascii="Arial" w:hAnsi="Arial" w:eastAsia="Arial" w:cs="Arial"/>
          <w:noProof w:val="0"/>
          <w:color w:val="000000" w:themeColor="text1" w:themeTint="FF" w:themeShade="FF"/>
          <w:sz w:val="24"/>
          <w:szCs w:val="24"/>
          <w:lang w:val="en-US"/>
        </w:rPr>
        <w:t>Williams,</w:t>
      </w:r>
      <w:r w:rsidRPr="186608D9" w:rsidR="186608D9">
        <w:rPr>
          <w:rFonts w:ascii="Arial" w:hAnsi="Arial" w:eastAsia="Arial" w:cs="Arial"/>
          <w:noProof w:val="0"/>
          <w:color w:val="000000" w:themeColor="text1" w:themeTint="FF" w:themeShade="FF"/>
          <w:sz w:val="24"/>
          <w:szCs w:val="24"/>
          <w:lang w:val="en-US"/>
        </w:rPr>
        <w:t>200</w:t>
      </w:r>
      <w:r w:rsidRPr="186608D9" w:rsidR="186608D9">
        <w:rPr>
          <w:rFonts w:ascii="Arial" w:hAnsi="Arial" w:eastAsia="Arial" w:cs="Arial"/>
          <w:noProof w:val="0"/>
          <w:color w:val="000000" w:themeColor="text1" w:themeTint="FF" w:themeShade="FF"/>
          <w:sz w:val="24"/>
          <w:szCs w:val="24"/>
          <w:lang w:val="en-US"/>
        </w:rPr>
        <w:t>8)</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sz w:val="24"/>
          <w:szCs w:val="24"/>
          <w:lang w:val="en-US"/>
        </w:rPr>
        <w:t xml:space="preserve">Early years settings should make sure they are spending </w:t>
      </w:r>
      <w:r w:rsidRPr="186608D9" w:rsidR="186608D9">
        <w:rPr>
          <w:rFonts w:ascii="Arial" w:hAnsi="Arial" w:eastAsia="Arial" w:cs="Arial"/>
          <w:noProof w:val="0"/>
          <w:sz w:val="24"/>
          <w:szCs w:val="24"/>
          <w:lang w:val="en-US"/>
        </w:rPr>
        <w:t>enough</w:t>
      </w:r>
      <w:r w:rsidRPr="186608D9" w:rsidR="186608D9">
        <w:rPr>
          <w:rFonts w:ascii="Arial" w:hAnsi="Arial" w:eastAsia="Arial" w:cs="Arial"/>
          <w:noProof w:val="0"/>
          <w:sz w:val="24"/>
          <w:szCs w:val="24"/>
          <w:lang w:val="en-US"/>
        </w:rPr>
        <w:t xml:space="preserve"> </w:t>
      </w:r>
      <w:r w:rsidRPr="186608D9" w:rsidR="186608D9">
        <w:rPr>
          <w:rFonts w:ascii="Arial" w:hAnsi="Arial" w:eastAsia="Arial" w:cs="Arial"/>
          <w:noProof w:val="0"/>
          <w:sz w:val="24"/>
          <w:szCs w:val="24"/>
          <w:lang w:val="en-US"/>
        </w:rPr>
        <w:t>time</w:t>
      </w:r>
      <w:r w:rsidRPr="186608D9" w:rsidR="186608D9">
        <w:rPr>
          <w:rFonts w:ascii="Arial" w:hAnsi="Arial" w:eastAsia="Arial" w:cs="Arial"/>
          <w:noProof w:val="0"/>
          <w:sz w:val="24"/>
          <w:szCs w:val="24"/>
          <w:lang w:val="en-US"/>
        </w:rPr>
        <w:t xml:space="preserve"> on mathematical discussions with the children around practical everyday setting </w:t>
      </w:r>
      <w:r w:rsidRPr="186608D9" w:rsidR="186608D9">
        <w:rPr>
          <w:rFonts w:ascii="Arial" w:hAnsi="Arial" w:eastAsia="Arial" w:cs="Arial"/>
          <w:noProof w:val="0"/>
          <w:sz w:val="24"/>
          <w:szCs w:val="24"/>
          <w:lang w:val="en-US"/>
        </w:rPr>
        <w:t>activities</w:t>
      </w:r>
      <w:r w:rsidRPr="186608D9" w:rsidR="186608D9">
        <w:rPr>
          <w:rFonts w:ascii="Arial" w:hAnsi="Arial" w:eastAsia="Arial" w:cs="Arial"/>
          <w:noProof w:val="0"/>
          <w:sz w:val="24"/>
          <w:szCs w:val="24"/>
          <w:lang w:val="en-US"/>
        </w:rPr>
        <w:t xml:space="preserve"> </w:t>
      </w:r>
      <w:r w:rsidRPr="186608D9" w:rsidR="186608D9">
        <w:rPr>
          <w:rFonts w:ascii="Arial" w:hAnsi="Arial" w:eastAsia="Arial" w:cs="Arial"/>
          <w:noProof w:val="0"/>
          <w:sz w:val="24"/>
          <w:szCs w:val="24"/>
          <w:lang w:val="en-US"/>
        </w:rPr>
        <w:t>such</w:t>
      </w:r>
      <w:r w:rsidRPr="186608D9" w:rsidR="186608D9">
        <w:rPr>
          <w:rFonts w:ascii="Arial" w:hAnsi="Arial" w:eastAsia="Arial" w:cs="Arial"/>
          <w:noProof w:val="0"/>
          <w:sz w:val="24"/>
          <w:szCs w:val="24"/>
          <w:lang w:val="en-US"/>
        </w:rPr>
        <w:t xml:space="preserve"> as playing with cars 'how many cars have you got' or cooking 'the </w:t>
      </w:r>
      <w:r w:rsidRPr="186608D9" w:rsidR="186608D9">
        <w:rPr>
          <w:rFonts w:ascii="Arial" w:hAnsi="Arial" w:eastAsia="Arial" w:cs="Arial"/>
          <w:noProof w:val="0"/>
          <w:sz w:val="24"/>
          <w:szCs w:val="24"/>
          <w:lang w:val="en-US"/>
        </w:rPr>
        <w:t>flou</w:t>
      </w:r>
      <w:r w:rsidRPr="186608D9" w:rsidR="186608D9">
        <w:rPr>
          <w:rFonts w:ascii="Arial" w:hAnsi="Arial" w:eastAsia="Arial" w:cs="Arial"/>
          <w:noProof w:val="0"/>
          <w:sz w:val="24"/>
          <w:szCs w:val="24"/>
          <w:lang w:val="en-US"/>
        </w:rPr>
        <w:t>r</w:t>
      </w:r>
      <w:r w:rsidRPr="186608D9" w:rsidR="186608D9">
        <w:rPr>
          <w:rFonts w:ascii="Arial" w:hAnsi="Arial" w:eastAsia="Arial" w:cs="Arial"/>
          <w:noProof w:val="0"/>
          <w:sz w:val="24"/>
          <w:szCs w:val="24"/>
          <w:lang w:val="en-US"/>
        </w:rPr>
        <w:t xml:space="preserve"> weighs 200g' as at this age mathematical development is mainly developed through social </w:t>
      </w:r>
      <w:r w:rsidRPr="186608D9" w:rsidR="186608D9">
        <w:rPr>
          <w:rFonts w:ascii="Arial" w:hAnsi="Arial" w:eastAsia="Arial" w:cs="Arial"/>
          <w:noProof w:val="0"/>
          <w:sz w:val="24"/>
          <w:szCs w:val="24"/>
          <w:lang w:val="en-US"/>
        </w:rPr>
        <w:t xml:space="preserve">interaction </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noProof w:val="0"/>
          <w:color w:val="000000" w:themeColor="text1" w:themeTint="FF" w:themeShade="FF"/>
          <w:sz w:val="24"/>
          <w:szCs w:val="24"/>
          <w:lang w:val="en-US"/>
        </w:rPr>
        <w:t>Williams,</w:t>
      </w:r>
      <w:r w:rsidRPr="186608D9" w:rsidR="186608D9">
        <w:rPr>
          <w:rFonts w:ascii="Arial" w:hAnsi="Arial" w:eastAsia="Arial" w:cs="Arial"/>
          <w:noProof w:val="0"/>
          <w:color w:val="000000" w:themeColor="text1" w:themeTint="FF" w:themeShade="FF"/>
          <w:sz w:val="24"/>
          <w:szCs w:val="24"/>
          <w:lang w:val="en-US"/>
        </w:rPr>
        <w:t>200</w:t>
      </w:r>
      <w:r w:rsidRPr="186608D9" w:rsidR="186608D9">
        <w:rPr>
          <w:rFonts w:ascii="Arial" w:hAnsi="Arial" w:eastAsia="Arial" w:cs="Arial"/>
          <w:noProof w:val="0"/>
          <w:color w:val="000000" w:themeColor="text1" w:themeTint="FF" w:themeShade="FF"/>
          <w:sz w:val="24"/>
          <w:szCs w:val="24"/>
          <w:lang w:val="en-US"/>
        </w:rPr>
        <w:t>8)</w:t>
      </w:r>
      <w:r w:rsidRPr="186608D9" w:rsidR="186608D9">
        <w:rPr>
          <w:rFonts w:ascii="Arial" w:hAnsi="Arial" w:eastAsia="Arial" w:cs="Arial"/>
          <w:noProof w:val="0"/>
          <w:color w:val="000000" w:themeColor="text1" w:themeTint="FF" w:themeShade="FF"/>
          <w:sz w:val="24"/>
          <w:szCs w:val="24"/>
          <w:lang w:val="en-US"/>
        </w:rPr>
        <w:t>.</w:t>
      </w:r>
    </w:p>
    <w:p w:rsidR="42FDCB67" w:rsidP="186608D9" w:rsidRDefault="42FDCB67" w14:paraId="0BE12D3C" w14:noSpellErr="1" w14:textId="5D3633E4">
      <w:pPr>
        <w:pStyle w:val="Normal"/>
        <w:spacing w:line="360" w:lineRule="auto"/>
        <w:ind w:firstLine="0"/>
        <w:jc w:val="left"/>
        <w:rPr>
          <w:rFonts w:ascii="Arial" w:hAnsi="Arial" w:eastAsia="Arial" w:cs="Arial"/>
          <w:noProof w:val="0"/>
          <w:sz w:val="24"/>
          <w:szCs w:val="24"/>
          <w:lang w:val="en-GB"/>
        </w:rPr>
      </w:pPr>
      <w:r w:rsidRPr="186608D9" w:rsidR="186608D9">
        <w:rPr>
          <w:rFonts w:ascii="Arial" w:hAnsi="Arial" w:eastAsia="Arial" w:cs="Arial"/>
          <w:b w:val="1"/>
          <w:bCs w:val="1"/>
          <w:noProof w:val="0"/>
          <w:sz w:val="24"/>
          <w:szCs w:val="24"/>
          <w:u w:val="single"/>
          <w:lang w:val="en-GB"/>
        </w:rPr>
        <w:t>4.1</w:t>
      </w:r>
      <w:r w:rsidRPr="186608D9" w:rsidR="186608D9">
        <w:rPr>
          <w:rFonts w:ascii="Arial" w:hAnsi="Arial" w:eastAsia="Arial" w:cs="Arial"/>
          <w:b w:val="1"/>
          <w:bCs w:val="1"/>
          <w:noProof w:val="0"/>
          <w:sz w:val="24"/>
          <w:szCs w:val="24"/>
          <w:u w:val="single"/>
          <w:lang w:val="en-GB"/>
        </w:rPr>
        <w:t>Comparing Wales</w:t>
      </w:r>
      <w:r w:rsidRPr="186608D9" w:rsidR="186608D9">
        <w:rPr>
          <w:rFonts w:ascii="Arial" w:hAnsi="Arial" w:eastAsia="Arial" w:cs="Arial"/>
          <w:b w:val="1"/>
          <w:bCs w:val="1"/>
          <w:noProof w:val="0"/>
          <w:sz w:val="24"/>
          <w:szCs w:val="24"/>
          <w:u w:val="single"/>
          <w:lang w:val="en-GB"/>
        </w:rPr>
        <w:t xml:space="preserve"> early years education to J</w:t>
      </w:r>
      <w:r w:rsidRPr="186608D9" w:rsidR="186608D9">
        <w:rPr>
          <w:rFonts w:ascii="Arial" w:hAnsi="Arial" w:eastAsia="Arial" w:cs="Arial"/>
          <w:b w:val="1"/>
          <w:bCs w:val="1"/>
          <w:noProof w:val="0"/>
          <w:sz w:val="24"/>
          <w:szCs w:val="24"/>
          <w:u w:val="single"/>
          <w:lang w:val="en-GB"/>
        </w:rPr>
        <w:t>apans.</w:t>
      </w:r>
    </w:p>
    <w:p w:rsidR="42FDCB67" w:rsidP="186608D9" w:rsidRDefault="42FDCB67" w14:paraId="4AD4F661" w14:textId="3AAEF542">
      <w:pPr>
        <w:pStyle w:val="Normal"/>
        <w:bidi w:val="0"/>
        <w:spacing w:line="360" w:lineRule="auto"/>
        <w:ind w:left="360"/>
        <w:jc w:val="left"/>
        <w:rPr>
          <w:rFonts w:ascii="Arial" w:hAnsi="Arial" w:eastAsia="Arial" w:cs="Arial"/>
          <w:noProof w:val="0"/>
          <w:sz w:val="24"/>
          <w:szCs w:val="24"/>
          <w:lang w:val="en-GB"/>
        </w:rPr>
      </w:pPr>
      <w:r w:rsidRPr="186608D9" w:rsidR="186608D9">
        <w:rPr>
          <w:rFonts w:ascii="Arial" w:hAnsi="Arial" w:eastAsia="Arial" w:cs="Arial"/>
          <w:noProof w:val="0"/>
          <w:sz w:val="24"/>
          <w:szCs w:val="24"/>
          <w:lang w:val="en-GB"/>
        </w:rPr>
        <w:t xml:space="preserve"> </w:t>
      </w:r>
      <w:r w:rsidRPr="186608D9" w:rsidR="186608D9">
        <w:rPr>
          <w:rFonts w:ascii="Arial" w:hAnsi="Arial" w:eastAsia="Arial" w:cs="Arial"/>
          <w:noProof w:val="0"/>
          <w:sz w:val="24"/>
          <w:szCs w:val="24"/>
          <w:lang w:val="en-GB"/>
        </w:rPr>
        <w:t>According</w:t>
      </w:r>
      <w:r w:rsidRPr="186608D9" w:rsidR="186608D9">
        <w:rPr>
          <w:rFonts w:ascii="Arial" w:hAnsi="Arial" w:eastAsia="Arial" w:cs="Arial"/>
          <w:noProof w:val="0"/>
          <w:sz w:val="24"/>
          <w:szCs w:val="24"/>
          <w:lang w:val="en-GB"/>
        </w:rPr>
        <w:t xml:space="preserve"> </w:t>
      </w:r>
      <w:r w:rsidRPr="186608D9" w:rsidR="186608D9">
        <w:rPr>
          <w:rFonts w:ascii="Arial" w:hAnsi="Arial" w:eastAsia="Arial" w:cs="Arial"/>
          <w:noProof w:val="0"/>
          <w:sz w:val="24"/>
          <w:szCs w:val="24"/>
          <w:lang w:val="en-GB"/>
        </w:rPr>
        <w:t xml:space="preserve">to the </w:t>
      </w:r>
      <w:proofErr w:type="spellStart"/>
      <w:r w:rsidRPr="186608D9" w:rsidR="186608D9">
        <w:rPr>
          <w:rFonts w:ascii="Arial" w:hAnsi="Arial" w:eastAsia="Arial" w:cs="Arial"/>
          <w:noProof w:val="0"/>
          <w:sz w:val="24"/>
          <w:szCs w:val="24"/>
          <w:lang w:val="en-GB"/>
        </w:rPr>
        <w:t>Gov.wales</w:t>
      </w:r>
      <w:proofErr w:type="spellEnd"/>
      <w:r w:rsidRPr="186608D9" w:rsidR="186608D9">
        <w:rPr>
          <w:rFonts w:ascii="Arial" w:hAnsi="Arial" w:eastAsia="Arial" w:cs="Arial"/>
          <w:noProof w:val="0"/>
          <w:sz w:val="24"/>
          <w:szCs w:val="24"/>
          <w:lang w:val="en-GB"/>
        </w:rPr>
        <w:t xml:space="preserve"> (2015) PISA</w:t>
      </w:r>
      <w:r w:rsidRPr="186608D9" w:rsidR="186608D9">
        <w:rPr>
          <w:rFonts w:ascii="Arial" w:hAnsi="Arial" w:eastAsia="Arial" w:cs="Arial"/>
          <w:noProof w:val="0"/>
          <w:sz w:val="24"/>
          <w:szCs w:val="24"/>
          <w:lang w:val="en-GB"/>
        </w:rPr>
        <w:t xml:space="preserve"> </w:t>
      </w:r>
      <w:r w:rsidRPr="186608D9" w:rsidR="186608D9">
        <w:rPr>
          <w:rFonts w:ascii="Arial" w:hAnsi="Arial" w:eastAsia="Arial" w:cs="Arial"/>
          <w:noProof w:val="0"/>
          <w:sz w:val="24"/>
          <w:szCs w:val="24"/>
          <w:lang w:val="en-GB"/>
        </w:rPr>
        <w:t>results</w:t>
      </w:r>
      <w:r w:rsidRPr="186608D9" w:rsidR="186608D9">
        <w:rPr>
          <w:rFonts w:ascii="Arial" w:hAnsi="Arial" w:eastAsia="Arial" w:cs="Arial"/>
          <w:noProof w:val="0"/>
          <w:sz w:val="24"/>
          <w:szCs w:val="24"/>
          <w:lang w:val="en-GB"/>
        </w:rPr>
        <w:t xml:space="preserve"> </w:t>
      </w:r>
      <w:r w:rsidRPr="186608D9" w:rsidR="186608D9">
        <w:rPr>
          <w:rFonts w:ascii="Arial" w:hAnsi="Arial" w:eastAsia="Arial" w:cs="Arial"/>
          <w:noProof w:val="0"/>
          <w:sz w:val="24"/>
          <w:szCs w:val="24"/>
          <w:lang w:val="en-GB"/>
        </w:rPr>
        <w:t>it is</w:t>
      </w:r>
      <w:r w:rsidRPr="186608D9" w:rsidR="186608D9">
        <w:rPr>
          <w:rFonts w:ascii="Arial" w:hAnsi="Arial" w:eastAsia="Arial" w:cs="Arial"/>
          <w:noProof w:val="0"/>
          <w:sz w:val="24"/>
          <w:szCs w:val="24"/>
          <w:lang w:val="en-GB"/>
        </w:rPr>
        <w:t xml:space="preserve"> </w:t>
      </w:r>
      <w:r w:rsidRPr="186608D9" w:rsidR="186608D9">
        <w:rPr>
          <w:rFonts w:ascii="Arial" w:hAnsi="Arial" w:eastAsia="Arial" w:cs="Arial"/>
          <w:noProof w:val="0"/>
          <w:sz w:val="24"/>
          <w:szCs w:val="24"/>
          <w:lang w:val="en-GB"/>
        </w:rPr>
        <w:t>fact</w:t>
      </w:r>
      <w:r w:rsidRPr="186608D9" w:rsidR="186608D9">
        <w:rPr>
          <w:rFonts w:ascii="Arial" w:hAnsi="Arial" w:eastAsia="Arial" w:cs="Arial"/>
          <w:noProof w:val="0"/>
          <w:sz w:val="24"/>
          <w:szCs w:val="24"/>
          <w:lang w:val="en-GB"/>
        </w:rPr>
        <w:t xml:space="preserve"> that most changes in the shares of </w:t>
      </w:r>
      <w:r w:rsidRPr="186608D9" w:rsidR="186608D9">
        <w:rPr>
          <w:rFonts w:ascii="Arial" w:hAnsi="Arial" w:eastAsia="Arial" w:cs="Arial"/>
          <w:noProof w:val="0"/>
          <w:sz w:val="24"/>
          <w:szCs w:val="24"/>
          <w:lang w:val="en-GB"/>
        </w:rPr>
        <w:t>low achievers</w:t>
      </w:r>
      <w:r w:rsidRPr="186608D9" w:rsidR="186608D9">
        <w:rPr>
          <w:rFonts w:ascii="Arial" w:hAnsi="Arial" w:eastAsia="Arial" w:cs="Arial"/>
          <w:noProof w:val="0"/>
          <w:sz w:val="24"/>
          <w:szCs w:val="24"/>
          <w:lang w:val="en-GB"/>
        </w:rPr>
        <w:t xml:space="preserve"> across countries have been small. </w:t>
      </w:r>
      <w:r w:rsidRPr="186608D9" w:rsidR="186608D9">
        <w:rPr>
          <w:rFonts w:ascii="Arial" w:hAnsi="Arial" w:eastAsia="Arial" w:cs="Arial"/>
          <w:noProof w:val="0"/>
          <w:sz w:val="24"/>
          <w:szCs w:val="24"/>
          <w:lang w:val="en-GB"/>
        </w:rPr>
        <w:t xml:space="preserve">Japan is </w:t>
      </w:r>
      <w:r w:rsidRPr="186608D9" w:rsidR="186608D9">
        <w:rPr>
          <w:rFonts w:ascii="Arial" w:hAnsi="Arial" w:eastAsia="Arial" w:cs="Arial"/>
          <w:noProof w:val="0"/>
          <w:sz w:val="24"/>
          <w:szCs w:val="24"/>
          <w:lang w:val="en-GB"/>
        </w:rPr>
        <w:t xml:space="preserve">one of the top 10 performing </w:t>
      </w:r>
      <w:r w:rsidRPr="186608D9" w:rsidR="186608D9">
        <w:rPr>
          <w:rFonts w:ascii="Arial" w:hAnsi="Arial" w:eastAsia="Arial" w:cs="Arial"/>
          <w:noProof w:val="0"/>
          <w:sz w:val="24"/>
          <w:szCs w:val="24"/>
          <w:lang w:val="en-GB"/>
        </w:rPr>
        <w:t xml:space="preserve">countries, so why is this? What are they doing differently to use in early years? Japans early years educational belief is that as </w:t>
      </w:r>
      <w:r w:rsidRPr="186608D9" w:rsidR="186608D9">
        <w:rPr>
          <w:rFonts w:ascii="Arial" w:hAnsi="Arial" w:eastAsia="Arial" w:cs="Arial"/>
          <w:noProof w:val="0"/>
          <w:sz w:val="24"/>
          <w:szCs w:val="24"/>
          <w:lang w:val="en-GB"/>
        </w:rPr>
        <w:t xml:space="preserve">people exist together in a certain </w:t>
      </w:r>
      <w:r w:rsidRPr="186608D9" w:rsidR="186608D9">
        <w:rPr>
          <w:rFonts w:ascii="Arial" w:hAnsi="Arial" w:eastAsia="Arial" w:cs="Arial"/>
          <w:noProof w:val="0"/>
          <w:sz w:val="24"/>
          <w:szCs w:val="24"/>
          <w:lang w:val="en-GB"/>
        </w:rPr>
        <w:t>environment</w:t>
      </w:r>
      <w:r w:rsidRPr="186608D9" w:rsidR="186608D9">
        <w:rPr>
          <w:rFonts w:ascii="Arial" w:hAnsi="Arial" w:eastAsia="Arial" w:cs="Arial"/>
          <w:noProof w:val="0"/>
          <w:sz w:val="24"/>
          <w:szCs w:val="24"/>
          <w:lang w:val="en-GB"/>
        </w:rPr>
        <w:t xml:space="preserve">, their actions and judgments should meet to that specific standard </w:t>
      </w:r>
      <w:r w:rsidRPr="186608D9" w:rsidR="186608D9">
        <w:rPr>
          <w:rFonts w:ascii="Arial" w:hAnsi="Arial" w:eastAsia="Arial" w:cs="Arial"/>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 xml:space="preserve">NANAKIDA, </w:t>
      </w:r>
      <w:r w:rsidRPr="186608D9" w:rsidR="186608D9">
        <w:rPr>
          <w:rFonts w:ascii="Arial" w:hAnsi="Arial" w:eastAsia="Arial" w:cs="Arial"/>
          <w:noProof w:val="0"/>
          <w:color w:val="000000" w:themeColor="text1" w:themeTint="FF" w:themeShade="FF"/>
          <w:sz w:val="24"/>
          <w:szCs w:val="24"/>
          <w:lang w:val="en-US"/>
        </w:rPr>
        <w:t>2015).</w:t>
      </w:r>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sz w:val="24"/>
          <w:szCs w:val="24"/>
          <w:lang w:val="en-GB"/>
        </w:rPr>
        <w:t xml:space="preserve">It is mainly that the children understand social life, have cultural references including religion or philosophy in the spiritual realm with daily props used </w:t>
      </w:r>
      <w:r w:rsidRPr="186608D9" w:rsidR="186608D9">
        <w:rPr>
          <w:rFonts w:ascii="Arial" w:hAnsi="Arial" w:eastAsia="Arial" w:cs="Arial"/>
          <w:noProof w:val="0"/>
          <w:color w:val="000000" w:themeColor="text1" w:themeTint="FF" w:themeShade="FF"/>
          <w:sz w:val="24"/>
          <w:szCs w:val="24"/>
          <w:lang w:val="en-GB"/>
        </w:rPr>
        <w:t>(</w:t>
      </w:r>
      <w:r w:rsidRPr="186608D9" w:rsidR="186608D9">
        <w:rPr>
          <w:rFonts w:ascii="Arial" w:hAnsi="Arial" w:eastAsia="Arial" w:cs="Arial"/>
          <w:noProof w:val="0"/>
          <w:color w:val="000000" w:themeColor="text1" w:themeTint="FF" w:themeShade="FF"/>
          <w:sz w:val="24"/>
          <w:szCs w:val="24"/>
          <w:lang w:val="en-US"/>
        </w:rPr>
        <w:t xml:space="preserve">NANAKIDA, </w:t>
      </w:r>
      <w:r w:rsidRPr="186608D9" w:rsidR="186608D9">
        <w:rPr>
          <w:rFonts w:ascii="Arial" w:hAnsi="Arial" w:eastAsia="Arial" w:cs="Arial"/>
          <w:noProof w:val="0"/>
          <w:color w:val="000000" w:themeColor="text1" w:themeTint="FF" w:themeShade="FF"/>
          <w:sz w:val="24"/>
          <w:szCs w:val="24"/>
          <w:lang w:val="en-US"/>
        </w:rPr>
        <w:t>2015).</w:t>
      </w:r>
    </w:p>
    <w:p w:rsidR="69D79CE4" w:rsidP="186608D9" w:rsidRDefault="69D79CE4" w14:paraId="1A0360BA" w14:noSpellErr="1" w14:textId="70648A8B">
      <w:pPr>
        <w:pStyle w:val="Normal"/>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24"/>
          <w:szCs w:val="24"/>
          <w:u w:val="single"/>
          <w:lang w:val="en-GB"/>
        </w:rPr>
      </w:pPr>
      <w:r w:rsidRPr="186608D9" w:rsidR="186608D9">
        <w:rPr>
          <w:rFonts w:ascii="Arial" w:hAnsi="Arial" w:eastAsia="Arial" w:cs="Arial"/>
          <w:b w:val="1"/>
          <w:bCs w:val="1"/>
          <w:noProof w:val="0"/>
          <w:color w:val="000000" w:themeColor="text1" w:themeTint="FF" w:themeShade="FF"/>
          <w:sz w:val="24"/>
          <w:szCs w:val="24"/>
          <w:u w:val="single"/>
          <w:lang w:val="en-GB"/>
        </w:rPr>
        <w:t xml:space="preserve">4.2 </w:t>
      </w:r>
      <w:r w:rsidRPr="186608D9" w:rsidR="186608D9">
        <w:rPr>
          <w:rFonts w:ascii="Arial" w:hAnsi="Arial" w:eastAsia="Arial" w:cs="Arial"/>
          <w:b w:val="1"/>
          <w:bCs w:val="1"/>
          <w:noProof w:val="0"/>
          <w:color w:val="000000" w:themeColor="text1" w:themeTint="FF" w:themeShade="FF"/>
          <w:sz w:val="24"/>
          <w:szCs w:val="24"/>
          <w:u w:val="single"/>
          <w:lang w:val="en-GB"/>
        </w:rPr>
        <w:t>H</w:t>
      </w:r>
      <w:r w:rsidRPr="186608D9" w:rsidR="186608D9">
        <w:rPr>
          <w:rFonts w:ascii="Arial" w:hAnsi="Arial" w:eastAsia="Arial" w:cs="Arial"/>
          <w:b w:val="1"/>
          <w:bCs w:val="1"/>
          <w:noProof w:val="0"/>
          <w:color w:val="000000" w:themeColor="text1" w:themeTint="FF" w:themeShade="FF"/>
          <w:sz w:val="24"/>
          <w:szCs w:val="24"/>
          <w:u w:val="single"/>
          <w:lang w:val="en-GB"/>
        </w:rPr>
        <w:t xml:space="preserve">ow adults monitor and plan for </w:t>
      </w:r>
      <w:r w:rsidRPr="186608D9" w:rsidR="186608D9">
        <w:rPr>
          <w:rFonts w:ascii="Arial" w:hAnsi="Arial" w:eastAsia="Arial" w:cs="Arial"/>
          <w:b w:val="1"/>
          <w:bCs w:val="1"/>
          <w:noProof w:val="0"/>
          <w:color w:val="000000" w:themeColor="text1" w:themeTint="FF" w:themeShade="FF"/>
          <w:sz w:val="24"/>
          <w:szCs w:val="24"/>
          <w:u w:val="single"/>
          <w:lang w:val="en-GB"/>
        </w:rPr>
        <w:t>children's</w:t>
      </w:r>
      <w:r w:rsidRPr="186608D9" w:rsidR="186608D9">
        <w:rPr>
          <w:rFonts w:ascii="Arial" w:hAnsi="Arial" w:eastAsia="Arial" w:cs="Arial"/>
          <w:b w:val="1"/>
          <w:bCs w:val="1"/>
          <w:noProof w:val="0"/>
          <w:color w:val="000000" w:themeColor="text1" w:themeTint="FF" w:themeShade="FF"/>
          <w:sz w:val="24"/>
          <w:szCs w:val="24"/>
          <w:u w:val="single"/>
          <w:lang w:val="en-GB"/>
        </w:rPr>
        <w:t xml:space="preserve"> mathematical development.</w:t>
      </w:r>
    </w:p>
    <w:p w:rsidR="186608D9" w:rsidP="186608D9" w:rsidRDefault="186608D9" w14:paraId="18E52099" w14:textId="61295963">
      <w:pPr>
        <w:pStyle w:val="Normal"/>
        <w:spacing w:line="360" w:lineRule="auto"/>
        <w:ind w:firstLine="0"/>
        <w:jc w:val="left"/>
        <w:rPr>
          <w:rFonts w:ascii="Arial" w:hAnsi="Arial" w:eastAsia="Arial" w:cs="Arial"/>
          <w:b w:val="0"/>
          <w:bCs w:val="0"/>
          <w:noProof w:val="0"/>
          <w:color w:val="000000" w:themeColor="text1" w:themeTint="FF" w:themeShade="FF"/>
          <w:sz w:val="24"/>
          <w:szCs w:val="24"/>
          <w:lang w:val="en-GB"/>
        </w:rPr>
      </w:pPr>
      <w:r w:rsidRPr="186608D9" w:rsidR="186608D9">
        <w:rPr>
          <w:rFonts w:ascii="Arial" w:hAnsi="Arial" w:eastAsia="Arial" w:cs="Arial"/>
          <w:b w:val="0"/>
          <w:bCs w:val="0"/>
          <w:noProof w:val="0"/>
          <w:color w:val="000000" w:themeColor="text1" w:themeTint="FF" w:themeShade="FF"/>
          <w:sz w:val="24"/>
          <w:szCs w:val="24"/>
          <w:u w:val="none"/>
          <w:lang w:val="en-GB"/>
        </w:rPr>
        <w:t>Early Years</w:t>
      </w:r>
      <w:r w:rsidRPr="186608D9" w:rsidR="186608D9">
        <w:rPr>
          <w:rFonts w:ascii="Arial" w:hAnsi="Arial" w:eastAsia="Arial" w:cs="Arial"/>
          <w:b w:val="0"/>
          <w:bCs w:val="0"/>
          <w:noProof w:val="0"/>
          <w:color w:val="000000" w:themeColor="text1" w:themeTint="FF" w:themeShade="FF"/>
          <w:sz w:val="24"/>
          <w:szCs w:val="24"/>
          <w:u w:val="none"/>
          <w:lang w:val="en-GB"/>
        </w:rPr>
        <w:t xml:space="preserve"> c</w:t>
      </w:r>
      <w:r w:rsidRPr="186608D9" w:rsidR="186608D9">
        <w:rPr>
          <w:rFonts w:ascii="Arial" w:hAnsi="Arial" w:eastAsia="Arial" w:cs="Arial"/>
          <w:b w:val="0"/>
          <w:bCs w:val="0"/>
          <w:noProof w:val="0"/>
          <w:color w:val="000000" w:themeColor="text1" w:themeTint="FF" w:themeShade="FF"/>
          <w:sz w:val="24"/>
          <w:szCs w:val="24"/>
          <w:u w:val="none"/>
          <w:lang w:val="en-GB"/>
        </w:rPr>
        <w:t>urrent</w:t>
      </w:r>
      <w:r w:rsidRPr="186608D9" w:rsidR="186608D9">
        <w:rPr>
          <w:rFonts w:ascii="Arial" w:hAnsi="Arial" w:eastAsia="Arial" w:cs="Arial"/>
          <w:b w:val="0"/>
          <w:bCs w:val="0"/>
          <w:noProof w:val="0"/>
          <w:color w:val="000000" w:themeColor="text1" w:themeTint="FF" w:themeShade="FF"/>
          <w:sz w:val="24"/>
          <w:szCs w:val="24"/>
          <w:u w:val="none"/>
          <w:lang w:val="en-GB"/>
        </w:rPr>
        <w:t xml:space="preserve"> mathematical</w:t>
      </w:r>
      <w:r w:rsidRPr="186608D9" w:rsidR="186608D9">
        <w:rPr>
          <w:rFonts w:ascii="Arial" w:hAnsi="Arial" w:eastAsia="Arial" w:cs="Arial"/>
          <w:b w:val="0"/>
          <w:bCs w:val="0"/>
          <w:noProof w:val="0"/>
          <w:color w:val="000000" w:themeColor="text1" w:themeTint="FF" w:themeShade="FF"/>
          <w:sz w:val="24"/>
          <w:szCs w:val="24"/>
          <w:u w:val="none"/>
          <w:lang w:val="en-GB"/>
        </w:rPr>
        <w:t xml:space="preserve"> </w:t>
      </w:r>
      <w:r w:rsidRPr="186608D9" w:rsidR="186608D9">
        <w:rPr>
          <w:rFonts w:ascii="Arial" w:hAnsi="Arial" w:eastAsia="Arial" w:cs="Arial"/>
          <w:b w:val="0"/>
          <w:bCs w:val="0"/>
          <w:noProof w:val="0"/>
          <w:color w:val="000000" w:themeColor="text1" w:themeTint="FF" w:themeShade="FF"/>
          <w:sz w:val="24"/>
          <w:szCs w:val="24"/>
          <w:u w:val="none"/>
          <w:lang w:val="en-GB"/>
        </w:rPr>
        <w:t>curriculum</w:t>
      </w:r>
      <w:r w:rsidRPr="186608D9" w:rsidR="186608D9">
        <w:rPr>
          <w:rFonts w:ascii="Arial" w:hAnsi="Arial" w:eastAsia="Arial" w:cs="Arial"/>
          <w:b w:val="0"/>
          <w:bCs w:val="0"/>
          <w:noProof w:val="0"/>
          <w:color w:val="000000" w:themeColor="text1" w:themeTint="FF" w:themeShade="FF"/>
          <w:sz w:val="24"/>
          <w:szCs w:val="24"/>
          <w:u w:val="none"/>
          <w:lang w:val="en-GB"/>
        </w:rPr>
        <w:t xml:space="preserve"> guidelines for</w:t>
      </w:r>
      <w:r w:rsidRPr="186608D9" w:rsidR="186608D9">
        <w:rPr>
          <w:rFonts w:ascii="Arial" w:hAnsi="Arial" w:eastAsia="Arial" w:cs="Arial"/>
          <w:b w:val="0"/>
          <w:bCs w:val="0"/>
          <w:noProof w:val="0"/>
          <w:color w:val="000000" w:themeColor="text1" w:themeTint="FF" w:themeShade="FF"/>
          <w:sz w:val="24"/>
          <w:szCs w:val="24"/>
          <w:u w:val="none"/>
          <w:lang w:val="en-GB"/>
        </w:rPr>
        <w:t xml:space="preserve"> Wales have </w:t>
      </w:r>
      <w:r w:rsidRPr="186608D9" w:rsidR="186608D9">
        <w:rPr>
          <w:rFonts w:ascii="Arial" w:hAnsi="Arial" w:eastAsia="Arial" w:cs="Arial"/>
          <w:b w:val="0"/>
          <w:bCs w:val="0"/>
          <w:noProof w:val="0"/>
          <w:color w:val="000000" w:themeColor="text1" w:themeTint="FF" w:themeShade="FF"/>
          <w:sz w:val="24"/>
          <w:szCs w:val="24"/>
          <w:u w:val="none"/>
          <w:lang w:val="en-GB"/>
        </w:rPr>
        <w:t>guidelines</w:t>
      </w:r>
      <w:r w:rsidRPr="186608D9" w:rsidR="186608D9">
        <w:rPr>
          <w:rFonts w:ascii="Arial" w:hAnsi="Arial" w:eastAsia="Arial" w:cs="Arial"/>
          <w:b w:val="0"/>
          <w:bCs w:val="0"/>
          <w:noProof w:val="0"/>
          <w:color w:val="000000" w:themeColor="text1" w:themeTint="FF" w:themeShade="FF"/>
          <w:sz w:val="24"/>
          <w:szCs w:val="24"/>
          <w:u w:val="none"/>
          <w:lang w:val="en-GB"/>
        </w:rPr>
        <w:t xml:space="preserve"> </w:t>
      </w:r>
      <w:r w:rsidRPr="186608D9" w:rsidR="186608D9">
        <w:rPr>
          <w:rFonts w:ascii="Arial" w:hAnsi="Arial" w:eastAsia="Arial" w:cs="Arial"/>
          <w:b w:val="0"/>
          <w:bCs w:val="0"/>
          <w:noProof w:val="0"/>
          <w:color w:val="000000" w:themeColor="text1" w:themeTint="FF" w:themeShade="FF"/>
          <w:sz w:val="24"/>
          <w:szCs w:val="24"/>
          <w:u w:val="none"/>
          <w:lang w:val="en-GB"/>
        </w:rPr>
        <w:t>for</w:t>
      </w:r>
      <w:r w:rsidRPr="186608D9" w:rsidR="186608D9">
        <w:rPr>
          <w:rFonts w:ascii="Arial" w:hAnsi="Arial" w:eastAsia="Arial" w:cs="Arial"/>
          <w:b w:val="0"/>
          <w:bCs w:val="0"/>
          <w:noProof w:val="0"/>
          <w:color w:val="000000" w:themeColor="text1" w:themeTint="FF" w:themeShade="FF"/>
          <w:sz w:val="24"/>
          <w:szCs w:val="24"/>
          <w:u w:val="none"/>
          <w:lang w:val="en-GB"/>
        </w:rPr>
        <w:t xml:space="preserve"> t</w:t>
      </w:r>
      <w:r w:rsidRPr="186608D9" w:rsidR="186608D9">
        <w:rPr>
          <w:rFonts w:ascii="Arial" w:hAnsi="Arial" w:eastAsia="Arial" w:cs="Arial"/>
          <w:b w:val="0"/>
          <w:bCs w:val="0"/>
          <w:noProof w:val="0"/>
          <w:color w:val="000000" w:themeColor="text1" w:themeTint="FF" w:themeShade="FF"/>
          <w:sz w:val="24"/>
          <w:szCs w:val="24"/>
          <w:u w:val="none"/>
          <w:lang w:val="en-GB"/>
        </w:rPr>
        <w:t xml:space="preserve">he foundation phase </w:t>
      </w:r>
      <w:r w:rsidRPr="186608D9" w:rsidR="186608D9">
        <w:rPr>
          <w:rFonts w:ascii="Arial" w:hAnsi="Arial" w:eastAsia="Arial" w:cs="Arial"/>
          <w:b w:val="0"/>
          <w:bCs w:val="0"/>
          <w:noProof w:val="0"/>
          <w:color w:val="000000" w:themeColor="text1" w:themeTint="FF" w:themeShade="FF"/>
          <w:sz w:val="24"/>
          <w:szCs w:val="24"/>
          <w:u w:val="none"/>
          <w:lang w:val="en-GB"/>
        </w:rPr>
        <w:t>begins</w:t>
      </w:r>
      <w:r w:rsidRPr="186608D9" w:rsidR="186608D9">
        <w:rPr>
          <w:rFonts w:ascii="Arial" w:hAnsi="Arial" w:eastAsia="Arial" w:cs="Arial"/>
          <w:b w:val="0"/>
          <w:bCs w:val="0"/>
          <w:noProof w:val="0"/>
          <w:color w:val="000000" w:themeColor="text1" w:themeTint="FF" w:themeShade="FF"/>
          <w:sz w:val="24"/>
          <w:szCs w:val="24"/>
          <w:u w:val="none"/>
          <w:lang w:val="en-GB"/>
        </w:rPr>
        <w:t xml:space="preserve"> when a child is three years old until the age of </w:t>
      </w:r>
      <w:r w:rsidRPr="186608D9" w:rsidR="186608D9">
        <w:rPr>
          <w:rFonts w:ascii="Arial" w:hAnsi="Arial" w:eastAsia="Arial" w:cs="Arial"/>
          <w:b w:val="0"/>
          <w:bCs w:val="0"/>
          <w:noProof w:val="0"/>
          <w:color w:val="000000" w:themeColor="text1" w:themeTint="FF" w:themeShade="FF"/>
          <w:sz w:val="24"/>
          <w:szCs w:val="24"/>
          <w:u w:val="none"/>
          <w:lang w:val="en-GB"/>
        </w:rPr>
        <w:t>7.</w:t>
      </w:r>
      <w:r>
        <w:br/>
      </w:r>
      <w:r w:rsidRPr="186608D9" w:rsidR="186608D9">
        <w:rPr>
          <w:rFonts w:ascii="Arial" w:hAnsi="Arial" w:eastAsia="Arial" w:cs="Arial"/>
          <w:b w:val="0"/>
          <w:bCs w:val="0"/>
          <w:noProof w:val="0"/>
          <w:color w:val="000000" w:themeColor="text1" w:themeTint="FF" w:themeShade="FF"/>
          <w:sz w:val="24"/>
          <w:szCs w:val="24"/>
          <w:u w:val="none"/>
          <w:lang w:val="en-GB"/>
        </w:rPr>
        <w:t>C</w:t>
      </w:r>
      <w:r w:rsidRPr="186608D9" w:rsidR="186608D9">
        <w:rPr>
          <w:rFonts w:ascii="Arial" w:hAnsi="Arial" w:eastAsia="Arial" w:cs="Arial"/>
          <w:b w:val="0"/>
          <w:bCs w:val="0"/>
          <w:noProof w:val="0"/>
          <w:color w:val="000000" w:themeColor="text1" w:themeTint="FF" w:themeShade="FF"/>
          <w:sz w:val="24"/>
          <w:szCs w:val="24"/>
          <w:u w:val="none"/>
          <w:lang w:val="en-GB"/>
        </w:rPr>
        <w:t>hildren</w:t>
      </w:r>
      <w:r w:rsidRPr="186608D9" w:rsidR="186608D9">
        <w:rPr>
          <w:rFonts w:ascii="Arial" w:hAnsi="Arial" w:eastAsia="Arial" w:cs="Arial"/>
          <w:b w:val="0"/>
          <w:bCs w:val="0"/>
          <w:noProof w:val="0"/>
          <w:color w:val="000000" w:themeColor="text1" w:themeTint="FF" w:themeShade="FF"/>
          <w:sz w:val="24"/>
          <w:szCs w:val="24"/>
          <w:u w:val="none"/>
          <w:lang w:val="en-GB"/>
        </w:rPr>
        <w:t xml:space="preserve"> are taught th</w:t>
      </w:r>
      <w:r w:rsidRPr="186608D9" w:rsidR="186608D9">
        <w:rPr>
          <w:rFonts w:ascii="Arial" w:hAnsi="Arial" w:eastAsia="Arial" w:cs="Arial"/>
          <w:b w:val="0"/>
          <w:bCs w:val="0"/>
          <w:noProof w:val="0"/>
          <w:color w:val="000000" w:themeColor="text1" w:themeTint="FF" w:themeShade="FF"/>
          <w:sz w:val="24"/>
          <w:szCs w:val="24"/>
          <w:u w:val="none"/>
          <w:lang w:val="en-GB"/>
        </w:rPr>
        <w:t xml:space="preserve">rough play and </w:t>
      </w:r>
      <w:r w:rsidRPr="186608D9" w:rsidR="186608D9">
        <w:rPr>
          <w:rFonts w:ascii="Arial" w:hAnsi="Arial" w:eastAsia="Arial" w:cs="Arial"/>
          <w:b w:val="0"/>
          <w:bCs w:val="0"/>
          <w:noProof w:val="0"/>
          <w:color w:val="000000" w:themeColor="text1" w:themeTint="FF" w:themeShade="FF"/>
          <w:sz w:val="24"/>
          <w:szCs w:val="24"/>
          <w:u w:val="none"/>
          <w:lang w:val="en-GB"/>
        </w:rPr>
        <w:t>engage</w:t>
      </w:r>
      <w:r w:rsidRPr="186608D9" w:rsidR="186608D9">
        <w:rPr>
          <w:rFonts w:ascii="Arial" w:hAnsi="Arial" w:eastAsia="Arial" w:cs="Arial"/>
          <w:b w:val="0"/>
          <w:bCs w:val="0"/>
          <w:noProof w:val="0"/>
          <w:color w:val="000000" w:themeColor="text1" w:themeTint="FF" w:themeShade="FF"/>
          <w:sz w:val="24"/>
          <w:szCs w:val="24"/>
          <w:u w:val="none"/>
          <w:lang w:val="en-GB"/>
        </w:rPr>
        <w:t xml:space="preserve"> in </w:t>
      </w:r>
      <w:r w:rsidRPr="186608D9" w:rsidR="186608D9">
        <w:rPr>
          <w:rFonts w:ascii="Arial" w:hAnsi="Arial" w:eastAsia="Arial" w:cs="Arial"/>
          <w:b w:val="0"/>
          <w:bCs w:val="0"/>
          <w:noProof w:val="0"/>
          <w:color w:val="000000" w:themeColor="text1" w:themeTint="FF" w:themeShade="FF"/>
          <w:sz w:val="24"/>
          <w:szCs w:val="24"/>
          <w:u w:val="none"/>
          <w:lang w:val="en-GB"/>
        </w:rPr>
        <w:t>activities, these must however include the basic elements of learn</w:t>
      </w:r>
      <w:r w:rsidRPr="186608D9" w:rsidR="186608D9">
        <w:rPr>
          <w:rFonts w:ascii="Arial" w:hAnsi="Arial" w:eastAsia="Arial" w:cs="Arial"/>
          <w:b w:val="0"/>
          <w:bCs w:val="0"/>
          <w:noProof w:val="0"/>
          <w:color w:val="000000" w:themeColor="text1" w:themeTint="FF" w:themeShade="FF"/>
          <w:sz w:val="24"/>
          <w:szCs w:val="24"/>
          <w:u w:val="none"/>
          <w:lang w:val="en-GB"/>
        </w:rPr>
        <w:t>ing,</w:t>
      </w:r>
      <w:r w:rsidRPr="186608D9" w:rsidR="186608D9">
        <w:rPr>
          <w:rFonts w:ascii="Arial" w:hAnsi="Arial" w:eastAsia="Arial" w:cs="Arial"/>
          <w:b w:val="0"/>
          <w:bCs w:val="0"/>
          <w:noProof w:val="0"/>
          <w:color w:val="000000" w:themeColor="text1" w:themeTint="FF" w:themeShade="FF"/>
          <w:sz w:val="24"/>
          <w:szCs w:val="24"/>
          <w:u w:val="none"/>
          <w:lang w:val="en-GB"/>
        </w:rPr>
        <w:t xml:space="preserve"> </w:t>
      </w:r>
      <w:r w:rsidRPr="186608D9" w:rsidR="186608D9">
        <w:rPr>
          <w:rFonts w:ascii="Arial" w:hAnsi="Arial" w:eastAsia="Arial" w:cs="Arial"/>
          <w:b w:val="0"/>
          <w:bCs w:val="0"/>
          <w:noProof w:val="0"/>
          <w:color w:val="000000" w:themeColor="text1" w:themeTint="FF" w:themeShade="FF"/>
          <w:sz w:val="24"/>
          <w:szCs w:val="24"/>
          <w:lang w:val="en-GB"/>
        </w:rPr>
        <w:t xml:space="preserve">communication and language </w:t>
      </w:r>
      <w:r w:rsidRPr="186608D9" w:rsidR="186608D9">
        <w:rPr>
          <w:rFonts w:ascii="Arial" w:hAnsi="Arial" w:eastAsia="Arial" w:cs="Arial"/>
          <w:b w:val="0"/>
          <w:bCs w:val="0"/>
          <w:noProof w:val="0"/>
          <w:color w:val="000000" w:themeColor="text1" w:themeTint="FF" w:themeShade="FF"/>
          <w:sz w:val="24"/>
          <w:szCs w:val="24"/>
          <w:lang w:val="en-GB"/>
        </w:rPr>
        <w:t xml:space="preserve">physical development, </w:t>
      </w:r>
      <w:r w:rsidRPr="186608D9" w:rsidR="186608D9">
        <w:rPr>
          <w:rFonts w:ascii="Arial" w:hAnsi="Arial" w:eastAsia="Arial" w:cs="Arial"/>
          <w:b w:val="0"/>
          <w:bCs w:val="0"/>
          <w:noProof w:val="0"/>
          <w:color w:val="000000" w:themeColor="text1" w:themeTint="FF" w:themeShade="FF"/>
          <w:sz w:val="24"/>
          <w:szCs w:val="24"/>
          <w:lang w:val="en-GB"/>
        </w:rPr>
        <w:t xml:space="preserve">personal, social and emotional development, </w:t>
      </w:r>
      <w:r w:rsidRPr="186608D9" w:rsidR="186608D9">
        <w:rPr>
          <w:rFonts w:ascii="Arial" w:hAnsi="Arial" w:eastAsia="Arial" w:cs="Arial"/>
          <w:b w:val="0"/>
          <w:bCs w:val="0"/>
          <w:noProof w:val="0"/>
          <w:color w:val="000000" w:themeColor="text1" w:themeTint="FF" w:themeShade="FF"/>
          <w:sz w:val="24"/>
          <w:szCs w:val="24"/>
          <w:lang w:val="en-GB"/>
        </w:rPr>
        <w:t xml:space="preserve">literacy, </w:t>
      </w:r>
      <w:r w:rsidRPr="186608D9" w:rsidR="186608D9">
        <w:rPr>
          <w:rFonts w:ascii="Arial" w:hAnsi="Arial" w:eastAsia="Arial" w:cs="Arial"/>
          <w:b w:val="0"/>
          <w:bCs w:val="0"/>
          <w:noProof w:val="0"/>
          <w:color w:val="000000" w:themeColor="text1" w:themeTint="FF" w:themeShade="FF"/>
          <w:sz w:val="24"/>
          <w:szCs w:val="24"/>
          <w:lang w:val="en-GB"/>
        </w:rPr>
        <w:t xml:space="preserve">mathematics, </w:t>
      </w:r>
      <w:r w:rsidRPr="186608D9" w:rsidR="186608D9">
        <w:rPr>
          <w:rFonts w:ascii="Arial" w:hAnsi="Arial" w:eastAsia="Arial" w:cs="Arial"/>
          <w:b w:val="0"/>
          <w:bCs w:val="0"/>
          <w:noProof w:val="0"/>
          <w:color w:val="000000" w:themeColor="text1" w:themeTint="FF" w:themeShade="FF"/>
          <w:sz w:val="24"/>
          <w:szCs w:val="24"/>
          <w:lang w:val="en-GB"/>
        </w:rPr>
        <w:t xml:space="preserve">understanding the world, </w:t>
      </w:r>
      <w:r w:rsidRPr="186608D9" w:rsidR="186608D9">
        <w:rPr>
          <w:rFonts w:ascii="Arial" w:hAnsi="Arial" w:eastAsia="Arial" w:cs="Arial"/>
          <w:b w:val="0"/>
          <w:bCs w:val="0"/>
          <w:noProof w:val="0"/>
          <w:color w:val="000000" w:themeColor="text1" w:themeTint="FF" w:themeShade="FF"/>
          <w:sz w:val="24"/>
          <w:szCs w:val="24"/>
          <w:lang w:val="en-GB"/>
        </w:rPr>
        <w:t>expressive arts and d</w:t>
      </w:r>
      <w:r w:rsidRPr="186608D9" w:rsidR="186608D9">
        <w:rPr>
          <w:rFonts w:ascii="Arial" w:hAnsi="Arial" w:eastAsia="Arial" w:cs="Arial"/>
          <w:b w:val="0"/>
          <w:bCs w:val="0"/>
          <w:noProof w:val="0"/>
          <w:color w:val="000000" w:themeColor="text1" w:themeTint="FF" w:themeShade="FF"/>
          <w:sz w:val="24"/>
          <w:szCs w:val="24"/>
          <w:lang w:val="en-GB"/>
        </w:rPr>
        <w:t>esign</w:t>
      </w:r>
      <w:r w:rsidRPr="186608D9" w:rsidR="186608D9">
        <w:rPr>
          <w:rFonts w:ascii="Arial" w:hAnsi="Arial" w:eastAsia="Arial" w:cs="Arial"/>
          <w:b w:val="0"/>
          <w:bCs w:val="0"/>
          <w:noProof w:val="0"/>
          <w:color w:val="000000" w:themeColor="text1" w:themeTint="FF" w:themeShade="FF"/>
          <w:sz w:val="24"/>
          <w:szCs w:val="24"/>
          <w:lang w:val="en-GB"/>
        </w:rPr>
        <w:t xml:space="preserve"> (</w:t>
      </w:r>
      <w:proofErr w:type="spellStart"/>
      <w:r w:rsidRPr="186608D9" w:rsidR="186608D9">
        <w:rPr>
          <w:rFonts w:ascii="Arial" w:hAnsi="Arial" w:eastAsia="Arial" w:cs="Arial"/>
          <w:noProof w:val="0"/>
          <w:color w:val="000000" w:themeColor="text1" w:themeTint="FF" w:themeShade="FF"/>
          <w:sz w:val="24"/>
          <w:szCs w:val="24"/>
          <w:lang w:val="en-US"/>
        </w:rPr>
        <w:t>Learning.gov.wales</w:t>
      </w:r>
      <w:proofErr w:type="spellEnd"/>
      <w:r w:rsidRPr="186608D9" w:rsidR="186608D9">
        <w:rPr>
          <w:rFonts w:ascii="Arial" w:hAnsi="Arial" w:eastAsia="Arial" w:cs="Arial"/>
          <w:noProof w:val="0"/>
          <w:color w:val="000000" w:themeColor="text1" w:themeTint="FF" w:themeShade="FF"/>
          <w:sz w:val="24"/>
          <w:szCs w:val="24"/>
          <w:lang w:val="en-US"/>
        </w:rPr>
        <w:t xml:space="preserve">, </w:t>
      </w:r>
      <w:r w:rsidRPr="186608D9" w:rsidR="186608D9">
        <w:rPr>
          <w:rFonts w:ascii="Arial" w:hAnsi="Arial" w:eastAsia="Arial" w:cs="Arial"/>
          <w:noProof w:val="0"/>
          <w:color w:val="000000" w:themeColor="text1" w:themeTint="FF" w:themeShade="FF"/>
          <w:sz w:val="24"/>
          <w:szCs w:val="24"/>
          <w:lang w:val="en-US"/>
        </w:rPr>
        <w:t>2018</w:t>
      </w:r>
      <w:r w:rsidRPr="186608D9" w:rsidR="186608D9">
        <w:rPr>
          <w:rFonts w:ascii="Arial" w:hAnsi="Arial" w:eastAsia="Arial" w:cs="Arial"/>
          <w:noProof w:val="0"/>
          <w:color w:val="000000" w:themeColor="text1" w:themeTint="FF" w:themeShade="FF"/>
          <w:sz w:val="24"/>
          <w:szCs w:val="24"/>
          <w:lang w:val="en-US"/>
        </w:rPr>
        <w:t>).</w:t>
      </w:r>
      <w:r w:rsidRPr="186608D9" w:rsidR="186608D9">
        <w:rPr>
          <w:rFonts w:ascii="Arial" w:hAnsi="Arial" w:eastAsia="Arial" w:cs="Arial"/>
          <w:b w:val="0"/>
          <w:bCs w:val="0"/>
          <w:noProof w:val="0"/>
          <w:color w:val="000000" w:themeColor="text1" w:themeTint="FF" w:themeShade="FF"/>
          <w:sz w:val="24"/>
          <w:szCs w:val="24"/>
          <w:lang w:val="en-GB"/>
        </w:rPr>
        <w:t xml:space="preserve"> The </w:t>
      </w:r>
      <w:r w:rsidRPr="186608D9" w:rsidR="186608D9">
        <w:rPr>
          <w:rFonts w:ascii="Arial" w:hAnsi="Arial" w:eastAsia="Arial" w:cs="Arial"/>
          <w:b w:val="0"/>
          <w:bCs w:val="0"/>
          <w:noProof w:val="0"/>
          <w:color w:val="000000" w:themeColor="text1" w:themeTint="FF" w:themeShade="FF"/>
          <w:sz w:val="24"/>
          <w:szCs w:val="24"/>
          <w:lang w:val="en-GB"/>
        </w:rPr>
        <w:t>govern</w:t>
      </w:r>
      <w:r w:rsidRPr="186608D9" w:rsidR="186608D9">
        <w:rPr>
          <w:rFonts w:ascii="Arial" w:hAnsi="Arial" w:eastAsia="Arial" w:cs="Arial"/>
          <w:b w:val="0"/>
          <w:bCs w:val="0"/>
          <w:noProof w:val="0"/>
          <w:color w:val="000000" w:themeColor="text1" w:themeTint="FF" w:themeShade="FF"/>
          <w:sz w:val="24"/>
          <w:szCs w:val="24"/>
          <w:lang w:val="en-GB"/>
        </w:rPr>
        <w:t>ment</w:t>
      </w:r>
      <w:r w:rsidRPr="186608D9" w:rsidR="186608D9">
        <w:rPr>
          <w:rFonts w:ascii="Arial" w:hAnsi="Arial" w:eastAsia="Arial" w:cs="Arial"/>
          <w:b w:val="0"/>
          <w:bCs w:val="0"/>
          <w:noProof w:val="0"/>
          <w:color w:val="000000" w:themeColor="text1" w:themeTint="FF" w:themeShade="FF"/>
          <w:sz w:val="24"/>
          <w:szCs w:val="24"/>
          <w:lang w:val="en-GB"/>
        </w:rPr>
        <w:t xml:space="preserve"> are now </w:t>
      </w:r>
      <w:r w:rsidRPr="186608D9" w:rsidR="186608D9">
        <w:rPr>
          <w:rFonts w:ascii="Arial" w:hAnsi="Arial" w:eastAsia="Arial" w:cs="Arial"/>
          <w:b w:val="0"/>
          <w:bCs w:val="0"/>
          <w:noProof w:val="0"/>
          <w:color w:val="000000" w:themeColor="text1" w:themeTint="FF" w:themeShade="FF"/>
          <w:sz w:val="24"/>
          <w:szCs w:val="24"/>
          <w:lang w:val="en-GB"/>
        </w:rPr>
        <w:t>considering</w:t>
      </w:r>
      <w:r w:rsidRPr="186608D9" w:rsidR="186608D9">
        <w:rPr>
          <w:rFonts w:ascii="Arial" w:hAnsi="Arial" w:eastAsia="Arial" w:cs="Arial"/>
          <w:b w:val="0"/>
          <w:bCs w:val="0"/>
          <w:noProof w:val="0"/>
          <w:color w:val="000000" w:themeColor="text1" w:themeTint="FF" w:themeShade="FF"/>
          <w:sz w:val="24"/>
          <w:szCs w:val="24"/>
          <w:lang w:val="en-GB"/>
        </w:rPr>
        <w:t xml:space="preserve"> children </w:t>
      </w:r>
      <w:r w:rsidRPr="186608D9" w:rsidR="186608D9">
        <w:rPr>
          <w:rFonts w:ascii="Arial" w:hAnsi="Arial" w:eastAsia="Arial" w:cs="Arial"/>
          <w:b w:val="0"/>
          <w:bCs w:val="0"/>
          <w:noProof w:val="0"/>
          <w:color w:val="000000" w:themeColor="text1" w:themeTint="FF" w:themeShade="FF"/>
          <w:sz w:val="24"/>
          <w:szCs w:val="24"/>
          <w:lang w:val="en-GB"/>
        </w:rPr>
        <w:t xml:space="preserve">with additional learning needs more each year and this year in 2018 are being in a new act, 'Addition Learning Needs Education Tribunal (Wales) Act 2018' were more </w:t>
      </w:r>
      <w:r w:rsidRPr="186608D9" w:rsidR="186608D9">
        <w:rPr>
          <w:rFonts w:ascii="Arial" w:hAnsi="Arial" w:eastAsia="Arial" w:cs="Arial"/>
          <w:b w:val="0"/>
          <w:bCs w:val="0"/>
          <w:noProof w:val="0"/>
          <w:color w:val="000000" w:themeColor="text1" w:themeTint="FF" w:themeShade="FF"/>
          <w:sz w:val="24"/>
          <w:szCs w:val="24"/>
          <w:lang w:val="en-GB"/>
        </w:rPr>
        <w:t>focus is now on the importance</w:t>
      </w:r>
      <w:r w:rsidRPr="186608D9" w:rsidR="186608D9">
        <w:rPr>
          <w:rFonts w:ascii="Arial" w:hAnsi="Arial" w:eastAsia="Arial" w:cs="Arial"/>
          <w:b w:val="0"/>
          <w:bCs w:val="0"/>
          <w:noProof w:val="0"/>
          <w:color w:val="000000" w:themeColor="text1" w:themeTint="FF" w:themeShade="FF"/>
          <w:sz w:val="24"/>
          <w:szCs w:val="24"/>
          <w:lang w:val="en-GB"/>
        </w:rPr>
        <w:t xml:space="preserve"> of identifying these </w:t>
      </w:r>
      <w:r w:rsidRPr="186608D9" w:rsidR="186608D9">
        <w:rPr>
          <w:rFonts w:ascii="Arial" w:hAnsi="Arial" w:eastAsia="Arial" w:cs="Arial"/>
          <w:b w:val="0"/>
          <w:bCs w:val="0"/>
          <w:noProof w:val="0"/>
          <w:color w:val="000000" w:themeColor="text1" w:themeTint="FF" w:themeShade="FF"/>
          <w:sz w:val="24"/>
          <w:szCs w:val="24"/>
          <w:lang w:val="en-GB"/>
        </w:rPr>
        <w:t>needs early and putting things in place in enough</w:t>
      </w:r>
      <w:r w:rsidRPr="186608D9" w:rsidR="186608D9">
        <w:rPr>
          <w:rFonts w:ascii="Arial" w:hAnsi="Arial" w:eastAsia="Arial" w:cs="Arial"/>
          <w:b w:val="0"/>
          <w:bCs w:val="0"/>
          <w:noProof w:val="0"/>
          <w:color w:val="000000" w:themeColor="text1" w:themeTint="FF" w:themeShade="FF"/>
          <w:sz w:val="24"/>
          <w:szCs w:val="24"/>
          <w:lang w:val="en-GB"/>
        </w:rPr>
        <w:t xml:space="preserve"> time</w:t>
      </w:r>
      <w:r w:rsidRPr="186608D9" w:rsidR="186608D9">
        <w:rPr>
          <w:rFonts w:ascii="Arial" w:hAnsi="Arial" w:eastAsia="Arial" w:cs="Arial"/>
          <w:b w:val="0"/>
          <w:bCs w:val="0"/>
          <w:noProof w:val="0"/>
          <w:color w:val="000000" w:themeColor="text1" w:themeTint="FF" w:themeShade="FF"/>
          <w:sz w:val="24"/>
          <w:szCs w:val="24"/>
          <w:lang w:val="en-GB"/>
        </w:rPr>
        <w:t xml:space="preserve"> with </w:t>
      </w:r>
      <w:r w:rsidRPr="186608D9" w:rsidR="186608D9">
        <w:rPr>
          <w:rFonts w:ascii="Arial" w:hAnsi="Arial" w:eastAsia="Arial" w:cs="Arial"/>
          <w:b w:val="0"/>
          <w:bCs w:val="0"/>
          <w:noProof w:val="0"/>
          <w:color w:val="000000" w:themeColor="text1" w:themeTint="FF" w:themeShade="FF"/>
          <w:sz w:val="24"/>
          <w:szCs w:val="24"/>
          <w:lang w:val="en-GB"/>
        </w:rPr>
        <w:t>effective interventions which are then monitored and adapted to ensure they are working effectively for each child (</w:t>
      </w:r>
      <w:proofErr w:type="spellStart"/>
      <w:r w:rsidRPr="186608D9" w:rsidR="186608D9">
        <w:rPr>
          <w:rFonts w:ascii="Arial" w:hAnsi="Arial" w:eastAsia="Arial" w:cs="Arial"/>
          <w:b w:val="0"/>
          <w:bCs w:val="0"/>
          <w:noProof w:val="0"/>
          <w:color w:val="000000" w:themeColor="text1" w:themeTint="FF" w:themeShade="FF"/>
          <w:sz w:val="24"/>
          <w:szCs w:val="24"/>
          <w:lang w:val="en-GB"/>
        </w:rPr>
        <w:t>gov.wales</w:t>
      </w:r>
      <w:proofErr w:type="spellEnd"/>
      <w:r w:rsidRPr="186608D9" w:rsidR="186608D9">
        <w:rPr>
          <w:rFonts w:ascii="Arial" w:hAnsi="Arial" w:eastAsia="Arial" w:cs="Arial"/>
          <w:b w:val="0"/>
          <w:bCs w:val="0"/>
          <w:noProof w:val="0"/>
          <w:color w:val="000000" w:themeColor="text1" w:themeTint="FF" w:themeShade="FF"/>
          <w:sz w:val="24"/>
          <w:szCs w:val="24"/>
          <w:lang w:val="en-GB"/>
        </w:rPr>
        <w:t xml:space="preserve"> 2018). This means it is our job as the early year practitioners to look out for these </w:t>
      </w:r>
      <w:r w:rsidRPr="186608D9" w:rsidR="186608D9">
        <w:rPr>
          <w:rFonts w:ascii="Arial" w:hAnsi="Arial" w:eastAsia="Arial" w:cs="Arial"/>
          <w:b w:val="0"/>
          <w:bCs w:val="0"/>
          <w:noProof w:val="0"/>
          <w:color w:val="000000" w:themeColor="text1" w:themeTint="FF" w:themeShade="FF"/>
          <w:sz w:val="24"/>
          <w:szCs w:val="24"/>
          <w:lang w:val="en-GB"/>
        </w:rPr>
        <w:t>signs in</w:t>
      </w:r>
      <w:r w:rsidRPr="186608D9" w:rsidR="186608D9">
        <w:rPr>
          <w:rFonts w:ascii="Arial" w:hAnsi="Arial" w:eastAsia="Arial" w:cs="Arial"/>
          <w:b w:val="0"/>
          <w:bCs w:val="0"/>
          <w:noProof w:val="0"/>
          <w:color w:val="000000" w:themeColor="text1" w:themeTint="FF" w:themeShade="FF"/>
          <w:sz w:val="24"/>
          <w:szCs w:val="24"/>
          <w:lang w:val="en-GB"/>
        </w:rPr>
        <w:t xml:space="preserve"> </w:t>
      </w:r>
      <w:r w:rsidRPr="186608D9" w:rsidR="186608D9">
        <w:rPr>
          <w:rFonts w:ascii="Arial" w:hAnsi="Arial" w:eastAsia="Arial" w:cs="Arial"/>
          <w:b w:val="0"/>
          <w:bCs w:val="0"/>
          <w:noProof w:val="0"/>
          <w:color w:val="000000" w:themeColor="text1" w:themeTint="FF" w:themeShade="FF"/>
          <w:sz w:val="24"/>
          <w:szCs w:val="24"/>
          <w:lang w:val="en-GB"/>
        </w:rPr>
        <w:t>all</w:t>
      </w:r>
      <w:r w:rsidRPr="186608D9" w:rsidR="186608D9">
        <w:rPr>
          <w:rFonts w:ascii="Arial" w:hAnsi="Arial" w:eastAsia="Arial" w:cs="Arial"/>
          <w:b w:val="0"/>
          <w:bCs w:val="0"/>
          <w:noProof w:val="0"/>
          <w:color w:val="000000" w:themeColor="text1" w:themeTint="FF" w:themeShade="FF"/>
          <w:sz w:val="24"/>
          <w:szCs w:val="24"/>
          <w:lang w:val="en-GB"/>
        </w:rPr>
        <w:t xml:space="preserve"> the key skill subjects such as mathematics so</w:t>
      </w:r>
      <w:r w:rsidRPr="186608D9" w:rsidR="186608D9">
        <w:rPr>
          <w:rFonts w:ascii="Arial" w:hAnsi="Arial" w:eastAsia="Arial" w:cs="Arial"/>
          <w:b w:val="0"/>
          <w:bCs w:val="0"/>
          <w:noProof w:val="0"/>
          <w:color w:val="000000" w:themeColor="text1" w:themeTint="FF" w:themeShade="FF"/>
          <w:sz w:val="24"/>
          <w:szCs w:val="24"/>
          <w:lang w:val="en-GB"/>
        </w:rPr>
        <w:t xml:space="preserve"> that they can then be addressed to be given this help available.</w:t>
      </w:r>
    </w:p>
    <w:p w:rsidR="46DA6477" w:rsidP="186608D9" w:rsidRDefault="46DA6477" w14:paraId="74150A94" w14:textId="06833372" w14:noSpellErr="1">
      <w:pPr>
        <w:pStyle w:val="Normal"/>
        <w:spacing w:line="360" w:lineRule="auto"/>
        <w:ind w:firstLine="0"/>
        <w:jc w:val="left"/>
        <w:rPr>
          <w:rFonts w:ascii="Arial" w:hAnsi="Arial" w:eastAsia="Arial" w:cs="Arial"/>
          <w:b w:val="1"/>
          <w:bCs w:val="1"/>
          <w:noProof w:val="0"/>
          <w:color w:val="595957"/>
          <w:sz w:val="24"/>
          <w:szCs w:val="24"/>
          <w:u w:val="single"/>
          <w:lang w:val="en-GB"/>
        </w:rPr>
      </w:pPr>
      <w:r w:rsidRPr="186608D9" w:rsidR="186608D9">
        <w:rPr>
          <w:rFonts w:ascii="Arial" w:hAnsi="Arial" w:eastAsia="Arial" w:cs="Arial"/>
          <w:b w:val="1"/>
          <w:bCs w:val="1"/>
          <w:noProof w:val="0"/>
          <w:color w:val="595957"/>
          <w:sz w:val="24"/>
          <w:szCs w:val="24"/>
          <w:u w:val="single"/>
          <w:lang w:val="en-GB"/>
        </w:rPr>
        <w:t>References.</w:t>
      </w:r>
    </w:p>
    <w:p w:rsidR="186608D9" w:rsidP="186608D9" w:rsidRDefault="186608D9" w14:noSpellErr="1" w14:paraId="1991C18D" w14:textId="32D8DB86">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Brighted.funeducation.com. (2015). </w:t>
      </w:r>
      <w:r w:rsidRPr="186608D9" w:rsidR="186608D9">
        <w:rPr>
          <w:rFonts w:ascii="Arial" w:hAnsi="Arial" w:eastAsia="Arial" w:cs="Arial"/>
          <w:i w:val="1"/>
          <w:iCs w:val="1"/>
          <w:noProof w:val="0"/>
          <w:sz w:val="24"/>
          <w:szCs w:val="24"/>
          <w:lang w:val="en-US"/>
        </w:rPr>
        <w:t xml:space="preserve">Why are open-ended questions </w:t>
      </w:r>
      <w:proofErr w:type="gramStart"/>
      <w:r w:rsidRPr="186608D9" w:rsidR="186608D9">
        <w:rPr>
          <w:rFonts w:ascii="Arial" w:hAnsi="Arial" w:eastAsia="Arial" w:cs="Arial"/>
          <w:i w:val="1"/>
          <w:iCs w:val="1"/>
          <w:noProof w:val="0"/>
          <w:sz w:val="24"/>
          <w:szCs w:val="24"/>
          <w:lang w:val="en-US"/>
        </w:rPr>
        <w:t>important?</w:t>
      </w:r>
      <w:r w:rsidRPr="186608D9" w:rsidR="186608D9">
        <w:rPr>
          <w:rFonts w:ascii="Arial" w:hAnsi="Arial" w:eastAsia="Arial" w:cs="Arial"/>
          <w:noProof w:val="0"/>
          <w:sz w:val="24"/>
          <w:szCs w:val="24"/>
          <w:lang w:val="en-US"/>
        </w:rPr>
        <w:t>.</w:t>
      </w:r>
      <w:proofErr w:type="gramEnd"/>
      <w:r w:rsidRPr="186608D9" w:rsidR="186608D9">
        <w:rPr>
          <w:rFonts w:ascii="Arial" w:hAnsi="Arial" w:eastAsia="Arial" w:cs="Arial"/>
          <w:noProof w:val="0"/>
          <w:sz w:val="24"/>
          <w:szCs w:val="24"/>
          <w:lang w:val="en-US"/>
        </w:rPr>
        <w:t xml:space="preserve"> [online] Available at: </w:t>
      </w:r>
      <w:hyperlink r:id="R91461908639e4c1b">
        <w:r w:rsidRPr="186608D9" w:rsidR="186608D9">
          <w:rPr>
            <w:rStyle w:val="Hyperlink"/>
            <w:rFonts w:ascii="Arial" w:hAnsi="Arial" w:eastAsia="Arial" w:cs="Arial"/>
            <w:noProof w:val="0"/>
            <w:sz w:val="24"/>
            <w:szCs w:val="24"/>
            <w:lang w:val="en-US"/>
          </w:rPr>
          <w:t>https://brighted.funeducation.com/News/Common-Core-State-Standards-News/why-are-open-ended-questions-important</w:t>
        </w:r>
      </w:hyperlink>
      <w:r w:rsidRPr="186608D9" w:rsidR="186608D9">
        <w:rPr>
          <w:rFonts w:ascii="Arial" w:hAnsi="Arial" w:eastAsia="Arial" w:cs="Arial"/>
          <w:noProof w:val="0"/>
          <w:sz w:val="24"/>
          <w:szCs w:val="24"/>
          <w:lang w:val="en-US"/>
        </w:rPr>
        <w:t xml:space="preserve"> [Accessed 5 Jul</w:t>
      </w:r>
      <w:r w:rsidRPr="186608D9" w:rsidR="186608D9">
        <w:rPr>
          <w:rFonts w:ascii="Arial" w:hAnsi="Arial" w:eastAsia="Arial" w:cs="Arial"/>
          <w:noProof w:val="0"/>
          <w:sz w:val="24"/>
          <w:szCs w:val="24"/>
          <w:lang w:val="en-US"/>
        </w:rPr>
        <w:t>y</w:t>
      </w:r>
      <w:r w:rsidRPr="186608D9" w:rsidR="186608D9">
        <w:rPr>
          <w:rFonts w:ascii="Arial" w:hAnsi="Arial" w:eastAsia="Arial" w:cs="Arial"/>
          <w:noProof w:val="0"/>
          <w:sz w:val="24"/>
          <w:szCs w:val="24"/>
          <w:lang w:val="en-US"/>
        </w:rPr>
        <w:t>. 2018].</w:t>
      </w:r>
    </w:p>
    <w:p w:rsidR="186608D9" w:rsidP="186608D9" w:rsidRDefault="186608D9" w14:paraId="5FF632FE" w14:textId="07DE7B89">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Clausen-May, T., 2005. </w:t>
      </w:r>
      <w:r w:rsidRPr="186608D9" w:rsidR="186608D9">
        <w:rPr>
          <w:rFonts w:ascii="Arial" w:hAnsi="Arial" w:eastAsia="Arial" w:cs="Arial"/>
          <w:i w:val="1"/>
          <w:iCs w:val="1"/>
          <w:noProof w:val="0"/>
          <w:sz w:val="24"/>
          <w:szCs w:val="24"/>
          <w:lang w:val="en-US"/>
        </w:rPr>
        <w:t xml:space="preserve">Teaching </w:t>
      </w:r>
      <w:proofErr w:type="spellStart"/>
      <w:r w:rsidRPr="186608D9" w:rsidR="186608D9">
        <w:rPr>
          <w:rFonts w:ascii="Arial" w:hAnsi="Arial" w:eastAsia="Arial" w:cs="Arial"/>
          <w:i w:val="1"/>
          <w:iCs w:val="1"/>
          <w:noProof w:val="0"/>
          <w:sz w:val="24"/>
          <w:szCs w:val="24"/>
          <w:lang w:val="en-US"/>
        </w:rPr>
        <w:t>maths</w:t>
      </w:r>
      <w:proofErr w:type="spellEnd"/>
      <w:r w:rsidRPr="186608D9" w:rsidR="186608D9">
        <w:rPr>
          <w:rFonts w:ascii="Arial" w:hAnsi="Arial" w:eastAsia="Arial" w:cs="Arial"/>
          <w:i w:val="1"/>
          <w:iCs w:val="1"/>
          <w:noProof w:val="0"/>
          <w:sz w:val="24"/>
          <w:szCs w:val="24"/>
          <w:lang w:val="en-US"/>
        </w:rPr>
        <w:t xml:space="preserve"> to pupils with different learning styles</w:t>
      </w:r>
      <w:r w:rsidRPr="186608D9" w:rsidR="186608D9">
        <w:rPr>
          <w:rFonts w:ascii="Arial" w:hAnsi="Arial" w:eastAsia="Arial" w:cs="Arial"/>
          <w:noProof w:val="0"/>
          <w:sz w:val="24"/>
          <w:szCs w:val="24"/>
          <w:lang w:val="en-US"/>
        </w:rPr>
        <w:t>, London: Paul Chapman.</w:t>
      </w:r>
    </w:p>
    <w:p w:rsidR="186608D9" w:rsidP="186608D9" w:rsidRDefault="186608D9" w14:noSpellErr="1" w14:paraId="292C327A" w14:textId="52202CE3">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Crosser,</w:t>
      </w:r>
      <w:r w:rsidRPr="186608D9" w:rsidR="186608D9">
        <w:rPr>
          <w:rFonts w:ascii="Arial" w:hAnsi="Arial" w:eastAsia="Arial" w:cs="Arial"/>
          <w:noProof w:val="0"/>
          <w:sz w:val="24"/>
          <w:szCs w:val="24"/>
          <w:lang w:val="en-US"/>
        </w:rPr>
        <w:t xml:space="preserve"> S. (2005). </w:t>
      </w:r>
      <w:r w:rsidRPr="186608D9" w:rsidR="186608D9">
        <w:rPr>
          <w:rFonts w:ascii="Arial" w:hAnsi="Arial" w:eastAsia="Arial" w:cs="Arial"/>
          <w:i w:val="1"/>
          <w:iCs w:val="1"/>
          <w:noProof w:val="0"/>
          <w:sz w:val="24"/>
          <w:szCs w:val="24"/>
          <w:lang w:val="en-US"/>
        </w:rPr>
        <w:t>Community Playthings | Making the most of water play</w:t>
      </w:r>
      <w:r w:rsidRPr="186608D9" w:rsidR="186608D9">
        <w:rPr>
          <w:rFonts w:ascii="Arial" w:hAnsi="Arial" w:eastAsia="Arial" w:cs="Arial"/>
          <w:noProof w:val="0"/>
          <w:sz w:val="24"/>
          <w:szCs w:val="24"/>
          <w:lang w:val="en-US"/>
        </w:rPr>
        <w:t xml:space="preserve">. [online] Communityplaythings.co.uk. Available at: </w:t>
      </w:r>
      <w:hyperlink r:id="R0bea3785d9d4490a">
        <w:r w:rsidRPr="186608D9" w:rsidR="186608D9">
          <w:rPr>
            <w:rStyle w:val="Hyperlink"/>
            <w:rFonts w:ascii="Arial" w:hAnsi="Arial" w:eastAsia="Arial" w:cs="Arial"/>
            <w:noProof w:val="0"/>
            <w:sz w:val="24"/>
            <w:szCs w:val="24"/>
            <w:lang w:val="en-US"/>
          </w:rPr>
          <w:t>https://www.communityplaythings.co.uk/learning-library/articles/making-the-most-of-water-play</w:t>
        </w:r>
      </w:hyperlink>
      <w:r w:rsidRPr="186608D9" w:rsidR="186608D9">
        <w:rPr>
          <w:rFonts w:ascii="Arial" w:hAnsi="Arial" w:eastAsia="Arial" w:cs="Arial"/>
          <w:noProof w:val="0"/>
          <w:sz w:val="24"/>
          <w:szCs w:val="24"/>
          <w:lang w:val="en-US"/>
        </w:rPr>
        <w:t xml:space="preserve"> [Accessed 12 Jul. 2018].</w:t>
      </w:r>
    </w:p>
    <w:p w:rsidR="186608D9" w:rsidP="186608D9" w:rsidRDefault="186608D9" w14:noSpellErr="1" w14:paraId="2EA2D581" w14:textId="093A69E0">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Chewter, C. (2018). </w:t>
      </w:r>
      <w:r w:rsidRPr="186608D9" w:rsidR="186608D9">
        <w:rPr>
          <w:rFonts w:ascii="Arial" w:hAnsi="Arial" w:eastAsia="Arial" w:cs="Arial"/>
          <w:i w:val="1"/>
          <w:iCs w:val="1"/>
          <w:noProof w:val="0"/>
          <w:sz w:val="24"/>
          <w:szCs w:val="24"/>
          <w:lang w:val="en-US"/>
        </w:rPr>
        <w:t>The Benefits of Block Play | Learning and Development | Teach Early Years</w:t>
      </w:r>
      <w:r w:rsidRPr="186608D9" w:rsidR="186608D9">
        <w:rPr>
          <w:rFonts w:ascii="Arial" w:hAnsi="Arial" w:eastAsia="Arial" w:cs="Arial"/>
          <w:noProof w:val="0"/>
          <w:sz w:val="24"/>
          <w:szCs w:val="24"/>
          <w:lang w:val="en-US"/>
        </w:rPr>
        <w:t xml:space="preserve">. [online] Teachearlyyears.com. Available at: </w:t>
      </w:r>
      <w:hyperlink r:id="Rccec856af517405b">
        <w:r w:rsidRPr="186608D9" w:rsidR="186608D9">
          <w:rPr>
            <w:rStyle w:val="Hyperlink"/>
            <w:rFonts w:ascii="Arial" w:hAnsi="Arial" w:eastAsia="Arial" w:cs="Arial"/>
            <w:noProof w:val="0"/>
            <w:sz w:val="24"/>
            <w:szCs w:val="24"/>
            <w:lang w:val="en-US"/>
          </w:rPr>
          <w:t>https://www.teachearlyyears.com/learning-and-development/view/the-benefits-of-block-play</w:t>
        </w:r>
      </w:hyperlink>
      <w:r w:rsidRPr="186608D9" w:rsidR="186608D9">
        <w:rPr>
          <w:rFonts w:ascii="Arial" w:hAnsi="Arial" w:eastAsia="Arial" w:cs="Arial"/>
          <w:noProof w:val="0"/>
          <w:sz w:val="24"/>
          <w:szCs w:val="24"/>
          <w:lang w:val="en-US"/>
        </w:rPr>
        <w:t xml:space="preserve"> [Accessed 12 Jul. 2018].</w:t>
      </w:r>
    </w:p>
    <w:p w:rsidR="186608D9" w:rsidP="186608D9" w:rsidRDefault="186608D9" w14:paraId="768C273C" w14:textId="43DD6B30">
      <w:pPr>
        <w:spacing w:after="120" w:line="360" w:lineRule="auto"/>
        <w:rPr>
          <w:rFonts w:ascii="Arial" w:hAnsi="Arial" w:eastAsia="Arial" w:cs="Arial"/>
          <w:noProof w:val="0"/>
          <w:sz w:val="24"/>
          <w:szCs w:val="24"/>
          <w:lang w:val="en-GB"/>
        </w:rPr>
      </w:pPr>
      <w:proofErr w:type="spellStart"/>
      <w:r w:rsidRPr="186608D9" w:rsidR="186608D9">
        <w:rPr>
          <w:rFonts w:ascii="Arial" w:hAnsi="Arial" w:eastAsia="Arial" w:cs="Arial"/>
          <w:noProof w:val="0"/>
          <w:sz w:val="24"/>
          <w:szCs w:val="24"/>
          <w:lang w:val="en-US"/>
        </w:rPr>
        <w:t>Dolya</w:t>
      </w:r>
      <w:proofErr w:type="spellEnd"/>
      <w:r w:rsidRPr="186608D9" w:rsidR="186608D9">
        <w:rPr>
          <w:rFonts w:ascii="Arial" w:hAnsi="Arial" w:eastAsia="Arial" w:cs="Arial"/>
          <w:noProof w:val="0"/>
          <w:sz w:val="24"/>
          <w:szCs w:val="24"/>
          <w:lang w:val="en-US"/>
        </w:rPr>
        <w:t xml:space="preserve">, G., 2009. </w:t>
      </w:r>
      <w:r w:rsidRPr="186608D9" w:rsidR="186608D9">
        <w:rPr>
          <w:rFonts w:ascii="Arial" w:hAnsi="Arial" w:eastAsia="Arial" w:cs="Arial"/>
          <w:i w:val="1"/>
          <w:iCs w:val="1"/>
          <w:noProof w:val="0"/>
          <w:sz w:val="24"/>
          <w:szCs w:val="24"/>
          <w:lang w:val="en-US"/>
        </w:rPr>
        <w:t>Vygotsky in action in the early years the key to learning curriculum</w:t>
      </w:r>
      <w:r w:rsidRPr="186608D9" w:rsidR="186608D9">
        <w:rPr>
          <w:rFonts w:ascii="Arial" w:hAnsi="Arial" w:eastAsia="Arial" w:cs="Arial"/>
          <w:noProof w:val="0"/>
          <w:sz w:val="24"/>
          <w:szCs w:val="24"/>
          <w:lang w:val="en-US"/>
        </w:rPr>
        <w:t>, New York: Routledge.</w:t>
      </w:r>
    </w:p>
    <w:p w:rsidR="186608D9" w:rsidP="186608D9" w:rsidRDefault="186608D9" w14:noSpellErr="1" w14:paraId="2D12C55E" w14:textId="680973F1">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Early Years Careers. (2016). </w:t>
      </w:r>
      <w:r w:rsidRPr="186608D9" w:rsidR="186608D9">
        <w:rPr>
          <w:rFonts w:ascii="Arial" w:hAnsi="Arial" w:eastAsia="Arial" w:cs="Arial"/>
          <w:i w:val="1"/>
          <w:iCs w:val="1"/>
          <w:noProof w:val="0"/>
          <w:sz w:val="24"/>
          <w:szCs w:val="24"/>
          <w:lang w:val="en-US"/>
        </w:rPr>
        <w:t>How sand play can help children's development - Early Years Careers</w:t>
      </w:r>
      <w:r w:rsidRPr="186608D9" w:rsidR="186608D9">
        <w:rPr>
          <w:rFonts w:ascii="Arial" w:hAnsi="Arial" w:eastAsia="Arial" w:cs="Arial"/>
          <w:noProof w:val="0"/>
          <w:sz w:val="24"/>
          <w:szCs w:val="24"/>
          <w:lang w:val="en-US"/>
        </w:rPr>
        <w:t xml:space="preserve">. [online] Available at: </w:t>
      </w:r>
      <w:hyperlink r:id="R088ee0bbbf4143d6">
        <w:r w:rsidRPr="186608D9" w:rsidR="186608D9">
          <w:rPr>
            <w:rStyle w:val="Hyperlink"/>
            <w:rFonts w:ascii="Arial" w:hAnsi="Arial" w:eastAsia="Arial" w:cs="Arial"/>
            <w:noProof w:val="0"/>
            <w:sz w:val="24"/>
            <w:szCs w:val="24"/>
            <w:lang w:val="en-US"/>
          </w:rPr>
          <w:t>http://www.earlyyearscareers.com/eyc/learning-and-development/how-sand-play-can-help-childrens-development/</w:t>
        </w:r>
      </w:hyperlink>
      <w:r w:rsidRPr="186608D9" w:rsidR="186608D9">
        <w:rPr>
          <w:rFonts w:ascii="Arial" w:hAnsi="Arial" w:eastAsia="Arial" w:cs="Arial"/>
          <w:noProof w:val="0"/>
          <w:sz w:val="24"/>
          <w:szCs w:val="24"/>
          <w:lang w:val="en-US"/>
        </w:rPr>
        <w:t xml:space="preserve"> [Accessed 12 Jul. 2018].</w:t>
      </w:r>
    </w:p>
    <w:p w:rsidR="186608D9" w:rsidP="186608D9" w:rsidRDefault="186608D9" w14:noSpellErr="1" w14:paraId="14753664" w14:textId="6B3BAE94">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GOV.UK. (2017). </w:t>
      </w:r>
      <w:r w:rsidRPr="186608D9" w:rsidR="186608D9">
        <w:rPr>
          <w:rFonts w:ascii="Arial" w:hAnsi="Arial" w:eastAsia="Arial" w:cs="Arial"/>
          <w:i w:val="1"/>
          <w:iCs w:val="1"/>
          <w:noProof w:val="0"/>
          <w:sz w:val="24"/>
          <w:szCs w:val="24"/>
          <w:lang w:val="en-US"/>
        </w:rPr>
        <w:t>Early years foundation stage</w:t>
      </w:r>
      <w:r w:rsidRPr="186608D9" w:rsidR="186608D9">
        <w:rPr>
          <w:rFonts w:ascii="Arial" w:hAnsi="Arial" w:eastAsia="Arial" w:cs="Arial"/>
          <w:noProof w:val="0"/>
          <w:sz w:val="24"/>
          <w:szCs w:val="24"/>
          <w:lang w:val="en-US"/>
        </w:rPr>
        <w:t xml:space="preserve"> [online] Available at: </w:t>
      </w:r>
      <w:hyperlink r:id="R0e8973d7baac4f6d">
        <w:r w:rsidRPr="186608D9" w:rsidR="186608D9">
          <w:rPr>
            <w:rStyle w:val="Hyperlink"/>
            <w:rFonts w:ascii="Arial" w:hAnsi="Arial" w:eastAsia="Arial" w:cs="Arial"/>
            <w:noProof w:val="0"/>
            <w:sz w:val="24"/>
            <w:szCs w:val="24"/>
            <w:lang w:val="en-US"/>
          </w:rPr>
          <w:t>https://www.gov.uk/early-years-foundation-stage</w:t>
        </w:r>
      </w:hyperlink>
      <w:r w:rsidRPr="186608D9" w:rsidR="186608D9">
        <w:rPr>
          <w:rFonts w:ascii="Arial" w:hAnsi="Arial" w:eastAsia="Arial" w:cs="Arial"/>
          <w:noProof w:val="0"/>
          <w:sz w:val="24"/>
          <w:szCs w:val="24"/>
          <w:lang w:val="en-US"/>
        </w:rPr>
        <w:t xml:space="preserve"> [Accessed 6 Jul. 2018].</w:t>
      </w:r>
    </w:p>
    <w:p w:rsidR="186608D9" w:rsidP="186608D9" w:rsidRDefault="186608D9" w14:paraId="7EF227DC" w14:textId="78A3600A">
      <w:pPr>
        <w:spacing w:after="120" w:line="360" w:lineRule="auto"/>
        <w:rPr>
          <w:rFonts w:ascii="Arial" w:hAnsi="Arial" w:eastAsia="Arial" w:cs="Arial"/>
          <w:noProof w:val="0"/>
          <w:sz w:val="24"/>
          <w:szCs w:val="24"/>
          <w:lang w:val="en-GB"/>
        </w:rPr>
      </w:pPr>
      <w:proofErr w:type="spellStart"/>
      <w:r w:rsidRPr="186608D9" w:rsidR="186608D9">
        <w:rPr>
          <w:rFonts w:ascii="Arial" w:hAnsi="Arial" w:eastAsia="Arial" w:cs="Arial"/>
          <w:noProof w:val="0"/>
          <w:sz w:val="24"/>
          <w:szCs w:val="24"/>
          <w:lang w:val="en-US"/>
        </w:rPr>
        <w:t>Gov.wales</w:t>
      </w:r>
      <w:proofErr w:type="spellEnd"/>
      <w:r w:rsidRPr="186608D9" w:rsidR="186608D9">
        <w:rPr>
          <w:rFonts w:ascii="Arial" w:hAnsi="Arial" w:eastAsia="Arial" w:cs="Arial"/>
          <w:noProof w:val="0"/>
          <w:sz w:val="24"/>
          <w:szCs w:val="24"/>
          <w:lang w:val="en-US"/>
        </w:rPr>
        <w:t xml:space="preserve">. (2018). </w:t>
      </w:r>
      <w:r w:rsidRPr="186608D9" w:rsidR="186608D9">
        <w:rPr>
          <w:rFonts w:ascii="Arial" w:hAnsi="Arial" w:eastAsia="Arial" w:cs="Arial"/>
          <w:i w:val="1"/>
          <w:iCs w:val="1"/>
          <w:noProof w:val="0"/>
          <w:sz w:val="24"/>
          <w:szCs w:val="24"/>
          <w:lang w:val="en-US"/>
        </w:rPr>
        <w:t xml:space="preserve">Welsh </w:t>
      </w:r>
      <w:proofErr w:type="spellStart"/>
      <w:r w:rsidRPr="186608D9" w:rsidR="186608D9">
        <w:rPr>
          <w:rFonts w:ascii="Arial" w:hAnsi="Arial" w:eastAsia="Arial" w:cs="Arial"/>
          <w:i w:val="1"/>
          <w:iCs w:val="1"/>
          <w:noProof w:val="0"/>
          <w:sz w:val="24"/>
          <w:szCs w:val="24"/>
          <w:lang w:val="en-US"/>
        </w:rPr>
        <w:t>Government|Additional</w:t>
      </w:r>
      <w:proofErr w:type="spellEnd"/>
      <w:r w:rsidRPr="186608D9" w:rsidR="186608D9">
        <w:rPr>
          <w:rFonts w:ascii="Arial" w:hAnsi="Arial" w:eastAsia="Arial" w:cs="Arial"/>
          <w:i w:val="1"/>
          <w:iCs w:val="1"/>
          <w:noProof w:val="0"/>
          <w:sz w:val="24"/>
          <w:szCs w:val="24"/>
          <w:lang w:val="en-US"/>
        </w:rPr>
        <w:t xml:space="preserve"> learning needs transformation </w:t>
      </w:r>
      <w:proofErr w:type="spellStart"/>
      <w:r w:rsidRPr="186608D9" w:rsidR="186608D9">
        <w:rPr>
          <w:rFonts w:ascii="Arial" w:hAnsi="Arial" w:eastAsia="Arial" w:cs="Arial"/>
          <w:i w:val="1"/>
          <w:iCs w:val="1"/>
          <w:noProof w:val="0"/>
          <w:sz w:val="24"/>
          <w:szCs w:val="24"/>
          <w:lang w:val="en-US"/>
        </w:rPr>
        <w:t>programme</w:t>
      </w:r>
      <w:proofErr w:type="spellEnd"/>
      <w:r w:rsidRPr="186608D9" w:rsidR="186608D9">
        <w:rPr>
          <w:rFonts w:ascii="Arial" w:hAnsi="Arial" w:eastAsia="Arial" w:cs="Arial"/>
          <w:noProof w:val="0"/>
          <w:sz w:val="24"/>
          <w:szCs w:val="24"/>
          <w:lang w:val="en-US"/>
        </w:rPr>
        <w:t xml:space="preserve">. [online] Available at: </w:t>
      </w:r>
      <w:hyperlink r:id="R6a8210b0bf4d4044">
        <w:r w:rsidRPr="186608D9" w:rsidR="186608D9">
          <w:rPr>
            <w:rStyle w:val="Hyperlink"/>
            <w:rFonts w:ascii="Arial" w:hAnsi="Arial" w:eastAsia="Arial" w:cs="Arial"/>
            <w:noProof w:val="0"/>
            <w:sz w:val="24"/>
            <w:szCs w:val="24"/>
            <w:lang w:val="en-US"/>
          </w:rPr>
          <w:t>https://gov.wales/topics/educationandskills/schoolshome/additional-learning-special-educational-needs/transformation-programme/?lang=en</w:t>
        </w:r>
      </w:hyperlink>
      <w:r w:rsidRPr="186608D9" w:rsidR="186608D9">
        <w:rPr>
          <w:rFonts w:ascii="Arial" w:hAnsi="Arial" w:eastAsia="Arial" w:cs="Arial"/>
          <w:noProof w:val="0"/>
          <w:sz w:val="24"/>
          <w:szCs w:val="24"/>
          <w:lang w:val="en-US"/>
        </w:rPr>
        <w:t xml:space="preserve"> [Accessed 9 Jul. 2018].</w:t>
      </w:r>
    </w:p>
    <w:p w:rsidR="186608D9" w:rsidP="186608D9" w:rsidRDefault="186608D9" w14:paraId="0A73C383" w14:textId="7C4A8E9A">
      <w:pPr>
        <w:spacing w:after="120" w:line="360" w:lineRule="auto"/>
        <w:rPr>
          <w:rFonts w:ascii="Arial" w:hAnsi="Arial" w:eastAsia="Arial" w:cs="Arial"/>
          <w:noProof w:val="0"/>
          <w:sz w:val="24"/>
          <w:szCs w:val="24"/>
          <w:lang w:val="en-GB"/>
        </w:rPr>
      </w:pPr>
      <w:proofErr w:type="spellStart"/>
      <w:r w:rsidRPr="186608D9" w:rsidR="186608D9">
        <w:rPr>
          <w:rFonts w:ascii="Arial" w:hAnsi="Arial" w:eastAsia="Arial" w:cs="Arial"/>
          <w:noProof w:val="0"/>
          <w:sz w:val="24"/>
          <w:szCs w:val="24"/>
          <w:lang w:val="en-US"/>
        </w:rPr>
        <w:t>Gov.wales</w:t>
      </w:r>
      <w:proofErr w:type="spellEnd"/>
      <w:r w:rsidRPr="186608D9" w:rsidR="186608D9">
        <w:rPr>
          <w:rFonts w:ascii="Arial" w:hAnsi="Arial" w:eastAsia="Arial" w:cs="Arial"/>
          <w:noProof w:val="0"/>
          <w:sz w:val="24"/>
          <w:szCs w:val="24"/>
          <w:lang w:val="en-US"/>
        </w:rPr>
        <w:t xml:space="preserve">. (2015). [online] Available at: </w:t>
      </w:r>
      <w:hyperlink r:id="R531f1310df2c451c">
        <w:r w:rsidRPr="186608D9" w:rsidR="186608D9">
          <w:rPr>
            <w:rStyle w:val="Hyperlink"/>
            <w:rFonts w:ascii="Arial" w:hAnsi="Arial" w:eastAsia="Arial" w:cs="Arial"/>
            <w:noProof w:val="0"/>
            <w:sz w:val="24"/>
            <w:szCs w:val="24"/>
            <w:lang w:val="en-US"/>
          </w:rPr>
          <w:t>https://gov.wales/docs/dcells/publications/171205-pisa-2015-high-and-low-achievers-en.pdf</w:t>
        </w:r>
      </w:hyperlink>
      <w:r w:rsidRPr="186608D9" w:rsidR="186608D9">
        <w:rPr>
          <w:rFonts w:ascii="Arial" w:hAnsi="Arial" w:eastAsia="Arial" w:cs="Arial"/>
          <w:noProof w:val="0"/>
          <w:sz w:val="24"/>
          <w:szCs w:val="24"/>
          <w:lang w:val="en-US"/>
        </w:rPr>
        <w:t xml:space="preserve"> [Accessed 12 Jul. 2018].</w:t>
      </w:r>
    </w:p>
    <w:p w:rsidR="186608D9" w:rsidP="186608D9" w:rsidRDefault="186608D9" w14:noSpellErr="1" w14:paraId="5B84395D" w14:textId="738826F8">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Halpenny, A.M., 2014. </w:t>
      </w:r>
      <w:r w:rsidRPr="186608D9" w:rsidR="186608D9">
        <w:rPr>
          <w:rFonts w:ascii="Arial" w:hAnsi="Arial" w:eastAsia="Arial" w:cs="Arial"/>
          <w:i w:val="1"/>
          <w:iCs w:val="1"/>
          <w:noProof w:val="0"/>
          <w:sz w:val="24"/>
          <w:szCs w:val="24"/>
          <w:lang w:val="en-US"/>
        </w:rPr>
        <w:t xml:space="preserve">Introducing </w:t>
      </w:r>
      <w:proofErr w:type="gramStart"/>
      <w:r w:rsidRPr="186608D9" w:rsidR="186608D9">
        <w:rPr>
          <w:rFonts w:ascii="Arial" w:hAnsi="Arial" w:eastAsia="Arial" w:cs="Arial"/>
          <w:i w:val="1"/>
          <w:iCs w:val="1"/>
          <w:noProof w:val="0"/>
          <w:sz w:val="24"/>
          <w:szCs w:val="24"/>
          <w:lang w:val="en-US"/>
        </w:rPr>
        <w:t>Piaget :</w:t>
      </w:r>
      <w:proofErr w:type="gramEnd"/>
      <w:r w:rsidRPr="186608D9" w:rsidR="186608D9">
        <w:rPr>
          <w:rFonts w:ascii="Arial" w:hAnsi="Arial" w:eastAsia="Arial" w:cs="Arial"/>
          <w:i w:val="1"/>
          <w:iCs w:val="1"/>
          <w:noProof w:val="0"/>
          <w:sz w:val="24"/>
          <w:szCs w:val="24"/>
          <w:lang w:val="en-US"/>
        </w:rPr>
        <w:t xml:space="preserve"> a guide for practitioners and students in early years education</w:t>
      </w:r>
      <w:r w:rsidRPr="186608D9" w:rsidR="186608D9">
        <w:rPr>
          <w:rFonts w:ascii="Arial" w:hAnsi="Arial" w:eastAsia="Arial" w:cs="Arial"/>
          <w:noProof w:val="0"/>
          <w:sz w:val="24"/>
          <w:szCs w:val="24"/>
          <w:lang w:val="en-US"/>
        </w:rPr>
        <w:t>, London: Routledge.</w:t>
      </w:r>
    </w:p>
    <w:p w:rsidR="186608D9" w:rsidP="186608D9" w:rsidRDefault="186608D9" w14:paraId="018FEEE7" w14:textId="4795FFEF">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Howes, </w:t>
      </w:r>
      <w:proofErr w:type="spellStart"/>
      <w:r w:rsidRPr="186608D9" w:rsidR="186608D9">
        <w:rPr>
          <w:rFonts w:ascii="Arial" w:hAnsi="Arial" w:eastAsia="Arial" w:cs="Arial"/>
          <w:noProof w:val="0"/>
          <w:sz w:val="24"/>
          <w:szCs w:val="24"/>
          <w:lang w:val="en-US"/>
        </w:rPr>
        <w:t>Carollee</w:t>
      </w:r>
      <w:proofErr w:type="spellEnd"/>
      <w:r w:rsidRPr="186608D9" w:rsidR="186608D9">
        <w:rPr>
          <w:rFonts w:ascii="Arial" w:hAnsi="Arial" w:eastAsia="Arial" w:cs="Arial"/>
          <w:noProof w:val="0"/>
          <w:sz w:val="24"/>
          <w:szCs w:val="24"/>
          <w:lang w:val="en-US"/>
        </w:rPr>
        <w:t xml:space="preserve">, 1997. Children's Experiences in Center-Based Child Care as a Function of Teacher Background and </w:t>
      </w:r>
      <w:proofErr w:type="spellStart"/>
      <w:r w:rsidRPr="186608D9" w:rsidR="186608D9">
        <w:rPr>
          <w:rFonts w:ascii="Arial" w:hAnsi="Arial" w:eastAsia="Arial" w:cs="Arial"/>
          <w:noProof w:val="0"/>
          <w:sz w:val="24"/>
          <w:szCs w:val="24"/>
          <w:lang w:val="en-US"/>
        </w:rPr>
        <w:t>Adult:Child</w:t>
      </w:r>
      <w:proofErr w:type="spellEnd"/>
      <w:r w:rsidRPr="186608D9" w:rsidR="186608D9">
        <w:rPr>
          <w:rFonts w:ascii="Arial" w:hAnsi="Arial" w:eastAsia="Arial" w:cs="Arial"/>
          <w:noProof w:val="0"/>
          <w:sz w:val="24"/>
          <w:szCs w:val="24"/>
          <w:lang w:val="en-US"/>
        </w:rPr>
        <w:t xml:space="preserve"> Ratio. </w:t>
      </w:r>
      <w:r w:rsidRPr="186608D9" w:rsidR="186608D9">
        <w:rPr>
          <w:rFonts w:ascii="Arial" w:hAnsi="Arial" w:eastAsia="Arial" w:cs="Arial"/>
          <w:i w:val="1"/>
          <w:iCs w:val="1"/>
          <w:noProof w:val="0"/>
          <w:sz w:val="24"/>
          <w:szCs w:val="24"/>
          <w:lang w:val="en-US"/>
        </w:rPr>
        <w:t>Merrill-Palmer Quarterly</w:t>
      </w:r>
      <w:r w:rsidRPr="186608D9" w:rsidR="186608D9">
        <w:rPr>
          <w:rFonts w:ascii="Arial" w:hAnsi="Arial" w:eastAsia="Arial" w:cs="Arial"/>
          <w:noProof w:val="0"/>
          <w:sz w:val="24"/>
          <w:szCs w:val="24"/>
          <w:lang w:val="en-US"/>
        </w:rPr>
        <w:t>, 43(3), pp.404-Palmer Quarterly, 1997, Vol.43(3), p.404–25.</w:t>
      </w:r>
    </w:p>
    <w:p w:rsidR="186608D9" w:rsidP="186608D9" w:rsidRDefault="186608D9" w14:paraId="79B7AB25" w14:textId="5D17E875">
      <w:pPr>
        <w:spacing w:after="120" w:line="360" w:lineRule="auto"/>
        <w:rPr>
          <w:rFonts w:ascii="Arial" w:hAnsi="Arial" w:eastAsia="Arial" w:cs="Arial"/>
          <w:noProof w:val="0"/>
          <w:sz w:val="24"/>
          <w:szCs w:val="24"/>
          <w:lang w:val="en-GB"/>
        </w:rPr>
      </w:pPr>
      <w:proofErr w:type="spellStart"/>
      <w:r w:rsidRPr="186608D9" w:rsidR="186608D9">
        <w:rPr>
          <w:rFonts w:ascii="Arial" w:hAnsi="Arial" w:eastAsia="Arial" w:cs="Arial"/>
          <w:noProof w:val="0"/>
          <w:sz w:val="24"/>
          <w:szCs w:val="24"/>
          <w:lang w:val="en-US"/>
        </w:rPr>
        <w:t>Learning.gov.wales</w:t>
      </w:r>
      <w:proofErr w:type="spellEnd"/>
      <w:r w:rsidRPr="186608D9" w:rsidR="186608D9">
        <w:rPr>
          <w:rFonts w:ascii="Arial" w:hAnsi="Arial" w:eastAsia="Arial" w:cs="Arial"/>
          <w:noProof w:val="0"/>
          <w:sz w:val="24"/>
          <w:szCs w:val="24"/>
          <w:lang w:val="en-US"/>
        </w:rPr>
        <w:t>. (</w:t>
      </w:r>
      <w:r w:rsidRPr="186608D9" w:rsidR="186608D9">
        <w:rPr>
          <w:rFonts w:ascii="Arial" w:hAnsi="Arial" w:eastAsia="Arial" w:cs="Arial"/>
          <w:noProof w:val="0"/>
          <w:sz w:val="24"/>
          <w:szCs w:val="24"/>
          <w:lang w:val="en-US"/>
        </w:rPr>
        <w:t>2018</w:t>
      </w:r>
      <w:proofErr w:type="gramStart"/>
      <w:r w:rsidRPr="186608D9" w:rsidR="186608D9">
        <w:rPr>
          <w:rFonts w:ascii="Arial" w:hAnsi="Arial" w:eastAsia="Arial" w:cs="Arial"/>
          <w:noProof w:val="0"/>
          <w:sz w:val="24"/>
          <w:szCs w:val="24"/>
          <w:lang w:val="en-US"/>
        </w:rPr>
        <w:t>).</w:t>
      </w:r>
      <w:r w:rsidRPr="186608D9" w:rsidR="186608D9">
        <w:rPr>
          <w:rFonts w:ascii="Arial" w:hAnsi="Arial" w:eastAsia="Arial" w:cs="Arial"/>
          <w:noProof w:val="0"/>
          <w:sz w:val="24"/>
          <w:szCs w:val="24"/>
          <w:lang w:val="en-US"/>
        </w:rPr>
        <w:t>Framework</w:t>
      </w:r>
      <w:proofErr w:type="gramEnd"/>
      <w:r w:rsidRPr="186608D9" w:rsidR="186608D9">
        <w:rPr>
          <w:rFonts w:ascii="Arial" w:hAnsi="Arial" w:eastAsia="Arial" w:cs="Arial"/>
          <w:noProof w:val="0"/>
          <w:sz w:val="24"/>
          <w:szCs w:val="24"/>
          <w:lang w:val="en-US"/>
        </w:rPr>
        <w:t xml:space="preserve"> for Children’s Learning for 3 to 7-year-olds in Wales. (2018). [online] Available at: </w:t>
      </w:r>
      <w:hyperlink r:id="Re988294a156a4c3c">
        <w:r w:rsidRPr="186608D9" w:rsidR="186608D9">
          <w:rPr>
            <w:rStyle w:val="Hyperlink"/>
            <w:rFonts w:ascii="Arial" w:hAnsi="Arial" w:eastAsia="Arial" w:cs="Arial"/>
            <w:noProof w:val="0"/>
            <w:sz w:val="24"/>
            <w:szCs w:val="24"/>
            <w:lang w:val="en-US"/>
          </w:rPr>
          <w:t>http://learning.gov.wales/docs/learningwales/publications/130424-framework-for-childrens-learning-en.pdf</w:t>
        </w:r>
      </w:hyperlink>
      <w:r w:rsidRPr="186608D9" w:rsidR="186608D9">
        <w:rPr>
          <w:rFonts w:ascii="Arial" w:hAnsi="Arial" w:eastAsia="Arial" w:cs="Arial"/>
          <w:noProof w:val="0"/>
          <w:sz w:val="24"/>
          <w:szCs w:val="24"/>
          <w:lang w:val="en-US"/>
        </w:rPr>
        <w:t xml:space="preserve"> [Accessed 9 Jul. 2018].</w:t>
      </w:r>
    </w:p>
    <w:p w:rsidR="186608D9" w:rsidP="186608D9" w:rsidRDefault="186608D9" w14:noSpellErr="1" w14:paraId="7F86615A" w14:textId="6DDC78AA">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Montessori Northwest (2017) </w:t>
      </w:r>
      <w:r w:rsidRPr="186608D9" w:rsidR="186608D9">
        <w:rPr>
          <w:rFonts w:ascii="Arial" w:hAnsi="Arial" w:eastAsia="Arial" w:cs="Arial"/>
          <w:noProof w:val="0"/>
          <w:sz w:val="24"/>
          <w:szCs w:val="24"/>
          <w:lang w:val="en-US"/>
        </w:rPr>
        <w:t xml:space="preserve">Montessori Teacher Training &amp; Professional Development in Portland, </w:t>
      </w:r>
      <w:r w:rsidRPr="186608D9" w:rsidR="186608D9">
        <w:rPr>
          <w:rFonts w:ascii="Arial" w:hAnsi="Arial" w:eastAsia="Arial" w:cs="Arial"/>
          <w:noProof w:val="0"/>
          <w:sz w:val="24"/>
          <w:szCs w:val="24"/>
          <w:lang w:val="en-US"/>
        </w:rPr>
        <w:t xml:space="preserve">Oregon. </w:t>
      </w:r>
      <w:r w:rsidRPr="186608D9" w:rsidR="186608D9">
        <w:rPr>
          <w:rFonts w:ascii="Arial" w:hAnsi="Arial" w:eastAsia="Arial" w:cs="Arial"/>
          <w:i w:val="1"/>
          <w:iCs w:val="1"/>
          <w:noProof w:val="0"/>
          <w:sz w:val="24"/>
          <w:szCs w:val="24"/>
          <w:lang w:val="en-US"/>
        </w:rPr>
        <w:t>What</w:t>
      </w:r>
      <w:r w:rsidRPr="186608D9" w:rsidR="186608D9">
        <w:rPr>
          <w:rFonts w:ascii="Arial" w:hAnsi="Arial" w:eastAsia="Arial" w:cs="Arial"/>
          <w:i w:val="1"/>
          <w:iCs w:val="1"/>
          <w:noProof w:val="0"/>
          <w:sz w:val="24"/>
          <w:szCs w:val="24"/>
          <w:lang w:val="en-US"/>
        </w:rPr>
        <w:t xml:space="preserve"> is Montessori </w:t>
      </w:r>
      <w:proofErr w:type="gramStart"/>
      <w:r w:rsidRPr="186608D9" w:rsidR="186608D9">
        <w:rPr>
          <w:rFonts w:ascii="Arial" w:hAnsi="Arial" w:eastAsia="Arial" w:cs="Arial"/>
          <w:i w:val="1"/>
          <w:iCs w:val="1"/>
          <w:noProof w:val="0"/>
          <w:sz w:val="24"/>
          <w:szCs w:val="24"/>
          <w:lang w:val="en-US"/>
        </w:rPr>
        <w:t>Education?</w:t>
      </w:r>
      <w:r w:rsidRPr="186608D9" w:rsidR="186608D9">
        <w:rPr>
          <w:rFonts w:ascii="Arial" w:hAnsi="Arial" w:eastAsia="Arial" w:cs="Arial"/>
          <w:noProof w:val="0"/>
          <w:sz w:val="24"/>
          <w:szCs w:val="24"/>
          <w:lang w:val="en-US"/>
        </w:rPr>
        <w:t>.</w:t>
      </w:r>
      <w:proofErr w:type="gramEnd"/>
      <w:r w:rsidRPr="186608D9" w:rsidR="186608D9">
        <w:rPr>
          <w:rFonts w:ascii="Arial" w:hAnsi="Arial" w:eastAsia="Arial" w:cs="Arial"/>
          <w:noProof w:val="0"/>
          <w:sz w:val="24"/>
          <w:szCs w:val="24"/>
          <w:lang w:val="en-US"/>
        </w:rPr>
        <w:t xml:space="preserve"> [online] Available at: </w:t>
      </w:r>
      <w:hyperlink r:id="R332cc7f4cba04873">
        <w:r w:rsidRPr="186608D9" w:rsidR="186608D9">
          <w:rPr>
            <w:rStyle w:val="Hyperlink"/>
            <w:rFonts w:ascii="Arial" w:hAnsi="Arial" w:eastAsia="Arial" w:cs="Arial"/>
            <w:noProof w:val="0"/>
            <w:sz w:val="24"/>
            <w:szCs w:val="24"/>
            <w:lang w:val="en-US"/>
          </w:rPr>
          <w:t>https://montessori-nw.org/what-is-montessori-education/</w:t>
        </w:r>
      </w:hyperlink>
      <w:r w:rsidRPr="186608D9" w:rsidR="186608D9">
        <w:rPr>
          <w:rFonts w:ascii="Arial" w:hAnsi="Arial" w:eastAsia="Arial" w:cs="Arial"/>
          <w:noProof w:val="0"/>
          <w:sz w:val="24"/>
          <w:szCs w:val="24"/>
          <w:lang w:val="en-US"/>
        </w:rPr>
        <w:t xml:space="preserve"> [Accessed 9 Jul. 2018].</w:t>
      </w:r>
    </w:p>
    <w:p w:rsidR="186608D9" w:rsidP="186608D9" w:rsidRDefault="186608D9" w14:noSpellErr="1" w14:paraId="2403245B" w14:textId="3AC792AF">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NANAKIDA, A. (2015). </w:t>
      </w:r>
      <w:r w:rsidRPr="186608D9" w:rsidR="186608D9">
        <w:rPr>
          <w:rFonts w:ascii="Arial" w:hAnsi="Arial" w:eastAsia="Arial" w:cs="Arial"/>
          <w:i w:val="1"/>
          <w:iCs w:val="1"/>
          <w:noProof w:val="0"/>
          <w:sz w:val="24"/>
          <w:szCs w:val="24"/>
          <w:lang w:val="en-US"/>
        </w:rPr>
        <w:t>Early Childhood Education and Care Curriculum in Japan</w:t>
      </w:r>
      <w:r w:rsidRPr="186608D9" w:rsidR="186608D9">
        <w:rPr>
          <w:rFonts w:ascii="Arial" w:hAnsi="Arial" w:eastAsia="Arial" w:cs="Arial"/>
          <w:noProof w:val="0"/>
          <w:sz w:val="24"/>
          <w:szCs w:val="24"/>
          <w:lang w:val="en-US"/>
        </w:rPr>
        <w:t xml:space="preserve">. [online] Pdfs.semanticscholar.org. Available at: </w:t>
      </w:r>
      <w:hyperlink r:id="Raaa665113bf44990">
        <w:r w:rsidRPr="186608D9" w:rsidR="186608D9">
          <w:rPr>
            <w:rStyle w:val="Hyperlink"/>
            <w:rFonts w:ascii="Arial" w:hAnsi="Arial" w:eastAsia="Arial" w:cs="Arial"/>
            <w:noProof w:val="0"/>
            <w:sz w:val="24"/>
            <w:szCs w:val="24"/>
            <w:lang w:val="en-US"/>
          </w:rPr>
          <w:t>https://pdfs.semanticscholar.org/f574/633300ba3be1c3228e87283ccb9308af69d9.pdf</w:t>
        </w:r>
      </w:hyperlink>
      <w:r w:rsidRPr="186608D9" w:rsidR="186608D9">
        <w:rPr>
          <w:rFonts w:ascii="Arial" w:hAnsi="Arial" w:eastAsia="Arial" w:cs="Arial"/>
          <w:noProof w:val="0"/>
          <w:sz w:val="24"/>
          <w:szCs w:val="24"/>
          <w:lang w:val="en-US"/>
        </w:rPr>
        <w:t xml:space="preserve"> [Accessed 12 Jul. 2018].</w:t>
      </w:r>
    </w:p>
    <w:p w:rsidR="186608D9" w:rsidP="186608D9" w:rsidRDefault="186608D9" w14:paraId="500F7584" w14:textId="4A3A63C6">
      <w:pPr>
        <w:spacing w:after="120" w:line="360" w:lineRule="auto"/>
        <w:rPr>
          <w:rFonts w:ascii="Arial" w:hAnsi="Arial" w:eastAsia="Arial" w:cs="Arial"/>
          <w:noProof w:val="0"/>
          <w:sz w:val="24"/>
          <w:szCs w:val="24"/>
          <w:lang w:val="en-GB"/>
        </w:rPr>
      </w:pPr>
      <w:proofErr w:type="spellStart"/>
      <w:r w:rsidRPr="186608D9" w:rsidR="186608D9">
        <w:rPr>
          <w:rFonts w:ascii="Arial" w:hAnsi="Arial" w:eastAsia="Arial" w:cs="Arial"/>
          <w:noProof w:val="0"/>
          <w:sz w:val="24"/>
          <w:szCs w:val="24"/>
          <w:lang w:val="en-US"/>
        </w:rPr>
        <w:t>Nedovic</w:t>
      </w:r>
      <w:proofErr w:type="spellEnd"/>
      <w:r w:rsidRPr="186608D9" w:rsidR="186608D9">
        <w:rPr>
          <w:rFonts w:ascii="Arial" w:hAnsi="Arial" w:eastAsia="Arial" w:cs="Arial"/>
          <w:noProof w:val="0"/>
          <w:sz w:val="24"/>
          <w:szCs w:val="24"/>
          <w:lang w:val="en-US"/>
        </w:rPr>
        <w:t xml:space="preserve">, S. &amp; Morrissey, AM. Learning Environ Res (2013) 16: 281. </w:t>
      </w:r>
      <w:hyperlink r:id="R8b97d764ec1640a3">
        <w:r w:rsidRPr="186608D9" w:rsidR="186608D9">
          <w:rPr>
            <w:rStyle w:val="Hyperlink"/>
            <w:rFonts w:ascii="Arial" w:hAnsi="Arial" w:eastAsia="Arial" w:cs="Arial"/>
            <w:noProof w:val="0"/>
            <w:color w:val="000000" w:themeColor="text1" w:themeTint="FF" w:themeShade="FF"/>
            <w:sz w:val="24"/>
            <w:szCs w:val="24"/>
            <w:u w:val="single"/>
            <w:lang w:val="en-US"/>
          </w:rPr>
          <w:t>https://doi.org/10.1007/s10984-013-9127-9</w:t>
        </w:r>
      </w:hyperlink>
    </w:p>
    <w:p w:rsidR="186608D9" w:rsidP="186608D9" w:rsidRDefault="186608D9" w14:noSpellErr="1" w14:paraId="3D9C5DB4" w14:textId="017375ED">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Pacey.org.uk. (2018). </w:t>
      </w:r>
      <w:r w:rsidRPr="186608D9" w:rsidR="186608D9">
        <w:rPr>
          <w:rFonts w:ascii="Arial" w:hAnsi="Arial" w:eastAsia="Arial" w:cs="Arial"/>
          <w:i w:val="1"/>
          <w:iCs w:val="1"/>
          <w:noProof w:val="0"/>
          <w:sz w:val="24"/>
          <w:szCs w:val="24"/>
          <w:lang w:val="en-US"/>
        </w:rPr>
        <w:t>Risk assessment template</w:t>
      </w:r>
      <w:r w:rsidRPr="186608D9" w:rsidR="186608D9">
        <w:rPr>
          <w:rFonts w:ascii="Arial" w:hAnsi="Arial" w:eastAsia="Arial" w:cs="Arial"/>
          <w:noProof w:val="0"/>
          <w:sz w:val="24"/>
          <w:szCs w:val="24"/>
          <w:lang w:val="en-US"/>
        </w:rPr>
        <w:t xml:space="preserve">. [online] Available at: </w:t>
      </w:r>
      <w:hyperlink r:id="Rdb885aa5c1d74601">
        <w:r w:rsidRPr="186608D9" w:rsidR="186608D9">
          <w:rPr>
            <w:rStyle w:val="Hyperlink"/>
            <w:rFonts w:ascii="Arial" w:hAnsi="Arial" w:eastAsia="Arial" w:cs="Arial"/>
            <w:noProof w:val="0"/>
            <w:sz w:val="24"/>
            <w:szCs w:val="24"/>
            <w:lang w:val="en-US"/>
          </w:rPr>
          <w:t>https://www.pacey.org.uk/working-in-childcare/business-smart/business-planning/risk-assessment-template/</w:t>
        </w:r>
      </w:hyperlink>
      <w:r w:rsidRPr="186608D9" w:rsidR="186608D9">
        <w:rPr>
          <w:rFonts w:ascii="Arial" w:hAnsi="Arial" w:eastAsia="Arial" w:cs="Arial"/>
          <w:noProof w:val="0"/>
          <w:sz w:val="24"/>
          <w:szCs w:val="24"/>
          <w:lang w:val="en-US"/>
        </w:rPr>
        <w:t xml:space="preserve"> [Accessed 9 Jul. 2018].</w:t>
      </w:r>
    </w:p>
    <w:p w:rsidR="186608D9" w:rsidP="186608D9" w:rsidRDefault="186608D9" w14:paraId="18EDE292" w14:textId="10A245EA">
      <w:pPr>
        <w:spacing w:after="120" w:line="360" w:lineRule="auto"/>
        <w:rPr>
          <w:rFonts w:ascii="Arial" w:hAnsi="Arial" w:eastAsia="Arial" w:cs="Arial"/>
          <w:noProof w:val="0"/>
          <w:sz w:val="24"/>
          <w:szCs w:val="24"/>
          <w:lang w:val="en-GB"/>
        </w:rPr>
      </w:pPr>
      <w:proofErr w:type="spellStart"/>
      <w:r w:rsidRPr="186608D9" w:rsidR="186608D9">
        <w:rPr>
          <w:rFonts w:ascii="Arial" w:hAnsi="Arial" w:eastAsia="Arial" w:cs="Arial"/>
          <w:noProof w:val="0"/>
          <w:sz w:val="24"/>
          <w:szCs w:val="24"/>
          <w:lang w:val="en-US"/>
        </w:rPr>
        <w:t>Plimley</w:t>
      </w:r>
      <w:proofErr w:type="spellEnd"/>
      <w:r w:rsidRPr="186608D9" w:rsidR="186608D9">
        <w:rPr>
          <w:rFonts w:ascii="Arial" w:hAnsi="Arial" w:eastAsia="Arial" w:cs="Arial"/>
          <w:noProof w:val="0"/>
          <w:sz w:val="24"/>
          <w:szCs w:val="24"/>
          <w:lang w:val="en-US"/>
        </w:rPr>
        <w:t xml:space="preserve"> et al., 2007. </w:t>
      </w:r>
      <w:r w:rsidRPr="186608D9" w:rsidR="186608D9">
        <w:rPr>
          <w:rFonts w:ascii="Arial" w:hAnsi="Arial" w:eastAsia="Arial" w:cs="Arial"/>
          <w:i w:val="1"/>
          <w:iCs w:val="1"/>
          <w:noProof w:val="0"/>
          <w:sz w:val="24"/>
          <w:szCs w:val="24"/>
          <w:lang w:val="en-US"/>
        </w:rPr>
        <w:t>Autistic spectrum disorders in the early years</w:t>
      </w:r>
      <w:r w:rsidRPr="186608D9" w:rsidR="186608D9">
        <w:rPr>
          <w:rFonts w:ascii="Arial" w:hAnsi="Arial" w:eastAsia="Arial" w:cs="Arial"/>
          <w:noProof w:val="0"/>
          <w:sz w:val="24"/>
          <w:szCs w:val="24"/>
          <w:lang w:val="en-US"/>
        </w:rPr>
        <w:t>, London: Paul Chapman.</w:t>
      </w:r>
    </w:p>
    <w:p w:rsidR="186608D9" w:rsidP="186608D9" w:rsidRDefault="186608D9" w14:noSpellErr="1" w14:paraId="02B6DB99" w14:textId="647CA1E3">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Powell, J. &amp; Uppal, E., 2012. </w:t>
      </w:r>
      <w:r w:rsidRPr="186608D9" w:rsidR="186608D9">
        <w:rPr>
          <w:rFonts w:ascii="Arial" w:hAnsi="Arial" w:eastAsia="Arial" w:cs="Arial"/>
          <w:i w:val="1"/>
          <w:iCs w:val="1"/>
          <w:noProof w:val="0"/>
          <w:sz w:val="24"/>
          <w:szCs w:val="24"/>
          <w:lang w:val="en-US"/>
        </w:rPr>
        <w:t xml:space="preserve">Safeguarding babies and young </w:t>
      </w:r>
      <w:proofErr w:type="gramStart"/>
      <w:r w:rsidRPr="186608D9" w:rsidR="186608D9">
        <w:rPr>
          <w:rFonts w:ascii="Arial" w:hAnsi="Arial" w:eastAsia="Arial" w:cs="Arial"/>
          <w:i w:val="1"/>
          <w:iCs w:val="1"/>
          <w:noProof w:val="0"/>
          <w:sz w:val="24"/>
          <w:szCs w:val="24"/>
          <w:lang w:val="en-US"/>
        </w:rPr>
        <w:t>children :</w:t>
      </w:r>
      <w:r w:rsidRPr="186608D9" w:rsidR="186608D9">
        <w:rPr>
          <w:rFonts w:ascii="Arial" w:hAnsi="Arial" w:eastAsia="Arial" w:cs="Arial"/>
          <w:i w:val="1"/>
          <w:iCs w:val="1"/>
          <w:noProof w:val="0"/>
          <w:sz w:val="24"/>
          <w:szCs w:val="24"/>
          <w:lang w:val="en-US"/>
        </w:rPr>
        <w:t>a</w:t>
      </w:r>
      <w:proofErr w:type="gramEnd"/>
      <w:r w:rsidRPr="186608D9" w:rsidR="186608D9">
        <w:rPr>
          <w:rFonts w:ascii="Arial" w:hAnsi="Arial" w:eastAsia="Arial" w:cs="Arial"/>
          <w:i w:val="1"/>
          <w:iCs w:val="1"/>
          <w:noProof w:val="0"/>
          <w:sz w:val="24"/>
          <w:szCs w:val="24"/>
          <w:lang w:val="en-US"/>
        </w:rPr>
        <w:t xml:space="preserve"> guide for early years professionals</w:t>
      </w:r>
      <w:r w:rsidRPr="186608D9" w:rsidR="186608D9">
        <w:rPr>
          <w:rFonts w:ascii="Arial" w:hAnsi="Arial" w:eastAsia="Arial" w:cs="Arial"/>
          <w:noProof w:val="0"/>
          <w:sz w:val="24"/>
          <w:szCs w:val="24"/>
          <w:lang w:val="en-US"/>
        </w:rPr>
        <w:t>, Maidenhead: McGraw-Hill Open University Press.</w:t>
      </w:r>
    </w:p>
    <w:p w:rsidR="186608D9" w:rsidP="186608D9" w:rsidRDefault="186608D9" w14:paraId="4D92D2BB" w14:textId="3671A331">
      <w:pPr>
        <w:spacing w:after="120" w:line="360" w:lineRule="auto"/>
        <w:rPr>
          <w:rFonts w:ascii="Arial" w:hAnsi="Arial" w:eastAsia="Arial" w:cs="Arial"/>
          <w:noProof w:val="0"/>
          <w:sz w:val="24"/>
          <w:szCs w:val="24"/>
          <w:lang w:val="en-GB"/>
        </w:rPr>
      </w:pPr>
      <w:proofErr w:type="spellStart"/>
      <w:r w:rsidRPr="186608D9" w:rsidR="186608D9">
        <w:rPr>
          <w:rFonts w:ascii="Arial" w:hAnsi="Arial" w:eastAsia="Arial" w:cs="Arial"/>
          <w:noProof w:val="0"/>
          <w:sz w:val="24"/>
          <w:szCs w:val="24"/>
          <w:lang w:val="en-US"/>
        </w:rPr>
        <w:t>Scriptureunion</w:t>
      </w:r>
      <w:proofErr w:type="spellEnd"/>
      <w:r w:rsidRPr="186608D9" w:rsidR="186608D9">
        <w:rPr>
          <w:rFonts w:ascii="Arial" w:hAnsi="Arial" w:eastAsia="Arial" w:cs="Arial"/>
          <w:noProof w:val="0"/>
          <w:sz w:val="24"/>
          <w:szCs w:val="24"/>
          <w:lang w:val="en-US"/>
        </w:rPr>
        <w:t xml:space="preserve">. (2017). </w:t>
      </w:r>
      <w:r w:rsidRPr="186608D9" w:rsidR="186608D9">
        <w:rPr>
          <w:rFonts w:ascii="Arial" w:hAnsi="Arial" w:eastAsia="Arial" w:cs="Arial"/>
          <w:i w:val="1"/>
          <w:iCs w:val="1"/>
          <w:noProof w:val="0"/>
          <w:sz w:val="24"/>
          <w:szCs w:val="24"/>
          <w:lang w:val="en-US"/>
        </w:rPr>
        <w:t>legal requirements and child protection</w:t>
      </w:r>
      <w:r w:rsidRPr="186608D9" w:rsidR="186608D9">
        <w:rPr>
          <w:rFonts w:ascii="Arial" w:hAnsi="Arial" w:eastAsia="Arial" w:cs="Arial"/>
          <w:noProof w:val="0"/>
          <w:sz w:val="24"/>
          <w:szCs w:val="24"/>
          <w:lang w:val="en-US"/>
        </w:rPr>
        <w:t xml:space="preserve">. [online] Available at: </w:t>
      </w:r>
      <w:hyperlink r:id="R1b05197131b74ae0">
        <w:r w:rsidRPr="186608D9" w:rsidR="186608D9">
          <w:rPr>
            <w:rStyle w:val="Hyperlink"/>
            <w:rFonts w:ascii="Arial" w:hAnsi="Arial" w:eastAsia="Arial" w:cs="Arial"/>
            <w:noProof w:val="0"/>
            <w:sz w:val="24"/>
            <w:szCs w:val="24"/>
            <w:lang w:val="en-US"/>
          </w:rPr>
          <w:t>http://www.scriptureunion.org.uk/Uploads/Documents/Legal%20requirements%20Child%20protection.pdf</w:t>
        </w:r>
      </w:hyperlink>
      <w:r w:rsidRPr="186608D9" w:rsidR="186608D9">
        <w:rPr>
          <w:rFonts w:ascii="Arial" w:hAnsi="Arial" w:eastAsia="Arial" w:cs="Arial"/>
          <w:noProof w:val="0"/>
          <w:sz w:val="24"/>
          <w:szCs w:val="24"/>
          <w:lang w:val="en-US"/>
        </w:rPr>
        <w:t xml:space="preserve"> [Accessed 6 Jul. 2018].</w:t>
      </w:r>
    </w:p>
    <w:p w:rsidR="186608D9" w:rsidP="186608D9" w:rsidRDefault="186608D9" w14:paraId="02410C03" w14:textId="34E92404">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The </w:t>
      </w:r>
      <w:r w:rsidRPr="186608D9" w:rsidR="186608D9">
        <w:rPr>
          <w:rFonts w:ascii="Arial" w:hAnsi="Arial" w:eastAsia="Arial" w:cs="Arial"/>
          <w:noProof w:val="0"/>
          <w:sz w:val="24"/>
          <w:szCs w:val="24"/>
          <w:lang w:val="en-US"/>
        </w:rPr>
        <w:t xml:space="preserve">Nemours </w:t>
      </w:r>
      <w:r w:rsidRPr="186608D9" w:rsidR="186608D9">
        <w:rPr>
          <w:rFonts w:ascii="Arial" w:hAnsi="Arial" w:eastAsia="Arial" w:cs="Arial"/>
          <w:noProof w:val="0"/>
          <w:sz w:val="24"/>
          <w:szCs w:val="24"/>
          <w:lang w:val="en-US"/>
        </w:rPr>
        <w:t>Foundation</w:t>
      </w:r>
      <w:r w:rsidRPr="186608D9" w:rsidR="186608D9">
        <w:rPr>
          <w:rFonts w:ascii="Arial" w:hAnsi="Arial" w:eastAsia="Arial" w:cs="Arial"/>
          <w:noProof w:val="0"/>
          <w:sz w:val="24"/>
          <w:szCs w:val="24"/>
          <w:lang w:val="en-US"/>
        </w:rPr>
        <w:t>.</w:t>
      </w:r>
      <w:r w:rsidRPr="186608D9" w:rsidR="186608D9">
        <w:rPr>
          <w:rFonts w:ascii="Arial" w:hAnsi="Arial" w:eastAsia="Arial" w:cs="Arial"/>
          <w:noProof w:val="0"/>
          <w:sz w:val="24"/>
          <w:szCs w:val="24"/>
          <w:lang w:val="en-US"/>
        </w:rPr>
        <w:t xml:space="preserve"> </w:t>
      </w:r>
      <w:r w:rsidRPr="186608D9" w:rsidR="186608D9">
        <w:rPr>
          <w:rFonts w:ascii="Arial" w:hAnsi="Arial" w:eastAsia="Arial" w:cs="Arial"/>
          <w:noProof w:val="0"/>
          <w:sz w:val="24"/>
          <w:szCs w:val="24"/>
          <w:lang w:val="en-US"/>
        </w:rPr>
        <w:t>(</w:t>
      </w:r>
      <w:r w:rsidRPr="186608D9" w:rsidR="186608D9">
        <w:rPr>
          <w:rFonts w:ascii="Arial" w:hAnsi="Arial" w:eastAsia="Arial" w:cs="Arial"/>
          <w:noProof w:val="0"/>
          <w:sz w:val="24"/>
          <w:szCs w:val="24"/>
          <w:lang w:val="en-US"/>
        </w:rPr>
        <w:t xml:space="preserve">2018). </w:t>
      </w:r>
      <w:r w:rsidRPr="186608D9" w:rsidR="186608D9">
        <w:rPr>
          <w:rFonts w:ascii="Arial" w:hAnsi="Arial" w:eastAsia="Arial" w:cs="Arial"/>
          <w:i w:val="1"/>
          <w:iCs w:val="1"/>
          <w:noProof w:val="0"/>
          <w:sz w:val="24"/>
          <w:szCs w:val="24"/>
          <w:lang w:val="en-US"/>
        </w:rPr>
        <w:t xml:space="preserve">Let’s Do It Again . . . and Again! Why is Repetition Important to Learning? - Nemours Reading </w:t>
      </w:r>
      <w:proofErr w:type="spellStart"/>
      <w:r w:rsidRPr="186608D9" w:rsidR="186608D9">
        <w:rPr>
          <w:rFonts w:ascii="Arial" w:hAnsi="Arial" w:eastAsia="Arial" w:cs="Arial"/>
          <w:i w:val="1"/>
          <w:iCs w:val="1"/>
          <w:noProof w:val="0"/>
          <w:sz w:val="24"/>
          <w:szCs w:val="24"/>
          <w:lang w:val="en-US"/>
        </w:rPr>
        <w:t>BrightStart</w:t>
      </w:r>
      <w:proofErr w:type="spellEnd"/>
      <w:r w:rsidRPr="186608D9" w:rsidR="186608D9">
        <w:rPr>
          <w:rFonts w:ascii="Arial" w:hAnsi="Arial" w:eastAsia="Arial" w:cs="Arial"/>
          <w:i w:val="1"/>
          <w:iCs w:val="1"/>
          <w:noProof w:val="0"/>
          <w:sz w:val="24"/>
          <w:szCs w:val="24"/>
          <w:lang w:val="en-US"/>
        </w:rPr>
        <w:t>!</w:t>
      </w:r>
      <w:r w:rsidRPr="186608D9" w:rsidR="186608D9">
        <w:rPr>
          <w:rFonts w:ascii="Arial" w:hAnsi="Arial" w:eastAsia="Arial" w:cs="Arial"/>
          <w:noProof w:val="0"/>
          <w:sz w:val="24"/>
          <w:szCs w:val="24"/>
          <w:lang w:val="en-US"/>
        </w:rPr>
        <w:t xml:space="preserve">. [online] Available at: </w:t>
      </w:r>
      <w:hyperlink r:id="R2553cda0824445f1">
        <w:r w:rsidRPr="186608D9" w:rsidR="186608D9">
          <w:rPr>
            <w:rStyle w:val="Hyperlink"/>
            <w:rFonts w:ascii="Arial" w:hAnsi="Arial" w:eastAsia="Arial" w:cs="Arial"/>
            <w:noProof w:val="0"/>
            <w:sz w:val="24"/>
            <w:szCs w:val="24"/>
            <w:lang w:val="en-US"/>
          </w:rPr>
          <w:t>http://www.readingbrightstart.org/articles-for-parents/lets-repetition-important-learning/</w:t>
        </w:r>
      </w:hyperlink>
      <w:r w:rsidRPr="186608D9" w:rsidR="186608D9">
        <w:rPr>
          <w:rFonts w:ascii="Arial" w:hAnsi="Arial" w:eastAsia="Arial" w:cs="Arial"/>
          <w:noProof w:val="0"/>
          <w:sz w:val="24"/>
          <w:szCs w:val="24"/>
          <w:lang w:val="en-US"/>
        </w:rPr>
        <w:t xml:space="preserve"> [Accessed 9 Jul. 2018].</w:t>
      </w:r>
    </w:p>
    <w:p w:rsidR="186608D9" w:rsidP="186608D9" w:rsidRDefault="186608D9" w14:noSpellErr="1" w14:paraId="717BA43A" w14:textId="7B1EC2E1">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Williams, P. (200</w:t>
      </w:r>
      <w:r w:rsidRPr="186608D9" w:rsidR="186608D9">
        <w:rPr>
          <w:rFonts w:ascii="Arial" w:hAnsi="Arial" w:eastAsia="Arial" w:cs="Arial"/>
          <w:noProof w:val="0"/>
          <w:sz w:val="24"/>
          <w:szCs w:val="24"/>
          <w:lang w:val="en-US"/>
        </w:rPr>
        <w:t xml:space="preserve">8). </w:t>
      </w:r>
      <w:r w:rsidRPr="186608D9" w:rsidR="186608D9">
        <w:rPr>
          <w:rFonts w:ascii="Arial" w:hAnsi="Arial" w:eastAsia="Arial" w:cs="Arial"/>
          <w:i w:val="1"/>
          <w:iCs w:val="1"/>
          <w:noProof w:val="0"/>
          <w:sz w:val="24"/>
          <w:szCs w:val="24"/>
          <w:lang w:val="en-US"/>
        </w:rPr>
        <w:t>Independent Review of Mathematics Teaching in Early Years Settings and Primary Schools</w:t>
      </w:r>
      <w:r w:rsidRPr="186608D9" w:rsidR="186608D9">
        <w:rPr>
          <w:rFonts w:ascii="Arial" w:hAnsi="Arial" w:eastAsia="Arial" w:cs="Arial"/>
          <w:noProof w:val="0"/>
          <w:sz w:val="24"/>
          <w:szCs w:val="24"/>
          <w:lang w:val="en-US"/>
        </w:rPr>
        <w:t xml:space="preserve">. [online] Dera.ioe.ac.uk. Available at: </w:t>
      </w:r>
      <w:hyperlink r:id="R011f4cdf1f374e22">
        <w:r w:rsidRPr="186608D9" w:rsidR="186608D9">
          <w:rPr>
            <w:rStyle w:val="Hyperlink"/>
            <w:rFonts w:ascii="Arial" w:hAnsi="Arial" w:eastAsia="Arial" w:cs="Arial"/>
            <w:noProof w:val="0"/>
            <w:sz w:val="24"/>
            <w:szCs w:val="24"/>
            <w:lang w:val="en-US"/>
          </w:rPr>
          <w:t>http://dera.ioe.ac.uk/8365/7/Williams%20Mathematics_Redacted.pdf</w:t>
        </w:r>
      </w:hyperlink>
      <w:r w:rsidRPr="186608D9" w:rsidR="186608D9">
        <w:rPr>
          <w:rFonts w:ascii="Arial" w:hAnsi="Arial" w:eastAsia="Arial" w:cs="Arial"/>
          <w:noProof w:val="0"/>
          <w:sz w:val="24"/>
          <w:szCs w:val="24"/>
          <w:lang w:val="en-US"/>
        </w:rPr>
        <w:t xml:space="preserve"> [Accessed 18 Jul. 2018].</w:t>
      </w:r>
    </w:p>
    <w:p w:rsidR="186608D9" w:rsidP="186608D9" w:rsidRDefault="186608D9" w14:noSpellErr="1" w14:paraId="4CB41CAA" w14:textId="1AC5EF9A">
      <w:pPr>
        <w:spacing w:after="120" w:line="360" w:lineRule="auto"/>
        <w:rPr>
          <w:rFonts w:ascii="Arial" w:hAnsi="Arial" w:eastAsia="Arial" w:cs="Arial"/>
          <w:noProof w:val="0"/>
          <w:sz w:val="24"/>
          <w:szCs w:val="24"/>
          <w:lang w:val="en-GB"/>
        </w:rPr>
      </w:pPr>
      <w:r w:rsidRPr="186608D9" w:rsidR="186608D9">
        <w:rPr>
          <w:rFonts w:ascii="Arial" w:hAnsi="Arial" w:eastAsia="Arial" w:cs="Arial"/>
          <w:noProof w:val="0"/>
          <w:sz w:val="24"/>
          <w:szCs w:val="24"/>
          <w:lang w:val="en-US"/>
        </w:rPr>
        <w:t xml:space="preserve">Welsh Government social </w:t>
      </w:r>
      <w:r w:rsidRPr="186608D9" w:rsidR="186608D9">
        <w:rPr>
          <w:rFonts w:ascii="Arial" w:hAnsi="Arial" w:eastAsia="Arial" w:cs="Arial"/>
          <w:noProof w:val="0"/>
          <w:sz w:val="24"/>
          <w:szCs w:val="24"/>
          <w:lang w:val="en-US"/>
        </w:rPr>
        <w:t>research</w:t>
      </w:r>
      <w:r w:rsidRPr="186608D9" w:rsidR="186608D9">
        <w:rPr>
          <w:rFonts w:ascii="Arial" w:hAnsi="Arial" w:eastAsia="Arial" w:cs="Arial"/>
          <w:noProof w:val="0"/>
          <w:sz w:val="24"/>
          <w:szCs w:val="24"/>
          <w:lang w:val="en-US"/>
        </w:rPr>
        <w:t xml:space="preserve"> (2014). </w:t>
      </w:r>
      <w:r w:rsidRPr="186608D9" w:rsidR="186608D9">
        <w:rPr>
          <w:rFonts w:ascii="Arial" w:hAnsi="Arial" w:eastAsia="Arial" w:cs="Arial"/>
          <w:i w:val="1"/>
          <w:iCs w:val="1"/>
          <w:noProof w:val="0"/>
          <w:sz w:val="24"/>
          <w:szCs w:val="24"/>
          <w:lang w:val="en-US"/>
        </w:rPr>
        <w:t>Evaluating the Foundation Phase Key Findings on Staffing</w:t>
      </w:r>
      <w:r w:rsidRPr="186608D9" w:rsidR="186608D9">
        <w:rPr>
          <w:rFonts w:ascii="Arial" w:hAnsi="Arial" w:eastAsia="Arial" w:cs="Arial"/>
          <w:noProof w:val="0"/>
          <w:sz w:val="24"/>
          <w:szCs w:val="24"/>
          <w:lang w:val="en-US"/>
        </w:rPr>
        <w:t xml:space="preserve">. [online] Available at: </w:t>
      </w:r>
      <w:hyperlink r:id="R2c49d9e20b554dff">
        <w:r w:rsidRPr="186608D9" w:rsidR="186608D9">
          <w:rPr>
            <w:rStyle w:val="Hyperlink"/>
            <w:rFonts w:ascii="Arial" w:hAnsi="Arial" w:eastAsia="Arial" w:cs="Arial"/>
            <w:noProof w:val="0"/>
            <w:sz w:val="24"/>
            <w:szCs w:val="24"/>
            <w:lang w:val="en-US"/>
          </w:rPr>
          <w:t>https://orca.cf.ac.uk/88771/1/141111-foundation-phase-staffing-en.pdf</w:t>
        </w:r>
      </w:hyperlink>
      <w:r w:rsidRPr="186608D9" w:rsidR="186608D9">
        <w:rPr>
          <w:rFonts w:ascii="Arial" w:hAnsi="Arial" w:eastAsia="Arial" w:cs="Arial"/>
          <w:noProof w:val="0"/>
          <w:sz w:val="24"/>
          <w:szCs w:val="24"/>
          <w:lang w:val="en-US"/>
        </w:rPr>
        <w:t xml:space="preserve"> [Accessed 6 Jul. 2018]</w:t>
      </w:r>
    </w:p>
    <w:p w:rsidR="186608D9" w:rsidP="186608D9" w:rsidRDefault="186608D9" w14:noSpellErr="1" w14:paraId="062F8C60" w14:textId="6527D2BE">
      <w:pPr>
        <w:pStyle w:val="Normal"/>
        <w:spacing w:line="360" w:lineRule="auto"/>
        <w:ind w:firstLine="0"/>
        <w:jc w:val="left"/>
        <w:rPr>
          <w:rFonts w:ascii="Arial" w:hAnsi="Arial" w:eastAsia="Arial" w:cs="Arial"/>
          <w:b w:val="1"/>
          <w:bCs w:val="1"/>
          <w:noProof w:val="0"/>
          <w:color w:val="595957"/>
          <w:sz w:val="24"/>
          <w:szCs w:val="24"/>
          <w:u w:val="single"/>
          <w:lang w:val="en-GB"/>
        </w:rPr>
      </w:pPr>
    </w:p>
    <w:p w:rsidR="764B5D2D" w:rsidP="764B5D2D" w:rsidRDefault="764B5D2D" w14:paraId="09D39183" w14:textId="7E40E3C2">
      <w:pPr>
        <w:pStyle w:val="Normal"/>
        <w:spacing w:line="360" w:lineRule="auto"/>
        <w:ind w:firstLine="0"/>
        <w:jc w:val="left"/>
        <w:rPr>
          <w:rFonts w:ascii="Arial" w:hAnsi="Arial" w:eastAsia="Arial" w:cs="Arial"/>
          <w:noProof w:val="0"/>
          <w:color w:val="595957"/>
          <w:sz w:val="24"/>
          <w:szCs w:val="24"/>
          <w:lang w:val="en-GB"/>
        </w:rPr>
      </w:pPr>
    </w:p>
    <w:p w:rsidR="764B5D2D" w:rsidP="764B5D2D" w:rsidRDefault="764B5D2D" w14:paraId="12BBA69B" w14:textId="7924871B">
      <w:pPr>
        <w:pStyle w:val="Normal"/>
      </w:pPr>
    </w:p>
    <w:p w:rsidR="764B5D2D" w:rsidP="764B5D2D" w:rsidRDefault="764B5D2D" w14:paraId="05E2991B" w14:textId="2A638584">
      <w:pPr>
        <w:pStyle w:val="Normal"/>
      </w:pPr>
      <w:r w:rsidR="764B5D2D">
        <w:rPr/>
        <w:t xml:space="preserve"> </w:t>
      </w:r>
    </w:p>
    <w:sectPr>
      <w:pgSz w:w="11906" w:h="16838" w:orient="portrait"/>
      <w:pgMar w:top="1440" w:right="1440" w:bottom="1440" w:left="1440" w:header="720" w:footer="720" w:gutter="0"/>
      <w:cols w:space="720"/>
      <w:docGrid w:linePitch="360"/>
      <w:headerReference w:type="default" r:id="R9268e6c134ae4047"/>
      <w:footerReference w:type="default" r:id="Rc20bb565e7d74c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64B5D2D" w:rsidTr="764B5D2D" w14:paraId="0CC0D8B7">
      <w:tc>
        <w:tcPr>
          <w:tcW w:w="3009" w:type="dxa"/>
          <w:tcMar/>
        </w:tcPr>
        <w:p w:rsidR="764B5D2D" w:rsidP="764B5D2D" w:rsidRDefault="764B5D2D" w14:paraId="3F58EF8C" w14:textId="25507D8B">
          <w:pPr>
            <w:pStyle w:val="Header"/>
            <w:bidi w:val="0"/>
            <w:ind w:left="-115"/>
            <w:jc w:val="left"/>
          </w:pPr>
          <w:r>
            <w:fldChar w:fldCharType="begin"/>
          </w:r>
          <w:r>
            <w:instrText xml:space="preserve">PAGE</w:instrText>
          </w:r>
          <w:r>
            <w:fldChar w:fldCharType="end"/>
          </w:r>
        </w:p>
      </w:tc>
      <w:tc>
        <w:tcPr>
          <w:tcW w:w="3009" w:type="dxa"/>
          <w:tcMar/>
        </w:tcPr>
        <w:p w:rsidR="764B5D2D" w:rsidP="764B5D2D" w:rsidRDefault="764B5D2D" w14:paraId="41C670BD" w14:textId="3972DDCE">
          <w:pPr>
            <w:pStyle w:val="Header"/>
            <w:bidi w:val="0"/>
            <w:jc w:val="center"/>
          </w:pPr>
        </w:p>
      </w:tc>
      <w:tc>
        <w:tcPr>
          <w:tcW w:w="3009" w:type="dxa"/>
          <w:tcMar/>
        </w:tcPr>
        <w:p w:rsidR="764B5D2D" w:rsidP="764B5D2D" w:rsidRDefault="764B5D2D" w14:paraId="16A62F14" w14:textId="3AE7E9D8">
          <w:pPr>
            <w:pStyle w:val="Header"/>
            <w:bidi w:val="0"/>
            <w:ind w:right="-115"/>
            <w:jc w:val="right"/>
          </w:pPr>
        </w:p>
      </w:tc>
    </w:tr>
  </w:tbl>
  <w:p w:rsidR="764B5D2D" w:rsidP="764B5D2D" w:rsidRDefault="764B5D2D" w14:paraId="76EF9161" w14:textId="2820266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764B5D2D" w:rsidTr="186608D9" w14:paraId="2475730C">
      <w:tc>
        <w:tcPr>
          <w:tcW w:w="3009" w:type="dxa"/>
          <w:tcMar/>
        </w:tcPr>
        <w:p w:rsidR="764B5D2D" w:rsidP="764B5D2D" w:rsidRDefault="764B5D2D" w14:noSpellErr="1" w14:paraId="16678091" w14:textId="23BDD902">
          <w:pPr>
            <w:pStyle w:val="Header"/>
            <w:bidi w:val="0"/>
            <w:ind w:left="-115"/>
            <w:jc w:val="left"/>
          </w:pPr>
          <w:r w:rsidR="764B5D2D">
            <w:rPr/>
            <w:t>S</w:t>
          </w:r>
          <w:r w:rsidR="764B5D2D">
            <w:rPr/>
            <w:t xml:space="preserve">hannon Sinnott </w:t>
          </w:r>
        </w:p>
        <w:p w:rsidR="764B5D2D" w:rsidP="764B5D2D" w:rsidRDefault="764B5D2D" w14:noSpellErr="1" w14:paraId="4DFB0315" w14:textId="6D6ED09B">
          <w:pPr>
            <w:pStyle w:val="Header"/>
            <w:bidi w:val="0"/>
            <w:ind w:left="-115"/>
            <w:jc w:val="left"/>
          </w:pPr>
          <w:r w:rsidR="764B5D2D">
            <w:rPr/>
            <w:t>Student number: 1704206</w:t>
          </w:r>
        </w:p>
        <w:p w:rsidR="764B5D2D" w:rsidP="764B5D2D" w:rsidRDefault="764B5D2D" w14:noSpellErr="1" w14:paraId="11F37AF7" w14:textId="77DD2DA7">
          <w:pPr>
            <w:pStyle w:val="Header"/>
            <w:bidi w:val="0"/>
            <w:ind w:left="-115"/>
            <w:jc w:val="left"/>
          </w:pPr>
          <w:r w:rsidR="764B5D2D">
            <w:rPr/>
            <w:t>M</w:t>
          </w:r>
          <w:r w:rsidR="764B5D2D">
            <w:rPr/>
            <w:t xml:space="preserve">odule </w:t>
          </w:r>
          <w:r w:rsidR="764B5D2D">
            <w:rPr/>
            <w:t>code: EAEE</w:t>
          </w:r>
          <w:r w:rsidR="764B5D2D">
            <w:rPr/>
            <w:t>4010</w:t>
          </w:r>
        </w:p>
        <w:p w:rsidR="764B5D2D" w:rsidP="764B5D2D" w:rsidRDefault="764B5D2D" w14:paraId="72D49451" w14:noSpellErr="1" w14:textId="69529C5C">
          <w:pPr>
            <w:pStyle w:val="Header"/>
            <w:bidi w:val="0"/>
            <w:ind w:left="-115"/>
            <w:jc w:val="left"/>
          </w:pPr>
          <w:r w:rsidR="186608D9">
            <w:rPr/>
            <w:t>W</w:t>
          </w:r>
          <w:r w:rsidR="186608D9">
            <w:rPr/>
            <w:t>ord count:</w:t>
          </w:r>
          <w:r w:rsidR="186608D9">
            <w:rPr/>
            <w:t>2,716</w:t>
          </w:r>
        </w:p>
      </w:tc>
      <w:tc>
        <w:tcPr>
          <w:tcW w:w="3009" w:type="dxa"/>
          <w:tcMar/>
        </w:tcPr>
        <w:p w:rsidR="764B5D2D" w:rsidP="764B5D2D" w:rsidRDefault="764B5D2D" w14:paraId="322A1954" w14:textId="20B2367E">
          <w:pPr>
            <w:pStyle w:val="Header"/>
            <w:bidi w:val="0"/>
            <w:jc w:val="center"/>
          </w:pPr>
        </w:p>
      </w:tc>
      <w:tc>
        <w:tcPr>
          <w:tcW w:w="3009" w:type="dxa"/>
          <w:tcMar/>
        </w:tcPr>
        <w:p w:rsidR="764B5D2D" w:rsidP="764B5D2D" w:rsidRDefault="764B5D2D" w14:paraId="251410C6" w14:textId="0D56DA6C">
          <w:pPr>
            <w:pStyle w:val="Header"/>
            <w:bidi w:val="0"/>
            <w:ind w:right="-115"/>
            <w:jc w:val="right"/>
          </w:pPr>
        </w:p>
      </w:tc>
    </w:tr>
  </w:tbl>
  <w:p w:rsidR="764B5D2D" w:rsidP="764B5D2D" w:rsidRDefault="764B5D2D" w14:paraId="72F0B107" w14:textId="1CA693F5">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69C1E41"/>
  <w15:docId w15:val="{8050f144-7a29-44b1-999d-1f9435254da8}"/>
  <w:rsids>
    <w:rsidRoot w:val="169C1E41"/>
    <w:rsid w:val="169C1E41"/>
    <w:rsid w:val="186608D9"/>
    <w:rsid w:val="42FDCB67"/>
    <w:rsid w:val="46DA6477"/>
    <w:rsid w:val="4C3B2F10"/>
    <w:rsid w:val="69D79CE4"/>
    <w:rsid w:val="764B5D2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268e6c134ae4047" /><Relationship Type="http://schemas.openxmlformats.org/officeDocument/2006/relationships/footer" Target="/word/footer.xml" Id="Rc20bb565e7d74c35" /><Relationship Type="http://schemas.openxmlformats.org/officeDocument/2006/relationships/numbering" Target="/word/numbering.xml" Id="Rd93a572df2304c5f" /><Relationship Type="http://schemas.openxmlformats.org/officeDocument/2006/relationships/hyperlink" Target="https://brighted.funeducation.com/News/Common-Core-State-Standards-News/why-are-open-ended-questions-important" TargetMode="External" Id="R91461908639e4c1b" /><Relationship Type="http://schemas.openxmlformats.org/officeDocument/2006/relationships/hyperlink" Target="https://www.communityplaythings.co.uk/learning-library/articles/making-the-most-of-water-play" TargetMode="External" Id="R0bea3785d9d4490a" /><Relationship Type="http://schemas.openxmlformats.org/officeDocument/2006/relationships/hyperlink" Target="https://www.teachearlyyears.com/learning-and-development/view/the-benefits-of-block-play" TargetMode="External" Id="Rccec856af517405b" /><Relationship Type="http://schemas.openxmlformats.org/officeDocument/2006/relationships/hyperlink" Target="http://www.earlyyearscareers.com/eyc/learning-and-development/how-sand-play-can-help-childrens-development/" TargetMode="External" Id="R088ee0bbbf4143d6" /><Relationship Type="http://schemas.openxmlformats.org/officeDocument/2006/relationships/hyperlink" Target="https://www.gov.uk/early-years-foundation-stage" TargetMode="External" Id="R0e8973d7baac4f6d" /><Relationship Type="http://schemas.openxmlformats.org/officeDocument/2006/relationships/hyperlink" Target="https://gov.wales/topics/educationandskills/schoolshome/additional-learning-special-educational-needs/transformation-programme/?lang=en" TargetMode="External" Id="R6a8210b0bf4d4044" /><Relationship Type="http://schemas.openxmlformats.org/officeDocument/2006/relationships/hyperlink" Target="https://gov.wales/docs/dcells/publications/171205-pisa-2015-high-and-low-achievers-en.pdf" TargetMode="External" Id="R531f1310df2c451c" /><Relationship Type="http://schemas.openxmlformats.org/officeDocument/2006/relationships/hyperlink" Target="http://learning.gov.wales/docs/learningwales/publications/130424-framework-for-childrens-learning-en.pdf" TargetMode="External" Id="Re988294a156a4c3c" /><Relationship Type="http://schemas.openxmlformats.org/officeDocument/2006/relationships/hyperlink" Target="https://montessori-nw.org/what-is-montessori-education/" TargetMode="External" Id="R332cc7f4cba04873" /><Relationship Type="http://schemas.openxmlformats.org/officeDocument/2006/relationships/hyperlink" Target="https://pdfs.semanticscholar.org/f574/633300ba3be1c3228e87283ccb9308af69d9.pdf" TargetMode="External" Id="Raaa665113bf44990" /><Relationship Type="http://schemas.openxmlformats.org/officeDocument/2006/relationships/hyperlink" Target="https://doi.org/10.1007/s10984-013-9127-9" TargetMode="External" Id="R8b97d764ec1640a3" /><Relationship Type="http://schemas.openxmlformats.org/officeDocument/2006/relationships/hyperlink" Target="https://www.pacey.org.uk/working-in-childcare/business-smart/business-planning/risk-assessment-template/" TargetMode="External" Id="Rdb885aa5c1d74601" /><Relationship Type="http://schemas.openxmlformats.org/officeDocument/2006/relationships/hyperlink" Target="http://www.scriptureunion.org.uk/Uploads/Documents/Legal%20requirements%20Child%20protection.pdf" TargetMode="External" Id="R1b05197131b74ae0" /><Relationship Type="http://schemas.openxmlformats.org/officeDocument/2006/relationships/hyperlink" Target="http://www.readingbrightstart.org/articles-for-parents/lets-repetition-important-learning/" TargetMode="External" Id="R2553cda0824445f1" /><Relationship Type="http://schemas.openxmlformats.org/officeDocument/2006/relationships/hyperlink" Target="http://dera.ioe.ac.uk/8365/7/Williams%20Mathematics_Redacted.pdf" TargetMode="External" Id="R011f4cdf1f374e22" /><Relationship Type="http://schemas.openxmlformats.org/officeDocument/2006/relationships/hyperlink" Target="https://orca.cf.ac.uk/88771/1/141111-foundation-phase-staffing-en.pdf" TargetMode="External" Id="R2c49d9e20b554d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Shannon Sinnott (1704206)</dc:creator>
  <keywords/>
  <dc:description/>
  <lastModifiedBy>Shannon Sinnott (1704206)</lastModifiedBy>
  <revision>7</revision>
  <dcterms:created xsi:type="dcterms:W3CDTF">2018-06-21T18:48:17.7466052Z</dcterms:created>
  <dcterms:modified xsi:type="dcterms:W3CDTF">2018-07-18T21:23:44.2810614Z</dcterms:modified>
</coreProperties>
</file>