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4D74" w:rsidRDefault="003D4D74" w:rsidP="003D4D74">
      <w:pPr>
        <w:jc w:val="center"/>
        <w:rPr>
          <w:rFonts w:ascii="Times New Roman" w:hAnsi="Times New Roman" w:cs="Times New Roman"/>
          <w:bCs/>
          <w:sz w:val="32"/>
          <w:szCs w:val="32"/>
        </w:rPr>
      </w:pPr>
      <w:r>
        <w:rPr>
          <w:rFonts w:ascii="Times New Roman" w:hAnsi="Times New Roman" w:cs="Times New Roman"/>
          <w:b/>
          <w:bCs/>
          <w:sz w:val="32"/>
          <w:szCs w:val="32"/>
        </w:rPr>
        <w:t xml:space="preserve">Athens and Rome – </w:t>
      </w:r>
      <w:r w:rsidR="00A054FF">
        <w:rPr>
          <w:rFonts w:ascii="Times New Roman" w:hAnsi="Times New Roman" w:cs="Times New Roman"/>
          <w:b/>
          <w:bCs/>
          <w:sz w:val="32"/>
          <w:szCs w:val="32"/>
        </w:rPr>
        <w:t>Slave Rebellions</w:t>
      </w:r>
    </w:p>
    <w:p w:rsidR="003D4D74" w:rsidRPr="00617CB2" w:rsidRDefault="003D4D74" w:rsidP="003D4D74">
      <w:pPr>
        <w:rPr>
          <w:rFonts w:ascii="Times New Roman" w:hAnsi="Times New Roman" w:cs="Times New Roman"/>
          <w:bCs/>
          <w:sz w:val="20"/>
          <w:szCs w:val="32"/>
        </w:rPr>
      </w:pPr>
    </w:p>
    <w:p w:rsidR="003D4D74" w:rsidRPr="00BA3E9B" w:rsidRDefault="00B13400" w:rsidP="003D4D74">
      <w:pPr>
        <w:jc w:val="both"/>
        <w:rPr>
          <w:rFonts w:ascii="Times New Roman" w:hAnsi="Times New Roman" w:cs="Times New Roman"/>
          <w:b/>
          <w:sz w:val="24"/>
          <w:szCs w:val="24"/>
        </w:rPr>
      </w:pPr>
      <w:r>
        <w:rPr>
          <w:rFonts w:ascii="Times New Roman" w:hAnsi="Times New Roman" w:cs="Times New Roman"/>
          <w:sz w:val="24"/>
          <w:szCs w:val="24"/>
        </w:rPr>
        <w:t>The up-co</w:t>
      </w:r>
      <w:r w:rsidR="009F75DF">
        <w:rPr>
          <w:rFonts w:ascii="Times New Roman" w:hAnsi="Times New Roman" w:cs="Times New Roman"/>
          <w:sz w:val="24"/>
          <w:szCs w:val="24"/>
        </w:rPr>
        <w:t>ming Workshop session for Friday</w:t>
      </w:r>
      <w:r w:rsidR="003D4D74">
        <w:rPr>
          <w:rFonts w:ascii="Times New Roman" w:hAnsi="Times New Roman" w:cs="Times New Roman"/>
          <w:sz w:val="24"/>
          <w:szCs w:val="24"/>
        </w:rPr>
        <w:t xml:space="preserve"> will be about the “Third Servile War”</w:t>
      </w:r>
      <w:r>
        <w:rPr>
          <w:rFonts w:ascii="Times New Roman" w:hAnsi="Times New Roman" w:cs="Times New Roman"/>
          <w:sz w:val="24"/>
          <w:szCs w:val="24"/>
        </w:rPr>
        <w:t xml:space="preserve">, </w:t>
      </w:r>
      <w:r w:rsidR="003D4D74">
        <w:rPr>
          <w:rFonts w:ascii="Times New Roman" w:hAnsi="Times New Roman" w:cs="Times New Roman"/>
          <w:sz w:val="24"/>
          <w:szCs w:val="24"/>
        </w:rPr>
        <w:t xml:space="preserve">a major slave rebellion occurring </w:t>
      </w:r>
      <w:bookmarkStart w:id="0" w:name="_GoBack"/>
      <w:bookmarkEnd w:id="0"/>
      <w:r w:rsidR="003D4D74">
        <w:rPr>
          <w:rFonts w:ascii="Times New Roman" w:hAnsi="Times New Roman" w:cs="Times New Roman"/>
          <w:sz w:val="24"/>
          <w:szCs w:val="24"/>
        </w:rPr>
        <w:t xml:space="preserve">in Italy from 73-71 BC. You may be most familiar with it through the historical figure Spartacus who was one of the leaders of this rebellion. For this seminar you will be required to read some extracts from Plutarch’s </w:t>
      </w:r>
      <w:r w:rsidR="003D4D74">
        <w:rPr>
          <w:rFonts w:ascii="Times New Roman" w:hAnsi="Times New Roman" w:cs="Times New Roman"/>
          <w:i/>
          <w:sz w:val="24"/>
          <w:szCs w:val="24"/>
        </w:rPr>
        <w:t xml:space="preserve">Life of Crassus </w:t>
      </w:r>
      <w:r w:rsidR="003D4D74">
        <w:rPr>
          <w:rFonts w:ascii="Times New Roman" w:hAnsi="Times New Roman" w:cs="Times New Roman"/>
          <w:sz w:val="24"/>
          <w:szCs w:val="24"/>
        </w:rPr>
        <w:t>and to</w:t>
      </w:r>
      <w:r w:rsidR="00A054FF">
        <w:rPr>
          <w:rFonts w:ascii="Times New Roman" w:hAnsi="Times New Roman" w:cs="Times New Roman"/>
          <w:sz w:val="24"/>
          <w:szCs w:val="24"/>
        </w:rPr>
        <w:t xml:space="preserve"> think about </w:t>
      </w:r>
      <w:r w:rsidR="003D4D74">
        <w:rPr>
          <w:rFonts w:ascii="Times New Roman" w:hAnsi="Times New Roman" w:cs="Times New Roman"/>
          <w:sz w:val="24"/>
          <w:szCs w:val="24"/>
        </w:rPr>
        <w:t xml:space="preserve">the questions set below. </w:t>
      </w:r>
    </w:p>
    <w:p w:rsidR="003D4D74" w:rsidRPr="008E4E96" w:rsidRDefault="003D4D74" w:rsidP="003D4D74">
      <w:pPr>
        <w:jc w:val="both"/>
        <w:rPr>
          <w:rFonts w:ascii="Times New Roman" w:hAnsi="Times New Roman" w:cs="Times New Roman"/>
          <w:sz w:val="2"/>
          <w:szCs w:val="24"/>
        </w:rPr>
      </w:pPr>
    </w:p>
    <w:p w:rsidR="003D4D74" w:rsidRDefault="003D4D74" w:rsidP="003D4D74">
      <w:pPr>
        <w:jc w:val="both"/>
        <w:rPr>
          <w:rFonts w:ascii="Times New Roman" w:hAnsi="Times New Roman" w:cs="Times New Roman"/>
          <w:b/>
          <w:sz w:val="24"/>
          <w:szCs w:val="24"/>
        </w:rPr>
      </w:pPr>
      <w:r>
        <w:rPr>
          <w:rFonts w:ascii="Times New Roman" w:hAnsi="Times New Roman" w:cs="Times New Roman"/>
          <w:b/>
          <w:sz w:val="24"/>
          <w:szCs w:val="24"/>
        </w:rPr>
        <w:t xml:space="preserve">Plutarch </w:t>
      </w:r>
      <w:r>
        <w:rPr>
          <w:rFonts w:ascii="Times New Roman" w:hAnsi="Times New Roman" w:cs="Times New Roman"/>
          <w:b/>
          <w:i/>
          <w:sz w:val="24"/>
          <w:szCs w:val="24"/>
        </w:rPr>
        <w:t>Life of Crassus</w:t>
      </w:r>
      <w:r>
        <w:rPr>
          <w:rFonts w:ascii="Times New Roman" w:hAnsi="Times New Roman" w:cs="Times New Roman"/>
          <w:b/>
          <w:sz w:val="24"/>
          <w:szCs w:val="24"/>
        </w:rPr>
        <w:t xml:space="preserve"> 8.1-11.8.</w:t>
      </w:r>
    </w:p>
    <w:p w:rsidR="003D4D74" w:rsidRDefault="009F75DF" w:rsidP="003D4D74">
      <w:pPr>
        <w:jc w:val="both"/>
        <w:rPr>
          <w:rFonts w:ascii="Times New Roman" w:hAnsi="Times New Roman" w:cs="Times New Roman"/>
          <w:sz w:val="24"/>
          <w:szCs w:val="24"/>
        </w:rPr>
      </w:pPr>
      <w:hyperlink r:id="rId4" w:history="1">
        <w:r w:rsidR="003D4D74" w:rsidRPr="00FD473D">
          <w:rPr>
            <w:rStyle w:val="Hyperlink"/>
            <w:rFonts w:ascii="Times New Roman" w:hAnsi="Times New Roman" w:cs="Times New Roman"/>
            <w:sz w:val="24"/>
            <w:szCs w:val="24"/>
          </w:rPr>
          <w:t>http://www.perseus.tufts.edu/hopper/text?doc=Perseus%3Atext%3A2008.01.0038%3Achapter%3D8%3Asection%3D1</w:t>
        </w:r>
      </w:hyperlink>
    </w:p>
    <w:p w:rsidR="003D4D74" w:rsidRPr="008E4E96" w:rsidRDefault="003D4D74" w:rsidP="003D4D74">
      <w:pPr>
        <w:jc w:val="both"/>
        <w:rPr>
          <w:rFonts w:ascii="Times New Roman" w:hAnsi="Times New Roman" w:cs="Times New Roman"/>
          <w:sz w:val="2"/>
          <w:szCs w:val="24"/>
        </w:rPr>
      </w:pPr>
    </w:p>
    <w:p w:rsidR="003D4D74" w:rsidRPr="008E4E96" w:rsidRDefault="003D4D74" w:rsidP="003D4D74">
      <w:pPr>
        <w:jc w:val="both"/>
        <w:rPr>
          <w:rFonts w:ascii="Times New Roman" w:hAnsi="Times New Roman" w:cs="Times New Roman"/>
          <w:sz w:val="2"/>
          <w:szCs w:val="24"/>
        </w:rPr>
      </w:pPr>
    </w:p>
    <w:p w:rsidR="003D4D74" w:rsidRDefault="0048743A" w:rsidP="003D4D74">
      <w:pPr>
        <w:jc w:val="both"/>
        <w:rPr>
          <w:rFonts w:ascii="Times New Roman" w:hAnsi="Times New Roman" w:cs="Times New Roman"/>
          <w:sz w:val="24"/>
          <w:szCs w:val="24"/>
        </w:rPr>
      </w:pPr>
      <w:r>
        <w:rPr>
          <w:rFonts w:ascii="Times New Roman" w:hAnsi="Times New Roman" w:cs="Times New Roman"/>
          <w:b/>
          <w:sz w:val="24"/>
          <w:szCs w:val="24"/>
        </w:rPr>
        <w:t>1</w:t>
      </w:r>
      <w:r w:rsidR="003D4D74">
        <w:rPr>
          <w:rFonts w:ascii="Times New Roman" w:hAnsi="Times New Roman" w:cs="Times New Roman"/>
          <w:b/>
          <w:sz w:val="24"/>
          <w:szCs w:val="24"/>
        </w:rPr>
        <w:t xml:space="preserve">) </w:t>
      </w:r>
      <w:r>
        <w:rPr>
          <w:rFonts w:ascii="Times New Roman" w:hAnsi="Times New Roman" w:cs="Times New Roman"/>
          <w:sz w:val="24"/>
          <w:szCs w:val="24"/>
        </w:rPr>
        <w:t>According to the Plutarch</w:t>
      </w:r>
      <w:r w:rsidR="003D4D74">
        <w:rPr>
          <w:rFonts w:ascii="Times New Roman" w:hAnsi="Times New Roman" w:cs="Times New Roman"/>
          <w:sz w:val="24"/>
          <w:szCs w:val="24"/>
        </w:rPr>
        <w:t xml:space="preserve"> what events initiated the Third Servile War (otherwise known as the rebellion of Spartacus)?</w:t>
      </w:r>
    </w:p>
    <w:p w:rsidR="003D4D74" w:rsidRPr="008E4E96" w:rsidRDefault="003D4D74" w:rsidP="003D4D74">
      <w:pPr>
        <w:jc w:val="both"/>
        <w:rPr>
          <w:rFonts w:ascii="Times New Roman" w:hAnsi="Times New Roman" w:cs="Times New Roman"/>
          <w:sz w:val="2"/>
          <w:szCs w:val="24"/>
        </w:rPr>
      </w:pPr>
    </w:p>
    <w:p w:rsidR="003D4D74" w:rsidRDefault="0048743A" w:rsidP="003D4D74">
      <w:pPr>
        <w:jc w:val="both"/>
        <w:rPr>
          <w:rFonts w:ascii="Times New Roman" w:hAnsi="Times New Roman" w:cs="Times New Roman"/>
          <w:sz w:val="24"/>
          <w:szCs w:val="24"/>
        </w:rPr>
      </w:pPr>
      <w:r>
        <w:rPr>
          <w:rFonts w:ascii="Times New Roman" w:hAnsi="Times New Roman" w:cs="Times New Roman"/>
          <w:b/>
          <w:sz w:val="24"/>
          <w:szCs w:val="24"/>
        </w:rPr>
        <w:t>2</w:t>
      </w:r>
      <w:r w:rsidR="003D4D74">
        <w:rPr>
          <w:rFonts w:ascii="Times New Roman" w:hAnsi="Times New Roman" w:cs="Times New Roman"/>
          <w:b/>
          <w:sz w:val="24"/>
          <w:szCs w:val="24"/>
        </w:rPr>
        <w:t xml:space="preserve">) </w:t>
      </w:r>
      <w:r w:rsidR="003D4D74">
        <w:rPr>
          <w:rFonts w:ascii="Times New Roman" w:hAnsi="Times New Roman" w:cs="Times New Roman"/>
          <w:sz w:val="24"/>
          <w:szCs w:val="24"/>
        </w:rPr>
        <w:t>What was Spartacus’ intention and what were the actions of the rebel/slave army, do they differ?</w:t>
      </w:r>
    </w:p>
    <w:p w:rsidR="003D4D74" w:rsidRPr="008E4E96" w:rsidRDefault="003D4D74" w:rsidP="003D4D74">
      <w:pPr>
        <w:jc w:val="both"/>
        <w:rPr>
          <w:rFonts w:ascii="Times New Roman" w:hAnsi="Times New Roman" w:cs="Times New Roman"/>
          <w:sz w:val="2"/>
          <w:szCs w:val="24"/>
        </w:rPr>
      </w:pPr>
    </w:p>
    <w:p w:rsidR="003D4D74" w:rsidRDefault="0048743A" w:rsidP="003D4D74">
      <w:pPr>
        <w:jc w:val="both"/>
        <w:rPr>
          <w:rFonts w:ascii="Times New Roman" w:hAnsi="Times New Roman" w:cs="Times New Roman"/>
          <w:sz w:val="24"/>
          <w:szCs w:val="24"/>
        </w:rPr>
      </w:pPr>
      <w:r>
        <w:rPr>
          <w:rFonts w:ascii="Times New Roman" w:hAnsi="Times New Roman" w:cs="Times New Roman"/>
          <w:b/>
          <w:sz w:val="24"/>
          <w:szCs w:val="24"/>
        </w:rPr>
        <w:t>3</w:t>
      </w:r>
      <w:r w:rsidR="003D4D74">
        <w:rPr>
          <w:rFonts w:ascii="Times New Roman" w:hAnsi="Times New Roman" w:cs="Times New Roman"/>
          <w:b/>
          <w:sz w:val="24"/>
          <w:szCs w:val="24"/>
        </w:rPr>
        <w:t xml:space="preserve">) </w:t>
      </w:r>
      <w:r w:rsidR="003D4D74">
        <w:rPr>
          <w:rFonts w:ascii="Times New Roman" w:hAnsi="Times New Roman" w:cs="Times New Roman"/>
          <w:sz w:val="24"/>
          <w:szCs w:val="24"/>
        </w:rPr>
        <w:t>What is the practice of decimation and why did Crassus revive it?</w:t>
      </w:r>
    </w:p>
    <w:p w:rsidR="003D4D74" w:rsidRPr="008E4E96" w:rsidRDefault="003D4D74" w:rsidP="003D4D74">
      <w:pPr>
        <w:jc w:val="both"/>
        <w:rPr>
          <w:rFonts w:ascii="Times New Roman" w:hAnsi="Times New Roman" w:cs="Times New Roman"/>
          <w:sz w:val="2"/>
          <w:szCs w:val="24"/>
        </w:rPr>
      </w:pPr>
    </w:p>
    <w:p w:rsidR="003D4D74" w:rsidRDefault="0048743A" w:rsidP="003D4D74">
      <w:pPr>
        <w:jc w:val="both"/>
        <w:rPr>
          <w:rFonts w:ascii="Times New Roman" w:hAnsi="Times New Roman" w:cs="Times New Roman"/>
          <w:sz w:val="24"/>
          <w:szCs w:val="24"/>
        </w:rPr>
      </w:pPr>
      <w:r>
        <w:rPr>
          <w:rFonts w:ascii="Times New Roman" w:hAnsi="Times New Roman" w:cs="Times New Roman"/>
          <w:b/>
          <w:sz w:val="24"/>
          <w:szCs w:val="24"/>
        </w:rPr>
        <w:t>4</w:t>
      </w:r>
      <w:r w:rsidR="003D4D74">
        <w:rPr>
          <w:rFonts w:ascii="Times New Roman" w:hAnsi="Times New Roman" w:cs="Times New Roman"/>
          <w:b/>
          <w:sz w:val="24"/>
          <w:szCs w:val="24"/>
        </w:rPr>
        <w:t xml:space="preserve">) </w:t>
      </w:r>
      <w:r w:rsidR="003D4D74">
        <w:rPr>
          <w:rFonts w:ascii="Times New Roman" w:hAnsi="Times New Roman" w:cs="Times New Roman"/>
          <w:sz w:val="24"/>
          <w:szCs w:val="24"/>
        </w:rPr>
        <w:t>What tactics did Crassus and the Roman forces employ in order to defeat Spartacus?</w:t>
      </w:r>
    </w:p>
    <w:p w:rsidR="003D4D74" w:rsidRPr="008E4E96" w:rsidRDefault="003D4D74" w:rsidP="003D4D74">
      <w:pPr>
        <w:jc w:val="both"/>
        <w:rPr>
          <w:rFonts w:ascii="Times New Roman" w:hAnsi="Times New Roman" w:cs="Times New Roman"/>
          <w:sz w:val="2"/>
          <w:szCs w:val="24"/>
        </w:rPr>
      </w:pPr>
    </w:p>
    <w:p w:rsidR="003D4D74" w:rsidRDefault="0048743A" w:rsidP="003D4D74">
      <w:pPr>
        <w:jc w:val="both"/>
        <w:rPr>
          <w:rFonts w:ascii="Times New Roman" w:hAnsi="Times New Roman" w:cs="Times New Roman"/>
          <w:sz w:val="24"/>
          <w:szCs w:val="24"/>
        </w:rPr>
      </w:pPr>
      <w:r>
        <w:rPr>
          <w:rFonts w:ascii="Times New Roman" w:hAnsi="Times New Roman" w:cs="Times New Roman"/>
          <w:b/>
          <w:sz w:val="24"/>
          <w:szCs w:val="24"/>
        </w:rPr>
        <w:t>5</w:t>
      </w:r>
      <w:r w:rsidR="003D4D74">
        <w:rPr>
          <w:rFonts w:ascii="Times New Roman" w:hAnsi="Times New Roman" w:cs="Times New Roman"/>
          <w:b/>
          <w:sz w:val="24"/>
          <w:szCs w:val="24"/>
        </w:rPr>
        <w:t xml:space="preserve">) </w:t>
      </w:r>
      <w:r w:rsidR="003D4D74">
        <w:rPr>
          <w:rFonts w:ascii="Times New Roman" w:hAnsi="Times New Roman" w:cs="Times New Roman"/>
          <w:sz w:val="24"/>
          <w:szCs w:val="24"/>
        </w:rPr>
        <w:t>Why did Crassus want to bring a speedy conclusion to the war?</w:t>
      </w:r>
    </w:p>
    <w:p w:rsidR="003D4D74" w:rsidRPr="008E4E96" w:rsidRDefault="003D4D74" w:rsidP="003D4D74">
      <w:pPr>
        <w:jc w:val="both"/>
        <w:rPr>
          <w:rFonts w:ascii="Times New Roman" w:hAnsi="Times New Roman" w:cs="Times New Roman"/>
          <w:b/>
          <w:sz w:val="2"/>
          <w:szCs w:val="24"/>
        </w:rPr>
      </w:pPr>
    </w:p>
    <w:p w:rsidR="000C087B" w:rsidRDefault="000C087B" w:rsidP="003D4D74"/>
    <w:sectPr w:rsidR="000C087B" w:rsidSect="000C0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1A41EC"/>
    <w:rsid w:val="000C087B"/>
    <w:rsid w:val="001A41EC"/>
    <w:rsid w:val="001B5FA1"/>
    <w:rsid w:val="0028065E"/>
    <w:rsid w:val="00356AD3"/>
    <w:rsid w:val="003D4D74"/>
    <w:rsid w:val="004673F8"/>
    <w:rsid w:val="0048743A"/>
    <w:rsid w:val="00487C47"/>
    <w:rsid w:val="00593C02"/>
    <w:rsid w:val="007F49EE"/>
    <w:rsid w:val="008E4E96"/>
    <w:rsid w:val="00992DC9"/>
    <w:rsid w:val="009F75DF"/>
    <w:rsid w:val="00A054FF"/>
    <w:rsid w:val="00B13400"/>
    <w:rsid w:val="00B342C9"/>
    <w:rsid w:val="00BA3E9B"/>
    <w:rsid w:val="00BF675F"/>
    <w:rsid w:val="00C03D7E"/>
    <w:rsid w:val="00C80DE6"/>
    <w:rsid w:val="00D168FF"/>
    <w:rsid w:val="00D81811"/>
    <w:rsid w:val="00E361CB"/>
    <w:rsid w:val="00FE4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584A17-E260-4FD0-AC23-B61D2883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D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1811"/>
    <w:rPr>
      <w:color w:val="0000FF" w:themeColor="hyperlink"/>
      <w:u w:val="single"/>
    </w:rPr>
  </w:style>
  <w:style w:type="paragraph" w:styleId="ListParagraph">
    <w:name w:val="List Paragraph"/>
    <w:basedOn w:val="Normal"/>
    <w:uiPriority w:val="34"/>
    <w:qFormat/>
    <w:rsid w:val="002806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21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erseus.tufts.edu/hopper/text?doc=Perseus%3Atext%3A2008.01.0038%3Achapter%3D8%3Asection%3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170</Words>
  <Characters>969</Characters>
  <Application>Microsoft Office Word</Application>
  <DocSecurity>0</DocSecurity>
  <Lines>8</Lines>
  <Paragraphs>2</Paragraphs>
  <ScaleCrop>false</ScaleCrop>
  <Company/>
  <LinksUpToDate>false</LinksUpToDate>
  <CharactersWithSpaces>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m.cobb</dc:creator>
  <cp:keywords/>
  <dc:description/>
  <cp:lastModifiedBy>Matthew Cobb</cp:lastModifiedBy>
  <cp:revision>23</cp:revision>
  <dcterms:created xsi:type="dcterms:W3CDTF">2012-09-25T16:07:00Z</dcterms:created>
  <dcterms:modified xsi:type="dcterms:W3CDTF">2016-10-10T10:33:00Z</dcterms:modified>
</cp:coreProperties>
</file>