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FDD98" w14:textId="20F01C2F" w:rsidR="00EC376C" w:rsidRDefault="00EC376C">
      <w:pPr>
        <w:rPr>
          <w:b/>
          <w:bCs/>
          <w:sz w:val="24"/>
          <w:szCs w:val="24"/>
        </w:rPr>
      </w:pPr>
      <w:r w:rsidRPr="00EC376C">
        <w:rPr>
          <w:b/>
          <w:bCs/>
          <w:sz w:val="24"/>
          <w:szCs w:val="24"/>
        </w:rPr>
        <w:t>Findings and Conclusion</w:t>
      </w:r>
    </w:p>
    <w:p w14:paraId="66EFFB28" w14:textId="77777777" w:rsidR="00EC376C" w:rsidRDefault="00EC376C">
      <w:pPr>
        <w:rPr>
          <w:b/>
          <w:bCs/>
          <w:sz w:val="24"/>
          <w:szCs w:val="24"/>
        </w:rPr>
      </w:pPr>
    </w:p>
    <w:p w14:paraId="03824202" w14:textId="0FCE3138" w:rsidR="00EC376C" w:rsidRDefault="00EC376C">
      <w:pPr>
        <w:rPr>
          <w:b/>
          <w:bCs/>
          <w:sz w:val="24"/>
          <w:szCs w:val="24"/>
        </w:rPr>
      </w:pPr>
      <w:r>
        <w:rPr>
          <w:b/>
          <w:bCs/>
          <w:sz w:val="24"/>
          <w:szCs w:val="24"/>
        </w:rPr>
        <w:t>Introduction</w:t>
      </w:r>
    </w:p>
    <w:p w14:paraId="044250B5" w14:textId="5979F3D1" w:rsidR="00EC376C" w:rsidRDefault="00EC376C">
      <w:r>
        <w:t>The previous chapters of this dissertation have guided the research project through the research proposal, the literature review, the research methodology and planning and the analysis of the primary research results. This chapter will conclude the research project and summarise the key findings from primary and secondary research. The limitations of the project itself will be discussed and suggested recommendations for further research will be added.</w:t>
      </w:r>
    </w:p>
    <w:p w14:paraId="1EFAF829" w14:textId="77777777" w:rsidR="00EC376C" w:rsidRDefault="00EC376C"/>
    <w:p w14:paraId="17F456C4" w14:textId="221F8079" w:rsidR="0013065B" w:rsidRDefault="0013065B">
      <w:pPr>
        <w:rPr>
          <w:b/>
          <w:bCs/>
          <w:sz w:val="24"/>
          <w:szCs w:val="24"/>
        </w:rPr>
      </w:pPr>
      <w:r w:rsidRPr="0013065B">
        <w:rPr>
          <w:b/>
          <w:bCs/>
          <w:sz w:val="24"/>
          <w:szCs w:val="24"/>
        </w:rPr>
        <w:t>The achievement of objectives</w:t>
      </w:r>
    </w:p>
    <w:p w14:paraId="190CE841" w14:textId="53069D5C" w:rsidR="0013065B" w:rsidRDefault="0013065B">
      <w:r>
        <w:t>The sole aim of this research project was to establish the effect of county lines on young people who are ages 12 to 17 and how they are exploited into joining organised crime. This study has successfully completed the set objectives through primary and secondary research:</w:t>
      </w:r>
    </w:p>
    <w:p w14:paraId="338F7653" w14:textId="6574C075" w:rsidR="0013065B" w:rsidRDefault="0013065B" w:rsidP="0013065B">
      <w:pPr>
        <w:pStyle w:val="ListParagraph"/>
        <w:numPr>
          <w:ilvl w:val="0"/>
          <w:numId w:val="1"/>
        </w:numPr>
      </w:pPr>
      <w:r>
        <w:t>The effects of criminality on young people.</w:t>
      </w:r>
    </w:p>
    <w:p w14:paraId="206331BC" w14:textId="694513A7" w:rsidR="0013065B" w:rsidRDefault="0013065B" w:rsidP="0013065B">
      <w:pPr>
        <w:pStyle w:val="ListParagraph"/>
        <w:numPr>
          <w:ilvl w:val="0"/>
          <w:numId w:val="1"/>
        </w:numPr>
      </w:pPr>
      <w:r>
        <w:t>How young people are recruited into county lines.</w:t>
      </w:r>
    </w:p>
    <w:p w14:paraId="6EF78343" w14:textId="5C290FCF" w:rsidR="0013065B" w:rsidRDefault="0013065B" w:rsidP="0013065B">
      <w:pPr>
        <w:pStyle w:val="ListParagraph"/>
        <w:numPr>
          <w:ilvl w:val="0"/>
          <w:numId w:val="1"/>
        </w:numPr>
      </w:pPr>
      <w:r>
        <w:t>The types of young people exploited.</w:t>
      </w:r>
    </w:p>
    <w:p w14:paraId="7CD1F31A" w14:textId="567A7AC9" w:rsidR="008751A3" w:rsidRDefault="0013065B" w:rsidP="0013065B">
      <w:r>
        <w:t>Objective one was achieved b</w:t>
      </w:r>
      <w:r w:rsidR="00D26F79">
        <w:t xml:space="preserve">y completing an exhaustive literature review focusing on existing research, </w:t>
      </w:r>
      <w:r w:rsidR="008751A3">
        <w:t>statistics,</w:t>
      </w:r>
      <w:r w:rsidR="00D26F79">
        <w:t xml:space="preserve"> and </w:t>
      </w:r>
      <w:r w:rsidR="008751A3">
        <w:t xml:space="preserve">face to face </w:t>
      </w:r>
      <w:r w:rsidR="00D26F79">
        <w:t>interviews of young people</w:t>
      </w:r>
      <w:r w:rsidR="008751A3">
        <w:t xml:space="preserve"> who were previously</w:t>
      </w:r>
      <w:r w:rsidR="00D26F79">
        <w:t xml:space="preserve"> involved in county lines. </w:t>
      </w:r>
      <w:r w:rsidR="008751A3">
        <w:t xml:space="preserve">Objectives two and three were achieved by secondary research whereby statistics were analysed from sources online and primary research was also implemented to achieve the objectives as front-line officers and officers on specialist departments answered a questionnaire, </w:t>
      </w:r>
      <w:r w:rsidR="009270A1">
        <w:t>and selected responses based on their experience with the topic.</w:t>
      </w:r>
    </w:p>
    <w:p w14:paraId="64B51CB7" w14:textId="77777777" w:rsidR="00B71751" w:rsidRDefault="00B71751" w:rsidP="0013065B"/>
    <w:p w14:paraId="2244DFB3" w14:textId="37EED54E" w:rsidR="00B71751" w:rsidRDefault="00B71751" w:rsidP="0013065B">
      <w:pPr>
        <w:rPr>
          <w:b/>
          <w:bCs/>
        </w:rPr>
      </w:pPr>
      <w:r w:rsidRPr="00B71751">
        <w:rPr>
          <w:b/>
          <w:bCs/>
        </w:rPr>
        <w:t>Main Findings</w:t>
      </w:r>
    </w:p>
    <w:p w14:paraId="20970E20" w14:textId="4F1AEB3E" w:rsidR="00431DDF" w:rsidRDefault="00431DDF">
      <w:r>
        <w:t xml:space="preserve">The projects sole aim was to determine the perceptions and viewpoints of serving police officers. In relation to the issue of young people being exploited into county lines within the UK. The results of the dissertation clearly highlight that there has been an increase of young people being exploited and there are several reasons as to why they have been targeted. </w:t>
      </w:r>
    </w:p>
    <w:p w14:paraId="0F7A3824" w14:textId="77777777" w:rsidR="00431DDF" w:rsidRDefault="00431DDF" w:rsidP="00431DDF"/>
    <w:p w14:paraId="236F29CD" w14:textId="19CDCCAF" w:rsidR="00431DDF" w:rsidRPr="00431DDF" w:rsidRDefault="00431DDF" w:rsidP="00431DDF">
      <w:pPr>
        <w:rPr>
          <w:b/>
          <w:bCs/>
          <w:sz w:val="24"/>
          <w:szCs w:val="24"/>
        </w:rPr>
      </w:pPr>
      <w:r>
        <w:rPr>
          <w:b/>
          <w:bCs/>
          <w:sz w:val="24"/>
          <w:szCs w:val="24"/>
        </w:rPr>
        <w:t>Reflecting on the l</w:t>
      </w:r>
      <w:r w:rsidRPr="00431DDF">
        <w:rPr>
          <w:b/>
          <w:bCs/>
          <w:sz w:val="24"/>
          <w:szCs w:val="24"/>
        </w:rPr>
        <w:t xml:space="preserve">imitations </w:t>
      </w:r>
      <w:r>
        <w:rPr>
          <w:b/>
          <w:bCs/>
          <w:sz w:val="24"/>
          <w:szCs w:val="24"/>
        </w:rPr>
        <w:t>of the study</w:t>
      </w:r>
    </w:p>
    <w:p w14:paraId="70A07489" w14:textId="3B73CD3C" w:rsidR="00EC376C" w:rsidRDefault="00431DDF">
      <w:r>
        <w:t xml:space="preserve">There were </w:t>
      </w:r>
      <w:r w:rsidR="00492760">
        <w:t xml:space="preserve">several </w:t>
      </w:r>
      <w:r>
        <w:t xml:space="preserve">limitations which became apparent during this research project. </w:t>
      </w:r>
      <w:r w:rsidR="00012E47">
        <w:t xml:space="preserve"> The first limitation is that the topic of county lines is such a </w:t>
      </w:r>
      <w:r w:rsidR="003523C1">
        <w:t xml:space="preserve">current and </w:t>
      </w:r>
      <w:r w:rsidR="00012E47">
        <w:t>broad subject and the project itself is limited in scope, due to the word count only being 8,000 words. Another</w:t>
      </w:r>
      <w:r>
        <w:t xml:space="preserve"> limitation </w:t>
      </w:r>
      <w:r w:rsidR="00012E47">
        <w:t xml:space="preserve">identified was </w:t>
      </w:r>
      <w:r>
        <w:t>the unexpected sample size when it came to analysing the primary data. Fewer police officers responded to the survey than expected and therefore suggests that the data may not be</w:t>
      </w:r>
      <w:r w:rsidR="00012E47">
        <w:t xml:space="preserve"> as</w:t>
      </w:r>
      <w:r>
        <w:t xml:space="preserve"> conclusiv</w:t>
      </w:r>
      <w:r w:rsidR="00012E47">
        <w:t>e as it could have been</w:t>
      </w:r>
      <w:r>
        <w:t xml:space="preserve">. </w:t>
      </w:r>
      <w:r w:rsidR="00C339B9">
        <w:t xml:space="preserve">Furthermore, despite the quantitative data enabling the researcher to meet the set objectives by finding statistics, qualitative data could have achieved more </w:t>
      </w:r>
      <w:r w:rsidR="003523C1">
        <w:t>in-depth</w:t>
      </w:r>
      <w:r w:rsidR="00C339B9">
        <w:t xml:space="preserve"> answers from respondents </w:t>
      </w:r>
      <w:r w:rsidR="003523C1">
        <w:t xml:space="preserve">however due to time constraints and deadlines set in place, the questionnaire only consisted of closed questions due to the questionnaire only being sent out to police officers, who all work demanding roles and the closed questions are not as time consuming compared to answering </w:t>
      </w:r>
      <w:r w:rsidR="003523C1">
        <w:lastRenderedPageBreak/>
        <w:t>open questions.</w:t>
      </w:r>
      <w:r w:rsidR="00492760">
        <w:t xml:space="preserve"> Also, this dissertation was the researchers first academic, research project and therefore researcher experience is a limitation here. As this dissertation was conducted by a serving police officer and the questionnaire was only distributed to other serving police officer’s, there is a possibility of researcher bias</w:t>
      </w:r>
      <w:r w:rsidR="00044FEA">
        <w:t xml:space="preserve"> whereby the researchers and </w:t>
      </w:r>
      <w:r w:rsidR="00620DEE">
        <w:t>respondents’</w:t>
      </w:r>
      <w:r w:rsidR="00044FEA">
        <w:t xml:space="preserve"> beliefs, experiences or prejudices towards the topic could have had an impact in this regard.</w:t>
      </w:r>
      <w:r w:rsidR="003063C8">
        <w:t xml:space="preserve"> Another limitation identified in this project was the use of ‘Survey</w:t>
      </w:r>
      <w:r w:rsidR="005549E3">
        <w:t xml:space="preserve"> </w:t>
      </w:r>
      <w:r w:rsidR="003063C8">
        <w:t xml:space="preserve">monkey’. This website only allows the researcher to ask ten questions for free, if the researcher wants to ask more questions, then they would have to pay an expensive fee, approximately £70. </w:t>
      </w:r>
    </w:p>
    <w:p w14:paraId="542F3210" w14:textId="77777777" w:rsidR="00620DEE" w:rsidRPr="00620DEE" w:rsidRDefault="00620DEE">
      <w:pPr>
        <w:rPr>
          <w:b/>
          <w:bCs/>
        </w:rPr>
      </w:pPr>
    </w:p>
    <w:p w14:paraId="730A7170" w14:textId="29BF5DD1" w:rsidR="00620DEE" w:rsidRPr="00620DEE" w:rsidRDefault="00620DEE">
      <w:pPr>
        <w:rPr>
          <w:b/>
          <w:bCs/>
          <w:sz w:val="24"/>
          <w:szCs w:val="24"/>
        </w:rPr>
      </w:pPr>
      <w:r w:rsidRPr="00620DEE">
        <w:rPr>
          <w:b/>
          <w:bCs/>
          <w:sz w:val="24"/>
          <w:szCs w:val="24"/>
        </w:rPr>
        <w:t>Recommendations for future research</w:t>
      </w:r>
    </w:p>
    <w:p w14:paraId="5C578BD3" w14:textId="7BB9436C" w:rsidR="00EC376C" w:rsidRDefault="00A21B95">
      <w:r>
        <w:t xml:space="preserve">From the results obtained in this dissertation, there were several areas identified for having a potential for future research. With regards to further research, this study would benefit from expanding the survey to a larger quantity of police officer’s, the questionnaire could be sent out to all divisions within South Wales police force, not just the western division, where the researcher works. This research could also benefit by distributing the questionnaire to members of the public, possibly those who work with vulnerable, young people who have participated in county lines, for example: social workers, staff members in education and care workers for young people. </w:t>
      </w:r>
    </w:p>
    <w:p w14:paraId="7247DD17" w14:textId="7A37376F" w:rsidR="00EB20EA" w:rsidRDefault="00EB20EA">
      <w:r>
        <w:t xml:space="preserve">As previously endorsed in the literature review, the researcher has identified research gaps </w:t>
      </w:r>
      <w:r w:rsidR="003659FF">
        <w:t>whereby there is a lack of research conducted on the effects and the ‘aftermath’ of those</w:t>
      </w:r>
      <w:r w:rsidR="00E12555">
        <w:t xml:space="preserve"> young people</w:t>
      </w:r>
      <w:r w:rsidR="003659FF">
        <w:t xml:space="preserve"> involved in county lines. Most young people who have come out and spoken about this, have chosen to stay anonymous, possibly due to safety concerns and the nature of the topic with interviewers. </w:t>
      </w:r>
      <w:r w:rsidR="003659FF" w:rsidRPr="003659FF">
        <w:t>This implication provides a theoretical and empirical justification for further research to be conducted in this area</w:t>
      </w:r>
      <w:r w:rsidR="003659FF">
        <w:t xml:space="preserve"> in the future.</w:t>
      </w:r>
    </w:p>
    <w:p w14:paraId="48728B77" w14:textId="77777777" w:rsidR="00B444A0" w:rsidRDefault="00B444A0"/>
    <w:p w14:paraId="2D4C9CBA" w14:textId="7D615AA5" w:rsidR="00B444A0" w:rsidRDefault="00B444A0">
      <w:pPr>
        <w:rPr>
          <w:b/>
          <w:bCs/>
          <w:sz w:val="24"/>
          <w:szCs w:val="24"/>
        </w:rPr>
      </w:pPr>
      <w:r w:rsidRPr="00B444A0">
        <w:rPr>
          <w:b/>
          <w:bCs/>
          <w:sz w:val="24"/>
          <w:szCs w:val="24"/>
        </w:rPr>
        <w:t xml:space="preserve">Conclusion </w:t>
      </w:r>
    </w:p>
    <w:p w14:paraId="0927AF0D" w14:textId="6983DD14" w:rsidR="00B444A0" w:rsidRDefault="00B444A0">
      <w:r w:rsidRPr="00B444A0">
        <w:t xml:space="preserve">In conclusion, it is </w:t>
      </w:r>
      <w:r>
        <w:t xml:space="preserve">clear </w:t>
      </w:r>
      <w:r w:rsidRPr="00B444A0">
        <w:t>from reviewing the academic literature and primary research, it reveals</w:t>
      </w:r>
      <w:r>
        <w:t xml:space="preserve"> that young people ages 12-17 are very affected by county lines and young people are more likely to be exploited into county lines. </w:t>
      </w:r>
      <w:r w:rsidRPr="00B444A0">
        <w:t>This proves that the study hypothesis is correct</w:t>
      </w:r>
      <w:r>
        <w:t xml:space="preserve"> as observed in the findings chapter.</w:t>
      </w:r>
      <w:r w:rsidR="00157FB5">
        <w:t xml:space="preserve"> Despite the identified limitations within this project, some valuable data was collected and analysed. The project can only be seen as the foundation to a larger piece of </w:t>
      </w:r>
      <w:r w:rsidR="0084290A">
        <w:t>work;</w:t>
      </w:r>
      <w:r w:rsidR="00157FB5">
        <w:t xml:space="preserve"> </w:t>
      </w:r>
      <w:proofErr w:type="gramStart"/>
      <w:r w:rsidR="00157FB5">
        <w:t>however</w:t>
      </w:r>
      <w:proofErr w:type="gramEnd"/>
      <w:r w:rsidR="00157FB5">
        <w:t xml:space="preserve"> the initial set objectives have been broadly covered and results have been obtained. </w:t>
      </w:r>
    </w:p>
    <w:p w14:paraId="6F39DED5" w14:textId="77777777" w:rsidR="00981DFD" w:rsidRDefault="00981DFD"/>
    <w:p w14:paraId="4FF1A965" w14:textId="5981770B" w:rsidR="00981DFD" w:rsidRDefault="00981DFD">
      <w:pPr>
        <w:rPr>
          <w:b/>
          <w:bCs/>
          <w:sz w:val="24"/>
          <w:szCs w:val="24"/>
        </w:rPr>
      </w:pPr>
      <w:r w:rsidRPr="00981DFD">
        <w:rPr>
          <w:b/>
          <w:bCs/>
          <w:sz w:val="24"/>
          <w:szCs w:val="24"/>
        </w:rPr>
        <w:t xml:space="preserve">Self-reflection </w:t>
      </w:r>
    </w:p>
    <w:p w14:paraId="3BE06900" w14:textId="127A3233" w:rsidR="00981DFD" w:rsidRDefault="00981DFD">
      <w:r>
        <w:t>Upon reflection, researchers gained a deep understanding of the varying reasons as to why young people are participating in organised crime, along with the effects it has on the young person. This research has presented difficulties in terms of self-study and time management. The dissertation project has helped the researcher to achieve the independent process of self-learning, researching, and trying to achieve set goals within a specific time frame.</w:t>
      </w:r>
    </w:p>
    <w:p w14:paraId="2773DC2F" w14:textId="7EE88835" w:rsidR="00981DFD" w:rsidRPr="00981DFD" w:rsidRDefault="00981DFD" w:rsidP="00981DFD"/>
    <w:sectPr w:rsidR="00981DFD" w:rsidRPr="00981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8508FD"/>
    <w:multiLevelType w:val="hybridMultilevel"/>
    <w:tmpl w:val="7FB6056A"/>
    <w:lvl w:ilvl="0" w:tplc="CFC2FA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38514D"/>
    <w:multiLevelType w:val="hybridMultilevel"/>
    <w:tmpl w:val="4BFA35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4129345">
    <w:abstractNumId w:val="1"/>
  </w:num>
  <w:num w:numId="2" w16cid:durableId="136529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6C"/>
    <w:rsid w:val="00012E47"/>
    <w:rsid w:val="00044FEA"/>
    <w:rsid w:val="0013065B"/>
    <w:rsid w:val="00157FB5"/>
    <w:rsid w:val="003063C8"/>
    <w:rsid w:val="003523C1"/>
    <w:rsid w:val="003659FF"/>
    <w:rsid w:val="00431DDF"/>
    <w:rsid w:val="0046097D"/>
    <w:rsid w:val="00492760"/>
    <w:rsid w:val="005549E3"/>
    <w:rsid w:val="00620DEE"/>
    <w:rsid w:val="0084290A"/>
    <w:rsid w:val="008751A3"/>
    <w:rsid w:val="009270A1"/>
    <w:rsid w:val="00981DFD"/>
    <w:rsid w:val="00A21B95"/>
    <w:rsid w:val="00B444A0"/>
    <w:rsid w:val="00B71751"/>
    <w:rsid w:val="00C339B9"/>
    <w:rsid w:val="00C83835"/>
    <w:rsid w:val="00C838D8"/>
    <w:rsid w:val="00D26F79"/>
    <w:rsid w:val="00E12555"/>
    <w:rsid w:val="00EB20EA"/>
    <w:rsid w:val="00EC376C"/>
    <w:rsid w:val="00ED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32904"/>
  <w15:chartTrackingRefBased/>
  <w15:docId w15:val="{92403D49-E689-4605-9EBC-A80FE88CF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6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2</Pages>
  <Words>885</Words>
  <Characters>5046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Elizabeth Pugh</dc:creator>
  <cp:keywords/>
  <dc:description/>
  <cp:lastModifiedBy>Kayla Elizabeth Pugh</cp:lastModifiedBy>
  <cp:revision>27</cp:revision>
  <dcterms:created xsi:type="dcterms:W3CDTF">2023-10-30T23:01:00Z</dcterms:created>
  <dcterms:modified xsi:type="dcterms:W3CDTF">2023-11-04T07:25:00Z</dcterms:modified>
</cp:coreProperties>
</file>