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19DD886" w14:textId="5BA7970B" w:rsidR="00BA7F76" w:rsidRPr="00294281" w:rsidRDefault="00D124A7" w:rsidP="001D5DB9">
      <w:pPr>
        <w:spacing w:after="0" w:line="259" w:lineRule="auto"/>
        <w:rPr>
          <w:rFonts w:eastAsiaTheme="majorEastAsia" w:cs="Arial"/>
          <w:b/>
          <w:sz w:val="32"/>
          <w:szCs w:val="32"/>
          <w:shd w:val="clear" w:color="auto" w:fill="FFFFFF"/>
          <w:lang w:val="en-GB"/>
        </w:rPr>
      </w:pPr>
      <w:r w:rsidRPr="00294281">
        <w:rPr>
          <w:rFonts w:cs="Arial"/>
          <w:noProof/>
          <w:lang w:val="en-GB" w:eastAsia="en-GB"/>
        </w:rPr>
        <mc:AlternateContent>
          <mc:Choice Requires="wps">
            <w:drawing>
              <wp:anchor distT="0" distB="0" distL="114300" distR="114300" simplePos="0" relativeHeight="251658240" behindDoc="0" locked="0" layoutInCell="1" allowOverlap="1" wp14:anchorId="39595749" wp14:editId="7C898436">
                <wp:simplePos x="0" y="0"/>
                <wp:positionH relativeFrom="margin">
                  <wp:posOffset>3810000</wp:posOffset>
                </wp:positionH>
                <wp:positionV relativeFrom="paragraph">
                  <wp:posOffset>-6350</wp:posOffset>
                </wp:positionV>
                <wp:extent cx="2876550" cy="5459896"/>
                <wp:effectExtent l="0" t="0" r="0" b="7620"/>
                <wp:wrapNone/>
                <wp:docPr id="10" name="Text Box 10"/>
                <wp:cNvGraphicFramePr/>
                <a:graphic xmlns:a="http://schemas.openxmlformats.org/drawingml/2006/main">
                  <a:graphicData uri="http://schemas.microsoft.com/office/word/2010/wordprocessingShape">
                    <wps:wsp>
                      <wps:cNvSpPr txBox="1"/>
                      <wps:spPr>
                        <a:xfrm>
                          <a:off x="0" y="0"/>
                          <a:ext cx="2876550" cy="5459896"/>
                        </a:xfrm>
                        <a:prstGeom prst="rect">
                          <a:avLst/>
                        </a:prstGeom>
                        <a:solidFill>
                          <a:schemeClr val="accent3">
                            <a:lumMod val="40000"/>
                            <a:lumOff val="60000"/>
                          </a:schemeClr>
                        </a:solidFill>
                        <a:ln w="6350">
                          <a:noFill/>
                        </a:ln>
                      </wps:spPr>
                      <wps:txbx>
                        <w:txbxContent>
                          <w:p w14:paraId="1480B21D" w14:textId="77777777" w:rsidR="007F2221" w:rsidRDefault="007F2221"/>
                          <w:p w14:paraId="283DCDB1" w14:textId="77777777" w:rsidR="007F2221" w:rsidRDefault="007F2221"/>
                          <w:p w14:paraId="6608B9E5" w14:textId="77777777" w:rsidR="007F2221" w:rsidRDefault="007F2221" w:rsidP="00DA2F0B">
                            <w:pPr>
                              <w:spacing w:after="0"/>
                              <w:jc w:val="center"/>
                              <w:rPr>
                                <w:sz w:val="28"/>
                                <w:szCs w:val="28"/>
                              </w:rPr>
                            </w:pPr>
                          </w:p>
                          <w:p w14:paraId="77D061AD" w14:textId="77777777" w:rsidR="007F2221" w:rsidRPr="00D455D1" w:rsidRDefault="007F2221" w:rsidP="00DA2F0B">
                            <w:pPr>
                              <w:spacing w:after="0"/>
                              <w:jc w:val="center"/>
                              <w:rPr>
                                <w:rFonts w:ascii="Abril Fatface" w:hAnsi="Abril Fatface"/>
                                <w:sz w:val="28"/>
                                <w:szCs w:val="28"/>
                              </w:rPr>
                            </w:pPr>
                            <w:r w:rsidRPr="00D455D1">
                              <w:rPr>
                                <w:rFonts w:ascii="Abril Fatface" w:hAnsi="Abril Fatface"/>
                                <w:sz w:val="28"/>
                                <w:szCs w:val="28"/>
                              </w:rPr>
                              <w:t>Consultancy Report on</w:t>
                            </w:r>
                          </w:p>
                          <w:p w14:paraId="104021BC" w14:textId="77777777" w:rsidR="007F2221" w:rsidRPr="00D455D1" w:rsidRDefault="007F2221" w:rsidP="00DA2F0B">
                            <w:pPr>
                              <w:spacing w:after="0"/>
                              <w:jc w:val="center"/>
                              <w:rPr>
                                <w:rFonts w:ascii="Abril Fatface" w:hAnsi="Abril Fatface"/>
                                <w:sz w:val="28"/>
                                <w:szCs w:val="28"/>
                              </w:rPr>
                            </w:pPr>
                            <w:r w:rsidRPr="00D455D1">
                              <w:rPr>
                                <w:rFonts w:ascii="Abril Fatface" w:hAnsi="Abril Fatface"/>
                                <w:sz w:val="28"/>
                                <w:szCs w:val="28"/>
                              </w:rPr>
                              <w:t>Hilton Hotel at Kensington</w:t>
                            </w:r>
                          </w:p>
                          <w:p w14:paraId="075AF4C1" w14:textId="77777777" w:rsidR="007F2221" w:rsidRPr="000F4166" w:rsidRDefault="007F2221" w:rsidP="00DA2F0B">
                            <w:pPr>
                              <w:spacing w:after="0"/>
                              <w:jc w:val="center"/>
                              <w:rPr>
                                <w:rFonts w:ascii="Abril Fatface" w:hAnsi="Abril Fatface"/>
                                <w:i/>
                                <w:iCs/>
                                <w:sz w:val="24"/>
                                <w:szCs w:val="24"/>
                                <w:u w:val="single"/>
                              </w:rPr>
                            </w:pPr>
                            <w:r w:rsidRPr="000F4166">
                              <w:rPr>
                                <w:rFonts w:ascii="Abril Fatface" w:hAnsi="Abril Fatface"/>
                                <w:i/>
                                <w:iCs/>
                                <w:sz w:val="24"/>
                                <w:szCs w:val="24"/>
                                <w:u w:val="single"/>
                              </w:rPr>
                              <w:t>Prepared By</w:t>
                            </w:r>
                          </w:p>
                          <w:p w14:paraId="476C4038" w14:textId="77777777" w:rsidR="007F2221" w:rsidRPr="00D455D1" w:rsidRDefault="007F2221" w:rsidP="00DA2F0B">
                            <w:pPr>
                              <w:spacing w:after="0"/>
                              <w:jc w:val="center"/>
                              <w:rPr>
                                <w:rFonts w:ascii="Abril Fatface" w:hAnsi="Abril Fatface"/>
                                <w:sz w:val="24"/>
                                <w:szCs w:val="24"/>
                              </w:rPr>
                            </w:pPr>
                            <w:r w:rsidRPr="00D455D1">
                              <w:rPr>
                                <w:rFonts w:ascii="Abril Fatface" w:hAnsi="Abril Fatface"/>
                                <w:sz w:val="24"/>
                                <w:szCs w:val="24"/>
                              </w:rPr>
                              <w:t>Inspire Consulting Limited</w:t>
                            </w:r>
                          </w:p>
                          <w:p w14:paraId="1EE86F59" w14:textId="77777777" w:rsidR="007F2221" w:rsidRDefault="007F2221" w:rsidP="00DA2F0B">
                            <w:pPr>
                              <w:spacing w:after="0"/>
                              <w:jc w:val="center"/>
                              <w:rPr>
                                <w:sz w:val="24"/>
                                <w:szCs w:val="24"/>
                              </w:rPr>
                            </w:pPr>
                          </w:p>
                          <w:p w14:paraId="05236C6E" w14:textId="77777777" w:rsidR="007F2221" w:rsidRDefault="007F2221" w:rsidP="000F4166">
                            <w:pPr>
                              <w:rPr>
                                <w:b/>
                                <w:bCs/>
                              </w:rPr>
                            </w:pPr>
                          </w:p>
                          <w:p w14:paraId="3B03625F" w14:textId="67A9CC01" w:rsidR="007F2221" w:rsidRDefault="00C12CBE" w:rsidP="006E5951">
                            <w:pPr>
                              <w:spacing w:after="0"/>
                              <w:jc w:val="center"/>
                              <w:rPr>
                                <w:b/>
                                <w:bCs/>
                              </w:rPr>
                            </w:pPr>
                            <w:proofErr w:type="spellStart"/>
                            <w:r>
                              <w:rPr>
                                <w:b/>
                                <w:bCs/>
                              </w:rPr>
                              <w:t>Moudle</w:t>
                            </w:r>
                            <w:proofErr w:type="spellEnd"/>
                            <w:r>
                              <w:rPr>
                                <w:b/>
                                <w:bCs/>
                              </w:rPr>
                              <w:t xml:space="preserve"> </w:t>
                            </w:r>
                            <w:proofErr w:type="spellStart"/>
                            <w:r>
                              <w:rPr>
                                <w:b/>
                                <w:bCs/>
                              </w:rPr>
                              <w:t>Name</w:t>
                            </w:r>
                            <w:proofErr w:type="gramStart"/>
                            <w:r>
                              <w:rPr>
                                <w:b/>
                                <w:bCs/>
                              </w:rPr>
                              <w:t>:</w:t>
                            </w:r>
                            <w:r w:rsidR="007F2221" w:rsidRPr="00465F0D">
                              <w:rPr>
                                <w:b/>
                                <w:bCs/>
                              </w:rPr>
                              <w:t>Organisational</w:t>
                            </w:r>
                            <w:proofErr w:type="spellEnd"/>
                            <w:proofErr w:type="gramEnd"/>
                            <w:r w:rsidR="007F2221" w:rsidRPr="00465F0D">
                              <w:rPr>
                                <w:b/>
                                <w:bCs/>
                              </w:rPr>
                              <w:t xml:space="preserve"> Consultancy</w:t>
                            </w:r>
                          </w:p>
                          <w:p w14:paraId="078E5ED4" w14:textId="78043141" w:rsidR="00C12CBE" w:rsidRPr="00465F0D" w:rsidRDefault="00C12CBE" w:rsidP="006E5951">
                            <w:pPr>
                              <w:spacing w:after="0"/>
                              <w:jc w:val="center"/>
                              <w:rPr>
                                <w:b/>
                                <w:bCs/>
                              </w:rPr>
                            </w:pPr>
                            <w:proofErr w:type="spellStart"/>
                            <w:r>
                              <w:rPr>
                                <w:b/>
                                <w:bCs/>
                              </w:rPr>
                              <w:t>Moudle</w:t>
                            </w:r>
                            <w:proofErr w:type="spellEnd"/>
                            <w:r>
                              <w:rPr>
                                <w:b/>
                                <w:bCs/>
                              </w:rPr>
                              <w:t xml:space="preserve"> </w:t>
                            </w:r>
                            <w:proofErr w:type="gramStart"/>
                            <w:r>
                              <w:rPr>
                                <w:b/>
                                <w:bCs/>
                              </w:rPr>
                              <w:t>Code  :BMIH6005</w:t>
                            </w:r>
                            <w:proofErr w:type="gramEnd"/>
                          </w:p>
                          <w:p w14:paraId="0BE1A903" w14:textId="5351B8D4" w:rsidR="007F2221" w:rsidRPr="00D455D1" w:rsidRDefault="007F1E59" w:rsidP="009D453F">
                            <w:pPr>
                              <w:spacing w:after="0"/>
                              <w:rPr>
                                <w:sz w:val="24"/>
                                <w:szCs w:val="24"/>
                              </w:rPr>
                            </w:pPr>
                            <w:r>
                              <w:rPr>
                                <w:sz w:val="24"/>
                                <w:szCs w:val="24"/>
                              </w:rPr>
                              <w:t xml:space="preserve">Student </w:t>
                            </w:r>
                            <w:r w:rsidR="007F2221" w:rsidRPr="00D455D1">
                              <w:rPr>
                                <w:sz w:val="24"/>
                                <w:szCs w:val="24"/>
                              </w:rPr>
                              <w:t>Name:</w:t>
                            </w:r>
                            <w:r>
                              <w:rPr>
                                <w:sz w:val="24"/>
                                <w:szCs w:val="24"/>
                              </w:rPr>
                              <w:t xml:space="preserve"> </w:t>
                            </w:r>
                            <w:proofErr w:type="spellStart"/>
                            <w:r w:rsidR="007F2221">
                              <w:rPr>
                                <w:sz w:val="24"/>
                                <w:szCs w:val="24"/>
                              </w:rPr>
                              <w:t>Romel</w:t>
                            </w:r>
                            <w:proofErr w:type="spellEnd"/>
                            <w:r w:rsidR="007F2221">
                              <w:rPr>
                                <w:sz w:val="24"/>
                                <w:szCs w:val="24"/>
                              </w:rPr>
                              <w:t xml:space="preserve"> </w:t>
                            </w:r>
                            <w:proofErr w:type="spellStart"/>
                            <w:r w:rsidR="007F2221">
                              <w:rPr>
                                <w:sz w:val="24"/>
                                <w:szCs w:val="24"/>
                              </w:rPr>
                              <w:t>Bidhan</w:t>
                            </w:r>
                            <w:proofErr w:type="spellEnd"/>
                            <w:r w:rsidR="007F2221">
                              <w:rPr>
                                <w:sz w:val="24"/>
                                <w:szCs w:val="24"/>
                              </w:rPr>
                              <w:t xml:space="preserve"> </w:t>
                            </w:r>
                            <w:proofErr w:type="spellStart"/>
                            <w:r w:rsidR="007F2221">
                              <w:rPr>
                                <w:sz w:val="24"/>
                                <w:szCs w:val="24"/>
                              </w:rPr>
                              <w:t>Shawjal</w:t>
                            </w:r>
                            <w:proofErr w:type="spellEnd"/>
                          </w:p>
                          <w:p w14:paraId="6B1D8B0A" w14:textId="5AE080A5" w:rsidR="007F2221" w:rsidRPr="00D455D1" w:rsidRDefault="007F2221" w:rsidP="009D453F">
                            <w:pPr>
                              <w:spacing w:after="0"/>
                              <w:rPr>
                                <w:sz w:val="24"/>
                                <w:szCs w:val="24"/>
                              </w:rPr>
                            </w:pPr>
                            <w:r w:rsidRPr="00D455D1">
                              <w:rPr>
                                <w:sz w:val="24"/>
                                <w:szCs w:val="24"/>
                              </w:rPr>
                              <w:t>Student ID:</w:t>
                            </w:r>
                            <w:r w:rsidR="00D269A6">
                              <w:rPr>
                                <w:sz w:val="24"/>
                                <w:szCs w:val="24"/>
                              </w:rPr>
                              <w:t xml:space="preserve"> </w:t>
                            </w:r>
                            <w:r w:rsidR="000F70C0">
                              <w:rPr>
                                <w:sz w:val="24"/>
                                <w:szCs w:val="24"/>
                              </w:rPr>
                              <w:t>2</w:t>
                            </w:r>
                            <w:r>
                              <w:rPr>
                                <w:sz w:val="24"/>
                                <w:szCs w:val="24"/>
                              </w:rPr>
                              <w:t>019166</w:t>
                            </w:r>
                          </w:p>
                          <w:p w14:paraId="676BEC40" w14:textId="0002C230" w:rsidR="007F2221" w:rsidRPr="00D455D1" w:rsidRDefault="00515DCA" w:rsidP="009D453F">
                            <w:pPr>
                              <w:spacing w:after="0"/>
                              <w:rPr>
                                <w:sz w:val="24"/>
                                <w:szCs w:val="24"/>
                              </w:rPr>
                            </w:pPr>
                            <w:r>
                              <w:rPr>
                                <w:sz w:val="24"/>
                                <w:szCs w:val="24"/>
                              </w:rPr>
                              <w:t>Lecturer’</w:t>
                            </w:r>
                            <w:r w:rsidR="00D269A6">
                              <w:rPr>
                                <w:sz w:val="24"/>
                                <w:szCs w:val="24"/>
                              </w:rPr>
                              <w:t xml:space="preserve">s </w:t>
                            </w:r>
                            <w:proofErr w:type="spellStart"/>
                            <w:r>
                              <w:rPr>
                                <w:sz w:val="24"/>
                                <w:szCs w:val="24"/>
                              </w:rPr>
                              <w:t>Name:Gayathri</w:t>
                            </w:r>
                            <w:proofErr w:type="spellEnd"/>
                            <w:r>
                              <w:rPr>
                                <w:sz w:val="24"/>
                                <w:szCs w:val="24"/>
                              </w:rPr>
                              <w:t xml:space="preserve"> </w:t>
                            </w:r>
                            <w:proofErr w:type="spellStart"/>
                            <w:r>
                              <w:rPr>
                                <w:sz w:val="24"/>
                                <w:szCs w:val="24"/>
                              </w:rPr>
                              <w:t>Senanayaka</w:t>
                            </w:r>
                            <w:proofErr w:type="spellEnd"/>
                          </w:p>
                          <w:p w14:paraId="32534990" w14:textId="3CE1EB92" w:rsidR="007F2221" w:rsidRPr="00B87D2B" w:rsidRDefault="007F2221" w:rsidP="00D455D1">
                            <w:pPr>
                              <w:spacing w:after="0"/>
                              <w:rPr>
                                <w:b/>
                                <w:bCs/>
                                <w:sz w:val="24"/>
                                <w:szCs w:val="24"/>
                              </w:rPr>
                            </w:pPr>
                            <w:r w:rsidRPr="00B87D2B">
                              <w:rPr>
                                <w:b/>
                                <w:bCs/>
                                <w:sz w:val="24"/>
                                <w:szCs w:val="24"/>
                              </w:rPr>
                              <w:t>Word Count: 6</w:t>
                            </w:r>
                            <w:r>
                              <w:rPr>
                                <w:b/>
                                <w:bCs/>
                                <w:sz w:val="24"/>
                                <w:szCs w:val="24"/>
                              </w:rPr>
                              <w:t>574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w:pict>
              <v:shapetype w14:anchorId="39595749" id="_x0000_t202" coordsize="21600,21600" o:spt="202" path="m,l,21600r21600,l21600,xe">
                <v:stroke joinstyle="miter"/>
                <v:path gradientshapeok="t" o:connecttype="rect"/>
              </v:shapetype>
              <v:shape id="Text Box 10" o:spid="_x0000_s1026" type="#_x0000_t202" style="position:absolute;left:0;text-align:left;margin-left:300pt;margin-top:-.5pt;width:226.5pt;height:429.9pt;z-index:2516582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" fillcolor="#dbdbdb [1302]" stroked="f" strokeweight=".5pt">
                <v:textbox>
                  <w:txbxContent>
                    <w:p w14:paraId="1480B21D" w14:textId="77777777" w:rsidR="007F2221" w:rsidRDefault="007F2221"/>
                    <w:p w14:paraId="283DCDB1" w14:textId="77777777" w:rsidR="007F2221" w:rsidRDefault="007F2221"/>
                    <w:p w14:paraId="6608B9E5" w14:textId="77777777" w:rsidR="007F2221" w:rsidRDefault="007F2221" w:rsidP="00DA2F0B">
                      <w:pPr>
                        <w:spacing w:after="0"/>
                        <w:jc w:val="center"/>
                        <w:rPr>
                          <w:sz w:val="28"/>
                          <w:szCs w:val="28"/>
                        </w:rPr>
                      </w:pPr>
                    </w:p>
                    <w:p w14:paraId="77D061AD" w14:textId="77777777" w:rsidR="007F2221" w:rsidRPr="00D455D1" w:rsidRDefault="007F2221" w:rsidP="00DA2F0B">
                      <w:pPr>
                        <w:spacing w:after="0"/>
                        <w:jc w:val="center"/>
                        <w:rPr>
                          <w:rFonts w:ascii="Abril Fatface" w:hAnsi="Abril Fatface"/>
                          <w:sz w:val="28"/>
                          <w:szCs w:val="28"/>
                        </w:rPr>
                      </w:pPr>
                      <w:r w:rsidRPr="00D455D1">
                        <w:rPr>
                          <w:rFonts w:ascii="Abril Fatface" w:hAnsi="Abril Fatface"/>
                          <w:sz w:val="28"/>
                          <w:szCs w:val="28"/>
                        </w:rPr>
                        <w:t>Consultancy Report on</w:t>
                      </w:r>
                    </w:p>
                    <w:p w14:paraId="104021BC" w14:textId="77777777" w:rsidR="007F2221" w:rsidRPr="00D455D1" w:rsidRDefault="007F2221" w:rsidP="00DA2F0B">
                      <w:pPr>
                        <w:spacing w:after="0"/>
                        <w:jc w:val="center"/>
                        <w:rPr>
                          <w:rFonts w:ascii="Abril Fatface" w:hAnsi="Abril Fatface"/>
                          <w:sz w:val="28"/>
                          <w:szCs w:val="28"/>
                        </w:rPr>
                      </w:pPr>
                      <w:r w:rsidRPr="00D455D1">
                        <w:rPr>
                          <w:rFonts w:ascii="Abril Fatface" w:hAnsi="Abril Fatface"/>
                          <w:sz w:val="28"/>
                          <w:szCs w:val="28"/>
                        </w:rPr>
                        <w:t>Hilton Hotel at Kensington</w:t>
                      </w:r>
                    </w:p>
                    <w:p w14:paraId="075AF4C1" w14:textId="77777777" w:rsidR="007F2221" w:rsidRPr="000F4166" w:rsidRDefault="007F2221" w:rsidP="00DA2F0B">
                      <w:pPr>
                        <w:spacing w:after="0"/>
                        <w:jc w:val="center"/>
                        <w:rPr>
                          <w:rFonts w:ascii="Abril Fatface" w:hAnsi="Abril Fatface"/>
                          <w:i/>
                          <w:iCs/>
                          <w:sz w:val="24"/>
                          <w:szCs w:val="24"/>
                          <w:u w:val="single"/>
                        </w:rPr>
                      </w:pPr>
                      <w:r w:rsidRPr="000F4166">
                        <w:rPr>
                          <w:rFonts w:ascii="Abril Fatface" w:hAnsi="Abril Fatface"/>
                          <w:i/>
                          <w:iCs/>
                          <w:sz w:val="24"/>
                          <w:szCs w:val="24"/>
                          <w:u w:val="single"/>
                        </w:rPr>
                        <w:t>Prepared By</w:t>
                      </w:r>
                    </w:p>
                    <w:p w14:paraId="476C4038" w14:textId="77777777" w:rsidR="007F2221" w:rsidRPr="00D455D1" w:rsidRDefault="007F2221" w:rsidP="00DA2F0B">
                      <w:pPr>
                        <w:spacing w:after="0"/>
                        <w:jc w:val="center"/>
                        <w:rPr>
                          <w:rFonts w:ascii="Abril Fatface" w:hAnsi="Abril Fatface"/>
                          <w:sz w:val="24"/>
                          <w:szCs w:val="24"/>
                        </w:rPr>
                      </w:pPr>
                      <w:r w:rsidRPr="00D455D1">
                        <w:rPr>
                          <w:rFonts w:ascii="Abril Fatface" w:hAnsi="Abril Fatface"/>
                          <w:sz w:val="24"/>
                          <w:szCs w:val="24"/>
                        </w:rPr>
                        <w:t>Inspire Consulting Limited</w:t>
                      </w:r>
                    </w:p>
                    <w:p w14:paraId="1EE86F59" w14:textId="77777777" w:rsidR="007F2221" w:rsidRDefault="007F2221" w:rsidP="00DA2F0B">
                      <w:pPr>
                        <w:spacing w:after="0"/>
                        <w:jc w:val="center"/>
                        <w:rPr>
                          <w:sz w:val="24"/>
                          <w:szCs w:val="24"/>
                        </w:rPr>
                      </w:pPr>
                    </w:p>
                    <w:p w14:paraId="05236C6E" w14:textId="77777777" w:rsidR="007F2221" w:rsidRDefault="007F2221" w:rsidP="000F4166">
                      <w:pPr>
                        <w:rPr>
                          <w:b/>
                          <w:bCs/>
                        </w:rPr>
                      </w:pPr>
                    </w:p>
                    <w:p w14:paraId="3B03625F" w14:textId="67A9CC01" w:rsidR="007F2221" w:rsidRDefault="00C12CBE" w:rsidP="006E5951">
                      <w:pPr>
                        <w:spacing w:after="0"/>
                        <w:jc w:val="center"/>
                        <w:rPr>
                          <w:b/>
                          <w:bCs/>
                        </w:rPr>
                      </w:pPr>
                      <w:proofErr w:type="spellStart"/>
                      <w:r>
                        <w:rPr>
                          <w:b/>
                          <w:bCs/>
                        </w:rPr>
                        <w:t>Moudle</w:t>
                      </w:r>
                      <w:proofErr w:type="spellEnd"/>
                      <w:r>
                        <w:rPr>
                          <w:b/>
                          <w:bCs/>
                        </w:rPr>
                        <w:t xml:space="preserve"> </w:t>
                      </w:r>
                      <w:proofErr w:type="spellStart"/>
                      <w:r>
                        <w:rPr>
                          <w:b/>
                          <w:bCs/>
                        </w:rPr>
                        <w:t>Name</w:t>
                      </w:r>
                      <w:proofErr w:type="gramStart"/>
                      <w:r>
                        <w:rPr>
                          <w:b/>
                          <w:bCs/>
                        </w:rPr>
                        <w:t>:</w:t>
                      </w:r>
                      <w:r w:rsidR="007F2221" w:rsidRPr="00465F0D">
                        <w:rPr>
                          <w:b/>
                          <w:bCs/>
                        </w:rPr>
                        <w:t>Organisational</w:t>
                      </w:r>
                      <w:proofErr w:type="spellEnd"/>
                      <w:proofErr w:type="gramEnd"/>
                      <w:r w:rsidR="007F2221" w:rsidRPr="00465F0D">
                        <w:rPr>
                          <w:b/>
                          <w:bCs/>
                        </w:rPr>
                        <w:t xml:space="preserve"> Consultancy</w:t>
                      </w:r>
                    </w:p>
                    <w:p w14:paraId="078E5ED4" w14:textId="78043141" w:rsidR="00C12CBE" w:rsidRPr="00465F0D" w:rsidRDefault="00C12CBE" w:rsidP="006E5951">
                      <w:pPr>
                        <w:spacing w:after="0"/>
                        <w:jc w:val="center"/>
                        <w:rPr>
                          <w:b/>
                          <w:bCs/>
                        </w:rPr>
                      </w:pPr>
                      <w:proofErr w:type="spellStart"/>
                      <w:r>
                        <w:rPr>
                          <w:b/>
                          <w:bCs/>
                        </w:rPr>
                        <w:t>Moudle</w:t>
                      </w:r>
                      <w:proofErr w:type="spellEnd"/>
                      <w:r>
                        <w:rPr>
                          <w:b/>
                          <w:bCs/>
                        </w:rPr>
                        <w:t xml:space="preserve"> </w:t>
                      </w:r>
                      <w:proofErr w:type="gramStart"/>
                      <w:r>
                        <w:rPr>
                          <w:b/>
                          <w:bCs/>
                        </w:rPr>
                        <w:t>Code  :BMIH6005</w:t>
                      </w:r>
                      <w:proofErr w:type="gramEnd"/>
                    </w:p>
                    <w:p w14:paraId="0BE1A903" w14:textId="5351B8D4" w:rsidR="007F2221" w:rsidRPr="00D455D1" w:rsidRDefault="007F1E59" w:rsidP="009D453F">
                      <w:pPr>
                        <w:spacing w:after="0"/>
                        <w:rPr>
                          <w:sz w:val="24"/>
                          <w:szCs w:val="24"/>
                        </w:rPr>
                      </w:pPr>
                      <w:r>
                        <w:rPr>
                          <w:sz w:val="24"/>
                          <w:szCs w:val="24"/>
                        </w:rPr>
                        <w:t xml:space="preserve">Student </w:t>
                      </w:r>
                      <w:r w:rsidR="007F2221" w:rsidRPr="00D455D1">
                        <w:rPr>
                          <w:sz w:val="24"/>
                          <w:szCs w:val="24"/>
                        </w:rPr>
                        <w:t>Name:</w:t>
                      </w:r>
                      <w:r>
                        <w:rPr>
                          <w:sz w:val="24"/>
                          <w:szCs w:val="24"/>
                        </w:rPr>
                        <w:t xml:space="preserve"> </w:t>
                      </w:r>
                      <w:proofErr w:type="spellStart"/>
                      <w:r w:rsidR="007F2221">
                        <w:rPr>
                          <w:sz w:val="24"/>
                          <w:szCs w:val="24"/>
                        </w:rPr>
                        <w:t>Romel</w:t>
                      </w:r>
                      <w:proofErr w:type="spellEnd"/>
                      <w:r w:rsidR="007F2221">
                        <w:rPr>
                          <w:sz w:val="24"/>
                          <w:szCs w:val="24"/>
                        </w:rPr>
                        <w:t xml:space="preserve"> </w:t>
                      </w:r>
                      <w:proofErr w:type="spellStart"/>
                      <w:r w:rsidR="007F2221">
                        <w:rPr>
                          <w:sz w:val="24"/>
                          <w:szCs w:val="24"/>
                        </w:rPr>
                        <w:t>Bidhan</w:t>
                      </w:r>
                      <w:proofErr w:type="spellEnd"/>
                      <w:r w:rsidR="007F2221">
                        <w:rPr>
                          <w:sz w:val="24"/>
                          <w:szCs w:val="24"/>
                        </w:rPr>
                        <w:t xml:space="preserve"> </w:t>
                      </w:r>
                      <w:proofErr w:type="spellStart"/>
                      <w:r w:rsidR="007F2221">
                        <w:rPr>
                          <w:sz w:val="24"/>
                          <w:szCs w:val="24"/>
                        </w:rPr>
                        <w:t>Shawjal</w:t>
                      </w:r>
                      <w:proofErr w:type="spellEnd"/>
                    </w:p>
                    <w:p w14:paraId="6B1D8B0A" w14:textId="5AE080A5" w:rsidR="007F2221" w:rsidRPr="00D455D1" w:rsidRDefault="007F2221" w:rsidP="009D453F">
                      <w:pPr>
                        <w:spacing w:after="0"/>
                        <w:rPr>
                          <w:sz w:val="24"/>
                          <w:szCs w:val="24"/>
                        </w:rPr>
                      </w:pPr>
                      <w:r w:rsidRPr="00D455D1">
                        <w:rPr>
                          <w:sz w:val="24"/>
                          <w:szCs w:val="24"/>
                        </w:rPr>
                        <w:t>Student ID:</w:t>
                      </w:r>
                      <w:r w:rsidR="00D269A6">
                        <w:rPr>
                          <w:sz w:val="24"/>
                          <w:szCs w:val="24"/>
                        </w:rPr>
                        <w:t xml:space="preserve"> </w:t>
                      </w:r>
                      <w:r w:rsidR="000F70C0">
                        <w:rPr>
                          <w:sz w:val="24"/>
                          <w:szCs w:val="24"/>
                        </w:rPr>
                        <w:t>2</w:t>
                      </w:r>
                      <w:r>
                        <w:rPr>
                          <w:sz w:val="24"/>
                          <w:szCs w:val="24"/>
                        </w:rPr>
                        <w:t>019166</w:t>
                      </w:r>
                    </w:p>
                    <w:p w14:paraId="676BEC40" w14:textId="0002C230" w:rsidR="007F2221" w:rsidRPr="00D455D1" w:rsidRDefault="00515DCA" w:rsidP="009D453F">
                      <w:pPr>
                        <w:spacing w:after="0"/>
                        <w:rPr>
                          <w:sz w:val="24"/>
                          <w:szCs w:val="24"/>
                        </w:rPr>
                      </w:pPr>
                      <w:r>
                        <w:rPr>
                          <w:sz w:val="24"/>
                          <w:szCs w:val="24"/>
                        </w:rPr>
                        <w:t>Lecturer’</w:t>
                      </w:r>
                      <w:r w:rsidR="00D269A6">
                        <w:rPr>
                          <w:sz w:val="24"/>
                          <w:szCs w:val="24"/>
                        </w:rPr>
                        <w:t xml:space="preserve">s </w:t>
                      </w:r>
                      <w:proofErr w:type="spellStart"/>
                      <w:r>
                        <w:rPr>
                          <w:sz w:val="24"/>
                          <w:szCs w:val="24"/>
                        </w:rPr>
                        <w:t>Name:Gayathri</w:t>
                      </w:r>
                      <w:proofErr w:type="spellEnd"/>
                      <w:r>
                        <w:rPr>
                          <w:sz w:val="24"/>
                          <w:szCs w:val="24"/>
                        </w:rPr>
                        <w:t xml:space="preserve"> </w:t>
                      </w:r>
                      <w:proofErr w:type="spellStart"/>
                      <w:r>
                        <w:rPr>
                          <w:sz w:val="24"/>
                          <w:szCs w:val="24"/>
                        </w:rPr>
                        <w:t>Senanayaka</w:t>
                      </w:r>
                      <w:proofErr w:type="spellEnd"/>
                    </w:p>
                    <w:p w14:paraId="32534990" w14:textId="3CE1EB92" w:rsidR="007F2221" w:rsidRPr="00B87D2B" w:rsidRDefault="007F2221" w:rsidP="00D455D1">
                      <w:pPr>
                        <w:spacing w:after="0"/>
                        <w:rPr>
                          <w:b/>
                          <w:bCs/>
                          <w:sz w:val="24"/>
                          <w:szCs w:val="24"/>
                        </w:rPr>
                      </w:pPr>
                      <w:r w:rsidRPr="00B87D2B">
                        <w:rPr>
                          <w:b/>
                          <w:bCs/>
                          <w:sz w:val="24"/>
                          <w:szCs w:val="24"/>
                        </w:rPr>
                        <w:t>Word Count: 6</w:t>
                      </w:r>
                      <w:r>
                        <w:rPr>
                          <w:b/>
                          <w:bCs/>
                          <w:sz w:val="24"/>
                          <w:szCs w:val="24"/>
                        </w:rPr>
                        <w:t>574</w:t>
                      </w:r>
                    </w:p>
                  </w:txbxContent>
                </v:textbox>
                <w10:wrap anchorx="margin"/>
              </v:shape>
            </w:pict>
          </mc:Fallback>
        </mc:AlternateContent>
      </w:r>
      <w:r w:rsidR="009D453F">
        <w:rPr>
          <w:rFonts w:cs="Arial"/>
          <w:noProof/>
          <w:shd w:val="clear" w:color="auto" w:fill="FFFFFF"/>
          <w:lang w:val="en-GB" w:eastAsia="en-GB"/>
        </w:rPr>
        <w:drawing>
          <wp:inline distT="0" distB="0" distL="0" distR="0" wp14:anchorId="475A76EF" wp14:editId="014862CC">
            <wp:extent cx="4984750" cy="3962400"/>
            <wp:effectExtent l="0" t="0" r="635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Hotel Kensington.jpg"/>
                    <pic:cNvPicPr/>
                  </pic:nvPicPr>
                  <pic:blipFill>
                    <a:blip r:embed="rId8">
                      <a:extLst>
                        <a:ext uri="{28A0092B-C50C-407E-A947-70E740481C1C}">
                          <a14:useLocalDpi xmlns:a14="http://schemas.microsoft.com/office/drawing/2010/main" val="0"/>
                        </a:ext>
                      </a:extLst>
                    </a:blip>
                    <a:stretch>
                      <a:fillRect/>
                    </a:stretch>
                  </pic:blipFill>
                  <pic:spPr>
                    <a:xfrm>
                      <a:off x="0" y="0"/>
                      <a:ext cx="4984750" cy="3962400"/>
                    </a:xfrm>
                    <a:prstGeom prst="rect">
                      <a:avLst/>
                    </a:prstGeom>
                  </pic:spPr>
                </pic:pic>
              </a:graphicData>
            </a:graphic>
          </wp:inline>
        </w:drawing>
      </w:r>
      <w:r w:rsidR="00BA7F76" w:rsidRPr="00294281">
        <w:rPr>
          <w:rFonts w:cs="Arial"/>
          <w:shd w:val="clear" w:color="auto" w:fill="FFFFFF"/>
          <w:lang w:val="en-GB"/>
        </w:rPr>
        <w:br w:type="page"/>
      </w:r>
      <w:bookmarkStart w:id="0" w:name="_GoBack"/>
      <w:bookmarkEnd w:id="0"/>
    </w:p>
    <w:sdt>
      <w:sdtPr>
        <w:rPr>
          <w:rFonts w:ascii="Arial" w:eastAsiaTheme="minorHAnsi" w:hAnsi="Arial" w:cs="Arial"/>
          <w:color w:val="auto"/>
          <w:sz w:val="24"/>
          <w:szCs w:val="22"/>
          <w:lang w:val="en-GB"/>
        </w:rPr>
        <w:id w:val="1934781510"/>
        <w:docPartObj>
          <w:docPartGallery w:val="Table of Contents"/>
          <w:docPartUnique/>
        </w:docPartObj>
      </w:sdtPr>
      <w:sdtEndPr>
        <w:rPr>
          <w:b/>
          <w:bCs/>
          <w:noProof/>
          <w:sz w:val="22"/>
        </w:rPr>
      </w:sdtEndPr>
      <w:sdtContent>
        <w:p w14:paraId="4F88889C" w14:textId="77777777" w:rsidR="00BA7F76" w:rsidRPr="00294281" w:rsidRDefault="00D124A7" w:rsidP="00537457">
          <w:pPr>
            <w:pStyle w:val="TOCHeading"/>
            <w:spacing w:before="0" w:line="360" w:lineRule="auto"/>
            <w:jc w:val="both"/>
            <w:rPr>
              <w:rFonts w:ascii="Arial" w:hAnsi="Arial" w:cs="Arial"/>
              <w:b/>
              <w:bCs/>
              <w:color w:val="auto"/>
              <w:lang w:val="en-GB"/>
            </w:rPr>
          </w:pPr>
          <w:r w:rsidRPr="00294281">
            <w:rPr>
              <w:rFonts w:ascii="Arial" w:hAnsi="Arial" w:cs="Arial"/>
              <w:b/>
              <w:bCs/>
              <w:color w:val="auto"/>
              <w:lang w:val="en-GB"/>
            </w:rPr>
            <w:t>Table of Contents</w:t>
          </w:r>
        </w:p>
        <w:p w14:paraId="43EDB34B" w14:textId="77777777" w:rsidR="00F75971" w:rsidRDefault="00D124A7" w:rsidP="00F75971">
          <w:pPr>
            <w:pStyle w:val="TOC1"/>
            <w:tabs>
              <w:tab w:val="right" w:leader="dot" w:pos="9810"/>
            </w:tabs>
            <w:spacing w:after="0"/>
            <w:rPr>
              <w:rFonts w:asciiTheme="minorHAnsi" w:eastAsiaTheme="minorEastAsia" w:hAnsiTheme="minorHAnsi"/>
              <w:noProof/>
              <w:lang w:val="en-GB" w:eastAsia="en-GB"/>
            </w:rPr>
          </w:pPr>
          <w:r w:rsidRPr="00294281">
            <w:rPr>
              <w:rFonts w:cs="Arial"/>
              <w:lang w:val="en-GB"/>
            </w:rPr>
            <w:fldChar w:fldCharType="begin"/>
          </w:r>
          <w:r w:rsidRPr="00294281">
            <w:rPr>
              <w:rFonts w:cs="Arial"/>
              <w:lang w:val="en-GB"/>
            </w:rPr>
            <w:instrText xml:space="preserve"> TOC \o "1-3" \h \z \u </w:instrText>
          </w:r>
          <w:r w:rsidRPr="00294281">
            <w:rPr>
              <w:rFonts w:cs="Arial"/>
              <w:lang w:val="en-GB"/>
            </w:rPr>
            <w:fldChar w:fldCharType="separate"/>
          </w:r>
          <w:hyperlink w:anchor="_Toc127322169" w:history="1">
            <w:r w:rsidRPr="004F1A9A">
              <w:rPr>
                <w:rStyle w:val="Hyperlink"/>
                <w:rFonts w:cs="Arial"/>
                <w:noProof/>
                <w:shd w:val="clear" w:color="auto" w:fill="FFFFFF"/>
                <w:lang w:val="en-GB"/>
              </w:rPr>
              <w:t>Executive summary</w:t>
            </w:r>
            <w:r>
              <w:rPr>
                <w:noProof/>
                <w:webHidden/>
              </w:rPr>
              <w:tab/>
            </w:r>
            <w:r>
              <w:rPr>
                <w:noProof/>
                <w:webHidden/>
              </w:rPr>
              <w:fldChar w:fldCharType="begin"/>
            </w:r>
            <w:r>
              <w:rPr>
                <w:noProof/>
                <w:webHidden/>
              </w:rPr>
              <w:instrText xml:space="preserve"> PAGEREF _Toc127322169 \h </w:instrText>
            </w:r>
            <w:r>
              <w:rPr>
                <w:noProof/>
                <w:webHidden/>
              </w:rPr>
            </w:r>
            <w:r>
              <w:rPr>
                <w:noProof/>
                <w:webHidden/>
              </w:rPr>
              <w:fldChar w:fldCharType="separate"/>
            </w:r>
            <w:r>
              <w:rPr>
                <w:noProof/>
                <w:webHidden/>
              </w:rPr>
              <w:t>4</w:t>
            </w:r>
            <w:r>
              <w:rPr>
                <w:noProof/>
                <w:webHidden/>
              </w:rPr>
              <w:fldChar w:fldCharType="end"/>
            </w:r>
          </w:hyperlink>
        </w:p>
        <w:p w14:paraId="1104304C" w14:textId="77777777" w:rsidR="00F75971" w:rsidRDefault="007A364F" w:rsidP="00F75971">
          <w:pPr>
            <w:pStyle w:val="TOC1"/>
            <w:tabs>
              <w:tab w:val="right" w:leader="dot" w:pos="9810"/>
            </w:tabs>
            <w:spacing w:after="0"/>
            <w:rPr>
              <w:rFonts w:asciiTheme="minorHAnsi" w:eastAsiaTheme="minorEastAsia" w:hAnsiTheme="minorHAnsi"/>
              <w:noProof/>
              <w:lang w:val="en-GB" w:eastAsia="en-GB"/>
            </w:rPr>
          </w:pPr>
          <w:hyperlink w:anchor="_Toc127322170" w:history="1">
            <w:r w:rsidR="00D124A7" w:rsidRPr="004F1A9A">
              <w:rPr>
                <w:rStyle w:val="Hyperlink"/>
                <w:rFonts w:cs="Arial"/>
                <w:noProof/>
                <w:lang w:val="en-GB"/>
              </w:rPr>
              <w:t>Introduction</w:t>
            </w:r>
            <w:r w:rsidR="00D124A7">
              <w:rPr>
                <w:noProof/>
                <w:webHidden/>
              </w:rPr>
              <w:tab/>
            </w:r>
            <w:r w:rsidR="00D124A7">
              <w:rPr>
                <w:noProof/>
                <w:webHidden/>
              </w:rPr>
              <w:fldChar w:fldCharType="begin"/>
            </w:r>
            <w:r w:rsidR="00D124A7">
              <w:rPr>
                <w:noProof/>
                <w:webHidden/>
              </w:rPr>
              <w:instrText xml:space="preserve"> PAGEREF _Toc127322170 \h </w:instrText>
            </w:r>
            <w:r w:rsidR="00D124A7">
              <w:rPr>
                <w:noProof/>
                <w:webHidden/>
              </w:rPr>
            </w:r>
            <w:r w:rsidR="00D124A7">
              <w:rPr>
                <w:noProof/>
                <w:webHidden/>
              </w:rPr>
              <w:fldChar w:fldCharType="separate"/>
            </w:r>
            <w:r w:rsidR="00D124A7">
              <w:rPr>
                <w:noProof/>
                <w:webHidden/>
              </w:rPr>
              <w:t>7</w:t>
            </w:r>
            <w:r w:rsidR="00D124A7">
              <w:rPr>
                <w:noProof/>
                <w:webHidden/>
              </w:rPr>
              <w:fldChar w:fldCharType="end"/>
            </w:r>
          </w:hyperlink>
        </w:p>
        <w:p w14:paraId="68BD843C" w14:textId="77777777" w:rsidR="00F75971" w:rsidRDefault="007A364F" w:rsidP="00F75971">
          <w:pPr>
            <w:pStyle w:val="TOC1"/>
            <w:tabs>
              <w:tab w:val="right" w:leader="dot" w:pos="9810"/>
            </w:tabs>
            <w:spacing w:after="0"/>
            <w:rPr>
              <w:rFonts w:asciiTheme="minorHAnsi" w:eastAsiaTheme="minorEastAsia" w:hAnsiTheme="minorHAnsi"/>
              <w:noProof/>
              <w:lang w:val="en-GB" w:eastAsia="en-GB"/>
            </w:rPr>
          </w:pPr>
          <w:hyperlink w:anchor="_Toc127322171" w:history="1">
            <w:r w:rsidR="00D124A7" w:rsidRPr="004F1A9A">
              <w:rPr>
                <w:rStyle w:val="Hyperlink"/>
                <w:rFonts w:cs="Arial"/>
                <w:noProof/>
                <w:shd w:val="clear" w:color="auto" w:fill="FFFFFF"/>
                <w:lang w:val="en-GB"/>
              </w:rPr>
              <w:t>Scope and analysis</w:t>
            </w:r>
            <w:r w:rsidR="00D124A7">
              <w:rPr>
                <w:noProof/>
                <w:webHidden/>
              </w:rPr>
              <w:tab/>
            </w:r>
            <w:r w:rsidR="00D124A7">
              <w:rPr>
                <w:noProof/>
                <w:webHidden/>
              </w:rPr>
              <w:fldChar w:fldCharType="begin"/>
            </w:r>
            <w:r w:rsidR="00D124A7">
              <w:rPr>
                <w:noProof/>
                <w:webHidden/>
              </w:rPr>
              <w:instrText xml:space="preserve"> PAGEREF _Toc127322171 \h </w:instrText>
            </w:r>
            <w:r w:rsidR="00D124A7">
              <w:rPr>
                <w:noProof/>
                <w:webHidden/>
              </w:rPr>
            </w:r>
            <w:r w:rsidR="00D124A7">
              <w:rPr>
                <w:noProof/>
                <w:webHidden/>
              </w:rPr>
              <w:fldChar w:fldCharType="separate"/>
            </w:r>
            <w:r w:rsidR="00D124A7">
              <w:rPr>
                <w:noProof/>
                <w:webHidden/>
              </w:rPr>
              <w:t>7</w:t>
            </w:r>
            <w:r w:rsidR="00D124A7">
              <w:rPr>
                <w:noProof/>
                <w:webHidden/>
              </w:rPr>
              <w:fldChar w:fldCharType="end"/>
            </w:r>
          </w:hyperlink>
        </w:p>
        <w:p w14:paraId="4986ED94" w14:textId="77777777" w:rsidR="00F75971" w:rsidRDefault="007A364F" w:rsidP="00F75971">
          <w:pPr>
            <w:pStyle w:val="TOC2"/>
            <w:tabs>
              <w:tab w:val="right" w:leader="dot" w:pos="9810"/>
            </w:tabs>
            <w:spacing w:after="0"/>
            <w:rPr>
              <w:rFonts w:asciiTheme="minorHAnsi" w:eastAsiaTheme="minorEastAsia" w:hAnsiTheme="minorHAnsi"/>
              <w:noProof/>
              <w:lang w:val="en-GB" w:eastAsia="en-GB"/>
            </w:rPr>
          </w:pPr>
          <w:hyperlink w:anchor="_Toc127322172" w:history="1">
            <w:r w:rsidR="00D124A7" w:rsidRPr="004F1A9A">
              <w:rPr>
                <w:rStyle w:val="Hyperlink"/>
                <w:rFonts w:cs="Arial"/>
                <w:noProof/>
                <w:shd w:val="clear" w:color="auto" w:fill="FFFFFF"/>
                <w:lang w:val="en-GB"/>
              </w:rPr>
              <w:t>Hotel background</w:t>
            </w:r>
            <w:r w:rsidR="00D124A7">
              <w:rPr>
                <w:noProof/>
                <w:webHidden/>
              </w:rPr>
              <w:tab/>
            </w:r>
            <w:r w:rsidR="00D124A7">
              <w:rPr>
                <w:noProof/>
                <w:webHidden/>
              </w:rPr>
              <w:fldChar w:fldCharType="begin"/>
            </w:r>
            <w:r w:rsidR="00D124A7">
              <w:rPr>
                <w:noProof/>
                <w:webHidden/>
              </w:rPr>
              <w:instrText xml:space="preserve"> PAGEREF _Toc127322172 \h </w:instrText>
            </w:r>
            <w:r w:rsidR="00D124A7">
              <w:rPr>
                <w:noProof/>
                <w:webHidden/>
              </w:rPr>
            </w:r>
            <w:r w:rsidR="00D124A7">
              <w:rPr>
                <w:noProof/>
                <w:webHidden/>
              </w:rPr>
              <w:fldChar w:fldCharType="separate"/>
            </w:r>
            <w:r w:rsidR="00D124A7">
              <w:rPr>
                <w:noProof/>
                <w:webHidden/>
              </w:rPr>
              <w:t>7</w:t>
            </w:r>
            <w:r w:rsidR="00D124A7">
              <w:rPr>
                <w:noProof/>
                <w:webHidden/>
              </w:rPr>
              <w:fldChar w:fldCharType="end"/>
            </w:r>
          </w:hyperlink>
        </w:p>
        <w:p w14:paraId="5855234D" w14:textId="77777777" w:rsidR="00F75971" w:rsidRDefault="007A364F" w:rsidP="00F75971">
          <w:pPr>
            <w:pStyle w:val="TOC2"/>
            <w:tabs>
              <w:tab w:val="right" w:leader="dot" w:pos="9810"/>
            </w:tabs>
            <w:spacing w:after="0"/>
            <w:rPr>
              <w:rFonts w:asciiTheme="minorHAnsi" w:eastAsiaTheme="minorEastAsia" w:hAnsiTheme="minorHAnsi"/>
              <w:noProof/>
              <w:lang w:val="en-GB" w:eastAsia="en-GB"/>
            </w:rPr>
          </w:pPr>
          <w:hyperlink w:anchor="_Toc127322173" w:history="1">
            <w:r w:rsidR="00D124A7" w:rsidRPr="004F1A9A">
              <w:rPr>
                <w:rStyle w:val="Hyperlink"/>
                <w:rFonts w:cs="Arial"/>
                <w:noProof/>
                <w:shd w:val="clear" w:color="auto" w:fill="FFFFFF"/>
                <w:lang w:val="en-GB"/>
              </w:rPr>
              <w:t>PESTEL analysis</w:t>
            </w:r>
            <w:r w:rsidR="00D124A7">
              <w:rPr>
                <w:noProof/>
                <w:webHidden/>
              </w:rPr>
              <w:tab/>
            </w:r>
            <w:r w:rsidR="00D124A7">
              <w:rPr>
                <w:noProof/>
                <w:webHidden/>
              </w:rPr>
              <w:fldChar w:fldCharType="begin"/>
            </w:r>
            <w:r w:rsidR="00D124A7">
              <w:rPr>
                <w:noProof/>
                <w:webHidden/>
              </w:rPr>
              <w:instrText xml:space="preserve"> PAGEREF _Toc127322173 \h </w:instrText>
            </w:r>
            <w:r w:rsidR="00D124A7">
              <w:rPr>
                <w:noProof/>
                <w:webHidden/>
              </w:rPr>
            </w:r>
            <w:r w:rsidR="00D124A7">
              <w:rPr>
                <w:noProof/>
                <w:webHidden/>
              </w:rPr>
              <w:fldChar w:fldCharType="separate"/>
            </w:r>
            <w:r w:rsidR="00D124A7">
              <w:rPr>
                <w:noProof/>
                <w:webHidden/>
              </w:rPr>
              <w:t>9</w:t>
            </w:r>
            <w:r w:rsidR="00D124A7">
              <w:rPr>
                <w:noProof/>
                <w:webHidden/>
              </w:rPr>
              <w:fldChar w:fldCharType="end"/>
            </w:r>
          </w:hyperlink>
        </w:p>
        <w:p w14:paraId="55382753" w14:textId="77777777" w:rsidR="00F75971" w:rsidRDefault="007A364F" w:rsidP="00F75971">
          <w:pPr>
            <w:pStyle w:val="TOC2"/>
            <w:tabs>
              <w:tab w:val="right" w:leader="dot" w:pos="9810"/>
            </w:tabs>
            <w:spacing w:after="0"/>
            <w:rPr>
              <w:rFonts w:asciiTheme="minorHAnsi" w:eastAsiaTheme="minorEastAsia" w:hAnsiTheme="minorHAnsi"/>
              <w:noProof/>
              <w:lang w:val="en-GB" w:eastAsia="en-GB"/>
            </w:rPr>
          </w:pPr>
          <w:hyperlink w:anchor="_Toc127322174" w:history="1">
            <w:r w:rsidR="00D124A7" w:rsidRPr="004F1A9A">
              <w:rPr>
                <w:rStyle w:val="Hyperlink"/>
                <w:rFonts w:eastAsia="Times New Roman" w:cs="Arial"/>
                <w:noProof/>
                <w:lang w:val="en-GB"/>
              </w:rPr>
              <w:t>SWOT analysis</w:t>
            </w:r>
            <w:r w:rsidR="00D124A7">
              <w:rPr>
                <w:noProof/>
                <w:webHidden/>
              </w:rPr>
              <w:tab/>
            </w:r>
            <w:r w:rsidR="00D124A7">
              <w:rPr>
                <w:noProof/>
                <w:webHidden/>
              </w:rPr>
              <w:fldChar w:fldCharType="begin"/>
            </w:r>
            <w:r w:rsidR="00D124A7">
              <w:rPr>
                <w:noProof/>
                <w:webHidden/>
              </w:rPr>
              <w:instrText xml:space="preserve"> PAGEREF _Toc127322174 \h </w:instrText>
            </w:r>
            <w:r w:rsidR="00D124A7">
              <w:rPr>
                <w:noProof/>
                <w:webHidden/>
              </w:rPr>
            </w:r>
            <w:r w:rsidR="00D124A7">
              <w:rPr>
                <w:noProof/>
                <w:webHidden/>
              </w:rPr>
              <w:fldChar w:fldCharType="separate"/>
            </w:r>
            <w:r w:rsidR="00D124A7">
              <w:rPr>
                <w:noProof/>
                <w:webHidden/>
              </w:rPr>
              <w:t>11</w:t>
            </w:r>
            <w:r w:rsidR="00D124A7">
              <w:rPr>
                <w:noProof/>
                <w:webHidden/>
              </w:rPr>
              <w:fldChar w:fldCharType="end"/>
            </w:r>
          </w:hyperlink>
        </w:p>
        <w:p w14:paraId="664979A3" w14:textId="77777777" w:rsidR="00F75971" w:rsidRDefault="007A364F" w:rsidP="00F75971">
          <w:pPr>
            <w:pStyle w:val="TOC1"/>
            <w:tabs>
              <w:tab w:val="right" w:leader="dot" w:pos="9810"/>
            </w:tabs>
            <w:spacing w:after="0"/>
            <w:rPr>
              <w:rFonts w:asciiTheme="minorHAnsi" w:eastAsiaTheme="minorEastAsia" w:hAnsiTheme="minorHAnsi"/>
              <w:noProof/>
              <w:lang w:val="en-GB" w:eastAsia="en-GB"/>
            </w:rPr>
          </w:pPr>
          <w:hyperlink w:anchor="_Toc127322175" w:history="1">
            <w:r w:rsidR="00D124A7" w:rsidRPr="004F1A9A">
              <w:rPr>
                <w:rStyle w:val="Hyperlink"/>
                <w:rFonts w:cs="Arial"/>
                <w:noProof/>
                <w:lang w:val="en-GB"/>
              </w:rPr>
              <w:t>Main body</w:t>
            </w:r>
            <w:r w:rsidR="00D124A7">
              <w:rPr>
                <w:noProof/>
                <w:webHidden/>
              </w:rPr>
              <w:tab/>
            </w:r>
            <w:r w:rsidR="00D124A7">
              <w:rPr>
                <w:noProof/>
                <w:webHidden/>
              </w:rPr>
              <w:fldChar w:fldCharType="begin"/>
            </w:r>
            <w:r w:rsidR="00D124A7">
              <w:rPr>
                <w:noProof/>
                <w:webHidden/>
              </w:rPr>
              <w:instrText xml:space="preserve"> PAGEREF _Toc127322175 \h </w:instrText>
            </w:r>
            <w:r w:rsidR="00D124A7">
              <w:rPr>
                <w:noProof/>
                <w:webHidden/>
              </w:rPr>
            </w:r>
            <w:r w:rsidR="00D124A7">
              <w:rPr>
                <w:noProof/>
                <w:webHidden/>
              </w:rPr>
              <w:fldChar w:fldCharType="separate"/>
            </w:r>
            <w:r w:rsidR="00D124A7">
              <w:rPr>
                <w:noProof/>
                <w:webHidden/>
              </w:rPr>
              <w:t>12</w:t>
            </w:r>
            <w:r w:rsidR="00D124A7">
              <w:rPr>
                <w:noProof/>
                <w:webHidden/>
              </w:rPr>
              <w:fldChar w:fldCharType="end"/>
            </w:r>
          </w:hyperlink>
        </w:p>
        <w:p w14:paraId="2BCC3DEE" w14:textId="77777777" w:rsidR="00F75971" w:rsidRDefault="007A364F" w:rsidP="00F75971">
          <w:pPr>
            <w:pStyle w:val="TOC2"/>
            <w:tabs>
              <w:tab w:val="right" w:leader="dot" w:pos="9810"/>
            </w:tabs>
            <w:spacing w:after="0"/>
            <w:rPr>
              <w:rFonts w:asciiTheme="minorHAnsi" w:eastAsiaTheme="minorEastAsia" w:hAnsiTheme="minorHAnsi"/>
              <w:noProof/>
              <w:lang w:val="en-GB" w:eastAsia="en-GB"/>
            </w:rPr>
          </w:pPr>
          <w:hyperlink w:anchor="_Toc127322176" w:history="1">
            <w:r w:rsidR="00D124A7" w:rsidRPr="004F1A9A">
              <w:rPr>
                <w:rStyle w:val="Hyperlink"/>
                <w:rFonts w:cs="Arial"/>
                <w:noProof/>
                <w:lang w:val="en-GB"/>
              </w:rPr>
              <w:t>Issue analysis</w:t>
            </w:r>
            <w:r w:rsidR="00D124A7">
              <w:rPr>
                <w:noProof/>
                <w:webHidden/>
              </w:rPr>
              <w:tab/>
            </w:r>
            <w:r w:rsidR="00D124A7">
              <w:rPr>
                <w:noProof/>
                <w:webHidden/>
              </w:rPr>
              <w:fldChar w:fldCharType="begin"/>
            </w:r>
            <w:r w:rsidR="00D124A7">
              <w:rPr>
                <w:noProof/>
                <w:webHidden/>
              </w:rPr>
              <w:instrText xml:space="preserve"> PAGEREF _Toc127322176 \h </w:instrText>
            </w:r>
            <w:r w:rsidR="00D124A7">
              <w:rPr>
                <w:noProof/>
                <w:webHidden/>
              </w:rPr>
            </w:r>
            <w:r w:rsidR="00D124A7">
              <w:rPr>
                <w:noProof/>
                <w:webHidden/>
              </w:rPr>
              <w:fldChar w:fldCharType="separate"/>
            </w:r>
            <w:r w:rsidR="00D124A7">
              <w:rPr>
                <w:noProof/>
                <w:webHidden/>
              </w:rPr>
              <w:t>12</w:t>
            </w:r>
            <w:r w:rsidR="00D124A7">
              <w:rPr>
                <w:noProof/>
                <w:webHidden/>
              </w:rPr>
              <w:fldChar w:fldCharType="end"/>
            </w:r>
          </w:hyperlink>
        </w:p>
        <w:p w14:paraId="55709386" w14:textId="77777777" w:rsidR="00F75971" w:rsidRDefault="007A364F" w:rsidP="00F75971">
          <w:pPr>
            <w:pStyle w:val="TOC3"/>
            <w:tabs>
              <w:tab w:val="right" w:leader="dot" w:pos="9810"/>
            </w:tabs>
            <w:spacing w:after="0"/>
            <w:rPr>
              <w:rFonts w:asciiTheme="minorHAnsi" w:eastAsiaTheme="minorEastAsia" w:hAnsiTheme="minorHAnsi"/>
              <w:noProof/>
              <w:lang w:val="en-GB" w:eastAsia="en-GB"/>
            </w:rPr>
          </w:pPr>
          <w:hyperlink w:anchor="_Toc127322177" w:history="1">
            <w:r w:rsidR="00D124A7" w:rsidRPr="004F1A9A">
              <w:rPr>
                <w:rStyle w:val="Hyperlink"/>
                <w:rFonts w:cs="Arial"/>
                <w:bCs/>
                <w:noProof/>
                <w:lang w:val="en-GB"/>
              </w:rPr>
              <w:t>Infrastructural issues</w:t>
            </w:r>
            <w:r w:rsidR="00D124A7">
              <w:rPr>
                <w:noProof/>
                <w:webHidden/>
              </w:rPr>
              <w:tab/>
            </w:r>
            <w:r w:rsidR="00D124A7">
              <w:rPr>
                <w:noProof/>
                <w:webHidden/>
              </w:rPr>
              <w:fldChar w:fldCharType="begin"/>
            </w:r>
            <w:r w:rsidR="00D124A7">
              <w:rPr>
                <w:noProof/>
                <w:webHidden/>
              </w:rPr>
              <w:instrText xml:space="preserve"> PAGEREF _Toc127322177 \h </w:instrText>
            </w:r>
            <w:r w:rsidR="00D124A7">
              <w:rPr>
                <w:noProof/>
                <w:webHidden/>
              </w:rPr>
            </w:r>
            <w:r w:rsidR="00D124A7">
              <w:rPr>
                <w:noProof/>
                <w:webHidden/>
              </w:rPr>
              <w:fldChar w:fldCharType="separate"/>
            </w:r>
            <w:r w:rsidR="00D124A7">
              <w:rPr>
                <w:noProof/>
                <w:webHidden/>
              </w:rPr>
              <w:t>12</w:t>
            </w:r>
            <w:r w:rsidR="00D124A7">
              <w:rPr>
                <w:noProof/>
                <w:webHidden/>
              </w:rPr>
              <w:fldChar w:fldCharType="end"/>
            </w:r>
          </w:hyperlink>
        </w:p>
        <w:p w14:paraId="5AD86122" w14:textId="77777777" w:rsidR="00F75971" w:rsidRDefault="007A364F" w:rsidP="00F75971">
          <w:pPr>
            <w:pStyle w:val="TOC3"/>
            <w:tabs>
              <w:tab w:val="right" w:leader="dot" w:pos="9810"/>
            </w:tabs>
            <w:spacing w:after="0"/>
            <w:rPr>
              <w:rFonts w:asciiTheme="minorHAnsi" w:eastAsiaTheme="minorEastAsia" w:hAnsiTheme="minorHAnsi"/>
              <w:noProof/>
              <w:lang w:val="en-GB" w:eastAsia="en-GB"/>
            </w:rPr>
          </w:pPr>
          <w:hyperlink w:anchor="_Toc127322178" w:history="1">
            <w:r w:rsidR="00D124A7" w:rsidRPr="004F1A9A">
              <w:rPr>
                <w:rStyle w:val="Hyperlink"/>
                <w:rFonts w:cs="Arial"/>
                <w:noProof/>
                <w:lang w:val="en-GB"/>
              </w:rPr>
              <w:t>Service-Related Issues</w:t>
            </w:r>
            <w:r w:rsidR="00D124A7">
              <w:rPr>
                <w:noProof/>
                <w:webHidden/>
              </w:rPr>
              <w:tab/>
            </w:r>
            <w:r w:rsidR="00D124A7">
              <w:rPr>
                <w:noProof/>
                <w:webHidden/>
              </w:rPr>
              <w:fldChar w:fldCharType="begin"/>
            </w:r>
            <w:r w:rsidR="00D124A7">
              <w:rPr>
                <w:noProof/>
                <w:webHidden/>
              </w:rPr>
              <w:instrText xml:space="preserve"> PAGEREF _Toc127322178 \h </w:instrText>
            </w:r>
            <w:r w:rsidR="00D124A7">
              <w:rPr>
                <w:noProof/>
                <w:webHidden/>
              </w:rPr>
            </w:r>
            <w:r w:rsidR="00D124A7">
              <w:rPr>
                <w:noProof/>
                <w:webHidden/>
              </w:rPr>
              <w:fldChar w:fldCharType="separate"/>
            </w:r>
            <w:r w:rsidR="00D124A7">
              <w:rPr>
                <w:noProof/>
                <w:webHidden/>
              </w:rPr>
              <w:t>13</w:t>
            </w:r>
            <w:r w:rsidR="00D124A7">
              <w:rPr>
                <w:noProof/>
                <w:webHidden/>
              </w:rPr>
              <w:fldChar w:fldCharType="end"/>
            </w:r>
          </w:hyperlink>
        </w:p>
        <w:p w14:paraId="3A132CF2" w14:textId="77777777" w:rsidR="00F75971" w:rsidRDefault="007A364F" w:rsidP="00F75971">
          <w:pPr>
            <w:pStyle w:val="TOC3"/>
            <w:tabs>
              <w:tab w:val="right" w:leader="dot" w:pos="9810"/>
            </w:tabs>
            <w:spacing w:after="0"/>
            <w:rPr>
              <w:rFonts w:asciiTheme="minorHAnsi" w:eastAsiaTheme="minorEastAsia" w:hAnsiTheme="minorHAnsi"/>
              <w:noProof/>
              <w:lang w:val="en-GB" w:eastAsia="en-GB"/>
            </w:rPr>
          </w:pPr>
          <w:hyperlink w:anchor="_Toc127322179" w:history="1">
            <w:r w:rsidR="00D124A7" w:rsidRPr="004F1A9A">
              <w:rPr>
                <w:rStyle w:val="Hyperlink"/>
                <w:rFonts w:cs="Arial"/>
                <w:noProof/>
                <w:lang w:val="en-GB"/>
              </w:rPr>
              <w:t>Restaurant Menu and Services</w:t>
            </w:r>
            <w:r w:rsidR="00D124A7">
              <w:rPr>
                <w:noProof/>
                <w:webHidden/>
              </w:rPr>
              <w:tab/>
            </w:r>
            <w:r w:rsidR="00D124A7">
              <w:rPr>
                <w:noProof/>
                <w:webHidden/>
              </w:rPr>
              <w:fldChar w:fldCharType="begin"/>
            </w:r>
            <w:r w:rsidR="00D124A7">
              <w:rPr>
                <w:noProof/>
                <w:webHidden/>
              </w:rPr>
              <w:instrText xml:space="preserve"> PAGEREF _Toc127322179 \h </w:instrText>
            </w:r>
            <w:r w:rsidR="00D124A7">
              <w:rPr>
                <w:noProof/>
                <w:webHidden/>
              </w:rPr>
            </w:r>
            <w:r w:rsidR="00D124A7">
              <w:rPr>
                <w:noProof/>
                <w:webHidden/>
              </w:rPr>
              <w:fldChar w:fldCharType="separate"/>
            </w:r>
            <w:r w:rsidR="00D124A7">
              <w:rPr>
                <w:noProof/>
                <w:webHidden/>
              </w:rPr>
              <w:t>14</w:t>
            </w:r>
            <w:r w:rsidR="00D124A7">
              <w:rPr>
                <w:noProof/>
                <w:webHidden/>
              </w:rPr>
              <w:fldChar w:fldCharType="end"/>
            </w:r>
          </w:hyperlink>
        </w:p>
        <w:p w14:paraId="0CB0005B" w14:textId="77777777" w:rsidR="00F75971" w:rsidRDefault="007A364F" w:rsidP="00F75971">
          <w:pPr>
            <w:pStyle w:val="TOC2"/>
            <w:tabs>
              <w:tab w:val="right" w:leader="dot" w:pos="9810"/>
            </w:tabs>
            <w:spacing w:after="0"/>
            <w:rPr>
              <w:rFonts w:asciiTheme="minorHAnsi" w:eastAsiaTheme="minorEastAsia" w:hAnsiTheme="minorHAnsi"/>
              <w:noProof/>
              <w:lang w:val="en-GB" w:eastAsia="en-GB"/>
            </w:rPr>
          </w:pPr>
          <w:hyperlink w:anchor="_Toc127322180" w:history="1">
            <w:r w:rsidR="00D124A7" w:rsidRPr="004F1A9A">
              <w:rPr>
                <w:rStyle w:val="Hyperlink"/>
                <w:rFonts w:cs="Arial"/>
                <w:bCs/>
                <w:noProof/>
                <w:lang w:val="en-GB"/>
              </w:rPr>
              <w:t>The Strategic Model</w:t>
            </w:r>
            <w:r w:rsidR="00D124A7">
              <w:rPr>
                <w:noProof/>
                <w:webHidden/>
              </w:rPr>
              <w:tab/>
            </w:r>
            <w:r w:rsidR="00D124A7">
              <w:rPr>
                <w:noProof/>
                <w:webHidden/>
              </w:rPr>
              <w:fldChar w:fldCharType="begin"/>
            </w:r>
            <w:r w:rsidR="00D124A7">
              <w:rPr>
                <w:noProof/>
                <w:webHidden/>
              </w:rPr>
              <w:instrText xml:space="preserve"> PAGEREF _Toc127322180 \h </w:instrText>
            </w:r>
            <w:r w:rsidR="00D124A7">
              <w:rPr>
                <w:noProof/>
                <w:webHidden/>
              </w:rPr>
            </w:r>
            <w:r w:rsidR="00D124A7">
              <w:rPr>
                <w:noProof/>
                <w:webHidden/>
              </w:rPr>
              <w:fldChar w:fldCharType="separate"/>
            </w:r>
            <w:r w:rsidR="00D124A7">
              <w:rPr>
                <w:noProof/>
                <w:webHidden/>
              </w:rPr>
              <w:t>15</w:t>
            </w:r>
            <w:r w:rsidR="00D124A7">
              <w:rPr>
                <w:noProof/>
                <w:webHidden/>
              </w:rPr>
              <w:fldChar w:fldCharType="end"/>
            </w:r>
          </w:hyperlink>
        </w:p>
        <w:p w14:paraId="570A5EA0" w14:textId="77777777" w:rsidR="00F75971" w:rsidRDefault="007A364F" w:rsidP="00F75971">
          <w:pPr>
            <w:pStyle w:val="TOC1"/>
            <w:tabs>
              <w:tab w:val="right" w:leader="dot" w:pos="9810"/>
            </w:tabs>
            <w:spacing w:after="0"/>
            <w:rPr>
              <w:rFonts w:asciiTheme="minorHAnsi" w:eastAsiaTheme="minorEastAsia" w:hAnsiTheme="minorHAnsi"/>
              <w:noProof/>
              <w:lang w:val="en-GB" w:eastAsia="en-GB"/>
            </w:rPr>
          </w:pPr>
          <w:hyperlink w:anchor="_Toc127322181" w:history="1">
            <w:r w:rsidR="00D124A7" w:rsidRPr="004F1A9A">
              <w:rPr>
                <w:rStyle w:val="Hyperlink"/>
                <w:rFonts w:cs="Arial"/>
                <w:noProof/>
                <w:lang w:val="en-GB"/>
              </w:rPr>
              <w:t>Findings and Results</w:t>
            </w:r>
            <w:r w:rsidR="00D124A7">
              <w:rPr>
                <w:noProof/>
                <w:webHidden/>
              </w:rPr>
              <w:tab/>
            </w:r>
            <w:r w:rsidR="00D124A7">
              <w:rPr>
                <w:noProof/>
                <w:webHidden/>
              </w:rPr>
              <w:fldChar w:fldCharType="begin"/>
            </w:r>
            <w:r w:rsidR="00D124A7">
              <w:rPr>
                <w:noProof/>
                <w:webHidden/>
              </w:rPr>
              <w:instrText xml:space="preserve"> PAGEREF _Toc127322181 \h </w:instrText>
            </w:r>
            <w:r w:rsidR="00D124A7">
              <w:rPr>
                <w:noProof/>
                <w:webHidden/>
              </w:rPr>
            </w:r>
            <w:r w:rsidR="00D124A7">
              <w:rPr>
                <w:noProof/>
                <w:webHidden/>
              </w:rPr>
              <w:fldChar w:fldCharType="separate"/>
            </w:r>
            <w:r w:rsidR="00D124A7">
              <w:rPr>
                <w:noProof/>
                <w:webHidden/>
              </w:rPr>
              <w:t>16</w:t>
            </w:r>
            <w:r w:rsidR="00D124A7">
              <w:rPr>
                <w:noProof/>
                <w:webHidden/>
              </w:rPr>
              <w:fldChar w:fldCharType="end"/>
            </w:r>
          </w:hyperlink>
        </w:p>
        <w:p w14:paraId="43DD0979" w14:textId="77777777" w:rsidR="00F75971" w:rsidRDefault="007A364F" w:rsidP="00F75971">
          <w:pPr>
            <w:pStyle w:val="TOC2"/>
            <w:tabs>
              <w:tab w:val="right" w:leader="dot" w:pos="9810"/>
            </w:tabs>
            <w:spacing w:after="0"/>
            <w:rPr>
              <w:rFonts w:asciiTheme="minorHAnsi" w:eastAsiaTheme="minorEastAsia" w:hAnsiTheme="minorHAnsi"/>
              <w:noProof/>
              <w:lang w:val="en-GB" w:eastAsia="en-GB"/>
            </w:rPr>
          </w:pPr>
          <w:hyperlink w:anchor="_Toc127322182" w:history="1">
            <w:r w:rsidR="00D124A7" w:rsidRPr="004F1A9A">
              <w:rPr>
                <w:rStyle w:val="Hyperlink"/>
                <w:rFonts w:cs="Arial"/>
                <w:noProof/>
                <w:lang w:val="en-GB"/>
              </w:rPr>
              <w:t>Cleaning</w:t>
            </w:r>
            <w:r w:rsidR="00D124A7" w:rsidRPr="004F1A9A">
              <w:rPr>
                <w:rStyle w:val="Hyperlink"/>
                <w:rFonts w:cs="Arial"/>
                <w:noProof/>
                <w:spacing w:val="-7"/>
                <w:lang w:val="en-GB"/>
              </w:rPr>
              <w:t xml:space="preserve"> </w:t>
            </w:r>
            <w:r w:rsidR="00D124A7" w:rsidRPr="004F1A9A">
              <w:rPr>
                <w:rStyle w:val="Hyperlink"/>
                <w:rFonts w:cs="Arial"/>
                <w:noProof/>
                <w:lang w:val="en-GB"/>
              </w:rPr>
              <w:t>Services</w:t>
            </w:r>
            <w:r w:rsidR="00D124A7">
              <w:rPr>
                <w:noProof/>
                <w:webHidden/>
              </w:rPr>
              <w:tab/>
            </w:r>
            <w:r w:rsidR="00D124A7">
              <w:rPr>
                <w:noProof/>
                <w:webHidden/>
              </w:rPr>
              <w:fldChar w:fldCharType="begin"/>
            </w:r>
            <w:r w:rsidR="00D124A7">
              <w:rPr>
                <w:noProof/>
                <w:webHidden/>
              </w:rPr>
              <w:instrText xml:space="preserve"> PAGEREF _Toc127322182 \h </w:instrText>
            </w:r>
            <w:r w:rsidR="00D124A7">
              <w:rPr>
                <w:noProof/>
                <w:webHidden/>
              </w:rPr>
            </w:r>
            <w:r w:rsidR="00D124A7">
              <w:rPr>
                <w:noProof/>
                <w:webHidden/>
              </w:rPr>
              <w:fldChar w:fldCharType="separate"/>
            </w:r>
            <w:r w:rsidR="00D124A7">
              <w:rPr>
                <w:noProof/>
                <w:webHidden/>
              </w:rPr>
              <w:t>17</w:t>
            </w:r>
            <w:r w:rsidR="00D124A7">
              <w:rPr>
                <w:noProof/>
                <w:webHidden/>
              </w:rPr>
              <w:fldChar w:fldCharType="end"/>
            </w:r>
          </w:hyperlink>
        </w:p>
        <w:p w14:paraId="11C14FA3" w14:textId="77777777" w:rsidR="00F75971" w:rsidRDefault="007A364F" w:rsidP="00F75971">
          <w:pPr>
            <w:pStyle w:val="TOC2"/>
            <w:tabs>
              <w:tab w:val="right" w:leader="dot" w:pos="9810"/>
            </w:tabs>
            <w:spacing w:after="0"/>
            <w:rPr>
              <w:rFonts w:asciiTheme="minorHAnsi" w:eastAsiaTheme="minorEastAsia" w:hAnsiTheme="minorHAnsi"/>
              <w:noProof/>
              <w:lang w:val="en-GB" w:eastAsia="en-GB"/>
            </w:rPr>
          </w:pPr>
          <w:hyperlink w:anchor="_Toc127322183" w:history="1">
            <w:r w:rsidR="00D124A7" w:rsidRPr="004F1A9A">
              <w:rPr>
                <w:rStyle w:val="Hyperlink"/>
                <w:rFonts w:cs="Arial"/>
                <w:noProof/>
                <w:lang w:val="en-GB"/>
              </w:rPr>
              <w:t>Restaurant</w:t>
            </w:r>
            <w:r w:rsidR="00D124A7" w:rsidRPr="004F1A9A">
              <w:rPr>
                <w:rStyle w:val="Hyperlink"/>
                <w:rFonts w:cs="Arial"/>
                <w:noProof/>
                <w:spacing w:val="-4"/>
                <w:lang w:val="en-GB"/>
              </w:rPr>
              <w:t xml:space="preserve"> </w:t>
            </w:r>
            <w:r w:rsidR="00D124A7" w:rsidRPr="004F1A9A">
              <w:rPr>
                <w:rStyle w:val="Hyperlink"/>
                <w:rFonts w:cs="Arial"/>
                <w:noProof/>
                <w:lang w:val="en-GB"/>
              </w:rPr>
              <w:t>and</w:t>
            </w:r>
            <w:r w:rsidR="00D124A7" w:rsidRPr="004F1A9A">
              <w:rPr>
                <w:rStyle w:val="Hyperlink"/>
                <w:rFonts w:cs="Arial"/>
                <w:noProof/>
                <w:spacing w:val="-4"/>
                <w:lang w:val="en-GB"/>
              </w:rPr>
              <w:t xml:space="preserve"> </w:t>
            </w:r>
            <w:r w:rsidR="00D124A7" w:rsidRPr="004F1A9A">
              <w:rPr>
                <w:rStyle w:val="Hyperlink"/>
                <w:rFonts w:cs="Arial"/>
                <w:noProof/>
                <w:lang w:val="en-GB"/>
              </w:rPr>
              <w:t>Food-related</w:t>
            </w:r>
            <w:r w:rsidR="00D124A7" w:rsidRPr="004F1A9A">
              <w:rPr>
                <w:rStyle w:val="Hyperlink"/>
                <w:rFonts w:cs="Arial"/>
                <w:noProof/>
                <w:spacing w:val="-4"/>
                <w:lang w:val="en-GB"/>
              </w:rPr>
              <w:t xml:space="preserve"> </w:t>
            </w:r>
            <w:r w:rsidR="00D124A7" w:rsidRPr="004F1A9A">
              <w:rPr>
                <w:rStyle w:val="Hyperlink"/>
                <w:rFonts w:cs="Arial"/>
                <w:noProof/>
                <w:lang w:val="en-GB"/>
              </w:rPr>
              <w:t>Services</w:t>
            </w:r>
            <w:r w:rsidR="00D124A7">
              <w:rPr>
                <w:noProof/>
                <w:webHidden/>
              </w:rPr>
              <w:tab/>
            </w:r>
            <w:r w:rsidR="00D124A7">
              <w:rPr>
                <w:noProof/>
                <w:webHidden/>
              </w:rPr>
              <w:fldChar w:fldCharType="begin"/>
            </w:r>
            <w:r w:rsidR="00D124A7">
              <w:rPr>
                <w:noProof/>
                <w:webHidden/>
              </w:rPr>
              <w:instrText xml:space="preserve"> PAGEREF _Toc127322183 \h </w:instrText>
            </w:r>
            <w:r w:rsidR="00D124A7">
              <w:rPr>
                <w:noProof/>
                <w:webHidden/>
              </w:rPr>
            </w:r>
            <w:r w:rsidR="00D124A7">
              <w:rPr>
                <w:noProof/>
                <w:webHidden/>
              </w:rPr>
              <w:fldChar w:fldCharType="separate"/>
            </w:r>
            <w:r w:rsidR="00D124A7">
              <w:rPr>
                <w:noProof/>
                <w:webHidden/>
              </w:rPr>
              <w:t>17</w:t>
            </w:r>
            <w:r w:rsidR="00D124A7">
              <w:rPr>
                <w:noProof/>
                <w:webHidden/>
              </w:rPr>
              <w:fldChar w:fldCharType="end"/>
            </w:r>
          </w:hyperlink>
        </w:p>
        <w:p w14:paraId="4018CA2D" w14:textId="77777777" w:rsidR="00F75971" w:rsidRDefault="007A364F" w:rsidP="00F75971">
          <w:pPr>
            <w:pStyle w:val="TOC2"/>
            <w:tabs>
              <w:tab w:val="right" w:leader="dot" w:pos="9810"/>
            </w:tabs>
            <w:spacing w:after="0"/>
            <w:rPr>
              <w:rFonts w:asciiTheme="minorHAnsi" w:eastAsiaTheme="minorEastAsia" w:hAnsiTheme="minorHAnsi"/>
              <w:noProof/>
              <w:lang w:val="en-GB" w:eastAsia="en-GB"/>
            </w:rPr>
          </w:pPr>
          <w:hyperlink w:anchor="_Toc127322184" w:history="1">
            <w:r w:rsidR="00D124A7" w:rsidRPr="004F1A9A">
              <w:rPr>
                <w:rStyle w:val="Hyperlink"/>
                <w:rFonts w:cs="Arial"/>
                <w:noProof/>
                <w:lang w:val="en-GB"/>
              </w:rPr>
              <w:t>Employee</w:t>
            </w:r>
            <w:r w:rsidR="00D124A7" w:rsidRPr="004F1A9A">
              <w:rPr>
                <w:rStyle w:val="Hyperlink"/>
                <w:rFonts w:cs="Arial"/>
                <w:noProof/>
                <w:spacing w:val="-6"/>
                <w:lang w:val="en-GB"/>
              </w:rPr>
              <w:t xml:space="preserve"> </w:t>
            </w:r>
            <w:r w:rsidR="00D124A7" w:rsidRPr="004F1A9A">
              <w:rPr>
                <w:rStyle w:val="Hyperlink"/>
                <w:rFonts w:cs="Arial"/>
                <w:noProof/>
                <w:lang w:val="en-GB"/>
              </w:rPr>
              <w:t>Management</w:t>
            </w:r>
            <w:r w:rsidR="00D124A7">
              <w:rPr>
                <w:noProof/>
                <w:webHidden/>
              </w:rPr>
              <w:tab/>
            </w:r>
            <w:r w:rsidR="00D124A7">
              <w:rPr>
                <w:noProof/>
                <w:webHidden/>
              </w:rPr>
              <w:fldChar w:fldCharType="begin"/>
            </w:r>
            <w:r w:rsidR="00D124A7">
              <w:rPr>
                <w:noProof/>
                <w:webHidden/>
              </w:rPr>
              <w:instrText xml:space="preserve"> PAGEREF _Toc127322184 \h </w:instrText>
            </w:r>
            <w:r w:rsidR="00D124A7">
              <w:rPr>
                <w:noProof/>
                <w:webHidden/>
              </w:rPr>
            </w:r>
            <w:r w:rsidR="00D124A7">
              <w:rPr>
                <w:noProof/>
                <w:webHidden/>
              </w:rPr>
              <w:fldChar w:fldCharType="separate"/>
            </w:r>
            <w:r w:rsidR="00D124A7">
              <w:rPr>
                <w:noProof/>
                <w:webHidden/>
              </w:rPr>
              <w:t>18</w:t>
            </w:r>
            <w:r w:rsidR="00D124A7">
              <w:rPr>
                <w:noProof/>
                <w:webHidden/>
              </w:rPr>
              <w:fldChar w:fldCharType="end"/>
            </w:r>
          </w:hyperlink>
        </w:p>
        <w:p w14:paraId="1210EF66" w14:textId="77777777" w:rsidR="00F75971" w:rsidRDefault="007A364F" w:rsidP="00F75971">
          <w:pPr>
            <w:pStyle w:val="TOC1"/>
            <w:tabs>
              <w:tab w:val="right" w:leader="dot" w:pos="9810"/>
            </w:tabs>
            <w:spacing w:after="0"/>
            <w:rPr>
              <w:rFonts w:asciiTheme="minorHAnsi" w:eastAsiaTheme="minorEastAsia" w:hAnsiTheme="minorHAnsi"/>
              <w:noProof/>
              <w:lang w:val="en-GB" w:eastAsia="en-GB"/>
            </w:rPr>
          </w:pPr>
          <w:hyperlink w:anchor="_Toc127322185" w:history="1">
            <w:r w:rsidR="00D124A7" w:rsidRPr="004F1A9A">
              <w:rPr>
                <w:rStyle w:val="Hyperlink"/>
                <w:rFonts w:cs="Arial"/>
                <w:noProof/>
                <w:lang w:val="en-GB"/>
              </w:rPr>
              <w:t>Action</w:t>
            </w:r>
            <w:r w:rsidR="00D124A7" w:rsidRPr="004F1A9A">
              <w:rPr>
                <w:rStyle w:val="Hyperlink"/>
                <w:rFonts w:cs="Arial"/>
                <w:noProof/>
                <w:spacing w:val="-6"/>
                <w:lang w:val="en-GB"/>
              </w:rPr>
              <w:t xml:space="preserve"> </w:t>
            </w:r>
            <w:r w:rsidR="00D124A7" w:rsidRPr="004F1A9A">
              <w:rPr>
                <w:rStyle w:val="Hyperlink"/>
                <w:rFonts w:cs="Arial"/>
                <w:noProof/>
                <w:lang w:val="en-GB"/>
              </w:rPr>
              <w:t>Plan</w:t>
            </w:r>
            <w:r w:rsidR="00D124A7">
              <w:rPr>
                <w:noProof/>
                <w:webHidden/>
              </w:rPr>
              <w:tab/>
            </w:r>
            <w:r w:rsidR="00D124A7">
              <w:rPr>
                <w:noProof/>
                <w:webHidden/>
              </w:rPr>
              <w:fldChar w:fldCharType="begin"/>
            </w:r>
            <w:r w:rsidR="00D124A7">
              <w:rPr>
                <w:noProof/>
                <w:webHidden/>
              </w:rPr>
              <w:instrText xml:space="preserve"> PAGEREF _Toc127322185 \h </w:instrText>
            </w:r>
            <w:r w:rsidR="00D124A7">
              <w:rPr>
                <w:noProof/>
                <w:webHidden/>
              </w:rPr>
            </w:r>
            <w:r w:rsidR="00D124A7">
              <w:rPr>
                <w:noProof/>
                <w:webHidden/>
              </w:rPr>
              <w:fldChar w:fldCharType="separate"/>
            </w:r>
            <w:r w:rsidR="00D124A7">
              <w:rPr>
                <w:noProof/>
                <w:webHidden/>
              </w:rPr>
              <w:t>19</w:t>
            </w:r>
            <w:r w:rsidR="00D124A7">
              <w:rPr>
                <w:noProof/>
                <w:webHidden/>
              </w:rPr>
              <w:fldChar w:fldCharType="end"/>
            </w:r>
          </w:hyperlink>
        </w:p>
        <w:p w14:paraId="2EBCE7BC" w14:textId="77777777" w:rsidR="00F75971" w:rsidRDefault="007A364F" w:rsidP="00F75971">
          <w:pPr>
            <w:pStyle w:val="TOC1"/>
            <w:tabs>
              <w:tab w:val="right" w:leader="dot" w:pos="9810"/>
            </w:tabs>
            <w:spacing w:after="0"/>
            <w:rPr>
              <w:rFonts w:asciiTheme="minorHAnsi" w:eastAsiaTheme="minorEastAsia" w:hAnsiTheme="minorHAnsi"/>
              <w:noProof/>
              <w:lang w:val="en-GB" w:eastAsia="en-GB"/>
            </w:rPr>
          </w:pPr>
          <w:hyperlink w:anchor="_Toc127322186" w:history="1">
            <w:r w:rsidR="00D124A7" w:rsidRPr="004F1A9A">
              <w:rPr>
                <w:rStyle w:val="Hyperlink"/>
                <w:rFonts w:cs="Arial"/>
                <w:noProof/>
                <w:lang w:val="en-GB"/>
              </w:rPr>
              <w:t>Recommendations</w:t>
            </w:r>
            <w:r w:rsidR="00D124A7">
              <w:rPr>
                <w:noProof/>
                <w:webHidden/>
              </w:rPr>
              <w:tab/>
            </w:r>
            <w:r w:rsidR="00D124A7">
              <w:rPr>
                <w:noProof/>
                <w:webHidden/>
              </w:rPr>
              <w:fldChar w:fldCharType="begin"/>
            </w:r>
            <w:r w:rsidR="00D124A7">
              <w:rPr>
                <w:noProof/>
                <w:webHidden/>
              </w:rPr>
              <w:instrText xml:space="preserve"> PAGEREF _Toc127322186 \h </w:instrText>
            </w:r>
            <w:r w:rsidR="00D124A7">
              <w:rPr>
                <w:noProof/>
                <w:webHidden/>
              </w:rPr>
            </w:r>
            <w:r w:rsidR="00D124A7">
              <w:rPr>
                <w:noProof/>
                <w:webHidden/>
              </w:rPr>
              <w:fldChar w:fldCharType="separate"/>
            </w:r>
            <w:r w:rsidR="00D124A7">
              <w:rPr>
                <w:noProof/>
                <w:webHidden/>
              </w:rPr>
              <w:t>22</w:t>
            </w:r>
            <w:r w:rsidR="00D124A7">
              <w:rPr>
                <w:noProof/>
                <w:webHidden/>
              </w:rPr>
              <w:fldChar w:fldCharType="end"/>
            </w:r>
          </w:hyperlink>
        </w:p>
        <w:p w14:paraId="2012DC4F" w14:textId="77777777" w:rsidR="00F75971" w:rsidRDefault="007A364F" w:rsidP="00F75971">
          <w:pPr>
            <w:pStyle w:val="TOC1"/>
            <w:tabs>
              <w:tab w:val="right" w:leader="dot" w:pos="9810"/>
            </w:tabs>
            <w:spacing w:after="0"/>
            <w:rPr>
              <w:rFonts w:asciiTheme="minorHAnsi" w:eastAsiaTheme="minorEastAsia" w:hAnsiTheme="minorHAnsi"/>
              <w:noProof/>
              <w:lang w:val="en-GB" w:eastAsia="en-GB"/>
            </w:rPr>
          </w:pPr>
          <w:hyperlink w:anchor="_Toc127322187" w:history="1">
            <w:r w:rsidR="00D124A7" w:rsidRPr="004F1A9A">
              <w:rPr>
                <w:rStyle w:val="Hyperlink"/>
                <w:rFonts w:cs="Arial"/>
                <w:noProof/>
                <w:lang w:val="en-GB"/>
              </w:rPr>
              <w:t>Conclusion</w:t>
            </w:r>
            <w:r w:rsidR="00D124A7">
              <w:rPr>
                <w:noProof/>
                <w:webHidden/>
              </w:rPr>
              <w:tab/>
            </w:r>
            <w:r w:rsidR="00D124A7">
              <w:rPr>
                <w:noProof/>
                <w:webHidden/>
              </w:rPr>
              <w:fldChar w:fldCharType="begin"/>
            </w:r>
            <w:r w:rsidR="00D124A7">
              <w:rPr>
                <w:noProof/>
                <w:webHidden/>
              </w:rPr>
              <w:instrText xml:space="preserve"> PAGEREF _Toc127322187 \h </w:instrText>
            </w:r>
            <w:r w:rsidR="00D124A7">
              <w:rPr>
                <w:noProof/>
                <w:webHidden/>
              </w:rPr>
            </w:r>
            <w:r w:rsidR="00D124A7">
              <w:rPr>
                <w:noProof/>
                <w:webHidden/>
              </w:rPr>
              <w:fldChar w:fldCharType="separate"/>
            </w:r>
            <w:r w:rsidR="00D124A7">
              <w:rPr>
                <w:noProof/>
                <w:webHidden/>
              </w:rPr>
              <w:t>22</w:t>
            </w:r>
            <w:r w:rsidR="00D124A7">
              <w:rPr>
                <w:noProof/>
                <w:webHidden/>
              </w:rPr>
              <w:fldChar w:fldCharType="end"/>
            </w:r>
          </w:hyperlink>
        </w:p>
        <w:p w14:paraId="0E9A8158" w14:textId="77777777" w:rsidR="00F75971" w:rsidRDefault="007A364F" w:rsidP="00F75971">
          <w:pPr>
            <w:pStyle w:val="TOC1"/>
            <w:tabs>
              <w:tab w:val="right" w:leader="dot" w:pos="9810"/>
            </w:tabs>
            <w:spacing w:after="0"/>
            <w:rPr>
              <w:rFonts w:asciiTheme="minorHAnsi" w:eastAsiaTheme="minorEastAsia" w:hAnsiTheme="minorHAnsi"/>
              <w:noProof/>
              <w:lang w:val="en-GB" w:eastAsia="en-GB"/>
            </w:rPr>
          </w:pPr>
          <w:hyperlink w:anchor="_Toc127322188" w:history="1">
            <w:r w:rsidR="00D124A7" w:rsidRPr="004F1A9A">
              <w:rPr>
                <w:rStyle w:val="Hyperlink"/>
                <w:rFonts w:cs="Arial"/>
                <w:noProof/>
                <w:lang w:val="en-GB"/>
              </w:rPr>
              <w:t>References</w:t>
            </w:r>
            <w:r w:rsidR="00D124A7">
              <w:rPr>
                <w:noProof/>
                <w:webHidden/>
              </w:rPr>
              <w:tab/>
            </w:r>
            <w:r w:rsidR="00D124A7">
              <w:rPr>
                <w:noProof/>
                <w:webHidden/>
              </w:rPr>
              <w:fldChar w:fldCharType="begin"/>
            </w:r>
            <w:r w:rsidR="00D124A7">
              <w:rPr>
                <w:noProof/>
                <w:webHidden/>
              </w:rPr>
              <w:instrText xml:space="preserve"> PAGEREF _Toc127322188 \h </w:instrText>
            </w:r>
            <w:r w:rsidR="00D124A7">
              <w:rPr>
                <w:noProof/>
                <w:webHidden/>
              </w:rPr>
            </w:r>
            <w:r w:rsidR="00D124A7">
              <w:rPr>
                <w:noProof/>
                <w:webHidden/>
              </w:rPr>
              <w:fldChar w:fldCharType="separate"/>
            </w:r>
            <w:r w:rsidR="00D124A7">
              <w:rPr>
                <w:noProof/>
                <w:webHidden/>
              </w:rPr>
              <w:t>24</w:t>
            </w:r>
            <w:r w:rsidR="00D124A7">
              <w:rPr>
                <w:noProof/>
                <w:webHidden/>
              </w:rPr>
              <w:fldChar w:fldCharType="end"/>
            </w:r>
          </w:hyperlink>
        </w:p>
        <w:p w14:paraId="5860BAC0" w14:textId="77777777" w:rsidR="00BA7F76" w:rsidRPr="00294281" w:rsidRDefault="00D124A7" w:rsidP="00F75971">
          <w:pPr>
            <w:spacing w:after="0"/>
            <w:rPr>
              <w:rFonts w:cs="Arial"/>
              <w:lang w:val="en-GB"/>
            </w:rPr>
          </w:pPr>
          <w:r w:rsidRPr="00294281">
            <w:rPr>
              <w:rFonts w:cs="Arial"/>
              <w:b/>
              <w:bCs/>
              <w:noProof/>
              <w:lang w:val="en-GB"/>
            </w:rPr>
            <w:fldChar w:fldCharType="end"/>
          </w:r>
        </w:p>
      </w:sdtContent>
    </w:sdt>
    <w:p w14:paraId="11E930EB" w14:textId="77777777" w:rsidR="009E1AB8" w:rsidRPr="00294281" w:rsidRDefault="00D124A7" w:rsidP="00537457">
      <w:pPr>
        <w:spacing w:after="0"/>
        <w:rPr>
          <w:rFonts w:cs="Arial"/>
          <w:b/>
          <w:bCs/>
          <w:sz w:val="32"/>
          <w:szCs w:val="32"/>
          <w:shd w:val="clear" w:color="auto" w:fill="FFFFFF"/>
          <w:lang w:val="en-GB"/>
        </w:rPr>
      </w:pPr>
      <w:r w:rsidRPr="00294281">
        <w:rPr>
          <w:rFonts w:cs="Arial"/>
          <w:b/>
          <w:bCs/>
          <w:sz w:val="32"/>
          <w:szCs w:val="32"/>
          <w:shd w:val="clear" w:color="auto" w:fill="FFFFFF"/>
          <w:lang w:val="en-GB"/>
        </w:rPr>
        <w:t>List of Figures:</w:t>
      </w:r>
    </w:p>
    <w:p w14:paraId="3A0660B1" w14:textId="77777777" w:rsidR="004F0D6A" w:rsidRPr="00294281" w:rsidRDefault="00D124A7">
      <w:pPr>
        <w:pStyle w:val="TableofFigures"/>
        <w:tabs>
          <w:tab w:val="right" w:leader="dot" w:pos="9810"/>
        </w:tabs>
        <w:rPr>
          <w:rFonts w:eastAsiaTheme="minorEastAsia" w:cs="Arial"/>
          <w:noProof/>
          <w:lang w:val="en-GB" w:eastAsia="en-GB"/>
        </w:rPr>
      </w:pPr>
      <w:r w:rsidRPr="00294281">
        <w:rPr>
          <w:rFonts w:cs="Arial"/>
          <w:shd w:val="clear" w:color="auto" w:fill="FFFFFF"/>
          <w:lang w:val="en-GB"/>
        </w:rPr>
        <w:fldChar w:fldCharType="begin"/>
      </w:r>
      <w:r w:rsidRPr="00294281">
        <w:rPr>
          <w:rFonts w:cs="Arial"/>
          <w:shd w:val="clear" w:color="auto" w:fill="FFFFFF"/>
          <w:lang w:val="en-GB"/>
        </w:rPr>
        <w:instrText xml:space="preserve"> TOC \h \z \c "Figure" </w:instrText>
      </w:r>
      <w:r w:rsidRPr="00294281">
        <w:rPr>
          <w:rFonts w:cs="Arial"/>
          <w:shd w:val="clear" w:color="auto" w:fill="FFFFFF"/>
          <w:lang w:val="en-GB"/>
        </w:rPr>
        <w:fldChar w:fldCharType="separate"/>
      </w:r>
      <w:hyperlink w:anchor="_Toc127303329" w:history="1">
        <w:r w:rsidRPr="00294281">
          <w:rPr>
            <w:rStyle w:val="Hyperlink"/>
            <w:rFonts w:cs="Arial"/>
            <w:noProof/>
            <w:lang w:val="en-GB"/>
          </w:rPr>
          <w:t>Figure 1:PESTEL analysis</w:t>
        </w:r>
        <w:r w:rsidRPr="00294281">
          <w:rPr>
            <w:rFonts w:cs="Arial"/>
            <w:noProof/>
            <w:webHidden/>
            <w:lang w:val="en-GB"/>
          </w:rPr>
          <w:tab/>
        </w:r>
        <w:r w:rsidRPr="00294281">
          <w:rPr>
            <w:rFonts w:cs="Arial"/>
            <w:noProof/>
            <w:webHidden/>
            <w:lang w:val="en-GB"/>
          </w:rPr>
          <w:fldChar w:fldCharType="begin"/>
        </w:r>
        <w:r w:rsidRPr="00294281">
          <w:rPr>
            <w:rFonts w:cs="Arial"/>
            <w:noProof/>
            <w:webHidden/>
            <w:lang w:val="en-GB"/>
          </w:rPr>
          <w:instrText xml:space="preserve"> PAGEREF _Toc127303329 \h </w:instrText>
        </w:r>
        <w:r w:rsidRPr="00294281">
          <w:rPr>
            <w:rFonts w:cs="Arial"/>
            <w:noProof/>
            <w:webHidden/>
            <w:lang w:val="en-GB"/>
          </w:rPr>
        </w:r>
        <w:r w:rsidRPr="00294281">
          <w:rPr>
            <w:rFonts w:cs="Arial"/>
            <w:noProof/>
            <w:webHidden/>
            <w:lang w:val="en-GB"/>
          </w:rPr>
          <w:fldChar w:fldCharType="separate"/>
        </w:r>
        <w:r w:rsidRPr="00294281">
          <w:rPr>
            <w:rFonts w:cs="Arial"/>
            <w:noProof/>
            <w:webHidden/>
            <w:lang w:val="en-GB"/>
          </w:rPr>
          <w:t>7</w:t>
        </w:r>
        <w:r w:rsidRPr="00294281">
          <w:rPr>
            <w:rFonts w:cs="Arial"/>
            <w:noProof/>
            <w:webHidden/>
            <w:lang w:val="en-GB"/>
          </w:rPr>
          <w:fldChar w:fldCharType="end"/>
        </w:r>
      </w:hyperlink>
    </w:p>
    <w:p w14:paraId="21B83E6B" w14:textId="77777777" w:rsidR="004F0D6A" w:rsidRPr="00294281" w:rsidRDefault="007A364F">
      <w:pPr>
        <w:pStyle w:val="TableofFigures"/>
        <w:tabs>
          <w:tab w:val="right" w:leader="dot" w:pos="9810"/>
        </w:tabs>
        <w:rPr>
          <w:rFonts w:eastAsiaTheme="minorEastAsia" w:cs="Arial"/>
          <w:noProof/>
          <w:lang w:val="en-GB" w:eastAsia="en-GB"/>
        </w:rPr>
      </w:pPr>
      <w:hyperlink w:anchor="_Toc127303330" w:history="1">
        <w:r w:rsidR="00D124A7" w:rsidRPr="00294281">
          <w:rPr>
            <w:rStyle w:val="Hyperlink"/>
            <w:rFonts w:cs="Arial"/>
            <w:noProof/>
            <w:lang w:val="en-GB"/>
          </w:rPr>
          <w:t>Figure 2:SOSTAC Model</w:t>
        </w:r>
        <w:r w:rsidR="00D124A7" w:rsidRPr="00294281">
          <w:rPr>
            <w:rFonts w:cs="Arial"/>
            <w:noProof/>
            <w:webHidden/>
            <w:lang w:val="en-GB"/>
          </w:rPr>
          <w:tab/>
        </w:r>
        <w:r w:rsidR="00D124A7" w:rsidRPr="00294281">
          <w:rPr>
            <w:rFonts w:cs="Arial"/>
            <w:noProof/>
            <w:webHidden/>
            <w:lang w:val="en-GB"/>
          </w:rPr>
          <w:fldChar w:fldCharType="begin"/>
        </w:r>
        <w:r w:rsidR="00D124A7" w:rsidRPr="00294281">
          <w:rPr>
            <w:rFonts w:cs="Arial"/>
            <w:noProof/>
            <w:webHidden/>
            <w:lang w:val="en-GB"/>
          </w:rPr>
          <w:instrText xml:space="preserve"> PAGEREF _Toc127303330 \h </w:instrText>
        </w:r>
        <w:r w:rsidR="00D124A7" w:rsidRPr="00294281">
          <w:rPr>
            <w:rFonts w:cs="Arial"/>
            <w:noProof/>
            <w:webHidden/>
            <w:lang w:val="en-GB"/>
          </w:rPr>
        </w:r>
        <w:r w:rsidR="00D124A7" w:rsidRPr="00294281">
          <w:rPr>
            <w:rFonts w:cs="Arial"/>
            <w:noProof/>
            <w:webHidden/>
            <w:lang w:val="en-GB"/>
          </w:rPr>
          <w:fldChar w:fldCharType="separate"/>
        </w:r>
        <w:r w:rsidR="00D124A7" w:rsidRPr="00294281">
          <w:rPr>
            <w:rFonts w:cs="Arial"/>
            <w:noProof/>
            <w:webHidden/>
            <w:lang w:val="en-GB"/>
          </w:rPr>
          <w:t>13</w:t>
        </w:r>
        <w:r w:rsidR="00D124A7" w:rsidRPr="00294281">
          <w:rPr>
            <w:rFonts w:cs="Arial"/>
            <w:noProof/>
            <w:webHidden/>
            <w:lang w:val="en-GB"/>
          </w:rPr>
          <w:fldChar w:fldCharType="end"/>
        </w:r>
      </w:hyperlink>
    </w:p>
    <w:p w14:paraId="343F59BA" w14:textId="77777777" w:rsidR="009E1AB8" w:rsidRPr="00294281" w:rsidRDefault="00D124A7" w:rsidP="00537457">
      <w:pPr>
        <w:spacing w:after="0"/>
        <w:rPr>
          <w:rFonts w:cs="Arial"/>
          <w:b/>
          <w:bCs/>
          <w:sz w:val="32"/>
          <w:szCs w:val="32"/>
          <w:shd w:val="clear" w:color="auto" w:fill="FFFFFF"/>
          <w:lang w:val="en-GB"/>
        </w:rPr>
      </w:pPr>
      <w:r w:rsidRPr="00294281">
        <w:rPr>
          <w:rFonts w:cs="Arial"/>
          <w:shd w:val="clear" w:color="auto" w:fill="FFFFFF"/>
          <w:lang w:val="en-GB"/>
        </w:rPr>
        <w:fldChar w:fldCharType="end"/>
      </w:r>
      <w:r w:rsidRPr="00294281">
        <w:rPr>
          <w:rFonts w:cs="Arial"/>
          <w:b/>
          <w:bCs/>
          <w:sz w:val="32"/>
          <w:szCs w:val="32"/>
          <w:shd w:val="clear" w:color="auto" w:fill="FFFFFF"/>
          <w:lang w:val="en-GB"/>
        </w:rPr>
        <w:t>List of Tables:</w:t>
      </w:r>
    </w:p>
    <w:p w14:paraId="7D61F9A7" w14:textId="77777777" w:rsidR="00F75971" w:rsidRPr="00F75971" w:rsidRDefault="00D124A7">
      <w:pPr>
        <w:pStyle w:val="TableofFigures"/>
        <w:tabs>
          <w:tab w:val="right" w:leader="dot" w:pos="9810"/>
        </w:tabs>
        <w:rPr>
          <w:rFonts w:asciiTheme="minorHAnsi" w:eastAsiaTheme="minorEastAsia" w:hAnsiTheme="minorHAnsi"/>
          <w:noProof/>
          <w:lang w:val="en-GB" w:eastAsia="en-GB"/>
        </w:rPr>
      </w:pPr>
      <w:r w:rsidRPr="00F75971">
        <w:rPr>
          <w:rFonts w:cs="Arial"/>
          <w:shd w:val="clear" w:color="auto" w:fill="FFFFFF"/>
          <w:lang w:val="en-GB"/>
        </w:rPr>
        <w:fldChar w:fldCharType="begin"/>
      </w:r>
      <w:r w:rsidRPr="00F75971">
        <w:rPr>
          <w:rFonts w:cs="Arial"/>
          <w:shd w:val="clear" w:color="auto" w:fill="FFFFFF"/>
          <w:lang w:val="en-GB"/>
        </w:rPr>
        <w:instrText xml:space="preserve"> TOC \h \z \c "Table" </w:instrText>
      </w:r>
      <w:r w:rsidRPr="00F75971">
        <w:rPr>
          <w:rFonts w:cs="Arial"/>
          <w:shd w:val="clear" w:color="auto" w:fill="FFFFFF"/>
          <w:lang w:val="en-GB"/>
        </w:rPr>
        <w:fldChar w:fldCharType="separate"/>
      </w:r>
      <w:hyperlink w:anchor="_Toc127322198" w:history="1">
        <w:r w:rsidRPr="00F75971">
          <w:rPr>
            <w:rStyle w:val="Hyperlink"/>
            <w:noProof/>
          </w:rPr>
          <w:t>Table 1: PESTEL Analysis</w:t>
        </w:r>
        <w:r w:rsidRPr="00F75971">
          <w:rPr>
            <w:noProof/>
            <w:webHidden/>
          </w:rPr>
          <w:tab/>
        </w:r>
        <w:r w:rsidRPr="00F75971">
          <w:rPr>
            <w:noProof/>
            <w:webHidden/>
          </w:rPr>
          <w:fldChar w:fldCharType="begin"/>
        </w:r>
        <w:r w:rsidRPr="00F75971">
          <w:rPr>
            <w:noProof/>
            <w:webHidden/>
          </w:rPr>
          <w:instrText xml:space="preserve"> PAGEREF _Toc127322198 \h </w:instrText>
        </w:r>
        <w:r w:rsidRPr="00F75971">
          <w:rPr>
            <w:noProof/>
            <w:webHidden/>
          </w:rPr>
        </w:r>
        <w:r w:rsidRPr="00F75971">
          <w:rPr>
            <w:noProof/>
            <w:webHidden/>
          </w:rPr>
          <w:fldChar w:fldCharType="separate"/>
        </w:r>
        <w:r w:rsidRPr="00F75971">
          <w:rPr>
            <w:noProof/>
            <w:webHidden/>
          </w:rPr>
          <w:t>10</w:t>
        </w:r>
        <w:r w:rsidRPr="00F75971">
          <w:rPr>
            <w:noProof/>
            <w:webHidden/>
          </w:rPr>
          <w:fldChar w:fldCharType="end"/>
        </w:r>
      </w:hyperlink>
    </w:p>
    <w:p w14:paraId="32B367A4" w14:textId="77777777" w:rsidR="00F75971" w:rsidRPr="00F75971" w:rsidRDefault="007A364F">
      <w:pPr>
        <w:pStyle w:val="TableofFigures"/>
        <w:tabs>
          <w:tab w:val="right" w:leader="dot" w:pos="9810"/>
        </w:tabs>
        <w:rPr>
          <w:rFonts w:asciiTheme="minorHAnsi" w:eastAsiaTheme="minorEastAsia" w:hAnsiTheme="minorHAnsi"/>
          <w:noProof/>
          <w:lang w:val="en-GB" w:eastAsia="en-GB"/>
        </w:rPr>
      </w:pPr>
      <w:hyperlink w:anchor="_Toc127322199" w:history="1">
        <w:r w:rsidR="00D124A7" w:rsidRPr="00F75971">
          <w:rPr>
            <w:rStyle w:val="Hyperlink"/>
            <w:noProof/>
          </w:rPr>
          <w:t>Table 2:SWOT analysis</w:t>
        </w:r>
        <w:r w:rsidR="00D124A7" w:rsidRPr="00F75971">
          <w:rPr>
            <w:noProof/>
            <w:webHidden/>
          </w:rPr>
          <w:tab/>
        </w:r>
        <w:r w:rsidR="00D124A7" w:rsidRPr="00F75971">
          <w:rPr>
            <w:noProof/>
            <w:webHidden/>
          </w:rPr>
          <w:fldChar w:fldCharType="begin"/>
        </w:r>
        <w:r w:rsidR="00D124A7" w:rsidRPr="00F75971">
          <w:rPr>
            <w:noProof/>
            <w:webHidden/>
          </w:rPr>
          <w:instrText xml:space="preserve"> PAGEREF _Toc127322199 \h </w:instrText>
        </w:r>
        <w:r w:rsidR="00D124A7" w:rsidRPr="00F75971">
          <w:rPr>
            <w:noProof/>
            <w:webHidden/>
          </w:rPr>
        </w:r>
        <w:r w:rsidR="00D124A7" w:rsidRPr="00F75971">
          <w:rPr>
            <w:noProof/>
            <w:webHidden/>
          </w:rPr>
          <w:fldChar w:fldCharType="separate"/>
        </w:r>
        <w:r w:rsidR="00D124A7" w:rsidRPr="00F75971">
          <w:rPr>
            <w:noProof/>
            <w:webHidden/>
          </w:rPr>
          <w:t>11</w:t>
        </w:r>
        <w:r w:rsidR="00D124A7" w:rsidRPr="00F75971">
          <w:rPr>
            <w:noProof/>
            <w:webHidden/>
          </w:rPr>
          <w:fldChar w:fldCharType="end"/>
        </w:r>
      </w:hyperlink>
    </w:p>
    <w:p w14:paraId="279BCEAE" w14:textId="77777777" w:rsidR="00F75971" w:rsidRPr="00F75971" w:rsidRDefault="007A364F">
      <w:pPr>
        <w:pStyle w:val="TableofFigures"/>
        <w:tabs>
          <w:tab w:val="right" w:leader="dot" w:pos="9810"/>
        </w:tabs>
        <w:rPr>
          <w:rFonts w:asciiTheme="minorHAnsi" w:eastAsiaTheme="minorEastAsia" w:hAnsiTheme="minorHAnsi"/>
          <w:noProof/>
          <w:lang w:val="en-GB" w:eastAsia="en-GB"/>
        </w:rPr>
      </w:pPr>
      <w:hyperlink w:anchor="_Toc127322200" w:history="1">
        <w:r w:rsidR="00D124A7" w:rsidRPr="00F75971">
          <w:rPr>
            <w:rStyle w:val="Hyperlink"/>
            <w:rFonts w:cs="Arial"/>
            <w:noProof/>
            <w:lang w:val="en-GB"/>
          </w:rPr>
          <w:t>Table 3: Room and Washroom service</w:t>
        </w:r>
        <w:r w:rsidR="00D124A7" w:rsidRPr="00F75971">
          <w:rPr>
            <w:noProof/>
            <w:webHidden/>
          </w:rPr>
          <w:tab/>
        </w:r>
        <w:r w:rsidR="00D124A7" w:rsidRPr="00F75971">
          <w:rPr>
            <w:noProof/>
            <w:webHidden/>
          </w:rPr>
          <w:fldChar w:fldCharType="begin"/>
        </w:r>
        <w:r w:rsidR="00D124A7" w:rsidRPr="00F75971">
          <w:rPr>
            <w:noProof/>
            <w:webHidden/>
          </w:rPr>
          <w:instrText xml:space="preserve"> PAGEREF _Toc127322200 \h </w:instrText>
        </w:r>
        <w:r w:rsidR="00D124A7" w:rsidRPr="00F75971">
          <w:rPr>
            <w:noProof/>
            <w:webHidden/>
          </w:rPr>
        </w:r>
        <w:r w:rsidR="00D124A7" w:rsidRPr="00F75971">
          <w:rPr>
            <w:noProof/>
            <w:webHidden/>
          </w:rPr>
          <w:fldChar w:fldCharType="separate"/>
        </w:r>
        <w:r w:rsidR="00D124A7" w:rsidRPr="00F75971">
          <w:rPr>
            <w:noProof/>
            <w:webHidden/>
          </w:rPr>
          <w:t>16</w:t>
        </w:r>
        <w:r w:rsidR="00D124A7" w:rsidRPr="00F75971">
          <w:rPr>
            <w:noProof/>
            <w:webHidden/>
          </w:rPr>
          <w:fldChar w:fldCharType="end"/>
        </w:r>
      </w:hyperlink>
    </w:p>
    <w:p w14:paraId="1F54A35C" w14:textId="77777777" w:rsidR="00F75971" w:rsidRPr="00F75971" w:rsidRDefault="007A364F">
      <w:pPr>
        <w:pStyle w:val="TableofFigures"/>
        <w:tabs>
          <w:tab w:val="right" w:leader="dot" w:pos="9810"/>
        </w:tabs>
        <w:rPr>
          <w:rFonts w:asciiTheme="minorHAnsi" w:eastAsiaTheme="minorEastAsia" w:hAnsiTheme="minorHAnsi"/>
          <w:noProof/>
          <w:lang w:val="en-GB" w:eastAsia="en-GB"/>
        </w:rPr>
      </w:pPr>
      <w:hyperlink w:anchor="_Toc127322201" w:history="1">
        <w:r w:rsidR="00D124A7" w:rsidRPr="00F75971">
          <w:rPr>
            <w:rStyle w:val="Hyperlink"/>
            <w:rFonts w:cs="Arial"/>
            <w:noProof/>
            <w:lang w:val="en-GB"/>
          </w:rPr>
          <w:t>Table 4: Cleaning Services</w:t>
        </w:r>
        <w:r w:rsidR="00D124A7" w:rsidRPr="00F75971">
          <w:rPr>
            <w:noProof/>
            <w:webHidden/>
          </w:rPr>
          <w:tab/>
        </w:r>
        <w:r w:rsidR="00D124A7" w:rsidRPr="00F75971">
          <w:rPr>
            <w:noProof/>
            <w:webHidden/>
          </w:rPr>
          <w:fldChar w:fldCharType="begin"/>
        </w:r>
        <w:r w:rsidR="00D124A7" w:rsidRPr="00F75971">
          <w:rPr>
            <w:noProof/>
            <w:webHidden/>
          </w:rPr>
          <w:instrText xml:space="preserve"> PAGEREF _Toc127322201 \h </w:instrText>
        </w:r>
        <w:r w:rsidR="00D124A7" w:rsidRPr="00F75971">
          <w:rPr>
            <w:noProof/>
            <w:webHidden/>
          </w:rPr>
        </w:r>
        <w:r w:rsidR="00D124A7" w:rsidRPr="00F75971">
          <w:rPr>
            <w:noProof/>
            <w:webHidden/>
          </w:rPr>
          <w:fldChar w:fldCharType="separate"/>
        </w:r>
        <w:r w:rsidR="00D124A7" w:rsidRPr="00F75971">
          <w:rPr>
            <w:noProof/>
            <w:webHidden/>
          </w:rPr>
          <w:t>17</w:t>
        </w:r>
        <w:r w:rsidR="00D124A7" w:rsidRPr="00F75971">
          <w:rPr>
            <w:noProof/>
            <w:webHidden/>
          </w:rPr>
          <w:fldChar w:fldCharType="end"/>
        </w:r>
      </w:hyperlink>
    </w:p>
    <w:p w14:paraId="0D0BB21A" w14:textId="77777777" w:rsidR="00F75971" w:rsidRPr="00F75971" w:rsidRDefault="007A364F">
      <w:pPr>
        <w:pStyle w:val="TableofFigures"/>
        <w:tabs>
          <w:tab w:val="right" w:leader="dot" w:pos="9810"/>
        </w:tabs>
        <w:rPr>
          <w:rFonts w:asciiTheme="minorHAnsi" w:eastAsiaTheme="minorEastAsia" w:hAnsiTheme="minorHAnsi"/>
          <w:noProof/>
          <w:lang w:val="en-GB" w:eastAsia="en-GB"/>
        </w:rPr>
      </w:pPr>
      <w:hyperlink w:anchor="_Toc127322202" w:history="1">
        <w:r w:rsidR="00D124A7" w:rsidRPr="00F75971">
          <w:rPr>
            <w:rStyle w:val="Hyperlink"/>
            <w:rFonts w:cs="Arial"/>
            <w:noProof/>
            <w:lang w:val="en-GB"/>
          </w:rPr>
          <w:t>Table 5: Restaurant and Food-related Services</w:t>
        </w:r>
        <w:r w:rsidR="00D124A7" w:rsidRPr="00F75971">
          <w:rPr>
            <w:noProof/>
            <w:webHidden/>
          </w:rPr>
          <w:tab/>
        </w:r>
        <w:r w:rsidR="00D124A7" w:rsidRPr="00F75971">
          <w:rPr>
            <w:noProof/>
            <w:webHidden/>
          </w:rPr>
          <w:fldChar w:fldCharType="begin"/>
        </w:r>
        <w:r w:rsidR="00D124A7" w:rsidRPr="00F75971">
          <w:rPr>
            <w:noProof/>
            <w:webHidden/>
          </w:rPr>
          <w:instrText xml:space="preserve"> PAGEREF _Toc127322202 \h </w:instrText>
        </w:r>
        <w:r w:rsidR="00D124A7" w:rsidRPr="00F75971">
          <w:rPr>
            <w:noProof/>
            <w:webHidden/>
          </w:rPr>
        </w:r>
        <w:r w:rsidR="00D124A7" w:rsidRPr="00F75971">
          <w:rPr>
            <w:noProof/>
            <w:webHidden/>
          </w:rPr>
          <w:fldChar w:fldCharType="separate"/>
        </w:r>
        <w:r w:rsidR="00D124A7" w:rsidRPr="00F75971">
          <w:rPr>
            <w:noProof/>
            <w:webHidden/>
          </w:rPr>
          <w:t>18</w:t>
        </w:r>
        <w:r w:rsidR="00D124A7" w:rsidRPr="00F75971">
          <w:rPr>
            <w:noProof/>
            <w:webHidden/>
          </w:rPr>
          <w:fldChar w:fldCharType="end"/>
        </w:r>
      </w:hyperlink>
    </w:p>
    <w:p w14:paraId="14BC5355" w14:textId="77777777" w:rsidR="00F75971" w:rsidRPr="00F75971" w:rsidRDefault="007A364F">
      <w:pPr>
        <w:pStyle w:val="TableofFigures"/>
        <w:tabs>
          <w:tab w:val="right" w:leader="dot" w:pos="9810"/>
        </w:tabs>
        <w:rPr>
          <w:rFonts w:asciiTheme="minorHAnsi" w:eastAsiaTheme="minorEastAsia" w:hAnsiTheme="minorHAnsi"/>
          <w:noProof/>
          <w:lang w:val="en-GB" w:eastAsia="en-GB"/>
        </w:rPr>
      </w:pPr>
      <w:hyperlink w:anchor="_Toc127322203" w:history="1">
        <w:r w:rsidR="00D124A7" w:rsidRPr="00F75971">
          <w:rPr>
            <w:rStyle w:val="Hyperlink"/>
            <w:rFonts w:cs="Arial"/>
            <w:noProof/>
            <w:lang w:val="en-GB"/>
          </w:rPr>
          <w:t>Table 6:Employees Management</w:t>
        </w:r>
        <w:r w:rsidR="00D124A7" w:rsidRPr="00F75971">
          <w:rPr>
            <w:noProof/>
            <w:webHidden/>
          </w:rPr>
          <w:tab/>
        </w:r>
        <w:r w:rsidR="00D124A7" w:rsidRPr="00F75971">
          <w:rPr>
            <w:noProof/>
            <w:webHidden/>
          </w:rPr>
          <w:fldChar w:fldCharType="begin"/>
        </w:r>
        <w:r w:rsidR="00D124A7" w:rsidRPr="00F75971">
          <w:rPr>
            <w:noProof/>
            <w:webHidden/>
          </w:rPr>
          <w:instrText xml:space="preserve"> PAGEREF _Toc127322203 \h </w:instrText>
        </w:r>
        <w:r w:rsidR="00D124A7" w:rsidRPr="00F75971">
          <w:rPr>
            <w:noProof/>
            <w:webHidden/>
          </w:rPr>
        </w:r>
        <w:r w:rsidR="00D124A7" w:rsidRPr="00F75971">
          <w:rPr>
            <w:noProof/>
            <w:webHidden/>
          </w:rPr>
          <w:fldChar w:fldCharType="separate"/>
        </w:r>
        <w:r w:rsidR="00D124A7" w:rsidRPr="00F75971">
          <w:rPr>
            <w:noProof/>
            <w:webHidden/>
          </w:rPr>
          <w:t>19</w:t>
        </w:r>
        <w:r w:rsidR="00D124A7" w:rsidRPr="00F75971">
          <w:rPr>
            <w:noProof/>
            <w:webHidden/>
          </w:rPr>
          <w:fldChar w:fldCharType="end"/>
        </w:r>
      </w:hyperlink>
    </w:p>
    <w:p w14:paraId="17D5AD16" w14:textId="77777777" w:rsidR="00F75971" w:rsidRPr="00F75971" w:rsidRDefault="007A364F">
      <w:pPr>
        <w:pStyle w:val="TableofFigures"/>
        <w:tabs>
          <w:tab w:val="right" w:leader="dot" w:pos="9810"/>
        </w:tabs>
        <w:rPr>
          <w:rFonts w:asciiTheme="minorHAnsi" w:eastAsiaTheme="minorEastAsia" w:hAnsiTheme="minorHAnsi"/>
          <w:noProof/>
          <w:lang w:val="en-GB" w:eastAsia="en-GB"/>
        </w:rPr>
      </w:pPr>
      <w:hyperlink w:anchor="_Toc127322204" w:history="1">
        <w:r w:rsidR="00D124A7" w:rsidRPr="00F75971">
          <w:rPr>
            <w:rStyle w:val="Hyperlink"/>
            <w:rFonts w:cs="Arial"/>
            <w:noProof/>
            <w:lang w:val="en-GB"/>
          </w:rPr>
          <w:t>Table 7: Action Plan</w:t>
        </w:r>
        <w:r w:rsidR="00D124A7" w:rsidRPr="00F75971">
          <w:rPr>
            <w:noProof/>
            <w:webHidden/>
          </w:rPr>
          <w:tab/>
        </w:r>
        <w:r w:rsidR="00D124A7" w:rsidRPr="00F75971">
          <w:rPr>
            <w:noProof/>
            <w:webHidden/>
          </w:rPr>
          <w:fldChar w:fldCharType="begin"/>
        </w:r>
        <w:r w:rsidR="00D124A7" w:rsidRPr="00F75971">
          <w:rPr>
            <w:noProof/>
            <w:webHidden/>
          </w:rPr>
          <w:instrText xml:space="preserve"> PAGEREF _Toc127322204 \h </w:instrText>
        </w:r>
        <w:r w:rsidR="00D124A7" w:rsidRPr="00F75971">
          <w:rPr>
            <w:noProof/>
            <w:webHidden/>
          </w:rPr>
        </w:r>
        <w:r w:rsidR="00D124A7" w:rsidRPr="00F75971">
          <w:rPr>
            <w:noProof/>
            <w:webHidden/>
          </w:rPr>
          <w:fldChar w:fldCharType="separate"/>
        </w:r>
        <w:r w:rsidR="00D124A7" w:rsidRPr="00F75971">
          <w:rPr>
            <w:noProof/>
            <w:webHidden/>
          </w:rPr>
          <w:t>22</w:t>
        </w:r>
        <w:r w:rsidR="00D124A7" w:rsidRPr="00F75971">
          <w:rPr>
            <w:noProof/>
            <w:webHidden/>
          </w:rPr>
          <w:fldChar w:fldCharType="end"/>
        </w:r>
      </w:hyperlink>
    </w:p>
    <w:p w14:paraId="7B5DEA39" w14:textId="77777777" w:rsidR="00BA7F76" w:rsidRPr="0016597C" w:rsidRDefault="00D124A7" w:rsidP="0016597C">
      <w:pPr>
        <w:rPr>
          <w:rFonts w:eastAsiaTheme="majorEastAsia" w:cs="Arial"/>
          <w:sz w:val="32"/>
          <w:szCs w:val="32"/>
          <w:shd w:val="clear" w:color="auto" w:fill="FFFFFF"/>
          <w:lang w:val="en-GB"/>
        </w:rPr>
      </w:pPr>
      <w:r w:rsidRPr="00F75971">
        <w:rPr>
          <w:rFonts w:cs="Arial"/>
          <w:shd w:val="clear" w:color="auto" w:fill="FFFFFF"/>
          <w:lang w:val="en-GB"/>
        </w:rPr>
        <w:lastRenderedPageBreak/>
        <w:fldChar w:fldCharType="end"/>
      </w:r>
      <w:r w:rsidR="00B87D2B" w:rsidRPr="0016597C">
        <w:rPr>
          <w:rFonts w:cs="Arial"/>
          <w:shd w:val="clear" w:color="auto" w:fill="FFFFFF"/>
          <w:lang w:val="en-GB"/>
        </w:rPr>
        <w:br w:type="page"/>
      </w:r>
    </w:p>
    <w:p w14:paraId="5CEF869D" w14:textId="77777777" w:rsidR="001A6693" w:rsidRPr="00294281" w:rsidRDefault="00D124A7" w:rsidP="00CE26F5">
      <w:pPr>
        <w:pStyle w:val="Heading1"/>
        <w:rPr>
          <w:rFonts w:cs="Arial"/>
          <w:shd w:val="clear" w:color="auto" w:fill="FFFFFF"/>
          <w:lang w:val="en-GB"/>
        </w:rPr>
      </w:pPr>
      <w:bookmarkStart w:id="1" w:name="_Toc127322169"/>
      <w:r w:rsidRPr="00294281">
        <w:rPr>
          <w:rFonts w:cs="Arial"/>
          <w:shd w:val="clear" w:color="auto" w:fill="FFFFFF"/>
          <w:lang w:val="en-GB"/>
        </w:rPr>
        <w:lastRenderedPageBreak/>
        <w:t>Executive summary</w:t>
      </w:r>
      <w:bookmarkEnd w:id="1"/>
    </w:p>
    <w:p w14:paraId="6C0C2341" w14:textId="77777777" w:rsidR="0072794A" w:rsidRPr="00294281" w:rsidRDefault="00D124A7" w:rsidP="00583CCA">
      <w:pPr>
        <w:spacing w:after="0"/>
        <w:rPr>
          <w:rFonts w:cs="Arial"/>
          <w:lang w:val="en-GB"/>
        </w:rPr>
      </w:pPr>
      <w:r w:rsidRPr="00294281">
        <w:rPr>
          <w:rFonts w:cs="Arial"/>
          <w:shd w:val="clear" w:color="auto" w:fill="FFFFFF"/>
          <w:lang w:val="en-GB"/>
        </w:rPr>
        <w:t xml:space="preserve">The Hilton Hotel is famous in London and is a </w:t>
      </w:r>
      <w:r w:rsidR="00BA45F9" w:rsidRPr="00294281">
        <w:rPr>
          <w:rFonts w:cs="Arial"/>
          <w:shd w:val="clear" w:color="auto" w:fill="FFFFFF"/>
          <w:lang w:val="en-GB"/>
        </w:rPr>
        <w:t>five</w:t>
      </w:r>
      <w:r w:rsidRPr="00294281">
        <w:rPr>
          <w:rFonts w:cs="Arial"/>
          <w:shd w:val="clear" w:color="auto" w:fill="FFFFFF"/>
          <w:lang w:val="en-GB"/>
        </w:rPr>
        <w:t>-star hotel. Hilton is a group of hotel businesses that diversified its business worldwide. The Hilton hotel at Kensington has various tourist attractions around the place where it is situated</w:t>
      </w:r>
      <w:r w:rsidR="001A6693" w:rsidRPr="00294281">
        <w:rPr>
          <w:rFonts w:cs="Arial"/>
          <w:shd w:val="clear" w:color="auto" w:fill="FFFFFF"/>
          <w:lang w:val="en-GB"/>
        </w:rPr>
        <w:t xml:space="preserve">, making it attractive to visit. </w:t>
      </w:r>
      <w:r w:rsidRPr="00294281">
        <w:rPr>
          <w:rFonts w:cs="Arial"/>
          <w:lang w:val="en-GB"/>
        </w:rPr>
        <w:t>Despite covid 19 hitting hard, the hotel still performed well during the pandemic years.   On travel agency websites like booking.com or Expedia, the hotel scores 8.2 and 7.6 on a scale of 10</w:t>
      </w:r>
      <w:r w:rsidR="008846BA" w:rsidRPr="00294281">
        <w:rPr>
          <w:rFonts w:cs="Arial"/>
          <w:lang w:val="en-GB"/>
        </w:rPr>
        <w:t xml:space="preserve"> (Chang et al., 2019)</w:t>
      </w:r>
      <w:r w:rsidRPr="00294281">
        <w:rPr>
          <w:rFonts w:cs="Arial"/>
          <w:lang w:val="en-GB"/>
        </w:rPr>
        <w:t xml:space="preserve">. However, the hotel has various issues, which will </w:t>
      </w:r>
      <w:r w:rsidR="00BA7F76" w:rsidRPr="00294281">
        <w:rPr>
          <w:rFonts w:cs="Arial"/>
          <w:lang w:val="en-GB"/>
        </w:rPr>
        <w:t>explore later</w:t>
      </w:r>
      <w:r w:rsidRPr="00294281">
        <w:rPr>
          <w:rFonts w:cs="Arial"/>
          <w:lang w:val="en-GB"/>
        </w:rPr>
        <w:t xml:space="preserve"> in this report.</w:t>
      </w:r>
    </w:p>
    <w:p w14:paraId="28B155DF" w14:textId="77777777" w:rsidR="0072794A" w:rsidRPr="00294281" w:rsidRDefault="00D124A7" w:rsidP="00583CCA">
      <w:pPr>
        <w:spacing w:after="0"/>
        <w:rPr>
          <w:rFonts w:cs="Arial"/>
          <w:shd w:val="clear" w:color="auto" w:fill="FFFFFF"/>
          <w:lang w:val="en-GB"/>
        </w:rPr>
      </w:pPr>
      <w:r>
        <w:rPr>
          <w:rFonts w:cs="Arial"/>
          <w:lang w:val="en-GB"/>
        </w:rPr>
        <w:t>Inspire</w:t>
      </w:r>
      <w:r w:rsidRPr="00294281">
        <w:rPr>
          <w:rFonts w:cs="Arial"/>
          <w:lang w:val="en-GB"/>
        </w:rPr>
        <w:t xml:space="preserve"> Consultancy Service has been appointed to conduct thorough research on the hotel to find the issues and explore the </w:t>
      </w:r>
      <w:r w:rsidR="00CE26F5" w:rsidRPr="00294281">
        <w:rPr>
          <w:rFonts w:cs="Arial"/>
          <w:lang w:val="en-GB"/>
        </w:rPr>
        <w:t>solutions</w:t>
      </w:r>
      <w:r w:rsidRPr="00294281">
        <w:rPr>
          <w:rFonts w:cs="Arial"/>
          <w:lang w:val="en-GB"/>
        </w:rPr>
        <w:t xml:space="preserve"> to mitigate them. To gain an overview of the external environment of the hotel, </w:t>
      </w:r>
      <w:r w:rsidR="00CE26F5" w:rsidRPr="00294281">
        <w:rPr>
          <w:rFonts w:cs="Arial"/>
          <w:lang w:val="en-GB"/>
        </w:rPr>
        <w:t>PESTEL</w:t>
      </w:r>
      <w:r w:rsidRPr="00294281">
        <w:rPr>
          <w:rFonts w:cs="Arial"/>
          <w:lang w:val="en-GB"/>
        </w:rPr>
        <w:t xml:space="preserve"> analysis had used in that report. The external analysis shows that Brexit and the pandemic caused changes in the hospitality industry</w:t>
      </w:r>
      <w:r w:rsidR="008846BA" w:rsidRPr="00294281">
        <w:rPr>
          <w:rFonts w:cs="Arial"/>
          <w:lang w:val="en-GB"/>
        </w:rPr>
        <w:t xml:space="preserve"> (Gregoric, 2018)</w:t>
      </w:r>
      <w:r w:rsidRPr="00294281">
        <w:rPr>
          <w:rFonts w:cs="Arial"/>
          <w:lang w:val="en-GB"/>
        </w:rPr>
        <w:t>. Various changes like immigration policy and safety protocols</w:t>
      </w:r>
      <w:r w:rsidR="00CE26F5" w:rsidRPr="00294281">
        <w:rPr>
          <w:rFonts w:cs="Arial"/>
          <w:lang w:val="en-GB"/>
        </w:rPr>
        <w:t xml:space="preserve"> are strictly</w:t>
      </w:r>
      <w:r w:rsidRPr="00294281">
        <w:rPr>
          <w:rFonts w:cs="Arial"/>
          <w:lang w:val="en-GB"/>
        </w:rPr>
        <w:t xml:space="preserve"> followed by the government, which is an influential external factor for businesses. Besides, many people became unemployed during the pandemic; therefor</w:t>
      </w:r>
      <w:r w:rsidR="008540EE" w:rsidRPr="00294281">
        <w:rPr>
          <w:rFonts w:cs="Arial"/>
          <w:lang w:val="en-GB"/>
        </w:rPr>
        <w:t>e</w:t>
      </w:r>
      <w:r w:rsidRPr="00294281">
        <w:rPr>
          <w:rFonts w:cs="Arial"/>
          <w:lang w:val="en-GB"/>
        </w:rPr>
        <w:t xml:space="preserve">, Hilton also had to </w:t>
      </w:r>
      <w:r w:rsidR="00583CCA" w:rsidRPr="00294281">
        <w:rPr>
          <w:rFonts w:cs="Arial"/>
          <w:lang w:val="en-GB"/>
        </w:rPr>
        <w:t>lay off</w:t>
      </w:r>
      <w:r w:rsidRPr="00294281">
        <w:rPr>
          <w:rFonts w:cs="Arial"/>
          <w:lang w:val="en-GB"/>
        </w:rPr>
        <w:t xml:space="preserve"> 22% employees</w:t>
      </w:r>
      <w:r w:rsidR="008846BA" w:rsidRPr="00294281">
        <w:rPr>
          <w:rFonts w:cs="Arial"/>
          <w:lang w:val="en-GB"/>
        </w:rPr>
        <w:t xml:space="preserve"> (Chen et al., 2020)</w:t>
      </w:r>
      <w:r w:rsidRPr="00294281">
        <w:rPr>
          <w:rFonts w:cs="Arial"/>
          <w:lang w:val="en-GB"/>
        </w:rPr>
        <w:t xml:space="preserve">. The </w:t>
      </w:r>
      <w:r w:rsidR="00C139BF" w:rsidRPr="00294281">
        <w:rPr>
          <w:rFonts w:cs="Arial"/>
          <w:lang w:val="en-GB"/>
        </w:rPr>
        <w:t>Hilton Hotel at Kensington</w:t>
      </w:r>
      <w:r w:rsidRPr="00294281">
        <w:rPr>
          <w:rFonts w:cs="Arial"/>
          <w:lang w:val="en-GB"/>
        </w:rPr>
        <w:t xml:space="preserve"> needs to hire </w:t>
      </w:r>
      <w:r w:rsidR="00CE26F5" w:rsidRPr="00294281">
        <w:rPr>
          <w:rFonts w:cs="Arial"/>
          <w:lang w:val="en-GB"/>
        </w:rPr>
        <w:t>skilful</w:t>
      </w:r>
      <w:r w:rsidRPr="00294281">
        <w:rPr>
          <w:rFonts w:cs="Arial"/>
          <w:lang w:val="en-GB"/>
        </w:rPr>
        <w:t xml:space="preserve"> employees and motivate them to increase work efficiency, which can help the business achieve its organisational objectives</w:t>
      </w:r>
      <w:r w:rsidR="00E7713A" w:rsidRPr="00294281">
        <w:rPr>
          <w:rFonts w:cs="Arial"/>
          <w:lang w:val="en-GB"/>
        </w:rPr>
        <w:t xml:space="preserve"> (</w:t>
      </w:r>
      <w:r w:rsidR="00E7713A" w:rsidRPr="00294281">
        <w:rPr>
          <w:rFonts w:cs="Arial"/>
          <w:bdr w:val="none" w:sz="0" w:space="0" w:color="auto" w:frame="1"/>
          <w:lang w:val="en-GB"/>
        </w:rPr>
        <w:t>Lin, 2016)</w:t>
      </w:r>
      <w:r w:rsidRPr="00294281">
        <w:rPr>
          <w:rFonts w:cs="Arial"/>
          <w:lang w:val="en-GB"/>
        </w:rPr>
        <w:t>.</w:t>
      </w:r>
      <w:r w:rsidRPr="00294281">
        <w:rPr>
          <w:rFonts w:cs="Arial"/>
          <w:shd w:val="clear" w:color="auto" w:fill="FFFFFF"/>
          <w:lang w:val="en-GB"/>
        </w:rPr>
        <w:t xml:space="preserve"> Employee satisfaction is related to consumer satisfaction because changes in employee satisfaction also bring changes to consumer satisfaction</w:t>
      </w:r>
      <w:r w:rsidR="008846BA" w:rsidRPr="00294281">
        <w:rPr>
          <w:rFonts w:cs="Arial"/>
          <w:shd w:val="clear" w:color="auto" w:fill="FFFFFF"/>
          <w:lang w:val="en-GB"/>
        </w:rPr>
        <w:t xml:space="preserve"> (Rahman, 2021)</w:t>
      </w:r>
      <w:r w:rsidRPr="00294281">
        <w:rPr>
          <w:rFonts w:cs="Arial"/>
          <w:shd w:val="clear" w:color="auto" w:fill="FFFFFF"/>
          <w:lang w:val="en-GB"/>
        </w:rPr>
        <w:t xml:space="preserve">. </w:t>
      </w:r>
      <w:r w:rsidR="001D230A" w:rsidRPr="001D230A">
        <w:rPr>
          <w:rFonts w:cs="Arial"/>
          <w:shd w:val="clear" w:color="auto" w:fill="FFFFFF"/>
          <w:lang w:val="en-GB"/>
        </w:rPr>
        <w:t>Maintaining up with guest habits and industry developments is crucial if businesses want to provide the best possible experience to customers. The ability to deliver quick, professional and high-quality service to guests is no longer a luxury but a need for enterprises. Offering exceptional service to customers will strengthen loyalty to the business. In addition, delighted visitors will promote the hotel to others and increase repeat business. As a result, a business's customer service is crucial to its growth plan since it may boost its reputation and set it apart from rivals.</w:t>
      </w:r>
    </w:p>
    <w:p w14:paraId="36381D29" w14:textId="77777777" w:rsidR="0010659B" w:rsidRPr="00294281" w:rsidRDefault="00D124A7" w:rsidP="00583CCA">
      <w:pPr>
        <w:spacing w:after="0"/>
        <w:rPr>
          <w:rFonts w:cs="Arial"/>
          <w:shd w:val="clear" w:color="auto" w:fill="FFFFFF"/>
          <w:lang w:val="en-GB"/>
        </w:rPr>
      </w:pPr>
      <w:r w:rsidRPr="00294281">
        <w:rPr>
          <w:rFonts w:cs="Arial"/>
          <w:shd w:val="clear" w:color="auto" w:fill="FFFFFF"/>
          <w:lang w:val="en-GB"/>
        </w:rPr>
        <w:t>For internal evaluation of the business swot analysis has been conducted, which has given insight into strengthening weaknesses. While conducting the SWOT analysis, it was found that the hotel has the infrastructure and service problems. The hotel needed help with fittings and room layout. Besides</w:t>
      </w:r>
      <w:r w:rsidR="00556D00" w:rsidRPr="00294281">
        <w:rPr>
          <w:rFonts w:cs="Arial"/>
          <w:shd w:val="clear" w:color="auto" w:fill="FFFFFF"/>
          <w:lang w:val="en-GB"/>
        </w:rPr>
        <w:t>,</w:t>
      </w:r>
      <w:r w:rsidRPr="00294281">
        <w:rPr>
          <w:rFonts w:cs="Arial"/>
          <w:shd w:val="clear" w:color="auto" w:fill="FFFFFF"/>
          <w:lang w:val="en-GB"/>
        </w:rPr>
        <w:t xml:space="preserve"> </w:t>
      </w:r>
      <w:r w:rsidR="00556D00" w:rsidRPr="00294281">
        <w:rPr>
          <w:rFonts w:cs="Arial"/>
          <w:shd w:val="clear" w:color="auto" w:fill="FFFFFF"/>
          <w:lang w:val="en-GB"/>
        </w:rPr>
        <w:t>service-related</w:t>
      </w:r>
      <w:r w:rsidRPr="00294281">
        <w:rPr>
          <w:rFonts w:cs="Arial"/>
          <w:shd w:val="clear" w:color="auto" w:fill="FFFFFF"/>
          <w:lang w:val="en-GB"/>
        </w:rPr>
        <w:t xml:space="preserve"> problems like cleaning, processing, and serving food had issues.</w:t>
      </w:r>
    </w:p>
    <w:p w14:paraId="21C37CDF" w14:textId="77777777" w:rsidR="00987C82" w:rsidRPr="00294281" w:rsidRDefault="00D124A7" w:rsidP="00583CCA">
      <w:pPr>
        <w:spacing w:after="0"/>
        <w:rPr>
          <w:rFonts w:cs="Arial"/>
          <w:sz w:val="27"/>
          <w:szCs w:val="27"/>
          <w:lang w:val="en-GB"/>
        </w:rPr>
      </w:pPr>
      <w:r w:rsidRPr="00294281">
        <w:rPr>
          <w:rFonts w:cs="Arial"/>
          <w:bdr w:val="none" w:sz="0" w:space="0" w:color="auto" w:frame="1"/>
          <w:lang w:val="en-GB"/>
        </w:rPr>
        <w:t>Based on the priority, the problems that the hotel is facing are ranked. The strategic management tool SOSTAC has been applied to outline the problems. Below, the problems have been ranked based on their priority,</w:t>
      </w:r>
    </w:p>
    <w:p w14:paraId="639A3BB8" w14:textId="77777777" w:rsidR="00987C82" w:rsidRPr="007A0700" w:rsidRDefault="00D124A7" w:rsidP="007A0700">
      <w:pPr>
        <w:pStyle w:val="ListParagraph"/>
        <w:numPr>
          <w:ilvl w:val="0"/>
          <w:numId w:val="11"/>
        </w:numPr>
        <w:spacing w:after="0"/>
        <w:rPr>
          <w:rFonts w:cs="Arial"/>
          <w:sz w:val="27"/>
          <w:szCs w:val="27"/>
          <w:lang w:val="en-GB"/>
        </w:rPr>
      </w:pPr>
      <w:r w:rsidRPr="007A0700">
        <w:rPr>
          <w:rFonts w:cs="Arial"/>
          <w:bdr w:val="none" w:sz="0" w:space="0" w:color="auto" w:frame="1"/>
          <w:lang w:val="en-GB"/>
        </w:rPr>
        <w:t xml:space="preserve">Fixing the appliances and </w:t>
      </w:r>
      <w:r w:rsidR="00AC3A9D" w:rsidRPr="007A0700">
        <w:rPr>
          <w:rFonts w:cs="Arial"/>
          <w:bdr w:val="none" w:sz="0" w:space="0" w:color="auto" w:frame="1"/>
          <w:lang w:val="en-GB"/>
        </w:rPr>
        <w:t>equipment</w:t>
      </w:r>
    </w:p>
    <w:p w14:paraId="2EF1F157" w14:textId="77777777" w:rsidR="00987C82" w:rsidRPr="007A0700" w:rsidRDefault="00D124A7" w:rsidP="007A0700">
      <w:pPr>
        <w:pStyle w:val="ListParagraph"/>
        <w:numPr>
          <w:ilvl w:val="0"/>
          <w:numId w:val="11"/>
        </w:numPr>
        <w:spacing w:after="0"/>
        <w:rPr>
          <w:rFonts w:cs="Arial"/>
          <w:sz w:val="27"/>
          <w:szCs w:val="27"/>
          <w:lang w:val="en-GB"/>
        </w:rPr>
      </w:pPr>
      <w:r w:rsidRPr="007A0700">
        <w:rPr>
          <w:rFonts w:cs="Arial"/>
          <w:bdr w:val="none" w:sz="0" w:space="0" w:color="auto" w:frame="1"/>
          <w:lang w:val="en-GB"/>
        </w:rPr>
        <w:t>Fixing the room and bathroom fittings</w:t>
      </w:r>
    </w:p>
    <w:p w14:paraId="12C454E0" w14:textId="77777777" w:rsidR="00987C82" w:rsidRPr="007A0700" w:rsidRDefault="00D124A7" w:rsidP="007A0700">
      <w:pPr>
        <w:pStyle w:val="ListParagraph"/>
        <w:numPr>
          <w:ilvl w:val="0"/>
          <w:numId w:val="11"/>
        </w:numPr>
        <w:spacing w:after="0"/>
        <w:rPr>
          <w:rFonts w:cs="Arial"/>
          <w:sz w:val="27"/>
          <w:szCs w:val="27"/>
          <w:lang w:val="en-GB"/>
        </w:rPr>
      </w:pPr>
      <w:r w:rsidRPr="007A0700">
        <w:rPr>
          <w:rFonts w:cs="Arial"/>
          <w:bdr w:val="none" w:sz="0" w:space="0" w:color="auto" w:frame="1"/>
          <w:lang w:val="en-GB"/>
        </w:rPr>
        <w:lastRenderedPageBreak/>
        <w:t>Changing the room layout where necessary</w:t>
      </w:r>
    </w:p>
    <w:p w14:paraId="10F8C6AE" w14:textId="77777777" w:rsidR="00987C82" w:rsidRPr="007A0700" w:rsidRDefault="00D124A7" w:rsidP="007A0700">
      <w:pPr>
        <w:pStyle w:val="ListParagraph"/>
        <w:numPr>
          <w:ilvl w:val="0"/>
          <w:numId w:val="11"/>
        </w:numPr>
        <w:spacing w:after="0"/>
        <w:rPr>
          <w:rFonts w:cs="Arial"/>
          <w:sz w:val="27"/>
          <w:szCs w:val="27"/>
          <w:lang w:val="en-GB"/>
        </w:rPr>
      </w:pPr>
      <w:r w:rsidRPr="007A0700">
        <w:rPr>
          <w:rFonts w:cs="Arial"/>
          <w:bdr w:val="none" w:sz="0" w:space="0" w:color="auto" w:frame="1"/>
          <w:lang w:val="en-GB"/>
        </w:rPr>
        <w:t>Interacting with employees in order to identify they are motivational factors</w:t>
      </w:r>
    </w:p>
    <w:p w14:paraId="32EAC89E" w14:textId="77777777" w:rsidR="00987C82" w:rsidRPr="007A0700" w:rsidRDefault="00D124A7" w:rsidP="007A0700">
      <w:pPr>
        <w:pStyle w:val="ListParagraph"/>
        <w:numPr>
          <w:ilvl w:val="0"/>
          <w:numId w:val="11"/>
        </w:numPr>
        <w:spacing w:after="0"/>
        <w:rPr>
          <w:rFonts w:cs="Arial"/>
          <w:sz w:val="27"/>
          <w:szCs w:val="27"/>
          <w:lang w:val="en-GB"/>
        </w:rPr>
      </w:pPr>
      <w:r w:rsidRPr="007A0700">
        <w:rPr>
          <w:rFonts w:cs="Arial"/>
          <w:bdr w:val="none" w:sz="0" w:space="0" w:color="auto" w:frame="1"/>
          <w:lang w:val="en-GB"/>
        </w:rPr>
        <w:t xml:space="preserve">Hiring experienced </w:t>
      </w:r>
      <w:r w:rsidR="00AC3A9D" w:rsidRPr="007A0700">
        <w:rPr>
          <w:rFonts w:cs="Arial"/>
          <w:bdr w:val="none" w:sz="0" w:space="0" w:color="auto" w:frame="1"/>
          <w:lang w:val="en-GB"/>
        </w:rPr>
        <w:t>chiefs and</w:t>
      </w:r>
      <w:r w:rsidRPr="007A0700">
        <w:rPr>
          <w:rFonts w:cs="Arial"/>
          <w:bdr w:val="none" w:sz="0" w:space="0" w:color="auto" w:frame="1"/>
          <w:lang w:val="en-GB"/>
        </w:rPr>
        <w:t xml:space="preserve"> employees</w:t>
      </w:r>
    </w:p>
    <w:p w14:paraId="741F3335" w14:textId="77777777" w:rsidR="00987C82" w:rsidRPr="007A0700" w:rsidRDefault="00D124A7" w:rsidP="007A0700">
      <w:pPr>
        <w:pStyle w:val="ListParagraph"/>
        <w:numPr>
          <w:ilvl w:val="0"/>
          <w:numId w:val="11"/>
        </w:numPr>
        <w:spacing w:after="0"/>
        <w:rPr>
          <w:rFonts w:cs="Arial"/>
          <w:sz w:val="27"/>
          <w:szCs w:val="27"/>
          <w:lang w:val="en-GB"/>
        </w:rPr>
      </w:pPr>
      <w:r w:rsidRPr="007A0700">
        <w:rPr>
          <w:rFonts w:cs="Arial"/>
          <w:bdr w:val="none" w:sz="0" w:space="0" w:color="auto" w:frame="1"/>
          <w:lang w:val="en-GB"/>
        </w:rPr>
        <w:t>Ensuring diversified menu and food availability</w:t>
      </w:r>
    </w:p>
    <w:p w14:paraId="6BFC61FA" w14:textId="77777777" w:rsidR="00987C82" w:rsidRPr="007A0700" w:rsidRDefault="00D124A7" w:rsidP="007A0700">
      <w:pPr>
        <w:pStyle w:val="ListParagraph"/>
        <w:numPr>
          <w:ilvl w:val="0"/>
          <w:numId w:val="11"/>
        </w:numPr>
        <w:spacing w:after="0"/>
        <w:rPr>
          <w:rFonts w:cs="Arial"/>
          <w:sz w:val="27"/>
          <w:szCs w:val="27"/>
          <w:lang w:val="en-GB"/>
        </w:rPr>
      </w:pPr>
      <w:r w:rsidRPr="007A0700">
        <w:rPr>
          <w:rFonts w:cs="Arial"/>
          <w:bdr w:val="none" w:sz="0" w:space="0" w:color="auto" w:frame="1"/>
          <w:lang w:val="en-GB"/>
        </w:rPr>
        <w:t>Increasing the capacity of the hotel restaurant</w:t>
      </w:r>
    </w:p>
    <w:p w14:paraId="4C47990C" w14:textId="77777777" w:rsidR="001521AC" w:rsidRDefault="00D124A7" w:rsidP="001521AC">
      <w:pPr>
        <w:spacing w:after="0"/>
        <w:rPr>
          <w:bdr w:val="none" w:sz="0" w:space="0" w:color="auto" w:frame="1"/>
        </w:rPr>
      </w:pPr>
      <w:r w:rsidRPr="00294281">
        <w:rPr>
          <w:rFonts w:cs="Arial"/>
          <w:bdr w:val="none" w:sz="0" w:space="0" w:color="auto" w:frame="1"/>
          <w:lang w:val="en-GB"/>
        </w:rPr>
        <w:t>Based on the consumer reviews and audit, the above problem-fixing list has been ranked. Besides</w:t>
      </w:r>
      <w:r w:rsidR="00583CCA" w:rsidRPr="00294281">
        <w:rPr>
          <w:rFonts w:cs="Arial"/>
          <w:bdr w:val="none" w:sz="0" w:space="0" w:color="auto" w:frame="1"/>
          <w:lang w:val="en-GB"/>
        </w:rPr>
        <w:t>,</w:t>
      </w:r>
      <w:r w:rsidRPr="00294281">
        <w:rPr>
          <w:rFonts w:cs="Arial"/>
          <w:bdr w:val="none" w:sz="0" w:space="0" w:color="auto" w:frame="1"/>
          <w:lang w:val="en-GB"/>
        </w:rPr>
        <w:t xml:space="preserve"> discussions with the employees also help explore the hotel's previous problems </w:t>
      </w:r>
      <w:r w:rsidR="008846BA" w:rsidRPr="00294281">
        <w:rPr>
          <w:rFonts w:cs="Arial"/>
          <w:bdr w:val="none" w:sz="0" w:space="0" w:color="auto" w:frame="1"/>
          <w:lang w:val="en-GB"/>
        </w:rPr>
        <w:t>(Teoli et al., 2019)</w:t>
      </w:r>
      <w:r w:rsidRPr="00294281">
        <w:rPr>
          <w:rFonts w:cs="Arial"/>
          <w:bdr w:val="none" w:sz="0" w:space="0" w:color="auto" w:frame="1"/>
          <w:lang w:val="en-GB"/>
        </w:rPr>
        <w:t>.</w:t>
      </w:r>
      <w:r w:rsidRPr="001521AC">
        <w:rPr>
          <w:bdr w:val="none" w:sz="0" w:space="0" w:color="auto" w:frame="1"/>
        </w:rPr>
        <w:t xml:space="preserve"> </w:t>
      </w:r>
      <w:r w:rsidRPr="00632C91">
        <w:rPr>
          <w:bdr w:val="none" w:sz="0" w:space="0" w:color="auto" w:frame="1"/>
        </w:rPr>
        <w:t>Employee enthusiasm also is an issue that has been raised because laying employees that had been impacted the psychology of the employees</w:t>
      </w:r>
      <w:r>
        <w:rPr>
          <w:bdr w:val="none" w:sz="0" w:space="0" w:color="auto" w:frame="1"/>
        </w:rPr>
        <w:t xml:space="preserve"> </w:t>
      </w:r>
      <w:r w:rsidRPr="00277243">
        <w:rPr>
          <w:bdr w:val="none" w:sz="0" w:space="0" w:color="auto" w:frame="1"/>
        </w:rPr>
        <w:t>(Lin, 2016)</w:t>
      </w:r>
      <w:r w:rsidRPr="00632C91">
        <w:rPr>
          <w:bdr w:val="none" w:sz="0" w:space="0" w:color="auto" w:frame="1"/>
        </w:rPr>
        <w:t>. The current chef of the hotel is very competent. However, many hotel customers required vegetarian items, which needed the current chef, and that identified the hotel required to hire a new chef skilled in preparing vegan dishes. By this, the hotel can include a wide range of vegan dishes in its menu to satisfy customer needs</w:t>
      </w:r>
      <w:r>
        <w:rPr>
          <w:bdr w:val="none" w:sz="0" w:space="0" w:color="auto" w:frame="1"/>
        </w:rPr>
        <w:t>.</w:t>
      </w:r>
      <w:r w:rsidRPr="00632C91">
        <w:rPr>
          <w:bdr w:val="none" w:sz="0" w:space="0" w:color="auto" w:frame="1"/>
        </w:rPr>
        <w:t xml:space="preserve"> A new chef with an updated menu will also enhance the service's swiftness, including a wide range of food items. </w:t>
      </w:r>
    </w:p>
    <w:p w14:paraId="71C74A7B" w14:textId="77777777" w:rsidR="00632C91" w:rsidRPr="001521AC" w:rsidRDefault="00D124A7" w:rsidP="001E4F4D">
      <w:pPr>
        <w:spacing w:after="0"/>
      </w:pPr>
      <w:r w:rsidRPr="00EB70A0">
        <w:t>The pool and spa area's cleanliness is another concern for the hotel management, and therefore change in the cleaning management is required. The hotel can employ employees assigning the particular job to the Employees on a routine basis to ensure the cleanliness of the area. Housekeeping and room service management also need to be restructured.</w:t>
      </w:r>
    </w:p>
    <w:p w14:paraId="05814AD2" w14:textId="77777777" w:rsidR="00EB70A0" w:rsidRPr="00294281" w:rsidRDefault="00D124A7" w:rsidP="001E4F4D">
      <w:pPr>
        <w:spacing w:after="0"/>
        <w:rPr>
          <w:rFonts w:cs="Arial"/>
          <w:lang w:val="en-GB"/>
        </w:rPr>
      </w:pPr>
      <w:r w:rsidRPr="00294281">
        <w:rPr>
          <w:rFonts w:cs="Arial"/>
          <w:lang w:val="en-GB"/>
        </w:rPr>
        <w:t>An action plan has been prepared by exploring and identifying the issues alongside the solution to the problem. The needed time frame and cost have been illustrated below in a table:</w:t>
      </w:r>
    </w:p>
    <w:tbl>
      <w:tblPr>
        <w:tblW w:w="10800" w:type="dxa"/>
        <w:tblInd w:w="-8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30"/>
        <w:gridCol w:w="3420"/>
        <w:gridCol w:w="3060"/>
        <w:gridCol w:w="1800"/>
        <w:gridCol w:w="1890"/>
      </w:tblGrid>
      <w:tr w:rsidR="00FF4C6F" w14:paraId="3835A691" w14:textId="77777777" w:rsidTr="001521AC">
        <w:trPr>
          <w:trHeight w:val="512"/>
        </w:trPr>
        <w:tc>
          <w:tcPr>
            <w:tcW w:w="630" w:type="dxa"/>
            <w:shd w:val="clear" w:color="auto" w:fill="002060"/>
          </w:tcPr>
          <w:p w14:paraId="4C2010C3" w14:textId="77777777" w:rsidR="00663B0D" w:rsidRPr="00294281" w:rsidRDefault="00D124A7" w:rsidP="00663B0D">
            <w:pPr>
              <w:pStyle w:val="TableParagraph"/>
              <w:ind w:left="179"/>
              <w:rPr>
                <w:rFonts w:ascii="Arial" w:hAnsi="Arial" w:cs="Arial"/>
                <w:b/>
                <w:lang w:val="en-GB"/>
              </w:rPr>
            </w:pPr>
            <w:r w:rsidRPr="00294281">
              <w:rPr>
                <w:rFonts w:ascii="Arial" w:hAnsi="Arial" w:cs="Arial"/>
                <w:b/>
                <w:w w:val="99"/>
                <w:lang w:val="en-GB"/>
              </w:rPr>
              <w:t>N</w:t>
            </w:r>
            <w:r w:rsidRPr="00294281">
              <w:rPr>
                <w:rFonts w:ascii="Arial" w:hAnsi="Arial" w:cs="Arial"/>
                <w:b/>
                <w:lang w:val="en-GB"/>
              </w:rPr>
              <w:t>o.</w:t>
            </w:r>
          </w:p>
        </w:tc>
        <w:tc>
          <w:tcPr>
            <w:tcW w:w="3420" w:type="dxa"/>
            <w:shd w:val="clear" w:color="auto" w:fill="002060"/>
          </w:tcPr>
          <w:p w14:paraId="052FE4B5" w14:textId="77777777" w:rsidR="00663B0D" w:rsidRPr="00294281" w:rsidRDefault="00D124A7" w:rsidP="00663B0D">
            <w:pPr>
              <w:pStyle w:val="TableParagraph"/>
              <w:ind w:left="283"/>
              <w:rPr>
                <w:rFonts w:ascii="Arial" w:hAnsi="Arial" w:cs="Arial"/>
                <w:b/>
                <w:lang w:val="en-GB"/>
              </w:rPr>
            </w:pPr>
            <w:r w:rsidRPr="00294281">
              <w:rPr>
                <w:rFonts w:ascii="Arial" w:hAnsi="Arial" w:cs="Arial"/>
                <w:b/>
                <w:lang w:val="en-GB"/>
              </w:rPr>
              <w:t>Problem</w:t>
            </w:r>
          </w:p>
        </w:tc>
        <w:tc>
          <w:tcPr>
            <w:tcW w:w="3060" w:type="dxa"/>
            <w:shd w:val="clear" w:color="auto" w:fill="002060"/>
          </w:tcPr>
          <w:p w14:paraId="19659B65" w14:textId="77777777" w:rsidR="00663B0D" w:rsidRPr="00294281" w:rsidRDefault="00D124A7" w:rsidP="00663B0D">
            <w:pPr>
              <w:pStyle w:val="TableParagraph"/>
              <w:rPr>
                <w:rFonts w:ascii="Arial" w:hAnsi="Arial" w:cs="Arial"/>
                <w:b/>
                <w:lang w:val="en-GB"/>
              </w:rPr>
            </w:pPr>
            <w:r w:rsidRPr="00294281">
              <w:rPr>
                <w:rFonts w:ascii="Arial" w:hAnsi="Arial" w:cs="Arial"/>
                <w:b/>
                <w:lang w:val="en-GB"/>
              </w:rPr>
              <w:t>Solution</w:t>
            </w:r>
          </w:p>
        </w:tc>
        <w:tc>
          <w:tcPr>
            <w:tcW w:w="1800" w:type="dxa"/>
            <w:shd w:val="clear" w:color="auto" w:fill="002060"/>
          </w:tcPr>
          <w:p w14:paraId="6A072889" w14:textId="77777777" w:rsidR="00663B0D" w:rsidRPr="00294281" w:rsidRDefault="00D124A7" w:rsidP="00663B0D">
            <w:pPr>
              <w:pStyle w:val="TableParagraph"/>
              <w:ind w:left="131" w:right="120"/>
              <w:jc w:val="center"/>
              <w:rPr>
                <w:rFonts w:ascii="Arial" w:hAnsi="Arial" w:cs="Arial"/>
                <w:b/>
                <w:lang w:val="en-GB"/>
              </w:rPr>
            </w:pPr>
            <w:r w:rsidRPr="00294281">
              <w:rPr>
                <w:rFonts w:ascii="Arial" w:hAnsi="Arial" w:cs="Arial"/>
                <w:b/>
                <w:lang w:val="en-GB"/>
              </w:rPr>
              <w:t>Date</w:t>
            </w:r>
            <w:r w:rsidRPr="00294281">
              <w:rPr>
                <w:rFonts w:ascii="Arial" w:hAnsi="Arial" w:cs="Arial"/>
                <w:b/>
                <w:spacing w:val="-1"/>
                <w:lang w:val="en-GB"/>
              </w:rPr>
              <w:t xml:space="preserve"> </w:t>
            </w:r>
            <w:r w:rsidRPr="00294281">
              <w:rPr>
                <w:rFonts w:ascii="Arial" w:hAnsi="Arial" w:cs="Arial"/>
                <w:b/>
                <w:lang w:val="en-GB"/>
              </w:rPr>
              <w:t>of</w:t>
            </w:r>
          </w:p>
          <w:p w14:paraId="2FAB0E79" w14:textId="77777777" w:rsidR="00663B0D" w:rsidRPr="00294281" w:rsidRDefault="00D124A7" w:rsidP="00663B0D">
            <w:pPr>
              <w:pStyle w:val="TableParagraph"/>
              <w:spacing w:before="5" w:line="410" w:lineRule="atLeast"/>
              <w:ind w:left="133" w:right="120"/>
              <w:jc w:val="center"/>
              <w:rPr>
                <w:rFonts w:ascii="Arial" w:hAnsi="Arial" w:cs="Arial"/>
                <w:b/>
                <w:lang w:val="en-GB"/>
              </w:rPr>
            </w:pPr>
            <w:r w:rsidRPr="00294281">
              <w:rPr>
                <w:rFonts w:ascii="Arial" w:hAnsi="Arial" w:cs="Arial"/>
                <w:b/>
                <w:lang w:val="en-GB"/>
              </w:rPr>
              <w:t>Completio</w:t>
            </w:r>
            <w:r w:rsidRPr="00294281">
              <w:rPr>
                <w:rFonts w:ascii="Arial" w:hAnsi="Arial" w:cs="Arial"/>
                <w:b/>
                <w:spacing w:val="-64"/>
                <w:lang w:val="en-GB"/>
              </w:rPr>
              <w:t xml:space="preserve">n </w:t>
            </w:r>
            <w:r w:rsidRPr="00294281">
              <w:rPr>
                <w:rFonts w:ascii="Arial" w:hAnsi="Arial" w:cs="Arial"/>
                <w:b/>
                <w:lang w:val="en-GB"/>
              </w:rPr>
              <w:t>n</w:t>
            </w:r>
          </w:p>
        </w:tc>
        <w:tc>
          <w:tcPr>
            <w:tcW w:w="1890" w:type="dxa"/>
            <w:shd w:val="clear" w:color="auto" w:fill="002060"/>
          </w:tcPr>
          <w:p w14:paraId="505717B7" w14:textId="77777777" w:rsidR="00663B0D" w:rsidRPr="00294281" w:rsidRDefault="00D124A7" w:rsidP="00663B0D">
            <w:pPr>
              <w:pStyle w:val="TableParagraph"/>
              <w:spacing w:line="360" w:lineRule="auto"/>
              <w:ind w:left="216" w:right="182" w:firstLine="194"/>
              <w:rPr>
                <w:rFonts w:ascii="Arial" w:hAnsi="Arial" w:cs="Arial"/>
                <w:b/>
                <w:lang w:val="en-GB"/>
              </w:rPr>
            </w:pPr>
            <w:r w:rsidRPr="00294281">
              <w:rPr>
                <w:rFonts w:ascii="Arial" w:hAnsi="Arial" w:cs="Arial"/>
                <w:b/>
                <w:lang w:val="en-GB"/>
              </w:rPr>
              <w:t>Est.</w:t>
            </w:r>
            <w:r w:rsidRPr="00294281">
              <w:rPr>
                <w:rFonts w:ascii="Arial" w:hAnsi="Arial" w:cs="Arial"/>
                <w:b/>
                <w:spacing w:val="1"/>
                <w:lang w:val="en-GB"/>
              </w:rPr>
              <w:t xml:space="preserve"> </w:t>
            </w:r>
            <w:r w:rsidRPr="00294281">
              <w:rPr>
                <w:rFonts w:ascii="Arial" w:hAnsi="Arial" w:cs="Arial"/>
                <w:b/>
                <w:lang w:val="en-GB"/>
              </w:rPr>
              <w:t>Budget</w:t>
            </w:r>
          </w:p>
        </w:tc>
      </w:tr>
      <w:tr w:rsidR="00FF4C6F" w14:paraId="0EB54459" w14:textId="77777777" w:rsidTr="001521AC">
        <w:trPr>
          <w:trHeight w:val="1034"/>
        </w:trPr>
        <w:tc>
          <w:tcPr>
            <w:tcW w:w="630" w:type="dxa"/>
          </w:tcPr>
          <w:p w14:paraId="7D43CF68" w14:textId="77777777" w:rsidR="00663B0D" w:rsidRPr="00294281" w:rsidRDefault="00D124A7" w:rsidP="00663B0D">
            <w:pPr>
              <w:pStyle w:val="TableParagraph"/>
              <w:spacing w:before="1"/>
              <w:rPr>
                <w:rFonts w:ascii="Arial" w:hAnsi="Arial" w:cs="Arial"/>
                <w:lang w:val="en-GB"/>
              </w:rPr>
            </w:pPr>
            <w:r w:rsidRPr="00294281">
              <w:rPr>
                <w:rFonts w:ascii="Arial" w:hAnsi="Arial" w:cs="Arial"/>
                <w:lang w:val="en-GB"/>
              </w:rPr>
              <w:t>01</w:t>
            </w:r>
          </w:p>
        </w:tc>
        <w:tc>
          <w:tcPr>
            <w:tcW w:w="3420" w:type="dxa"/>
          </w:tcPr>
          <w:p w14:paraId="2D78B49B" w14:textId="77777777" w:rsidR="00663B0D" w:rsidRPr="00294281" w:rsidRDefault="00D124A7" w:rsidP="00663B0D">
            <w:pPr>
              <w:pStyle w:val="TableParagraph"/>
              <w:tabs>
                <w:tab w:val="left" w:pos="1021"/>
              </w:tabs>
              <w:spacing w:before="1" w:line="360" w:lineRule="auto"/>
              <w:ind w:right="95"/>
              <w:rPr>
                <w:rFonts w:ascii="Arial" w:hAnsi="Arial" w:cs="Arial"/>
                <w:lang w:val="en-GB"/>
              </w:rPr>
            </w:pPr>
            <w:r w:rsidRPr="00294281">
              <w:rPr>
                <w:rFonts w:ascii="Arial" w:hAnsi="Arial" w:cs="Arial"/>
                <w:lang w:val="en-GB"/>
              </w:rPr>
              <w:t>Bathroom</w:t>
            </w:r>
            <w:r w:rsidRPr="00294281">
              <w:rPr>
                <w:rFonts w:ascii="Arial" w:hAnsi="Arial" w:cs="Arial"/>
                <w:spacing w:val="1"/>
                <w:lang w:val="en-GB"/>
              </w:rPr>
              <w:t xml:space="preserve"> </w:t>
            </w:r>
            <w:r w:rsidRPr="00294281">
              <w:rPr>
                <w:rFonts w:ascii="Arial" w:hAnsi="Arial" w:cs="Arial"/>
                <w:lang w:val="en-GB"/>
              </w:rPr>
              <w:t xml:space="preserve">fittings and fixtures have been cracked. </w:t>
            </w:r>
          </w:p>
        </w:tc>
        <w:tc>
          <w:tcPr>
            <w:tcW w:w="3060" w:type="dxa"/>
          </w:tcPr>
          <w:p w14:paraId="0AB56079" w14:textId="77777777" w:rsidR="00663B0D" w:rsidRPr="00294281" w:rsidRDefault="00D124A7" w:rsidP="00663B0D">
            <w:pPr>
              <w:pStyle w:val="TableParagraph"/>
              <w:tabs>
                <w:tab w:val="left" w:pos="708"/>
                <w:tab w:val="left" w:pos="818"/>
              </w:tabs>
              <w:spacing w:before="1" w:line="360" w:lineRule="auto"/>
              <w:ind w:left="106" w:right="95"/>
              <w:rPr>
                <w:rFonts w:ascii="Arial" w:hAnsi="Arial" w:cs="Arial"/>
                <w:lang w:val="en-GB"/>
              </w:rPr>
            </w:pPr>
            <w:r w:rsidRPr="00294281">
              <w:rPr>
                <w:rFonts w:ascii="Arial" w:hAnsi="Arial" w:cs="Arial"/>
                <w:lang w:val="en-GB"/>
              </w:rPr>
              <w:t xml:space="preserve">The room identification for fixes and repairments and providing tools accordingly.  </w:t>
            </w:r>
          </w:p>
        </w:tc>
        <w:tc>
          <w:tcPr>
            <w:tcW w:w="1800" w:type="dxa"/>
          </w:tcPr>
          <w:p w14:paraId="6B42C457" w14:textId="77777777" w:rsidR="00663B0D" w:rsidRPr="00294281" w:rsidRDefault="00D124A7" w:rsidP="00BC10BC">
            <w:pPr>
              <w:pStyle w:val="TableParagraph"/>
              <w:spacing w:before="1"/>
              <w:ind w:left="0" w:right="115"/>
              <w:rPr>
                <w:rFonts w:ascii="Arial" w:hAnsi="Arial" w:cs="Arial"/>
                <w:lang w:val="en-GB"/>
              </w:rPr>
            </w:pPr>
            <w:r w:rsidRPr="00294281">
              <w:rPr>
                <w:rFonts w:ascii="Arial" w:hAnsi="Arial" w:cs="Arial"/>
                <w:lang w:val="en-GB"/>
              </w:rPr>
              <w:t>10/04/2023</w:t>
            </w:r>
          </w:p>
        </w:tc>
        <w:tc>
          <w:tcPr>
            <w:tcW w:w="1890" w:type="dxa"/>
          </w:tcPr>
          <w:p w14:paraId="7B733B42" w14:textId="77777777" w:rsidR="00663B0D" w:rsidRPr="00294281" w:rsidRDefault="00D124A7" w:rsidP="00663B0D">
            <w:pPr>
              <w:pStyle w:val="TableParagraph"/>
              <w:spacing w:before="1"/>
              <w:ind w:left="218"/>
              <w:rPr>
                <w:rFonts w:ascii="Arial" w:hAnsi="Arial" w:cs="Arial"/>
                <w:lang w:val="en-GB"/>
              </w:rPr>
            </w:pPr>
            <w:r w:rsidRPr="00294281">
              <w:rPr>
                <w:rFonts w:ascii="Arial" w:hAnsi="Arial" w:cs="Arial"/>
                <w:lang w:val="en-GB"/>
              </w:rPr>
              <w:t>£20,000</w:t>
            </w:r>
          </w:p>
        </w:tc>
      </w:tr>
      <w:tr w:rsidR="00FF4C6F" w14:paraId="52A395F4" w14:textId="77777777" w:rsidTr="001521AC">
        <w:trPr>
          <w:trHeight w:val="602"/>
        </w:trPr>
        <w:tc>
          <w:tcPr>
            <w:tcW w:w="630" w:type="dxa"/>
          </w:tcPr>
          <w:p w14:paraId="5B0BB710" w14:textId="77777777" w:rsidR="00663B0D" w:rsidRPr="00294281" w:rsidRDefault="00D124A7" w:rsidP="00663B0D">
            <w:pPr>
              <w:pStyle w:val="TableParagraph"/>
              <w:rPr>
                <w:rFonts w:ascii="Arial" w:hAnsi="Arial" w:cs="Arial"/>
                <w:lang w:val="en-GB"/>
              </w:rPr>
            </w:pPr>
            <w:r w:rsidRPr="00294281">
              <w:rPr>
                <w:rFonts w:ascii="Arial" w:hAnsi="Arial" w:cs="Arial"/>
                <w:lang w:val="en-GB"/>
              </w:rPr>
              <w:t>02</w:t>
            </w:r>
          </w:p>
        </w:tc>
        <w:tc>
          <w:tcPr>
            <w:tcW w:w="3420" w:type="dxa"/>
          </w:tcPr>
          <w:p w14:paraId="6B7ACB82" w14:textId="77777777" w:rsidR="00663B0D" w:rsidRPr="00294281" w:rsidRDefault="00D124A7" w:rsidP="00663B0D">
            <w:pPr>
              <w:pStyle w:val="TableParagraph"/>
              <w:spacing w:line="360" w:lineRule="auto"/>
              <w:ind w:right="620"/>
              <w:rPr>
                <w:rFonts w:ascii="Arial" w:hAnsi="Arial" w:cs="Arial"/>
                <w:lang w:val="en-GB"/>
              </w:rPr>
            </w:pPr>
            <w:r w:rsidRPr="00294281">
              <w:rPr>
                <w:rFonts w:ascii="Arial" w:hAnsi="Arial" w:cs="Arial"/>
                <w:lang w:val="en-GB"/>
              </w:rPr>
              <w:t>Utilities that have been broken</w:t>
            </w:r>
          </w:p>
        </w:tc>
        <w:tc>
          <w:tcPr>
            <w:tcW w:w="3060" w:type="dxa"/>
          </w:tcPr>
          <w:p w14:paraId="60DE2D3D" w14:textId="77777777" w:rsidR="00663B0D" w:rsidRPr="00294281" w:rsidRDefault="00D124A7" w:rsidP="00663B0D">
            <w:pPr>
              <w:pStyle w:val="TableParagraph"/>
              <w:tabs>
                <w:tab w:val="left" w:pos="777"/>
                <w:tab w:val="left" w:pos="1017"/>
              </w:tabs>
              <w:spacing w:line="360" w:lineRule="auto"/>
              <w:ind w:left="106" w:right="95"/>
              <w:rPr>
                <w:rFonts w:ascii="Arial" w:hAnsi="Arial" w:cs="Arial"/>
                <w:lang w:val="en-GB"/>
              </w:rPr>
            </w:pPr>
            <w:r w:rsidRPr="00294281">
              <w:rPr>
                <w:rFonts w:ascii="Arial" w:hAnsi="Arial" w:cs="Arial"/>
                <w:lang w:val="en-GB"/>
              </w:rPr>
              <w:t xml:space="preserve">Identification of broken USB cables and landline phones. </w:t>
            </w:r>
          </w:p>
        </w:tc>
        <w:tc>
          <w:tcPr>
            <w:tcW w:w="1800" w:type="dxa"/>
          </w:tcPr>
          <w:p w14:paraId="467A7678" w14:textId="129A249C" w:rsidR="00663B0D" w:rsidRPr="00294281" w:rsidRDefault="008B22DE" w:rsidP="00BA7F76">
            <w:pPr>
              <w:pStyle w:val="TableParagraph"/>
              <w:ind w:left="0" w:right="115"/>
              <w:rPr>
                <w:rFonts w:ascii="Arial" w:hAnsi="Arial" w:cs="Arial"/>
                <w:lang w:val="en-GB"/>
              </w:rPr>
            </w:pPr>
            <w:r>
              <w:rPr>
                <w:rFonts w:ascii="Arial" w:hAnsi="Arial" w:cs="Arial"/>
                <w:lang w:val="en-GB"/>
              </w:rPr>
              <w:t xml:space="preserve"> 10/3/2023</w:t>
            </w:r>
          </w:p>
        </w:tc>
        <w:tc>
          <w:tcPr>
            <w:tcW w:w="1890" w:type="dxa"/>
          </w:tcPr>
          <w:p w14:paraId="631FB65A" w14:textId="77777777" w:rsidR="00663B0D" w:rsidRPr="00294281" w:rsidRDefault="00D124A7" w:rsidP="00663B0D">
            <w:pPr>
              <w:pStyle w:val="TableParagraph"/>
              <w:ind w:left="110"/>
              <w:rPr>
                <w:rFonts w:ascii="Arial" w:hAnsi="Arial" w:cs="Arial"/>
                <w:lang w:val="en-GB"/>
              </w:rPr>
            </w:pPr>
            <w:r w:rsidRPr="00294281">
              <w:rPr>
                <w:rFonts w:ascii="Arial" w:hAnsi="Arial" w:cs="Arial"/>
                <w:lang w:val="en-GB"/>
              </w:rPr>
              <w:t>£30,000</w:t>
            </w:r>
          </w:p>
        </w:tc>
      </w:tr>
      <w:tr w:rsidR="00FF4C6F" w14:paraId="31CC7E83" w14:textId="77777777" w:rsidTr="001521AC">
        <w:trPr>
          <w:trHeight w:val="908"/>
        </w:trPr>
        <w:tc>
          <w:tcPr>
            <w:tcW w:w="630" w:type="dxa"/>
          </w:tcPr>
          <w:p w14:paraId="68BC83C3" w14:textId="77777777" w:rsidR="00663B0D" w:rsidRPr="00294281" w:rsidRDefault="00D124A7" w:rsidP="00663B0D">
            <w:pPr>
              <w:pStyle w:val="TableParagraph"/>
              <w:rPr>
                <w:rFonts w:ascii="Arial" w:hAnsi="Arial" w:cs="Arial"/>
                <w:lang w:val="en-GB"/>
              </w:rPr>
            </w:pPr>
            <w:r w:rsidRPr="00294281">
              <w:rPr>
                <w:rFonts w:ascii="Arial" w:hAnsi="Arial" w:cs="Arial"/>
                <w:lang w:val="en-GB"/>
              </w:rPr>
              <w:t>03</w:t>
            </w:r>
          </w:p>
        </w:tc>
        <w:tc>
          <w:tcPr>
            <w:tcW w:w="3420" w:type="dxa"/>
          </w:tcPr>
          <w:p w14:paraId="2317ACAE" w14:textId="77777777" w:rsidR="00663B0D" w:rsidRPr="00294281" w:rsidRDefault="00D124A7" w:rsidP="00663B0D">
            <w:pPr>
              <w:pStyle w:val="TableParagraph"/>
              <w:spacing w:line="360" w:lineRule="auto"/>
              <w:ind w:right="246"/>
              <w:rPr>
                <w:rFonts w:ascii="Arial" w:hAnsi="Arial" w:cs="Arial"/>
                <w:lang w:val="en-GB"/>
              </w:rPr>
            </w:pPr>
            <w:r w:rsidRPr="00294281">
              <w:rPr>
                <w:rFonts w:ascii="Arial" w:hAnsi="Arial" w:cs="Arial"/>
                <w:lang w:val="en-GB"/>
              </w:rPr>
              <w:t>Light systems that are inadequate.</w:t>
            </w:r>
          </w:p>
        </w:tc>
        <w:tc>
          <w:tcPr>
            <w:tcW w:w="3060" w:type="dxa"/>
          </w:tcPr>
          <w:p w14:paraId="5E4844B5" w14:textId="77777777" w:rsidR="00663B0D" w:rsidRPr="00294281" w:rsidRDefault="00D124A7" w:rsidP="001E4F4D">
            <w:pPr>
              <w:pStyle w:val="TableParagraph"/>
              <w:tabs>
                <w:tab w:val="left" w:pos="856"/>
              </w:tabs>
              <w:spacing w:line="360" w:lineRule="auto"/>
              <w:ind w:left="106" w:right="94"/>
              <w:rPr>
                <w:rFonts w:ascii="Arial" w:hAnsi="Arial" w:cs="Arial"/>
                <w:lang w:val="en-GB"/>
              </w:rPr>
            </w:pPr>
            <w:r w:rsidRPr="00294281">
              <w:rPr>
                <w:rFonts w:ascii="Arial" w:hAnsi="Arial" w:cs="Arial"/>
                <w:lang w:val="en-GB"/>
              </w:rPr>
              <w:t xml:space="preserve">Arranging new lighting systems containing both dim lights and bright lights. </w:t>
            </w:r>
          </w:p>
        </w:tc>
        <w:tc>
          <w:tcPr>
            <w:tcW w:w="1800" w:type="dxa"/>
          </w:tcPr>
          <w:p w14:paraId="1580C81F" w14:textId="166C83B8" w:rsidR="00663B0D" w:rsidRPr="00294281" w:rsidRDefault="008B22DE" w:rsidP="00BA7F76">
            <w:pPr>
              <w:pStyle w:val="TableParagraph"/>
              <w:ind w:left="0" w:right="115"/>
              <w:rPr>
                <w:rFonts w:ascii="Arial" w:hAnsi="Arial" w:cs="Arial"/>
                <w:lang w:val="en-GB"/>
              </w:rPr>
            </w:pPr>
            <w:r>
              <w:rPr>
                <w:rFonts w:ascii="Arial" w:hAnsi="Arial" w:cs="Arial"/>
                <w:lang w:val="en-GB"/>
              </w:rPr>
              <w:t xml:space="preserve"> 10/3/2023</w:t>
            </w:r>
          </w:p>
        </w:tc>
        <w:tc>
          <w:tcPr>
            <w:tcW w:w="1890" w:type="dxa"/>
          </w:tcPr>
          <w:p w14:paraId="088A041D" w14:textId="77777777" w:rsidR="00663B0D" w:rsidRPr="00294281" w:rsidRDefault="00D124A7" w:rsidP="00663B0D">
            <w:pPr>
              <w:pStyle w:val="TableParagraph"/>
              <w:ind w:left="110"/>
              <w:rPr>
                <w:rFonts w:ascii="Arial" w:hAnsi="Arial" w:cs="Arial"/>
                <w:lang w:val="en-GB"/>
              </w:rPr>
            </w:pPr>
            <w:r w:rsidRPr="00294281">
              <w:rPr>
                <w:rFonts w:ascii="Arial" w:hAnsi="Arial" w:cs="Arial"/>
                <w:lang w:val="en-GB"/>
              </w:rPr>
              <w:t>£10,000</w:t>
            </w:r>
          </w:p>
        </w:tc>
      </w:tr>
      <w:tr w:rsidR="00FF4C6F" w14:paraId="18C48215" w14:textId="77777777" w:rsidTr="001521AC">
        <w:trPr>
          <w:trHeight w:val="557"/>
        </w:trPr>
        <w:tc>
          <w:tcPr>
            <w:tcW w:w="630" w:type="dxa"/>
          </w:tcPr>
          <w:p w14:paraId="0D1E475A" w14:textId="77777777" w:rsidR="00663B0D" w:rsidRPr="00294281" w:rsidRDefault="00D124A7" w:rsidP="00663B0D">
            <w:pPr>
              <w:pStyle w:val="TableParagraph"/>
              <w:rPr>
                <w:rFonts w:ascii="Arial" w:hAnsi="Arial" w:cs="Arial"/>
                <w:lang w:val="en-GB"/>
              </w:rPr>
            </w:pPr>
            <w:r w:rsidRPr="00294281">
              <w:rPr>
                <w:rFonts w:ascii="Arial" w:hAnsi="Arial" w:cs="Arial"/>
                <w:lang w:val="en-GB"/>
              </w:rPr>
              <w:t>04</w:t>
            </w:r>
          </w:p>
          <w:p w14:paraId="5DA4006A" w14:textId="77777777" w:rsidR="00663B0D" w:rsidRPr="00294281" w:rsidRDefault="00D124A7" w:rsidP="00663B0D">
            <w:pPr>
              <w:pStyle w:val="TableParagraph"/>
              <w:spacing w:before="139"/>
              <w:rPr>
                <w:rFonts w:ascii="Arial" w:hAnsi="Arial" w:cs="Arial"/>
                <w:lang w:val="en-GB"/>
              </w:rPr>
            </w:pPr>
            <w:r w:rsidRPr="00294281">
              <w:rPr>
                <w:rFonts w:ascii="Arial" w:hAnsi="Arial" w:cs="Arial"/>
                <w:lang w:val="en-GB"/>
              </w:rPr>
              <w:t>.</w:t>
            </w:r>
          </w:p>
        </w:tc>
        <w:tc>
          <w:tcPr>
            <w:tcW w:w="3420" w:type="dxa"/>
          </w:tcPr>
          <w:p w14:paraId="77B0CF9A" w14:textId="77777777" w:rsidR="00663B0D" w:rsidRPr="00294281" w:rsidRDefault="00D124A7" w:rsidP="00663B0D">
            <w:pPr>
              <w:pStyle w:val="TableParagraph"/>
              <w:spacing w:line="360" w:lineRule="auto"/>
              <w:ind w:right="673"/>
              <w:rPr>
                <w:rFonts w:ascii="Arial" w:hAnsi="Arial" w:cs="Arial"/>
                <w:lang w:val="en-GB"/>
              </w:rPr>
            </w:pPr>
            <w:r w:rsidRPr="00294281">
              <w:rPr>
                <w:rFonts w:ascii="Arial" w:hAnsi="Arial" w:cs="Arial"/>
                <w:lang w:val="en-GB"/>
              </w:rPr>
              <w:t>Properly planning room</w:t>
            </w:r>
            <w:r w:rsidRPr="00294281">
              <w:rPr>
                <w:rFonts w:ascii="Arial" w:hAnsi="Arial" w:cs="Arial"/>
                <w:spacing w:val="1"/>
                <w:lang w:val="en-GB"/>
              </w:rPr>
              <w:t xml:space="preserve"> </w:t>
            </w:r>
            <w:r w:rsidRPr="00294281">
              <w:rPr>
                <w:rFonts w:ascii="Arial" w:hAnsi="Arial" w:cs="Arial"/>
                <w:lang w:val="en-GB"/>
              </w:rPr>
              <w:t>layout</w:t>
            </w:r>
          </w:p>
        </w:tc>
        <w:tc>
          <w:tcPr>
            <w:tcW w:w="3060" w:type="dxa"/>
          </w:tcPr>
          <w:p w14:paraId="551932C4" w14:textId="77777777" w:rsidR="00663B0D" w:rsidRPr="00294281" w:rsidRDefault="00D124A7" w:rsidP="001E4F4D">
            <w:pPr>
              <w:pStyle w:val="TableParagraph"/>
              <w:ind w:left="0"/>
              <w:rPr>
                <w:rFonts w:ascii="Arial" w:hAnsi="Arial" w:cs="Arial"/>
                <w:lang w:val="en-GB"/>
              </w:rPr>
            </w:pPr>
            <w:r w:rsidRPr="00294281">
              <w:rPr>
                <w:rFonts w:ascii="Arial" w:hAnsi="Arial" w:cs="Arial"/>
                <w:lang w:val="en-GB"/>
              </w:rPr>
              <w:t xml:space="preserve">Arranging the room more conveniently for the customers. </w:t>
            </w:r>
          </w:p>
        </w:tc>
        <w:tc>
          <w:tcPr>
            <w:tcW w:w="1800" w:type="dxa"/>
          </w:tcPr>
          <w:p w14:paraId="42BD71BA" w14:textId="77777777" w:rsidR="00663B0D" w:rsidRPr="00294281" w:rsidRDefault="00D124A7" w:rsidP="00BA7F76">
            <w:pPr>
              <w:pStyle w:val="TableParagraph"/>
              <w:ind w:left="0" w:right="115"/>
              <w:rPr>
                <w:rFonts w:ascii="Arial" w:hAnsi="Arial" w:cs="Arial"/>
                <w:lang w:val="en-GB"/>
              </w:rPr>
            </w:pPr>
            <w:r w:rsidRPr="00294281">
              <w:rPr>
                <w:rFonts w:ascii="Arial" w:hAnsi="Arial" w:cs="Arial"/>
                <w:lang w:val="en-GB"/>
              </w:rPr>
              <w:t xml:space="preserve"> 10/05/2023</w:t>
            </w:r>
          </w:p>
        </w:tc>
        <w:tc>
          <w:tcPr>
            <w:tcW w:w="1890" w:type="dxa"/>
          </w:tcPr>
          <w:p w14:paraId="78C0D551" w14:textId="77777777" w:rsidR="00663B0D" w:rsidRPr="00294281" w:rsidRDefault="00D124A7" w:rsidP="00663B0D">
            <w:pPr>
              <w:pStyle w:val="TableParagraph"/>
              <w:ind w:left="110"/>
              <w:rPr>
                <w:rFonts w:ascii="Arial" w:hAnsi="Arial" w:cs="Arial"/>
                <w:lang w:val="en-GB"/>
              </w:rPr>
            </w:pPr>
            <w:r w:rsidRPr="00294281">
              <w:rPr>
                <w:rFonts w:ascii="Arial" w:hAnsi="Arial" w:cs="Arial"/>
                <w:lang w:val="en-GB"/>
              </w:rPr>
              <w:t>£300,000</w:t>
            </w:r>
          </w:p>
        </w:tc>
      </w:tr>
      <w:tr w:rsidR="00FF4C6F" w14:paraId="6610899F" w14:textId="77777777" w:rsidTr="001521AC">
        <w:trPr>
          <w:trHeight w:val="2060"/>
        </w:trPr>
        <w:tc>
          <w:tcPr>
            <w:tcW w:w="630" w:type="dxa"/>
          </w:tcPr>
          <w:p w14:paraId="45BF2AA2" w14:textId="77777777" w:rsidR="00BA7F76" w:rsidRPr="00294281" w:rsidRDefault="00D124A7" w:rsidP="00BA7F76">
            <w:pPr>
              <w:pStyle w:val="TableParagraph"/>
              <w:rPr>
                <w:rFonts w:ascii="Arial" w:hAnsi="Arial" w:cs="Arial"/>
                <w:lang w:val="en-GB"/>
              </w:rPr>
            </w:pPr>
            <w:r w:rsidRPr="00294281">
              <w:rPr>
                <w:rFonts w:ascii="Arial" w:hAnsi="Arial" w:cs="Arial"/>
                <w:lang w:val="en-GB"/>
              </w:rPr>
              <w:lastRenderedPageBreak/>
              <w:t>05</w:t>
            </w:r>
          </w:p>
        </w:tc>
        <w:tc>
          <w:tcPr>
            <w:tcW w:w="3420" w:type="dxa"/>
          </w:tcPr>
          <w:p w14:paraId="51D35BDF" w14:textId="77777777" w:rsidR="00BA7F76" w:rsidRPr="00294281" w:rsidRDefault="00D124A7" w:rsidP="00BA7F76">
            <w:pPr>
              <w:pStyle w:val="TableParagraph"/>
              <w:rPr>
                <w:rFonts w:ascii="Arial" w:hAnsi="Arial" w:cs="Arial"/>
                <w:lang w:val="en-GB"/>
              </w:rPr>
            </w:pPr>
            <w:r w:rsidRPr="00294281">
              <w:rPr>
                <w:rFonts w:ascii="Arial" w:hAnsi="Arial" w:cs="Arial"/>
                <w:lang w:val="en-GB"/>
              </w:rPr>
              <w:t>Menu</w:t>
            </w:r>
          </w:p>
        </w:tc>
        <w:tc>
          <w:tcPr>
            <w:tcW w:w="3060" w:type="dxa"/>
          </w:tcPr>
          <w:p w14:paraId="34785DBE" w14:textId="77777777" w:rsidR="00BA7F76" w:rsidRPr="00294281" w:rsidRDefault="00D124A7" w:rsidP="001E4F4D">
            <w:pPr>
              <w:pStyle w:val="TableParagraph"/>
              <w:tabs>
                <w:tab w:val="left" w:pos="858"/>
                <w:tab w:val="left" w:pos="976"/>
                <w:tab w:val="left" w:pos="1058"/>
                <w:tab w:val="left" w:pos="1310"/>
              </w:tabs>
              <w:spacing w:line="360" w:lineRule="auto"/>
              <w:ind w:left="106" w:right="97"/>
              <w:rPr>
                <w:rFonts w:ascii="Arial" w:hAnsi="Arial" w:cs="Arial"/>
                <w:lang w:val="en-GB"/>
              </w:rPr>
            </w:pPr>
            <w:r w:rsidRPr="00294281">
              <w:rPr>
                <w:rFonts w:ascii="Arial" w:hAnsi="Arial" w:cs="Arial"/>
                <w:spacing w:val="-1"/>
                <w:lang w:val="en-GB"/>
              </w:rPr>
              <w:t xml:space="preserve">Including vegan and vegetarian options on the menu. The costs will depend on recruiting new chefs and purchasing new materials. </w:t>
            </w:r>
          </w:p>
        </w:tc>
        <w:tc>
          <w:tcPr>
            <w:tcW w:w="1800" w:type="dxa"/>
          </w:tcPr>
          <w:p w14:paraId="08B112CD" w14:textId="77777777" w:rsidR="00BA7F76" w:rsidRPr="00294281" w:rsidRDefault="00D124A7" w:rsidP="00BA7F76">
            <w:pPr>
              <w:pStyle w:val="TableParagraph"/>
              <w:rPr>
                <w:rFonts w:ascii="Arial" w:hAnsi="Arial" w:cs="Arial"/>
                <w:lang w:val="en-GB"/>
              </w:rPr>
            </w:pPr>
            <w:r w:rsidRPr="00294281">
              <w:rPr>
                <w:rFonts w:ascii="Arial" w:hAnsi="Arial" w:cs="Arial"/>
                <w:lang w:val="en-GB"/>
              </w:rPr>
              <w:t>10/04/2023</w:t>
            </w:r>
          </w:p>
        </w:tc>
        <w:tc>
          <w:tcPr>
            <w:tcW w:w="1890" w:type="dxa"/>
          </w:tcPr>
          <w:p w14:paraId="0C2AEE9C" w14:textId="77777777" w:rsidR="00BA7F76" w:rsidRPr="00294281" w:rsidRDefault="00D124A7" w:rsidP="00BA7F76">
            <w:pPr>
              <w:pStyle w:val="TableParagraph"/>
              <w:rPr>
                <w:rFonts w:ascii="Arial" w:hAnsi="Arial" w:cs="Arial"/>
                <w:lang w:val="en-GB"/>
              </w:rPr>
            </w:pPr>
            <w:r w:rsidRPr="00294281">
              <w:rPr>
                <w:rFonts w:ascii="Arial" w:hAnsi="Arial" w:cs="Arial"/>
                <w:lang w:val="en-GB"/>
              </w:rPr>
              <w:t>£30,000</w:t>
            </w:r>
          </w:p>
        </w:tc>
      </w:tr>
      <w:tr w:rsidR="00FF4C6F" w14:paraId="72CBD243" w14:textId="77777777" w:rsidTr="001521AC">
        <w:trPr>
          <w:trHeight w:val="58"/>
        </w:trPr>
        <w:tc>
          <w:tcPr>
            <w:tcW w:w="630" w:type="dxa"/>
          </w:tcPr>
          <w:p w14:paraId="237C8662" w14:textId="77777777" w:rsidR="00BA7F76" w:rsidRPr="00294281" w:rsidRDefault="00D124A7" w:rsidP="00BA7F76">
            <w:pPr>
              <w:pStyle w:val="TableParagraph"/>
              <w:rPr>
                <w:rFonts w:ascii="Arial" w:hAnsi="Arial" w:cs="Arial"/>
                <w:lang w:val="en-GB"/>
              </w:rPr>
            </w:pPr>
            <w:r w:rsidRPr="00294281">
              <w:rPr>
                <w:rFonts w:ascii="Arial" w:hAnsi="Arial" w:cs="Arial"/>
                <w:lang w:val="en-GB"/>
              </w:rPr>
              <w:t>06</w:t>
            </w:r>
          </w:p>
          <w:p w14:paraId="7B3C2D79" w14:textId="77777777" w:rsidR="00BA7F76" w:rsidRPr="00294281" w:rsidRDefault="00D124A7" w:rsidP="00BA7F76">
            <w:pPr>
              <w:pStyle w:val="TableParagraph"/>
              <w:spacing w:before="137"/>
              <w:rPr>
                <w:rFonts w:ascii="Arial" w:hAnsi="Arial" w:cs="Arial"/>
                <w:lang w:val="en-GB"/>
              </w:rPr>
            </w:pPr>
            <w:r w:rsidRPr="00294281">
              <w:rPr>
                <w:rFonts w:ascii="Arial" w:hAnsi="Arial" w:cs="Arial"/>
                <w:lang w:val="en-GB"/>
              </w:rPr>
              <w:t>.</w:t>
            </w:r>
          </w:p>
        </w:tc>
        <w:tc>
          <w:tcPr>
            <w:tcW w:w="3420" w:type="dxa"/>
          </w:tcPr>
          <w:p w14:paraId="4EA96CEC" w14:textId="77777777" w:rsidR="00BA7F76" w:rsidRPr="00294281" w:rsidRDefault="00D124A7" w:rsidP="00BA7F76">
            <w:pPr>
              <w:pStyle w:val="TableParagraph"/>
              <w:rPr>
                <w:rFonts w:ascii="Arial" w:hAnsi="Arial" w:cs="Arial"/>
                <w:lang w:val="en-GB"/>
              </w:rPr>
            </w:pPr>
            <w:r w:rsidRPr="00294281">
              <w:rPr>
                <w:rFonts w:ascii="Arial" w:hAnsi="Arial" w:cs="Arial"/>
                <w:lang w:val="en-GB"/>
              </w:rPr>
              <w:t>Bar</w:t>
            </w:r>
            <w:r w:rsidRPr="00294281">
              <w:rPr>
                <w:rFonts w:ascii="Arial" w:hAnsi="Arial" w:cs="Arial"/>
                <w:spacing w:val="-2"/>
                <w:lang w:val="en-GB"/>
              </w:rPr>
              <w:t xml:space="preserve"> </w:t>
            </w:r>
            <w:r w:rsidRPr="00294281">
              <w:rPr>
                <w:rFonts w:ascii="Arial" w:hAnsi="Arial" w:cs="Arial"/>
                <w:lang w:val="en-GB"/>
              </w:rPr>
              <w:t>set-up</w:t>
            </w:r>
          </w:p>
        </w:tc>
        <w:tc>
          <w:tcPr>
            <w:tcW w:w="3060" w:type="dxa"/>
          </w:tcPr>
          <w:p w14:paraId="54C47E36" w14:textId="77777777" w:rsidR="00BA7F76" w:rsidRPr="00294281" w:rsidRDefault="00D124A7" w:rsidP="00BA7F76">
            <w:pPr>
              <w:pStyle w:val="TableParagraph"/>
              <w:spacing w:line="360" w:lineRule="auto"/>
              <w:ind w:left="106" w:right="94"/>
              <w:rPr>
                <w:rFonts w:ascii="Arial" w:hAnsi="Arial" w:cs="Arial"/>
                <w:lang w:val="en-GB"/>
              </w:rPr>
            </w:pPr>
            <w:r w:rsidRPr="00294281">
              <w:rPr>
                <w:rFonts w:ascii="Arial" w:hAnsi="Arial" w:cs="Arial"/>
                <w:lang w:val="en-GB"/>
              </w:rPr>
              <w:t xml:space="preserve">The bar will be set up with 20 stools. </w:t>
            </w:r>
          </w:p>
        </w:tc>
        <w:tc>
          <w:tcPr>
            <w:tcW w:w="1800" w:type="dxa"/>
          </w:tcPr>
          <w:p w14:paraId="112ACDB7" w14:textId="57019BA2" w:rsidR="00BA7F76" w:rsidRPr="00294281" w:rsidRDefault="00D124A7" w:rsidP="00BA7F76">
            <w:pPr>
              <w:pStyle w:val="TableParagraph"/>
              <w:ind w:left="110"/>
              <w:rPr>
                <w:rFonts w:ascii="Arial" w:hAnsi="Arial" w:cs="Arial"/>
                <w:lang w:val="en-GB"/>
              </w:rPr>
            </w:pPr>
            <w:r>
              <w:rPr>
                <w:rFonts w:ascii="Arial" w:hAnsi="Arial" w:cs="Arial"/>
                <w:lang w:val="en-GB"/>
              </w:rPr>
              <w:t>10/03/2023</w:t>
            </w:r>
          </w:p>
        </w:tc>
        <w:tc>
          <w:tcPr>
            <w:tcW w:w="1890" w:type="dxa"/>
          </w:tcPr>
          <w:p w14:paraId="32228EC4" w14:textId="77777777" w:rsidR="00BA7F76" w:rsidRPr="00294281" w:rsidRDefault="00D124A7" w:rsidP="00BA7F76">
            <w:pPr>
              <w:pStyle w:val="TableParagraph"/>
              <w:ind w:left="110"/>
              <w:rPr>
                <w:rFonts w:ascii="Arial" w:hAnsi="Arial" w:cs="Arial"/>
                <w:lang w:val="en-GB"/>
              </w:rPr>
            </w:pPr>
            <w:r w:rsidRPr="00294281">
              <w:rPr>
                <w:rFonts w:ascii="Arial" w:hAnsi="Arial" w:cs="Arial"/>
                <w:lang w:val="en-GB"/>
              </w:rPr>
              <w:t>£16,000</w:t>
            </w:r>
          </w:p>
        </w:tc>
      </w:tr>
      <w:tr w:rsidR="00FF4C6F" w14:paraId="796BA74D" w14:textId="77777777" w:rsidTr="001521AC">
        <w:trPr>
          <w:trHeight w:val="395"/>
        </w:trPr>
        <w:tc>
          <w:tcPr>
            <w:tcW w:w="630" w:type="dxa"/>
          </w:tcPr>
          <w:p w14:paraId="104E451C" w14:textId="77777777" w:rsidR="00BA7F76" w:rsidRPr="00294281" w:rsidRDefault="00D124A7" w:rsidP="00BA7F76">
            <w:pPr>
              <w:pStyle w:val="TableParagraph"/>
              <w:rPr>
                <w:rFonts w:ascii="Arial" w:hAnsi="Arial" w:cs="Arial"/>
                <w:lang w:val="en-GB"/>
              </w:rPr>
            </w:pPr>
            <w:r w:rsidRPr="00294281">
              <w:rPr>
                <w:rFonts w:ascii="Arial" w:hAnsi="Arial" w:cs="Arial"/>
                <w:lang w:val="en-GB"/>
              </w:rPr>
              <w:t>07</w:t>
            </w:r>
          </w:p>
          <w:p w14:paraId="25BE04E3" w14:textId="77777777" w:rsidR="00BA7F76" w:rsidRPr="00294281" w:rsidRDefault="00D124A7" w:rsidP="00BA7F76">
            <w:pPr>
              <w:pStyle w:val="TableParagraph"/>
              <w:spacing w:before="137"/>
              <w:rPr>
                <w:rFonts w:ascii="Arial" w:hAnsi="Arial" w:cs="Arial"/>
                <w:lang w:val="en-GB"/>
              </w:rPr>
            </w:pPr>
            <w:r w:rsidRPr="00294281">
              <w:rPr>
                <w:rFonts w:ascii="Arial" w:hAnsi="Arial" w:cs="Arial"/>
                <w:lang w:val="en-GB"/>
              </w:rPr>
              <w:t>.</w:t>
            </w:r>
          </w:p>
        </w:tc>
        <w:tc>
          <w:tcPr>
            <w:tcW w:w="3420" w:type="dxa"/>
          </w:tcPr>
          <w:p w14:paraId="05CE3769" w14:textId="77777777" w:rsidR="00BA7F76" w:rsidRPr="00294281" w:rsidRDefault="00D124A7" w:rsidP="00BA7F76">
            <w:pPr>
              <w:pStyle w:val="TableParagraph"/>
              <w:spacing w:line="360" w:lineRule="auto"/>
              <w:ind w:right="95"/>
              <w:rPr>
                <w:rFonts w:ascii="Arial" w:hAnsi="Arial" w:cs="Arial"/>
                <w:lang w:val="en-GB"/>
              </w:rPr>
            </w:pPr>
            <w:r w:rsidRPr="00294281">
              <w:rPr>
                <w:rFonts w:ascii="Arial" w:hAnsi="Arial" w:cs="Arial"/>
                <w:lang w:val="en-GB"/>
              </w:rPr>
              <w:t xml:space="preserve">Lack of employees for the cleaning services. </w:t>
            </w:r>
          </w:p>
        </w:tc>
        <w:tc>
          <w:tcPr>
            <w:tcW w:w="3060" w:type="dxa"/>
          </w:tcPr>
          <w:p w14:paraId="53305A6F" w14:textId="77777777" w:rsidR="00BA7F76" w:rsidRPr="00294281" w:rsidRDefault="00D124A7" w:rsidP="00BA7F76">
            <w:pPr>
              <w:pStyle w:val="TableParagraph"/>
              <w:spacing w:line="360" w:lineRule="auto"/>
              <w:ind w:left="106" w:right="292"/>
              <w:rPr>
                <w:rFonts w:ascii="Arial" w:hAnsi="Arial" w:cs="Arial"/>
                <w:lang w:val="en-GB"/>
              </w:rPr>
            </w:pPr>
            <w:r w:rsidRPr="00294281">
              <w:rPr>
                <w:rFonts w:ascii="Arial" w:hAnsi="Arial" w:cs="Arial"/>
                <w:lang w:val="en-GB"/>
              </w:rPr>
              <w:t>Recruiting,</w:t>
            </w:r>
            <w:r w:rsidRPr="00294281">
              <w:rPr>
                <w:rFonts w:ascii="Arial" w:hAnsi="Arial" w:cs="Arial"/>
                <w:spacing w:val="-64"/>
                <w:lang w:val="en-GB"/>
              </w:rPr>
              <w:t xml:space="preserve"> </w:t>
            </w:r>
            <w:r w:rsidRPr="00294281">
              <w:rPr>
                <w:rFonts w:ascii="Arial" w:hAnsi="Arial" w:cs="Arial"/>
                <w:spacing w:val="-1"/>
                <w:lang w:val="en-GB"/>
              </w:rPr>
              <w:t>onboarding</w:t>
            </w:r>
            <w:r w:rsidRPr="00294281">
              <w:rPr>
                <w:rFonts w:ascii="Arial" w:hAnsi="Arial" w:cs="Arial"/>
                <w:spacing w:val="-64"/>
                <w:lang w:val="en-GB"/>
              </w:rPr>
              <w:t xml:space="preserve"> </w:t>
            </w:r>
            <w:r w:rsidRPr="00294281">
              <w:rPr>
                <w:rFonts w:ascii="Arial" w:hAnsi="Arial" w:cs="Arial"/>
                <w:lang w:val="en-GB"/>
              </w:rPr>
              <w:t>and</w:t>
            </w:r>
            <w:r w:rsidRPr="00294281">
              <w:rPr>
                <w:rFonts w:ascii="Arial" w:hAnsi="Arial" w:cs="Arial"/>
                <w:spacing w:val="1"/>
                <w:lang w:val="en-GB"/>
              </w:rPr>
              <w:t xml:space="preserve"> </w:t>
            </w:r>
            <w:r w:rsidRPr="00294281">
              <w:rPr>
                <w:rFonts w:ascii="Arial" w:hAnsi="Arial" w:cs="Arial"/>
                <w:lang w:val="en-GB"/>
              </w:rPr>
              <w:t>developing</w:t>
            </w:r>
            <w:r w:rsidRPr="00294281">
              <w:rPr>
                <w:rFonts w:ascii="Arial" w:hAnsi="Arial" w:cs="Arial"/>
                <w:spacing w:val="-64"/>
                <w:lang w:val="en-GB"/>
              </w:rPr>
              <w:t xml:space="preserve"> </w:t>
            </w:r>
            <w:r w:rsidRPr="00294281">
              <w:rPr>
                <w:rFonts w:ascii="Arial" w:hAnsi="Arial" w:cs="Arial"/>
                <w:lang w:val="en-GB"/>
              </w:rPr>
              <w:t>new</w:t>
            </w:r>
          </w:p>
          <w:p w14:paraId="010A435F" w14:textId="77777777" w:rsidR="00BA7F76" w:rsidRPr="00294281" w:rsidRDefault="00D124A7" w:rsidP="00BA7F76">
            <w:pPr>
              <w:pStyle w:val="TableParagraph"/>
              <w:spacing w:line="275" w:lineRule="exact"/>
              <w:ind w:left="106"/>
              <w:rPr>
                <w:rFonts w:ascii="Arial" w:hAnsi="Arial" w:cs="Arial"/>
                <w:lang w:val="en-GB"/>
              </w:rPr>
            </w:pPr>
            <w:r w:rsidRPr="00294281">
              <w:rPr>
                <w:rFonts w:ascii="Arial" w:hAnsi="Arial" w:cs="Arial"/>
                <w:lang w:val="en-GB"/>
              </w:rPr>
              <w:t>Employees</w:t>
            </w:r>
          </w:p>
        </w:tc>
        <w:tc>
          <w:tcPr>
            <w:tcW w:w="1800" w:type="dxa"/>
          </w:tcPr>
          <w:p w14:paraId="01C74E56" w14:textId="77777777" w:rsidR="00BA7F76" w:rsidRPr="00294281" w:rsidRDefault="00D124A7" w:rsidP="00BA7F76">
            <w:pPr>
              <w:pStyle w:val="TableParagraph"/>
              <w:ind w:left="110"/>
              <w:rPr>
                <w:rFonts w:ascii="Arial" w:hAnsi="Arial" w:cs="Arial"/>
                <w:lang w:val="en-GB"/>
              </w:rPr>
            </w:pPr>
            <w:r w:rsidRPr="00294281">
              <w:rPr>
                <w:rFonts w:ascii="Arial" w:hAnsi="Arial" w:cs="Arial"/>
                <w:lang w:val="en-GB"/>
              </w:rPr>
              <w:t>10/04/2023</w:t>
            </w:r>
          </w:p>
        </w:tc>
        <w:tc>
          <w:tcPr>
            <w:tcW w:w="1890" w:type="dxa"/>
          </w:tcPr>
          <w:p w14:paraId="5614DCE9" w14:textId="77777777" w:rsidR="00BA7F76" w:rsidRPr="00294281" w:rsidRDefault="00D124A7" w:rsidP="00BA7F76">
            <w:pPr>
              <w:pStyle w:val="TableParagraph"/>
              <w:ind w:left="110"/>
              <w:rPr>
                <w:rFonts w:ascii="Arial" w:hAnsi="Arial" w:cs="Arial"/>
                <w:lang w:val="en-GB"/>
              </w:rPr>
            </w:pPr>
            <w:r w:rsidRPr="00294281">
              <w:rPr>
                <w:rFonts w:ascii="Arial" w:hAnsi="Arial" w:cs="Arial"/>
                <w:lang w:val="en-GB"/>
              </w:rPr>
              <w:t>£60,000</w:t>
            </w:r>
          </w:p>
        </w:tc>
      </w:tr>
      <w:tr w:rsidR="00FF4C6F" w14:paraId="6CE28077" w14:textId="77777777" w:rsidTr="001521AC">
        <w:trPr>
          <w:trHeight w:val="323"/>
        </w:trPr>
        <w:tc>
          <w:tcPr>
            <w:tcW w:w="630" w:type="dxa"/>
          </w:tcPr>
          <w:p w14:paraId="31FE1F99" w14:textId="77777777" w:rsidR="00BA7F76" w:rsidRPr="00294281" w:rsidRDefault="00D124A7" w:rsidP="00BA7F76">
            <w:pPr>
              <w:pStyle w:val="TableParagraph"/>
              <w:rPr>
                <w:rFonts w:ascii="Arial" w:hAnsi="Arial" w:cs="Arial"/>
                <w:lang w:val="en-GB"/>
              </w:rPr>
            </w:pPr>
            <w:r w:rsidRPr="00294281">
              <w:rPr>
                <w:rFonts w:ascii="Arial" w:hAnsi="Arial" w:cs="Arial"/>
                <w:lang w:val="en-GB"/>
              </w:rPr>
              <w:t>08</w:t>
            </w:r>
          </w:p>
          <w:p w14:paraId="7D0EF656" w14:textId="77777777" w:rsidR="00BA7F76" w:rsidRPr="00294281" w:rsidRDefault="00D124A7" w:rsidP="00BA7F76">
            <w:pPr>
              <w:pStyle w:val="TableParagraph"/>
              <w:spacing w:before="137"/>
              <w:rPr>
                <w:rFonts w:ascii="Arial" w:hAnsi="Arial" w:cs="Arial"/>
                <w:lang w:val="en-GB"/>
              </w:rPr>
            </w:pPr>
            <w:r w:rsidRPr="00294281">
              <w:rPr>
                <w:rFonts w:ascii="Arial" w:hAnsi="Arial" w:cs="Arial"/>
                <w:lang w:val="en-GB"/>
              </w:rPr>
              <w:t>.</w:t>
            </w:r>
          </w:p>
        </w:tc>
        <w:tc>
          <w:tcPr>
            <w:tcW w:w="3420" w:type="dxa"/>
          </w:tcPr>
          <w:p w14:paraId="420D4591" w14:textId="77777777" w:rsidR="00BA7F76" w:rsidRPr="00294281" w:rsidRDefault="00D124A7" w:rsidP="00BA7F76">
            <w:pPr>
              <w:pStyle w:val="TableParagraph"/>
              <w:spacing w:line="360" w:lineRule="auto"/>
              <w:ind w:right="113"/>
              <w:rPr>
                <w:rFonts w:ascii="Arial" w:hAnsi="Arial" w:cs="Arial"/>
                <w:lang w:val="en-GB"/>
              </w:rPr>
            </w:pPr>
            <w:r w:rsidRPr="00294281">
              <w:rPr>
                <w:rFonts w:ascii="Arial" w:hAnsi="Arial" w:cs="Arial"/>
                <w:lang w:val="en-GB"/>
              </w:rPr>
              <w:t xml:space="preserve">Employees need to be more engaged. </w:t>
            </w:r>
          </w:p>
        </w:tc>
        <w:tc>
          <w:tcPr>
            <w:tcW w:w="3060" w:type="dxa"/>
          </w:tcPr>
          <w:p w14:paraId="12329D20" w14:textId="77777777" w:rsidR="00BA7F76" w:rsidRPr="00294281" w:rsidRDefault="00D124A7" w:rsidP="00BA7F76">
            <w:pPr>
              <w:pStyle w:val="TableParagraph"/>
              <w:spacing w:line="360" w:lineRule="auto"/>
              <w:ind w:left="106" w:right="149"/>
              <w:rPr>
                <w:rFonts w:ascii="Arial" w:hAnsi="Arial" w:cs="Arial"/>
                <w:lang w:val="en-GB"/>
              </w:rPr>
            </w:pPr>
            <w:r w:rsidRPr="00294281">
              <w:rPr>
                <w:rFonts w:ascii="Arial" w:hAnsi="Arial" w:cs="Arial"/>
                <w:lang w:val="en-GB"/>
              </w:rPr>
              <w:t xml:space="preserve">Increasing the activities that encourage employee participation and engagement. </w:t>
            </w:r>
          </w:p>
        </w:tc>
        <w:tc>
          <w:tcPr>
            <w:tcW w:w="1800" w:type="dxa"/>
          </w:tcPr>
          <w:p w14:paraId="3AC2991C" w14:textId="15CB285D" w:rsidR="00BA7F76" w:rsidRPr="00294281" w:rsidRDefault="00D124A7" w:rsidP="00BA7F76">
            <w:pPr>
              <w:pStyle w:val="TableParagraph"/>
              <w:ind w:left="110"/>
              <w:rPr>
                <w:rFonts w:ascii="Arial" w:hAnsi="Arial" w:cs="Arial"/>
                <w:lang w:val="en-GB"/>
              </w:rPr>
            </w:pPr>
            <w:r w:rsidRPr="00294281">
              <w:rPr>
                <w:rFonts w:ascii="Arial" w:hAnsi="Arial" w:cs="Arial"/>
                <w:lang w:val="en-GB"/>
              </w:rPr>
              <w:t>First</w:t>
            </w:r>
            <w:r w:rsidRPr="00294281">
              <w:rPr>
                <w:rFonts w:ascii="Arial" w:hAnsi="Arial" w:cs="Arial"/>
                <w:spacing w:val="24"/>
                <w:lang w:val="en-GB"/>
              </w:rPr>
              <w:t xml:space="preserve"> </w:t>
            </w:r>
            <w:r w:rsidRPr="00294281">
              <w:rPr>
                <w:rFonts w:ascii="Arial" w:hAnsi="Arial" w:cs="Arial"/>
                <w:lang w:val="en-GB"/>
              </w:rPr>
              <w:t>event</w:t>
            </w:r>
            <w:r w:rsidRPr="00294281">
              <w:rPr>
                <w:rFonts w:ascii="Arial" w:hAnsi="Arial" w:cs="Arial"/>
                <w:spacing w:val="-64"/>
                <w:lang w:val="en-GB"/>
              </w:rPr>
              <w:t xml:space="preserve"> </w:t>
            </w:r>
            <w:r w:rsidRPr="00294281">
              <w:rPr>
                <w:rFonts w:ascii="Arial" w:hAnsi="Arial" w:cs="Arial"/>
                <w:lang w:val="en-GB"/>
              </w:rPr>
              <w:t>within</w:t>
            </w:r>
            <w:r w:rsidRPr="00294281">
              <w:rPr>
                <w:rFonts w:ascii="Arial" w:hAnsi="Arial" w:cs="Arial"/>
                <w:spacing w:val="1"/>
                <w:lang w:val="en-GB"/>
              </w:rPr>
              <w:t xml:space="preserve"> </w:t>
            </w:r>
            <w:r>
              <w:rPr>
                <w:rFonts w:ascii="Arial" w:hAnsi="Arial" w:cs="Arial"/>
                <w:lang w:val="en-GB"/>
              </w:rPr>
              <w:t>10/03/2023</w:t>
            </w:r>
          </w:p>
        </w:tc>
        <w:tc>
          <w:tcPr>
            <w:tcW w:w="1890" w:type="dxa"/>
          </w:tcPr>
          <w:p w14:paraId="5678A1C2" w14:textId="77777777" w:rsidR="00BA7F76" w:rsidRPr="00294281" w:rsidRDefault="00D124A7" w:rsidP="00BA7F76">
            <w:pPr>
              <w:pStyle w:val="TableParagraph"/>
              <w:ind w:left="110"/>
              <w:rPr>
                <w:rFonts w:ascii="Arial" w:hAnsi="Arial" w:cs="Arial"/>
                <w:lang w:val="en-GB"/>
              </w:rPr>
            </w:pPr>
            <w:r w:rsidRPr="00294281">
              <w:rPr>
                <w:rFonts w:ascii="Arial" w:hAnsi="Arial" w:cs="Arial"/>
                <w:lang w:val="en-GB"/>
              </w:rPr>
              <w:t>£40,000</w:t>
            </w:r>
          </w:p>
        </w:tc>
      </w:tr>
    </w:tbl>
    <w:p w14:paraId="48675223" w14:textId="77777777" w:rsidR="006B4B0B" w:rsidRPr="00294281" w:rsidRDefault="00D124A7" w:rsidP="00BC10BC">
      <w:pPr>
        <w:spacing w:after="0"/>
        <w:rPr>
          <w:rFonts w:cs="Arial"/>
          <w:color w:val="000000"/>
          <w:szCs w:val="32"/>
          <w:lang w:val="en-GB"/>
        </w:rPr>
      </w:pPr>
      <w:r w:rsidRPr="00294281">
        <w:rPr>
          <w:rFonts w:cs="Arial"/>
          <w:color w:val="000000"/>
          <w:szCs w:val="32"/>
          <w:lang w:val="en-GB"/>
        </w:rPr>
        <w:t>An action plan for three months has been illustrated above. The main motive for providing the action plan is appropriate to fix the issues</w:t>
      </w:r>
      <w:r w:rsidR="00E7713A" w:rsidRPr="00294281">
        <w:rPr>
          <w:rFonts w:cs="Arial"/>
          <w:color w:val="000000"/>
          <w:szCs w:val="32"/>
          <w:lang w:val="en-GB"/>
        </w:rPr>
        <w:t>.</w:t>
      </w:r>
    </w:p>
    <w:p w14:paraId="3EC6DAC3" w14:textId="77777777" w:rsidR="00E7713A" w:rsidRPr="00294281" w:rsidRDefault="00D124A7">
      <w:pPr>
        <w:spacing w:line="259" w:lineRule="auto"/>
        <w:jc w:val="left"/>
        <w:rPr>
          <w:rFonts w:eastAsiaTheme="majorEastAsia" w:cs="Arial"/>
          <w:b/>
          <w:sz w:val="32"/>
          <w:szCs w:val="32"/>
          <w:lang w:val="en-GB"/>
        </w:rPr>
      </w:pPr>
      <w:r w:rsidRPr="00294281">
        <w:rPr>
          <w:rFonts w:cs="Arial"/>
          <w:lang w:val="en-GB"/>
        </w:rPr>
        <w:br w:type="page"/>
      </w:r>
    </w:p>
    <w:p w14:paraId="6DC340B5" w14:textId="77777777" w:rsidR="006B4B0B" w:rsidRPr="00294281" w:rsidRDefault="00D124A7" w:rsidP="00311A1B">
      <w:pPr>
        <w:pStyle w:val="Heading1"/>
        <w:rPr>
          <w:rFonts w:cs="Arial"/>
          <w:lang w:val="en-GB"/>
        </w:rPr>
      </w:pPr>
      <w:bookmarkStart w:id="2" w:name="_Toc127322170"/>
      <w:r w:rsidRPr="00294281">
        <w:rPr>
          <w:rFonts w:cs="Arial"/>
          <w:lang w:val="en-GB"/>
        </w:rPr>
        <w:lastRenderedPageBreak/>
        <w:t>Introduction</w:t>
      </w:r>
      <w:bookmarkEnd w:id="2"/>
    </w:p>
    <w:p w14:paraId="76963FBC" w14:textId="77777777" w:rsidR="00311A1B" w:rsidRPr="00294281" w:rsidRDefault="00D124A7" w:rsidP="00346573">
      <w:pPr>
        <w:spacing w:after="0"/>
        <w:rPr>
          <w:rFonts w:cs="Arial"/>
          <w:color w:val="000000"/>
          <w:sz w:val="32"/>
          <w:szCs w:val="32"/>
          <w:shd w:val="clear" w:color="auto" w:fill="FFFFFF"/>
          <w:lang w:val="en-GB"/>
        </w:rPr>
      </w:pPr>
      <w:r w:rsidRPr="00294281">
        <w:rPr>
          <w:rFonts w:cs="Arial"/>
          <w:color w:val="000000"/>
          <w:szCs w:val="32"/>
          <w:lang w:val="en-GB"/>
        </w:rPr>
        <w:t>Hilton Hotel at Kensington</w:t>
      </w:r>
      <w:r w:rsidR="003C47FC" w:rsidRPr="00294281">
        <w:rPr>
          <w:rFonts w:cs="Arial"/>
          <w:color w:val="000000"/>
          <w:szCs w:val="32"/>
          <w:lang w:val="en-GB"/>
        </w:rPr>
        <w:t xml:space="preserve"> is located at </w:t>
      </w:r>
      <w:r w:rsidR="00BC10BC" w:rsidRPr="00294281">
        <w:rPr>
          <w:rFonts w:cs="Arial"/>
          <w:color w:val="000000"/>
          <w:szCs w:val="32"/>
          <w:lang w:val="en-GB"/>
        </w:rPr>
        <w:t>Holland Park Avenue</w:t>
      </w:r>
      <w:r w:rsidR="003C47FC" w:rsidRPr="00294281">
        <w:rPr>
          <w:rFonts w:cs="Arial"/>
          <w:color w:val="000000"/>
          <w:szCs w:val="32"/>
          <w:lang w:val="en-GB"/>
        </w:rPr>
        <w:t xml:space="preserve">, Kensington, London. Various tourist </w:t>
      </w:r>
      <w:r w:rsidR="00081D4F" w:rsidRPr="00294281">
        <w:rPr>
          <w:rFonts w:cs="Arial"/>
          <w:color w:val="000000"/>
          <w:szCs w:val="32"/>
          <w:lang w:val="en-GB"/>
        </w:rPr>
        <w:t xml:space="preserve">attractions are situated near the hotel, making it </w:t>
      </w:r>
      <w:r w:rsidR="009F2553" w:rsidRPr="00294281">
        <w:rPr>
          <w:rFonts w:cs="Arial"/>
          <w:color w:val="000000"/>
          <w:szCs w:val="32"/>
          <w:lang w:val="en-GB"/>
        </w:rPr>
        <w:t>an</w:t>
      </w:r>
      <w:r w:rsidR="00081D4F" w:rsidRPr="00294281">
        <w:rPr>
          <w:rFonts w:cs="Arial"/>
          <w:color w:val="000000"/>
          <w:szCs w:val="32"/>
          <w:lang w:val="en-GB"/>
        </w:rPr>
        <w:t xml:space="preserve"> attractive place for tourists. Such as </w:t>
      </w:r>
      <w:r w:rsidR="00E7713A" w:rsidRPr="00294281">
        <w:rPr>
          <w:rFonts w:cs="Arial"/>
          <w:color w:val="000000"/>
          <w:szCs w:val="32"/>
          <w:lang w:val="en-GB"/>
        </w:rPr>
        <w:t>Holland Park</w:t>
      </w:r>
      <w:r w:rsidR="00081D4F" w:rsidRPr="00294281">
        <w:rPr>
          <w:rFonts w:cs="Arial"/>
          <w:color w:val="000000"/>
          <w:szCs w:val="32"/>
          <w:lang w:val="en-GB"/>
        </w:rPr>
        <w:t xml:space="preserve">, Ladbroke square garden and </w:t>
      </w:r>
      <w:r w:rsidR="00BC10BC" w:rsidRPr="00294281">
        <w:rPr>
          <w:rFonts w:cs="Arial"/>
          <w:color w:val="000000"/>
          <w:szCs w:val="32"/>
          <w:lang w:val="en-GB"/>
        </w:rPr>
        <w:t>Avondale Park</w:t>
      </w:r>
      <w:r w:rsidR="00081D4F" w:rsidRPr="00294281">
        <w:rPr>
          <w:rFonts w:cs="Arial"/>
          <w:color w:val="000000"/>
          <w:szCs w:val="32"/>
          <w:lang w:val="en-GB"/>
        </w:rPr>
        <w:t xml:space="preserve"> are available near the hotel</w:t>
      </w:r>
      <w:r w:rsidR="00B31E27" w:rsidRPr="00294281">
        <w:rPr>
          <w:rFonts w:cs="Arial"/>
          <w:color w:val="000000"/>
          <w:szCs w:val="32"/>
          <w:lang w:val="en-GB"/>
        </w:rPr>
        <w:t xml:space="preserve"> (hilton.com, 2020)</w:t>
      </w:r>
      <w:r w:rsidR="00081D4F" w:rsidRPr="00294281">
        <w:rPr>
          <w:rFonts w:cs="Arial"/>
          <w:color w:val="000000"/>
          <w:szCs w:val="32"/>
          <w:lang w:val="en-GB"/>
        </w:rPr>
        <w:t xml:space="preserve">. </w:t>
      </w:r>
      <w:r w:rsidR="00DD2329" w:rsidRPr="00294281">
        <w:rPr>
          <w:rFonts w:cs="Arial"/>
          <w:lang w:val="en-GB"/>
        </w:rPr>
        <w:t xml:space="preserve">Hilton Kensington is well known for good customer service, food pricing and placement of hotels. Despite having good aspects, many consumers are disappointed with the hotel's service </w:t>
      </w:r>
      <w:r w:rsidR="00A76650" w:rsidRPr="00294281">
        <w:rPr>
          <w:rFonts w:cs="Arial"/>
          <w:lang w:val="en-GB"/>
        </w:rPr>
        <w:t>(Watson et al., 2017)</w:t>
      </w:r>
      <w:r w:rsidR="00DD2329" w:rsidRPr="00294281">
        <w:rPr>
          <w:rFonts w:cs="Arial"/>
          <w:lang w:val="en-GB"/>
        </w:rPr>
        <w:t>. Despite going through the pandemic, hotel Hilton recovered but still has issues regarding customer service and Management</w:t>
      </w:r>
      <w:r w:rsidR="00277243" w:rsidRPr="00294281">
        <w:rPr>
          <w:rFonts w:cs="Arial"/>
          <w:lang w:val="en-GB"/>
        </w:rPr>
        <w:t xml:space="preserve"> (Huckestein and Duboff, 2021)</w:t>
      </w:r>
      <w:r w:rsidR="00DD2329" w:rsidRPr="00294281">
        <w:rPr>
          <w:rFonts w:cs="Arial"/>
          <w:lang w:val="en-GB"/>
        </w:rPr>
        <w:t>. This report describes the problems that are building up in the hotel and provides solutions to the current and existing problems.</w:t>
      </w:r>
    </w:p>
    <w:p w14:paraId="7D18035B" w14:textId="77777777" w:rsidR="00311A1B" w:rsidRPr="00294281" w:rsidRDefault="00D124A7" w:rsidP="00346573">
      <w:pPr>
        <w:spacing w:after="0"/>
        <w:rPr>
          <w:rFonts w:cs="Arial"/>
          <w:color w:val="000000"/>
          <w:sz w:val="32"/>
          <w:szCs w:val="32"/>
          <w:shd w:val="clear" w:color="auto" w:fill="FFFFFF"/>
          <w:lang w:val="en-GB"/>
        </w:rPr>
      </w:pPr>
      <w:r w:rsidRPr="00294281">
        <w:rPr>
          <w:rFonts w:cs="Arial"/>
          <w:lang w:val="en-GB"/>
        </w:rPr>
        <w:t xml:space="preserve">To find the problems, </w:t>
      </w:r>
      <w:r w:rsidR="009F2553" w:rsidRPr="00294281">
        <w:rPr>
          <w:rFonts w:cs="Arial"/>
          <w:lang w:val="en-GB"/>
        </w:rPr>
        <w:t xml:space="preserve">Inspire </w:t>
      </w:r>
      <w:r w:rsidRPr="00294281">
        <w:rPr>
          <w:rFonts w:cs="Arial"/>
          <w:lang w:val="en-GB"/>
        </w:rPr>
        <w:t>Consultancy Services has been appointed.</w:t>
      </w:r>
      <w:r w:rsidR="00D71A06" w:rsidRPr="00294281">
        <w:rPr>
          <w:rFonts w:cs="Arial"/>
          <w:lang w:val="en-GB"/>
        </w:rPr>
        <w:t xml:space="preserve"> Consulting firms help enterprises strengthen their efficiency in a particular area by offering advice and recommendations (Buttrick, 2009).</w:t>
      </w:r>
      <w:r w:rsidRPr="00294281">
        <w:rPr>
          <w:rFonts w:cs="Arial"/>
          <w:lang w:val="en-GB"/>
        </w:rPr>
        <w:t xml:space="preserve"> For identifying the problems within the hotel, external analysis is conducted with the PESTEL framework, and internal analysis is conducted with the SWOT framework. </w:t>
      </w:r>
      <w:r w:rsidR="007C00CE" w:rsidRPr="00294281">
        <w:rPr>
          <w:rFonts w:cs="Arial"/>
          <w:lang w:val="en-GB"/>
        </w:rPr>
        <w:t>So,</w:t>
      </w:r>
      <w:r w:rsidRPr="00294281">
        <w:rPr>
          <w:rFonts w:cs="Arial"/>
          <w:lang w:val="en-GB"/>
        </w:rPr>
        <w:t xml:space="preserve"> based on those two types of analysis, a Holistic overview of the problems the hotel faces will be demonstrated in that report. Besides that, the prospects of future opportunities and solutions to the problems can also be found by exploring those issues. In order to rank the issues based on their priority, a situational analysis tool known as the SOSTAC model has also been used in that report. The business can know which problem must be solved or mitigated first. So with the models and frameworks, the problems or issues the hotel faces will be illustrated in that report </w:t>
      </w:r>
      <w:r w:rsidR="007C00CE" w:rsidRPr="00294281">
        <w:rPr>
          <w:rFonts w:cs="Arial"/>
          <w:lang w:val="en-GB"/>
        </w:rPr>
        <w:t>alongside</w:t>
      </w:r>
      <w:r w:rsidRPr="00294281">
        <w:rPr>
          <w:rFonts w:cs="Arial"/>
          <w:lang w:val="en-GB"/>
        </w:rPr>
        <w:t xml:space="preserve"> providing an action plan so that the hotel can mitigate the issues properly and timely. By this, the hotel can create a loyal customer base, return their customer, and get positive feedback on the review sites or booking sites.</w:t>
      </w:r>
    </w:p>
    <w:p w14:paraId="1D45C833" w14:textId="77777777" w:rsidR="00311A1B" w:rsidRPr="00294281" w:rsidRDefault="00D124A7" w:rsidP="00346573">
      <w:pPr>
        <w:pStyle w:val="Heading1"/>
        <w:spacing w:before="0"/>
        <w:rPr>
          <w:rFonts w:cs="Arial"/>
          <w:shd w:val="clear" w:color="auto" w:fill="FFFFFF"/>
          <w:lang w:val="en-GB"/>
        </w:rPr>
      </w:pPr>
      <w:bookmarkStart w:id="3" w:name="_Toc127322171"/>
      <w:r w:rsidRPr="00294281">
        <w:rPr>
          <w:rFonts w:cs="Arial"/>
          <w:shd w:val="clear" w:color="auto" w:fill="FFFFFF"/>
          <w:lang w:val="en-GB"/>
        </w:rPr>
        <w:t>Scope and analysis</w:t>
      </w:r>
      <w:bookmarkEnd w:id="3"/>
    </w:p>
    <w:p w14:paraId="191E1609" w14:textId="77777777" w:rsidR="001A6693" w:rsidRPr="00294281" w:rsidRDefault="00D124A7" w:rsidP="00311A1B">
      <w:pPr>
        <w:pStyle w:val="Heading2"/>
        <w:rPr>
          <w:rFonts w:cs="Arial"/>
          <w:shd w:val="clear" w:color="auto" w:fill="FFFFFF"/>
          <w:lang w:val="en-GB"/>
        </w:rPr>
      </w:pPr>
      <w:bookmarkStart w:id="4" w:name="_Toc127322172"/>
      <w:r w:rsidRPr="00294281">
        <w:rPr>
          <w:rFonts w:cs="Arial"/>
          <w:shd w:val="clear" w:color="auto" w:fill="FFFFFF"/>
          <w:lang w:val="en-GB"/>
        </w:rPr>
        <w:t>Hotel background</w:t>
      </w:r>
      <w:bookmarkEnd w:id="4"/>
    </w:p>
    <w:p w14:paraId="32401204" w14:textId="77777777" w:rsidR="00311A1B" w:rsidRPr="00294281" w:rsidRDefault="00D124A7" w:rsidP="00346573">
      <w:pPr>
        <w:spacing w:after="0"/>
        <w:rPr>
          <w:rFonts w:cs="Arial"/>
          <w:shd w:val="clear" w:color="auto" w:fill="FFFFFF"/>
          <w:lang w:val="en-GB"/>
        </w:rPr>
      </w:pPr>
      <w:r w:rsidRPr="00294281">
        <w:rPr>
          <w:rFonts w:cs="Arial"/>
          <w:shd w:val="clear" w:color="auto" w:fill="FFFFFF"/>
          <w:lang w:val="en-GB"/>
        </w:rPr>
        <w:t xml:space="preserve">According to </w:t>
      </w:r>
      <w:r w:rsidR="00346573" w:rsidRPr="00294281">
        <w:rPr>
          <w:rFonts w:cs="Arial"/>
          <w:shd w:val="clear" w:color="auto" w:fill="FFFFFF"/>
          <w:lang w:val="en-GB"/>
        </w:rPr>
        <w:t>TripAdvisor</w:t>
      </w:r>
      <w:r w:rsidRPr="00294281">
        <w:rPr>
          <w:rFonts w:cs="Arial"/>
          <w:shd w:val="clear" w:color="auto" w:fill="FFFFFF"/>
          <w:lang w:val="en-GB"/>
        </w:rPr>
        <w:t xml:space="preserve">, the </w:t>
      </w:r>
      <w:r w:rsidR="00C139BF" w:rsidRPr="00294281">
        <w:rPr>
          <w:rFonts w:cs="Arial"/>
          <w:shd w:val="clear" w:color="auto" w:fill="FFFFFF"/>
          <w:lang w:val="en-GB"/>
        </w:rPr>
        <w:t>Hilton Hotel at Kensington</w:t>
      </w:r>
      <w:r w:rsidRPr="00294281">
        <w:rPr>
          <w:rFonts w:cs="Arial"/>
          <w:shd w:val="clear" w:color="auto" w:fill="FFFFFF"/>
          <w:lang w:val="en-GB"/>
        </w:rPr>
        <w:t xml:space="preserve"> is one of the top </w:t>
      </w:r>
      <w:r w:rsidR="00BA45F9" w:rsidRPr="00294281">
        <w:rPr>
          <w:rFonts w:cs="Arial"/>
          <w:shd w:val="clear" w:color="auto" w:fill="FFFFFF"/>
          <w:lang w:val="en-GB"/>
        </w:rPr>
        <w:t>five</w:t>
      </w:r>
      <w:r w:rsidRPr="00294281">
        <w:rPr>
          <w:rFonts w:cs="Arial"/>
          <w:shd w:val="clear" w:color="auto" w:fill="FFFFFF"/>
          <w:lang w:val="en-GB"/>
        </w:rPr>
        <w:t>-star hotels in London. A few minute's walkways, holland park and Ladbroke Square Garden are situated</w:t>
      </w:r>
      <w:r w:rsidR="00277243" w:rsidRPr="00294281">
        <w:rPr>
          <w:rFonts w:cs="Arial"/>
          <w:shd w:val="clear" w:color="auto" w:fill="FFFFFF"/>
          <w:lang w:val="en-GB"/>
        </w:rPr>
        <w:t xml:space="preserve"> (Bohdanowicz and Martinac, 2017)</w:t>
      </w:r>
      <w:r w:rsidRPr="00294281">
        <w:rPr>
          <w:rFonts w:cs="Arial"/>
          <w:shd w:val="clear" w:color="auto" w:fill="FFFFFF"/>
          <w:lang w:val="en-GB"/>
        </w:rPr>
        <w:t xml:space="preserve">. All the essential and tourist places of that area are situated within a few </w:t>
      </w:r>
      <w:r w:rsidR="00346573" w:rsidRPr="00294281">
        <w:rPr>
          <w:rFonts w:cs="Arial"/>
          <w:shd w:val="clear" w:color="auto" w:fill="FFFFFF"/>
          <w:lang w:val="en-GB"/>
        </w:rPr>
        <w:t>minutes walk</w:t>
      </w:r>
      <w:r w:rsidRPr="00294281">
        <w:rPr>
          <w:rFonts w:cs="Arial"/>
          <w:shd w:val="clear" w:color="auto" w:fill="FFFFFF"/>
          <w:lang w:val="en-GB"/>
        </w:rPr>
        <w:t xml:space="preserve"> away, which makes the placement of that hotel suitable and attractive for visitors or guests.</w:t>
      </w:r>
    </w:p>
    <w:p w14:paraId="5EFFE683" w14:textId="77777777" w:rsidR="00311A1B" w:rsidRPr="00294281" w:rsidRDefault="00D124A7" w:rsidP="00346573">
      <w:pPr>
        <w:spacing w:after="0"/>
        <w:rPr>
          <w:rFonts w:cs="Arial"/>
          <w:b/>
          <w:bCs/>
          <w:shd w:val="clear" w:color="auto" w:fill="FFFFFF"/>
          <w:lang w:val="en-GB"/>
        </w:rPr>
      </w:pPr>
      <w:r w:rsidRPr="00294281">
        <w:rPr>
          <w:rFonts w:cs="Arial"/>
          <w:b/>
          <w:bCs/>
          <w:shd w:val="clear" w:color="auto" w:fill="FFFFFF"/>
          <w:lang w:val="en-GB"/>
        </w:rPr>
        <w:t>Amenities</w:t>
      </w:r>
    </w:p>
    <w:p w14:paraId="1A3B1F3C" w14:textId="77777777" w:rsidR="00311A1B" w:rsidRPr="00294281" w:rsidRDefault="00D124A7" w:rsidP="00910006">
      <w:pPr>
        <w:spacing w:after="0"/>
        <w:rPr>
          <w:rFonts w:cs="Arial"/>
          <w:shd w:val="clear" w:color="auto" w:fill="FFFFFF"/>
          <w:lang w:val="en-GB"/>
        </w:rPr>
      </w:pPr>
      <w:r w:rsidRPr="00294281">
        <w:rPr>
          <w:rFonts w:cs="Arial"/>
          <w:shd w:val="clear" w:color="auto" w:fill="FFFFFF"/>
          <w:lang w:val="en-GB"/>
        </w:rPr>
        <w:t xml:space="preserve">This </w:t>
      </w:r>
      <w:r w:rsidR="00BA45F9" w:rsidRPr="00294281">
        <w:rPr>
          <w:rFonts w:cs="Arial"/>
          <w:shd w:val="clear" w:color="auto" w:fill="FFFFFF"/>
          <w:lang w:val="en-GB"/>
        </w:rPr>
        <w:t>five</w:t>
      </w:r>
      <w:r w:rsidRPr="00294281">
        <w:rPr>
          <w:rFonts w:cs="Arial"/>
          <w:shd w:val="clear" w:color="auto" w:fill="FFFFFF"/>
          <w:lang w:val="en-GB"/>
        </w:rPr>
        <w:t>-star hotel provides all the necessary and exceptional amenities to the guest, such as all-time front desk service, car parking and convenience stores</w:t>
      </w:r>
      <w:r w:rsidR="00A76650" w:rsidRPr="00294281">
        <w:rPr>
          <w:rFonts w:cs="Arial"/>
          <w:shd w:val="clear" w:color="auto" w:fill="FFFFFF"/>
          <w:lang w:val="en-GB"/>
        </w:rPr>
        <w:t xml:space="preserve"> (Maxwell and Watson, 2017)</w:t>
      </w:r>
      <w:r w:rsidRPr="00294281">
        <w:rPr>
          <w:rFonts w:cs="Arial"/>
          <w:shd w:val="clear" w:color="auto" w:fill="FFFFFF"/>
          <w:lang w:val="en-GB"/>
        </w:rPr>
        <w:t xml:space="preserve">. Besides </w:t>
      </w:r>
      <w:r w:rsidRPr="00294281">
        <w:rPr>
          <w:rFonts w:cs="Arial"/>
          <w:shd w:val="clear" w:color="auto" w:fill="FFFFFF"/>
          <w:lang w:val="en-GB"/>
        </w:rPr>
        <w:lastRenderedPageBreak/>
        <w:t xml:space="preserve">that, the hotel provides free Wi-Fi, indoor posts, massage rooms, and a ballroom for guest service </w:t>
      </w:r>
      <w:r w:rsidR="00277243" w:rsidRPr="00294281">
        <w:rPr>
          <w:rFonts w:cs="Arial"/>
          <w:shd w:val="clear" w:color="auto" w:fill="FFFFFF"/>
          <w:lang w:val="en-GB"/>
        </w:rPr>
        <w:t>(Bohdanowicz et al., 2016)</w:t>
      </w:r>
      <w:r w:rsidRPr="00294281">
        <w:rPr>
          <w:rFonts w:cs="Arial"/>
          <w:shd w:val="clear" w:color="auto" w:fill="FFFFFF"/>
          <w:lang w:val="en-GB"/>
        </w:rPr>
        <w:t>. Customers can also enjoy lunch, dinner and breakfast in their indoor restaurant and order food in their room served by the home service of the hotel.</w:t>
      </w:r>
    </w:p>
    <w:p w14:paraId="692A0CFF" w14:textId="77777777" w:rsidR="00150F53" w:rsidRPr="00294281" w:rsidRDefault="00D124A7" w:rsidP="00910006">
      <w:pPr>
        <w:spacing w:after="0"/>
        <w:rPr>
          <w:rFonts w:cs="Arial"/>
          <w:b/>
          <w:bCs/>
          <w:shd w:val="clear" w:color="auto" w:fill="FFFFFF"/>
          <w:lang w:val="en-GB"/>
        </w:rPr>
      </w:pPr>
      <w:r w:rsidRPr="00294281">
        <w:rPr>
          <w:rFonts w:cs="Arial"/>
          <w:b/>
          <w:bCs/>
          <w:shd w:val="clear" w:color="auto" w:fill="FFFFFF"/>
          <w:lang w:val="en-GB"/>
        </w:rPr>
        <w:t>Room features.</w:t>
      </w:r>
    </w:p>
    <w:p w14:paraId="0D41886D" w14:textId="77777777" w:rsidR="00AF088C" w:rsidRPr="00294281" w:rsidRDefault="00D124A7" w:rsidP="00910006">
      <w:pPr>
        <w:spacing w:after="0"/>
        <w:rPr>
          <w:rFonts w:cs="Arial"/>
          <w:shd w:val="clear" w:color="auto" w:fill="FFFFFF"/>
          <w:lang w:val="en-GB"/>
        </w:rPr>
      </w:pPr>
      <w:r w:rsidRPr="00294281">
        <w:rPr>
          <w:rFonts w:cs="Arial"/>
          <w:shd w:val="clear" w:color="auto" w:fill="FFFFFF"/>
          <w:lang w:val="en-GB"/>
        </w:rPr>
        <w:t xml:space="preserve">Including </w:t>
      </w:r>
      <w:r w:rsidR="00497687" w:rsidRPr="00294281">
        <w:rPr>
          <w:rFonts w:cs="Arial"/>
          <w:shd w:val="clear" w:color="auto" w:fill="FFFFFF"/>
          <w:lang w:val="en-GB"/>
        </w:rPr>
        <w:t>cosy</w:t>
      </w:r>
      <w:r w:rsidRPr="00294281">
        <w:rPr>
          <w:rFonts w:cs="Arial"/>
          <w:shd w:val="clear" w:color="auto" w:fill="FFFFFF"/>
          <w:lang w:val="en-GB"/>
        </w:rPr>
        <w:t xml:space="preserve"> rooms, the </w:t>
      </w:r>
      <w:r w:rsidR="00C139BF" w:rsidRPr="00294281">
        <w:rPr>
          <w:rFonts w:cs="Arial"/>
          <w:shd w:val="clear" w:color="auto" w:fill="FFFFFF"/>
          <w:lang w:val="en-GB"/>
        </w:rPr>
        <w:t>Hilton Hotel at Kensington</w:t>
      </w:r>
      <w:r w:rsidRPr="00294281">
        <w:rPr>
          <w:rFonts w:cs="Arial"/>
          <w:shd w:val="clear" w:color="auto" w:fill="FFFFFF"/>
          <w:lang w:val="en-GB"/>
        </w:rPr>
        <w:t xml:space="preserve"> has about 150 rooms containing air conditioners, TV and other accessories</w:t>
      </w:r>
      <w:r w:rsidR="00277243" w:rsidRPr="00294281">
        <w:rPr>
          <w:rFonts w:cs="Arial"/>
          <w:shd w:val="clear" w:color="auto" w:fill="FFFFFF"/>
          <w:lang w:val="en-GB"/>
        </w:rPr>
        <w:t xml:space="preserve"> (Dzhandzhugazova et al., 2022)</w:t>
      </w:r>
      <w:r w:rsidRPr="00294281">
        <w:rPr>
          <w:rFonts w:cs="Arial"/>
          <w:shd w:val="clear" w:color="auto" w:fill="FFFFFF"/>
          <w:lang w:val="en-GB"/>
        </w:rPr>
        <w:t>. For the security of the guest's laptops, the hotel provides safe laptops in every room, and refrigerators are also available. The washrooms contain modern toilets and features that guests might need</w:t>
      </w:r>
      <w:r w:rsidR="00A76650" w:rsidRPr="00294281">
        <w:rPr>
          <w:rFonts w:cs="Arial"/>
          <w:shd w:val="clear" w:color="auto" w:fill="FFFFFF"/>
          <w:lang w:val="en-GB"/>
        </w:rPr>
        <w:t xml:space="preserve"> (Bader, 2015)</w:t>
      </w:r>
      <w:r w:rsidRPr="00294281">
        <w:rPr>
          <w:rFonts w:cs="Arial"/>
          <w:shd w:val="clear" w:color="auto" w:fill="FFFFFF"/>
          <w:lang w:val="en-GB"/>
        </w:rPr>
        <w:t>. However, as many guests praise the room services and features, many are unsatisfied with those and provide negative feedback about the cleanliness and bathroom fittings</w:t>
      </w:r>
      <w:r w:rsidR="00277243" w:rsidRPr="00294281">
        <w:rPr>
          <w:rFonts w:cs="Arial"/>
          <w:shd w:val="clear" w:color="auto" w:fill="FFFFFF"/>
          <w:lang w:val="en-GB"/>
        </w:rPr>
        <w:t xml:space="preserve"> (Lin, 2016)</w:t>
      </w:r>
      <w:r w:rsidRPr="00294281">
        <w:rPr>
          <w:rFonts w:cs="Arial"/>
          <w:shd w:val="clear" w:color="auto" w:fill="FFFFFF"/>
          <w:lang w:val="en-GB"/>
        </w:rPr>
        <w:t xml:space="preserve">. As per feedback from the guests, this hotel is situated in an excellent site; from there, anyone can get to shopping malls and tourist places within walking distance. Besides that, they also have given feedback that the rooms are spacious and the </w:t>
      </w:r>
      <w:r w:rsidR="00910006" w:rsidRPr="00294281">
        <w:rPr>
          <w:rFonts w:cs="Arial"/>
          <w:shd w:val="clear" w:color="auto" w:fill="FFFFFF"/>
          <w:lang w:val="en-GB"/>
        </w:rPr>
        <w:t>neighbouring</w:t>
      </w:r>
      <w:r w:rsidRPr="00294281">
        <w:rPr>
          <w:rFonts w:cs="Arial"/>
          <w:shd w:val="clear" w:color="auto" w:fill="FFFFFF"/>
          <w:lang w:val="en-GB"/>
        </w:rPr>
        <w:t xml:space="preserve"> greenery can be enjoyed from the hotel room's balcony. The hotel also provides presidential suits for exclusive guests and provides room service 24/7</w:t>
      </w:r>
      <w:r w:rsidR="00A76650" w:rsidRPr="00294281">
        <w:rPr>
          <w:rFonts w:cs="Arial"/>
          <w:shd w:val="clear" w:color="auto" w:fill="FFFFFF"/>
          <w:lang w:val="en-GB"/>
        </w:rPr>
        <w:t xml:space="preserve"> (Dardeer et al., 2017)</w:t>
      </w:r>
      <w:r w:rsidRPr="00294281">
        <w:rPr>
          <w:rFonts w:cs="Arial"/>
          <w:shd w:val="clear" w:color="auto" w:fill="FFFFFF"/>
          <w:lang w:val="en-GB"/>
        </w:rPr>
        <w:t>.</w:t>
      </w:r>
    </w:p>
    <w:p w14:paraId="261B85C1" w14:textId="77777777" w:rsidR="00AF088C" w:rsidRPr="00294281" w:rsidRDefault="00D124A7" w:rsidP="00910006">
      <w:pPr>
        <w:spacing w:after="0"/>
        <w:rPr>
          <w:rFonts w:cs="Arial"/>
          <w:b/>
          <w:bCs/>
          <w:shd w:val="clear" w:color="auto" w:fill="FFFFFF"/>
          <w:lang w:val="en-GB"/>
        </w:rPr>
      </w:pPr>
      <w:r w:rsidRPr="00294281">
        <w:rPr>
          <w:rFonts w:cs="Arial"/>
          <w:b/>
          <w:bCs/>
          <w:shd w:val="clear" w:color="auto" w:fill="FFFFFF"/>
          <w:lang w:val="en-GB"/>
        </w:rPr>
        <w:t>Covid-19 Measures</w:t>
      </w:r>
    </w:p>
    <w:p w14:paraId="08E713E2" w14:textId="77777777" w:rsidR="00AF088C" w:rsidRPr="00294281" w:rsidRDefault="00D124A7" w:rsidP="00910006">
      <w:pPr>
        <w:spacing w:after="0"/>
        <w:rPr>
          <w:rFonts w:cs="Arial"/>
          <w:shd w:val="clear" w:color="auto" w:fill="FFFFFF"/>
          <w:lang w:val="en-GB"/>
        </w:rPr>
      </w:pPr>
      <w:r w:rsidRPr="00294281">
        <w:rPr>
          <w:rFonts w:cs="Arial"/>
          <w:shd w:val="clear" w:color="auto" w:fill="FFFFFF"/>
          <w:lang w:val="en-GB"/>
        </w:rPr>
        <w:t xml:space="preserve">The Coronavirus pandemic has spread widely. The </w:t>
      </w:r>
      <w:r w:rsidR="00BC10BC" w:rsidRPr="00294281">
        <w:rPr>
          <w:rFonts w:cs="Arial"/>
          <w:shd w:val="clear" w:color="auto" w:fill="FFFFFF"/>
          <w:lang w:val="en-GB"/>
        </w:rPr>
        <w:t>service-based</w:t>
      </w:r>
      <w:r w:rsidRPr="00294281">
        <w:rPr>
          <w:rFonts w:cs="Arial"/>
          <w:shd w:val="clear" w:color="auto" w:fill="FFFFFF"/>
          <w:lang w:val="en-GB"/>
        </w:rPr>
        <w:t xml:space="preserve"> sectors needed to take precautions so that the virus </w:t>
      </w:r>
      <w:r w:rsidR="00BC10BC" w:rsidRPr="00294281">
        <w:rPr>
          <w:rFonts w:cs="Arial"/>
          <w:shd w:val="clear" w:color="auto" w:fill="FFFFFF"/>
          <w:lang w:val="en-GB"/>
        </w:rPr>
        <w:t>does</w:t>
      </w:r>
      <w:r w:rsidRPr="00294281">
        <w:rPr>
          <w:rFonts w:cs="Arial"/>
          <w:shd w:val="clear" w:color="auto" w:fill="FFFFFF"/>
          <w:lang w:val="en-GB"/>
        </w:rPr>
        <w:t xml:space="preserve"> not spread</w:t>
      </w:r>
      <w:r w:rsidR="00A76650" w:rsidRPr="00294281">
        <w:rPr>
          <w:rFonts w:cs="Arial"/>
          <w:shd w:val="clear" w:color="auto" w:fill="FFFFFF"/>
          <w:lang w:val="en-GB"/>
        </w:rPr>
        <w:t xml:space="preserve"> (Williams, 2019)</w:t>
      </w:r>
      <w:r w:rsidRPr="00294281">
        <w:rPr>
          <w:rFonts w:cs="Arial"/>
          <w:shd w:val="clear" w:color="auto" w:fill="FFFFFF"/>
          <w:lang w:val="en-GB"/>
        </w:rPr>
        <w:t>. For this, Hotel Hilton offer is taken the necessary steps, and those measures are given below:</w:t>
      </w:r>
    </w:p>
    <w:p w14:paraId="23F2859E" w14:textId="77777777" w:rsidR="00AF088C" w:rsidRPr="00294281" w:rsidRDefault="00D124A7" w:rsidP="00910006">
      <w:pPr>
        <w:spacing w:after="0"/>
        <w:rPr>
          <w:rFonts w:cs="Arial"/>
          <w:shd w:val="clear" w:color="auto" w:fill="FFFFFF"/>
          <w:lang w:val="en-GB"/>
        </w:rPr>
      </w:pPr>
      <w:r w:rsidRPr="00294281">
        <w:rPr>
          <w:rFonts w:cs="Arial"/>
          <w:b/>
          <w:bCs/>
          <w:shd w:val="clear" w:color="auto" w:fill="FFFFFF"/>
          <w:lang w:val="en-GB"/>
        </w:rPr>
        <w:t>Improved cleanliness</w:t>
      </w:r>
      <w:r w:rsidRPr="00294281">
        <w:rPr>
          <w:rFonts w:cs="Arial"/>
          <w:shd w:val="clear" w:color="auto" w:fill="FFFFFF"/>
          <w:lang w:val="en-GB"/>
        </w:rPr>
        <w:t>:</w:t>
      </w:r>
    </w:p>
    <w:p w14:paraId="29FCC0F0" w14:textId="77777777" w:rsidR="00AF088C" w:rsidRPr="00294281" w:rsidRDefault="00D124A7" w:rsidP="00910006">
      <w:pPr>
        <w:pStyle w:val="ListParagraph"/>
        <w:numPr>
          <w:ilvl w:val="0"/>
          <w:numId w:val="1"/>
        </w:numPr>
        <w:spacing w:after="0"/>
        <w:rPr>
          <w:rFonts w:cs="Arial"/>
          <w:shd w:val="clear" w:color="auto" w:fill="FFFFFF"/>
          <w:lang w:val="en-GB"/>
        </w:rPr>
      </w:pPr>
      <w:r w:rsidRPr="00294281">
        <w:rPr>
          <w:rFonts w:cs="Arial"/>
          <w:shd w:val="clear" w:color="auto" w:fill="FFFFFF"/>
          <w:lang w:val="en-GB"/>
        </w:rPr>
        <w:t xml:space="preserve">Every </w:t>
      </w:r>
      <w:r w:rsidR="00910006" w:rsidRPr="00294281">
        <w:rPr>
          <w:rFonts w:cs="Arial"/>
          <w:shd w:val="clear" w:color="auto" w:fill="FFFFFF"/>
          <w:lang w:val="en-GB"/>
        </w:rPr>
        <w:t>guest</w:t>
      </w:r>
      <w:r w:rsidRPr="00294281">
        <w:rPr>
          <w:rFonts w:cs="Arial"/>
          <w:shd w:val="clear" w:color="auto" w:fill="FFFFFF"/>
          <w:lang w:val="en-GB"/>
        </w:rPr>
        <w:t xml:space="preserve"> needed to use sanitisers</w:t>
      </w:r>
    </w:p>
    <w:p w14:paraId="6082760D" w14:textId="77777777" w:rsidR="00AF088C" w:rsidRPr="00294281" w:rsidRDefault="00D124A7" w:rsidP="00910006">
      <w:pPr>
        <w:pStyle w:val="ListParagraph"/>
        <w:numPr>
          <w:ilvl w:val="0"/>
          <w:numId w:val="1"/>
        </w:numPr>
        <w:spacing w:after="0"/>
        <w:rPr>
          <w:rFonts w:cs="Arial"/>
          <w:shd w:val="clear" w:color="auto" w:fill="FFFFFF"/>
          <w:lang w:val="en-GB"/>
        </w:rPr>
      </w:pPr>
      <w:r w:rsidRPr="00294281">
        <w:rPr>
          <w:rFonts w:cs="Arial"/>
          <w:shd w:val="clear" w:color="auto" w:fill="FFFFFF"/>
          <w:lang w:val="en-GB"/>
        </w:rPr>
        <w:t>With disinfectant, the hotel rooms are cleaned timely</w:t>
      </w:r>
    </w:p>
    <w:p w14:paraId="07F7B9C7" w14:textId="77777777" w:rsidR="00AF088C" w:rsidRPr="00294281" w:rsidRDefault="00D124A7" w:rsidP="00910006">
      <w:pPr>
        <w:pStyle w:val="ListParagraph"/>
        <w:numPr>
          <w:ilvl w:val="0"/>
          <w:numId w:val="1"/>
        </w:numPr>
        <w:spacing w:after="0"/>
        <w:rPr>
          <w:rFonts w:cs="Arial"/>
          <w:shd w:val="clear" w:color="auto" w:fill="FFFFFF"/>
          <w:lang w:val="en-GB"/>
        </w:rPr>
      </w:pPr>
      <w:r w:rsidRPr="00294281">
        <w:rPr>
          <w:rFonts w:cs="Arial"/>
          <w:shd w:val="clear" w:color="auto" w:fill="FFFFFF"/>
          <w:lang w:val="en-GB"/>
        </w:rPr>
        <w:t xml:space="preserve">Bedsheets and towels are washed at high </w:t>
      </w:r>
      <w:r w:rsidR="00497687" w:rsidRPr="00294281">
        <w:rPr>
          <w:rFonts w:cs="Arial"/>
          <w:shd w:val="clear" w:color="auto" w:fill="FFFFFF"/>
          <w:lang w:val="en-GB"/>
        </w:rPr>
        <w:t>temperature</w:t>
      </w:r>
    </w:p>
    <w:p w14:paraId="459EADBB" w14:textId="77777777" w:rsidR="00AF088C" w:rsidRPr="00294281" w:rsidRDefault="00D124A7" w:rsidP="00910006">
      <w:pPr>
        <w:spacing w:after="0"/>
        <w:rPr>
          <w:rFonts w:cs="Arial"/>
          <w:shd w:val="clear" w:color="auto" w:fill="FFFFFF"/>
          <w:lang w:val="en-GB"/>
        </w:rPr>
      </w:pPr>
      <w:r w:rsidRPr="00294281">
        <w:rPr>
          <w:rFonts w:cs="Arial"/>
          <w:b/>
          <w:bCs/>
          <w:shd w:val="clear" w:color="auto" w:fill="FFFFFF"/>
          <w:lang w:val="en-GB"/>
        </w:rPr>
        <w:t>Social distancing and precautions</w:t>
      </w:r>
      <w:r w:rsidRPr="00294281">
        <w:rPr>
          <w:rFonts w:cs="Arial"/>
          <w:shd w:val="clear" w:color="auto" w:fill="FFFFFF"/>
          <w:lang w:val="en-GB"/>
        </w:rPr>
        <w:t>:</w:t>
      </w:r>
    </w:p>
    <w:p w14:paraId="737BBFBD" w14:textId="77777777" w:rsidR="00AF088C" w:rsidRPr="00294281" w:rsidRDefault="00D124A7" w:rsidP="00910006">
      <w:pPr>
        <w:pStyle w:val="ListParagraph"/>
        <w:numPr>
          <w:ilvl w:val="0"/>
          <w:numId w:val="1"/>
        </w:numPr>
        <w:spacing w:after="0"/>
        <w:rPr>
          <w:rFonts w:cs="Arial"/>
          <w:shd w:val="clear" w:color="auto" w:fill="FFFFFF"/>
          <w:lang w:val="en-GB"/>
        </w:rPr>
      </w:pPr>
      <w:r w:rsidRPr="00294281">
        <w:rPr>
          <w:rFonts w:cs="Arial"/>
          <w:shd w:val="clear" w:color="auto" w:fill="FFFFFF"/>
          <w:lang w:val="en-GB"/>
        </w:rPr>
        <w:t>Check-in and check-outs are contactless.</w:t>
      </w:r>
    </w:p>
    <w:p w14:paraId="6D77A992" w14:textId="77777777" w:rsidR="00AF088C" w:rsidRPr="00294281" w:rsidRDefault="00D124A7" w:rsidP="00910006">
      <w:pPr>
        <w:pStyle w:val="ListParagraph"/>
        <w:numPr>
          <w:ilvl w:val="0"/>
          <w:numId w:val="1"/>
        </w:numPr>
        <w:spacing w:after="0"/>
        <w:rPr>
          <w:rFonts w:cs="Arial"/>
          <w:shd w:val="clear" w:color="auto" w:fill="FFFFFF"/>
          <w:lang w:val="en-GB"/>
        </w:rPr>
      </w:pPr>
      <w:r w:rsidRPr="00294281">
        <w:rPr>
          <w:rFonts w:cs="Arial"/>
          <w:shd w:val="clear" w:color="auto" w:fill="FFFFFF"/>
          <w:lang w:val="en-GB"/>
        </w:rPr>
        <w:t xml:space="preserve">Contactless transactions were introduced by using various digital payment </w:t>
      </w:r>
      <w:r w:rsidR="00497687" w:rsidRPr="00294281">
        <w:rPr>
          <w:rFonts w:cs="Arial"/>
          <w:shd w:val="clear" w:color="auto" w:fill="FFFFFF"/>
          <w:lang w:val="en-GB"/>
        </w:rPr>
        <w:t>methods.</w:t>
      </w:r>
    </w:p>
    <w:p w14:paraId="22B1463E" w14:textId="77777777" w:rsidR="00AF088C" w:rsidRPr="00294281" w:rsidRDefault="00D124A7" w:rsidP="00910006">
      <w:pPr>
        <w:pStyle w:val="ListParagraph"/>
        <w:numPr>
          <w:ilvl w:val="0"/>
          <w:numId w:val="1"/>
        </w:numPr>
        <w:spacing w:after="0"/>
        <w:rPr>
          <w:rFonts w:cs="Arial"/>
          <w:shd w:val="clear" w:color="auto" w:fill="FFFFFF"/>
          <w:lang w:val="en-GB"/>
        </w:rPr>
      </w:pPr>
      <w:r w:rsidRPr="00294281">
        <w:rPr>
          <w:rFonts w:cs="Arial"/>
          <w:shd w:val="clear" w:color="auto" w:fill="FFFFFF"/>
          <w:lang w:val="en-GB"/>
        </w:rPr>
        <w:t>Disinfectants and hand sanitisers</w:t>
      </w:r>
      <w:r w:rsidR="00344F5C" w:rsidRPr="00294281">
        <w:rPr>
          <w:rFonts w:cs="Arial"/>
          <w:shd w:val="clear" w:color="auto" w:fill="FFFFFF"/>
          <w:lang w:val="en-GB"/>
        </w:rPr>
        <w:t xml:space="preserve"> </w:t>
      </w:r>
      <w:r w:rsidR="00344F5C" w:rsidRPr="00294281">
        <w:rPr>
          <w:rFonts w:cs="Arial"/>
          <w:color w:val="000000"/>
          <w:szCs w:val="32"/>
          <w:lang w:val="en-GB"/>
        </w:rPr>
        <w:t>(Chang et al., 2019)</w:t>
      </w:r>
    </w:p>
    <w:p w14:paraId="05E08A46" w14:textId="77777777" w:rsidR="00AF088C" w:rsidRPr="00294281" w:rsidRDefault="00D124A7" w:rsidP="00910006">
      <w:pPr>
        <w:pStyle w:val="ListParagraph"/>
        <w:numPr>
          <w:ilvl w:val="0"/>
          <w:numId w:val="1"/>
        </w:numPr>
        <w:spacing w:after="0"/>
        <w:rPr>
          <w:rFonts w:cs="Arial"/>
          <w:shd w:val="clear" w:color="auto" w:fill="FFFFFF"/>
          <w:lang w:val="en-GB"/>
        </w:rPr>
      </w:pPr>
      <w:r w:rsidRPr="00294281">
        <w:rPr>
          <w:rFonts w:cs="Arial"/>
          <w:shd w:val="clear" w:color="auto" w:fill="FFFFFF"/>
          <w:lang w:val="en-GB"/>
        </w:rPr>
        <w:t>Room services are contactless</w:t>
      </w:r>
    </w:p>
    <w:p w14:paraId="1225596D" w14:textId="77777777" w:rsidR="00AF088C" w:rsidRPr="00294281" w:rsidRDefault="00D124A7" w:rsidP="00910006">
      <w:pPr>
        <w:spacing w:after="0"/>
        <w:rPr>
          <w:rFonts w:cs="Arial"/>
          <w:shd w:val="clear" w:color="auto" w:fill="FFFFFF"/>
          <w:lang w:val="en-GB"/>
        </w:rPr>
      </w:pPr>
      <w:r w:rsidRPr="00294281">
        <w:rPr>
          <w:rFonts w:cs="Arial"/>
          <w:shd w:val="clear" w:color="auto" w:fill="FFFFFF"/>
          <w:lang w:val="en-GB"/>
        </w:rPr>
        <w:t>However, focusing on the safety measures, the hotel has fallen behind in providing some services such as,</w:t>
      </w:r>
    </w:p>
    <w:p w14:paraId="3DE474B4" w14:textId="77777777" w:rsidR="00AF088C" w:rsidRPr="00294281" w:rsidRDefault="00D124A7" w:rsidP="00AF088C">
      <w:pPr>
        <w:pStyle w:val="ListParagraph"/>
        <w:numPr>
          <w:ilvl w:val="0"/>
          <w:numId w:val="1"/>
        </w:numPr>
        <w:rPr>
          <w:rFonts w:cs="Arial"/>
          <w:shd w:val="clear" w:color="auto" w:fill="FFFFFF"/>
          <w:lang w:val="en-GB"/>
        </w:rPr>
      </w:pPr>
      <w:r w:rsidRPr="00294281">
        <w:rPr>
          <w:rFonts w:cs="Arial"/>
          <w:shd w:val="clear" w:color="auto" w:fill="FFFFFF"/>
          <w:lang w:val="en-GB"/>
        </w:rPr>
        <w:t>Room services became slower.</w:t>
      </w:r>
    </w:p>
    <w:p w14:paraId="005DE986" w14:textId="77777777" w:rsidR="00AF088C" w:rsidRPr="00294281" w:rsidRDefault="00D124A7" w:rsidP="00AF088C">
      <w:pPr>
        <w:pStyle w:val="ListParagraph"/>
        <w:numPr>
          <w:ilvl w:val="0"/>
          <w:numId w:val="1"/>
        </w:numPr>
        <w:rPr>
          <w:rFonts w:cs="Arial"/>
          <w:shd w:val="clear" w:color="auto" w:fill="FFFFFF"/>
          <w:lang w:val="en-GB"/>
        </w:rPr>
      </w:pPr>
      <w:r w:rsidRPr="00294281">
        <w:rPr>
          <w:rFonts w:cs="Arial"/>
          <w:shd w:val="clear" w:color="auto" w:fill="FFFFFF"/>
          <w:lang w:val="en-GB"/>
        </w:rPr>
        <w:t xml:space="preserve">Spa and pool cleanliness could not </w:t>
      </w:r>
      <w:r w:rsidR="00497687" w:rsidRPr="00294281">
        <w:rPr>
          <w:rFonts w:cs="Arial"/>
          <w:shd w:val="clear" w:color="auto" w:fill="FFFFFF"/>
          <w:lang w:val="en-GB"/>
        </w:rPr>
        <w:t>be done</w:t>
      </w:r>
      <w:r w:rsidRPr="00294281">
        <w:rPr>
          <w:rFonts w:cs="Arial"/>
          <w:shd w:val="clear" w:color="auto" w:fill="FFFFFF"/>
          <w:lang w:val="en-GB"/>
        </w:rPr>
        <w:t xml:space="preserve"> promptly</w:t>
      </w:r>
    </w:p>
    <w:p w14:paraId="2DD45BC6" w14:textId="77777777" w:rsidR="00AF088C" w:rsidRPr="00294281" w:rsidRDefault="00D124A7" w:rsidP="00910006">
      <w:pPr>
        <w:pStyle w:val="ListParagraph"/>
        <w:numPr>
          <w:ilvl w:val="0"/>
          <w:numId w:val="1"/>
        </w:numPr>
        <w:spacing w:after="0"/>
        <w:rPr>
          <w:rFonts w:cs="Arial"/>
          <w:shd w:val="clear" w:color="auto" w:fill="FFFFFF"/>
          <w:lang w:val="en-GB"/>
        </w:rPr>
      </w:pPr>
      <w:r w:rsidRPr="00294281">
        <w:rPr>
          <w:rFonts w:cs="Arial"/>
          <w:shd w:val="clear" w:color="auto" w:fill="FFFFFF"/>
          <w:lang w:val="en-GB"/>
        </w:rPr>
        <w:t>The cost of the food matches the quality of the food</w:t>
      </w:r>
    </w:p>
    <w:p w14:paraId="46D18735" w14:textId="77777777" w:rsidR="00D61B65" w:rsidRPr="00294281" w:rsidRDefault="00D124A7" w:rsidP="00910006">
      <w:pPr>
        <w:pStyle w:val="ListParagraph"/>
        <w:numPr>
          <w:ilvl w:val="0"/>
          <w:numId w:val="1"/>
        </w:numPr>
        <w:spacing w:after="0"/>
        <w:rPr>
          <w:rFonts w:cs="Arial"/>
          <w:shd w:val="clear" w:color="auto" w:fill="FFFFFF"/>
          <w:lang w:val="en-GB"/>
        </w:rPr>
      </w:pPr>
      <w:r w:rsidRPr="00294281">
        <w:rPr>
          <w:rFonts w:cs="Arial"/>
          <w:shd w:val="clear" w:color="auto" w:fill="FFFFFF"/>
          <w:lang w:val="en-GB"/>
        </w:rPr>
        <w:t xml:space="preserve">Street </w:t>
      </w:r>
      <w:r w:rsidR="00BA7F76" w:rsidRPr="00294281">
        <w:rPr>
          <w:rFonts w:cs="Arial"/>
          <w:shd w:val="clear" w:color="auto" w:fill="FFFFFF"/>
          <w:lang w:val="en-GB"/>
        </w:rPr>
        <w:t>noises</w:t>
      </w:r>
      <w:r w:rsidRPr="00294281">
        <w:rPr>
          <w:rFonts w:cs="Arial"/>
          <w:shd w:val="clear" w:color="auto" w:fill="FFFFFF"/>
          <w:lang w:val="en-GB"/>
        </w:rPr>
        <w:t xml:space="preserve"> and others</w:t>
      </w:r>
    </w:p>
    <w:p w14:paraId="6F3CE108" w14:textId="77777777" w:rsidR="00D61B65" w:rsidRPr="00294281" w:rsidRDefault="00D124A7" w:rsidP="00910006">
      <w:pPr>
        <w:spacing w:after="0"/>
        <w:rPr>
          <w:rFonts w:cs="Arial"/>
          <w:shd w:val="clear" w:color="auto" w:fill="FFFFFF"/>
          <w:lang w:val="en-GB"/>
        </w:rPr>
      </w:pPr>
      <w:r w:rsidRPr="00294281">
        <w:rPr>
          <w:rFonts w:cs="Arial"/>
          <w:shd w:val="clear" w:color="auto" w:fill="FFFFFF"/>
          <w:lang w:val="en-GB"/>
        </w:rPr>
        <w:lastRenderedPageBreak/>
        <w:t xml:space="preserve">As the changes are happening rapidly, the external environmental change, which denotes the industry and other factors of the country, needs to be adequately analysed. In that case, PESTEL analysis is </w:t>
      </w:r>
      <w:r w:rsidR="00910006" w:rsidRPr="00294281">
        <w:rPr>
          <w:rFonts w:cs="Arial"/>
          <w:shd w:val="clear" w:color="auto" w:fill="FFFFFF"/>
          <w:lang w:val="en-GB"/>
        </w:rPr>
        <w:t>a</w:t>
      </w:r>
      <w:r w:rsidRPr="00294281">
        <w:rPr>
          <w:rFonts w:cs="Arial"/>
          <w:shd w:val="clear" w:color="auto" w:fill="FFFFFF"/>
          <w:lang w:val="en-GB"/>
        </w:rPr>
        <w:t xml:space="preserve"> valuable tool.</w:t>
      </w:r>
    </w:p>
    <w:p w14:paraId="0D91D583" w14:textId="77777777" w:rsidR="00D61B65" w:rsidRPr="00294281" w:rsidRDefault="00D124A7" w:rsidP="00D61B65">
      <w:pPr>
        <w:pStyle w:val="Heading2"/>
        <w:rPr>
          <w:rFonts w:cs="Arial"/>
          <w:shd w:val="clear" w:color="auto" w:fill="FFFFFF"/>
          <w:lang w:val="en-GB"/>
        </w:rPr>
      </w:pPr>
      <w:bookmarkStart w:id="5" w:name="_Toc127322173"/>
      <w:r w:rsidRPr="00294281">
        <w:rPr>
          <w:rFonts w:cs="Arial"/>
          <w:shd w:val="clear" w:color="auto" w:fill="FFFFFF"/>
          <w:lang w:val="en-GB"/>
        </w:rPr>
        <w:t>PESTEL analysis</w:t>
      </w:r>
      <w:bookmarkEnd w:id="5"/>
    </w:p>
    <w:p w14:paraId="2EB8C1C1" w14:textId="77777777" w:rsidR="0026761E" w:rsidRDefault="00D124A7" w:rsidP="0026761E">
      <w:pPr>
        <w:spacing w:after="0"/>
        <w:rPr>
          <w:rFonts w:cs="Arial"/>
          <w:lang w:val="en-GB"/>
        </w:rPr>
      </w:pPr>
      <w:r w:rsidRPr="00294281">
        <w:rPr>
          <w:rFonts w:cs="Arial"/>
          <w:lang w:val="en-GB"/>
        </w:rPr>
        <w:t>For analysation of the macro environment factors or elements, Western analysis is a widely used framework hair below is the Pastel analysis of Hilton is conducted:</w:t>
      </w:r>
    </w:p>
    <w:p w14:paraId="00EDE7AD" w14:textId="77777777" w:rsidR="00D61B65" w:rsidRPr="00294281" w:rsidRDefault="00D124A7" w:rsidP="00910006">
      <w:pPr>
        <w:spacing w:after="0"/>
        <w:jc w:val="center"/>
        <w:rPr>
          <w:rFonts w:cs="Arial"/>
          <w:lang w:val="en-GB"/>
        </w:rPr>
      </w:pPr>
      <w:r w:rsidRPr="00294281">
        <w:rPr>
          <w:rFonts w:cs="Arial"/>
          <w:noProof/>
          <w:lang w:val="en-GB" w:eastAsia="en-GB"/>
        </w:rPr>
        <w:drawing>
          <wp:inline distT="0" distB="0" distL="0" distR="0" wp14:anchorId="14727C7C" wp14:editId="071E5008">
            <wp:extent cx="1847850" cy="1901029"/>
            <wp:effectExtent l="0" t="0" r="0" b="4445"/>
            <wp:docPr id="1" name="Picture 1" descr="What is A PESTEL Analysis with Examples | EdrawMax On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What is A PESTEL Analysis with Examples | EdrawMax Online"/>
                    <pic:cNvPicPr>
                      <a:picLocks noChangeAspect="1" noChangeArrowheads="1"/>
                    </pic:cNvPicPr>
                  </pic:nvPicPr>
                  <pic:blipFill>
                    <a:blip r:embed="rId9">
                      <a:extLst>
                        <a:ext uri="{28A0092B-C50C-407E-A947-70E740481C1C}">
                          <a14:useLocalDpi xmlns:a14="http://schemas.microsoft.com/office/drawing/2010/main" val="0"/>
                        </a:ext>
                      </a:extLst>
                    </a:blip>
                    <a:srcRect l="19461" r="19107"/>
                    <a:stretch>
                      <a:fillRect/>
                    </a:stretch>
                  </pic:blipFill>
                  <pic:spPr bwMode="auto">
                    <a:xfrm>
                      <a:off x="0" y="0"/>
                      <a:ext cx="1854180" cy="1907542"/>
                    </a:xfrm>
                    <a:prstGeom prst="rect">
                      <a:avLst/>
                    </a:prstGeom>
                    <a:noFill/>
                    <a:ln>
                      <a:noFill/>
                    </a:ln>
                    <a:extLst>
                      <a:ext uri="{53640926-AAD7-44D8-BBD7-CCE9431645EC}">
                        <a14:shadowObscured xmlns:a14="http://schemas.microsoft.com/office/drawing/2010/main"/>
                      </a:ext>
                    </a:extLst>
                  </pic:spPr>
                </pic:pic>
              </a:graphicData>
            </a:graphic>
          </wp:inline>
        </w:drawing>
      </w:r>
    </w:p>
    <w:p w14:paraId="41DD942A" w14:textId="77777777" w:rsidR="00D61B65" w:rsidRPr="00294281" w:rsidRDefault="00D124A7" w:rsidP="00910006">
      <w:pPr>
        <w:pStyle w:val="Caption"/>
        <w:spacing w:after="0" w:line="360" w:lineRule="auto"/>
        <w:jc w:val="center"/>
        <w:rPr>
          <w:rFonts w:cs="Arial"/>
          <w:b/>
          <w:bCs/>
          <w:i w:val="0"/>
          <w:iCs w:val="0"/>
          <w:color w:val="auto"/>
          <w:sz w:val="20"/>
          <w:szCs w:val="20"/>
          <w:lang w:val="en-GB"/>
        </w:rPr>
      </w:pPr>
      <w:bookmarkStart w:id="6" w:name="_Toc127303329"/>
      <w:r w:rsidRPr="00294281">
        <w:rPr>
          <w:rFonts w:cs="Arial"/>
          <w:b/>
          <w:bCs/>
          <w:i w:val="0"/>
          <w:iCs w:val="0"/>
          <w:color w:val="auto"/>
          <w:sz w:val="20"/>
          <w:szCs w:val="20"/>
          <w:lang w:val="en-GB"/>
        </w:rPr>
        <w:t xml:space="preserve">Figure </w:t>
      </w:r>
      <w:r w:rsidRPr="00294281">
        <w:rPr>
          <w:rFonts w:cs="Arial"/>
          <w:b/>
          <w:bCs/>
          <w:i w:val="0"/>
          <w:iCs w:val="0"/>
          <w:color w:val="auto"/>
          <w:sz w:val="20"/>
          <w:szCs w:val="20"/>
          <w:lang w:val="en-GB"/>
        </w:rPr>
        <w:fldChar w:fldCharType="begin"/>
      </w:r>
      <w:r w:rsidRPr="00294281">
        <w:rPr>
          <w:rFonts w:cs="Arial"/>
          <w:b/>
          <w:bCs/>
          <w:i w:val="0"/>
          <w:iCs w:val="0"/>
          <w:color w:val="auto"/>
          <w:sz w:val="20"/>
          <w:szCs w:val="20"/>
          <w:lang w:val="en-GB"/>
        </w:rPr>
        <w:instrText xml:space="preserve"> SEQ Figure \* ARABIC </w:instrText>
      </w:r>
      <w:r w:rsidRPr="00294281">
        <w:rPr>
          <w:rFonts w:cs="Arial"/>
          <w:b/>
          <w:bCs/>
          <w:i w:val="0"/>
          <w:iCs w:val="0"/>
          <w:color w:val="auto"/>
          <w:sz w:val="20"/>
          <w:szCs w:val="20"/>
          <w:lang w:val="en-GB"/>
        </w:rPr>
        <w:fldChar w:fldCharType="separate"/>
      </w:r>
      <w:r w:rsidR="00542E98" w:rsidRPr="00294281">
        <w:rPr>
          <w:rFonts w:cs="Arial"/>
          <w:b/>
          <w:bCs/>
          <w:i w:val="0"/>
          <w:iCs w:val="0"/>
          <w:noProof/>
          <w:color w:val="auto"/>
          <w:sz w:val="20"/>
          <w:szCs w:val="20"/>
          <w:lang w:val="en-GB"/>
        </w:rPr>
        <w:t>1</w:t>
      </w:r>
      <w:r w:rsidRPr="00294281">
        <w:rPr>
          <w:rFonts w:cs="Arial"/>
          <w:b/>
          <w:bCs/>
          <w:i w:val="0"/>
          <w:iCs w:val="0"/>
          <w:color w:val="auto"/>
          <w:sz w:val="20"/>
          <w:szCs w:val="20"/>
          <w:lang w:val="en-GB"/>
        </w:rPr>
        <w:fldChar w:fldCharType="end"/>
      </w:r>
      <w:r w:rsidRPr="00294281">
        <w:rPr>
          <w:rFonts w:cs="Arial"/>
          <w:b/>
          <w:bCs/>
          <w:i w:val="0"/>
          <w:iCs w:val="0"/>
          <w:color w:val="auto"/>
          <w:sz w:val="20"/>
          <w:szCs w:val="20"/>
          <w:lang w:val="en-GB"/>
        </w:rPr>
        <w:t>:PESTEL analysis</w:t>
      </w:r>
      <w:bookmarkEnd w:id="6"/>
    </w:p>
    <w:p w14:paraId="6C89F190" w14:textId="77777777" w:rsidR="00D61B65" w:rsidRDefault="00D124A7" w:rsidP="00910006">
      <w:pPr>
        <w:spacing w:after="0"/>
        <w:jc w:val="center"/>
        <w:rPr>
          <w:rFonts w:cs="Arial"/>
          <w:b/>
          <w:bCs/>
          <w:sz w:val="20"/>
          <w:szCs w:val="20"/>
          <w:lang w:val="en-GB"/>
        </w:rPr>
      </w:pPr>
      <w:r w:rsidRPr="00294281">
        <w:rPr>
          <w:rFonts w:cs="Arial"/>
          <w:b/>
          <w:bCs/>
          <w:sz w:val="20"/>
          <w:szCs w:val="20"/>
          <w:lang w:val="en-GB"/>
        </w:rPr>
        <w:t>Source:</w:t>
      </w:r>
      <w:r w:rsidR="009A1767" w:rsidRPr="00294281">
        <w:rPr>
          <w:rFonts w:cs="Arial"/>
          <w:b/>
          <w:bCs/>
          <w:sz w:val="20"/>
          <w:szCs w:val="20"/>
          <w:lang w:val="en-GB"/>
        </w:rPr>
        <w:t xml:space="preserve"> (Rahman, 2021)</w:t>
      </w:r>
    </w:p>
    <w:tbl>
      <w:tblPr>
        <w:tblStyle w:val="TableGrid"/>
        <w:tblW w:w="0" w:type="auto"/>
        <w:tblLook w:val="04A0" w:firstRow="1" w:lastRow="0" w:firstColumn="1" w:lastColumn="0" w:noHBand="0" w:noVBand="1"/>
      </w:tblPr>
      <w:tblGrid>
        <w:gridCol w:w="9350"/>
      </w:tblGrid>
      <w:tr w:rsidR="00FF4C6F" w14:paraId="47737792" w14:textId="77777777" w:rsidTr="00622229">
        <w:tc>
          <w:tcPr>
            <w:tcW w:w="9810" w:type="dxa"/>
          </w:tcPr>
          <w:p w14:paraId="0305129C" w14:textId="77777777" w:rsidR="00622229" w:rsidRPr="00294281" w:rsidRDefault="00D124A7" w:rsidP="00692B45">
            <w:pPr>
              <w:rPr>
                <w:rFonts w:cs="Arial"/>
                <w:lang w:val="en-GB"/>
              </w:rPr>
            </w:pPr>
            <w:r w:rsidRPr="00294281">
              <w:rPr>
                <w:rFonts w:cs="Arial"/>
                <w:b/>
                <w:bCs/>
                <w:lang w:val="en-GB"/>
              </w:rPr>
              <w:t>Political environment</w:t>
            </w:r>
            <w:r w:rsidRPr="00294281">
              <w:rPr>
                <w:rFonts w:cs="Arial"/>
                <w:lang w:val="en-GB"/>
              </w:rPr>
              <w:t xml:space="preserve">: </w:t>
            </w:r>
          </w:p>
          <w:p w14:paraId="74A7905C" w14:textId="77777777" w:rsidR="00622229" w:rsidRPr="00294281" w:rsidRDefault="00D124A7" w:rsidP="00692B45">
            <w:pPr>
              <w:pStyle w:val="ListParagraph"/>
              <w:numPr>
                <w:ilvl w:val="0"/>
                <w:numId w:val="1"/>
              </w:numPr>
              <w:rPr>
                <w:rFonts w:cs="Arial"/>
                <w:lang w:val="en-GB"/>
              </w:rPr>
            </w:pPr>
            <w:r w:rsidRPr="00294281">
              <w:rPr>
                <w:rFonts w:cs="Arial"/>
                <w:lang w:val="en-GB"/>
              </w:rPr>
              <w:t>Increased tax on tourism</w:t>
            </w:r>
          </w:p>
          <w:p w14:paraId="5B5A0146" w14:textId="77777777" w:rsidR="00622229" w:rsidRPr="00294281" w:rsidRDefault="00D124A7" w:rsidP="00692B45">
            <w:pPr>
              <w:pStyle w:val="ListParagraph"/>
              <w:numPr>
                <w:ilvl w:val="0"/>
                <w:numId w:val="1"/>
              </w:numPr>
              <w:rPr>
                <w:rFonts w:cs="Arial"/>
                <w:lang w:val="en-GB"/>
              </w:rPr>
            </w:pPr>
            <w:r w:rsidRPr="00294281">
              <w:rPr>
                <w:rFonts w:cs="Arial"/>
                <w:lang w:val="en-GB"/>
              </w:rPr>
              <w:t>Reduced tourist activities because of lockdown and social distancing rules as per governments</w:t>
            </w:r>
          </w:p>
          <w:p w14:paraId="26EFC1E8" w14:textId="77777777" w:rsidR="00622229" w:rsidRPr="00294281" w:rsidRDefault="00D124A7" w:rsidP="00692B45">
            <w:pPr>
              <w:pStyle w:val="ListParagraph"/>
              <w:numPr>
                <w:ilvl w:val="0"/>
                <w:numId w:val="1"/>
              </w:numPr>
              <w:rPr>
                <w:rFonts w:cs="Arial"/>
                <w:lang w:val="en-GB"/>
              </w:rPr>
            </w:pPr>
            <w:r w:rsidRPr="00294281">
              <w:rPr>
                <w:rFonts w:cs="Arial"/>
                <w:lang w:val="en-GB"/>
              </w:rPr>
              <w:t>Changes in the rules for travelling due to Brexit</w:t>
            </w:r>
          </w:p>
          <w:p w14:paraId="56EEB533" w14:textId="77777777" w:rsidR="00622229" w:rsidRPr="00294281" w:rsidRDefault="00D124A7" w:rsidP="00692B45">
            <w:pPr>
              <w:rPr>
                <w:rFonts w:cs="Arial"/>
                <w:lang w:val="en-GB"/>
              </w:rPr>
            </w:pPr>
            <w:r w:rsidRPr="00294281">
              <w:rPr>
                <w:rFonts w:cs="Arial"/>
                <w:b/>
                <w:bCs/>
                <w:lang w:val="en-GB"/>
              </w:rPr>
              <w:t>Economic environment</w:t>
            </w:r>
            <w:r w:rsidRPr="00294281">
              <w:rPr>
                <w:rFonts w:cs="Arial"/>
                <w:lang w:val="en-GB"/>
              </w:rPr>
              <w:t>:</w:t>
            </w:r>
          </w:p>
          <w:p w14:paraId="1EAA5027" w14:textId="77777777" w:rsidR="00622229" w:rsidRPr="00294281" w:rsidRDefault="00D124A7" w:rsidP="00692B45">
            <w:pPr>
              <w:pStyle w:val="ListParagraph"/>
              <w:numPr>
                <w:ilvl w:val="0"/>
                <w:numId w:val="1"/>
              </w:numPr>
              <w:rPr>
                <w:rFonts w:cs="Arial"/>
                <w:lang w:val="en-GB"/>
              </w:rPr>
            </w:pPr>
            <w:r w:rsidRPr="00294281">
              <w:rPr>
                <w:rFonts w:cs="Arial"/>
                <w:lang w:val="en-GB"/>
              </w:rPr>
              <w:t>Volatility in GDP growth rate (Gehrels and Blanar, 2022).</w:t>
            </w:r>
          </w:p>
          <w:p w14:paraId="06D1ADDB" w14:textId="77777777" w:rsidR="00622229" w:rsidRPr="00294281" w:rsidRDefault="00D124A7" w:rsidP="00692B45">
            <w:pPr>
              <w:pStyle w:val="ListParagraph"/>
              <w:numPr>
                <w:ilvl w:val="0"/>
                <w:numId w:val="1"/>
              </w:numPr>
              <w:rPr>
                <w:rFonts w:cs="Arial"/>
                <w:lang w:val="en-GB"/>
              </w:rPr>
            </w:pPr>
            <w:r w:rsidRPr="00294281">
              <w:rPr>
                <w:rFonts w:cs="Arial"/>
                <w:lang w:val="en-GB"/>
              </w:rPr>
              <w:t>Depreciation of the value of GBP or pound against the US dollar</w:t>
            </w:r>
          </w:p>
          <w:p w14:paraId="35075B30" w14:textId="77777777" w:rsidR="00622229" w:rsidRPr="00294281" w:rsidRDefault="00D124A7" w:rsidP="00692B45">
            <w:pPr>
              <w:pStyle w:val="ListParagraph"/>
              <w:numPr>
                <w:ilvl w:val="0"/>
                <w:numId w:val="1"/>
              </w:numPr>
              <w:rPr>
                <w:rFonts w:cs="Arial"/>
                <w:lang w:val="en-GB"/>
              </w:rPr>
            </w:pPr>
            <w:r w:rsidRPr="00294281">
              <w:rPr>
                <w:rFonts w:cs="Arial"/>
                <w:lang w:val="en-GB"/>
              </w:rPr>
              <w:t>Less European tourist visits</w:t>
            </w:r>
          </w:p>
          <w:p w14:paraId="764215DA" w14:textId="77777777" w:rsidR="00622229" w:rsidRPr="00294281" w:rsidRDefault="00D124A7" w:rsidP="00692B45">
            <w:pPr>
              <w:pStyle w:val="ListParagraph"/>
              <w:numPr>
                <w:ilvl w:val="0"/>
                <w:numId w:val="1"/>
              </w:numPr>
              <w:rPr>
                <w:rFonts w:cs="Arial"/>
                <w:lang w:val="en-GB"/>
              </w:rPr>
            </w:pPr>
            <w:r w:rsidRPr="00294281">
              <w:rPr>
                <w:rFonts w:cs="Arial"/>
                <w:lang w:val="en-GB"/>
              </w:rPr>
              <w:t>Raising inflation rate due to issues like covid-19 pandemic (Griffy-Brown et al., 2018).</w:t>
            </w:r>
          </w:p>
          <w:p w14:paraId="604D4F18" w14:textId="77777777" w:rsidR="00622229" w:rsidRPr="00294281" w:rsidRDefault="00D124A7" w:rsidP="00692B45">
            <w:pPr>
              <w:pStyle w:val="ListParagraph"/>
              <w:numPr>
                <w:ilvl w:val="0"/>
                <w:numId w:val="1"/>
              </w:numPr>
              <w:rPr>
                <w:rFonts w:cs="Arial"/>
                <w:lang w:val="en-GB"/>
              </w:rPr>
            </w:pPr>
            <w:r w:rsidRPr="00294281">
              <w:rPr>
                <w:rFonts w:cs="Arial"/>
                <w:lang w:val="en-GB"/>
              </w:rPr>
              <w:t>The increasing cost of living</w:t>
            </w:r>
          </w:p>
          <w:p w14:paraId="10E03226" w14:textId="77777777" w:rsidR="00622229" w:rsidRPr="00294281" w:rsidRDefault="00D124A7" w:rsidP="00692B45">
            <w:pPr>
              <w:rPr>
                <w:rFonts w:cs="Arial"/>
                <w:lang w:val="en-GB"/>
              </w:rPr>
            </w:pPr>
            <w:r w:rsidRPr="00294281">
              <w:rPr>
                <w:rFonts w:cs="Arial"/>
                <w:b/>
                <w:bCs/>
                <w:lang w:val="en-GB"/>
              </w:rPr>
              <w:t>Social environment</w:t>
            </w:r>
            <w:r w:rsidRPr="00294281">
              <w:rPr>
                <w:rFonts w:cs="Arial"/>
                <w:lang w:val="en-GB"/>
              </w:rPr>
              <w:t>:</w:t>
            </w:r>
          </w:p>
          <w:p w14:paraId="03F09AE6" w14:textId="77777777" w:rsidR="00622229" w:rsidRPr="00294281" w:rsidRDefault="00D124A7" w:rsidP="00692B45">
            <w:pPr>
              <w:pStyle w:val="ListParagraph"/>
              <w:numPr>
                <w:ilvl w:val="0"/>
                <w:numId w:val="1"/>
              </w:numPr>
              <w:rPr>
                <w:rFonts w:cs="Arial"/>
                <w:lang w:val="en-GB"/>
              </w:rPr>
            </w:pPr>
            <w:r w:rsidRPr="00294281">
              <w:rPr>
                <w:rFonts w:cs="Arial"/>
                <w:lang w:val="en-GB"/>
              </w:rPr>
              <w:t>The lifestyles of consumers changed drastically</w:t>
            </w:r>
          </w:p>
          <w:p w14:paraId="40731AC8" w14:textId="77777777" w:rsidR="00622229" w:rsidRPr="00294281" w:rsidRDefault="00D124A7" w:rsidP="00692B45">
            <w:pPr>
              <w:pStyle w:val="ListParagraph"/>
              <w:numPr>
                <w:ilvl w:val="0"/>
                <w:numId w:val="1"/>
              </w:numPr>
              <w:rPr>
                <w:rFonts w:cs="Arial"/>
                <w:lang w:val="en-GB"/>
              </w:rPr>
            </w:pPr>
            <w:r w:rsidRPr="00294281">
              <w:rPr>
                <w:rFonts w:cs="Arial"/>
                <w:lang w:val="en-GB"/>
              </w:rPr>
              <w:t>Rising tariff cost occurred fewer travellers to London than before</w:t>
            </w:r>
          </w:p>
          <w:p w14:paraId="1AD75176" w14:textId="77777777" w:rsidR="00622229" w:rsidRPr="00294281" w:rsidRDefault="00D124A7" w:rsidP="00692B45">
            <w:pPr>
              <w:pStyle w:val="ListParagraph"/>
              <w:numPr>
                <w:ilvl w:val="0"/>
                <w:numId w:val="1"/>
              </w:numPr>
              <w:rPr>
                <w:rFonts w:cs="Arial"/>
                <w:lang w:val="en-GB"/>
              </w:rPr>
            </w:pPr>
            <w:r w:rsidRPr="00294281">
              <w:rPr>
                <w:rFonts w:cs="Arial"/>
                <w:lang w:val="en-GB"/>
              </w:rPr>
              <w:t>Fear of getting infected by coronavirus due to physical interactions</w:t>
            </w:r>
          </w:p>
          <w:p w14:paraId="515CD76F" w14:textId="77777777" w:rsidR="00622229" w:rsidRPr="00294281" w:rsidRDefault="00D124A7" w:rsidP="00692B45">
            <w:pPr>
              <w:rPr>
                <w:rFonts w:cs="Arial"/>
                <w:lang w:val="en-GB"/>
              </w:rPr>
            </w:pPr>
            <w:r w:rsidRPr="00294281">
              <w:rPr>
                <w:rFonts w:cs="Arial"/>
                <w:b/>
                <w:bCs/>
                <w:lang w:val="en-GB"/>
              </w:rPr>
              <w:t>Technological environment</w:t>
            </w:r>
            <w:r w:rsidRPr="00294281">
              <w:rPr>
                <w:rFonts w:cs="Arial"/>
                <w:lang w:val="en-GB"/>
              </w:rPr>
              <w:t>:</w:t>
            </w:r>
          </w:p>
          <w:p w14:paraId="71C1A6AC" w14:textId="77777777" w:rsidR="00622229" w:rsidRPr="00294281" w:rsidRDefault="00D124A7" w:rsidP="00692B45">
            <w:pPr>
              <w:pStyle w:val="ListParagraph"/>
              <w:numPr>
                <w:ilvl w:val="0"/>
                <w:numId w:val="1"/>
              </w:numPr>
              <w:rPr>
                <w:rFonts w:cs="Arial"/>
                <w:lang w:val="en-GB"/>
              </w:rPr>
            </w:pPr>
            <w:r w:rsidRPr="00294281">
              <w:rPr>
                <w:rFonts w:cs="Arial"/>
                <w:lang w:val="en-GB"/>
              </w:rPr>
              <w:t>The digital booking and payment methods eased and mitigated various problems</w:t>
            </w:r>
          </w:p>
          <w:p w14:paraId="2D23FD29" w14:textId="77777777" w:rsidR="00622229" w:rsidRPr="00294281" w:rsidRDefault="00D124A7" w:rsidP="00692B45">
            <w:pPr>
              <w:pStyle w:val="ListParagraph"/>
              <w:numPr>
                <w:ilvl w:val="0"/>
                <w:numId w:val="1"/>
              </w:numPr>
              <w:rPr>
                <w:rFonts w:cs="Arial"/>
                <w:lang w:val="en-GB"/>
              </w:rPr>
            </w:pPr>
            <w:r w:rsidRPr="00294281">
              <w:rPr>
                <w:rFonts w:cs="Arial"/>
                <w:lang w:val="en-GB"/>
              </w:rPr>
              <w:lastRenderedPageBreak/>
              <w:t>By third-party booking sites, customer service can be ensured</w:t>
            </w:r>
          </w:p>
          <w:p w14:paraId="58B3DE4B" w14:textId="77777777" w:rsidR="00622229" w:rsidRPr="00294281" w:rsidRDefault="00D124A7" w:rsidP="00692B45">
            <w:pPr>
              <w:pStyle w:val="ListParagraph"/>
              <w:numPr>
                <w:ilvl w:val="0"/>
                <w:numId w:val="1"/>
              </w:numPr>
              <w:rPr>
                <w:rFonts w:cs="Arial"/>
                <w:lang w:val="en-GB"/>
              </w:rPr>
            </w:pPr>
            <w:r w:rsidRPr="00294281">
              <w:rPr>
                <w:rFonts w:cs="Arial"/>
                <w:lang w:val="en-GB"/>
              </w:rPr>
              <w:t>The usage of the hotel's app ensures customer service</w:t>
            </w:r>
          </w:p>
          <w:p w14:paraId="0763B944" w14:textId="77777777" w:rsidR="00622229" w:rsidRPr="00294281" w:rsidRDefault="00D124A7" w:rsidP="00692B45">
            <w:pPr>
              <w:rPr>
                <w:rFonts w:cs="Arial"/>
                <w:lang w:val="en-GB"/>
              </w:rPr>
            </w:pPr>
            <w:r w:rsidRPr="00294281">
              <w:rPr>
                <w:rFonts w:cs="Arial"/>
                <w:b/>
                <w:bCs/>
                <w:lang w:val="en-GB"/>
              </w:rPr>
              <w:t>Environmental factors</w:t>
            </w:r>
            <w:r w:rsidRPr="00294281">
              <w:rPr>
                <w:rFonts w:cs="Arial"/>
                <w:lang w:val="en-GB"/>
              </w:rPr>
              <w:t>:</w:t>
            </w:r>
          </w:p>
          <w:p w14:paraId="17C72D43" w14:textId="77777777" w:rsidR="00622229" w:rsidRPr="00294281" w:rsidRDefault="00D124A7" w:rsidP="00692B45">
            <w:pPr>
              <w:pStyle w:val="ListParagraph"/>
              <w:numPr>
                <w:ilvl w:val="0"/>
                <w:numId w:val="1"/>
              </w:numPr>
              <w:rPr>
                <w:rFonts w:cs="Arial"/>
                <w:lang w:val="en-GB"/>
              </w:rPr>
            </w:pPr>
            <w:r w:rsidRPr="00294281">
              <w:rPr>
                <w:rFonts w:cs="Arial"/>
                <w:lang w:val="en-GB"/>
              </w:rPr>
              <w:t>Comprehensive Promotion of sustainability (Lin, 2016).</w:t>
            </w:r>
          </w:p>
          <w:p w14:paraId="4F2028B9" w14:textId="77777777" w:rsidR="00622229" w:rsidRPr="00294281" w:rsidRDefault="00D124A7" w:rsidP="00692B45">
            <w:pPr>
              <w:pStyle w:val="ListParagraph"/>
              <w:numPr>
                <w:ilvl w:val="0"/>
                <w:numId w:val="1"/>
              </w:numPr>
              <w:rPr>
                <w:rFonts w:cs="Arial"/>
                <w:lang w:val="en-GB"/>
              </w:rPr>
            </w:pPr>
            <w:r w:rsidRPr="00294281">
              <w:rPr>
                <w:rFonts w:cs="Arial"/>
                <w:lang w:val="en-GB"/>
              </w:rPr>
              <w:t>Less use of non-renewable energy</w:t>
            </w:r>
          </w:p>
          <w:p w14:paraId="1FC722B1" w14:textId="77777777" w:rsidR="00622229" w:rsidRPr="00294281" w:rsidRDefault="00D124A7" w:rsidP="00692B45">
            <w:pPr>
              <w:pStyle w:val="ListParagraph"/>
              <w:numPr>
                <w:ilvl w:val="0"/>
                <w:numId w:val="1"/>
              </w:numPr>
              <w:rPr>
                <w:rFonts w:cs="Arial"/>
                <w:lang w:val="en-GB"/>
              </w:rPr>
            </w:pPr>
            <w:r w:rsidRPr="00294281">
              <w:rPr>
                <w:rFonts w:cs="Arial"/>
                <w:lang w:val="en-GB"/>
              </w:rPr>
              <w:t>Recycling the elements</w:t>
            </w:r>
          </w:p>
          <w:p w14:paraId="358A9FD7" w14:textId="77777777" w:rsidR="00622229" w:rsidRPr="00294281" w:rsidRDefault="00D124A7" w:rsidP="00692B45">
            <w:pPr>
              <w:rPr>
                <w:rFonts w:cs="Arial"/>
                <w:lang w:val="en-GB"/>
              </w:rPr>
            </w:pPr>
            <w:r w:rsidRPr="00294281">
              <w:rPr>
                <w:rFonts w:cs="Arial"/>
                <w:b/>
                <w:bCs/>
                <w:lang w:val="en-GB"/>
              </w:rPr>
              <w:t>Legal environment</w:t>
            </w:r>
            <w:r w:rsidRPr="00294281">
              <w:rPr>
                <w:rFonts w:cs="Arial"/>
                <w:lang w:val="en-GB"/>
              </w:rPr>
              <w:t>:</w:t>
            </w:r>
          </w:p>
          <w:p w14:paraId="2222D625" w14:textId="77777777" w:rsidR="00622229" w:rsidRPr="00294281" w:rsidRDefault="00D124A7" w:rsidP="00692B45">
            <w:pPr>
              <w:pStyle w:val="ListParagraph"/>
              <w:numPr>
                <w:ilvl w:val="0"/>
                <w:numId w:val="1"/>
              </w:numPr>
              <w:rPr>
                <w:rFonts w:cs="Arial"/>
                <w:lang w:val="en-GB"/>
              </w:rPr>
            </w:pPr>
            <w:r w:rsidRPr="00294281">
              <w:rPr>
                <w:rFonts w:cs="Arial"/>
                <w:lang w:val="en-GB"/>
              </w:rPr>
              <w:t>Changes in Immigration rules and policies created shortages of staff.</w:t>
            </w:r>
          </w:p>
          <w:p w14:paraId="2D7E1785" w14:textId="77777777" w:rsidR="00622229" w:rsidRPr="00294281" w:rsidRDefault="00D124A7" w:rsidP="00692B45">
            <w:pPr>
              <w:pStyle w:val="ListParagraph"/>
              <w:numPr>
                <w:ilvl w:val="0"/>
                <w:numId w:val="1"/>
              </w:numPr>
              <w:rPr>
                <w:rFonts w:cs="Arial"/>
                <w:lang w:val="en-GB"/>
              </w:rPr>
            </w:pPr>
            <w:r w:rsidRPr="00294281">
              <w:rPr>
                <w:rFonts w:cs="Arial"/>
                <w:lang w:val="en-GB"/>
              </w:rPr>
              <w:t>Shortage in Hospitality staff</w:t>
            </w:r>
          </w:p>
          <w:p w14:paraId="59590722" w14:textId="77777777" w:rsidR="00622229" w:rsidRPr="00622229" w:rsidRDefault="00D124A7" w:rsidP="00692B45">
            <w:pPr>
              <w:pStyle w:val="ListParagraph"/>
              <w:numPr>
                <w:ilvl w:val="0"/>
                <w:numId w:val="1"/>
              </w:numPr>
              <w:rPr>
                <w:rFonts w:cs="Arial"/>
                <w:lang w:val="en-GB"/>
              </w:rPr>
            </w:pPr>
            <w:r w:rsidRPr="00294281">
              <w:rPr>
                <w:rFonts w:cs="Arial"/>
                <w:lang w:val="en-GB"/>
              </w:rPr>
              <w:t>Changes in health safety protocols because of pandemic</w:t>
            </w:r>
          </w:p>
        </w:tc>
      </w:tr>
    </w:tbl>
    <w:p w14:paraId="33BEFC2C" w14:textId="77777777" w:rsidR="00622229" w:rsidRPr="00692B45" w:rsidRDefault="00D124A7" w:rsidP="00692B45">
      <w:pPr>
        <w:pStyle w:val="Caption"/>
        <w:spacing w:after="0" w:line="360" w:lineRule="auto"/>
        <w:jc w:val="center"/>
        <w:rPr>
          <w:b/>
          <w:bCs/>
          <w:i w:val="0"/>
          <w:iCs w:val="0"/>
          <w:color w:val="auto"/>
          <w:sz w:val="20"/>
          <w:szCs w:val="20"/>
        </w:rPr>
      </w:pPr>
      <w:bookmarkStart w:id="7" w:name="_Toc127322198"/>
      <w:r w:rsidRPr="00692B45">
        <w:rPr>
          <w:b/>
          <w:bCs/>
          <w:i w:val="0"/>
          <w:iCs w:val="0"/>
          <w:color w:val="auto"/>
          <w:sz w:val="20"/>
          <w:szCs w:val="20"/>
        </w:rPr>
        <w:lastRenderedPageBreak/>
        <w:t xml:space="preserve">Table </w:t>
      </w:r>
      <w:r w:rsidRPr="00692B45">
        <w:rPr>
          <w:b/>
          <w:bCs/>
          <w:i w:val="0"/>
          <w:iCs w:val="0"/>
          <w:color w:val="auto"/>
          <w:sz w:val="20"/>
          <w:szCs w:val="20"/>
        </w:rPr>
        <w:fldChar w:fldCharType="begin"/>
      </w:r>
      <w:r w:rsidRPr="00692B45">
        <w:rPr>
          <w:b/>
          <w:bCs/>
          <w:i w:val="0"/>
          <w:iCs w:val="0"/>
          <w:color w:val="auto"/>
          <w:sz w:val="20"/>
          <w:szCs w:val="20"/>
        </w:rPr>
        <w:instrText xml:space="preserve"> SEQ Table \* ARABIC </w:instrText>
      </w:r>
      <w:r w:rsidRPr="00692B45">
        <w:rPr>
          <w:b/>
          <w:bCs/>
          <w:i w:val="0"/>
          <w:iCs w:val="0"/>
          <w:color w:val="auto"/>
          <w:sz w:val="20"/>
          <w:szCs w:val="20"/>
        </w:rPr>
        <w:fldChar w:fldCharType="separate"/>
      </w:r>
      <w:r w:rsidR="00303F6A">
        <w:rPr>
          <w:b/>
          <w:bCs/>
          <w:i w:val="0"/>
          <w:iCs w:val="0"/>
          <w:noProof/>
          <w:color w:val="auto"/>
          <w:sz w:val="20"/>
          <w:szCs w:val="20"/>
        </w:rPr>
        <w:t>1</w:t>
      </w:r>
      <w:r w:rsidRPr="00692B45">
        <w:rPr>
          <w:b/>
          <w:bCs/>
          <w:i w:val="0"/>
          <w:iCs w:val="0"/>
          <w:color w:val="auto"/>
          <w:sz w:val="20"/>
          <w:szCs w:val="20"/>
        </w:rPr>
        <w:fldChar w:fldCharType="end"/>
      </w:r>
      <w:r w:rsidRPr="00692B45">
        <w:rPr>
          <w:b/>
          <w:bCs/>
          <w:i w:val="0"/>
          <w:iCs w:val="0"/>
          <w:color w:val="auto"/>
          <w:sz w:val="20"/>
          <w:szCs w:val="20"/>
        </w:rPr>
        <w:t>: PESTEL Analysis</w:t>
      </w:r>
      <w:bookmarkEnd w:id="7"/>
    </w:p>
    <w:p w14:paraId="40DCFF8C" w14:textId="77777777" w:rsidR="0026761E" w:rsidRPr="00692B45" w:rsidRDefault="00D124A7" w:rsidP="00692B45">
      <w:pPr>
        <w:spacing w:after="0"/>
        <w:jc w:val="center"/>
        <w:rPr>
          <w:b/>
          <w:bCs/>
          <w:sz w:val="20"/>
          <w:szCs w:val="20"/>
          <w:lang w:val="en-GB"/>
        </w:rPr>
      </w:pPr>
      <w:r w:rsidRPr="00692B45">
        <w:rPr>
          <w:b/>
          <w:bCs/>
          <w:sz w:val="20"/>
          <w:szCs w:val="20"/>
          <w:lang w:val="en-GB"/>
        </w:rPr>
        <w:t xml:space="preserve">Source: </w:t>
      </w:r>
      <w:r w:rsidR="00692B45" w:rsidRPr="00692B45">
        <w:rPr>
          <w:b/>
          <w:bCs/>
          <w:sz w:val="20"/>
          <w:szCs w:val="20"/>
          <w:lang w:val="en-GB"/>
        </w:rPr>
        <w:t>(Self-Made)</w:t>
      </w:r>
    </w:p>
    <w:p w14:paraId="79447659" w14:textId="77777777" w:rsidR="00127C09" w:rsidRPr="00294281" w:rsidRDefault="00D124A7" w:rsidP="00910006">
      <w:pPr>
        <w:spacing w:after="0"/>
        <w:rPr>
          <w:rFonts w:cs="Arial"/>
          <w:lang w:val="en-GB"/>
        </w:rPr>
      </w:pPr>
      <w:r w:rsidRPr="00294281">
        <w:rPr>
          <w:rFonts w:cs="Arial"/>
          <w:shd w:val="clear" w:color="auto" w:fill="FFFFFF"/>
          <w:lang w:val="en-GB"/>
        </w:rPr>
        <w:t>Because of various ongoing issues such as Russia Ukraine war, the coronavirus pandemic and the Brexit decision and implementation of the UK have caused sufferings for the hospitality industry of the UK as those issues made changes in the social and economic environment</w:t>
      </w:r>
      <w:r w:rsidR="009A1767" w:rsidRPr="00294281">
        <w:rPr>
          <w:rFonts w:cs="Arial"/>
          <w:shd w:val="clear" w:color="auto" w:fill="FFFFFF"/>
          <w:lang w:val="en-GB"/>
        </w:rPr>
        <w:t xml:space="preserve"> (Sun et al., 2022)</w:t>
      </w:r>
      <w:r w:rsidRPr="00294281">
        <w:rPr>
          <w:rFonts w:cs="Arial"/>
          <w:shd w:val="clear" w:color="auto" w:fill="FFFFFF"/>
          <w:lang w:val="en-GB"/>
        </w:rPr>
        <w:t xml:space="preserve">. Closures of the businesses, alongside frequent lockdowns and job uncertainty, caused the employees related to the Hospitality management to leave or change their jobs. </w:t>
      </w:r>
      <w:r w:rsidRPr="00294281">
        <w:rPr>
          <w:rFonts w:cs="Arial"/>
          <w:lang w:val="en-GB"/>
        </w:rPr>
        <w:t xml:space="preserve">Hilton Kensington also had to face the issues raised because of the political changes, as </w:t>
      </w:r>
      <w:r w:rsidR="00910006" w:rsidRPr="00294281">
        <w:rPr>
          <w:rFonts w:cs="Arial"/>
          <w:lang w:val="en-GB"/>
        </w:rPr>
        <w:t>international</w:t>
      </w:r>
      <w:r w:rsidRPr="00294281">
        <w:rPr>
          <w:rFonts w:cs="Arial"/>
          <w:lang w:val="en-GB"/>
        </w:rPr>
        <w:t xml:space="preserve"> visits to London reduced by about 88% in 2021 compared to 2019</w:t>
      </w:r>
      <w:r w:rsidR="00B5191A" w:rsidRPr="00294281">
        <w:rPr>
          <w:rFonts w:cs="Arial"/>
          <w:lang w:val="en-GB"/>
        </w:rPr>
        <w:t xml:space="preserve"> (Wanhill, 2020)</w:t>
      </w:r>
      <w:r w:rsidRPr="00294281">
        <w:rPr>
          <w:rFonts w:cs="Arial"/>
          <w:lang w:val="en-GB"/>
        </w:rPr>
        <w:t>. The safety measures and lockdown rules poorly affected the business of Hilton as it had to remain closed because of those issues.</w:t>
      </w:r>
    </w:p>
    <w:p w14:paraId="527D2207" w14:textId="77777777" w:rsidR="00127C09" w:rsidRPr="00294281" w:rsidRDefault="00D124A7" w:rsidP="00910006">
      <w:pPr>
        <w:spacing w:after="0"/>
        <w:rPr>
          <w:rFonts w:eastAsia="Times New Roman" w:cs="Arial"/>
          <w:lang w:val="en-GB"/>
        </w:rPr>
      </w:pPr>
      <w:r w:rsidRPr="00294281">
        <w:rPr>
          <w:rFonts w:eastAsia="Times New Roman" w:cs="Arial"/>
          <w:lang w:val="en-GB"/>
        </w:rPr>
        <w:t xml:space="preserve">The frequently raised job uncertainty shoes are for making it a tight space for the employees of the Hospitality Management industry. </w:t>
      </w:r>
      <w:r w:rsidR="00C139BF" w:rsidRPr="00294281">
        <w:rPr>
          <w:rFonts w:eastAsia="Times New Roman" w:cs="Arial"/>
          <w:lang w:val="en-GB"/>
        </w:rPr>
        <w:t>Hilton Hotel at Kensington</w:t>
      </w:r>
      <w:r w:rsidR="00BA7F76" w:rsidRPr="00294281">
        <w:rPr>
          <w:rFonts w:eastAsia="Times New Roman" w:cs="Arial"/>
          <w:lang w:val="en-GB"/>
        </w:rPr>
        <w:t xml:space="preserve"> also had</w:t>
      </w:r>
      <w:r w:rsidRPr="00294281">
        <w:rPr>
          <w:rFonts w:eastAsia="Times New Roman" w:cs="Arial"/>
          <w:lang w:val="en-GB"/>
        </w:rPr>
        <w:t xml:space="preserve"> to lay off some employees because the business struggled to survive its business model</w:t>
      </w:r>
      <w:r w:rsidR="00910006" w:rsidRPr="00294281">
        <w:rPr>
          <w:rFonts w:eastAsia="Times New Roman" w:cs="Arial"/>
          <w:lang w:val="en-GB"/>
        </w:rPr>
        <w:t>. Therefore,</w:t>
      </w:r>
      <w:r w:rsidRPr="00294281">
        <w:rPr>
          <w:rFonts w:eastAsia="Times New Roman" w:cs="Arial"/>
          <w:lang w:val="en-GB"/>
        </w:rPr>
        <w:t xml:space="preserve"> they had to lay off some of their employees forcibly.</w:t>
      </w:r>
    </w:p>
    <w:p w14:paraId="258F3D63" w14:textId="77777777" w:rsidR="00127C09" w:rsidRPr="00294281" w:rsidRDefault="00D124A7" w:rsidP="00910006">
      <w:pPr>
        <w:spacing w:after="0"/>
        <w:rPr>
          <w:rFonts w:eastAsia="Times New Roman" w:cs="Arial"/>
          <w:lang w:val="en-GB"/>
        </w:rPr>
      </w:pPr>
      <w:r w:rsidRPr="00294281">
        <w:rPr>
          <w:rFonts w:eastAsia="Times New Roman" w:cs="Arial"/>
          <w:lang w:val="en-GB"/>
        </w:rPr>
        <w:t>Another alarm in concern is the inflation rate of the UK as the country is facing a 40-year high inflation record affecting the citizens of that country as the cost of living raised much higher</w:t>
      </w:r>
      <w:r w:rsidR="00B5191A" w:rsidRPr="00294281">
        <w:rPr>
          <w:rFonts w:eastAsia="Times New Roman" w:cs="Arial"/>
          <w:lang w:val="en-GB"/>
        </w:rPr>
        <w:t xml:space="preserve"> (McCormick, 2020)</w:t>
      </w:r>
      <w:r w:rsidRPr="00294281">
        <w:rPr>
          <w:rFonts w:eastAsia="Times New Roman" w:cs="Arial"/>
          <w:lang w:val="en-GB"/>
        </w:rPr>
        <w:t>. Spending levels became lower because food, energy and fuel costs have been raised. From that perspective, the hotel also faces issues in meeting those spending.</w:t>
      </w:r>
    </w:p>
    <w:p w14:paraId="0332C673" w14:textId="77777777" w:rsidR="00127C09" w:rsidRPr="00294281" w:rsidRDefault="00D124A7" w:rsidP="00497687">
      <w:pPr>
        <w:spacing w:after="0"/>
        <w:rPr>
          <w:rFonts w:eastAsia="Times New Roman" w:cs="Arial"/>
          <w:lang w:val="en-GB"/>
        </w:rPr>
      </w:pPr>
      <w:r w:rsidRPr="00294281">
        <w:rPr>
          <w:rFonts w:eastAsia="Times New Roman" w:cs="Arial"/>
          <w:lang w:val="en-GB"/>
        </w:rPr>
        <w:t xml:space="preserve">Today most business works such as marketing management and those related activities are efficiently conducted with the help of modern technology. </w:t>
      </w:r>
    </w:p>
    <w:p w14:paraId="4DF3E831" w14:textId="77777777" w:rsidR="009A36B4" w:rsidRPr="00294281" w:rsidRDefault="00D124A7" w:rsidP="00497687">
      <w:pPr>
        <w:spacing w:after="0"/>
        <w:rPr>
          <w:rFonts w:eastAsia="Times New Roman" w:cs="Arial"/>
          <w:lang w:val="en-GB"/>
        </w:rPr>
      </w:pPr>
      <w:r w:rsidRPr="00294281">
        <w:rPr>
          <w:rFonts w:eastAsia="Times New Roman" w:cs="Arial"/>
          <w:lang w:val="en-GB"/>
        </w:rPr>
        <w:t xml:space="preserve">Hilton Hotel at Kensington is the same. They also use </w:t>
      </w:r>
      <w:r w:rsidR="00B5191A" w:rsidRPr="00294281">
        <w:rPr>
          <w:rFonts w:eastAsia="Times New Roman" w:cs="Arial"/>
          <w:lang w:val="en-GB"/>
        </w:rPr>
        <w:t>modern</w:t>
      </w:r>
      <w:r w:rsidRPr="00294281">
        <w:rPr>
          <w:rFonts w:eastAsia="Times New Roman" w:cs="Arial"/>
          <w:lang w:val="en-GB"/>
        </w:rPr>
        <w:t xml:space="preserve"> technology to increase work efficiency and management</w:t>
      </w:r>
      <w:r w:rsidR="005C405A" w:rsidRPr="00294281">
        <w:rPr>
          <w:rFonts w:eastAsia="Times New Roman" w:cs="Arial"/>
          <w:lang w:val="en-GB"/>
        </w:rPr>
        <w:t xml:space="preserve"> (Mekhruza et al., 2022)</w:t>
      </w:r>
      <w:r w:rsidRPr="00294281">
        <w:rPr>
          <w:rFonts w:eastAsia="Times New Roman" w:cs="Arial"/>
          <w:lang w:val="en-GB"/>
        </w:rPr>
        <w:t>.</w:t>
      </w:r>
      <w:r w:rsidR="005C405A" w:rsidRPr="00294281">
        <w:rPr>
          <w:rFonts w:eastAsia="Times New Roman" w:cs="Arial"/>
          <w:lang w:val="en-GB"/>
        </w:rPr>
        <w:t xml:space="preserve"> </w:t>
      </w:r>
      <w:r w:rsidRPr="00294281">
        <w:rPr>
          <w:rFonts w:eastAsia="Times New Roman" w:cs="Arial"/>
          <w:lang w:val="en-GB"/>
        </w:rPr>
        <w:t>The hotel has affiliations with booking.com, expedia.com and traveladvisor.com or similar booking websites</w:t>
      </w:r>
      <w:r w:rsidR="00B5191A" w:rsidRPr="00294281">
        <w:rPr>
          <w:rFonts w:eastAsia="Times New Roman" w:cs="Arial"/>
          <w:lang w:val="en-GB"/>
        </w:rPr>
        <w:t xml:space="preserve"> (Miller, 2021)</w:t>
      </w:r>
      <w:r w:rsidRPr="00294281">
        <w:rPr>
          <w:rFonts w:eastAsia="Times New Roman" w:cs="Arial"/>
          <w:lang w:val="en-GB"/>
        </w:rPr>
        <w:t xml:space="preserve">. Besides that, the </w:t>
      </w:r>
      <w:r w:rsidRPr="00294281">
        <w:rPr>
          <w:rFonts w:eastAsia="Times New Roman" w:cs="Arial"/>
          <w:lang w:val="en-GB"/>
        </w:rPr>
        <w:lastRenderedPageBreak/>
        <w:t xml:space="preserve">hotel has its mobile app on which customers can directly contact the hotel's customer service for booking or acquiring </w:t>
      </w:r>
      <w:r w:rsidR="00910006" w:rsidRPr="00294281">
        <w:rPr>
          <w:rFonts w:eastAsia="Times New Roman" w:cs="Arial"/>
          <w:lang w:val="en-GB"/>
        </w:rPr>
        <w:t>information</w:t>
      </w:r>
      <w:r w:rsidRPr="00294281">
        <w:rPr>
          <w:rFonts w:eastAsia="Times New Roman" w:cs="Arial"/>
          <w:lang w:val="en-GB"/>
        </w:rPr>
        <w:t xml:space="preserve">. The hotel has a good reputation for customer service as it gives the best Accommodation services during peak Times. </w:t>
      </w:r>
    </w:p>
    <w:p w14:paraId="211F8568" w14:textId="77777777" w:rsidR="009A36B4" w:rsidRPr="00294281" w:rsidRDefault="00D124A7" w:rsidP="00F62BD7">
      <w:pPr>
        <w:pStyle w:val="Heading2"/>
        <w:rPr>
          <w:rFonts w:eastAsia="Times New Roman" w:cs="Arial"/>
          <w:lang w:val="en-GB"/>
        </w:rPr>
      </w:pPr>
      <w:bookmarkStart w:id="8" w:name="_Toc127322174"/>
      <w:r w:rsidRPr="00294281">
        <w:rPr>
          <w:rFonts w:eastAsia="Times New Roman" w:cs="Arial"/>
          <w:lang w:val="en-GB"/>
        </w:rPr>
        <w:t>SWOT analysis</w:t>
      </w:r>
      <w:bookmarkEnd w:id="8"/>
    </w:p>
    <w:p w14:paraId="514DBCF3" w14:textId="77777777" w:rsidR="00B57F3B" w:rsidRDefault="00D124A7" w:rsidP="00F62BD7">
      <w:pPr>
        <w:spacing w:after="0"/>
        <w:rPr>
          <w:rFonts w:cs="Arial"/>
          <w:lang w:val="en-GB"/>
        </w:rPr>
      </w:pPr>
      <w:r w:rsidRPr="00294281">
        <w:rPr>
          <w:rFonts w:cs="Arial"/>
          <w:lang w:val="en-GB"/>
        </w:rPr>
        <w:t xml:space="preserve">With the help of SWOT analysis, the hotel can find out what it is </w:t>
      </w:r>
      <w:r w:rsidR="00F62BD7" w:rsidRPr="00294281">
        <w:rPr>
          <w:rFonts w:cs="Arial"/>
          <w:lang w:val="en-GB"/>
        </w:rPr>
        <w:t>lacking</w:t>
      </w:r>
      <w:r w:rsidRPr="00294281">
        <w:rPr>
          <w:rFonts w:cs="Arial"/>
          <w:lang w:val="en-GB"/>
        </w:rPr>
        <w:t xml:space="preserve"> and, based on the findings, can conduct or take necessary steps for improvements. The SWOT stands for Strength, weakness, opportunities and threats. Here below, the SWOT analysis is provided:</w:t>
      </w:r>
    </w:p>
    <w:tbl>
      <w:tblPr>
        <w:tblStyle w:val="TableGrid"/>
        <w:tblW w:w="0" w:type="auto"/>
        <w:tblLook w:val="04A0" w:firstRow="1" w:lastRow="0" w:firstColumn="1" w:lastColumn="0" w:noHBand="0" w:noVBand="1"/>
      </w:tblPr>
      <w:tblGrid>
        <w:gridCol w:w="4673"/>
        <w:gridCol w:w="4677"/>
      </w:tblGrid>
      <w:tr w:rsidR="00FF4C6F" w14:paraId="017A69F4" w14:textId="77777777" w:rsidTr="00393125">
        <w:tc>
          <w:tcPr>
            <w:tcW w:w="4905" w:type="dxa"/>
          </w:tcPr>
          <w:p w14:paraId="2E568BC6" w14:textId="77777777" w:rsidR="00393125" w:rsidRDefault="00D124A7" w:rsidP="00A11428">
            <w:pPr>
              <w:jc w:val="center"/>
              <w:rPr>
                <w:rFonts w:cs="Arial"/>
                <w:b/>
                <w:bCs/>
                <w:lang w:val="en-GB"/>
              </w:rPr>
            </w:pPr>
            <w:r w:rsidRPr="005863F3">
              <w:rPr>
                <w:rFonts w:cs="Arial"/>
                <w:b/>
                <w:bCs/>
                <w:lang w:val="en-GB"/>
              </w:rPr>
              <w:t>Strengths</w:t>
            </w:r>
          </w:p>
          <w:p w14:paraId="493CE812" w14:textId="77777777" w:rsidR="005863F3" w:rsidRPr="005863F3" w:rsidRDefault="00D124A7" w:rsidP="00A11428">
            <w:pPr>
              <w:pStyle w:val="ListParagraph"/>
              <w:numPr>
                <w:ilvl w:val="0"/>
                <w:numId w:val="7"/>
              </w:numPr>
              <w:jc w:val="left"/>
              <w:rPr>
                <w:rFonts w:cs="Arial"/>
                <w:b/>
                <w:bCs/>
                <w:lang w:val="en-GB"/>
              </w:rPr>
            </w:pPr>
            <w:r>
              <w:rPr>
                <w:rFonts w:cs="Arial"/>
                <w:lang w:val="en-GB"/>
              </w:rPr>
              <w:t>Promising location</w:t>
            </w:r>
          </w:p>
          <w:p w14:paraId="409FDCC5" w14:textId="77777777" w:rsidR="00623A94" w:rsidRPr="00623A94" w:rsidRDefault="00D124A7" w:rsidP="00A11428">
            <w:pPr>
              <w:pStyle w:val="ListParagraph"/>
              <w:numPr>
                <w:ilvl w:val="0"/>
                <w:numId w:val="7"/>
              </w:numPr>
              <w:jc w:val="left"/>
              <w:rPr>
                <w:rFonts w:cs="Arial"/>
                <w:b/>
                <w:bCs/>
                <w:lang w:val="en-GB"/>
              </w:rPr>
            </w:pPr>
            <w:r>
              <w:rPr>
                <w:rFonts w:cs="Arial"/>
                <w:lang w:val="en-GB"/>
              </w:rPr>
              <w:t>Verified Review Websites</w:t>
            </w:r>
          </w:p>
          <w:p w14:paraId="4FE5506D" w14:textId="77777777" w:rsidR="005863F3" w:rsidRPr="00A11428" w:rsidRDefault="00D124A7" w:rsidP="00A11428">
            <w:pPr>
              <w:pStyle w:val="ListParagraph"/>
              <w:numPr>
                <w:ilvl w:val="0"/>
                <w:numId w:val="7"/>
              </w:numPr>
              <w:jc w:val="left"/>
              <w:rPr>
                <w:rFonts w:cs="Arial"/>
                <w:b/>
                <w:bCs/>
                <w:lang w:val="en-GB"/>
              </w:rPr>
            </w:pPr>
            <w:r>
              <w:rPr>
                <w:rFonts w:cs="Arial"/>
                <w:lang w:val="en-GB"/>
              </w:rPr>
              <w:t xml:space="preserve">Massive rooms in Proportion to their Size </w:t>
            </w:r>
          </w:p>
          <w:p w14:paraId="2B4B3DCA" w14:textId="77777777" w:rsidR="00A11428" w:rsidRPr="005863F3" w:rsidRDefault="00D124A7" w:rsidP="00A11428">
            <w:pPr>
              <w:pStyle w:val="ListParagraph"/>
              <w:numPr>
                <w:ilvl w:val="0"/>
                <w:numId w:val="7"/>
              </w:numPr>
              <w:jc w:val="left"/>
              <w:rPr>
                <w:rFonts w:cs="Arial"/>
                <w:b/>
                <w:bCs/>
                <w:lang w:val="en-GB"/>
              </w:rPr>
            </w:pPr>
            <w:r>
              <w:rPr>
                <w:rFonts w:cs="Arial"/>
                <w:lang w:val="en-GB"/>
              </w:rPr>
              <w:t xml:space="preserve">Usage of the technologies </w:t>
            </w:r>
          </w:p>
        </w:tc>
        <w:tc>
          <w:tcPr>
            <w:tcW w:w="4905" w:type="dxa"/>
          </w:tcPr>
          <w:p w14:paraId="008E4035" w14:textId="77777777" w:rsidR="00393125" w:rsidRDefault="00D124A7" w:rsidP="005863F3">
            <w:pPr>
              <w:jc w:val="center"/>
              <w:rPr>
                <w:rFonts w:cs="Arial"/>
                <w:b/>
                <w:bCs/>
                <w:lang w:val="en-GB"/>
              </w:rPr>
            </w:pPr>
            <w:r w:rsidRPr="005863F3">
              <w:rPr>
                <w:rFonts w:cs="Arial"/>
                <w:b/>
                <w:bCs/>
                <w:lang w:val="en-GB"/>
              </w:rPr>
              <w:t>Weakness</w:t>
            </w:r>
          </w:p>
          <w:p w14:paraId="6C41F237" w14:textId="77777777" w:rsidR="00A11428" w:rsidRDefault="00D124A7" w:rsidP="00A818DE">
            <w:pPr>
              <w:pStyle w:val="ListParagraph"/>
              <w:numPr>
                <w:ilvl w:val="0"/>
                <w:numId w:val="8"/>
              </w:numPr>
              <w:rPr>
                <w:lang w:val="en-GB"/>
              </w:rPr>
            </w:pPr>
            <w:r>
              <w:rPr>
                <w:lang w:val="en-GB"/>
              </w:rPr>
              <w:t>Cost</w:t>
            </w:r>
            <w:r w:rsidR="006C4356">
              <w:rPr>
                <w:lang w:val="en-GB"/>
              </w:rPr>
              <w:t xml:space="preserve">liness </w:t>
            </w:r>
            <w:r w:rsidR="006B2ADA">
              <w:rPr>
                <w:lang w:val="en-GB"/>
              </w:rPr>
              <w:t>of the restaurant and room services</w:t>
            </w:r>
          </w:p>
          <w:p w14:paraId="38F61454" w14:textId="77777777" w:rsidR="006B2ADA" w:rsidRDefault="00D124A7" w:rsidP="00A818DE">
            <w:pPr>
              <w:pStyle w:val="ListParagraph"/>
              <w:numPr>
                <w:ilvl w:val="0"/>
                <w:numId w:val="8"/>
              </w:numPr>
              <w:rPr>
                <w:lang w:val="en-GB"/>
              </w:rPr>
            </w:pPr>
            <w:r>
              <w:rPr>
                <w:lang w:val="en-GB"/>
              </w:rPr>
              <w:t xml:space="preserve">Poor fittings and furniture </w:t>
            </w:r>
          </w:p>
          <w:p w14:paraId="5376B28E" w14:textId="77777777" w:rsidR="00072466" w:rsidRDefault="00D124A7" w:rsidP="00A818DE">
            <w:pPr>
              <w:pStyle w:val="ListParagraph"/>
              <w:numPr>
                <w:ilvl w:val="0"/>
                <w:numId w:val="8"/>
              </w:numPr>
              <w:rPr>
                <w:lang w:val="en-GB"/>
              </w:rPr>
            </w:pPr>
            <w:r>
              <w:rPr>
                <w:lang w:val="en-GB"/>
              </w:rPr>
              <w:t xml:space="preserve">Complain about the cleanliness of the restaurant </w:t>
            </w:r>
          </w:p>
          <w:p w14:paraId="0BACDBD6" w14:textId="77777777" w:rsidR="00C33C0A" w:rsidRPr="00A818DE" w:rsidRDefault="00D124A7" w:rsidP="00A818DE">
            <w:pPr>
              <w:pStyle w:val="ListParagraph"/>
              <w:numPr>
                <w:ilvl w:val="0"/>
                <w:numId w:val="8"/>
              </w:numPr>
              <w:rPr>
                <w:lang w:val="en-GB"/>
              </w:rPr>
            </w:pPr>
            <w:r>
              <w:rPr>
                <w:lang w:val="en-GB"/>
              </w:rPr>
              <w:t xml:space="preserve">Lack of skills in management and employees </w:t>
            </w:r>
          </w:p>
        </w:tc>
      </w:tr>
      <w:tr w:rsidR="00FF4C6F" w14:paraId="4ADBD91A" w14:textId="77777777" w:rsidTr="00393125">
        <w:tc>
          <w:tcPr>
            <w:tcW w:w="4905" w:type="dxa"/>
          </w:tcPr>
          <w:p w14:paraId="503F5483" w14:textId="77777777" w:rsidR="00393125" w:rsidRDefault="00D124A7" w:rsidP="005863F3">
            <w:pPr>
              <w:jc w:val="center"/>
              <w:rPr>
                <w:rFonts w:cs="Arial"/>
                <w:b/>
                <w:bCs/>
                <w:lang w:val="en-GB"/>
              </w:rPr>
            </w:pPr>
            <w:r w:rsidRPr="005863F3">
              <w:rPr>
                <w:rFonts w:cs="Arial"/>
                <w:b/>
                <w:bCs/>
                <w:lang w:val="en-GB"/>
              </w:rPr>
              <w:t>Opportunities</w:t>
            </w:r>
          </w:p>
          <w:p w14:paraId="2899F923" w14:textId="77777777" w:rsidR="001A60AA" w:rsidRDefault="00D124A7" w:rsidP="001A60AA">
            <w:pPr>
              <w:pStyle w:val="ListParagraph"/>
              <w:numPr>
                <w:ilvl w:val="0"/>
                <w:numId w:val="9"/>
              </w:numPr>
              <w:rPr>
                <w:lang w:val="en-GB"/>
              </w:rPr>
            </w:pPr>
            <w:r>
              <w:rPr>
                <w:lang w:val="en-GB"/>
              </w:rPr>
              <w:t xml:space="preserve">Attract many customers shortly </w:t>
            </w:r>
          </w:p>
          <w:p w14:paraId="35F786F6" w14:textId="77777777" w:rsidR="00193DDE" w:rsidRPr="00193DDE" w:rsidRDefault="00D124A7" w:rsidP="00193DDE">
            <w:pPr>
              <w:pStyle w:val="ListParagraph"/>
              <w:numPr>
                <w:ilvl w:val="0"/>
                <w:numId w:val="9"/>
              </w:numPr>
              <w:rPr>
                <w:lang w:val="en-GB"/>
              </w:rPr>
            </w:pPr>
            <w:r>
              <w:rPr>
                <w:lang w:val="en-GB"/>
              </w:rPr>
              <w:t>Outstanding and diversified food menu and interior design of the food menu</w:t>
            </w:r>
          </w:p>
        </w:tc>
        <w:tc>
          <w:tcPr>
            <w:tcW w:w="4905" w:type="dxa"/>
          </w:tcPr>
          <w:p w14:paraId="74015DA3" w14:textId="77777777" w:rsidR="00393125" w:rsidRDefault="00D124A7" w:rsidP="005863F3">
            <w:pPr>
              <w:jc w:val="center"/>
              <w:rPr>
                <w:rFonts w:cs="Arial"/>
                <w:b/>
                <w:bCs/>
                <w:lang w:val="en-GB"/>
              </w:rPr>
            </w:pPr>
            <w:r w:rsidRPr="005863F3">
              <w:rPr>
                <w:rFonts w:cs="Arial"/>
                <w:b/>
                <w:bCs/>
                <w:lang w:val="en-GB"/>
              </w:rPr>
              <w:t>Threats</w:t>
            </w:r>
          </w:p>
          <w:p w14:paraId="737220FC" w14:textId="77777777" w:rsidR="00303F6A" w:rsidRDefault="00D124A7" w:rsidP="00303F6A">
            <w:pPr>
              <w:pStyle w:val="ListParagraph"/>
              <w:numPr>
                <w:ilvl w:val="0"/>
                <w:numId w:val="10"/>
              </w:numPr>
              <w:rPr>
                <w:lang w:val="en-GB"/>
              </w:rPr>
            </w:pPr>
            <w:r>
              <w:rPr>
                <w:lang w:val="en-GB"/>
              </w:rPr>
              <w:t>Inflation rate</w:t>
            </w:r>
          </w:p>
          <w:p w14:paraId="7C685D9A" w14:textId="77777777" w:rsidR="00303F6A" w:rsidRPr="00303F6A" w:rsidRDefault="00D124A7" w:rsidP="00303F6A">
            <w:pPr>
              <w:pStyle w:val="ListParagraph"/>
              <w:numPr>
                <w:ilvl w:val="0"/>
                <w:numId w:val="10"/>
              </w:numPr>
              <w:rPr>
                <w:lang w:val="en-GB"/>
              </w:rPr>
            </w:pPr>
            <w:r>
              <w:rPr>
                <w:lang w:val="en-GB"/>
              </w:rPr>
              <w:t xml:space="preserve">Various types of government policies </w:t>
            </w:r>
          </w:p>
        </w:tc>
      </w:tr>
    </w:tbl>
    <w:p w14:paraId="6F249388" w14:textId="77777777" w:rsidR="00692B45" w:rsidRPr="00303F6A" w:rsidRDefault="00D124A7" w:rsidP="00303F6A">
      <w:pPr>
        <w:pStyle w:val="Caption"/>
        <w:spacing w:after="0" w:line="360" w:lineRule="auto"/>
        <w:jc w:val="center"/>
        <w:rPr>
          <w:b/>
          <w:bCs/>
          <w:i w:val="0"/>
          <w:iCs w:val="0"/>
          <w:color w:val="auto"/>
          <w:sz w:val="20"/>
          <w:szCs w:val="20"/>
        </w:rPr>
      </w:pPr>
      <w:bookmarkStart w:id="9" w:name="_Toc127322199"/>
      <w:r w:rsidRPr="00303F6A">
        <w:rPr>
          <w:b/>
          <w:bCs/>
          <w:i w:val="0"/>
          <w:iCs w:val="0"/>
          <w:color w:val="auto"/>
          <w:sz w:val="20"/>
          <w:szCs w:val="20"/>
        </w:rPr>
        <w:t xml:space="preserve">Table </w:t>
      </w:r>
      <w:r w:rsidRPr="00303F6A">
        <w:rPr>
          <w:b/>
          <w:bCs/>
          <w:i w:val="0"/>
          <w:iCs w:val="0"/>
          <w:color w:val="auto"/>
          <w:sz w:val="20"/>
          <w:szCs w:val="20"/>
        </w:rPr>
        <w:fldChar w:fldCharType="begin"/>
      </w:r>
      <w:r w:rsidRPr="00303F6A">
        <w:rPr>
          <w:b/>
          <w:bCs/>
          <w:i w:val="0"/>
          <w:iCs w:val="0"/>
          <w:color w:val="auto"/>
          <w:sz w:val="20"/>
          <w:szCs w:val="20"/>
        </w:rPr>
        <w:instrText xml:space="preserve"> SEQ Table \* ARABIC </w:instrText>
      </w:r>
      <w:r w:rsidRPr="00303F6A">
        <w:rPr>
          <w:b/>
          <w:bCs/>
          <w:i w:val="0"/>
          <w:iCs w:val="0"/>
          <w:color w:val="auto"/>
          <w:sz w:val="20"/>
          <w:szCs w:val="20"/>
        </w:rPr>
        <w:fldChar w:fldCharType="separate"/>
      </w:r>
      <w:r w:rsidRPr="00303F6A">
        <w:rPr>
          <w:b/>
          <w:bCs/>
          <w:i w:val="0"/>
          <w:iCs w:val="0"/>
          <w:noProof/>
          <w:color w:val="auto"/>
          <w:sz w:val="20"/>
          <w:szCs w:val="20"/>
        </w:rPr>
        <w:t>2</w:t>
      </w:r>
      <w:r w:rsidRPr="00303F6A">
        <w:rPr>
          <w:b/>
          <w:bCs/>
          <w:i w:val="0"/>
          <w:iCs w:val="0"/>
          <w:color w:val="auto"/>
          <w:sz w:val="20"/>
          <w:szCs w:val="20"/>
        </w:rPr>
        <w:fldChar w:fldCharType="end"/>
      </w:r>
      <w:r w:rsidRPr="00303F6A">
        <w:rPr>
          <w:b/>
          <w:bCs/>
          <w:i w:val="0"/>
          <w:iCs w:val="0"/>
          <w:color w:val="auto"/>
          <w:sz w:val="20"/>
          <w:szCs w:val="20"/>
        </w:rPr>
        <w:t>:SWOT analysis</w:t>
      </w:r>
      <w:bookmarkEnd w:id="9"/>
    </w:p>
    <w:p w14:paraId="693CC77C" w14:textId="77777777" w:rsidR="00303F6A" w:rsidRPr="00303F6A" w:rsidRDefault="00D124A7" w:rsidP="00303F6A">
      <w:pPr>
        <w:spacing w:after="0"/>
        <w:jc w:val="center"/>
        <w:rPr>
          <w:b/>
          <w:bCs/>
          <w:sz w:val="20"/>
          <w:szCs w:val="20"/>
          <w:lang w:val="en-GB"/>
        </w:rPr>
      </w:pPr>
      <w:r w:rsidRPr="00303F6A">
        <w:rPr>
          <w:b/>
          <w:bCs/>
          <w:sz w:val="20"/>
          <w:szCs w:val="20"/>
          <w:lang w:val="en-GB"/>
        </w:rPr>
        <w:t>Source: (self-Made)</w:t>
      </w:r>
    </w:p>
    <w:p w14:paraId="5BBDBC48" w14:textId="77777777" w:rsidR="00B57F3B" w:rsidRPr="00294281" w:rsidRDefault="00D124A7" w:rsidP="00F62BD7">
      <w:pPr>
        <w:spacing w:after="0"/>
        <w:rPr>
          <w:rFonts w:cs="Arial"/>
          <w:lang w:val="en-GB"/>
        </w:rPr>
      </w:pPr>
      <w:r w:rsidRPr="00294281">
        <w:rPr>
          <w:rFonts w:cs="Arial"/>
          <w:b/>
          <w:bCs/>
          <w:lang w:val="en-GB"/>
        </w:rPr>
        <w:t>Strengths</w:t>
      </w:r>
      <w:r w:rsidRPr="00294281">
        <w:rPr>
          <w:rFonts w:cs="Arial"/>
          <w:lang w:val="en-GB"/>
        </w:rPr>
        <w:t xml:space="preserve">:  </w:t>
      </w:r>
      <w:r w:rsidR="00D37095" w:rsidRPr="00294281">
        <w:rPr>
          <w:rFonts w:cs="Arial"/>
          <w:lang w:val="en-GB"/>
        </w:rPr>
        <w:t xml:space="preserve">One of the primary advantages of the </w:t>
      </w:r>
      <w:r w:rsidR="00C139BF" w:rsidRPr="00294281">
        <w:rPr>
          <w:rFonts w:cs="Arial"/>
          <w:lang w:val="en-GB"/>
        </w:rPr>
        <w:t>Hilton Hotel at Kensington</w:t>
      </w:r>
      <w:r w:rsidR="00D37095" w:rsidRPr="00294281">
        <w:rPr>
          <w:rFonts w:cs="Arial"/>
          <w:lang w:val="en-GB"/>
        </w:rPr>
        <w:t xml:space="preserve"> is its location, which puts various points of interest and metro stations within walking distance of the establishment</w:t>
      </w:r>
      <w:r w:rsidR="001D3D9E" w:rsidRPr="00294281">
        <w:rPr>
          <w:rFonts w:cs="Arial"/>
          <w:lang w:val="en-GB"/>
        </w:rPr>
        <w:t xml:space="preserve"> (Bohdanowicz, 2016)</w:t>
      </w:r>
      <w:r w:rsidR="00D37095" w:rsidRPr="00294281">
        <w:rPr>
          <w:rFonts w:cs="Arial"/>
          <w:lang w:val="en-GB"/>
        </w:rPr>
        <w:t>. It has been stated that a good number of hotel visitors are pleased with the breakfast service, which can be verified on review websites</w:t>
      </w:r>
      <w:r w:rsidR="005C405A" w:rsidRPr="00294281">
        <w:rPr>
          <w:rFonts w:cs="Arial"/>
          <w:lang w:val="en-GB"/>
        </w:rPr>
        <w:t xml:space="preserve"> (Applegate et al., 2018)</w:t>
      </w:r>
      <w:r w:rsidR="00D37095" w:rsidRPr="00294281">
        <w:rPr>
          <w:rFonts w:cs="Arial"/>
          <w:lang w:val="en-GB"/>
        </w:rPr>
        <w:t xml:space="preserve">. In addition, the hotel has massive rooms in proportion to their size. Additionally, utilising technological tools such as mobile applications can give the company a potential advantage over its competitors. </w:t>
      </w:r>
      <w:r w:rsidR="00B5191A" w:rsidRPr="00294281">
        <w:rPr>
          <w:rFonts w:cs="Arial"/>
          <w:lang w:val="en-GB"/>
        </w:rPr>
        <w:t>(Alford and Clarke, 2019).</w:t>
      </w:r>
    </w:p>
    <w:p w14:paraId="18ED0700" w14:textId="77777777" w:rsidR="00B57F3B" w:rsidRPr="00294281" w:rsidRDefault="00D124A7" w:rsidP="00F62BD7">
      <w:pPr>
        <w:spacing w:after="0"/>
        <w:rPr>
          <w:rFonts w:cs="Arial"/>
          <w:lang w:val="en-GB"/>
        </w:rPr>
      </w:pPr>
      <w:r w:rsidRPr="00294281">
        <w:rPr>
          <w:rFonts w:cs="Arial"/>
          <w:b/>
          <w:bCs/>
          <w:lang w:val="en-GB"/>
        </w:rPr>
        <w:t>Weakness</w:t>
      </w:r>
      <w:r w:rsidRPr="00294281">
        <w:rPr>
          <w:rFonts w:cs="Arial"/>
          <w:lang w:val="en-GB"/>
        </w:rPr>
        <w:t xml:space="preserve">: </w:t>
      </w:r>
      <w:r w:rsidR="003533B2">
        <w:rPr>
          <w:rFonts w:cs="Arial"/>
          <w:lang w:val="en-GB"/>
        </w:rPr>
        <w:t>T</w:t>
      </w:r>
      <w:r w:rsidRPr="00294281">
        <w:rPr>
          <w:rFonts w:cs="Arial"/>
          <w:lang w:val="en-GB"/>
        </w:rPr>
        <w:t>he costliness of the restaurant</w:t>
      </w:r>
      <w:r w:rsidR="006B2589">
        <w:rPr>
          <w:rFonts w:cs="Arial"/>
          <w:lang w:val="en-GB"/>
        </w:rPr>
        <w:t xml:space="preserve"> and room prices</w:t>
      </w:r>
      <w:r w:rsidRPr="00294281">
        <w:rPr>
          <w:rFonts w:cs="Arial"/>
          <w:lang w:val="en-GB"/>
        </w:rPr>
        <w:t xml:space="preserve"> of the hotel created a negative impression on many customers as per the customer reviews, which can be found on different booking sites</w:t>
      </w:r>
      <w:r w:rsidR="00B5191A" w:rsidRPr="00294281">
        <w:rPr>
          <w:rFonts w:cs="Arial"/>
          <w:lang w:val="en-GB"/>
        </w:rPr>
        <w:t xml:space="preserve"> (Sensier et al., 2022)</w:t>
      </w:r>
      <w:r w:rsidRPr="00294281">
        <w:rPr>
          <w:rFonts w:cs="Arial"/>
          <w:lang w:val="en-GB"/>
        </w:rPr>
        <w:t xml:space="preserve">. Besides that, the fittings and </w:t>
      </w:r>
      <w:r w:rsidR="00D37095" w:rsidRPr="00294281">
        <w:rPr>
          <w:rFonts w:cs="Arial"/>
          <w:lang w:val="en-GB"/>
        </w:rPr>
        <w:t>furniture</w:t>
      </w:r>
      <w:r w:rsidRPr="00294281">
        <w:rPr>
          <w:rFonts w:cs="Arial"/>
          <w:lang w:val="en-GB"/>
        </w:rPr>
        <w:t xml:space="preserve"> could be better according to some customers. Many customers also complain about the cleanliness of the hotel rooms, pool, or Spa area because the lack of efficiency in management and employee skills caused those issues.</w:t>
      </w:r>
    </w:p>
    <w:p w14:paraId="5832539B" w14:textId="77B1E3DF" w:rsidR="00B57F3B" w:rsidRPr="00294281" w:rsidRDefault="00D124A7" w:rsidP="00F62BD7">
      <w:pPr>
        <w:spacing w:after="0"/>
        <w:rPr>
          <w:rFonts w:cs="Arial"/>
          <w:lang w:val="en-GB"/>
        </w:rPr>
      </w:pPr>
      <w:r w:rsidRPr="00294281">
        <w:rPr>
          <w:rFonts w:cs="Arial"/>
          <w:b/>
          <w:bCs/>
          <w:lang w:val="en-GB"/>
        </w:rPr>
        <w:lastRenderedPageBreak/>
        <w:t>Opportunities</w:t>
      </w:r>
      <w:r w:rsidRPr="00294281">
        <w:rPr>
          <w:rFonts w:cs="Arial"/>
          <w:lang w:val="en-GB"/>
        </w:rPr>
        <w:t>:  As the restaurant is situated in a prime</w:t>
      </w:r>
      <w:r w:rsidR="00D75C19">
        <w:rPr>
          <w:rFonts w:cs="Arial"/>
          <w:lang w:val="en-GB"/>
        </w:rPr>
        <w:t xml:space="preserve"> location for this reason this c</w:t>
      </w:r>
      <w:r w:rsidRPr="00294281">
        <w:rPr>
          <w:rFonts w:cs="Arial"/>
          <w:lang w:val="en-GB"/>
        </w:rPr>
        <w:t>an attract many customers in the future also. Besides that, the hotel should conduct marketing about their outstanding breakfast service alongside their hotel rooms with modern interior designs</w:t>
      </w:r>
      <w:r w:rsidR="00193DDE">
        <w:rPr>
          <w:rFonts w:cs="Arial"/>
          <w:lang w:val="en-GB"/>
        </w:rPr>
        <w:t>.</w:t>
      </w:r>
    </w:p>
    <w:p w14:paraId="1DBE3B86" w14:textId="77777777" w:rsidR="00B57F3B" w:rsidRPr="00294281" w:rsidRDefault="00D124A7" w:rsidP="00F62BD7">
      <w:pPr>
        <w:spacing w:after="0"/>
        <w:rPr>
          <w:rFonts w:cs="Arial"/>
          <w:lang w:val="en-GB"/>
        </w:rPr>
      </w:pPr>
      <w:r w:rsidRPr="00294281">
        <w:rPr>
          <w:rFonts w:cs="Arial"/>
          <w:b/>
          <w:bCs/>
          <w:lang w:val="en-GB"/>
        </w:rPr>
        <w:t>Threats</w:t>
      </w:r>
      <w:r w:rsidRPr="00294281">
        <w:rPr>
          <w:rFonts w:cs="Arial"/>
          <w:lang w:val="en-GB"/>
        </w:rPr>
        <w:t xml:space="preserve">: </w:t>
      </w:r>
      <w:r w:rsidR="00B62014" w:rsidRPr="00294281">
        <w:rPr>
          <w:rFonts w:cs="Arial"/>
          <w:lang w:val="en-GB"/>
        </w:rPr>
        <w:t>The increasing inflation rate, various changes in government policy and a shortage of workers have increased the cost of managing hotels</w:t>
      </w:r>
      <w:r w:rsidR="008A7D61" w:rsidRPr="00294281">
        <w:rPr>
          <w:rFonts w:cs="Arial"/>
          <w:lang w:val="en-GB"/>
        </w:rPr>
        <w:t xml:space="preserve"> (Yu and Huimin, 2020)</w:t>
      </w:r>
      <w:r w:rsidR="00B62014" w:rsidRPr="00294281">
        <w:rPr>
          <w:rFonts w:cs="Arial"/>
          <w:lang w:val="en-GB"/>
        </w:rPr>
        <w:t xml:space="preserve">. </w:t>
      </w:r>
      <w:r w:rsidR="00303F6A" w:rsidRPr="00294281">
        <w:rPr>
          <w:rFonts w:cs="Arial"/>
          <w:lang w:val="en-GB"/>
        </w:rPr>
        <w:t>Therefore,</w:t>
      </w:r>
      <w:r w:rsidR="00B62014" w:rsidRPr="00294281">
        <w:rPr>
          <w:rFonts w:cs="Arial"/>
          <w:lang w:val="en-GB"/>
        </w:rPr>
        <w:t xml:space="preserve"> the </w:t>
      </w:r>
      <w:r w:rsidR="00497687" w:rsidRPr="00294281">
        <w:rPr>
          <w:rFonts w:cs="Arial"/>
          <w:lang w:val="en-GB"/>
        </w:rPr>
        <w:t>hotels have</w:t>
      </w:r>
      <w:r w:rsidR="00B62014" w:rsidRPr="00294281">
        <w:rPr>
          <w:rFonts w:cs="Arial"/>
          <w:lang w:val="en-GB"/>
        </w:rPr>
        <w:t xml:space="preserve"> to increase their pricing also. These small Cottage style hotels and Airbnb will give tight competition to the Hilton Hotel.</w:t>
      </w:r>
    </w:p>
    <w:p w14:paraId="25FE51D5" w14:textId="77777777" w:rsidR="00B62014" w:rsidRPr="00294281" w:rsidRDefault="00D124A7" w:rsidP="00497687">
      <w:pPr>
        <w:pStyle w:val="Heading1"/>
        <w:spacing w:before="0"/>
        <w:rPr>
          <w:rFonts w:cs="Arial"/>
          <w:lang w:val="en-GB"/>
        </w:rPr>
      </w:pPr>
      <w:bookmarkStart w:id="10" w:name="_Toc127322175"/>
      <w:r w:rsidRPr="00294281">
        <w:rPr>
          <w:rFonts w:cs="Arial"/>
          <w:lang w:val="en-GB"/>
        </w:rPr>
        <w:t>Main body</w:t>
      </w:r>
      <w:bookmarkEnd w:id="10"/>
    </w:p>
    <w:p w14:paraId="28961D2A" w14:textId="77777777" w:rsidR="00B62014" w:rsidRPr="00294281" w:rsidRDefault="00D124A7" w:rsidP="00F62BD7">
      <w:pPr>
        <w:pStyle w:val="Heading2"/>
        <w:spacing w:before="0"/>
        <w:rPr>
          <w:rFonts w:cs="Arial"/>
          <w:lang w:val="en-GB"/>
        </w:rPr>
      </w:pPr>
      <w:bookmarkStart w:id="11" w:name="_Toc127322176"/>
      <w:r w:rsidRPr="00294281">
        <w:rPr>
          <w:rFonts w:cs="Arial"/>
          <w:lang w:val="en-GB"/>
        </w:rPr>
        <w:t>Issue analysis</w:t>
      </w:r>
      <w:bookmarkEnd w:id="11"/>
    </w:p>
    <w:p w14:paraId="21E9A45C" w14:textId="77777777" w:rsidR="00764A56" w:rsidRPr="00294281" w:rsidRDefault="00D124A7" w:rsidP="00497687">
      <w:pPr>
        <w:spacing w:after="0"/>
        <w:rPr>
          <w:rFonts w:cs="Arial"/>
          <w:lang w:val="en-GB"/>
        </w:rPr>
      </w:pPr>
      <w:r w:rsidRPr="00294281">
        <w:rPr>
          <w:rFonts w:cs="Arial"/>
          <w:lang w:val="en-GB"/>
        </w:rPr>
        <w:t>Despite good safety and cleanliness, the hotel has faced bad customer reviews because of food prices, washroom fittings, Etc. According to some guests, the rooms need refurnished and recolo</w:t>
      </w:r>
      <w:r w:rsidR="008A7D61" w:rsidRPr="00294281">
        <w:rPr>
          <w:rFonts w:cs="Arial"/>
          <w:lang w:val="en-GB"/>
        </w:rPr>
        <w:t>ured (Atkinson and Brander, 2019)</w:t>
      </w:r>
      <w:r w:rsidRPr="00294281">
        <w:rPr>
          <w:rFonts w:cs="Arial"/>
          <w:lang w:val="en-GB"/>
        </w:rPr>
        <w:t>. Some guests also disliked the pool and spa area as refurbishments and proper cleanliness maintenance is required for those areas</w:t>
      </w:r>
      <w:r w:rsidR="001D3D9E" w:rsidRPr="00294281">
        <w:rPr>
          <w:rFonts w:cs="Arial"/>
          <w:lang w:val="en-GB"/>
        </w:rPr>
        <w:t xml:space="preserve"> (Bohdanowicz, 2017)</w:t>
      </w:r>
      <w:r w:rsidRPr="00294281">
        <w:rPr>
          <w:rFonts w:cs="Arial"/>
          <w:lang w:val="en-GB"/>
        </w:rPr>
        <w:t xml:space="preserve">. </w:t>
      </w:r>
    </w:p>
    <w:p w14:paraId="1B531792" w14:textId="77777777" w:rsidR="009A36B4" w:rsidRPr="00294281" w:rsidRDefault="00D124A7" w:rsidP="00497687">
      <w:pPr>
        <w:spacing w:after="0"/>
        <w:rPr>
          <w:rFonts w:cs="Arial"/>
          <w:lang w:val="en-GB"/>
        </w:rPr>
      </w:pPr>
      <w:r w:rsidRPr="00294281">
        <w:rPr>
          <w:rFonts w:cs="Arial"/>
          <w:lang w:val="en-GB"/>
        </w:rPr>
        <w:t>The above issues can be divided into two sections one is internal, and another one is external. The staff behaviours and the related issues fall under the internal issues, and the infrastructural issues fall under the external issues category. Those issues have been described below:</w:t>
      </w:r>
    </w:p>
    <w:p w14:paraId="5DBBEDB7" w14:textId="77777777" w:rsidR="00764A56" w:rsidRPr="00294281" w:rsidRDefault="00D124A7" w:rsidP="002570AA">
      <w:pPr>
        <w:pStyle w:val="Heading3"/>
        <w:spacing w:before="0"/>
        <w:rPr>
          <w:rFonts w:cs="Arial"/>
          <w:b w:val="0"/>
          <w:bCs/>
          <w:lang w:val="en-GB"/>
        </w:rPr>
      </w:pPr>
      <w:bookmarkStart w:id="12" w:name="_Toc127322177"/>
      <w:r w:rsidRPr="00294281">
        <w:rPr>
          <w:rStyle w:val="Heading3Char"/>
          <w:rFonts w:ascii="Arial" w:hAnsi="Arial" w:cs="Arial"/>
          <w:b/>
          <w:bCs/>
          <w:color w:val="auto"/>
          <w:lang w:val="en-GB"/>
        </w:rPr>
        <w:t>Infrastructural issues</w:t>
      </w:r>
      <w:bookmarkEnd w:id="12"/>
    </w:p>
    <w:p w14:paraId="0D9B6FBB" w14:textId="77777777" w:rsidR="00F20496" w:rsidRPr="00294281" w:rsidRDefault="00D124A7" w:rsidP="00497687">
      <w:pPr>
        <w:spacing w:after="0"/>
        <w:rPr>
          <w:rFonts w:cs="Arial"/>
          <w:lang w:val="en-GB"/>
        </w:rPr>
      </w:pPr>
      <w:r w:rsidRPr="00294281">
        <w:rPr>
          <w:rFonts w:cs="Arial"/>
          <w:lang w:val="en-GB"/>
        </w:rPr>
        <w:t>The infrastructural issues are given below:</w:t>
      </w:r>
    </w:p>
    <w:p w14:paraId="1F1A2224" w14:textId="77777777" w:rsidR="00764A56" w:rsidRPr="00294281" w:rsidRDefault="00D124A7" w:rsidP="00F62BD7">
      <w:pPr>
        <w:pStyle w:val="ListParagraph"/>
        <w:numPr>
          <w:ilvl w:val="0"/>
          <w:numId w:val="1"/>
        </w:numPr>
        <w:rPr>
          <w:rFonts w:cs="Arial"/>
          <w:lang w:val="en-GB"/>
        </w:rPr>
      </w:pPr>
      <w:r w:rsidRPr="00294281">
        <w:rPr>
          <w:rFonts w:cs="Arial"/>
          <w:b/>
          <w:bCs/>
          <w:lang w:val="en-GB"/>
        </w:rPr>
        <w:t>The layout of rooms</w:t>
      </w:r>
      <w:r w:rsidRPr="00294281">
        <w:rPr>
          <w:rFonts w:cs="Arial"/>
          <w:lang w:val="en-GB"/>
        </w:rPr>
        <w:t xml:space="preserve">: </w:t>
      </w:r>
      <w:r w:rsidR="00134EDB" w:rsidRPr="00294281">
        <w:rPr>
          <w:rFonts w:cs="Arial"/>
          <w:lang w:val="en-GB"/>
        </w:rPr>
        <w:t>The seating arrangements in the room need to be in the correct order. For instance, the television set in some rooms is positioned at an acute angle, which makes it difficult to view the television while lying down</w:t>
      </w:r>
      <w:r w:rsidR="005C405A" w:rsidRPr="00294281">
        <w:rPr>
          <w:rFonts w:cs="Arial"/>
          <w:lang w:val="en-GB"/>
        </w:rPr>
        <w:t xml:space="preserve"> (Chen et al., 2020)</w:t>
      </w:r>
      <w:r w:rsidR="00134EDB" w:rsidRPr="00294281">
        <w:rPr>
          <w:rFonts w:cs="Arial"/>
          <w:lang w:val="en-GB"/>
        </w:rPr>
        <w:t>.</w:t>
      </w:r>
    </w:p>
    <w:p w14:paraId="489C8450" w14:textId="77777777" w:rsidR="00764A56" w:rsidRPr="00294281" w:rsidRDefault="00D124A7" w:rsidP="00F62BD7">
      <w:pPr>
        <w:pStyle w:val="ListParagraph"/>
        <w:numPr>
          <w:ilvl w:val="0"/>
          <w:numId w:val="1"/>
        </w:numPr>
        <w:rPr>
          <w:rFonts w:cs="Arial"/>
          <w:lang w:val="en-GB"/>
        </w:rPr>
      </w:pPr>
      <w:r w:rsidRPr="00294281">
        <w:rPr>
          <w:rFonts w:cs="Arial"/>
          <w:b/>
          <w:bCs/>
          <w:lang w:val="en-GB"/>
        </w:rPr>
        <w:t>Fittings</w:t>
      </w:r>
      <w:r w:rsidRPr="00294281">
        <w:rPr>
          <w:rFonts w:cs="Arial"/>
          <w:lang w:val="en-GB"/>
        </w:rPr>
        <w:t xml:space="preserve">: </w:t>
      </w:r>
      <w:r w:rsidR="00134EDB" w:rsidRPr="00294281">
        <w:rPr>
          <w:rFonts w:cs="Arial"/>
          <w:lang w:val="en-GB"/>
        </w:rPr>
        <w:t>Cracks have appeared on the surfaces of the fittings in the bathroom, and some of them are no longer in working order. One of the broken shower heads can be found in one of the restrooms. This is just one example. As a result, the management of the hotel needs to conduct an inspection of each of the rooms and either fix or replace the fixtures or fittings that are present</w:t>
      </w:r>
      <w:r w:rsidR="008A7D61" w:rsidRPr="00294281">
        <w:rPr>
          <w:rFonts w:cs="Arial"/>
          <w:lang w:val="en-GB"/>
        </w:rPr>
        <w:t xml:space="preserve"> (McCormick, 2020)</w:t>
      </w:r>
      <w:r w:rsidRPr="00294281">
        <w:rPr>
          <w:rFonts w:cs="Arial"/>
          <w:lang w:val="en-GB"/>
        </w:rPr>
        <w:t>.</w:t>
      </w:r>
    </w:p>
    <w:p w14:paraId="378CC49C" w14:textId="77777777" w:rsidR="00764A56" w:rsidRPr="00294281" w:rsidRDefault="00D124A7" w:rsidP="00F62BD7">
      <w:pPr>
        <w:pStyle w:val="ListParagraph"/>
        <w:numPr>
          <w:ilvl w:val="0"/>
          <w:numId w:val="1"/>
        </w:numPr>
        <w:rPr>
          <w:rFonts w:cs="Arial"/>
          <w:lang w:val="en-GB"/>
        </w:rPr>
      </w:pPr>
      <w:r w:rsidRPr="00294281">
        <w:rPr>
          <w:rFonts w:cs="Arial"/>
          <w:b/>
          <w:bCs/>
          <w:lang w:val="en-GB"/>
        </w:rPr>
        <w:t>Complementary service or products</w:t>
      </w:r>
      <w:r w:rsidRPr="00294281">
        <w:rPr>
          <w:rFonts w:cs="Arial"/>
          <w:lang w:val="en-GB"/>
        </w:rPr>
        <w:t xml:space="preserve">: </w:t>
      </w:r>
      <w:r w:rsidR="00134EDB" w:rsidRPr="00294281">
        <w:rPr>
          <w:rFonts w:cs="Arial"/>
          <w:lang w:val="en-GB"/>
        </w:rPr>
        <w:t xml:space="preserve">Given that it is a </w:t>
      </w:r>
      <w:r w:rsidR="00BA45F9" w:rsidRPr="00294281">
        <w:rPr>
          <w:rFonts w:cs="Arial"/>
          <w:lang w:val="en-GB"/>
        </w:rPr>
        <w:t>five</w:t>
      </w:r>
      <w:r w:rsidR="00134EDB" w:rsidRPr="00294281">
        <w:rPr>
          <w:rFonts w:cs="Arial"/>
          <w:lang w:val="en-GB"/>
        </w:rPr>
        <w:t xml:space="preserve">-star Hotel, the hotel ought to provide complimentary products such as earbuds and dental floss; however, the </w:t>
      </w:r>
      <w:r w:rsidR="00C139BF" w:rsidRPr="00294281">
        <w:rPr>
          <w:rFonts w:cs="Arial"/>
          <w:lang w:val="en-GB"/>
        </w:rPr>
        <w:t>Hilton Hotel at Kensington</w:t>
      </w:r>
      <w:r w:rsidR="00134EDB" w:rsidRPr="00294281">
        <w:rPr>
          <w:rFonts w:cs="Arial"/>
          <w:lang w:val="en-GB"/>
        </w:rPr>
        <w:t xml:space="preserve"> only provides these products if a guest specifically requests them to do so.</w:t>
      </w:r>
    </w:p>
    <w:p w14:paraId="2E5F5C74" w14:textId="77777777" w:rsidR="00764A56" w:rsidRPr="00294281" w:rsidRDefault="00D124A7" w:rsidP="00F62BD7">
      <w:pPr>
        <w:pStyle w:val="ListParagraph"/>
        <w:numPr>
          <w:ilvl w:val="0"/>
          <w:numId w:val="1"/>
        </w:numPr>
        <w:rPr>
          <w:rFonts w:cs="Arial"/>
          <w:lang w:val="en-GB"/>
        </w:rPr>
      </w:pPr>
      <w:r w:rsidRPr="00294281">
        <w:rPr>
          <w:rFonts w:cs="Arial"/>
          <w:b/>
          <w:bCs/>
          <w:lang w:val="en-GB"/>
        </w:rPr>
        <w:t>Cracked utilities</w:t>
      </w:r>
      <w:r w:rsidRPr="00294281">
        <w:rPr>
          <w:rFonts w:cs="Arial"/>
          <w:lang w:val="en-GB"/>
        </w:rPr>
        <w:t xml:space="preserve">: </w:t>
      </w:r>
      <w:r w:rsidR="00134EDB" w:rsidRPr="00294281">
        <w:rPr>
          <w:rFonts w:cs="Arial"/>
          <w:lang w:val="en-GB"/>
        </w:rPr>
        <w:t>The rooms have a variety of broken utility and electrical ports and switches, which can be an annoyance to the guests staying there.</w:t>
      </w:r>
    </w:p>
    <w:p w14:paraId="1B6AA86F" w14:textId="77777777" w:rsidR="00F20496" w:rsidRPr="00294281" w:rsidRDefault="00D124A7" w:rsidP="000B30BF">
      <w:pPr>
        <w:pStyle w:val="ListParagraph"/>
        <w:numPr>
          <w:ilvl w:val="0"/>
          <w:numId w:val="1"/>
        </w:numPr>
        <w:spacing w:after="0"/>
        <w:rPr>
          <w:rFonts w:cs="Arial"/>
          <w:lang w:val="en-GB"/>
        </w:rPr>
      </w:pPr>
      <w:r w:rsidRPr="00294281">
        <w:rPr>
          <w:rFonts w:cs="Arial"/>
          <w:b/>
          <w:bCs/>
          <w:lang w:val="en-GB"/>
        </w:rPr>
        <w:lastRenderedPageBreak/>
        <w:t>Lighting issues</w:t>
      </w:r>
      <w:r w:rsidRPr="00294281">
        <w:rPr>
          <w:rFonts w:cs="Arial"/>
          <w:lang w:val="en-GB"/>
        </w:rPr>
        <w:t>: In-room lighting issues are available because of damaged lights.</w:t>
      </w:r>
      <w:r w:rsidR="00134EDB" w:rsidRPr="00294281">
        <w:rPr>
          <w:rFonts w:cs="Arial"/>
          <w:lang w:val="en-GB"/>
        </w:rPr>
        <w:t xml:space="preserve"> Therefore, guests had to face problems due to this issue</w:t>
      </w:r>
      <w:r w:rsidR="00D37095" w:rsidRPr="00294281">
        <w:rPr>
          <w:rFonts w:cs="Arial"/>
          <w:lang w:val="en-GB"/>
        </w:rPr>
        <w:t>, and many had negative impressions of the hotel.</w:t>
      </w:r>
    </w:p>
    <w:p w14:paraId="65CC5914" w14:textId="77777777" w:rsidR="00F20496" w:rsidRPr="00294281" w:rsidRDefault="00D124A7" w:rsidP="000B30BF">
      <w:pPr>
        <w:spacing w:after="0"/>
        <w:rPr>
          <w:rFonts w:cs="Arial"/>
          <w:b/>
          <w:bCs/>
          <w:lang w:val="en-GB"/>
        </w:rPr>
      </w:pPr>
      <w:r w:rsidRPr="00294281">
        <w:rPr>
          <w:rFonts w:cs="Arial"/>
          <w:b/>
          <w:bCs/>
          <w:lang w:val="en-GB"/>
        </w:rPr>
        <w:t>Steps to be Taken</w:t>
      </w:r>
    </w:p>
    <w:p w14:paraId="6B823B4A" w14:textId="77777777" w:rsidR="00F20496" w:rsidRPr="00294281" w:rsidRDefault="00D124A7" w:rsidP="00F62BD7">
      <w:pPr>
        <w:spacing w:after="0"/>
        <w:rPr>
          <w:rFonts w:cs="Arial"/>
          <w:b/>
          <w:bCs/>
          <w:lang w:val="en-GB"/>
        </w:rPr>
      </w:pPr>
      <w:r w:rsidRPr="00294281">
        <w:rPr>
          <w:rFonts w:cs="Arial"/>
          <w:b/>
          <w:bCs/>
          <w:lang w:val="en-GB"/>
        </w:rPr>
        <w:t>Room Layout</w:t>
      </w:r>
    </w:p>
    <w:p w14:paraId="7E297CB7" w14:textId="77777777" w:rsidR="00F20496" w:rsidRPr="00294281" w:rsidRDefault="00D124A7" w:rsidP="00F62BD7">
      <w:pPr>
        <w:spacing w:after="0"/>
        <w:rPr>
          <w:rFonts w:cs="Arial"/>
          <w:lang w:val="en-GB"/>
        </w:rPr>
      </w:pPr>
      <w:r w:rsidRPr="00294281">
        <w:rPr>
          <w:rFonts w:cs="Arial"/>
          <w:lang w:val="en-GB"/>
        </w:rPr>
        <w:t>A hotel's layout of rooms is just as important as the hotel location</w:t>
      </w:r>
      <w:r w:rsidR="00BA45F9" w:rsidRPr="00294281">
        <w:rPr>
          <w:rFonts w:cs="Arial"/>
          <w:lang w:val="en-GB"/>
        </w:rPr>
        <w:t xml:space="preserve"> (Wood, 2018)</w:t>
      </w:r>
      <w:r w:rsidRPr="00294281">
        <w:rPr>
          <w:rFonts w:cs="Arial"/>
          <w:lang w:val="en-GB"/>
        </w:rPr>
        <w:t xml:space="preserve">, and Hilton Kensington Hotel should remember it. This hotel has 50 rooms containing TVs in the wrong place and order. In some other rooms, it is noticed that the positioning of chairs and table cause hindrance in the movements of the people living in the room. That should be looked at immediately. A total of 35 rooms require refurbishment, meaning they must tear down the walls and redecorate </w:t>
      </w:r>
      <w:r w:rsidR="00BA45F9" w:rsidRPr="00294281">
        <w:rPr>
          <w:rFonts w:cs="Arial"/>
          <w:lang w:val="en-GB"/>
        </w:rPr>
        <w:t>them.</w:t>
      </w:r>
      <w:r w:rsidRPr="00294281">
        <w:rPr>
          <w:rFonts w:cs="Arial"/>
          <w:lang w:val="en-GB"/>
        </w:rPr>
        <w:t xml:space="preserve"> All the other rooms at the establishment do not require any change. </w:t>
      </w:r>
    </w:p>
    <w:p w14:paraId="18A27BFB" w14:textId="77777777" w:rsidR="00F20496" w:rsidRPr="00294281" w:rsidRDefault="00D124A7" w:rsidP="00F62BD7">
      <w:pPr>
        <w:spacing w:after="0"/>
        <w:rPr>
          <w:rFonts w:cs="Arial"/>
          <w:b/>
          <w:bCs/>
          <w:lang w:val="en-GB"/>
        </w:rPr>
      </w:pPr>
      <w:r w:rsidRPr="00294281">
        <w:rPr>
          <w:rFonts w:cs="Arial"/>
          <w:b/>
          <w:bCs/>
          <w:lang w:val="en-GB"/>
        </w:rPr>
        <w:t>Bathroom Fittings and Fixtures</w:t>
      </w:r>
    </w:p>
    <w:p w14:paraId="2C7B1DA2" w14:textId="77777777" w:rsidR="00F20496" w:rsidRPr="00294281" w:rsidRDefault="00D124A7" w:rsidP="00F62BD7">
      <w:pPr>
        <w:spacing w:after="0"/>
        <w:rPr>
          <w:rFonts w:cs="Arial"/>
          <w:lang w:val="en-GB"/>
        </w:rPr>
      </w:pPr>
      <w:r w:rsidRPr="00294281">
        <w:rPr>
          <w:rFonts w:cs="Arial"/>
          <w:lang w:val="en-GB"/>
        </w:rPr>
        <w:t xml:space="preserve">A </w:t>
      </w:r>
      <w:r w:rsidR="00E62A93" w:rsidRPr="00294281">
        <w:rPr>
          <w:rFonts w:cs="Arial"/>
          <w:lang w:val="en-GB"/>
        </w:rPr>
        <w:t>five-star</w:t>
      </w:r>
      <w:r w:rsidRPr="00294281">
        <w:rPr>
          <w:rFonts w:cs="Arial"/>
          <w:lang w:val="en-GB"/>
        </w:rPr>
        <w:t xml:space="preserve"> hotel should always maintain its quality which means there is no room for errors and certainly not for cracked or dirty basins, washrooms, drains, and other amenities</w:t>
      </w:r>
      <w:r w:rsidR="005C405A" w:rsidRPr="00294281">
        <w:rPr>
          <w:rFonts w:cs="Arial"/>
          <w:lang w:val="en-GB"/>
        </w:rPr>
        <w:t xml:space="preserve"> (Loughnan, 2020)</w:t>
      </w:r>
      <w:r w:rsidRPr="00294281">
        <w:rPr>
          <w:rFonts w:cs="Arial"/>
          <w:lang w:val="en-GB"/>
        </w:rPr>
        <w:t xml:space="preserve">. In some rooms of the Hilton Kensington  Hotel, these problems have been found, and it is wise for the hotel to take care of this as soon as possible. </w:t>
      </w:r>
    </w:p>
    <w:p w14:paraId="0A2C9457" w14:textId="77777777" w:rsidR="00D437D9" w:rsidRPr="00294281" w:rsidRDefault="00D124A7" w:rsidP="0029355D">
      <w:pPr>
        <w:spacing w:after="0"/>
        <w:rPr>
          <w:rFonts w:cs="Arial"/>
          <w:lang w:val="en-GB"/>
        </w:rPr>
      </w:pPr>
      <w:r w:rsidRPr="00294281">
        <w:rPr>
          <w:rFonts w:cs="Arial"/>
          <w:b/>
          <w:bCs/>
          <w:lang w:val="en-GB"/>
        </w:rPr>
        <w:t xml:space="preserve">Lighting Issues: </w:t>
      </w:r>
      <w:r w:rsidRPr="00294281">
        <w:rPr>
          <w:rFonts w:cs="Arial"/>
          <w:lang w:val="en-GB"/>
        </w:rPr>
        <w:t xml:space="preserve">Usually, at a </w:t>
      </w:r>
      <w:r w:rsidR="00BA45F9" w:rsidRPr="00294281">
        <w:rPr>
          <w:rFonts w:cs="Arial"/>
          <w:lang w:val="en-GB"/>
        </w:rPr>
        <w:t>five</w:t>
      </w:r>
      <w:r w:rsidRPr="00294281">
        <w:rPr>
          <w:rFonts w:cs="Arial"/>
          <w:lang w:val="en-GB"/>
        </w:rPr>
        <w:t xml:space="preserve">-star hotel such as the Hilton </w:t>
      </w:r>
      <w:r w:rsidR="008A7D61" w:rsidRPr="00294281">
        <w:rPr>
          <w:rFonts w:cs="Arial"/>
          <w:lang w:val="en-GB"/>
        </w:rPr>
        <w:t>Kensington Hotel</w:t>
      </w:r>
      <w:r w:rsidRPr="00294281">
        <w:rPr>
          <w:rFonts w:cs="Arial"/>
          <w:lang w:val="en-GB"/>
        </w:rPr>
        <w:t>, there should be two lighting facilities</w:t>
      </w:r>
      <w:r w:rsidR="008A7D61" w:rsidRPr="00294281">
        <w:rPr>
          <w:rFonts w:cs="Arial"/>
          <w:lang w:val="en-GB"/>
        </w:rPr>
        <w:t xml:space="preserve"> (Jones, 2019)</w:t>
      </w:r>
      <w:r w:rsidRPr="00294281">
        <w:rPr>
          <w:rFonts w:cs="Arial"/>
          <w:lang w:val="en-GB"/>
        </w:rPr>
        <w:t xml:space="preserve">. People can use the bright or dark light function to their liking as </w:t>
      </w:r>
      <w:r w:rsidR="0029355D" w:rsidRPr="00294281">
        <w:rPr>
          <w:rFonts w:cs="Arial"/>
          <w:lang w:val="en-GB"/>
        </w:rPr>
        <w:t xml:space="preserve">per their needs. </w:t>
      </w:r>
      <w:r w:rsidRPr="00294281">
        <w:rPr>
          <w:rFonts w:cs="Arial"/>
          <w:b/>
          <w:bCs/>
          <w:lang w:val="en-GB"/>
        </w:rPr>
        <w:t>Broken Utilities and Others</w:t>
      </w:r>
      <w:r w:rsidRPr="00294281">
        <w:rPr>
          <w:rFonts w:cs="Arial"/>
          <w:lang w:val="en-GB"/>
        </w:rPr>
        <w:t>: The first thing for the Hilton Kensington Hotel is to replace all the broken or damaged utilities and replace any old compliances with new ones within thirty days. This task will require a lot of time and money to complete.</w:t>
      </w:r>
    </w:p>
    <w:p w14:paraId="6B4381D4" w14:textId="77777777" w:rsidR="00F20496" w:rsidRPr="00294281" w:rsidRDefault="00D124A7" w:rsidP="00172E25">
      <w:pPr>
        <w:pStyle w:val="Heading3"/>
        <w:rPr>
          <w:rFonts w:cs="Arial"/>
          <w:color w:val="auto"/>
          <w:lang w:val="en-GB"/>
        </w:rPr>
      </w:pPr>
      <w:bookmarkStart w:id="13" w:name="_Toc127322178"/>
      <w:r w:rsidRPr="00294281">
        <w:rPr>
          <w:rFonts w:cs="Arial"/>
          <w:color w:val="auto"/>
          <w:lang w:val="en-GB"/>
        </w:rPr>
        <w:t>Service-Related Issues</w:t>
      </w:r>
      <w:bookmarkEnd w:id="13"/>
    </w:p>
    <w:p w14:paraId="17D89303" w14:textId="77777777" w:rsidR="00F20496" w:rsidRPr="00294281" w:rsidRDefault="00D124A7" w:rsidP="00D437D9">
      <w:pPr>
        <w:spacing w:after="0"/>
        <w:rPr>
          <w:rFonts w:cs="Arial"/>
          <w:lang w:val="en-GB"/>
        </w:rPr>
      </w:pPr>
      <w:r w:rsidRPr="00294281">
        <w:rPr>
          <w:rFonts w:cs="Arial"/>
          <w:lang w:val="en-GB"/>
        </w:rPr>
        <w:t>This part is mainly concerned with the people related to cleaning duties. Guests have complained that the changing room near the poor and the spa room floor needs to be more precise. The bathtubs, basins, and floors of rooms in the hotel are also reported as unsanitary</w:t>
      </w:r>
      <w:r w:rsidR="008A7D61" w:rsidRPr="00294281">
        <w:rPr>
          <w:rFonts w:cs="Arial"/>
          <w:lang w:val="en-GB"/>
        </w:rPr>
        <w:t xml:space="preserve"> (Alford and Clarke, 2019)</w:t>
      </w:r>
      <w:r w:rsidRPr="00294281">
        <w:rPr>
          <w:rFonts w:cs="Arial"/>
          <w:lang w:val="en-GB"/>
        </w:rPr>
        <w:t>. When guests complain, the front desk replies quickly and positively, but the room service people are slow and negligent in their duty. In this situation, many guests have left a negative review, saying that the amenities and services provided by Hilton Kensington Hotel are not worth the hotel's fees. Although the restaurant in the hotel claims to have vegan options, it often fails to deliver many vegan items</w:t>
      </w:r>
      <w:r w:rsidR="008A7D61" w:rsidRPr="00294281">
        <w:rPr>
          <w:rFonts w:cs="Arial"/>
          <w:lang w:val="en-GB"/>
        </w:rPr>
        <w:t xml:space="preserve"> (Ramanathan </w:t>
      </w:r>
      <w:r w:rsidR="00F936F9">
        <w:rPr>
          <w:rFonts w:cs="Arial"/>
          <w:lang w:val="en-GB"/>
        </w:rPr>
        <w:t>and</w:t>
      </w:r>
      <w:r w:rsidR="008A7D61" w:rsidRPr="00294281">
        <w:rPr>
          <w:rFonts w:cs="Arial"/>
          <w:lang w:val="en-GB"/>
        </w:rPr>
        <w:t xml:space="preserve"> Ramanathan, 2017)</w:t>
      </w:r>
      <w:r w:rsidRPr="00294281">
        <w:rPr>
          <w:rFonts w:cs="Arial"/>
          <w:lang w:val="en-GB"/>
        </w:rPr>
        <w:t xml:space="preserve">. The rooms and the food quality could be better than the price, and spa service is also fundamental. </w:t>
      </w:r>
    </w:p>
    <w:p w14:paraId="6A8C8A44" w14:textId="77777777" w:rsidR="00F20496" w:rsidRPr="00294281" w:rsidRDefault="00D124A7" w:rsidP="00D437D9">
      <w:pPr>
        <w:spacing w:after="0"/>
        <w:rPr>
          <w:rFonts w:cs="Arial"/>
          <w:b/>
          <w:bCs/>
          <w:lang w:val="en-GB"/>
        </w:rPr>
      </w:pPr>
      <w:r w:rsidRPr="00294281">
        <w:rPr>
          <w:rFonts w:cs="Arial"/>
          <w:b/>
          <w:bCs/>
          <w:lang w:val="en-GB"/>
        </w:rPr>
        <w:t>Steps to be Taken</w:t>
      </w:r>
    </w:p>
    <w:p w14:paraId="2CA14B0A" w14:textId="77777777" w:rsidR="00F20496" w:rsidRPr="00294281" w:rsidRDefault="00D124A7" w:rsidP="00D437D9">
      <w:pPr>
        <w:spacing w:after="0"/>
        <w:rPr>
          <w:rFonts w:cs="Arial"/>
          <w:b/>
          <w:bCs/>
          <w:lang w:val="en-GB"/>
        </w:rPr>
      </w:pPr>
      <w:r w:rsidRPr="00294281">
        <w:rPr>
          <w:rFonts w:cs="Arial"/>
          <w:b/>
          <w:bCs/>
          <w:lang w:val="en-GB"/>
        </w:rPr>
        <w:t>Cleanliness</w:t>
      </w:r>
    </w:p>
    <w:p w14:paraId="42C88D88" w14:textId="77777777" w:rsidR="00F20496" w:rsidRPr="00294281" w:rsidRDefault="00D124A7" w:rsidP="00D437D9">
      <w:pPr>
        <w:spacing w:after="0"/>
        <w:rPr>
          <w:rFonts w:cs="Arial"/>
          <w:lang w:val="en-GB"/>
        </w:rPr>
      </w:pPr>
      <w:r w:rsidRPr="00294281">
        <w:rPr>
          <w:rFonts w:cs="Arial"/>
          <w:lang w:val="en-GB"/>
        </w:rPr>
        <w:lastRenderedPageBreak/>
        <w:t>The rooms at the Hilton Kensington are not cleaned regularly and sometimes are cleaned while guests have just arrived at the room. The same irregularity is also seen in the changing and spa room</w:t>
      </w:r>
      <w:r w:rsidR="008A7D61" w:rsidRPr="00294281">
        <w:rPr>
          <w:rFonts w:cs="Arial"/>
          <w:lang w:val="en-GB"/>
        </w:rPr>
        <w:t>s (Ding et al., 2020)</w:t>
      </w:r>
      <w:r w:rsidRPr="00294281">
        <w:rPr>
          <w:rFonts w:cs="Arial"/>
          <w:lang w:val="en-GB"/>
        </w:rPr>
        <w:t>. To investigate the matter, the cleaning staff was asked to brief the situation, and they showed that only a few people in the cleaning team could not regularly clean all the rooms and other areas</w:t>
      </w:r>
      <w:r w:rsidR="005C405A" w:rsidRPr="00294281">
        <w:rPr>
          <w:rFonts w:cs="Arial"/>
          <w:lang w:val="en-GB"/>
        </w:rPr>
        <w:t xml:space="preserve"> (Maxwell and Lyle, 2019)</w:t>
      </w:r>
      <w:r w:rsidRPr="00294281">
        <w:rPr>
          <w:rFonts w:cs="Arial"/>
          <w:lang w:val="en-GB"/>
        </w:rPr>
        <w:t xml:space="preserve">. There is also no cleaning routine because of the failure of the supervisors and lack of service people per room, and it has become very tough for them to maintain cleanliness. </w:t>
      </w:r>
    </w:p>
    <w:p w14:paraId="22EA7E83" w14:textId="77777777" w:rsidR="00F20496" w:rsidRPr="00294281" w:rsidRDefault="00D124A7" w:rsidP="00D437D9">
      <w:pPr>
        <w:spacing w:after="0"/>
        <w:rPr>
          <w:rFonts w:cs="Arial"/>
          <w:b/>
          <w:bCs/>
          <w:lang w:val="en-GB"/>
        </w:rPr>
      </w:pPr>
      <w:r w:rsidRPr="00294281">
        <w:rPr>
          <w:rFonts w:cs="Arial"/>
          <w:b/>
          <w:bCs/>
          <w:lang w:val="en-GB"/>
        </w:rPr>
        <w:t>Room Services</w:t>
      </w:r>
    </w:p>
    <w:p w14:paraId="190434D8" w14:textId="77777777" w:rsidR="00F20496" w:rsidRPr="00294281" w:rsidRDefault="00D124A7" w:rsidP="00D437D9">
      <w:pPr>
        <w:spacing w:after="0"/>
        <w:rPr>
          <w:rFonts w:cs="Arial"/>
          <w:lang w:val="en-GB"/>
        </w:rPr>
      </w:pPr>
      <w:r w:rsidRPr="00294281">
        <w:rPr>
          <w:rFonts w:cs="Arial"/>
          <w:lang w:val="en-GB"/>
        </w:rPr>
        <w:t xml:space="preserve">Room services are the most significant aspect of a hotel, and customers look forward to receiving quick and functioning room service at a </w:t>
      </w:r>
      <w:r w:rsidR="00BA45F9" w:rsidRPr="00294281">
        <w:rPr>
          <w:rFonts w:cs="Arial"/>
          <w:lang w:val="en-GB"/>
        </w:rPr>
        <w:t>five</w:t>
      </w:r>
      <w:r w:rsidRPr="00294281">
        <w:rPr>
          <w:rFonts w:cs="Arial"/>
          <w:lang w:val="en-GB"/>
        </w:rPr>
        <w:t>-star hotel</w:t>
      </w:r>
      <w:r w:rsidR="008A7D61" w:rsidRPr="00294281">
        <w:rPr>
          <w:rFonts w:cs="Arial"/>
          <w:lang w:val="en-GB"/>
        </w:rPr>
        <w:t xml:space="preserve"> (Atkinson and Brander, 2019)</w:t>
      </w:r>
      <w:r w:rsidRPr="00294281">
        <w:rPr>
          <w:rFonts w:cs="Arial"/>
          <w:lang w:val="en-GB"/>
        </w:rPr>
        <w:t>. Because the hotel is a service-oriented business, it should focus on providing good services. Some of the common complaints of the guests are as follows-</w:t>
      </w:r>
    </w:p>
    <w:p w14:paraId="516C005C" w14:textId="77777777" w:rsidR="00F20496" w:rsidRPr="00294281" w:rsidRDefault="00D124A7" w:rsidP="00D437D9">
      <w:pPr>
        <w:pStyle w:val="ListParagraph"/>
        <w:numPr>
          <w:ilvl w:val="0"/>
          <w:numId w:val="2"/>
        </w:numPr>
        <w:spacing w:after="0"/>
        <w:rPr>
          <w:rFonts w:cs="Arial"/>
          <w:lang w:val="en-GB"/>
        </w:rPr>
      </w:pPr>
      <w:r w:rsidRPr="00294281">
        <w:rPr>
          <w:rFonts w:cs="Arial"/>
          <w:lang w:val="en-GB"/>
        </w:rPr>
        <w:t>Prolonged response</w:t>
      </w:r>
    </w:p>
    <w:p w14:paraId="3756A49C" w14:textId="77777777" w:rsidR="00F20496" w:rsidRPr="00294281" w:rsidRDefault="00D124A7" w:rsidP="00D437D9">
      <w:pPr>
        <w:pStyle w:val="ListParagraph"/>
        <w:numPr>
          <w:ilvl w:val="0"/>
          <w:numId w:val="2"/>
        </w:numPr>
        <w:spacing w:after="0"/>
        <w:rPr>
          <w:rFonts w:cs="Arial"/>
          <w:lang w:val="en-GB"/>
        </w:rPr>
      </w:pPr>
      <w:r w:rsidRPr="00294281">
        <w:rPr>
          <w:rFonts w:cs="Arial"/>
          <w:lang w:val="en-GB"/>
        </w:rPr>
        <w:t>A long time is needed to connect between segments of the workforce.</w:t>
      </w:r>
    </w:p>
    <w:p w14:paraId="11F5D0B0" w14:textId="77777777" w:rsidR="00F20496" w:rsidRPr="00294281" w:rsidRDefault="00D124A7" w:rsidP="00D437D9">
      <w:pPr>
        <w:pStyle w:val="ListParagraph"/>
        <w:numPr>
          <w:ilvl w:val="0"/>
          <w:numId w:val="2"/>
        </w:numPr>
        <w:spacing w:after="0"/>
        <w:rPr>
          <w:rFonts w:cs="Arial"/>
          <w:lang w:val="en-GB"/>
        </w:rPr>
      </w:pPr>
      <w:r w:rsidRPr="00294281">
        <w:rPr>
          <w:rFonts w:cs="Arial"/>
          <w:lang w:val="en-GB"/>
        </w:rPr>
        <w:t>Low quantity of complementary products.</w:t>
      </w:r>
    </w:p>
    <w:p w14:paraId="1E53A583" w14:textId="77777777" w:rsidR="00F20496" w:rsidRPr="00294281" w:rsidRDefault="00D124A7" w:rsidP="00D437D9">
      <w:pPr>
        <w:spacing w:after="0"/>
        <w:rPr>
          <w:rFonts w:cs="Arial"/>
          <w:lang w:val="en-GB"/>
        </w:rPr>
      </w:pPr>
      <w:r w:rsidRPr="00294281">
        <w:rPr>
          <w:rFonts w:cs="Arial"/>
          <w:lang w:val="en-GB"/>
        </w:rPr>
        <w:t>The hotel is facing issues because it needs an adequate number of employees in the service and cleaning department. The Covid-19 pandemic has impacted the hotel, and many had to be let off. New people handling the current situation need more time and training to adapt to the fast service industry standards</w:t>
      </w:r>
      <w:r w:rsidR="008A7D61" w:rsidRPr="00294281">
        <w:rPr>
          <w:rFonts w:cs="Arial"/>
          <w:lang w:val="en-GB"/>
        </w:rPr>
        <w:t xml:space="preserve"> (Brotherton and Shaw, 2020)</w:t>
      </w:r>
      <w:r w:rsidRPr="00294281">
        <w:rPr>
          <w:rFonts w:cs="Arial"/>
          <w:lang w:val="en-GB"/>
        </w:rPr>
        <w:t xml:space="preserve">. The hotels need to look into it and hire some senior staff or train the new ones more efficiently. </w:t>
      </w:r>
    </w:p>
    <w:p w14:paraId="0A016790" w14:textId="77777777" w:rsidR="00F20496" w:rsidRPr="00294281" w:rsidRDefault="00D124A7" w:rsidP="004F0D6A">
      <w:pPr>
        <w:pStyle w:val="Heading3"/>
        <w:spacing w:before="0"/>
        <w:rPr>
          <w:rFonts w:cs="Arial"/>
          <w:color w:val="auto"/>
          <w:lang w:val="en-GB"/>
        </w:rPr>
      </w:pPr>
      <w:bookmarkStart w:id="14" w:name="_Toc127322179"/>
      <w:r w:rsidRPr="00294281">
        <w:rPr>
          <w:rFonts w:cs="Arial"/>
          <w:color w:val="auto"/>
          <w:lang w:val="en-GB"/>
        </w:rPr>
        <w:t>Restaurant Menu and Services</w:t>
      </w:r>
      <w:bookmarkEnd w:id="14"/>
    </w:p>
    <w:p w14:paraId="72EEB209" w14:textId="77777777" w:rsidR="00F20496" w:rsidRPr="00294281" w:rsidRDefault="00D124A7" w:rsidP="00D437D9">
      <w:pPr>
        <w:spacing w:after="0"/>
        <w:rPr>
          <w:rFonts w:cs="Arial"/>
          <w:lang w:val="en-GB"/>
        </w:rPr>
      </w:pPr>
      <w:r w:rsidRPr="00294281">
        <w:rPr>
          <w:rFonts w:cs="Arial"/>
          <w:lang w:val="en-GB"/>
        </w:rPr>
        <w:t>The restaurant has also been criticised for the quantity and quality of its food and the options it provides for customers. The guests receive the breakfast well, but the other meals must live up to their standards in terms of quality and presentation. Breakfast is the only meal that meets their expectations. The most urgent problem for guests is that the menu advertises vegan options but needs to provide those options (Harris and Watkins, 2021). This is because out of our six working chefs, only two are skilled in preparing vegan dishes. Because they also have to work on making main courses and desserts, they need help to offer customers a greater variety of vegan options</w:t>
      </w:r>
      <w:r w:rsidR="005C405A" w:rsidRPr="00294281">
        <w:rPr>
          <w:rFonts w:cs="Arial"/>
          <w:lang w:val="en-GB"/>
        </w:rPr>
        <w:t xml:space="preserve"> (Salvioni, 2016)</w:t>
      </w:r>
      <w:r w:rsidRPr="00294281">
        <w:rPr>
          <w:rFonts w:cs="Arial"/>
          <w:lang w:val="en-GB"/>
        </w:rPr>
        <w:t>. This is why we are unable to offer vegan options. Additional vegan chefs will be hired to solve this problem, and the menu will be expanded. This will ensure that restaurant customers can access various delicious options, regardless of their dietary preferences, including those suitable for vegans and meat eaters.</w:t>
      </w:r>
    </w:p>
    <w:p w14:paraId="4A310259" w14:textId="77777777" w:rsidR="00F20496" w:rsidRPr="00294281" w:rsidRDefault="00D124A7" w:rsidP="00172E25">
      <w:pPr>
        <w:spacing w:after="0"/>
        <w:rPr>
          <w:rFonts w:cs="Arial"/>
          <w:b/>
          <w:bCs/>
          <w:lang w:val="en-GB"/>
        </w:rPr>
      </w:pPr>
      <w:r w:rsidRPr="00294281">
        <w:rPr>
          <w:rFonts w:cs="Arial"/>
          <w:b/>
          <w:bCs/>
          <w:lang w:val="en-GB"/>
        </w:rPr>
        <w:t>Employee Development</w:t>
      </w:r>
    </w:p>
    <w:p w14:paraId="5533EC91" w14:textId="77777777" w:rsidR="00F20496" w:rsidRPr="00294281" w:rsidRDefault="00D124A7" w:rsidP="00D437D9">
      <w:pPr>
        <w:spacing w:after="0"/>
        <w:rPr>
          <w:rFonts w:cs="Arial"/>
          <w:lang w:val="en-GB"/>
        </w:rPr>
      </w:pPr>
      <w:r w:rsidRPr="00294281">
        <w:rPr>
          <w:rFonts w:cs="Arial"/>
          <w:lang w:val="en-GB"/>
        </w:rPr>
        <w:lastRenderedPageBreak/>
        <w:t>It has been made clear from inspections that there is a hotel service shortage</w:t>
      </w:r>
      <w:r w:rsidR="005C405A" w:rsidRPr="00294281">
        <w:rPr>
          <w:rFonts w:cs="Arial"/>
          <w:lang w:val="en-GB"/>
        </w:rPr>
        <w:t xml:space="preserve"> (Quek, 2021)</w:t>
      </w:r>
      <w:r w:rsidRPr="00294281">
        <w:rPr>
          <w:rFonts w:cs="Arial"/>
          <w:lang w:val="en-GB"/>
        </w:rPr>
        <w:t>. There are only thirty people on the cleaning crew; three of them are assigned to the pool and spa and ten of them are assigned to the corridors, and the rest of them are working in the rooms that include washrooms, bathrooms, and everything in the room</w:t>
      </w:r>
      <w:r w:rsidR="008A7D61" w:rsidRPr="00294281">
        <w:rPr>
          <w:rFonts w:cs="Arial"/>
          <w:lang w:val="en-GB"/>
        </w:rPr>
        <w:t xml:space="preserve"> (McGunnigle and Jameson, 2018)</w:t>
      </w:r>
      <w:r w:rsidRPr="00294281">
        <w:rPr>
          <w:rFonts w:cs="Arial"/>
          <w:lang w:val="en-GB"/>
        </w:rPr>
        <w:t>. These numbers show the need for more people in the service department and the hotel. Most significantly, these crew members are new hires and need to be more experienced, so a good training session is required.</w:t>
      </w:r>
    </w:p>
    <w:p w14:paraId="44076785" w14:textId="77777777" w:rsidR="00F20496" w:rsidRPr="00294281" w:rsidRDefault="00D124A7" w:rsidP="00D437D9">
      <w:pPr>
        <w:spacing w:after="0"/>
        <w:rPr>
          <w:rFonts w:cs="Arial"/>
          <w:lang w:val="en-GB"/>
        </w:rPr>
      </w:pPr>
      <w:r w:rsidRPr="00294281">
        <w:rPr>
          <w:rFonts w:cs="Arial"/>
          <w:lang w:val="en-GB"/>
        </w:rPr>
        <w:t>The first step was to identify the problem, which has been done now for the solutions; two things needed to be done immediately</w:t>
      </w:r>
      <w:r w:rsidR="005C405A" w:rsidRPr="00294281">
        <w:rPr>
          <w:rFonts w:cs="Arial"/>
          <w:lang w:val="en-GB"/>
        </w:rPr>
        <w:t xml:space="preserve"> (Cai and Hobson, 2017)</w:t>
      </w:r>
      <w:r w:rsidRPr="00294281">
        <w:rPr>
          <w:rFonts w:cs="Arial"/>
          <w:lang w:val="en-GB"/>
        </w:rPr>
        <w:t xml:space="preserve">. The first one involves changing the cleaning routine and invoking a new and improvised cleaning routine. Secondly and most significantly, hire new service employees immediately. </w:t>
      </w:r>
    </w:p>
    <w:p w14:paraId="6B1B21EB" w14:textId="77777777" w:rsidR="00F20496" w:rsidRPr="00294281" w:rsidRDefault="00D124A7" w:rsidP="00D437D9">
      <w:pPr>
        <w:spacing w:after="0"/>
        <w:rPr>
          <w:rFonts w:cs="Arial"/>
          <w:lang w:val="en-GB"/>
        </w:rPr>
      </w:pPr>
      <w:r w:rsidRPr="00294281">
        <w:rPr>
          <w:rFonts w:cs="Arial"/>
          <w:lang w:val="en-GB"/>
        </w:rPr>
        <w:t>Before hiring new employees, an assessment of current employees needs to be done. The assessment shows that employees are willing to work in the hotel, but their performance could be better due to a lack of personnel and adequate supervision</w:t>
      </w:r>
      <w:r w:rsidR="005C405A" w:rsidRPr="00294281">
        <w:rPr>
          <w:rFonts w:cs="Arial"/>
          <w:lang w:val="en-GB"/>
        </w:rPr>
        <w:t xml:space="preserve"> (Strand, 2021)</w:t>
      </w:r>
      <w:r w:rsidRPr="00294281">
        <w:rPr>
          <w:rFonts w:cs="Arial"/>
          <w:lang w:val="en-GB"/>
        </w:rPr>
        <w:t>.</w:t>
      </w:r>
      <w:r w:rsidR="005C405A" w:rsidRPr="00294281">
        <w:rPr>
          <w:rFonts w:cs="Arial"/>
          <w:lang w:val="en-GB"/>
        </w:rPr>
        <w:t xml:space="preserve"> </w:t>
      </w:r>
      <w:r w:rsidRPr="00294281">
        <w:rPr>
          <w:rFonts w:cs="Arial"/>
          <w:lang w:val="en-GB"/>
        </w:rPr>
        <w:t>Based on these data, the new employees and the existing employees need to work together in sync to keep the hotel from falling apart</w:t>
      </w:r>
      <w:r w:rsidR="0098185A" w:rsidRPr="00294281">
        <w:rPr>
          <w:rFonts w:cs="Arial"/>
          <w:lang w:val="en-GB"/>
        </w:rPr>
        <w:t xml:space="preserve"> (Zhang, 2017)</w:t>
      </w:r>
      <w:r w:rsidRPr="00294281">
        <w:rPr>
          <w:rFonts w:cs="Arial"/>
          <w:lang w:val="en-GB"/>
        </w:rPr>
        <w:t xml:space="preserve">. They need to bond first to work in sync. Following these suggestions, the hotel will regain its customers and continue its business. </w:t>
      </w:r>
    </w:p>
    <w:p w14:paraId="0AF134F4" w14:textId="77777777" w:rsidR="00F20496" w:rsidRPr="00294281" w:rsidRDefault="00D124A7" w:rsidP="001C0D53">
      <w:pPr>
        <w:pStyle w:val="Heading2"/>
        <w:spacing w:before="0"/>
        <w:rPr>
          <w:rFonts w:cs="Arial"/>
          <w:b w:val="0"/>
          <w:bCs/>
          <w:lang w:val="en-GB"/>
        </w:rPr>
      </w:pPr>
      <w:bookmarkStart w:id="15" w:name="_Toc127322180"/>
      <w:r w:rsidRPr="00294281">
        <w:rPr>
          <w:rFonts w:cs="Arial"/>
          <w:bCs/>
          <w:lang w:val="en-GB"/>
        </w:rPr>
        <w:t>The Strategic Model</w:t>
      </w:r>
      <w:bookmarkEnd w:id="15"/>
    </w:p>
    <w:p w14:paraId="62891C6D" w14:textId="77777777" w:rsidR="00542E98" w:rsidRPr="00294281" w:rsidRDefault="00D124A7" w:rsidP="00542E98">
      <w:pPr>
        <w:spacing w:after="0"/>
        <w:rPr>
          <w:rFonts w:cs="Arial"/>
          <w:lang w:val="en-GB"/>
        </w:rPr>
      </w:pPr>
      <w:r w:rsidRPr="00294281">
        <w:rPr>
          <w:rFonts w:cs="Arial"/>
          <w:lang w:val="en-GB"/>
        </w:rPr>
        <w:t>The SOSTAC model will help the hotel to identify its problems and provide tactical solutions that align with the objectives of the business. Following this model, the hotel's problems are controlled and manageable. The following figure depicts the SOSTAC model-</w:t>
      </w:r>
    </w:p>
    <w:p w14:paraId="41146CBF" w14:textId="77777777" w:rsidR="00F20496" w:rsidRPr="00294281" w:rsidRDefault="00D124A7" w:rsidP="00542E98">
      <w:pPr>
        <w:pStyle w:val="BodyText"/>
        <w:jc w:val="center"/>
        <w:rPr>
          <w:rFonts w:ascii="Arial" w:hAnsi="Arial" w:cs="Arial"/>
          <w:lang w:val="en-GB"/>
        </w:rPr>
      </w:pPr>
      <w:r w:rsidRPr="00294281">
        <w:rPr>
          <w:rFonts w:ascii="Arial" w:hAnsi="Arial" w:cs="Arial"/>
          <w:noProof/>
          <w:lang w:val="en-GB" w:eastAsia="en-GB"/>
        </w:rPr>
        <w:drawing>
          <wp:inline distT="0" distB="0" distL="0" distR="0" wp14:anchorId="30F0F21D" wp14:editId="268506A6">
            <wp:extent cx="2501900" cy="2142737"/>
            <wp:effectExtent l="0" t="0" r="0" b="0"/>
            <wp:docPr id="8" name="Picture 8" descr="The use of SOSTAC framework to develop an effective marketing plan for a  Small Medium Enterprises -SME. | by Noma Zonke | Medi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5" descr="The use of SOSTAC framework to develop an effective marketing plan for a  Small Medium Enterprises -SME. | by Noma Zonke | Medium"/>
                    <pic:cNvPicPr>
                      <a:picLocks noChangeAspect="1" noChangeArrowheads="1"/>
                    </pic:cNvPicPr>
                  </pic:nvPicPr>
                  <pic:blipFill>
                    <a:blip r:embed="rId10" cstate="print">
                      <a:extLst>
                        <a:ext uri="{28A0092B-C50C-407E-A947-70E740481C1C}">
                          <a14:useLocalDpi xmlns:a14="http://schemas.microsoft.com/office/drawing/2010/main" val="0"/>
                        </a:ext>
                      </a:extLst>
                    </a:blip>
                    <a:srcRect l="17719" t="10856" r="19858" b="8868"/>
                    <a:stretch>
                      <a:fillRect/>
                    </a:stretch>
                  </pic:blipFill>
                  <pic:spPr bwMode="auto">
                    <a:xfrm>
                      <a:off x="0" y="0"/>
                      <a:ext cx="2505863" cy="2146131"/>
                    </a:xfrm>
                    <a:prstGeom prst="rect">
                      <a:avLst/>
                    </a:prstGeom>
                    <a:noFill/>
                    <a:ln>
                      <a:noFill/>
                    </a:ln>
                    <a:extLst>
                      <a:ext uri="{53640926-AAD7-44D8-BBD7-CCE9431645EC}">
                        <a14:shadowObscured xmlns:a14="http://schemas.microsoft.com/office/drawing/2010/main"/>
                      </a:ext>
                    </a:extLst>
                  </pic:spPr>
                </pic:pic>
              </a:graphicData>
            </a:graphic>
          </wp:inline>
        </w:drawing>
      </w:r>
    </w:p>
    <w:p w14:paraId="479CAB7C" w14:textId="77777777" w:rsidR="00542E98" w:rsidRPr="00294281" w:rsidRDefault="00D124A7" w:rsidP="002B3FC8">
      <w:pPr>
        <w:pStyle w:val="Caption"/>
        <w:spacing w:after="0" w:line="360" w:lineRule="auto"/>
        <w:jc w:val="center"/>
        <w:rPr>
          <w:rFonts w:cs="Arial"/>
          <w:b/>
          <w:bCs/>
          <w:i w:val="0"/>
          <w:iCs w:val="0"/>
          <w:color w:val="auto"/>
          <w:sz w:val="20"/>
          <w:szCs w:val="20"/>
          <w:lang w:val="en-GB"/>
        </w:rPr>
      </w:pPr>
      <w:bookmarkStart w:id="16" w:name="_Toc127303330"/>
      <w:r w:rsidRPr="00294281">
        <w:rPr>
          <w:rFonts w:cs="Arial"/>
          <w:b/>
          <w:bCs/>
          <w:i w:val="0"/>
          <w:iCs w:val="0"/>
          <w:color w:val="auto"/>
          <w:sz w:val="20"/>
          <w:szCs w:val="20"/>
          <w:lang w:val="en-GB"/>
        </w:rPr>
        <w:t xml:space="preserve">Figure </w:t>
      </w:r>
      <w:r w:rsidRPr="00294281">
        <w:rPr>
          <w:rFonts w:cs="Arial"/>
          <w:b/>
          <w:bCs/>
          <w:i w:val="0"/>
          <w:iCs w:val="0"/>
          <w:color w:val="auto"/>
          <w:sz w:val="20"/>
          <w:szCs w:val="20"/>
          <w:lang w:val="en-GB"/>
        </w:rPr>
        <w:fldChar w:fldCharType="begin"/>
      </w:r>
      <w:r w:rsidRPr="00294281">
        <w:rPr>
          <w:rFonts w:cs="Arial"/>
          <w:b/>
          <w:bCs/>
          <w:i w:val="0"/>
          <w:iCs w:val="0"/>
          <w:color w:val="auto"/>
          <w:sz w:val="20"/>
          <w:szCs w:val="20"/>
          <w:lang w:val="en-GB"/>
        </w:rPr>
        <w:instrText xml:space="preserve"> SEQ Figure \* ARABIC </w:instrText>
      </w:r>
      <w:r w:rsidRPr="00294281">
        <w:rPr>
          <w:rFonts w:cs="Arial"/>
          <w:b/>
          <w:bCs/>
          <w:i w:val="0"/>
          <w:iCs w:val="0"/>
          <w:color w:val="auto"/>
          <w:sz w:val="20"/>
          <w:szCs w:val="20"/>
          <w:lang w:val="en-GB"/>
        </w:rPr>
        <w:fldChar w:fldCharType="separate"/>
      </w:r>
      <w:r w:rsidRPr="00294281">
        <w:rPr>
          <w:rFonts w:cs="Arial"/>
          <w:b/>
          <w:bCs/>
          <w:i w:val="0"/>
          <w:iCs w:val="0"/>
          <w:noProof/>
          <w:color w:val="auto"/>
          <w:sz w:val="20"/>
          <w:szCs w:val="20"/>
          <w:lang w:val="en-GB"/>
        </w:rPr>
        <w:t>2</w:t>
      </w:r>
      <w:r w:rsidRPr="00294281">
        <w:rPr>
          <w:rFonts w:cs="Arial"/>
          <w:b/>
          <w:bCs/>
          <w:i w:val="0"/>
          <w:iCs w:val="0"/>
          <w:color w:val="auto"/>
          <w:sz w:val="20"/>
          <w:szCs w:val="20"/>
          <w:lang w:val="en-GB"/>
        </w:rPr>
        <w:fldChar w:fldCharType="end"/>
      </w:r>
      <w:r w:rsidRPr="00294281">
        <w:rPr>
          <w:rFonts w:cs="Arial"/>
          <w:b/>
          <w:bCs/>
          <w:i w:val="0"/>
          <w:iCs w:val="0"/>
          <w:color w:val="auto"/>
          <w:sz w:val="20"/>
          <w:szCs w:val="20"/>
          <w:lang w:val="en-GB"/>
        </w:rPr>
        <w:t>:SOSTAC Model</w:t>
      </w:r>
      <w:bookmarkEnd w:id="16"/>
    </w:p>
    <w:p w14:paraId="606B948E" w14:textId="77777777" w:rsidR="001C0D53" w:rsidRPr="00303F6A" w:rsidRDefault="00D124A7" w:rsidP="00303F6A">
      <w:pPr>
        <w:spacing w:after="0"/>
        <w:jc w:val="center"/>
        <w:rPr>
          <w:rFonts w:cs="Arial"/>
          <w:b/>
          <w:bCs/>
          <w:sz w:val="20"/>
          <w:szCs w:val="20"/>
          <w:lang w:val="en-GB"/>
        </w:rPr>
      </w:pPr>
      <w:r w:rsidRPr="00294281">
        <w:rPr>
          <w:rFonts w:cs="Arial"/>
          <w:b/>
          <w:bCs/>
          <w:sz w:val="20"/>
          <w:szCs w:val="20"/>
          <w:lang w:val="en-GB"/>
        </w:rPr>
        <w:t>Source: (Reed, 2019)</w:t>
      </w:r>
    </w:p>
    <w:p w14:paraId="1A2EE3A1" w14:textId="77777777" w:rsidR="00F20496" w:rsidRPr="00294281" w:rsidRDefault="00D124A7" w:rsidP="001C0D53">
      <w:pPr>
        <w:spacing w:after="0"/>
        <w:rPr>
          <w:rFonts w:cs="Arial"/>
          <w:lang w:val="en-GB"/>
        </w:rPr>
      </w:pPr>
      <w:r w:rsidRPr="00294281">
        <w:rPr>
          <w:rFonts w:cs="Arial"/>
          <w:b/>
          <w:bCs/>
          <w:lang w:val="en-GB"/>
        </w:rPr>
        <w:t xml:space="preserve">Situation- </w:t>
      </w:r>
      <w:r w:rsidRPr="00294281">
        <w:rPr>
          <w:rFonts w:cs="Arial"/>
          <w:lang w:val="en-GB"/>
        </w:rPr>
        <w:t xml:space="preserve">Although it is a </w:t>
      </w:r>
      <w:r w:rsidR="00BA45F9" w:rsidRPr="00294281">
        <w:rPr>
          <w:rFonts w:cs="Arial"/>
          <w:lang w:val="en-GB"/>
        </w:rPr>
        <w:t>five</w:t>
      </w:r>
      <w:r w:rsidRPr="00294281">
        <w:rPr>
          <w:rFonts w:cs="Arial"/>
          <w:lang w:val="en-GB"/>
        </w:rPr>
        <w:t>-star hotel, it has some bad reviews by guests, such as unsanitary rooms, slow service, high rent, not enough staff, not enough vegan options at the restaurant, Etc</w:t>
      </w:r>
      <w:r w:rsidR="0098185A" w:rsidRPr="00294281">
        <w:rPr>
          <w:rFonts w:cs="Arial"/>
          <w:lang w:val="en-GB"/>
        </w:rPr>
        <w:t xml:space="preserve"> </w:t>
      </w:r>
      <w:r w:rsidR="0098185A" w:rsidRPr="00294281">
        <w:rPr>
          <w:rFonts w:cs="Arial"/>
          <w:lang w:val="en-GB"/>
        </w:rPr>
        <w:lastRenderedPageBreak/>
        <w:t>(Watson et al., 2017)</w:t>
      </w:r>
      <w:r w:rsidRPr="00294281">
        <w:rPr>
          <w:rFonts w:cs="Arial"/>
          <w:lang w:val="en-GB"/>
        </w:rPr>
        <w:t xml:space="preserve">. All these problems are identified, and actions have been taken to take care of the problems within three months. </w:t>
      </w:r>
    </w:p>
    <w:p w14:paraId="13DF5B60" w14:textId="77777777" w:rsidR="00F20496" w:rsidRPr="00294281" w:rsidRDefault="00D124A7" w:rsidP="001C0D53">
      <w:pPr>
        <w:spacing w:after="0"/>
        <w:rPr>
          <w:rFonts w:cs="Arial"/>
          <w:lang w:val="en-GB"/>
        </w:rPr>
      </w:pPr>
      <w:r w:rsidRPr="00294281">
        <w:rPr>
          <w:rFonts w:cs="Arial"/>
          <w:b/>
          <w:bCs/>
          <w:lang w:val="en-GB"/>
        </w:rPr>
        <w:t>Objectives-</w:t>
      </w:r>
      <w:r w:rsidRPr="00294281">
        <w:rPr>
          <w:rFonts w:cs="Arial"/>
          <w:lang w:val="en-GB"/>
        </w:rPr>
        <w:t xml:space="preserve"> The main objective is to get customer loyalty back for Hilton Kensington Hotel within three months. </w:t>
      </w:r>
    </w:p>
    <w:p w14:paraId="7AC13B14" w14:textId="77777777" w:rsidR="00F20496" w:rsidRPr="00294281" w:rsidRDefault="00D124A7" w:rsidP="001C0D53">
      <w:pPr>
        <w:spacing w:after="0"/>
        <w:rPr>
          <w:rFonts w:cs="Arial"/>
          <w:lang w:val="en-GB"/>
        </w:rPr>
      </w:pPr>
      <w:r w:rsidRPr="00294281">
        <w:rPr>
          <w:rFonts w:cs="Arial"/>
          <w:b/>
          <w:bCs/>
          <w:lang w:val="en-GB"/>
        </w:rPr>
        <w:t>Strategy-</w:t>
      </w:r>
      <w:r w:rsidRPr="00294281">
        <w:rPr>
          <w:rFonts w:cs="Arial"/>
          <w:lang w:val="en-GB"/>
        </w:rPr>
        <w:t xml:space="preserve"> Refurnishing the rooms, changing broken and old amenities, hiring more service people, making a cleaning routine, adding more vegan options to the menu, hiring new chefs, and hiring adequate supervisors, Etc is the primary strategy for Hilton Kensington Hotel. </w:t>
      </w:r>
    </w:p>
    <w:p w14:paraId="620459DC" w14:textId="77777777" w:rsidR="00F20496" w:rsidRPr="00294281" w:rsidRDefault="00D124A7" w:rsidP="001C0D53">
      <w:pPr>
        <w:spacing w:after="0"/>
        <w:rPr>
          <w:rFonts w:cs="Arial"/>
          <w:lang w:val="en-GB"/>
        </w:rPr>
      </w:pPr>
      <w:r w:rsidRPr="00294281">
        <w:rPr>
          <w:rFonts w:cs="Arial"/>
          <w:b/>
          <w:bCs/>
          <w:lang w:val="en-GB"/>
        </w:rPr>
        <w:t>Tactics-</w:t>
      </w:r>
      <w:r w:rsidRPr="00294281">
        <w:rPr>
          <w:rFonts w:cs="Arial"/>
          <w:lang w:val="en-GB"/>
        </w:rPr>
        <w:t xml:space="preserve"> Firstly, a planned strategy is needed, followed by allocating resources and taking current employee feedback. </w:t>
      </w:r>
    </w:p>
    <w:p w14:paraId="5BF846D4" w14:textId="77777777" w:rsidR="00F20496" w:rsidRPr="00294281" w:rsidRDefault="00D124A7" w:rsidP="001C0D53">
      <w:pPr>
        <w:spacing w:after="0"/>
        <w:rPr>
          <w:rFonts w:cs="Arial"/>
          <w:lang w:val="en-GB"/>
        </w:rPr>
      </w:pPr>
      <w:r w:rsidRPr="00294281">
        <w:rPr>
          <w:rFonts w:cs="Arial"/>
          <w:b/>
          <w:bCs/>
          <w:lang w:val="en-GB"/>
        </w:rPr>
        <w:t>Action-</w:t>
      </w:r>
      <w:r w:rsidRPr="00294281">
        <w:rPr>
          <w:rFonts w:cs="Arial"/>
          <w:lang w:val="en-GB"/>
        </w:rPr>
        <w:t xml:space="preserve"> First, managers need to distribute responsibilities among managers and then build a team to hire experienced new service employees and manage them</w:t>
      </w:r>
      <w:r w:rsidR="0098185A" w:rsidRPr="00294281">
        <w:rPr>
          <w:rFonts w:cs="Arial"/>
          <w:lang w:val="en-GB"/>
        </w:rPr>
        <w:t xml:space="preserve"> (Griffy-Brown et al., 2018)</w:t>
      </w:r>
      <w:r w:rsidRPr="00294281">
        <w:rPr>
          <w:rFonts w:cs="Arial"/>
          <w:lang w:val="en-GB"/>
        </w:rPr>
        <w:t xml:space="preserve">. Moreover last but not least, ensure that the core plan is followed efficiently to get good results. </w:t>
      </w:r>
    </w:p>
    <w:p w14:paraId="5EC22129" w14:textId="77777777" w:rsidR="00F20496" w:rsidRPr="00294281" w:rsidRDefault="00D124A7" w:rsidP="001C0D53">
      <w:pPr>
        <w:spacing w:after="0"/>
        <w:rPr>
          <w:rFonts w:cs="Arial"/>
          <w:lang w:val="en-GB"/>
        </w:rPr>
      </w:pPr>
      <w:r w:rsidRPr="00294281">
        <w:rPr>
          <w:rFonts w:cs="Arial"/>
          <w:b/>
          <w:bCs/>
          <w:lang w:val="en-GB"/>
        </w:rPr>
        <w:t>Control-</w:t>
      </w:r>
      <w:r w:rsidRPr="00294281">
        <w:rPr>
          <w:rFonts w:cs="Arial"/>
          <w:lang w:val="en-GB"/>
        </w:rPr>
        <w:t xml:space="preserve"> This step involves setting up a standard and measuring the plan's progress by comparing it with the pre-set standards. It is estimated that six months will be required to do so. </w:t>
      </w:r>
    </w:p>
    <w:p w14:paraId="587EFC2F" w14:textId="77777777" w:rsidR="00F20496" w:rsidRPr="00294281" w:rsidRDefault="00D124A7" w:rsidP="002B3FC8">
      <w:pPr>
        <w:pStyle w:val="Heading1"/>
        <w:spacing w:before="0"/>
        <w:rPr>
          <w:rFonts w:cs="Arial"/>
          <w:lang w:val="en-GB"/>
        </w:rPr>
      </w:pPr>
      <w:bookmarkStart w:id="17" w:name="_Toc127322181"/>
      <w:r w:rsidRPr="00294281">
        <w:rPr>
          <w:rFonts w:cs="Arial"/>
          <w:lang w:val="en-GB"/>
        </w:rPr>
        <w:t>Findings and Results</w:t>
      </w:r>
      <w:bookmarkEnd w:id="17"/>
    </w:p>
    <w:p w14:paraId="1A9D6C32" w14:textId="453655CD" w:rsidR="00F20496" w:rsidRPr="00294281" w:rsidRDefault="00D124A7" w:rsidP="002B3FC8">
      <w:pPr>
        <w:spacing w:after="0"/>
        <w:rPr>
          <w:rFonts w:cs="Arial"/>
          <w:lang w:val="en-GB"/>
        </w:rPr>
      </w:pPr>
      <w:r w:rsidRPr="00294281">
        <w:rPr>
          <w:rFonts w:cs="Arial"/>
          <w:lang w:val="en-GB"/>
        </w:rPr>
        <w:t>The main body and the scope section highlight various interesting facts about the Hilton Kensington Hotel, all of which contribute to the hotel's popularity among guests. One factor contributing to the hotel's popularity among guests is its location in the heart of London</w:t>
      </w:r>
      <w:r w:rsidR="00633668" w:rsidRPr="00294281">
        <w:rPr>
          <w:rFonts w:cs="Arial"/>
          <w:lang w:val="en-GB"/>
        </w:rPr>
        <w:t xml:space="preserve"> (Mwiti, 2020)</w:t>
      </w:r>
      <w:r w:rsidRPr="00294281">
        <w:rPr>
          <w:rFonts w:cs="Arial"/>
          <w:lang w:val="en-GB"/>
        </w:rPr>
        <w:t>. The scope section contains an analysis of the positive aspects of the hotel, which can be found in the previous section. If the hotel can improve the quality of the experiences it provides to its guests in the areas mentioned, it has the potential to become one of the best in the United Kingdom</w:t>
      </w:r>
      <w:r w:rsidR="00633668" w:rsidRPr="00294281">
        <w:rPr>
          <w:rFonts w:cs="Arial"/>
          <w:lang w:val="en-GB"/>
        </w:rPr>
        <w:t xml:space="preserve"> (Holcomb et al., 2017)</w:t>
      </w:r>
      <w:r w:rsidRPr="00294281">
        <w:rPr>
          <w:rFonts w:cs="Arial"/>
          <w:lang w:val="en-GB"/>
        </w:rPr>
        <w:t xml:space="preserve">. Specifically, the hotel has the potential to become </w:t>
      </w:r>
      <w:r w:rsidR="009167C9">
        <w:rPr>
          <w:rFonts w:cs="Arial"/>
          <w:lang w:val="en-GB"/>
        </w:rPr>
        <w:t>one of the best in the area of a</w:t>
      </w:r>
      <w:r w:rsidRPr="00294281">
        <w:rPr>
          <w:rFonts w:cs="Arial"/>
          <w:lang w:val="en-GB"/>
        </w:rPr>
        <w:t xml:space="preserve">lthough certain unfavourable aspects of the hotel have come to light in more recent times, the hotel continues to provide very exquisite breakfast, front desk service, location benefits, and other management services for events and meetings (Applegate et al., 2018). </w:t>
      </w:r>
      <w:r w:rsidR="00D63E34" w:rsidRPr="00294281">
        <w:rPr>
          <w:rFonts w:cs="Arial"/>
          <w:lang w:val="en-GB"/>
        </w:rPr>
        <w:t>Here below,</w:t>
      </w:r>
      <w:r w:rsidRPr="00294281">
        <w:rPr>
          <w:rFonts w:cs="Arial"/>
          <w:lang w:val="en-GB"/>
        </w:rPr>
        <w:t xml:space="preserve"> </w:t>
      </w:r>
      <w:r w:rsidR="00D63E34" w:rsidRPr="00294281">
        <w:rPr>
          <w:rFonts w:cs="Arial"/>
          <w:lang w:val="en-GB"/>
        </w:rPr>
        <w:t>t</w:t>
      </w:r>
      <w:r w:rsidRPr="00294281">
        <w:rPr>
          <w:rFonts w:cs="Arial"/>
          <w:lang w:val="en-GB"/>
        </w:rPr>
        <w:t>he essential findings and results are discussed as follows-</w:t>
      </w:r>
    </w:p>
    <w:p w14:paraId="244C7AD4" w14:textId="77777777" w:rsidR="00F20496" w:rsidRPr="00294281" w:rsidRDefault="00D124A7" w:rsidP="002B3FC8">
      <w:pPr>
        <w:spacing w:after="0"/>
        <w:rPr>
          <w:rFonts w:cs="Arial"/>
          <w:b/>
          <w:bCs/>
          <w:lang w:val="en-GB"/>
        </w:rPr>
      </w:pPr>
      <w:r w:rsidRPr="00294281">
        <w:rPr>
          <w:rFonts w:cs="Arial"/>
          <w:b/>
          <w:bCs/>
          <w:lang w:val="en-GB"/>
        </w:rPr>
        <w:t>Room and Washroom Services</w:t>
      </w:r>
    </w:p>
    <w:tbl>
      <w:tblPr>
        <w:tblStyle w:val="GridTable2-Accent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5"/>
        <w:gridCol w:w="4675"/>
      </w:tblGrid>
      <w:tr w:rsidR="00FF4C6F" w14:paraId="13F6A37E" w14:textId="77777777" w:rsidTr="00FF4C6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tcBorders>
              <w:top w:val="none" w:sz="0" w:space="0" w:color="auto"/>
              <w:bottom w:val="none" w:sz="0" w:space="0" w:color="auto"/>
              <w:right w:val="none" w:sz="0" w:space="0" w:color="auto"/>
            </w:tcBorders>
          </w:tcPr>
          <w:p w14:paraId="2510E77E" w14:textId="77777777" w:rsidR="00F20496" w:rsidRPr="00294281" w:rsidRDefault="00D124A7" w:rsidP="00DF4655">
            <w:pPr>
              <w:ind w:left="1440"/>
              <w:rPr>
                <w:rFonts w:cs="Arial"/>
                <w:lang w:val="en-GB"/>
              </w:rPr>
            </w:pPr>
            <w:r w:rsidRPr="00294281">
              <w:rPr>
                <w:rFonts w:cs="Arial"/>
                <w:lang w:val="en-GB"/>
              </w:rPr>
              <w:t>Particulars</w:t>
            </w:r>
          </w:p>
        </w:tc>
        <w:tc>
          <w:tcPr>
            <w:tcW w:w="4675" w:type="dxa"/>
            <w:tcBorders>
              <w:top w:val="none" w:sz="0" w:space="0" w:color="auto"/>
              <w:left w:val="none" w:sz="0" w:space="0" w:color="auto"/>
              <w:bottom w:val="none" w:sz="0" w:space="0" w:color="auto"/>
            </w:tcBorders>
          </w:tcPr>
          <w:p w14:paraId="148D8366" w14:textId="77777777" w:rsidR="00F20496" w:rsidRPr="00294281" w:rsidRDefault="00D124A7" w:rsidP="00DF4655">
            <w:pPr>
              <w:ind w:left="1440"/>
              <w:cnfStyle w:val="100000000000" w:firstRow="1" w:lastRow="0" w:firstColumn="0" w:lastColumn="0" w:oddVBand="0" w:evenVBand="0" w:oddHBand="0" w:evenHBand="0" w:firstRowFirstColumn="0" w:firstRowLastColumn="0" w:lastRowFirstColumn="0" w:lastRowLastColumn="0"/>
              <w:rPr>
                <w:rFonts w:cs="Arial"/>
                <w:lang w:val="en-GB"/>
              </w:rPr>
            </w:pPr>
            <w:r w:rsidRPr="00294281">
              <w:rPr>
                <w:rFonts w:cs="Arial"/>
                <w:lang w:val="en-GB"/>
              </w:rPr>
              <w:t>Findings</w:t>
            </w:r>
          </w:p>
        </w:tc>
      </w:tr>
      <w:tr w:rsidR="00FF4C6F" w14:paraId="14D71899" w14:textId="77777777" w:rsidTr="00FF4C6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tcPr>
          <w:p w14:paraId="77EADE87" w14:textId="77777777" w:rsidR="00F20496" w:rsidRPr="00294281" w:rsidRDefault="00D124A7" w:rsidP="00DF4655">
            <w:pPr>
              <w:rPr>
                <w:rFonts w:cs="Arial"/>
                <w:lang w:val="en-GB"/>
              </w:rPr>
            </w:pPr>
            <w:r w:rsidRPr="00294281">
              <w:rPr>
                <w:rFonts w:cs="Arial"/>
                <w:lang w:val="en-GB"/>
              </w:rPr>
              <w:t>Sluggish room service.</w:t>
            </w:r>
          </w:p>
        </w:tc>
        <w:tc>
          <w:tcPr>
            <w:tcW w:w="4675" w:type="dxa"/>
          </w:tcPr>
          <w:p w14:paraId="0867E55F" w14:textId="77777777" w:rsidR="00F20496" w:rsidRPr="00294281" w:rsidRDefault="00D124A7" w:rsidP="00DF4655">
            <w:pPr>
              <w:cnfStyle w:val="000000100000" w:firstRow="0" w:lastRow="0" w:firstColumn="0" w:lastColumn="0" w:oddVBand="0" w:evenVBand="0" w:oddHBand="1" w:evenHBand="0" w:firstRowFirstColumn="0" w:firstRowLastColumn="0" w:lastRowFirstColumn="0" w:lastRowLastColumn="0"/>
              <w:rPr>
                <w:rFonts w:cs="Arial"/>
                <w:lang w:val="en-GB"/>
              </w:rPr>
            </w:pPr>
            <w:r w:rsidRPr="00294281">
              <w:rPr>
                <w:rFonts w:cs="Arial"/>
                <w:lang w:val="en-GB"/>
              </w:rPr>
              <w:t>The room service section needs at least ten more people for faster service.</w:t>
            </w:r>
          </w:p>
        </w:tc>
      </w:tr>
      <w:tr w:rsidR="00FF4C6F" w14:paraId="6B4A71D4" w14:textId="77777777" w:rsidTr="00FF4C6F">
        <w:tc>
          <w:tcPr>
            <w:cnfStyle w:val="001000000000" w:firstRow="0" w:lastRow="0" w:firstColumn="1" w:lastColumn="0" w:oddVBand="0" w:evenVBand="0" w:oddHBand="0" w:evenHBand="0" w:firstRowFirstColumn="0" w:firstRowLastColumn="0" w:lastRowFirstColumn="0" w:lastRowLastColumn="0"/>
            <w:tcW w:w="4675" w:type="dxa"/>
          </w:tcPr>
          <w:p w14:paraId="1AD76A12" w14:textId="77777777" w:rsidR="00F20496" w:rsidRPr="00294281" w:rsidRDefault="00D124A7" w:rsidP="00DF4655">
            <w:pPr>
              <w:rPr>
                <w:rFonts w:cs="Arial"/>
                <w:lang w:val="en-GB"/>
              </w:rPr>
            </w:pPr>
            <w:r w:rsidRPr="00294281">
              <w:rPr>
                <w:rFonts w:cs="Arial"/>
                <w:lang w:val="en-GB"/>
              </w:rPr>
              <w:t>Broken bathroom and basins and other fittings</w:t>
            </w:r>
          </w:p>
        </w:tc>
        <w:tc>
          <w:tcPr>
            <w:tcW w:w="4675" w:type="dxa"/>
          </w:tcPr>
          <w:p w14:paraId="550CE8C3" w14:textId="77777777" w:rsidR="00F20496" w:rsidRPr="00294281" w:rsidRDefault="00D124A7" w:rsidP="00DF4655">
            <w:pPr>
              <w:cnfStyle w:val="000000000000" w:firstRow="0" w:lastRow="0" w:firstColumn="0" w:lastColumn="0" w:oddVBand="0" w:evenVBand="0" w:oddHBand="0" w:evenHBand="0" w:firstRowFirstColumn="0" w:firstRowLastColumn="0" w:lastRowFirstColumn="0" w:lastRowLastColumn="0"/>
              <w:rPr>
                <w:rFonts w:cs="Arial"/>
                <w:lang w:val="en-GB"/>
              </w:rPr>
            </w:pPr>
            <w:r w:rsidRPr="00294281">
              <w:rPr>
                <w:rFonts w:cs="Arial"/>
                <w:lang w:val="en-GB"/>
              </w:rPr>
              <w:t xml:space="preserve">These faulty, broken, or old things should be replaced within two months. </w:t>
            </w:r>
          </w:p>
        </w:tc>
      </w:tr>
      <w:tr w:rsidR="00FF4C6F" w14:paraId="66029F86" w14:textId="77777777" w:rsidTr="00FF4C6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tcPr>
          <w:p w14:paraId="21FDCEEC" w14:textId="77777777" w:rsidR="00F20496" w:rsidRPr="00294281" w:rsidRDefault="00D124A7" w:rsidP="00DF4655">
            <w:pPr>
              <w:rPr>
                <w:rFonts w:cs="Arial"/>
                <w:lang w:val="en-GB"/>
              </w:rPr>
            </w:pPr>
            <w:r w:rsidRPr="00294281">
              <w:rPr>
                <w:rFonts w:cs="Arial"/>
                <w:lang w:val="en-GB"/>
              </w:rPr>
              <w:lastRenderedPageBreak/>
              <w:t>Inopportune room layouts</w:t>
            </w:r>
          </w:p>
        </w:tc>
        <w:tc>
          <w:tcPr>
            <w:tcW w:w="4675" w:type="dxa"/>
          </w:tcPr>
          <w:p w14:paraId="20F805C8" w14:textId="77777777" w:rsidR="00F20496" w:rsidRPr="00294281" w:rsidRDefault="00D124A7" w:rsidP="00DF4655">
            <w:pPr>
              <w:cnfStyle w:val="000000100000" w:firstRow="0" w:lastRow="0" w:firstColumn="0" w:lastColumn="0" w:oddVBand="0" w:evenVBand="0" w:oddHBand="1" w:evenHBand="0" w:firstRowFirstColumn="0" w:firstRowLastColumn="0" w:lastRowFirstColumn="0" w:lastRowLastColumn="0"/>
              <w:rPr>
                <w:rFonts w:cs="Arial"/>
                <w:lang w:val="en-GB"/>
              </w:rPr>
            </w:pPr>
            <w:r w:rsidRPr="00294281">
              <w:rPr>
                <w:rFonts w:cs="Arial"/>
                <w:lang w:val="en-GB"/>
              </w:rPr>
              <w:t xml:space="preserve">Although it is not on top of the list, it should be taken care of within two months. </w:t>
            </w:r>
          </w:p>
        </w:tc>
      </w:tr>
      <w:tr w:rsidR="00FF4C6F" w14:paraId="6AD60A55" w14:textId="77777777" w:rsidTr="00FF4C6F">
        <w:tc>
          <w:tcPr>
            <w:cnfStyle w:val="001000000000" w:firstRow="0" w:lastRow="0" w:firstColumn="1" w:lastColumn="0" w:oddVBand="0" w:evenVBand="0" w:oddHBand="0" w:evenHBand="0" w:firstRowFirstColumn="0" w:firstRowLastColumn="0" w:lastRowFirstColumn="0" w:lastRowLastColumn="0"/>
            <w:tcW w:w="4675" w:type="dxa"/>
          </w:tcPr>
          <w:p w14:paraId="0DAEB7AB" w14:textId="77777777" w:rsidR="00F20496" w:rsidRPr="00294281" w:rsidRDefault="00D124A7" w:rsidP="00DF4655">
            <w:pPr>
              <w:rPr>
                <w:rFonts w:cs="Arial"/>
                <w:lang w:val="en-GB"/>
              </w:rPr>
            </w:pPr>
            <w:r w:rsidRPr="00294281">
              <w:rPr>
                <w:rFonts w:cs="Arial"/>
                <w:lang w:val="en-GB"/>
              </w:rPr>
              <w:t>No proper light functions</w:t>
            </w:r>
          </w:p>
        </w:tc>
        <w:tc>
          <w:tcPr>
            <w:tcW w:w="4675" w:type="dxa"/>
          </w:tcPr>
          <w:p w14:paraId="02C8C263" w14:textId="77777777" w:rsidR="00F20496" w:rsidRPr="00294281" w:rsidRDefault="00D124A7" w:rsidP="00DF4655">
            <w:pPr>
              <w:cnfStyle w:val="000000000000" w:firstRow="0" w:lastRow="0" w:firstColumn="0" w:lastColumn="0" w:oddVBand="0" w:evenVBand="0" w:oddHBand="0" w:evenHBand="0" w:firstRowFirstColumn="0" w:firstRowLastColumn="0" w:lastRowFirstColumn="0" w:lastRowLastColumn="0"/>
              <w:rPr>
                <w:rFonts w:cs="Arial"/>
                <w:lang w:val="en-GB"/>
              </w:rPr>
            </w:pPr>
            <w:r w:rsidRPr="00294281">
              <w:rPr>
                <w:rFonts w:cs="Arial"/>
                <w:lang w:val="en-GB"/>
              </w:rPr>
              <w:t xml:space="preserve">Low-powered lights need to be changed quickly and focus on changing to two types of lighting functions. </w:t>
            </w:r>
          </w:p>
        </w:tc>
      </w:tr>
    </w:tbl>
    <w:p w14:paraId="30574BD4" w14:textId="77777777" w:rsidR="00785098" w:rsidRPr="00294281" w:rsidRDefault="00D124A7" w:rsidP="00785098">
      <w:pPr>
        <w:pStyle w:val="Caption"/>
        <w:spacing w:after="0" w:line="360" w:lineRule="auto"/>
        <w:jc w:val="center"/>
        <w:rPr>
          <w:rFonts w:cs="Arial"/>
          <w:b/>
          <w:bCs/>
          <w:i w:val="0"/>
          <w:iCs w:val="0"/>
          <w:color w:val="auto"/>
          <w:sz w:val="20"/>
          <w:szCs w:val="20"/>
          <w:lang w:val="en-GB"/>
        </w:rPr>
      </w:pPr>
      <w:bookmarkStart w:id="18" w:name="_Toc127322200"/>
      <w:r w:rsidRPr="00294281">
        <w:rPr>
          <w:rFonts w:cs="Arial"/>
          <w:b/>
          <w:bCs/>
          <w:i w:val="0"/>
          <w:iCs w:val="0"/>
          <w:color w:val="auto"/>
          <w:sz w:val="20"/>
          <w:szCs w:val="20"/>
          <w:lang w:val="en-GB"/>
        </w:rPr>
        <w:t xml:space="preserve">Table </w:t>
      </w:r>
      <w:r w:rsidRPr="00294281">
        <w:rPr>
          <w:rFonts w:cs="Arial"/>
          <w:b/>
          <w:bCs/>
          <w:i w:val="0"/>
          <w:iCs w:val="0"/>
          <w:color w:val="auto"/>
          <w:sz w:val="20"/>
          <w:szCs w:val="20"/>
          <w:lang w:val="en-GB"/>
        </w:rPr>
        <w:fldChar w:fldCharType="begin"/>
      </w:r>
      <w:r w:rsidRPr="00294281">
        <w:rPr>
          <w:rFonts w:cs="Arial"/>
          <w:b/>
          <w:bCs/>
          <w:i w:val="0"/>
          <w:iCs w:val="0"/>
          <w:color w:val="auto"/>
          <w:sz w:val="20"/>
          <w:szCs w:val="20"/>
          <w:lang w:val="en-GB"/>
        </w:rPr>
        <w:instrText xml:space="preserve"> SEQ Table \* ARABIC </w:instrText>
      </w:r>
      <w:r w:rsidRPr="00294281">
        <w:rPr>
          <w:rFonts w:cs="Arial"/>
          <w:b/>
          <w:bCs/>
          <w:i w:val="0"/>
          <w:iCs w:val="0"/>
          <w:color w:val="auto"/>
          <w:sz w:val="20"/>
          <w:szCs w:val="20"/>
          <w:lang w:val="en-GB"/>
        </w:rPr>
        <w:fldChar w:fldCharType="separate"/>
      </w:r>
      <w:r w:rsidR="00303F6A">
        <w:rPr>
          <w:rFonts w:cs="Arial"/>
          <w:b/>
          <w:bCs/>
          <w:i w:val="0"/>
          <w:iCs w:val="0"/>
          <w:noProof/>
          <w:color w:val="auto"/>
          <w:sz w:val="20"/>
          <w:szCs w:val="20"/>
          <w:lang w:val="en-GB"/>
        </w:rPr>
        <w:t>3</w:t>
      </w:r>
      <w:r w:rsidRPr="00294281">
        <w:rPr>
          <w:rFonts w:cs="Arial"/>
          <w:b/>
          <w:bCs/>
          <w:i w:val="0"/>
          <w:iCs w:val="0"/>
          <w:color w:val="auto"/>
          <w:sz w:val="20"/>
          <w:szCs w:val="20"/>
          <w:lang w:val="en-GB"/>
        </w:rPr>
        <w:fldChar w:fldCharType="end"/>
      </w:r>
      <w:r w:rsidRPr="00294281">
        <w:rPr>
          <w:rFonts w:cs="Arial"/>
          <w:b/>
          <w:bCs/>
          <w:i w:val="0"/>
          <w:iCs w:val="0"/>
          <w:color w:val="auto"/>
          <w:sz w:val="20"/>
          <w:szCs w:val="20"/>
          <w:lang w:val="en-GB"/>
        </w:rPr>
        <w:t>: Room and Washroom service</w:t>
      </w:r>
      <w:bookmarkEnd w:id="18"/>
    </w:p>
    <w:p w14:paraId="2004D29E" w14:textId="77777777" w:rsidR="00785098" w:rsidRPr="00294281" w:rsidRDefault="00D124A7" w:rsidP="00785098">
      <w:pPr>
        <w:spacing w:after="0"/>
        <w:jc w:val="center"/>
        <w:rPr>
          <w:rFonts w:cs="Arial"/>
          <w:b/>
          <w:bCs/>
          <w:sz w:val="20"/>
          <w:szCs w:val="20"/>
          <w:lang w:val="en-GB"/>
        </w:rPr>
      </w:pPr>
      <w:r w:rsidRPr="00294281">
        <w:rPr>
          <w:rFonts w:cs="Arial"/>
          <w:b/>
          <w:bCs/>
          <w:sz w:val="20"/>
          <w:szCs w:val="20"/>
          <w:lang w:val="en-GB"/>
        </w:rPr>
        <w:t>Source: (Self-Made)</w:t>
      </w:r>
    </w:p>
    <w:p w14:paraId="7410BFA0" w14:textId="5CCFED0F" w:rsidR="00D61B65" w:rsidRPr="00294281" w:rsidRDefault="00D124A7" w:rsidP="00785098">
      <w:pPr>
        <w:spacing w:after="0"/>
        <w:rPr>
          <w:rFonts w:cs="Arial"/>
          <w:lang w:val="en-GB"/>
        </w:rPr>
      </w:pPr>
      <w:r w:rsidRPr="00294281">
        <w:rPr>
          <w:rFonts w:cs="Arial"/>
          <w:lang w:val="en-GB"/>
        </w:rPr>
        <w:t>Because guests rely on the telephones in their rooms to make service requests and communicate with the front desk, any broken or malfunctioning telephones must receive immediate attention from the hotel staff</w:t>
      </w:r>
      <w:r w:rsidR="00633668" w:rsidRPr="00294281">
        <w:rPr>
          <w:rFonts w:cs="Arial"/>
          <w:lang w:val="en-GB"/>
        </w:rPr>
        <w:t xml:space="preserve"> (Rahma and Arvianti, 2020)</w:t>
      </w:r>
      <w:r w:rsidRPr="00294281">
        <w:rPr>
          <w:rFonts w:cs="Arial"/>
          <w:lang w:val="en-GB"/>
        </w:rPr>
        <w:t>. The fact that the guests had to make multiple phone calls to the front desk to get a service in their rooms because the services were so slow was a source of dissati</w:t>
      </w:r>
      <w:r w:rsidR="000444BB">
        <w:rPr>
          <w:rFonts w:cs="Arial"/>
          <w:lang w:val="en-GB"/>
        </w:rPr>
        <w:t xml:space="preserve">sfaction for </w:t>
      </w:r>
      <w:proofErr w:type="gramStart"/>
      <w:r w:rsidR="000444BB">
        <w:rPr>
          <w:rFonts w:cs="Arial"/>
          <w:lang w:val="en-GB"/>
        </w:rPr>
        <w:t xml:space="preserve">guests </w:t>
      </w:r>
      <w:r w:rsidRPr="00294281">
        <w:rPr>
          <w:rFonts w:cs="Arial"/>
          <w:lang w:val="en-GB"/>
        </w:rPr>
        <w:t>.</w:t>
      </w:r>
      <w:proofErr w:type="gramEnd"/>
      <w:r w:rsidRPr="00294281">
        <w:rPr>
          <w:rFonts w:cs="Arial"/>
          <w:lang w:val="en-GB"/>
        </w:rPr>
        <w:t xml:space="preserve"> In order to find a solution to this problem, it is recommended to look for new employees who possess the necessary skills (Balmer and Thomson, 2019). Besides </w:t>
      </w:r>
      <w:r w:rsidR="00497687" w:rsidRPr="00294281">
        <w:rPr>
          <w:rFonts w:cs="Arial"/>
          <w:lang w:val="en-GB"/>
        </w:rPr>
        <w:t>that,</w:t>
      </w:r>
      <w:r w:rsidRPr="00294281">
        <w:rPr>
          <w:rFonts w:cs="Arial"/>
          <w:lang w:val="en-GB"/>
        </w:rPr>
        <w:t xml:space="preserve"> the business can provide motivational factors to the employees, which can boost the morale of the employees, ensuring boosted workability of the </w:t>
      </w:r>
      <w:r w:rsidR="00B35617" w:rsidRPr="00294281">
        <w:rPr>
          <w:rFonts w:cs="Arial"/>
          <w:lang w:val="en-GB"/>
        </w:rPr>
        <w:t>employees</w:t>
      </w:r>
      <w:r w:rsidR="006B6D14">
        <w:rPr>
          <w:rFonts w:cs="Arial"/>
          <w:lang w:val="en-GB"/>
        </w:rPr>
        <w:t>.</w:t>
      </w:r>
      <w:r w:rsidR="00B35617" w:rsidRPr="00294281">
        <w:rPr>
          <w:rFonts w:cs="Arial"/>
          <w:lang w:val="en-GB"/>
        </w:rPr>
        <w:t xml:space="preserve"> Because</w:t>
      </w:r>
      <w:r w:rsidRPr="00294281">
        <w:rPr>
          <w:rFonts w:cs="Arial"/>
          <w:lang w:val="en-GB"/>
        </w:rPr>
        <w:t xml:space="preserve"> the Hilton Kensington Hotel is a service-based business, the hotel must keep its employees motivated both monetarily and psychologically so that it can continue to provide the highest possible level of service. This can be accomplished by providing the hotel's employees with a competitive salary and benefits package</w:t>
      </w:r>
      <w:r w:rsidR="00F20496" w:rsidRPr="00294281">
        <w:rPr>
          <w:rFonts w:cs="Arial"/>
          <w:lang w:val="en-GB"/>
        </w:rPr>
        <w:t>.</w:t>
      </w:r>
    </w:p>
    <w:p w14:paraId="41946139" w14:textId="77777777" w:rsidR="00BA7F76" w:rsidRPr="00294281" w:rsidRDefault="00D124A7" w:rsidP="00785098">
      <w:pPr>
        <w:pStyle w:val="Heading2"/>
        <w:spacing w:before="0"/>
        <w:rPr>
          <w:rFonts w:cs="Arial"/>
          <w:lang w:val="en-GB"/>
        </w:rPr>
      </w:pPr>
      <w:bookmarkStart w:id="19" w:name="_Toc127322182"/>
      <w:r w:rsidRPr="00294281">
        <w:rPr>
          <w:rFonts w:cs="Arial"/>
          <w:lang w:val="en-GB"/>
        </w:rPr>
        <w:t>Cleaning</w:t>
      </w:r>
      <w:r w:rsidRPr="00294281">
        <w:rPr>
          <w:rFonts w:cs="Arial"/>
          <w:spacing w:val="-7"/>
          <w:lang w:val="en-GB"/>
        </w:rPr>
        <w:t xml:space="preserve"> </w:t>
      </w:r>
      <w:r w:rsidRPr="00294281">
        <w:rPr>
          <w:rFonts w:cs="Arial"/>
          <w:lang w:val="en-GB"/>
        </w:rPr>
        <w:t>Services</w:t>
      </w:r>
      <w:bookmarkEnd w:id="19"/>
    </w:p>
    <w:p w14:paraId="7462AA89" w14:textId="77777777" w:rsidR="00BA7F76" w:rsidRPr="00294281" w:rsidRDefault="00D124A7" w:rsidP="00785098">
      <w:pPr>
        <w:spacing w:after="0"/>
        <w:rPr>
          <w:rFonts w:cs="Arial"/>
          <w:lang w:val="en-GB"/>
        </w:rPr>
      </w:pPr>
      <w:r w:rsidRPr="00294281">
        <w:rPr>
          <w:rFonts w:cs="Arial"/>
          <w:lang w:val="en-GB"/>
        </w:rPr>
        <w:t xml:space="preserve">The cleaning services consist of three sectors: room, outside, spa and pool. </w:t>
      </w:r>
    </w:p>
    <w:tbl>
      <w:tblPr>
        <w:tblStyle w:val="GridTable1Light"/>
        <w:tblpPr w:leftFromText="180" w:rightFromText="180" w:vertAnchor="text" w:horzAnchor="margin" w:tblpY="29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831"/>
        <w:gridCol w:w="7521"/>
      </w:tblGrid>
      <w:tr w:rsidR="00FF4C6F" w14:paraId="6C7F1B68" w14:textId="77777777" w:rsidTr="00FF4C6F">
        <w:trPr>
          <w:cnfStyle w:val="100000000000" w:firstRow="1" w:lastRow="0" w:firstColumn="0" w:lastColumn="0" w:oddVBand="0" w:evenVBand="0" w:oddHBand="0" w:evenHBand="0" w:firstRowFirstColumn="0" w:firstRowLastColumn="0" w:lastRowFirstColumn="0" w:lastRowLastColumn="0"/>
          <w:trHeight w:val="440"/>
        </w:trPr>
        <w:tc>
          <w:tcPr>
            <w:cnfStyle w:val="001000000000" w:firstRow="0" w:lastRow="0" w:firstColumn="1" w:lastColumn="0" w:oddVBand="0" w:evenVBand="0" w:oddHBand="0" w:evenHBand="0" w:firstRowFirstColumn="0" w:firstRowLastColumn="0" w:lastRowFirstColumn="0" w:lastRowLastColumn="0"/>
            <w:tcW w:w="1831" w:type="dxa"/>
            <w:tcBorders>
              <w:bottom w:val="none" w:sz="0" w:space="0" w:color="auto"/>
            </w:tcBorders>
            <w:shd w:val="clear" w:color="auto" w:fill="002060"/>
          </w:tcPr>
          <w:p w14:paraId="08353A04" w14:textId="77777777" w:rsidR="00BA7F76" w:rsidRPr="00294281" w:rsidRDefault="00D124A7" w:rsidP="00B35617">
            <w:pPr>
              <w:pStyle w:val="TableParagraph"/>
              <w:spacing w:line="360" w:lineRule="auto"/>
              <w:jc w:val="center"/>
              <w:rPr>
                <w:rFonts w:ascii="Arial" w:hAnsi="Arial" w:cs="Arial"/>
                <w:szCs w:val="20"/>
                <w:lang w:val="en-GB"/>
              </w:rPr>
            </w:pPr>
            <w:r w:rsidRPr="00294281">
              <w:rPr>
                <w:rFonts w:ascii="Arial" w:hAnsi="Arial" w:cs="Arial"/>
                <w:b w:val="0"/>
                <w:bCs w:val="0"/>
                <w:szCs w:val="20"/>
                <w:lang w:val="en-GB"/>
              </w:rPr>
              <w:t>Particulars</w:t>
            </w:r>
          </w:p>
        </w:tc>
        <w:tc>
          <w:tcPr>
            <w:cnfStyle w:val="000100000000" w:firstRow="0" w:lastRow="0" w:firstColumn="0" w:lastColumn="1" w:oddVBand="0" w:evenVBand="0" w:oddHBand="0" w:evenHBand="0" w:firstRowFirstColumn="0" w:firstRowLastColumn="0" w:lastRowFirstColumn="0" w:lastRowLastColumn="0"/>
            <w:tcW w:w="7521" w:type="dxa"/>
            <w:tcBorders>
              <w:bottom w:val="none" w:sz="0" w:space="0" w:color="auto"/>
            </w:tcBorders>
            <w:shd w:val="clear" w:color="auto" w:fill="002060"/>
          </w:tcPr>
          <w:p w14:paraId="7CFF62D2" w14:textId="77777777" w:rsidR="00BA7F76" w:rsidRPr="00294281" w:rsidRDefault="00D124A7" w:rsidP="00B35617">
            <w:pPr>
              <w:pStyle w:val="TableParagraph"/>
              <w:spacing w:line="360" w:lineRule="auto"/>
              <w:ind w:left="526"/>
              <w:jc w:val="center"/>
              <w:rPr>
                <w:rFonts w:ascii="Arial" w:hAnsi="Arial" w:cs="Arial"/>
                <w:szCs w:val="20"/>
                <w:lang w:val="en-GB"/>
              </w:rPr>
            </w:pPr>
            <w:r w:rsidRPr="00294281">
              <w:rPr>
                <w:rFonts w:ascii="Arial" w:hAnsi="Arial" w:cs="Arial"/>
                <w:b w:val="0"/>
                <w:bCs w:val="0"/>
                <w:szCs w:val="20"/>
                <w:lang w:val="en-GB"/>
              </w:rPr>
              <w:t>Findings</w:t>
            </w:r>
          </w:p>
        </w:tc>
      </w:tr>
      <w:tr w:rsidR="00FF4C6F" w14:paraId="45FE03D8" w14:textId="77777777" w:rsidTr="00FF4C6F">
        <w:trPr>
          <w:trHeight w:val="350"/>
        </w:trPr>
        <w:tc>
          <w:tcPr>
            <w:cnfStyle w:val="001000000000" w:firstRow="0" w:lastRow="0" w:firstColumn="1" w:lastColumn="0" w:oddVBand="0" w:evenVBand="0" w:oddHBand="0" w:evenHBand="0" w:firstRowFirstColumn="0" w:firstRowLastColumn="0" w:lastRowFirstColumn="0" w:lastRowLastColumn="0"/>
            <w:tcW w:w="1831" w:type="dxa"/>
          </w:tcPr>
          <w:p w14:paraId="634B4E34" w14:textId="77777777" w:rsidR="00BA7F76" w:rsidRPr="00294281" w:rsidRDefault="00D124A7" w:rsidP="00785098">
            <w:pPr>
              <w:pStyle w:val="TableParagraph"/>
              <w:spacing w:line="360" w:lineRule="auto"/>
              <w:jc w:val="both"/>
              <w:rPr>
                <w:rFonts w:ascii="Arial" w:hAnsi="Arial" w:cs="Arial"/>
                <w:szCs w:val="20"/>
                <w:lang w:val="en-GB"/>
              </w:rPr>
            </w:pPr>
            <w:r w:rsidRPr="00294281">
              <w:rPr>
                <w:rFonts w:ascii="Arial" w:hAnsi="Arial" w:cs="Arial"/>
                <w:b w:val="0"/>
                <w:bCs w:val="0"/>
                <w:szCs w:val="20"/>
                <w:lang w:val="en-GB"/>
              </w:rPr>
              <w:t>Room cleaning</w:t>
            </w:r>
          </w:p>
        </w:tc>
        <w:tc>
          <w:tcPr>
            <w:cnfStyle w:val="000100000000" w:firstRow="0" w:lastRow="0" w:firstColumn="0" w:lastColumn="1" w:oddVBand="0" w:evenVBand="0" w:oddHBand="0" w:evenHBand="0" w:firstRowFirstColumn="0" w:firstRowLastColumn="0" w:lastRowFirstColumn="0" w:lastRowLastColumn="0"/>
            <w:tcW w:w="7521" w:type="dxa"/>
          </w:tcPr>
          <w:p w14:paraId="5B04109B" w14:textId="77777777" w:rsidR="00BA7F76" w:rsidRPr="00294281" w:rsidRDefault="00D124A7" w:rsidP="00B35617">
            <w:pPr>
              <w:pStyle w:val="TableParagraph"/>
              <w:spacing w:line="360" w:lineRule="auto"/>
              <w:ind w:left="0"/>
              <w:jc w:val="both"/>
              <w:rPr>
                <w:rFonts w:ascii="Arial" w:hAnsi="Arial" w:cs="Arial"/>
                <w:szCs w:val="20"/>
                <w:lang w:val="en-GB"/>
              </w:rPr>
            </w:pPr>
            <w:r w:rsidRPr="00294281">
              <w:rPr>
                <w:rFonts w:ascii="Arial" w:hAnsi="Arial" w:cs="Arial"/>
                <w:b w:val="0"/>
                <w:bCs w:val="0"/>
                <w:szCs w:val="20"/>
                <w:lang w:val="en-GB"/>
              </w:rPr>
              <w:t>Lack of staff required for cleaning the rooms.</w:t>
            </w:r>
          </w:p>
        </w:tc>
      </w:tr>
      <w:tr w:rsidR="00FF4C6F" w14:paraId="54CAE61D" w14:textId="77777777" w:rsidTr="00FF4C6F">
        <w:trPr>
          <w:trHeight w:val="415"/>
        </w:trPr>
        <w:tc>
          <w:tcPr>
            <w:cnfStyle w:val="001000000000" w:firstRow="0" w:lastRow="0" w:firstColumn="1" w:lastColumn="0" w:oddVBand="0" w:evenVBand="0" w:oddHBand="0" w:evenHBand="0" w:firstRowFirstColumn="0" w:firstRowLastColumn="0" w:lastRowFirstColumn="0" w:lastRowLastColumn="0"/>
            <w:tcW w:w="1831" w:type="dxa"/>
          </w:tcPr>
          <w:p w14:paraId="3CE640C6" w14:textId="77777777" w:rsidR="00BA7F76" w:rsidRPr="00294281" w:rsidRDefault="00D124A7" w:rsidP="00785098">
            <w:pPr>
              <w:pStyle w:val="TableParagraph"/>
              <w:spacing w:line="360" w:lineRule="auto"/>
              <w:jc w:val="both"/>
              <w:rPr>
                <w:rFonts w:ascii="Arial" w:hAnsi="Arial" w:cs="Arial"/>
                <w:szCs w:val="20"/>
                <w:lang w:val="en-GB"/>
              </w:rPr>
            </w:pPr>
            <w:r w:rsidRPr="00294281">
              <w:rPr>
                <w:rFonts w:ascii="Arial" w:hAnsi="Arial" w:cs="Arial"/>
                <w:b w:val="0"/>
                <w:bCs w:val="0"/>
                <w:szCs w:val="20"/>
                <w:lang w:val="en-GB"/>
              </w:rPr>
              <w:t>Spa</w:t>
            </w:r>
            <w:r w:rsidRPr="00294281">
              <w:rPr>
                <w:rFonts w:ascii="Arial" w:hAnsi="Arial" w:cs="Arial"/>
                <w:b w:val="0"/>
                <w:bCs w:val="0"/>
                <w:spacing w:val="-3"/>
                <w:szCs w:val="20"/>
                <w:lang w:val="en-GB"/>
              </w:rPr>
              <w:t xml:space="preserve"> </w:t>
            </w:r>
            <w:r w:rsidR="00F936F9">
              <w:rPr>
                <w:rFonts w:ascii="Arial" w:hAnsi="Arial" w:cs="Arial"/>
                <w:b w:val="0"/>
                <w:bCs w:val="0"/>
                <w:szCs w:val="20"/>
                <w:lang w:val="en-GB"/>
              </w:rPr>
              <w:t>and</w:t>
            </w:r>
            <w:r w:rsidRPr="00294281">
              <w:rPr>
                <w:rFonts w:ascii="Arial" w:hAnsi="Arial" w:cs="Arial"/>
                <w:b w:val="0"/>
                <w:bCs w:val="0"/>
                <w:spacing w:val="-1"/>
                <w:szCs w:val="20"/>
                <w:lang w:val="en-GB"/>
              </w:rPr>
              <w:t xml:space="preserve"> </w:t>
            </w:r>
            <w:r w:rsidRPr="00294281">
              <w:rPr>
                <w:rFonts w:ascii="Arial" w:hAnsi="Arial" w:cs="Arial"/>
                <w:b w:val="0"/>
                <w:bCs w:val="0"/>
                <w:szCs w:val="20"/>
                <w:lang w:val="en-GB"/>
              </w:rPr>
              <w:t>Pool</w:t>
            </w:r>
          </w:p>
        </w:tc>
        <w:tc>
          <w:tcPr>
            <w:cnfStyle w:val="000100000000" w:firstRow="0" w:lastRow="0" w:firstColumn="0" w:lastColumn="1" w:oddVBand="0" w:evenVBand="0" w:oddHBand="0" w:evenHBand="0" w:firstRowFirstColumn="0" w:firstRowLastColumn="0" w:lastRowFirstColumn="0" w:lastRowLastColumn="0"/>
            <w:tcW w:w="7521" w:type="dxa"/>
          </w:tcPr>
          <w:p w14:paraId="684FB475" w14:textId="25C0D1CB" w:rsidR="00BA7F76" w:rsidRPr="00294281" w:rsidRDefault="00D124A7" w:rsidP="00B3510C">
            <w:pPr>
              <w:pStyle w:val="TableParagraph"/>
              <w:spacing w:line="360" w:lineRule="auto"/>
              <w:ind w:left="0"/>
              <w:jc w:val="both"/>
              <w:rPr>
                <w:rFonts w:ascii="Arial" w:hAnsi="Arial" w:cs="Arial"/>
                <w:szCs w:val="20"/>
                <w:lang w:val="en-GB"/>
              </w:rPr>
            </w:pPr>
            <w:r w:rsidRPr="00294281">
              <w:rPr>
                <w:rFonts w:ascii="Arial" w:hAnsi="Arial" w:cs="Arial"/>
                <w:b w:val="0"/>
                <w:bCs w:val="0"/>
                <w:szCs w:val="20"/>
                <w:lang w:val="en-GB"/>
              </w:rPr>
              <w:t xml:space="preserve">The pools and spa </w:t>
            </w:r>
            <w:r w:rsidR="00785098" w:rsidRPr="00294281">
              <w:rPr>
                <w:rFonts w:ascii="Arial" w:hAnsi="Arial" w:cs="Arial"/>
                <w:b w:val="0"/>
                <w:bCs w:val="0"/>
                <w:szCs w:val="20"/>
                <w:lang w:val="en-GB"/>
              </w:rPr>
              <w:t>centres</w:t>
            </w:r>
            <w:r w:rsidRPr="00294281">
              <w:rPr>
                <w:rFonts w:ascii="Arial" w:hAnsi="Arial" w:cs="Arial"/>
                <w:b w:val="0"/>
                <w:bCs w:val="0"/>
                <w:szCs w:val="20"/>
                <w:lang w:val="en-GB"/>
              </w:rPr>
              <w:t xml:space="preserve"> get unhygienic very soon, so th</w:t>
            </w:r>
            <w:r w:rsidR="006B6D14">
              <w:rPr>
                <w:rFonts w:ascii="Arial" w:hAnsi="Arial" w:cs="Arial"/>
                <w:b w:val="0"/>
                <w:bCs w:val="0"/>
                <w:szCs w:val="20"/>
                <w:lang w:val="en-GB"/>
              </w:rPr>
              <w:t>ese must be cleaned every thir</w:t>
            </w:r>
            <w:r w:rsidR="001272B0">
              <w:rPr>
                <w:rFonts w:ascii="Arial" w:hAnsi="Arial" w:cs="Arial"/>
                <w:b w:val="0"/>
                <w:bCs w:val="0"/>
                <w:szCs w:val="20"/>
                <w:lang w:val="en-GB"/>
              </w:rPr>
              <w:t>ty</w:t>
            </w:r>
            <w:r w:rsidRPr="00294281">
              <w:rPr>
                <w:rFonts w:ascii="Arial" w:hAnsi="Arial" w:cs="Arial"/>
                <w:b w:val="0"/>
                <w:bCs w:val="0"/>
                <w:szCs w:val="20"/>
                <w:lang w:val="en-GB"/>
              </w:rPr>
              <w:t xml:space="preserve"> minutes.</w:t>
            </w:r>
          </w:p>
        </w:tc>
      </w:tr>
      <w:tr w:rsidR="00FF4C6F" w14:paraId="7A04B14A" w14:textId="77777777" w:rsidTr="00FF4C6F">
        <w:trPr>
          <w:cnfStyle w:val="010000000000" w:firstRow="0" w:lastRow="1" w:firstColumn="0" w:lastColumn="0" w:oddVBand="0" w:evenVBand="0" w:oddHBand="0" w:evenHBand="0" w:firstRowFirstColumn="0" w:firstRowLastColumn="0" w:lastRowFirstColumn="0" w:lastRowLastColumn="0"/>
          <w:trHeight w:val="412"/>
        </w:trPr>
        <w:tc>
          <w:tcPr>
            <w:cnfStyle w:val="001000000000" w:firstRow="0" w:lastRow="0" w:firstColumn="1" w:lastColumn="0" w:oddVBand="0" w:evenVBand="0" w:oddHBand="0" w:evenHBand="0" w:firstRowFirstColumn="0" w:firstRowLastColumn="0" w:lastRowFirstColumn="0" w:lastRowLastColumn="0"/>
            <w:tcW w:w="1831" w:type="dxa"/>
            <w:tcBorders>
              <w:top w:val="none" w:sz="0" w:space="0" w:color="auto"/>
            </w:tcBorders>
          </w:tcPr>
          <w:p w14:paraId="06EAB8CF" w14:textId="77777777" w:rsidR="00BA7F76" w:rsidRPr="00294281" w:rsidRDefault="00D124A7" w:rsidP="00785098">
            <w:pPr>
              <w:pStyle w:val="TableParagraph"/>
              <w:spacing w:line="360" w:lineRule="auto"/>
              <w:jc w:val="both"/>
              <w:rPr>
                <w:rFonts w:ascii="Arial" w:hAnsi="Arial" w:cs="Arial"/>
                <w:szCs w:val="20"/>
                <w:lang w:val="en-GB"/>
              </w:rPr>
            </w:pPr>
            <w:r w:rsidRPr="00294281">
              <w:rPr>
                <w:rFonts w:ascii="Arial" w:hAnsi="Arial" w:cs="Arial"/>
                <w:b w:val="0"/>
                <w:bCs w:val="0"/>
                <w:szCs w:val="20"/>
                <w:lang w:val="en-GB"/>
              </w:rPr>
              <w:t>Outside</w:t>
            </w:r>
          </w:p>
        </w:tc>
        <w:tc>
          <w:tcPr>
            <w:cnfStyle w:val="000100000000" w:firstRow="0" w:lastRow="0" w:firstColumn="0" w:lastColumn="1" w:oddVBand="0" w:evenVBand="0" w:oddHBand="0" w:evenHBand="0" w:firstRowFirstColumn="0" w:firstRowLastColumn="0" w:lastRowFirstColumn="0" w:lastRowLastColumn="0"/>
            <w:tcW w:w="7521" w:type="dxa"/>
            <w:tcBorders>
              <w:top w:val="none" w:sz="0" w:space="0" w:color="auto"/>
            </w:tcBorders>
          </w:tcPr>
          <w:p w14:paraId="75C0A19B" w14:textId="77777777" w:rsidR="00BA7F76" w:rsidRPr="00294281" w:rsidRDefault="00D124A7" w:rsidP="00B3510C">
            <w:pPr>
              <w:pStyle w:val="TableParagraph"/>
              <w:spacing w:line="360" w:lineRule="auto"/>
              <w:ind w:left="0"/>
              <w:jc w:val="both"/>
              <w:rPr>
                <w:rFonts w:ascii="Arial" w:hAnsi="Arial" w:cs="Arial"/>
                <w:szCs w:val="20"/>
                <w:lang w:val="en-GB"/>
              </w:rPr>
            </w:pPr>
            <w:r w:rsidRPr="00294281">
              <w:rPr>
                <w:rFonts w:ascii="Arial" w:hAnsi="Arial" w:cs="Arial"/>
                <w:b w:val="0"/>
                <w:bCs w:val="0"/>
                <w:szCs w:val="20"/>
                <w:lang w:val="en-GB"/>
              </w:rPr>
              <w:t>Staff is currently only needed for the outside cleaning of the hotel.</w:t>
            </w:r>
          </w:p>
        </w:tc>
      </w:tr>
    </w:tbl>
    <w:p w14:paraId="211258FF" w14:textId="77777777" w:rsidR="00BA7F76" w:rsidRPr="00294281" w:rsidRDefault="00D124A7" w:rsidP="00B20B90">
      <w:pPr>
        <w:pStyle w:val="Caption"/>
        <w:spacing w:after="0" w:line="360" w:lineRule="auto"/>
        <w:jc w:val="center"/>
        <w:rPr>
          <w:rFonts w:cs="Arial"/>
          <w:b/>
          <w:bCs/>
          <w:i w:val="0"/>
          <w:iCs w:val="0"/>
          <w:color w:val="auto"/>
          <w:sz w:val="20"/>
          <w:szCs w:val="20"/>
          <w:lang w:val="en-GB"/>
        </w:rPr>
      </w:pPr>
      <w:bookmarkStart w:id="20" w:name="_Toc127322201"/>
      <w:r w:rsidRPr="00294281">
        <w:rPr>
          <w:rFonts w:cs="Arial"/>
          <w:b/>
          <w:bCs/>
          <w:i w:val="0"/>
          <w:iCs w:val="0"/>
          <w:color w:val="auto"/>
          <w:sz w:val="20"/>
          <w:szCs w:val="20"/>
          <w:lang w:val="en-GB"/>
        </w:rPr>
        <w:t xml:space="preserve">Table </w:t>
      </w:r>
      <w:r w:rsidRPr="00294281">
        <w:rPr>
          <w:rFonts w:cs="Arial"/>
          <w:b/>
          <w:bCs/>
          <w:i w:val="0"/>
          <w:iCs w:val="0"/>
          <w:color w:val="auto"/>
          <w:sz w:val="20"/>
          <w:szCs w:val="20"/>
          <w:lang w:val="en-GB"/>
        </w:rPr>
        <w:fldChar w:fldCharType="begin"/>
      </w:r>
      <w:r w:rsidRPr="00294281">
        <w:rPr>
          <w:rFonts w:cs="Arial"/>
          <w:b/>
          <w:bCs/>
          <w:i w:val="0"/>
          <w:iCs w:val="0"/>
          <w:color w:val="auto"/>
          <w:sz w:val="20"/>
          <w:szCs w:val="20"/>
          <w:lang w:val="en-GB"/>
        </w:rPr>
        <w:instrText xml:space="preserve"> SEQ Table \* ARABIC </w:instrText>
      </w:r>
      <w:r w:rsidRPr="00294281">
        <w:rPr>
          <w:rFonts w:cs="Arial"/>
          <w:b/>
          <w:bCs/>
          <w:i w:val="0"/>
          <w:iCs w:val="0"/>
          <w:color w:val="auto"/>
          <w:sz w:val="20"/>
          <w:szCs w:val="20"/>
          <w:lang w:val="en-GB"/>
        </w:rPr>
        <w:fldChar w:fldCharType="separate"/>
      </w:r>
      <w:r w:rsidR="00303F6A">
        <w:rPr>
          <w:rFonts w:cs="Arial"/>
          <w:b/>
          <w:bCs/>
          <w:i w:val="0"/>
          <w:iCs w:val="0"/>
          <w:noProof/>
          <w:color w:val="auto"/>
          <w:sz w:val="20"/>
          <w:szCs w:val="20"/>
          <w:lang w:val="en-GB"/>
        </w:rPr>
        <w:t>4</w:t>
      </w:r>
      <w:r w:rsidRPr="00294281">
        <w:rPr>
          <w:rFonts w:cs="Arial"/>
          <w:b/>
          <w:bCs/>
          <w:i w:val="0"/>
          <w:iCs w:val="0"/>
          <w:color w:val="auto"/>
          <w:sz w:val="20"/>
          <w:szCs w:val="20"/>
          <w:lang w:val="en-GB"/>
        </w:rPr>
        <w:fldChar w:fldCharType="end"/>
      </w:r>
      <w:r w:rsidRPr="00294281">
        <w:rPr>
          <w:rFonts w:cs="Arial"/>
          <w:b/>
          <w:bCs/>
          <w:i w:val="0"/>
          <w:iCs w:val="0"/>
          <w:color w:val="auto"/>
          <w:sz w:val="20"/>
          <w:szCs w:val="20"/>
          <w:lang w:val="en-GB"/>
        </w:rPr>
        <w:t>: Cleaning Services</w:t>
      </w:r>
      <w:bookmarkEnd w:id="20"/>
    </w:p>
    <w:p w14:paraId="57ED04E1" w14:textId="77777777" w:rsidR="00D63E34" w:rsidRPr="00294281" w:rsidRDefault="00D124A7" w:rsidP="00B20B90">
      <w:pPr>
        <w:spacing w:after="0"/>
        <w:jc w:val="center"/>
        <w:rPr>
          <w:rFonts w:cs="Arial"/>
          <w:b/>
          <w:bCs/>
          <w:sz w:val="20"/>
          <w:szCs w:val="20"/>
          <w:lang w:val="en-GB"/>
        </w:rPr>
      </w:pPr>
      <w:r w:rsidRPr="00294281">
        <w:rPr>
          <w:rFonts w:cs="Arial"/>
          <w:b/>
          <w:bCs/>
          <w:sz w:val="20"/>
          <w:szCs w:val="20"/>
          <w:lang w:val="en-GB"/>
        </w:rPr>
        <w:t>Source: (Self-Made)</w:t>
      </w:r>
    </w:p>
    <w:p w14:paraId="3AE10833" w14:textId="72932CA5" w:rsidR="00BA7F76" w:rsidRPr="00294281" w:rsidRDefault="00D124A7" w:rsidP="00FD7BB9">
      <w:pPr>
        <w:spacing w:after="0"/>
        <w:rPr>
          <w:lang w:val="en-GB"/>
        </w:rPr>
      </w:pPr>
      <w:r w:rsidRPr="00294281">
        <w:rPr>
          <w:lang w:val="en-GB"/>
        </w:rPr>
        <w:t>At this time, the most significant problem t</w:t>
      </w:r>
      <w:r w:rsidR="00050869">
        <w:rPr>
          <w:lang w:val="en-GB"/>
        </w:rPr>
        <w:t xml:space="preserve">hat the hotel is dealing with </w:t>
      </w:r>
      <w:r w:rsidR="007F2221">
        <w:rPr>
          <w:lang w:val="en-GB"/>
        </w:rPr>
        <w:t xml:space="preserve"> </w:t>
      </w:r>
      <w:r w:rsidRPr="00294281">
        <w:rPr>
          <w:lang w:val="en-GB"/>
        </w:rPr>
        <w:t xml:space="preserve"> the need for more employees who are required to clean and maintain the rooms. No cleaning schedule organises the complete cleaning service on a component-by-component basis and assigns the employees, particularly to different parts, so that there is always someone looking after the rooms in shifts</w:t>
      </w:r>
      <w:r w:rsidR="00633668" w:rsidRPr="00294281">
        <w:rPr>
          <w:lang w:val="en-GB"/>
        </w:rPr>
        <w:t xml:space="preserve"> (Hantuli, 2016)</w:t>
      </w:r>
      <w:r w:rsidRPr="00294281">
        <w:rPr>
          <w:lang w:val="en-GB"/>
        </w:rPr>
        <w:t xml:space="preserve">. This is because no cleaning schedule organises the complete cleaning service on a component-by-component basis (Holcomb et al., 2017). A cleaning schedule will help </w:t>
      </w:r>
      <w:r w:rsidRPr="00294281">
        <w:rPr>
          <w:lang w:val="en-GB"/>
        </w:rPr>
        <w:lastRenderedPageBreak/>
        <w:t xml:space="preserve">organise the entire cleaning job, and the given tasks will be aware of both what needs to be done and when it needs to be done because they will have a schedule to follow. The company can efficiently manage its cleaning services by organising them. </w:t>
      </w:r>
    </w:p>
    <w:p w14:paraId="66046BE9" w14:textId="77777777" w:rsidR="00BA7F76" w:rsidRPr="00294281" w:rsidRDefault="00D124A7" w:rsidP="00FD7BB9">
      <w:pPr>
        <w:spacing w:after="0"/>
        <w:rPr>
          <w:lang w:val="en-GB"/>
        </w:rPr>
      </w:pPr>
      <w:r w:rsidRPr="00294281">
        <w:rPr>
          <w:lang w:val="en-GB"/>
        </w:rPr>
        <w:t xml:space="preserve">The outside areas of the hotel only require cleaning occasionally or frequently. So, the outside areas only need less attention for cleaning than the other areas. </w:t>
      </w:r>
    </w:p>
    <w:p w14:paraId="52ACAC40" w14:textId="77777777" w:rsidR="00BA7F76" w:rsidRPr="00294281" w:rsidRDefault="00D124A7" w:rsidP="00BA7F76">
      <w:pPr>
        <w:pStyle w:val="Heading2"/>
        <w:rPr>
          <w:rFonts w:cs="Arial"/>
          <w:lang w:val="en-GB"/>
        </w:rPr>
      </w:pPr>
      <w:bookmarkStart w:id="21" w:name="_Toc127322183"/>
      <w:r w:rsidRPr="00294281">
        <w:rPr>
          <w:rFonts w:cs="Arial"/>
          <w:lang w:val="en-GB"/>
        </w:rPr>
        <w:t>Restaurant</w:t>
      </w:r>
      <w:r w:rsidRPr="00294281">
        <w:rPr>
          <w:rFonts w:cs="Arial"/>
          <w:spacing w:val="-4"/>
          <w:lang w:val="en-GB"/>
        </w:rPr>
        <w:t xml:space="preserve"> </w:t>
      </w:r>
      <w:r w:rsidR="00F936F9">
        <w:rPr>
          <w:rFonts w:cs="Arial"/>
          <w:lang w:val="en-GB"/>
        </w:rPr>
        <w:t>and</w:t>
      </w:r>
      <w:r w:rsidRPr="00294281">
        <w:rPr>
          <w:rFonts w:cs="Arial"/>
          <w:spacing w:val="-4"/>
          <w:lang w:val="en-GB"/>
        </w:rPr>
        <w:t xml:space="preserve"> </w:t>
      </w:r>
      <w:r w:rsidRPr="00294281">
        <w:rPr>
          <w:rFonts w:cs="Arial"/>
          <w:lang w:val="en-GB"/>
        </w:rPr>
        <w:t>Food-related</w:t>
      </w:r>
      <w:r w:rsidRPr="00294281">
        <w:rPr>
          <w:rFonts w:cs="Arial"/>
          <w:spacing w:val="-4"/>
          <w:lang w:val="en-GB"/>
        </w:rPr>
        <w:t xml:space="preserve"> </w:t>
      </w:r>
      <w:r w:rsidRPr="00294281">
        <w:rPr>
          <w:rFonts w:cs="Arial"/>
          <w:lang w:val="en-GB"/>
        </w:rPr>
        <w:t>Services</w:t>
      </w:r>
      <w:bookmarkEnd w:id="21"/>
    </w:p>
    <w:p w14:paraId="4558EE96" w14:textId="57CE7010" w:rsidR="00BA7F76" w:rsidRPr="00294281" w:rsidRDefault="00D124A7" w:rsidP="00FD7BB9">
      <w:pPr>
        <w:pStyle w:val="BodyText"/>
        <w:spacing w:line="360" w:lineRule="auto"/>
        <w:ind w:left="0" w:right="354"/>
        <w:jc w:val="both"/>
        <w:rPr>
          <w:rFonts w:ascii="Arial" w:hAnsi="Arial" w:cs="Arial"/>
          <w:sz w:val="24"/>
          <w:lang w:val="en-GB"/>
        </w:rPr>
      </w:pPr>
      <w:r w:rsidRPr="00294281">
        <w:rPr>
          <w:rFonts w:ascii="Arial" w:hAnsi="Arial" w:cs="Arial"/>
          <w:lang w:val="en-GB"/>
        </w:rPr>
        <w:t xml:space="preserve">The foods being sold at the hotel restaurant need to be delicious and </w:t>
      </w:r>
      <w:r w:rsidR="00134EDB" w:rsidRPr="00294281">
        <w:rPr>
          <w:rFonts w:ascii="Arial" w:hAnsi="Arial" w:cs="Arial"/>
          <w:lang w:val="en-GB"/>
        </w:rPr>
        <w:t>appealing</w:t>
      </w:r>
      <w:r w:rsidRPr="00294281">
        <w:rPr>
          <w:rFonts w:ascii="Arial" w:hAnsi="Arial" w:cs="Arial"/>
          <w:lang w:val="en-GB"/>
        </w:rPr>
        <w:t xml:space="preserve"> to the customers to create </w:t>
      </w:r>
      <w:r w:rsidR="00B20B90" w:rsidRPr="00294281">
        <w:rPr>
          <w:rFonts w:ascii="Arial" w:hAnsi="Arial" w:cs="Arial"/>
          <w:lang w:val="en-GB"/>
        </w:rPr>
        <w:t>an</w:t>
      </w:r>
      <w:r w:rsidRPr="00294281">
        <w:rPr>
          <w:rFonts w:ascii="Arial" w:hAnsi="Arial" w:cs="Arial"/>
          <w:lang w:val="en-GB"/>
        </w:rPr>
        <w:t xml:space="preserve"> overall positive impression. Therefore, hotel Hilton needs to focus on the quality of food. Many guests</w:t>
      </w:r>
      <w:r w:rsidR="007F2221">
        <w:rPr>
          <w:rFonts w:ascii="Arial" w:hAnsi="Arial" w:cs="Arial"/>
          <w:lang w:val="en-GB"/>
        </w:rPr>
        <w:t xml:space="preserve"> said </w:t>
      </w:r>
      <w:r w:rsidR="00134EDB" w:rsidRPr="00294281">
        <w:rPr>
          <w:rFonts w:ascii="Arial" w:hAnsi="Arial" w:cs="Arial"/>
          <w:lang w:val="en-GB"/>
        </w:rPr>
        <w:t>food is expensive, and the menu needs to be diversified</w:t>
      </w:r>
      <w:r w:rsidR="00633668" w:rsidRPr="00294281">
        <w:rPr>
          <w:rFonts w:ascii="Arial" w:hAnsi="Arial" w:cs="Arial"/>
          <w:lang w:val="en-GB"/>
        </w:rPr>
        <w:t xml:space="preserve"> (Czyzewska, 2019)</w:t>
      </w:r>
      <w:r w:rsidR="00134EDB" w:rsidRPr="00294281">
        <w:rPr>
          <w:rFonts w:ascii="Arial" w:hAnsi="Arial" w:cs="Arial"/>
          <w:lang w:val="en-GB"/>
        </w:rPr>
        <w:t>. On the menu, most items are made from meat which is inconvenient for vegans. Therefore, the business should add vegan items to the menu. However, the need for a chef with expertise in making vegan items makes it difficult for the business, making it mandatory to hire a new chef with experience and expertise in making vegan items</w:t>
      </w:r>
      <w:r w:rsidR="00633668" w:rsidRPr="00294281">
        <w:rPr>
          <w:rFonts w:ascii="Arial" w:hAnsi="Arial" w:cs="Arial"/>
          <w:lang w:val="en-GB"/>
        </w:rPr>
        <w:t xml:space="preserve"> (Lewis, 2018)</w:t>
      </w:r>
      <w:r w:rsidR="00134EDB" w:rsidRPr="00294281">
        <w:rPr>
          <w:rFonts w:ascii="Arial" w:hAnsi="Arial" w:cs="Arial"/>
          <w:lang w:val="en-GB"/>
        </w:rPr>
        <w:t>.</w:t>
      </w:r>
      <w:r w:rsidRPr="00294281">
        <w:rPr>
          <w:rFonts w:ascii="Arial" w:hAnsi="Arial" w:cs="Arial"/>
          <w:lang w:val="en-GB"/>
        </w:rPr>
        <w:t xml:space="preserve"> The breakfast service of the company is a very well-liked one. The guests often expect the breakfast to be complementary. However, it is affordable. The breakfast costs £10. The other issues related to the breakfast service of Hilton hotel are mentioned below-</w:t>
      </w:r>
    </w:p>
    <w:tbl>
      <w:tblPr>
        <w:tblStyle w:val="TableGridLight"/>
        <w:tblW w:w="0" w:type="auto"/>
        <w:tblLayout w:type="fixed"/>
        <w:tblLook w:val="01E0" w:firstRow="1" w:lastRow="1" w:firstColumn="1" w:lastColumn="1" w:noHBand="0" w:noVBand="0"/>
      </w:tblPr>
      <w:tblGrid>
        <w:gridCol w:w="2111"/>
        <w:gridCol w:w="7241"/>
      </w:tblGrid>
      <w:tr w:rsidR="00FF4C6F" w14:paraId="6A0F192D" w14:textId="77777777" w:rsidTr="00B20B90">
        <w:trPr>
          <w:trHeight w:val="415"/>
        </w:trPr>
        <w:tc>
          <w:tcPr>
            <w:tcW w:w="2111" w:type="dxa"/>
          </w:tcPr>
          <w:p w14:paraId="7FC5DA70" w14:textId="77777777" w:rsidR="00BA7F76" w:rsidRPr="00294281" w:rsidRDefault="00D124A7" w:rsidP="00215B1A">
            <w:pPr>
              <w:pStyle w:val="TableParagraph"/>
              <w:spacing w:line="360" w:lineRule="auto"/>
              <w:ind w:left="501"/>
              <w:jc w:val="center"/>
              <w:rPr>
                <w:rFonts w:ascii="Arial" w:hAnsi="Arial" w:cs="Arial"/>
                <w:b/>
                <w:szCs w:val="20"/>
                <w:lang w:val="en-GB"/>
              </w:rPr>
            </w:pPr>
            <w:r w:rsidRPr="00294281">
              <w:rPr>
                <w:rFonts w:ascii="Arial" w:hAnsi="Arial" w:cs="Arial"/>
                <w:b/>
                <w:szCs w:val="20"/>
                <w:lang w:val="en-GB"/>
              </w:rPr>
              <w:t>Particulars</w:t>
            </w:r>
          </w:p>
        </w:tc>
        <w:tc>
          <w:tcPr>
            <w:tcW w:w="7241" w:type="dxa"/>
          </w:tcPr>
          <w:p w14:paraId="6459F4BE" w14:textId="77777777" w:rsidR="00BA7F76" w:rsidRPr="00294281" w:rsidRDefault="00D124A7" w:rsidP="00215B1A">
            <w:pPr>
              <w:pStyle w:val="TableParagraph"/>
              <w:spacing w:line="360" w:lineRule="auto"/>
              <w:ind w:right="3027"/>
              <w:jc w:val="center"/>
              <w:rPr>
                <w:rFonts w:ascii="Arial" w:hAnsi="Arial" w:cs="Arial"/>
                <w:b/>
                <w:szCs w:val="20"/>
                <w:lang w:val="en-GB"/>
              </w:rPr>
            </w:pPr>
            <w:r w:rsidRPr="00294281">
              <w:rPr>
                <w:rFonts w:ascii="Arial" w:hAnsi="Arial" w:cs="Arial"/>
                <w:b/>
                <w:szCs w:val="20"/>
                <w:lang w:val="en-GB"/>
              </w:rPr>
              <w:t>Findings</w:t>
            </w:r>
          </w:p>
        </w:tc>
      </w:tr>
      <w:tr w:rsidR="00FF4C6F" w14:paraId="540332C8" w14:textId="77777777" w:rsidTr="00B20B90">
        <w:trPr>
          <w:trHeight w:val="350"/>
        </w:trPr>
        <w:tc>
          <w:tcPr>
            <w:tcW w:w="2111" w:type="dxa"/>
          </w:tcPr>
          <w:p w14:paraId="6045D2B9" w14:textId="77777777" w:rsidR="00BA7F76" w:rsidRPr="00294281" w:rsidRDefault="00D124A7" w:rsidP="00215B1A">
            <w:pPr>
              <w:pStyle w:val="TableParagraph"/>
              <w:spacing w:line="360" w:lineRule="auto"/>
              <w:jc w:val="both"/>
              <w:rPr>
                <w:rFonts w:ascii="Arial" w:hAnsi="Arial" w:cs="Arial"/>
                <w:szCs w:val="20"/>
                <w:lang w:val="en-GB"/>
              </w:rPr>
            </w:pPr>
            <w:r w:rsidRPr="00294281">
              <w:rPr>
                <w:rFonts w:ascii="Arial" w:hAnsi="Arial" w:cs="Arial"/>
                <w:szCs w:val="20"/>
                <w:lang w:val="en-GB"/>
              </w:rPr>
              <w:t>Need</w:t>
            </w:r>
            <w:r w:rsidRPr="00294281">
              <w:rPr>
                <w:rFonts w:ascii="Arial" w:hAnsi="Arial" w:cs="Arial"/>
                <w:spacing w:val="-3"/>
                <w:szCs w:val="20"/>
                <w:lang w:val="en-GB"/>
              </w:rPr>
              <w:t xml:space="preserve"> </w:t>
            </w:r>
            <w:r w:rsidRPr="00294281">
              <w:rPr>
                <w:rFonts w:ascii="Arial" w:hAnsi="Arial" w:cs="Arial"/>
                <w:szCs w:val="20"/>
                <w:lang w:val="en-GB"/>
              </w:rPr>
              <w:t>of Chefs</w:t>
            </w:r>
          </w:p>
        </w:tc>
        <w:tc>
          <w:tcPr>
            <w:tcW w:w="7241" w:type="dxa"/>
          </w:tcPr>
          <w:p w14:paraId="71B1FB50" w14:textId="77777777" w:rsidR="00BA7F76" w:rsidRPr="00294281" w:rsidRDefault="00D124A7" w:rsidP="00215B1A">
            <w:pPr>
              <w:pStyle w:val="TableParagraph"/>
              <w:spacing w:line="360" w:lineRule="auto"/>
              <w:ind w:left="0"/>
              <w:jc w:val="both"/>
              <w:rPr>
                <w:rFonts w:ascii="Arial" w:hAnsi="Arial" w:cs="Arial"/>
                <w:szCs w:val="20"/>
                <w:lang w:val="en-GB"/>
              </w:rPr>
            </w:pPr>
            <w:r w:rsidRPr="00294281">
              <w:rPr>
                <w:rFonts w:ascii="Arial" w:hAnsi="Arial" w:cs="Arial"/>
                <w:szCs w:val="20"/>
                <w:lang w:val="en-GB"/>
              </w:rPr>
              <w:t xml:space="preserve">There need to be more adequate chefs for preparing breakfast. </w:t>
            </w:r>
          </w:p>
        </w:tc>
      </w:tr>
      <w:tr w:rsidR="00FF4C6F" w14:paraId="1C5A4E5A" w14:textId="77777777" w:rsidTr="00B20B90">
        <w:trPr>
          <w:trHeight w:val="80"/>
        </w:trPr>
        <w:tc>
          <w:tcPr>
            <w:tcW w:w="2111" w:type="dxa"/>
          </w:tcPr>
          <w:p w14:paraId="19C01347" w14:textId="77777777" w:rsidR="00BA7F76" w:rsidRPr="00294281" w:rsidRDefault="00D124A7" w:rsidP="00215B1A">
            <w:pPr>
              <w:pStyle w:val="TableParagraph"/>
              <w:spacing w:line="360" w:lineRule="auto"/>
              <w:jc w:val="both"/>
              <w:rPr>
                <w:rFonts w:ascii="Arial" w:hAnsi="Arial" w:cs="Arial"/>
                <w:szCs w:val="20"/>
                <w:lang w:val="en-GB"/>
              </w:rPr>
            </w:pPr>
            <w:r w:rsidRPr="00294281">
              <w:rPr>
                <w:rFonts w:ascii="Arial" w:hAnsi="Arial" w:cs="Arial"/>
                <w:szCs w:val="20"/>
                <w:lang w:val="en-GB"/>
              </w:rPr>
              <w:t>Serving</w:t>
            </w:r>
          </w:p>
        </w:tc>
        <w:tc>
          <w:tcPr>
            <w:tcW w:w="7241" w:type="dxa"/>
          </w:tcPr>
          <w:p w14:paraId="78B03E7E" w14:textId="77777777" w:rsidR="00BA7F76" w:rsidRPr="00294281" w:rsidRDefault="00D124A7" w:rsidP="00215B1A">
            <w:pPr>
              <w:pStyle w:val="TableParagraph"/>
              <w:spacing w:line="360" w:lineRule="auto"/>
              <w:ind w:left="0"/>
              <w:jc w:val="both"/>
              <w:rPr>
                <w:rFonts w:ascii="Arial" w:hAnsi="Arial" w:cs="Arial"/>
                <w:szCs w:val="20"/>
                <w:lang w:val="en-GB"/>
              </w:rPr>
            </w:pPr>
            <w:r w:rsidRPr="00294281">
              <w:rPr>
                <w:rFonts w:ascii="Arial" w:hAnsi="Arial" w:cs="Arial"/>
                <w:szCs w:val="20"/>
                <w:lang w:val="en-GB"/>
              </w:rPr>
              <w:t>The</w:t>
            </w:r>
            <w:r w:rsidRPr="00294281">
              <w:rPr>
                <w:rFonts w:ascii="Arial" w:hAnsi="Arial" w:cs="Arial"/>
                <w:spacing w:val="11"/>
                <w:szCs w:val="20"/>
                <w:lang w:val="en-GB"/>
              </w:rPr>
              <w:t xml:space="preserve"> </w:t>
            </w:r>
            <w:r w:rsidRPr="00294281">
              <w:rPr>
                <w:rFonts w:ascii="Arial" w:hAnsi="Arial" w:cs="Arial"/>
                <w:szCs w:val="20"/>
                <w:lang w:val="en-GB"/>
              </w:rPr>
              <w:t>waiters</w:t>
            </w:r>
            <w:r w:rsidRPr="00294281">
              <w:rPr>
                <w:rFonts w:ascii="Arial" w:hAnsi="Arial" w:cs="Arial"/>
                <w:spacing w:val="9"/>
                <w:szCs w:val="20"/>
                <w:lang w:val="en-GB"/>
              </w:rPr>
              <w:t xml:space="preserve"> are very slow in servicing the customers. </w:t>
            </w:r>
          </w:p>
        </w:tc>
      </w:tr>
      <w:tr w:rsidR="00FF4C6F" w14:paraId="768DD806" w14:textId="77777777" w:rsidTr="00B20B90">
        <w:trPr>
          <w:trHeight w:val="413"/>
        </w:trPr>
        <w:tc>
          <w:tcPr>
            <w:tcW w:w="2111" w:type="dxa"/>
          </w:tcPr>
          <w:p w14:paraId="4F7C9FCC" w14:textId="77777777" w:rsidR="00BA7F76" w:rsidRPr="00294281" w:rsidRDefault="00D124A7" w:rsidP="00215B1A">
            <w:pPr>
              <w:pStyle w:val="TableParagraph"/>
              <w:spacing w:before="1" w:line="360" w:lineRule="auto"/>
              <w:jc w:val="both"/>
              <w:rPr>
                <w:rFonts w:ascii="Arial" w:hAnsi="Arial" w:cs="Arial"/>
                <w:szCs w:val="20"/>
                <w:lang w:val="en-GB"/>
              </w:rPr>
            </w:pPr>
            <w:r w:rsidRPr="00294281">
              <w:rPr>
                <w:rFonts w:ascii="Arial" w:hAnsi="Arial" w:cs="Arial"/>
                <w:szCs w:val="20"/>
                <w:lang w:val="en-GB"/>
              </w:rPr>
              <w:t>Change</w:t>
            </w:r>
            <w:r w:rsidRPr="00294281">
              <w:rPr>
                <w:rFonts w:ascii="Arial" w:hAnsi="Arial" w:cs="Arial"/>
                <w:spacing w:val="-2"/>
                <w:szCs w:val="20"/>
                <w:lang w:val="en-GB"/>
              </w:rPr>
              <w:t xml:space="preserve"> </w:t>
            </w:r>
            <w:r w:rsidRPr="00294281">
              <w:rPr>
                <w:rFonts w:ascii="Arial" w:hAnsi="Arial" w:cs="Arial"/>
                <w:szCs w:val="20"/>
                <w:lang w:val="en-GB"/>
              </w:rPr>
              <w:t>in</w:t>
            </w:r>
            <w:r w:rsidRPr="00294281">
              <w:rPr>
                <w:rFonts w:ascii="Arial" w:hAnsi="Arial" w:cs="Arial"/>
                <w:spacing w:val="-1"/>
                <w:szCs w:val="20"/>
                <w:lang w:val="en-GB"/>
              </w:rPr>
              <w:t xml:space="preserve"> </w:t>
            </w:r>
            <w:r w:rsidRPr="00294281">
              <w:rPr>
                <w:rFonts w:ascii="Arial" w:hAnsi="Arial" w:cs="Arial"/>
                <w:szCs w:val="20"/>
                <w:lang w:val="en-GB"/>
              </w:rPr>
              <w:t>Menu</w:t>
            </w:r>
          </w:p>
        </w:tc>
        <w:tc>
          <w:tcPr>
            <w:tcW w:w="7241" w:type="dxa"/>
          </w:tcPr>
          <w:p w14:paraId="7B0B2B6C" w14:textId="77777777" w:rsidR="00BA7F76" w:rsidRPr="00294281" w:rsidRDefault="00D124A7" w:rsidP="00215B1A">
            <w:pPr>
              <w:pStyle w:val="TableParagraph"/>
              <w:spacing w:before="1" w:line="360" w:lineRule="auto"/>
              <w:ind w:left="0"/>
              <w:jc w:val="both"/>
              <w:rPr>
                <w:rFonts w:ascii="Arial" w:hAnsi="Arial" w:cs="Arial"/>
                <w:szCs w:val="20"/>
                <w:lang w:val="en-GB"/>
              </w:rPr>
            </w:pPr>
            <w:r w:rsidRPr="00294281">
              <w:rPr>
                <w:rFonts w:ascii="Arial" w:hAnsi="Arial" w:cs="Arial"/>
                <w:szCs w:val="20"/>
                <w:lang w:val="en-GB"/>
              </w:rPr>
              <w:t xml:space="preserve">There are no options for vegan and vegetarian customers. </w:t>
            </w:r>
            <w:r w:rsidRPr="00294281">
              <w:rPr>
                <w:rFonts w:ascii="Arial" w:hAnsi="Arial" w:cs="Arial"/>
                <w:spacing w:val="-2"/>
                <w:szCs w:val="20"/>
                <w:lang w:val="en-GB"/>
              </w:rPr>
              <w:t xml:space="preserve"> </w:t>
            </w:r>
          </w:p>
        </w:tc>
      </w:tr>
      <w:tr w:rsidR="00FF4C6F" w14:paraId="6AFB2780" w14:textId="77777777" w:rsidTr="00B20B90">
        <w:trPr>
          <w:trHeight w:val="415"/>
        </w:trPr>
        <w:tc>
          <w:tcPr>
            <w:tcW w:w="2111" w:type="dxa"/>
          </w:tcPr>
          <w:p w14:paraId="3AA55FE2" w14:textId="77777777" w:rsidR="00BA7F76" w:rsidRPr="00294281" w:rsidRDefault="00D124A7" w:rsidP="00215B1A">
            <w:pPr>
              <w:pStyle w:val="TableParagraph"/>
              <w:spacing w:line="360" w:lineRule="auto"/>
              <w:jc w:val="both"/>
              <w:rPr>
                <w:rFonts w:ascii="Arial" w:hAnsi="Arial" w:cs="Arial"/>
                <w:szCs w:val="20"/>
                <w:lang w:val="en-GB"/>
              </w:rPr>
            </w:pPr>
            <w:r w:rsidRPr="00294281">
              <w:rPr>
                <w:rFonts w:ascii="Arial" w:hAnsi="Arial" w:cs="Arial"/>
                <w:szCs w:val="20"/>
                <w:lang w:val="en-GB"/>
              </w:rPr>
              <w:t>Bar</w:t>
            </w:r>
            <w:r w:rsidRPr="00294281">
              <w:rPr>
                <w:rFonts w:ascii="Arial" w:hAnsi="Arial" w:cs="Arial"/>
                <w:spacing w:val="-2"/>
                <w:szCs w:val="20"/>
                <w:lang w:val="en-GB"/>
              </w:rPr>
              <w:t xml:space="preserve"> </w:t>
            </w:r>
            <w:r w:rsidRPr="00294281">
              <w:rPr>
                <w:rFonts w:ascii="Arial" w:hAnsi="Arial" w:cs="Arial"/>
                <w:szCs w:val="20"/>
                <w:lang w:val="en-GB"/>
              </w:rPr>
              <w:t>set-up</w:t>
            </w:r>
          </w:p>
        </w:tc>
        <w:tc>
          <w:tcPr>
            <w:tcW w:w="7241" w:type="dxa"/>
          </w:tcPr>
          <w:p w14:paraId="755C24C2" w14:textId="77777777" w:rsidR="00BA7F76" w:rsidRPr="00294281" w:rsidRDefault="00D124A7" w:rsidP="00215B1A">
            <w:pPr>
              <w:pStyle w:val="TableParagraph"/>
              <w:spacing w:line="360" w:lineRule="auto"/>
              <w:ind w:left="0"/>
              <w:jc w:val="both"/>
              <w:rPr>
                <w:rFonts w:ascii="Arial" w:hAnsi="Arial" w:cs="Arial"/>
                <w:szCs w:val="20"/>
                <w:lang w:val="en-GB"/>
              </w:rPr>
            </w:pPr>
            <w:r w:rsidRPr="00294281">
              <w:rPr>
                <w:rFonts w:ascii="Arial" w:hAnsi="Arial" w:cs="Arial"/>
                <w:szCs w:val="20"/>
                <w:lang w:val="en-GB"/>
              </w:rPr>
              <w:t>Lack of proper bar tools by 20.</w:t>
            </w:r>
          </w:p>
        </w:tc>
      </w:tr>
    </w:tbl>
    <w:p w14:paraId="4027519C" w14:textId="77777777" w:rsidR="00BA7F76" w:rsidRPr="00294281" w:rsidRDefault="00D124A7" w:rsidP="00B20B90">
      <w:pPr>
        <w:pStyle w:val="Caption"/>
        <w:spacing w:after="0" w:line="360" w:lineRule="auto"/>
        <w:jc w:val="center"/>
        <w:rPr>
          <w:rFonts w:cs="Arial"/>
          <w:b/>
          <w:bCs/>
          <w:i w:val="0"/>
          <w:iCs w:val="0"/>
          <w:color w:val="auto"/>
          <w:sz w:val="20"/>
          <w:szCs w:val="20"/>
          <w:lang w:val="en-GB"/>
        </w:rPr>
      </w:pPr>
      <w:bookmarkStart w:id="22" w:name="_Toc127322202"/>
      <w:r w:rsidRPr="00294281">
        <w:rPr>
          <w:rFonts w:cs="Arial"/>
          <w:b/>
          <w:bCs/>
          <w:i w:val="0"/>
          <w:iCs w:val="0"/>
          <w:color w:val="auto"/>
          <w:sz w:val="20"/>
          <w:szCs w:val="20"/>
          <w:lang w:val="en-GB"/>
        </w:rPr>
        <w:t xml:space="preserve">Table </w:t>
      </w:r>
      <w:r w:rsidRPr="00294281">
        <w:rPr>
          <w:rFonts w:cs="Arial"/>
          <w:b/>
          <w:bCs/>
          <w:i w:val="0"/>
          <w:iCs w:val="0"/>
          <w:color w:val="auto"/>
          <w:sz w:val="20"/>
          <w:szCs w:val="20"/>
          <w:lang w:val="en-GB"/>
        </w:rPr>
        <w:fldChar w:fldCharType="begin"/>
      </w:r>
      <w:r w:rsidRPr="00294281">
        <w:rPr>
          <w:rFonts w:cs="Arial"/>
          <w:b/>
          <w:bCs/>
          <w:i w:val="0"/>
          <w:iCs w:val="0"/>
          <w:color w:val="auto"/>
          <w:sz w:val="20"/>
          <w:szCs w:val="20"/>
          <w:lang w:val="en-GB"/>
        </w:rPr>
        <w:instrText xml:space="preserve"> SEQ Table \* ARABIC </w:instrText>
      </w:r>
      <w:r w:rsidRPr="00294281">
        <w:rPr>
          <w:rFonts w:cs="Arial"/>
          <w:b/>
          <w:bCs/>
          <w:i w:val="0"/>
          <w:iCs w:val="0"/>
          <w:color w:val="auto"/>
          <w:sz w:val="20"/>
          <w:szCs w:val="20"/>
          <w:lang w:val="en-GB"/>
        </w:rPr>
        <w:fldChar w:fldCharType="separate"/>
      </w:r>
      <w:r w:rsidR="00303F6A">
        <w:rPr>
          <w:rFonts w:cs="Arial"/>
          <w:b/>
          <w:bCs/>
          <w:i w:val="0"/>
          <w:iCs w:val="0"/>
          <w:noProof/>
          <w:color w:val="auto"/>
          <w:sz w:val="20"/>
          <w:szCs w:val="20"/>
          <w:lang w:val="en-GB"/>
        </w:rPr>
        <w:t>5</w:t>
      </w:r>
      <w:r w:rsidRPr="00294281">
        <w:rPr>
          <w:rFonts w:cs="Arial"/>
          <w:b/>
          <w:bCs/>
          <w:i w:val="0"/>
          <w:iCs w:val="0"/>
          <w:color w:val="auto"/>
          <w:sz w:val="20"/>
          <w:szCs w:val="20"/>
          <w:lang w:val="en-GB"/>
        </w:rPr>
        <w:fldChar w:fldCharType="end"/>
      </w:r>
      <w:r w:rsidRPr="00294281">
        <w:rPr>
          <w:rFonts w:cs="Arial"/>
          <w:b/>
          <w:bCs/>
          <w:i w:val="0"/>
          <w:iCs w:val="0"/>
          <w:color w:val="auto"/>
          <w:sz w:val="20"/>
          <w:szCs w:val="20"/>
          <w:lang w:val="en-GB"/>
        </w:rPr>
        <w:t>: Restaurant and Food-related Services</w:t>
      </w:r>
      <w:bookmarkEnd w:id="22"/>
    </w:p>
    <w:p w14:paraId="3F72AE1B" w14:textId="77777777" w:rsidR="00BA7F76" w:rsidRPr="00294281" w:rsidRDefault="00D124A7" w:rsidP="00B20B90">
      <w:pPr>
        <w:spacing w:after="0"/>
        <w:jc w:val="center"/>
        <w:rPr>
          <w:rFonts w:cs="Arial"/>
          <w:b/>
          <w:bCs/>
          <w:sz w:val="20"/>
          <w:szCs w:val="20"/>
          <w:lang w:val="en-GB"/>
        </w:rPr>
      </w:pPr>
      <w:r w:rsidRPr="00294281">
        <w:rPr>
          <w:rFonts w:cs="Arial"/>
          <w:b/>
          <w:bCs/>
          <w:sz w:val="20"/>
          <w:szCs w:val="20"/>
          <w:lang w:val="en-GB"/>
        </w:rPr>
        <w:t>Source: (Self-Made)</w:t>
      </w:r>
    </w:p>
    <w:p w14:paraId="2D8E12E2" w14:textId="77777777" w:rsidR="00BA7F76" w:rsidRPr="00294281" w:rsidRDefault="00D124A7" w:rsidP="00215B1A">
      <w:pPr>
        <w:spacing w:after="0"/>
        <w:rPr>
          <w:lang w:val="en-GB"/>
        </w:rPr>
      </w:pPr>
      <w:r w:rsidRPr="00294281">
        <w:rPr>
          <w:lang w:val="en-GB"/>
        </w:rPr>
        <w:t xml:space="preserve">The restaurant of the Hilton hotel has a soothing and refreshing ambience. The seating arrangement seems a little traditional-looking, but it can be altered to a more lucrative one. Also, most of the tables in the restaurant are set up for two or more people. However, it can include more single-sitting arrangements for solo </w:t>
      </w:r>
      <w:r w:rsidR="00B20B90" w:rsidRPr="00294281">
        <w:rPr>
          <w:lang w:val="en-GB"/>
        </w:rPr>
        <w:t>travellers</w:t>
      </w:r>
      <w:r w:rsidRPr="00294281">
        <w:rPr>
          <w:lang w:val="en-GB"/>
        </w:rPr>
        <w:t xml:space="preserve"> visiting the hotel.</w:t>
      </w:r>
    </w:p>
    <w:p w14:paraId="3E77301C" w14:textId="77777777" w:rsidR="00BA7F76" w:rsidRPr="00294281" w:rsidRDefault="00D124A7" w:rsidP="00215B1A">
      <w:pPr>
        <w:spacing w:after="0"/>
        <w:rPr>
          <w:lang w:val="en-GB"/>
        </w:rPr>
      </w:pPr>
      <w:r w:rsidRPr="00294281">
        <w:rPr>
          <w:lang w:val="en-GB"/>
        </w:rPr>
        <w:t>The food and beverages served by the Hilton hotel are good in quality and quantity</w:t>
      </w:r>
      <w:r w:rsidR="00D25EF6" w:rsidRPr="00294281">
        <w:rPr>
          <w:lang w:val="en-GB"/>
        </w:rPr>
        <w:t xml:space="preserve"> (Hotels, 2020)</w:t>
      </w:r>
      <w:r w:rsidRPr="00294281">
        <w:rPr>
          <w:lang w:val="en-GB"/>
        </w:rPr>
        <w:t>. However, the food and beverages services, like taking orders from the customers and delivering food to them, are very challenging for the chefs and the waiters due to the need for an adequate number of employees and staff. So, the hotel needs more chefs and waiters to keep the services flawless</w:t>
      </w:r>
      <w:r w:rsidR="00633668" w:rsidRPr="00294281">
        <w:rPr>
          <w:lang w:val="en-GB"/>
        </w:rPr>
        <w:t xml:space="preserve"> (Rutherford, 2021)</w:t>
      </w:r>
      <w:r w:rsidRPr="00294281">
        <w:rPr>
          <w:lang w:val="en-GB"/>
        </w:rPr>
        <w:t xml:space="preserve">. The restaurant's menu is also delicious but contains no vegan or </w:t>
      </w:r>
      <w:r w:rsidRPr="00294281">
        <w:rPr>
          <w:lang w:val="en-GB"/>
        </w:rPr>
        <w:lastRenderedPageBreak/>
        <w:t xml:space="preserve">vegetarian options. So, this must be taken care of by the hotel as well. According to the availability of the ingredients, multi-cuisine items can be prepared and served.  </w:t>
      </w:r>
    </w:p>
    <w:p w14:paraId="7D7D6B00" w14:textId="77777777" w:rsidR="00BA7F76" w:rsidRPr="00294281" w:rsidRDefault="00D124A7" w:rsidP="00135CF4">
      <w:pPr>
        <w:pStyle w:val="Heading2"/>
        <w:spacing w:before="0"/>
        <w:rPr>
          <w:rFonts w:cs="Arial"/>
          <w:lang w:val="en-GB"/>
        </w:rPr>
      </w:pPr>
      <w:bookmarkStart w:id="23" w:name="_Toc127322184"/>
      <w:r w:rsidRPr="00294281">
        <w:rPr>
          <w:rFonts w:cs="Arial"/>
          <w:lang w:val="en-GB"/>
        </w:rPr>
        <w:t>Employee</w:t>
      </w:r>
      <w:r w:rsidRPr="00294281">
        <w:rPr>
          <w:rFonts w:cs="Arial"/>
          <w:spacing w:val="-6"/>
          <w:lang w:val="en-GB"/>
        </w:rPr>
        <w:t xml:space="preserve"> </w:t>
      </w:r>
      <w:r w:rsidRPr="00294281">
        <w:rPr>
          <w:rFonts w:cs="Arial"/>
          <w:lang w:val="en-GB"/>
        </w:rPr>
        <w:t>Management</w:t>
      </w:r>
      <w:bookmarkEnd w:id="23"/>
    </w:p>
    <w:p w14:paraId="4F7ECE1E" w14:textId="77777777" w:rsidR="00AA5A04" w:rsidRPr="00294281" w:rsidRDefault="00D124A7" w:rsidP="00215B1A">
      <w:pPr>
        <w:spacing w:after="0"/>
        <w:rPr>
          <w:lang w:val="en-GB"/>
        </w:rPr>
      </w:pPr>
      <w:r w:rsidRPr="00294281">
        <w:rPr>
          <w:lang w:val="en-GB"/>
        </w:rPr>
        <w:t>The COVID-19 pandemic virus and Brexit have combined to make this a transitional period for the hospitality industry in the United Kingdom. Many laws, including immigration, have been modified directly due to Brexit</w:t>
      </w:r>
      <w:r w:rsidR="001E24CC" w:rsidRPr="00294281">
        <w:rPr>
          <w:lang w:val="en-GB"/>
        </w:rPr>
        <w:t xml:space="preserve"> (Waller and Abbasian, 2022)</w:t>
      </w:r>
      <w:r w:rsidRPr="00294281">
        <w:rPr>
          <w:lang w:val="en-GB"/>
        </w:rPr>
        <w:t xml:space="preserve">. Because of this, the number of people looking for work in the UK has grown, increasing the </w:t>
      </w:r>
      <w:r w:rsidR="00135CF4" w:rsidRPr="00294281">
        <w:rPr>
          <w:lang w:val="en-GB"/>
        </w:rPr>
        <w:t>unemployment</w:t>
      </w:r>
      <w:r w:rsidRPr="00294281">
        <w:rPr>
          <w:lang w:val="en-GB"/>
        </w:rPr>
        <w:t xml:space="preserve"> rate</w:t>
      </w:r>
      <w:r w:rsidR="001E24CC" w:rsidRPr="00294281">
        <w:rPr>
          <w:lang w:val="en-GB"/>
        </w:rPr>
        <w:t xml:space="preserve"> (Keogh-Brown et al., 2020)</w:t>
      </w:r>
      <w:r w:rsidRPr="00294281">
        <w:rPr>
          <w:lang w:val="en-GB"/>
        </w:rPr>
        <w:t>. During the time that COVID-19 was active, nearly 335,000 people employed in the hospitality industry were forced to leave the United States and return to their native countries (Estrada, 2021). Consequently, the hospitality industry experienced a shortage of skilled and talented employees and staff members</w:t>
      </w:r>
      <w:r w:rsidR="001E24CC" w:rsidRPr="00294281">
        <w:rPr>
          <w:lang w:val="en-GB"/>
        </w:rPr>
        <w:t xml:space="preserve"> (García-Gómez et al., 2021)</w:t>
      </w:r>
      <w:r w:rsidRPr="00294281">
        <w:rPr>
          <w:lang w:val="en-GB"/>
        </w:rPr>
        <w:t xml:space="preserve">. The current legislative changes in the United Kingdom have created an </w:t>
      </w:r>
      <w:r w:rsidR="003D1E73" w:rsidRPr="00294281">
        <w:rPr>
          <w:lang w:val="en-GB"/>
        </w:rPr>
        <w:t>environment</w:t>
      </w:r>
      <w:r w:rsidRPr="00294281">
        <w:rPr>
          <w:lang w:val="en-GB"/>
        </w:rPr>
        <w:t xml:space="preserve"> where workers are understandably anxious about their jobs, pay, and working conditions. Therefore, businesses like Hilton Hotels are also required to compete against this obstacle.</w:t>
      </w:r>
    </w:p>
    <w:p w14:paraId="4EB63D20" w14:textId="77777777" w:rsidR="00BA7F76" w:rsidRPr="00294281" w:rsidRDefault="00D124A7" w:rsidP="00215B1A">
      <w:pPr>
        <w:spacing w:after="0"/>
        <w:rPr>
          <w:lang w:val="en-GB"/>
        </w:rPr>
      </w:pPr>
      <w:r w:rsidRPr="00294281">
        <w:rPr>
          <w:lang w:val="en-GB"/>
        </w:rPr>
        <w:t>Hilton Hotels must recognise the expectations of the employees to arrange and provide enough opportunities and facilities to the employees. The issues regarding hotel employees are elucidated below-</w:t>
      </w:r>
    </w:p>
    <w:p w14:paraId="4053C180" w14:textId="77777777" w:rsidR="00BA7F76" w:rsidRPr="00294281" w:rsidRDefault="00BA7F76" w:rsidP="00BA7F76">
      <w:pPr>
        <w:pStyle w:val="BodyText"/>
        <w:spacing w:before="7"/>
        <w:ind w:left="0"/>
        <w:rPr>
          <w:rFonts w:ascii="Arial" w:hAnsi="Arial" w:cs="Arial"/>
          <w:sz w:val="13"/>
          <w:lang w:val="en-GB"/>
        </w:rPr>
      </w:pPr>
    </w:p>
    <w:tbl>
      <w:tblPr>
        <w:tblW w:w="0" w:type="auto"/>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2687"/>
        <w:gridCol w:w="6665"/>
      </w:tblGrid>
      <w:tr w:rsidR="00FF4C6F" w14:paraId="16A008D9" w14:textId="77777777" w:rsidTr="00135CF4">
        <w:trPr>
          <w:trHeight w:val="415"/>
        </w:trPr>
        <w:tc>
          <w:tcPr>
            <w:tcW w:w="2687" w:type="dxa"/>
          </w:tcPr>
          <w:p w14:paraId="68333346" w14:textId="77777777" w:rsidR="00BA7F76" w:rsidRPr="00294281" w:rsidRDefault="00D124A7" w:rsidP="00DF4655">
            <w:pPr>
              <w:pStyle w:val="TableParagraph"/>
              <w:ind w:left="770"/>
              <w:rPr>
                <w:rFonts w:ascii="Arial" w:hAnsi="Arial" w:cs="Arial"/>
                <w:b/>
                <w:sz w:val="24"/>
                <w:lang w:val="en-GB"/>
              </w:rPr>
            </w:pPr>
            <w:r w:rsidRPr="00294281">
              <w:rPr>
                <w:rFonts w:ascii="Arial" w:hAnsi="Arial" w:cs="Arial"/>
                <w:b/>
                <w:sz w:val="24"/>
                <w:lang w:val="en-GB"/>
              </w:rPr>
              <w:t>Particulars</w:t>
            </w:r>
          </w:p>
        </w:tc>
        <w:tc>
          <w:tcPr>
            <w:tcW w:w="6665" w:type="dxa"/>
          </w:tcPr>
          <w:p w14:paraId="0F42F43A" w14:textId="77777777" w:rsidR="00BA7F76" w:rsidRPr="00294281" w:rsidRDefault="00D124A7" w:rsidP="00DF4655">
            <w:pPr>
              <w:pStyle w:val="TableParagraph"/>
              <w:ind w:left="2864" w:right="2756"/>
              <w:jc w:val="center"/>
              <w:rPr>
                <w:rFonts w:ascii="Arial" w:hAnsi="Arial" w:cs="Arial"/>
                <w:b/>
                <w:sz w:val="24"/>
                <w:lang w:val="en-GB"/>
              </w:rPr>
            </w:pPr>
            <w:r w:rsidRPr="00294281">
              <w:rPr>
                <w:rFonts w:ascii="Arial" w:hAnsi="Arial" w:cs="Arial"/>
                <w:b/>
                <w:sz w:val="24"/>
                <w:lang w:val="en-GB"/>
              </w:rPr>
              <w:t>Findings</w:t>
            </w:r>
          </w:p>
        </w:tc>
      </w:tr>
      <w:tr w:rsidR="00FF4C6F" w14:paraId="76900724" w14:textId="77777777" w:rsidTr="004839A7">
        <w:trPr>
          <w:trHeight w:val="566"/>
        </w:trPr>
        <w:tc>
          <w:tcPr>
            <w:tcW w:w="2687" w:type="dxa"/>
            <w:shd w:val="clear" w:color="auto" w:fill="F1F1F1"/>
          </w:tcPr>
          <w:p w14:paraId="14803404" w14:textId="77777777" w:rsidR="00BA7F76" w:rsidRPr="00294281" w:rsidRDefault="00D124A7" w:rsidP="004839A7">
            <w:pPr>
              <w:rPr>
                <w:rFonts w:cs="Arial"/>
                <w:lang w:val="en-GB"/>
              </w:rPr>
            </w:pPr>
            <w:r w:rsidRPr="00294281">
              <w:rPr>
                <w:rFonts w:cs="Arial"/>
                <w:lang w:val="en-GB"/>
              </w:rPr>
              <w:t>Job</w:t>
            </w:r>
            <w:r w:rsidRPr="00294281">
              <w:rPr>
                <w:rFonts w:cs="Arial"/>
                <w:spacing w:val="-2"/>
                <w:lang w:val="en-GB"/>
              </w:rPr>
              <w:t xml:space="preserve"> </w:t>
            </w:r>
            <w:r w:rsidRPr="00294281">
              <w:rPr>
                <w:rFonts w:cs="Arial"/>
                <w:lang w:val="en-GB"/>
              </w:rPr>
              <w:t>Security</w:t>
            </w:r>
          </w:p>
        </w:tc>
        <w:tc>
          <w:tcPr>
            <w:tcW w:w="6665" w:type="dxa"/>
            <w:shd w:val="clear" w:color="auto" w:fill="F1F1F1"/>
          </w:tcPr>
          <w:p w14:paraId="1558465C" w14:textId="77777777" w:rsidR="00BA7F76" w:rsidRPr="00294281" w:rsidRDefault="00D124A7" w:rsidP="004839A7">
            <w:pPr>
              <w:spacing w:after="0"/>
              <w:rPr>
                <w:rFonts w:cs="Arial"/>
                <w:lang w:val="en-GB"/>
              </w:rPr>
            </w:pPr>
            <w:r w:rsidRPr="00294281">
              <w:rPr>
                <w:rFonts w:cs="Arial"/>
                <w:lang w:val="en-GB"/>
              </w:rPr>
              <w:t>The schemes related to retention</w:t>
            </w:r>
            <w:r w:rsidRPr="00294281">
              <w:rPr>
                <w:rFonts w:cs="Arial"/>
                <w:spacing w:val="-4"/>
                <w:lang w:val="en-GB"/>
              </w:rPr>
              <w:t xml:space="preserve">s and appraisals, as well as </w:t>
            </w:r>
            <w:r w:rsidRPr="00294281">
              <w:rPr>
                <w:rFonts w:cs="Arial"/>
                <w:lang w:val="en-GB"/>
              </w:rPr>
              <w:t>furloughing</w:t>
            </w:r>
            <w:r w:rsidRPr="00294281">
              <w:rPr>
                <w:rFonts w:cs="Arial"/>
                <w:spacing w:val="-4"/>
                <w:lang w:val="en-GB"/>
              </w:rPr>
              <w:t xml:space="preserve"> </w:t>
            </w:r>
            <w:r w:rsidRPr="00294281">
              <w:rPr>
                <w:rFonts w:cs="Arial"/>
                <w:lang w:val="en-GB"/>
              </w:rPr>
              <w:t xml:space="preserve">policy, must be adequately communicated with the employees. </w:t>
            </w:r>
          </w:p>
        </w:tc>
      </w:tr>
      <w:tr w:rsidR="00FF4C6F" w14:paraId="55777E68" w14:textId="77777777" w:rsidTr="004839A7">
        <w:trPr>
          <w:trHeight w:val="980"/>
        </w:trPr>
        <w:tc>
          <w:tcPr>
            <w:tcW w:w="2687" w:type="dxa"/>
          </w:tcPr>
          <w:p w14:paraId="0E6EFA79" w14:textId="77777777" w:rsidR="00BA7F76" w:rsidRPr="00294281" w:rsidRDefault="00D124A7" w:rsidP="00CD774A">
            <w:pPr>
              <w:spacing w:after="0"/>
              <w:rPr>
                <w:rFonts w:cs="Arial"/>
                <w:lang w:val="en-GB"/>
              </w:rPr>
            </w:pPr>
            <w:r w:rsidRPr="00294281">
              <w:rPr>
                <w:rFonts w:cs="Arial"/>
                <w:lang w:val="en-GB"/>
              </w:rPr>
              <w:t>Monetary and non-monetary</w:t>
            </w:r>
            <w:r w:rsidRPr="00294281">
              <w:rPr>
                <w:rFonts w:cs="Arial"/>
                <w:spacing w:val="-14"/>
                <w:lang w:val="en-GB"/>
              </w:rPr>
              <w:t xml:space="preserve"> </w:t>
            </w:r>
            <w:r w:rsidRPr="00294281">
              <w:rPr>
                <w:rFonts w:cs="Arial"/>
                <w:lang w:val="en-GB"/>
              </w:rPr>
              <w:t>motivational</w:t>
            </w:r>
            <w:r w:rsidR="004839A7" w:rsidRPr="00294281">
              <w:rPr>
                <w:rFonts w:cs="Arial"/>
                <w:lang w:val="en-GB"/>
              </w:rPr>
              <w:t xml:space="preserve"> </w:t>
            </w:r>
            <w:r w:rsidRPr="00294281">
              <w:rPr>
                <w:rFonts w:cs="Arial"/>
                <w:lang w:val="en-GB"/>
              </w:rPr>
              <w:t>Factors</w:t>
            </w:r>
          </w:p>
        </w:tc>
        <w:tc>
          <w:tcPr>
            <w:tcW w:w="6665" w:type="dxa"/>
          </w:tcPr>
          <w:p w14:paraId="528BBA50" w14:textId="77777777" w:rsidR="00BA7F76" w:rsidRPr="00294281" w:rsidRDefault="00D124A7" w:rsidP="004839A7">
            <w:pPr>
              <w:rPr>
                <w:rFonts w:cs="Arial"/>
                <w:lang w:val="en-GB"/>
              </w:rPr>
            </w:pPr>
            <w:r w:rsidRPr="00294281">
              <w:rPr>
                <w:rFonts w:cs="Arial"/>
                <w:lang w:val="en-GB"/>
              </w:rPr>
              <w:t xml:space="preserve">Understanding employees’ expectations and fulfilling those. </w:t>
            </w:r>
          </w:p>
        </w:tc>
      </w:tr>
      <w:tr w:rsidR="00FF4C6F" w14:paraId="18B75731" w14:textId="77777777" w:rsidTr="004839A7">
        <w:trPr>
          <w:trHeight w:val="620"/>
        </w:trPr>
        <w:tc>
          <w:tcPr>
            <w:tcW w:w="2687" w:type="dxa"/>
            <w:shd w:val="clear" w:color="auto" w:fill="F1F1F1"/>
          </w:tcPr>
          <w:p w14:paraId="64393279" w14:textId="77777777" w:rsidR="00BA7F76" w:rsidRPr="00294281" w:rsidRDefault="00D124A7" w:rsidP="004839A7">
            <w:pPr>
              <w:spacing w:after="0"/>
              <w:rPr>
                <w:rFonts w:cs="Arial"/>
                <w:lang w:val="en-GB"/>
              </w:rPr>
            </w:pPr>
            <w:r w:rsidRPr="00294281">
              <w:rPr>
                <w:rFonts w:cs="Arial"/>
                <w:lang w:val="en-GB"/>
              </w:rPr>
              <w:t>Recruiting skilled</w:t>
            </w:r>
          </w:p>
          <w:p w14:paraId="01522BDF" w14:textId="77777777" w:rsidR="00BA7F76" w:rsidRPr="00294281" w:rsidRDefault="00D124A7" w:rsidP="004839A7">
            <w:pPr>
              <w:spacing w:after="0"/>
              <w:rPr>
                <w:rFonts w:cs="Arial"/>
                <w:lang w:val="en-GB"/>
              </w:rPr>
            </w:pPr>
            <w:r w:rsidRPr="00294281">
              <w:rPr>
                <w:rFonts w:cs="Arial"/>
                <w:lang w:val="en-GB"/>
              </w:rPr>
              <w:t>Employees</w:t>
            </w:r>
          </w:p>
        </w:tc>
        <w:tc>
          <w:tcPr>
            <w:tcW w:w="6665" w:type="dxa"/>
            <w:shd w:val="clear" w:color="auto" w:fill="F1F1F1"/>
          </w:tcPr>
          <w:p w14:paraId="4869AA4E" w14:textId="77777777" w:rsidR="00BA7F76" w:rsidRPr="00294281" w:rsidRDefault="00D124A7" w:rsidP="004839A7">
            <w:pPr>
              <w:spacing w:after="0"/>
              <w:rPr>
                <w:rFonts w:cs="Arial"/>
                <w:lang w:val="en-GB"/>
              </w:rPr>
            </w:pPr>
            <w:r w:rsidRPr="00294281">
              <w:rPr>
                <w:rFonts w:cs="Arial"/>
                <w:lang w:val="en-GB"/>
              </w:rPr>
              <w:t xml:space="preserve">Proper guidelines in the recruitment and retention policy to ensure the recruitment of skilled employees and staff. </w:t>
            </w:r>
          </w:p>
        </w:tc>
      </w:tr>
      <w:tr w:rsidR="00FF4C6F" w14:paraId="3743378F" w14:textId="77777777" w:rsidTr="0066079B">
        <w:trPr>
          <w:trHeight w:val="431"/>
        </w:trPr>
        <w:tc>
          <w:tcPr>
            <w:tcW w:w="2687" w:type="dxa"/>
          </w:tcPr>
          <w:p w14:paraId="4C98C479" w14:textId="77777777" w:rsidR="00BA7F76" w:rsidRPr="00294281" w:rsidRDefault="00D124A7" w:rsidP="004839A7">
            <w:pPr>
              <w:rPr>
                <w:rFonts w:cs="Arial"/>
                <w:lang w:val="en-GB"/>
              </w:rPr>
            </w:pPr>
            <w:r w:rsidRPr="00294281">
              <w:rPr>
                <w:rFonts w:cs="Arial"/>
                <w:lang w:val="en-GB"/>
              </w:rPr>
              <w:t>Engagement</w:t>
            </w:r>
            <w:r w:rsidRPr="00294281">
              <w:rPr>
                <w:rFonts w:cs="Arial"/>
                <w:spacing w:val="-4"/>
                <w:lang w:val="en-GB"/>
              </w:rPr>
              <w:t xml:space="preserve"> </w:t>
            </w:r>
            <w:r w:rsidRPr="00294281">
              <w:rPr>
                <w:rFonts w:cs="Arial"/>
                <w:lang w:val="en-GB"/>
              </w:rPr>
              <w:t>Activities</w:t>
            </w:r>
          </w:p>
        </w:tc>
        <w:tc>
          <w:tcPr>
            <w:tcW w:w="6665" w:type="dxa"/>
          </w:tcPr>
          <w:p w14:paraId="1BB62F59" w14:textId="77777777" w:rsidR="00BA7F76" w:rsidRPr="00294281" w:rsidRDefault="00D124A7" w:rsidP="004839A7">
            <w:pPr>
              <w:rPr>
                <w:rFonts w:cs="Arial"/>
                <w:lang w:val="en-GB"/>
              </w:rPr>
            </w:pPr>
            <w:r w:rsidRPr="00294281">
              <w:rPr>
                <w:rFonts w:cs="Arial"/>
                <w:lang w:val="en-GB"/>
              </w:rPr>
              <w:t xml:space="preserve">Arranging events and parties to engage the employees more. </w:t>
            </w:r>
          </w:p>
        </w:tc>
      </w:tr>
    </w:tbl>
    <w:p w14:paraId="28B734B4" w14:textId="77777777" w:rsidR="00BA7F76" w:rsidRPr="00294281" w:rsidRDefault="00D124A7" w:rsidP="00D42D9E">
      <w:pPr>
        <w:pStyle w:val="Caption"/>
        <w:spacing w:after="0" w:line="360" w:lineRule="auto"/>
        <w:jc w:val="center"/>
        <w:rPr>
          <w:rFonts w:cs="Arial"/>
          <w:b/>
          <w:bCs/>
          <w:i w:val="0"/>
          <w:iCs w:val="0"/>
          <w:color w:val="auto"/>
          <w:sz w:val="20"/>
          <w:szCs w:val="20"/>
          <w:lang w:val="en-GB"/>
        </w:rPr>
      </w:pPr>
      <w:bookmarkStart w:id="24" w:name="_Toc127322203"/>
      <w:r w:rsidRPr="00294281">
        <w:rPr>
          <w:rFonts w:cs="Arial"/>
          <w:b/>
          <w:bCs/>
          <w:i w:val="0"/>
          <w:iCs w:val="0"/>
          <w:color w:val="auto"/>
          <w:sz w:val="20"/>
          <w:szCs w:val="20"/>
          <w:lang w:val="en-GB"/>
        </w:rPr>
        <w:t xml:space="preserve">Table </w:t>
      </w:r>
      <w:r w:rsidRPr="00294281">
        <w:rPr>
          <w:rFonts w:cs="Arial"/>
          <w:b/>
          <w:bCs/>
          <w:i w:val="0"/>
          <w:iCs w:val="0"/>
          <w:color w:val="auto"/>
          <w:sz w:val="20"/>
          <w:szCs w:val="20"/>
          <w:lang w:val="en-GB"/>
        </w:rPr>
        <w:fldChar w:fldCharType="begin"/>
      </w:r>
      <w:r w:rsidRPr="00294281">
        <w:rPr>
          <w:rFonts w:cs="Arial"/>
          <w:b/>
          <w:bCs/>
          <w:i w:val="0"/>
          <w:iCs w:val="0"/>
          <w:color w:val="auto"/>
          <w:sz w:val="20"/>
          <w:szCs w:val="20"/>
          <w:lang w:val="en-GB"/>
        </w:rPr>
        <w:instrText xml:space="preserve"> SEQ Table \* ARABIC </w:instrText>
      </w:r>
      <w:r w:rsidRPr="00294281">
        <w:rPr>
          <w:rFonts w:cs="Arial"/>
          <w:b/>
          <w:bCs/>
          <w:i w:val="0"/>
          <w:iCs w:val="0"/>
          <w:color w:val="auto"/>
          <w:sz w:val="20"/>
          <w:szCs w:val="20"/>
          <w:lang w:val="en-GB"/>
        </w:rPr>
        <w:fldChar w:fldCharType="separate"/>
      </w:r>
      <w:r w:rsidR="00303F6A">
        <w:rPr>
          <w:rFonts w:cs="Arial"/>
          <w:b/>
          <w:bCs/>
          <w:i w:val="0"/>
          <w:iCs w:val="0"/>
          <w:noProof/>
          <w:color w:val="auto"/>
          <w:sz w:val="20"/>
          <w:szCs w:val="20"/>
          <w:lang w:val="en-GB"/>
        </w:rPr>
        <w:t>6</w:t>
      </w:r>
      <w:r w:rsidRPr="00294281">
        <w:rPr>
          <w:rFonts w:cs="Arial"/>
          <w:b/>
          <w:bCs/>
          <w:i w:val="0"/>
          <w:iCs w:val="0"/>
          <w:color w:val="auto"/>
          <w:sz w:val="20"/>
          <w:szCs w:val="20"/>
          <w:lang w:val="en-GB"/>
        </w:rPr>
        <w:fldChar w:fldCharType="end"/>
      </w:r>
      <w:r w:rsidRPr="00294281">
        <w:rPr>
          <w:rFonts w:cs="Arial"/>
          <w:b/>
          <w:bCs/>
          <w:i w:val="0"/>
          <w:iCs w:val="0"/>
          <w:color w:val="auto"/>
          <w:sz w:val="20"/>
          <w:szCs w:val="20"/>
          <w:lang w:val="en-GB"/>
        </w:rPr>
        <w:t>:Employees Management</w:t>
      </w:r>
      <w:bookmarkEnd w:id="24"/>
    </w:p>
    <w:p w14:paraId="176DA95F" w14:textId="77777777" w:rsidR="0066079B" w:rsidRPr="00294281" w:rsidRDefault="00D124A7" w:rsidP="00D42D9E">
      <w:pPr>
        <w:spacing w:after="0"/>
        <w:jc w:val="center"/>
        <w:rPr>
          <w:rFonts w:cs="Arial"/>
          <w:b/>
          <w:bCs/>
          <w:sz w:val="20"/>
          <w:szCs w:val="20"/>
          <w:lang w:val="en-GB"/>
        </w:rPr>
      </w:pPr>
      <w:r w:rsidRPr="00294281">
        <w:rPr>
          <w:rFonts w:cs="Arial"/>
          <w:b/>
          <w:bCs/>
          <w:sz w:val="20"/>
          <w:szCs w:val="20"/>
          <w:lang w:val="en-GB"/>
        </w:rPr>
        <w:t>S</w:t>
      </w:r>
      <w:r w:rsidR="00D42D9E" w:rsidRPr="00294281">
        <w:rPr>
          <w:rFonts w:cs="Arial"/>
          <w:b/>
          <w:bCs/>
          <w:sz w:val="20"/>
          <w:szCs w:val="20"/>
          <w:lang w:val="en-GB"/>
        </w:rPr>
        <w:t>ource: (Self-Made)</w:t>
      </w:r>
    </w:p>
    <w:p w14:paraId="65075C07" w14:textId="77777777" w:rsidR="005D6107" w:rsidRDefault="00D124A7" w:rsidP="00BA7F76">
      <w:pPr>
        <w:pStyle w:val="BodyText"/>
        <w:spacing w:before="81" w:line="360" w:lineRule="auto"/>
        <w:ind w:right="353"/>
        <w:jc w:val="both"/>
        <w:rPr>
          <w:rFonts w:ascii="Arial" w:hAnsi="Arial" w:cs="Arial"/>
          <w:lang w:val="en-GB"/>
        </w:rPr>
      </w:pPr>
      <w:r w:rsidRPr="00294281">
        <w:rPr>
          <w:rFonts w:ascii="Arial" w:hAnsi="Arial" w:cs="Arial"/>
          <w:lang w:val="en-GB"/>
        </w:rPr>
        <w:t>The hotel must adopt a thorough plan to ensure the highest employee participation. A skilled, satisfied, and motivated workforce can correct</w:t>
      </w:r>
      <w:r w:rsidR="00D25EF6" w:rsidRPr="00294281">
        <w:rPr>
          <w:rFonts w:ascii="Arial" w:hAnsi="Arial" w:cs="Arial"/>
          <w:lang w:val="en-GB"/>
        </w:rPr>
        <w:t xml:space="preserve"> the customers' bad or negative feedback (Reed, 2019)</w:t>
      </w:r>
      <w:r w:rsidRPr="00294281">
        <w:rPr>
          <w:rFonts w:ascii="Arial" w:hAnsi="Arial" w:cs="Arial"/>
          <w:lang w:val="en-GB"/>
        </w:rPr>
        <w:t>.</w:t>
      </w:r>
      <w:r w:rsidR="00596F79" w:rsidRPr="00294281">
        <w:rPr>
          <w:rFonts w:ascii="Arial" w:hAnsi="Arial" w:cs="Arial"/>
          <w:lang w:val="en-GB"/>
        </w:rPr>
        <w:t xml:space="preserve"> By this, the business can also ensure </w:t>
      </w:r>
      <w:r w:rsidR="00D63E34" w:rsidRPr="00294281">
        <w:rPr>
          <w:rFonts w:ascii="Arial" w:hAnsi="Arial" w:cs="Arial"/>
          <w:lang w:val="en-GB"/>
        </w:rPr>
        <w:t>customer</w:t>
      </w:r>
      <w:r w:rsidR="00596F79" w:rsidRPr="00294281">
        <w:rPr>
          <w:rFonts w:ascii="Arial" w:hAnsi="Arial" w:cs="Arial"/>
          <w:lang w:val="en-GB"/>
        </w:rPr>
        <w:t xml:space="preserve"> satisfaction, increas</w:t>
      </w:r>
      <w:r w:rsidR="00D63E34" w:rsidRPr="00294281">
        <w:rPr>
          <w:rFonts w:ascii="Arial" w:hAnsi="Arial" w:cs="Arial"/>
          <w:lang w:val="en-GB"/>
        </w:rPr>
        <w:t>ing the hotel's customer retention rate and effortlessly attracting new customers.</w:t>
      </w:r>
      <w:r w:rsidRPr="00294281">
        <w:rPr>
          <w:rFonts w:ascii="Arial" w:hAnsi="Arial" w:cs="Arial"/>
          <w:lang w:val="en-GB"/>
        </w:rPr>
        <w:t xml:space="preserve"> The employees can </w:t>
      </w:r>
      <w:r w:rsidRPr="00294281">
        <w:rPr>
          <w:rFonts w:ascii="Arial" w:hAnsi="Arial" w:cs="Arial"/>
          <w:lang w:val="en-GB"/>
        </w:rPr>
        <w:lastRenderedPageBreak/>
        <w:t>be communicated with one by one to understand their views and opinions on the company's current management and leadership style and other systems related to the business operations</w:t>
      </w:r>
      <w:r w:rsidR="001E24CC" w:rsidRPr="00294281">
        <w:rPr>
          <w:rFonts w:ascii="Arial" w:hAnsi="Arial" w:cs="Arial"/>
          <w:lang w:val="en-GB"/>
        </w:rPr>
        <w:t xml:space="preserve"> (Siddiqui, 2020)</w:t>
      </w:r>
      <w:r w:rsidRPr="00294281">
        <w:rPr>
          <w:rFonts w:ascii="Arial" w:hAnsi="Arial" w:cs="Arial"/>
          <w:lang w:val="en-GB"/>
        </w:rPr>
        <w:t xml:space="preserve">. </w:t>
      </w:r>
      <w:r w:rsidR="0024296C">
        <w:rPr>
          <w:rFonts w:ascii="Arial" w:hAnsi="Arial" w:cs="Arial"/>
          <w:lang w:val="en-GB"/>
        </w:rPr>
        <w:t xml:space="preserve">  </w:t>
      </w:r>
    </w:p>
    <w:p w14:paraId="6662736C" w14:textId="77777777" w:rsidR="00BA7F76" w:rsidRPr="00294281" w:rsidRDefault="00D124A7" w:rsidP="00BA7F76">
      <w:pPr>
        <w:pStyle w:val="BodyText"/>
        <w:spacing w:before="81" w:line="360" w:lineRule="auto"/>
        <w:ind w:right="353"/>
        <w:jc w:val="both"/>
        <w:rPr>
          <w:rFonts w:ascii="Arial" w:hAnsi="Arial" w:cs="Arial"/>
          <w:lang w:val="en-GB"/>
        </w:rPr>
      </w:pPr>
      <w:r w:rsidRPr="00294281">
        <w:rPr>
          <w:rFonts w:ascii="Arial" w:hAnsi="Arial" w:cs="Arial"/>
          <w:lang w:val="en-GB"/>
        </w:rPr>
        <w:t xml:space="preserve">Better employee engagement will help the hotel to increase its overall performance, productivity and efficiency. </w:t>
      </w:r>
    </w:p>
    <w:p w14:paraId="69F2F23D" w14:textId="77777777" w:rsidR="00BA7F76" w:rsidRPr="00294281" w:rsidRDefault="00D124A7" w:rsidP="00D42D9E">
      <w:pPr>
        <w:pStyle w:val="Heading1"/>
        <w:spacing w:before="0"/>
        <w:rPr>
          <w:rFonts w:cs="Arial"/>
          <w:lang w:val="en-GB"/>
        </w:rPr>
      </w:pPr>
      <w:bookmarkStart w:id="25" w:name="_Toc127322185"/>
      <w:r w:rsidRPr="00294281">
        <w:rPr>
          <w:rFonts w:cs="Arial"/>
          <w:lang w:val="en-GB"/>
        </w:rPr>
        <w:t>Action</w:t>
      </w:r>
      <w:r w:rsidRPr="00294281">
        <w:rPr>
          <w:rFonts w:cs="Arial"/>
          <w:spacing w:val="-6"/>
          <w:lang w:val="en-GB"/>
        </w:rPr>
        <w:t xml:space="preserve"> </w:t>
      </w:r>
      <w:r w:rsidRPr="00294281">
        <w:rPr>
          <w:rFonts w:cs="Arial"/>
          <w:lang w:val="en-GB"/>
        </w:rPr>
        <w:t>Plan</w:t>
      </w:r>
      <w:bookmarkEnd w:id="25"/>
    </w:p>
    <w:p w14:paraId="2843FF9A" w14:textId="77777777" w:rsidR="00BA7F76" w:rsidRPr="00294281" w:rsidRDefault="00D124A7" w:rsidP="00F92019">
      <w:pPr>
        <w:pStyle w:val="BodyText"/>
        <w:spacing w:line="360" w:lineRule="auto"/>
        <w:ind w:left="0" w:right="360"/>
        <w:jc w:val="both"/>
        <w:rPr>
          <w:rFonts w:ascii="Arial" w:hAnsi="Arial" w:cs="Arial"/>
          <w:sz w:val="24"/>
          <w:lang w:val="en-GB"/>
        </w:rPr>
      </w:pPr>
      <w:r w:rsidRPr="00294281">
        <w:rPr>
          <w:rFonts w:ascii="Arial" w:hAnsi="Arial" w:cs="Arial"/>
          <w:lang w:val="en-GB"/>
        </w:rPr>
        <w:t xml:space="preserve">The following chart illustrates all the problems, the solutions to those problems and the timeframe for each task related to the solution. The budget required for the whole plan is also shown in the </w:t>
      </w:r>
      <w:r w:rsidR="00F92019" w:rsidRPr="00294281">
        <w:rPr>
          <w:rFonts w:ascii="Arial" w:hAnsi="Arial" w:cs="Arial"/>
          <w:lang w:val="en-GB"/>
        </w:rPr>
        <w:t xml:space="preserve">table </w:t>
      </w:r>
    </w:p>
    <w:tbl>
      <w:tblPr>
        <w:tblW w:w="0" w:type="auto"/>
        <w:tblInd w:w="-9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30"/>
        <w:gridCol w:w="1631"/>
        <w:gridCol w:w="10"/>
        <w:gridCol w:w="1509"/>
        <w:gridCol w:w="1710"/>
        <w:gridCol w:w="1260"/>
        <w:gridCol w:w="1539"/>
        <w:gridCol w:w="10"/>
        <w:gridCol w:w="1421"/>
      </w:tblGrid>
      <w:tr w:rsidR="00FF4C6F" w14:paraId="5109355F" w14:textId="77777777" w:rsidTr="00FB7CBB">
        <w:trPr>
          <w:trHeight w:val="1242"/>
        </w:trPr>
        <w:tc>
          <w:tcPr>
            <w:tcW w:w="630" w:type="dxa"/>
          </w:tcPr>
          <w:p w14:paraId="53B190EF" w14:textId="77777777" w:rsidR="00BA7F76" w:rsidRPr="00294281" w:rsidRDefault="00D124A7" w:rsidP="00D42D9E">
            <w:pPr>
              <w:pStyle w:val="TableParagraph"/>
              <w:ind w:left="179"/>
              <w:rPr>
                <w:rFonts w:ascii="Arial" w:hAnsi="Arial" w:cs="Arial"/>
                <w:b/>
                <w:lang w:val="en-GB"/>
              </w:rPr>
            </w:pPr>
            <w:bookmarkStart w:id="26" w:name="_Hlk127072015"/>
            <w:r w:rsidRPr="00294281">
              <w:rPr>
                <w:rFonts w:ascii="Arial" w:hAnsi="Arial" w:cs="Arial"/>
                <w:b/>
                <w:w w:val="99"/>
                <w:lang w:val="en-GB"/>
              </w:rPr>
              <w:t>N</w:t>
            </w:r>
            <w:r w:rsidR="004839A7" w:rsidRPr="00294281">
              <w:rPr>
                <w:rFonts w:ascii="Arial" w:hAnsi="Arial" w:cs="Arial"/>
                <w:b/>
                <w:lang w:val="en-GB"/>
              </w:rPr>
              <w:t>o.</w:t>
            </w:r>
          </w:p>
        </w:tc>
        <w:tc>
          <w:tcPr>
            <w:tcW w:w="1641" w:type="dxa"/>
            <w:gridSpan w:val="2"/>
          </w:tcPr>
          <w:p w14:paraId="5E12006E" w14:textId="77777777" w:rsidR="00BA7F76" w:rsidRPr="00294281" w:rsidRDefault="00D124A7" w:rsidP="00DF4655">
            <w:pPr>
              <w:pStyle w:val="TableParagraph"/>
              <w:ind w:left="283"/>
              <w:rPr>
                <w:rFonts w:ascii="Arial" w:hAnsi="Arial" w:cs="Arial"/>
                <w:b/>
                <w:lang w:val="en-GB"/>
              </w:rPr>
            </w:pPr>
            <w:r w:rsidRPr="00294281">
              <w:rPr>
                <w:rFonts w:ascii="Arial" w:hAnsi="Arial" w:cs="Arial"/>
                <w:b/>
                <w:lang w:val="en-GB"/>
              </w:rPr>
              <w:t>Problem</w:t>
            </w:r>
          </w:p>
        </w:tc>
        <w:tc>
          <w:tcPr>
            <w:tcW w:w="1509" w:type="dxa"/>
          </w:tcPr>
          <w:p w14:paraId="73A77378" w14:textId="77777777" w:rsidR="00BA7F76" w:rsidRPr="00294281" w:rsidRDefault="00D124A7" w:rsidP="00DF4655">
            <w:pPr>
              <w:pStyle w:val="TableParagraph"/>
              <w:ind w:left="327"/>
              <w:rPr>
                <w:rFonts w:ascii="Arial" w:hAnsi="Arial" w:cs="Arial"/>
                <w:b/>
                <w:lang w:val="en-GB"/>
              </w:rPr>
            </w:pPr>
            <w:r w:rsidRPr="00294281">
              <w:rPr>
                <w:rFonts w:ascii="Arial" w:hAnsi="Arial" w:cs="Arial"/>
                <w:b/>
                <w:lang w:val="en-GB"/>
              </w:rPr>
              <w:t>Solution</w:t>
            </w:r>
          </w:p>
        </w:tc>
        <w:tc>
          <w:tcPr>
            <w:tcW w:w="1710" w:type="dxa"/>
          </w:tcPr>
          <w:p w14:paraId="7A05B7EE" w14:textId="77777777" w:rsidR="00BA7F76" w:rsidRPr="00294281" w:rsidRDefault="00D124A7" w:rsidP="00DF4655">
            <w:pPr>
              <w:pStyle w:val="TableParagraph"/>
              <w:spacing w:line="360" w:lineRule="auto"/>
              <w:ind w:left="377" w:right="352" w:firstLine="79"/>
              <w:rPr>
                <w:rFonts w:ascii="Arial" w:hAnsi="Arial" w:cs="Arial"/>
                <w:b/>
                <w:lang w:val="en-GB"/>
              </w:rPr>
            </w:pPr>
            <w:r w:rsidRPr="00294281">
              <w:rPr>
                <w:rFonts w:ascii="Arial" w:hAnsi="Arial" w:cs="Arial"/>
                <w:b/>
                <w:lang w:val="en-GB"/>
              </w:rPr>
              <w:t>Desired</w:t>
            </w:r>
            <w:r w:rsidRPr="00294281">
              <w:rPr>
                <w:rFonts w:ascii="Arial" w:hAnsi="Arial" w:cs="Arial"/>
                <w:b/>
                <w:spacing w:val="1"/>
                <w:lang w:val="en-GB"/>
              </w:rPr>
              <w:t xml:space="preserve"> </w:t>
            </w:r>
            <w:r w:rsidRPr="00294281">
              <w:rPr>
                <w:rFonts w:ascii="Arial" w:hAnsi="Arial" w:cs="Arial"/>
                <w:b/>
                <w:lang w:val="en-GB"/>
              </w:rPr>
              <w:t>Outcome</w:t>
            </w:r>
          </w:p>
        </w:tc>
        <w:tc>
          <w:tcPr>
            <w:tcW w:w="1260" w:type="dxa"/>
          </w:tcPr>
          <w:p w14:paraId="486E10AF" w14:textId="77777777" w:rsidR="00BA7F76" w:rsidRPr="00294281" w:rsidRDefault="00D124A7" w:rsidP="00DF4655">
            <w:pPr>
              <w:pStyle w:val="TableParagraph"/>
              <w:spacing w:line="360" w:lineRule="auto"/>
              <w:ind w:left="221" w:right="196" w:firstLine="79"/>
              <w:rPr>
                <w:rFonts w:ascii="Arial" w:hAnsi="Arial" w:cs="Arial"/>
                <w:b/>
                <w:lang w:val="en-GB"/>
              </w:rPr>
            </w:pPr>
            <w:r w:rsidRPr="00294281">
              <w:rPr>
                <w:rFonts w:ascii="Arial" w:hAnsi="Arial" w:cs="Arial"/>
                <w:b/>
                <w:lang w:val="en-GB"/>
              </w:rPr>
              <w:t>Time</w:t>
            </w:r>
            <w:r w:rsidRPr="00294281">
              <w:rPr>
                <w:rFonts w:ascii="Arial" w:hAnsi="Arial" w:cs="Arial"/>
                <w:b/>
                <w:spacing w:val="1"/>
                <w:lang w:val="en-GB"/>
              </w:rPr>
              <w:t xml:space="preserve"> </w:t>
            </w:r>
            <w:r w:rsidRPr="00294281">
              <w:rPr>
                <w:rFonts w:ascii="Arial" w:hAnsi="Arial" w:cs="Arial"/>
                <w:b/>
                <w:lang w:val="en-GB"/>
              </w:rPr>
              <w:t>Frame</w:t>
            </w:r>
          </w:p>
        </w:tc>
        <w:tc>
          <w:tcPr>
            <w:tcW w:w="1549" w:type="dxa"/>
            <w:gridSpan w:val="2"/>
          </w:tcPr>
          <w:p w14:paraId="4182E0B7" w14:textId="77777777" w:rsidR="00BA7F76" w:rsidRPr="00294281" w:rsidRDefault="00D124A7" w:rsidP="00DF4655">
            <w:pPr>
              <w:pStyle w:val="TableParagraph"/>
              <w:ind w:left="131" w:right="120"/>
              <w:jc w:val="center"/>
              <w:rPr>
                <w:rFonts w:ascii="Arial" w:hAnsi="Arial" w:cs="Arial"/>
                <w:b/>
                <w:lang w:val="en-GB"/>
              </w:rPr>
            </w:pPr>
            <w:r w:rsidRPr="00294281">
              <w:rPr>
                <w:rFonts w:ascii="Arial" w:hAnsi="Arial" w:cs="Arial"/>
                <w:b/>
                <w:lang w:val="en-GB"/>
              </w:rPr>
              <w:t>Date</w:t>
            </w:r>
            <w:r w:rsidRPr="00294281">
              <w:rPr>
                <w:rFonts w:ascii="Arial" w:hAnsi="Arial" w:cs="Arial"/>
                <w:b/>
                <w:spacing w:val="-1"/>
                <w:lang w:val="en-GB"/>
              </w:rPr>
              <w:t xml:space="preserve"> </w:t>
            </w:r>
            <w:r w:rsidRPr="00294281">
              <w:rPr>
                <w:rFonts w:ascii="Arial" w:hAnsi="Arial" w:cs="Arial"/>
                <w:b/>
                <w:lang w:val="en-GB"/>
              </w:rPr>
              <w:t>of</w:t>
            </w:r>
          </w:p>
          <w:p w14:paraId="54F3AFD6" w14:textId="77777777" w:rsidR="00BA7F76" w:rsidRPr="00294281" w:rsidRDefault="00D124A7" w:rsidP="00DF4655">
            <w:pPr>
              <w:pStyle w:val="TableParagraph"/>
              <w:spacing w:before="5" w:line="410" w:lineRule="atLeast"/>
              <w:ind w:left="133" w:right="120"/>
              <w:jc w:val="center"/>
              <w:rPr>
                <w:rFonts w:ascii="Arial" w:hAnsi="Arial" w:cs="Arial"/>
                <w:b/>
                <w:lang w:val="en-GB"/>
              </w:rPr>
            </w:pPr>
            <w:r w:rsidRPr="00294281">
              <w:rPr>
                <w:rFonts w:ascii="Arial" w:hAnsi="Arial" w:cs="Arial"/>
                <w:b/>
                <w:lang w:val="en-GB"/>
              </w:rPr>
              <w:t>Completi</w:t>
            </w:r>
            <w:r w:rsidR="00D42D9E" w:rsidRPr="00294281">
              <w:rPr>
                <w:rFonts w:ascii="Arial" w:hAnsi="Arial" w:cs="Arial"/>
                <w:b/>
                <w:lang w:val="en-GB"/>
              </w:rPr>
              <w:t>o</w:t>
            </w:r>
            <w:r w:rsidRPr="00294281">
              <w:rPr>
                <w:rFonts w:ascii="Arial" w:hAnsi="Arial" w:cs="Arial"/>
                <w:b/>
                <w:lang w:val="en-GB"/>
              </w:rPr>
              <w:t>n</w:t>
            </w:r>
          </w:p>
        </w:tc>
        <w:tc>
          <w:tcPr>
            <w:tcW w:w="1421" w:type="dxa"/>
          </w:tcPr>
          <w:p w14:paraId="23AD790A" w14:textId="77777777" w:rsidR="00BA7F76" w:rsidRPr="00294281" w:rsidRDefault="00D124A7" w:rsidP="00DF4655">
            <w:pPr>
              <w:pStyle w:val="TableParagraph"/>
              <w:spacing w:line="360" w:lineRule="auto"/>
              <w:ind w:left="216" w:right="182" w:firstLine="194"/>
              <w:rPr>
                <w:rFonts w:ascii="Arial" w:hAnsi="Arial" w:cs="Arial"/>
                <w:b/>
                <w:lang w:val="en-GB"/>
              </w:rPr>
            </w:pPr>
            <w:r w:rsidRPr="00294281">
              <w:rPr>
                <w:rFonts w:ascii="Arial" w:hAnsi="Arial" w:cs="Arial"/>
                <w:b/>
                <w:lang w:val="en-GB"/>
              </w:rPr>
              <w:t>Est.</w:t>
            </w:r>
            <w:r w:rsidRPr="00294281">
              <w:rPr>
                <w:rFonts w:ascii="Arial" w:hAnsi="Arial" w:cs="Arial"/>
                <w:b/>
                <w:spacing w:val="1"/>
                <w:lang w:val="en-GB"/>
              </w:rPr>
              <w:t xml:space="preserve"> </w:t>
            </w:r>
            <w:r w:rsidRPr="00294281">
              <w:rPr>
                <w:rFonts w:ascii="Arial" w:hAnsi="Arial" w:cs="Arial"/>
                <w:b/>
                <w:lang w:val="en-GB"/>
              </w:rPr>
              <w:t>Budget</w:t>
            </w:r>
          </w:p>
        </w:tc>
      </w:tr>
      <w:tr w:rsidR="00FF4C6F" w14:paraId="533C579E" w14:textId="77777777" w:rsidTr="00FB7CBB">
        <w:trPr>
          <w:trHeight w:val="2960"/>
        </w:trPr>
        <w:tc>
          <w:tcPr>
            <w:tcW w:w="630" w:type="dxa"/>
          </w:tcPr>
          <w:p w14:paraId="695154F3" w14:textId="77777777" w:rsidR="00BA7F76" w:rsidRPr="00294281" w:rsidRDefault="00D124A7" w:rsidP="00DF4655">
            <w:pPr>
              <w:pStyle w:val="TableParagraph"/>
              <w:spacing w:before="1"/>
              <w:rPr>
                <w:rFonts w:ascii="Arial" w:hAnsi="Arial" w:cs="Arial"/>
                <w:lang w:val="en-GB"/>
              </w:rPr>
            </w:pPr>
            <w:r w:rsidRPr="00294281">
              <w:rPr>
                <w:rFonts w:ascii="Arial" w:hAnsi="Arial" w:cs="Arial"/>
                <w:lang w:val="en-GB"/>
              </w:rPr>
              <w:t>01</w:t>
            </w:r>
          </w:p>
        </w:tc>
        <w:tc>
          <w:tcPr>
            <w:tcW w:w="1641" w:type="dxa"/>
            <w:gridSpan w:val="2"/>
          </w:tcPr>
          <w:p w14:paraId="7034ED81" w14:textId="77777777" w:rsidR="00BA7F76" w:rsidRPr="00294281" w:rsidRDefault="00D124A7" w:rsidP="00DF4655">
            <w:pPr>
              <w:pStyle w:val="TableParagraph"/>
              <w:tabs>
                <w:tab w:val="left" w:pos="1021"/>
              </w:tabs>
              <w:spacing w:before="1" w:line="360" w:lineRule="auto"/>
              <w:ind w:right="95"/>
              <w:rPr>
                <w:rFonts w:ascii="Arial" w:hAnsi="Arial" w:cs="Arial"/>
                <w:lang w:val="en-GB"/>
              </w:rPr>
            </w:pPr>
            <w:r w:rsidRPr="00294281">
              <w:rPr>
                <w:rFonts w:ascii="Arial" w:hAnsi="Arial" w:cs="Arial"/>
                <w:lang w:val="en-GB"/>
              </w:rPr>
              <w:t>Bathroom</w:t>
            </w:r>
            <w:r w:rsidRPr="00294281">
              <w:rPr>
                <w:rFonts w:ascii="Arial" w:hAnsi="Arial" w:cs="Arial"/>
                <w:spacing w:val="1"/>
                <w:lang w:val="en-GB"/>
              </w:rPr>
              <w:t xml:space="preserve"> </w:t>
            </w:r>
            <w:r w:rsidRPr="00294281">
              <w:rPr>
                <w:rFonts w:ascii="Arial" w:hAnsi="Arial" w:cs="Arial"/>
                <w:lang w:val="en-GB"/>
              </w:rPr>
              <w:t>fittings</w:t>
            </w:r>
            <w:r w:rsidRPr="00294281">
              <w:rPr>
                <w:rFonts w:ascii="Arial" w:hAnsi="Arial" w:cs="Arial"/>
                <w:lang w:val="en-GB"/>
              </w:rPr>
              <w:tab/>
            </w:r>
            <w:r w:rsidRPr="00294281">
              <w:rPr>
                <w:rFonts w:ascii="Arial" w:hAnsi="Arial" w:cs="Arial"/>
                <w:spacing w:val="-1"/>
                <w:lang w:val="en-GB"/>
              </w:rPr>
              <w:t>and</w:t>
            </w:r>
            <w:r w:rsidRPr="00294281">
              <w:rPr>
                <w:rFonts w:ascii="Arial" w:hAnsi="Arial" w:cs="Arial"/>
                <w:spacing w:val="-64"/>
                <w:lang w:val="en-GB"/>
              </w:rPr>
              <w:t xml:space="preserve"> </w:t>
            </w:r>
            <w:r w:rsidRPr="00294281">
              <w:rPr>
                <w:rFonts w:ascii="Arial" w:hAnsi="Arial" w:cs="Arial"/>
                <w:lang w:val="en-GB"/>
              </w:rPr>
              <w:t xml:space="preserve">fixtures have been cracked. </w:t>
            </w:r>
          </w:p>
        </w:tc>
        <w:tc>
          <w:tcPr>
            <w:tcW w:w="1509" w:type="dxa"/>
          </w:tcPr>
          <w:p w14:paraId="3988580A" w14:textId="77777777" w:rsidR="00BA7F76" w:rsidRPr="00294281" w:rsidRDefault="00D124A7" w:rsidP="00DF4655">
            <w:pPr>
              <w:pStyle w:val="TableParagraph"/>
              <w:tabs>
                <w:tab w:val="left" w:pos="708"/>
                <w:tab w:val="left" w:pos="818"/>
              </w:tabs>
              <w:spacing w:before="1" w:line="360" w:lineRule="auto"/>
              <w:ind w:left="106" w:right="95"/>
              <w:rPr>
                <w:rFonts w:ascii="Arial" w:hAnsi="Arial" w:cs="Arial"/>
                <w:lang w:val="en-GB"/>
              </w:rPr>
            </w:pPr>
            <w:r w:rsidRPr="00294281">
              <w:rPr>
                <w:rFonts w:ascii="Arial" w:hAnsi="Arial" w:cs="Arial"/>
                <w:lang w:val="en-GB"/>
              </w:rPr>
              <w:t xml:space="preserve">The room identification for fixes and repairments and providing tools accordingly.  </w:t>
            </w:r>
          </w:p>
        </w:tc>
        <w:tc>
          <w:tcPr>
            <w:tcW w:w="1710" w:type="dxa"/>
          </w:tcPr>
          <w:p w14:paraId="3EA639F2" w14:textId="77777777" w:rsidR="00BA7F76" w:rsidRPr="00294281" w:rsidRDefault="00D124A7" w:rsidP="00DF4655">
            <w:pPr>
              <w:pStyle w:val="TableParagraph"/>
              <w:spacing w:before="1" w:line="360" w:lineRule="auto"/>
              <w:ind w:left="106" w:right="93"/>
              <w:rPr>
                <w:rFonts w:ascii="Arial" w:hAnsi="Arial" w:cs="Arial"/>
                <w:lang w:val="en-GB"/>
              </w:rPr>
            </w:pPr>
            <w:r w:rsidRPr="00294281">
              <w:rPr>
                <w:rFonts w:ascii="Arial" w:hAnsi="Arial" w:cs="Arial"/>
                <w:lang w:val="en-GB"/>
              </w:rPr>
              <w:t>Enhancing the positive impressions of the guests to increase brand loyalty.</w:t>
            </w:r>
          </w:p>
        </w:tc>
        <w:tc>
          <w:tcPr>
            <w:tcW w:w="1260" w:type="dxa"/>
          </w:tcPr>
          <w:p w14:paraId="0A09C93E" w14:textId="77777777" w:rsidR="00BA7F76" w:rsidRPr="00294281" w:rsidRDefault="00D124A7" w:rsidP="00F92019">
            <w:pPr>
              <w:pStyle w:val="TableParagraph"/>
              <w:spacing w:before="1"/>
              <w:ind w:left="106"/>
              <w:rPr>
                <w:rFonts w:ascii="Arial" w:hAnsi="Arial" w:cs="Arial"/>
                <w:lang w:val="en-GB"/>
              </w:rPr>
            </w:pPr>
            <w:r w:rsidRPr="00294281">
              <w:rPr>
                <w:rFonts w:ascii="Arial" w:hAnsi="Arial" w:cs="Arial"/>
                <w:lang w:val="en-GB"/>
              </w:rPr>
              <w:t>Two months</w:t>
            </w:r>
          </w:p>
        </w:tc>
        <w:tc>
          <w:tcPr>
            <w:tcW w:w="1549" w:type="dxa"/>
            <w:gridSpan w:val="2"/>
          </w:tcPr>
          <w:p w14:paraId="3479F836" w14:textId="77777777" w:rsidR="00BA7F76" w:rsidRPr="00294281" w:rsidRDefault="00D124A7" w:rsidP="00DF4655">
            <w:pPr>
              <w:pStyle w:val="TableParagraph"/>
              <w:spacing w:before="1"/>
              <w:ind w:left="0" w:right="115"/>
              <w:jc w:val="right"/>
              <w:rPr>
                <w:rFonts w:ascii="Arial" w:hAnsi="Arial" w:cs="Arial"/>
                <w:lang w:val="en-GB"/>
              </w:rPr>
            </w:pPr>
            <w:r w:rsidRPr="00294281">
              <w:rPr>
                <w:rFonts w:ascii="Arial" w:hAnsi="Arial" w:cs="Arial"/>
                <w:lang w:val="en-GB"/>
              </w:rPr>
              <w:t>10/04/2023</w:t>
            </w:r>
          </w:p>
        </w:tc>
        <w:tc>
          <w:tcPr>
            <w:tcW w:w="1421" w:type="dxa"/>
          </w:tcPr>
          <w:p w14:paraId="4633FB4B" w14:textId="77777777" w:rsidR="00BA7F76" w:rsidRPr="00294281" w:rsidRDefault="00D124A7" w:rsidP="00DF4655">
            <w:pPr>
              <w:pStyle w:val="TableParagraph"/>
              <w:spacing w:before="1"/>
              <w:ind w:left="218"/>
              <w:rPr>
                <w:rFonts w:ascii="Arial" w:hAnsi="Arial" w:cs="Arial"/>
                <w:lang w:val="en-GB"/>
              </w:rPr>
            </w:pPr>
            <w:r w:rsidRPr="00294281">
              <w:rPr>
                <w:rFonts w:ascii="Arial" w:hAnsi="Arial" w:cs="Arial"/>
                <w:lang w:val="en-GB"/>
              </w:rPr>
              <w:t>£20,000</w:t>
            </w:r>
          </w:p>
        </w:tc>
      </w:tr>
      <w:tr w:rsidR="00FF4C6F" w14:paraId="6EA574F3" w14:textId="77777777" w:rsidTr="00FB7CBB">
        <w:trPr>
          <w:trHeight w:val="1970"/>
        </w:trPr>
        <w:tc>
          <w:tcPr>
            <w:tcW w:w="630" w:type="dxa"/>
          </w:tcPr>
          <w:p w14:paraId="4CFA2D67" w14:textId="77777777" w:rsidR="00BA7F76" w:rsidRPr="00294281" w:rsidRDefault="00D124A7" w:rsidP="00DF4655">
            <w:pPr>
              <w:pStyle w:val="TableParagraph"/>
              <w:rPr>
                <w:rFonts w:ascii="Arial" w:hAnsi="Arial" w:cs="Arial"/>
                <w:lang w:val="en-GB"/>
              </w:rPr>
            </w:pPr>
            <w:r w:rsidRPr="00294281">
              <w:rPr>
                <w:rFonts w:ascii="Arial" w:hAnsi="Arial" w:cs="Arial"/>
                <w:lang w:val="en-GB"/>
              </w:rPr>
              <w:t>02</w:t>
            </w:r>
          </w:p>
        </w:tc>
        <w:tc>
          <w:tcPr>
            <w:tcW w:w="1641" w:type="dxa"/>
            <w:gridSpan w:val="2"/>
          </w:tcPr>
          <w:p w14:paraId="34AC9C90" w14:textId="77777777" w:rsidR="00BA7F76" w:rsidRPr="00294281" w:rsidRDefault="00D124A7" w:rsidP="00DF4655">
            <w:pPr>
              <w:pStyle w:val="TableParagraph"/>
              <w:spacing w:line="360" w:lineRule="auto"/>
              <w:ind w:right="620"/>
              <w:rPr>
                <w:rFonts w:ascii="Arial" w:hAnsi="Arial" w:cs="Arial"/>
                <w:lang w:val="en-GB"/>
              </w:rPr>
            </w:pPr>
            <w:r w:rsidRPr="00294281">
              <w:rPr>
                <w:rFonts w:ascii="Arial" w:hAnsi="Arial" w:cs="Arial"/>
                <w:lang w:val="en-GB"/>
              </w:rPr>
              <w:t>Utilities that have been broken</w:t>
            </w:r>
          </w:p>
        </w:tc>
        <w:tc>
          <w:tcPr>
            <w:tcW w:w="1509" w:type="dxa"/>
          </w:tcPr>
          <w:p w14:paraId="5CFF197A" w14:textId="77777777" w:rsidR="00BA7F76" w:rsidRPr="00294281" w:rsidRDefault="00D124A7" w:rsidP="00DF4655">
            <w:pPr>
              <w:pStyle w:val="TableParagraph"/>
              <w:tabs>
                <w:tab w:val="left" w:pos="777"/>
                <w:tab w:val="left" w:pos="1017"/>
              </w:tabs>
              <w:spacing w:line="360" w:lineRule="auto"/>
              <w:ind w:left="106" w:right="95"/>
              <w:rPr>
                <w:rFonts w:ascii="Arial" w:hAnsi="Arial" w:cs="Arial"/>
                <w:lang w:val="en-GB"/>
              </w:rPr>
            </w:pPr>
            <w:r w:rsidRPr="00294281">
              <w:rPr>
                <w:rFonts w:ascii="Arial" w:hAnsi="Arial" w:cs="Arial"/>
                <w:lang w:val="en-GB"/>
              </w:rPr>
              <w:t xml:space="preserve">Identification of broken USB cables and landline phones. </w:t>
            </w:r>
          </w:p>
        </w:tc>
        <w:tc>
          <w:tcPr>
            <w:tcW w:w="1710" w:type="dxa"/>
          </w:tcPr>
          <w:p w14:paraId="41813D01" w14:textId="77777777" w:rsidR="00BA7F76" w:rsidRPr="00294281" w:rsidRDefault="00D124A7" w:rsidP="00DF4655">
            <w:pPr>
              <w:pStyle w:val="TableParagraph"/>
              <w:tabs>
                <w:tab w:val="left" w:pos="878"/>
              </w:tabs>
              <w:spacing w:line="360" w:lineRule="auto"/>
              <w:ind w:left="106" w:right="96"/>
              <w:rPr>
                <w:rFonts w:ascii="Arial" w:hAnsi="Arial" w:cs="Arial"/>
                <w:lang w:val="en-GB"/>
              </w:rPr>
            </w:pPr>
            <w:r w:rsidRPr="00294281">
              <w:rPr>
                <w:rFonts w:ascii="Arial" w:hAnsi="Arial" w:cs="Arial"/>
                <w:lang w:val="en-GB"/>
              </w:rPr>
              <w:t xml:space="preserve">Increasing the convenience of the customers to get positive reviews. </w:t>
            </w:r>
          </w:p>
        </w:tc>
        <w:tc>
          <w:tcPr>
            <w:tcW w:w="1260" w:type="dxa"/>
          </w:tcPr>
          <w:p w14:paraId="160E277B" w14:textId="77777777" w:rsidR="00BA7F76" w:rsidRPr="00294281" w:rsidRDefault="00D124A7" w:rsidP="00DF4655">
            <w:pPr>
              <w:pStyle w:val="TableParagraph"/>
              <w:ind w:left="106"/>
              <w:rPr>
                <w:rFonts w:ascii="Arial" w:hAnsi="Arial" w:cs="Arial"/>
                <w:lang w:val="en-GB"/>
              </w:rPr>
            </w:pPr>
            <w:r w:rsidRPr="00294281">
              <w:rPr>
                <w:rFonts w:ascii="Arial" w:hAnsi="Arial" w:cs="Arial"/>
                <w:spacing w:val="-1"/>
                <w:lang w:val="en-GB"/>
              </w:rPr>
              <w:t xml:space="preserve">One </w:t>
            </w:r>
            <w:r w:rsidRPr="00294281">
              <w:rPr>
                <w:rFonts w:ascii="Arial" w:hAnsi="Arial" w:cs="Arial"/>
                <w:lang w:val="en-GB"/>
              </w:rPr>
              <w:t>month</w:t>
            </w:r>
          </w:p>
        </w:tc>
        <w:tc>
          <w:tcPr>
            <w:tcW w:w="1549" w:type="dxa"/>
            <w:gridSpan w:val="2"/>
          </w:tcPr>
          <w:p w14:paraId="380D648A" w14:textId="77777777" w:rsidR="00BA7F76" w:rsidRPr="00294281" w:rsidRDefault="00D124A7" w:rsidP="00DF4655">
            <w:pPr>
              <w:pStyle w:val="TableParagraph"/>
              <w:ind w:left="0" w:right="115"/>
              <w:jc w:val="right"/>
              <w:rPr>
                <w:rFonts w:ascii="Arial" w:hAnsi="Arial" w:cs="Arial"/>
                <w:lang w:val="en-GB"/>
              </w:rPr>
            </w:pPr>
            <w:r w:rsidRPr="00294281">
              <w:rPr>
                <w:rFonts w:ascii="Arial" w:hAnsi="Arial" w:cs="Arial"/>
                <w:lang w:val="en-GB"/>
              </w:rPr>
              <w:t>10/3/2022</w:t>
            </w:r>
          </w:p>
        </w:tc>
        <w:tc>
          <w:tcPr>
            <w:tcW w:w="1421" w:type="dxa"/>
          </w:tcPr>
          <w:p w14:paraId="74D6C737" w14:textId="77777777" w:rsidR="00BA7F76" w:rsidRPr="00294281" w:rsidRDefault="00D124A7" w:rsidP="00DF4655">
            <w:pPr>
              <w:pStyle w:val="TableParagraph"/>
              <w:ind w:left="110"/>
              <w:rPr>
                <w:rFonts w:ascii="Arial" w:hAnsi="Arial" w:cs="Arial"/>
                <w:lang w:val="en-GB"/>
              </w:rPr>
            </w:pPr>
            <w:r w:rsidRPr="00294281">
              <w:rPr>
                <w:rFonts w:ascii="Arial" w:hAnsi="Arial" w:cs="Arial"/>
                <w:lang w:val="en-GB"/>
              </w:rPr>
              <w:t>£30,000</w:t>
            </w:r>
          </w:p>
        </w:tc>
      </w:tr>
      <w:tr w:rsidR="00FF4C6F" w14:paraId="4F4622FC" w14:textId="77777777" w:rsidTr="002223D6">
        <w:trPr>
          <w:trHeight w:val="2528"/>
        </w:trPr>
        <w:tc>
          <w:tcPr>
            <w:tcW w:w="630" w:type="dxa"/>
          </w:tcPr>
          <w:p w14:paraId="5C8484BD" w14:textId="77777777" w:rsidR="00BA7F76" w:rsidRPr="00294281" w:rsidRDefault="00D124A7" w:rsidP="00DF4655">
            <w:pPr>
              <w:pStyle w:val="TableParagraph"/>
              <w:rPr>
                <w:rFonts w:ascii="Arial" w:hAnsi="Arial" w:cs="Arial"/>
                <w:lang w:val="en-GB"/>
              </w:rPr>
            </w:pPr>
            <w:r w:rsidRPr="00294281">
              <w:rPr>
                <w:rFonts w:ascii="Arial" w:hAnsi="Arial" w:cs="Arial"/>
                <w:lang w:val="en-GB"/>
              </w:rPr>
              <w:t>03</w:t>
            </w:r>
          </w:p>
        </w:tc>
        <w:tc>
          <w:tcPr>
            <w:tcW w:w="1641" w:type="dxa"/>
            <w:gridSpan w:val="2"/>
          </w:tcPr>
          <w:p w14:paraId="62E5273E" w14:textId="77777777" w:rsidR="00BA7F76" w:rsidRPr="00294281" w:rsidRDefault="00D124A7" w:rsidP="00DF4655">
            <w:pPr>
              <w:pStyle w:val="TableParagraph"/>
              <w:spacing w:line="360" w:lineRule="auto"/>
              <w:ind w:right="246"/>
              <w:rPr>
                <w:rFonts w:ascii="Arial" w:hAnsi="Arial" w:cs="Arial"/>
                <w:lang w:val="en-GB"/>
              </w:rPr>
            </w:pPr>
            <w:r w:rsidRPr="00294281">
              <w:rPr>
                <w:rFonts w:ascii="Arial" w:hAnsi="Arial" w:cs="Arial"/>
                <w:lang w:val="en-GB"/>
              </w:rPr>
              <w:t>Light systems that are inadequate.</w:t>
            </w:r>
          </w:p>
        </w:tc>
        <w:tc>
          <w:tcPr>
            <w:tcW w:w="1509" w:type="dxa"/>
          </w:tcPr>
          <w:p w14:paraId="0C1F5489" w14:textId="77777777" w:rsidR="00BA7F76" w:rsidRPr="00294281" w:rsidRDefault="00D124A7" w:rsidP="00F92019">
            <w:pPr>
              <w:pStyle w:val="TableParagraph"/>
              <w:tabs>
                <w:tab w:val="left" w:pos="856"/>
              </w:tabs>
              <w:spacing w:line="360" w:lineRule="auto"/>
              <w:ind w:left="106" w:right="94"/>
              <w:rPr>
                <w:rFonts w:ascii="Arial" w:hAnsi="Arial" w:cs="Arial"/>
                <w:lang w:val="en-GB"/>
              </w:rPr>
            </w:pPr>
            <w:r w:rsidRPr="00294281">
              <w:rPr>
                <w:rFonts w:ascii="Arial" w:hAnsi="Arial" w:cs="Arial"/>
                <w:lang w:val="en-GB"/>
              </w:rPr>
              <w:t xml:space="preserve">Arranging new lighting systems containing both dim lights and bright lights. </w:t>
            </w:r>
          </w:p>
        </w:tc>
        <w:tc>
          <w:tcPr>
            <w:tcW w:w="1710" w:type="dxa"/>
          </w:tcPr>
          <w:p w14:paraId="28FACB89" w14:textId="77777777" w:rsidR="00BA7F76" w:rsidRPr="00294281" w:rsidRDefault="00D124A7" w:rsidP="00DF4655">
            <w:pPr>
              <w:pStyle w:val="TableParagraph"/>
              <w:tabs>
                <w:tab w:val="left" w:pos="1157"/>
              </w:tabs>
              <w:spacing w:line="360" w:lineRule="auto"/>
              <w:ind w:left="106" w:right="96"/>
              <w:rPr>
                <w:rFonts w:ascii="Arial" w:hAnsi="Arial" w:cs="Arial"/>
                <w:lang w:val="en-GB"/>
              </w:rPr>
            </w:pPr>
            <w:r w:rsidRPr="00294281">
              <w:rPr>
                <w:rFonts w:ascii="Arial" w:hAnsi="Arial" w:cs="Arial"/>
                <w:lang w:val="en-GB"/>
              </w:rPr>
              <w:t xml:space="preserve">Showing the customers that their feedback is important for the hotel and is being worked on. </w:t>
            </w:r>
          </w:p>
          <w:p w14:paraId="385F105A" w14:textId="77777777" w:rsidR="00BA7F76" w:rsidRPr="00294281" w:rsidRDefault="00BA7F76" w:rsidP="00DF4655">
            <w:pPr>
              <w:pStyle w:val="TableParagraph"/>
              <w:spacing w:line="276" w:lineRule="exact"/>
              <w:ind w:left="106"/>
              <w:rPr>
                <w:rFonts w:ascii="Arial" w:hAnsi="Arial" w:cs="Arial"/>
                <w:lang w:val="en-GB"/>
              </w:rPr>
            </w:pPr>
          </w:p>
        </w:tc>
        <w:tc>
          <w:tcPr>
            <w:tcW w:w="1260" w:type="dxa"/>
          </w:tcPr>
          <w:p w14:paraId="32030E69" w14:textId="77777777" w:rsidR="00BA7F76" w:rsidRPr="00294281" w:rsidRDefault="00D124A7" w:rsidP="00DF4655">
            <w:pPr>
              <w:pStyle w:val="TableParagraph"/>
              <w:ind w:left="106"/>
              <w:rPr>
                <w:rFonts w:ascii="Arial" w:hAnsi="Arial" w:cs="Arial"/>
                <w:lang w:val="en-GB"/>
              </w:rPr>
            </w:pPr>
            <w:r w:rsidRPr="00294281">
              <w:rPr>
                <w:rFonts w:ascii="Arial" w:hAnsi="Arial" w:cs="Arial"/>
                <w:spacing w:val="-1"/>
                <w:lang w:val="en-GB"/>
              </w:rPr>
              <w:t xml:space="preserve">One </w:t>
            </w:r>
            <w:r w:rsidRPr="00294281">
              <w:rPr>
                <w:rFonts w:ascii="Arial" w:hAnsi="Arial" w:cs="Arial"/>
                <w:lang w:val="en-GB"/>
              </w:rPr>
              <w:t>month</w:t>
            </w:r>
          </w:p>
        </w:tc>
        <w:tc>
          <w:tcPr>
            <w:tcW w:w="1549" w:type="dxa"/>
            <w:gridSpan w:val="2"/>
          </w:tcPr>
          <w:p w14:paraId="3A4C9116" w14:textId="77777777" w:rsidR="00BA7F76" w:rsidRPr="00294281" w:rsidRDefault="00D124A7" w:rsidP="00DF4655">
            <w:pPr>
              <w:pStyle w:val="TableParagraph"/>
              <w:ind w:left="0" w:right="115"/>
              <w:jc w:val="right"/>
              <w:rPr>
                <w:rFonts w:ascii="Arial" w:hAnsi="Arial" w:cs="Arial"/>
                <w:lang w:val="en-GB"/>
              </w:rPr>
            </w:pPr>
            <w:r w:rsidRPr="00294281">
              <w:rPr>
                <w:rFonts w:ascii="Arial" w:hAnsi="Arial" w:cs="Arial"/>
                <w:lang w:val="en-GB"/>
              </w:rPr>
              <w:t>10/3/2022</w:t>
            </w:r>
          </w:p>
        </w:tc>
        <w:tc>
          <w:tcPr>
            <w:tcW w:w="1421" w:type="dxa"/>
          </w:tcPr>
          <w:p w14:paraId="2666C2A6" w14:textId="77777777" w:rsidR="00BA7F76" w:rsidRPr="00294281" w:rsidRDefault="00D124A7" w:rsidP="00DF4655">
            <w:pPr>
              <w:pStyle w:val="TableParagraph"/>
              <w:ind w:left="110"/>
              <w:rPr>
                <w:rFonts w:ascii="Arial" w:hAnsi="Arial" w:cs="Arial"/>
                <w:lang w:val="en-GB"/>
              </w:rPr>
            </w:pPr>
            <w:r w:rsidRPr="00294281">
              <w:rPr>
                <w:rFonts w:ascii="Arial" w:hAnsi="Arial" w:cs="Arial"/>
                <w:lang w:val="en-GB"/>
              </w:rPr>
              <w:t>£10,000</w:t>
            </w:r>
          </w:p>
        </w:tc>
      </w:tr>
      <w:tr w:rsidR="00FF4C6F" w14:paraId="2E399E8F" w14:textId="77777777" w:rsidTr="002223D6">
        <w:trPr>
          <w:trHeight w:val="1484"/>
        </w:trPr>
        <w:tc>
          <w:tcPr>
            <w:tcW w:w="630" w:type="dxa"/>
          </w:tcPr>
          <w:p w14:paraId="50B8FEBA" w14:textId="77777777" w:rsidR="00BA7F76" w:rsidRPr="00294281" w:rsidRDefault="00D124A7" w:rsidP="00DF4655">
            <w:pPr>
              <w:pStyle w:val="TableParagraph"/>
              <w:rPr>
                <w:rFonts w:ascii="Arial" w:hAnsi="Arial" w:cs="Arial"/>
                <w:lang w:val="en-GB"/>
              </w:rPr>
            </w:pPr>
            <w:r w:rsidRPr="00294281">
              <w:rPr>
                <w:rFonts w:ascii="Arial" w:hAnsi="Arial" w:cs="Arial"/>
                <w:lang w:val="en-GB"/>
              </w:rPr>
              <w:lastRenderedPageBreak/>
              <w:t>04</w:t>
            </w:r>
          </w:p>
          <w:p w14:paraId="641115F6" w14:textId="77777777" w:rsidR="00BA7F76" w:rsidRPr="00294281" w:rsidRDefault="00D124A7" w:rsidP="00DF4655">
            <w:pPr>
              <w:pStyle w:val="TableParagraph"/>
              <w:spacing w:before="139"/>
              <w:rPr>
                <w:rFonts w:ascii="Arial" w:hAnsi="Arial" w:cs="Arial"/>
                <w:lang w:val="en-GB"/>
              </w:rPr>
            </w:pPr>
            <w:r w:rsidRPr="00294281">
              <w:rPr>
                <w:rFonts w:ascii="Arial" w:hAnsi="Arial" w:cs="Arial"/>
                <w:lang w:val="en-GB"/>
              </w:rPr>
              <w:t>.</w:t>
            </w:r>
          </w:p>
        </w:tc>
        <w:tc>
          <w:tcPr>
            <w:tcW w:w="1641" w:type="dxa"/>
            <w:gridSpan w:val="2"/>
          </w:tcPr>
          <w:p w14:paraId="7E8469E3" w14:textId="77777777" w:rsidR="00BA7F76" w:rsidRPr="00294281" w:rsidRDefault="00D124A7" w:rsidP="00DF4655">
            <w:pPr>
              <w:pStyle w:val="TableParagraph"/>
              <w:spacing w:line="360" w:lineRule="auto"/>
              <w:ind w:right="673"/>
              <w:rPr>
                <w:rFonts w:ascii="Arial" w:hAnsi="Arial" w:cs="Arial"/>
                <w:lang w:val="en-GB"/>
              </w:rPr>
            </w:pPr>
            <w:r w:rsidRPr="00294281">
              <w:rPr>
                <w:rFonts w:ascii="Arial" w:hAnsi="Arial" w:cs="Arial"/>
                <w:lang w:val="en-GB"/>
              </w:rPr>
              <w:t>Properly planning room</w:t>
            </w:r>
            <w:r w:rsidRPr="00294281">
              <w:rPr>
                <w:rFonts w:ascii="Arial" w:hAnsi="Arial" w:cs="Arial"/>
                <w:spacing w:val="1"/>
                <w:lang w:val="en-GB"/>
              </w:rPr>
              <w:t xml:space="preserve"> </w:t>
            </w:r>
            <w:r w:rsidRPr="00294281">
              <w:rPr>
                <w:rFonts w:ascii="Arial" w:hAnsi="Arial" w:cs="Arial"/>
                <w:lang w:val="en-GB"/>
              </w:rPr>
              <w:t>layout.</w:t>
            </w:r>
          </w:p>
        </w:tc>
        <w:tc>
          <w:tcPr>
            <w:tcW w:w="1509" w:type="dxa"/>
          </w:tcPr>
          <w:p w14:paraId="62518DD5" w14:textId="73EA5083" w:rsidR="00BA7F76" w:rsidRPr="00294281" w:rsidRDefault="00D124A7" w:rsidP="002223D6">
            <w:pPr>
              <w:pStyle w:val="TableParagraph"/>
              <w:ind w:left="0"/>
              <w:rPr>
                <w:rFonts w:ascii="Arial" w:hAnsi="Arial" w:cs="Arial"/>
                <w:lang w:val="en-GB"/>
              </w:rPr>
            </w:pPr>
            <w:r w:rsidRPr="00294281">
              <w:rPr>
                <w:rFonts w:ascii="Arial" w:hAnsi="Arial" w:cs="Arial"/>
                <w:lang w:val="en-GB"/>
              </w:rPr>
              <w:t xml:space="preserve">Arranging the room more conveniently for the customers. </w:t>
            </w:r>
          </w:p>
        </w:tc>
        <w:tc>
          <w:tcPr>
            <w:tcW w:w="1710" w:type="dxa"/>
          </w:tcPr>
          <w:p w14:paraId="6DBB0C3A" w14:textId="77777777" w:rsidR="00BA7F76" w:rsidRPr="00294281" w:rsidRDefault="00D124A7" w:rsidP="00DF4655">
            <w:pPr>
              <w:pStyle w:val="TableParagraph"/>
              <w:spacing w:line="360" w:lineRule="auto"/>
              <w:ind w:left="106" w:right="89"/>
              <w:rPr>
                <w:rFonts w:ascii="Arial" w:hAnsi="Arial" w:cs="Arial"/>
                <w:lang w:val="en-GB"/>
              </w:rPr>
            </w:pPr>
            <w:r w:rsidRPr="00294281">
              <w:rPr>
                <w:rFonts w:ascii="Arial" w:hAnsi="Arial" w:cs="Arial"/>
                <w:lang w:val="en-GB"/>
              </w:rPr>
              <w:t>Increasing the comfort of the guests.</w:t>
            </w:r>
            <w:r w:rsidRPr="00294281">
              <w:rPr>
                <w:rFonts w:ascii="Arial" w:hAnsi="Arial" w:cs="Arial"/>
                <w:spacing w:val="-64"/>
                <w:lang w:val="en-GB"/>
              </w:rPr>
              <w:t xml:space="preserve"> </w:t>
            </w:r>
          </w:p>
        </w:tc>
        <w:tc>
          <w:tcPr>
            <w:tcW w:w="1260" w:type="dxa"/>
          </w:tcPr>
          <w:p w14:paraId="3BD103D5" w14:textId="77777777" w:rsidR="00BA7F76" w:rsidRPr="00294281" w:rsidRDefault="00D124A7" w:rsidP="00DF4655">
            <w:pPr>
              <w:pStyle w:val="TableParagraph"/>
              <w:ind w:left="106"/>
              <w:rPr>
                <w:rFonts w:ascii="Arial" w:hAnsi="Arial" w:cs="Arial"/>
                <w:lang w:val="en-GB"/>
              </w:rPr>
            </w:pPr>
            <w:r w:rsidRPr="00294281">
              <w:rPr>
                <w:rFonts w:ascii="Arial" w:hAnsi="Arial" w:cs="Arial"/>
                <w:w w:val="99"/>
                <w:lang w:val="en-GB"/>
              </w:rPr>
              <w:t>3</w:t>
            </w:r>
          </w:p>
          <w:p w14:paraId="5C8CD878" w14:textId="77777777" w:rsidR="00BA7F76" w:rsidRPr="00294281" w:rsidRDefault="00D124A7" w:rsidP="00DF4655">
            <w:pPr>
              <w:pStyle w:val="TableParagraph"/>
              <w:spacing w:before="139"/>
              <w:ind w:left="106"/>
              <w:rPr>
                <w:rFonts w:ascii="Arial" w:hAnsi="Arial" w:cs="Arial"/>
                <w:lang w:val="en-GB"/>
              </w:rPr>
            </w:pPr>
            <w:r w:rsidRPr="00294281">
              <w:rPr>
                <w:rFonts w:ascii="Arial" w:hAnsi="Arial" w:cs="Arial"/>
                <w:lang w:val="en-GB"/>
              </w:rPr>
              <w:t>months</w:t>
            </w:r>
          </w:p>
        </w:tc>
        <w:tc>
          <w:tcPr>
            <w:tcW w:w="1549" w:type="dxa"/>
            <w:gridSpan w:val="2"/>
          </w:tcPr>
          <w:p w14:paraId="2259687C" w14:textId="77777777" w:rsidR="00BA7F76" w:rsidRPr="00294281" w:rsidRDefault="00D124A7" w:rsidP="00DF4655">
            <w:pPr>
              <w:pStyle w:val="TableParagraph"/>
              <w:ind w:left="0" w:right="115"/>
              <w:jc w:val="right"/>
              <w:rPr>
                <w:rFonts w:ascii="Arial" w:hAnsi="Arial" w:cs="Arial"/>
                <w:lang w:val="en-GB"/>
              </w:rPr>
            </w:pPr>
            <w:r w:rsidRPr="00294281">
              <w:rPr>
                <w:rFonts w:ascii="Arial" w:hAnsi="Arial" w:cs="Arial"/>
                <w:lang w:val="en-GB"/>
              </w:rPr>
              <w:t>10/05/2023</w:t>
            </w:r>
          </w:p>
        </w:tc>
        <w:tc>
          <w:tcPr>
            <w:tcW w:w="1421" w:type="dxa"/>
          </w:tcPr>
          <w:p w14:paraId="5B0A1E4F" w14:textId="77777777" w:rsidR="00BA7F76" w:rsidRPr="00294281" w:rsidRDefault="00D124A7" w:rsidP="00DF4655">
            <w:pPr>
              <w:pStyle w:val="TableParagraph"/>
              <w:ind w:left="110"/>
              <w:rPr>
                <w:rFonts w:ascii="Arial" w:hAnsi="Arial" w:cs="Arial"/>
                <w:lang w:val="en-GB"/>
              </w:rPr>
            </w:pPr>
            <w:r w:rsidRPr="00294281">
              <w:rPr>
                <w:rFonts w:ascii="Arial" w:hAnsi="Arial" w:cs="Arial"/>
                <w:lang w:val="en-GB"/>
              </w:rPr>
              <w:t>£300,000</w:t>
            </w:r>
          </w:p>
        </w:tc>
      </w:tr>
      <w:tr w:rsidR="00FF4C6F" w14:paraId="07EB3CEE" w14:textId="77777777" w:rsidTr="00FB7CBB">
        <w:trPr>
          <w:trHeight w:val="827"/>
        </w:trPr>
        <w:tc>
          <w:tcPr>
            <w:tcW w:w="630" w:type="dxa"/>
          </w:tcPr>
          <w:p w14:paraId="73848FF7" w14:textId="77777777" w:rsidR="00BA7F76" w:rsidRPr="00294281" w:rsidRDefault="00BA7F76" w:rsidP="00DF4655">
            <w:pPr>
              <w:pStyle w:val="TableParagraph"/>
              <w:ind w:left="0"/>
              <w:rPr>
                <w:rFonts w:ascii="Arial" w:hAnsi="Arial" w:cs="Arial"/>
                <w:highlight w:val="green"/>
                <w:lang w:val="en-GB"/>
              </w:rPr>
            </w:pPr>
          </w:p>
        </w:tc>
        <w:tc>
          <w:tcPr>
            <w:tcW w:w="1631" w:type="dxa"/>
          </w:tcPr>
          <w:p w14:paraId="3F93E387" w14:textId="77777777" w:rsidR="00BA7F76" w:rsidRPr="00294281" w:rsidRDefault="00BA7F76" w:rsidP="00DF4655">
            <w:pPr>
              <w:pStyle w:val="TableParagraph"/>
              <w:ind w:left="0"/>
              <w:rPr>
                <w:rFonts w:ascii="Arial" w:hAnsi="Arial" w:cs="Arial"/>
                <w:highlight w:val="green"/>
                <w:lang w:val="en-GB"/>
              </w:rPr>
            </w:pPr>
          </w:p>
        </w:tc>
        <w:tc>
          <w:tcPr>
            <w:tcW w:w="1519" w:type="dxa"/>
            <w:gridSpan w:val="2"/>
          </w:tcPr>
          <w:p w14:paraId="278C81FE" w14:textId="77777777" w:rsidR="00BA7F76" w:rsidRPr="00294281" w:rsidRDefault="00BA7F76" w:rsidP="00DF4655">
            <w:pPr>
              <w:pStyle w:val="TableParagraph"/>
              <w:tabs>
                <w:tab w:val="left" w:pos="513"/>
                <w:tab w:val="left" w:pos="1204"/>
              </w:tabs>
              <w:ind w:left="0"/>
              <w:rPr>
                <w:rFonts w:ascii="Arial" w:hAnsi="Arial" w:cs="Arial"/>
                <w:lang w:val="en-GB"/>
              </w:rPr>
            </w:pPr>
          </w:p>
          <w:p w14:paraId="5463BFD8" w14:textId="77777777" w:rsidR="00BA7F76" w:rsidRPr="00294281" w:rsidRDefault="00BA7F76" w:rsidP="00DF4655">
            <w:pPr>
              <w:pStyle w:val="TableParagraph"/>
              <w:spacing w:before="140"/>
              <w:ind w:left="106"/>
              <w:rPr>
                <w:rFonts w:ascii="Arial" w:hAnsi="Arial" w:cs="Arial"/>
                <w:highlight w:val="green"/>
                <w:lang w:val="en-GB"/>
              </w:rPr>
            </w:pPr>
          </w:p>
        </w:tc>
        <w:tc>
          <w:tcPr>
            <w:tcW w:w="1710" w:type="dxa"/>
          </w:tcPr>
          <w:p w14:paraId="11C3A1C1" w14:textId="77777777" w:rsidR="00BA7F76" w:rsidRPr="00294281" w:rsidRDefault="00BA7F76" w:rsidP="00DF4655">
            <w:pPr>
              <w:pStyle w:val="TableParagraph"/>
              <w:ind w:left="0"/>
              <w:rPr>
                <w:rFonts w:ascii="Arial" w:hAnsi="Arial" w:cs="Arial"/>
                <w:highlight w:val="green"/>
                <w:lang w:val="en-GB"/>
              </w:rPr>
            </w:pPr>
          </w:p>
        </w:tc>
        <w:tc>
          <w:tcPr>
            <w:tcW w:w="1260" w:type="dxa"/>
          </w:tcPr>
          <w:p w14:paraId="19212C40" w14:textId="77777777" w:rsidR="00BA7F76" w:rsidRPr="00294281" w:rsidRDefault="00BA7F76" w:rsidP="00DF4655">
            <w:pPr>
              <w:pStyle w:val="TableParagraph"/>
              <w:ind w:left="0"/>
              <w:rPr>
                <w:rFonts w:ascii="Arial" w:hAnsi="Arial" w:cs="Arial"/>
                <w:highlight w:val="green"/>
                <w:lang w:val="en-GB"/>
              </w:rPr>
            </w:pPr>
          </w:p>
        </w:tc>
        <w:tc>
          <w:tcPr>
            <w:tcW w:w="1539" w:type="dxa"/>
          </w:tcPr>
          <w:p w14:paraId="28AB6380" w14:textId="77777777" w:rsidR="00BA7F76" w:rsidRPr="00294281" w:rsidRDefault="00BA7F76" w:rsidP="00DF4655">
            <w:pPr>
              <w:pStyle w:val="TableParagraph"/>
              <w:ind w:left="0"/>
              <w:rPr>
                <w:rFonts w:ascii="Arial" w:hAnsi="Arial" w:cs="Arial"/>
                <w:highlight w:val="green"/>
                <w:lang w:val="en-GB"/>
              </w:rPr>
            </w:pPr>
          </w:p>
        </w:tc>
        <w:tc>
          <w:tcPr>
            <w:tcW w:w="1431" w:type="dxa"/>
            <w:gridSpan w:val="2"/>
          </w:tcPr>
          <w:p w14:paraId="5214ED95" w14:textId="77777777" w:rsidR="00BA7F76" w:rsidRPr="00294281" w:rsidRDefault="00BA7F76" w:rsidP="00DF4655">
            <w:pPr>
              <w:pStyle w:val="TableParagraph"/>
              <w:ind w:left="0"/>
              <w:rPr>
                <w:rFonts w:ascii="Arial" w:hAnsi="Arial" w:cs="Arial"/>
                <w:highlight w:val="green"/>
                <w:lang w:val="en-GB"/>
              </w:rPr>
            </w:pPr>
          </w:p>
        </w:tc>
      </w:tr>
      <w:tr w:rsidR="00FF4C6F" w14:paraId="77BE3410" w14:textId="77777777" w:rsidTr="00FB7CBB">
        <w:trPr>
          <w:trHeight w:val="4555"/>
        </w:trPr>
        <w:tc>
          <w:tcPr>
            <w:tcW w:w="630" w:type="dxa"/>
          </w:tcPr>
          <w:p w14:paraId="668D3B18" w14:textId="77777777" w:rsidR="00BA7F76" w:rsidRPr="00294281" w:rsidRDefault="00D124A7" w:rsidP="00DF4655">
            <w:pPr>
              <w:pStyle w:val="TableParagraph"/>
              <w:rPr>
                <w:rFonts w:ascii="Arial" w:hAnsi="Arial" w:cs="Arial"/>
                <w:lang w:val="en-GB"/>
              </w:rPr>
            </w:pPr>
            <w:r w:rsidRPr="00294281">
              <w:rPr>
                <w:rFonts w:ascii="Arial" w:hAnsi="Arial" w:cs="Arial"/>
                <w:lang w:val="en-GB"/>
              </w:rPr>
              <w:t>05</w:t>
            </w:r>
          </w:p>
        </w:tc>
        <w:tc>
          <w:tcPr>
            <w:tcW w:w="1631" w:type="dxa"/>
          </w:tcPr>
          <w:p w14:paraId="5320F03E" w14:textId="77777777" w:rsidR="00BA7F76" w:rsidRPr="00294281" w:rsidRDefault="00D124A7" w:rsidP="00DF4655">
            <w:pPr>
              <w:pStyle w:val="TableParagraph"/>
              <w:rPr>
                <w:rFonts w:ascii="Arial" w:hAnsi="Arial" w:cs="Arial"/>
                <w:lang w:val="en-GB"/>
              </w:rPr>
            </w:pPr>
            <w:r w:rsidRPr="00294281">
              <w:rPr>
                <w:rFonts w:ascii="Arial" w:hAnsi="Arial" w:cs="Arial"/>
                <w:lang w:val="en-GB"/>
              </w:rPr>
              <w:t>Menu</w:t>
            </w:r>
          </w:p>
        </w:tc>
        <w:tc>
          <w:tcPr>
            <w:tcW w:w="1519" w:type="dxa"/>
            <w:gridSpan w:val="2"/>
          </w:tcPr>
          <w:p w14:paraId="31AD6346" w14:textId="77777777" w:rsidR="00BA7F76" w:rsidRPr="00294281" w:rsidRDefault="00D124A7" w:rsidP="00F92019">
            <w:pPr>
              <w:pStyle w:val="TableParagraph"/>
              <w:tabs>
                <w:tab w:val="left" w:pos="858"/>
                <w:tab w:val="left" w:pos="976"/>
                <w:tab w:val="left" w:pos="1058"/>
                <w:tab w:val="left" w:pos="1310"/>
              </w:tabs>
              <w:spacing w:line="360" w:lineRule="auto"/>
              <w:ind w:left="106" w:right="97"/>
              <w:rPr>
                <w:rFonts w:ascii="Arial" w:hAnsi="Arial" w:cs="Arial"/>
                <w:lang w:val="en-GB"/>
              </w:rPr>
            </w:pPr>
            <w:r w:rsidRPr="00294281">
              <w:rPr>
                <w:rFonts w:ascii="Arial" w:hAnsi="Arial" w:cs="Arial"/>
                <w:spacing w:val="-1"/>
                <w:lang w:val="en-GB"/>
              </w:rPr>
              <w:t xml:space="preserve">Including vegan and vegetarian options on the menu. The costs will depend on recruiting new chefs and purchasing new materials. </w:t>
            </w:r>
          </w:p>
        </w:tc>
        <w:tc>
          <w:tcPr>
            <w:tcW w:w="1710" w:type="dxa"/>
          </w:tcPr>
          <w:p w14:paraId="63C64BB8" w14:textId="77777777" w:rsidR="00BA7F76" w:rsidRPr="00294281" w:rsidRDefault="00D124A7" w:rsidP="00DF4655">
            <w:pPr>
              <w:pStyle w:val="TableParagraph"/>
              <w:tabs>
                <w:tab w:val="left" w:pos="1505"/>
              </w:tabs>
              <w:spacing w:line="360" w:lineRule="auto"/>
              <w:ind w:left="106" w:right="95"/>
              <w:rPr>
                <w:rFonts w:ascii="Arial" w:hAnsi="Arial" w:cs="Arial"/>
                <w:lang w:val="en-GB"/>
              </w:rPr>
            </w:pPr>
            <w:r w:rsidRPr="00294281">
              <w:rPr>
                <w:rFonts w:ascii="Arial" w:hAnsi="Arial" w:cs="Arial"/>
                <w:lang w:val="en-GB"/>
              </w:rPr>
              <w:t xml:space="preserve">Attracting vegan and vegetarian customers. </w:t>
            </w:r>
          </w:p>
        </w:tc>
        <w:tc>
          <w:tcPr>
            <w:tcW w:w="1260" w:type="dxa"/>
          </w:tcPr>
          <w:p w14:paraId="4953C323" w14:textId="77777777" w:rsidR="00BA7F76" w:rsidRPr="00294281" w:rsidRDefault="00D124A7" w:rsidP="00DF4655">
            <w:pPr>
              <w:pStyle w:val="TableParagraph"/>
              <w:ind w:left="106"/>
              <w:rPr>
                <w:rFonts w:ascii="Arial" w:hAnsi="Arial" w:cs="Arial"/>
                <w:lang w:val="en-GB"/>
              </w:rPr>
            </w:pPr>
            <w:r w:rsidRPr="00294281">
              <w:rPr>
                <w:rFonts w:ascii="Arial" w:hAnsi="Arial" w:cs="Arial"/>
                <w:w w:val="99"/>
                <w:lang w:val="en-GB"/>
              </w:rPr>
              <w:t>2</w:t>
            </w:r>
          </w:p>
          <w:p w14:paraId="2D71E1C5" w14:textId="77777777" w:rsidR="00BA7F76" w:rsidRPr="00294281" w:rsidRDefault="00D124A7" w:rsidP="00DF4655">
            <w:pPr>
              <w:pStyle w:val="TableParagraph"/>
              <w:spacing w:before="139"/>
              <w:ind w:left="106"/>
              <w:rPr>
                <w:rFonts w:ascii="Arial" w:hAnsi="Arial" w:cs="Arial"/>
                <w:lang w:val="en-GB"/>
              </w:rPr>
            </w:pPr>
            <w:r w:rsidRPr="00294281">
              <w:rPr>
                <w:rFonts w:ascii="Arial" w:hAnsi="Arial" w:cs="Arial"/>
                <w:lang w:val="en-GB"/>
              </w:rPr>
              <w:t>months</w:t>
            </w:r>
          </w:p>
        </w:tc>
        <w:tc>
          <w:tcPr>
            <w:tcW w:w="1539" w:type="dxa"/>
          </w:tcPr>
          <w:p w14:paraId="04EF040F" w14:textId="77777777" w:rsidR="00BA7F76" w:rsidRPr="00294281" w:rsidRDefault="00D124A7" w:rsidP="00DF4655">
            <w:pPr>
              <w:pStyle w:val="TableParagraph"/>
              <w:ind w:left="0" w:right="115"/>
              <w:jc w:val="right"/>
              <w:rPr>
                <w:rFonts w:ascii="Arial" w:hAnsi="Arial" w:cs="Arial"/>
                <w:lang w:val="en-GB"/>
              </w:rPr>
            </w:pPr>
            <w:r w:rsidRPr="00294281">
              <w:rPr>
                <w:rFonts w:ascii="Arial" w:hAnsi="Arial" w:cs="Arial"/>
                <w:lang w:val="en-GB"/>
              </w:rPr>
              <w:t>10/04/2023</w:t>
            </w:r>
          </w:p>
        </w:tc>
        <w:tc>
          <w:tcPr>
            <w:tcW w:w="1431" w:type="dxa"/>
            <w:gridSpan w:val="2"/>
          </w:tcPr>
          <w:p w14:paraId="607B5D7B" w14:textId="77777777" w:rsidR="00BA7F76" w:rsidRPr="00294281" w:rsidRDefault="00D124A7" w:rsidP="00DF4655">
            <w:pPr>
              <w:pStyle w:val="TableParagraph"/>
              <w:ind w:left="110"/>
              <w:rPr>
                <w:rFonts w:ascii="Arial" w:hAnsi="Arial" w:cs="Arial"/>
                <w:lang w:val="en-GB"/>
              </w:rPr>
            </w:pPr>
            <w:r w:rsidRPr="00294281">
              <w:rPr>
                <w:rFonts w:ascii="Arial" w:hAnsi="Arial" w:cs="Arial"/>
                <w:lang w:val="en-GB"/>
              </w:rPr>
              <w:t>£30,000</w:t>
            </w:r>
          </w:p>
        </w:tc>
      </w:tr>
      <w:tr w:rsidR="00FF4C6F" w14:paraId="2A41DD02" w14:textId="77777777" w:rsidTr="00FB7CBB">
        <w:trPr>
          <w:trHeight w:val="1656"/>
        </w:trPr>
        <w:tc>
          <w:tcPr>
            <w:tcW w:w="630" w:type="dxa"/>
          </w:tcPr>
          <w:p w14:paraId="56E037BB" w14:textId="77777777" w:rsidR="00BA7F76" w:rsidRPr="00294281" w:rsidRDefault="00D124A7" w:rsidP="00DF4655">
            <w:pPr>
              <w:pStyle w:val="TableParagraph"/>
              <w:rPr>
                <w:rFonts w:ascii="Arial" w:hAnsi="Arial" w:cs="Arial"/>
                <w:lang w:val="en-GB"/>
              </w:rPr>
            </w:pPr>
            <w:r w:rsidRPr="00294281">
              <w:rPr>
                <w:rFonts w:ascii="Arial" w:hAnsi="Arial" w:cs="Arial"/>
                <w:lang w:val="en-GB"/>
              </w:rPr>
              <w:t>06</w:t>
            </w:r>
          </w:p>
          <w:p w14:paraId="72C6ECC1" w14:textId="77777777" w:rsidR="00BA7F76" w:rsidRPr="00294281" w:rsidRDefault="00D124A7" w:rsidP="00DF4655">
            <w:pPr>
              <w:pStyle w:val="TableParagraph"/>
              <w:spacing w:before="137"/>
              <w:rPr>
                <w:rFonts w:ascii="Arial" w:hAnsi="Arial" w:cs="Arial"/>
                <w:lang w:val="en-GB"/>
              </w:rPr>
            </w:pPr>
            <w:r w:rsidRPr="00294281">
              <w:rPr>
                <w:rFonts w:ascii="Arial" w:hAnsi="Arial" w:cs="Arial"/>
                <w:lang w:val="en-GB"/>
              </w:rPr>
              <w:t>.</w:t>
            </w:r>
          </w:p>
        </w:tc>
        <w:tc>
          <w:tcPr>
            <w:tcW w:w="1631" w:type="dxa"/>
          </w:tcPr>
          <w:p w14:paraId="54759090" w14:textId="77777777" w:rsidR="00BA7F76" w:rsidRPr="00294281" w:rsidRDefault="00D124A7" w:rsidP="00DF4655">
            <w:pPr>
              <w:pStyle w:val="TableParagraph"/>
              <w:rPr>
                <w:rFonts w:ascii="Arial" w:hAnsi="Arial" w:cs="Arial"/>
                <w:lang w:val="en-GB"/>
              </w:rPr>
            </w:pPr>
            <w:r w:rsidRPr="00294281">
              <w:rPr>
                <w:rFonts w:ascii="Arial" w:hAnsi="Arial" w:cs="Arial"/>
                <w:lang w:val="en-GB"/>
              </w:rPr>
              <w:t>Bar</w:t>
            </w:r>
            <w:r w:rsidRPr="00294281">
              <w:rPr>
                <w:rFonts w:ascii="Arial" w:hAnsi="Arial" w:cs="Arial"/>
                <w:spacing w:val="-2"/>
                <w:lang w:val="en-GB"/>
              </w:rPr>
              <w:t xml:space="preserve"> </w:t>
            </w:r>
            <w:r w:rsidRPr="00294281">
              <w:rPr>
                <w:rFonts w:ascii="Arial" w:hAnsi="Arial" w:cs="Arial"/>
                <w:lang w:val="en-GB"/>
              </w:rPr>
              <w:t>set-up</w:t>
            </w:r>
          </w:p>
        </w:tc>
        <w:tc>
          <w:tcPr>
            <w:tcW w:w="1519" w:type="dxa"/>
            <w:gridSpan w:val="2"/>
          </w:tcPr>
          <w:p w14:paraId="3D37C63F" w14:textId="77777777" w:rsidR="00BA7F76" w:rsidRPr="00294281" w:rsidRDefault="00D124A7" w:rsidP="00DF4655">
            <w:pPr>
              <w:pStyle w:val="TableParagraph"/>
              <w:spacing w:line="360" w:lineRule="auto"/>
              <w:ind w:left="106" w:right="94"/>
              <w:rPr>
                <w:rFonts w:ascii="Arial" w:hAnsi="Arial" w:cs="Arial"/>
                <w:lang w:val="en-GB"/>
              </w:rPr>
            </w:pPr>
            <w:r w:rsidRPr="00294281">
              <w:rPr>
                <w:rFonts w:ascii="Arial" w:hAnsi="Arial" w:cs="Arial"/>
                <w:lang w:val="en-GB"/>
              </w:rPr>
              <w:t xml:space="preserve">The bar will be set up with 20 stools. </w:t>
            </w:r>
          </w:p>
        </w:tc>
        <w:tc>
          <w:tcPr>
            <w:tcW w:w="1710" w:type="dxa"/>
          </w:tcPr>
          <w:p w14:paraId="1FBD21E0" w14:textId="77777777" w:rsidR="00BA7F76" w:rsidRPr="00294281" w:rsidRDefault="00D124A7" w:rsidP="00F92019">
            <w:pPr>
              <w:pStyle w:val="TableParagraph"/>
              <w:tabs>
                <w:tab w:val="left" w:pos="592"/>
                <w:tab w:val="left" w:pos="1252"/>
              </w:tabs>
              <w:spacing w:line="360" w:lineRule="auto"/>
              <w:ind w:left="106" w:right="96"/>
              <w:rPr>
                <w:rFonts w:ascii="Arial" w:hAnsi="Arial" w:cs="Arial"/>
                <w:lang w:val="en-GB"/>
              </w:rPr>
            </w:pPr>
            <w:r w:rsidRPr="00294281">
              <w:rPr>
                <w:rFonts w:ascii="Arial" w:hAnsi="Arial" w:cs="Arial"/>
                <w:lang w:val="en-GB"/>
              </w:rPr>
              <w:t xml:space="preserve">Arrangements for solo </w:t>
            </w:r>
            <w:r w:rsidR="00F92019" w:rsidRPr="00294281">
              <w:rPr>
                <w:rFonts w:ascii="Arial" w:hAnsi="Arial" w:cs="Arial"/>
                <w:lang w:val="en-GB"/>
              </w:rPr>
              <w:t>travellers</w:t>
            </w:r>
            <w:r w:rsidRPr="00294281">
              <w:rPr>
                <w:rFonts w:ascii="Arial" w:hAnsi="Arial" w:cs="Arial"/>
                <w:lang w:val="en-GB"/>
              </w:rPr>
              <w:t xml:space="preserve"> and increase sales through them. </w:t>
            </w:r>
          </w:p>
        </w:tc>
        <w:tc>
          <w:tcPr>
            <w:tcW w:w="1260" w:type="dxa"/>
          </w:tcPr>
          <w:p w14:paraId="35C950B0" w14:textId="77777777" w:rsidR="00BA7F76" w:rsidRPr="00294281" w:rsidRDefault="00D124A7" w:rsidP="00DF4655">
            <w:pPr>
              <w:pStyle w:val="TableParagraph"/>
              <w:ind w:left="106"/>
              <w:rPr>
                <w:rFonts w:ascii="Arial" w:hAnsi="Arial" w:cs="Arial"/>
                <w:lang w:val="en-GB"/>
              </w:rPr>
            </w:pPr>
            <w:r w:rsidRPr="00294281">
              <w:rPr>
                <w:rFonts w:ascii="Arial" w:hAnsi="Arial" w:cs="Arial"/>
                <w:spacing w:val="-1"/>
                <w:lang w:val="en-GB"/>
              </w:rPr>
              <w:t xml:space="preserve">One </w:t>
            </w:r>
            <w:r w:rsidRPr="00294281">
              <w:rPr>
                <w:rFonts w:ascii="Arial" w:hAnsi="Arial" w:cs="Arial"/>
                <w:lang w:val="en-GB"/>
              </w:rPr>
              <w:t>month</w:t>
            </w:r>
          </w:p>
        </w:tc>
        <w:tc>
          <w:tcPr>
            <w:tcW w:w="1539" w:type="dxa"/>
          </w:tcPr>
          <w:p w14:paraId="07294044" w14:textId="77777777" w:rsidR="00BA7F76" w:rsidRPr="00294281" w:rsidRDefault="00D124A7" w:rsidP="00DF4655">
            <w:pPr>
              <w:pStyle w:val="TableParagraph"/>
              <w:ind w:left="0" w:right="115"/>
              <w:jc w:val="right"/>
              <w:rPr>
                <w:rFonts w:ascii="Arial" w:hAnsi="Arial" w:cs="Arial"/>
                <w:lang w:val="en-GB"/>
              </w:rPr>
            </w:pPr>
            <w:r w:rsidRPr="00294281">
              <w:rPr>
                <w:rFonts w:ascii="Arial" w:hAnsi="Arial" w:cs="Arial"/>
                <w:lang w:val="en-GB"/>
              </w:rPr>
              <w:t>10/03/2022</w:t>
            </w:r>
          </w:p>
        </w:tc>
        <w:tc>
          <w:tcPr>
            <w:tcW w:w="1431" w:type="dxa"/>
            <w:gridSpan w:val="2"/>
          </w:tcPr>
          <w:p w14:paraId="54931963" w14:textId="77777777" w:rsidR="00BA7F76" w:rsidRPr="00294281" w:rsidRDefault="00D124A7" w:rsidP="00DF4655">
            <w:pPr>
              <w:pStyle w:val="TableParagraph"/>
              <w:ind w:left="110"/>
              <w:rPr>
                <w:rFonts w:ascii="Arial" w:hAnsi="Arial" w:cs="Arial"/>
                <w:lang w:val="en-GB"/>
              </w:rPr>
            </w:pPr>
            <w:r w:rsidRPr="00294281">
              <w:rPr>
                <w:rFonts w:ascii="Arial" w:hAnsi="Arial" w:cs="Arial"/>
                <w:lang w:val="en-GB"/>
              </w:rPr>
              <w:t>£16,000</w:t>
            </w:r>
          </w:p>
        </w:tc>
      </w:tr>
      <w:tr w:rsidR="00FF4C6F" w14:paraId="7A6158CD" w14:textId="77777777" w:rsidTr="002223D6">
        <w:trPr>
          <w:trHeight w:val="2141"/>
        </w:trPr>
        <w:tc>
          <w:tcPr>
            <w:tcW w:w="630" w:type="dxa"/>
          </w:tcPr>
          <w:p w14:paraId="3BC85ABC" w14:textId="77777777" w:rsidR="00BA7F76" w:rsidRPr="00294281" w:rsidRDefault="00D124A7" w:rsidP="00DF4655">
            <w:pPr>
              <w:pStyle w:val="TableParagraph"/>
              <w:rPr>
                <w:rFonts w:ascii="Arial" w:hAnsi="Arial" w:cs="Arial"/>
                <w:lang w:val="en-GB"/>
              </w:rPr>
            </w:pPr>
            <w:r w:rsidRPr="00294281">
              <w:rPr>
                <w:rFonts w:ascii="Arial" w:hAnsi="Arial" w:cs="Arial"/>
                <w:lang w:val="en-GB"/>
              </w:rPr>
              <w:t>07</w:t>
            </w:r>
          </w:p>
          <w:p w14:paraId="104DC34E" w14:textId="77777777" w:rsidR="00BA7F76" w:rsidRPr="00294281" w:rsidRDefault="00D124A7" w:rsidP="00DF4655">
            <w:pPr>
              <w:pStyle w:val="TableParagraph"/>
              <w:spacing w:before="137"/>
              <w:rPr>
                <w:rFonts w:ascii="Arial" w:hAnsi="Arial" w:cs="Arial"/>
                <w:lang w:val="en-GB"/>
              </w:rPr>
            </w:pPr>
            <w:r w:rsidRPr="00294281">
              <w:rPr>
                <w:rFonts w:ascii="Arial" w:hAnsi="Arial" w:cs="Arial"/>
                <w:lang w:val="en-GB"/>
              </w:rPr>
              <w:t>.</w:t>
            </w:r>
          </w:p>
        </w:tc>
        <w:tc>
          <w:tcPr>
            <w:tcW w:w="1631" w:type="dxa"/>
          </w:tcPr>
          <w:p w14:paraId="124A351F" w14:textId="77777777" w:rsidR="00BA7F76" w:rsidRPr="00294281" w:rsidRDefault="00D124A7" w:rsidP="00DF4655">
            <w:pPr>
              <w:pStyle w:val="TableParagraph"/>
              <w:spacing w:line="360" w:lineRule="auto"/>
              <w:ind w:right="95"/>
              <w:rPr>
                <w:rFonts w:ascii="Arial" w:hAnsi="Arial" w:cs="Arial"/>
                <w:lang w:val="en-GB"/>
              </w:rPr>
            </w:pPr>
            <w:r w:rsidRPr="00294281">
              <w:rPr>
                <w:rFonts w:ascii="Arial" w:hAnsi="Arial" w:cs="Arial"/>
                <w:lang w:val="en-GB"/>
              </w:rPr>
              <w:t xml:space="preserve">Lack of employees for the cleaning services. </w:t>
            </w:r>
          </w:p>
        </w:tc>
        <w:tc>
          <w:tcPr>
            <w:tcW w:w="1519" w:type="dxa"/>
            <w:gridSpan w:val="2"/>
          </w:tcPr>
          <w:p w14:paraId="43E49910" w14:textId="77777777" w:rsidR="00BA7F76" w:rsidRPr="00294281" w:rsidRDefault="00D124A7" w:rsidP="00DF4655">
            <w:pPr>
              <w:pStyle w:val="TableParagraph"/>
              <w:spacing w:line="360" w:lineRule="auto"/>
              <w:ind w:left="106" w:right="292"/>
              <w:rPr>
                <w:rFonts w:ascii="Arial" w:hAnsi="Arial" w:cs="Arial"/>
                <w:lang w:val="en-GB"/>
              </w:rPr>
            </w:pPr>
            <w:r w:rsidRPr="00294281">
              <w:rPr>
                <w:rFonts w:ascii="Arial" w:hAnsi="Arial" w:cs="Arial"/>
                <w:lang w:val="en-GB"/>
              </w:rPr>
              <w:t>Recruiting,</w:t>
            </w:r>
            <w:r w:rsidRPr="00294281">
              <w:rPr>
                <w:rFonts w:ascii="Arial" w:hAnsi="Arial" w:cs="Arial"/>
                <w:spacing w:val="-64"/>
                <w:lang w:val="en-GB"/>
              </w:rPr>
              <w:t xml:space="preserve"> </w:t>
            </w:r>
            <w:r w:rsidRPr="00294281">
              <w:rPr>
                <w:rFonts w:ascii="Arial" w:hAnsi="Arial" w:cs="Arial"/>
                <w:spacing w:val="-1"/>
                <w:lang w:val="en-GB"/>
              </w:rPr>
              <w:t>onboarding</w:t>
            </w:r>
            <w:r w:rsidRPr="00294281">
              <w:rPr>
                <w:rFonts w:ascii="Arial" w:hAnsi="Arial" w:cs="Arial"/>
                <w:spacing w:val="-64"/>
                <w:lang w:val="en-GB"/>
              </w:rPr>
              <w:t xml:space="preserve"> </w:t>
            </w:r>
            <w:r w:rsidRPr="00294281">
              <w:rPr>
                <w:rFonts w:ascii="Arial" w:hAnsi="Arial" w:cs="Arial"/>
                <w:lang w:val="en-GB"/>
              </w:rPr>
              <w:t>and</w:t>
            </w:r>
            <w:r w:rsidRPr="00294281">
              <w:rPr>
                <w:rFonts w:ascii="Arial" w:hAnsi="Arial" w:cs="Arial"/>
                <w:spacing w:val="1"/>
                <w:lang w:val="en-GB"/>
              </w:rPr>
              <w:t xml:space="preserve"> </w:t>
            </w:r>
            <w:r w:rsidRPr="00294281">
              <w:rPr>
                <w:rFonts w:ascii="Arial" w:hAnsi="Arial" w:cs="Arial"/>
                <w:lang w:val="en-GB"/>
              </w:rPr>
              <w:t>developing</w:t>
            </w:r>
            <w:r w:rsidRPr="00294281">
              <w:rPr>
                <w:rFonts w:ascii="Arial" w:hAnsi="Arial" w:cs="Arial"/>
                <w:spacing w:val="-64"/>
                <w:lang w:val="en-GB"/>
              </w:rPr>
              <w:t xml:space="preserve"> </w:t>
            </w:r>
            <w:r w:rsidRPr="00294281">
              <w:rPr>
                <w:rFonts w:ascii="Arial" w:hAnsi="Arial" w:cs="Arial"/>
                <w:lang w:val="en-GB"/>
              </w:rPr>
              <w:t>new</w:t>
            </w:r>
          </w:p>
          <w:p w14:paraId="33D0DA7F" w14:textId="77777777" w:rsidR="00BA7F76" w:rsidRPr="00294281" w:rsidRDefault="00D124A7" w:rsidP="00DF4655">
            <w:pPr>
              <w:pStyle w:val="TableParagraph"/>
              <w:spacing w:line="275" w:lineRule="exact"/>
              <w:ind w:left="106"/>
              <w:rPr>
                <w:rFonts w:ascii="Arial" w:hAnsi="Arial" w:cs="Arial"/>
                <w:lang w:val="en-GB"/>
              </w:rPr>
            </w:pPr>
            <w:r w:rsidRPr="00294281">
              <w:rPr>
                <w:rFonts w:ascii="Arial" w:hAnsi="Arial" w:cs="Arial"/>
                <w:lang w:val="en-GB"/>
              </w:rPr>
              <w:t>employees</w:t>
            </w:r>
          </w:p>
        </w:tc>
        <w:tc>
          <w:tcPr>
            <w:tcW w:w="1710" w:type="dxa"/>
          </w:tcPr>
          <w:p w14:paraId="6E5B1240" w14:textId="77777777" w:rsidR="00BA7F76" w:rsidRPr="00294281" w:rsidRDefault="00D124A7" w:rsidP="00DF4655">
            <w:pPr>
              <w:pStyle w:val="TableParagraph"/>
              <w:tabs>
                <w:tab w:val="left" w:pos="784"/>
              </w:tabs>
              <w:spacing w:line="360" w:lineRule="auto"/>
              <w:ind w:left="106" w:right="96"/>
              <w:rPr>
                <w:rFonts w:ascii="Arial" w:hAnsi="Arial" w:cs="Arial"/>
                <w:lang w:val="en-GB"/>
              </w:rPr>
            </w:pPr>
            <w:r w:rsidRPr="00294281">
              <w:rPr>
                <w:rFonts w:ascii="Arial" w:hAnsi="Arial" w:cs="Arial"/>
                <w:lang w:val="en-GB"/>
              </w:rPr>
              <w:t xml:space="preserve">Increasing and enhancing customer service. </w:t>
            </w:r>
          </w:p>
        </w:tc>
        <w:tc>
          <w:tcPr>
            <w:tcW w:w="1260" w:type="dxa"/>
          </w:tcPr>
          <w:p w14:paraId="36D81278" w14:textId="77777777" w:rsidR="00BA7F76" w:rsidRPr="00294281" w:rsidRDefault="00D124A7" w:rsidP="00DF4655">
            <w:pPr>
              <w:pStyle w:val="TableParagraph"/>
              <w:ind w:left="106"/>
              <w:rPr>
                <w:rFonts w:ascii="Arial" w:hAnsi="Arial" w:cs="Arial"/>
                <w:lang w:val="en-GB"/>
              </w:rPr>
            </w:pPr>
            <w:r w:rsidRPr="00294281">
              <w:rPr>
                <w:rFonts w:ascii="Arial" w:hAnsi="Arial" w:cs="Arial"/>
                <w:w w:val="99"/>
                <w:lang w:val="en-GB"/>
              </w:rPr>
              <w:t>2</w:t>
            </w:r>
          </w:p>
          <w:p w14:paraId="1A494AC1" w14:textId="77777777" w:rsidR="00BA7F76" w:rsidRPr="00294281" w:rsidRDefault="00D124A7" w:rsidP="00DF4655">
            <w:pPr>
              <w:pStyle w:val="TableParagraph"/>
              <w:spacing w:before="137"/>
              <w:ind w:left="106"/>
              <w:rPr>
                <w:rFonts w:ascii="Arial" w:hAnsi="Arial" w:cs="Arial"/>
                <w:lang w:val="en-GB"/>
              </w:rPr>
            </w:pPr>
            <w:r w:rsidRPr="00294281">
              <w:rPr>
                <w:rFonts w:ascii="Arial" w:hAnsi="Arial" w:cs="Arial"/>
                <w:lang w:val="en-GB"/>
              </w:rPr>
              <w:t>months</w:t>
            </w:r>
          </w:p>
        </w:tc>
        <w:tc>
          <w:tcPr>
            <w:tcW w:w="1539" w:type="dxa"/>
          </w:tcPr>
          <w:p w14:paraId="08C59AB2" w14:textId="77777777" w:rsidR="00BA7F76" w:rsidRPr="00294281" w:rsidRDefault="00D124A7" w:rsidP="00DF4655">
            <w:pPr>
              <w:pStyle w:val="TableParagraph"/>
              <w:ind w:left="0" w:right="115"/>
              <w:jc w:val="right"/>
              <w:rPr>
                <w:rFonts w:ascii="Arial" w:hAnsi="Arial" w:cs="Arial"/>
                <w:lang w:val="en-GB"/>
              </w:rPr>
            </w:pPr>
            <w:r w:rsidRPr="00294281">
              <w:rPr>
                <w:rFonts w:ascii="Arial" w:hAnsi="Arial" w:cs="Arial"/>
                <w:lang w:val="en-GB"/>
              </w:rPr>
              <w:t>10/04/2023</w:t>
            </w:r>
          </w:p>
        </w:tc>
        <w:tc>
          <w:tcPr>
            <w:tcW w:w="1431" w:type="dxa"/>
            <w:gridSpan w:val="2"/>
          </w:tcPr>
          <w:p w14:paraId="1FCC4435" w14:textId="77777777" w:rsidR="00BA7F76" w:rsidRPr="00294281" w:rsidRDefault="00D124A7" w:rsidP="00DF4655">
            <w:pPr>
              <w:pStyle w:val="TableParagraph"/>
              <w:ind w:left="110"/>
              <w:rPr>
                <w:rFonts w:ascii="Arial" w:hAnsi="Arial" w:cs="Arial"/>
                <w:lang w:val="en-GB"/>
              </w:rPr>
            </w:pPr>
            <w:r w:rsidRPr="00294281">
              <w:rPr>
                <w:rFonts w:ascii="Arial" w:hAnsi="Arial" w:cs="Arial"/>
                <w:lang w:val="en-GB"/>
              </w:rPr>
              <w:t>£60,000</w:t>
            </w:r>
          </w:p>
        </w:tc>
      </w:tr>
      <w:tr w:rsidR="00FF4C6F" w14:paraId="11626F58" w14:textId="77777777" w:rsidTr="002223D6">
        <w:trPr>
          <w:trHeight w:val="3023"/>
        </w:trPr>
        <w:tc>
          <w:tcPr>
            <w:tcW w:w="630" w:type="dxa"/>
          </w:tcPr>
          <w:p w14:paraId="0398AF7B" w14:textId="77777777" w:rsidR="00BA7F76" w:rsidRPr="00294281" w:rsidRDefault="00D124A7" w:rsidP="00DF4655">
            <w:pPr>
              <w:pStyle w:val="TableParagraph"/>
              <w:rPr>
                <w:rFonts w:ascii="Arial" w:hAnsi="Arial" w:cs="Arial"/>
                <w:lang w:val="en-GB"/>
              </w:rPr>
            </w:pPr>
            <w:r w:rsidRPr="00294281">
              <w:rPr>
                <w:rFonts w:ascii="Arial" w:hAnsi="Arial" w:cs="Arial"/>
                <w:lang w:val="en-GB"/>
              </w:rPr>
              <w:lastRenderedPageBreak/>
              <w:t>08</w:t>
            </w:r>
          </w:p>
          <w:p w14:paraId="1390B0AB" w14:textId="77777777" w:rsidR="00BA7F76" w:rsidRPr="00294281" w:rsidRDefault="00D124A7" w:rsidP="00DF4655">
            <w:pPr>
              <w:pStyle w:val="TableParagraph"/>
              <w:spacing w:before="137"/>
              <w:rPr>
                <w:rFonts w:ascii="Arial" w:hAnsi="Arial" w:cs="Arial"/>
                <w:lang w:val="en-GB"/>
              </w:rPr>
            </w:pPr>
            <w:r w:rsidRPr="00294281">
              <w:rPr>
                <w:rFonts w:ascii="Arial" w:hAnsi="Arial" w:cs="Arial"/>
                <w:lang w:val="en-GB"/>
              </w:rPr>
              <w:t>.</w:t>
            </w:r>
          </w:p>
        </w:tc>
        <w:tc>
          <w:tcPr>
            <w:tcW w:w="1631" w:type="dxa"/>
          </w:tcPr>
          <w:p w14:paraId="30D63F54" w14:textId="77777777" w:rsidR="00BA7F76" w:rsidRPr="00294281" w:rsidRDefault="00D124A7" w:rsidP="00DF4655">
            <w:pPr>
              <w:pStyle w:val="TableParagraph"/>
              <w:spacing w:line="360" w:lineRule="auto"/>
              <w:ind w:right="113"/>
              <w:rPr>
                <w:rFonts w:ascii="Arial" w:hAnsi="Arial" w:cs="Arial"/>
                <w:lang w:val="en-GB"/>
              </w:rPr>
            </w:pPr>
            <w:r w:rsidRPr="00294281">
              <w:rPr>
                <w:rFonts w:ascii="Arial" w:hAnsi="Arial" w:cs="Arial"/>
                <w:lang w:val="en-GB"/>
              </w:rPr>
              <w:t xml:space="preserve">Employees need to be more engaged. </w:t>
            </w:r>
          </w:p>
        </w:tc>
        <w:tc>
          <w:tcPr>
            <w:tcW w:w="1519" w:type="dxa"/>
            <w:gridSpan w:val="2"/>
          </w:tcPr>
          <w:p w14:paraId="26483DA1" w14:textId="30FCA397" w:rsidR="00BA7F76" w:rsidRPr="00294281" w:rsidRDefault="00D124A7" w:rsidP="00DF4655">
            <w:pPr>
              <w:pStyle w:val="TableParagraph"/>
              <w:spacing w:line="360" w:lineRule="auto"/>
              <w:ind w:left="106" w:right="149"/>
              <w:rPr>
                <w:rFonts w:ascii="Arial" w:hAnsi="Arial" w:cs="Arial"/>
                <w:lang w:val="en-GB"/>
              </w:rPr>
            </w:pPr>
            <w:r w:rsidRPr="00294281">
              <w:rPr>
                <w:rFonts w:ascii="Arial" w:hAnsi="Arial" w:cs="Arial"/>
                <w:lang w:val="en-GB"/>
              </w:rPr>
              <w:t>Increasing the activities that encourage employee participation and engagement</w:t>
            </w:r>
          </w:p>
        </w:tc>
        <w:tc>
          <w:tcPr>
            <w:tcW w:w="1710" w:type="dxa"/>
          </w:tcPr>
          <w:p w14:paraId="3C71013C" w14:textId="77777777" w:rsidR="00BA7F76" w:rsidRPr="00294281" w:rsidRDefault="00D124A7" w:rsidP="00DF4655">
            <w:pPr>
              <w:pStyle w:val="TableParagraph"/>
              <w:tabs>
                <w:tab w:val="left" w:pos="784"/>
                <w:tab w:val="left" w:pos="1104"/>
              </w:tabs>
              <w:spacing w:line="360" w:lineRule="auto"/>
              <w:ind w:left="106" w:right="96"/>
              <w:rPr>
                <w:rFonts w:ascii="Arial" w:hAnsi="Arial" w:cs="Arial"/>
                <w:lang w:val="en-GB"/>
              </w:rPr>
            </w:pPr>
            <w:r w:rsidRPr="00294281">
              <w:rPr>
                <w:rFonts w:ascii="Arial" w:hAnsi="Arial" w:cs="Arial"/>
                <w:lang w:val="en-GB"/>
              </w:rPr>
              <w:t xml:space="preserve">To make the employees more attached to their jobs and increase their motivation. </w:t>
            </w:r>
            <w:r w:rsidRPr="00294281">
              <w:rPr>
                <w:rFonts w:ascii="Arial" w:hAnsi="Arial" w:cs="Arial"/>
                <w:lang w:val="en-GB"/>
              </w:rPr>
              <w:tab/>
            </w:r>
          </w:p>
          <w:p w14:paraId="56493A08" w14:textId="77777777" w:rsidR="00BA7F76" w:rsidRPr="00294281" w:rsidRDefault="00BA7F76" w:rsidP="00DF4655">
            <w:pPr>
              <w:pStyle w:val="TableParagraph"/>
              <w:tabs>
                <w:tab w:val="left" w:pos="1373"/>
              </w:tabs>
              <w:spacing w:before="1" w:line="360" w:lineRule="auto"/>
              <w:ind w:left="106" w:right="96"/>
              <w:rPr>
                <w:rFonts w:ascii="Arial" w:hAnsi="Arial" w:cs="Arial"/>
                <w:lang w:val="en-GB"/>
              </w:rPr>
            </w:pPr>
          </w:p>
        </w:tc>
        <w:tc>
          <w:tcPr>
            <w:tcW w:w="1260" w:type="dxa"/>
          </w:tcPr>
          <w:p w14:paraId="52441993" w14:textId="77777777" w:rsidR="00BA7F76" w:rsidRPr="00294281" w:rsidRDefault="00D124A7" w:rsidP="00F92019">
            <w:pPr>
              <w:pStyle w:val="TableParagraph"/>
              <w:tabs>
                <w:tab w:val="left" w:pos="728"/>
                <w:tab w:val="left" w:pos="792"/>
              </w:tabs>
              <w:spacing w:line="360" w:lineRule="auto"/>
              <w:ind w:left="106" w:right="92"/>
              <w:rPr>
                <w:rFonts w:ascii="Arial" w:hAnsi="Arial" w:cs="Arial"/>
                <w:lang w:val="en-GB"/>
              </w:rPr>
            </w:pPr>
            <w:r w:rsidRPr="00294281">
              <w:rPr>
                <w:rFonts w:ascii="Arial" w:hAnsi="Arial" w:cs="Arial"/>
                <w:lang w:val="en-GB"/>
              </w:rPr>
              <w:t>The first recurring event will have one month to be completed</w:t>
            </w:r>
          </w:p>
        </w:tc>
        <w:tc>
          <w:tcPr>
            <w:tcW w:w="1539" w:type="dxa"/>
          </w:tcPr>
          <w:p w14:paraId="1995FFFC" w14:textId="77777777" w:rsidR="00BA7F76" w:rsidRPr="00294281" w:rsidRDefault="00D124A7" w:rsidP="00DF4655">
            <w:pPr>
              <w:pStyle w:val="TableParagraph"/>
              <w:spacing w:line="360" w:lineRule="auto"/>
              <w:ind w:left="109"/>
              <w:rPr>
                <w:rFonts w:ascii="Arial" w:hAnsi="Arial" w:cs="Arial"/>
                <w:lang w:val="en-GB"/>
              </w:rPr>
            </w:pPr>
            <w:r w:rsidRPr="00294281">
              <w:rPr>
                <w:rFonts w:ascii="Arial" w:hAnsi="Arial" w:cs="Arial"/>
                <w:lang w:val="en-GB"/>
              </w:rPr>
              <w:t>First</w:t>
            </w:r>
            <w:r w:rsidRPr="00294281">
              <w:rPr>
                <w:rFonts w:ascii="Arial" w:hAnsi="Arial" w:cs="Arial"/>
                <w:spacing w:val="24"/>
                <w:lang w:val="en-GB"/>
              </w:rPr>
              <w:t xml:space="preserve"> </w:t>
            </w:r>
            <w:r w:rsidRPr="00294281">
              <w:rPr>
                <w:rFonts w:ascii="Arial" w:hAnsi="Arial" w:cs="Arial"/>
                <w:lang w:val="en-GB"/>
              </w:rPr>
              <w:t>event</w:t>
            </w:r>
            <w:r w:rsidRPr="00294281">
              <w:rPr>
                <w:rFonts w:ascii="Arial" w:hAnsi="Arial" w:cs="Arial"/>
                <w:spacing w:val="-64"/>
                <w:lang w:val="en-GB"/>
              </w:rPr>
              <w:t xml:space="preserve"> </w:t>
            </w:r>
            <w:r w:rsidRPr="00294281">
              <w:rPr>
                <w:rFonts w:ascii="Arial" w:hAnsi="Arial" w:cs="Arial"/>
                <w:lang w:val="en-GB"/>
              </w:rPr>
              <w:t>within</w:t>
            </w:r>
            <w:r w:rsidRPr="00294281">
              <w:rPr>
                <w:rFonts w:ascii="Arial" w:hAnsi="Arial" w:cs="Arial"/>
                <w:spacing w:val="1"/>
                <w:lang w:val="en-GB"/>
              </w:rPr>
              <w:t xml:space="preserve"> </w:t>
            </w:r>
            <w:r w:rsidRPr="00294281">
              <w:rPr>
                <w:rFonts w:ascii="Arial" w:hAnsi="Arial" w:cs="Arial"/>
                <w:lang w:val="en-GB"/>
              </w:rPr>
              <w:t>10/02/2022</w:t>
            </w:r>
          </w:p>
        </w:tc>
        <w:tc>
          <w:tcPr>
            <w:tcW w:w="1431" w:type="dxa"/>
            <w:gridSpan w:val="2"/>
          </w:tcPr>
          <w:p w14:paraId="2A8A2962" w14:textId="77777777" w:rsidR="00BA7F76" w:rsidRPr="00294281" w:rsidRDefault="00D124A7" w:rsidP="00DF4655">
            <w:pPr>
              <w:pStyle w:val="TableParagraph"/>
              <w:ind w:left="110"/>
              <w:rPr>
                <w:rFonts w:ascii="Arial" w:hAnsi="Arial" w:cs="Arial"/>
                <w:lang w:val="en-GB"/>
              </w:rPr>
            </w:pPr>
            <w:r w:rsidRPr="00294281">
              <w:rPr>
                <w:rFonts w:ascii="Arial" w:hAnsi="Arial" w:cs="Arial"/>
                <w:lang w:val="en-GB"/>
              </w:rPr>
              <w:t>£40,000</w:t>
            </w:r>
          </w:p>
        </w:tc>
      </w:tr>
    </w:tbl>
    <w:p w14:paraId="0856352D" w14:textId="77777777" w:rsidR="00BA7F76" w:rsidRPr="00294281" w:rsidRDefault="00D124A7" w:rsidP="00F92019">
      <w:pPr>
        <w:pStyle w:val="Caption"/>
        <w:spacing w:after="0" w:line="360" w:lineRule="auto"/>
        <w:jc w:val="center"/>
        <w:rPr>
          <w:rFonts w:cs="Arial"/>
          <w:b/>
          <w:bCs/>
          <w:i w:val="0"/>
          <w:iCs w:val="0"/>
          <w:color w:val="auto"/>
          <w:sz w:val="20"/>
          <w:szCs w:val="20"/>
          <w:lang w:val="en-GB"/>
        </w:rPr>
      </w:pPr>
      <w:bookmarkStart w:id="27" w:name="_Toc127322204"/>
      <w:bookmarkEnd w:id="26"/>
      <w:r w:rsidRPr="00294281">
        <w:rPr>
          <w:rFonts w:cs="Arial"/>
          <w:b/>
          <w:bCs/>
          <w:i w:val="0"/>
          <w:iCs w:val="0"/>
          <w:color w:val="auto"/>
          <w:sz w:val="20"/>
          <w:szCs w:val="20"/>
          <w:lang w:val="en-GB"/>
        </w:rPr>
        <w:t xml:space="preserve">Table </w:t>
      </w:r>
      <w:r w:rsidRPr="00294281">
        <w:rPr>
          <w:rFonts w:cs="Arial"/>
          <w:b/>
          <w:bCs/>
          <w:i w:val="0"/>
          <w:iCs w:val="0"/>
          <w:color w:val="auto"/>
          <w:sz w:val="20"/>
          <w:szCs w:val="20"/>
          <w:lang w:val="en-GB"/>
        </w:rPr>
        <w:fldChar w:fldCharType="begin"/>
      </w:r>
      <w:r w:rsidRPr="00294281">
        <w:rPr>
          <w:rFonts w:cs="Arial"/>
          <w:b/>
          <w:bCs/>
          <w:i w:val="0"/>
          <w:iCs w:val="0"/>
          <w:color w:val="auto"/>
          <w:sz w:val="20"/>
          <w:szCs w:val="20"/>
          <w:lang w:val="en-GB"/>
        </w:rPr>
        <w:instrText xml:space="preserve"> SEQ Table \* ARABIC </w:instrText>
      </w:r>
      <w:r w:rsidRPr="00294281">
        <w:rPr>
          <w:rFonts w:cs="Arial"/>
          <w:b/>
          <w:bCs/>
          <w:i w:val="0"/>
          <w:iCs w:val="0"/>
          <w:color w:val="auto"/>
          <w:sz w:val="20"/>
          <w:szCs w:val="20"/>
          <w:lang w:val="en-GB"/>
        </w:rPr>
        <w:fldChar w:fldCharType="separate"/>
      </w:r>
      <w:r w:rsidR="00303F6A">
        <w:rPr>
          <w:rFonts w:cs="Arial"/>
          <w:b/>
          <w:bCs/>
          <w:i w:val="0"/>
          <w:iCs w:val="0"/>
          <w:noProof/>
          <w:color w:val="auto"/>
          <w:sz w:val="20"/>
          <w:szCs w:val="20"/>
          <w:lang w:val="en-GB"/>
        </w:rPr>
        <w:t>7</w:t>
      </w:r>
      <w:r w:rsidRPr="00294281">
        <w:rPr>
          <w:rFonts w:cs="Arial"/>
          <w:b/>
          <w:bCs/>
          <w:i w:val="0"/>
          <w:iCs w:val="0"/>
          <w:color w:val="auto"/>
          <w:sz w:val="20"/>
          <w:szCs w:val="20"/>
          <w:lang w:val="en-GB"/>
        </w:rPr>
        <w:fldChar w:fldCharType="end"/>
      </w:r>
      <w:r w:rsidRPr="00294281">
        <w:rPr>
          <w:rFonts w:cs="Arial"/>
          <w:b/>
          <w:bCs/>
          <w:i w:val="0"/>
          <w:iCs w:val="0"/>
          <w:color w:val="auto"/>
          <w:sz w:val="20"/>
          <w:szCs w:val="20"/>
          <w:lang w:val="en-GB"/>
        </w:rPr>
        <w:t>: Action Plan</w:t>
      </w:r>
      <w:bookmarkEnd w:id="27"/>
    </w:p>
    <w:p w14:paraId="6E42A748" w14:textId="77777777" w:rsidR="00F92019" w:rsidRPr="00294281" w:rsidRDefault="00D124A7" w:rsidP="00F92019">
      <w:pPr>
        <w:spacing w:after="0"/>
        <w:jc w:val="center"/>
        <w:rPr>
          <w:rFonts w:cs="Arial"/>
          <w:b/>
          <w:bCs/>
          <w:sz w:val="20"/>
          <w:szCs w:val="20"/>
          <w:lang w:val="en-GB"/>
        </w:rPr>
      </w:pPr>
      <w:r w:rsidRPr="00294281">
        <w:rPr>
          <w:rFonts w:cs="Arial"/>
          <w:b/>
          <w:bCs/>
          <w:sz w:val="20"/>
          <w:szCs w:val="20"/>
          <w:lang w:val="en-GB"/>
        </w:rPr>
        <w:t>Source: (Self-Made)</w:t>
      </w:r>
    </w:p>
    <w:p w14:paraId="0E186E3E" w14:textId="77777777" w:rsidR="00F92019" w:rsidRPr="00294281" w:rsidRDefault="00D124A7" w:rsidP="00F92019">
      <w:pPr>
        <w:pStyle w:val="Heading1"/>
        <w:spacing w:before="0"/>
        <w:rPr>
          <w:rFonts w:cs="Arial"/>
          <w:lang w:val="en-GB"/>
        </w:rPr>
      </w:pPr>
      <w:bookmarkStart w:id="28" w:name="_Toc127322186"/>
      <w:r w:rsidRPr="00294281">
        <w:rPr>
          <w:rFonts w:cs="Arial"/>
          <w:lang w:val="en-GB"/>
        </w:rPr>
        <w:t>Recommendations</w:t>
      </w:r>
      <w:bookmarkEnd w:id="28"/>
    </w:p>
    <w:p w14:paraId="5A4A0861" w14:textId="77777777" w:rsidR="00BA7F76" w:rsidRPr="00294281" w:rsidRDefault="00D124A7" w:rsidP="00F92019">
      <w:pPr>
        <w:spacing w:after="0"/>
        <w:rPr>
          <w:rFonts w:cs="Arial"/>
          <w:lang w:val="en-GB"/>
        </w:rPr>
      </w:pPr>
      <w:r w:rsidRPr="00294281">
        <w:rPr>
          <w:rFonts w:cs="Arial"/>
          <w:lang w:val="en-GB"/>
        </w:rPr>
        <w:t>Some recommendations are drawn for Hilton hotel based on the problems identified before. The hotel can take the below-mentioned steps to ensure the highest customer loyalty-</w:t>
      </w:r>
    </w:p>
    <w:p w14:paraId="6530527E" w14:textId="77777777" w:rsidR="00BA7F76" w:rsidRPr="00294281" w:rsidRDefault="00D124A7" w:rsidP="00F92019">
      <w:pPr>
        <w:pStyle w:val="ListParagraph"/>
        <w:widowControl w:val="0"/>
        <w:numPr>
          <w:ilvl w:val="0"/>
          <w:numId w:val="4"/>
        </w:numPr>
        <w:tabs>
          <w:tab w:val="left" w:pos="820"/>
          <w:tab w:val="left" w:pos="821"/>
        </w:tabs>
        <w:autoSpaceDE w:val="0"/>
        <w:autoSpaceDN w:val="0"/>
        <w:spacing w:after="0" w:line="350" w:lineRule="auto"/>
        <w:ind w:right="357"/>
        <w:contextualSpacing w:val="0"/>
        <w:rPr>
          <w:rFonts w:cs="Arial"/>
          <w:lang w:val="en-GB"/>
        </w:rPr>
      </w:pPr>
      <w:r w:rsidRPr="00294281">
        <w:rPr>
          <w:rFonts w:cs="Arial"/>
          <w:lang w:val="en-GB"/>
        </w:rPr>
        <w:t xml:space="preserve">Fixing the USB ports at first to ensure flawless internet and landline services to the customers. </w:t>
      </w:r>
      <w:r w:rsidR="00E7713A" w:rsidRPr="00294281">
        <w:rPr>
          <w:rFonts w:cs="Arial"/>
          <w:lang w:val="en-GB"/>
        </w:rPr>
        <w:t>Therefore, the management should conduct a thorough inspection of every room, figure out where there is an issue, and then fix the issues with the help of experts.</w:t>
      </w:r>
    </w:p>
    <w:p w14:paraId="09D9A323" w14:textId="77777777" w:rsidR="00BA7F76" w:rsidRPr="00294281" w:rsidRDefault="00D124A7" w:rsidP="00F92019">
      <w:pPr>
        <w:pStyle w:val="ListParagraph"/>
        <w:widowControl w:val="0"/>
        <w:numPr>
          <w:ilvl w:val="0"/>
          <w:numId w:val="4"/>
        </w:numPr>
        <w:tabs>
          <w:tab w:val="left" w:pos="820"/>
          <w:tab w:val="left" w:pos="821"/>
        </w:tabs>
        <w:autoSpaceDE w:val="0"/>
        <w:autoSpaceDN w:val="0"/>
        <w:spacing w:after="0" w:line="350" w:lineRule="auto"/>
        <w:ind w:right="360"/>
        <w:contextualSpacing w:val="0"/>
        <w:rPr>
          <w:rFonts w:cs="Arial"/>
          <w:lang w:val="en-GB"/>
        </w:rPr>
      </w:pPr>
      <w:r w:rsidRPr="00294281">
        <w:rPr>
          <w:rFonts w:cs="Arial"/>
          <w:lang w:val="en-GB"/>
        </w:rPr>
        <w:t xml:space="preserve">The management should change the bathroom cracks and remove all the moulds. </w:t>
      </w:r>
    </w:p>
    <w:p w14:paraId="7D5436C0" w14:textId="13508759" w:rsidR="00BA7F76" w:rsidRPr="00294281" w:rsidRDefault="00D124A7" w:rsidP="00F92019">
      <w:pPr>
        <w:pStyle w:val="ListParagraph"/>
        <w:widowControl w:val="0"/>
        <w:numPr>
          <w:ilvl w:val="0"/>
          <w:numId w:val="4"/>
        </w:numPr>
        <w:tabs>
          <w:tab w:val="left" w:pos="820"/>
          <w:tab w:val="left" w:pos="821"/>
        </w:tabs>
        <w:autoSpaceDE w:val="0"/>
        <w:autoSpaceDN w:val="0"/>
        <w:spacing w:after="0" w:line="352" w:lineRule="auto"/>
        <w:ind w:right="354"/>
        <w:contextualSpacing w:val="0"/>
        <w:rPr>
          <w:rFonts w:cs="Arial"/>
          <w:lang w:val="en-GB"/>
        </w:rPr>
      </w:pPr>
      <w:r w:rsidRPr="00294281">
        <w:rPr>
          <w:rFonts w:cs="Arial"/>
          <w:lang w:val="en-GB"/>
        </w:rPr>
        <w:t xml:space="preserve">Arrange training for the employees and staff to increase the speed and quality of their services. </w:t>
      </w:r>
      <w:r w:rsidR="00E7713A" w:rsidRPr="00294281">
        <w:rPr>
          <w:rFonts w:cs="Arial"/>
          <w:lang w:val="en-GB"/>
        </w:rPr>
        <w:t>By arranging training sessions, the management can improve the hotel's overall service quality, which can hel</w:t>
      </w:r>
      <w:r w:rsidR="00AD1E2E">
        <w:rPr>
          <w:rFonts w:cs="Arial"/>
          <w:lang w:val="en-GB"/>
        </w:rPr>
        <w:t xml:space="preserve">p the business satisfy customer </w:t>
      </w:r>
      <w:r w:rsidR="00E7713A" w:rsidRPr="00294281">
        <w:rPr>
          <w:rFonts w:cs="Arial"/>
          <w:lang w:val="en-GB"/>
        </w:rPr>
        <w:t>needs.</w:t>
      </w:r>
    </w:p>
    <w:p w14:paraId="22C55711" w14:textId="77777777" w:rsidR="00BA7F76" w:rsidRPr="00294281" w:rsidRDefault="00D124A7" w:rsidP="00F92019">
      <w:pPr>
        <w:pStyle w:val="ListParagraph"/>
        <w:widowControl w:val="0"/>
        <w:numPr>
          <w:ilvl w:val="0"/>
          <w:numId w:val="4"/>
        </w:numPr>
        <w:tabs>
          <w:tab w:val="left" w:pos="820"/>
          <w:tab w:val="left" w:pos="821"/>
        </w:tabs>
        <w:autoSpaceDE w:val="0"/>
        <w:autoSpaceDN w:val="0"/>
        <w:spacing w:after="0" w:line="350" w:lineRule="auto"/>
        <w:ind w:right="357"/>
        <w:contextualSpacing w:val="0"/>
        <w:rPr>
          <w:rFonts w:cs="Arial"/>
          <w:lang w:val="en-GB"/>
        </w:rPr>
      </w:pPr>
      <w:r w:rsidRPr="00294281">
        <w:rPr>
          <w:rFonts w:cs="Arial"/>
          <w:lang w:val="en-GB"/>
        </w:rPr>
        <w:t>Communicate with each employee to identify their motivation or influencing factors.</w:t>
      </w:r>
      <w:r w:rsidR="00596F79" w:rsidRPr="00294281">
        <w:rPr>
          <w:rFonts w:cs="Arial"/>
          <w:lang w:val="en-GB"/>
        </w:rPr>
        <w:t xml:space="preserve"> So, the management must discuss the work and others with the employees. By this, </w:t>
      </w:r>
      <w:r w:rsidR="00E7713A" w:rsidRPr="00294281">
        <w:rPr>
          <w:rFonts w:cs="Arial"/>
          <w:lang w:val="en-GB"/>
        </w:rPr>
        <w:t>they</w:t>
      </w:r>
      <w:r w:rsidR="00596F79" w:rsidRPr="00294281">
        <w:rPr>
          <w:rFonts w:cs="Arial"/>
          <w:lang w:val="en-GB"/>
        </w:rPr>
        <w:t xml:space="preserve"> can easily understand </w:t>
      </w:r>
      <w:r w:rsidR="00E7713A" w:rsidRPr="00294281">
        <w:rPr>
          <w:rFonts w:cs="Arial"/>
          <w:lang w:val="en-GB"/>
        </w:rPr>
        <w:t>the individual staff's motivational factors, and providing them can help the business increase work efficiency.</w:t>
      </w:r>
    </w:p>
    <w:p w14:paraId="07A9EFA3" w14:textId="77777777" w:rsidR="00BA7F76" w:rsidRPr="00294281" w:rsidRDefault="00D124A7" w:rsidP="00F92019">
      <w:pPr>
        <w:pStyle w:val="ListParagraph"/>
        <w:widowControl w:val="0"/>
        <w:numPr>
          <w:ilvl w:val="0"/>
          <w:numId w:val="4"/>
        </w:numPr>
        <w:tabs>
          <w:tab w:val="left" w:pos="820"/>
          <w:tab w:val="left" w:pos="821"/>
        </w:tabs>
        <w:autoSpaceDE w:val="0"/>
        <w:autoSpaceDN w:val="0"/>
        <w:spacing w:after="0" w:line="350" w:lineRule="auto"/>
        <w:ind w:right="365"/>
        <w:contextualSpacing w:val="0"/>
        <w:rPr>
          <w:rFonts w:cs="Arial"/>
          <w:lang w:val="en-GB"/>
        </w:rPr>
      </w:pPr>
      <w:r w:rsidRPr="00294281">
        <w:rPr>
          <w:rFonts w:cs="Arial"/>
          <w:lang w:val="en-GB"/>
        </w:rPr>
        <w:t xml:space="preserve">Planning and changing the room layouts of the hotel to make it more comfortable for the guests. </w:t>
      </w:r>
    </w:p>
    <w:p w14:paraId="1D5AE622" w14:textId="77777777" w:rsidR="00BA7F76" w:rsidRPr="00294281" w:rsidRDefault="00D124A7" w:rsidP="00F92019">
      <w:pPr>
        <w:pStyle w:val="ListParagraph"/>
        <w:widowControl w:val="0"/>
        <w:numPr>
          <w:ilvl w:val="0"/>
          <w:numId w:val="4"/>
        </w:numPr>
        <w:tabs>
          <w:tab w:val="left" w:pos="820"/>
          <w:tab w:val="left" w:pos="821"/>
        </w:tabs>
        <w:autoSpaceDE w:val="0"/>
        <w:autoSpaceDN w:val="0"/>
        <w:spacing w:after="0" w:line="352" w:lineRule="auto"/>
        <w:ind w:right="358"/>
        <w:contextualSpacing w:val="0"/>
        <w:rPr>
          <w:rFonts w:cs="Arial"/>
          <w:lang w:val="en-GB"/>
        </w:rPr>
      </w:pPr>
      <w:r w:rsidRPr="00294281">
        <w:rPr>
          <w:rFonts w:cs="Arial"/>
          <w:lang w:val="en-GB"/>
        </w:rPr>
        <w:t xml:space="preserve">Rearranging the light setting as well as adding new lights to make the hotel and the rooms more lucrative. </w:t>
      </w:r>
    </w:p>
    <w:p w14:paraId="433B5661" w14:textId="77777777" w:rsidR="00BA7F76" w:rsidRPr="00294281" w:rsidRDefault="00D124A7" w:rsidP="00F92019">
      <w:pPr>
        <w:pStyle w:val="ListParagraph"/>
        <w:widowControl w:val="0"/>
        <w:numPr>
          <w:ilvl w:val="0"/>
          <w:numId w:val="4"/>
        </w:numPr>
        <w:tabs>
          <w:tab w:val="left" w:pos="820"/>
          <w:tab w:val="left" w:pos="821"/>
        </w:tabs>
        <w:autoSpaceDE w:val="0"/>
        <w:autoSpaceDN w:val="0"/>
        <w:spacing w:after="0" w:line="350" w:lineRule="auto"/>
        <w:ind w:right="364"/>
        <w:contextualSpacing w:val="0"/>
        <w:rPr>
          <w:rFonts w:cs="Arial"/>
          <w:lang w:val="en-GB"/>
        </w:rPr>
      </w:pPr>
      <w:r w:rsidRPr="00294281">
        <w:rPr>
          <w:rFonts w:cs="Arial"/>
          <w:lang w:val="en-GB"/>
        </w:rPr>
        <w:t xml:space="preserve">Recruiting new chefs to speed up customer preparation and delivery processes. </w:t>
      </w:r>
      <w:r w:rsidR="00E7713A" w:rsidRPr="00294281">
        <w:rPr>
          <w:rFonts w:cs="Arial"/>
          <w:lang w:val="en-GB"/>
        </w:rPr>
        <w:t>Besides, chefs with expertise in preparing vegan dishes need to be recruited so the business can add more items to its restaurant's menu.</w:t>
      </w:r>
    </w:p>
    <w:p w14:paraId="566DB1A3" w14:textId="77777777" w:rsidR="00BA7F76" w:rsidRPr="00294281" w:rsidRDefault="00D124A7" w:rsidP="00F92019">
      <w:pPr>
        <w:pStyle w:val="ListParagraph"/>
        <w:widowControl w:val="0"/>
        <w:numPr>
          <w:ilvl w:val="0"/>
          <w:numId w:val="4"/>
        </w:numPr>
        <w:tabs>
          <w:tab w:val="left" w:pos="820"/>
          <w:tab w:val="left" w:pos="821"/>
        </w:tabs>
        <w:autoSpaceDE w:val="0"/>
        <w:autoSpaceDN w:val="0"/>
        <w:spacing w:after="0" w:line="350" w:lineRule="auto"/>
        <w:ind w:right="352"/>
        <w:contextualSpacing w:val="0"/>
        <w:rPr>
          <w:rFonts w:cs="Arial"/>
          <w:lang w:val="en-GB"/>
        </w:rPr>
      </w:pPr>
      <w:r w:rsidRPr="00294281">
        <w:rPr>
          <w:rFonts w:cs="Arial"/>
          <w:lang w:val="en-GB"/>
        </w:rPr>
        <w:t xml:space="preserve">Increasing or including the solo-sitting arrangements in the hotel restaurants and bars attracts solo </w:t>
      </w:r>
      <w:r w:rsidR="00756E0C" w:rsidRPr="00294281">
        <w:rPr>
          <w:rFonts w:cs="Arial"/>
          <w:lang w:val="en-GB"/>
        </w:rPr>
        <w:t>travellers</w:t>
      </w:r>
      <w:r w:rsidRPr="00294281">
        <w:rPr>
          <w:rFonts w:cs="Arial"/>
          <w:lang w:val="en-GB"/>
        </w:rPr>
        <w:t xml:space="preserve"> and enriches their experience. </w:t>
      </w:r>
      <w:r w:rsidRPr="00294281">
        <w:rPr>
          <w:rFonts w:cs="Arial"/>
          <w:spacing w:val="-4"/>
          <w:lang w:val="en-GB"/>
        </w:rPr>
        <w:t xml:space="preserve"> </w:t>
      </w:r>
    </w:p>
    <w:p w14:paraId="4944915B" w14:textId="77777777" w:rsidR="00BA7F76" w:rsidRPr="00294281" w:rsidRDefault="00D124A7" w:rsidP="00BA7F76">
      <w:pPr>
        <w:pStyle w:val="ListParagraph"/>
        <w:widowControl w:val="0"/>
        <w:numPr>
          <w:ilvl w:val="0"/>
          <w:numId w:val="4"/>
        </w:numPr>
        <w:tabs>
          <w:tab w:val="left" w:pos="820"/>
          <w:tab w:val="left" w:pos="821"/>
        </w:tabs>
        <w:autoSpaceDE w:val="0"/>
        <w:autoSpaceDN w:val="0"/>
        <w:spacing w:after="0" w:line="350" w:lineRule="auto"/>
        <w:ind w:right="360"/>
        <w:contextualSpacing w:val="0"/>
        <w:rPr>
          <w:rFonts w:cs="Arial"/>
          <w:lang w:val="en-GB"/>
        </w:rPr>
      </w:pPr>
      <w:r w:rsidRPr="00294281">
        <w:rPr>
          <w:rFonts w:cs="Arial"/>
          <w:lang w:val="en-GB"/>
        </w:rPr>
        <w:t>The hotel management needs to Recruit skilled and talented employees to provide a high-</w:t>
      </w:r>
      <w:r w:rsidRPr="00294281">
        <w:rPr>
          <w:rFonts w:cs="Arial"/>
          <w:lang w:val="en-GB"/>
        </w:rPr>
        <w:lastRenderedPageBreak/>
        <w:t xml:space="preserve">quality service to the customers. </w:t>
      </w:r>
    </w:p>
    <w:p w14:paraId="66893369" w14:textId="77777777" w:rsidR="00BA7F76" w:rsidRPr="00294281" w:rsidRDefault="00D124A7" w:rsidP="00F92019">
      <w:pPr>
        <w:pStyle w:val="Heading1"/>
        <w:spacing w:before="0"/>
        <w:rPr>
          <w:rFonts w:cs="Arial"/>
          <w:lang w:val="en-GB"/>
        </w:rPr>
      </w:pPr>
      <w:bookmarkStart w:id="29" w:name="_Toc127322187"/>
      <w:r w:rsidRPr="00294281">
        <w:rPr>
          <w:rFonts w:cs="Arial"/>
          <w:lang w:val="en-GB"/>
        </w:rPr>
        <w:t>Conclusion</w:t>
      </w:r>
      <w:bookmarkEnd w:id="29"/>
    </w:p>
    <w:p w14:paraId="38863DCE" w14:textId="77777777" w:rsidR="00D25EF6" w:rsidRPr="00294281" w:rsidRDefault="00D124A7" w:rsidP="00F827AB">
      <w:pPr>
        <w:pStyle w:val="BodyText"/>
        <w:spacing w:line="360" w:lineRule="auto"/>
        <w:ind w:left="0" w:right="354"/>
        <w:jc w:val="both"/>
        <w:rPr>
          <w:rFonts w:ascii="Arial" w:hAnsi="Arial" w:cs="Arial"/>
          <w:lang w:val="en-GB"/>
        </w:rPr>
      </w:pPr>
      <w:r w:rsidRPr="00294281">
        <w:rPr>
          <w:rFonts w:ascii="Arial" w:hAnsi="Arial" w:cs="Arial"/>
          <w:lang w:val="en-GB"/>
        </w:rPr>
        <w:t xml:space="preserve">Delivering excellent service to guests is a top priority in the hotel sector. Even one unhappy guest may significantly affect a hotel's standing. Hotels that try to thwart common issues have a better chance of satisfying their guests and preserving their spotless reputation. </w:t>
      </w:r>
      <w:r w:rsidR="00BA7F76" w:rsidRPr="00294281">
        <w:rPr>
          <w:rFonts w:ascii="Arial" w:hAnsi="Arial" w:cs="Arial"/>
          <w:lang w:val="en-GB"/>
        </w:rPr>
        <w:t xml:space="preserve">The Hilton hotel is one of the most popular and well-reputed hotels in the UK. This consultancy report has been made on this hotel to help them overcome their challenges more efficiently. The hotel has been praised all these years for its high-quality service in food and beverage services, as well as room services and customer interactions. The </w:t>
      </w:r>
      <w:r w:rsidR="00057D38">
        <w:rPr>
          <w:rFonts w:ascii="Arial" w:hAnsi="Arial" w:cs="Arial"/>
          <w:lang w:val="en-GB"/>
        </w:rPr>
        <w:t>Inspire</w:t>
      </w:r>
      <w:r w:rsidR="00BA7F76" w:rsidRPr="00294281">
        <w:rPr>
          <w:rFonts w:ascii="Arial" w:hAnsi="Arial" w:cs="Arial"/>
          <w:lang w:val="en-GB"/>
        </w:rPr>
        <w:t xml:space="preserve"> consultancy firm has identified many underlying challenges of the Hilton hotel. The hotel is highly convenient for the people passing by the airports and stations as it is very close. Sports enthusiasts also find the hotel very convenient due to the frequent rugby tournaments held in the area. Due to the customer interaction in the front desk areas and high-quality customer service, the hotel is the number one choice for guests wanting to reside in the area. Solving the issues of the hotel according to the recommendations will help the hotel to have flawless customer service, a motivated and satisfied workforce and very high performance</w:t>
      </w:r>
      <w:r w:rsidRPr="00294281">
        <w:rPr>
          <w:rFonts w:ascii="Arial" w:hAnsi="Arial" w:cs="Arial"/>
          <w:lang w:val="en-GB"/>
        </w:rPr>
        <w:t>.</w:t>
      </w:r>
    </w:p>
    <w:p w14:paraId="10FDC894" w14:textId="77777777" w:rsidR="00E357F8" w:rsidRPr="00294281" w:rsidRDefault="00D124A7" w:rsidP="00F827AB">
      <w:pPr>
        <w:pStyle w:val="BodyText"/>
        <w:spacing w:line="360" w:lineRule="auto"/>
        <w:ind w:left="0" w:right="354"/>
        <w:jc w:val="both"/>
        <w:rPr>
          <w:rFonts w:ascii="Arial" w:hAnsi="Arial" w:cs="Arial"/>
          <w:lang w:val="en-GB"/>
        </w:rPr>
      </w:pPr>
      <w:r w:rsidRPr="00294281">
        <w:rPr>
          <w:rFonts w:ascii="Arial" w:hAnsi="Arial" w:cs="Arial"/>
          <w:lang w:val="en-GB"/>
        </w:rPr>
        <w:t>This report outlines a plan for improving and expanding services to assist management in allocating their work. Because fixing the furniture and fixtures may be done in advance of time and will create a positive image in the customers' brains, they should be attended to first. Once a schedule is developed for cleaning the pool, spa, and meeting rooms, the problem dissipates. Prompt and helpful housekeeping is essential to having a clean home whenever it has needed. Hiring a team with the right combination of skill, outlook, and energy may help with any HR problem. Maintaining enthusiastic participation from the existing workforce is also crucial.</w:t>
      </w:r>
    </w:p>
    <w:p w14:paraId="730486D7" w14:textId="77777777" w:rsidR="00D25EF6" w:rsidRPr="00294281" w:rsidRDefault="00D124A7">
      <w:pPr>
        <w:spacing w:line="259" w:lineRule="auto"/>
        <w:jc w:val="left"/>
        <w:rPr>
          <w:rFonts w:eastAsia="Arial MT" w:cs="Arial"/>
          <w:szCs w:val="24"/>
          <w:lang w:val="en-GB"/>
        </w:rPr>
      </w:pPr>
      <w:r w:rsidRPr="00294281">
        <w:rPr>
          <w:rFonts w:cs="Arial"/>
          <w:lang w:val="en-GB"/>
        </w:rPr>
        <w:br w:type="page"/>
      </w:r>
    </w:p>
    <w:p w14:paraId="0FB5E556" w14:textId="77777777" w:rsidR="00D25EF6" w:rsidRPr="00294281" w:rsidRDefault="00D124A7" w:rsidP="00D25EF6">
      <w:pPr>
        <w:pStyle w:val="Heading1"/>
        <w:rPr>
          <w:rFonts w:cs="Arial"/>
          <w:lang w:val="en-GB"/>
        </w:rPr>
      </w:pPr>
      <w:bookmarkStart w:id="30" w:name="_Toc127322188"/>
      <w:r w:rsidRPr="00294281">
        <w:rPr>
          <w:rFonts w:cs="Arial"/>
          <w:lang w:val="en-GB"/>
        </w:rPr>
        <w:lastRenderedPageBreak/>
        <w:t>References</w:t>
      </w:r>
      <w:bookmarkEnd w:id="30"/>
    </w:p>
    <w:p w14:paraId="502BD834" w14:textId="77777777" w:rsidR="00A345E1" w:rsidRPr="00294281" w:rsidRDefault="00D124A7" w:rsidP="00DF2B01">
      <w:pPr>
        <w:spacing w:after="0"/>
        <w:rPr>
          <w:rFonts w:cs="Arial"/>
          <w:lang w:val="en-GB"/>
        </w:rPr>
      </w:pPr>
      <w:r w:rsidRPr="00294281">
        <w:rPr>
          <w:rFonts w:cs="Arial"/>
          <w:lang w:val="en-GB"/>
        </w:rPr>
        <w:t>Alford, P. and Clarke, S., 2019. Information technology and tourism a theoretical critique. Technovation, 29(9), pp.580–587.</w:t>
      </w:r>
    </w:p>
    <w:p w14:paraId="3D121310" w14:textId="77777777" w:rsidR="00A345E1" w:rsidRPr="00294281" w:rsidRDefault="00D124A7" w:rsidP="00DF2B01">
      <w:pPr>
        <w:spacing w:after="0"/>
        <w:rPr>
          <w:rFonts w:cs="Arial"/>
          <w:lang w:val="en-GB"/>
        </w:rPr>
      </w:pPr>
      <w:r w:rsidRPr="00294281">
        <w:rPr>
          <w:rFonts w:cs="Arial"/>
          <w:lang w:val="en-GB"/>
        </w:rPr>
        <w:t>Applegate, L.M., Piccoli, G. and Dev, C.S., 2018. Hilton hotels: Brand differentiation through customer relationship management. Harvard Business School Pub.</w:t>
      </w:r>
    </w:p>
    <w:p w14:paraId="79723449" w14:textId="77777777" w:rsidR="00A345E1" w:rsidRPr="00294281" w:rsidRDefault="00D124A7" w:rsidP="00DF2B01">
      <w:pPr>
        <w:spacing w:after="0"/>
        <w:rPr>
          <w:rFonts w:cs="Arial"/>
          <w:lang w:val="en-GB"/>
        </w:rPr>
      </w:pPr>
      <w:r w:rsidRPr="00294281">
        <w:rPr>
          <w:rFonts w:cs="Arial"/>
          <w:lang w:val="en-GB"/>
        </w:rPr>
        <w:t>Atkinson, H. and Brander, J., 2019. Rethinking performance measures: assessing progress in UK hotels. International journal of contemporary hospitality management, 13(3), pp.128-136.</w:t>
      </w:r>
    </w:p>
    <w:p w14:paraId="2D4CCECE" w14:textId="77777777" w:rsidR="00A345E1" w:rsidRPr="00294281" w:rsidRDefault="00D124A7" w:rsidP="00DF2B01">
      <w:pPr>
        <w:spacing w:after="0"/>
        <w:rPr>
          <w:rFonts w:cs="Arial"/>
          <w:lang w:val="en-GB"/>
        </w:rPr>
      </w:pPr>
      <w:r w:rsidRPr="00294281">
        <w:rPr>
          <w:rFonts w:cs="Arial"/>
          <w:lang w:val="en-GB"/>
        </w:rPr>
        <w:t xml:space="preserve">Bader, E.E., 2015. Sustainable hotel business practices. Journal of Retail </w:t>
      </w:r>
      <w:r w:rsidR="00F936F9">
        <w:rPr>
          <w:rFonts w:cs="Arial"/>
          <w:lang w:val="en-GB"/>
        </w:rPr>
        <w:t>and</w:t>
      </w:r>
      <w:r w:rsidRPr="00294281">
        <w:rPr>
          <w:rFonts w:cs="Arial"/>
          <w:lang w:val="en-GB"/>
        </w:rPr>
        <w:t xml:space="preserve"> Leisure Property, 5, pp.70–77.</w:t>
      </w:r>
    </w:p>
    <w:p w14:paraId="76A67918" w14:textId="77777777" w:rsidR="00A345E1" w:rsidRPr="00294281" w:rsidRDefault="00D124A7" w:rsidP="00DF2B01">
      <w:pPr>
        <w:spacing w:after="0"/>
        <w:rPr>
          <w:rFonts w:cs="Arial"/>
          <w:lang w:val="en-GB"/>
        </w:rPr>
      </w:pPr>
      <w:r w:rsidRPr="00294281">
        <w:rPr>
          <w:rFonts w:cs="Arial"/>
          <w:lang w:val="en-GB"/>
        </w:rPr>
        <w:t>Balmer, J.M. and Thomson, I., 2019. The shared management and ownership of corporate brands: the case of Hilton. Journal of General Management, 34(4), pp.15-37.</w:t>
      </w:r>
    </w:p>
    <w:p w14:paraId="6B8079C3" w14:textId="77777777" w:rsidR="00A345E1" w:rsidRPr="00294281" w:rsidRDefault="00D124A7" w:rsidP="00DF2B01">
      <w:pPr>
        <w:spacing w:after="0"/>
        <w:rPr>
          <w:rFonts w:cs="Arial"/>
          <w:lang w:val="en-GB"/>
        </w:rPr>
      </w:pPr>
      <w:r w:rsidRPr="00294281">
        <w:rPr>
          <w:rFonts w:cs="Arial"/>
          <w:lang w:val="en-GB"/>
        </w:rPr>
        <w:t>Bohdanowicz, P. and Martinac, I., 2017. Determinants and benchmarking of resource consumption in hotels—A case study of Hilton International and Scandic in Europe. Energy and buildings, 39(1), pp.82-95.</w:t>
      </w:r>
    </w:p>
    <w:p w14:paraId="3ACC2B58" w14:textId="77777777" w:rsidR="00A345E1" w:rsidRPr="00294281" w:rsidRDefault="00D124A7" w:rsidP="00DF2B01">
      <w:pPr>
        <w:spacing w:after="0"/>
        <w:rPr>
          <w:rFonts w:cs="Arial"/>
          <w:lang w:val="en-GB"/>
        </w:rPr>
      </w:pPr>
      <w:r w:rsidRPr="00294281">
        <w:rPr>
          <w:rFonts w:cs="Arial"/>
          <w:lang w:val="en-GB"/>
        </w:rPr>
        <w:t>Bohdanowicz, P., 2016. Responsible resource management in hotels: attitudes, indicators, tools and strategies (Doctoral dissertation, KTH).</w:t>
      </w:r>
    </w:p>
    <w:p w14:paraId="45A7B266" w14:textId="77777777" w:rsidR="00A345E1" w:rsidRPr="00294281" w:rsidRDefault="00D124A7" w:rsidP="00DF2B01">
      <w:pPr>
        <w:spacing w:after="0"/>
        <w:rPr>
          <w:rFonts w:cs="Arial"/>
          <w:lang w:val="en-GB"/>
        </w:rPr>
      </w:pPr>
      <w:r w:rsidRPr="00294281">
        <w:rPr>
          <w:rFonts w:cs="Arial"/>
          <w:lang w:val="en-GB"/>
        </w:rPr>
        <w:t>Bohdanowicz, P., 2017. A case study of Hilton environmental reporting as a tool of corporate social responsibility. Tourism Review International, 11(2), pp.115-131.</w:t>
      </w:r>
    </w:p>
    <w:p w14:paraId="4D73CE51" w14:textId="77777777" w:rsidR="00A345E1" w:rsidRPr="00294281" w:rsidRDefault="00D124A7" w:rsidP="00DF2B01">
      <w:pPr>
        <w:spacing w:after="0"/>
        <w:rPr>
          <w:rFonts w:cs="Arial"/>
          <w:lang w:val="en-GB"/>
        </w:rPr>
      </w:pPr>
      <w:r w:rsidRPr="00294281">
        <w:rPr>
          <w:rFonts w:cs="Arial"/>
          <w:lang w:val="en-GB"/>
        </w:rPr>
        <w:t>Bohdanowicz, P., Simanic, B. and Martinac, I., 2016. Sustainable Hotels: Environmental Reporting According to Green Globe 21, Green Globes Canada/GEM UK, IHEI Benchmarkhotel and Hilton Environmental Reporting. In Sustainable Building (SB05) Conference (pp. 1642-1649).</w:t>
      </w:r>
    </w:p>
    <w:p w14:paraId="6EBEDC67" w14:textId="77777777" w:rsidR="00A345E1" w:rsidRPr="00294281" w:rsidRDefault="00D124A7" w:rsidP="00DF2B01">
      <w:pPr>
        <w:spacing w:after="0"/>
        <w:rPr>
          <w:rFonts w:cs="Arial"/>
          <w:lang w:val="en-GB"/>
        </w:rPr>
      </w:pPr>
      <w:r w:rsidRPr="00294281">
        <w:rPr>
          <w:rFonts w:cs="Arial"/>
          <w:lang w:val="en-GB"/>
        </w:rPr>
        <w:t>Brotherton, B. and Shaw, J., 2020. Towards an identification and classification of critical success factors in UK hotels plc. International journal of hospitality management, 15(2), pp.113–135.</w:t>
      </w:r>
    </w:p>
    <w:p w14:paraId="2B1A5999" w14:textId="77777777" w:rsidR="00A345E1" w:rsidRPr="00294281" w:rsidRDefault="00D124A7" w:rsidP="00DF2B01">
      <w:pPr>
        <w:spacing w:after="0"/>
        <w:rPr>
          <w:rFonts w:cs="Arial"/>
          <w:lang w:val="en-GB"/>
        </w:rPr>
      </w:pPr>
      <w:r w:rsidRPr="00294281">
        <w:rPr>
          <w:rFonts w:cs="Arial"/>
          <w:lang w:val="en-GB"/>
        </w:rPr>
        <w:t>Cai, L.A. and Hobson, J.P., 2017. Making hotel brands work in a competitive environment. Journal of Vacation Marketing, 10(3), pp.197–208.</w:t>
      </w:r>
    </w:p>
    <w:p w14:paraId="2CEC17ED" w14:textId="77777777" w:rsidR="00A345E1" w:rsidRPr="00294281" w:rsidRDefault="00D124A7" w:rsidP="00DF2B01">
      <w:pPr>
        <w:spacing w:after="0"/>
        <w:rPr>
          <w:rFonts w:cs="Arial"/>
          <w:lang w:val="en-GB"/>
        </w:rPr>
      </w:pPr>
      <w:r w:rsidRPr="00294281">
        <w:rPr>
          <w:rFonts w:cs="Arial"/>
          <w:lang w:val="en-GB"/>
        </w:rPr>
        <w:t>Chang, Y.C., Ku, C.H. and Chen, C.H., 2019. Social media analytics: Extracting and visualising Hilton hotel ratings and reviews from TripAdvisor. International Journal of Information Management, 48, pp.263–279.</w:t>
      </w:r>
    </w:p>
    <w:p w14:paraId="785EB4AA" w14:textId="77777777" w:rsidR="00A345E1" w:rsidRPr="00294281" w:rsidRDefault="00D124A7" w:rsidP="00DF2B01">
      <w:pPr>
        <w:spacing w:after="0"/>
        <w:rPr>
          <w:rFonts w:cs="Arial"/>
          <w:lang w:val="en-GB"/>
        </w:rPr>
      </w:pPr>
      <w:r w:rsidRPr="00294281">
        <w:rPr>
          <w:rFonts w:cs="Arial"/>
          <w:lang w:val="en-GB"/>
        </w:rPr>
        <w:t>Chen, K.Y., Hsu, Y.L. and Wu, C.C., 2020. Mobile phone applications as innovative marketing tools for hotels. International Journal of Organizational Innovation (Online), 5(2), p.116.</w:t>
      </w:r>
    </w:p>
    <w:p w14:paraId="6445C83B" w14:textId="77777777" w:rsidR="00A345E1" w:rsidRPr="00294281" w:rsidRDefault="00D124A7" w:rsidP="00DF2B01">
      <w:pPr>
        <w:spacing w:after="0"/>
        <w:rPr>
          <w:rFonts w:cs="Arial"/>
          <w:lang w:val="en-GB"/>
        </w:rPr>
      </w:pPr>
      <w:r w:rsidRPr="00294281">
        <w:rPr>
          <w:rFonts w:cs="Arial"/>
          <w:lang w:val="en-GB"/>
        </w:rPr>
        <w:t>Chen, Y.C., Wang, W.C. and Chu, Y.C., 2020. A Case Study on the business performance management of Hilton Hotels Corp. International Business Research, 4(2), p.213.</w:t>
      </w:r>
    </w:p>
    <w:p w14:paraId="641F5D9E" w14:textId="77777777" w:rsidR="00A345E1" w:rsidRPr="00294281" w:rsidRDefault="00D124A7" w:rsidP="00DF2B01">
      <w:pPr>
        <w:spacing w:after="0"/>
        <w:rPr>
          <w:rFonts w:cs="Arial"/>
          <w:lang w:val="en-GB"/>
        </w:rPr>
      </w:pPr>
      <w:r w:rsidRPr="00294281">
        <w:rPr>
          <w:rFonts w:cs="Arial"/>
          <w:lang w:val="en-GB"/>
        </w:rPr>
        <w:t xml:space="preserve">Czyzewska, B., 2019. The story of Hilton </w:t>
      </w:r>
      <w:r w:rsidR="004F0D6A" w:rsidRPr="00294281">
        <w:rPr>
          <w:rFonts w:cs="Arial"/>
          <w:lang w:val="en-GB"/>
        </w:rPr>
        <w:t>Hotels: ‘</w:t>
      </w:r>
      <w:r w:rsidRPr="00294281">
        <w:rPr>
          <w:rFonts w:cs="Arial"/>
          <w:lang w:val="en-GB"/>
        </w:rPr>
        <w:t>Little Americas’. Goodfellow Publishers Ltd.</w:t>
      </w:r>
    </w:p>
    <w:p w14:paraId="22575C9A" w14:textId="77777777" w:rsidR="00A345E1" w:rsidRPr="00294281" w:rsidRDefault="00D124A7" w:rsidP="00DF2B01">
      <w:pPr>
        <w:spacing w:after="0"/>
        <w:rPr>
          <w:rFonts w:cs="Arial"/>
          <w:lang w:val="en-GB"/>
        </w:rPr>
      </w:pPr>
      <w:r w:rsidRPr="00294281">
        <w:rPr>
          <w:rFonts w:cs="Arial"/>
          <w:lang w:val="en-GB"/>
        </w:rPr>
        <w:lastRenderedPageBreak/>
        <w:t>Dardeer, M., Tag-Eldeen, A. and Salem, I., 2017. The influence of physical work environment on hotel back-of-the-house employees’ satisfaction and productivity: A Case Study on Hilton Hotels. Journal Of Tourism Research, 5(18), pp.45-64.</w:t>
      </w:r>
    </w:p>
    <w:p w14:paraId="0C88507F" w14:textId="77777777" w:rsidR="00A345E1" w:rsidRPr="00294281" w:rsidRDefault="00D124A7" w:rsidP="00DF2B01">
      <w:pPr>
        <w:spacing w:after="0"/>
        <w:rPr>
          <w:rFonts w:cs="Arial"/>
          <w:lang w:val="en-GB"/>
        </w:rPr>
      </w:pPr>
      <w:r w:rsidRPr="00294281">
        <w:rPr>
          <w:rFonts w:cs="Arial"/>
          <w:lang w:val="en-GB"/>
        </w:rPr>
        <w:t>Ding, K., Choo, W.C., Ng, KY and Ng, SI, 2020. Employing structural topic modelling to explore perceived service quality attributes in Airbnb accommodation. International Journal of Hospitality Management, 91, p.102676.</w:t>
      </w:r>
    </w:p>
    <w:p w14:paraId="6484D5BA" w14:textId="77777777" w:rsidR="00A345E1" w:rsidRPr="00294281" w:rsidRDefault="00D124A7" w:rsidP="00DF2B01">
      <w:pPr>
        <w:spacing w:after="0"/>
        <w:rPr>
          <w:rFonts w:cs="Arial"/>
          <w:lang w:val="en-GB"/>
        </w:rPr>
      </w:pPr>
      <w:r w:rsidRPr="00294281">
        <w:rPr>
          <w:rFonts w:cs="Arial"/>
          <w:lang w:val="en-GB"/>
        </w:rPr>
        <w:t>Dzhandzhugazova EA, Kosheleva AI, Gareev RR, Nikolskaya EY, Bondarenko AP., 2022. Business administration in the hotel industry: problems and solutions. International Journal of Applied Business and Economic Research. 2016;14(14):651-60.</w:t>
      </w:r>
    </w:p>
    <w:p w14:paraId="5708263F" w14:textId="77777777" w:rsidR="00A345E1" w:rsidRPr="00294281" w:rsidRDefault="00D124A7" w:rsidP="00DF2B01">
      <w:pPr>
        <w:spacing w:after="0"/>
        <w:rPr>
          <w:rFonts w:cs="Arial"/>
          <w:lang w:val="en-GB"/>
        </w:rPr>
      </w:pPr>
      <w:r w:rsidRPr="00294281">
        <w:rPr>
          <w:rFonts w:cs="Arial"/>
          <w:lang w:val="en-GB"/>
        </w:rPr>
        <w:t>Estrada, J., 2021. Hilton Hotels, Corp. Available at SSRN 319161.</w:t>
      </w:r>
    </w:p>
    <w:p w14:paraId="6EB02B61" w14:textId="77777777" w:rsidR="00A345E1" w:rsidRPr="00294281" w:rsidRDefault="00D124A7" w:rsidP="00DF2B01">
      <w:pPr>
        <w:spacing w:after="0"/>
        <w:rPr>
          <w:rFonts w:cs="Arial"/>
          <w:lang w:val="en-GB"/>
        </w:rPr>
      </w:pPr>
      <w:r w:rsidRPr="00294281">
        <w:rPr>
          <w:rFonts w:cs="Arial"/>
          <w:lang w:val="en-GB"/>
        </w:rPr>
        <w:t xml:space="preserve">García-Gómez, C.D., Demir, E., Díez-Esteban, J.M. and Bilan, Y., 2021. The impact of COVID-19 </w:t>
      </w:r>
      <w:r w:rsidR="00DF2B01" w:rsidRPr="00294281">
        <w:rPr>
          <w:rFonts w:cs="Arial"/>
          <w:lang w:val="en-GB"/>
        </w:rPr>
        <w:t>outbreaks</w:t>
      </w:r>
      <w:r w:rsidRPr="00294281">
        <w:rPr>
          <w:rFonts w:cs="Arial"/>
          <w:lang w:val="en-GB"/>
        </w:rPr>
        <w:t xml:space="preserve"> on hotels’ value compared to previous diseases: the role of ALFO strategy. Heliyon, 7(8), p.e07836.</w:t>
      </w:r>
    </w:p>
    <w:p w14:paraId="777D2909" w14:textId="77777777" w:rsidR="00A345E1" w:rsidRPr="00294281" w:rsidRDefault="00D124A7" w:rsidP="00DF2B01">
      <w:pPr>
        <w:spacing w:after="0"/>
        <w:rPr>
          <w:rFonts w:cs="Arial"/>
          <w:lang w:val="en-GB"/>
        </w:rPr>
      </w:pPr>
      <w:r w:rsidRPr="00294281">
        <w:rPr>
          <w:rFonts w:cs="Arial"/>
          <w:lang w:val="en-GB"/>
        </w:rPr>
        <w:t>Gehrels, S. and Blanar, O., 2022. How economic crisis affects revenue management: the case of the Hilton hotels. Research in Hospitality Management, 2(1-2), pp.9-15.</w:t>
      </w:r>
    </w:p>
    <w:p w14:paraId="179C47C4" w14:textId="77777777" w:rsidR="00A345E1" w:rsidRPr="00294281" w:rsidRDefault="00D124A7" w:rsidP="00DF2B01">
      <w:pPr>
        <w:spacing w:after="0"/>
        <w:rPr>
          <w:rFonts w:cs="Arial"/>
          <w:lang w:val="en-GB"/>
        </w:rPr>
      </w:pPr>
      <w:r w:rsidRPr="00294281">
        <w:rPr>
          <w:rFonts w:cs="Arial"/>
          <w:lang w:val="en-GB"/>
        </w:rPr>
        <w:t xml:space="preserve">Gregoric, M., 2018. PESTEL analysis of tourism destinations from a business tourism (MICE) perspective. In Faculty of Tourism and Hospitality Management in Opatija. Biennial International Congress. Tourism </w:t>
      </w:r>
      <w:r w:rsidR="00F936F9">
        <w:rPr>
          <w:rFonts w:cs="Arial"/>
          <w:lang w:val="en-GB"/>
        </w:rPr>
        <w:t>and</w:t>
      </w:r>
      <w:r w:rsidRPr="00294281">
        <w:rPr>
          <w:rFonts w:cs="Arial"/>
          <w:lang w:val="en-GB"/>
        </w:rPr>
        <w:t xml:space="preserve"> Hospitality Industry (p. 551). The University of Rijeka, Faculty of Tourism </w:t>
      </w:r>
      <w:r w:rsidR="00F936F9">
        <w:rPr>
          <w:rFonts w:cs="Arial"/>
          <w:lang w:val="en-GB"/>
        </w:rPr>
        <w:t>and</w:t>
      </w:r>
      <w:r w:rsidRPr="00294281">
        <w:rPr>
          <w:rFonts w:cs="Arial"/>
          <w:lang w:val="en-GB"/>
        </w:rPr>
        <w:t xml:space="preserve"> Hospitality Management.</w:t>
      </w:r>
    </w:p>
    <w:p w14:paraId="6179E9AA" w14:textId="77777777" w:rsidR="00A345E1" w:rsidRPr="00294281" w:rsidRDefault="00D124A7" w:rsidP="00DF2B01">
      <w:pPr>
        <w:spacing w:after="0"/>
        <w:rPr>
          <w:rFonts w:cs="Arial"/>
          <w:lang w:val="en-GB"/>
        </w:rPr>
      </w:pPr>
      <w:r w:rsidRPr="00294281">
        <w:rPr>
          <w:rFonts w:cs="Arial"/>
          <w:lang w:val="en-GB"/>
        </w:rPr>
        <w:t>Griffy-Brown, C., Chun, M.W. and Machen, R., 2018. Hilton hotels corporation's self-service technology. Journal of information technology case and application research, 10(2), pp.37-57.</w:t>
      </w:r>
    </w:p>
    <w:p w14:paraId="1D061931" w14:textId="77777777" w:rsidR="00A345E1" w:rsidRPr="00294281" w:rsidRDefault="00D124A7" w:rsidP="00DF2B01">
      <w:pPr>
        <w:spacing w:after="0"/>
        <w:rPr>
          <w:rFonts w:cs="Arial"/>
          <w:lang w:val="en-GB"/>
        </w:rPr>
      </w:pPr>
      <w:r w:rsidRPr="00294281">
        <w:rPr>
          <w:rFonts w:cs="Arial"/>
          <w:lang w:val="en-GB"/>
        </w:rPr>
        <w:t>Hantuli, L., 2016. An Analysis of Hotel Loyalty Programs: A Case Study of the Hilton Honours Loyalty Program.</w:t>
      </w:r>
    </w:p>
    <w:p w14:paraId="0E013F00" w14:textId="77777777" w:rsidR="00A345E1" w:rsidRPr="00294281" w:rsidRDefault="00D124A7" w:rsidP="00DF2B01">
      <w:pPr>
        <w:spacing w:after="0"/>
        <w:rPr>
          <w:rFonts w:cs="Arial"/>
          <w:lang w:val="en-GB"/>
        </w:rPr>
      </w:pPr>
      <w:r w:rsidRPr="00294281">
        <w:rPr>
          <w:rFonts w:cs="Arial"/>
          <w:lang w:val="en-GB"/>
        </w:rPr>
        <w:t>Harris, L.C. and Watkins, P., 2021. The impediments to developing a market orientation: an exploratory study of small UK hotels. International Journal of Contemporary Hospitality Management, 10(6), pp.221–226.</w:t>
      </w:r>
    </w:p>
    <w:p w14:paraId="60DAA071" w14:textId="77777777" w:rsidR="00A345E1" w:rsidRPr="00294281" w:rsidRDefault="00D124A7" w:rsidP="00DF2B01">
      <w:pPr>
        <w:spacing w:after="0"/>
        <w:rPr>
          <w:rFonts w:cs="Arial"/>
          <w:lang w:val="en-GB"/>
        </w:rPr>
      </w:pPr>
      <w:r w:rsidRPr="00294281">
        <w:rPr>
          <w:rFonts w:cs="Arial"/>
          <w:lang w:val="en-GB"/>
        </w:rPr>
        <w:t>Holcomb, J.L., Upchurch, R.S. and Okumus, F., 2017. Corporate social responsibility: what are top hotel companies reporting? International journal of contemporary hospitality management.</w:t>
      </w:r>
    </w:p>
    <w:p w14:paraId="3E49E6CB" w14:textId="77777777" w:rsidR="00A345E1" w:rsidRPr="00294281" w:rsidRDefault="00D124A7" w:rsidP="00DF2B01">
      <w:pPr>
        <w:spacing w:after="0"/>
        <w:rPr>
          <w:rFonts w:cs="Arial"/>
          <w:lang w:val="en-GB"/>
        </w:rPr>
      </w:pPr>
      <w:r w:rsidRPr="00294281">
        <w:rPr>
          <w:rFonts w:cs="Arial"/>
          <w:lang w:val="en-GB"/>
        </w:rPr>
        <w:t>Hotels, H., 2020. Resorts. Hilton Hotels Corporation Announces Global Sustainability Goals. Available online: http://news. Hilton. Com/index. cfm/news/hilton-hotels-corporation-announcesglobal-sustainability-goals-/(accessed on 12 February 2023).</w:t>
      </w:r>
    </w:p>
    <w:p w14:paraId="3427C81F" w14:textId="77777777" w:rsidR="00A345E1" w:rsidRPr="00294281" w:rsidRDefault="00D124A7" w:rsidP="00DF2B01">
      <w:pPr>
        <w:spacing w:after="0"/>
        <w:rPr>
          <w:rFonts w:cs="Arial"/>
          <w:lang w:val="en-GB"/>
        </w:rPr>
      </w:pPr>
      <w:r w:rsidRPr="00294281">
        <w:rPr>
          <w:rFonts w:cs="Arial"/>
          <w:lang w:val="en-GB"/>
        </w:rPr>
        <w:t>Huckestein, D. and Duboff, R., 2021. Hilton Hotels: a comprehensive approach to delivering value for all stakeholders. Cornell Hotel and Restaurant Administration Quarterly, 40(4), pp.28–38.</w:t>
      </w:r>
    </w:p>
    <w:p w14:paraId="753526F3" w14:textId="77777777" w:rsidR="00A345E1" w:rsidRPr="00294281" w:rsidRDefault="00D124A7" w:rsidP="00DF2B01">
      <w:pPr>
        <w:spacing w:after="0"/>
        <w:rPr>
          <w:rFonts w:cs="Arial"/>
          <w:lang w:val="en-GB"/>
        </w:rPr>
      </w:pPr>
      <w:r w:rsidRPr="00294281">
        <w:rPr>
          <w:rFonts w:cs="Arial"/>
          <w:lang w:val="en-GB"/>
        </w:rPr>
        <w:lastRenderedPageBreak/>
        <w:t>Jones, P., 2019. Yield management in UK hotels: a systems analysis. Journal of the Operational Research Society, 50, pp.1111–1119.</w:t>
      </w:r>
    </w:p>
    <w:p w14:paraId="13242261" w14:textId="77777777" w:rsidR="00A345E1" w:rsidRPr="00294281" w:rsidRDefault="00D124A7" w:rsidP="00DF2B01">
      <w:pPr>
        <w:spacing w:after="0"/>
        <w:rPr>
          <w:rFonts w:cs="Arial"/>
          <w:lang w:val="en-GB"/>
        </w:rPr>
      </w:pPr>
      <w:r w:rsidRPr="00294281">
        <w:rPr>
          <w:rFonts w:cs="Arial"/>
          <w:lang w:val="en-GB"/>
        </w:rPr>
        <w:t>Keogh-Brown, M.R., Jensen, H.T., Edmunds, W.J. and Smith, R.D., 2020. The impact of Covid-19, associated behaviours and policies on the UK economy: A computable general equilibrium model. SSM-population health, 12, p.100651.</w:t>
      </w:r>
    </w:p>
    <w:p w14:paraId="6C479E81" w14:textId="77777777" w:rsidR="00A345E1" w:rsidRPr="00294281" w:rsidRDefault="00D124A7" w:rsidP="00DF2B01">
      <w:pPr>
        <w:spacing w:after="0"/>
        <w:rPr>
          <w:rFonts w:cs="Arial"/>
          <w:lang w:val="en-GB"/>
        </w:rPr>
      </w:pPr>
      <w:r w:rsidRPr="00294281">
        <w:rPr>
          <w:rFonts w:cs="Arial"/>
          <w:lang w:val="en-GB"/>
        </w:rPr>
        <w:t>Lewis, R.C., 2018. Advertising your hotel's position. Hilton Hotel and Restaurant Administration Quarterly, 31(2), pp.84–91.</w:t>
      </w:r>
    </w:p>
    <w:p w14:paraId="1298AEB5" w14:textId="77777777" w:rsidR="00A345E1" w:rsidRPr="00294281" w:rsidRDefault="00D124A7" w:rsidP="00DF2B01">
      <w:pPr>
        <w:spacing w:after="0"/>
        <w:rPr>
          <w:rFonts w:cs="Arial"/>
          <w:lang w:val="en-GB"/>
        </w:rPr>
      </w:pPr>
      <w:r w:rsidRPr="00294281">
        <w:rPr>
          <w:rFonts w:cs="Arial"/>
          <w:lang w:val="en-GB"/>
        </w:rPr>
        <w:t>Lin, X., 2016. Strategy analysis of a boutique and lifestyle hotel: a SWOT analysis.</w:t>
      </w:r>
    </w:p>
    <w:p w14:paraId="06730257" w14:textId="77777777" w:rsidR="00A345E1" w:rsidRPr="00294281" w:rsidRDefault="00D124A7" w:rsidP="00DF2B01">
      <w:pPr>
        <w:spacing w:after="0"/>
        <w:rPr>
          <w:rFonts w:cs="Arial"/>
          <w:lang w:val="en-GB"/>
        </w:rPr>
      </w:pPr>
      <w:r w:rsidRPr="00294281">
        <w:rPr>
          <w:rFonts w:cs="Arial"/>
          <w:lang w:val="en-GB"/>
        </w:rPr>
        <w:t>Loughnan, C., 2020. 'Not the Hilton'. Arena, (3), pp.39–46.</w:t>
      </w:r>
    </w:p>
    <w:p w14:paraId="052D7A02" w14:textId="77777777" w:rsidR="00A345E1" w:rsidRPr="00294281" w:rsidRDefault="00D124A7" w:rsidP="00DF2B01">
      <w:pPr>
        <w:spacing w:after="0"/>
        <w:rPr>
          <w:rFonts w:cs="Arial"/>
          <w:lang w:val="en-GB"/>
        </w:rPr>
      </w:pPr>
      <w:r w:rsidRPr="00294281">
        <w:rPr>
          <w:rFonts w:cs="Arial"/>
          <w:lang w:val="en-GB"/>
        </w:rPr>
        <w:t>Maxwell, G. and Lyle, G., 2019. Strategic HRM and business performance in the Hilton Group. International journal of contemporary hospitality management.</w:t>
      </w:r>
    </w:p>
    <w:p w14:paraId="3CAE4D42" w14:textId="77777777" w:rsidR="00A345E1" w:rsidRPr="00294281" w:rsidRDefault="00D124A7" w:rsidP="00DF2B01">
      <w:pPr>
        <w:spacing w:after="0"/>
        <w:rPr>
          <w:rFonts w:cs="Arial"/>
          <w:lang w:val="en-GB"/>
        </w:rPr>
      </w:pPr>
      <w:r w:rsidRPr="00294281">
        <w:rPr>
          <w:rFonts w:cs="Arial"/>
          <w:lang w:val="en-GB"/>
        </w:rPr>
        <w:t>Maxwell, G.A. and Watson, S., 2016. Perspectives on line managers in human resource management: Hilton International's UK hotels. The International Journal of Human Resource Management, 17(6), pp.1152–1170.</w:t>
      </w:r>
    </w:p>
    <w:p w14:paraId="05D6AF1A" w14:textId="77777777" w:rsidR="00A345E1" w:rsidRPr="00294281" w:rsidRDefault="00D124A7" w:rsidP="00DF2B01">
      <w:pPr>
        <w:spacing w:after="0"/>
        <w:rPr>
          <w:rFonts w:cs="Arial"/>
          <w:lang w:val="en-GB"/>
        </w:rPr>
      </w:pPr>
      <w:r w:rsidRPr="00294281">
        <w:rPr>
          <w:rFonts w:cs="Arial"/>
          <w:lang w:val="en-GB"/>
        </w:rPr>
        <w:t>McCormick, B., 2020. Regional unemployment and labour mobility in the UK. European Economic Review, 41(3-5), pp.581–589.</w:t>
      </w:r>
    </w:p>
    <w:p w14:paraId="18082EEC" w14:textId="77777777" w:rsidR="00A345E1" w:rsidRPr="00294281" w:rsidRDefault="00D124A7" w:rsidP="00DF2B01">
      <w:pPr>
        <w:spacing w:after="0"/>
        <w:rPr>
          <w:rFonts w:cs="Arial"/>
          <w:lang w:val="en-GB"/>
        </w:rPr>
      </w:pPr>
      <w:r w:rsidRPr="00294281">
        <w:rPr>
          <w:rFonts w:cs="Arial"/>
          <w:lang w:val="en-GB"/>
        </w:rPr>
        <w:t>McGunnigle, P.J. and Jameson, S.M., 2018. HRM in UK hotels: a focus on commitment. Employee Relations.</w:t>
      </w:r>
    </w:p>
    <w:p w14:paraId="0CFCC93D" w14:textId="77777777" w:rsidR="00A345E1" w:rsidRPr="00294281" w:rsidRDefault="00D124A7" w:rsidP="00DF2B01">
      <w:pPr>
        <w:spacing w:after="0"/>
        <w:rPr>
          <w:rFonts w:cs="Arial"/>
          <w:lang w:val="en-GB"/>
        </w:rPr>
      </w:pPr>
      <w:r w:rsidRPr="00294281">
        <w:rPr>
          <w:rFonts w:cs="Arial"/>
          <w:lang w:val="en-GB"/>
        </w:rPr>
        <w:t>Mekhruza, V., Malokhat, S., Rustam, T. and Bakhora, R., 2022. PERFORMANCE OF HILTON: HOW HILTON TACKLES THE EPIDEMIC COVID-19 DISEASE. Thematics Journal of Business Management, 5(2).</w:t>
      </w:r>
    </w:p>
    <w:p w14:paraId="58C0D0CC" w14:textId="77777777" w:rsidR="00A345E1" w:rsidRPr="00294281" w:rsidRDefault="00D124A7" w:rsidP="00DF2B01">
      <w:pPr>
        <w:spacing w:after="0"/>
        <w:rPr>
          <w:rFonts w:cs="Arial"/>
          <w:lang w:val="en-GB"/>
        </w:rPr>
      </w:pPr>
      <w:r w:rsidRPr="00294281">
        <w:rPr>
          <w:rFonts w:cs="Arial"/>
          <w:lang w:val="en-GB"/>
        </w:rPr>
        <w:t>Miller, G., 2021. Corporate responsibility in the UK tourism industry. Tourism Management, 22(6), pp.589–598.</w:t>
      </w:r>
    </w:p>
    <w:p w14:paraId="7816FF51" w14:textId="77777777" w:rsidR="00A345E1" w:rsidRPr="00294281" w:rsidRDefault="00D124A7" w:rsidP="00DF2B01">
      <w:pPr>
        <w:spacing w:after="0"/>
        <w:rPr>
          <w:rFonts w:cs="Arial"/>
          <w:lang w:val="en-GB"/>
        </w:rPr>
      </w:pPr>
      <w:r w:rsidRPr="00294281">
        <w:rPr>
          <w:rFonts w:cs="Arial"/>
          <w:lang w:val="en-GB"/>
        </w:rPr>
        <w:t>Mwiti, P.K., 2020. Influence of Social Media Advertising on Consumer Buying Behaviour: A Case Study of Hilton Hotel (Doctoral dissertation, United States International University-Africa).</w:t>
      </w:r>
    </w:p>
    <w:p w14:paraId="254DC522" w14:textId="77777777" w:rsidR="00A345E1" w:rsidRPr="00294281" w:rsidRDefault="00D124A7" w:rsidP="00DF2B01">
      <w:pPr>
        <w:spacing w:after="0"/>
        <w:rPr>
          <w:rFonts w:cs="Arial"/>
          <w:lang w:val="en-GB"/>
        </w:rPr>
      </w:pPr>
      <w:r w:rsidRPr="00294281">
        <w:rPr>
          <w:rFonts w:cs="Arial"/>
          <w:lang w:val="en-GB"/>
        </w:rPr>
        <w:t>Quek, M., 2021. Re-organisation of Hilton Hotels International, 1958-59: a reactive crisis approach. Tourism and Crisis in Europe XIX–XXI centuries.</w:t>
      </w:r>
    </w:p>
    <w:p w14:paraId="339062D3" w14:textId="77777777" w:rsidR="00A345E1" w:rsidRPr="00294281" w:rsidRDefault="00D124A7" w:rsidP="00DF2B01">
      <w:pPr>
        <w:spacing w:after="0"/>
        <w:rPr>
          <w:rFonts w:cs="Arial"/>
          <w:lang w:val="en-GB"/>
        </w:rPr>
      </w:pPr>
      <w:r w:rsidRPr="00294281">
        <w:rPr>
          <w:rFonts w:cs="Arial"/>
          <w:lang w:val="en-GB"/>
        </w:rPr>
        <w:t>Rahma, V.S. and Arvianti, G.F., 2020. THE IMPACTS OF COVID-19 PANDEMIC IN THE HOTEL INDUSTRY: HOW TO OVERCOME IT? JELAJAH: Journal of Tourism and Hospitality, 2(1), pp.55-64.</w:t>
      </w:r>
    </w:p>
    <w:p w14:paraId="452BF857" w14:textId="77777777" w:rsidR="00A345E1" w:rsidRPr="00294281" w:rsidRDefault="00D124A7" w:rsidP="00DF2B01">
      <w:pPr>
        <w:spacing w:after="0"/>
        <w:rPr>
          <w:rFonts w:cs="Arial"/>
          <w:lang w:val="en-GB"/>
        </w:rPr>
      </w:pPr>
      <w:r w:rsidRPr="00294281">
        <w:rPr>
          <w:rFonts w:cs="Arial"/>
          <w:lang w:val="en-GB"/>
        </w:rPr>
        <w:t>Rahman, M., 2021. PESTEL analysis of the tourism industry. URL: https://howandwhat. Net/pestle-analysis-tourism-industry.</w:t>
      </w:r>
    </w:p>
    <w:p w14:paraId="42E30A95" w14:textId="77777777" w:rsidR="00A345E1" w:rsidRPr="00294281" w:rsidRDefault="00D124A7" w:rsidP="00DF2B01">
      <w:pPr>
        <w:spacing w:after="0"/>
        <w:rPr>
          <w:rFonts w:cs="Arial"/>
          <w:lang w:val="en-GB"/>
        </w:rPr>
      </w:pPr>
      <w:r w:rsidRPr="00294281">
        <w:rPr>
          <w:rFonts w:cs="Arial"/>
          <w:lang w:val="en-GB"/>
        </w:rPr>
        <w:t>Ramanathan, U. and Ramanathan, R., 2017. Guests' perceptions on factors influencing customer loyalty: An analysis for UK hotels. International Journal of Contemporary Hospitality Management.</w:t>
      </w:r>
    </w:p>
    <w:p w14:paraId="1B19BBF7" w14:textId="77777777" w:rsidR="00A345E1" w:rsidRPr="00294281" w:rsidRDefault="00D124A7" w:rsidP="00DF2B01">
      <w:pPr>
        <w:spacing w:after="0"/>
        <w:rPr>
          <w:rFonts w:cs="Arial"/>
          <w:lang w:val="en-GB"/>
        </w:rPr>
      </w:pPr>
      <w:r w:rsidRPr="00294281">
        <w:rPr>
          <w:rFonts w:cs="Arial"/>
          <w:lang w:val="en-GB"/>
        </w:rPr>
        <w:lastRenderedPageBreak/>
        <w:t>Reed, D., 2019. SOSTAC: The guide to the perfect digital marketing plan. Journal of Direct, Data and Digital Marketing Practice, 16(2), pp.146–147.</w:t>
      </w:r>
    </w:p>
    <w:p w14:paraId="454CB14C" w14:textId="77777777" w:rsidR="00A345E1" w:rsidRPr="00294281" w:rsidRDefault="00D124A7" w:rsidP="00DF2B01">
      <w:pPr>
        <w:spacing w:after="0"/>
        <w:rPr>
          <w:rFonts w:cs="Arial"/>
          <w:lang w:val="en-GB"/>
        </w:rPr>
      </w:pPr>
      <w:r w:rsidRPr="00294281">
        <w:rPr>
          <w:rFonts w:cs="Arial"/>
          <w:lang w:val="en-GB"/>
        </w:rPr>
        <w:t>Rutherford, D.G., 2021. Hotel management and operations.</w:t>
      </w:r>
    </w:p>
    <w:p w14:paraId="2A3A7DCA" w14:textId="77777777" w:rsidR="00A345E1" w:rsidRPr="00294281" w:rsidRDefault="00D124A7" w:rsidP="00DF2B01">
      <w:pPr>
        <w:spacing w:after="0"/>
        <w:rPr>
          <w:rFonts w:cs="Arial"/>
          <w:lang w:val="en-GB"/>
        </w:rPr>
      </w:pPr>
      <w:r w:rsidRPr="00294281">
        <w:rPr>
          <w:rFonts w:cs="Arial"/>
          <w:lang w:val="en-GB"/>
        </w:rPr>
        <w:t>Salvioni, D.M., 2016. Hotel chains and the sharing economy in global tourism. SYMPHONY Emerging Issues in Management, (1).</w:t>
      </w:r>
    </w:p>
    <w:p w14:paraId="20F8654F" w14:textId="77777777" w:rsidR="00A345E1" w:rsidRPr="00294281" w:rsidRDefault="00D124A7" w:rsidP="00DF2B01">
      <w:pPr>
        <w:spacing w:after="0"/>
        <w:rPr>
          <w:rFonts w:cs="Arial"/>
          <w:lang w:val="en-GB"/>
        </w:rPr>
      </w:pPr>
      <w:r w:rsidRPr="00294281">
        <w:rPr>
          <w:rFonts w:cs="Arial"/>
          <w:lang w:val="en-GB"/>
        </w:rPr>
        <w:t>Sensier, M., Osborn, D.R. and Öcal, N., 2022. Asymmetric interest rate effects for the UK real economy. Oxford Bulletin of Economics and Statistics, 64(4), pp.315-339.</w:t>
      </w:r>
    </w:p>
    <w:p w14:paraId="745340A4" w14:textId="77777777" w:rsidR="00A345E1" w:rsidRPr="00294281" w:rsidRDefault="00D124A7" w:rsidP="00DF2B01">
      <w:pPr>
        <w:spacing w:after="0"/>
        <w:rPr>
          <w:rFonts w:cs="Arial"/>
          <w:lang w:val="en-GB"/>
        </w:rPr>
      </w:pPr>
      <w:r w:rsidRPr="00294281">
        <w:rPr>
          <w:rFonts w:cs="Arial"/>
          <w:lang w:val="en-GB"/>
        </w:rPr>
        <w:t>Siddiqui., 2020. The Impact of COVID-19 on the Global economy. World.</w:t>
      </w:r>
    </w:p>
    <w:p w14:paraId="38E3D594" w14:textId="77777777" w:rsidR="00A345E1" w:rsidRPr="00294281" w:rsidRDefault="00D124A7" w:rsidP="00DF2B01">
      <w:pPr>
        <w:spacing w:after="0"/>
        <w:rPr>
          <w:rFonts w:cs="Arial"/>
          <w:lang w:val="en-GB"/>
        </w:rPr>
      </w:pPr>
      <w:r w:rsidRPr="00294281">
        <w:rPr>
          <w:rFonts w:cs="Arial"/>
          <w:lang w:val="en-GB"/>
        </w:rPr>
        <w:t>Strand, C.R., 2021. Lessons of a lifetime: The development of Hilton International. Cornell Hotel and Restaurant Administration Quarterly, 37(3), pp.83–95.</w:t>
      </w:r>
    </w:p>
    <w:p w14:paraId="17856E4D" w14:textId="77777777" w:rsidR="00A345E1" w:rsidRPr="00294281" w:rsidRDefault="00D124A7" w:rsidP="00DF2B01">
      <w:pPr>
        <w:spacing w:after="0"/>
        <w:rPr>
          <w:rFonts w:cs="Arial"/>
          <w:lang w:val="en-GB"/>
        </w:rPr>
      </w:pPr>
      <w:r w:rsidRPr="00294281">
        <w:rPr>
          <w:rFonts w:cs="Arial"/>
          <w:lang w:val="en-GB"/>
        </w:rPr>
        <w:t>Sun, Y., Guo, P., Ma, Z., Li, T. and Dang, S., 2022, November. UK-based external business environment analysis of outdoor adventure clothing using the PESTEL tool and its future outlook. In 2014 International Conference on Information Technology Systems and Innovation (ICITSI) (pp. 306-309). IEEE.</w:t>
      </w:r>
    </w:p>
    <w:p w14:paraId="74E54A26" w14:textId="77777777" w:rsidR="00A345E1" w:rsidRPr="00294281" w:rsidRDefault="00D124A7" w:rsidP="00DF2B01">
      <w:pPr>
        <w:spacing w:after="0"/>
        <w:rPr>
          <w:rFonts w:cs="Arial"/>
          <w:lang w:val="en-GB"/>
        </w:rPr>
      </w:pPr>
      <w:r w:rsidRPr="00294281">
        <w:rPr>
          <w:rFonts w:cs="Arial"/>
          <w:lang w:val="en-GB"/>
        </w:rPr>
        <w:t>Teoli, D., Sanvictores, T. and An, J., 2019. SWOT analysis.</w:t>
      </w:r>
    </w:p>
    <w:p w14:paraId="1B5A8D44" w14:textId="77777777" w:rsidR="00A345E1" w:rsidRPr="00294281" w:rsidRDefault="00D124A7" w:rsidP="00DF2B01">
      <w:pPr>
        <w:spacing w:after="0"/>
        <w:rPr>
          <w:rFonts w:cs="Arial"/>
          <w:lang w:val="en-GB"/>
        </w:rPr>
      </w:pPr>
      <w:r w:rsidRPr="00294281">
        <w:rPr>
          <w:rFonts w:cs="Arial"/>
          <w:lang w:val="en-GB"/>
        </w:rPr>
        <w:t>Waller, G. and Abbasian, S., 2022. An assessment of crisis management techniques in hotels in London and Stockholm as a response to COVID-19's economic impact. International Journal of Contemporary Hospitality Management.</w:t>
      </w:r>
    </w:p>
    <w:p w14:paraId="7BEA2E1C" w14:textId="77777777" w:rsidR="00A345E1" w:rsidRPr="00294281" w:rsidRDefault="00D124A7" w:rsidP="00DF2B01">
      <w:pPr>
        <w:spacing w:after="0"/>
        <w:rPr>
          <w:rFonts w:cs="Arial"/>
          <w:lang w:val="en-GB"/>
        </w:rPr>
      </w:pPr>
      <w:r w:rsidRPr="00294281">
        <w:rPr>
          <w:rFonts w:cs="Arial"/>
          <w:lang w:val="en-GB"/>
        </w:rPr>
        <w:t>Wanhill, S., 2020. VAT rates and the UK tourism and leisure industry. Tourism Economics, 1(3), pp.211–224.</w:t>
      </w:r>
    </w:p>
    <w:p w14:paraId="61F7E227" w14:textId="77777777" w:rsidR="00A345E1" w:rsidRPr="00294281" w:rsidRDefault="00D124A7" w:rsidP="00DF2B01">
      <w:pPr>
        <w:spacing w:after="0"/>
        <w:rPr>
          <w:rFonts w:cs="Arial"/>
          <w:lang w:val="en-GB"/>
        </w:rPr>
      </w:pPr>
      <w:r w:rsidRPr="00294281">
        <w:rPr>
          <w:rFonts w:cs="Arial"/>
          <w:lang w:val="en-GB"/>
        </w:rPr>
        <w:t>Watson, S., Maxwell, G.A. and Farquharson, L., 2017. Line managers' views on adopting human resource roles: the case of Hilton (UK) hotels. Employee Relations, 29(1), pp.30–49.</w:t>
      </w:r>
    </w:p>
    <w:p w14:paraId="7DABE747" w14:textId="77777777" w:rsidR="00A345E1" w:rsidRPr="00294281" w:rsidRDefault="00D124A7" w:rsidP="00DF2B01">
      <w:pPr>
        <w:spacing w:after="0"/>
        <w:rPr>
          <w:rFonts w:cs="Arial"/>
          <w:lang w:val="en-GB"/>
        </w:rPr>
      </w:pPr>
      <w:r w:rsidRPr="00294281">
        <w:rPr>
          <w:rFonts w:cs="Arial"/>
          <w:lang w:val="en-GB"/>
        </w:rPr>
        <w:t>Williams, C., 2019. Marketing process of hotel services: case: Transcorp Hilton Hotel, United Kingdom.</w:t>
      </w:r>
    </w:p>
    <w:p w14:paraId="46D48B53" w14:textId="77777777" w:rsidR="00A345E1" w:rsidRPr="00294281" w:rsidRDefault="00D124A7" w:rsidP="00DF2B01">
      <w:pPr>
        <w:spacing w:after="0"/>
        <w:rPr>
          <w:rFonts w:cs="Arial"/>
          <w:lang w:val="en-GB"/>
        </w:rPr>
      </w:pPr>
      <w:r w:rsidRPr="00294281">
        <w:rPr>
          <w:rFonts w:cs="Arial"/>
          <w:lang w:val="en-GB"/>
        </w:rPr>
        <w:t>Wood, RC, 2018. Working in hotels and catering. International Thomson Business Press.</w:t>
      </w:r>
    </w:p>
    <w:p w14:paraId="62F1C4CB" w14:textId="77777777" w:rsidR="00A345E1" w:rsidRPr="00294281" w:rsidRDefault="00D124A7" w:rsidP="00DF2B01">
      <w:pPr>
        <w:spacing w:after="0"/>
        <w:rPr>
          <w:rFonts w:cs="Arial"/>
          <w:lang w:val="en-GB"/>
        </w:rPr>
      </w:pPr>
      <w:r w:rsidRPr="00294281">
        <w:rPr>
          <w:rFonts w:cs="Arial"/>
          <w:lang w:val="en-GB"/>
        </w:rPr>
        <w:t>Yu, L. and Huimin, G., 2020. Hotel reform in the UK: A SWOT analysis. Hilton Hotel and Restaurant Administration Quarterly, 46(2), pp.153-169.</w:t>
      </w:r>
    </w:p>
    <w:p w14:paraId="7017912F" w14:textId="77777777" w:rsidR="00A345E1" w:rsidRPr="00294281" w:rsidRDefault="00D124A7" w:rsidP="00DF2B01">
      <w:pPr>
        <w:spacing w:after="0"/>
        <w:rPr>
          <w:rFonts w:cs="Arial"/>
          <w:lang w:val="en-GB"/>
        </w:rPr>
      </w:pPr>
      <w:r w:rsidRPr="00294281">
        <w:rPr>
          <w:rFonts w:cs="Arial"/>
          <w:lang w:val="en-GB"/>
        </w:rPr>
        <w:t>Zhang, P., 2017. A Study of the Factors that Affect Employee Performance in the UK Hotels.</w:t>
      </w:r>
    </w:p>
    <w:p w14:paraId="5329B86D" w14:textId="77777777" w:rsidR="00B31E27" w:rsidRPr="00294281" w:rsidRDefault="00D124A7" w:rsidP="00DF2B01">
      <w:pPr>
        <w:spacing w:after="0"/>
        <w:rPr>
          <w:rFonts w:cs="Arial"/>
          <w:lang w:val="en-GB"/>
        </w:rPr>
      </w:pPr>
      <w:r w:rsidRPr="00294281">
        <w:rPr>
          <w:rFonts w:cs="Arial"/>
          <w:lang w:val="en-GB"/>
        </w:rPr>
        <w:t xml:space="preserve">Buttrick, R., 2009. </w:t>
      </w:r>
      <w:r w:rsidRPr="00294281">
        <w:rPr>
          <w:rFonts w:cs="Arial"/>
          <w:i/>
          <w:iCs/>
          <w:lang w:val="en-GB"/>
        </w:rPr>
        <w:t>The Project workout.</w:t>
      </w:r>
      <w:r w:rsidRPr="00294281">
        <w:rPr>
          <w:rFonts w:cs="Arial"/>
          <w:lang w:val="en-GB"/>
        </w:rPr>
        <w:t xml:space="preserve"> Harlow: Financial Times Prentice Hall.</w:t>
      </w:r>
    </w:p>
    <w:p w14:paraId="2B2B5B46" w14:textId="4E573EEA" w:rsidR="00EC30C8" w:rsidRDefault="00D124A7" w:rsidP="00186DB8">
      <w:pPr>
        <w:spacing w:after="0"/>
        <w:rPr>
          <w:rFonts w:cs="Arial"/>
          <w:lang w:val="en-GB"/>
        </w:rPr>
      </w:pPr>
      <w:r w:rsidRPr="00294281">
        <w:rPr>
          <w:rFonts w:cs="Arial"/>
          <w:lang w:val="en-GB"/>
        </w:rPr>
        <w:t xml:space="preserve">hilton.com, 2020. </w:t>
      </w:r>
      <w:r w:rsidRPr="00294281">
        <w:rPr>
          <w:rFonts w:cs="Arial"/>
          <w:i/>
          <w:iCs/>
          <w:lang w:val="en-GB"/>
        </w:rPr>
        <w:t xml:space="preserve">Kensington, Shepherds Bush, Holland Park </w:t>
      </w:r>
      <w:r w:rsidR="00F936F9">
        <w:rPr>
          <w:rFonts w:cs="Arial"/>
          <w:i/>
          <w:iCs/>
          <w:lang w:val="en-GB"/>
        </w:rPr>
        <w:t>and</w:t>
      </w:r>
      <w:r w:rsidRPr="00294281">
        <w:rPr>
          <w:rFonts w:cs="Arial"/>
          <w:i/>
          <w:iCs/>
          <w:lang w:val="en-GB"/>
        </w:rPr>
        <w:t xml:space="preserve"> Chelsea Hotels | Hilton London Kensington Hotel</w:t>
      </w:r>
      <w:r w:rsidRPr="00294281">
        <w:rPr>
          <w:rFonts w:cs="Arial"/>
          <w:lang w:val="en-GB"/>
        </w:rPr>
        <w:t>. Available from: https://www.hilton.com/en/hotels/lhrhitw-hilton-london-ke</w:t>
      </w:r>
      <w:r w:rsidR="00186DB8">
        <w:rPr>
          <w:rFonts w:cs="Arial"/>
          <w:lang w:val="en-GB"/>
        </w:rPr>
        <w:t>nsington/ [Accessed 13 February]</w:t>
      </w:r>
      <w:r w:rsidR="00A85FCC">
        <w:rPr>
          <w:rFonts w:cs="Arial"/>
          <w:lang w:val="en-GB"/>
        </w:rPr>
        <w:t xml:space="preserve"> </w:t>
      </w:r>
    </w:p>
    <w:sectPr w:rsidR="00EC30C8">
      <w:foot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D579547" w14:textId="77777777" w:rsidR="007A364F" w:rsidRDefault="007A364F">
      <w:pPr>
        <w:spacing w:after="0" w:line="240" w:lineRule="auto"/>
      </w:pPr>
      <w:r>
        <w:separator/>
      </w:r>
    </w:p>
  </w:endnote>
  <w:endnote w:type="continuationSeparator" w:id="0">
    <w:p w14:paraId="393AA9FA" w14:textId="77777777" w:rsidR="007A364F" w:rsidRDefault="007A364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MT">
    <w:altName w:val="Arial"/>
    <w:charset w:val="01"/>
    <w:family w:val="swiss"/>
    <w:pitch w:val="variable"/>
  </w:font>
  <w:font w:name="Calibri Light">
    <w:panose1 w:val="020F0302020204030204"/>
    <w:charset w:val="00"/>
    <w:family w:val="swiss"/>
    <w:pitch w:val="variable"/>
    <w:sig w:usb0="E4002EFF" w:usb1="C000247B" w:usb2="00000009" w:usb3="00000000" w:csb0="000001FF" w:csb1="00000000"/>
  </w:font>
  <w:font w:name="Abril Fatface">
    <w:altName w:val="Times New Roman"/>
    <w:charset w:val="00"/>
    <w:family w:val="auto"/>
    <w:pitch w:val="variable"/>
    <w:sig w:usb0="00000001" w:usb1="5000205B" w:usb2="00000000" w:usb3="00000000" w:csb0="00000093"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19144049"/>
      <w:docPartObj>
        <w:docPartGallery w:val="Page Numbers (Bottom of Page)"/>
        <w:docPartUnique/>
      </w:docPartObj>
    </w:sdtPr>
    <w:sdtEndPr>
      <w:rPr>
        <w:noProof/>
      </w:rPr>
    </w:sdtEndPr>
    <w:sdtContent>
      <w:p w14:paraId="462B7D63" w14:textId="77777777" w:rsidR="007F2221" w:rsidRDefault="007F2221">
        <w:pPr>
          <w:pStyle w:val="Footer"/>
          <w:jc w:val="right"/>
        </w:pPr>
        <w:r>
          <w:fldChar w:fldCharType="begin"/>
        </w:r>
        <w:r>
          <w:instrText xml:space="preserve"> PAGE   \* MERGEFORMAT </w:instrText>
        </w:r>
        <w:r>
          <w:fldChar w:fldCharType="separate"/>
        </w:r>
        <w:r w:rsidR="000F4166">
          <w:rPr>
            <w:noProof/>
          </w:rPr>
          <w:t>20</w:t>
        </w:r>
        <w:r>
          <w:rPr>
            <w:noProof/>
          </w:rPr>
          <w:fldChar w:fldCharType="end"/>
        </w:r>
      </w:p>
    </w:sdtContent>
  </w:sdt>
  <w:p w14:paraId="0D760AF2" w14:textId="77777777" w:rsidR="007F2221" w:rsidRDefault="007F222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51CBDA4" w14:textId="77777777" w:rsidR="007A364F" w:rsidRDefault="007A364F">
      <w:pPr>
        <w:spacing w:after="0" w:line="240" w:lineRule="auto"/>
      </w:pPr>
      <w:r>
        <w:separator/>
      </w:r>
    </w:p>
  </w:footnote>
  <w:footnote w:type="continuationSeparator" w:id="0">
    <w:p w14:paraId="04F9CD2B" w14:textId="77777777" w:rsidR="007A364F" w:rsidRDefault="007A364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0D7E9E"/>
    <w:multiLevelType w:val="hybridMultilevel"/>
    <w:tmpl w:val="AD38C4C4"/>
    <w:lvl w:ilvl="0" w:tplc="12802078">
      <w:start w:val="1"/>
      <w:numFmt w:val="bullet"/>
      <w:lvlText w:val=""/>
      <w:lvlJc w:val="left"/>
      <w:pPr>
        <w:ind w:left="90" w:hanging="360"/>
      </w:pPr>
      <w:rPr>
        <w:rFonts w:ascii="Symbol" w:hAnsi="Symbol" w:hint="default"/>
      </w:rPr>
    </w:lvl>
    <w:lvl w:ilvl="1" w:tplc="1ED8B220" w:tentative="1">
      <w:start w:val="1"/>
      <w:numFmt w:val="bullet"/>
      <w:lvlText w:val="o"/>
      <w:lvlJc w:val="left"/>
      <w:pPr>
        <w:ind w:left="810" w:hanging="360"/>
      </w:pPr>
      <w:rPr>
        <w:rFonts w:ascii="Courier New" w:hAnsi="Courier New" w:cs="Courier New" w:hint="default"/>
      </w:rPr>
    </w:lvl>
    <w:lvl w:ilvl="2" w:tplc="04AA585E" w:tentative="1">
      <w:start w:val="1"/>
      <w:numFmt w:val="bullet"/>
      <w:lvlText w:val=""/>
      <w:lvlJc w:val="left"/>
      <w:pPr>
        <w:ind w:left="1530" w:hanging="360"/>
      </w:pPr>
      <w:rPr>
        <w:rFonts w:ascii="Wingdings" w:hAnsi="Wingdings" w:hint="default"/>
      </w:rPr>
    </w:lvl>
    <w:lvl w:ilvl="3" w:tplc="66D8DF90" w:tentative="1">
      <w:start w:val="1"/>
      <w:numFmt w:val="bullet"/>
      <w:lvlText w:val=""/>
      <w:lvlJc w:val="left"/>
      <w:pPr>
        <w:ind w:left="2250" w:hanging="360"/>
      </w:pPr>
      <w:rPr>
        <w:rFonts w:ascii="Symbol" w:hAnsi="Symbol" w:hint="default"/>
      </w:rPr>
    </w:lvl>
    <w:lvl w:ilvl="4" w:tplc="2398E0B6" w:tentative="1">
      <w:start w:val="1"/>
      <w:numFmt w:val="bullet"/>
      <w:lvlText w:val="o"/>
      <w:lvlJc w:val="left"/>
      <w:pPr>
        <w:ind w:left="2970" w:hanging="360"/>
      </w:pPr>
      <w:rPr>
        <w:rFonts w:ascii="Courier New" w:hAnsi="Courier New" w:cs="Courier New" w:hint="default"/>
      </w:rPr>
    </w:lvl>
    <w:lvl w:ilvl="5" w:tplc="51F8E8B4" w:tentative="1">
      <w:start w:val="1"/>
      <w:numFmt w:val="bullet"/>
      <w:lvlText w:val=""/>
      <w:lvlJc w:val="left"/>
      <w:pPr>
        <w:ind w:left="3690" w:hanging="360"/>
      </w:pPr>
      <w:rPr>
        <w:rFonts w:ascii="Wingdings" w:hAnsi="Wingdings" w:hint="default"/>
      </w:rPr>
    </w:lvl>
    <w:lvl w:ilvl="6" w:tplc="BDEEC6D6" w:tentative="1">
      <w:start w:val="1"/>
      <w:numFmt w:val="bullet"/>
      <w:lvlText w:val=""/>
      <w:lvlJc w:val="left"/>
      <w:pPr>
        <w:ind w:left="4410" w:hanging="360"/>
      </w:pPr>
      <w:rPr>
        <w:rFonts w:ascii="Symbol" w:hAnsi="Symbol" w:hint="default"/>
      </w:rPr>
    </w:lvl>
    <w:lvl w:ilvl="7" w:tplc="98847C02" w:tentative="1">
      <w:start w:val="1"/>
      <w:numFmt w:val="bullet"/>
      <w:lvlText w:val="o"/>
      <w:lvlJc w:val="left"/>
      <w:pPr>
        <w:ind w:left="5130" w:hanging="360"/>
      </w:pPr>
      <w:rPr>
        <w:rFonts w:ascii="Courier New" w:hAnsi="Courier New" w:cs="Courier New" w:hint="default"/>
      </w:rPr>
    </w:lvl>
    <w:lvl w:ilvl="8" w:tplc="CF86BEA2" w:tentative="1">
      <w:start w:val="1"/>
      <w:numFmt w:val="bullet"/>
      <w:lvlText w:val=""/>
      <w:lvlJc w:val="left"/>
      <w:pPr>
        <w:ind w:left="5850" w:hanging="360"/>
      </w:pPr>
      <w:rPr>
        <w:rFonts w:ascii="Wingdings" w:hAnsi="Wingdings" w:hint="default"/>
      </w:rPr>
    </w:lvl>
  </w:abstractNum>
  <w:abstractNum w:abstractNumId="1">
    <w:nsid w:val="06D6639F"/>
    <w:multiLevelType w:val="hybridMultilevel"/>
    <w:tmpl w:val="1C32F758"/>
    <w:lvl w:ilvl="0" w:tplc="4AEA8826">
      <w:start w:val="1"/>
      <w:numFmt w:val="bullet"/>
      <w:lvlText w:val=""/>
      <w:lvlJc w:val="left"/>
      <w:pPr>
        <w:ind w:left="360" w:hanging="360"/>
      </w:pPr>
      <w:rPr>
        <w:rFonts w:ascii="Wingdings" w:hAnsi="Wingdings" w:hint="default"/>
      </w:rPr>
    </w:lvl>
    <w:lvl w:ilvl="1" w:tplc="9F786EAC" w:tentative="1">
      <w:start w:val="1"/>
      <w:numFmt w:val="bullet"/>
      <w:lvlText w:val="o"/>
      <w:lvlJc w:val="left"/>
      <w:pPr>
        <w:ind w:left="1440" w:hanging="360"/>
      </w:pPr>
      <w:rPr>
        <w:rFonts w:ascii="Courier New" w:hAnsi="Courier New" w:cs="Courier New" w:hint="default"/>
      </w:rPr>
    </w:lvl>
    <w:lvl w:ilvl="2" w:tplc="15B28C10" w:tentative="1">
      <w:start w:val="1"/>
      <w:numFmt w:val="bullet"/>
      <w:lvlText w:val=""/>
      <w:lvlJc w:val="left"/>
      <w:pPr>
        <w:ind w:left="2160" w:hanging="360"/>
      </w:pPr>
      <w:rPr>
        <w:rFonts w:ascii="Wingdings" w:hAnsi="Wingdings" w:hint="default"/>
      </w:rPr>
    </w:lvl>
    <w:lvl w:ilvl="3" w:tplc="ABF0BA68" w:tentative="1">
      <w:start w:val="1"/>
      <w:numFmt w:val="bullet"/>
      <w:lvlText w:val=""/>
      <w:lvlJc w:val="left"/>
      <w:pPr>
        <w:ind w:left="2880" w:hanging="360"/>
      </w:pPr>
      <w:rPr>
        <w:rFonts w:ascii="Symbol" w:hAnsi="Symbol" w:hint="default"/>
      </w:rPr>
    </w:lvl>
    <w:lvl w:ilvl="4" w:tplc="C60C460C" w:tentative="1">
      <w:start w:val="1"/>
      <w:numFmt w:val="bullet"/>
      <w:lvlText w:val="o"/>
      <w:lvlJc w:val="left"/>
      <w:pPr>
        <w:ind w:left="3600" w:hanging="360"/>
      </w:pPr>
      <w:rPr>
        <w:rFonts w:ascii="Courier New" w:hAnsi="Courier New" w:cs="Courier New" w:hint="default"/>
      </w:rPr>
    </w:lvl>
    <w:lvl w:ilvl="5" w:tplc="8C9CCEE6" w:tentative="1">
      <w:start w:val="1"/>
      <w:numFmt w:val="bullet"/>
      <w:lvlText w:val=""/>
      <w:lvlJc w:val="left"/>
      <w:pPr>
        <w:ind w:left="4320" w:hanging="360"/>
      </w:pPr>
      <w:rPr>
        <w:rFonts w:ascii="Wingdings" w:hAnsi="Wingdings" w:hint="default"/>
      </w:rPr>
    </w:lvl>
    <w:lvl w:ilvl="6" w:tplc="C9068A0A" w:tentative="1">
      <w:start w:val="1"/>
      <w:numFmt w:val="bullet"/>
      <w:lvlText w:val=""/>
      <w:lvlJc w:val="left"/>
      <w:pPr>
        <w:ind w:left="5040" w:hanging="360"/>
      </w:pPr>
      <w:rPr>
        <w:rFonts w:ascii="Symbol" w:hAnsi="Symbol" w:hint="default"/>
      </w:rPr>
    </w:lvl>
    <w:lvl w:ilvl="7" w:tplc="25E41D60" w:tentative="1">
      <w:start w:val="1"/>
      <w:numFmt w:val="bullet"/>
      <w:lvlText w:val="o"/>
      <w:lvlJc w:val="left"/>
      <w:pPr>
        <w:ind w:left="5760" w:hanging="360"/>
      </w:pPr>
      <w:rPr>
        <w:rFonts w:ascii="Courier New" w:hAnsi="Courier New" w:cs="Courier New" w:hint="default"/>
      </w:rPr>
    </w:lvl>
    <w:lvl w:ilvl="8" w:tplc="56686984" w:tentative="1">
      <w:start w:val="1"/>
      <w:numFmt w:val="bullet"/>
      <w:lvlText w:val=""/>
      <w:lvlJc w:val="left"/>
      <w:pPr>
        <w:ind w:left="6480" w:hanging="360"/>
      </w:pPr>
      <w:rPr>
        <w:rFonts w:ascii="Wingdings" w:hAnsi="Wingdings" w:hint="default"/>
      </w:rPr>
    </w:lvl>
  </w:abstractNum>
  <w:abstractNum w:abstractNumId="2">
    <w:nsid w:val="1C7A18C3"/>
    <w:multiLevelType w:val="hybridMultilevel"/>
    <w:tmpl w:val="72F0D250"/>
    <w:lvl w:ilvl="0" w:tplc="B9B297CE">
      <w:start w:val="1"/>
      <w:numFmt w:val="decimal"/>
      <w:lvlText w:val="%1."/>
      <w:lvlJc w:val="left"/>
      <w:pPr>
        <w:ind w:left="360" w:hanging="360"/>
      </w:pPr>
    </w:lvl>
    <w:lvl w:ilvl="1" w:tplc="530C6688" w:tentative="1">
      <w:start w:val="1"/>
      <w:numFmt w:val="lowerLetter"/>
      <w:lvlText w:val="%2."/>
      <w:lvlJc w:val="left"/>
      <w:pPr>
        <w:ind w:left="1440" w:hanging="360"/>
      </w:pPr>
    </w:lvl>
    <w:lvl w:ilvl="2" w:tplc="D668CF7E" w:tentative="1">
      <w:start w:val="1"/>
      <w:numFmt w:val="lowerRoman"/>
      <w:lvlText w:val="%3."/>
      <w:lvlJc w:val="right"/>
      <w:pPr>
        <w:ind w:left="2160" w:hanging="180"/>
      </w:pPr>
    </w:lvl>
    <w:lvl w:ilvl="3" w:tplc="A46A0B04" w:tentative="1">
      <w:start w:val="1"/>
      <w:numFmt w:val="decimal"/>
      <w:lvlText w:val="%4."/>
      <w:lvlJc w:val="left"/>
      <w:pPr>
        <w:ind w:left="2880" w:hanging="360"/>
      </w:pPr>
    </w:lvl>
    <w:lvl w:ilvl="4" w:tplc="FD1A5248" w:tentative="1">
      <w:start w:val="1"/>
      <w:numFmt w:val="lowerLetter"/>
      <w:lvlText w:val="%5."/>
      <w:lvlJc w:val="left"/>
      <w:pPr>
        <w:ind w:left="3600" w:hanging="360"/>
      </w:pPr>
    </w:lvl>
    <w:lvl w:ilvl="5" w:tplc="0E147646" w:tentative="1">
      <w:start w:val="1"/>
      <w:numFmt w:val="lowerRoman"/>
      <w:lvlText w:val="%6."/>
      <w:lvlJc w:val="right"/>
      <w:pPr>
        <w:ind w:left="4320" w:hanging="180"/>
      </w:pPr>
    </w:lvl>
    <w:lvl w:ilvl="6" w:tplc="F3E43688" w:tentative="1">
      <w:start w:val="1"/>
      <w:numFmt w:val="decimal"/>
      <w:lvlText w:val="%7."/>
      <w:lvlJc w:val="left"/>
      <w:pPr>
        <w:ind w:left="5040" w:hanging="360"/>
      </w:pPr>
    </w:lvl>
    <w:lvl w:ilvl="7" w:tplc="788C0D06" w:tentative="1">
      <w:start w:val="1"/>
      <w:numFmt w:val="lowerLetter"/>
      <w:lvlText w:val="%8."/>
      <w:lvlJc w:val="left"/>
      <w:pPr>
        <w:ind w:left="5760" w:hanging="360"/>
      </w:pPr>
    </w:lvl>
    <w:lvl w:ilvl="8" w:tplc="13E0D1A6" w:tentative="1">
      <w:start w:val="1"/>
      <w:numFmt w:val="lowerRoman"/>
      <w:lvlText w:val="%9."/>
      <w:lvlJc w:val="right"/>
      <w:pPr>
        <w:ind w:left="6480" w:hanging="180"/>
      </w:pPr>
    </w:lvl>
  </w:abstractNum>
  <w:abstractNum w:abstractNumId="3">
    <w:nsid w:val="1FBF16D7"/>
    <w:multiLevelType w:val="hybridMultilevel"/>
    <w:tmpl w:val="529ECA68"/>
    <w:lvl w:ilvl="0" w:tplc="32926B48">
      <w:numFmt w:val="bullet"/>
      <w:lvlText w:val="-"/>
      <w:lvlJc w:val="left"/>
      <w:pPr>
        <w:ind w:left="720" w:hanging="360"/>
      </w:pPr>
      <w:rPr>
        <w:rFonts w:ascii="Arial" w:eastAsiaTheme="minorHAnsi" w:hAnsi="Arial" w:cs="Arial" w:hint="default"/>
        <w:sz w:val="22"/>
      </w:rPr>
    </w:lvl>
    <w:lvl w:ilvl="1" w:tplc="19BED97C" w:tentative="1">
      <w:start w:val="1"/>
      <w:numFmt w:val="bullet"/>
      <w:lvlText w:val="o"/>
      <w:lvlJc w:val="left"/>
      <w:pPr>
        <w:ind w:left="1440" w:hanging="360"/>
      </w:pPr>
      <w:rPr>
        <w:rFonts w:ascii="Courier New" w:hAnsi="Courier New" w:cs="Courier New" w:hint="default"/>
      </w:rPr>
    </w:lvl>
    <w:lvl w:ilvl="2" w:tplc="E982E394" w:tentative="1">
      <w:start w:val="1"/>
      <w:numFmt w:val="bullet"/>
      <w:lvlText w:val=""/>
      <w:lvlJc w:val="left"/>
      <w:pPr>
        <w:ind w:left="2160" w:hanging="360"/>
      </w:pPr>
      <w:rPr>
        <w:rFonts w:ascii="Wingdings" w:hAnsi="Wingdings" w:hint="default"/>
      </w:rPr>
    </w:lvl>
    <w:lvl w:ilvl="3" w:tplc="5E6017EC" w:tentative="1">
      <w:start w:val="1"/>
      <w:numFmt w:val="bullet"/>
      <w:lvlText w:val=""/>
      <w:lvlJc w:val="left"/>
      <w:pPr>
        <w:ind w:left="2880" w:hanging="360"/>
      </w:pPr>
      <w:rPr>
        <w:rFonts w:ascii="Symbol" w:hAnsi="Symbol" w:hint="default"/>
      </w:rPr>
    </w:lvl>
    <w:lvl w:ilvl="4" w:tplc="366A06DA" w:tentative="1">
      <w:start w:val="1"/>
      <w:numFmt w:val="bullet"/>
      <w:lvlText w:val="o"/>
      <w:lvlJc w:val="left"/>
      <w:pPr>
        <w:ind w:left="3600" w:hanging="360"/>
      </w:pPr>
      <w:rPr>
        <w:rFonts w:ascii="Courier New" w:hAnsi="Courier New" w:cs="Courier New" w:hint="default"/>
      </w:rPr>
    </w:lvl>
    <w:lvl w:ilvl="5" w:tplc="2B327C7C" w:tentative="1">
      <w:start w:val="1"/>
      <w:numFmt w:val="bullet"/>
      <w:lvlText w:val=""/>
      <w:lvlJc w:val="left"/>
      <w:pPr>
        <w:ind w:left="4320" w:hanging="360"/>
      </w:pPr>
      <w:rPr>
        <w:rFonts w:ascii="Wingdings" w:hAnsi="Wingdings" w:hint="default"/>
      </w:rPr>
    </w:lvl>
    <w:lvl w:ilvl="6" w:tplc="264459C2" w:tentative="1">
      <w:start w:val="1"/>
      <w:numFmt w:val="bullet"/>
      <w:lvlText w:val=""/>
      <w:lvlJc w:val="left"/>
      <w:pPr>
        <w:ind w:left="5040" w:hanging="360"/>
      </w:pPr>
      <w:rPr>
        <w:rFonts w:ascii="Symbol" w:hAnsi="Symbol" w:hint="default"/>
      </w:rPr>
    </w:lvl>
    <w:lvl w:ilvl="7" w:tplc="FD9E2BFA" w:tentative="1">
      <w:start w:val="1"/>
      <w:numFmt w:val="bullet"/>
      <w:lvlText w:val="o"/>
      <w:lvlJc w:val="left"/>
      <w:pPr>
        <w:ind w:left="5760" w:hanging="360"/>
      </w:pPr>
      <w:rPr>
        <w:rFonts w:ascii="Courier New" w:hAnsi="Courier New" w:cs="Courier New" w:hint="default"/>
      </w:rPr>
    </w:lvl>
    <w:lvl w:ilvl="8" w:tplc="59B4A446" w:tentative="1">
      <w:start w:val="1"/>
      <w:numFmt w:val="bullet"/>
      <w:lvlText w:val=""/>
      <w:lvlJc w:val="left"/>
      <w:pPr>
        <w:ind w:left="6480" w:hanging="360"/>
      </w:pPr>
      <w:rPr>
        <w:rFonts w:ascii="Wingdings" w:hAnsi="Wingdings" w:hint="default"/>
      </w:rPr>
    </w:lvl>
  </w:abstractNum>
  <w:abstractNum w:abstractNumId="4">
    <w:nsid w:val="237503AF"/>
    <w:multiLevelType w:val="hybridMultilevel"/>
    <w:tmpl w:val="D9287F96"/>
    <w:lvl w:ilvl="0" w:tplc="BFC21BC8">
      <w:start w:val="1"/>
      <w:numFmt w:val="bullet"/>
      <w:lvlText w:val=""/>
      <w:lvlJc w:val="left"/>
      <w:pPr>
        <w:ind w:left="360" w:hanging="360"/>
      </w:pPr>
      <w:rPr>
        <w:rFonts w:ascii="Wingdings" w:hAnsi="Wingdings" w:hint="default"/>
        <w:w w:val="100"/>
        <w:sz w:val="24"/>
        <w:szCs w:val="24"/>
        <w:lang w:val="en-US" w:eastAsia="en-US" w:bidi="ar-SA"/>
      </w:rPr>
    </w:lvl>
    <w:lvl w:ilvl="1" w:tplc="416C6000">
      <w:numFmt w:val="bullet"/>
      <w:lvlText w:val="•"/>
      <w:lvlJc w:val="left"/>
      <w:pPr>
        <w:ind w:left="1720" w:hanging="360"/>
      </w:pPr>
      <w:rPr>
        <w:rFonts w:hint="default"/>
        <w:lang w:val="en-US" w:eastAsia="en-US" w:bidi="ar-SA"/>
      </w:rPr>
    </w:lvl>
    <w:lvl w:ilvl="2" w:tplc="48C2C810">
      <w:numFmt w:val="bullet"/>
      <w:lvlText w:val="•"/>
      <w:lvlJc w:val="left"/>
      <w:pPr>
        <w:ind w:left="2620" w:hanging="360"/>
      </w:pPr>
      <w:rPr>
        <w:rFonts w:hint="default"/>
        <w:lang w:val="en-US" w:eastAsia="en-US" w:bidi="ar-SA"/>
      </w:rPr>
    </w:lvl>
    <w:lvl w:ilvl="3" w:tplc="93C8087E">
      <w:numFmt w:val="bullet"/>
      <w:lvlText w:val="•"/>
      <w:lvlJc w:val="left"/>
      <w:pPr>
        <w:ind w:left="3520" w:hanging="360"/>
      </w:pPr>
      <w:rPr>
        <w:rFonts w:hint="default"/>
        <w:lang w:val="en-US" w:eastAsia="en-US" w:bidi="ar-SA"/>
      </w:rPr>
    </w:lvl>
    <w:lvl w:ilvl="4" w:tplc="342CDFAA">
      <w:numFmt w:val="bullet"/>
      <w:lvlText w:val="•"/>
      <w:lvlJc w:val="left"/>
      <w:pPr>
        <w:ind w:left="4420" w:hanging="360"/>
      </w:pPr>
      <w:rPr>
        <w:rFonts w:hint="default"/>
        <w:lang w:val="en-US" w:eastAsia="en-US" w:bidi="ar-SA"/>
      </w:rPr>
    </w:lvl>
    <w:lvl w:ilvl="5" w:tplc="017C3C48">
      <w:numFmt w:val="bullet"/>
      <w:lvlText w:val="•"/>
      <w:lvlJc w:val="left"/>
      <w:pPr>
        <w:ind w:left="5320" w:hanging="360"/>
      </w:pPr>
      <w:rPr>
        <w:rFonts w:hint="default"/>
        <w:lang w:val="en-US" w:eastAsia="en-US" w:bidi="ar-SA"/>
      </w:rPr>
    </w:lvl>
    <w:lvl w:ilvl="6" w:tplc="05481962">
      <w:numFmt w:val="bullet"/>
      <w:lvlText w:val="•"/>
      <w:lvlJc w:val="left"/>
      <w:pPr>
        <w:ind w:left="6220" w:hanging="360"/>
      </w:pPr>
      <w:rPr>
        <w:rFonts w:hint="default"/>
        <w:lang w:val="en-US" w:eastAsia="en-US" w:bidi="ar-SA"/>
      </w:rPr>
    </w:lvl>
    <w:lvl w:ilvl="7" w:tplc="03F2BD68">
      <w:numFmt w:val="bullet"/>
      <w:lvlText w:val="•"/>
      <w:lvlJc w:val="left"/>
      <w:pPr>
        <w:ind w:left="7120" w:hanging="360"/>
      </w:pPr>
      <w:rPr>
        <w:rFonts w:hint="default"/>
        <w:lang w:val="en-US" w:eastAsia="en-US" w:bidi="ar-SA"/>
      </w:rPr>
    </w:lvl>
    <w:lvl w:ilvl="8" w:tplc="B16AC37E">
      <w:numFmt w:val="bullet"/>
      <w:lvlText w:val="•"/>
      <w:lvlJc w:val="left"/>
      <w:pPr>
        <w:ind w:left="8020" w:hanging="360"/>
      </w:pPr>
      <w:rPr>
        <w:rFonts w:hint="default"/>
        <w:lang w:val="en-US" w:eastAsia="en-US" w:bidi="ar-SA"/>
      </w:rPr>
    </w:lvl>
  </w:abstractNum>
  <w:abstractNum w:abstractNumId="5">
    <w:nsid w:val="4E6E1DD7"/>
    <w:multiLevelType w:val="hybridMultilevel"/>
    <w:tmpl w:val="F65CB5CA"/>
    <w:lvl w:ilvl="0" w:tplc="0090E43A">
      <w:start w:val="1"/>
      <w:numFmt w:val="bullet"/>
      <w:lvlText w:val=""/>
      <w:lvlJc w:val="left"/>
      <w:pPr>
        <w:ind w:left="360" w:hanging="360"/>
      </w:pPr>
      <w:rPr>
        <w:rFonts w:ascii="Wingdings" w:hAnsi="Wingdings" w:hint="default"/>
      </w:rPr>
    </w:lvl>
    <w:lvl w:ilvl="1" w:tplc="144E376C" w:tentative="1">
      <w:start w:val="1"/>
      <w:numFmt w:val="bullet"/>
      <w:lvlText w:val="o"/>
      <w:lvlJc w:val="left"/>
      <w:pPr>
        <w:ind w:left="1440" w:hanging="360"/>
      </w:pPr>
      <w:rPr>
        <w:rFonts w:ascii="Courier New" w:hAnsi="Courier New" w:cs="Courier New" w:hint="default"/>
      </w:rPr>
    </w:lvl>
    <w:lvl w:ilvl="2" w:tplc="7CD22352" w:tentative="1">
      <w:start w:val="1"/>
      <w:numFmt w:val="bullet"/>
      <w:lvlText w:val=""/>
      <w:lvlJc w:val="left"/>
      <w:pPr>
        <w:ind w:left="2160" w:hanging="360"/>
      </w:pPr>
      <w:rPr>
        <w:rFonts w:ascii="Wingdings" w:hAnsi="Wingdings" w:hint="default"/>
      </w:rPr>
    </w:lvl>
    <w:lvl w:ilvl="3" w:tplc="7BD05B06" w:tentative="1">
      <w:start w:val="1"/>
      <w:numFmt w:val="bullet"/>
      <w:lvlText w:val=""/>
      <w:lvlJc w:val="left"/>
      <w:pPr>
        <w:ind w:left="2880" w:hanging="360"/>
      </w:pPr>
      <w:rPr>
        <w:rFonts w:ascii="Symbol" w:hAnsi="Symbol" w:hint="default"/>
      </w:rPr>
    </w:lvl>
    <w:lvl w:ilvl="4" w:tplc="581CB332" w:tentative="1">
      <w:start w:val="1"/>
      <w:numFmt w:val="bullet"/>
      <w:lvlText w:val="o"/>
      <w:lvlJc w:val="left"/>
      <w:pPr>
        <w:ind w:left="3600" w:hanging="360"/>
      </w:pPr>
      <w:rPr>
        <w:rFonts w:ascii="Courier New" w:hAnsi="Courier New" w:cs="Courier New" w:hint="default"/>
      </w:rPr>
    </w:lvl>
    <w:lvl w:ilvl="5" w:tplc="10862C7A" w:tentative="1">
      <w:start w:val="1"/>
      <w:numFmt w:val="bullet"/>
      <w:lvlText w:val=""/>
      <w:lvlJc w:val="left"/>
      <w:pPr>
        <w:ind w:left="4320" w:hanging="360"/>
      </w:pPr>
      <w:rPr>
        <w:rFonts w:ascii="Wingdings" w:hAnsi="Wingdings" w:hint="default"/>
      </w:rPr>
    </w:lvl>
    <w:lvl w:ilvl="6" w:tplc="91A846A8" w:tentative="1">
      <w:start w:val="1"/>
      <w:numFmt w:val="bullet"/>
      <w:lvlText w:val=""/>
      <w:lvlJc w:val="left"/>
      <w:pPr>
        <w:ind w:left="5040" w:hanging="360"/>
      </w:pPr>
      <w:rPr>
        <w:rFonts w:ascii="Symbol" w:hAnsi="Symbol" w:hint="default"/>
      </w:rPr>
    </w:lvl>
    <w:lvl w:ilvl="7" w:tplc="1644B824" w:tentative="1">
      <w:start w:val="1"/>
      <w:numFmt w:val="bullet"/>
      <w:lvlText w:val="o"/>
      <w:lvlJc w:val="left"/>
      <w:pPr>
        <w:ind w:left="5760" w:hanging="360"/>
      </w:pPr>
      <w:rPr>
        <w:rFonts w:ascii="Courier New" w:hAnsi="Courier New" w:cs="Courier New" w:hint="default"/>
      </w:rPr>
    </w:lvl>
    <w:lvl w:ilvl="8" w:tplc="AF0E5AEC" w:tentative="1">
      <w:start w:val="1"/>
      <w:numFmt w:val="bullet"/>
      <w:lvlText w:val=""/>
      <w:lvlJc w:val="left"/>
      <w:pPr>
        <w:ind w:left="6480" w:hanging="360"/>
      </w:pPr>
      <w:rPr>
        <w:rFonts w:ascii="Wingdings" w:hAnsi="Wingdings" w:hint="default"/>
      </w:rPr>
    </w:lvl>
  </w:abstractNum>
  <w:abstractNum w:abstractNumId="6">
    <w:nsid w:val="57867E8F"/>
    <w:multiLevelType w:val="hybridMultilevel"/>
    <w:tmpl w:val="F8FEB948"/>
    <w:lvl w:ilvl="0" w:tplc="8FBCBD7A">
      <w:start w:val="1"/>
      <w:numFmt w:val="bullet"/>
      <w:lvlText w:val=""/>
      <w:lvlJc w:val="left"/>
      <w:pPr>
        <w:ind w:left="360" w:hanging="360"/>
      </w:pPr>
      <w:rPr>
        <w:rFonts w:ascii="Symbol" w:hAnsi="Symbol" w:hint="default"/>
      </w:rPr>
    </w:lvl>
    <w:lvl w:ilvl="1" w:tplc="AA949550" w:tentative="1">
      <w:start w:val="1"/>
      <w:numFmt w:val="bullet"/>
      <w:lvlText w:val="o"/>
      <w:lvlJc w:val="left"/>
      <w:pPr>
        <w:ind w:left="1080" w:hanging="360"/>
      </w:pPr>
      <w:rPr>
        <w:rFonts w:ascii="Courier New" w:hAnsi="Courier New" w:cs="Courier New" w:hint="default"/>
      </w:rPr>
    </w:lvl>
    <w:lvl w:ilvl="2" w:tplc="B1DCE8DE" w:tentative="1">
      <w:start w:val="1"/>
      <w:numFmt w:val="bullet"/>
      <w:lvlText w:val=""/>
      <w:lvlJc w:val="left"/>
      <w:pPr>
        <w:ind w:left="1800" w:hanging="360"/>
      </w:pPr>
      <w:rPr>
        <w:rFonts w:ascii="Wingdings" w:hAnsi="Wingdings" w:hint="default"/>
      </w:rPr>
    </w:lvl>
    <w:lvl w:ilvl="3" w:tplc="1B5CD822" w:tentative="1">
      <w:start w:val="1"/>
      <w:numFmt w:val="bullet"/>
      <w:lvlText w:val=""/>
      <w:lvlJc w:val="left"/>
      <w:pPr>
        <w:ind w:left="2520" w:hanging="360"/>
      </w:pPr>
      <w:rPr>
        <w:rFonts w:ascii="Symbol" w:hAnsi="Symbol" w:hint="default"/>
      </w:rPr>
    </w:lvl>
    <w:lvl w:ilvl="4" w:tplc="4F421E7A" w:tentative="1">
      <w:start w:val="1"/>
      <w:numFmt w:val="bullet"/>
      <w:lvlText w:val="o"/>
      <w:lvlJc w:val="left"/>
      <w:pPr>
        <w:ind w:left="3240" w:hanging="360"/>
      </w:pPr>
      <w:rPr>
        <w:rFonts w:ascii="Courier New" w:hAnsi="Courier New" w:cs="Courier New" w:hint="default"/>
      </w:rPr>
    </w:lvl>
    <w:lvl w:ilvl="5" w:tplc="B164B7E6" w:tentative="1">
      <w:start w:val="1"/>
      <w:numFmt w:val="bullet"/>
      <w:lvlText w:val=""/>
      <w:lvlJc w:val="left"/>
      <w:pPr>
        <w:ind w:left="3960" w:hanging="360"/>
      </w:pPr>
      <w:rPr>
        <w:rFonts w:ascii="Wingdings" w:hAnsi="Wingdings" w:hint="default"/>
      </w:rPr>
    </w:lvl>
    <w:lvl w:ilvl="6" w:tplc="98C8CE0A" w:tentative="1">
      <w:start w:val="1"/>
      <w:numFmt w:val="bullet"/>
      <w:lvlText w:val=""/>
      <w:lvlJc w:val="left"/>
      <w:pPr>
        <w:ind w:left="4680" w:hanging="360"/>
      </w:pPr>
      <w:rPr>
        <w:rFonts w:ascii="Symbol" w:hAnsi="Symbol" w:hint="default"/>
      </w:rPr>
    </w:lvl>
    <w:lvl w:ilvl="7" w:tplc="E63AE208" w:tentative="1">
      <w:start w:val="1"/>
      <w:numFmt w:val="bullet"/>
      <w:lvlText w:val="o"/>
      <w:lvlJc w:val="left"/>
      <w:pPr>
        <w:ind w:left="5400" w:hanging="360"/>
      </w:pPr>
      <w:rPr>
        <w:rFonts w:ascii="Courier New" w:hAnsi="Courier New" w:cs="Courier New" w:hint="default"/>
      </w:rPr>
    </w:lvl>
    <w:lvl w:ilvl="8" w:tplc="D642229E" w:tentative="1">
      <w:start w:val="1"/>
      <w:numFmt w:val="bullet"/>
      <w:lvlText w:val=""/>
      <w:lvlJc w:val="left"/>
      <w:pPr>
        <w:ind w:left="6120" w:hanging="360"/>
      </w:pPr>
      <w:rPr>
        <w:rFonts w:ascii="Wingdings" w:hAnsi="Wingdings" w:hint="default"/>
      </w:rPr>
    </w:lvl>
  </w:abstractNum>
  <w:abstractNum w:abstractNumId="7">
    <w:nsid w:val="63B142AD"/>
    <w:multiLevelType w:val="hybridMultilevel"/>
    <w:tmpl w:val="6924EF56"/>
    <w:lvl w:ilvl="0" w:tplc="541C4658">
      <w:start w:val="20"/>
      <w:numFmt w:val="bullet"/>
      <w:lvlText w:val="-"/>
      <w:lvlJc w:val="left"/>
      <w:pPr>
        <w:ind w:left="360" w:hanging="360"/>
      </w:pPr>
      <w:rPr>
        <w:rFonts w:ascii="Times New Roman" w:eastAsiaTheme="minorHAnsi" w:hAnsi="Times New Roman" w:cs="Times New Roman" w:hint="default"/>
      </w:rPr>
    </w:lvl>
    <w:lvl w:ilvl="1" w:tplc="160C4D74" w:tentative="1">
      <w:start w:val="1"/>
      <w:numFmt w:val="bullet"/>
      <w:lvlText w:val="o"/>
      <w:lvlJc w:val="left"/>
      <w:pPr>
        <w:ind w:left="1440" w:hanging="360"/>
      </w:pPr>
      <w:rPr>
        <w:rFonts w:ascii="Courier New" w:hAnsi="Courier New" w:cs="Courier New" w:hint="default"/>
      </w:rPr>
    </w:lvl>
    <w:lvl w:ilvl="2" w:tplc="D27A1BC6" w:tentative="1">
      <w:start w:val="1"/>
      <w:numFmt w:val="bullet"/>
      <w:lvlText w:val=""/>
      <w:lvlJc w:val="left"/>
      <w:pPr>
        <w:ind w:left="2160" w:hanging="360"/>
      </w:pPr>
      <w:rPr>
        <w:rFonts w:ascii="Wingdings" w:hAnsi="Wingdings" w:hint="default"/>
      </w:rPr>
    </w:lvl>
    <w:lvl w:ilvl="3" w:tplc="D1C64A54" w:tentative="1">
      <w:start w:val="1"/>
      <w:numFmt w:val="bullet"/>
      <w:lvlText w:val=""/>
      <w:lvlJc w:val="left"/>
      <w:pPr>
        <w:ind w:left="2880" w:hanging="360"/>
      </w:pPr>
      <w:rPr>
        <w:rFonts w:ascii="Symbol" w:hAnsi="Symbol" w:hint="default"/>
      </w:rPr>
    </w:lvl>
    <w:lvl w:ilvl="4" w:tplc="E3C25022" w:tentative="1">
      <w:start w:val="1"/>
      <w:numFmt w:val="bullet"/>
      <w:lvlText w:val="o"/>
      <w:lvlJc w:val="left"/>
      <w:pPr>
        <w:ind w:left="3600" w:hanging="360"/>
      </w:pPr>
      <w:rPr>
        <w:rFonts w:ascii="Courier New" w:hAnsi="Courier New" w:cs="Courier New" w:hint="default"/>
      </w:rPr>
    </w:lvl>
    <w:lvl w:ilvl="5" w:tplc="7C70422C" w:tentative="1">
      <w:start w:val="1"/>
      <w:numFmt w:val="bullet"/>
      <w:lvlText w:val=""/>
      <w:lvlJc w:val="left"/>
      <w:pPr>
        <w:ind w:left="4320" w:hanging="360"/>
      </w:pPr>
      <w:rPr>
        <w:rFonts w:ascii="Wingdings" w:hAnsi="Wingdings" w:hint="default"/>
      </w:rPr>
    </w:lvl>
    <w:lvl w:ilvl="6" w:tplc="14905644" w:tentative="1">
      <w:start w:val="1"/>
      <w:numFmt w:val="bullet"/>
      <w:lvlText w:val=""/>
      <w:lvlJc w:val="left"/>
      <w:pPr>
        <w:ind w:left="5040" w:hanging="360"/>
      </w:pPr>
      <w:rPr>
        <w:rFonts w:ascii="Symbol" w:hAnsi="Symbol" w:hint="default"/>
      </w:rPr>
    </w:lvl>
    <w:lvl w:ilvl="7" w:tplc="EFDA199C" w:tentative="1">
      <w:start w:val="1"/>
      <w:numFmt w:val="bullet"/>
      <w:lvlText w:val="o"/>
      <w:lvlJc w:val="left"/>
      <w:pPr>
        <w:ind w:left="5760" w:hanging="360"/>
      </w:pPr>
      <w:rPr>
        <w:rFonts w:ascii="Courier New" w:hAnsi="Courier New" w:cs="Courier New" w:hint="default"/>
      </w:rPr>
    </w:lvl>
    <w:lvl w:ilvl="8" w:tplc="F28ED610" w:tentative="1">
      <w:start w:val="1"/>
      <w:numFmt w:val="bullet"/>
      <w:lvlText w:val=""/>
      <w:lvlJc w:val="left"/>
      <w:pPr>
        <w:ind w:left="6480" w:hanging="360"/>
      </w:pPr>
      <w:rPr>
        <w:rFonts w:ascii="Wingdings" w:hAnsi="Wingdings" w:hint="default"/>
      </w:rPr>
    </w:lvl>
  </w:abstractNum>
  <w:abstractNum w:abstractNumId="8">
    <w:nsid w:val="694137E5"/>
    <w:multiLevelType w:val="hybridMultilevel"/>
    <w:tmpl w:val="2B804F06"/>
    <w:lvl w:ilvl="0" w:tplc="2EACF1F0">
      <w:start w:val="1"/>
      <w:numFmt w:val="bullet"/>
      <w:lvlText w:val=""/>
      <w:lvlJc w:val="left"/>
      <w:pPr>
        <w:ind w:left="360" w:hanging="360"/>
      </w:pPr>
      <w:rPr>
        <w:rFonts w:ascii="Wingdings" w:hAnsi="Wingdings" w:hint="default"/>
      </w:rPr>
    </w:lvl>
    <w:lvl w:ilvl="1" w:tplc="1CDC7A94" w:tentative="1">
      <w:start w:val="1"/>
      <w:numFmt w:val="bullet"/>
      <w:lvlText w:val="o"/>
      <w:lvlJc w:val="left"/>
      <w:pPr>
        <w:ind w:left="1440" w:hanging="360"/>
      </w:pPr>
      <w:rPr>
        <w:rFonts w:ascii="Courier New" w:hAnsi="Courier New" w:cs="Courier New" w:hint="default"/>
      </w:rPr>
    </w:lvl>
    <w:lvl w:ilvl="2" w:tplc="1598EA06" w:tentative="1">
      <w:start w:val="1"/>
      <w:numFmt w:val="bullet"/>
      <w:lvlText w:val=""/>
      <w:lvlJc w:val="left"/>
      <w:pPr>
        <w:ind w:left="2160" w:hanging="360"/>
      </w:pPr>
      <w:rPr>
        <w:rFonts w:ascii="Wingdings" w:hAnsi="Wingdings" w:hint="default"/>
      </w:rPr>
    </w:lvl>
    <w:lvl w:ilvl="3" w:tplc="9DF2EA4C" w:tentative="1">
      <w:start w:val="1"/>
      <w:numFmt w:val="bullet"/>
      <w:lvlText w:val=""/>
      <w:lvlJc w:val="left"/>
      <w:pPr>
        <w:ind w:left="2880" w:hanging="360"/>
      </w:pPr>
      <w:rPr>
        <w:rFonts w:ascii="Symbol" w:hAnsi="Symbol" w:hint="default"/>
      </w:rPr>
    </w:lvl>
    <w:lvl w:ilvl="4" w:tplc="E2B6FE5C" w:tentative="1">
      <w:start w:val="1"/>
      <w:numFmt w:val="bullet"/>
      <w:lvlText w:val="o"/>
      <w:lvlJc w:val="left"/>
      <w:pPr>
        <w:ind w:left="3600" w:hanging="360"/>
      </w:pPr>
      <w:rPr>
        <w:rFonts w:ascii="Courier New" w:hAnsi="Courier New" w:cs="Courier New" w:hint="default"/>
      </w:rPr>
    </w:lvl>
    <w:lvl w:ilvl="5" w:tplc="961888E4" w:tentative="1">
      <w:start w:val="1"/>
      <w:numFmt w:val="bullet"/>
      <w:lvlText w:val=""/>
      <w:lvlJc w:val="left"/>
      <w:pPr>
        <w:ind w:left="4320" w:hanging="360"/>
      </w:pPr>
      <w:rPr>
        <w:rFonts w:ascii="Wingdings" w:hAnsi="Wingdings" w:hint="default"/>
      </w:rPr>
    </w:lvl>
    <w:lvl w:ilvl="6" w:tplc="1B2CF04C" w:tentative="1">
      <w:start w:val="1"/>
      <w:numFmt w:val="bullet"/>
      <w:lvlText w:val=""/>
      <w:lvlJc w:val="left"/>
      <w:pPr>
        <w:ind w:left="5040" w:hanging="360"/>
      </w:pPr>
      <w:rPr>
        <w:rFonts w:ascii="Symbol" w:hAnsi="Symbol" w:hint="default"/>
      </w:rPr>
    </w:lvl>
    <w:lvl w:ilvl="7" w:tplc="2E749C86" w:tentative="1">
      <w:start w:val="1"/>
      <w:numFmt w:val="bullet"/>
      <w:lvlText w:val="o"/>
      <w:lvlJc w:val="left"/>
      <w:pPr>
        <w:ind w:left="5760" w:hanging="360"/>
      </w:pPr>
      <w:rPr>
        <w:rFonts w:ascii="Courier New" w:hAnsi="Courier New" w:cs="Courier New" w:hint="default"/>
      </w:rPr>
    </w:lvl>
    <w:lvl w:ilvl="8" w:tplc="44D27FDE" w:tentative="1">
      <w:start w:val="1"/>
      <w:numFmt w:val="bullet"/>
      <w:lvlText w:val=""/>
      <w:lvlJc w:val="left"/>
      <w:pPr>
        <w:ind w:left="6480" w:hanging="360"/>
      </w:pPr>
      <w:rPr>
        <w:rFonts w:ascii="Wingdings" w:hAnsi="Wingdings" w:hint="default"/>
      </w:rPr>
    </w:lvl>
  </w:abstractNum>
  <w:abstractNum w:abstractNumId="9">
    <w:nsid w:val="74704603"/>
    <w:multiLevelType w:val="hybridMultilevel"/>
    <w:tmpl w:val="3710DAB0"/>
    <w:lvl w:ilvl="0" w:tplc="57C6AF7A">
      <w:start w:val="1"/>
      <w:numFmt w:val="decimal"/>
      <w:lvlText w:val="%1."/>
      <w:lvlJc w:val="left"/>
      <w:pPr>
        <w:ind w:left="720" w:hanging="360"/>
      </w:pPr>
    </w:lvl>
    <w:lvl w:ilvl="1" w:tplc="47FE41F8" w:tentative="1">
      <w:start w:val="1"/>
      <w:numFmt w:val="lowerLetter"/>
      <w:lvlText w:val="%2."/>
      <w:lvlJc w:val="left"/>
      <w:pPr>
        <w:ind w:left="1440" w:hanging="360"/>
      </w:pPr>
    </w:lvl>
    <w:lvl w:ilvl="2" w:tplc="4F14280A" w:tentative="1">
      <w:start w:val="1"/>
      <w:numFmt w:val="lowerRoman"/>
      <w:lvlText w:val="%3."/>
      <w:lvlJc w:val="right"/>
      <w:pPr>
        <w:ind w:left="2160" w:hanging="180"/>
      </w:pPr>
    </w:lvl>
    <w:lvl w:ilvl="3" w:tplc="5C50CA5C" w:tentative="1">
      <w:start w:val="1"/>
      <w:numFmt w:val="decimal"/>
      <w:lvlText w:val="%4."/>
      <w:lvlJc w:val="left"/>
      <w:pPr>
        <w:ind w:left="2880" w:hanging="360"/>
      </w:pPr>
    </w:lvl>
    <w:lvl w:ilvl="4" w:tplc="BF2482CC" w:tentative="1">
      <w:start w:val="1"/>
      <w:numFmt w:val="lowerLetter"/>
      <w:lvlText w:val="%5."/>
      <w:lvlJc w:val="left"/>
      <w:pPr>
        <w:ind w:left="3600" w:hanging="360"/>
      </w:pPr>
    </w:lvl>
    <w:lvl w:ilvl="5" w:tplc="4776C5CA" w:tentative="1">
      <w:start w:val="1"/>
      <w:numFmt w:val="lowerRoman"/>
      <w:lvlText w:val="%6."/>
      <w:lvlJc w:val="right"/>
      <w:pPr>
        <w:ind w:left="4320" w:hanging="180"/>
      </w:pPr>
    </w:lvl>
    <w:lvl w:ilvl="6" w:tplc="816EDDDA" w:tentative="1">
      <w:start w:val="1"/>
      <w:numFmt w:val="decimal"/>
      <w:lvlText w:val="%7."/>
      <w:lvlJc w:val="left"/>
      <w:pPr>
        <w:ind w:left="5040" w:hanging="360"/>
      </w:pPr>
    </w:lvl>
    <w:lvl w:ilvl="7" w:tplc="B3BA84E2" w:tentative="1">
      <w:start w:val="1"/>
      <w:numFmt w:val="lowerLetter"/>
      <w:lvlText w:val="%8."/>
      <w:lvlJc w:val="left"/>
      <w:pPr>
        <w:ind w:left="5760" w:hanging="360"/>
      </w:pPr>
    </w:lvl>
    <w:lvl w:ilvl="8" w:tplc="7468465A" w:tentative="1">
      <w:start w:val="1"/>
      <w:numFmt w:val="lowerRoman"/>
      <w:lvlText w:val="%9."/>
      <w:lvlJc w:val="right"/>
      <w:pPr>
        <w:ind w:left="6480" w:hanging="180"/>
      </w:pPr>
    </w:lvl>
  </w:abstractNum>
  <w:abstractNum w:abstractNumId="10">
    <w:nsid w:val="79E5182A"/>
    <w:multiLevelType w:val="hybridMultilevel"/>
    <w:tmpl w:val="558EA63C"/>
    <w:lvl w:ilvl="0" w:tplc="25CC4C6E">
      <w:start w:val="1"/>
      <w:numFmt w:val="bullet"/>
      <w:lvlText w:val=""/>
      <w:lvlJc w:val="left"/>
      <w:pPr>
        <w:ind w:left="360" w:hanging="360"/>
      </w:pPr>
      <w:rPr>
        <w:rFonts w:ascii="Wingdings" w:hAnsi="Wingdings" w:hint="default"/>
      </w:rPr>
    </w:lvl>
    <w:lvl w:ilvl="1" w:tplc="977CF3D4" w:tentative="1">
      <w:start w:val="1"/>
      <w:numFmt w:val="bullet"/>
      <w:lvlText w:val="o"/>
      <w:lvlJc w:val="left"/>
      <w:pPr>
        <w:ind w:left="1440" w:hanging="360"/>
      </w:pPr>
      <w:rPr>
        <w:rFonts w:ascii="Courier New" w:hAnsi="Courier New" w:cs="Courier New" w:hint="default"/>
      </w:rPr>
    </w:lvl>
    <w:lvl w:ilvl="2" w:tplc="BBD0A180" w:tentative="1">
      <w:start w:val="1"/>
      <w:numFmt w:val="bullet"/>
      <w:lvlText w:val=""/>
      <w:lvlJc w:val="left"/>
      <w:pPr>
        <w:ind w:left="2160" w:hanging="360"/>
      </w:pPr>
      <w:rPr>
        <w:rFonts w:ascii="Wingdings" w:hAnsi="Wingdings" w:hint="default"/>
      </w:rPr>
    </w:lvl>
    <w:lvl w:ilvl="3" w:tplc="486CD464" w:tentative="1">
      <w:start w:val="1"/>
      <w:numFmt w:val="bullet"/>
      <w:lvlText w:val=""/>
      <w:lvlJc w:val="left"/>
      <w:pPr>
        <w:ind w:left="2880" w:hanging="360"/>
      </w:pPr>
      <w:rPr>
        <w:rFonts w:ascii="Symbol" w:hAnsi="Symbol" w:hint="default"/>
      </w:rPr>
    </w:lvl>
    <w:lvl w:ilvl="4" w:tplc="9B50B540" w:tentative="1">
      <w:start w:val="1"/>
      <w:numFmt w:val="bullet"/>
      <w:lvlText w:val="o"/>
      <w:lvlJc w:val="left"/>
      <w:pPr>
        <w:ind w:left="3600" w:hanging="360"/>
      </w:pPr>
      <w:rPr>
        <w:rFonts w:ascii="Courier New" w:hAnsi="Courier New" w:cs="Courier New" w:hint="default"/>
      </w:rPr>
    </w:lvl>
    <w:lvl w:ilvl="5" w:tplc="061CC704" w:tentative="1">
      <w:start w:val="1"/>
      <w:numFmt w:val="bullet"/>
      <w:lvlText w:val=""/>
      <w:lvlJc w:val="left"/>
      <w:pPr>
        <w:ind w:left="4320" w:hanging="360"/>
      </w:pPr>
      <w:rPr>
        <w:rFonts w:ascii="Wingdings" w:hAnsi="Wingdings" w:hint="default"/>
      </w:rPr>
    </w:lvl>
    <w:lvl w:ilvl="6" w:tplc="82D2113E" w:tentative="1">
      <w:start w:val="1"/>
      <w:numFmt w:val="bullet"/>
      <w:lvlText w:val=""/>
      <w:lvlJc w:val="left"/>
      <w:pPr>
        <w:ind w:left="5040" w:hanging="360"/>
      </w:pPr>
      <w:rPr>
        <w:rFonts w:ascii="Symbol" w:hAnsi="Symbol" w:hint="default"/>
      </w:rPr>
    </w:lvl>
    <w:lvl w:ilvl="7" w:tplc="FC44783A" w:tentative="1">
      <w:start w:val="1"/>
      <w:numFmt w:val="bullet"/>
      <w:lvlText w:val="o"/>
      <w:lvlJc w:val="left"/>
      <w:pPr>
        <w:ind w:left="5760" w:hanging="360"/>
      </w:pPr>
      <w:rPr>
        <w:rFonts w:ascii="Courier New" w:hAnsi="Courier New" w:cs="Courier New" w:hint="default"/>
      </w:rPr>
    </w:lvl>
    <w:lvl w:ilvl="8" w:tplc="CB50504A" w:tentative="1">
      <w:start w:val="1"/>
      <w:numFmt w:val="bullet"/>
      <w:lvlText w:val=""/>
      <w:lvlJc w:val="left"/>
      <w:pPr>
        <w:ind w:left="6480" w:hanging="360"/>
      </w:pPr>
      <w:rPr>
        <w:rFonts w:ascii="Wingdings" w:hAnsi="Wingdings" w:hint="default"/>
      </w:rPr>
    </w:lvl>
  </w:abstractNum>
  <w:abstractNum w:abstractNumId="11">
    <w:nsid w:val="7E0E2E1F"/>
    <w:multiLevelType w:val="hybridMultilevel"/>
    <w:tmpl w:val="1752E318"/>
    <w:lvl w:ilvl="0" w:tplc="89A87C7A">
      <w:start w:val="1"/>
      <w:numFmt w:val="bullet"/>
      <w:lvlText w:val=""/>
      <w:lvlJc w:val="left"/>
      <w:pPr>
        <w:ind w:left="360" w:hanging="360"/>
      </w:pPr>
      <w:rPr>
        <w:rFonts w:ascii="Wingdings" w:hAnsi="Wingdings" w:hint="default"/>
      </w:rPr>
    </w:lvl>
    <w:lvl w:ilvl="1" w:tplc="B2829DBC" w:tentative="1">
      <w:start w:val="1"/>
      <w:numFmt w:val="bullet"/>
      <w:lvlText w:val="o"/>
      <w:lvlJc w:val="left"/>
      <w:pPr>
        <w:ind w:left="1440" w:hanging="360"/>
      </w:pPr>
      <w:rPr>
        <w:rFonts w:ascii="Courier New" w:hAnsi="Courier New" w:cs="Courier New" w:hint="default"/>
      </w:rPr>
    </w:lvl>
    <w:lvl w:ilvl="2" w:tplc="9E2EE17C" w:tentative="1">
      <w:start w:val="1"/>
      <w:numFmt w:val="bullet"/>
      <w:lvlText w:val=""/>
      <w:lvlJc w:val="left"/>
      <w:pPr>
        <w:ind w:left="2160" w:hanging="360"/>
      </w:pPr>
      <w:rPr>
        <w:rFonts w:ascii="Wingdings" w:hAnsi="Wingdings" w:hint="default"/>
      </w:rPr>
    </w:lvl>
    <w:lvl w:ilvl="3" w:tplc="15942890" w:tentative="1">
      <w:start w:val="1"/>
      <w:numFmt w:val="bullet"/>
      <w:lvlText w:val=""/>
      <w:lvlJc w:val="left"/>
      <w:pPr>
        <w:ind w:left="2880" w:hanging="360"/>
      </w:pPr>
      <w:rPr>
        <w:rFonts w:ascii="Symbol" w:hAnsi="Symbol" w:hint="default"/>
      </w:rPr>
    </w:lvl>
    <w:lvl w:ilvl="4" w:tplc="64FEF076" w:tentative="1">
      <w:start w:val="1"/>
      <w:numFmt w:val="bullet"/>
      <w:lvlText w:val="o"/>
      <w:lvlJc w:val="left"/>
      <w:pPr>
        <w:ind w:left="3600" w:hanging="360"/>
      </w:pPr>
      <w:rPr>
        <w:rFonts w:ascii="Courier New" w:hAnsi="Courier New" w:cs="Courier New" w:hint="default"/>
      </w:rPr>
    </w:lvl>
    <w:lvl w:ilvl="5" w:tplc="A586A4C4" w:tentative="1">
      <w:start w:val="1"/>
      <w:numFmt w:val="bullet"/>
      <w:lvlText w:val=""/>
      <w:lvlJc w:val="left"/>
      <w:pPr>
        <w:ind w:left="4320" w:hanging="360"/>
      </w:pPr>
      <w:rPr>
        <w:rFonts w:ascii="Wingdings" w:hAnsi="Wingdings" w:hint="default"/>
      </w:rPr>
    </w:lvl>
    <w:lvl w:ilvl="6" w:tplc="9F0AEED0" w:tentative="1">
      <w:start w:val="1"/>
      <w:numFmt w:val="bullet"/>
      <w:lvlText w:val=""/>
      <w:lvlJc w:val="left"/>
      <w:pPr>
        <w:ind w:left="5040" w:hanging="360"/>
      </w:pPr>
      <w:rPr>
        <w:rFonts w:ascii="Symbol" w:hAnsi="Symbol" w:hint="default"/>
      </w:rPr>
    </w:lvl>
    <w:lvl w:ilvl="7" w:tplc="3DDC99D0" w:tentative="1">
      <w:start w:val="1"/>
      <w:numFmt w:val="bullet"/>
      <w:lvlText w:val="o"/>
      <w:lvlJc w:val="left"/>
      <w:pPr>
        <w:ind w:left="5760" w:hanging="360"/>
      </w:pPr>
      <w:rPr>
        <w:rFonts w:ascii="Courier New" w:hAnsi="Courier New" w:cs="Courier New" w:hint="default"/>
      </w:rPr>
    </w:lvl>
    <w:lvl w:ilvl="8" w:tplc="55D670CC" w:tentative="1">
      <w:start w:val="1"/>
      <w:numFmt w:val="bullet"/>
      <w:lvlText w:val=""/>
      <w:lvlJc w:val="left"/>
      <w:pPr>
        <w:ind w:left="6480" w:hanging="360"/>
      </w:pPr>
      <w:rPr>
        <w:rFonts w:ascii="Wingdings" w:hAnsi="Wingdings" w:hint="default"/>
      </w:rPr>
    </w:lvl>
  </w:abstractNum>
  <w:num w:numId="1">
    <w:abstractNumId w:val="7"/>
  </w:num>
  <w:num w:numId="2">
    <w:abstractNumId w:val="0"/>
  </w:num>
  <w:num w:numId="3">
    <w:abstractNumId w:val="6"/>
  </w:num>
  <w:num w:numId="4">
    <w:abstractNumId w:val="4"/>
  </w:num>
  <w:num w:numId="5">
    <w:abstractNumId w:val="2"/>
  </w:num>
  <w:num w:numId="6">
    <w:abstractNumId w:val="9"/>
  </w:num>
  <w:num w:numId="7">
    <w:abstractNumId w:val="10"/>
  </w:num>
  <w:num w:numId="8">
    <w:abstractNumId w:val="11"/>
  </w:num>
  <w:num w:numId="9">
    <w:abstractNumId w:val="1"/>
  </w:num>
  <w:num w:numId="10">
    <w:abstractNumId w:val="8"/>
  </w:num>
  <w:num w:numId="11">
    <w:abstractNumId w:val="5"/>
  </w:num>
  <w:num w:numId="1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2MjAxNjcytjQxMre0NLJQ0lEKTi0uzszPAykwqgUAH4NBeiwAAAA="/>
  </w:docVars>
  <w:rsids>
    <w:rsidRoot w:val="000B550E"/>
    <w:rsid w:val="00022FA5"/>
    <w:rsid w:val="000444BB"/>
    <w:rsid w:val="00050869"/>
    <w:rsid w:val="00057D38"/>
    <w:rsid w:val="000650C3"/>
    <w:rsid w:val="00072466"/>
    <w:rsid w:val="00081D4F"/>
    <w:rsid w:val="000B30BF"/>
    <w:rsid w:val="000B550E"/>
    <w:rsid w:val="000C0CF1"/>
    <w:rsid w:val="000D28C1"/>
    <w:rsid w:val="000E2E2D"/>
    <w:rsid w:val="000F4166"/>
    <w:rsid w:val="000F64A2"/>
    <w:rsid w:val="000F70C0"/>
    <w:rsid w:val="0010659B"/>
    <w:rsid w:val="001272B0"/>
    <w:rsid w:val="00127C09"/>
    <w:rsid w:val="00134EDB"/>
    <w:rsid w:val="00135CF4"/>
    <w:rsid w:val="00150F53"/>
    <w:rsid w:val="00151D41"/>
    <w:rsid w:val="001521AC"/>
    <w:rsid w:val="0016597C"/>
    <w:rsid w:val="00172E25"/>
    <w:rsid w:val="00186DB8"/>
    <w:rsid w:val="00193DDE"/>
    <w:rsid w:val="0019418D"/>
    <w:rsid w:val="001A60AA"/>
    <w:rsid w:val="001A6693"/>
    <w:rsid w:val="001C0D53"/>
    <w:rsid w:val="001D230A"/>
    <w:rsid w:val="001D3D9E"/>
    <w:rsid w:val="001D5DB9"/>
    <w:rsid w:val="001E24CC"/>
    <w:rsid w:val="001E4F4D"/>
    <w:rsid w:val="00215B1A"/>
    <w:rsid w:val="002223D6"/>
    <w:rsid w:val="00226B41"/>
    <w:rsid w:val="0024296C"/>
    <w:rsid w:val="00247727"/>
    <w:rsid w:val="002570AA"/>
    <w:rsid w:val="0026761E"/>
    <w:rsid w:val="00276B06"/>
    <w:rsid w:val="00277243"/>
    <w:rsid w:val="0029355D"/>
    <w:rsid w:val="00294281"/>
    <w:rsid w:val="002B3FC8"/>
    <w:rsid w:val="002C3698"/>
    <w:rsid w:val="002C6DDA"/>
    <w:rsid w:val="002E6B8E"/>
    <w:rsid w:val="00303F6A"/>
    <w:rsid w:val="00311A1B"/>
    <w:rsid w:val="00344F5C"/>
    <w:rsid w:val="00346573"/>
    <w:rsid w:val="003533B2"/>
    <w:rsid w:val="00393125"/>
    <w:rsid w:val="003A5EA9"/>
    <w:rsid w:val="003C47FC"/>
    <w:rsid w:val="003D1E73"/>
    <w:rsid w:val="00402C0C"/>
    <w:rsid w:val="00461FB1"/>
    <w:rsid w:val="00465F0D"/>
    <w:rsid w:val="004839A7"/>
    <w:rsid w:val="00497687"/>
    <w:rsid w:val="004F0D6A"/>
    <w:rsid w:val="004F1A9A"/>
    <w:rsid w:val="005153EC"/>
    <w:rsid w:val="00515DCA"/>
    <w:rsid w:val="0053484F"/>
    <w:rsid w:val="00537457"/>
    <w:rsid w:val="00542E98"/>
    <w:rsid w:val="00556D00"/>
    <w:rsid w:val="0058187A"/>
    <w:rsid w:val="00583CCA"/>
    <w:rsid w:val="005863F3"/>
    <w:rsid w:val="00596F79"/>
    <w:rsid w:val="005C405A"/>
    <w:rsid w:val="005D6107"/>
    <w:rsid w:val="00622229"/>
    <w:rsid w:val="00623A94"/>
    <w:rsid w:val="00632C91"/>
    <w:rsid w:val="00633668"/>
    <w:rsid w:val="00653325"/>
    <w:rsid w:val="0066079B"/>
    <w:rsid w:val="00663B0D"/>
    <w:rsid w:val="00680093"/>
    <w:rsid w:val="00692B45"/>
    <w:rsid w:val="006B2589"/>
    <w:rsid w:val="006B2ADA"/>
    <w:rsid w:val="006B4B0B"/>
    <w:rsid w:val="006B6D14"/>
    <w:rsid w:val="006C4356"/>
    <w:rsid w:val="006E5951"/>
    <w:rsid w:val="0072794A"/>
    <w:rsid w:val="00756E0C"/>
    <w:rsid w:val="00763655"/>
    <w:rsid w:val="00764A56"/>
    <w:rsid w:val="00785098"/>
    <w:rsid w:val="007870B5"/>
    <w:rsid w:val="007A0700"/>
    <w:rsid w:val="007A364F"/>
    <w:rsid w:val="007B024B"/>
    <w:rsid w:val="007C00CE"/>
    <w:rsid w:val="007C5B03"/>
    <w:rsid w:val="007F1E59"/>
    <w:rsid w:val="007F2221"/>
    <w:rsid w:val="00835661"/>
    <w:rsid w:val="00850F30"/>
    <w:rsid w:val="008540EE"/>
    <w:rsid w:val="008846BA"/>
    <w:rsid w:val="00891920"/>
    <w:rsid w:val="008A7D61"/>
    <w:rsid w:val="008B22DE"/>
    <w:rsid w:val="008B7E29"/>
    <w:rsid w:val="008D2A3D"/>
    <w:rsid w:val="008D6B3C"/>
    <w:rsid w:val="008F6D1D"/>
    <w:rsid w:val="00910006"/>
    <w:rsid w:val="00911E02"/>
    <w:rsid w:val="009167C9"/>
    <w:rsid w:val="0098185A"/>
    <w:rsid w:val="00987C82"/>
    <w:rsid w:val="009A1767"/>
    <w:rsid w:val="009A36B4"/>
    <w:rsid w:val="009D453F"/>
    <w:rsid w:val="009D4756"/>
    <w:rsid w:val="009E1AB8"/>
    <w:rsid w:val="009F2553"/>
    <w:rsid w:val="00A03D8F"/>
    <w:rsid w:val="00A11428"/>
    <w:rsid w:val="00A345E1"/>
    <w:rsid w:val="00A7404E"/>
    <w:rsid w:val="00A76650"/>
    <w:rsid w:val="00A818DE"/>
    <w:rsid w:val="00A85FCC"/>
    <w:rsid w:val="00AA5A04"/>
    <w:rsid w:val="00AB1F90"/>
    <w:rsid w:val="00AB2D41"/>
    <w:rsid w:val="00AC3A9D"/>
    <w:rsid w:val="00AD1E2E"/>
    <w:rsid w:val="00AF088C"/>
    <w:rsid w:val="00AF6D07"/>
    <w:rsid w:val="00B20B90"/>
    <w:rsid w:val="00B31E27"/>
    <w:rsid w:val="00B3510C"/>
    <w:rsid w:val="00B35617"/>
    <w:rsid w:val="00B47C8F"/>
    <w:rsid w:val="00B5191A"/>
    <w:rsid w:val="00B57F3B"/>
    <w:rsid w:val="00B62014"/>
    <w:rsid w:val="00B87D2B"/>
    <w:rsid w:val="00BA45F9"/>
    <w:rsid w:val="00BA4D43"/>
    <w:rsid w:val="00BA5B30"/>
    <w:rsid w:val="00BA7F76"/>
    <w:rsid w:val="00BC10BC"/>
    <w:rsid w:val="00BD54F7"/>
    <w:rsid w:val="00BE5CEB"/>
    <w:rsid w:val="00C12CBE"/>
    <w:rsid w:val="00C139BF"/>
    <w:rsid w:val="00C2237E"/>
    <w:rsid w:val="00C33C0A"/>
    <w:rsid w:val="00C57128"/>
    <w:rsid w:val="00CC32A9"/>
    <w:rsid w:val="00CD774A"/>
    <w:rsid w:val="00CE26F5"/>
    <w:rsid w:val="00D124A7"/>
    <w:rsid w:val="00D139DF"/>
    <w:rsid w:val="00D24F77"/>
    <w:rsid w:val="00D25EF6"/>
    <w:rsid w:val="00D269A6"/>
    <w:rsid w:val="00D357A7"/>
    <w:rsid w:val="00D37095"/>
    <w:rsid w:val="00D42D9E"/>
    <w:rsid w:val="00D437D9"/>
    <w:rsid w:val="00D455D1"/>
    <w:rsid w:val="00D61B65"/>
    <w:rsid w:val="00D63E34"/>
    <w:rsid w:val="00D71A06"/>
    <w:rsid w:val="00D75C19"/>
    <w:rsid w:val="00D86E9F"/>
    <w:rsid w:val="00DA2F0B"/>
    <w:rsid w:val="00DA7B6C"/>
    <w:rsid w:val="00DB195F"/>
    <w:rsid w:val="00DD2329"/>
    <w:rsid w:val="00DF2B01"/>
    <w:rsid w:val="00DF4655"/>
    <w:rsid w:val="00E025D9"/>
    <w:rsid w:val="00E12A25"/>
    <w:rsid w:val="00E21DBF"/>
    <w:rsid w:val="00E357F8"/>
    <w:rsid w:val="00E4133F"/>
    <w:rsid w:val="00E62A93"/>
    <w:rsid w:val="00E73B69"/>
    <w:rsid w:val="00E7713A"/>
    <w:rsid w:val="00EB70A0"/>
    <w:rsid w:val="00EC30C8"/>
    <w:rsid w:val="00EF5C6A"/>
    <w:rsid w:val="00F03C59"/>
    <w:rsid w:val="00F20496"/>
    <w:rsid w:val="00F62BD7"/>
    <w:rsid w:val="00F75971"/>
    <w:rsid w:val="00F827AB"/>
    <w:rsid w:val="00F91E72"/>
    <w:rsid w:val="00F92019"/>
    <w:rsid w:val="00F936F9"/>
    <w:rsid w:val="00F94326"/>
    <w:rsid w:val="00FB7CBB"/>
    <w:rsid w:val="00FC2CDD"/>
    <w:rsid w:val="00FD3C41"/>
    <w:rsid w:val="00FD7BB9"/>
    <w:rsid w:val="00FF4C6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800FB1"/>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97687"/>
    <w:pPr>
      <w:spacing w:line="360" w:lineRule="auto"/>
      <w:jc w:val="both"/>
    </w:pPr>
    <w:rPr>
      <w:rFonts w:ascii="Arial" w:hAnsi="Arial"/>
    </w:rPr>
  </w:style>
  <w:style w:type="paragraph" w:styleId="Heading1">
    <w:name w:val="heading 1"/>
    <w:basedOn w:val="Normal"/>
    <w:next w:val="Normal"/>
    <w:link w:val="Heading1Char"/>
    <w:uiPriority w:val="9"/>
    <w:qFormat/>
    <w:rsid w:val="00BA7F76"/>
    <w:pPr>
      <w:keepNext/>
      <w:keepLines/>
      <w:spacing w:before="240" w:after="0"/>
      <w:outlineLvl w:val="0"/>
    </w:pPr>
    <w:rPr>
      <w:rFonts w:eastAsiaTheme="majorEastAsia" w:cstheme="majorBidi"/>
      <w:b/>
      <w:sz w:val="32"/>
      <w:szCs w:val="32"/>
    </w:rPr>
  </w:style>
  <w:style w:type="paragraph" w:styleId="Heading2">
    <w:name w:val="heading 2"/>
    <w:basedOn w:val="Normal"/>
    <w:next w:val="Normal"/>
    <w:link w:val="Heading2Char"/>
    <w:uiPriority w:val="9"/>
    <w:unhideWhenUsed/>
    <w:qFormat/>
    <w:rsid w:val="00BA7F76"/>
    <w:pPr>
      <w:keepNext/>
      <w:keepLines/>
      <w:spacing w:before="40" w:after="0"/>
      <w:outlineLvl w:val="1"/>
    </w:pPr>
    <w:rPr>
      <w:rFonts w:eastAsiaTheme="majorEastAsia" w:cstheme="majorBidi"/>
      <w:b/>
      <w:sz w:val="28"/>
      <w:szCs w:val="26"/>
    </w:rPr>
  </w:style>
  <w:style w:type="paragraph" w:styleId="Heading3">
    <w:name w:val="heading 3"/>
    <w:basedOn w:val="Normal"/>
    <w:next w:val="Normal"/>
    <w:link w:val="Heading3Char"/>
    <w:uiPriority w:val="9"/>
    <w:unhideWhenUsed/>
    <w:qFormat/>
    <w:rsid w:val="00BA7F76"/>
    <w:pPr>
      <w:keepNext/>
      <w:keepLines/>
      <w:spacing w:before="40" w:after="0"/>
      <w:outlineLvl w:val="2"/>
    </w:pPr>
    <w:rPr>
      <w:rFonts w:eastAsiaTheme="majorEastAsia" w:cstheme="majorBidi"/>
      <w:b/>
      <w:color w:val="1F3763"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A7F76"/>
    <w:rPr>
      <w:rFonts w:ascii="Times New Roman" w:eastAsiaTheme="majorEastAsia" w:hAnsi="Times New Roman" w:cstheme="majorBidi"/>
      <w:b/>
      <w:sz w:val="32"/>
      <w:szCs w:val="32"/>
    </w:rPr>
  </w:style>
  <w:style w:type="paragraph" w:customStyle="1" w:styleId="pedit">
    <w:name w:val="p_edit"/>
    <w:basedOn w:val="Normal"/>
    <w:rsid w:val="0072794A"/>
    <w:pPr>
      <w:spacing w:before="100" w:beforeAutospacing="1" w:after="100" w:afterAutospacing="1" w:line="240" w:lineRule="auto"/>
    </w:pPr>
    <w:rPr>
      <w:rFonts w:eastAsia="Times New Roman" w:cs="Times New Roman"/>
      <w:szCs w:val="24"/>
    </w:rPr>
  </w:style>
  <w:style w:type="table" w:styleId="TableGrid">
    <w:name w:val="Table Grid"/>
    <w:basedOn w:val="TableNormal"/>
    <w:uiPriority w:val="39"/>
    <w:rsid w:val="00EB70A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2Char">
    <w:name w:val="Heading 2 Char"/>
    <w:basedOn w:val="DefaultParagraphFont"/>
    <w:link w:val="Heading2"/>
    <w:uiPriority w:val="9"/>
    <w:rsid w:val="00BA7F76"/>
    <w:rPr>
      <w:rFonts w:ascii="Times New Roman" w:eastAsiaTheme="majorEastAsia" w:hAnsi="Times New Roman" w:cstheme="majorBidi"/>
      <w:b/>
      <w:sz w:val="28"/>
      <w:szCs w:val="26"/>
    </w:rPr>
  </w:style>
  <w:style w:type="paragraph" w:styleId="ListParagraph">
    <w:name w:val="List Paragraph"/>
    <w:basedOn w:val="Normal"/>
    <w:uiPriority w:val="1"/>
    <w:qFormat/>
    <w:rsid w:val="00AF088C"/>
    <w:pPr>
      <w:ind w:left="720"/>
      <w:contextualSpacing/>
    </w:pPr>
  </w:style>
  <w:style w:type="character" w:customStyle="1" w:styleId="Heading3Char">
    <w:name w:val="Heading 3 Char"/>
    <w:basedOn w:val="DefaultParagraphFont"/>
    <w:link w:val="Heading3"/>
    <w:uiPriority w:val="9"/>
    <w:rsid w:val="00BA7F76"/>
    <w:rPr>
      <w:rFonts w:ascii="Times New Roman" w:eastAsiaTheme="majorEastAsia" w:hAnsi="Times New Roman" w:cstheme="majorBidi"/>
      <w:b/>
      <w:color w:val="1F3763" w:themeColor="accent1" w:themeShade="7F"/>
      <w:sz w:val="24"/>
      <w:szCs w:val="24"/>
    </w:rPr>
  </w:style>
  <w:style w:type="paragraph" w:customStyle="1" w:styleId="TableParagraph">
    <w:name w:val="Table Paragraph"/>
    <w:basedOn w:val="Normal"/>
    <w:uiPriority w:val="1"/>
    <w:qFormat/>
    <w:rsid w:val="00663B0D"/>
    <w:pPr>
      <w:widowControl w:val="0"/>
      <w:autoSpaceDE w:val="0"/>
      <w:autoSpaceDN w:val="0"/>
      <w:spacing w:after="0" w:line="240" w:lineRule="auto"/>
      <w:ind w:left="107"/>
      <w:jc w:val="left"/>
    </w:pPr>
    <w:rPr>
      <w:rFonts w:ascii="Arial MT" w:eastAsia="Arial MT" w:hAnsi="Arial MT" w:cs="Arial MT"/>
    </w:rPr>
  </w:style>
  <w:style w:type="paragraph" w:styleId="BodyText">
    <w:name w:val="Body Text"/>
    <w:basedOn w:val="Normal"/>
    <w:link w:val="BodyTextChar"/>
    <w:uiPriority w:val="1"/>
    <w:qFormat/>
    <w:rsid w:val="00BA7F76"/>
    <w:pPr>
      <w:widowControl w:val="0"/>
      <w:autoSpaceDE w:val="0"/>
      <w:autoSpaceDN w:val="0"/>
      <w:spacing w:after="0" w:line="240" w:lineRule="auto"/>
      <w:ind w:left="100"/>
      <w:jc w:val="left"/>
    </w:pPr>
    <w:rPr>
      <w:rFonts w:ascii="Arial MT" w:eastAsia="Arial MT" w:hAnsi="Arial MT" w:cs="Arial MT"/>
      <w:szCs w:val="24"/>
    </w:rPr>
  </w:style>
  <w:style w:type="character" w:customStyle="1" w:styleId="BodyTextChar">
    <w:name w:val="Body Text Char"/>
    <w:basedOn w:val="DefaultParagraphFont"/>
    <w:link w:val="BodyText"/>
    <w:uiPriority w:val="1"/>
    <w:rsid w:val="00BA7F76"/>
    <w:rPr>
      <w:rFonts w:ascii="Arial MT" w:eastAsia="Arial MT" w:hAnsi="Arial MT" w:cs="Arial MT"/>
      <w:sz w:val="24"/>
      <w:szCs w:val="24"/>
    </w:rPr>
  </w:style>
  <w:style w:type="paragraph" w:styleId="TOCHeading">
    <w:name w:val="TOC Heading"/>
    <w:basedOn w:val="Heading1"/>
    <w:next w:val="Normal"/>
    <w:uiPriority w:val="39"/>
    <w:unhideWhenUsed/>
    <w:qFormat/>
    <w:rsid w:val="00BA7F76"/>
    <w:pPr>
      <w:spacing w:line="259" w:lineRule="auto"/>
      <w:jc w:val="left"/>
      <w:outlineLvl w:val="9"/>
    </w:pPr>
    <w:rPr>
      <w:rFonts w:asciiTheme="majorHAnsi" w:hAnsiTheme="majorHAnsi"/>
      <w:b w:val="0"/>
      <w:color w:val="2F5496" w:themeColor="accent1" w:themeShade="BF"/>
    </w:rPr>
  </w:style>
  <w:style w:type="paragraph" w:styleId="TOC1">
    <w:name w:val="toc 1"/>
    <w:basedOn w:val="Normal"/>
    <w:next w:val="Normal"/>
    <w:autoRedefine/>
    <w:uiPriority w:val="39"/>
    <w:unhideWhenUsed/>
    <w:rsid w:val="00BA7F76"/>
    <w:pPr>
      <w:spacing w:after="100"/>
    </w:pPr>
  </w:style>
  <w:style w:type="paragraph" w:styleId="TOC2">
    <w:name w:val="toc 2"/>
    <w:basedOn w:val="Normal"/>
    <w:next w:val="Normal"/>
    <w:autoRedefine/>
    <w:uiPriority w:val="39"/>
    <w:unhideWhenUsed/>
    <w:rsid w:val="00BA7F76"/>
    <w:pPr>
      <w:spacing w:after="100"/>
      <w:ind w:left="240"/>
    </w:pPr>
  </w:style>
  <w:style w:type="paragraph" w:styleId="TOC3">
    <w:name w:val="toc 3"/>
    <w:basedOn w:val="Normal"/>
    <w:next w:val="Normal"/>
    <w:autoRedefine/>
    <w:uiPriority w:val="39"/>
    <w:unhideWhenUsed/>
    <w:rsid w:val="00BA7F76"/>
    <w:pPr>
      <w:spacing w:after="100"/>
      <w:ind w:left="480"/>
    </w:pPr>
  </w:style>
  <w:style w:type="character" w:styleId="Hyperlink">
    <w:name w:val="Hyperlink"/>
    <w:basedOn w:val="DefaultParagraphFont"/>
    <w:uiPriority w:val="99"/>
    <w:unhideWhenUsed/>
    <w:rsid w:val="00BA7F76"/>
    <w:rPr>
      <w:color w:val="0563C1" w:themeColor="hyperlink"/>
      <w:u w:val="single"/>
    </w:rPr>
  </w:style>
  <w:style w:type="table" w:styleId="TableGridLight">
    <w:name w:val="Grid Table Light"/>
    <w:basedOn w:val="TableNormal"/>
    <w:uiPriority w:val="40"/>
    <w:rsid w:val="000D28C1"/>
    <w:pPr>
      <w:spacing w:after="0" w:line="240" w:lineRule="auto"/>
    </w:pPr>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table" w:styleId="PlainTable4">
    <w:name w:val="Plain Table 4"/>
    <w:basedOn w:val="TableNormal"/>
    <w:uiPriority w:val="44"/>
    <w:rsid w:val="000D28C1"/>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1Light-Accent5">
    <w:name w:val="Grid Table 1 Light Accent 5"/>
    <w:basedOn w:val="TableNormal"/>
    <w:uiPriority w:val="46"/>
    <w:rsid w:val="000D28C1"/>
    <w:pPr>
      <w:spacing w:after="0" w:line="240" w:lineRule="auto"/>
    </w:pPr>
    <w:tblPr>
      <w:tblStyleRowBandSize w:val="1"/>
      <w:tblStyleColBandSize w:val="1"/>
      <w:tblInd w:w="0" w:type="dxa"/>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CellMar>
        <w:top w:w="0" w:type="dxa"/>
        <w:left w:w="108" w:type="dxa"/>
        <w:bottom w:w="0" w:type="dxa"/>
        <w:right w:w="108" w:type="dxa"/>
      </w:tblCellMar>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character" w:styleId="CommentReference">
    <w:name w:val="annotation reference"/>
    <w:basedOn w:val="DefaultParagraphFont"/>
    <w:uiPriority w:val="99"/>
    <w:semiHidden/>
    <w:unhideWhenUsed/>
    <w:rsid w:val="00AC3A9D"/>
    <w:rPr>
      <w:sz w:val="16"/>
      <w:szCs w:val="16"/>
    </w:rPr>
  </w:style>
  <w:style w:type="paragraph" w:styleId="CommentText">
    <w:name w:val="annotation text"/>
    <w:basedOn w:val="Normal"/>
    <w:link w:val="CommentTextChar"/>
    <w:uiPriority w:val="99"/>
    <w:semiHidden/>
    <w:unhideWhenUsed/>
    <w:rsid w:val="00AC3A9D"/>
    <w:pPr>
      <w:spacing w:line="240" w:lineRule="auto"/>
    </w:pPr>
    <w:rPr>
      <w:sz w:val="20"/>
      <w:szCs w:val="20"/>
    </w:rPr>
  </w:style>
  <w:style w:type="character" w:customStyle="1" w:styleId="CommentTextChar">
    <w:name w:val="Comment Text Char"/>
    <w:basedOn w:val="DefaultParagraphFont"/>
    <w:link w:val="CommentText"/>
    <w:uiPriority w:val="99"/>
    <w:semiHidden/>
    <w:rsid w:val="00AC3A9D"/>
    <w:rPr>
      <w:rFonts w:ascii="Times New Roman" w:hAnsi="Times New Roman"/>
      <w:sz w:val="20"/>
      <w:szCs w:val="20"/>
    </w:rPr>
  </w:style>
  <w:style w:type="paragraph" w:styleId="CommentSubject">
    <w:name w:val="annotation subject"/>
    <w:basedOn w:val="CommentText"/>
    <w:next w:val="CommentText"/>
    <w:link w:val="CommentSubjectChar"/>
    <w:uiPriority w:val="99"/>
    <w:semiHidden/>
    <w:unhideWhenUsed/>
    <w:rsid w:val="00AC3A9D"/>
    <w:rPr>
      <w:b/>
      <w:bCs/>
    </w:rPr>
  </w:style>
  <w:style w:type="character" w:customStyle="1" w:styleId="CommentSubjectChar">
    <w:name w:val="Comment Subject Char"/>
    <w:basedOn w:val="CommentTextChar"/>
    <w:link w:val="CommentSubject"/>
    <w:uiPriority w:val="99"/>
    <w:semiHidden/>
    <w:rsid w:val="00AC3A9D"/>
    <w:rPr>
      <w:rFonts w:ascii="Times New Roman" w:hAnsi="Times New Roman"/>
      <w:b/>
      <w:bCs/>
      <w:sz w:val="20"/>
      <w:szCs w:val="20"/>
    </w:rPr>
  </w:style>
  <w:style w:type="paragraph" w:styleId="Header">
    <w:name w:val="header"/>
    <w:basedOn w:val="Normal"/>
    <w:link w:val="HeaderChar"/>
    <w:uiPriority w:val="99"/>
    <w:unhideWhenUsed/>
    <w:rsid w:val="005153EC"/>
    <w:pPr>
      <w:tabs>
        <w:tab w:val="center" w:pos="4513"/>
        <w:tab w:val="right" w:pos="9026"/>
      </w:tabs>
      <w:spacing w:after="0" w:line="240" w:lineRule="auto"/>
    </w:pPr>
  </w:style>
  <w:style w:type="character" w:customStyle="1" w:styleId="HeaderChar">
    <w:name w:val="Header Char"/>
    <w:basedOn w:val="DefaultParagraphFont"/>
    <w:link w:val="Header"/>
    <w:uiPriority w:val="99"/>
    <w:rsid w:val="005153EC"/>
    <w:rPr>
      <w:rFonts w:ascii="Times New Roman" w:hAnsi="Times New Roman"/>
      <w:sz w:val="24"/>
    </w:rPr>
  </w:style>
  <w:style w:type="paragraph" w:styleId="Footer">
    <w:name w:val="footer"/>
    <w:basedOn w:val="Normal"/>
    <w:link w:val="FooterChar"/>
    <w:uiPriority w:val="99"/>
    <w:unhideWhenUsed/>
    <w:rsid w:val="005153EC"/>
    <w:pPr>
      <w:tabs>
        <w:tab w:val="center" w:pos="4513"/>
        <w:tab w:val="right" w:pos="9026"/>
      </w:tabs>
      <w:spacing w:after="0" w:line="240" w:lineRule="auto"/>
    </w:pPr>
  </w:style>
  <w:style w:type="character" w:customStyle="1" w:styleId="FooterChar">
    <w:name w:val="Footer Char"/>
    <w:basedOn w:val="DefaultParagraphFont"/>
    <w:link w:val="Footer"/>
    <w:uiPriority w:val="99"/>
    <w:rsid w:val="005153EC"/>
    <w:rPr>
      <w:rFonts w:ascii="Times New Roman" w:hAnsi="Times New Roman"/>
      <w:sz w:val="24"/>
    </w:rPr>
  </w:style>
  <w:style w:type="paragraph" w:styleId="Caption">
    <w:name w:val="caption"/>
    <w:basedOn w:val="Normal"/>
    <w:next w:val="Normal"/>
    <w:uiPriority w:val="35"/>
    <w:unhideWhenUsed/>
    <w:qFormat/>
    <w:rsid w:val="00910006"/>
    <w:pPr>
      <w:spacing w:after="200" w:line="240" w:lineRule="auto"/>
    </w:pPr>
    <w:rPr>
      <w:i/>
      <w:iCs/>
      <w:color w:val="44546A" w:themeColor="text2"/>
      <w:sz w:val="18"/>
      <w:szCs w:val="18"/>
    </w:rPr>
  </w:style>
  <w:style w:type="table" w:styleId="GridTable2-Accent2">
    <w:name w:val="Grid Table 2 Accent 2"/>
    <w:basedOn w:val="TableNormal"/>
    <w:uiPriority w:val="47"/>
    <w:rsid w:val="002B3FC8"/>
    <w:pPr>
      <w:spacing w:after="0" w:line="240" w:lineRule="auto"/>
    </w:pPr>
    <w:tblPr>
      <w:tblStyleRowBandSize w:val="1"/>
      <w:tblStyleColBandSize w:val="1"/>
      <w:tblInd w:w="0" w:type="dxa"/>
      <w:tblBorders>
        <w:top w:val="single" w:sz="2" w:space="0" w:color="F4B083" w:themeColor="accent2" w:themeTint="99"/>
        <w:bottom w:val="single" w:sz="2" w:space="0" w:color="F4B083" w:themeColor="accent2" w:themeTint="99"/>
        <w:insideH w:val="single" w:sz="2" w:space="0" w:color="F4B083" w:themeColor="accent2" w:themeTint="99"/>
        <w:insideV w:val="single" w:sz="2" w:space="0" w:color="F4B083" w:themeColor="accent2" w:themeTint="99"/>
      </w:tblBorders>
      <w:tblCellMar>
        <w:top w:w="0" w:type="dxa"/>
        <w:left w:w="108" w:type="dxa"/>
        <w:bottom w:w="0" w:type="dxa"/>
        <w:right w:w="108" w:type="dxa"/>
      </w:tblCellMar>
    </w:tblPr>
    <w:tblStylePr w:type="firstRow">
      <w:rPr>
        <w:b/>
        <w:bCs/>
      </w:rPr>
      <w:tblPr/>
      <w:tcPr>
        <w:tcBorders>
          <w:top w:val="nil"/>
          <w:bottom w:val="single" w:sz="12" w:space="0" w:color="F4B083" w:themeColor="accent2" w:themeTint="99"/>
          <w:insideH w:val="nil"/>
          <w:insideV w:val="nil"/>
        </w:tcBorders>
        <w:shd w:val="clear" w:color="auto" w:fill="FFFFFF" w:themeFill="background1"/>
      </w:tcPr>
    </w:tblStylePr>
    <w:tblStylePr w:type="lastRow">
      <w:rPr>
        <w:b/>
        <w:bCs/>
      </w:rPr>
      <w:tblPr/>
      <w:tcPr>
        <w:tcBorders>
          <w:top w:val="double" w:sz="2" w:space="0" w:color="F4B083"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GridTable1Light-Accent3">
    <w:name w:val="Grid Table 1 Light Accent 3"/>
    <w:basedOn w:val="TableNormal"/>
    <w:uiPriority w:val="46"/>
    <w:rsid w:val="00785098"/>
    <w:pPr>
      <w:spacing w:after="0" w:line="240" w:lineRule="auto"/>
    </w:pPr>
    <w:tblPr>
      <w:tblStyleRowBandSize w:val="1"/>
      <w:tblStyleColBandSize w:val="1"/>
      <w:tblInd w:w="0" w:type="dxa"/>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CellMar>
        <w:top w:w="0" w:type="dxa"/>
        <w:left w:w="108" w:type="dxa"/>
        <w:bottom w:w="0" w:type="dxa"/>
        <w:right w:w="108" w:type="dxa"/>
      </w:tblCellMar>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styleId="GridTable1Light-Accent6">
    <w:name w:val="Grid Table 1 Light Accent 6"/>
    <w:basedOn w:val="TableNormal"/>
    <w:uiPriority w:val="46"/>
    <w:rsid w:val="00785098"/>
    <w:pPr>
      <w:spacing w:after="0" w:line="240" w:lineRule="auto"/>
    </w:pPr>
    <w:tblPr>
      <w:tblStyleRowBandSize w:val="1"/>
      <w:tblStyleColBandSize w:val="1"/>
      <w:tblInd w:w="0" w:type="dxa"/>
      <w:tblBorders>
        <w:top w:val="single" w:sz="4" w:space="0" w:color="C5E0B3" w:themeColor="accent6" w:themeTint="66"/>
        <w:left w:val="single" w:sz="4" w:space="0" w:color="C5E0B3" w:themeColor="accent6" w:themeTint="66"/>
        <w:bottom w:val="single" w:sz="4" w:space="0" w:color="C5E0B3" w:themeColor="accent6" w:themeTint="66"/>
        <w:right w:val="single" w:sz="4" w:space="0" w:color="C5E0B3" w:themeColor="accent6" w:themeTint="66"/>
        <w:insideH w:val="single" w:sz="4" w:space="0" w:color="C5E0B3" w:themeColor="accent6" w:themeTint="66"/>
        <w:insideV w:val="single" w:sz="4" w:space="0" w:color="C5E0B3" w:themeColor="accent6" w:themeTint="66"/>
      </w:tblBorders>
      <w:tblCellMar>
        <w:top w:w="0" w:type="dxa"/>
        <w:left w:w="108" w:type="dxa"/>
        <w:bottom w:w="0" w:type="dxa"/>
        <w:right w:w="108" w:type="dxa"/>
      </w:tblCellMar>
    </w:tblPr>
    <w:tblStylePr w:type="firstRow">
      <w:rPr>
        <w:b/>
        <w:bCs/>
      </w:rPr>
      <w:tblPr/>
      <w:tcPr>
        <w:tcBorders>
          <w:bottom w:val="single" w:sz="12" w:space="0" w:color="A8D08D" w:themeColor="accent6" w:themeTint="99"/>
        </w:tcBorders>
      </w:tcPr>
    </w:tblStylePr>
    <w:tblStylePr w:type="lastRow">
      <w:rPr>
        <w:b/>
        <w:bCs/>
      </w:rPr>
      <w:tblPr/>
      <w:tcPr>
        <w:tcBorders>
          <w:top w:val="double" w:sz="2" w:space="0" w:color="A8D08D" w:themeColor="accent6" w:themeTint="99"/>
        </w:tcBorders>
      </w:tcPr>
    </w:tblStylePr>
    <w:tblStylePr w:type="firstCol">
      <w:rPr>
        <w:b/>
        <w:bCs/>
      </w:rPr>
    </w:tblStylePr>
    <w:tblStylePr w:type="lastCol">
      <w:rPr>
        <w:b/>
        <w:bCs/>
      </w:rPr>
    </w:tblStylePr>
  </w:style>
  <w:style w:type="table" w:styleId="GridTable1Light">
    <w:name w:val="Grid Table 1 Light"/>
    <w:basedOn w:val="TableNormal"/>
    <w:uiPriority w:val="46"/>
    <w:rsid w:val="00785098"/>
    <w:pPr>
      <w:spacing w:after="0" w:line="240" w:lineRule="auto"/>
    </w:pPr>
    <w:tblPr>
      <w:tblStyleRowBandSize w:val="1"/>
      <w:tblStyleColBandSize w:val="1"/>
      <w:tblInd w:w="0" w:type="dxa"/>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CellMar>
        <w:top w:w="0" w:type="dxa"/>
        <w:left w:w="108" w:type="dxa"/>
        <w:bottom w:w="0" w:type="dxa"/>
        <w:right w:w="108" w:type="dxa"/>
      </w:tblCellMar>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NormalWeb">
    <w:name w:val="Normal (Web)"/>
    <w:basedOn w:val="Normal"/>
    <w:uiPriority w:val="99"/>
    <w:unhideWhenUsed/>
    <w:rsid w:val="00B31E27"/>
    <w:pPr>
      <w:spacing w:before="100" w:beforeAutospacing="1" w:after="100" w:afterAutospacing="1" w:line="240" w:lineRule="auto"/>
      <w:jc w:val="left"/>
    </w:pPr>
    <w:rPr>
      <w:rFonts w:ascii="Times New Roman" w:eastAsia="Times New Roman" w:hAnsi="Times New Roman" w:cs="Times New Roman"/>
      <w:sz w:val="24"/>
      <w:szCs w:val="24"/>
      <w:lang w:val="en-GB" w:eastAsia="en-GB"/>
    </w:rPr>
  </w:style>
  <w:style w:type="paragraph" w:styleId="TableofFigures">
    <w:name w:val="table of figures"/>
    <w:basedOn w:val="Normal"/>
    <w:next w:val="Normal"/>
    <w:uiPriority w:val="99"/>
    <w:unhideWhenUsed/>
    <w:rsid w:val="009E1AB8"/>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739A0F6D-A426-47E6-AA72-005DEC2EF8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27</Pages>
  <Words>8075</Words>
  <Characters>46032</Characters>
  <Application>Microsoft Office Word</Application>
  <DocSecurity>0</DocSecurity>
  <Lines>383</Lines>
  <Paragraphs>107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54000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2023-02-14T21:06:00Z</dcterms:created>
  <dcterms:modified xsi:type="dcterms:W3CDTF">2023-03-04T22:24:00Z</dcterms:modified>
</cp:coreProperties>
</file>