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556"/>
      </w:tblGrid>
      <w:tr w:rsidR="00330917" w:rsidRPr="00330917" w14:paraId="2B88F971" w14:textId="77777777" w:rsidTr="006F41A9">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D97731D" w:rsidR="00330917" w:rsidRPr="00330917" w:rsidRDefault="009C5AD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2229175</w:t>
            </w:r>
          </w:p>
        </w:tc>
        <w:tc>
          <w:tcPr>
            <w:tcW w:w="551"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6F41A9">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4E87D0D9" w:rsidR="00330917" w:rsidRPr="00330917" w:rsidRDefault="009C5AD4" w:rsidP="00330917">
            <w:pPr>
              <w:keepNext/>
              <w:spacing w:after="0" w:line="240" w:lineRule="auto"/>
              <w:jc w:val="center"/>
              <w:rPr>
                <w:rFonts w:ascii="Arial" w:eastAsia="Times New Roman" w:hAnsi="Arial" w:cs="Times New Roman"/>
                <w:b/>
                <w:color w:val="auto"/>
                <w:sz w:val="20"/>
                <w:szCs w:val="20"/>
                <w:lang w:val="en-AU"/>
              </w:rPr>
            </w:pPr>
            <w:r>
              <w:t>Hotel Administration and Front Office</w:t>
            </w:r>
          </w:p>
        </w:tc>
        <w:tc>
          <w:tcPr>
            <w:tcW w:w="551"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6F41A9">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15F0671" w:rsidR="00330917" w:rsidRPr="00330917" w:rsidRDefault="009C5AD4" w:rsidP="00330917">
            <w:pPr>
              <w:keepNext/>
              <w:spacing w:after="0" w:line="240" w:lineRule="auto"/>
              <w:jc w:val="center"/>
              <w:rPr>
                <w:rFonts w:ascii="Arial" w:eastAsia="Times New Roman" w:hAnsi="Arial" w:cs="Times New Roman"/>
                <w:b/>
                <w:color w:val="auto"/>
                <w:sz w:val="20"/>
                <w:szCs w:val="20"/>
                <w:lang w:val="en-AU"/>
              </w:rPr>
            </w:pPr>
            <w:r>
              <w:t>BMIH4004</w:t>
            </w:r>
          </w:p>
        </w:tc>
        <w:tc>
          <w:tcPr>
            <w:tcW w:w="551"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6F41A9">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3CC0296" w:rsidR="00330917" w:rsidRPr="00330917" w:rsidRDefault="009C5AD4" w:rsidP="00330917">
            <w:pPr>
              <w:keepNext/>
              <w:spacing w:after="0" w:line="240" w:lineRule="auto"/>
              <w:jc w:val="center"/>
              <w:rPr>
                <w:rFonts w:ascii="Arial" w:eastAsia="Times New Roman" w:hAnsi="Arial" w:cs="Times New Roman"/>
                <w:b/>
                <w:color w:val="auto"/>
                <w:sz w:val="20"/>
                <w:szCs w:val="20"/>
                <w:lang w:val="en-AU"/>
              </w:rPr>
            </w:pPr>
            <w:r>
              <w:t>Dan Payne</w:t>
            </w:r>
            <w:r w:rsidR="006310C4">
              <w:t xml:space="preserve"> </w:t>
            </w:r>
          </w:p>
        </w:tc>
        <w:tc>
          <w:tcPr>
            <w:tcW w:w="551"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6F41A9">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551"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6F41A9">
        <w:trPr>
          <w:trHeight w:val="470"/>
          <w:jc w:val="center"/>
        </w:trPr>
        <w:tc>
          <w:tcPr>
            <w:tcW w:w="9781"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F246A26" w14:textId="77777777" w:rsidR="009C5AD4" w:rsidRPr="005D47EE" w:rsidRDefault="009C5AD4" w:rsidP="009C5AD4">
            <w:pPr>
              <w:spacing w:line="360" w:lineRule="auto"/>
              <w:jc w:val="both"/>
              <w:rPr>
                <w:rFonts w:ascii="Arial" w:hAnsi="Arial" w:cs="Arial"/>
                <w:szCs w:val="24"/>
              </w:rPr>
            </w:pPr>
            <w:r w:rsidRPr="005D47EE">
              <w:rPr>
                <w:rFonts w:ascii="Arial" w:hAnsi="Arial" w:cs="Arial"/>
                <w:szCs w:val="24"/>
              </w:rPr>
              <w:t>The hotel front office, often known as the hotel front desk, serves as one of the initial points of contact for your guests when they arrive at your hotel.   The main objective of the hotel front office is to manage the process of visitor arrivals and departures, as well as the allocation of appropriate accommodations.</w:t>
            </w:r>
          </w:p>
          <w:p w14:paraId="43090D6B" w14:textId="77777777" w:rsidR="009C5AD4" w:rsidRPr="005D47EE" w:rsidRDefault="009C5AD4" w:rsidP="009C5AD4">
            <w:pPr>
              <w:spacing w:line="360" w:lineRule="auto"/>
              <w:jc w:val="both"/>
              <w:rPr>
                <w:rFonts w:ascii="Arial" w:hAnsi="Arial" w:cs="Arial"/>
                <w:szCs w:val="24"/>
              </w:rPr>
            </w:pPr>
          </w:p>
          <w:p w14:paraId="4D54A500" w14:textId="77777777" w:rsidR="009C5AD4" w:rsidRPr="005D47EE" w:rsidRDefault="009C5AD4" w:rsidP="009C5AD4">
            <w:pPr>
              <w:spacing w:line="360" w:lineRule="auto"/>
              <w:jc w:val="both"/>
              <w:rPr>
                <w:rFonts w:ascii="Arial" w:hAnsi="Arial" w:cs="Arial"/>
                <w:szCs w:val="24"/>
              </w:rPr>
            </w:pPr>
            <w:r w:rsidRPr="005D47EE">
              <w:rPr>
                <w:rFonts w:ascii="Arial" w:hAnsi="Arial" w:cs="Arial"/>
                <w:szCs w:val="24"/>
              </w:rPr>
              <w:t>This look at the process of dealing with enquires and reservations, room allocations, bills and check-outs. These are clerical functions, calling for a methodical approach with a strong emphasis on accuracy and tidiness. (Abbott and Lewry, 2010)</w:t>
            </w:r>
          </w:p>
          <w:p w14:paraId="434AD6C1" w14:textId="77777777" w:rsidR="009C5AD4" w:rsidRPr="005D47EE" w:rsidRDefault="009C5AD4" w:rsidP="009C5AD4">
            <w:pPr>
              <w:spacing w:line="360" w:lineRule="auto"/>
              <w:jc w:val="both"/>
              <w:rPr>
                <w:rFonts w:ascii="Arial" w:hAnsi="Arial" w:cs="Arial"/>
                <w:szCs w:val="24"/>
              </w:rPr>
            </w:pPr>
          </w:p>
          <w:p w14:paraId="291D7737" w14:textId="77777777" w:rsidR="009C5AD4" w:rsidRPr="005D47EE" w:rsidRDefault="009C5AD4" w:rsidP="009C5AD4">
            <w:pPr>
              <w:spacing w:line="360" w:lineRule="auto"/>
              <w:jc w:val="both"/>
              <w:rPr>
                <w:rFonts w:ascii="Arial" w:hAnsi="Arial" w:cs="Arial"/>
                <w:szCs w:val="24"/>
              </w:rPr>
            </w:pPr>
            <w:r w:rsidRPr="005D47EE">
              <w:rPr>
                <w:rFonts w:ascii="Arial" w:hAnsi="Arial" w:cs="Arial"/>
                <w:szCs w:val="24"/>
              </w:rPr>
              <w:t>What are the primary divisions within the front office department?</w:t>
            </w:r>
          </w:p>
          <w:p w14:paraId="6A734F4C" w14:textId="77777777" w:rsidR="009C5AD4" w:rsidRPr="005D47EE" w:rsidRDefault="009C5AD4" w:rsidP="009C5AD4">
            <w:pPr>
              <w:spacing w:line="360" w:lineRule="auto"/>
              <w:jc w:val="both"/>
              <w:rPr>
                <w:rFonts w:ascii="Arial" w:hAnsi="Arial" w:cs="Arial"/>
                <w:szCs w:val="24"/>
              </w:rPr>
            </w:pPr>
            <w:r w:rsidRPr="005D47EE">
              <w:rPr>
                <w:rFonts w:ascii="Arial" w:hAnsi="Arial" w:cs="Arial"/>
                <w:szCs w:val="24"/>
              </w:rPr>
              <w:t>The front office often has several departments, each with its own assigned tasks and responsibilities.   Let us examine the standard organizational structure of a front office department, together with the specific tasks and crucial functions of each component.</w:t>
            </w:r>
          </w:p>
          <w:p w14:paraId="64B5FA0A" w14:textId="77777777" w:rsidR="009C5AD4" w:rsidRPr="005D47EE" w:rsidRDefault="009C5AD4" w:rsidP="009C5AD4">
            <w:pPr>
              <w:spacing w:line="360" w:lineRule="auto"/>
              <w:jc w:val="both"/>
              <w:rPr>
                <w:rFonts w:ascii="Arial" w:hAnsi="Arial" w:cs="Arial"/>
                <w:szCs w:val="24"/>
              </w:rPr>
            </w:pPr>
          </w:p>
          <w:p w14:paraId="34462CE6" w14:textId="77777777" w:rsidR="009C5AD4" w:rsidRPr="005D47EE" w:rsidRDefault="009C5AD4" w:rsidP="009C5AD4">
            <w:pPr>
              <w:spacing w:line="360" w:lineRule="auto"/>
              <w:jc w:val="both"/>
              <w:rPr>
                <w:rFonts w:ascii="Arial" w:eastAsia="Times New Roman" w:hAnsi="Arial" w:cs="Arial"/>
                <w:b/>
                <w:bCs/>
                <w:color w:val="1A1A1A"/>
                <w:szCs w:val="24"/>
                <w:lang w:eastAsia="en-GB"/>
              </w:rPr>
            </w:pPr>
            <w:r w:rsidRPr="005D47EE">
              <w:rPr>
                <w:rFonts w:ascii="Arial" w:eastAsia="Times New Roman" w:hAnsi="Arial" w:cs="Arial"/>
                <w:b/>
                <w:bCs/>
                <w:color w:val="1A1A1A"/>
                <w:szCs w:val="24"/>
                <w:lang w:eastAsia="en-GB"/>
              </w:rPr>
              <w:t>- Reservation department</w:t>
            </w:r>
          </w:p>
          <w:p w14:paraId="15D59BF1" w14:textId="77777777" w:rsidR="00E72EDA" w:rsidRDefault="00E72EDA" w:rsidP="009C5AD4">
            <w:pPr>
              <w:spacing w:line="360" w:lineRule="auto"/>
              <w:jc w:val="both"/>
              <w:rPr>
                <w:rFonts w:ascii="Arial" w:eastAsia="Times New Roman" w:hAnsi="Arial" w:cs="Arial"/>
                <w:color w:val="535353"/>
                <w:szCs w:val="24"/>
                <w:lang w:eastAsia="en-GB"/>
              </w:rPr>
            </w:pPr>
            <w:r w:rsidRPr="00E72EDA">
              <w:rPr>
                <w:rFonts w:ascii="Arial" w:eastAsia="Times New Roman" w:hAnsi="Arial" w:cs="Arial"/>
                <w:color w:val="535353"/>
                <w:szCs w:val="24"/>
                <w:lang w:eastAsia="en-GB"/>
              </w:rPr>
              <w:t>Enrolling room bookings</w:t>
            </w:r>
          </w:p>
          <w:p w14:paraId="2A85DFCD" w14:textId="59FE8F8B" w:rsidR="009C5AD4" w:rsidRPr="005D47EE" w:rsidRDefault="009C5AD4" w:rsidP="009C5AD4">
            <w:pPr>
              <w:spacing w:line="360" w:lineRule="auto"/>
              <w:jc w:val="both"/>
              <w:rPr>
                <w:rFonts w:ascii="Arial" w:eastAsia="Times New Roman" w:hAnsi="Arial" w:cs="Arial"/>
                <w:color w:val="535353"/>
                <w:szCs w:val="24"/>
                <w:lang w:eastAsia="en-GB"/>
              </w:rPr>
            </w:pPr>
            <w:r w:rsidRPr="005D47EE">
              <w:rPr>
                <w:rFonts w:ascii="Arial" w:eastAsia="Times New Roman" w:hAnsi="Arial" w:cs="Arial"/>
                <w:color w:val="535353"/>
                <w:szCs w:val="24"/>
                <w:lang w:eastAsia="en-GB"/>
              </w:rPr>
              <w:t>Filing reservation records</w:t>
            </w:r>
          </w:p>
          <w:p w14:paraId="6CE790D1" w14:textId="2BAEAE28" w:rsidR="009C5AD4" w:rsidRPr="005D47EE" w:rsidRDefault="00E72EDA" w:rsidP="009C5AD4">
            <w:pPr>
              <w:spacing w:line="360" w:lineRule="auto"/>
              <w:jc w:val="both"/>
              <w:rPr>
                <w:rFonts w:ascii="Arial" w:eastAsia="Times New Roman" w:hAnsi="Arial" w:cs="Arial"/>
                <w:color w:val="535353"/>
                <w:szCs w:val="24"/>
                <w:lang w:eastAsia="en-GB"/>
              </w:rPr>
            </w:pPr>
            <w:r w:rsidRPr="00E72EDA">
              <w:rPr>
                <w:rFonts w:ascii="Arial" w:eastAsia="Times New Roman" w:hAnsi="Arial" w:cs="Arial"/>
                <w:color w:val="535353"/>
                <w:szCs w:val="24"/>
                <w:lang w:eastAsia="en-GB"/>
              </w:rPr>
              <w:t>Ensuring the accommodation is prepared and available for occupancy at the designated check-in time</w:t>
            </w:r>
            <w:r w:rsidR="009C5AD4" w:rsidRPr="005D47EE">
              <w:rPr>
                <w:rFonts w:ascii="Arial" w:eastAsia="Times New Roman" w:hAnsi="Arial" w:cs="Arial"/>
                <w:color w:val="535353"/>
                <w:szCs w:val="24"/>
                <w:lang w:eastAsia="en-GB"/>
              </w:rPr>
              <w:t>.</w:t>
            </w:r>
          </w:p>
          <w:p w14:paraId="0AAB8E80" w14:textId="3C08EF45" w:rsidR="009C5AD4" w:rsidRPr="005D47EE" w:rsidRDefault="009C5AD4" w:rsidP="009C5AD4">
            <w:pPr>
              <w:spacing w:line="360" w:lineRule="auto"/>
              <w:jc w:val="both"/>
              <w:rPr>
                <w:rFonts w:ascii="Arial" w:eastAsia="Times New Roman" w:hAnsi="Arial" w:cs="Arial"/>
                <w:b/>
                <w:bCs/>
                <w:color w:val="1A1A1A"/>
                <w:szCs w:val="24"/>
                <w:lang w:eastAsia="en-GB"/>
              </w:rPr>
            </w:pPr>
            <w:r w:rsidRPr="005D47EE">
              <w:rPr>
                <w:rFonts w:ascii="Arial" w:eastAsia="Times New Roman" w:hAnsi="Arial" w:cs="Arial"/>
                <w:b/>
                <w:bCs/>
                <w:color w:val="1A1A1A"/>
                <w:szCs w:val="24"/>
                <w:lang w:eastAsia="en-GB"/>
              </w:rPr>
              <w:lastRenderedPageBreak/>
              <w:t>- Reception</w:t>
            </w:r>
          </w:p>
          <w:p w14:paraId="6CD7FDD8" w14:textId="77777777" w:rsidR="00E72EDA" w:rsidRDefault="00E72EDA" w:rsidP="009C5AD4">
            <w:pPr>
              <w:spacing w:line="360" w:lineRule="auto"/>
              <w:jc w:val="both"/>
              <w:rPr>
                <w:rFonts w:ascii="Arial" w:eastAsia="Times New Roman" w:hAnsi="Arial" w:cs="Arial"/>
                <w:color w:val="535353"/>
                <w:szCs w:val="24"/>
                <w:lang w:eastAsia="en-GB"/>
              </w:rPr>
            </w:pPr>
            <w:r w:rsidRPr="00E72EDA">
              <w:rPr>
                <w:rFonts w:ascii="Arial" w:eastAsia="Times New Roman" w:hAnsi="Arial" w:cs="Arial"/>
                <w:color w:val="535353"/>
                <w:szCs w:val="24"/>
                <w:lang w:eastAsia="en-GB"/>
              </w:rPr>
              <w:t>Performing check-ins and check-outs</w:t>
            </w:r>
          </w:p>
          <w:p w14:paraId="2CDAB64D" w14:textId="65DD10BD" w:rsidR="009C5AD4" w:rsidRPr="005D47EE" w:rsidRDefault="009C5AD4" w:rsidP="009C5AD4">
            <w:pPr>
              <w:spacing w:line="360" w:lineRule="auto"/>
              <w:jc w:val="both"/>
              <w:rPr>
                <w:rFonts w:ascii="Arial" w:eastAsia="Times New Roman" w:hAnsi="Arial" w:cs="Arial"/>
                <w:color w:val="535353"/>
                <w:szCs w:val="24"/>
                <w:lang w:eastAsia="en-GB"/>
              </w:rPr>
            </w:pPr>
            <w:r w:rsidRPr="005D47EE">
              <w:rPr>
                <w:rFonts w:ascii="Arial" w:eastAsia="Times New Roman" w:hAnsi="Arial" w:cs="Arial"/>
                <w:color w:val="535353"/>
                <w:szCs w:val="24"/>
                <w:lang w:eastAsia="en-GB"/>
              </w:rPr>
              <w:t>Explaining the available payment methods to the guest</w:t>
            </w:r>
          </w:p>
          <w:p w14:paraId="20083387" w14:textId="77777777" w:rsidR="00E72EDA" w:rsidRDefault="00E72EDA" w:rsidP="009C5AD4">
            <w:pPr>
              <w:spacing w:line="360" w:lineRule="auto"/>
              <w:jc w:val="both"/>
              <w:rPr>
                <w:rFonts w:ascii="Arial" w:eastAsia="Times New Roman" w:hAnsi="Arial" w:cs="Arial"/>
                <w:color w:val="535353"/>
                <w:szCs w:val="24"/>
                <w:lang w:eastAsia="en-GB"/>
              </w:rPr>
            </w:pPr>
            <w:r w:rsidRPr="00E72EDA">
              <w:rPr>
                <w:rFonts w:ascii="Arial" w:eastAsia="Times New Roman" w:hAnsi="Arial" w:cs="Arial"/>
                <w:color w:val="535353"/>
                <w:szCs w:val="24"/>
                <w:lang w:eastAsia="en-GB"/>
              </w:rPr>
              <w:t>Addressing complaints</w:t>
            </w:r>
          </w:p>
          <w:p w14:paraId="4AB7A770" w14:textId="74EF6BD1" w:rsidR="009C5AD4" w:rsidRPr="005D47EE" w:rsidRDefault="009C5AD4" w:rsidP="009C5AD4">
            <w:pPr>
              <w:spacing w:line="360" w:lineRule="auto"/>
              <w:jc w:val="both"/>
              <w:rPr>
                <w:rFonts w:ascii="Arial" w:eastAsia="Times New Roman" w:hAnsi="Arial" w:cs="Arial"/>
                <w:b/>
                <w:bCs/>
                <w:color w:val="1A1A1A"/>
                <w:szCs w:val="24"/>
                <w:lang w:eastAsia="en-GB"/>
              </w:rPr>
            </w:pPr>
            <w:r w:rsidRPr="005D47EE">
              <w:rPr>
                <w:rFonts w:ascii="Arial" w:eastAsia="Times New Roman" w:hAnsi="Arial" w:cs="Arial"/>
                <w:b/>
                <w:bCs/>
                <w:color w:val="1A1A1A"/>
                <w:szCs w:val="24"/>
                <w:lang w:eastAsia="en-GB"/>
              </w:rPr>
              <w:t>- Telephone operator</w:t>
            </w:r>
          </w:p>
          <w:p w14:paraId="78468CB8" w14:textId="77777777" w:rsidR="00E72EDA" w:rsidRDefault="00E72EDA" w:rsidP="009C5AD4">
            <w:pPr>
              <w:spacing w:line="360" w:lineRule="auto"/>
              <w:jc w:val="both"/>
              <w:rPr>
                <w:rFonts w:ascii="Arial" w:eastAsia="Times New Roman" w:hAnsi="Arial" w:cs="Arial"/>
                <w:color w:val="535353"/>
                <w:szCs w:val="24"/>
                <w:lang w:eastAsia="en-GB"/>
              </w:rPr>
            </w:pPr>
            <w:r w:rsidRPr="00E72EDA">
              <w:rPr>
                <w:rFonts w:ascii="Arial" w:eastAsia="Times New Roman" w:hAnsi="Arial" w:cs="Arial"/>
                <w:color w:val="535353"/>
                <w:szCs w:val="24"/>
                <w:lang w:eastAsia="en-GB"/>
              </w:rPr>
              <w:t>Responding to both internal and external telephone calls</w:t>
            </w:r>
          </w:p>
          <w:p w14:paraId="33966F6A" w14:textId="3E69B4B6" w:rsidR="009C5AD4" w:rsidRPr="005D47EE" w:rsidRDefault="009C5AD4" w:rsidP="009C5AD4">
            <w:pPr>
              <w:spacing w:line="360" w:lineRule="auto"/>
              <w:jc w:val="both"/>
              <w:rPr>
                <w:rFonts w:ascii="Arial" w:eastAsia="Times New Roman" w:hAnsi="Arial" w:cs="Arial"/>
                <w:color w:val="535353"/>
                <w:szCs w:val="24"/>
                <w:lang w:eastAsia="en-GB"/>
              </w:rPr>
            </w:pPr>
            <w:r w:rsidRPr="005D47EE">
              <w:rPr>
                <w:rFonts w:ascii="Arial" w:eastAsia="Times New Roman" w:hAnsi="Arial" w:cs="Arial"/>
                <w:color w:val="535353"/>
                <w:szCs w:val="24"/>
                <w:lang w:eastAsia="en-GB"/>
              </w:rPr>
              <w:t>Making wake-up calls, when requested.</w:t>
            </w:r>
          </w:p>
          <w:p w14:paraId="2D3D1113" w14:textId="77777777" w:rsidR="009C5AD4" w:rsidRPr="005D47EE" w:rsidRDefault="009C5AD4" w:rsidP="009C5AD4">
            <w:pPr>
              <w:spacing w:line="360" w:lineRule="auto"/>
              <w:jc w:val="both"/>
              <w:rPr>
                <w:rFonts w:ascii="Arial" w:eastAsia="Times New Roman" w:hAnsi="Arial" w:cs="Arial"/>
                <w:b/>
                <w:bCs/>
                <w:color w:val="1A1A1A"/>
                <w:szCs w:val="24"/>
                <w:lang w:eastAsia="en-GB"/>
              </w:rPr>
            </w:pPr>
            <w:r w:rsidRPr="005D47EE">
              <w:rPr>
                <w:rFonts w:ascii="Arial" w:eastAsia="Times New Roman" w:hAnsi="Arial" w:cs="Arial"/>
                <w:b/>
                <w:bCs/>
                <w:color w:val="1A1A1A"/>
                <w:szCs w:val="24"/>
                <w:lang w:eastAsia="en-GB"/>
              </w:rPr>
              <w:t>- Information</w:t>
            </w:r>
          </w:p>
          <w:p w14:paraId="1AC4CF09" w14:textId="77777777" w:rsidR="009C5AD4" w:rsidRPr="005D47EE" w:rsidRDefault="009C5AD4" w:rsidP="009C5AD4">
            <w:pPr>
              <w:spacing w:line="360" w:lineRule="auto"/>
              <w:jc w:val="both"/>
              <w:rPr>
                <w:rFonts w:ascii="Arial" w:eastAsia="Times New Roman" w:hAnsi="Arial" w:cs="Arial"/>
                <w:color w:val="535353"/>
                <w:szCs w:val="24"/>
                <w:lang w:eastAsia="en-GB"/>
              </w:rPr>
            </w:pPr>
            <w:r w:rsidRPr="005D47EE">
              <w:rPr>
                <w:rFonts w:ascii="Arial" w:eastAsia="Times New Roman" w:hAnsi="Arial" w:cs="Arial"/>
                <w:color w:val="535353"/>
                <w:szCs w:val="24"/>
                <w:lang w:eastAsia="en-GB"/>
              </w:rPr>
              <w:t>Answering guest enquiries.</w:t>
            </w:r>
          </w:p>
          <w:p w14:paraId="0B474A8A" w14:textId="77777777" w:rsidR="009C5AD4" w:rsidRPr="005D47EE" w:rsidRDefault="009C5AD4" w:rsidP="009C5AD4">
            <w:pPr>
              <w:spacing w:line="360" w:lineRule="auto"/>
              <w:jc w:val="both"/>
              <w:rPr>
                <w:rFonts w:ascii="Arial" w:eastAsia="Times New Roman" w:hAnsi="Arial" w:cs="Arial"/>
                <w:b/>
                <w:bCs/>
                <w:color w:val="1A1A1A"/>
                <w:szCs w:val="24"/>
                <w:lang w:eastAsia="en-GB"/>
              </w:rPr>
            </w:pPr>
            <w:r w:rsidRPr="005D47EE">
              <w:rPr>
                <w:rFonts w:ascii="Arial" w:eastAsia="Times New Roman" w:hAnsi="Arial" w:cs="Arial"/>
                <w:b/>
                <w:bCs/>
                <w:color w:val="1A1A1A"/>
                <w:szCs w:val="24"/>
                <w:lang w:eastAsia="en-GB"/>
              </w:rPr>
              <w:t>- Bell desk</w:t>
            </w:r>
          </w:p>
          <w:p w14:paraId="23DF7865" w14:textId="21C7C5F1" w:rsidR="00E72EDA" w:rsidRDefault="00E72EDA" w:rsidP="009C5AD4">
            <w:pPr>
              <w:spacing w:line="360" w:lineRule="auto"/>
              <w:jc w:val="both"/>
              <w:rPr>
                <w:rFonts w:ascii="Arial" w:eastAsia="Times New Roman" w:hAnsi="Arial" w:cs="Arial"/>
                <w:color w:val="535353"/>
                <w:szCs w:val="24"/>
                <w:lang w:eastAsia="en-GB"/>
              </w:rPr>
            </w:pPr>
            <w:r w:rsidRPr="00E72EDA">
              <w:rPr>
                <w:rFonts w:ascii="Arial" w:eastAsia="Times New Roman" w:hAnsi="Arial" w:cs="Arial"/>
                <w:color w:val="535353"/>
                <w:szCs w:val="24"/>
                <w:lang w:eastAsia="en-GB"/>
              </w:rPr>
              <w:t>Managing and transporting guest</w:t>
            </w:r>
            <w:r>
              <w:rPr>
                <w:rFonts w:ascii="Arial" w:eastAsia="Times New Roman" w:hAnsi="Arial" w:cs="Arial"/>
                <w:color w:val="535353"/>
                <w:szCs w:val="24"/>
                <w:lang w:eastAsia="en-GB"/>
              </w:rPr>
              <w:t>’s</w:t>
            </w:r>
            <w:r w:rsidRPr="00E72EDA">
              <w:rPr>
                <w:rFonts w:ascii="Arial" w:eastAsia="Times New Roman" w:hAnsi="Arial" w:cs="Arial"/>
                <w:color w:val="535353"/>
                <w:szCs w:val="24"/>
                <w:lang w:eastAsia="en-GB"/>
              </w:rPr>
              <w:t xml:space="preserve"> baggage</w:t>
            </w:r>
          </w:p>
          <w:p w14:paraId="1CF22D19" w14:textId="7F20AED1" w:rsidR="009C5AD4" w:rsidRPr="005D47EE" w:rsidRDefault="009C5AD4" w:rsidP="009C5AD4">
            <w:pPr>
              <w:spacing w:line="360" w:lineRule="auto"/>
              <w:jc w:val="both"/>
              <w:rPr>
                <w:rFonts w:ascii="Arial" w:eastAsia="Times New Roman" w:hAnsi="Arial" w:cs="Arial"/>
                <w:color w:val="535353"/>
                <w:szCs w:val="24"/>
                <w:lang w:eastAsia="en-GB"/>
              </w:rPr>
            </w:pPr>
            <w:r w:rsidRPr="005D47EE">
              <w:rPr>
                <w:rFonts w:ascii="Arial" w:eastAsia="Times New Roman" w:hAnsi="Arial" w:cs="Arial"/>
                <w:color w:val="535353"/>
                <w:szCs w:val="24"/>
                <w:lang w:eastAsia="en-GB"/>
              </w:rPr>
              <w:t>Escorting guests to their rooms</w:t>
            </w:r>
          </w:p>
          <w:p w14:paraId="11B8CF88" w14:textId="77777777" w:rsidR="009C5AD4" w:rsidRPr="005D47EE" w:rsidRDefault="009C5AD4" w:rsidP="009C5AD4">
            <w:pPr>
              <w:spacing w:line="360" w:lineRule="auto"/>
              <w:jc w:val="both"/>
              <w:rPr>
                <w:rFonts w:ascii="Arial" w:eastAsia="Times New Roman" w:hAnsi="Arial" w:cs="Arial"/>
                <w:color w:val="535353"/>
                <w:szCs w:val="24"/>
                <w:lang w:eastAsia="en-GB"/>
              </w:rPr>
            </w:pPr>
            <w:r w:rsidRPr="005D47EE">
              <w:rPr>
                <w:rFonts w:ascii="Arial" w:eastAsia="Times New Roman" w:hAnsi="Arial" w:cs="Arial"/>
                <w:color w:val="535353"/>
                <w:szCs w:val="24"/>
                <w:lang w:eastAsia="en-GB"/>
              </w:rPr>
              <w:t>Delivering newspapers</w:t>
            </w:r>
          </w:p>
          <w:p w14:paraId="2D79DF5C" w14:textId="77777777" w:rsidR="009C5AD4" w:rsidRPr="005D47EE" w:rsidRDefault="009C5AD4" w:rsidP="009C5AD4">
            <w:pPr>
              <w:spacing w:line="360" w:lineRule="auto"/>
              <w:jc w:val="both"/>
              <w:rPr>
                <w:rFonts w:ascii="Arial" w:eastAsia="Times New Roman" w:hAnsi="Arial" w:cs="Arial"/>
                <w:b/>
                <w:bCs/>
                <w:color w:val="1A1A1A"/>
                <w:szCs w:val="24"/>
                <w:lang w:eastAsia="en-GB"/>
              </w:rPr>
            </w:pPr>
            <w:r w:rsidRPr="005D47EE">
              <w:rPr>
                <w:rFonts w:ascii="Arial" w:eastAsia="Times New Roman" w:hAnsi="Arial" w:cs="Arial"/>
                <w:b/>
                <w:bCs/>
                <w:color w:val="1A1A1A"/>
                <w:szCs w:val="24"/>
                <w:lang w:eastAsia="en-GB"/>
              </w:rPr>
              <w:t>- Concierge</w:t>
            </w:r>
          </w:p>
          <w:p w14:paraId="377A884A" w14:textId="77777777" w:rsidR="009C5AD4" w:rsidRPr="005D47EE" w:rsidRDefault="009C5AD4" w:rsidP="009C5AD4">
            <w:pPr>
              <w:spacing w:line="360" w:lineRule="auto"/>
              <w:jc w:val="both"/>
              <w:rPr>
                <w:rFonts w:ascii="Arial" w:eastAsia="Times New Roman" w:hAnsi="Arial" w:cs="Arial"/>
                <w:color w:val="535353"/>
                <w:szCs w:val="24"/>
                <w:lang w:eastAsia="en-GB"/>
              </w:rPr>
            </w:pPr>
            <w:r w:rsidRPr="005D47EE">
              <w:rPr>
                <w:rFonts w:ascii="Arial" w:eastAsia="Times New Roman" w:hAnsi="Arial" w:cs="Arial"/>
                <w:color w:val="535353"/>
                <w:szCs w:val="24"/>
                <w:lang w:eastAsia="en-GB"/>
              </w:rPr>
              <w:t>Welcoming guests upon arrival</w:t>
            </w:r>
          </w:p>
          <w:p w14:paraId="77C71D15" w14:textId="77777777" w:rsidR="00E72EDA" w:rsidRDefault="00E72EDA" w:rsidP="009C5AD4">
            <w:pPr>
              <w:spacing w:line="360" w:lineRule="auto"/>
              <w:jc w:val="both"/>
              <w:rPr>
                <w:rFonts w:ascii="Arial" w:eastAsia="Times New Roman" w:hAnsi="Arial" w:cs="Arial"/>
                <w:color w:val="535353"/>
                <w:szCs w:val="24"/>
                <w:lang w:eastAsia="en-GB"/>
              </w:rPr>
            </w:pPr>
            <w:r w:rsidRPr="00E72EDA">
              <w:rPr>
                <w:rFonts w:ascii="Arial" w:eastAsia="Times New Roman" w:hAnsi="Arial" w:cs="Arial"/>
                <w:color w:val="535353"/>
                <w:szCs w:val="24"/>
                <w:lang w:eastAsia="en-GB"/>
              </w:rPr>
              <w:t>Organising outings upon inquiry</w:t>
            </w:r>
          </w:p>
          <w:p w14:paraId="7ED81A36" w14:textId="7847DBC5" w:rsidR="009C5AD4" w:rsidRPr="005D47EE" w:rsidRDefault="009C5AD4" w:rsidP="009C5AD4">
            <w:pPr>
              <w:spacing w:line="360" w:lineRule="auto"/>
              <w:jc w:val="both"/>
              <w:rPr>
                <w:rFonts w:ascii="Arial" w:eastAsia="Times New Roman" w:hAnsi="Arial" w:cs="Arial"/>
                <w:color w:val="535353"/>
                <w:szCs w:val="24"/>
                <w:lang w:eastAsia="en-GB"/>
              </w:rPr>
            </w:pPr>
            <w:r w:rsidRPr="005D47EE">
              <w:rPr>
                <w:rFonts w:ascii="Arial" w:eastAsia="Times New Roman" w:hAnsi="Arial" w:cs="Arial"/>
                <w:color w:val="535353"/>
                <w:szCs w:val="24"/>
                <w:lang w:eastAsia="en-GB"/>
              </w:rPr>
              <w:t>Making reservations on behalf of guests</w:t>
            </w:r>
          </w:p>
          <w:p w14:paraId="7E0DC25A" w14:textId="77777777" w:rsidR="00E72EDA" w:rsidRDefault="00E72EDA" w:rsidP="009C5AD4">
            <w:pPr>
              <w:spacing w:line="360" w:lineRule="auto"/>
              <w:jc w:val="both"/>
              <w:rPr>
                <w:rFonts w:ascii="Arial" w:eastAsia="Times New Roman" w:hAnsi="Arial" w:cs="Arial"/>
                <w:color w:val="535353"/>
                <w:szCs w:val="24"/>
                <w:lang w:eastAsia="en-GB"/>
              </w:rPr>
            </w:pPr>
            <w:r w:rsidRPr="00E72EDA">
              <w:rPr>
                <w:rFonts w:ascii="Arial" w:eastAsia="Times New Roman" w:hAnsi="Arial" w:cs="Arial"/>
                <w:color w:val="535353"/>
                <w:szCs w:val="24"/>
                <w:lang w:eastAsia="en-GB"/>
              </w:rPr>
              <w:t>Suggesting destinations and famous attractions</w:t>
            </w:r>
          </w:p>
          <w:p w14:paraId="1F0BD438" w14:textId="0636C41A" w:rsidR="009C5AD4" w:rsidRPr="005D47EE" w:rsidRDefault="00E72EDA" w:rsidP="009C5AD4">
            <w:pPr>
              <w:spacing w:line="360" w:lineRule="auto"/>
              <w:jc w:val="both"/>
              <w:rPr>
                <w:rFonts w:ascii="Arial" w:hAnsi="Arial" w:cs="Arial"/>
                <w:szCs w:val="24"/>
              </w:rPr>
            </w:pPr>
            <w:r w:rsidRPr="00E72EDA">
              <w:rPr>
                <w:rFonts w:ascii="Arial" w:eastAsia="Times New Roman" w:hAnsi="Arial" w:cs="Arial"/>
                <w:color w:val="535353"/>
                <w:szCs w:val="24"/>
                <w:lang w:eastAsia="en-GB"/>
              </w:rPr>
              <w:t>Organising tasks such as doing laundry.</w:t>
            </w:r>
          </w:p>
          <w:p w14:paraId="23D9311A" w14:textId="77777777" w:rsidR="009C5AD4" w:rsidRPr="005D47EE" w:rsidRDefault="009C5AD4" w:rsidP="009C5AD4">
            <w:pPr>
              <w:spacing w:line="360" w:lineRule="auto"/>
              <w:jc w:val="both"/>
              <w:rPr>
                <w:rFonts w:ascii="Arial" w:hAnsi="Arial" w:cs="Arial"/>
                <w:szCs w:val="24"/>
              </w:rPr>
            </w:pPr>
          </w:p>
          <w:p w14:paraId="5E3D743B" w14:textId="77777777" w:rsidR="009C5AD4" w:rsidRPr="005D47EE" w:rsidRDefault="009C5AD4" w:rsidP="009C5AD4">
            <w:pPr>
              <w:spacing w:line="360" w:lineRule="auto"/>
              <w:jc w:val="both"/>
              <w:rPr>
                <w:rFonts w:ascii="Arial" w:hAnsi="Arial" w:cs="Arial"/>
                <w:b/>
                <w:bCs/>
                <w:szCs w:val="24"/>
              </w:rPr>
            </w:pPr>
            <w:r w:rsidRPr="005D47EE">
              <w:rPr>
                <w:rFonts w:ascii="Arial" w:hAnsi="Arial" w:cs="Arial"/>
                <w:b/>
                <w:bCs/>
                <w:szCs w:val="24"/>
              </w:rPr>
              <w:t>What are the main duties and tasks of the front desk staff?</w:t>
            </w:r>
          </w:p>
          <w:p w14:paraId="76A0E7B4" w14:textId="77777777" w:rsidR="009C5AD4" w:rsidRPr="005D47EE" w:rsidRDefault="009C5AD4" w:rsidP="009C5AD4">
            <w:pPr>
              <w:spacing w:line="360" w:lineRule="auto"/>
              <w:jc w:val="both"/>
              <w:rPr>
                <w:rFonts w:ascii="Arial" w:hAnsi="Arial" w:cs="Arial"/>
                <w:szCs w:val="24"/>
              </w:rPr>
            </w:pPr>
            <w:r w:rsidRPr="005D47EE">
              <w:rPr>
                <w:rFonts w:ascii="Arial" w:hAnsi="Arial" w:cs="Arial"/>
                <w:szCs w:val="24"/>
              </w:rPr>
              <w:t>As previously stated, the front desk workers are responsible for tasks beyond check-ins and check-outs.   In addition, they engage in a wide range of equally significant activities:</w:t>
            </w:r>
          </w:p>
          <w:p w14:paraId="15E5D04A" w14:textId="77777777" w:rsidR="009C5AD4" w:rsidRPr="005D47EE" w:rsidRDefault="009C5AD4" w:rsidP="009C5AD4">
            <w:pPr>
              <w:spacing w:line="360" w:lineRule="auto"/>
              <w:jc w:val="both"/>
              <w:rPr>
                <w:rFonts w:ascii="Arial" w:hAnsi="Arial" w:cs="Arial"/>
                <w:b/>
                <w:bCs/>
                <w:szCs w:val="24"/>
              </w:rPr>
            </w:pPr>
          </w:p>
          <w:p w14:paraId="2C746FF0" w14:textId="77777777" w:rsidR="009C5AD4" w:rsidRPr="005D47EE" w:rsidRDefault="009C5AD4" w:rsidP="009C5AD4">
            <w:pPr>
              <w:spacing w:line="360" w:lineRule="auto"/>
              <w:jc w:val="both"/>
              <w:rPr>
                <w:rFonts w:ascii="Arial" w:hAnsi="Arial" w:cs="Arial"/>
                <w:b/>
                <w:bCs/>
                <w:szCs w:val="24"/>
              </w:rPr>
            </w:pPr>
            <w:r w:rsidRPr="005D47EE">
              <w:rPr>
                <w:rFonts w:ascii="Arial" w:hAnsi="Arial" w:cs="Arial"/>
                <w:b/>
                <w:bCs/>
                <w:szCs w:val="24"/>
              </w:rPr>
              <w:t>Ensuring a seamless guest experience</w:t>
            </w:r>
          </w:p>
          <w:p w14:paraId="5AE9CDCF" w14:textId="77777777" w:rsidR="00E72EDA" w:rsidRDefault="00E72EDA" w:rsidP="009C5AD4">
            <w:pPr>
              <w:spacing w:line="360" w:lineRule="auto"/>
              <w:jc w:val="both"/>
              <w:rPr>
                <w:rFonts w:ascii="Arial" w:hAnsi="Arial" w:cs="Arial"/>
                <w:b/>
                <w:bCs/>
                <w:szCs w:val="24"/>
              </w:rPr>
            </w:pPr>
          </w:p>
          <w:p w14:paraId="09F727DA" w14:textId="0BB5DCF1" w:rsidR="009C5AD4" w:rsidRPr="00E72EDA" w:rsidRDefault="009C5AD4" w:rsidP="009C5AD4">
            <w:pPr>
              <w:spacing w:line="360" w:lineRule="auto"/>
              <w:jc w:val="both"/>
              <w:rPr>
                <w:rFonts w:ascii="Arial" w:hAnsi="Arial" w:cs="Arial"/>
                <w:szCs w:val="24"/>
              </w:rPr>
            </w:pPr>
            <w:r w:rsidRPr="00E72EDA">
              <w:rPr>
                <w:rFonts w:ascii="Arial" w:hAnsi="Arial" w:cs="Arial"/>
                <w:szCs w:val="24"/>
              </w:rPr>
              <w:lastRenderedPageBreak/>
              <w:t>The front office personnel plays a crucial part in strategizing the guest experience to effectively highlight the hotel's top services.</w:t>
            </w:r>
            <w:r w:rsidR="00E72EDA" w:rsidRPr="00E72EDA">
              <w:rPr>
                <w:rFonts w:ascii="Arial" w:hAnsi="Arial" w:cs="Arial"/>
                <w:szCs w:val="24"/>
              </w:rPr>
              <w:t xml:space="preserve"> </w:t>
            </w:r>
            <w:r w:rsidRPr="00E72EDA">
              <w:rPr>
                <w:rFonts w:ascii="Arial" w:hAnsi="Arial" w:cs="Arial"/>
                <w:szCs w:val="24"/>
              </w:rPr>
              <w:t>By consistently engaging with the visitors over their entire stay, they acquire essential input to assist them in fulfilling this crucial responsibility.   The front desk personnel' expertise in recommending local sights, suggesting activities, and showcasing the hotel's onsite amenities can enhance the entire visitor experience.</w:t>
            </w:r>
          </w:p>
          <w:p w14:paraId="69C08B9E" w14:textId="77777777" w:rsidR="009C5AD4" w:rsidRPr="005D47EE" w:rsidRDefault="009C5AD4" w:rsidP="009C5AD4">
            <w:pPr>
              <w:spacing w:line="360" w:lineRule="auto"/>
              <w:jc w:val="both"/>
              <w:rPr>
                <w:rFonts w:ascii="Arial" w:hAnsi="Arial" w:cs="Arial"/>
                <w:b/>
                <w:bCs/>
                <w:szCs w:val="24"/>
              </w:rPr>
            </w:pPr>
          </w:p>
          <w:p w14:paraId="1AB919CC" w14:textId="77777777" w:rsidR="009C5AD4" w:rsidRPr="005D47EE" w:rsidRDefault="009C5AD4" w:rsidP="009C5AD4">
            <w:pPr>
              <w:spacing w:line="360" w:lineRule="auto"/>
              <w:jc w:val="both"/>
              <w:rPr>
                <w:rFonts w:ascii="Arial" w:hAnsi="Arial" w:cs="Arial"/>
                <w:b/>
                <w:bCs/>
                <w:szCs w:val="24"/>
              </w:rPr>
            </w:pPr>
            <w:r w:rsidRPr="005D47EE">
              <w:rPr>
                <w:rFonts w:ascii="Arial" w:hAnsi="Arial" w:cs="Arial"/>
                <w:b/>
                <w:bCs/>
                <w:szCs w:val="24"/>
              </w:rPr>
              <w:t>Ensuring the hotel provides a welcoming and secure environment for guests.</w:t>
            </w:r>
          </w:p>
          <w:p w14:paraId="4A1F6214" w14:textId="77777777" w:rsidR="009C5AD4" w:rsidRPr="005D47EE" w:rsidRDefault="009C5AD4" w:rsidP="009C5AD4">
            <w:pPr>
              <w:spacing w:line="360" w:lineRule="auto"/>
              <w:jc w:val="both"/>
              <w:rPr>
                <w:rFonts w:ascii="Arial" w:hAnsi="Arial" w:cs="Arial"/>
                <w:b/>
                <w:bCs/>
                <w:szCs w:val="24"/>
              </w:rPr>
            </w:pPr>
          </w:p>
          <w:p w14:paraId="3102713C" w14:textId="77777777" w:rsidR="009C5AD4" w:rsidRPr="005D47EE" w:rsidRDefault="009C5AD4" w:rsidP="009C5AD4">
            <w:pPr>
              <w:spacing w:line="360" w:lineRule="auto"/>
              <w:jc w:val="both"/>
              <w:rPr>
                <w:rFonts w:ascii="Arial" w:hAnsi="Arial" w:cs="Arial"/>
                <w:szCs w:val="24"/>
              </w:rPr>
            </w:pPr>
            <w:r w:rsidRPr="005D47EE">
              <w:rPr>
                <w:rFonts w:ascii="Arial" w:hAnsi="Arial" w:cs="Arial"/>
                <w:szCs w:val="24"/>
              </w:rPr>
              <w:t>It is the responsibility of every hotel staff member to guarantee that customers experience a sense of hospitality and security.   Nevertheless, the front office workers serve as the initial point of interaction for visitors and play a crucial role in establishing the overall ambiance for the duration of their stay.</w:t>
            </w:r>
          </w:p>
          <w:p w14:paraId="45BEC7B7" w14:textId="77777777" w:rsidR="009C5AD4" w:rsidRPr="005D47EE" w:rsidRDefault="009C5AD4" w:rsidP="009C5AD4">
            <w:pPr>
              <w:spacing w:line="360" w:lineRule="auto"/>
              <w:jc w:val="both"/>
              <w:rPr>
                <w:rFonts w:ascii="Arial" w:hAnsi="Arial" w:cs="Arial"/>
                <w:szCs w:val="24"/>
              </w:rPr>
            </w:pPr>
          </w:p>
          <w:p w14:paraId="430084CE" w14:textId="77777777" w:rsidR="009C5AD4" w:rsidRPr="005D47EE" w:rsidRDefault="009C5AD4" w:rsidP="009C5AD4">
            <w:pPr>
              <w:spacing w:line="360" w:lineRule="auto"/>
              <w:jc w:val="both"/>
              <w:rPr>
                <w:rFonts w:ascii="Arial" w:hAnsi="Arial" w:cs="Arial"/>
                <w:b/>
                <w:bCs/>
                <w:szCs w:val="24"/>
              </w:rPr>
            </w:pPr>
            <w:r w:rsidRPr="005D47EE">
              <w:rPr>
                <w:rFonts w:ascii="Arial" w:hAnsi="Arial" w:cs="Arial"/>
                <w:b/>
                <w:bCs/>
                <w:szCs w:val="24"/>
              </w:rPr>
              <w:t>Responsible for upselling at check-in</w:t>
            </w:r>
          </w:p>
          <w:p w14:paraId="05F3BE10" w14:textId="77777777" w:rsidR="009C5AD4" w:rsidRPr="005D47EE" w:rsidRDefault="009C5AD4" w:rsidP="009C5AD4">
            <w:pPr>
              <w:spacing w:line="360" w:lineRule="auto"/>
              <w:jc w:val="both"/>
              <w:rPr>
                <w:rFonts w:ascii="Arial" w:hAnsi="Arial" w:cs="Arial"/>
                <w:szCs w:val="24"/>
              </w:rPr>
            </w:pPr>
            <w:r w:rsidRPr="005D47EE">
              <w:rPr>
                <w:rFonts w:ascii="Arial" w:hAnsi="Arial" w:cs="Arial"/>
                <w:szCs w:val="24"/>
              </w:rPr>
              <w:t>Upselling is a significant driver of revenue in the hotel sector.   Hotel front desk workers have the ability to recommend additional services, such as spa treatments and room upgrades, either during the check-in process or even earlier in the pre-arrival stage.   Furthermore, it enhances upsell income and reinforces TRevPAR growth, while also increasing visitor pleasure.</w:t>
            </w:r>
          </w:p>
          <w:p w14:paraId="72CF1C83" w14:textId="77777777" w:rsidR="009C5AD4" w:rsidRPr="005D47EE" w:rsidRDefault="009C5AD4" w:rsidP="009C5AD4">
            <w:pPr>
              <w:spacing w:line="360" w:lineRule="auto"/>
              <w:jc w:val="both"/>
              <w:rPr>
                <w:rFonts w:ascii="Arial" w:hAnsi="Arial" w:cs="Arial"/>
                <w:szCs w:val="24"/>
              </w:rPr>
            </w:pPr>
          </w:p>
          <w:p w14:paraId="0E85D058" w14:textId="77777777" w:rsidR="009C5AD4" w:rsidRPr="005D47EE" w:rsidRDefault="009C5AD4" w:rsidP="009C5AD4">
            <w:pPr>
              <w:spacing w:line="360" w:lineRule="auto"/>
              <w:jc w:val="both"/>
              <w:rPr>
                <w:rFonts w:ascii="Arial" w:hAnsi="Arial" w:cs="Arial"/>
                <w:b/>
                <w:bCs/>
                <w:color w:val="1A1A1A"/>
                <w:szCs w:val="24"/>
              </w:rPr>
            </w:pPr>
            <w:r w:rsidRPr="005D47EE">
              <w:rPr>
                <w:rFonts w:ascii="Arial" w:hAnsi="Arial" w:cs="Arial"/>
                <w:b/>
                <w:bCs/>
                <w:color w:val="1A1A1A"/>
                <w:szCs w:val="24"/>
              </w:rPr>
              <w:t>What is TRevPAR in the hospitality industry?</w:t>
            </w:r>
          </w:p>
          <w:p w14:paraId="3E967219" w14:textId="77777777" w:rsidR="009C5AD4" w:rsidRPr="005D47EE" w:rsidRDefault="009C5AD4" w:rsidP="009C5AD4">
            <w:pPr>
              <w:spacing w:line="360" w:lineRule="auto"/>
              <w:jc w:val="both"/>
              <w:rPr>
                <w:rFonts w:ascii="Arial" w:hAnsi="Arial" w:cs="Arial"/>
                <w:szCs w:val="24"/>
              </w:rPr>
            </w:pPr>
          </w:p>
          <w:p w14:paraId="2CA3F06A" w14:textId="77777777" w:rsidR="009C5AD4" w:rsidRPr="005D47EE" w:rsidRDefault="009C5AD4" w:rsidP="009C5AD4">
            <w:pPr>
              <w:spacing w:line="360" w:lineRule="auto"/>
              <w:jc w:val="both"/>
              <w:rPr>
                <w:rFonts w:ascii="Arial" w:hAnsi="Arial" w:cs="Arial"/>
                <w:szCs w:val="24"/>
              </w:rPr>
            </w:pPr>
            <w:r w:rsidRPr="005D47EE">
              <w:rPr>
                <w:rFonts w:ascii="Arial" w:hAnsi="Arial" w:cs="Arial"/>
                <w:b/>
                <w:bCs/>
                <w:szCs w:val="24"/>
              </w:rPr>
              <w:t xml:space="preserve">TRevPAR </w:t>
            </w:r>
            <w:r w:rsidRPr="005D47EE">
              <w:rPr>
                <w:rFonts w:ascii="Arial" w:hAnsi="Arial" w:cs="Arial"/>
                <w:szCs w:val="24"/>
              </w:rPr>
              <w:t>is an abbreviation for the metric that measures the total revenue generated per room that is available for occupancy.   The analysis focuses on the hotel's overall revenue generated per available room.</w:t>
            </w:r>
          </w:p>
          <w:p w14:paraId="284AE95A" w14:textId="77777777" w:rsidR="009C5AD4" w:rsidRPr="005D47EE" w:rsidRDefault="009C5AD4" w:rsidP="009C5AD4">
            <w:pPr>
              <w:spacing w:line="360" w:lineRule="auto"/>
              <w:jc w:val="both"/>
              <w:rPr>
                <w:rFonts w:ascii="Arial" w:hAnsi="Arial" w:cs="Arial"/>
                <w:szCs w:val="24"/>
              </w:rPr>
            </w:pPr>
          </w:p>
          <w:p w14:paraId="5CE6E92D" w14:textId="77777777" w:rsidR="009C5AD4" w:rsidRPr="005D47EE" w:rsidRDefault="009C5AD4" w:rsidP="009C5AD4">
            <w:pPr>
              <w:spacing w:line="360" w:lineRule="auto"/>
              <w:jc w:val="both"/>
              <w:rPr>
                <w:rFonts w:ascii="Arial" w:hAnsi="Arial" w:cs="Arial"/>
                <w:b/>
                <w:bCs/>
                <w:color w:val="1A1A1A"/>
                <w:szCs w:val="24"/>
              </w:rPr>
            </w:pPr>
            <w:r w:rsidRPr="005D47EE">
              <w:rPr>
                <w:rFonts w:ascii="Arial" w:hAnsi="Arial" w:cs="Arial"/>
                <w:b/>
                <w:bCs/>
                <w:color w:val="1A1A1A"/>
                <w:szCs w:val="24"/>
              </w:rPr>
              <w:t>Handling guest complaints and questions</w:t>
            </w:r>
          </w:p>
          <w:p w14:paraId="218C4821" w14:textId="77777777" w:rsidR="009C5AD4" w:rsidRPr="005D47EE" w:rsidRDefault="009C5AD4" w:rsidP="009C5AD4">
            <w:pPr>
              <w:spacing w:line="360" w:lineRule="auto"/>
              <w:jc w:val="both"/>
              <w:rPr>
                <w:rFonts w:ascii="Arial" w:hAnsi="Arial" w:cs="Arial"/>
                <w:color w:val="1A1A1A"/>
                <w:szCs w:val="24"/>
              </w:rPr>
            </w:pPr>
            <w:r w:rsidRPr="005D47EE">
              <w:rPr>
                <w:rFonts w:ascii="Arial" w:hAnsi="Arial" w:cs="Arial"/>
                <w:color w:val="1A1A1A"/>
                <w:szCs w:val="24"/>
              </w:rPr>
              <w:t>The front office is usually the primary point of contact for attending to guests' individual demands.   Additionally, they can provide assistance with fundamental matters such as operating an equipment or gaining access to a service.</w:t>
            </w:r>
          </w:p>
          <w:p w14:paraId="1DB7D93B" w14:textId="77777777" w:rsidR="009C5AD4" w:rsidRPr="005D47EE" w:rsidRDefault="009C5AD4" w:rsidP="009C5AD4">
            <w:pPr>
              <w:spacing w:line="360" w:lineRule="auto"/>
              <w:jc w:val="both"/>
              <w:rPr>
                <w:rFonts w:ascii="Arial" w:hAnsi="Arial" w:cs="Arial"/>
                <w:color w:val="1A1A1A"/>
                <w:szCs w:val="24"/>
              </w:rPr>
            </w:pPr>
          </w:p>
          <w:p w14:paraId="31156B99" w14:textId="77777777" w:rsidR="009C5AD4" w:rsidRPr="005D47EE" w:rsidRDefault="009C5AD4" w:rsidP="009C5AD4">
            <w:pPr>
              <w:spacing w:line="360" w:lineRule="auto"/>
              <w:jc w:val="both"/>
              <w:rPr>
                <w:rFonts w:ascii="Arial" w:hAnsi="Arial" w:cs="Arial"/>
                <w:b/>
                <w:bCs/>
                <w:color w:val="1A1A1A"/>
                <w:szCs w:val="24"/>
              </w:rPr>
            </w:pPr>
            <w:r w:rsidRPr="005D47EE">
              <w:rPr>
                <w:rFonts w:ascii="Arial" w:hAnsi="Arial" w:cs="Arial"/>
                <w:b/>
                <w:bCs/>
                <w:color w:val="1A1A1A"/>
                <w:szCs w:val="24"/>
              </w:rPr>
              <w:t>Handling administrative tasks</w:t>
            </w:r>
          </w:p>
          <w:p w14:paraId="1DCDAB25" w14:textId="77777777" w:rsidR="009C5AD4" w:rsidRPr="005D47EE" w:rsidRDefault="009C5AD4" w:rsidP="009C5AD4">
            <w:pPr>
              <w:spacing w:line="360" w:lineRule="auto"/>
              <w:jc w:val="both"/>
              <w:rPr>
                <w:rFonts w:ascii="Arial" w:hAnsi="Arial" w:cs="Arial"/>
                <w:color w:val="1A1A1A"/>
                <w:szCs w:val="24"/>
              </w:rPr>
            </w:pPr>
            <w:r w:rsidRPr="005D47EE">
              <w:rPr>
                <w:rFonts w:ascii="Arial" w:hAnsi="Arial" w:cs="Arial"/>
                <w:color w:val="1A1A1A"/>
                <w:szCs w:val="24"/>
              </w:rPr>
              <w:t>In order to ensure the smooth functioning of the hotel, front office personnel can also handle administrative activities such as visitor check-ins, check-outs, and payments for both rooms and additional services.   They may also be required to assist with hotel administration.  These could entail chores like preparing spreadsheets, drafting letters, and organizing calendars.</w:t>
            </w:r>
          </w:p>
          <w:p w14:paraId="762B66C1" w14:textId="77777777" w:rsidR="009C5AD4" w:rsidRPr="005D47EE" w:rsidRDefault="009C5AD4" w:rsidP="009C5AD4">
            <w:pPr>
              <w:spacing w:line="360" w:lineRule="auto"/>
              <w:jc w:val="both"/>
              <w:rPr>
                <w:rFonts w:ascii="Arial" w:hAnsi="Arial" w:cs="Arial"/>
                <w:color w:val="1A1A1A"/>
                <w:szCs w:val="24"/>
              </w:rPr>
            </w:pPr>
          </w:p>
          <w:p w14:paraId="7A1202C7" w14:textId="77777777" w:rsidR="009C5AD4" w:rsidRPr="005D47EE" w:rsidRDefault="009C5AD4" w:rsidP="009C5AD4">
            <w:pPr>
              <w:spacing w:line="360" w:lineRule="auto"/>
              <w:jc w:val="both"/>
              <w:rPr>
                <w:rFonts w:ascii="Arial" w:hAnsi="Arial" w:cs="Arial"/>
                <w:color w:val="1A1A1A"/>
                <w:szCs w:val="24"/>
              </w:rPr>
            </w:pPr>
            <w:r w:rsidRPr="005D47EE">
              <w:rPr>
                <w:rFonts w:ascii="Arial" w:hAnsi="Arial" w:cs="Arial"/>
                <w:color w:val="1A1A1A"/>
                <w:szCs w:val="24"/>
              </w:rPr>
              <w:t>Qualification in a variety of skills and competencies is necessary for effective guest interactions in the hotel front office.  Some of the important skills necessary for front office workers include:</w:t>
            </w:r>
          </w:p>
          <w:p w14:paraId="2001987C" w14:textId="77777777" w:rsidR="009C5AD4" w:rsidRPr="005D47EE" w:rsidRDefault="009C5AD4" w:rsidP="009C5AD4">
            <w:pPr>
              <w:spacing w:line="360" w:lineRule="auto"/>
              <w:jc w:val="both"/>
              <w:rPr>
                <w:rFonts w:ascii="Arial" w:hAnsi="Arial" w:cs="Arial"/>
                <w:color w:val="1A1A1A"/>
                <w:szCs w:val="24"/>
              </w:rPr>
            </w:pPr>
            <w:r w:rsidRPr="005D47EE">
              <w:rPr>
                <w:rFonts w:ascii="Arial" w:hAnsi="Arial" w:cs="Arial"/>
                <w:color w:val="1A1A1A"/>
                <w:szCs w:val="24"/>
              </w:rPr>
              <w:t>Customer Service Skills, Communication Skills, Organizational Skills, Attention to Details, Problem-Solving Abilities, Multitasking, Upselling Skills, Technical, Proficiency, Empathy, Teamwork, Cultural Sensitivity, Adaptability, Conflict Resolution, Sales and Marketing Knowledge and Time Management.</w:t>
            </w:r>
          </w:p>
          <w:p w14:paraId="7843A130" w14:textId="77777777" w:rsidR="009C5AD4" w:rsidRPr="005D47EE" w:rsidRDefault="009C5AD4" w:rsidP="009C5AD4">
            <w:pPr>
              <w:spacing w:line="360" w:lineRule="auto"/>
              <w:jc w:val="both"/>
              <w:rPr>
                <w:rFonts w:ascii="Arial" w:hAnsi="Arial" w:cs="Arial"/>
                <w:color w:val="1A1A1A"/>
                <w:szCs w:val="24"/>
              </w:rPr>
            </w:pPr>
          </w:p>
          <w:p w14:paraId="558BADF7" w14:textId="77777777" w:rsidR="009C5AD4" w:rsidRPr="005D47EE" w:rsidRDefault="009C5AD4" w:rsidP="009C5AD4">
            <w:pPr>
              <w:spacing w:line="360" w:lineRule="auto"/>
              <w:jc w:val="both"/>
              <w:rPr>
                <w:rFonts w:ascii="Arial" w:hAnsi="Arial" w:cs="Arial"/>
                <w:color w:val="1A1A1A"/>
                <w:szCs w:val="24"/>
              </w:rPr>
            </w:pPr>
            <w:r w:rsidRPr="005D47EE">
              <w:rPr>
                <w:rFonts w:ascii="Arial" w:hAnsi="Arial" w:cs="Arial"/>
                <w:color w:val="1A1A1A"/>
                <w:szCs w:val="24"/>
              </w:rPr>
              <w:t>Possessing the aforementioned abilities will guarantee a seamless work environment and facilitate the execution of your job responsibilities.   The front office role is not easy, but it is highly fascinating and inspiring as it involves assisting hotel guests and empathising with them.   This opportunity is ideal for individuals who possess a keen eye for detail and excellent communication skills, as it allows them to apply and enhance their abilities.</w:t>
            </w: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6F41A9">
            <w:pPr>
              <w:spacing w:after="0" w:line="360" w:lineRule="auto"/>
              <w:jc w:val="both"/>
              <w:rPr>
                <w:rFonts w:ascii="Arial" w:eastAsia="Times New Roman" w:hAnsi="Arial" w:cs="Times New Roman"/>
                <w:bCs/>
                <w:color w:val="auto"/>
                <w:sz w:val="20"/>
                <w:szCs w:val="20"/>
              </w:rPr>
            </w:pPr>
          </w:p>
          <w:p w14:paraId="14849FD5" w14:textId="77777777" w:rsidR="00137E4D" w:rsidRPr="00330917" w:rsidRDefault="00137E4D" w:rsidP="006F41A9">
            <w:pPr>
              <w:spacing w:after="0" w:line="360" w:lineRule="auto"/>
              <w:jc w:val="both"/>
              <w:rPr>
                <w:rFonts w:ascii="Arial" w:eastAsia="Times New Roman" w:hAnsi="Arial" w:cs="Times New Roman"/>
                <w:bCs/>
                <w:color w:val="auto"/>
                <w:sz w:val="20"/>
                <w:szCs w:val="20"/>
              </w:rPr>
            </w:pPr>
          </w:p>
          <w:p w14:paraId="3EF46441" w14:textId="77777777" w:rsidR="00137E4D" w:rsidRPr="00330917" w:rsidRDefault="00137E4D" w:rsidP="006F41A9">
            <w:pPr>
              <w:spacing w:after="0" w:line="360" w:lineRule="auto"/>
              <w:jc w:val="both"/>
              <w:rPr>
                <w:rFonts w:ascii="Arial" w:eastAsia="Times New Roman" w:hAnsi="Arial" w:cs="Times New Roman"/>
                <w:bCs/>
                <w:color w:val="auto"/>
                <w:sz w:val="20"/>
                <w:szCs w:val="20"/>
              </w:rPr>
            </w:pPr>
          </w:p>
          <w:p w14:paraId="2FD5E8BF" w14:textId="77777777" w:rsidR="008A73CF" w:rsidRPr="00130DC9" w:rsidRDefault="008A73CF" w:rsidP="006F41A9">
            <w:pPr>
              <w:spacing w:line="360" w:lineRule="auto"/>
              <w:jc w:val="both"/>
              <w:rPr>
                <w:rFonts w:ascii="Arial" w:hAnsi="Arial" w:cs="Arial"/>
                <w:szCs w:val="24"/>
              </w:rPr>
            </w:pPr>
            <w:r w:rsidRPr="00130DC9">
              <w:rPr>
                <w:rFonts w:ascii="Arial" w:hAnsi="Arial" w:cs="Arial"/>
                <w:szCs w:val="24"/>
              </w:rPr>
              <w:t>Much appreciated for the extensive and constructive feedback provided. We are delighted to learn that the majority of your experience at our establishment was favourable. It is excellent that our personnel responded to your early arrival by proactively seeking an accessible room prior to the designated check-in period. Your compliments regarding the room's spaciousness, tasty room service, and breakfast selection are greatly appreciated.</w:t>
            </w:r>
          </w:p>
          <w:p w14:paraId="3C4EB683" w14:textId="77777777" w:rsidR="008A73CF" w:rsidRPr="00130DC9" w:rsidRDefault="008A73CF" w:rsidP="006F41A9">
            <w:pPr>
              <w:spacing w:line="360" w:lineRule="auto"/>
              <w:jc w:val="both"/>
              <w:rPr>
                <w:rFonts w:ascii="Arial" w:hAnsi="Arial" w:cs="Arial"/>
                <w:szCs w:val="24"/>
              </w:rPr>
            </w:pPr>
          </w:p>
          <w:p w14:paraId="32BC923D" w14:textId="77777777" w:rsidR="008A73CF" w:rsidRPr="00130DC9" w:rsidRDefault="008A73CF" w:rsidP="006F41A9">
            <w:pPr>
              <w:spacing w:line="360" w:lineRule="auto"/>
              <w:jc w:val="both"/>
              <w:rPr>
                <w:rFonts w:ascii="Arial" w:hAnsi="Arial" w:cs="Arial"/>
                <w:szCs w:val="24"/>
              </w:rPr>
            </w:pPr>
            <w:r w:rsidRPr="00130DC9">
              <w:rPr>
                <w:rFonts w:ascii="Arial" w:hAnsi="Arial" w:cs="Arial"/>
                <w:szCs w:val="24"/>
              </w:rPr>
              <w:t>We sincerely regret the disruption caused by the excessively loud air conditioning unit. We are committed to rectifying this matter in the near future so that future guests can enjoy a more comfortable and peaceful stay. Your recommendation regarding the implementation of a smart TV option or transmission to the TV is highly valuable. We will explore other possibilities for improving the in-room entertainment options.</w:t>
            </w:r>
          </w:p>
          <w:p w14:paraId="0742EF0D" w14:textId="77777777" w:rsidR="008A73CF" w:rsidRPr="00130DC9" w:rsidRDefault="008A73CF" w:rsidP="006F41A9">
            <w:pPr>
              <w:spacing w:line="360" w:lineRule="auto"/>
              <w:jc w:val="both"/>
              <w:rPr>
                <w:rFonts w:ascii="Arial" w:hAnsi="Arial" w:cs="Arial"/>
                <w:szCs w:val="24"/>
              </w:rPr>
            </w:pPr>
          </w:p>
          <w:p w14:paraId="5DEAB327" w14:textId="58C22D1B" w:rsidR="00137E4D" w:rsidRPr="008A73CF" w:rsidRDefault="008A73CF" w:rsidP="006F41A9">
            <w:pPr>
              <w:spacing w:line="360" w:lineRule="auto"/>
              <w:jc w:val="both"/>
              <w:rPr>
                <w:rFonts w:ascii="Arial" w:hAnsi="Arial" w:cs="Arial"/>
                <w:szCs w:val="24"/>
              </w:rPr>
            </w:pPr>
            <w:r w:rsidRPr="00130DC9">
              <w:rPr>
                <w:rFonts w:ascii="Arial" w:hAnsi="Arial" w:cs="Arial"/>
                <w:szCs w:val="24"/>
              </w:rPr>
              <w:t>Your feedback is invaluable in helping us improve and provide an even better experience for our guests. We look forward to the opportunity to serve you again and make your next visit even more exceptional. Thank you for choosing us!</w:t>
            </w:r>
          </w:p>
          <w:p w14:paraId="0FE7D914" w14:textId="77777777" w:rsidR="00137E4D" w:rsidRPr="00330917" w:rsidRDefault="00137E4D" w:rsidP="006F41A9">
            <w:pPr>
              <w:spacing w:after="0" w:line="360" w:lineRule="auto"/>
              <w:jc w:val="both"/>
              <w:rPr>
                <w:rFonts w:ascii="Arial" w:eastAsia="Times New Roman" w:hAnsi="Arial" w:cs="Times New Roman"/>
                <w:bCs/>
                <w:color w:val="auto"/>
                <w:sz w:val="20"/>
                <w:szCs w:val="20"/>
              </w:rPr>
            </w:pPr>
          </w:p>
          <w:p w14:paraId="1A4EF15B" w14:textId="77777777" w:rsidR="00137E4D" w:rsidRPr="00330917" w:rsidRDefault="00137E4D" w:rsidP="006F41A9">
            <w:pPr>
              <w:spacing w:after="0" w:line="360" w:lineRule="auto"/>
              <w:jc w:val="both"/>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X="-152" w:tblpY="4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93"/>
      </w:tblGrid>
      <w:tr w:rsidR="00137E4D" w:rsidRPr="00330917" w14:paraId="1B709180" w14:textId="77777777" w:rsidTr="006F41A9">
        <w:trPr>
          <w:trHeight w:val="557"/>
        </w:trPr>
        <w:tc>
          <w:tcPr>
            <w:tcW w:w="9493" w:type="dxa"/>
            <w:vMerge w:val="restart"/>
            <w:tcBorders>
              <w:top w:val="single" w:sz="4" w:space="0" w:color="auto"/>
              <w:left w:val="single" w:sz="4" w:space="0" w:color="auto"/>
              <w:right w:val="single" w:sz="4" w:space="0" w:color="auto"/>
            </w:tcBorders>
            <w:shd w:val="clear" w:color="auto" w:fill="auto"/>
          </w:tcPr>
          <w:p w14:paraId="5FB449BE" w14:textId="77777777" w:rsidR="00137E4D" w:rsidRDefault="00492631" w:rsidP="006F41A9">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lastRenderedPageBreak/>
              <w:t>Screen shot of referenced Trip Advisor review used</w:t>
            </w:r>
            <w:r>
              <w:rPr>
                <w:rFonts w:ascii="Arial" w:eastAsia="Times New Roman" w:hAnsi="Arial" w:cs="Times New Roman"/>
                <w:bCs/>
                <w:color w:val="auto"/>
                <w:szCs w:val="24"/>
                <w:lang w:val="en-AU"/>
              </w:rPr>
              <w:t>:</w:t>
            </w:r>
            <w:r w:rsidR="008A73CF">
              <w:rPr>
                <w:rFonts w:ascii="Arial" w:eastAsia="Times New Roman" w:hAnsi="Arial" w:cs="Times New Roman"/>
                <w:bCs/>
                <w:noProof/>
                <w:color w:val="auto"/>
                <w:szCs w:val="24"/>
                <w:lang w:val="en-AU"/>
              </w:rPr>
              <w:drawing>
                <wp:inline distT="0" distB="0" distL="0" distR="0" wp14:anchorId="245F47B3" wp14:editId="17AF0AA8">
                  <wp:extent cx="5539740" cy="3637296"/>
                  <wp:effectExtent l="0" t="0" r="3810" b="1270"/>
                  <wp:docPr id="1990420077" name="Picture 1" descr="A screenshot of a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20077" name="Picture 1" descr="A screenshot of a phone"/>
                          <pic:cNvPicPr/>
                        </pic:nvPicPr>
                        <pic:blipFill>
                          <a:blip r:embed="rId8">
                            <a:extLst>
                              <a:ext uri="{28A0092B-C50C-407E-A947-70E740481C1C}">
                                <a14:useLocalDpi xmlns:a14="http://schemas.microsoft.com/office/drawing/2010/main" val="0"/>
                              </a:ext>
                            </a:extLst>
                          </a:blip>
                          <a:stretch>
                            <a:fillRect/>
                          </a:stretch>
                        </pic:blipFill>
                        <pic:spPr>
                          <a:xfrm>
                            <a:off x="0" y="0"/>
                            <a:ext cx="5557036" cy="3648652"/>
                          </a:xfrm>
                          <a:prstGeom prst="rect">
                            <a:avLst/>
                          </a:prstGeom>
                        </pic:spPr>
                      </pic:pic>
                    </a:graphicData>
                  </a:graphic>
                </wp:inline>
              </w:drawing>
            </w:r>
          </w:p>
          <w:p w14:paraId="25E9F534" w14:textId="168FFDCF" w:rsidR="008A73CF" w:rsidRPr="00492631" w:rsidRDefault="008A73CF" w:rsidP="006F41A9">
            <w:pPr>
              <w:jc w:val="cente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(Image Source: TripAdvisor.co.uk)</w:t>
            </w:r>
          </w:p>
        </w:tc>
      </w:tr>
      <w:tr w:rsidR="00137E4D" w:rsidRPr="00330917" w14:paraId="0AE30D39" w14:textId="77777777" w:rsidTr="006F41A9">
        <w:trPr>
          <w:trHeight w:val="468"/>
        </w:trPr>
        <w:tc>
          <w:tcPr>
            <w:tcW w:w="9493" w:type="dxa"/>
            <w:vMerge/>
            <w:tcBorders>
              <w:left w:val="single" w:sz="4" w:space="0" w:color="auto"/>
              <w:right w:val="single" w:sz="4" w:space="0" w:color="auto"/>
            </w:tcBorders>
            <w:shd w:val="clear" w:color="auto" w:fill="auto"/>
          </w:tcPr>
          <w:p w14:paraId="488AAB86" w14:textId="77777777" w:rsidR="00137E4D" w:rsidRPr="00330917" w:rsidRDefault="00137E4D" w:rsidP="006F41A9">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6F41A9">
        <w:trPr>
          <w:trHeight w:val="468"/>
        </w:trPr>
        <w:tc>
          <w:tcPr>
            <w:tcW w:w="9493" w:type="dxa"/>
            <w:vMerge/>
            <w:tcBorders>
              <w:left w:val="single" w:sz="4" w:space="0" w:color="auto"/>
              <w:right w:val="single" w:sz="4" w:space="0" w:color="auto"/>
            </w:tcBorders>
            <w:shd w:val="clear" w:color="auto" w:fill="auto"/>
          </w:tcPr>
          <w:p w14:paraId="437EF981" w14:textId="77777777" w:rsidR="00137E4D" w:rsidRPr="00330917" w:rsidRDefault="00137E4D" w:rsidP="006F41A9">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6F41A9">
        <w:trPr>
          <w:trHeight w:val="460"/>
        </w:trPr>
        <w:tc>
          <w:tcPr>
            <w:tcW w:w="9493" w:type="dxa"/>
            <w:vMerge/>
            <w:tcBorders>
              <w:left w:val="single" w:sz="4" w:space="0" w:color="auto"/>
              <w:right w:val="single" w:sz="4" w:space="0" w:color="auto"/>
            </w:tcBorders>
            <w:shd w:val="clear" w:color="auto" w:fill="auto"/>
          </w:tcPr>
          <w:p w14:paraId="429A2663" w14:textId="77777777" w:rsidR="00137E4D" w:rsidRPr="00330917" w:rsidRDefault="00137E4D" w:rsidP="006F41A9">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6F41A9">
        <w:trPr>
          <w:trHeight w:val="460"/>
        </w:trPr>
        <w:tc>
          <w:tcPr>
            <w:tcW w:w="9493"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6F41A9">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6F41A9">
        <w:trPr>
          <w:trHeight w:val="470"/>
        </w:trPr>
        <w:tc>
          <w:tcPr>
            <w:tcW w:w="9493"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6F41A9">
            <w:pPr>
              <w:spacing w:after="0" w:line="240" w:lineRule="auto"/>
              <w:rPr>
                <w:rFonts w:ascii="Arial" w:eastAsia="Times New Roman" w:hAnsi="Arial" w:cs="Times New Roman"/>
                <w:bCs/>
                <w:color w:val="auto"/>
                <w:sz w:val="20"/>
                <w:szCs w:val="20"/>
              </w:rPr>
            </w:pPr>
          </w:p>
          <w:p w14:paraId="4707FCE1" w14:textId="77777777" w:rsidR="00137E4D" w:rsidRPr="00330917" w:rsidRDefault="00137E4D" w:rsidP="006F41A9">
            <w:pPr>
              <w:spacing w:after="0" w:line="240" w:lineRule="auto"/>
              <w:rPr>
                <w:rFonts w:ascii="Arial" w:eastAsia="Times New Roman" w:hAnsi="Arial" w:cs="Times New Roman"/>
                <w:bCs/>
                <w:color w:val="auto"/>
                <w:sz w:val="20"/>
                <w:szCs w:val="20"/>
              </w:rPr>
            </w:pPr>
          </w:p>
          <w:p w14:paraId="187D2D04" w14:textId="77777777" w:rsidR="00137E4D" w:rsidRPr="00330917" w:rsidRDefault="00137E4D" w:rsidP="006F41A9">
            <w:pPr>
              <w:spacing w:after="0" w:line="240" w:lineRule="auto"/>
              <w:jc w:val="center"/>
              <w:rPr>
                <w:rFonts w:ascii="Arial" w:eastAsia="Times New Roman" w:hAnsi="Arial" w:cs="Times New Roman"/>
                <w:bCs/>
                <w:color w:val="auto"/>
                <w:sz w:val="20"/>
                <w:szCs w:val="20"/>
              </w:rPr>
            </w:pPr>
          </w:p>
          <w:p w14:paraId="1534ADCD" w14:textId="77777777" w:rsidR="00137E4D" w:rsidRPr="00330917" w:rsidRDefault="00137E4D" w:rsidP="006F41A9">
            <w:pPr>
              <w:spacing w:after="0" w:line="240" w:lineRule="auto"/>
              <w:jc w:val="center"/>
              <w:rPr>
                <w:rFonts w:ascii="Arial" w:eastAsia="Times New Roman" w:hAnsi="Arial" w:cs="Times New Roman"/>
                <w:bCs/>
                <w:color w:val="auto"/>
                <w:sz w:val="20"/>
                <w:szCs w:val="20"/>
              </w:rPr>
            </w:pPr>
          </w:p>
          <w:p w14:paraId="5D68F8DC" w14:textId="77777777" w:rsidR="006F41A9" w:rsidRDefault="006F41A9" w:rsidP="006F41A9">
            <w:pPr>
              <w:spacing w:line="360" w:lineRule="auto"/>
              <w:jc w:val="both"/>
              <w:rPr>
                <w:rFonts w:ascii="Arial" w:hAnsi="Arial" w:cs="Arial"/>
                <w:szCs w:val="24"/>
              </w:rPr>
            </w:pPr>
          </w:p>
          <w:p w14:paraId="289F3543" w14:textId="77777777" w:rsidR="006F41A9" w:rsidRDefault="006F41A9" w:rsidP="006F41A9">
            <w:pPr>
              <w:spacing w:line="360" w:lineRule="auto"/>
              <w:jc w:val="both"/>
              <w:rPr>
                <w:rFonts w:ascii="Arial" w:hAnsi="Arial" w:cs="Arial"/>
                <w:szCs w:val="24"/>
              </w:rPr>
            </w:pPr>
          </w:p>
          <w:p w14:paraId="468E1E62" w14:textId="1F1FF8F9" w:rsidR="006F41A9" w:rsidRPr="00144053" w:rsidRDefault="006F41A9" w:rsidP="006F41A9">
            <w:pPr>
              <w:spacing w:line="360" w:lineRule="auto"/>
              <w:jc w:val="both"/>
              <w:rPr>
                <w:rFonts w:ascii="Arial" w:hAnsi="Arial" w:cs="Arial"/>
                <w:szCs w:val="24"/>
              </w:rPr>
            </w:pPr>
            <w:r w:rsidRPr="00144053">
              <w:rPr>
                <w:rFonts w:ascii="Arial" w:hAnsi="Arial" w:cs="Arial"/>
                <w:szCs w:val="24"/>
              </w:rPr>
              <w:t>Dear Mr. Ronald Federick,</w:t>
            </w:r>
          </w:p>
          <w:p w14:paraId="553074AF" w14:textId="77777777" w:rsidR="006F41A9" w:rsidRPr="00144053" w:rsidRDefault="006F41A9" w:rsidP="006F41A9">
            <w:pPr>
              <w:spacing w:line="360" w:lineRule="auto"/>
              <w:jc w:val="both"/>
              <w:rPr>
                <w:rFonts w:ascii="Arial" w:hAnsi="Arial" w:cs="Arial"/>
                <w:szCs w:val="24"/>
              </w:rPr>
            </w:pPr>
          </w:p>
          <w:p w14:paraId="3EF94AAC"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I hope this message finds you well, and I would like to thank you for taking the time to share your feedback about your recent stay at our hotel. We genuinely appreciate your input, as it helps us identify areas where we can improve our services.</w:t>
            </w:r>
          </w:p>
          <w:p w14:paraId="7CB26DF1" w14:textId="77777777" w:rsidR="006F41A9" w:rsidRPr="00144053" w:rsidRDefault="006F41A9" w:rsidP="006F41A9">
            <w:pPr>
              <w:spacing w:line="360" w:lineRule="auto"/>
              <w:jc w:val="both"/>
              <w:rPr>
                <w:rFonts w:ascii="Arial" w:hAnsi="Arial" w:cs="Arial"/>
                <w:szCs w:val="24"/>
              </w:rPr>
            </w:pPr>
          </w:p>
          <w:p w14:paraId="64309F00"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I would like to express our sincerest apologies for the disappointing experiences you encountered during your stay. Please rest assured that your concerns have been taken seriously, and we are committed to addressing them.</w:t>
            </w:r>
          </w:p>
          <w:p w14:paraId="3850A4EF" w14:textId="77777777" w:rsidR="006F41A9" w:rsidRPr="00144053" w:rsidRDefault="006F41A9" w:rsidP="006F41A9">
            <w:pPr>
              <w:spacing w:line="360" w:lineRule="auto"/>
              <w:jc w:val="both"/>
              <w:rPr>
                <w:rFonts w:ascii="Arial" w:hAnsi="Arial" w:cs="Arial"/>
                <w:szCs w:val="24"/>
              </w:rPr>
            </w:pPr>
          </w:p>
          <w:p w14:paraId="08D427D0"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lastRenderedPageBreak/>
              <w:t>Breakfast Quality:</w:t>
            </w:r>
          </w:p>
          <w:p w14:paraId="4E0818E0"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We deeply regret that the breakfast served did not meet your expectations in terms of both temperature and taste. This is certainly not the standard we aim to provide</w:t>
            </w:r>
            <w:r>
              <w:rPr>
                <w:rFonts w:ascii="Arial" w:hAnsi="Arial" w:cs="Arial"/>
                <w:szCs w:val="24"/>
              </w:rPr>
              <w:t>, and as this matter we open internal investigation with kitchen staff and machinery to see what might happen</w:t>
            </w:r>
            <w:r w:rsidRPr="00144053">
              <w:rPr>
                <w:rFonts w:ascii="Arial" w:hAnsi="Arial" w:cs="Arial"/>
                <w:szCs w:val="24"/>
              </w:rPr>
              <w:t>. Our kitchen and service teams will review their procedures to ensure that such lapses do not recur.</w:t>
            </w:r>
          </w:p>
          <w:p w14:paraId="27AF19B3" w14:textId="77777777" w:rsidR="006F41A9" w:rsidRPr="00144053" w:rsidRDefault="006F41A9" w:rsidP="006F41A9">
            <w:pPr>
              <w:spacing w:line="360" w:lineRule="auto"/>
              <w:jc w:val="both"/>
              <w:rPr>
                <w:rFonts w:ascii="Arial" w:hAnsi="Arial" w:cs="Arial"/>
                <w:szCs w:val="24"/>
              </w:rPr>
            </w:pPr>
          </w:p>
          <w:p w14:paraId="0379B715"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Noise Disturbance:</w:t>
            </w:r>
          </w:p>
          <w:p w14:paraId="6F7145F1"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We understand how essential a peaceful and comfortable environment is for our guests. We sincerely apologize for the noise disturbance caused by the crying baby in a neighbouring room. We will make improvements in our room allocation and guest services to minimize such disruptions in the future.</w:t>
            </w:r>
          </w:p>
          <w:p w14:paraId="679519EC" w14:textId="77777777" w:rsidR="006F41A9" w:rsidRPr="00144053" w:rsidRDefault="006F41A9" w:rsidP="006F41A9">
            <w:pPr>
              <w:spacing w:line="360" w:lineRule="auto"/>
              <w:jc w:val="both"/>
              <w:rPr>
                <w:rFonts w:ascii="Arial" w:hAnsi="Arial" w:cs="Arial"/>
                <w:szCs w:val="24"/>
              </w:rPr>
            </w:pPr>
          </w:p>
          <w:p w14:paraId="5E1057D0"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Room Cleanliness:</w:t>
            </w:r>
          </w:p>
          <w:p w14:paraId="3405A1AD"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The cleanliness of our rooms is of paramount importance, and it is disheartening to hear about the issues you encountered in room 205. Our housekeeping team will be more vigilant and thorough in their cleaning procedures to ensure that such lapses are prevented.</w:t>
            </w:r>
            <w:r>
              <w:rPr>
                <w:rFonts w:ascii="Arial" w:hAnsi="Arial" w:cs="Arial"/>
                <w:szCs w:val="24"/>
              </w:rPr>
              <w:t xml:space="preserve"> We would aim to add some retraining extra hours. Rest assured that this matter will be sorted.</w:t>
            </w:r>
          </w:p>
          <w:p w14:paraId="57183EE4" w14:textId="77777777" w:rsidR="006F41A9" w:rsidRPr="00144053" w:rsidRDefault="006F41A9" w:rsidP="006F41A9">
            <w:pPr>
              <w:spacing w:line="360" w:lineRule="auto"/>
              <w:jc w:val="both"/>
              <w:rPr>
                <w:rFonts w:ascii="Arial" w:hAnsi="Arial" w:cs="Arial"/>
                <w:szCs w:val="24"/>
              </w:rPr>
            </w:pPr>
          </w:p>
          <w:p w14:paraId="583190E3"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Your feedback is invaluable to us as it helps us enhance the overall guest experience. We have already initiated discussions with our staff to ensure that such issues are addressed promptly and effectively.</w:t>
            </w:r>
          </w:p>
          <w:p w14:paraId="00902910" w14:textId="77777777" w:rsidR="006F41A9" w:rsidRPr="00144053" w:rsidRDefault="006F41A9" w:rsidP="006F41A9">
            <w:pPr>
              <w:spacing w:line="360" w:lineRule="auto"/>
              <w:jc w:val="both"/>
              <w:rPr>
                <w:rFonts w:ascii="Arial" w:hAnsi="Arial" w:cs="Arial"/>
                <w:szCs w:val="24"/>
              </w:rPr>
            </w:pPr>
          </w:p>
          <w:p w14:paraId="35840110"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In an effort to make amends, I would like to offer you a discount on your next stay with us</w:t>
            </w:r>
            <w:r>
              <w:rPr>
                <w:rFonts w:ascii="Arial" w:hAnsi="Arial" w:cs="Arial"/>
                <w:szCs w:val="24"/>
              </w:rPr>
              <w:t xml:space="preserve"> and our ELITE Leisure package to can recompensate</w:t>
            </w:r>
            <w:r w:rsidRPr="00144053">
              <w:rPr>
                <w:rFonts w:ascii="Arial" w:hAnsi="Arial" w:cs="Arial"/>
                <w:szCs w:val="24"/>
              </w:rPr>
              <w:t>, along with our assurance that the issues you raised will be addressed. Please feel free to contact our front desk when you plan your next visit, and they will ensure that you receive this discount</w:t>
            </w:r>
            <w:r>
              <w:rPr>
                <w:rFonts w:ascii="Arial" w:hAnsi="Arial" w:cs="Arial"/>
                <w:szCs w:val="24"/>
              </w:rPr>
              <w:t xml:space="preserve"> and you free day pass to our Leisure Club</w:t>
            </w:r>
            <w:r w:rsidRPr="00144053">
              <w:rPr>
                <w:rFonts w:ascii="Arial" w:hAnsi="Arial" w:cs="Arial"/>
                <w:szCs w:val="24"/>
              </w:rPr>
              <w:t>.</w:t>
            </w:r>
          </w:p>
          <w:p w14:paraId="242989C6" w14:textId="77777777" w:rsidR="006F41A9" w:rsidRPr="00144053" w:rsidRDefault="006F41A9" w:rsidP="006F41A9">
            <w:pPr>
              <w:spacing w:line="360" w:lineRule="auto"/>
              <w:jc w:val="both"/>
              <w:rPr>
                <w:rFonts w:ascii="Arial" w:hAnsi="Arial" w:cs="Arial"/>
                <w:szCs w:val="24"/>
              </w:rPr>
            </w:pPr>
          </w:p>
          <w:p w14:paraId="68973064"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lastRenderedPageBreak/>
              <w:t>Once again, I apologize for the inconveniences you experienced during your stay. We genuinely appreciate your feedback, and we are committed to improving our services based on your valuable input.</w:t>
            </w:r>
            <w:r>
              <w:rPr>
                <w:rFonts w:ascii="Arial" w:hAnsi="Arial" w:cs="Arial"/>
                <w:szCs w:val="24"/>
              </w:rPr>
              <w:t xml:space="preserve"> Your future stays with us hope that will meet your expectation and we will drive our team above and beyond to achieve and correct our mistakes.</w:t>
            </w:r>
          </w:p>
          <w:p w14:paraId="0B2866C4" w14:textId="77777777" w:rsidR="006F41A9" w:rsidRPr="00144053" w:rsidRDefault="006F41A9" w:rsidP="006F41A9">
            <w:pPr>
              <w:spacing w:line="360" w:lineRule="auto"/>
              <w:jc w:val="both"/>
              <w:rPr>
                <w:rFonts w:ascii="Arial" w:hAnsi="Arial" w:cs="Arial"/>
                <w:szCs w:val="24"/>
              </w:rPr>
            </w:pPr>
          </w:p>
          <w:p w14:paraId="27FB190A"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Thank you for choosing our hotel, Mr. Federick. We hope to have the opportunity to welcome you back in the future and provide you with a more enjoyable and memorable stay.</w:t>
            </w:r>
          </w:p>
          <w:p w14:paraId="66FC5212" w14:textId="77777777" w:rsidR="006F41A9" w:rsidRPr="00144053" w:rsidRDefault="006F41A9" w:rsidP="006F41A9">
            <w:pPr>
              <w:spacing w:line="360" w:lineRule="auto"/>
              <w:jc w:val="both"/>
              <w:rPr>
                <w:rFonts w:ascii="Arial" w:hAnsi="Arial" w:cs="Arial"/>
                <w:szCs w:val="24"/>
              </w:rPr>
            </w:pPr>
          </w:p>
          <w:p w14:paraId="78E57AA4" w14:textId="77777777" w:rsidR="006F41A9" w:rsidRPr="00144053" w:rsidRDefault="006F41A9" w:rsidP="006F41A9">
            <w:pPr>
              <w:spacing w:line="360" w:lineRule="auto"/>
              <w:jc w:val="both"/>
              <w:rPr>
                <w:rFonts w:ascii="Arial" w:hAnsi="Arial" w:cs="Arial"/>
                <w:szCs w:val="24"/>
              </w:rPr>
            </w:pPr>
            <w:r w:rsidRPr="00144053">
              <w:rPr>
                <w:rFonts w:ascii="Arial" w:hAnsi="Arial" w:cs="Arial"/>
                <w:szCs w:val="24"/>
              </w:rPr>
              <w:t>Yours sincerely,</w:t>
            </w:r>
          </w:p>
          <w:p w14:paraId="169EDA52" w14:textId="77777777" w:rsidR="006F41A9" w:rsidRPr="00144053" w:rsidRDefault="006F41A9" w:rsidP="006F41A9">
            <w:pPr>
              <w:spacing w:line="360" w:lineRule="auto"/>
              <w:jc w:val="both"/>
              <w:rPr>
                <w:rFonts w:ascii="Arial" w:hAnsi="Arial" w:cs="Arial"/>
                <w:szCs w:val="24"/>
              </w:rPr>
            </w:pPr>
          </w:p>
          <w:p w14:paraId="672A2F43" w14:textId="77777777" w:rsidR="006F41A9" w:rsidRPr="00144053" w:rsidRDefault="006F41A9" w:rsidP="006F41A9">
            <w:pPr>
              <w:spacing w:line="360" w:lineRule="auto"/>
              <w:jc w:val="both"/>
              <w:rPr>
                <w:rFonts w:ascii="Arial" w:hAnsi="Arial" w:cs="Arial"/>
                <w:szCs w:val="24"/>
              </w:rPr>
            </w:pPr>
            <w:r>
              <w:rPr>
                <w:rFonts w:ascii="Arial" w:hAnsi="Arial" w:cs="Arial"/>
                <w:szCs w:val="24"/>
              </w:rPr>
              <w:t>Constantin-Adrian Vasiliu</w:t>
            </w:r>
          </w:p>
          <w:p w14:paraId="58641560" w14:textId="77777777" w:rsidR="006F41A9" w:rsidRPr="00144053" w:rsidRDefault="006F41A9" w:rsidP="006F41A9">
            <w:pPr>
              <w:spacing w:line="360" w:lineRule="auto"/>
              <w:jc w:val="both"/>
              <w:rPr>
                <w:rFonts w:ascii="Arial" w:hAnsi="Arial" w:cs="Arial"/>
                <w:szCs w:val="24"/>
              </w:rPr>
            </w:pPr>
            <w:r>
              <w:rPr>
                <w:rFonts w:ascii="Arial" w:hAnsi="Arial" w:cs="Arial"/>
                <w:szCs w:val="24"/>
              </w:rPr>
              <w:t>Hotel Manager</w:t>
            </w:r>
          </w:p>
          <w:p w14:paraId="1294DD44" w14:textId="77777777" w:rsidR="006F41A9" w:rsidRPr="00144053" w:rsidRDefault="006F41A9" w:rsidP="006F41A9">
            <w:pPr>
              <w:spacing w:line="360" w:lineRule="auto"/>
              <w:jc w:val="both"/>
              <w:rPr>
                <w:rFonts w:ascii="Arial" w:hAnsi="Arial" w:cs="Arial"/>
                <w:szCs w:val="24"/>
              </w:rPr>
            </w:pPr>
            <w:r>
              <w:rPr>
                <w:rFonts w:ascii="Arial" w:hAnsi="Arial" w:cs="Arial"/>
                <w:szCs w:val="24"/>
              </w:rPr>
              <w:t>Marriott Glasgow</w:t>
            </w:r>
          </w:p>
          <w:p w14:paraId="64895510" w14:textId="77777777" w:rsidR="009520FB" w:rsidRDefault="009520FB" w:rsidP="006F41A9">
            <w:pPr>
              <w:spacing w:after="0" w:line="360" w:lineRule="auto"/>
              <w:jc w:val="both"/>
              <w:rPr>
                <w:rFonts w:ascii="Arial" w:eastAsia="Times New Roman" w:hAnsi="Arial" w:cs="Times New Roman"/>
                <w:bCs/>
                <w:color w:val="auto"/>
                <w:sz w:val="20"/>
                <w:szCs w:val="20"/>
              </w:rPr>
            </w:pPr>
          </w:p>
          <w:p w14:paraId="489AC69A" w14:textId="77777777" w:rsidR="00137E4D" w:rsidRPr="00330917" w:rsidRDefault="00137E4D" w:rsidP="006F41A9">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1AE6834F"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During the pre-arrival step of the visitor cycle, the guest selects a hotel.   The selection of a guest can be influenced by various factors, such as past experiences with the hotel, advertising, recommendations from friends and colleagues, location, corporate affiliations, bookings made through travel agents, the reputation of the hotel, and membership in a hotel loyalty program. </w:t>
            </w:r>
          </w:p>
          <w:p w14:paraId="18481DE2" w14:textId="77777777" w:rsidR="000B2268" w:rsidRPr="000B2268" w:rsidRDefault="000B2268" w:rsidP="000B2268">
            <w:pPr>
              <w:spacing w:line="360" w:lineRule="auto"/>
              <w:jc w:val="both"/>
              <w:rPr>
                <w:rFonts w:ascii="Arial" w:hAnsi="Arial" w:cs="Arial"/>
              </w:rPr>
            </w:pPr>
          </w:p>
          <w:p w14:paraId="21AF12B6" w14:textId="77777777" w:rsidR="000B2268" w:rsidRPr="000B2268" w:rsidRDefault="000B2268" w:rsidP="000B2268">
            <w:pPr>
              <w:spacing w:line="360" w:lineRule="auto"/>
              <w:jc w:val="both"/>
              <w:rPr>
                <w:rFonts w:ascii="Arial" w:hAnsi="Arial" w:cs="Arial"/>
              </w:rPr>
            </w:pPr>
            <w:r w:rsidRPr="000B2268">
              <w:rPr>
                <w:rFonts w:ascii="Arial" w:hAnsi="Arial" w:cs="Arial"/>
              </w:rPr>
              <w:lastRenderedPageBreak/>
              <w:t xml:space="preserve">The guest's choice to make a reservation can also be influenced by the simplicity of the reservation process and the manner in which the reservation agent communicates and describes the hotel's amenities, such as room types, rates, recreational facilities, and nearby attractions.  </w:t>
            </w:r>
          </w:p>
          <w:p w14:paraId="490B7B33"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The reservation area can be accurately referred to as the sales office for personal or non-corporate bookings.   The personnel should possess a sales-oriented mindset and project a positive and strong image of the hotel. </w:t>
            </w:r>
          </w:p>
          <w:p w14:paraId="16A2CED9"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Once a reservation is deemed acceptable, the reservation agent proceeds to generate a reservation on the hotel administration software.   The initiation of this reservation record marks the commencement of the hotel guest cycle.   This reservation includes specific guest requests that will assist the hotel in delivering personalized service to the visitors throughout their stay. </w:t>
            </w:r>
          </w:p>
          <w:p w14:paraId="5B131A9F"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The information gathered during the reservation process helps the hotel in carrying out pre-registration tasks such as allocating rooms based on guest preferences and determining the room rate to be applied to the guest's account throughout their stay. </w:t>
            </w:r>
          </w:p>
          <w:p w14:paraId="6A9E30E4" w14:textId="77777777" w:rsidR="000B2268" w:rsidRPr="000B2268" w:rsidRDefault="000B2268" w:rsidP="000B2268">
            <w:pPr>
              <w:spacing w:line="360" w:lineRule="auto"/>
              <w:jc w:val="both"/>
              <w:rPr>
                <w:rFonts w:ascii="Arial" w:hAnsi="Arial" w:cs="Arial"/>
              </w:rPr>
            </w:pPr>
            <w:r w:rsidRPr="000B2268">
              <w:rPr>
                <w:rFonts w:ascii="Arial" w:hAnsi="Arial" w:cs="Arial"/>
              </w:rPr>
              <w:t>The reservation information serves the purpose of offering customers proactive service, but the main objective of making a reservation is to ensure the availability of a room upon the guest's arrival at the hotel.  The reservation process requires guests to fill their details on a reservation form. Reservation is guaranteed by giving credit card details or by cash deposit. ( Bemile, Achampong and Danquah, 2014)</w:t>
            </w: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3F1EE0" w:rsidRPr="009022D4" w:rsidRDefault="003F1EE0" w:rsidP="003F1EE0">
            <w:pP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6AE71722"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The initial phase of the guest cycle encompasses the procedures of registration and room allocation.   Upon the guest's arrival, they initiate a professional association with the hotel by interacting with the front office.   The front office personnel is responsible for addressing any inquiries from guests, particularly regarding the specific room rates and packages they have booked. </w:t>
            </w:r>
          </w:p>
          <w:p w14:paraId="3E6F6851" w14:textId="77777777" w:rsidR="000B2268" w:rsidRPr="000B2268" w:rsidRDefault="000B2268" w:rsidP="000B2268">
            <w:pPr>
              <w:spacing w:line="360" w:lineRule="auto"/>
              <w:jc w:val="both"/>
              <w:rPr>
                <w:rFonts w:ascii="Arial" w:hAnsi="Arial" w:cs="Arial"/>
              </w:rPr>
            </w:pPr>
          </w:p>
          <w:p w14:paraId="5301B3BB"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Before starting the check-in/registration procedure, the front office staff should ascertain the reservation status of the guest.   Guests with reservations and guests </w:t>
            </w:r>
            <w:r w:rsidRPr="000B2268">
              <w:rPr>
                <w:rFonts w:ascii="Arial" w:hAnsi="Arial" w:cs="Arial"/>
              </w:rPr>
              <w:lastRenderedPageBreak/>
              <w:t xml:space="preserve">without reservations, generally referred to as walk-ins, present a chance for the front desk staff to generate business. </w:t>
            </w:r>
          </w:p>
          <w:p w14:paraId="063AD8DA"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A Registration card, often known as a Reg. card, is generated and filled out during the check-in process to facilitate the front desk in gathering vital information.   The registration card should include information such as billing instructions, reservation details, the number of people and children occupying the room, the address, passport and visa details for foreign nationals, complete personal details, and credit card information.   Obtaining the guest's signature on the registration card is compulsory due to the legal advantages that both the guest and the hotel receive. </w:t>
            </w:r>
          </w:p>
          <w:p w14:paraId="369FDADF"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The registration process is considered finalized once the guest has confirmed and signed the mode of payment and departure date.   The guest may receive a room key and be provided with directions to their room, or they may be accompanied by either a guest service associate or a guest service manager.  </w:t>
            </w: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76BF4E28"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The hotel's front office staff's representation plays a crucial role in the occupancy phase. </w:t>
            </w:r>
          </w:p>
          <w:p w14:paraId="6B237DC5"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The front office serves as the primary contact centre for hotel operations and is tasked with managing visitor demands.   Among those who are furnishing information and provisions to the guests. </w:t>
            </w:r>
          </w:p>
          <w:p w14:paraId="1427FF98"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The front desk should exercise further diligence in promptly and accurately addressing the guest's inquiries.   The primary objective of the front desk crew is to deliver proactive service and surpass the guest's expectations.   This will encourage the guest to revisit the property. </w:t>
            </w:r>
          </w:p>
          <w:p w14:paraId="56414DCD"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Ensuring security is a vital concern when guests are occupying the premises.   Concerns such as safeguarding assets and treasures are among them.   It is crucial for the front desk to adhere to the hotel's standard operating procedure when it comes to managing hotel and guest keys, property surveillance, safe deposit boxes, guests' personal belongings, and emergencies. “Hotels in the hospitality industry are faced with </w:t>
            </w:r>
            <w:r w:rsidRPr="000B2268">
              <w:rPr>
                <w:rFonts w:ascii="Arial" w:hAnsi="Arial" w:cs="Arial"/>
              </w:rPr>
              <w:lastRenderedPageBreak/>
              <w:t>crime, safety and fire weaknesses that compel implementation of security measures.” (Purpura, 1991.)</w:t>
            </w:r>
          </w:p>
          <w:p w14:paraId="55C835F0" w14:textId="77777777" w:rsidR="000B2268" w:rsidRPr="000B2268" w:rsidRDefault="000B2268" w:rsidP="000B2268">
            <w:pPr>
              <w:spacing w:line="360" w:lineRule="auto"/>
              <w:jc w:val="both"/>
              <w:rPr>
                <w:rFonts w:ascii="Arial" w:hAnsi="Arial" w:cs="Arial"/>
              </w:rPr>
            </w:pPr>
            <w:r w:rsidRPr="000B2268">
              <w:rPr>
                <w:rFonts w:ascii="Arial" w:hAnsi="Arial" w:cs="Arial"/>
              </w:rPr>
              <w:t xml:space="preserve">Various charges such as restaurant expenses, telephone bills, internet fees, and travel desk services have an impact on both the guest and hotel accounts during the occupancy period.   The majority of these costs will be recorded on the guest account in accordance with the front office posting rules.   Furthermore, it is typically the case that the Room rates constitute the most substantial expense on the guest folio. </w:t>
            </w:r>
          </w:p>
          <w:p w14:paraId="3E54D471" w14:textId="706A1978" w:rsidR="004D0F63" w:rsidRPr="000B2268" w:rsidRDefault="000B2268" w:rsidP="000B2268">
            <w:pPr>
              <w:spacing w:line="360" w:lineRule="auto"/>
              <w:jc w:val="both"/>
              <w:rPr>
                <w:rFonts w:ascii="Arial" w:hAnsi="Arial" w:cs="Arial"/>
                <w:b/>
                <w:bCs/>
              </w:rPr>
            </w:pPr>
            <w:r w:rsidRPr="000B2268">
              <w:rPr>
                <w:rFonts w:ascii="Arial" w:hAnsi="Arial" w:cs="Arial"/>
              </w:rPr>
              <w:t>Additional financial responsibilities in the front office during the occupancy phase include verifying the charges recorded on the guest's account and comparing guest accounts to the credit limit. </w:t>
            </w: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0B2268" w:rsidRDefault="004D0F63" w:rsidP="000B2268">
            <w:pPr>
              <w:spacing w:line="360" w:lineRule="auto"/>
              <w:jc w:val="both"/>
              <w:rPr>
                <w:rFonts w:ascii="Arial" w:hAnsi="Arial" w:cs="Arial"/>
                <w:b/>
                <w:bCs/>
              </w:rPr>
            </w:pPr>
          </w:p>
          <w:p w14:paraId="408FCE80" w14:textId="233DF81F" w:rsidR="000B2268" w:rsidRPr="000B2268" w:rsidRDefault="000B2268" w:rsidP="000B2268">
            <w:pPr>
              <w:tabs>
                <w:tab w:val="left" w:pos="264"/>
              </w:tabs>
              <w:spacing w:line="360" w:lineRule="auto"/>
              <w:jc w:val="both"/>
              <w:rPr>
                <w:rFonts w:ascii="Arial" w:hAnsi="Arial" w:cs="Arial"/>
                <w:b/>
                <w:bCs/>
              </w:rPr>
            </w:pPr>
            <w:r w:rsidRPr="000B2268">
              <w:rPr>
                <w:rFonts w:ascii="Arial" w:hAnsi="Arial" w:cs="Arial"/>
              </w:rPr>
              <w:t xml:space="preserve">The guest services and guest accounting components of the visitor cycle are finalised during the fourth and last phase, which is the departure phase. </w:t>
            </w:r>
          </w:p>
          <w:p w14:paraId="5DF32A39" w14:textId="77777777" w:rsidR="000B2268" w:rsidRDefault="000B2268" w:rsidP="000B2268">
            <w:pPr>
              <w:spacing w:after="160" w:line="360" w:lineRule="auto"/>
              <w:jc w:val="both"/>
              <w:rPr>
                <w:rFonts w:ascii="Arial" w:hAnsi="Arial" w:cs="Arial"/>
              </w:rPr>
            </w:pPr>
          </w:p>
          <w:p w14:paraId="46A06D9F" w14:textId="688F566B" w:rsidR="000B2268" w:rsidRPr="000B2268" w:rsidRDefault="000B2268" w:rsidP="000B2268">
            <w:pPr>
              <w:spacing w:line="360" w:lineRule="auto"/>
              <w:jc w:val="both"/>
              <w:rPr>
                <w:rFonts w:ascii="Arial" w:hAnsi="Arial" w:cs="Arial"/>
              </w:rPr>
            </w:pPr>
            <w:r w:rsidRPr="000B2268">
              <w:rPr>
                <w:rFonts w:ascii="Arial" w:hAnsi="Arial" w:cs="Arial"/>
              </w:rPr>
              <w:t xml:space="preserve">Upon departure, the guest must leave the room, obtain an accurate statement of their settled bills, return the room keys, and exit the hotel.   After the guest has completed the check-out process, the front office staff updates the status of the rooms to indicate their availability and informs the housekeeping crew.   (Hotels utilising Property Management Software have the room status updated automatically.) </w:t>
            </w:r>
          </w:p>
          <w:p w14:paraId="139A3991" w14:textId="77777777" w:rsidR="000B2268" w:rsidRPr="000B2268" w:rsidRDefault="000B2268" w:rsidP="000B2268">
            <w:pPr>
              <w:spacing w:line="360" w:lineRule="auto"/>
              <w:jc w:val="both"/>
              <w:rPr>
                <w:rFonts w:ascii="Arial" w:hAnsi="Arial" w:cs="Arial"/>
              </w:rPr>
            </w:pPr>
          </w:p>
          <w:p w14:paraId="1E9F2A1F" w14:textId="77777777" w:rsidR="000B2268" w:rsidRPr="000B2268" w:rsidRDefault="000B2268" w:rsidP="000B2268">
            <w:pPr>
              <w:spacing w:line="360" w:lineRule="auto"/>
              <w:jc w:val="both"/>
              <w:rPr>
                <w:rFonts w:ascii="Arial" w:hAnsi="Arial" w:cs="Arial"/>
              </w:rPr>
            </w:pPr>
            <w:r w:rsidRPr="000B2268">
              <w:rPr>
                <w:rFonts w:ascii="Arial" w:hAnsi="Arial" w:cs="Arial"/>
              </w:rPr>
              <w:t>At this stage, the front office staff also gathers input from hotel guests by providing them with a guest feedback form. The feedback form is employed to monitor the services of the hotel.   After receiving feedback, it will be taken to the manager's office for analysis. In cases where the hotel did not meet its goal of satisfying customers, a small team will be formed to investigate new solutions. Moreover, the dataset needs to be composed of a table where each row represents an instance of the problem being addressed and each column represents a feature that characterizes that instance (Witten &amp; Frank, 2005).</w:t>
            </w:r>
          </w:p>
          <w:p w14:paraId="377A60B6" w14:textId="77777777" w:rsidR="004D0F63" w:rsidRPr="000B2268" w:rsidRDefault="004D0F63" w:rsidP="000B2268">
            <w:pPr>
              <w:spacing w:line="360" w:lineRule="auto"/>
              <w:jc w:val="both"/>
              <w:rPr>
                <w:rFonts w:ascii="Arial" w:hAnsi="Arial" w:cs="Arial"/>
                <w:b/>
                <w:bCs/>
              </w:rPr>
            </w:pPr>
          </w:p>
          <w:p w14:paraId="719CB67B" w14:textId="77777777" w:rsidR="004D0F63" w:rsidRPr="000B2268" w:rsidRDefault="004D0F63" w:rsidP="000B2268">
            <w:pPr>
              <w:spacing w:line="360" w:lineRule="auto"/>
              <w:jc w:val="both"/>
              <w:rPr>
                <w:rFonts w:ascii="Arial" w:hAnsi="Arial" w:cs="Arial"/>
                <w:b/>
                <w:bCs/>
              </w:rPr>
            </w:pPr>
          </w:p>
          <w:p w14:paraId="4DBBD037" w14:textId="77777777" w:rsidR="004D0F63" w:rsidRPr="000B2268" w:rsidRDefault="004D0F63" w:rsidP="000B2268">
            <w:pPr>
              <w:spacing w:line="360" w:lineRule="auto"/>
              <w:jc w:val="both"/>
              <w:rPr>
                <w:rFonts w:ascii="Arial" w:hAnsi="Arial" w:cs="Arial"/>
                <w:b/>
                <w:bCs/>
              </w:rPr>
            </w:pPr>
          </w:p>
          <w:p w14:paraId="74504C3B" w14:textId="77777777" w:rsidR="004D0F63" w:rsidRDefault="004D0F63" w:rsidP="000B2268">
            <w:pPr>
              <w:spacing w:line="360" w:lineRule="auto"/>
              <w:jc w:val="both"/>
              <w:rPr>
                <w:rFonts w:ascii="Arial" w:hAnsi="Arial" w:cs="Arial"/>
                <w:b/>
                <w:bCs/>
              </w:rPr>
            </w:pPr>
          </w:p>
          <w:p w14:paraId="79A4590B" w14:textId="77777777" w:rsidR="000B2268" w:rsidRDefault="000B2268" w:rsidP="000B2268">
            <w:pPr>
              <w:spacing w:line="360" w:lineRule="auto"/>
              <w:jc w:val="both"/>
              <w:rPr>
                <w:rFonts w:ascii="Arial" w:hAnsi="Arial" w:cs="Arial"/>
                <w:b/>
                <w:bCs/>
              </w:rPr>
            </w:pPr>
          </w:p>
          <w:p w14:paraId="56E43213" w14:textId="77777777" w:rsidR="000B2268" w:rsidRDefault="000B2268" w:rsidP="000B2268">
            <w:pPr>
              <w:spacing w:line="360" w:lineRule="auto"/>
              <w:jc w:val="both"/>
              <w:rPr>
                <w:rFonts w:ascii="Arial" w:hAnsi="Arial" w:cs="Arial"/>
                <w:b/>
                <w:bCs/>
              </w:rPr>
            </w:pPr>
          </w:p>
          <w:p w14:paraId="45E2453C" w14:textId="77777777" w:rsidR="000B2268" w:rsidRDefault="000B2268" w:rsidP="000B2268">
            <w:pPr>
              <w:spacing w:line="360" w:lineRule="auto"/>
              <w:jc w:val="both"/>
              <w:rPr>
                <w:rFonts w:ascii="Arial" w:hAnsi="Arial" w:cs="Arial"/>
                <w:b/>
                <w:bCs/>
              </w:rPr>
            </w:pPr>
          </w:p>
          <w:p w14:paraId="196346B0" w14:textId="77777777" w:rsidR="000B2268" w:rsidRDefault="000B2268" w:rsidP="000B2268">
            <w:pPr>
              <w:spacing w:line="360" w:lineRule="auto"/>
              <w:jc w:val="both"/>
              <w:rPr>
                <w:rFonts w:ascii="Arial" w:hAnsi="Arial" w:cs="Arial"/>
                <w:b/>
                <w:bCs/>
              </w:rPr>
            </w:pPr>
          </w:p>
          <w:p w14:paraId="3A222146" w14:textId="77777777" w:rsidR="000B2268" w:rsidRDefault="000B2268" w:rsidP="000B2268">
            <w:pPr>
              <w:spacing w:line="360" w:lineRule="auto"/>
              <w:jc w:val="both"/>
              <w:rPr>
                <w:rFonts w:ascii="Arial" w:hAnsi="Arial" w:cs="Arial"/>
                <w:b/>
                <w:bCs/>
              </w:rPr>
            </w:pPr>
          </w:p>
          <w:p w14:paraId="5E5A1B9C" w14:textId="77777777" w:rsidR="000B2268" w:rsidRDefault="000B2268" w:rsidP="000B2268">
            <w:pPr>
              <w:spacing w:line="360" w:lineRule="auto"/>
              <w:jc w:val="both"/>
              <w:rPr>
                <w:rFonts w:ascii="Arial" w:hAnsi="Arial" w:cs="Arial"/>
                <w:b/>
                <w:bCs/>
              </w:rPr>
            </w:pPr>
          </w:p>
          <w:p w14:paraId="198AC1A2" w14:textId="77777777" w:rsidR="000B2268" w:rsidRDefault="000B2268" w:rsidP="000B2268">
            <w:pPr>
              <w:spacing w:line="360" w:lineRule="auto"/>
              <w:jc w:val="both"/>
              <w:rPr>
                <w:rFonts w:ascii="Arial" w:hAnsi="Arial" w:cs="Arial"/>
                <w:b/>
                <w:bCs/>
              </w:rPr>
            </w:pPr>
          </w:p>
          <w:p w14:paraId="732996A4" w14:textId="77777777" w:rsidR="000B2268" w:rsidRDefault="000B2268" w:rsidP="000B2268">
            <w:pPr>
              <w:spacing w:line="360" w:lineRule="auto"/>
              <w:jc w:val="both"/>
              <w:rPr>
                <w:rFonts w:ascii="Arial" w:hAnsi="Arial" w:cs="Arial"/>
                <w:b/>
                <w:bCs/>
              </w:rPr>
            </w:pPr>
          </w:p>
          <w:p w14:paraId="128F93DC" w14:textId="77777777" w:rsidR="000B2268" w:rsidRDefault="000B2268" w:rsidP="000B2268">
            <w:pPr>
              <w:spacing w:line="360" w:lineRule="auto"/>
              <w:jc w:val="both"/>
              <w:rPr>
                <w:rFonts w:ascii="Arial" w:hAnsi="Arial" w:cs="Arial"/>
                <w:b/>
                <w:bCs/>
              </w:rPr>
            </w:pPr>
          </w:p>
          <w:p w14:paraId="003451CB" w14:textId="77777777" w:rsidR="000B2268" w:rsidRDefault="000B2268" w:rsidP="000B2268">
            <w:pPr>
              <w:spacing w:line="360" w:lineRule="auto"/>
              <w:jc w:val="both"/>
              <w:rPr>
                <w:rFonts w:ascii="Arial" w:hAnsi="Arial" w:cs="Arial"/>
                <w:b/>
                <w:bCs/>
              </w:rPr>
            </w:pPr>
          </w:p>
          <w:p w14:paraId="174BA31E" w14:textId="77777777" w:rsidR="000B2268" w:rsidRDefault="000B2268" w:rsidP="000B2268">
            <w:pPr>
              <w:spacing w:line="360" w:lineRule="auto"/>
              <w:jc w:val="both"/>
              <w:rPr>
                <w:rFonts w:ascii="Arial" w:hAnsi="Arial" w:cs="Arial"/>
                <w:b/>
                <w:bCs/>
              </w:rPr>
            </w:pPr>
          </w:p>
          <w:p w14:paraId="3E1E46ED" w14:textId="77777777" w:rsidR="000B2268" w:rsidRDefault="000B2268" w:rsidP="000B2268">
            <w:pPr>
              <w:spacing w:line="360" w:lineRule="auto"/>
              <w:jc w:val="both"/>
              <w:rPr>
                <w:rFonts w:ascii="Arial" w:hAnsi="Arial" w:cs="Arial"/>
                <w:b/>
                <w:bCs/>
              </w:rPr>
            </w:pPr>
          </w:p>
          <w:p w14:paraId="004067AD" w14:textId="77777777" w:rsidR="000B2268" w:rsidRDefault="000B2268" w:rsidP="000B2268">
            <w:pPr>
              <w:spacing w:line="360" w:lineRule="auto"/>
              <w:jc w:val="both"/>
              <w:rPr>
                <w:rFonts w:ascii="Arial" w:hAnsi="Arial" w:cs="Arial"/>
                <w:b/>
                <w:bCs/>
              </w:rPr>
            </w:pPr>
          </w:p>
          <w:p w14:paraId="4DDEA568" w14:textId="77777777" w:rsidR="000B2268" w:rsidRDefault="000B2268" w:rsidP="000B2268">
            <w:pPr>
              <w:spacing w:line="360" w:lineRule="auto"/>
              <w:jc w:val="both"/>
              <w:rPr>
                <w:rFonts w:ascii="Arial" w:hAnsi="Arial" w:cs="Arial"/>
                <w:b/>
                <w:bCs/>
              </w:rPr>
            </w:pPr>
          </w:p>
          <w:p w14:paraId="4EF79E60" w14:textId="77777777" w:rsidR="000B2268" w:rsidRDefault="000B2268" w:rsidP="000B2268">
            <w:pPr>
              <w:spacing w:line="360" w:lineRule="auto"/>
              <w:jc w:val="both"/>
              <w:rPr>
                <w:rFonts w:ascii="Arial" w:hAnsi="Arial" w:cs="Arial"/>
                <w:b/>
                <w:bCs/>
              </w:rPr>
            </w:pPr>
          </w:p>
          <w:p w14:paraId="342AF3F1" w14:textId="77777777" w:rsidR="000B2268" w:rsidRDefault="000B2268" w:rsidP="000B2268">
            <w:pPr>
              <w:spacing w:line="360" w:lineRule="auto"/>
              <w:jc w:val="both"/>
              <w:rPr>
                <w:rFonts w:ascii="Arial" w:hAnsi="Arial" w:cs="Arial"/>
                <w:b/>
                <w:bCs/>
              </w:rPr>
            </w:pPr>
          </w:p>
          <w:p w14:paraId="382B19F3" w14:textId="77777777" w:rsidR="000B2268" w:rsidRPr="000B2268" w:rsidRDefault="000B2268" w:rsidP="000B2268">
            <w:pPr>
              <w:spacing w:line="360" w:lineRule="auto"/>
              <w:jc w:val="both"/>
              <w:rPr>
                <w:rFonts w:ascii="Arial" w:hAnsi="Arial" w:cs="Arial"/>
                <w:b/>
                <w:bCs/>
              </w:rPr>
            </w:pPr>
          </w:p>
          <w:p w14:paraId="796FD6EB" w14:textId="77777777" w:rsidR="002025B1" w:rsidRPr="000B2268" w:rsidRDefault="002025B1" w:rsidP="000B2268">
            <w:pPr>
              <w:spacing w:line="360" w:lineRule="auto"/>
              <w:jc w:val="both"/>
              <w:rPr>
                <w:rFonts w:ascii="Arial" w:hAnsi="Arial" w:cs="Arial"/>
                <w:b/>
                <w:bCs/>
              </w:rPr>
            </w:pPr>
          </w:p>
          <w:p w14:paraId="389DAE91" w14:textId="77777777" w:rsidR="002025B1" w:rsidRPr="000B2268" w:rsidRDefault="002025B1" w:rsidP="000B2268">
            <w:pPr>
              <w:spacing w:line="360" w:lineRule="auto"/>
              <w:jc w:val="both"/>
              <w:rPr>
                <w:rFonts w:ascii="Arial" w:hAnsi="Arial" w:cs="Arial"/>
                <w:b/>
                <w:bCs/>
              </w:rPr>
            </w:pPr>
          </w:p>
          <w:p w14:paraId="04E3CDA0" w14:textId="77777777" w:rsidR="002025B1" w:rsidRPr="000B2268" w:rsidRDefault="002025B1" w:rsidP="000B2268">
            <w:pPr>
              <w:spacing w:line="360" w:lineRule="auto"/>
              <w:jc w:val="both"/>
              <w:rPr>
                <w:rFonts w:ascii="Arial" w:hAnsi="Arial" w:cs="Arial"/>
                <w:b/>
                <w:bCs/>
              </w:rPr>
            </w:pPr>
          </w:p>
          <w:p w14:paraId="388D25D6" w14:textId="79C0CB9D" w:rsidR="004D0F63" w:rsidRPr="000B2268" w:rsidRDefault="004D0F63" w:rsidP="000B2268">
            <w:pPr>
              <w:spacing w:line="360" w:lineRule="auto"/>
              <w:jc w:val="both"/>
              <w:rPr>
                <w:rFonts w:ascii="Arial" w:hAnsi="Arial" w:cs="Arial"/>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3FDB5D7C" w14:textId="77777777" w:rsidR="009C5AD4" w:rsidRDefault="009C5AD4" w:rsidP="00977466">
      <w:pPr>
        <w:rPr>
          <w:rFonts w:ascii="Arial" w:hAnsi="Arial" w:cs="Arial"/>
          <w:color w:val="222222"/>
          <w:sz w:val="20"/>
          <w:szCs w:val="20"/>
          <w:shd w:val="clear" w:color="auto" w:fill="FFFFFF"/>
        </w:rPr>
      </w:pPr>
    </w:p>
    <w:p w14:paraId="424A5D66" w14:textId="1DCC40B7" w:rsidR="00F9700F" w:rsidRDefault="009C5AD4"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Abbott, P. and Lewry, S., 2010. </w:t>
      </w:r>
      <w:r>
        <w:rPr>
          <w:rFonts w:ascii="Arial" w:hAnsi="Arial" w:cs="Arial"/>
          <w:i/>
          <w:iCs/>
          <w:color w:val="222222"/>
          <w:sz w:val="20"/>
          <w:szCs w:val="20"/>
          <w:shd w:val="clear" w:color="auto" w:fill="FFFFFF"/>
        </w:rPr>
        <w:t>Front office</w:t>
      </w:r>
      <w:r>
        <w:rPr>
          <w:rFonts w:ascii="Arial" w:hAnsi="Arial" w:cs="Arial"/>
          <w:color w:val="222222"/>
          <w:sz w:val="20"/>
          <w:szCs w:val="20"/>
          <w:shd w:val="clear" w:color="auto" w:fill="FFFFFF"/>
        </w:rPr>
        <w:t>. Taylor &amp; Francis.</w:t>
      </w:r>
    </w:p>
    <w:p w14:paraId="18A21ED9" w14:textId="22274B9E" w:rsidR="009C5AD4" w:rsidRDefault="009C5AD4"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Baker, S., Bradley, P. and Huyton, J., 1994. </w:t>
      </w:r>
      <w:r>
        <w:rPr>
          <w:rFonts w:ascii="Arial" w:hAnsi="Arial" w:cs="Arial"/>
          <w:i/>
          <w:iCs/>
          <w:color w:val="222222"/>
          <w:sz w:val="20"/>
          <w:szCs w:val="20"/>
          <w:shd w:val="clear" w:color="auto" w:fill="FFFFFF"/>
        </w:rPr>
        <w:t>Principles of hotel front office operations: a study guide</w:t>
      </w:r>
      <w:r>
        <w:rPr>
          <w:rFonts w:ascii="Arial" w:hAnsi="Arial" w:cs="Arial"/>
          <w:color w:val="222222"/>
          <w:sz w:val="20"/>
          <w:szCs w:val="20"/>
          <w:shd w:val="clear" w:color="auto" w:fill="FFFFFF"/>
        </w:rPr>
        <w:t>. Cassell plc.</w:t>
      </w:r>
    </w:p>
    <w:p w14:paraId="41414FFD" w14:textId="40081409" w:rsidR="009C5AD4" w:rsidRDefault="009C5AD4"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Baum, T. and Odgers, P., 2001. Benchmarking best practice in hotel front office: the Western European experience. </w:t>
      </w:r>
      <w:r>
        <w:rPr>
          <w:rFonts w:ascii="Arial" w:hAnsi="Arial" w:cs="Arial"/>
          <w:i/>
          <w:iCs/>
          <w:color w:val="222222"/>
          <w:sz w:val="20"/>
          <w:szCs w:val="20"/>
          <w:shd w:val="clear" w:color="auto" w:fill="FFFFFF"/>
        </w:rPr>
        <w:t>Journal of Quality Assurance in Hospitality &amp; Tourism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(3-4), pp.93-109.</w:t>
      </w:r>
    </w:p>
    <w:p w14:paraId="2FD5EE94" w14:textId="6E4F9A7B" w:rsidR="009C5AD4" w:rsidRDefault="001B04A2"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Zomerdijk, L.G. and de Vries, J., 2007. Structuring front office and back office work in service delivery systems: an empirical study of three design decisions. </w:t>
      </w:r>
      <w:r>
        <w:rPr>
          <w:rFonts w:ascii="Arial" w:hAnsi="Arial" w:cs="Arial"/>
          <w:i/>
          <w:iCs/>
          <w:color w:val="222222"/>
          <w:sz w:val="20"/>
          <w:szCs w:val="20"/>
          <w:shd w:val="clear" w:color="auto" w:fill="FFFFFF"/>
        </w:rPr>
        <w:t>International Journal of Operations &amp; Production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(1), pp.108-131.</w:t>
      </w:r>
    </w:p>
    <w:p w14:paraId="58257E4F" w14:textId="4F000C40" w:rsidR="001B04A2" w:rsidRDefault="001B04A2"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Waryszak, R.Z. and Bauer, T.G., 1993. Front</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office staff selection techniques.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(4).</w:t>
      </w:r>
    </w:p>
    <w:p w14:paraId="750A1D55" w14:textId="3D455A8A" w:rsidR="001B04A2" w:rsidRDefault="001B04A2"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SHARMA, P., 2011. Gap analysis of skills provided in hotel management education with respect to skills required in the hospitality industry: The indian scenario. </w:t>
      </w:r>
      <w:r>
        <w:rPr>
          <w:rFonts w:ascii="Arial" w:hAnsi="Arial" w:cs="Arial"/>
          <w:i/>
          <w:iCs/>
          <w:color w:val="222222"/>
          <w:sz w:val="20"/>
          <w:szCs w:val="20"/>
          <w:shd w:val="clear" w:color="auto" w:fill="FFFFFF"/>
        </w:rPr>
        <w:t>International Journal of Hospitality &amp; Tourism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w:t>
      </w:r>
    </w:p>
    <w:p w14:paraId="5352999E" w14:textId="038697E0" w:rsidR="001B04A2" w:rsidRDefault="001B04A2"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Septariani, M.W., Sutarma, I.G.P., Sudiarta, M. and Sudarmini, N.M., 2020. The Front Office Strategy on Service Quality Improvement. </w:t>
      </w:r>
      <w:r>
        <w:rPr>
          <w:rFonts w:ascii="Arial" w:hAnsi="Arial" w:cs="Arial"/>
          <w:i/>
          <w:iCs/>
          <w:color w:val="222222"/>
          <w:sz w:val="20"/>
          <w:szCs w:val="20"/>
          <w:shd w:val="clear" w:color="auto" w:fill="FFFFFF"/>
        </w:rPr>
        <w:t>International Journal of Glocal Tourism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(2), pp.88-98.</w:t>
      </w:r>
    </w:p>
    <w:p w14:paraId="3A81B8EF" w14:textId="1DE88868" w:rsidR="001B04A2" w:rsidRDefault="001B04A2"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Sriyam, A.L.I.N., 2010. Customer satisfaction towards service quality of front office staff at the hotel. </w:t>
      </w:r>
      <w:r>
        <w:rPr>
          <w:rFonts w:ascii="Arial" w:hAnsi="Arial" w:cs="Arial"/>
          <w:i/>
          <w:iCs/>
          <w:color w:val="222222"/>
          <w:sz w:val="20"/>
          <w:szCs w:val="20"/>
          <w:shd w:val="clear" w:color="auto" w:fill="FFFFFF"/>
        </w:rPr>
        <w:t>Master Paper Of Arts Degree In Business English For International Communication</w:t>
      </w:r>
      <w:r>
        <w:rPr>
          <w:rFonts w:ascii="Arial" w:hAnsi="Arial" w:cs="Arial"/>
          <w:color w:val="222222"/>
          <w:sz w:val="20"/>
          <w:szCs w:val="20"/>
          <w:shd w:val="clear" w:color="auto" w:fill="FFFFFF"/>
        </w:rPr>
        <w:t>.</w:t>
      </w:r>
    </w:p>
    <w:p w14:paraId="3095F9A0" w14:textId="3E06963A" w:rsidR="008A73CF" w:rsidRDefault="008A73CF" w:rsidP="008A73CF">
      <w:pPr>
        <w:pStyle w:val="NormalWeb"/>
        <w:spacing w:before="0" w:beforeAutospacing="0" w:after="0" w:afterAutospacing="0" w:line="360" w:lineRule="atLeast"/>
        <w:rPr>
          <w:rFonts w:ascii="Arial" w:hAnsi="Arial" w:cs="Arial"/>
          <w:color w:val="000000"/>
          <w:sz w:val="20"/>
          <w:szCs w:val="20"/>
        </w:rPr>
      </w:pPr>
      <w:r w:rsidRPr="008A73CF">
        <w:rPr>
          <w:rFonts w:ascii="Arial" w:hAnsi="Arial" w:cs="Arial"/>
          <w:color w:val="000000"/>
          <w:sz w:val="20"/>
          <w:szCs w:val="20"/>
        </w:rPr>
        <w:t>Tripadvisor. (n.d.). </w:t>
      </w:r>
      <w:r w:rsidRPr="008A73CF">
        <w:rPr>
          <w:rFonts w:ascii="Arial" w:hAnsi="Arial" w:cs="Arial"/>
          <w:i/>
          <w:iCs/>
          <w:color w:val="000000"/>
          <w:sz w:val="20"/>
          <w:szCs w:val="20"/>
        </w:rPr>
        <w:t>GLASGOW MARRIOTT HOTEL - Updated 2022 Reviews</w:t>
      </w:r>
      <w:r w:rsidRPr="008A73CF">
        <w:rPr>
          <w:rFonts w:ascii="Arial" w:hAnsi="Arial" w:cs="Arial"/>
          <w:color w:val="000000"/>
          <w:sz w:val="20"/>
          <w:szCs w:val="20"/>
        </w:rPr>
        <w:t xml:space="preserve">. [online] Available at: </w:t>
      </w:r>
      <w:hyperlink r:id="rId9" w:history="1">
        <w:r w:rsidRPr="008A73CF">
          <w:rPr>
            <w:rStyle w:val="Hyperlink"/>
            <w:rFonts w:ascii="Arial" w:hAnsi="Arial" w:cs="Arial"/>
            <w:sz w:val="20"/>
            <w:szCs w:val="20"/>
          </w:rPr>
          <w:t>https://www.tripadvisor.co.uk/Hotel_Review-g186534-d192422-Reviews-Glasgow_Marriott_Hotel-Glasgow_Scotland.html</w:t>
        </w:r>
      </w:hyperlink>
      <w:r w:rsidRPr="008A73CF">
        <w:rPr>
          <w:rFonts w:ascii="Arial" w:hAnsi="Arial" w:cs="Arial"/>
          <w:color w:val="000000"/>
          <w:sz w:val="20"/>
          <w:szCs w:val="20"/>
        </w:rPr>
        <w:t>.</w:t>
      </w:r>
    </w:p>
    <w:p w14:paraId="67612AC5" w14:textId="3CBDEEAB" w:rsidR="001756C6" w:rsidRDefault="001756C6"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Park, S.Y. and Allen, J.P., 2013. Responding to online reviews: Problem solving and engagement in hotels. </w:t>
      </w:r>
      <w:r>
        <w:rPr>
          <w:rFonts w:ascii="Arial" w:hAnsi="Arial" w:cs="Arial"/>
          <w:i/>
          <w:iCs/>
          <w:color w:val="222222"/>
          <w:sz w:val="20"/>
          <w:szCs w:val="20"/>
          <w:shd w:val="clear" w:color="auto" w:fill="FFFFFF"/>
        </w:rPr>
        <w:t>Cornell Hospitality Quarterly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54</w:t>
      </w:r>
      <w:r>
        <w:rPr>
          <w:rFonts w:ascii="Arial" w:hAnsi="Arial" w:cs="Arial"/>
          <w:color w:val="222222"/>
          <w:sz w:val="20"/>
          <w:szCs w:val="20"/>
          <w:shd w:val="clear" w:color="auto" w:fill="FFFFFF"/>
        </w:rPr>
        <w:t>(1), pp.64-73.</w:t>
      </w:r>
    </w:p>
    <w:p w14:paraId="5FEF2154" w14:textId="44982043" w:rsidR="001756C6" w:rsidRDefault="001756C6"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Kwok, L. and Xie, K.L., 2016. Factors contributing to the helpfulness of online hotel reviews: does manager response play a role?.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(10), pp.2156-2177.</w:t>
      </w:r>
    </w:p>
    <w:p w14:paraId="0ABEF6F9" w14:textId="5F1B2803" w:rsidR="001756C6" w:rsidRDefault="001756C6"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Pearson, M.M., 1976. A note on business replies to consumer letters of praise and complaint. </w:t>
      </w:r>
      <w:r>
        <w:rPr>
          <w:rFonts w:ascii="Arial" w:hAnsi="Arial" w:cs="Arial"/>
          <w:i/>
          <w:iCs/>
          <w:color w:val="222222"/>
          <w:sz w:val="20"/>
          <w:szCs w:val="20"/>
          <w:shd w:val="clear" w:color="auto" w:fill="FFFFFF"/>
        </w:rPr>
        <w:t>Journal of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pp.61-68.</w:t>
      </w:r>
    </w:p>
    <w:p w14:paraId="05700AA2" w14:textId="278DC7B4" w:rsidR="001756C6" w:rsidRDefault="001756C6"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Mitchell, V.W., 1993. Handling consumer complaint information: why and how?. </w:t>
      </w:r>
      <w:r>
        <w:rPr>
          <w:rFonts w:ascii="Arial" w:hAnsi="Arial" w:cs="Arial"/>
          <w:i/>
          <w:iCs/>
          <w:color w:val="222222"/>
          <w:sz w:val="20"/>
          <w:szCs w:val="20"/>
          <w:shd w:val="clear" w:color="auto" w:fill="FFFFFF"/>
        </w:rPr>
        <w:t>Management Decision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(3).</w:t>
      </w:r>
    </w:p>
    <w:p w14:paraId="4915EC14" w14:textId="1A33D07E" w:rsidR="001756C6" w:rsidRDefault="00A60AAD"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Bemile, R., Achampong, A. and Danquah, E., 2014. Online hotel reservation system. </w:t>
      </w:r>
      <w:r>
        <w:rPr>
          <w:rFonts w:ascii="Arial" w:hAnsi="Arial" w:cs="Arial"/>
          <w:i/>
          <w:iCs/>
          <w:color w:val="222222"/>
          <w:sz w:val="20"/>
          <w:szCs w:val="20"/>
          <w:shd w:val="clear" w:color="auto" w:fill="FFFFFF"/>
        </w:rPr>
        <w:t>International Journal of Innovative Science, Engineering &amp;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(9), pp.583-588.</w:t>
      </w:r>
    </w:p>
    <w:p w14:paraId="7DF4EB66" w14:textId="5D3DE708" w:rsidR="00A60AAD" w:rsidRDefault="00987659"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Lee, M., 2018. Modeling and forecasting hotel room demand based on advance booking information. </w:t>
      </w:r>
      <w:r>
        <w:rPr>
          <w:rFonts w:ascii="Arial" w:hAnsi="Arial" w:cs="Arial"/>
          <w:i/>
          <w:iCs/>
          <w:color w:val="222222"/>
          <w:sz w:val="20"/>
          <w:szCs w:val="20"/>
          <w:shd w:val="clear" w:color="auto" w:fill="FFFFFF"/>
        </w:rPr>
        <w:t>Tourism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66</w:t>
      </w:r>
      <w:r>
        <w:rPr>
          <w:rFonts w:ascii="Arial" w:hAnsi="Arial" w:cs="Arial"/>
          <w:color w:val="222222"/>
          <w:sz w:val="20"/>
          <w:szCs w:val="20"/>
          <w:shd w:val="clear" w:color="auto" w:fill="FFFFFF"/>
        </w:rPr>
        <w:t>, pp.62-71.</w:t>
      </w:r>
    </w:p>
    <w:p w14:paraId="4B0FDFC1" w14:textId="00D0A0D2" w:rsidR="004B7E4D" w:rsidRDefault="004B7E4D"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Assimakopoulos, C., Papaioannou, E., Sarmaniotis, C. and Georgiadis, C.K., 2015. Online reviews as a feedback mechanism for hotel CRM systems. </w:t>
      </w:r>
      <w:r>
        <w:rPr>
          <w:rFonts w:ascii="Arial" w:hAnsi="Arial" w:cs="Arial"/>
          <w:i/>
          <w:iCs/>
          <w:color w:val="222222"/>
          <w:sz w:val="20"/>
          <w:szCs w:val="20"/>
          <w:shd w:val="clear" w:color="auto" w:fill="FFFFFF"/>
        </w:rPr>
        <w:t>Anatolia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 pp.5-20.</w:t>
      </w:r>
    </w:p>
    <w:p w14:paraId="50D645A7" w14:textId="5EE9F397" w:rsidR="00987659" w:rsidRDefault="00987659"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Krstić, B., Kahrović, E. and Stanišić, T., 2015. Business process management in hotel industry: A proposed framework for operating processes. </w:t>
      </w:r>
      <w:r>
        <w:rPr>
          <w:rFonts w:ascii="Arial" w:hAnsi="Arial" w:cs="Arial"/>
          <w:i/>
          <w:iCs/>
          <w:color w:val="222222"/>
          <w:sz w:val="20"/>
          <w:szCs w:val="20"/>
          <w:shd w:val="clear" w:color="auto" w:fill="FFFFFF"/>
        </w:rPr>
        <w:t>Ekonomika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61</w:t>
      </w:r>
      <w:r>
        <w:rPr>
          <w:rFonts w:ascii="Arial" w:hAnsi="Arial" w:cs="Arial"/>
          <w:color w:val="222222"/>
          <w:sz w:val="20"/>
          <w:szCs w:val="20"/>
          <w:shd w:val="clear" w:color="auto" w:fill="FFFFFF"/>
        </w:rPr>
        <w:t>(4), pp.21-34.</w:t>
      </w:r>
    </w:p>
    <w:p w14:paraId="59C81423" w14:textId="403D3FBD" w:rsidR="00987659" w:rsidRDefault="00987659"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Cho, S., Lee, G., Rust, J. and Yu, M., 2018, April. Optimal dynamic hotel pricing. In </w:t>
      </w:r>
      <w:r>
        <w:rPr>
          <w:rFonts w:ascii="Arial" w:hAnsi="Arial" w:cs="Arial"/>
          <w:i/>
          <w:iCs/>
          <w:color w:val="222222"/>
          <w:sz w:val="20"/>
          <w:szCs w:val="20"/>
          <w:shd w:val="clear" w:color="auto" w:fill="FFFFFF"/>
        </w:rPr>
        <w:t>2018 Meeting Papers</w:t>
      </w:r>
      <w:r>
        <w:rPr>
          <w:rFonts w:ascii="Arial" w:hAnsi="Arial" w:cs="Arial"/>
          <w:color w:val="222222"/>
          <w:sz w:val="20"/>
          <w:szCs w:val="20"/>
          <w:shd w:val="clear" w:color="auto" w:fill="FFFFFF"/>
        </w:rPr>
        <w:t> (Vol. 179).</w:t>
      </w:r>
    </w:p>
    <w:p w14:paraId="4A73FDA4" w14:textId="47C0D04A" w:rsidR="00987659" w:rsidRDefault="00987659" w:rsidP="008A73CF">
      <w:pPr>
        <w:pStyle w:val="NormalWeb"/>
        <w:spacing w:before="0" w:beforeAutospacing="0" w:after="0" w:afterAutospacing="0" w:line="360" w:lineRule="atLeast"/>
        <w:rPr>
          <w:rFonts w:ascii="Arial" w:hAnsi="Arial" w:cs="Arial"/>
          <w:color w:val="222222"/>
          <w:sz w:val="20"/>
          <w:szCs w:val="20"/>
          <w:shd w:val="clear" w:color="auto" w:fill="FFFFFF"/>
        </w:rPr>
      </w:pPr>
      <w:r>
        <w:rPr>
          <w:rFonts w:ascii="Arial" w:hAnsi="Arial" w:cs="Arial"/>
          <w:color w:val="222222"/>
          <w:sz w:val="20"/>
          <w:szCs w:val="20"/>
          <w:shd w:val="clear" w:color="auto" w:fill="FFFFFF"/>
        </w:rPr>
        <w:t>Cebekhulu, N.P., 2016. Assessing security measures at hotels: A case study from Gauteng. </w:t>
      </w:r>
      <w:r>
        <w:rPr>
          <w:rFonts w:ascii="Arial" w:hAnsi="Arial" w:cs="Arial"/>
          <w:i/>
          <w:iCs/>
          <w:color w:val="222222"/>
          <w:sz w:val="20"/>
          <w:szCs w:val="20"/>
          <w:shd w:val="clear" w:color="auto" w:fill="FFFFFF"/>
        </w:rPr>
        <w:t>Unpublished master of arts thesis). Retrieved from http://uir. unisa. ac. za/bitstream/handle/10500/22182/dissertation_cebekhulu_np. pdf</w:t>
      </w:r>
      <w:r>
        <w:rPr>
          <w:rFonts w:ascii="Arial" w:hAnsi="Arial" w:cs="Arial"/>
          <w:color w:val="222222"/>
          <w:sz w:val="20"/>
          <w:szCs w:val="20"/>
          <w:shd w:val="clear" w:color="auto" w:fill="FFFFFF"/>
        </w:rPr>
        <w:t>.</w:t>
      </w:r>
    </w:p>
    <w:p w14:paraId="62EF3F31" w14:textId="77777777" w:rsidR="0097317B" w:rsidRDefault="004B7E4D" w:rsidP="0097317B">
      <w:pPr>
        <w:pStyle w:val="NormalWeb"/>
        <w:spacing w:before="0" w:beforeAutospacing="0" w:after="0" w:afterAutospacing="0" w:line="360" w:lineRule="atLeast"/>
        <w:rPr>
          <w:rFonts w:ascii="Arial" w:hAnsi="Arial" w:cs="Arial"/>
          <w:color w:val="000000"/>
          <w:sz w:val="20"/>
          <w:szCs w:val="20"/>
        </w:rPr>
      </w:pPr>
      <w:r>
        <w:rPr>
          <w:rFonts w:ascii="Arial" w:hAnsi="Arial" w:cs="Arial"/>
          <w:color w:val="222222"/>
          <w:sz w:val="20"/>
          <w:szCs w:val="20"/>
          <w:shd w:val="clear" w:color="auto" w:fill="FFFFFF"/>
        </w:rPr>
        <w:t>Radojevic, T., Stanisic, N. and Stanic, N., 2015. Ensuring positive feedback: Factors that influence customer satisfaction in the contemporary hospitality industry. </w:t>
      </w:r>
      <w:r>
        <w:rPr>
          <w:rFonts w:ascii="Arial" w:hAnsi="Arial" w:cs="Arial"/>
          <w:i/>
          <w:iCs/>
          <w:color w:val="222222"/>
          <w:sz w:val="20"/>
          <w:szCs w:val="20"/>
          <w:shd w:val="clear" w:color="auto" w:fill="FFFFFF"/>
        </w:rPr>
        <w:t>Tourism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51</w:t>
      </w:r>
      <w:r>
        <w:rPr>
          <w:rFonts w:ascii="Arial" w:hAnsi="Arial" w:cs="Arial"/>
          <w:color w:val="222222"/>
          <w:sz w:val="20"/>
          <w:szCs w:val="20"/>
          <w:shd w:val="clear" w:color="auto" w:fill="FFFFFF"/>
        </w:rPr>
        <w:t>, pp.13-21.</w:t>
      </w:r>
    </w:p>
    <w:p w14:paraId="04962AB2" w14:textId="6B02BBE5" w:rsidR="008A73CF" w:rsidRPr="0097317B" w:rsidRDefault="0097317B" w:rsidP="0097317B">
      <w:pPr>
        <w:pStyle w:val="NormalWeb"/>
        <w:spacing w:before="0" w:beforeAutospacing="0" w:after="0" w:afterAutospacing="0" w:line="360" w:lineRule="atLeast"/>
        <w:rPr>
          <w:rFonts w:ascii="Arial" w:hAnsi="Arial" w:cs="Arial"/>
          <w:color w:val="000000"/>
          <w:sz w:val="20"/>
          <w:szCs w:val="20"/>
        </w:rPr>
      </w:pPr>
      <w:r>
        <w:rPr>
          <w:rFonts w:ascii="Arial" w:hAnsi="Arial" w:cs="Arial"/>
          <w:color w:val="222222"/>
          <w:sz w:val="20"/>
          <w:szCs w:val="20"/>
          <w:shd w:val="clear" w:color="auto" w:fill="FFFFFF"/>
        </w:rPr>
        <w:t>Moro, S., Rita, P. and Coelho, J., 2017. Stripping customers' feedback on hotels through data mining: The case of Las Vegas Strip. </w:t>
      </w:r>
      <w:r>
        <w:rPr>
          <w:rFonts w:ascii="Arial" w:hAnsi="Arial" w:cs="Arial"/>
          <w:i/>
          <w:iCs/>
          <w:color w:val="222222"/>
          <w:sz w:val="20"/>
          <w:szCs w:val="20"/>
          <w:shd w:val="clear" w:color="auto" w:fill="FFFFFF"/>
        </w:rPr>
        <w:t>Tourism management perspectives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 pp.41-52.</w:t>
      </w:r>
    </w:p>
    <w:p w14:paraId="0B8285B6" w14:textId="77777777" w:rsidR="000B2268" w:rsidRDefault="000B2268" w:rsidP="00977466">
      <w:pPr>
        <w:rPr>
          <w:b/>
          <w:bCs/>
        </w:rPr>
      </w:pPr>
    </w:p>
    <w:p w14:paraId="0DE8924B" w14:textId="77777777" w:rsidR="000B2268" w:rsidRDefault="000B2268"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Hensens, W., 2010. Hotel rating through guest feedback. </w:t>
      </w:r>
      <w:r>
        <w:rPr>
          <w:rFonts w:ascii="Arial" w:hAnsi="Arial" w:cs="Arial"/>
          <w:i/>
          <w:iCs/>
          <w:color w:val="222222"/>
          <w:sz w:val="20"/>
          <w:szCs w:val="20"/>
          <w:shd w:val="clear" w:color="auto" w:fill="FFFFFF"/>
        </w:rPr>
        <w:t>Volume 1: Thesis</w:t>
      </w:r>
      <w:r>
        <w:rPr>
          <w:rFonts w:ascii="Arial" w:hAnsi="Arial" w:cs="Arial"/>
          <w:color w:val="222222"/>
          <w:sz w:val="20"/>
          <w:szCs w:val="20"/>
          <w:shd w:val="clear" w:color="auto" w:fill="FFFFFF"/>
        </w:rPr>
        <w:t>.</w:t>
      </w:r>
    </w:p>
    <w:p w14:paraId="07C0811A" w14:textId="2E410AC2" w:rsidR="000B2268" w:rsidRPr="000B2268" w:rsidRDefault="000B2268" w:rsidP="00977466">
      <w:pPr>
        <w:rPr>
          <w:rFonts w:ascii="Arial" w:hAnsi="Arial" w:cs="Arial"/>
          <w:color w:val="222222"/>
          <w:sz w:val="20"/>
          <w:szCs w:val="20"/>
          <w:shd w:val="clear" w:color="auto" w:fill="FFFFFF"/>
        </w:rPr>
      </w:pPr>
      <w:r>
        <w:rPr>
          <w:rFonts w:ascii="Arial" w:hAnsi="Arial" w:cs="Arial"/>
          <w:color w:val="222222"/>
          <w:sz w:val="20"/>
          <w:szCs w:val="20"/>
          <w:shd w:val="clear" w:color="auto" w:fill="FFFFFF"/>
        </w:rPr>
        <w:t>Torres, E.N. and Kline, S., 2013. From customer satisfaction to customer delight: Creating a new standard of service for the hotel industry.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(5), pp.642-659.</w:t>
      </w:r>
    </w:p>
    <w:sectPr w:rsidR="000B2268" w:rsidRPr="000B2268"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C0210C" w14:textId="77777777" w:rsidR="007A3C30" w:rsidRDefault="007A3C30" w:rsidP="004D0F63">
      <w:pPr>
        <w:spacing w:after="0" w:line="240" w:lineRule="auto"/>
      </w:pPr>
      <w:r>
        <w:separator/>
      </w:r>
    </w:p>
  </w:endnote>
  <w:endnote w:type="continuationSeparator" w:id="0">
    <w:p w14:paraId="7D52C0E9" w14:textId="77777777" w:rsidR="007A3C30" w:rsidRDefault="007A3C30"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panose1 w:val="020F0502020204030204"/>
    <w:charset w:val="00"/>
    <w:family w:val="swiss"/>
    <w:pitch w:val="variable"/>
    <w:sig w:usb0="E10002FF" w:usb1="5000ECFF" w:usb2="00000009" w:usb3="00000000" w:csb0="000001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AAC0D" w14:textId="77777777" w:rsidR="007A3C30" w:rsidRDefault="007A3C30" w:rsidP="004D0F63">
      <w:pPr>
        <w:spacing w:after="0" w:line="240" w:lineRule="auto"/>
      </w:pPr>
      <w:r>
        <w:separator/>
      </w:r>
    </w:p>
  </w:footnote>
  <w:footnote w:type="continuationSeparator" w:id="0">
    <w:p w14:paraId="6B2BDEBD" w14:textId="77777777" w:rsidR="007A3C30" w:rsidRDefault="007A3C30"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A5422"/>
    <w:rsid w:val="000B2268"/>
    <w:rsid w:val="000F5BD7"/>
    <w:rsid w:val="00113967"/>
    <w:rsid w:val="00137075"/>
    <w:rsid w:val="00137E4D"/>
    <w:rsid w:val="001756C6"/>
    <w:rsid w:val="001B04A2"/>
    <w:rsid w:val="002025B1"/>
    <w:rsid w:val="002179ED"/>
    <w:rsid w:val="00231E31"/>
    <w:rsid w:val="00234417"/>
    <w:rsid w:val="002813CE"/>
    <w:rsid w:val="0029335D"/>
    <w:rsid w:val="00330917"/>
    <w:rsid w:val="003F1EE0"/>
    <w:rsid w:val="0045538B"/>
    <w:rsid w:val="00492631"/>
    <w:rsid w:val="004B7E4D"/>
    <w:rsid w:val="004D0F63"/>
    <w:rsid w:val="005219C9"/>
    <w:rsid w:val="00592A7E"/>
    <w:rsid w:val="006310C4"/>
    <w:rsid w:val="006434BD"/>
    <w:rsid w:val="006F41A9"/>
    <w:rsid w:val="00737D90"/>
    <w:rsid w:val="007A3C30"/>
    <w:rsid w:val="0088344F"/>
    <w:rsid w:val="008A73CF"/>
    <w:rsid w:val="008D4E2F"/>
    <w:rsid w:val="009022D4"/>
    <w:rsid w:val="009520FB"/>
    <w:rsid w:val="00965357"/>
    <w:rsid w:val="0097317B"/>
    <w:rsid w:val="00977466"/>
    <w:rsid w:val="00987659"/>
    <w:rsid w:val="009B7A0B"/>
    <w:rsid w:val="009C5AD4"/>
    <w:rsid w:val="009D31CA"/>
    <w:rsid w:val="009E31E5"/>
    <w:rsid w:val="00A40657"/>
    <w:rsid w:val="00A60AAD"/>
    <w:rsid w:val="00AA0BF1"/>
    <w:rsid w:val="00CA79D5"/>
    <w:rsid w:val="00CD26B9"/>
    <w:rsid w:val="00CE235D"/>
    <w:rsid w:val="00D20F64"/>
    <w:rsid w:val="00D62E48"/>
    <w:rsid w:val="00DD262C"/>
    <w:rsid w:val="00DE77F7"/>
    <w:rsid w:val="00E72EDA"/>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A73CF"/>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8A73CF"/>
    <w:rPr>
      <w:color w:val="0563C1" w:themeColor="hyperlink"/>
      <w:u w:val="single"/>
    </w:rPr>
  </w:style>
  <w:style w:type="character" w:styleId="UnresolvedMention">
    <w:name w:val="Unresolved Mention"/>
    <w:basedOn w:val="DefaultParagraphFont"/>
    <w:uiPriority w:val="99"/>
    <w:semiHidden/>
    <w:unhideWhenUsed/>
    <w:rsid w:val="008A73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286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uk/Hotel_Review-g186534-d192422-Reviews-Glasgow_Marriott_Hotel-Glasgow_Scot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316</TotalTime>
  <Pages>13</Pages>
  <Words>3017</Words>
  <Characters>17203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Constantin Vasiliu (2229175)</cp:lastModifiedBy>
  <cp:revision>9</cp:revision>
  <dcterms:created xsi:type="dcterms:W3CDTF">2023-09-26T14:52:00Z</dcterms:created>
  <dcterms:modified xsi:type="dcterms:W3CDTF">2023-11-12T00:23:00Z</dcterms:modified>
</cp:coreProperties>
</file>