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GoBack"/>
      <w:bookmarkEnd w:id="0"/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437DE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Steffan Benson</w:t>
            </w:r>
          </w:p>
        </w:tc>
      </w:tr>
      <w:tr w:rsidR="00437DE4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437DE4" w:rsidRPr="00C2152E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437DE4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Mobile scoring application for recreational and competitive archery</w:t>
            </w:r>
          </w:p>
        </w:tc>
      </w:tr>
      <w:tr w:rsidR="00437DE4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437DE4" w:rsidRPr="00C2152E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437DE4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437DE4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437DE4" w:rsidRPr="00C2152E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437DE4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437DE4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437DE4" w:rsidRPr="00C2152E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437DE4" w:rsidRDefault="00437DE4" w:rsidP="00437DE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437DE4" w:rsidRPr="00C2152E" w:rsidRDefault="00437DE4" w:rsidP="00437DE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37DE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437DE4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437DE4" w:rsidRPr="00C2152E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437DE4" w:rsidRPr="00C2152E" w:rsidRDefault="00437DE4" w:rsidP="00437D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437DE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A48C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A48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A48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A48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37D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AA48C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CA7AF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Good, confident presentation. Clear and readable resources.</w:t>
            </w:r>
          </w:p>
          <w:p w:rsidR="00CA7AF1" w:rsidRDefault="00CA7AF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Too much emphasis on Lit Review/earlier stages of project</w:t>
            </w:r>
            <w:r w:rsidR="00AA48CD">
              <w:rPr>
                <w:rFonts w:asciiTheme="minorHAnsi" w:hAnsiTheme="minorHAnsi"/>
                <w:color w:val="000000" w:themeColor="text1"/>
              </w:rPr>
              <w:t xml:space="preserve"> and not enough on development, evaluation, conclusions. The topics were addressed on questioning.</w:t>
            </w:r>
          </w:p>
          <w:p w:rsidR="00AA48CD" w:rsidRDefault="00AA48C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Resource developed in Excel was not a suitable demo for a Games student and there was little technical content of merit. Given this, questions were answered in depth and with enthusiasm. 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</w:t>
      </w:r>
      <w:r w:rsidR="00754060" w:rsidRPr="00754060">
        <w:rPr>
          <w:rFonts w:asciiTheme="minorHAnsi" w:hAnsiTheme="minorHAnsi"/>
          <w:b/>
          <w:color w:val="000000" w:themeColor="text1"/>
        </w:rPr>
        <w:t xml:space="preserve"> </w:t>
      </w:r>
      <w:r w:rsidR="00754060">
        <w:rPr>
          <w:rFonts w:asciiTheme="minorHAnsi" w:hAnsiTheme="minorHAnsi"/>
          <w:b/>
          <w:color w:val="000000" w:themeColor="text1"/>
        </w:rPr>
        <w:t>Nik Whitehead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</w:t>
      </w:r>
      <w:r w:rsidR="00754060">
        <w:rPr>
          <w:rFonts w:asciiTheme="minorHAnsi" w:hAnsiTheme="minorHAnsi"/>
          <w:b/>
          <w:color w:val="000000" w:themeColor="text1"/>
        </w:rPr>
        <w:t>Sue Maw………</w:t>
      </w:r>
      <w:r w:rsidRPr="006363DD">
        <w:rPr>
          <w:rFonts w:asciiTheme="minorHAnsi" w:hAnsiTheme="minorHAnsi"/>
          <w:b/>
          <w:color w:val="000000" w:themeColor="text1"/>
        </w:rPr>
        <w:t>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76FC"/>
    <w:rsid w:val="00094174"/>
    <w:rsid w:val="00125730"/>
    <w:rsid w:val="001D0DDD"/>
    <w:rsid w:val="001D5CAC"/>
    <w:rsid w:val="00223912"/>
    <w:rsid w:val="00242112"/>
    <w:rsid w:val="00253402"/>
    <w:rsid w:val="00277539"/>
    <w:rsid w:val="00283F7E"/>
    <w:rsid w:val="0035582F"/>
    <w:rsid w:val="00437DE4"/>
    <w:rsid w:val="00484F97"/>
    <w:rsid w:val="004D575F"/>
    <w:rsid w:val="005438ED"/>
    <w:rsid w:val="005553A3"/>
    <w:rsid w:val="0059281E"/>
    <w:rsid w:val="005F77C5"/>
    <w:rsid w:val="00633587"/>
    <w:rsid w:val="006363DD"/>
    <w:rsid w:val="006530D2"/>
    <w:rsid w:val="006645F5"/>
    <w:rsid w:val="00754060"/>
    <w:rsid w:val="007B39EA"/>
    <w:rsid w:val="008B05C1"/>
    <w:rsid w:val="009C2B9C"/>
    <w:rsid w:val="009F37CB"/>
    <w:rsid w:val="00A736BA"/>
    <w:rsid w:val="00AA48CD"/>
    <w:rsid w:val="00AB34FE"/>
    <w:rsid w:val="00BC3BFA"/>
    <w:rsid w:val="00C60A27"/>
    <w:rsid w:val="00CA7AF1"/>
    <w:rsid w:val="00CC4C41"/>
    <w:rsid w:val="00CD2262"/>
    <w:rsid w:val="00CF5E08"/>
    <w:rsid w:val="00D02B0B"/>
    <w:rsid w:val="00D14BFC"/>
    <w:rsid w:val="00D87BAB"/>
    <w:rsid w:val="00DF3C00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223</Words>
  <Characters>1272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dcterms:created xsi:type="dcterms:W3CDTF">2019-05-30T09:45:00Z</dcterms:created>
  <dcterms:modified xsi:type="dcterms:W3CDTF">2019-05-30T09:45:00Z</dcterms:modified>
</cp:coreProperties>
</file>