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778017" w14:textId="4EA2CAC9" w:rsidR="0038730E" w:rsidRDefault="0038730E" w:rsidP="003F7FED">
      <w:pPr>
        <w:rPr>
          <w:rFonts w:ascii="Arial" w:hAnsi="Arial" w:cs="Arial"/>
          <w:b/>
          <w:bCs/>
        </w:rPr>
      </w:pPr>
    </w:p>
    <w:p w14:paraId="521C9163" w14:textId="2868E18E" w:rsidR="0038730E" w:rsidRDefault="003F7FED" w:rsidP="003F7FED">
      <w:pPr>
        <w:jc w:val="center"/>
        <w:rPr>
          <w:rFonts w:ascii="Arial" w:hAnsi="Arial" w:cs="Arial"/>
          <w:b/>
          <w:bCs/>
        </w:rPr>
      </w:pPr>
      <w:r>
        <w:rPr>
          <w:rFonts w:ascii="Arial" w:hAnsi="Arial" w:cs="Arial"/>
          <w:b/>
          <w:bCs/>
        </w:rPr>
        <w:t xml:space="preserve">A critical perspective of ASDA in relation to its CRM, Ethics, Sustainability and Quality Policies and Operations </w:t>
      </w:r>
    </w:p>
    <w:p w14:paraId="4F4A5586" w14:textId="77777777" w:rsidR="0038730E" w:rsidRDefault="0038730E">
      <w:pPr>
        <w:rPr>
          <w:rFonts w:ascii="Arial" w:hAnsi="Arial" w:cs="Arial"/>
          <w:b/>
          <w:bCs/>
        </w:rPr>
      </w:pPr>
    </w:p>
    <w:p w14:paraId="679CE692" w14:textId="77777777" w:rsidR="0038730E" w:rsidRDefault="0038730E">
      <w:pPr>
        <w:rPr>
          <w:rFonts w:ascii="Arial" w:hAnsi="Arial" w:cs="Arial"/>
          <w:b/>
          <w:bCs/>
        </w:rPr>
      </w:pPr>
    </w:p>
    <w:p w14:paraId="6C4F0467" w14:textId="77777777" w:rsidR="0038730E" w:rsidRDefault="0038730E">
      <w:pPr>
        <w:rPr>
          <w:rFonts w:ascii="Arial" w:hAnsi="Arial" w:cs="Arial"/>
          <w:b/>
          <w:bCs/>
        </w:rPr>
      </w:pPr>
    </w:p>
    <w:p w14:paraId="06AC76A3" w14:textId="77777777" w:rsidR="0038730E" w:rsidRDefault="0038730E">
      <w:pPr>
        <w:rPr>
          <w:rFonts w:ascii="Arial" w:hAnsi="Arial" w:cs="Arial"/>
          <w:b/>
          <w:bCs/>
        </w:rPr>
      </w:pPr>
    </w:p>
    <w:p w14:paraId="142A06A4" w14:textId="1F224B7D" w:rsidR="0038730E" w:rsidRDefault="003F7FED" w:rsidP="003F7FED">
      <w:pPr>
        <w:jc w:val="center"/>
        <w:rPr>
          <w:rFonts w:ascii="Arial" w:hAnsi="Arial" w:cs="Arial"/>
          <w:b/>
          <w:bCs/>
        </w:rPr>
      </w:pPr>
      <w:r>
        <w:rPr>
          <w:rFonts w:ascii="Roboto" w:hAnsi="Roboto"/>
          <w:noProof/>
          <w:color w:val="2962FF"/>
          <w:lang w:val="en"/>
        </w:rPr>
        <w:drawing>
          <wp:inline distT="0" distB="0" distL="0" distR="0" wp14:anchorId="01B6CAF6" wp14:editId="74D6E4ED">
            <wp:extent cx="5337544" cy="3423749"/>
            <wp:effectExtent l="0" t="0" r="0" b="5715"/>
            <wp:docPr id="2" name="Picture 2" descr="Image result for crm ethics sustainability">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rm ethics sustainability">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6816" cy="3429697"/>
                    </a:xfrm>
                    <a:prstGeom prst="rect">
                      <a:avLst/>
                    </a:prstGeom>
                    <a:noFill/>
                    <a:ln>
                      <a:noFill/>
                    </a:ln>
                  </pic:spPr>
                </pic:pic>
              </a:graphicData>
            </a:graphic>
          </wp:inline>
        </w:drawing>
      </w:r>
    </w:p>
    <w:p w14:paraId="56A17F79" w14:textId="0D6631D7" w:rsidR="0038730E" w:rsidRDefault="0038730E">
      <w:pPr>
        <w:rPr>
          <w:rFonts w:ascii="Arial" w:hAnsi="Arial" w:cs="Arial"/>
          <w:b/>
          <w:bCs/>
        </w:rPr>
      </w:pPr>
    </w:p>
    <w:p w14:paraId="0DFF3824" w14:textId="77777777" w:rsidR="0038730E" w:rsidRDefault="0038730E">
      <w:pPr>
        <w:rPr>
          <w:rFonts w:ascii="Arial" w:hAnsi="Arial" w:cs="Arial"/>
          <w:b/>
          <w:bCs/>
        </w:rPr>
      </w:pPr>
    </w:p>
    <w:p w14:paraId="517E6F14" w14:textId="77777777" w:rsidR="0038730E" w:rsidRDefault="0038730E" w:rsidP="003F7FED">
      <w:pPr>
        <w:jc w:val="center"/>
        <w:rPr>
          <w:rFonts w:ascii="Arial" w:hAnsi="Arial" w:cs="Arial"/>
          <w:b/>
          <w:bCs/>
        </w:rPr>
      </w:pPr>
    </w:p>
    <w:p w14:paraId="6E3B453F" w14:textId="77777777" w:rsidR="0038730E" w:rsidRDefault="0038730E">
      <w:pPr>
        <w:rPr>
          <w:rFonts w:ascii="Arial" w:hAnsi="Arial" w:cs="Arial"/>
          <w:b/>
          <w:bCs/>
        </w:rPr>
      </w:pPr>
    </w:p>
    <w:p w14:paraId="68D6F192" w14:textId="77777777" w:rsidR="003F7FED" w:rsidRPr="003F7FED" w:rsidRDefault="003F7FED" w:rsidP="003F7FED">
      <w:pPr>
        <w:pStyle w:val="NoSpacing"/>
        <w:spacing w:line="360" w:lineRule="auto"/>
        <w:jc w:val="center"/>
        <w:rPr>
          <w:rFonts w:ascii="Arial" w:hAnsi="Arial" w:cs="Arial"/>
          <w:b/>
          <w:color w:val="000000" w:themeColor="text1"/>
        </w:rPr>
      </w:pPr>
      <w:r w:rsidRPr="003F7FED">
        <w:rPr>
          <w:rFonts w:ascii="Arial" w:hAnsi="Arial" w:cs="Arial"/>
          <w:b/>
          <w:color w:val="000000" w:themeColor="text1"/>
        </w:rPr>
        <w:t>Name: Easmin Khatoon</w:t>
      </w:r>
    </w:p>
    <w:p w14:paraId="18FE66C0" w14:textId="77777777" w:rsidR="003F7FED" w:rsidRPr="003F7FED" w:rsidRDefault="003F7FED" w:rsidP="003F7FED">
      <w:pPr>
        <w:pStyle w:val="NoSpacing"/>
        <w:spacing w:line="360" w:lineRule="auto"/>
        <w:jc w:val="center"/>
        <w:rPr>
          <w:rFonts w:ascii="Arial" w:hAnsi="Arial" w:cs="Arial"/>
          <w:b/>
          <w:color w:val="000000" w:themeColor="text1"/>
        </w:rPr>
      </w:pPr>
      <w:r w:rsidRPr="003F7FED">
        <w:rPr>
          <w:rFonts w:ascii="Arial" w:hAnsi="Arial" w:cs="Arial"/>
          <w:b/>
          <w:color w:val="000000" w:themeColor="text1"/>
        </w:rPr>
        <w:t>Student ID: 1711689</w:t>
      </w:r>
    </w:p>
    <w:p w14:paraId="72B89F20" w14:textId="77777777" w:rsidR="003F7FED" w:rsidRPr="003F7FED" w:rsidRDefault="003F7FED" w:rsidP="003F7FED">
      <w:pPr>
        <w:pStyle w:val="NoSpacing"/>
        <w:spacing w:line="360" w:lineRule="auto"/>
        <w:jc w:val="center"/>
        <w:rPr>
          <w:rFonts w:ascii="Arial" w:hAnsi="Arial" w:cs="Arial"/>
          <w:b/>
          <w:color w:val="000000" w:themeColor="text1"/>
        </w:rPr>
      </w:pPr>
      <w:r w:rsidRPr="003F7FED">
        <w:rPr>
          <w:rFonts w:ascii="Arial" w:hAnsi="Arial" w:cs="Arial"/>
          <w:b/>
          <w:color w:val="000000" w:themeColor="text1"/>
        </w:rPr>
        <w:t>Learner group: 3</w:t>
      </w:r>
    </w:p>
    <w:p w14:paraId="2FBD847D" w14:textId="7904E037" w:rsidR="003F7FED" w:rsidRPr="003F7FED" w:rsidRDefault="003F7FED" w:rsidP="003F7FED">
      <w:pPr>
        <w:pStyle w:val="NoSpacing"/>
        <w:spacing w:line="360" w:lineRule="auto"/>
        <w:jc w:val="center"/>
        <w:rPr>
          <w:rFonts w:ascii="Arial" w:hAnsi="Arial" w:cs="Arial"/>
          <w:b/>
          <w:color w:val="000000" w:themeColor="text1"/>
        </w:rPr>
      </w:pPr>
      <w:r w:rsidRPr="003F7FED">
        <w:rPr>
          <w:rFonts w:ascii="Arial" w:hAnsi="Arial" w:cs="Arial"/>
          <w:b/>
          <w:color w:val="000000" w:themeColor="text1"/>
        </w:rPr>
        <w:t xml:space="preserve">Lecturer: Dr Olu Adegbite </w:t>
      </w:r>
    </w:p>
    <w:p w14:paraId="14907E9D" w14:textId="53FF462F" w:rsidR="003F7FED" w:rsidRPr="003F7FED" w:rsidRDefault="003F7FED" w:rsidP="003F7FED">
      <w:pPr>
        <w:pStyle w:val="NoSpacing"/>
        <w:spacing w:line="360" w:lineRule="auto"/>
        <w:jc w:val="center"/>
        <w:rPr>
          <w:rFonts w:ascii="Arial" w:hAnsi="Arial" w:cs="Arial"/>
          <w:b/>
        </w:rPr>
      </w:pPr>
      <w:r w:rsidRPr="003F7FED">
        <w:rPr>
          <w:rFonts w:ascii="Arial" w:hAnsi="Arial" w:cs="Arial"/>
          <w:b/>
        </w:rPr>
        <w:t>Module Code: BMSW5103</w:t>
      </w:r>
    </w:p>
    <w:p w14:paraId="0656004A" w14:textId="64FF22B3" w:rsidR="003F7FED" w:rsidRPr="003F7FED" w:rsidRDefault="003F7FED" w:rsidP="003F7FED">
      <w:pPr>
        <w:pStyle w:val="NoSpacing"/>
        <w:spacing w:line="360" w:lineRule="auto"/>
        <w:jc w:val="center"/>
        <w:rPr>
          <w:rFonts w:ascii="Arial" w:hAnsi="Arial" w:cs="Arial"/>
          <w:b/>
        </w:rPr>
      </w:pPr>
      <w:r w:rsidRPr="003F7FED">
        <w:rPr>
          <w:rFonts w:ascii="Arial" w:hAnsi="Arial" w:cs="Arial"/>
          <w:b/>
        </w:rPr>
        <w:t>Module: Understanding and engaging in the customer experience</w:t>
      </w:r>
    </w:p>
    <w:p w14:paraId="0F1E8DA0" w14:textId="77777777" w:rsidR="0038730E" w:rsidRPr="003F7FED" w:rsidRDefault="0038730E">
      <w:pPr>
        <w:rPr>
          <w:rFonts w:ascii="Arial" w:hAnsi="Arial" w:cs="Arial"/>
          <w:b/>
          <w:bCs/>
        </w:rPr>
      </w:pPr>
    </w:p>
    <w:p w14:paraId="09966F7B" w14:textId="77777777" w:rsidR="0038730E" w:rsidRDefault="0038730E">
      <w:pPr>
        <w:rPr>
          <w:rFonts w:ascii="Arial" w:hAnsi="Arial" w:cs="Arial"/>
          <w:b/>
          <w:bCs/>
        </w:rPr>
      </w:pPr>
    </w:p>
    <w:p w14:paraId="7FA91318" w14:textId="77777777" w:rsidR="0038730E" w:rsidRDefault="0038730E">
      <w:pPr>
        <w:rPr>
          <w:rFonts w:ascii="Arial" w:hAnsi="Arial" w:cs="Arial"/>
          <w:b/>
          <w:bCs/>
        </w:rPr>
      </w:pPr>
    </w:p>
    <w:p w14:paraId="20CDE6A9" w14:textId="1C60A7A4" w:rsidR="0038730E" w:rsidRDefault="00216533" w:rsidP="00216533">
      <w:pPr>
        <w:jc w:val="center"/>
        <w:rPr>
          <w:rFonts w:ascii="Arial" w:hAnsi="Arial" w:cs="Arial"/>
          <w:b/>
          <w:bCs/>
        </w:rPr>
      </w:pPr>
      <w:r>
        <w:rPr>
          <w:rFonts w:ascii="Arial" w:hAnsi="Arial" w:cs="Arial"/>
          <w:b/>
          <w:bCs/>
        </w:rPr>
        <w:lastRenderedPageBreak/>
        <w:t>C</w:t>
      </w:r>
      <w:r w:rsidR="003F7FED">
        <w:rPr>
          <w:rFonts w:ascii="Arial" w:hAnsi="Arial" w:cs="Arial"/>
          <w:b/>
          <w:bCs/>
        </w:rPr>
        <w:t>ontents</w:t>
      </w:r>
    </w:p>
    <w:p w14:paraId="430C0310" w14:textId="7C08651D" w:rsidR="00216533" w:rsidRPr="00394E4F" w:rsidRDefault="00216533" w:rsidP="00216533">
      <w:pPr>
        <w:jc w:val="both"/>
        <w:rPr>
          <w:rFonts w:ascii="Arial" w:hAnsi="Arial" w:cs="Arial"/>
          <w:b/>
          <w:bCs/>
        </w:rPr>
      </w:pPr>
      <w:r w:rsidRPr="00394E4F">
        <w:rPr>
          <w:rFonts w:ascii="Arial" w:hAnsi="Arial" w:cs="Arial"/>
          <w:b/>
          <w:bCs/>
        </w:rPr>
        <w:t>Introduction…………………………………………………………………………………</w:t>
      </w:r>
      <w:r w:rsidR="00394E4F" w:rsidRPr="00394E4F">
        <w:rPr>
          <w:rFonts w:ascii="Arial" w:hAnsi="Arial" w:cs="Arial"/>
          <w:b/>
          <w:bCs/>
        </w:rPr>
        <w:t>.</w:t>
      </w:r>
      <w:r w:rsidRPr="00394E4F">
        <w:rPr>
          <w:rFonts w:ascii="Arial" w:hAnsi="Arial" w:cs="Arial"/>
          <w:b/>
          <w:bCs/>
        </w:rPr>
        <w:t>…</w:t>
      </w:r>
      <w:r w:rsidR="00394E4F">
        <w:rPr>
          <w:rFonts w:ascii="Arial" w:hAnsi="Arial" w:cs="Arial"/>
          <w:b/>
          <w:bCs/>
        </w:rPr>
        <w:t>.</w:t>
      </w:r>
      <w:r w:rsidRPr="00394E4F">
        <w:rPr>
          <w:rFonts w:ascii="Arial" w:hAnsi="Arial" w:cs="Arial"/>
          <w:b/>
          <w:bCs/>
        </w:rPr>
        <w:t>……3</w:t>
      </w:r>
    </w:p>
    <w:p w14:paraId="79C06323" w14:textId="52924B4A" w:rsidR="00216533" w:rsidRPr="00394E4F" w:rsidRDefault="00216533" w:rsidP="00216533">
      <w:pPr>
        <w:jc w:val="both"/>
        <w:rPr>
          <w:rFonts w:ascii="Arial" w:hAnsi="Arial" w:cs="Arial"/>
          <w:b/>
          <w:bCs/>
        </w:rPr>
      </w:pPr>
      <w:r w:rsidRPr="00394E4F">
        <w:rPr>
          <w:rFonts w:ascii="Arial" w:hAnsi="Arial" w:cs="Arial"/>
          <w:b/>
          <w:bCs/>
        </w:rPr>
        <w:t>Task 1…………………………………………………………………………………</w:t>
      </w:r>
      <w:r w:rsidR="00394E4F">
        <w:rPr>
          <w:rFonts w:ascii="Arial" w:hAnsi="Arial" w:cs="Arial"/>
          <w:b/>
          <w:bCs/>
        </w:rPr>
        <w:t>.</w:t>
      </w:r>
      <w:r w:rsidRPr="00394E4F">
        <w:rPr>
          <w:rFonts w:ascii="Arial" w:hAnsi="Arial" w:cs="Arial"/>
          <w:b/>
          <w:bCs/>
        </w:rPr>
        <w:t>……</w:t>
      </w:r>
      <w:r w:rsidR="00394E4F" w:rsidRPr="00394E4F">
        <w:rPr>
          <w:rFonts w:ascii="Arial" w:hAnsi="Arial" w:cs="Arial"/>
          <w:b/>
          <w:bCs/>
        </w:rPr>
        <w:t>..</w:t>
      </w:r>
      <w:r w:rsidRPr="00394E4F">
        <w:rPr>
          <w:rFonts w:ascii="Arial" w:hAnsi="Arial" w:cs="Arial"/>
          <w:b/>
          <w:bCs/>
        </w:rPr>
        <w:t>………..</w:t>
      </w:r>
      <w:r w:rsidR="00394E4F" w:rsidRPr="00394E4F">
        <w:rPr>
          <w:rFonts w:ascii="Arial" w:hAnsi="Arial" w:cs="Arial"/>
          <w:b/>
          <w:bCs/>
        </w:rPr>
        <w:t>3</w:t>
      </w:r>
    </w:p>
    <w:p w14:paraId="55BFF636" w14:textId="7FEE5071" w:rsidR="00216533" w:rsidRPr="00394E4F" w:rsidRDefault="00216533" w:rsidP="00216533">
      <w:pPr>
        <w:jc w:val="both"/>
        <w:rPr>
          <w:rFonts w:ascii="Arial" w:hAnsi="Arial" w:cs="Arial"/>
          <w:b/>
          <w:bCs/>
        </w:rPr>
      </w:pPr>
      <w:r w:rsidRPr="00394E4F">
        <w:rPr>
          <w:rFonts w:ascii="Arial" w:hAnsi="Arial" w:cs="Arial"/>
          <w:b/>
          <w:bCs/>
        </w:rPr>
        <w:t>Task 2…………………………………………………………………………………………</w:t>
      </w:r>
      <w:r w:rsidR="00394E4F" w:rsidRPr="00394E4F">
        <w:rPr>
          <w:rFonts w:ascii="Arial" w:hAnsi="Arial" w:cs="Arial"/>
          <w:b/>
          <w:bCs/>
        </w:rPr>
        <w:t>…</w:t>
      </w:r>
      <w:r w:rsidR="00394E4F">
        <w:rPr>
          <w:rFonts w:ascii="Arial" w:hAnsi="Arial" w:cs="Arial"/>
          <w:b/>
          <w:bCs/>
        </w:rPr>
        <w:t>…….</w:t>
      </w:r>
      <w:r w:rsidR="00394E4F" w:rsidRPr="00394E4F">
        <w:rPr>
          <w:rFonts w:ascii="Arial" w:hAnsi="Arial" w:cs="Arial"/>
          <w:b/>
          <w:bCs/>
        </w:rPr>
        <w:t>5</w:t>
      </w:r>
    </w:p>
    <w:p w14:paraId="730E99D6" w14:textId="09008214" w:rsidR="00216533" w:rsidRPr="00394E4F" w:rsidRDefault="00216533" w:rsidP="00216533">
      <w:pPr>
        <w:jc w:val="both"/>
        <w:rPr>
          <w:rFonts w:ascii="Arial" w:hAnsi="Arial" w:cs="Arial"/>
          <w:b/>
          <w:bCs/>
        </w:rPr>
      </w:pPr>
      <w:r w:rsidRPr="00394E4F">
        <w:rPr>
          <w:rFonts w:ascii="Arial" w:hAnsi="Arial" w:cs="Arial"/>
          <w:b/>
          <w:bCs/>
        </w:rPr>
        <w:t>Task 3………………………………………………………………………………………………</w:t>
      </w:r>
      <w:r w:rsidR="00394E4F" w:rsidRPr="00394E4F">
        <w:rPr>
          <w:rFonts w:ascii="Arial" w:hAnsi="Arial" w:cs="Arial"/>
          <w:b/>
          <w:bCs/>
        </w:rPr>
        <w:t>...</w:t>
      </w:r>
      <w:r w:rsidRPr="00394E4F">
        <w:rPr>
          <w:rFonts w:ascii="Arial" w:hAnsi="Arial" w:cs="Arial"/>
          <w:b/>
          <w:bCs/>
        </w:rPr>
        <w:t>.</w:t>
      </w:r>
      <w:r w:rsidR="00394E4F" w:rsidRPr="00394E4F">
        <w:rPr>
          <w:rFonts w:ascii="Arial" w:hAnsi="Arial" w:cs="Arial"/>
          <w:b/>
          <w:bCs/>
        </w:rPr>
        <w:t>9</w:t>
      </w:r>
    </w:p>
    <w:p w14:paraId="1373AF25" w14:textId="015FC842" w:rsidR="00216533" w:rsidRPr="00394E4F" w:rsidRDefault="00394E4F" w:rsidP="00216533">
      <w:pPr>
        <w:jc w:val="both"/>
        <w:rPr>
          <w:rFonts w:ascii="Arial" w:hAnsi="Arial" w:cs="Arial"/>
          <w:b/>
          <w:bCs/>
        </w:rPr>
      </w:pPr>
      <w:r w:rsidRPr="00394E4F">
        <w:rPr>
          <w:rFonts w:ascii="Arial" w:hAnsi="Arial" w:cs="Arial"/>
          <w:b/>
          <w:bCs/>
        </w:rPr>
        <w:t>Bibliography</w:t>
      </w:r>
      <w:r w:rsidR="00216533" w:rsidRPr="00394E4F">
        <w:rPr>
          <w:rFonts w:ascii="Arial" w:hAnsi="Arial" w:cs="Arial"/>
          <w:b/>
          <w:bCs/>
        </w:rPr>
        <w:t>…………………………………………………………………………………</w:t>
      </w:r>
      <w:r>
        <w:rPr>
          <w:rFonts w:ascii="Arial" w:hAnsi="Arial" w:cs="Arial"/>
          <w:b/>
          <w:bCs/>
        </w:rPr>
        <w:t>.</w:t>
      </w:r>
      <w:r w:rsidR="00216533" w:rsidRPr="00394E4F">
        <w:rPr>
          <w:rFonts w:ascii="Arial" w:hAnsi="Arial" w:cs="Arial"/>
          <w:b/>
          <w:bCs/>
        </w:rPr>
        <w:t>…</w:t>
      </w:r>
      <w:r w:rsidRPr="00394E4F">
        <w:rPr>
          <w:rFonts w:ascii="Arial" w:hAnsi="Arial" w:cs="Arial"/>
          <w:b/>
          <w:bCs/>
        </w:rPr>
        <w:t>….10</w:t>
      </w:r>
    </w:p>
    <w:p w14:paraId="7AEFA577" w14:textId="77777777" w:rsidR="0038730E" w:rsidRPr="00394E4F" w:rsidRDefault="0038730E">
      <w:pPr>
        <w:rPr>
          <w:rFonts w:ascii="Arial" w:hAnsi="Arial" w:cs="Arial"/>
          <w:b/>
          <w:bCs/>
        </w:rPr>
      </w:pPr>
    </w:p>
    <w:p w14:paraId="16B1C475" w14:textId="77777777" w:rsidR="0038730E" w:rsidRDefault="0038730E">
      <w:pPr>
        <w:rPr>
          <w:rFonts w:ascii="Arial" w:hAnsi="Arial" w:cs="Arial"/>
          <w:b/>
          <w:bCs/>
        </w:rPr>
      </w:pPr>
    </w:p>
    <w:p w14:paraId="3D61DFEB" w14:textId="77777777" w:rsidR="0038730E" w:rsidRDefault="0038730E">
      <w:pPr>
        <w:rPr>
          <w:rFonts w:ascii="Arial" w:hAnsi="Arial" w:cs="Arial"/>
          <w:b/>
          <w:bCs/>
        </w:rPr>
      </w:pPr>
    </w:p>
    <w:p w14:paraId="6EF7368B" w14:textId="77777777" w:rsidR="0038730E" w:rsidRDefault="0038730E">
      <w:pPr>
        <w:rPr>
          <w:rFonts w:ascii="Arial" w:hAnsi="Arial" w:cs="Arial"/>
          <w:b/>
          <w:bCs/>
        </w:rPr>
      </w:pPr>
    </w:p>
    <w:p w14:paraId="649CBFEB" w14:textId="77777777" w:rsidR="0038730E" w:rsidRDefault="0038730E">
      <w:pPr>
        <w:rPr>
          <w:rFonts w:ascii="Arial" w:hAnsi="Arial" w:cs="Arial"/>
          <w:b/>
          <w:bCs/>
        </w:rPr>
      </w:pPr>
    </w:p>
    <w:p w14:paraId="5717ADEF" w14:textId="77777777" w:rsidR="0038730E" w:rsidRDefault="0038730E">
      <w:pPr>
        <w:rPr>
          <w:rFonts w:ascii="Arial" w:hAnsi="Arial" w:cs="Arial"/>
          <w:b/>
          <w:bCs/>
        </w:rPr>
      </w:pPr>
    </w:p>
    <w:p w14:paraId="2767FF83" w14:textId="77777777" w:rsidR="0038730E" w:rsidRDefault="0038730E">
      <w:pPr>
        <w:rPr>
          <w:rFonts w:ascii="Arial" w:hAnsi="Arial" w:cs="Arial"/>
          <w:b/>
          <w:bCs/>
        </w:rPr>
      </w:pPr>
    </w:p>
    <w:p w14:paraId="40FF34AB" w14:textId="77777777" w:rsidR="0038730E" w:rsidRDefault="0038730E">
      <w:pPr>
        <w:rPr>
          <w:rFonts w:ascii="Arial" w:hAnsi="Arial" w:cs="Arial"/>
          <w:b/>
          <w:bCs/>
        </w:rPr>
      </w:pPr>
    </w:p>
    <w:p w14:paraId="6B054220" w14:textId="77777777" w:rsidR="0038730E" w:rsidRDefault="0038730E">
      <w:pPr>
        <w:rPr>
          <w:rFonts w:ascii="Arial" w:hAnsi="Arial" w:cs="Arial"/>
          <w:b/>
          <w:bCs/>
        </w:rPr>
      </w:pPr>
    </w:p>
    <w:p w14:paraId="37FCD1AA" w14:textId="77777777" w:rsidR="0038730E" w:rsidRDefault="0038730E">
      <w:pPr>
        <w:rPr>
          <w:rFonts w:ascii="Arial" w:hAnsi="Arial" w:cs="Arial"/>
          <w:b/>
          <w:bCs/>
        </w:rPr>
      </w:pPr>
    </w:p>
    <w:p w14:paraId="3309A0F0" w14:textId="77777777" w:rsidR="0038730E" w:rsidRDefault="0038730E">
      <w:pPr>
        <w:rPr>
          <w:rFonts w:ascii="Arial" w:hAnsi="Arial" w:cs="Arial"/>
          <w:b/>
          <w:bCs/>
        </w:rPr>
      </w:pPr>
    </w:p>
    <w:p w14:paraId="44F7D3D3" w14:textId="77777777" w:rsidR="0038730E" w:rsidRDefault="0038730E">
      <w:pPr>
        <w:rPr>
          <w:rFonts w:ascii="Arial" w:hAnsi="Arial" w:cs="Arial"/>
          <w:b/>
          <w:bCs/>
        </w:rPr>
      </w:pPr>
    </w:p>
    <w:p w14:paraId="1CD50912" w14:textId="77777777" w:rsidR="0038730E" w:rsidRDefault="0038730E">
      <w:pPr>
        <w:rPr>
          <w:rFonts w:ascii="Arial" w:hAnsi="Arial" w:cs="Arial"/>
          <w:b/>
          <w:bCs/>
        </w:rPr>
      </w:pPr>
    </w:p>
    <w:p w14:paraId="5D58EB9A" w14:textId="77777777" w:rsidR="0038730E" w:rsidRDefault="0038730E">
      <w:pPr>
        <w:rPr>
          <w:rFonts w:ascii="Arial" w:hAnsi="Arial" w:cs="Arial"/>
          <w:b/>
          <w:bCs/>
        </w:rPr>
      </w:pPr>
    </w:p>
    <w:p w14:paraId="67A3E5A0" w14:textId="77777777" w:rsidR="0038730E" w:rsidRDefault="0038730E">
      <w:pPr>
        <w:rPr>
          <w:rFonts w:ascii="Arial" w:hAnsi="Arial" w:cs="Arial"/>
          <w:b/>
          <w:bCs/>
        </w:rPr>
      </w:pPr>
    </w:p>
    <w:p w14:paraId="6A85818B" w14:textId="77777777" w:rsidR="003F7FED" w:rsidRDefault="003F7FED">
      <w:pPr>
        <w:rPr>
          <w:rFonts w:ascii="Arial" w:hAnsi="Arial" w:cs="Arial"/>
          <w:b/>
          <w:bCs/>
        </w:rPr>
      </w:pPr>
    </w:p>
    <w:p w14:paraId="6C7D82C5" w14:textId="77777777" w:rsidR="003F7FED" w:rsidRDefault="003F7FED">
      <w:pPr>
        <w:rPr>
          <w:rFonts w:ascii="Arial" w:hAnsi="Arial" w:cs="Arial"/>
          <w:b/>
          <w:bCs/>
        </w:rPr>
      </w:pPr>
    </w:p>
    <w:p w14:paraId="1A173169" w14:textId="77777777" w:rsidR="003F7FED" w:rsidRDefault="003F7FED">
      <w:pPr>
        <w:rPr>
          <w:rFonts w:ascii="Arial" w:hAnsi="Arial" w:cs="Arial"/>
          <w:b/>
          <w:bCs/>
        </w:rPr>
      </w:pPr>
    </w:p>
    <w:p w14:paraId="56F0D5F5" w14:textId="77777777" w:rsidR="003F7FED" w:rsidRDefault="003F7FED">
      <w:pPr>
        <w:rPr>
          <w:rFonts w:ascii="Arial" w:hAnsi="Arial" w:cs="Arial"/>
          <w:b/>
          <w:bCs/>
        </w:rPr>
      </w:pPr>
    </w:p>
    <w:p w14:paraId="5733AB9C" w14:textId="77777777" w:rsidR="003F7FED" w:rsidRDefault="003F7FED">
      <w:pPr>
        <w:rPr>
          <w:rFonts w:ascii="Arial" w:hAnsi="Arial" w:cs="Arial"/>
          <w:b/>
          <w:bCs/>
        </w:rPr>
      </w:pPr>
    </w:p>
    <w:p w14:paraId="08D5925A" w14:textId="77777777" w:rsidR="003F7FED" w:rsidRDefault="003F7FED">
      <w:pPr>
        <w:rPr>
          <w:rFonts w:ascii="Arial" w:hAnsi="Arial" w:cs="Arial"/>
          <w:b/>
          <w:bCs/>
        </w:rPr>
      </w:pPr>
    </w:p>
    <w:p w14:paraId="634CE357" w14:textId="77777777" w:rsidR="003F7FED" w:rsidRDefault="003F7FED">
      <w:pPr>
        <w:rPr>
          <w:rFonts w:ascii="Arial" w:hAnsi="Arial" w:cs="Arial"/>
          <w:b/>
          <w:bCs/>
        </w:rPr>
      </w:pPr>
    </w:p>
    <w:p w14:paraId="67BBA494" w14:textId="77777777" w:rsidR="003F7FED" w:rsidRDefault="003F7FED">
      <w:pPr>
        <w:rPr>
          <w:rFonts w:ascii="Arial" w:hAnsi="Arial" w:cs="Arial"/>
          <w:b/>
          <w:bCs/>
        </w:rPr>
      </w:pPr>
    </w:p>
    <w:p w14:paraId="02774227" w14:textId="77777777" w:rsidR="003F7FED" w:rsidRDefault="003F7FED">
      <w:pPr>
        <w:rPr>
          <w:rFonts w:ascii="Arial" w:hAnsi="Arial" w:cs="Arial"/>
          <w:b/>
          <w:bCs/>
        </w:rPr>
      </w:pPr>
    </w:p>
    <w:p w14:paraId="6CF7848F" w14:textId="77777777" w:rsidR="003F7FED" w:rsidRDefault="003F7FED">
      <w:pPr>
        <w:rPr>
          <w:rFonts w:ascii="Arial" w:hAnsi="Arial" w:cs="Arial"/>
          <w:b/>
          <w:bCs/>
        </w:rPr>
      </w:pPr>
    </w:p>
    <w:p w14:paraId="6201C2D4" w14:textId="5B17DAEA" w:rsidR="00AB4599" w:rsidRDefault="00AB4599">
      <w:pPr>
        <w:rPr>
          <w:rFonts w:ascii="Arial" w:hAnsi="Arial" w:cs="Arial"/>
          <w:b/>
          <w:bCs/>
        </w:rPr>
      </w:pPr>
    </w:p>
    <w:p w14:paraId="3D361D72" w14:textId="2A58E8DE" w:rsidR="00191A4F" w:rsidRPr="003723DB" w:rsidRDefault="00191A4F">
      <w:pPr>
        <w:rPr>
          <w:rFonts w:ascii="Arial" w:hAnsi="Arial" w:cs="Arial"/>
          <w:b/>
          <w:bCs/>
        </w:rPr>
      </w:pPr>
      <w:r>
        <w:rPr>
          <w:rFonts w:ascii="Arial" w:hAnsi="Arial" w:cs="Arial"/>
          <w:b/>
          <w:bCs/>
        </w:rPr>
        <w:lastRenderedPageBreak/>
        <w:t>Introduction</w:t>
      </w:r>
    </w:p>
    <w:p w14:paraId="11D8B22D" w14:textId="422C0323" w:rsidR="004917B6" w:rsidRPr="00191A4F" w:rsidRDefault="004917B6" w:rsidP="003F7FED">
      <w:pPr>
        <w:jc w:val="both"/>
        <w:rPr>
          <w:rFonts w:ascii="Arial" w:hAnsi="Arial" w:cs="Arial"/>
        </w:rPr>
      </w:pPr>
      <w:r w:rsidRPr="00191A4F">
        <w:rPr>
          <w:rFonts w:ascii="Arial" w:hAnsi="Arial" w:cs="Arial"/>
        </w:rPr>
        <w:t>This report has been requested by the marketing and operational directors of A</w:t>
      </w:r>
      <w:r w:rsidR="00332BE3" w:rsidRPr="00191A4F">
        <w:rPr>
          <w:rFonts w:ascii="Arial" w:hAnsi="Arial" w:cs="Arial"/>
        </w:rPr>
        <w:t>SDA</w:t>
      </w:r>
      <w:r w:rsidRPr="00191A4F">
        <w:rPr>
          <w:rFonts w:ascii="Arial" w:hAnsi="Arial" w:cs="Arial"/>
        </w:rPr>
        <w:t>.</w:t>
      </w:r>
      <w:r w:rsidR="0038730E" w:rsidRPr="00191A4F">
        <w:rPr>
          <w:rFonts w:ascii="Arial" w:hAnsi="Arial" w:cs="Arial"/>
        </w:rPr>
        <w:t xml:space="preserve"> </w:t>
      </w:r>
      <w:r w:rsidRPr="00191A4F">
        <w:rPr>
          <w:rFonts w:ascii="Arial" w:hAnsi="Arial" w:cs="Arial"/>
        </w:rPr>
        <w:t>This report will include a review</w:t>
      </w:r>
      <w:r w:rsidR="0038730E" w:rsidRPr="00191A4F">
        <w:rPr>
          <w:rFonts w:ascii="Arial" w:hAnsi="Arial" w:cs="Arial"/>
        </w:rPr>
        <w:t xml:space="preserve"> on the benefits of engaging in ethical trading and building sustainable resources to the customer relationship. It will look at the impact organisations quality systems have on customer relationship.</w:t>
      </w:r>
    </w:p>
    <w:p w14:paraId="1F3E7E86" w14:textId="747D8868" w:rsidR="004917B6" w:rsidRPr="005E0EA5" w:rsidRDefault="005E0EA5" w:rsidP="00FA65C4">
      <w:pPr>
        <w:jc w:val="both"/>
        <w:rPr>
          <w:rFonts w:ascii="Arial" w:hAnsi="Arial" w:cs="Arial"/>
        </w:rPr>
      </w:pPr>
      <w:r w:rsidRPr="005E0EA5">
        <w:rPr>
          <w:rFonts w:ascii="Arial" w:hAnsi="Arial" w:cs="Arial"/>
        </w:rPr>
        <w:t xml:space="preserve">Ethics </w:t>
      </w:r>
      <w:r>
        <w:rPr>
          <w:rFonts w:ascii="Arial" w:hAnsi="Arial" w:cs="Arial"/>
        </w:rPr>
        <w:t>is important to an organisation as honesty is appreciated by customers, management and stakeholders. Ethics helps maintain a reputation which will help to avoid financial and legal issues. Good sustainability helps organisations to cut down on energy and waste cost which in the long run has a positive impact on the bottom line. If organisation have less dependant on natural resources this will automatically allow it to have an edge over competitors and a more chance of long-term success. In summary to this quality management is also an important factor as it ensures superior quality product and service is delivered every time</w:t>
      </w:r>
      <w:r w:rsidR="00BA16AB">
        <w:rPr>
          <w:rFonts w:ascii="Arial" w:hAnsi="Arial" w:cs="Arial"/>
        </w:rPr>
        <w:t>,</w:t>
      </w:r>
      <w:r>
        <w:rPr>
          <w:rFonts w:ascii="Arial" w:hAnsi="Arial" w:cs="Arial"/>
        </w:rPr>
        <w:t xml:space="preserve"> </w:t>
      </w:r>
      <w:r w:rsidR="00BA16AB">
        <w:rPr>
          <w:rFonts w:ascii="Arial" w:hAnsi="Arial" w:cs="Arial"/>
        </w:rPr>
        <w:t>t</w:t>
      </w:r>
      <w:r>
        <w:rPr>
          <w:rFonts w:ascii="Arial" w:hAnsi="Arial" w:cs="Arial"/>
        </w:rPr>
        <w:t>his allows organisation to differentiate itself from other competitors</w:t>
      </w:r>
      <w:r w:rsidR="00BA16AB">
        <w:rPr>
          <w:rFonts w:ascii="Arial" w:hAnsi="Arial" w:cs="Arial"/>
        </w:rPr>
        <w:t>.</w:t>
      </w:r>
      <w:r>
        <w:rPr>
          <w:rFonts w:ascii="Arial" w:hAnsi="Arial" w:cs="Arial"/>
        </w:rPr>
        <w:t xml:space="preserve">  </w:t>
      </w:r>
    </w:p>
    <w:p w14:paraId="50123806" w14:textId="41381305" w:rsidR="003723DB" w:rsidRDefault="0012376C" w:rsidP="00FA65C4">
      <w:pPr>
        <w:jc w:val="both"/>
        <w:rPr>
          <w:rFonts w:ascii="Arial" w:hAnsi="Arial" w:cs="Arial"/>
          <w:b/>
          <w:bCs/>
        </w:rPr>
      </w:pPr>
      <w:r w:rsidRPr="00887D3E">
        <w:rPr>
          <w:rFonts w:ascii="Arial" w:hAnsi="Arial" w:cs="Arial"/>
          <w:b/>
          <w:bCs/>
        </w:rPr>
        <w:t>Task 1</w:t>
      </w:r>
      <w:r w:rsidR="003723DB">
        <w:rPr>
          <w:rFonts w:ascii="Arial" w:hAnsi="Arial" w:cs="Arial"/>
          <w:b/>
          <w:bCs/>
        </w:rPr>
        <w:t xml:space="preserve"> </w:t>
      </w:r>
      <w:r w:rsidR="002A3669">
        <w:rPr>
          <w:rFonts w:ascii="Arial" w:hAnsi="Arial" w:cs="Arial"/>
          <w:b/>
          <w:bCs/>
        </w:rPr>
        <w:t>Ethics</w:t>
      </w:r>
      <w:r w:rsidR="003723DB">
        <w:rPr>
          <w:rFonts w:ascii="Arial" w:hAnsi="Arial" w:cs="Arial"/>
          <w:b/>
          <w:bCs/>
        </w:rPr>
        <w:t>/</w:t>
      </w:r>
      <w:r w:rsidR="003723DB" w:rsidRPr="002A3669">
        <w:rPr>
          <w:rFonts w:ascii="Arial" w:hAnsi="Arial" w:cs="Arial"/>
          <w:b/>
          <w:bCs/>
        </w:rPr>
        <w:t>Sustainability</w:t>
      </w:r>
    </w:p>
    <w:p w14:paraId="1AC9285C" w14:textId="03F7C469" w:rsidR="00F2000F" w:rsidRPr="00A9443B" w:rsidRDefault="0012376C" w:rsidP="00FA65C4">
      <w:pPr>
        <w:jc w:val="both"/>
        <w:rPr>
          <w:rFonts w:ascii="Arial" w:hAnsi="Arial" w:cs="Arial"/>
          <w:color w:val="000000" w:themeColor="text1"/>
        </w:rPr>
      </w:pPr>
      <w:r w:rsidRPr="00A9443B">
        <w:rPr>
          <w:rFonts w:ascii="Arial" w:hAnsi="Arial" w:cs="Arial"/>
          <w:color w:val="000000" w:themeColor="text1"/>
        </w:rPr>
        <w:t>I</w:t>
      </w:r>
      <w:r w:rsidR="005431D3" w:rsidRPr="00A9443B">
        <w:rPr>
          <w:rFonts w:ascii="Arial" w:hAnsi="Arial" w:cs="Arial"/>
          <w:color w:val="000000" w:themeColor="text1"/>
        </w:rPr>
        <w:t xml:space="preserve">n order to be ethical as an </w:t>
      </w:r>
      <w:r w:rsidRPr="00A9443B">
        <w:rPr>
          <w:rFonts w:ascii="Arial" w:hAnsi="Arial" w:cs="Arial"/>
          <w:color w:val="000000" w:themeColor="text1"/>
        </w:rPr>
        <w:t>A</w:t>
      </w:r>
      <w:r w:rsidR="00332BE3">
        <w:rPr>
          <w:rFonts w:ascii="Arial" w:hAnsi="Arial" w:cs="Arial"/>
          <w:color w:val="000000" w:themeColor="text1"/>
        </w:rPr>
        <w:t>SDA</w:t>
      </w:r>
      <w:r w:rsidR="005431D3" w:rsidRPr="00A9443B">
        <w:rPr>
          <w:rFonts w:ascii="Arial" w:hAnsi="Arial" w:cs="Arial"/>
          <w:color w:val="000000" w:themeColor="text1"/>
        </w:rPr>
        <w:t xml:space="preserve"> </w:t>
      </w:r>
      <w:r w:rsidRPr="00A9443B">
        <w:rPr>
          <w:rFonts w:ascii="Arial" w:hAnsi="Arial" w:cs="Arial"/>
          <w:color w:val="000000" w:themeColor="text1"/>
        </w:rPr>
        <w:t>store,</w:t>
      </w:r>
      <w:r w:rsidR="005431D3" w:rsidRPr="00A9443B">
        <w:rPr>
          <w:rFonts w:ascii="Arial" w:hAnsi="Arial" w:cs="Arial"/>
          <w:color w:val="000000" w:themeColor="text1"/>
        </w:rPr>
        <w:t xml:space="preserve"> </w:t>
      </w:r>
      <w:r w:rsidR="00DB5588" w:rsidRPr="00A9443B">
        <w:rPr>
          <w:rFonts w:ascii="Arial" w:hAnsi="Arial" w:cs="Arial"/>
          <w:color w:val="000000" w:themeColor="text1"/>
        </w:rPr>
        <w:t xml:space="preserve">customers, experiences </w:t>
      </w:r>
      <w:r w:rsidR="005431D3" w:rsidRPr="00A9443B">
        <w:rPr>
          <w:rFonts w:ascii="Arial" w:hAnsi="Arial" w:cs="Arial"/>
          <w:color w:val="000000" w:themeColor="text1"/>
        </w:rPr>
        <w:t>need to</w:t>
      </w:r>
      <w:r w:rsidR="00DB5588" w:rsidRPr="00A9443B">
        <w:rPr>
          <w:rFonts w:ascii="Arial" w:hAnsi="Arial" w:cs="Arial"/>
          <w:color w:val="000000" w:themeColor="text1"/>
        </w:rPr>
        <w:t xml:space="preserve"> be</w:t>
      </w:r>
      <w:r w:rsidR="005431D3" w:rsidRPr="00A9443B">
        <w:rPr>
          <w:rFonts w:ascii="Arial" w:hAnsi="Arial" w:cs="Arial"/>
          <w:color w:val="000000" w:themeColor="text1"/>
        </w:rPr>
        <w:t xml:space="preserve"> underst</w:t>
      </w:r>
      <w:r w:rsidR="00DB5588" w:rsidRPr="00A9443B">
        <w:rPr>
          <w:rFonts w:ascii="Arial" w:hAnsi="Arial" w:cs="Arial"/>
          <w:color w:val="000000" w:themeColor="text1"/>
        </w:rPr>
        <w:t>ood</w:t>
      </w:r>
      <w:r w:rsidR="005431D3" w:rsidRPr="00A9443B">
        <w:rPr>
          <w:rFonts w:ascii="Arial" w:hAnsi="Arial" w:cs="Arial"/>
          <w:color w:val="000000" w:themeColor="text1"/>
        </w:rPr>
        <w:t>.</w:t>
      </w:r>
      <w:r w:rsidRPr="00A9443B">
        <w:rPr>
          <w:rFonts w:ascii="Arial" w:hAnsi="Arial" w:cs="Arial"/>
          <w:color w:val="000000" w:themeColor="text1"/>
        </w:rPr>
        <w:t xml:space="preserve"> </w:t>
      </w:r>
      <w:r w:rsidR="005431D3" w:rsidRPr="00A9443B">
        <w:rPr>
          <w:rFonts w:ascii="Arial" w:hAnsi="Arial" w:cs="Arial"/>
          <w:color w:val="000000" w:themeColor="text1"/>
        </w:rPr>
        <w:t>A company need</w:t>
      </w:r>
      <w:r w:rsidR="00266FB4" w:rsidRPr="00A9443B">
        <w:rPr>
          <w:rFonts w:ascii="Arial" w:hAnsi="Arial" w:cs="Arial"/>
          <w:color w:val="000000" w:themeColor="text1"/>
        </w:rPr>
        <w:t>s</w:t>
      </w:r>
      <w:r w:rsidR="005431D3" w:rsidRPr="00A9443B">
        <w:rPr>
          <w:rFonts w:ascii="Arial" w:hAnsi="Arial" w:cs="Arial"/>
          <w:color w:val="000000" w:themeColor="text1"/>
        </w:rPr>
        <w:t xml:space="preserve"> to understand that</w:t>
      </w:r>
      <w:r w:rsidR="0067254B" w:rsidRPr="00A9443B">
        <w:rPr>
          <w:rFonts w:ascii="Arial" w:hAnsi="Arial" w:cs="Arial"/>
          <w:color w:val="000000" w:themeColor="text1"/>
        </w:rPr>
        <w:t xml:space="preserve"> </w:t>
      </w:r>
      <w:r w:rsidRPr="00A9443B">
        <w:rPr>
          <w:rFonts w:ascii="Arial" w:hAnsi="Arial" w:cs="Arial"/>
          <w:color w:val="000000" w:themeColor="text1"/>
        </w:rPr>
        <w:t xml:space="preserve">its </w:t>
      </w:r>
      <w:r w:rsidR="0067254B" w:rsidRPr="00A9443B">
        <w:rPr>
          <w:rFonts w:ascii="Arial" w:hAnsi="Arial" w:cs="Arial"/>
          <w:color w:val="000000" w:themeColor="text1"/>
        </w:rPr>
        <w:t>job is to ‘create superior customer value</w:t>
      </w:r>
      <w:r w:rsidRPr="00A9443B">
        <w:rPr>
          <w:rFonts w:ascii="Arial" w:hAnsi="Arial" w:cs="Arial"/>
          <w:color w:val="000000" w:themeColor="text1"/>
        </w:rPr>
        <w:t xml:space="preserve">’ </w:t>
      </w:r>
      <w:r w:rsidR="007E6454">
        <w:rPr>
          <w:rFonts w:ascii="Arial" w:hAnsi="Arial" w:cs="Arial"/>
          <w:color w:val="000000" w:themeColor="text1"/>
        </w:rPr>
        <w:t>(</w:t>
      </w:r>
      <w:r w:rsidRPr="00A9443B">
        <w:rPr>
          <w:rFonts w:ascii="Arial" w:hAnsi="Arial" w:cs="Arial"/>
          <w:color w:val="000000" w:themeColor="text1"/>
        </w:rPr>
        <w:t>Kotler 2017</w:t>
      </w:r>
      <w:r w:rsidR="000858DC" w:rsidRPr="00A9443B">
        <w:rPr>
          <w:rFonts w:ascii="Arial" w:hAnsi="Arial" w:cs="Arial"/>
          <w:color w:val="000000" w:themeColor="text1"/>
        </w:rPr>
        <w:t>). In</w:t>
      </w:r>
      <w:r w:rsidRPr="00A9443B">
        <w:rPr>
          <w:rFonts w:ascii="Arial" w:hAnsi="Arial" w:cs="Arial"/>
          <w:color w:val="000000" w:themeColor="text1"/>
        </w:rPr>
        <w:t xml:space="preserve"> </w:t>
      </w:r>
      <w:r w:rsidR="000858DC" w:rsidRPr="00A9443B">
        <w:rPr>
          <w:rFonts w:ascii="Arial" w:hAnsi="Arial" w:cs="Arial"/>
          <w:color w:val="000000" w:themeColor="text1"/>
        </w:rPr>
        <w:t>today’s</w:t>
      </w:r>
      <w:r w:rsidRPr="00A9443B">
        <w:rPr>
          <w:rFonts w:ascii="Arial" w:hAnsi="Arial" w:cs="Arial"/>
          <w:color w:val="000000" w:themeColor="text1"/>
        </w:rPr>
        <w:t xml:space="preserve"> market </w:t>
      </w:r>
      <w:r w:rsidR="007E6454" w:rsidRPr="00A9443B">
        <w:rPr>
          <w:rFonts w:ascii="Arial" w:hAnsi="Arial" w:cs="Arial"/>
          <w:color w:val="000000" w:themeColor="text1"/>
        </w:rPr>
        <w:t>it</w:t>
      </w:r>
      <w:r w:rsidR="007E6454">
        <w:rPr>
          <w:rFonts w:ascii="Arial" w:hAnsi="Arial" w:cs="Arial"/>
          <w:color w:val="000000" w:themeColor="text1"/>
        </w:rPr>
        <w:t>’s</w:t>
      </w:r>
      <w:r w:rsidRPr="00A9443B">
        <w:rPr>
          <w:rFonts w:ascii="Arial" w:hAnsi="Arial" w:cs="Arial"/>
          <w:color w:val="000000" w:themeColor="text1"/>
        </w:rPr>
        <w:t xml:space="preserve"> not the fact what the</w:t>
      </w:r>
      <w:r w:rsidR="000858DC" w:rsidRPr="00A9443B">
        <w:rPr>
          <w:rFonts w:ascii="Arial" w:hAnsi="Arial" w:cs="Arial"/>
          <w:color w:val="000000" w:themeColor="text1"/>
        </w:rPr>
        <w:t xml:space="preserve"> customer will like but rather following </w:t>
      </w:r>
      <w:r w:rsidR="006A7C59" w:rsidRPr="00A9443B">
        <w:rPr>
          <w:rFonts w:ascii="Arial" w:hAnsi="Arial" w:cs="Arial"/>
          <w:color w:val="000000" w:themeColor="text1"/>
        </w:rPr>
        <w:t xml:space="preserve">all of </w:t>
      </w:r>
      <w:r w:rsidR="000858DC" w:rsidRPr="00A9443B">
        <w:rPr>
          <w:rFonts w:ascii="Arial" w:hAnsi="Arial" w:cs="Arial"/>
          <w:color w:val="000000" w:themeColor="text1"/>
        </w:rPr>
        <w:t>t</w:t>
      </w:r>
      <w:r w:rsidR="00266FB4" w:rsidRPr="00A9443B">
        <w:rPr>
          <w:rFonts w:ascii="Arial" w:hAnsi="Arial" w:cs="Arial"/>
          <w:color w:val="000000" w:themeColor="text1"/>
        </w:rPr>
        <w:t>he customers</w:t>
      </w:r>
      <w:r w:rsidR="000858DC" w:rsidRPr="00A9443B">
        <w:rPr>
          <w:rFonts w:ascii="Arial" w:hAnsi="Arial" w:cs="Arial"/>
          <w:color w:val="000000" w:themeColor="text1"/>
        </w:rPr>
        <w:t xml:space="preserve"> journey from products to </w:t>
      </w:r>
      <w:r w:rsidR="00266FB4" w:rsidRPr="00A9443B">
        <w:rPr>
          <w:rFonts w:ascii="Arial" w:hAnsi="Arial" w:cs="Arial"/>
          <w:color w:val="000000" w:themeColor="text1"/>
        </w:rPr>
        <w:t>touchpoints</w:t>
      </w:r>
      <w:r w:rsidR="00B0055D" w:rsidRPr="00A9443B">
        <w:rPr>
          <w:rFonts w:ascii="Arial" w:hAnsi="Arial" w:cs="Arial"/>
          <w:color w:val="000000" w:themeColor="text1"/>
        </w:rPr>
        <w:t>.</w:t>
      </w:r>
      <w:r w:rsidR="00B0055D" w:rsidRPr="00A9443B">
        <w:rPr>
          <w:rFonts w:ascii="Arial" w:eastAsia="+mn-ea" w:hAnsi="Arial" w:cs="Arial"/>
          <w:color w:val="000000" w:themeColor="text1"/>
          <w:kern w:val="24"/>
        </w:rPr>
        <w:t xml:space="preserve"> (</w:t>
      </w:r>
      <w:r w:rsidR="003D2BE1" w:rsidRPr="00A9443B">
        <w:rPr>
          <w:rFonts w:ascii="Arial" w:eastAsia="+mn-ea" w:hAnsi="Arial" w:cs="Arial"/>
          <w:color w:val="000000" w:themeColor="text1"/>
          <w:kern w:val="24"/>
        </w:rPr>
        <w:t>Homburg et al. 2015; Schmitt 2003</w:t>
      </w:r>
      <w:r w:rsidR="00266FB4" w:rsidRPr="00A9443B">
        <w:rPr>
          <w:rFonts w:ascii="Arial" w:eastAsia="+mn-ea" w:hAnsi="Arial" w:cs="Arial"/>
          <w:color w:val="000000" w:themeColor="text1"/>
          <w:kern w:val="24"/>
        </w:rPr>
        <w:t>).</w:t>
      </w:r>
      <w:r w:rsidR="00266FB4" w:rsidRPr="00A9443B">
        <w:rPr>
          <w:rFonts w:ascii="Arial" w:hAnsi="Arial" w:cs="Arial"/>
          <w:color w:val="000000" w:themeColor="text1"/>
        </w:rPr>
        <w:t xml:space="preserve"> A</w:t>
      </w:r>
      <w:r w:rsidR="00332BE3">
        <w:rPr>
          <w:rFonts w:ascii="Arial" w:hAnsi="Arial" w:cs="Arial"/>
          <w:color w:val="000000" w:themeColor="text1"/>
        </w:rPr>
        <w:t>SDA</w:t>
      </w:r>
      <w:r w:rsidR="000858DC" w:rsidRPr="00A9443B">
        <w:rPr>
          <w:rFonts w:ascii="Arial" w:hAnsi="Arial" w:cs="Arial"/>
          <w:color w:val="000000" w:themeColor="text1"/>
        </w:rPr>
        <w:t xml:space="preserve"> need</w:t>
      </w:r>
      <w:r w:rsidR="00266FB4" w:rsidRPr="00A9443B">
        <w:rPr>
          <w:rFonts w:ascii="Arial" w:hAnsi="Arial" w:cs="Arial"/>
          <w:color w:val="000000" w:themeColor="text1"/>
        </w:rPr>
        <w:t>s</w:t>
      </w:r>
      <w:r w:rsidR="000858DC" w:rsidRPr="00A9443B">
        <w:rPr>
          <w:rFonts w:ascii="Arial" w:hAnsi="Arial" w:cs="Arial"/>
          <w:color w:val="000000" w:themeColor="text1"/>
        </w:rPr>
        <w:t xml:space="preserve"> to come up with idea as such what can we manage what we cannot define.</w:t>
      </w:r>
      <w:r w:rsidR="00266FB4" w:rsidRPr="00A9443B">
        <w:rPr>
          <w:rFonts w:ascii="Arial" w:hAnsi="Arial" w:cs="Arial"/>
          <w:color w:val="000000" w:themeColor="text1"/>
        </w:rPr>
        <w:t xml:space="preserve"> A</w:t>
      </w:r>
      <w:r w:rsidR="00332BE3">
        <w:rPr>
          <w:rFonts w:ascii="Arial" w:hAnsi="Arial" w:cs="Arial"/>
          <w:color w:val="000000" w:themeColor="text1"/>
        </w:rPr>
        <w:t>SDA</w:t>
      </w:r>
      <w:r w:rsidR="000858DC" w:rsidRPr="00A9443B">
        <w:rPr>
          <w:rFonts w:ascii="Arial" w:hAnsi="Arial" w:cs="Arial"/>
          <w:color w:val="000000" w:themeColor="text1"/>
        </w:rPr>
        <w:t xml:space="preserve"> number one target needs to be having the business and view of </w:t>
      </w:r>
      <w:r w:rsidR="00266FB4" w:rsidRPr="00A9443B">
        <w:rPr>
          <w:rFonts w:ascii="Arial" w:hAnsi="Arial" w:cs="Arial"/>
          <w:color w:val="000000" w:themeColor="text1"/>
        </w:rPr>
        <w:t>the</w:t>
      </w:r>
      <w:r w:rsidR="000858DC" w:rsidRPr="00A9443B">
        <w:rPr>
          <w:rFonts w:ascii="Arial" w:hAnsi="Arial" w:cs="Arial"/>
          <w:color w:val="000000" w:themeColor="text1"/>
        </w:rPr>
        <w:t xml:space="preserve"> customer entwined a</w:t>
      </w:r>
      <w:r w:rsidR="00C803D1" w:rsidRPr="00A9443B">
        <w:rPr>
          <w:rFonts w:ascii="Arial" w:hAnsi="Arial" w:cs="Arial"/>
          <w:color w:val="000000" w:themeColor="text1"/>
        </w:rPr>
        <w:t>s</w:t>
      </w:r>
      <w:r w:rsidR="000858DC" w:rsidRPr="00A9443B">
        <w:rPr>
          <w:rFonts w:ascii="Arial" w:hAnsi="Arial" w:cs="Arial"/>
          <w:color w:val="000000" w:themeColor="text1"/>
        </w:rPr>
        <w:t xml:space="preserve"> to one.</w:t>
      </w:r>
    </w:p>
    <w:p w14:paraId="6E8DAC53" w14:textId="2CF46535" w:rsidR="00681BBF" w:rsidRPr="00A9443B" w:rsidRDefault="00F2000F" w:rsidP="00FA65C4">
      <w:pPr>
        <w:jc w:val="both"/>
        <w:rPr>
          <w:rFonts w:ascii="Arial" w:hAnsi="Arial" w:cs="Arial"/>
          <w:color w:val="000000" w:themeColor="text1"/>
        </w:rPr>
      </w:pPr>
      <w:r w:rsidRPr="00A9443B">
        <w:rPr>
          <w:rFonts w:ascii="Arial" w:hAnsi="Arial" w:cs="Arial"/>
          <w:color w:val="000000" w:themeColor="text1"/>
        </w:rPr>
        <w:t>The</w:t>
      </w:r>
      <w:r w:rsidRPr="00A9443B">
        <w:rPr>
          <w:color w:val="000000" w:themeColor="text1"/>
        </w:rPr>
        <w:t xml:space="preserve"> </w:t>
      </w:r>
      <w:r w:rsidRPr="00A9443B">
        <w:rPr>
          <w:rFonts w:ascii="Arial" w:hAnsi="Arial" w:cs="Arial"/>
          <w:color w:val="000000" w:themeColor="text1"/>
        </w:rPr>
        <w:t>Customer experience is made up of the cognitive, physical, emotional, sensorial, and the last social elements that mark the customer’s direct and indirect interaction with market actors</w:t>
      </w:r>
      <w:r w:rsidR="00856B91" w:rsidRPr="00A9443B">
        <w:rPr>
          <w:rFonts w:ascii="Arial" w:hAnsi="Arial" w:cs="Arial"/>
          <w:color w:val="000000" w:themeColor="text1"/>
        </w:rPr>
        <w:t xml:space="preserve"> (</w:t>
      </w:r>
      <w:r w:rsidR="00266FB4" w:rsidRPr="00A9443B">
        <w:rPr>
          <w:rFonts w:ascii="Arial" w:hAnsi="Arial" w:cs="Arial"/>
          <w:color w:val="000000" w:themeColor="text1"/>
        </w:rPr>
        <w:t>Maund, 2018</w:t>
      </w:r>
      <w:r w:rsidR="00856B91" w:rsidRPr="00A9443B">
        <w:rPr>
          <w:rFonts w:ascii="Arial" w:hAnsi="Arial" w:cs="Arial"/>
          <w:color w:val="000000" w:themeColor="text1"/>
        </w:rPr>
        <w:t>)</w:t>
      </w:r>
      <w:r w:rsidRPr="00A9443B">
        <w:rPr>
          <w:rFonts w:ascii="Arial" w:hAnsi="Arial" w:cs="Arial"/>
          <w:color w:val="000000" w:themeColor="text1"/>
        </w:rPr>
        <w:t>. This helps understand the fundamental which lies within a multi-layered system that continuously and dynamically impacts the way customers experience their interactions with any organisation.</w:t>
      </w:r>
    </w:p>
    <w:p w14:paraId="396C5900" w14:textId="773A0037" w:rsidR="0067254B" w:rsidRPr="00A9443B" w:rsidRDefault="000858DC" w:rsidP="00FA65C4">
      <w:pPr>
        <w:jc w:val="both"/>
        <w:rPr>
          <w:rFonts w:ascii="Arial" w:hAnsi="Arial" w:cs="Arial"/>
          <w:color w:val="000000" w:themeColor="text1"/>
        </w:rPr>
      </w:pPr>
      <w:r w:rsidRPr="00A9443B">
        <w:rPr>
          <w:rFonts w:ascii="Arial" w:hAnsi="Arial" w:cs="Arial"/>
          <w:color w:val="000000" w:themeColor="text1"/>
        </w:rPr>
        <w:t>A</w:t>
      </w:r>
      <w:r w:rsidR="00332BE3">
        <w:rPr>
          <w:rFonts w:ascii="Arial" w:hAnsi="Arial" w:cs="Arial"/>
          <w:color w:val="000000" w:themeColor="text1"/>
        </w:rPr>
        <w:t>SDA</w:t>
      </w:r>
      <w:r w:rsidRPr="00A9443B">
        <w:rPr>
          <w:rFonts w:ascii="Arial" w:hAnsi="Arial" w:cs="Arial"/>
          <w:color w:val="000000" w:themeColor="text1"/>
        </w:rPr>
        <w:t xml:space="preserve"> ethics overs the years have severely damaged the once reputable name it </w:t>
      </w:r>
      <w:r w:rsidR="00266FB4" w:rsidRPr="00A9443B">
        <w:rPr>
          <w:rFonts w:ascii="Arial" w:hAnsi="Arial" w:cs="Arial"/>
          <w:color w:val="000000" w:themeColor="text1"/>
        </w:rPr>
        <w:t>had</w:t>
      </w:r>
      <w:r w:rsidRPr="00A9443B">
        <w:rPr>
          <w:rFonts w:ascii="Arial" w:hAnsi="Arial" w:cs="Arial"/>
          <w:color w:val="000000" w:themeColor="text1"/>
        </w:rPr>
        <w:t xml:space="preserve"> </w:t>
      </w:r>
      <w:r w:rsidR="003D2BE1" w:rsidRPr="00A9443B">
        <w:rPr>
          <w:rFonts w:ascii="Arial" w:hAnsi="Arial" w:cs="Arial"/>
          <w:color w:val="000000" w:themeColor="text1"/>
        </w:rPr>
        <w:t>a</w:t>
      </w:r>
      <w:r w:rsidR="00266FB4" w:rsidRPr="00A9443B">
        <w:rPr>
          <w:rFonts w:ascii="Arial" w:hAnsi="Arial" w:cs="Arial"/>
          <w:color w:val="000000" w:themeColor="text1"/>
        </w:rPr>
        <w:t>s a</w:t>
      </w:r>
      <w:r w:rsidR="003D2BE1" w:rsidRPr="00A9443B">
        <w:rPr>
          <w:rFonts w:ascii="Arial" w:hAnsi="Arial" w:cs="Arial"/>
          <w:color w:val="000000" w:themeColor="text1"/>
        </w:rPr>
        <w:t xml:space="preserve"> </w:t>
      </w:r>
      <w:r w:rsidR="00B0055D" w:rsidRPr="00A9443B">
        <w:rPr>
          <w:rFonts w:ascii="Arial" w:hAnsi="Arial" w:cs="Arial"/>
          <w:color w:val="000000" w:themeColor="text1"/>
        </w:rPr>
        <w:t>supermarket</w:t>
      </w:r>
      <w:r w:rsidR="00856B91" w:rsidRPr="00A9443B">
        <w:rPr>
          <w:rFonts w:ascii="Arial" w:hAnsi="Arial" w:cs="Arial"/>
          <w:color w:val="000000" w:themeColor="text1"/>
        </w:rPr>
        <w:t xml:space="preserve"> (</w:t>
      </w:r>
      <w:r w:rsidR="00B0055D" w:rsidRPr="00A9443B">
        <w:rPr>
          <w:rFonts w:ascii="Arial" w:hAnsi="Arial" w:cs="Arial"/>
          <w:color w:val="000000" w:themeColor="text1"/>
        </w:rPr>
        <w:t>Hunt</w:t>
      </w:r>
      <w:r w:rsidR="00856B91" w:rsidRPr="00A9443B">
        <w:rPr>
          <w:rFonts w:ascii="Arial" w:hAnsi="Arial" w:cs="Arial"/>
          <w:color w:val="000000" w:themeColor="text1"/>
        </w:rPr>
        <w:t>,</w:t>
      </w:r>
      <w:r w:rsidR="00403220" w:rsidRPr="00A9443B">
        <w:rPr>
          <w:rFonts w:ascii="Arial" w:hAnsi="Arial" w:cs="Arial"/>
          <w:color w:val="000000" w:themeColor="text1"/>
        </w:rPr>
        <w:t xml:space="preserve"> 2018)</w:t>
      </w:r>
      <w:r w:rsidR="00856B91" w:rsidRPr="00A9443B">
        <w:rPr>
          <w:rFonts w:ascii="Arial" w:hAnsi="Arial" w:cs="Arial"/>
          <w:color w:val="000000" w:themeColor="text1"/>
        </w:rPr>
        <w:t xml:space="preserve">. </w:t>
      </w:r>
      <w:r w:rsidR="00B0055D" w:rsidRPr="00A9443B">
        <w:rPr>
          <w:rFonts w:ascii="Arial" w:hAnsi="Arial" w:cs="Arial"/>
          <w:color w:val="000000" w:themeColor="text1"/>
        </w:rPr>
        <w:t>Asda has been marked 0/20 for ethical</w:t>
      </w:r>
      <w:r w:rsidR="006A25BD" w:rsidRPr="00A9443B">
        <w:rPr>
          <w:rFonts w:ascii="Arial" w:hAnsi="Arial" w:cs="Arial"/>
          <w:color w:val="000000" w:themeColor="text1"/>
        </w:rPr>
        <w:t xml:space="preserve"> that in its own is a bold statement considering A</w:t>
      </w:r>
      <w:r w:rsidR="00332BE3">
        <w:rPr>
          <w:rFonts w:ascii="Arial" w:hAnsi="Arial" w:cs="Arial"/>
          <w:color w:val="000000" w:themeColor="text1"/>
        </w:rPr>
        <w:t>SDA</w:t>
      </w:r>
      <w:r w:rsidR="006A25BD" w:rsidRPr="00A9443B">
        <w:rPr>
          <w:rFonts w:ascii="Arial" w:hAnsi="Arial" w:cs="Arial"/>
          <w:color w:val="000000" w:themeColor="text1"/>
        </w:rPr>
        <w:t xml:space="preserve"> is</w:t>
      </w:r>
      <w:r w:rsidR="002A3669" w:rsidRPr="00A9443B">
        <w:rPr>
          <w:rFonts w:ascii="Arial" w:hAnsi="Arial" w:cs="Arial"/>
          <w:color w:val="000000" w:themeColor="text1"/>
        </w:rPr>
        <w:t xml:space="preserve"> uk’s</w:t>
      </w:r>
      <w:r w:rsidR="006A25BD" w:rsidRPr="00A9443B">
        <w:rPr>
          <w:rFonts w:ascii="Arial" w:hAnsi="Arial" w:cs="Arial"/>
          <w:color w:val="000000" w:themeColor="text1"/>
        </w:rPr>
        <w:t xml:space="preserve"> second </w:t>
      </w:r>
      <w:r w:rsidR="002A3669" w:rsidRPr="00A9443B">
        <w:rPr>
          <w:rFonts w:ascii="Arial" w:hAnsi="Arial" w:cs="Arial"/>
          <w:color w:val="000000" w:themeColor="text1"/>
        </w:rPr>
        <w:t>supermarket chain.</w:t>
      </w:r>
      <w:r w:rsidR="00B0055D" w:rsidRPr="00A9443B">
        <w:rPr>
          <w:rFonts w:ascii="Arial" w:hAnsi="Arial" w:cs="Arial"/>
          <w:color w:val="000000" w:themeColor="text1"/>
        </w:rPr>
        <w:t xml:space="preserve"> Other issue</w:t>
      </w:r>
      <w:r w:rsidR="002A3669" w:rsidRPr="00A9443B">
        <w:rPr>
          <w:rFonts w:ascii="Arial" w:hAnsi="Arial" w:cs="Arial"/>
          <w:color w:val="000000" w:themeColor="text1"/>
        </w:rPr>
        <w:t>s</w:t>
      </w:r>
      <w:r w:rsidR="00B0055D" w:rsidRPr="00A9443B">
        <w:rPr>
          <w:rFonts w:ascii="Arial" w:hAnsi="Arial" w:cs="Arial"/>
          <w:color w:val="000000" w:themeColor="text1"/>
        </w:rPr>
        <w:t xml:space="preserve"> </w:t>
      </w:r>
      <w:r w:rsidR="0020718A" w:rsidRPr="00A9443B">
        <w:rPr>
          <w:rFonts w:ascii="Arial" w:hAnsi="Arial" w:cs="Arial"/>
          <w:color w:val="000000" w:themeColor="text1"/>
        </w:rPr>
        <w:t>A</w:t>
      </w:r>
      <w:r w:rsidR="00332BE3">
        <w:rPr>
          <w:rFonts w:ascii="Arial" w:hAnsi="Arial" w:cs="Arial"/>
          <w:color w:val="000000" w:themeColor="text1"/>
        </w:rPr>
        <w:t>SDA</w:t>
      </w:r>
      <w:r w:rsidR="00B0055D" w:rsidRPr="00A9443B">
        <w:rPr>
          <w:rFonts w:ascii="Arial" w:hAnsi="Arial" w:cs="Arial"/>
          <w:color w:val="000000" w:themeColor="text1"/>
        </w:rPr>
        <w:t xml:space="preserve"> have </w:t>
      </w:r>
      <w:r w:rsidR="00266FB4" w:rsidRPr="00A9443B">
        <w:rPr>
          <w:rFonts w:ascii="Arial" w:hAnsi="Arial" w:cs="Arial"/>
          <w:color w:val="000000" w:themeColor="text1"/>
        </w:rPr>
        <w:t>been: Its</w:t>
      </w:r>
      <w:r w:rsidR="00B0055D" w:rsidRPr="00A9443B">
        <w:rPr>
          <w:rFonts w:ascii="Arial" w:hAnsi="Arial" w:cs="Arial"/>
          <w:color w:val="000000" w:themeColor="text1"/>
        </w:rPr>
        <w:t xml:space="preserve"> failed to put in force corporate responsibility into its operation supply chains around the </w:t>
      </w:r>
      <w:r w:rsidR="00266FB4" w:rsidRPr="00A9443B">
        <w:rPr>
          <w:rFonts w:ascii="Arial" w:hAnsi="Arial" w:cs="Arial"/>
          <w:color w:val="000000" w:themeColor="text1"/>
        </w:rPr>
        <w:t>globe, it</w:t>
      </w:r>
      <w:r w:rsidR="00B0055D" w:rsidRPr="00A9443B">
        <w:rPr>
          <w:rFonts w:ascii="Arial" w:hAnsi="Arial" w:cs="Arial"/>
          <w:color w:val="000000" w:themeColor="text1"/>
        </w:rPr>
        <w:t xml:space="preserve"> has many obstacles with workers right abuses at </w:t>
      </w:r>
      <w:r w:rsidR="00266FB4" w:rsidRPr="00A9443B">
        <w:rPr>
          <w:rFonts w:ascii="Arial" w:hAnsi="Arial" w:cs="Arial"/>
          <w:color w:val="000000" w:themeColor="text1"/>
        </w:rPr>
        <w:t xml:space="preserve">factories and </w:t>
      </w:r>
      <w:r w:rsidR="009A7538" w:rsidRPr="00A9443B">
        <w:rPr>
          <w:rFonts w:ascii="Arial" w:hAnsi="Arial" w:cs="Arial"/>
          <w:color w:val="000000" w:themeColor="text1"/>
        </w:rPr>
        <w:t>finally</w:t>
      </w:r>
      <w:r w:rsidR="00266FB4" w:rsidRPr="00A9443B">
        <w:rPr>
          <w:rFonts w:ascii="Arial" w:hAnsi="Arial" w:cs="Arial"/>
          <w:color w:val="000000" w:themeColor="text1"/>
        </w:rPr>
        <w:t xml:space="preserve"> </w:t>
      </w:r>
      <w:r w:rsidR="009A7538" w:rsidRPr="00A9443B">
        <w:rPr>
          <w:rFonts w:ascii="Arial" w:hAnsi="Arial" w:cs="Arial"/>
          <w:color w:val="000000" w:themeColor="text1"/>
        </w:rPr>
        <w:t>a</w:t>
      </w:r>
      <w:r w:rsidR="00266FB4" w:rsidRPr="00A9443B">
        <w:rPr>
          <w:rFonts w:ascii="Arial" w:hAnsi="Arial" w:cs="Arial"/>
          <w:color w:val="000000" w:themeColor="text1"/>
        </w:rPr>
        <w:t>ccusation</w:t>
      </w:r>
      <w:r w:rsidR="00B0055D" w:rsidRPr="00A9443B">
        <w:rPr>
          <w:rFonts w:ascii="Arial" w:hAnsi="Arial" w:cs="Arial"/>
          <w:color w:val="000000" w:themeColor="text1"/>
        </w:rPr>
        <w:t xml:space="preserve"> of discrimination by the staff members</w:t>
      </w:r>
      <w:r w:rsidR="00266FB4" w:rsidRPr="00A9443B">
        <w:rPr>
          <w:rFonts w:ascii="Arial" w:hAnsi="Arial" w:cs="Arial"/>
          <w:color w:val="000000" w:themeColor="text1"/>
        </w:rPr>
        <w:t>.</w:t>
      </w:r>
    </w:p>
    <w:p w14:paraId="5C9AA61A" w14:textId="7523AE11" w:rsidR="00B0055D" w:rsidRPr="00A9443B" w:rsidRDefault="009229C2" w:rsidP="00FA65C4">
      <w:pPr>
        <w:jc w:val="both"/>
        <w:rPr>
          <w:rFonts w:ascii="Arial" w:hAnsi="Arial" w:cs="Arial"/>
          <w:color w:val="000000" w:themeColor="text1"/>
        </w:rPr>
      </w:pPr>
      <w:r w:rsidRPr="00A9443B">
        <w:rPr>
          <w:rFonts w:ascii="Arial" w:hAnsi="Arial" w:cs="Arial"/>
          <w:color w:val="000000" w:themeColor="text1"/>
        </w:rPr>
        <w:t xml:space="preserve">As </w:t>
      </w:r>
      <w:r w:rsidR="001C54C1" w:rsidRPr="00A9443B">
        <w:rPr>
          <w:rFonts w:ascii="Arial" w:hAnsi="Arial" w:cs="Arial"/>
          <w:color w:val="000000" w:themeColor="text1"/>
        </w:rPr>
        <w:t>an</w:t>
      </w:r>
      <w:r w:rsidRPr="00A9443B">
        <w:rPr>
          <w:rFonts w:ascii="Arial" w:hAnsi="Arial" w:cs="Arial"/>
          <w:color w:val="000000" w:themeColor="text1"/>
        </w:rPr>
        <w:t xml:space="preserve"> organisation</w:t>
      </w:r>
      <w:r w:rsidR="00266FB4" w:rsidRPr="00A9443B">
        <w:rPr>
          <w:rFonts w:ascii="Arial" w:hAnsi="Arial" w:cs="Arial"/>
          <w:color w:val="000000" w:themeColor="text1"/>
        </w:rPr>
        <w:t xml:space="preserve"> Asda</w:t>
      </w:r>
      <w:r w:rsidRPr="00A9443B">
        <w:rPr>
          <w:rFonts w:ascii="Arial" w:hAnsi="Arial" w:cs="Arial"/>
          <w:color w:val="000000" w:themeColor="text1"/>
        </w:rPr>
        <w:t xml:space="preserve"> </w:t>
      </w:r>
      <w:r w:rsidR="001C54C1" w:rsidRPr="00A9443B">
        <w:rPr>
          <w:rFonts w:ascii="Arial" w:hAnsi="Arial" w:cs="Arial"/>
          <w:color w:val="000000" w:themeColor="text1"/>
        </w:rPr>
        <w:t>are failing</w:t>
      </w:r>
      <w:r w:rsidRPr="00A9443B">
        <w:rPr>
          <w:rFonts w:ascii="Arial" w:hAnsi="Arial" w:cs="Arial"/>
          <w:color w:val="000000" w:themeColor="text1"/>
        </w:rPr>
        <w:t xml:space="preserve"> to put value as a </w:t>
      </w:r>
      <w:r w:rsidR="001C54C1" w:rsidRPr="00A9443B">
        <w:rPr>
          <w:rFonts w:ascii="Arial" w:hAnsi="Arial" w:cs="Arial"/>
          <w:color w:val="000000" w:themeColor="text1"/>
        </w:rPr>
        <w:t>proposition, this</w:t>
      </w:r>
      <w:r w:rsidRPr="00A9443B">
        <w:rPr>
          <w:rFonts w:ascii="Arial" w:hAnsi="Arial" w:cs="Arial"/>
          <w:color w:val="000000" w:themeColor="text1"/>
        </w:rPr>
        <w:t xml:space="preserve"> again comes down to ethic if</w:t>
      </w:r>
      <w:r w:rsidR="00266FB4" w:rsidRPr="00A9443B">
        <w:rPr>
          <w:rFonts w:ascii="Arial" w:hAnsi="Arial" w:cs="Arial"/>
          <w:color w:val="000000" w:themeColor="text1"/>
        </w:rPr>
        <w:t xml:space="preserve"> A</w:t>
      </w:r>
      <w:r w:rsidR="00332BE3">
        <w:rPr>
          <w:rFonts w:ascii="Arial" w:hAnsi="Arial" w:cs="Arial"/>
          <w:color w:val="000000" w:themeColor="text1"/>
        </w:rPr>
        <w:t>SDA</w:t>
      </w:r>
      <w:r w:rsidRPr="00A9443B">
        <w:rPr>
          <w:rFonts w:ascii="Arial" w:hAnsi="Arial" w:cs="Arial"/>
          <w:color w:val="000000" w:themeColor="text1"/>
        </w:rPr>
        <w:t xml:space="preserve"> are </w:t>
      </w:r>
      <w:r w:rsidR="001C54C1" w:rsidRPr="00A9443B">
        <w:rPr>
          <w:rFonts w:ascii="Arial" w:hAnsi="Arial" w:cs="Arial"/>
          <w:color w:val="000000" w:themeColor="text1"/>
        </w:rPr>
        <w:t>to</w:t>
      </w:r>
      <w:r w:rsidRPr="00A9443B">
        <w:rPr>
          <w:rFonts w:ascii="Arial" w:hAnsi="Arial" w:cs="Arial"/>
          <w:color w:val="000000" w:themeColor="text1"/>
        </w:rPr>
        <w:t xml:space="preserve"> trade </w:t>
      </w:r>
      <w:r w:rsidR="001C54C1" w:rsidRPr="00A9443B">
        <w:rPr>
          <w:rFonts w:ascii="Arial" w:hAnsi="Arial" w:cs="Arial"/>
          <w:color w:val="000000" w:themeColor="text1"/>
        </w:rPr>
        <w:t>globally there</w:t>
      </w:r>
      <w:r w:rsidRPr="00A9443B">
        <w:rPr>
          <w:rFonts w:ascii="Arial" w:hAnsi="Arial" w:cs="Arial"/>
          <w:color w:val="000000" w:themeColor="text1"/>
        </w:rPr>
        <w:t xml:space="preserve"> isn’t a </w:t>
      </w:r>
      <w:r w:rsidR="001C54C1" w:rsidRPr="00A9443B">
        <w:rPr>
          <w:rFonts w:ascii="Arial" w:hAnsi="Arial" w:cs="Arial"/>
          <w:color w:val="000000" w:themeColor="text1"/>
        </w:rPr>
        <w:t>chance,</w:t>
      </w:r>
      <w:r w:rsidRPr="00A9443B">
        <w:rPr>
          <w:rFonts w:ascii="Arial" w:hAnsi="Arial" w:cs="Arial"/>
          <w:color w:val="000000" w:themeColor="text1"/>
        </w:rPr>
        <w:t xml:space="preserve"> as </w:t>
      </w:r>
      <w:r w:rsidR="001C54C1" w:rsidRPr="00A9443B">
        <w:rPr>
          <w:rFonts w:ascii="Arial" w:hAnsi="Arial" w:cs="Arial"/>
          <w:color w:val="000000" w:themeColor="text1"/>
        </w:rPr>
        <w:t>a business</w:t>
      </w:r>
      <w:r w:rsidR="00266FB4" w:rsidRPr="00A9443B">
        <w:rPr>
          <w:rFonts w:ascii="Arial" w:hAnsi="Arial" w:cs="Arial"/>
          <w:color w:val="000000" w:themeColor="text1"/>
        </w:rPr>
        <w:t xml:space="preserve"> it</w:t>
      </w:r>
      <w:r w:rsidRPr="00A9443B">
        <w:rPr>
          <w:rFonts w:ascii="Arial" w:hAnsi="Arial" w:cs="Arial"/>
          <w:color w:val="000000" w:themeColor="text1"/>
        </w:rPr>
        <w:t xml:space="preserve"> </w:t>
      </w:r>
      <w:r w:rsidR="001C54C1" w:rsidRPr="00A9443B">
        <w:rPr>
          <w:rFonts w:ascii="Arial" w:hAnsi="Arial" w:cs="Arial"/>
          <w:color w:val="000000" w:themeColor="text1"/>
        </w:rPr>
        <w:t>will</w:t>
      </w:r>
      <w:r w:rsidRPr="00A9443B">
        <w:rPr>
          <w:rFonts w:ascii="Arial" w:hAnsi="Arial" w:cs="Arial"/>
          <w:color w:val="000000" w:themeColor="text1"/>
        </w:rPr>
        <w:t xml:space="preserve"> be trustworthy in the long</w:t>
      </w:r>
      <w:r w:rsidR="001C54C1" w:rsidRPr="00A9443B">
        <w:rPr>
          <w:rFonts w:ascii="Arial" w:hAnsi="Arial" w:cs="Arial"/>
          <w:color w:val="000000" w:themeColor="text1"/>
        </w:rPr>
        <w:t xml:space="preserve"> run</w:t>
      </w:r>
      <w:r w:rsidR="00C803D1" w:rsidRPr="00A9443B">
        <w:rPr>
          <w:rFonts w:ascii="Arial" w:hAnsi="Arial" w:cs="Arial"/>
          <w:color w:val="000000" w:themeColor="text1"/>
        </w:rPr>
        <w:t xml:space="preserve"> which can have an impact drastically.</w:t>
      </w:r>
      <w:r w:rsidR="00C21D7E" w:rsidRPr="00A9443B">
        <w:rPr>
          <w:rFonts w:ascii="Arial" w:hAnsi="Arial" w:cs="Arial"/>
          <w:color w:val="000000" w:themeColor="text1"/>
        </w:rPr>
        <w:t xml:space="preserve"> </w:t>
      </w:r>
      <w:r w:rsidR="00266FB4" w:rsidRPr="00A9443B">
        <w:rPr>
          <w:rFonts w:ascii="Arial" w:hAnsi="Arial" w:cs="Arial"/>
          <w:color w:val="000000" w:themeColor="text1"/>
        </w:rPr>
        <w:t>A</w:t>
      </w:r>
      <w:r w:rsidR="00332BE3">
        <w:rPr>
          <w:rFonts w:ascii="Arial" w:hAnsi="Arial" w:cs="Arial"/>
          <w:color w:val="000000" w:themeColor="text1"/>
        </w:rPr>
        <w:t>SDA</w:t>
      </w:r>
      <w:r w:rsidR="00266FB4" w:rsidRPr="00A9443B">
        <w:rPr>
          <w:rFonts w:ascii="Arial" w:hAnsi="Arial" w:cs="Arial"/>
          <w:color w:val="000000" w:themeColor="text1"/>
        </w:rPr>
        <w:t xml:space="preserve"> have</w:t>
      </w:r>
      <w:r w:rsidRPr="00A9443B">
        <w:rPr>
          <w:rFonts w:ascii="Arial" w:hAnsi="Arial" w:cs="Arial"/>
          <w:color w:val="000000" w:themeColor="text1"/>
        </w:rPr>
        <w:t xml:space="preserve"> caught avoiding tax in December 2019 if </w:t>
      </w:r>
      <w:r w:rsidR="00266FB4" w:rsidRPr="00A9443B">
        <w:rPr>
          <w:rFonts w:ascii="Arial" w:hAnsi="Arial" w:cs="Arial"/>
          <w:color w:val="000000" w:themeColor="text1"/>
        </w:rPr>
        <w:t>A</w:t>
      </w:r>
      <w:r w:rsidR="00332BE3">
        <w:rPr>
          <w:rFonts w:ascii="Arial" w:hAnsi="Arial" w:cs="Arial"/>
          <w:color w:val="000000" w:themeColor="text1"/>
        </w:rPr>
        <w:t>SDA</w:t>
      </w:r>
      <w:r w:rsidR="00266FB4" w:rsidRPr="00A9443B">
        <w:rPr>
          <w:rFonts w:ascii="Arial" w:hAnsi="Arial" w:cs="Arial"/>
          <w:color w:val="000000" w:themeColor="text1"/>
        </w:rPr>
        <w:t xml:space="preserve"> are</w:t>
      </w:r>
      <w:r w:rsidRPr="00A9443B">
        <w:rPr>
          <w:rFonts w:ascii="Arial" w:hAnsi="Arial" w:cs="Arial"/>
          <w:color w:val="000000" w:themeColor="text1"/>
        </w:rPr>
        <w:t xml:space="preserve"> not honest as </w:t>
      </w:r>
      <w:r w:rsidR="0020718A" w:rsidRPr="00A9443B">
        <w:rPr>
          <w:rFonts w:ascii="Arial" w:hAnsi="Arial" w:cs="Arial"/>
          <w:color w:val="000000" w:themeColor="text1"/>
        </w:rPr>
        <w:t>an</w:t>
      </w:r>
      <w:r w:rsidRPr="00A9443B">
        <w:rPr>
          <w:rFonts w:ascii="Arial" w:hAnsi="Arial" w:cs="Arial"/>
          <w:color w:val="000000" w:themeColor="text1"/>
        </w:rPr>
        <w:t xml:space="preserve"> </w:t>
      </w:r>
      <w:r w:rsidR="00C803D1" w:rsidRPr="00A9443B">
        <w:rPr>
          <w:rFonts w:ascii="Arial" w:hAnsi="Arial" w:cs="Arial"/>
          <w:color w:val="000000" w:themeColor="text1"/>
        </w:rPr>
        <w:t>organisation</w:t>
      </w:r>
      <w:r w:rsidR="001C54C1" w:rsidRPr="00A9443B">
        <w:rPr>
          <w:rFonts w:ascii="Arial" w:hAnsi="Arial" w:cs="Arial"/>
          <w:color w:val="000000" w:themeColor="text1"/>
        </w:rPr>
        <w:t xml:space="preserve"> then consumers will question the compan</w:t>
      </w:r>
      <w:r w:rsidR="00C803D1" w:rsidRPr="00A9443B">
        <w:rPr>
          <w:rFonts w:ascii="Arial" w:hAnsi="Arial" w:cs="Arial"/>
          <w:color w:val="000000" w:themeColor="text1"/>
        </w:rPr>
        <w:t>ies</w:t>
      </w:r>
      <w:r w:rsidR="001C54C1" w:rsidRPr="00A9443B">
        <w:rPr>
          <w:rFonts w:ascii="Arial" w:hAnsi="Arial" w:cs="Arial"/>
          <w:color w:val="000000" w:themeColor="text1"/>
        </w:rPr>
        <w:t xml:space="preserve"> every move for their benefit. As</w:t>
      </w:r>
      <w:r w:rsidRPr="00A9443B">
        <w:rPr>
          <w:rFonts w:ascii="Arial" w:hAnsi="Arial" w:cs="Arial"/>
          <w:color w:val="000000" w:themeColor="text1"/>
        </w:rPr>
        <w:t xml:space="preserve"> a consumer point of view </w:t>
      </w:r>
      <w:r w:rsidR="00C94C64" w:rsidRPr="00A9443B">
        <w:rPr>
          <w:rFonts w:ascii="Arial" w:hAnsi="Arial" w:cs="Arial"/>
          <w:color w:val="000000" w:themeColor="text1"/>
        </w:rPr>
        <w:t xml:space="preserve">marketers as </w:t>
      </w:r>
      <w:r w:rsidR="0020718A" w:rsidRPr="00A9443B">
        <w:rPr>
          <w:rFonts w:ascii="Arial" w:hAnsi="Arial" w:cs="Arial"/>
          <w:color w:val="000000" w:themeColor="text1"/>
        </w:rPr>
        <w:t>supposed to</w:t>
      </w:r>
      <w:r w:rsidR="00C94C64" w:rsidRPr="00A9443B">
        <w:rPr>
          <w:rFonts w:ascii="Arial" w:hAnsi="Arial" w:cs="Arial"/>
          <w:color w:val="000000" w:themeColor="text1"/>
        </w:rPr>
        <w:t xml:space="preserve"> uphold the </w:t>
      </w:r>
      <w:r w:rsidR="001C54C1" w:rsidRPr="00A9443B">
        <w:rPr>
          <w:rFonts w:ascii="Arial" w:hAnsi="Arial" w:cs="Arial"/>
          <w:color w:val="000000" w:themeColor="text1"/>
        </w:rPr>
        <w:t>honour, integrity and</w:t>
      </w:r>
      <w:r w:rsidR="00C94C64" w:rsidRPr="00A9443B">
        <w:rPr>
          <w:rFonts w:ascii="Arial" w:hAnsi="Arial" w:cs="Arial"/>
          <w:color w:val="000000" w:themeColor="text1"/>
        </w:rPr>
        <w:t xml:space="preserve"> guideline of the marketing profession by be</w:t>
      </w:r>
      <w:r w:rsidR="001C54C1" w:rsidRPr="00A9443B">
        <w:rPr>
          <w:rFonts w:ascii="Arial" w:hAnsi="Arial" w:cs="Arial"/>
          <w:color w:val="000000" w:themeColor="text1"/>
        </w:rPr>
        <w:t>ing</w:t>
      </w:r>
      <w:r w:rsidR="00C94C64" w:rsidRPr="00A9443B">
        <w:rPr>
          <w:rFonts w:ascii="Arial" w:hAnsi="Arial" w:cs="Arial"/>
          <w:color w:val="000000" w:themeColor="text1"/>
        </w:rPr>
        <w:t xml:space="preserve"> upfront in </w:t>
      </w:r>
      <w:r w:rsidR="001C54C1" w:rsidRPr="00A9443B">
        <w:rPr>
          <w:rFonts w:ascii="Arial" w:hAnsi="Arial" w:cs="Arial"/>
          <w:color w:val="000000" w:themeColor="text1"/>
        </w:rPr>
        <w:t>serving the</w:t>
      </w:r>
      <w:r w:rsidR="00C94C64" w:rsidRPr="00A9443B">
        <w:rPr>
          <w:rFonts w:ascii="Arial" w:hAnsi="Arial" w:cs="Arial"/>
          <w:color w:val="000000" w:themeColor="text1"/>
        </w:rPr>
        <w:t xml:space="preserve"> consumer,</w:t>
      </w:r>
      <w:r w:rsidR="001C54C1" w:rsidRPr="00A9443B">
        <w:rPr>
          <w:rFonts w:ascii="Arial" w:hAnsi="Arial" w:cs="Arial"/>
          <w:color w:val="000000" w:themeColor="text1"/>
        </w:rPr>
        <w:t xml:space="preserve"> supplier, distributor</w:t>
      </w:r>
      <w:r w:rsidR="00C94C64" w:rsidRPr="00A9443B">
        <w:rPr>
          <w:rFonts w:ascii="Arial" w:hAnsi="Arial" w:cs="Arial"/>
          <w:color w:val="000000" w:themeColor="text1"/>
        </w:rPr>
        <w:t>,</w:t>
      </w:r>
      <w:r w:rsidR="001C54C1" w:rsidRPr="00A9443B">
        <w:rPr>
          <w:rFonts w:ascii="Arial" w:hAnsi="Arial" w:cs="Arial"/>
          <w:color w:val="000000" w:themeColor="text1"/>
        </w:rPr>
        <w:t xml:space="preserve"> </w:t>
      </w:r>
      <w:r w:rsidR="00C94C64" w:rsidRPr="00A9443B">
        <w:rPr>
          <w:rFonts w:ascii="Arial" w:hAnsi="Arial" w:cs="Arial"/>
          <w:color w:val="000000" w:themeColor="text1"/>
        </w:rPr>
        <w:t>and the general public</w:t>
      </w:r>
      <w:r w:rsidR="00856B91" w:rsidRPr="00A9443B">
        <w:rPr>
          <w:rFonts w:ascii="Arial" w:hAnsi="Arial" w:cs="Arial"/>
          <w:color w:val="000000" w:themeColor="text1"/>
        </w:rPr>
        <w:t xml:space="preserve"> (</w:t>
      </w:r>
      <w:r w:rsidR="001C54C1" w:rsidRPr="00A9443B">
        <w:rPr>
          <w:rFonts w:ascii="Arial" w:hAnsi="Arial" w:cs="Arial"/>
          <w:color w:val="000000" w:themeColor="text1"/>
        </w:rPr>
        <w:t>AMA</w:t>
      </w:r>
      <w:r w:rsidR="00856B91" w:rsidRPr="00A9443B">
        <w:rPr>
          <w:rFonts w:ascii="Arial" w:hAnsi="Arial" w:cs="Arial"/>
          <w:color w:val="000000" w:themeColor="text1"/>
        </w:rPr>
        <w:t>,</w:t>
      </w:r>
      <w:r w:rsidR="001C54C1" w:rsidRPr="00A9443B">
        <w:rPr>
          <w:rFonts w:ascii="Arial" w:hAnsi="Arial" w:cs="Arial"/>
          <w:color w:val="000000" w:themeColor="text1"/>
        </w:rPr>
        <w:t xml:space="preserve"> 2020)</w:t>
      </w:r>
      <w:r w:rsidR="00856B91" w:rsidRPr="00A9443B">
        <w:rPr>
          <w:rFonts w:ascii="Arial" w:hAnsi="Arial" w:cs="Arial"/>
          <w:color w:val="000000" w:themeColor="text1"/>
        </w:rPr>
        <w:t>.</w:t>
      </w:r>
    </w:p>
    <w:p w14:paraId="7739F93B" w14:textId="3013800A" w:rsidR="00B0055D" w:rsidRPr="00A9443B" w:rsidRDefault="0020718A" w:rsidP="00FA65C4">
      <w:pPr>
        <w:jc w:val="both"/>
        <w:rPr>
          <w:rFonts w:ascii="Arial" w:hAnsi="Arial" w:cs="Arial"/>
          <w:color w:val="000000" w:themeColor="text1"/>
        </w:rPr>
      </w:pPr>
      <w:r w:rsidRPr="00A9443B">
        <w:rPr>
          <w:rFonts w:ascii="Arial" w:hAnsi="Arial" w:cs="Arial"/>
          <w:color w:val="000000" w:themeColor="text1"/>
        </w:rPr>
        <w:t>Workers’</w:t>
      </w:r>
      <w:r w:rsidR="001C54C1" w:rsidRPr="00A9443B">
        <w:rPr>
          <w:rFonts w:ascii="Arial" w:hAnsi="Arial" w:cs="Arial"/>
          <w:color w:val="000000" w:themeColor="text1"/>
        </w:rPr>
        <w:t xml:space="preserve"> rights being violated are a major </w:t>
      </w:r>
      <w:r w:rsidR="006A25BD" w:rsidRPr="00A9443B">
        <w:rPr>
          <w:rFonts w:ascii="Arial" w:hAnsi="Arial" w:cs="Arial"/>
          <w:color w:val="000000" w:themeColor="text1"/>
        </w:rPr>
        <w:t>issue, A</w:t>
      </w:r>
      <w:r w:rsidR="00332BE3">
        <w:rPr>
          <w:rFonts w:ascii="Arial" w:hAnsi="Arial" w:cs="Arial"/>
          <w:color w:val="000000" w:themeColor="text1"/>
        </w:rPr>
        <w:t>SDA</w:t>
      </w:r>
      <w:r w:rsidR="00266FB4" w:rsidRPr="00A9443B">
        <w:rPr>
          <w:rFonts w:ascii="Arial" w:hAnsi="Arial" w:cs="Arial"/>
          <w:color w:val="000000" w:themeColor="text1"/>
        </w:rPr>
        <w:t xml:space="preserve"> staff are fighting for</w:t>
      </w:r>
      <w:r w:rsidR="001C54C1" w:rsidRPr="00A9443B">
        <w:rPr>
          <w:rFonts w:ascii="Arial" w:hAnsi="Arial" w:cs="Arial"/>
          <w:color w:val="000000" w:themeColor="text1"/>
        </w:rPr>
        <w:t xml:space="preserve"> equal pay in the 21</w:t>
      </w:r>
      <w:r w:rsidR="001C54C1" w:rsidRPr="00A9443B">
        <w:rPr>
          <w:rFonts w:ascii="Arial" w:hAnsi="Arial" w:cs="Arial"/>
          <w:color w:val="000000" w:themeColor="text1"/>
          <w:vertAlign w:val="superscript"/>
        </w:rPr>
        <w:t>st</w:t>
      </w:r>
      <w:r w:rsidR="001C54C1" w:rsidRPr="00A9443B">
        <w:rPr>
          <w:rFonts w:ascii="Arial" w:hAnsi="Arial" w:cs="Arial"/>
          <w:color w:val="000000" w:themeColor="text1"/>
        </w:rPr>
        <w:t xml:space="preserve"> century it </w:t>
      </w:r>
      <w:r w:rsidR="006A25BD" w:rsidRPr="00A9443B">
        <w:rPr>
          <w:rFonts w:ascii="Arial" w:hAnsi="Arial" w:cs="Arial"/>
          <w:color w:val="000000" w:themeColor="text1"/>
        </w:rPr>
        <w:t>does</w:t>
      </w:r>
      <w:r w:rsidR="00856B91" w:rsidRPr="00A9443B">
        <w:rPr>
          <w:rFonts w:ascii="Arial" w:hAnsi="Arial" w:cs="Arial"/>
          <w:color w:val="000000" w:themeColor="text1"/>
        </w:rPr>
        <w:t xml:space="preserve"> </w:t>
      </w:r>
      <w:r w:rsidR="006A25BD" w:rsidRPr="00A9443B">
        <w:rPr>
          <w:rFonts w:ascii="Arial" w:hAnsi="Arial" w:cs="Arial"/>
          <w:color w:val="000000" w:themeColor="text1"/>
        </w:rPr>
        <w:t>n</w:t>
      </w:r>
      <w:r w:rsidR="00856B91" w:rsidRPr="00A9443B">
        <w:rPr>
          <w:rFonts w:ascii="Arial" w:hAnsi="Arial" w:cs="Arial"/>
          <w:color w:val="000000" w:themeColor="text1"/>
        </w:rPr>
        <w:t>o</w:t>
      </w:r>
      <w:r w:rsidR="006A25BD" w:rsidRPr="00A9443B">
        <w:rPr>
          <w:rFonts w:ascii="Arial" w:hAnsi="Arial" w:cs="Arial"/>
          <w:color w:val="000000" w:themeColor="text1"/>
        </w:rPr>
        <w:t>t</w:t>
      </w:r>
      <w:r w:rsidR="001C54C1" w:rsidRPr="00A9443B">
        <w:rPr>
          <w:rFonts w:ascii="Arial" w:hAnsi="Arial" w:cs="Arial"/>
          <w:color w:val="000000" w:themeColor="text1"/>
        </w:rPr>
        <w:t xml:space="preserve"> make sense that even now </w:t>
      </w:r>
      <w:r w:rsidR="009A7538" w:rsidRPr="00A9443B">
        <w:rPr>
          <w:rFonts w:ascii="Arial" w:hAnsi="Arial" w:cs="Arial"/>
          <w:color w:val="000000" w:themeColor="text1"/>
        </w:rPr>
        <w:t>A</w:t>
      </w:r>
      <w:r w:rsidR="00332BE3">
        <w:rPr>
          <w:rFonts w:ascii="Arial" w:hAnsi="Arial" w:cs="Arial"/>
          <w:color w:val="000000" w:themeColor="text1"/>
        </w:rPr>
        <w:t>SDA</w:t>
      </w:r>
      <w:r w:rsidR="001C54C1" w:rsidRPr="00A9443B">
        <w:rPr>
          <w:rFonts w:ascii="Arial" w:hAnsi="Arial" w:cs="Arial"/>
          <w:color w:val="000000" w:themeColor="text1"/>
        </w:rPr>
        <w:t xml:space="preserve"> still differ men and women</w:t>
      </w:r>
      <w:r w:rsidR="006A25BD" w:rsidRPr="00A9443B">
        <w:rPr>
          <w:rFonts w:ascii="Arial" w:hAnsi="Arial" w:cs="Arial"/>
          <w:color w:val="000000" w:themeColor="text1"/>
        </w:rPr>
        <w:t xml:space="preserve"> in pay.</w:t>
      </w:r>
      <w:r w:rsidR="00856B91" w:rsidRPr="00A9443B">
        <w:rPr>
          <w:rFonts w:ascii="Arial" w:hAnsi="Arial" w:cs="Arial"/>
          <w:color w:val="000000" w:themeColor="text1"/>
        </w:rPr>
        <w:t xml:space="preserve"> In </w:t>
      </w:r>
      <w:r w:rsidR="006A25BD" w:rsidRPr="00A9443B">
        <w:rPr>
          <w:rFonts w:ascii="Arial" w:hAnsi="Arial" w:cs="Arial"/>
          <w:color w:val="000000" w:themeColor="text1"/>
        </w:rPr>
        <w:t>2019 a case to  supreme was sent regarding this matter from staff of 15,000.How is this ethical as an organisation that a company brutally lies and doesn’t see the consequence of violating but yet would rather face the humiliation from</w:t>
      </w:r>
      <w:r w:rsidR="002A3669" w:rsidRPr="00A9443B">
        <w:rPr>
          <w:rFonts w:ascii="Arial" w:hAnsi="Arial" w:cs="Arial"/>
          <w:color w:val="000000" w:themeColor="text1"/>
        </w:rPr>
        <w:t xml:space="preserve"> employees</w:t>
      </w:r>
      <w:r w:rsidR="006A25BD" w:rsidRPr="00A9443B">
        <w:rPr>
          <w:rFonts w:ascii="Arial" w:hAnsi="Arial" w:cs="Arial"/>
          <w:color w:val="000000" w:themeColor="text1"/>
        </w:rPr>
        <w:t xml:space="preserve"> and worldwide media</w:t>
      </w:r>
      <w:r w:rsidR="00C67AEE" w:rsidRPr="00A9443B">
        <w:rPr>
          <w:rFonts w:ascii="Arial" w:hAnsi="Arial" w:cs="Arial"/>
          <w:color w:val="000000" w:themeColor="text1"/>
        </w:rPr>
        <w:t xml:space="preserve"> </w:t>
      </w:r>
      <w:r w:rsidR="0005537B" w:rsidRPr="00A9443B">
        <w:rPr>
          <w:rFonts w:ascii="Arial" w:hAnsi="Arial" w:cs="Arial"/>
          <w:color w:val="000000" w:themeColor="text1"/>
        </w:rPr>
        <w:t>(</w:t>
      </w:r>
      <w:r w:rsidR="009A7538" w:rsidRPr="00A9443B">
        <w:rPr>
          <w:rFonts w:ascii="Arial" w:hAnsi="Arial" w:cs="Arial"/>
          <w:color w:val="000000" w:themeColor="text1"/>
        </w:rPr>
        <w:t>Jahsan 2019</w:t>
      </w:r>
      <w:r w:rsidR="0005537B" w:rsidRPr="00A9443B">
        <w:rPr>
          <w:rFonts w:ascii="Arial" w:hAnsi="Arial" w:cs="Arial"/>
          <w:color w:val="000000" w:themeColor="text1"/>
        </w:rPr>
        <w:t>)</w:t>
      </w:r>
      <w:r w:rsidR="002A3669" w:rsidRPr="00A9443B">
        <w:rPr>
          <w:rFonts w:ascii="Arial" w:hAnsi="Arial" w:cs="Arial"/>
          <w:color w:val="000000" w:themeColor="text1"/>
        </w:rPr>
        <w:t>.</w:t>
      </w:r>
    </w:p>
    <w:p w14:paraId="4D0A7783" w14:textId="6FA7ED2B" w:rsidR="00D87062" w:rsidRPr="00A9443B" w:rsidRDefault="00C803D1" w:rsidP="00FA65C4">
      <w:pPr>
        <w:jc w:val="both"/>
        <w:rPr>
          <w:rFonts w:ascii="Arial" w:hAnsi="Arial" w:cs="Arial"/>
          <w:b/>
          <w:bCs/>
          <w:color w:val="000000" w:themeColor="text1"/>
        </w:rPr>
      </w:pPr>
      <w:r w:rsidRPr="00A9443B">
        <w:rPr>
          <w:rFonts w:ascii="Arial" w:hAnsi="Arial" w:cs="Arial"/>
          <w:b/>
          <w:bCs/>
          <w:color w:val="000000" w:themeColor="text1"/>
        </w:rPr>
        <w:lastRenderedPageBreak/>
        <w:t xml:space="preserve">Comparison to </w:t>
      </w:r>
      <w:r w:rsidR="00D87062" w:rsidRPr="00A9443B">
        <w:rPr>
          <w:rFonts w:ascii="Arial" w:hAnsi="Arial" w:cs="Arial"/>
          <w:b/>
          <w:bCs/>
          <w:color w:val="000000" w:themeColor="text1"/>
        </w:rPr>
        <w:t>S</w:t>
      </w:r>
      <w:r w:rsidR="002A3669" w:rsidRPr="00A9443B">
        <w:rPr>
          <w:rFonts w:ascii="Arial" w:hAnsi="Arial" w:cs="Arial"/>
          <w:b/>
          <w:bCs/>
          <w:color w:val="000000" w:themeColor="text1"/>
        </w:rPr>
        <w:t>ainsbury</w:t>
      </w:r>
    </w:p>
    <w:p w14:paraId="154D682E" w14:textId="0044C31C" w:rsidR="009A7538" w:rsidRPr="00A9443B" w:rsidRDefault="00D87062" w:rsidP="00FA65C4">
      <w:pPr>
        <w:jc w:val="both"/>
        <w:rPr>
          <w:rFonts w:ascii="Arial" w:hAnsi="Arial" w:cs="Arial"/>
          <w:color w:val="000000" w:themeColor="text1"/>
        </w:rPr>
      </w:pPr>
      <w:r w:rsidRPr="00A9443B">
        <w:rPr>
          <w:rFonts w:ascii="Arial" w:hAnsi="Arial" w:cs="Arial"/>
          <w:color w:val="000000" w:themeColor="text1"/>
        </w:rPr>
        <w:t>Sainsbury’s are</w:t>
      </w:r>
      <w:r w:rsidR="00246A6A" w:rsidRPr="00A9443B">
        <w:rPr>
          <w:rFonts w:ascii="Arial" w:hAnsi="Arial" w:cs="Arial"/>
          <w:color w:val="000000" w:themeColor="text1"/>
        </w:rPr>
        <w:t xml:space="preserve"> always aware</w:t>
      </w:r>
      <w:r w:rsidRPr="00A9443B">
        <w:rPr>
          <w:rFonts w:ascii="Arial" w:hAnsi="Arial" w:cs="Arial"/>
          <w:color w:val="000000" w:themeColor="text1"/>
        </w:rPr>
        <w:t xml:space="preserve"> of the responsibility</w:t>
      </w:r>
      <w:r w:rsidR="00246A6A" w:rsidRPr="00A9443B">
        <w:rPr>
          <w:rFonts w:ascii="Arial" w:hAnsi="Arial" w:cs="Arial"/>
          <w:color w:val="000000" w:themeColor="text1"/>
        </w:rPr>
        <w:t xml:space="preserve"> they</w:t>
      </w:r>
      <w:r w:rsidRPr="00A9443B">
        <w:rPr>
          <w:rFonts w:ascii="Arial" w:hAnsi="Arial" w:cs="Arial"/>
          <w:color w:val="000000" w:themeColor="text1"/>
        </w:rPr>
        <w:t xml:space="preserve"> share with suppliers for the welfare of workers who produce goods we sell.</w:t>
      </w:r>
      <w:r w:rsidR="00E87AFE" w:rsidRPr="00A9443B">
        <w:rPr>
          <w:rFonts w:ascii="Arial" w:hAnsi="Arial" w:cs="Arial"/>
          <w:color w:val="000000" w:themeColor="text1"/>
        </w:rPr>
        <w:t xml:space="preserve"> </w:t>
      </w:r>
      <w:r w:rsidR="00246A6A" w:rsidRPr="00A9443B">
        <w:rPr>
          <w:rFonts w:ascii="Arial" w:hAnsi="Arial" w:cs="Arial"/>
          <w:color w:val="000000" w:themeColor="text1"/>
        </w:rPr>
        <w:t>Sain</w:t>
      </w:r>
      <w:r w:rsidR="00E87AFE" w:rsidRPr="00A9443B">
        <w:rPr>
          <w:rFonts w:ascii="Arial" w:hAnsi="Arial" w:cs="Arial"/>
          <w:color w:val="000000" w:themeColor="text1"/>
        </w:rPr>
        <w:t>s</w:t>
      </w:r>
      <w:r w:rsidR="00246A6A" w:rsidRPr="00A9443B">
        <w:rPr>
          <w:rFonts w:ascii="Arial" w:hAnsi="Arial" w:cs="Arial"/>
          <w:color w:val="000000" w:themeColor="text1"/>
        </w:rPr>
        <w:t xml:space="preserve">bury is always on the look </w:t>
      </w:r>
      <w:r w:rsidR="00E87AFE" w:rsidRPr="00A9443B">
        <w:rPr>
          <w:rFonts w:ascii="Arial" w:hAnsi="Arial" w:cs="Arial"/>
          <w:color w:val="000000" w:themeColor="text1"/>
        </w:rPr>
        <w:t>out</w:t>
      </w:r>
      <w:r w:rsidRPr="00A9443B">
        <w:rPr>
          <w:rFonts w:ascii="Arial" w:hAnsi="Arial" w:cs="Arial"/>
          <w:color w:val="000000" w:themeColor="text1"/>
        </w:rPr>
        <w:t xml:space="preserve"> to develop long-term partnerships with suppliers </w:t>
      </w:r>
      <w:r w:rsidR="00246A6A" w:rsidRPr="00A9443B">
        <w:rPr>
          <w:rFonts w:ascii="Arial" w:hAnsi="Arial" w:cs="Arial"/>
          <w:color w:val="000000" w:themeColor="text1"/>
        </w:rPr>
        <w:t xml:space="preserve">that </w:t>
      </w:r>
      <w:r w:rsidRPr="00A9443B">
        <w:rPr>
          <w:rFonts w:ascii="Arial" w:hAnsi="Arial" w:cs="Arial"/>
          <w:color w:val="000000" w:themeColor="text1"/>
        </w:rPr>
        <w:t xml:space="preserve">share </w:t>
      </w:r>
      <w:r w:rsidR="00246A6A" w:rsidRPr="00A9443B">
        <w:rPr>
          <w:rFonts w:ascii="Arial" w:hAnsi="Arial" w:cs="Arial"/>
          <w:color w:val="000000" w:themeColor="text1"/>
        </w:rPr>
        <w:t>their</w:t>
      </w:r>
      <w:r w:rsidRPr="00A9443B">
        <w:rPr>
          <w:rFonts w:ascii="Arial" w:hAnsi="Arial" w:cs="Arial"/>
          <w:color w:val="000000" w:themeColor="text1"/>
        </w:rPr>
        <w:t xml:space="preserve"> values and</w:t>
      </w:r>
      <w:r w:rsidR="00246A6A" w:rsidRPr="00A9443B">
        <w:rPr>
          <w:rFonts w:ascii="Arial" w:hAnsi="Arial" w:cs="Arial"/>
          <w:color w:val="000000" w:themeColor="text1"/>
        </w:rPr>
        <w:t xml:space="preserve"> </w:t>
      </w:r>
      <w:r w:rsidRPr="00A9443B">
        <w:rPr>
          <w:rFonts w:ascii="Arial" w:hAnsi="Arial" w:cs="Arial"/>
          <w:color w:val="000000" w:themeColor="text1"/>
        </w:rPr>
        <w:t xml:space="preserve">are prepared to commit themselves to </w:t>
      </w:r>
      <w:r w:rsidR="00246A6A" w:rsidRPr="00A9443B">
        <w:rPr>
          <w:rFonts w:ascii="Arial" w:hAnsi="Arial" w:cs="Arial"/>
          <w:color w:val="000000" w:themeColor="text1"/>
        </w:rPr>
        <w:t xml:space="preserve"> the </w:t>
      </w:r>
      <w:r w:rsidRPr="00A9443B">
        <w:rPr>
          <w:rFonts w:ascii="Arial" w:hAnsi="Arial" w:cs="Arial"/>
          <w:color w:val="000000" w:themeColor="text1"/>
        </w:rPr>
        <w:t xml:space="preserve">Code of Conduct for Ethical Trade which is </w:t>
      </w:r>
      <w:r w:rsidR="00E87AFE" w:rsidRPr="00A9443B">
        <w:rPr>
          <w:rFonts w:ascii="Arial" w:hAnsi="Arial" w:cs="Arial"/>
          <w:color w:val="000000" w:themeColor="text1"/>
        </w:rPr>
        <w:t>persistent</w:t>
      </w:r>
      <w:r w:rsidRPr="00A9443B">
        <w:rPr>
          <w:rFonts w:ascii="Arial" w:hAnsi="Arial" w:cs="Arial"/>
          <w:color w:val="000000" w:themeColor="text1"/>
        </w:rPr>
        <w:t xml:space="preserve">  internationally agreed conventions on workers’ rights and the Ethical Trading Initiative (ETI) Base </w:t>
      </w:r>
      <w:r w:rsidR="00E87AFE" w:rsidRPr="00A9443B">
        <w:rPr>
          <w:rFonts w:ascii="Arial" w:hAnsi="Arial" w:cs="Arial"/>
          <w:color w:val="000000" w:themeColor="text1"/>
        </w:rPr>
        <w:t>Code</w:t>
      </w:r>
      <w:r w:rsidR="00CB6DCD" w:rsidRPr="00A9443B">
        <w:rPr>
          <w:rFonts w:ascii="Arial" w:hAnsi="Arial" w:cs="Arial"/>
          <w:color w:val="000000" w:themeColor="text1"/>
        </w:rPr>
        <w:t xml:space="preserve">, </w:t>
      </w:r>
      <w:r w:rsidR="007E6454">
        <w:rPr>
          <w:rFonts w:ascii="Arial" w:hAnsi="Arial" w:cs="Arial"/>
          <w:color w:val="000000" w:themeColor="text1"/>
        </w:rPr>
        <w:t>(</w:t>
      </w:r>
      <w:r w:rsidR="00CB6DCD" w:rsidRPr="00A9443B">
        <w:rPr>
          <w:rFonts w:ascii="Arial" w:hAnsi="Arial" w:cs="Arial"/>
          <w:color w:val="000000" w:themeColor="text1"/>
        </w:rPr>
        <w:t>Sainsbury 2017)</w:t>
      </w:r>
      <w:r w:rsidR="00E87AFE" w:rsidRPr="00A9443B">
        <w:rPr>
          <w:rFonts w:ascii="Arial" w:hAnsi="Arial" w:cs="Arial"/>
          <w:color w:val="000000" w:themeColor="text1"/>
        </w:rPr>
        <w:t>. By</w:t>
      </w:r>
      <w:r w:rsidR="00246A6A" w:rsidRPr="00A9443B">
        <w:rPr>
          <w:rFonts w:ascii="Arial" w:hAnsi="Arial" w:cs="Arial"/>
          <w:color w:val="000000" w:themeColor="text1"/>
        </w:rPr>
        <w:t xml:space="preserve"> putting this </w:t>
      </w:r>
      <w:r w:rsidRPr="00A9443B">
        <w:rPr>
          <w:rFonts w:ascii="Arial" w:hAnsi="Arial" w:cs="Arial"/>
          <w:color w:val="000000" w:themeColor="text1"/>
        </w:rPr>
        <w:t>Code to</w:t>
      </w:r>
      <w:r w:rsidR="00246A6A" w:rsidRPr="00A9443B">
        <w:rPr>
          <w:rFonts w:ascii="Arial" w:hAnsi="Arial" w:cs="Arial"/>
          <w:color w:val="000000" w:themeColor="text1"/>
        </w:rPr>
        <w:t xml:space="preserve"> action to </w:t>
      </w:r>
      <w:r w:rsidR="0020718A" w:rsidRPr="00A9443B">
        <w:rPr>
          <w:rFonts w:ascii="Arial" w:hAnsi="Arial" w:cs="Arial"/>
          <w:color w:val="000000" w:themeColor="text1"/>
        </w:rPr>
        <w:t>the local</w:t>
      </w:r>
      <w:r w:rsidR="00246A6A" w:rsidRPr="00A9443B">
        <w:rPr>
          <w:rFonts w:ascii="Arial" w:hAnsi="Arial" w:cs="Arial"/>
          <w:color w:val="000000" w:themeColor="text1"/>
        </w:rPr>
        <w:t>,</w:t>
      </w:r>
      <w:r w:rsidRPr="00A9443B">
        <w:rPr>
          <w:rFonts w:ascii="Arial" w:hAnsi="Arial" w:cs="Arial"/>
          <w:color w:val="000000" w:themeColor="text1"/>
        </w:rPr>
        <w:t xml:space="preserve"> circumstances</w:t>
      </w:r>
      <w:r w:rsidR="00246A6A" w:rsidRPr="00A9443B">
        <w:rPr>
          <w:rFonts w:ascii="Arial" w:hAnsi="Arial" w:cs="Arial"/>
          <w:color w:val="000000" w:themeColor="text1"/>
        </w:rPr>
        <w:t xml:space="preserve"> will</w:t>
      </w:r>
      <w:r w:rsidRPr="00A9443B">
        <w:rPr>
          <w:rFonts w:ascii="Arial" w:hAnsi="Arial" w:cs="Arial"/>
          <w:color w:val="000000" w:themeColor="text1"/>
        </w:rPr>
        <w:t xml:space="preserve"> take time and requires sensitivity and </w:t>
      </w:r>
      <w:r w:rsidR="00E87AFE" w:rsidRPr="00A9443B">
        <w:rPr>
          <w:rFonts w:ascii="Arial" w:hAnsi="Arial" w:cs="Arial"/>
          <w:color w:val="000000" w:themeColor="text1"/>
        </w:rPr>
        <w:t>understanding.</w:t>
      </w:r>
    </w:p>
    <w:p w14:paraId="16D945DF" w14:textId="094BC1A6" w:rsidR="00D87062" w:rsidRPr="00A9443B" w:rsidRDefault="00E87AFE" w:rsidP="00FA65C4">
      <w:pPr>
        <w:jc w:val="both"/>
        <w:rPr>
          <w:rFonts w:ascii="Arial" w:hAnsi="Arial" w:cs="Arial"/>
          <w:color w:val="000000" w:themeColor="text1"/>
        </w:rPr>
      </w:pPr>
      <w:r w:rsidRPr="00A9443B">
        <w:rPr>
          <w:rFonts w:ascii="Arial" w:hAnsi="Arial" w:cs="Arial"/>
          <w:color w:val="000000" w:themeColor="text1"/>
        </w:rPr>
        <w:t>Sainsbury</w:t>
      </w:r>
      <w:r w:rsidR="00246A6A" w:rsidRPr="00A9443B">
        <w:rPr>
          <w:rFonts w:ascii="Arial" w:hAnsi="Arial" w:cs="Arial"/>
          <w:color w:val="000000" w:themeColor="text1"/>
        </w:rPr>
        <w:t xml:space="preserve"> aim</w:t>
      </w:r>
      <w:r w:rsidR="00D87062" w:rsidRPr="00A9443B">
        <w:rPr>
          <w:rFonts w:ascii="Arial" w:hAnsi="Arial" w:cs="Arial"/>
          <w:color w:val="000000" w:themeColor="text1"/>
        </w:rPr>
        <w:t xml:space="preserve"> is to see the Code</w:t>
      </w:r>
      <w:r w:rsidR="00246A6A" w:rsidRPr="00A9443B">
        <w:rPr>
          <w:rFonts w:ascii="Arial" w:hAnsi="Arial" w:cs="Arial"/>
          <w:color w:val="000000" w:themeColor="text1"/>
        </w:rPr>
        <w:t xml:space="preserve"> inhibited</w:t>
      </w:r>
      <w:r w:rsidR="00D87062" w:rsidRPr="00A9443B">
        <w:rPr>
          <w:rFonts w:ascii="Arial" w:hAnsi="Arial" w:cs="Arial"/>
          <w:color w:val="000000" w:themeColor="text1"/>
        </w:rPr>
        <w:t xml:space="preserve"> as a minimum standard and</w:t>
      </w:r>
      <w:r w:rsidR="00246A6A" w:rsidRPr="00A9443B">
        <w:rPr>
          <w:rFonts w:ascii="Arial" w:hAnsi="Arial" w:cs="Arial"/>
          <w:color w:val="000000" w:themeColor="text1"/>
        </w:rPr>
        <w:t xml:space="preserve"> that </w:t>
      </w:r>
      <w:r w:rsidR="00D87062" w:rsidRPr="00A9443B">
        <w:rPr>
          <w:rFonts w:ascii="Arial" w:hAnsi="Arial" w:cs="Arial"/>
          <w:color w:val="000000" w:themeColor="text1"/>
        </w:rPr>
        <w:t>to see suppliers’ performance improving</w:t>
      </w:r>
      <w:r w:rsidR="00246A6A" w:rsidRPr="00A9443B">
        <w:rPr>
          <w:rFonts w:ascii="Arial" w:hAnsi="Arial" w:cs="Arial"/>
          <w:color w:val="000000" w:themeColor="text1"/>
        </w:rPr>
        <w:t xml:space="preserve"> accordingly and</w:t>
      </w:r>
      <w:r w:rsidR="00D87062" w:rsidRPr="00A9443B">
        <w:rPr>
          <w:rFonts w:ascii="Arial" w:hAnsi="Arial" w:cs="Arial"/>
          <w:color w:val="000000" w:themeColor="text1"/>
        </w:rPr>
        <w:t xml:space="preserve"> </w:t>
      </w:r>
      <w:r w:rsidRPr="00A9443B">
        <w:rPr>
          <w:rFonts w:ascii="Arial" w:hAnsi="Arial" w:cs="Arial"/>
          <w:color w:val="000000" w:themeColor="text1"/>
        </w:rPr>
        <w:t>continuously. This</w:t>
      </w:r>
      <w:r w:rsidR="00246A6A" w:rsidRPr="00A9443B">
        <w:rPr>
          <w:rFonts w:ascii="Arial" w:hAnsi="Arial" w:cs="Arial"/>
          <w:color w:val="000000" w:themeColor="text1"/>
        </w:rPr>
        <w:t xml:space="preserve"> also allows</w:t>
      </w:r>
      <w:r w:rsidR="00BB3761" w:rsidRPr="00A9443B">
        <w:rPr>
          <w:rFonts w:ascii="Arial" w:hAnsi="Arial" w:cs="Arial"/>
          <w:color w:val="000000" w:themeColor="text1"/>
        </w:rPr>
        <w:t xml:space="preserve"> </w:t>
      </w:r>
      <w:r w:rsidR="00D87062" w:rsidRPr="00A9443B">
        <w:rPr>
          <w:rFonts w:ascii="Arial" w:hAnsi="Arial" w:cs="Arial"/>
          <w:color w:val="000000" w:themeColor="text1"/>
        </w:rPr>
        <w:t>a declaration of</w:t>
      </w:r>
      <w:r w:rsidR="00246A6A" w:rsidRPr="00A9443B">
        <w:rPr>
          <w:rFonts w:ascii="Arial" w:hAnsi="Arial" w:cs="Arial"/>
          <w:color w:val="000000" w:themeColor="text1"/>
        </w:rPr>
        <w:t xml:space="preserve"> their </w:t>
      </w:r>
      <w:r w:rsidR="00D87062" w:rsidRPr="00A9443B">
        <w:rPr>
          <w:rFonts w:ascii="Arial" w:hAnsi="Arial" w:cs="Arial"/>
          <w:color w:val="000000" w:themeColor="text1"/>
        </w:rPr>
        <w:t xml:space="preserve">intention to do business on fair terms, to </w:t>
      </w:r>
      <w:r w:rsidR="00C803D1" w:rsidRPr="00A9443B">
        <w:rPr>
          <w:rFonts w:ascii="Arial" w:hAnsi="Arial" w:cs="Arial"/>
          <w:color w:val="000000" w:themeColor="text1"/>
        </w:rPr>
        <w:t>action</w:t>
      </w:r>
      <w:r w:rsidR="00C21D7E" w:rsidRPr="00A9443B">
        <w:rPr>
          <w:rFonts w:ascii="Arial" w:hAnsi="Arial" w:cs="Arial"/>
          <w:color w:val="000000" w:themeColor="text1"/>
        </w:rPr>
        <w:t xml:space="preserve"> </w:t>
      </w:r>
      <w:r w:rsidR="00D87062" w:rsidRPr="00A9443B">
        <w:rPr>
          <w:rFonts w:ascii="Arial" w:hAnsi="Arial" w:cs="Arial"/>
          <w:color w:val="000000" w:themeColor="text1"/>
        </w:rPr>
        <w:t xml:space="preserve">transparently and to </w:t>
      </w:r>
      <w:r w:rsidR="001E554C" w:rsidRPr="00A9443B">
        <w:rPr>
          <w:rFonts w:ascii="Arial" w:hAnsi="Arial" w:cs="Arial"/>
          <w:color w:val="000000" w:themeColor="text1"/>
        </w:rPr>
        <w:t xml:space="preserve">always </w:t>
      </w:r>
      <w:r w:rsidR="00D87062" w:rsidRPr="00A9443B">
        <w:rPr>
          <w:rFonts w:ascii="Arial" w:hAnsi="Arial" w:cs="Arial"/>
          <w:color w:val="000000" w:themeColor="text1"/>
        </w:rPr>
        <w:t>support suppliers to work beyond</w:t>
      </w:r>
      <w:r w:rsidR="00C21D7E" w:rsidRPr="00A9443B">
        <w:rPr>
          <w:rFonts w:ascii="Arial" w:hAnsi="Arial" w:cs="Arial"/>
          <w:color w:val="000000" w:themeColor="text1"/>
        </w:rPr>
        <w:t xml:space="preserve"> their</w:t>
      </w:r>
      <w:r w:rsidR="00D87062" w:rsidRPr="00A9443B">
        <w:rPr>
          <w:rFonts w:ascii="Arial" w:hAnsi="Arial" w:cs="Arial"/>
          <w:color w:val="000000" w:themeColor="text1"/>
        </w:rPr>
        <w:t xml:space="preserve"> </w:t>
      </w:r>
      <w:r w:rsidR="00246A6A" w:rsidRPr="00A9443B">
        <w:rPr>
          <w:rFonts w:ascii="Arial" w:hAnsi="Arial" w:cs="Arial"/>
          <w:color w:val="000000" w:themeColor="text1"/>
        </w:rPr>
        <w:t>code of ethics</w:t>
      </w:r>
      <w:r w:rsidR="00D87062" w:rsidRPr="00A9443B">
        <w:rPr>
          <w:rFonts w:ascii="Arial" w:hAnsi="Arial" w:cs="Arial"/>
          <w:color w:val="000000" w:themeColor="text1"/>
        </w:rPr>
        <w:t>.</w:t>
      </w:r>
      <w:r w:rsidR="001E554C" w:rsidRPr="00A9443B">
        <w:rPr>
          <w:rFonts w:ascii="Arial" w:hAnsi="Arial" w:cs="Arial"/>
          <w:color w:val="000000" w:themeColor="text1"/>
        </w:rPr>
        <w:t xml:space="preserve"> They</w:t>
      </w:r>
      <w:r w:rsidR="00246A6A" w:rsidRPr="00A9443B">
        <w:rPr>
          <w:rFonts w:ascii="Arial" w:hAnsi="Arial" w:cs="Arial"/>
          <w:color w:val="000000" w:themeColor="text1"/>
        </w:rPr>
        <w:t xml:space="preserve"> have a strong </w:t>
      </w:r>
      <w:r w:rsidR="001E554C" w:rsidRPr="00A9443B">
        <w:rPr>
          <w:rFonts w:ascii="Arial" w:hAnsi="Arial" w:cs="Arial"/>
          <w:color w:val="000000" w:themeColor="text1"/>
        </w:rPr>
        <w:t xml:space="preserve">believe </w:t>
      </w:r>
      <w:r w:rsidR="00D87062" w:rsidRPr="00A9443B">
        <w:rPr>
          <w:rFonts w:ascii="Arial" w:hAnsi="Arial" w:cs="Arial"/>
          <w:color w:val="000000" w:themeColor="text1"/>
        </w:rPr>
        <w:t xml:space="preserve">by adopting and communicating this </w:t>
      </w:r>
      <w:r w:rsidR="001E554C" w:rsidRPr="00A9443B">
        <w:rPr>
          <w:rFonts w:ascii="Arial" w:hAnsi="Arial" w:cs="Arial"/>
          <w:color w:val="000000" w:themeColor="text1"/>
        </w:rPr>
        <w:t>method</w:t>
      </w:r>
      <w:r w:rsidR="00D87062" w:rsidRPr="00A9443B">
        <w:rPr>
          <w:rFonts w:ascii="Arial" w:hAnsi="Arial" w:cs="Arial"/>
          <w:color w:val="000000" w:themeColor="text1"/>
        </w:rPr>
        <w:t>,</w:t>
      </w:r>
      <w:r w:rsidR="001E554C" w:rsidRPr="00A9443B">
        <w:rPr>
          <w:rFonts w:ascii="Arial" w:hAnsi="Arial" w:cs="Arial"/>
          <w:color w:val="000000" w:themeColor="text1"/>
        </w:rPr>
        <w:t xml:space="preserve"> </w:t>
      </w:r>
      <w:r w:rsidR="00CB6DCD" w:rsidRPr="00A9443B">
        <w:rPr>
          <w:rFonts w:ascii="Arial" w:hAnsi="Arial" w:cs="Arial"/>
          <w:color w:val="000000" w:themeColor="text1"/>
        </w:rPr>
        <w:t>their partnership</w:t>
      </w:r>
      <w:r w:rsidR="00D87062" w:rsidRPr="00A9443B">
        <w:rPr>
          <w:rFonts w:ascii="Arial" w:hAnsi="Arial" w:cs="Arial"/>
          <w:color w:val="000000" w:themeColor="text1"/>
        </w:rPr>
        <w:t xml:space="preserve"> with </w:t>
      </w:r>
      <w:r w:rsidR="001E554C" w:rsidRPr="00A9443B">
        <w:rPr>
          <w:rFonts w:ascii="Arial" w:hAnsi="Arial" w:cs="Arial"/>
          <w:color w:val="000000" w:themeColor="text1"/>
        </w:rPr>
        <w:t>the</w:t>
      </w:r>
      <w:r w:rsidR="00D87062" w:rsidRPr="00A9443B">
        <w:rPr>
          <w:rFonts w:ascii="Arial" w:hAnsi="Arial" w:cs="Arial"/>
          <w:color w:val="000000" w:themeColor="text1"/>
        </w:rPr>
        <w:t xml:space="preserve"> suppliers, are taking </w:t>
      </w:r>
      <w:r w:rsidR="001E554C" w:rsidRPr="00A9443B">
        <w:rPr>
          <w:rFonts w:ascii="Arial" w:hAnsi="Arial" w:cs="Arial"/>
          <w:color w:val="000000" w:themeColor="text1"/>
        </w:rPr>
        <w:t xml:space="preserve">essential </w:t>
      </w:r>
      <w:r w:rsidR="00D87062" w:rsidRPr="00A9443B">
        <w:rPr>
          <w:rFonts w:ascii="Arial" w:hAnsi="Arial" w:cs="Arial"/>
          <w:color w:val="000000" w:themeColor="text1"/>
        </w:rPr>
        <w:t xml:space="preserve">practical steps towards improving working conditions for the people who make and supply the products </w:t>
      </w:r>
      <w:r w:rsidR="001E554C" w:rsidRPr="00A9443B">
        <w:rPr>
          <w:rFonts w:ascii="Arial" w:hAnsi="Arial" w:cs="Arial"/>
          <w:color w:val="000000" w:themeColor="text1"/>
        </w:rPr>
        <w:t xml:space="preserve">which they </w:t>
      </w:r>
      <w:r w:rsidR="00D87062" w:rsidRPr="00A9443B">
        <w:rPr>
          <w:rFonts w:ascii="Arial" w:hAnsi="Arial" w:cs="Arial"/>
          <w:color w:val="000000" w:themeColor="text1"/>
        </w:rPr>
        <w:t>sell.</w:t>
      </w:r>
    </w:p>
    <w:p w14:paraId="43D6FA65" w14:textId="2B8D675D" w:rsidR="00CB6DCD" w:rsidRPr="00A9443B" w:rsidRDefault="00A76CCF" w:rsidP="00FA65C4">
      <w:pPr>
        <w:jc w:val="both"/>
        <w:rPr>
          <w:rFonts w:ascii="Arial" w:hAnsi="Arial" w:cs="Arial"/>
          <w:color w:val="000000" w:themeColor="text1"/>
        </w:rPr>
      </w:pPr>
      <w:r w:rsidRPr="00A9443B">
        <w:rPr>
          <w:rFonts w:ascii="Arial" w:hAnsi="Arial" w:cs="Arial"/>
          <w:color w:val="000000" w:themeColor="text1"/>
        </w:rPr>
        <w:t>S</w:t>
      </w:r>
      <w:r w:rsidR="001E554C" w:rsidRPr="00A9443B">
        <w:rPr>
          <w:rFonts w:ascii="Arial" w:hAnsi="Arial" w:cs="Arial"/>
          <w:color w:val="000000" w:themeColor="text1"/>
        </w:rPr>
        <w:t>ainsbury</w:t>
      </w:r>
      <w:r w:rsidR="00D87062" w:rsidRPr="00A9443B">
        <w:rPr>
          <w:rFonts w:ascii="Arial" w:hAnsi="Arial" w:cs="Arial"/>
          <w:color w:val="000000" w:themeColor="text1"/>
        </w:rPr>
        <w:t xml:space="preserve"> has a </w:t>
      </w:r>
      <w:r w:rsidR="00CB6DCD" w:rsidRPr="00A9443B">
        <w:rPr>
          <w:rFonts w:ascii="Arial" w:hAnsi="Arial" w:cs="Arial"/>
          <w:color w:val="000000" w:themeColor="text1"/>
        </w:rPr>
        <w:t>very</w:t>
      </w:r>
      <w:r w:rsidR="00D87062" w:rsidRPr="00A9443B">
        <w:rPr>
          <w:rFonts w:ascii="Arial" w:hAnsi="Arial" w:cs="Arial"/>
          <w:color w:val="000000" w:themeColor="text1"/>
        </w:rPr>
        <w:t xml:space="preserve"> adamant and on point ethic policy.</w:t>
      </w:r>
      <w:r w:rsidR="001E554C" w:rsidRPr="00A9443B">
        <w:rPr>
          <w:rFonts w:ascii="Arial" w:hAnsi="Arial" w:cs="Arial"/>
          <w:color w:val="000000" w:themeColor="text1"/>
        </w:rPr>
        <w:t xml:space="preserve"> Compared to </w:t>
      </w:r>
      <w:r w:rsidR="0020718A" w:rsidRPr="00A9443B">
        <w:rPr>
          <w:rFonts w:ascii="Arial" w:hAnsi="Arial" w:cs="Arial"/>
          <w:color w:val="000000" w:themeColor="text1"/>
        </w:rPr>
        <w:t>A</w:t>
      </w:r>
      <w:r w:rsidR="00332BE3">
        <w:rPr>
          <w:rFonts w:ascii="Arial" w:hAnsi="Arial" w:cs="Arial"/>
          <w:color w:val="000000" w:themeColor="text1"/>
        </w:rPr>
        <w:t>SDA</w:t>
      </w:r>
      <w:r w:rsidR="001E554C" w:rsidRPr="00A9443B">
        <w:rPr>
          <w:rFonts w:ascii="Arial" w:hAnsi="Arial" w:cs="Arial"/>
          <w:color w:val="000000" w:themeColor="text1"/>
        </w:rPr>
        <w:t xml:space="preserve"> it seems that Sainsbury </w:t>
      </w:r>
      <w:r w:rsidR="00CB6DCD" w:rsidRPr="00A9443B">
        <w:rPr>
          <w:rFonts w:ascii="Arial" w:hAnsi="Arial" w:cs="Arial"/>
          <w:color w:val="000000" w:themeColor="text1"/>
        </w:rPr>
        <w:t>ethical</w:t>
      </w:r>
      <w:r w:rsidR="001E554C" w:rsidRPr="00A9443B">
        <w:rPr>
          <w:rFonts w:ascii="Arial" w:hAnsi="Arial" w:cs="Arial"/>
          <w:color w:val="000000" w:themeColor="text1"/>
        </w:rPr>
        <w:t xml:space="preserve"> trading </w:t>
      </w:r>
      <w:r w:rsidR="00CB6DCD" w:rsidRPr="00A9443B">
        <w:rPr>
          <w:rFonts w:ascii="Arial" w:hAnsi="Arial" w:cs="Arial"/>
          <w:color w:val="000000" w:themeColor="text1"/>
        </w:rPr>
        <w:t>stance plays</w:t>
      </w:r>
      <w:r w:rsidR="001E554C" w:rsidRPr="00A9443B">
        <w:rPr>
          <w:rFonts w:ascii="Arial" w:hAnsi="Arial" w:cs="Arial"/>
          <w:color w:val="000000" w:themeColor="text1"/>
        </w:rPr>
        <w:t xml:space="preserve"> a key part to their sustainable </w:t>
      </w:r>
      <w:r w:rsidR="007C1E1B" w:rsidRPr="00A9443B">
        <w:rPr>
          <w:rFonts w:ascii="Arial" w:hAnsi="Arial" w:cs="Arial"/>
          <w:color w:val="000000" w:themeColor="text1"/>
        </w:rPr>
        <w:t>strategy.</w:t>
      </w:r>
      <w:r w:rsidR="00CB6DCD" w:rsidRPr="00A9443B">
        <w:rPr>
          <w:rFonts w:ascii="Arial" w:hAnsi="Arial" w:cs="Arial"/>
          <w:color w:val="000000" w:themeColor="text1"/>
        </w:rPr>
        <w:t xml:space="preserve"> </w:t>
      </w:r>
      <w:r w:rsidR="007C1E1B" w:rsidRPr="00A9443B">
        <w:rPr>
          <w:rFonts w:ascii="Arial" w:hAnsi="Arial" w:cs="Arial"/>
          <w:color w:val="000000" w:themeColor="text1"/>
        </w:rPr>
        <w:t>Asda need</w:t>
      </w:r>
      <w:r w:rsidR="00CB6DCD" w:rsidRPr="00A9443B">
        <w:rPr>
          <w:rFonts w:ascii="Arial" w:hAnsi="Arial" w:cs="Arial"/>
          <w:color w:val="000000" w:themeColor="text1"/>
        </w:rPr>
        <w:t xml:space="preserve"> to make sure </w:t>
      </w:r>
      <w:r w:rsidR="00A9443B" w:rsidRPr="00A9443B">
        <w:rPr>
          <w:rFonts w:ascii="Arial" w:hAnsi="Arial" w:cs="Arial"/>
          <w:color w:val="000000" w:themeColor="text1"/>
        </w:rPr>
        <w:t>all</w:t>
      </w:r>
      <w:r w:rsidR="009A7538" w:rsidRPr="00A9443B">
        <w:rPr>
          <w:rFonts w:ascii="Arial" w:hAnsi="Arial" w:cs="Arial"/>
          <w:color w:val="000000" w:themeColor="text1"/>
        </w:rPr>
        <w:t xml:space="preserve"> their</w:t>
      </w:r>
      <w:r w:rsidR="00CB6DCD" w:rsidRPr="00A9443B">
        <w:rPr>
          <w:rFonts w:ascii="Arial" w:hAnsi="Arial" w:cs="Arial"/>
          <w:color w:val="000000" w:themeColor="text1"/>
        </w:rPr>
        <w:t xml:space="preserve"> suppliers meet the code of conduct for ethical trade, which is also based on the ethical trading initiative base code for ethical sourcing.</w:t>
      </w:r>
    </w:p>
    <w:p w14:paraId="7573F3A2" w14:textId="2CF6CE0F" w:rsidR="00287B62" w:rsidRDefault="00287B62" w:rsidP="00287B62">
      <w:pPr>
        <w:jc w:val="both"/>
        <w:rPr>
          <w:rFonts w:ascii="Arial" w:hAnsi="Arial" w:cs="Arial"/>
          <w:color w:val="000000" w:themeColor="text1"/>
        </w:rPr>
      </w:pPr>
      <w:r>
        <w:rPr>
          <w:rFonts w:ascii="Arial" w:hAnsi="Arial" w:cs="Arial"/>
          <w:color w:val="000000" w:themeColor="text1"/>
        </w:rPr>
        <w:t>In 2000 ASDA were exposed for being caught out being a buyer from a supplier using exploitative labourers. This was due to high demand to be met any cost</w:t>
      </w:r>
      <w:r w:rsidR="00BA16AB">
        <w:rPr>
          <w:rFonts w:ascii="Arial" w:hAnsi="Arial" w:cs="Arial"/>
          <w:color w:val="000000" w:themeColor="text1"/>
        </w:rPr>
        <w:t xml:space="preserve"> even</w:t>
      </w:r>
      <w:r>
        <w:rPr>
          <w:rFonts w:ascii="Arial" w:hAnsi="Arial" w:cs="Arial"/>
          <w:color w:val="000000" w:themeColor="text1"/>
        </w:rPr>
        <w:t xml:space="preserve"> if it was illegal immigrants working over the legal requirement </w:t>
      </w:r>
      <w:r w:rsidR="00BA16AB">
        <w:rPr>
          <w:rFonts w:ascii="Arial" w:hAnsi="Arial" w:cs="Arial"/>
          <w:color w:val="000000" w:themeColor="text1"/>
        </w:rPr>
        <w:t>w</w:t>
      </w:r>
      <w:r>
        <w:rPr>
          <w:rFonts w:ascii="Arial" w:hAnsi="Arial" w:cs="Arial"/>
          <w:color w:val="000000" w:themeColor="text1"/>
        </w:rPr>
        <w:t>ith no days off (Corporate 2008).</w:t>
      </w:r>
    </w:p>
    <w:p w14:paraId="6C5915AE" w14:textId="61639893" w:rsidR="0011454C" w:rsidRDefault="0011454C" w:rsidP="00FA65C4">
      <w:pPr>
        <w:jc w:val="both"/>
        <w:rPr>
          <w:rFonts w:ascii="Arial" w:hAnsi="Arial" w:cs="Arial"/>
          <w:color w:val="000000" w:themeColor="text1"/>
        </w:rPr>
      </w:pPr>
      <w:r>
        <w:rPr>
          <w:rFonts w:ascii="Arial" w:hAnsi="Arial" w:cs="Arial"/>
          <w:color w:val="000000" w:themeColor="text1"/>
        </w:rPr>
        <w:t xml:space="preserve">ASDA are not </w:t>
      </w:r>
      <w:r w:rsidR="006E78DF">
        <w:rPr>
          <w:rFonts w:ascii="Arial" w:hAnsi="Arial" w:cs="Arial"/>
          <w:color w:val="000000" w:themeColor="text1"/>
        </w:rPr>
        <w:t>ethical, although</w:t>
      </w:r>
      <w:r>
        <w:rPr>
          <w:rFonts w:ascii="Arial" w:hAnsi="Arial" w:cs="Arial"/>
          <w:color w:val="000000" w:themeColor="text1"/>
        </w:rPr>
        <w:t xml:space="preserve"> they advertise of being in line with </w:t>
      </w:r>
      <w:r w:rsidR="006E78DF">
        <w:rPr>
          <w:rFonts w:ascii="Arial" w:hAnsi="Arial" w:cs="Arial"/>
          <w:color w:val="000000" w:themeColor="text1"/>
        </w:rPr>
        <w:t>ethical</w:t>
      </w:r>
      <w:r>
        <w:rPr>
          <w:rFonts w:ascii="Arial" w:hAnsi="Arial" w:cs="Arial"/>
          <w:color w:val="000000" w:themeColor="text1"/>
        </w:rPr>
        <w:t xml:space="preserve"> trading initiative it is way off line.</w:t>
      </w:r>
      <w:r w:rsidR="00BC108A">
        <w:rPr>
          <w:rFonts w:ascii="Arial" w:hAnsi="Arial" w:cs="Arial"/>
          <w:color w:val="000000" w:themeColor="text1"/>
        </w:rPr>
        <w:t xml:space="preserve">ASDA is always accused of breaking codes not keeping to labour </w:t>
      </w:r>
      <w:r w:rsidR="006E78DF">
        <w:rPr>
          <w:rFonts w:ascii="Arial" w:hAnsi="Arial" w:cs="Arial"/>
          <w:color w:val="000000" w:themeColor="text1"/>
        </w:rPr>
        <w:t>standards</w:t>
      </w:r>
      <w:r w:rsidR="00BC108A">
        <w:rPr>
          <w:rFonts w:ascii="Arial" w:hAnsi="Arial" w:cs="Arial"/>
          <w:color w:val="000000" w:themeColor="text1"/>
        </w:rPr>
        <w:t>,</w:t>
      </w:r>
      <w:r w:rsidR="006E78DF">
        <w:rPr>
          <w:rFonts w:ascii="Arial" w:hAnsi="Arial" w:cs="Arial"/>
          <w:color w:val="000000" w:themeColor="text1"/>
        </w:rPr>
        <w:t xml:space="preserve"> k</w:t>
      </w:r>
      <w:r w:rsidR="00BC108A">
        <w:rPr>
          <w:rFonts w:ascii="Arial" w:hAnsi="Arial" w:cs="Arial"/>
          <w:color w:val="000000" w:themeColor="text1"/>
        </w:rPr>
        <w:t xml:space="preserve">nowingly it has merged with Wal-Mart even though Walmart is globally known for lowering standard for hard working </w:t>
      </w:r>
      <w:r w:rsidR="006E78DF">
        <w:rPr>
          <w:rFonts w:ascii="Arial" w:hAnsi="Arial" w:cs="Arial"/>
          <w:color w:val="000000" w:themeColor="text1"/>
        </w:rPr>
        <w:t>people. That</w:t>
      </w:r>
      <w:r w:rsidR="00BC108A">
        <w:rPr>
          <w:rFonts w:ascii="Arial" w:hAnsi="Arial" w:cs="Arial"/>
          <w:color w:val="000000" w:themeColor="text1"/>
        </w:rPr>
        <w:t xml:space="preserve"> </w:t>
      </w:r>
      <w:r w:rsidR="00F11D82">
        <w:rPr>
          <w:rFonts w:ascii="Arial" w:hAnsi="Arial" w:cs="Arial"/>
          <w:color w:val="000000" w:themeColor="text1"/>
        </w:rPr>
        <w:t>isn’t</w:t>
      </w:r>
      <w:r w:rsidR="00BC108A">
        <w:rPr>
          <w:rFonts w:ascii="Arial" w:hAnsi="Arial" w:cs="Arial"/>
          <w:color w:val="000000" w:themeColor="text1"/>
        </w:rPr>
        <w:t xml:space="preserve"> </w:t>
      </w:r>
      <w:r w:rsidR="006E78DF">
        <w:rPr>
          <w:rFonts w:ascii="Arial" w:hAnsi="Arial" w:cs="Arial"/>
          <w:color w:val="000000" w:themeColor="text1"/>
        </w:rPr>
        <w:t>ethical. Workers</w:t>
      </w:r>
      <w:r w:rsidR="00BC108A">
        <w:rPr>
          <w:rFonts w:ascii="Arial" w:hAnsi="Arial" w:cs="Arial"/>
          <w:color w:val="000000" w:themeColor="text1"/>
        </w:rPr>
        <w:t xml:space="preserve"> are on low income and </w:t>
      </w:r>
      <w:r w:rsidR="006E78DF">
        <w:rPr>
          <w:rFonts w:ascii="Arial" w:hAnsi="Arial" w:cs="Arial"/>
          <w:color w:val="000000" w:themeColor="text1"/>
        </w:rPr>
        <w:t>don’t have any union representative treated in a rude manner, yet this doesn’t faze ASDA it carries on.</w:t>
      </w:r>
    </w:p>
    <w:p w14:paraId="5C57A87F" w14:textId="30A1B10B" w:rsidR="00CB6DCD" w:rsidRPr="00A9443B" w:rsidRDefault="009A7538" w:rsidP="00FA65C4">
      <w:pPr>
        <w:jc w:val="both"/>
        <w:rPr>
          <w:rFonts w:ascii="Arial" w:hAnsi="Arial" w:cs="Arial"/>
          <w:color w:val="000000" w:themeColor="text1"/>
        </w:rPr>
      </w:pPr>
      <w:r w:rsidRPr="00A9443B">
        <w:rPr>
          <w:rFonts w:ascii="Arial" w:hAnsi="Arial" w:cs="Arial"/>
          <w:color w:val="000000" w:themeColor="text1"/>
        </w:rPr>
        <w:t>A</w:t>
      </w:r>
      <w:r w:rsidR="00332BE3">
        <w:rPr>
          <w:rFonts w:ascii="Arial" w:hAnsi="Arial" w:cs="Arial"/>
          <w:color w:val="000000" w:themeColor="text1"/>
        </w:rPr>
        <w:t>SDA</w:t>
      </w:r>
      <w:r w:rsidRPr="00A9443B">
        <w:rPr>
          <w:rFonts w:ascii="Arial" w:hAnsi="Arial" w:cs="Arial"/>
          <w:color w:val="000000" w:themeColor="text1"/>
        </w:rPr>
        <w:t xml:space="preserve"> </w:t>
      </w:r>
      <w:r w:rsidR="00CB6DCD" w:rsidRPr="00A9443B">
        <w:rPr>
          <w:rFonts w:ascii="Arial" w:hAnsi="Arial" w:cs="Arial"/>
          <w:color w:val="000000" w:themeColor="text1"/>
        </w:rPr>
        <w:t>need</w:t>
      </w:r>
      <w:r w:rsidRPr="00A9443B">
        <w:rPr>
          <w:rFonts w:ascii="Arial" w:hAnsi="Arial" w:cs="Arial"/>
          <w:color w:val="000000" w:themeColor="text1"/>
        </w:rPr>
        <w:t xml:space="preserve">s to have </w:t>
      </w:r>
      <w:r w:rsidR="00521B63" w:rsidRPr="00A9443B">
        <w:rPr>
          <w:rFonts w:ascii="Arial" w:hAnsi="Arial" w:cs="Arial"/>
          <w:color w:val="000000" w:themeColor="text1"/>
        </w:rPr>
        <w:t>their s</w:t>
      </w:r>
      <w:r w:rsidR="007C1E1B" w:rsidRPr="00A9443B">
        <w:rPr>
          <w:rFonts w:ascii="Arial" w:hAnsi="Arial" w:cs="Arial"/>
          <w:color w:val="000000" w:themeColor="text1"/>
        </w:rPr>
        <w:t xml:space="preserve">enior member of the team to take more action and be held accountable for making sure that this strict policy is met to the suppliers and production sites. Not only this they should take make sure that this policy is put to practice </w:t>
      </w:r>
      <w:r w:rsidR="00641430" w:rsidRPr="00A9443B">
        <w:rPr>
          <w:rFonts w:ascii="Arial" w:hAnsi="Arial" w:cs="Arial"/>
          <w:color w:val="000000" w:themeColor="text1"/>
        </w:rPr>
        <w:t>too. Through</w:t>
      </w:r>
      <w:r w:rsidR="007C1E1B" w:rsidRPr="00A9443B">
        <w:rPr>
          <w:rFonts w:ascii="Arial" w:hAnsi="Arial" w:cs="Arial"/>
          <w:color w:val="000000" w:themeColor="text1"/>
        </w:rPr>
        <w:t xml:space="preserve"> this it will allow </w:t>
      </w:r>
      <w:r w:rsidR="0020718A" w:rsidRPr="00A9443B">
        <w:rPr>
          <w:rFonts w:ascii="Arial" w:hAnsi="Arial" w:cs="Arial"/>
          <w:color w:val="000000" w:themeColor="text1"/>
        </w:rPr>
        <w:t>A</w:t>
      </w:r>
      <w:r w:rsidR="00332BE3">
        <w:rPr>
          <w:rFonts w:ascii="Arial" w:hAnsi="Arial" w:cs="Arial"/>
          <w:color w:val="000000" w:themeColor="text1"/>
        </w:rPr>
        <w:t>SDA</w:t>
      </w:r>
      <w:r w:rsidR="007C1E1B" w:rsidRPr="00A9443B">
        <w:rPr>
          <w:rFonts w:ascii="Arial" w:hAnsi="Arial" w:cs="Arial"/>
          <w:color w:val="000000" w:themeColor="text1"/>
        </w:rPr>
        <w:t xml:space="preserve"> to show that regardless of </w:t>
      </w:r>
      <w:r w:rsidR="00641430" w:rsidRPr="00A9443B">
        <w:rPr>
          <w:rFonts w:ascii="Arial" w:hAnsi="Arial" w:cs="Arial"/>
          <w:color w:val="000000" w:themeColor="text1"/>
        </w:rPr>
        <w:t>what’s</w:t>
      </w:r>
      <w:r w:rsidR="007C1E1B" w:rsidRPr="00A9443B">
        <w:rPr>
          <w:rFonts w:ascii="Arial" w:hAnsi="Arial" w:cs="Arial"/>
          <w:color w:val="000000" w:themeColor="text1"/>
        </w:rPr>
        <w:t xml:space="preserve"> happened they are taking responsibility.</w:t>
      </w:r>
      <w:r w:rsidR="00A76CCF" w:rsidRPr="00A9443B">
        <w:rPr>
          <w:rFonts w:ascii="Arial" w:hAnsi="Arial" w:cs="Arial"/>
          <w:color w:val="000000" w:themeColor="text1"/>
        </w:rPr>
        <w:t xml:space="preserve"> For </w:t>
      </w:r>
      <w:r w:rsidR="00521B63" w:rsidRPr="00A9443B">
        <w:rPr>
          <w:rFonts w:ascii="Arial" w:hAnsi="Arial" w:cs="Arial"/>
          <w:color w:val="000000" w:themeColor="text1"/>
        </w:rPr>
        <w:t>A</w:t>
      </w:r>
      <w:r w:rsidR="00332BE3">
        <w:rPr>
          <w:rFonts w:ascii="Arial" w:hAnsi="Arial" w:cs="Arial"/>
          <w:color w:val="000000" w:themeColor="text1"/>
        </w:rPr>
        <w:t>SDA</w:t>
      </w:r>
      <w:r w:rsidR="00A76CCF" w:rsidRPr="00A9443B">
        <w:rPr>
          <w:rFonts w:ascii="Arial" w:hAnsi="Arial" w:cs="Arial"/>
          <w:color w:val="000000" w:themeColor="text1"/>
        </w:rPr>
        <w:t xml:space="preserve"> to progress the marketing goal it seriously </w:t>
      </w:r>
      <w:r w:rsidR="00BB3761" w:rsidRPr="00A9443B">
        <w:rPr>
          <w:rFonts w:ascii="Arial" w:hAnsi="Arial" w:cs="Arial"/>
          <w:color w:val="000000" w:themeColor="text1"/>
        </w:rPr>
        <w:t>needs</w:t>
      </w:r>
      <w:r w:rsidR="00A76CCF" w:rsidRPr="00A9443B">
        <w:rPr>
          <w:rFonts w:ascii="Arial" w:hAnsi="Arial" w:cs="Arial"/>
          <w:color w:val="000000" w:themeColor="text1"/>
        </w:rPr>
        <w:t xml:space="preserve"> to think of ethical marketing conduct as a business /consumer welfare as this really is a cornerstone gamechanger (Kotler, et al, 2017)</w:t>
      </w:r>
      <w:r w:rsidR="00A9443B">
        <w:rPr>
          <w:rFonts w:ascii="Arial" w:hAnsi="Arial" w:cs="Arial"/>
          <w:color w:val="000000" w:themeColor="text1"/>
        </w:rPr>
        <w:t>.</w:t>
      </w:r>
    </w:p>
    <w:p w14:paraId="3B74BBCE" w14:textId="33E2C674" w:rsidR="006E78DF" w:rsidRDefault="006E78DF" w:rsidP="00FA65C4">
      <w:pPr>
        <w:jc w:val="both"/>
        <w:rPr>
          <w:rFonts w:ascii="Arial" w:hAnsi="Arial" w:cs="Arial"/>
          <w:color w:val="000000" w:themeColor="text1"/>
        </w:rPr>
      </w:pPr>
      <w:r>
        <w:rPr>
          <w:rFonts w:ascii="Arial" w:hAnsi="Arial" w:cs="Arial"/>
          <w:color w:val="000000" w:themeColor="text1"/>
        </w:rPr>
        <w:t>Although ASDA state itself for making sure supplier standard are met and it audits to undertake the task is met,</w:t>
      </w:r>
      <w:r w:rsidR="00F11D82">
        <w:rPr>
          <w:rFonts w:ascii="Arial" w:hAnsi="Arial" w:cs="Arial"/>
          <w:color w:val="000000" w:themeColor="text1"/>
        </w:rPr>
        <w:t xml:space="preserve"> </w:t>
      </w:r>
      <w:r>
        <w:rPr>
          <w:rFonts w:ascii="Arial" w:hAnsi="Arial" w:cs="Arial"/>
          <w:color w:val="000000" w:themeColor="text1"/>
        </w:rPr>
        <w:t>Asda admit that audits can be cheated on</w:t>
      </w:r>
      <w:r w:rsidR="00F11D82">
        <w:rPr>
          <w:rFonts w:ascii="Arial" w:hAnsi="Arial" w:cs="Arial"/>
          <w:color w:val="000000" w:themeColor="text1"/>
        </w:rPr>
        <w:t xml:space="preserve"> and that most serious worker violation are rarely picked up as its done once a year</w:t>
      </w:r>
      <w:r>
        <w:rPr>
          <w:rFonts w:ascii="Arial" w:hAnsi="Arial" w:cs="Arial"/>
          <w:color w:val="000000" w:themeColor="text1"/>
        </w:rPr>
        <w:t>(Dalton 2008)</w:t>
      </w:r>
      <w:r w:rsidR="00F11D82">
        <w:rPr>
          <w:rFonts w:ascii="Arial" w:hAnsi="Arial" w:cs="Arial"/>
          <w:color w:val="000000" w:themeColor="text1"/>
        </w:rPr>
        <w:t xml:space="preserve">This means that ASDA know that to cover up and deal behind closed doors this the way to go about. This clearly portrays that ASDA is profit driven rather than looking out for people and communities. </w:t>
      </w:r>
    </w:p>
    <w:p w14:paraId="3A6AB0C8" w14:textId="085594DF" w:rsidR="007C1E1B" w:rsidRPr="00A9443B" w:rsidRDefault="007C1E1B" w:rsidP="00FA65C4">
      <w:pPr>
        <w:jc w:val="both"/>
        <w:rPr>
          <w:rFonts w:ascii="Arial" w:hAnsi="Arial" w:cs="Arial"/>
          <w:color w:val="000000" w:themeColor="text1"/>
        </w:rPr>
      </w:pPr>
      <w:r w:rsidRPr="00A9443B">
        <w:rPr>
          <w:rFonts w:ascii="Arial" w:hAnsi="Arial" w:cs="Arial"/>
          <w:color w:val="000000" w:themeColor="text1"/>
        </w:rPr>
        <w:t>A</w:t>
      </w:r>
      <w:r w:rsidR="00332BE3">
        <w:rPr>
          <w:rFonts w:ascii="Arial" w:hAnsi="Arial" w:cs="Arial"/>
          <w:color w:val="000000" w:themeColor="text1"/>
        </w:rPr>
        <w:t>SDA</w:t>
      </w:r>
      <w:r w:rsidR="00521B63" w:rsidRPr="00A9443B">
        <w:rPr>
          <w:rFonts w:ascii="Arial" w:hAnsi="Arial" w:cs="Arial"/>
          <w:color w:val="000000" w:themeColor="text1"/>
        </w:rPr>
        <w:t xml:space="preserve"> must </w:t>
      </w:r>
      <w:r w:rsidRPr="00A9443B">
        <w:rPr>
          <w:rFonts w:ascii="Arial" w:hAnsi="Arial" w:cs="Arial"/>
          <w:color w:val="000000" w:themeColor="text1"/>
        </w:rPr>
        <w:t xml:space="preserve">make sure that their </w:t>
      </w:r>
      <w:r w:rsidR="00641430" w:rsidRPr="00A9443B">
        <w:rPr>
          <w:rFonts w:ascii="Arial" w:hAnsi="Arial" w:cs="Arial"/>
          <w:color w:val="000000" w:themeColor="text1"/>
        </w:rPr>
        <w:t>suppliers’</w:t>
      </w:r>
      <w:r w:rsidRPr="00A9443B">
        <w:rPr>
          <w:rFonts w:ascii="Arial" w:hAnsi="Arial" w:cs="Arial"/>
          <w:color w:val="000000" w:themeColor="text1"/>
        </w:rPr>
        <w:t xml:space="preserve"> performances are also monitored strictly and to report any form of progress back to the </w:t>
      </w:r>
      <w:r w:rsidR="001419F9" w:rsidRPr="00A9443B">
        <w:rPr>
          <w:rFonts w:ascii="Arial" w:hAnsi="Arial" w:cs="Arial"/>
          <w:color w:val="000000" w:themeColor="text1"/>
        </w:rPr>
        <w:t>team. It</w:t>
      </w:r>
      <w:r w:rsidR="00641430" w:rsidRPr="00A9443B">
        <w:rPr>
          <w:rFonts w:ascii="Arial" w:hAnsi="Arial" w:cs="Arial"/>
          <w:color w:val="000000" w:themeColor="text1"/>
        </w:rPr>
        <w:t xml:space="preserve"> also </w:t>
      </w:r>
      <w:r w:rsidR="001419F9" w:rsidRPr="00A9443B">
        <w:rPr>
          <w:rFonts w:ascii="Arial" w:hAnsi="Arial" w:cs="Arial"/>
          <w:color w:val="000000" w:themeColor="text1"/>
        </w:rPr>
        <w:t>needs</w:t>
      </w:r>
      <w:r w:rsidR="00641430" w:rsidRPr="00A9443B">
        <w:rPr>
          <w:rFonts w:ascii="Arial" w:hAnsi="Arial" w:cs="Arial"/>
          <w:color w:val="000000" w:themeColor="text1"/>
        </w:rPr>
        <w:t xml:space="preserve"> to address and identify any unethical issue and resolve them amongst themselves. This way it will enable </w:t>
      </w:r>
      <w:r w:rsidR="0020718A" w:rsidRPr="00A9443B">
        <w:rPr>
          <w:rFonts w:ascii="Arial" w:hAnsi="Arial" w:cs="Arial"/>
          <w:color w:val="000000" w:themeColor="text1"/>
        </w:rPr>
        <w:t>A</w:t>
      </w:r>
      <w:r w:rsidR="00332BE3">
        <w:rPr>
          <w:rFonts w:ascii="Arial" w:hAnsi="Arial" w:cs="Arial"/>
          <w:color w:val="000000" w:themeColor="text1"/>
        </w:rPr>
        <w:t>SDA</w:t>
      </w:r>
      <w:r w:rsidR="00641430" w:rsidRPr="00A9443B">
        <w:rPr>
          <w:rFonts w:ascii="Arial" w:hAnsi="Arial" w:cs="Arial"/>
          <w:color w:val="000000" w:themeColor="text1"/>
        </w:rPr>
        <w:t xml:space="preserve"> to keep good practice and commit both sides to long term </w:t>
      </w:r>
      <w:r w:rsidR="00A76CCF" w:rsidRPr="00A9443B">
        <w:rPr>
          <w:rFonts w:ascii="Arial" w:hAnsi="Arial" w:cs="Arial"/>
          <w:color w:val="000000" w:themeColor="text1"/>
        </w:rPr>
        <w:t>relation. This</w:t>
      </w:r>
      <w:r w:rsidR="00641430" w:rsidRPr="00A9443B">
        <w:rPr>
          <w:rFonts w:ascii="Arial" w:hAnsi="Arial" w:cs="Arial"/>
          <w:color w:val="000000" w:themeColor="text1"/>
        </w:rPr>
        <w:t xml:space="preserve"> will also avoid any mishap and undue pressure to the company.</w:t>
      </w:r>
    </w:p>
    <w:p w14:paraId="7A402859" w14:textId="4DC5A3BD" w:rsidR="00AF6A2C" w:rsidRPr="00A9443B" w:rsidRDefault="00AF6A2C" w:rsidP="00FA65C4">
      <w:pPr>
        <w:jc w:val="both"/>
        <w:rPr>
          <w:rFonts w:ascii="Arial" w:hAnsi="Arial" w:cs="Arial"/>
          <w:color w:val="000000" w:themeColor="text1"/>
        </w:rPr>
      </w:pPr>
      <w:r w:rsidRPr="00A9443B">
        <w:rPr>
          <w:rFonts w:ascii="Arial" w:hAnsi="Arial" w:cs="Arial"/>
          <w:color w:val="000000" w:themeColor="text1"/>
        </w:rPr>
        <w:lastRenderedPageBreak/>
        <w:t>Sainsbury</w:t>
      </w:r>
      <w:r w:rsidR="00B0344A" w:rsidRPr="00A9443B">
        <w:rPr>
          <w:rFonts w:ascii="Arial" w:hAnsi="Arial" w:cs="Arial"/>
          <w:color w:val="000000" w:themeColor="text1"/>
        </w:rPr>
        <w:t xml:space="preserve"> code of conduct of ethical trade</w:t>
      </w:r>
      <w:r w:rsidR="003723DB" w:rsidRPr="00A9443B">
        <w:rPr>
          <w:rFonts w:ascii="Arial" w:hAnsi="Arial" w:cs="Arial"/>
          <w:color w:val="000000" w:themeColor="text1"/>
        </w:rPr>
        <w:t xml:space="preserve"> for employees</w:t>
      </w:r>
      <w:r w:rsidR="00B0344A" w:rsidRPr="00A9443B">
        <w:rPr>
          <w:rFonts w:ascii="Arial" w:hAnsi="Arial" w:cs="Arial"/>
          <w:color w:val="000000" w:themeColor="text1"/>
        </w:rPr>
        <w:t xml:space="preserve"> is based on ethical trading </w:t>
      </w:r>
      <w:r w:rsidR="00521B63" w:rsidRPr="00A9443B">
        <w:rPr>
          <w:rFonts w:ascii="Arial" w:hAnsi="Arial" w:cs="Arial"/>
          <w:color w:val="000000" w:themeColor="text1"/>
        </w:rPr>
        <w:t>initiative, (Sainsbury 2020)</w:t>
      </w:r>
      <w:r w:rsidR="00B0344A" w:rsidRPr="00A9443B">
        <w:rPr>
          <w:rFonts w:ascii="Arial" w:hAnsi="Arial" w:cs="Arial"/>
          <w:color w:val="000000" w:themeColor="text1"/>
        </w:rPr>
        <w:t xml:space="preserve"> within</w:t>
      </w:r>
      <w:r w:rsidR="003723DB" w:rsidRPr="00A9443B">
        <w:rPr>
          <w:rFonts w:ascii="Arial" w:hAnsi="Arial" w:cs="Arial"/>
          <w:color w:val="000000" w:themeColor="text1"/>
        </w:rPr>
        <w:t xml:space="preserve"> the company</w:t>
      </w:r>
      <w:r w:rsidR="00B0344A" w:rsidRPr="00A9443B">
        <w:rPr>
          <w:rFonts w:ascii="Arial" w:hAnsi="Arial" w:cs="Arial"/>
          <w:color w:val="000000" w:themeColor="text1"/>
        </w:rPr>
        <w:t xml:space="preserve"> they have their own clause which </w:t>
      </w:r>
      <w:r w:rsidR="00BB3761" w:rsidRPr="00A9443B">
        <w:rPr>
          <w:rFonts w:ascii="Arial" w:hAnsi="Arial" w:cs="Arial"/>
          <w:color w:val="000000" w:themeColor="text1"/>
        </w:rPr>
        <w:t xml:space="preserve">they put to practice </w:t>
      </w:r>
      <w:r w:rsidR="0005537B" w:rsidRPr="00A9443B">
        <w:rPr>
          <w:rFonts w:ascii="Arial" w:hAnsi="Arial" w:cs="Arial"/>
          <w:color w:val="000000" w:themeColor="text1"/>
        </w:rPr>
        <w:t>imminently</w:t>
      </w:r>
    </w:p>
    <w:p w14:paraId="54824D3E" w14:textId="17188BBF" w:rsidR="003723DB" w:rsidRPr="00A9443B" w:rsidRDefault="003723DB" w:rsidP="00FA65C4">
      <w:pPr>
        <w:pStyle w:val="ListParagraph"/>
        <w:numPr>
          <w:ilvl w:val="0"/>
          <w:numId w:val="3"/>
        </w:numPr>
        <w:jc w:val="both"/>
        <w:rPr>
          <w:rFonts w:ascii="Arial" w:hAnsi="Arial" w:cs="Arial"/>
          <w:color w:val="000000" w:themeColor="text1"/>
        </w:rPr>
      </w:pPr>
      <w:r w:rsidRPr="00A9443B">
        <w:rPr>
          <w:rFonts w:ascii="Arial" w:hAnsi="Arial" w:cs="Arial"/>
          <w:color w:val="000000" w:themeColor="text1"/>
        </w:rPr>
        <w:t>Entitlement to work-workers with legal right in country to work only</w:t>
      </w:r>
    </w:p>
    <w:p w14:paraId="23B5D037" w14:textId="296AB567" w:rsidR="003723DB" w:rsidRPr="00A9443B" w:rsidRDefault="003723DB" w:rsidP="00FA65C4">
      <w:pPr>
        <w:pStyle w:val="ListParagraph"/>
        <w:numPr>
          <w:ilvl w:val="0"/>
          <w:numId w:val="3"/>
        </w:numPr>
        <w:jc w:val="both"/>
        <w:rPr>
          <w:rFonts w:ascii="Arial" w:hAnsi="Arial" w:cs="Arial"/>
          <w:color w:val="000000" w:themeColor="text1"/>
        </w:rPr>
      </w:pPr>
      <w:r w:rsidRPr="00A9443B">
        <w:rPr>
          <w:rFonts w:ascii="Arial" w:hAnsi="Arial" w:cs="Arial"/>
          <w:color w:val="000000" w:themeColor="text1"/>
        </w:rPr>
        <w:t>Labour agencies-help and support workers registered by them, labour agencies to be audited all the time to ensure complying with national requirement.</w:t>
      </w:r>
    </w:p>
    <w:p w14:paraId="4959D766" w14:textId="2A2E1529" w:rsidR="003723DB" w:rsidRPr="00A9443B" w:rsidRDefault="00BB3761" w:rsidP="00FA65C4">
      <w:pPr>
        <w:pStyle w:val="ListParagraph"/>
        <w:numPr>
          <w:ilvl w:val="0"/>
          <w:numId w:val="3"/>
        </w:numPr>
        <w:jc w:val="both"/>
        <w:rPr>
          <w:rFonts w:ascii="Arial" w:hAnsi="Arial" w:cs="Arial"/>
          <w:color w:val="000000" w:themeColor="text1"/>
        </w:rPr>
      </w:pPr>
      <w:r w:rsidRPr="00A9443B">
        <w:rPr>
          <w:rFonts w:ascii="Arial" w:hAnsi="Arial" w:cs="Arial"/>
          <w:color w:val="000000" w:themeColor="text1"/>
        </w:rPr>
        <w:t>Protection</w:t>
      </w:r>
      <w:r w:rsidR="003723DB" w:rsidRPr="00A9443B">
        <w:rPr>
          <w:rFonts w:ascii="Arial" w:hAnsi="Arial" w:cs="Arial"/>
          <w:color w:val="000000" w:themeColor="text1"/>
        </w:rPr>
        <w:t xml:space="preserve"> of the environment-Always ensuring activities are met relating to </w:t>
      </w:r>
      <w:r w:rsidRPr="00A9443B">
        <w:rPr>
          <w:rFonts w:ascii="Arial" w:hAnsi="Arial" w:cs="Arial"/>
          <w:color w:val="000000" w:themeColor="text1"/>
        </w:rPr>
        <w:t>preservation</w:t>
      </w:r>
      <w:r w:rsidR="003723DB" w:rsidRPr="00A9443B">
        <w:rPr>
          <w:rFonts w:ascii="Arial" w:hAnsi="Arial" w:cs="Arial"/>
          <w:color w:val="000000" w:themeColor="text1"/>
        </w:rPr>
        <w:t xml:space="preserve"> of the countries they operate in </w:t>
      </w:r>
    </w:p>
    <w:p w14:paraId="44EE7F5D" w14:textId="3CC7BEBC" w:rsidR="00BB3761" w:rsidRPr="00A9443B" w:rsidRDefault="00BB3761" w:rsidP="00FA65C4">
      <w:pPr>
        <w:pStyle w:val="ListParagraph"/>
        <w:numPr>
          <w:ilvl w:val="0"/>
          <w:numId w:val="3"/>
        </w:numPr>
        <w:jc w:val="both"/>
        <w:rPr>
          <w:rFonts w:ascii="Arial" w:hAnsi="Arial" w:cs="Arial"/>
          <w:color w:val="000000" w:themeColor="text1"/>
        </w:rPr>
      </w:pPr>
      <w:r w:rsidRPr="00A9443B">
        <w:rPr>
          <w:rFonts w:ascii="Arial" w:hAnsi="Arial" w:cs="Arial"/>
          <w:color w:val="000000" w:themeColor="text1"/>
        </w:rPr>
        <w:t>No discrimination is practiced</w:t>
      </w:r>
    </w:p>
    <w:p w14:paraId="55ECFE0C" w14:textId="65D71BA6" w:rsidR="00BB3761" w:rsidRPr="00A9443B" w:rsidRDefault="00BB3761" w:rsidP="00FA65C4">
      <w:pPr>
        <w:pStyle w:val="ListParagraph"/>
        <w:numPr>
          <w:ilvl w:val="0"/>
          <w:numId w:val="3"/>
        </w:numPr>
        <w:jc w:val="both"/>
        <w:rPr>
          <w:rFonts w:ascii="Arial" w:hAnsi="Arial" w:cs="Arial"/>
          <w:color w:val="000000" w:themeColor="text1"/>
        </w:rPr>
      </w:pPr>
      <w:r w:rsidRPr="00A9443B">
        <w:rPr>
          <w:rFonts w:ascii="Arial" w:hAnsi="Arial" w:cs="Arial"/>
          <w:color w:val="000000" w:themeColor="text1"/>
        </w:rPr>
        <w:t>No harsh or inhumane treatment is allowed</w:t>
      </w:r>
    </w:p>
    <w:p w14:paraId="084CA5D8" w14:textId="20F49FC4" w:rsidR="00BB3761" w:rsidRPr="00A9443B" w:rsidRDefault="00BB3761" w:rsidP="00FA65C4">
      <w:pPr>
        <w:pStyle w:val="ListParagraph"/>
        <w:numPr>
          <w:ilvl w:val="0"/>
          <w:numId w:val="3"/>
        </w:numPr>
        <w:jc w:val="both"/>
        <w:rPr>
          <w:rFonts w:ascii="Arial" w:hAnsi="Arial" w:cs="Arial"/>
          <w:color w:val="000000" w:themeColor="text1"/>
        </w:rPr>
      </w:pPr>
      <w:r w:rsidRPr="00A9443B">
        <w:rPr>
          <w:rFonts w:ascii="Arial" w:hAnsi="Arial" w:cs="Arial"/>
          <w:color w:val="000000" w:themeColor="text1"/>
        </w:rPr>
        <w:t xml:space="preserve">Living wages are paid </w:t>
      </w:r>
    </w:p>
    <w:p w14:paraId="63A1EB2E" w14:textId="4D2B7ECA" w:rsidR="00BB3761" w:rsidRPr="00A9443B" w:rsidRDefault="00BB3761" w:rsidP="00FA65C4">
      <w:pPr>
        <w:pStyle w:val="ListParagraph"/>
        <w:numPr>
          <w:ilvl w:val="0"/>
          <w:numId w:val="3"/>
        </w:numPr>
        <w:jc w:val="both"/>
        <w:rPr>
          <w:rFonts w:ascii="Arial" w:hAnsi="Arial" w:cs="Arial"/>
          <w:color w:val="000000" w:themeColor="text1"/>
        </w:rPr>
      </w:pPr>
      <w:r w:rsidRPr="00A9443B">
        <w:rPr>
          <w:rFonts w:ascii="Arial" w:hAnsi="Arial" w:cs="Arial"/>
          <w:color w:val="000000" w:themeColor="text1"/>
        </w:rPr>
        <w:t xml:space="preserve">No child </w:t>
      </w:r>
      <w:r w:rsidR="0020718A" w:rsidRPr="00A9443B">
        <w:rPr>
          <w:rFonts w:ascii="Arial" w:hAnsi="Arial" w:cs="Arial"/>
          <w:color w:val="000000" w:themeColor="text1"/>
        </w:rPr>
        <w:t>labours</w:t>
      </w:r>
    </w:p>
    <w:p w14:paraId="638F12B7" w14:textId="7124B99A" w:rsidR="00BB3761" w:rsidRPr="00A9443B" w:rsidRDefault="00BB3761" w:rsidP="00FA65C4">
      <w:pPr>
        <w:jc w:val="both"/>
        <w:rPr>
          <w:rFonts w:ascii="Arial" w:hAnsi="Arial" w:cs="Arial"/>
          <w:color w:val="000000" w:themeColor="text1"/>
        </w:rPr>
      </w:pPr>
      <w:r w:rsidRPr="00A9443B">
        <w:rPr>
          <w:rFonts w:ascii="Arial" w:hAnsi="Arial" w:cs="Arial"/>
          <w:color w:val="000000" w:themeColor="text1"/>
        </w:rPr>
        <w:t xml:space="preserve">This is an important point to note that they give such an importance to their employees working overbroad no wonder they have over </w:t>
      </w:r>
      <w:r w:rsidR="00071CCB" w:rsidRPr="00A9443B">
        <w:rPr>
          <w:rFonts w:ascii="Arial" w:hAnsi="Arial" w:cs="Arial"/>
          <w:color w:val="000000" w:themeColor="text1"/>
        </w:rPr>
        <w:t>200</w:t>
      </w:r>
      <w:r w:rsidRPr="00A9443B">
        <w:rPr>
          <w:rFonts w:ascii="Arial" w:hAnsi="Arial" w:cs="Arial"/>
          <w:color w:val="000000" w:themeColor="text1"/>
        </w:rPr>
        <w:t xml:space="preserve">,000 working for them </w:t>
      </w:r>
      <w:r w:rsidR="001B0997" w:rsidRPr="00A9443B">
        <w:rPr>
          <w:rFonts w:ascii="Arial" w:hAnsi="Arial" w:cs="Arial"/>
          <w:color w:val="000000" w:themeColor="text1"/>
        </w:rPr>
        <w:t>here. They</w:t>
      </w:r>
      <w:r w:rsidR="00071CCB" w:rsidRPr="00A9443B">
        <w:rPr>
          <w:rFonts w:ascii="Arial" w:hAnsi="Arial" w:cs="Arial"/>
          <w:color w:val="000000" w:themeColor="text1"/>
        </w:rPr>
        <w:t xml:space="preserve"> contribute to the global UN goal by</w:t>
      </w:r>
      <w:r w:rsidR="00C01401" w:rsidRPr="00A9443B">
        <w:rPr>
          <w:rFonts w:ascii="Arial" w:hAnsi="Arial" w:cs="Arial"/>
          <w:color w:val="000000" w:themeColor="text1"/>
        </w:rPr>
        <w:t xml:space="preserve"> agreeing to,</w:t>
      </w:r>
    </w:p>
    <w:p w14:paraId="1C463345" w14:textId="580B3FA5" w:rsidR="00071CCB" w:rsidRPr="00A9443B" w:rsidRDefault="00071CCB" w:rsidP="00FA65C4">
      <w:pPr>
        <w:pStyle w:val="ListParagraph"/>
        <w:numPr>
          <w:ilvl w:val="0"/>
          <w:numId w:val="4"/>
        </w:numPr>
        <w:jc w:val="both"/>
        <w:rPr>
          <w:rFonts w:ascii="Arial" w:hAnsi="Arial" w:cs="Arial"/>
          <w:color w:val="000000" w:themeColor="text1"/>
        </w:rPr>
      </w:pPr>
      <w:r w:rsidRPr="00A9443B">
        <w:rPr>
          <w:rFonts w:ascii="Arial" w:hAnsi="Arial" w:cs="Arial"/>
          <w:color w:val="000000" w:themeColor="text1"/>
        </w:rPr>
        <w:t>No poverty</w:t>
      </w:r>
    </w:p>
    <w:p w14:paraId="42958684" w14:textId="1AFC753F" w:rsidR="00071CCB" w:rsidRPr="00A9443B" w:rsidRDefault="00071CCB" w:rsidP="00FA65C4">
      <w:pPr>
        <w:pStyle w:val="ListParagraph"/>
        <w:numPr>
          <w:ilvl w:val="0"/>
          <w:numId w:val="4"/>
        </w:numPr>
        <w:jc w:val="both"/>
        <w:rPr>
          <w:rFonts w:ascii="Arial" w:hAnsi="Arial" w:cs="Arial"/>
          <w:color w:val="000000" w:themeColor="text1"/>
        </w:rPr>
      </w:pPr>
      <w:r w:rsidRPr="00A9443B">
        <w:rPr>
          <w:rFonts w:ascii="Arial" w:hAnsi="Arial" w:cs="Arial"/>
          <w:color w:val="000000" w:themeColor="text1"/>
        </w:rPr>
        <w:t>Good health and wellbeing</w:t>
      </w:r>
    </w:p>
    <w:p w14:paraId="622AA12A" w14:textId="6BBEE04A" w:rsidR="00071CCB" w:rsidRPr="00A9443B" w:rsidRDefault="00071CCB" w:rsidP="00FA65C4">
      <w:pPr>
        <w:pStyle w:val="ListParagraph"/>
        <w:numPr>
          <w:ilvl w:val="0"/>
          <w:numId w:val="4"/>
        </w:numPr>
        <w:jc w:val="both"/>
        <w:rPr>
          <w:rFonts w:ascii="Arial" w:hAnsi="Arial" w:cs="Arial"/>
          <w:color w:val="000000" w:themeColor="text1"/>
        </w:rPr>
      </w:pPr>
      <w:r w:rsidRPr="00A9443B">
        <w:rPr>
          <w:rFonts w:ascii="Arial" w:hAnsi="Arial" w:cs="Arial"/>
          <w:color w:val="000000" w:themeColor="text1"/>
        </w:rPr>
        <w:t>Gender equality</w:t>
      </w:r>
    </w:p>
    <w:p w14:paraId="14AF657B" w14:textId="7045AB37" w:rsidR="00071CCB" w:rsidRPr="00A9443B" w:rsidRDefault="00071CCB" w:rsidP="00FA65C4">
      <w:pPr>
        <w:pStyle w:val="ListParagraph"/>
        <w:numPr>
          <w:ilvl w:val="0"/>
          <w:numId w:val="4"/>
        </w:numPr>
        <w:jc w:val="both"/>
        <w:rPr>
          <w:rFonts w:ascii="Arial" w:hAnsi="Arial" w:cs="Arial"/>
          <w:color w:val="000000" w:themeColor="text1"/>
        </w:rPr>
      </w:pPr>
      <w:r w:rsidRPr="00A9443B">
        <w:rPr>
          <w:rFonts w:ascii="Arial" w:hAnsi="Arial" w:cs="Arial"/>
          <w:color w:val="000000" w:themeColor="text1"/>
        </w:rPr>
        <w:t>Decent work and economic growth</w:t>
      </w:r>
    </w:p>
    <w:p w14:paraId="3BC64249" w14:textId="0092ABC8" w:rsidR="00071CCB" w:rsidRPr="00A9443B" w:rsidRDefault="00071CCB" w:rsidP="00FA65C4">
      <w:pPr>
        <w:pStyle w:val="ListParagraph"/>
        <w:numPr>
          <w:ilvl w:val="0"/>
          <w:numId w:val="4"/>
        </w:numPr>
        <w:jc w:val="both"/>
        <w:rPr>
          <w:rFonts w:ascii="Arial" w:hAnsi="Arial" w:cs="Arial"/>
          <w:color w:val="000000" w:themeColor="text1"/>
        </w:rPr>
      </w:pPr>
      <w:r w:rsidRPr="00A9443B">
        <w:rPr>
          <w:rFonts w:ascii="Arial" w:hAnsi="Arial" w:cs="Arial"/>
          <w:color w:val="000000" w:themeColor="text1"/>
        </w:rPr>
        <w:t>Reduced inequalities</w:t>
      </w:r>
    </w:p>
    <w:p w14:paraId="15D4CFEE" w14:textId="6E844B45" w:rsidR="00071CCB" w:rsidRPr="00A9443B" w:rsidRDefault="00071CCB" w:rsidP="00FA65C4">
      <w:pPr>
        <w:pStyle w:val="ListParagraph"/>
        <w:numPr>
          <w:ilvl w:val="0"/>
          <w:numId w:val="4"/>
        </w:numPr>
        <w:jc w:val="both"/>
        <w:rPr>
          <w:rFonts w:ascii="Arial" w:hAnsi="Arial" w:cs="Arial"/>
          <w:color w:val="000000" w:themeColor="text1"/>
        </w:rPr>
      </w:pPr>
      <w:r w:rsidRPr="00A9443B">
        <w:rPr>
          <w:rFonts w:ascii="Arial" w:hAnsi="Arial" w:cs="Arial"/>
          <w:color w:val="000000" w:themeColor="text1"/>
        </w:rPr>
        <w:t>Peace and strong inst</w:t>
      </w:r>
      <w:r w:rsidR="001B0997" w:rsidRPr="00A9443B">
        <w:rPr>
          <w:rFonts w:ascii="Arial" w:hAnsi="Arial" w:cs="Arial"/>
          <w:color w:val="000000" w:themeColor="text1"/>
        </w:rPr>
        <w:t>itution</w:t>
      </w:r>
    </w:p>
    <w:p w14:paraId="1197A211" w14:textId="750786EE" w:rsidR="00B52854" w:rsidRDefault="00B52854" w:rsidP="00FA65C4">
      <w:pPr>
        <w:jc w:val="both"/>
        <w:rPr>
          <w:rFonts w:ascii="Arial" w:hAnsi="Arial" w:cs="Arial"/>
          <w:color w:val="000000" w:themeColor="text1"/>
        </w:rPr>
      </w:pPr>
      <w:bookmarkStart w:id="0" w:name="_Hlk34173178"/>
      <w:r>
        <w:rPr>
          <w:rFonts w:ascii="Arial" w:hAnsi="Arial" w:cs="Arial"/>
          <w:color w:val="000000" w:themeColor="text1"/>
        </w:rPr>
        <w:t>In 2000 ASDA were exposed for being caught out being a buyer from a supplier using exploitative labourers. This was due to high demand to be met any cost if it was illegal immigrants working over the legal requirement. With no days off (Corporate 2008)</w:t>
      </w:r>
    </w:p>
    <w:bookmarkEnd w:id="0"/>
    <w:p w14:paraId="25FE932D" w14:textId="4DD40077" w:rsidR="00071CCB" w:rsidRPr="00A9443B" w:rsidRDefault="00071CCB" w:rsidP="00FA65C4">
      <w:pPr>
        <w:jc w:val="both"/>
        <w:rPr>
          <w:rFonts w:ascii="Arial" w:hAnsi="Arial" w:cs="Arial"/>
          <w:color w:val="000000" w:themeColor="text1"/>
        </w:rPr>
      </w:pPr>
      <w:r w:rsidRPr="00A9443B">
        <w:rPr>
          <w:rFonts w:ascii="Arial" w:hAnsi="Arial" w:cs="Arial"/>
          <w:color w:val="000000" w:themeColor="text1"/>
        </w:rPr>
        <w:t>A</w:t>
      </w:r>
      <w:r w:rsidR="00332BE3">
        <w:rPr>
          <w:rFonts w:ascii="Arial" w:hAnsi="Arial" w:cs="Arial"/>
          <w:color w:val="000000" w:themeColor="text1"/>
        </w:rPr>
        <w:t>SDA</w:t>
      </w:r>
      <w:r w:rsidRPr="00A9443B">
        <w:rPr>
          <w:rFonts w:ascii="Arial" w:hAnsi="Arial" w:cs="Arial"/>
          <w:color w:val="000000" w:themeColor="text1"/>
        </w:rPr>
        <w:t xml:space="preserve"> need to understand that </w:t>
      </w:r>
      <w:r w:rsidR="00C01401" w:rsidRPr="00A9443B">
        <w:rPr>
          <w:rFonts w:ascii="Arial" w:hAnsi="Arial" w:cs="Arial"/>
          <w:color w:val="000000" w:themeColor="text1"/>
        </w:rPr>
        <w:t xml:space="preserve">it needs their employees to feel the best they can be by having an inclusive environment for </w:t>
      </w:r>
      <w:r w:rsidR="001B0997" w:rsidRPr="00A9443B">
        <w:rPr>
          <w:rFonts w:ascii="Arial" w:hAnsi="Arial" w:cs="Arial"/>
          <w:color w:val="000000" w:themeColor="text1"/>
        </w:rPr>
        <w:t>them. From</w:t>
      </w:r>
      <w:r w:rsidR="00C01401" w:rsidRPr="00A9443B">
        <w:rPr>
          <w:rFonts w:ascii="Arial" w:hAnsi="Arial" w:cs="Arial"/>
          <w:color w:val="000000" w:themeColor="text1"/>
        </w:rPr>
        <w:t xml:space="preserve"> this</w:t>
      </w:r>
      <w:r w:rsidR="001419F9" w:rsidRPr="00A9443B">
        <w:rPr>
          <w:rFonts w:ascii="Arial" w:hAnsi="Arial" w:cs="Arial"/>
          <w:color w:val="000000" w:themeColor="text1"/>
        </w:rPr>
        <w:t xml:space="preserve"> it</w:t>
      </w:r>
      <w:r w:rsidR="00C01401" w:rsidRPr="00A9443B">
        <w:rPr>
          <w:rFonts w:ascii="Arial" w:hAnsi="Arial" w:cs="Arial"/>
          <w:color w:val="000000" w:themeColor="text1"/>
        </w:rPr>
        <w:t xml:space="preserve"> will reflect the business </w:t>
      </w:r>
      <w:r w:rsidR="001B0997" w:rsidRPr="00A9443B">
        <w:rPr>
          <w:rFonts w:ascii="Arial" w:hAnsi="Arial" w:cs="Arial"/>
          <w:color w:val="000000" w:themeColor="text1"/>
        </w:rPr>
        <w:t>continuity. Sainsbury</w:t>
      </w:r>
      <w:r w:rsidR="00C01401" w:rsidRPr="00A9443B">
        <w:rPr>
          <w:rFonts w:ascii="Arial" w:hAnsi="Arial" w:cs="Arial"/>
          <w:color w:val="000000" w:themeColor="text1"/>
        </w:rPr>
        <w:t xml:space="preserve"> reflects this on their divers</w:t>
      </w:r>
      <w:r w:rsidR="001419F9" w:rsidRPr="00A9443B">
        <w:rPr>
          <w:rFonts w:ascii="Arial" w:hAnsi="Arial" w:cs="Arial"/>
          <w:color w:val="000000" w:themeColor="text1"/>
        </w:rPr>
        <w:t>ity of</w:t>
      </w:r>
      <w:r w:rsidR="00C01401" w:rsidRPr="00A9443B">
        <w:rPr>
          <w:rFonts w:ascii="Arial" w:hAnsi="Arial" w:cs="Arial"/>
          <w:color w:val="000000" w:themeColor="text1"/>
        </w:rPr>
        <w:t xml:space="preserve"> their business by taking on board the best and talented people and knowing how to retain them for long term </w:t>
      </w:r>
      <w:r w:rsidR="001B0997" w:rsidRPr="00A9443B">
        <w:rPr>
          <w:rFonts w:ascii="Arial" w:hAnsi="Arial" w:cs="Arial"/>
          <w:color w:val="000000" w:themeColor="text1"/>
        </w:rPr>
        <w:t>profit.</w:t>
      </w:r>
      <w:r w:rsidR="00521B63" w:rsidRPr="00A9443B">
        <w:rPr>
          <w:rFonts w:ascii="Arial" w:hAnsi="Arial" w:cs="Arial"/>
          <w:color w:val="000000" w:themeColor="text1"/>
        </w:rPr>
        <w:t xml:space="preserve"> A</w:t>
      </w:r>
      <w:r w:rsidR="00332BE3">
        <w:rPr>
          <w:rFonts w:ascii="Arial" w:hAnsi="Arial" w:cs="Arial"/>
          <w:color w:val="000000" w:themeColor="text1"/>
        </w:rPr>
        <w:t>SDA</w:t>
      </w:r>
      <w:r w:rsidR="00C01401" w:rsidRPr="00A9443B">
        <w:rPr>
          <w:rFonts w:ascii="Arial" w:hAnsi="Arial" w:cs="Arial"/>
          <w:color w:val="000000" w:themeColor="text1"/>
        </w:rPr>
        <w:t xml:space="preserve"> need to understand the happier they are the best customer service they will provide in return</w:t>
      </w:r>
      <w:r w:rsidR="00DC429F">
        <w:rPr>
          <w:rFonts w:ascii="Arial" w:hAnsi="Arial" w:cs="Arial"/>
          <w:color w:val="000000" w:themeColor="text1"/>
        </w:rPr>
        <w:t xml:space="preserve"> which will bring profits and loyal customers.</w:t>
      </w:r>
    </w:p>
    <w:p w14:paraId="298F3185" w14:textId="4CFEBFAD" w:rsidR="001419F9" w:rsidRPr="00A9443B" w:rsidRDefault="001419F9" w:rsidP="00FA65C4">
      <w:pPr>
        <w:jc w:val="both"/>
        <w:rPr>
          <w:rFonts w:ascii="Arial" w:hAnsi="Arial" w:cs="Arial"/>
          <w:b/>
          <w:bCs/>
          <w:color w:val="000000" w:themeColor="text1"/>
        </w:rPr>
      </w:pPr>
      <w:r w:rsidRPr="00A9443B">
        <w:rPr>
          <w:rFonts w:ascii="Arial" w:hAnsi="Arial" w:cs="Arial"/>
          <w:b/>
          <w:bCs/>
          <w:color w:val="000000" w:themeColor="text1"/>
        </w:rPr>
        <w:t xml:space="preserve">TASK </w:t>
      </w:r>
      <w:r w:rsidR="00C67AEE" w:rsidRPr="00A9443B">
        <w:rPr>
          <w:rFonts w:ascii="Arial" w:hAnsi="Arial" w:cs="Arial"/>
          <w:b/>
          <w:bCs/>
          <w:color w:val="000000" w:themeColor="text1"/>
        </w:rPr>
        <w:t xml:space="preserve">2 Quality </w:t>
      </w:r>
      <w:r w:rsidRPr="00A9443B">
        <w:rPr>
          <w:rFonts w:ascii="Arial" w:hAnsi="Arial" w:cs="Arial"/>
          <w:b/>
          <w:bCs/>
          <w:color w:val="000000" w:themeColor="text1"/>
        </w:rPr>
        <w:t>Theories</w:t>
      </w:r>
    </w:p>
    <w:p w14:paraId="12952D61" w14:textId="7BBC1EB7" w:rsidR="00FF508A" w:rsidRPr="00A9443B" w:rsidRDefault="00B1089D" w:rsidP="00A9443B">
      <w:pPr>
        <w:jc w:val="both"/>
        <w:rPr>
          <w:rFonts w:ascii="Arial" w:hAnsi="Arial" w:cs="Arial"/>
          <w:color w:val="000000" w:themeColor="text1"/>
        </w:rPr>
      </w:pPr>
      <w:bookmarkStart w:id="1" w:name="_Hlk34859842"/>
      <w:r w:rsidRPr="00A9443B">
        <w:rPr>
          <w:rFonts w:ascii="Arial" w:hAnsi="Arial" w:cs="Arial"/>
          <w:color w:val="000000" w:themeColor="text1"/>
        </w:rPr>
        <w:t>Customer relationship management is</w:t>
      </w:r>
      <w:r w:rsidR="00605889" w:rsidRPr="00A9443B">
        <w:rPr>
          <w:rFonts w:ascii="Arial" w:hAnsi="Arial" w:cs="Arial"/>
          <w:color w:val="000000" w:themeColor="text1"/>
        </w:rPr>
        <w:t xml:space="preserve"> developing a close knowledge from the customers and knowing how to maximise its return in favour of the organisation. </w:t>
      </w:r>
      <w:r w:rsidR="00B96F79" w:rsidRPr="00A9443B">
        <w:rPr>
          <w:rFonts w:ascii="Arial" w:hAnsi="Arial" w:cs="Arial"/>
          <w:color w:val="000000" w:themeColor="text1"/>
        </w:rPr>
        <w:t>CRM can also be defined as a ‘bottom up practice that focuses on the intelligent mining of customer data for tactical purpose</w:t>
      </w:r>
      <w:r w:rsidR="0022552F" w:rsidRPr="00A9443B">
        <w:rPr>
          <w:rFonts w:ascii="Arial" w:hAnsi="Arial" w:cs="Arial"/>
          <w:color w:val="000000" w:themeColor="text1"/>
        </w:rPr>
        <w:t>’ (</w:t>
      </w:r>
      <w:r w:rsidR="00B96F79" w:rsidRPr="00A9443B">
        <w:rPr>
          <w:rFonts w:ascii="Arial" w:hAnsi="Arial" w:cs="Arial"/>
          <w:color w:val="000000" w:themeColor="text1"/>
        </w:rPr>
        <w:t>Ellis 2011)</w:t>
      </w:r>
      <w:r w:rsidR="00E47BE6" w:rsidRPr="00A9443B">
        <w:rPr>
          <w:rFonts w:ascii="Arial" w:hAnsi="Arial" w:cs="Arial"/>
          <w:color w:val="000000" w:themeColor="text1"/>
        </w:rPr>
        <w:t>.</w:t>
      </w:r>
    </w:p>
    <w:p w14:paraId="4CBBE0BF" w14:textId="2CC8B087" w:rsidR="00BF0D50" w:rsidRPr="00287B62" w:rsidRDefault="00FF508A" w:rsidP="00A9443B">
      <w:pPr>
        <w:spacing w:before="134" w:after="0" w:line="276" w:lineRule="auto"/>
        <w:jc w:val="both"/>
        <w:textAlignment w:val="baseline"/>
        <w:rPr>
          <w:rFonts w:ascii="Arial" w:eastAsia="+mn-ea" w:hAnsi="Arial" w:cs="Arial"/>
          <w:color w:val="000000" w:themeColor="text1"/>
          <w:kern w:val="24"/>
          <w:lang w:eastAsia="en-GB"/>
        </w:rPr>
      </w:pPr>
      <w:bookmarkStart w:id="2" w:name="_Hlk34860229"/>
      <w:bookmarkEnd w:id="1"/>
      <w:r w:rsidRPr="00287B62">
        <w:rPr>
          <w:rFonts w:ascii="Arial" w:eastAsia="+mn-ea" w:hAnsi="Arial" w:cs="Arial"/>
          <w:color w:val="000000" w:themeColor="text1"/>
          <w:kern w:val="24"/>
          <w:lang w:eastAsia="en-GB"/>
        </w:rPr>
        <w:t>There are two perspective in which customer experience viewed from the ‘</w:t>
      </w:r>
      <w:r w:rsidR="00550A77" w:rsidRPr="00287B62">
        <w:rPr>
          <w:rFonts w:ascii="Arial" w:eastAsia="+mn-ea" w:hAnsi="Arial" w:cs="Arial"/>
          <w:color w:val="000000" w:themeColor="text1"/>
          <w:kern w:val="24"/>
          <w:lang w:eastAsia="en-GB"/>
        </w:rPr>
        <w:t>firms’</w:t>
      </w:r>
      <w:r w:rsidRPr="00287B62">
        <w:rPr>
          <w:rFonts w:ascii="Arial" w:eastAsia="+mn-ea" w:hAnsi="Arial" w:cs="Arial"/>
          <w:color w:val="000000" w:themeColor="text1"/>
          <w:kern w:val="24"/>
          <w:lang w:eastAsia="en-GB"/>
        </w:rPr>
        <w:t xml:space="preserve"> perspective</w:t>
      </w:r>
      <w:r w:rsidR="0022552F" w:rsidRPr="00287B62">
        <w:rPr>
          <w:rFonts w:ascii="Arial" w:eastAsia="+mn-ea" w:hAnsi="Arial" w:cs="Arial"/>
          <w:color w:val="000000" w:themeColor="text1"/>
          <w:kern w:val="24"/>
          <w:lang w:eastAsia="en-GB"/>
        </w:rPr>
        <w:t>’ (</w:t>
      </w:r>
      <w:r w:rsidR="00E47BE6" w:rsidRPr="00287B62">
        <w:rPr>
          <w:rFonts w:ascii="Arial" w:eastAsia="+mn-ea" w:hAnsi="Arial" w:cs="Arial"/>
          <w:color w:val="000000" w:themeColor="text1"/>
          <w:kern w:val="24"/>
          <w:lang w:eastAsia="en-GB"/>
        </w:rPr>
        <w:t>B</w:t>
      </w:r>
      <w:r w:rsidRPr="00287B62">
        <w:rPr>
          <w:rFonts w:ascii="Arial" w:eastAsia="+mn-ea" w:hAnsi="Arial" w:cs="Arial"/>
          <w:color w:val="000000" w:themeColor="text1"/>
          <w:kern w:val="24"/>
          <w:lang w:eastAsia="en-GB"/>
        </w:rPr>
        <w:t xml:space="preserve">erry et al </w:t>
      </w:r>
      <w:r w:rsidR="0022552F" w:rsidRPr="00287B62">
        <w:rPr>
          <w:rFonts w:ascii="Arial" w:eastAsia="+mn-ea" w:hAnsi="Arial" w:cs="Arial"/>
          <w:color w:val="000000" w:themeColor="text1"/>
          <w:kern w:val="24"/>
          <w:lang w:eastAsia="en-GB"/>
        </w:rPr>
        <w:t>2002) and</w:t>
      </w:r>
      <w:r w:rsidRPr="00287B62">
        <w:rPr>
          <w:rFonts w:ascii="Arial" w:eastAsia="+mn-ea" w:hAnsi="Arial" w:cs="Arial"/>
          <w:color w:val="000000" w:themeColor="text1"/>
          <w:kern w:val="24"/>
          <w:lang w:eastAsia="en-GB"/>
        </w:rPr>
        <w:t xml:space="preserve"> the ‘customer perspective</w:t>
      </w:r>
      <w:r w:rsidR="00BB2B49" w:rsidRPr="00287B62">
        <w:rPr>
          <w:rFonts w:ascii="Arial" w:eastAsia="+mn-ea" w:hAnsi="Arial" w:cs="Arial"/>
          <w:color w:val="000000" w:themeColor="text1"/>
          <w:kern w:val="24"/>
          <w:lang w:eastAsia="en-GB"/>
        </w:rPr>
        <w:t>’ (</w:t>
      </w:r>
      <w:r w:rsidRPr="00287B62">
        <w:rPr>
          <w:rFonts w:ascii="Arial" w:eastAsia="+mn-ea" w:hAnsi="Arial" w:cs="Arial"/>
          <w:color w:val="000000" w:themeColor="text1"/>
          <w:kern w:val="24"/>
          <w:lang w:eastAsia="en-GB"/>
        </w:rPr>
        <w:t>Schmitt 2011)</w:t>
      </w:r>
      <w:r w:rsidR="00E47BE6" w:rsidRPr="00287B62">
        <w:rPr>
          <w:rFonts w:ascii="Arial" w:eastAsia="+mn-ea" w:hAnsi="Arial" w:cs="Arial"/>
          <w:color w:val="000000" w:themeColor="text1"/>
          <w:kern w:val="24"/>
          <w:lang w:eastAsia="en-GB"/>
        </w:rPr>
        <w:t>.</w:t>
      </w:r>
    </w:p>
    <w:p w14:paraId="57BEAFBE" w14:textId="2D41DAA2" w:rsidR="00802BD3" w:rsidRPr="00287B62" w:rsidRDefault="00B13490" w:rsidP="00A9443B">
      <w:pPr>
        <w:spacing w:before="134" w:after="0" w:line="276" w:lineRule="auto"/>
        <w:jc w:val="both"/>
        <w:textAlignment w:val="baseline"/>
        <w:rPr>
          <w:rFonts w:ascii="Arial" w:eastAsia="+mn-ea" w:hAnsi="Arial" w:cs="Arial"/>
          <w:color w:val="000000" w:themeColor="text1"/>
          <w:kern w:val="24"/>
          <w:sz w:val="56"/>
          <w:szCs w:val="56"/>
        </w:rPr>
      </w:pPr>
      <w:r w:rsidRPr="00287B62">
        <w:rPr>
          <w:rFonts w:ascii="Arial" w:eastAsia="+mn-ea" w:hAnsi="Arial" w:cs="Arial"/>
          <w:color w:val="000000" w:themeColor="text1"/>
          <w:kern w:val="24"/>
          <w:lang w:eastAsia="en-GB"/>
        </w:rPr>
        <w:t xml:space="preserve">The </w:t>
      </w:r>
      <w:r w:rsidR="00A5105A" w:rsidRPr="00287B62">
        <w:rPr>
          <w:rFonts w:ascii="Arial" w:eastAsia="+mn-ea" w:hAnsi="Arial" w:cs="Arial"/>
          <w:color w:val="000000" w:themeColor="text1"/>
          <w:kern w:val="24"/>
          <w:lang w:eastAsia="en-GB"/>
        </w:rPr>
        <w:t>firm’s</w:t>
      </w:r>
      <w:r w:rsidRPr="00287B62">
        <w:rPr>
          <w:rFonts w:ascii="Arial" w:eastAsia="+mn-ea" w:hAnsi="Arial" w:cs="Arial"/>
          <w:color w:val="000000" w:themeColor="text1"/>
          <w:kern w:val="24"/>
          <w:lang w:eastAsia="en-GB"/>
        </w:rPr>
        <w:t xml:space="preserve"> perspective is to understand </w:t>
      </w:r>
      <w:r w:rsidR="00802BD3" w:rsidRPr="00287B62">
        <w:rPr>
          <w:rFonts w:ascii="Arial" w:eastAsia="+mn-ea" w:hAnsi="Arial" w:cs="Arial"/>
          <w:color w:val="000000" w:themeColor="text1"/>
          <w:kern w:val="24"/>
          <w:lang w:eastAsia="en-GB"/>
        </w:rPr>
        <w:t>both customer</w:t>
      </w:r>
      <w:r w:rsidRPr="00287B62">
        <w:rPr>
          <w:rFonts w:ascii="Arial" w:eastAsia="+mn-ea" w:hAnsi="Arial" w:cs="Arial"/>
          <w:color w:val="000000" w:themeColor="text1"/>
          <w:kern w:val="24"/>
          <w:lang w:eastAsia="en-GB"/>
        </w:rPr>
        <w:t xml:space="preserve"> experience and journey as this will be in valuable over time when they critique their firm or organisation. Customers now </w:t>
      </w:r>
      <w:r w:rsidR="00A5105A" w:rsidRPr="00287B62">
        <w:rPr>
          <w:rFonts w:ascii="Arial" w:eastAsia="+mn-ea" w:hAnsi="Arial" w:cs="Arial"/>
          <w:color w:val="000000" w:themeColor="text1"/>
          <w:kern w:val="24"/>
          <w:lang w:eastAsia="en-GB"/>
        </w:rPr>
        <w:t>interact</w:t>
      </w:r>
      <w:r w:rsidRPr="00287B62">
        <w:rPr>
          <w:rFonts w:ascii="Arial" w:eastAsia="+mn-ea" w:hAnsi="Arial" w:cs="Arial"/>
          <w:color w:val="000000" w:themeColor="text1"/>
          <w:kern w:val="24"/>
          <w:lang w:eastAsia="en-GB"/>
        </w:rPr>
        <w:t xml:space="preserve"> through touchpoint in multiple channels, media and now more than ever customer experiences are more social in </w:t>
      </w:r>
      <w:r w:rsidR="00802BD3" w:rsidRPr="00287B62">
        <w:rPr>
          <w:rFonts w:ascii="Arial" w:eastAsia="+mn-ea" w:hAnsi="Arial" w:cs="Arial"/>
          <w:color w:val="000000" w:themeColor="text1"/>
          <w:kern w:val="24"/>
          <w:lang w:eastAsia="en-GB"/>
        </w:rPr>
        <w:t>nature. The firm is also responsible for crafting and designing the effective experience in which the customer will receive.</w:t>
      </w:r>
      <w:r w:rsidR="00802BD3" w:rsidRPr="00287B62">
        <w:rPr>
          <w:rFonts w:ascii="Arial" w:eastAsia="+mn-ea" w:hAnsi="Arial" w:cs="Arial"/>
          <w:color w:val="000000" w:themeColor="text1"/>
          <w:kern w:val="24"/>
          <w:sz w:val="56"/>
          <w:szCs w:val="56"/>
        </w:rPr>
        <w:t xml:space="preserve"> </w:t>
      </w:r>
    </w:p>
    <w:p w14:paraId="7FC92195" w14:textId="6037161E" w:rsidR="00802BD3" w:rsidRPr="00287B62" w:rsidRDefault="00A5105A" w:rsidP="00C90038">
      <w:pPr>
        <w:spacing w:before="134" w:after="0" w:line="276" w:lineRule="auto"/>
        <w:jc w:val="both"/>
        <w:textAlignment w:val="baseline"/>
        <w:rPr>
          <w:rFonts w:ascii="Arial" w:hAnsi="Arial" w:cs="Arial"/>
          <w:color w:val="000000" w:themeColor="text1"/>
        </w:rPr>
      </w:pPr>
      <w:r w:rsidRPr="00287B62">
        <w:rPr>
          <w:rFonts w:ascii="Arial" w:hAnsi="Arial" w:cs="Arial"/>
          <w:color w:val="000000" w:themeColor="text1"/>
        </w:rPr>
        <w:t>The customer perspective</w:t>
      </w:r>
      <w:r w:rsidR="00802BD3" w:rsidRPr="00287B62">
        <w:rPr>
          <w:rFonts w:ascii="Arial" w:hAnsi="Arial" w:cs="Arial"/>
          <w:color w:val="000000" w:themeColor="text1"/>
        </w:rPr>
        <w:t xml:space="preserve"> is from the movement they see the product to receiving and </w:t>
      </w:r>
      <w:r w:rsidR="006A6CD0" w:rsidRPr="00287B62">
        <w:rPr>
          <w:rFonts w:ascii="Arial" w:hAnsi="Arial" w:cs="Arial"/>
          <w:color w:val="000000" w:themeColor="text1"/>
        </w:rPr>
        <w:t>in between</w:t>
      </w:r>
      <w:r w:rsidR="00802BD3" w:rsidRPr="00287B62">
        <w:rPr>
          <w:rFonts w:ascii="Arial" w:hAnsi="Arial" w:cs="Arial"/>
          <w:color w:val="000000" w:themeColor="text1"/>
        </w:rPr>
        <w:t xml:space="preserve"> the level of service is put in to satisfy </w:t>
      </w:r>
      <w:r w:rsidR="006A6CD0" w:rsidRPr="00287B62">
        <w:rPr>
          <w:rFonts w:ascii="Arial" w:hAnsi="Arial" w:cs="Arial"/>
          <w:color w:val="000000" w:themeColor="text1"/>
        </w:rPr>
        <w:t>them. This</w:t>
      </w:r>
      <w:r w:rsidR="00802BD3" w:rsidRPr="00287B62">
        <w:rPr>
          <w:rFonts w:ascii="Arial" w:hAnsi="Arial" w:cs="Arial"/>
          <w:color w:val="000000" w:themeColor="text1"/>
        </w:rPr>
        <w:t xml:space="preserve"> can also be another method of </w:t>
      </w:r>
      <w:r w:rsidR="00802BD3" w:rsidRPr="00287B62">
        <w:rPr>
          <w:rFonts w:ascii="Arial" w:hAnsi="Arial" w:cs="Arial"/>
          <w:color w:val="000000" w:themeColor="text1"/>
        </w:rPr>
        <w:lastRenderedPageBreak/>
        <w:t xml:space="preserve">customers interaction with other actors in a bigger scale of ecosystem but also </w:t>
      </w:r>
      <w:r w:rsidR="006A6CD0" w:rsidRPr="00287B62">
        <w:rPr>
          <w:rFonts w:ascii="Arial" w:hAnsi="Arial" w:cs="Arial"/>
          <w:color w:val="000000" w:themeColor="text1"/>
        </w:rPr>
        <w:t>having recognition of their input in the construction of the experience. The interaction with other actors can vary as it is</w:t>
      </w:r>
      <w:r w:rsidR="0022552F" w:rsidRPr="00287B62">
        <w:rPr>
          <w:rFonts w:ascii="Arial" w:hAnsi="Arial" w:cs="Arial"/>
          <w:color w:val="000000" w:themeColor="text1"/>
        </w:rPr>
        <w:t xml:space="preserve"> solely</w:t>
      </w:r>
      <w:r w:rsidR="006A6CD0" w:rsidRPr="00287B62">
        <w:rPr>
          <w:rFonts w:ascii="Arial" w:hAnsi="Arial" w:cs="Arial"/>
          <w:color w:val="000000" w:themeColor="text1"/>
        </w:rPr>
        <w:t xml:space="preserve"> based on the value propositions</w:t>
      </w:r>
      <w:r w:rsidR="00BF0D50" w:rsidRPr="00287B62">
        <w:rPr>
          <w:rFonts w:ascii="Arial" w:hAnsi="Arial" w:cs="Arial"/>
          <w:color w:val="000000" w:themeColor="text1"/>
        </w:rPr>
        <w:t>.</w:t>
      </w:r>
    </w:p>
    <w:p w14:paraId="1F6682E7" w14:textId="77777777" w:rsidR="00287B62" w:rsidRPr="00287B62" w:rsidRDefault="00287B62" w:rsidP="00C90038">
      <w:pPr>
        <w:jc w:val="both"/>
        <w:rPr>
          <w:rFonts w:ascii="Arial" w:hAnsi="Arial" w:cs="Arial"/>
          <w:color w:val="000000" w:themeColor="text1"/>
        </w:rPr>
      </w:pPr>
    </w:p>
    <w:bookmarkEnd w:id="2"/>
    <w:p w14:paraId="2A4178FF" w14:textId="7C568CDA" w:rsidR="00BF0D50" w:rsidRPr="00A9443B" w:rsidRDefault="00B1089D" w:rsidP="00C90038">
      <w:pPr>
        <w:jc w:val="both"/>
        <w:rPr>
          <w:rFonts w:ascii="Arial" w:hAnsi="Arial" w:cs="Arial"/>
          <w:color w:val="000000" w:themeColor="text1"/>
        </w:rPr>
      </w:pPr>
      <w:r w:rsidRPr="00287B62">
        <w:rPr>
          <w:rFonts w:ascii="Arial" w:hAnsi="Arial" w:cs="Arial"/>
          <w:color w:val="000000" w:themeColor="text1"/>
        </w:rPr>
        <w:t>There are variety of quality models and theories that can help assist in an organisation improving its customer relationship management</w:t>
      </w:r>
      <w:r w:rsidR="0022552F" w:rsidRPr="00287B62">
        <w:rPr>
          <w:rFonts w:ascii="Arial" w:hAnsi="Arial" w:cs="Arial"/>
          <w:color w:val="000000" w:themeColor="text1"/>
        </w:rPr>
        <w:t xml:space="preserve"> and quality. Quality is</w:t>
      </w:r>
      <w:r w:rsidR="00BF0D50" w:rsidRPr="00287B62">
        <w:rPr>
          <w:rFonts w:ascii="Arial" w:hAnsi="Arial" w:cs="Arial"/>
          <w:color w:val="000000" w:themeColor="text1"/>
        </w:rPr>
        <w:t xml:space="preserve"> </w:t>
      </w:r>
      <w:r w:rsidR="0022552F" w:rsidRPr="00287B62">
        <w:rPr>
          <w:rFonts w:ascii="Arial" w:hAnsi="Arial" w:cs="Arial"/>
          <w:color w:val="000000" w:themeColor="text1"/>
        </w:rPr>
        <w:t>summarised very effectively by( Pryor,et al 1998) who quotes ’</w:t>
      </w:r>
      <w:r w:rsidR="00BF0D50" w:rsidRPr="00287B62">
        <w:rPr>
          <w:rFonts w:ascii="Arial" w:hAnsi="Arial" w:cs="Arial"/>
          <w:color w:val="000000" w:themeColor="text1"/>
        </w:rPr>
        <w:t>Quality</w:t>
      </w:r>
      <w:r w:rsidR="0022552F" w:rsidRPr="00287B62">
        <w:rPr>
          <w:rFonts w:ascii="Arial" w:hAnsi="Arial" w:cs="Arial"/>
          <w:color w:val="000000" w:themeColor="text1"/>
        </w:rPr>
        <w:t xml:space="preserve"> refers to the extent to which processes, </w:t>
      </w:r>
      <w:r w:rsidR="0022552F" w:rsidRPr="00A9443B">
        <w:rPr>
          <w:rFonts w:ascii="Arial" w:hAnsi="Arial" w:cs="Arial"/>
          <w:color w:val="000000" w:themeColor="text1"/>
        </w:rPr>
        <w:t xml:space="preserve">products, services, and relationship are free from defects, constraints, and item which do not add value for the </w:t>
      </w:r>
      <w:r w:rsidR="00BF0D50" w:rsidRPr="00A9443B">
        <w:rPr>
          <w:rFonts w:ascii="Arial" w:hAnsi="Arial" w:cs="Arial"/>
          <w:color w:val="000000" w:themeColor="text1"/>
        </w:rPr>
        <w:t>customer’. This gets to the main point to which A</w:t>
      </w:r>
      <w:r w:rsidR="00332BE3">
        <w:rPr>
          <w:rFonts w:ascii="Arial" w:hAnsi="Arial" w:cs="Arial"/>
          <w:color w:val="000000" w:themeColor="text1"/>
        </w:rPr>
        <w:t>SDA</w:t>
      </w:r>
      <w:r w:rsidR="00BF0D50" w:rsidRPr="00A9443B">
        <w:rPr>
          <w:rFonts w:ascii="Arial" w:hAnsi="Arial" w:cs="Arial"/>
          <w:color w:val="000000" w:themeColor="text1"/>
        </w:rPr>
        <w:t xml:space="preserve"> should be maintaining through management rather than all the controversy it attracts, through putting a blind eye to everything which it can alter should it want </w:t>
      </w:r>
      <w:r w:rsidR="00FA65C4" w:rsidRPr="00A9443B">
        <w:rPr>
          <w:rFonts w:ascii="Arial" w:hAnsi="Arial" w:cs="Arial"/>
          <w:color w:val="000000" w:themeColor="text1"/>
        </w:rPr>
        <w:t>to. There a</w:t>
      </w:r>
      <w:r w:rsidR="00E47BE6" w:rsidRPr="00A9443B">
        <w:rPr>
          <w:rFonts w:ascii="Arial" w:hAnsi="Arial" w:cs="Arial"/>
          <w:color w:val="000000" w:themeColor="text1"/>
        </w:rPr>
        <w:t>re</w:t>
      </w:r>
      <w:r w:rsidR="00FA65C4" w:rsidRPr="00A9443B">
        <w:rPr>
          <w:rFonts w:ascii="Arial" w:hAnsi="Arial" w:cs="Arial"/>
          <w:color w:val="000000" w:themeColor="text1"/>
        </w:rPr>
        <w:t xml:space="preserve"> few models that are highly regarded by business and to which some comply by, </w:t>
      </w:r>
      <w:r w:rsidR="00E47BE6" w:rsidRPr="00A9443B">
        <w:rPr>
          <w:rFonts w:ascii="Arial" w:hAnsi="Arial" w:cs="Arial"/>
          <w:color w:val="000000" w:themeColor="text1"/>
        </w:rPr>
        <w:t xml:space="preserve">some examples are </w:t>
      </w:r>
      <w:r w:rsidR="00FA65C4" w:rsidRPr="00A9443B">
        <w:rPr>
          <w:rFonts w:ascii="Arial" w:hAnsi="Arial" w:cs="Arial"/>
          <w:color w:val="000000" w:themeColor="text1"/>
        </w:rPr>
        <w:t xml:space="preserve">Deming cycle, Juran the quality </w:t>
      </w:r>
      <w:r w:rsidR="00DB4B62" w:rsidRPr="00A9443B">
        <w:rPr>
          <w:rFonts w:ascii="Arial" w:hAnsi="Arial" w:cs="Arial"/>
          <w:color w:val="000000" w:themeColor="text1"/>
        </w:rPr>
        <w:t>trilogy</w:t>
      </w:r>
      <w:r w:rsidR="00FA65C4" w:rsidRPr="00A9443B">
        <w:rPr>
          <w:rFonts w:ascii="Arial" w:hAnsi="Arial" w:cs="Arial"/>
          <w:color w:val="000000" w:themeColor="text1"/>
        </w:rPr>
        <w:t xml:space="preserve">, and Crosby </w:t>
      </w:r>
      <w:r w:rsidR="00DB06C5" w:rsidRPr="00A9443B">
        <w:rPr>
          <w:rFonts w:ascii="Arial" w:hAnsi="Arial" w:cs="Arial"/>
          <w:color w:val="000000" w:themeColor="text1"/>
        </w:rPr>
        <w:t>cost of quality.</w:t>
      </w:r>
    </w:p>
    <w:p w14:paraId="0B1F99AD" w14:textId="2F1F3F7C" w:rsidR="00FA65C4" w:rsidRPr="00A9443B" w:rsidRDefault="00FA65C4" w:rsidP="00FA65C4">
      <w:pPr>
        <w:jc w:val="both"/>
        <w:rPr>
          <w:rFonts w:ascii="Arial" w:hAnsi="Arial" w:cs="Arial"/>
          <w:b/>
          <w:bCs/>
          <w:color w:val="000000" w:themeColor="text1"/>
        </w:rPr>
      </w:pPr>
      <w:r w:rsidRPr="00A9443B">
        <w:rPr>
          <w:rFonts w:ascii="Arial" w:hAnsi="Arial" w:cs="Arial"/>
          <w:b/>
          <w:bCs/>
          <w:color w:val="000000" w:themeColor="text1"/>
        </w:rPr>
        <w:t xml:space="preserve">DEMING </w:t>
      </w:r>
      <w:r w:rsidR="00057BAB" w:rsidRPr="00A9443B">
        <w:rPr>
          <w:rFonts w:ascii="Arial" w:hAnsi="Arial" w:cs="Arial"/>
          <w:b/>
          <w:bCs/>
          <w:color w:val="000000" w:themeColor="text1"/>
        </w:rPr>
        <w:t>Theory</w:t>
      </w:r>
    </w:p>
    <w:p w14:paraId="0E511BC5" w14:textId="28BF5F46" w:rsidR="00550A77" w:rsidRPr="00A9443B" w:rsidRDefault="00B001A7" w:rsidP="00FA65C4">
      <w:pPr>
        <w:jc w:val="both"/>
        <w:rPr>
          <w:rFonts w:ascii="Arial" w:hAnsi="Arial" w:cs="Arial"/>
          <w:color w:val="000000" w:themeColor="text1"/>
        </w:rPr>
      </w:pPr>
      <w:r w:rsidRPr="00A9443B">
        <w:rPr>
          <w:rFonts w:ascii="Arial" w:hAnsi="Arial" w:cs="Arial"/>
          <w:color w:val="000000" w:themeColor="text1"/>
        </w:rPr>
        <w:t xml:space="preserve">W Edwards Deming theory was famous for being the leading management thinker in the field of </w:t>
      </w:r>
      <w:r w:rsidR="00550A77" w:rsidRPr="00A9443B">
        <w:rPr>
          <w:rFonts w:ascii="Arial" w:hAnsi="Arial" w:cs="Arial"/>
          <w:color w:val="000000" w:themeColor="text1"/>
        </w:rPr>
        <w:t>quality. This</w:t>
      </w:r>
      <w:r w:rsidR="00DB4B62" w:rsidRPr="00A9443B">
        <w:rPr>
          <w:rFonts w:ascii="Arial" w:hAnsi="Arial" w:cs="Arial"/>
          <w:color w:val="000000" w:themeColor="text1"/>
        </w:rPr>
        <w:t xml:space="preserve"> theory helps management understand that a lot of the problems are systemic and that it can be solved by </w:t>
      </w:r>
      <w:r w:rsidR="00213E0B" w:rsidRPr="00A9443B">
        <w:rPr>
          <w:rFonts w:ascii="Arial" w:hAnsi="Arial" w:cs="Arial"/>
          <w:color w:val="000000" w:themeColor="text1"/>
        </w:rPr>
        <w:t>management. If</w:t>
      </w:r>
      <w:r w:rsidR="00BB2B49" w:rsidRPr="00A9443B">
        <w:rPr>
          <w:rFonts w:ascii="Arial" w:hAnsi="Arial" w:cs="Arial"/>
          <w:color w:val="000000" w:themeColor="text1"/>
        </w:rPr>
        <w:t xml:space="preserve"> management are on the </w:t>
      </w:r>
      <w:r w:rsidR="0015620D" w:rsidRPr="00A9443B">
        <w:rPr>
          <w:rFonts w:ascii="Arial" w:hAnsi="Arial" w:cs="Arial"/>
          <w:color w:val="000000" w:themeColor="text1"/>
        </w:rPr>
        <w:t>ball,</w:t>
      </w:r>
      <w:r w:rsidR="00BB2B49" w:rsidRPr="00A9443B">
        <w:rPr>
          <w:rFonts w:ascii="Arial" w:hAnsi="Arial" w:cs="Arial"/>
          <w:color w:val="000000" w:themeColor="text1"/>
        </w:rPr>
        <w:t xml:space="preserve"> then its less likely for issue to arise to the point </w:t>
      </w:r>
      <w:r w:rsidR="00213E0B" w:rsidRPr="00A9443B">
        <w:rPr>
          <w:rFonts w:ascii="Arial" w:hAnsi="Arial" w:cs="Arial"/>
          <w:color w:val="000000" w:themeColor="text1"/>
        </w:rPr>
        <w:t xml:space="preserve">it is </w:t>
      </w:r>
      <w:r w:rsidR="00BB2B49" w:rsidRPr="00A9443B">
        <w:rPr>
          <w:rFonts w:ascii="Arial" w:hAnsi="Arial" w:cs="Arial"/>
          <w:color w:val="000000" w:themeColor="text1"/>
        </w:rPr>
        <w:t xml:space="preserve">out of </w:t>
      </w:r>
      <w:r w:rsidR="00213E0B" w:rsidRPr="00A9443B">
        <w:rPr>
          <w:rFonts w:ascii="Arial" w:hAnsi="Arial" w:cs="Arial"/>
          <w:color w:val="000000" w:themeColor="text1"/>
        </w:rPr>
        <w:t>control.</w:t>
      </w:r>
      <w:r w:rsidR="00550A77" w:rsidRPr="00A9443B">
        <w:rPr>
          <w:rFonts w:ascii="Arial" w:hAnsi="Arial" w:cs="Arial"/>
          <w:color w:val="000000" w:themeColor="text1"/>
          <w:sz w:val="36"/>
          <w:szCs w:val="36"/>
        </w:rPr>
        <w:t xml:space="preserve"> </w:t>
      </w:r>
      <w:r w:rsidR="00550A77" w:rsidRPr="00A9443B">
        <w:rPr>
          <w:rFonts w:ascii="Arial" w:hAnsi="Arial" w:cs="Arial"/>
          <w:color w:val="000000" w:themeColor="text1"/>
        </w:rPr>
        <w:t>‘The aim proposed here for any organization is for everybody to gain - stockholders, employees, suppliers, customers, community, the environment - over the long term’(Deming 1994) this is a great statement A</w:t>
      </w:r>
      <w:r w:rsidR="00332BE3">
        <w:rPr>
          <w:rFonts w:ascii="Arial" w:hAnsi="Arial" w:cs="Arial"/>
          <w:color w:val="000000" w:themeColor="text1"/>
        </w:rPr>
        <w:t>SDA</w:t>
      </w:r>
      <w:r w:rsidR="00550A77" w:rsidRPr="00A9443B">
        <w:rPr>
          <w:rFonts w:ascii="Arial" w:hAnsi="Arial" w:cs="Arial"/>
          <w:color w:val="000000" w:themeColor="text1"/>
        </w:rPr>
        <w:t xml:space="preserve"> should follow if it is to remain its longevity and compete with competitors in the long run.</w:t>
      </w:r>
    </w:p>
    <w:p w14:paraId="4B9B0BF3" w14:textId="097851EA" w:rsidR="00CD204E" w:rsidRPr="00A9443B" w:rsidRDefault="00587828" w:rsidP="00587828">
      <w:pPr>
        <w:jc w:val="both"/>
        <w:rPr>
          <w:rFonts w:ascii="Arial" w:hAnsi="Arial" w:cs="Arial"/>
          <w:color w:val="000000" w:themeColor="text1"/>
        </w:rPr>
      </w:pPr>
      <w:r w:rsidRPr="00A9443B">
        <w:rPr>
          <w:rFonts w:ascii="Arial" w:hAnsi="Arial" w:cs="Arial"/>
          <w:color w:val="000000" w:themeColor="text1"/>
        </w:rPr>
        <w:t>D</w:t>
      </w:r>
      <w:r w:rsidR="00BF7F78" w:rsidRPr="00A9443B">
        <w:rPr>
          <w:rFonts w:ascii="Arial" w:hAnsi="Arial" w:cs="Arial"/>
          <w:color w:val="000000" w:themeColor="text1"/>
        </w:rPr>
        <w:t>emi</w:t>
      </w:r>
      <w:r w:rsidRPr="00A9443B">
        <w:rPr>
          <w:rFonts w:ascii="Arial" w:hAnsi="Arial" w:cs="Arial"/>
          <w:color w:val="000000" w:themeColor="text1"/>
        </w:rPr>
        <w:t>ng</w:t>
      </w:r>
      <w:r w:rsidR="00BF7F78" w:rsidRPr="00A9443B">
        <w:rPr>
          <w:rFonts w:ascii="Arial" w:hAnsi="Arial" w:cs="Arial"/>
          <w:color w:val="000000" w:themeColor="text1"/>
        </w:rPr>
        <w:t xml:space="preserve"> states </w:t>
      </w:r>
      <w:r w:rsidR="00D66F5C" w:rsidRPr="00A9443B">
        <w:rPr>
          <w:rFonts w:ascii="Arial" w:hAnsi="Arial" w:cs="Arial"/>
          <w:color w:val="000000" w:themeColor="text1"/>
        </w:rPr>
        <w:t xml:space="preserve">that a firm can achieve greater market share through better quality and lower price this </w:t>
      </w:r>
      <w:r w:rsidR="00C36F18" w:rsidRPr="00A9443B">
        <w:rPr>
          <w:rFonts w:ascii="Arial" w:hAnsi="Arial" w:cs="Arial"/>
          <w:color w:val="000000" w:themeColor="text1"/>
        </w:rPr>
        <w:t>necessarily</w:t>
      </w:r>
      <w:r w:rsidR="00D66F5C" w:rsidRPr="00A9443B">
        <w:rPr>
          <w:rFonts w:ascii="Arial" w:hAnsi="Arial" w:cs="Arial"/>
          <w:color w:val="000000" w:themeColor="text1"/>
        </w:rPr>
        <w:t xml:space="preserve"> does not </w:t>
      </w:r>
      <w:r w:rsidR="00C36F18" w:rsidRPr="00A9443B">
        <w:rPr>
          <w:rFonts w:ascii="Arial" w:hAnsi="Arial" w:cs="Arial"/>
          <w:color w:val="000000" w:themeColor="text1"/>
        </w:rPr>
        <w:t>comply</w:t>
      </w:r>
      <w:r w:rsidR="00D66F5C" w:rsidRPr="00A9443B">
        <w:rPr>
          <w:rFonts w:ascii="Arial" w:hAnsi="Arial" w:cs="Arial"/>
          <w:color w:val="000000" w:themeColor="text1"/>
        </w:rPr>
        <w:t xml:space="preserve"> with Asda every time. A</w:t>
      </w:r>
      <w:r w:rsidR="00332BE3">
        <w:rPr>
          <w:rFonts w:ascii="Arial" w:hAnsi="Arial" w:cs="Arial"/>
          <w:color w:val="000000" w:themeColor="text1"/>
        </w:rPr>
        <w:t>SDA</w:t>
      </w:r>
      <w:r w:rsidR="00D66F5C" w:rsidRPr="00A9443B">
        <w:rPr>
          <w:rFonts w:ascii="Arial" w:hAnsi="Arial" w:cs="Arial"/>
          <w:color w:val="000000" w:themeColor="text1"/>
        </w:rPr>
        <w:t xml:space="preserve"> posts 1.3% decline in like-for-like sales in the “golden quarter” ending December 31</w:t>
      </w:r>
      <w:r w:rsidR="00D66F5C" w:rsidRPr="00A9443B">
        <w:rPr>
          <w:rFonts w:ascii="Arial" w:hAnsi="Arial" w:cs="Arial"/>
          <w:color w:val="000000" w:themeColor="text1"/>
          <w:vertAlign w:val="superscript"/>
        </w:rPr>
        <w:t>st</w:t>
      </w:r>
      <w:proofErr w:type="gramStart"/>
      <w:r w:rsidR="00D66F5C" w:rsidRPr="00A9443B">
        <w:rPr>
          <w:rFonts w:ascii="Arial" w:hAnsi="Arial" w:cs="Arial"/>
          <w:color w:val="000000" w:themeColor="text1"/>
        </w:rPr>
        <w:t>’</w:t>
      </w:r>
      <w:r w:rsidR="00AE5535" w:rsidRPr="00A9443B">
        <w:rPr>
          <w:rFonts w:ascii="Arial" w:hAnsi="Arial" w:cs="Arial"/>
          <w:color w:val="000000" w:themeColor="text1"/>
        </w:rPr>
        <w:t>(</w:t>
      </w:r>
      <w:proofErr w:type="gramEnd"/>
      <w:r w:rsidR="00AE5535" w:rsidRPr="00A9443B">
        <w:rPr>
          <w:rFonts w:ascii="Arial" w:hAnsi="Arial" w:cs="Arial"/>
          <w:color w:val="000000" w:themeColor="text1"/>
        </w:rPr>
        <w:t>Jahshan 2020)</w:t>
      </w:r>
      <w:r w:rsidR="00F72DB6">
        <w:rPr>
          <w:rFonts w:ascii="Arial" w:hAnsi="Arial" w:cs="Arial"/>
          <w:color w:val="000000" w:themeColor="text1"/>
        </w:rPr>
        <w:t>.</w:t>
      </w:r>
      <w:r w:rsidR="00AE5535" w:rsidRPr="00A9443B">
        <w:rPr>
          <w:rFonts w:ascii="Arial" w:hAnsi="Arial" w:cs="Arial"/>
          <w:color w:val="000000" w:themeColor="text1"/>
        </w:rPr>
        <w:t xml:space="preserve"> Here although </w:t>
      </w:r>
      <w:r w:rsidR="00C36F18" w:rsidRPr="00A9443B">
        <w:rPr>
          <w:rFonts w:ascii="Arial" w:hAnsi="Arial" w:cs="Arial"/>
          <w:color w:val="000000" w:themeColor="text1"/>
        </w:rPr>
        <w:t>A</w:t>
      </w:r>
      <w:r w:rsidR="00332BE3">
        <w:rPr>
          <w:rFonts w:ascii="Arial" w:hAnsi="Arial" w:cs="Arial"/>
          <w:color w:val="000000" w:themeColor="text1"/>
        </w:rPr>
        <w:t>SDA</w:t>
      </w:r>
      <w:r w:rsidR="00AE5535" w:rsidRPr="00A9443B">
        <w:rPr>
          <w:rFonts w:ascii="Arial" w:hAnsi="Arial" w:cs="Arial"/>
          <w:color w:val="000000" w:themeColor="text1"/>
        </w:rPr>
        <w:t xml:space="preserve"> are known for lower price slogan it does not mean they are correct all the </w:t>
      </w:r>
      <w:r w:rsidR="00C36F18" w:rsidRPr="00A9443B">
        <w:rPr>
          <w:rFonts w:ascii="Arial" w:hAnsi="Arial" w:cs="Arial"/>
          <w:color w:val="000000" w:themeColor="text1"/>
        </w:rPr>
        <w:t>time. Even</w:t>
      </w:r>
      <w:r w:rsidRPr="00A9443B">
        <w:rPr>
          <w:rFonts w:ascii="Arial" w:hAnsi="Arial" w:cs="Arial"/>
          <w:color w:val="000000" w:themeColor="text1"/>
        </w:rPr>
        <w:t xml:space="preserve"> by sticking</w:t>
      </w:r>
      <w:r w:rsidR="00AE5535" w:rsidRPr="00A9443B">
        <w:rPr>
          <w:rFonts w:ascii="Arial" w:hAnsi="Arial" w:cs="Arial"/>
          <w:color w:val="000000" w:themeColor="text1"/>
        </w:rPr>
        <w:t xml:space="preserve"> to</w:t>
      </w:r>
      <w:r w:rsidRPr="00A9443B">
        <w:rPr>
          <w:rFonts w:ascii="Arial" w:hAnsi="Arial" w:cs="Arial"/>
          <w:color w:val="000000" w:themeColor="text1"/>
        </w:rPr>
        <w:t xml:space="preserve"> </w:t>
      </w:r>
      <w:r w:rsidR="00AE5535" w:rsidRPr="00A9443B">
        <w:rPr>
          <w:rFonts w:ascii="Arial" w:hAnsi="Arial" w:cs="Arial"/>
          <w:color w:val="000000" w:themeColor="text1"/>
        </w:rPr>
        <w:t xml:space="preserve">this </w:t>
      </w:r>
      <w:r w:rsidR="00C36F18" w:rsidRPr="00A9443B">
        <w:rPr>
          <w:rFonts w:ascii="Arial" w:hAnsi="Arial" w:cs="Arial"/>
          <w:color w:val="000000" w:themeColor="text1"/>
        </w:rPr>
        <w:t>their</w:t>
      </w:r>
      <w:r w:rsidR="00AE5535" w:rsidRPr="00A9443B">
        <w:rPr>
          <w:rFonts w:ascii="Arial" w:hAnsi="Arial" w:cs="Arial"/>
          <w:color w:val="000000" w:themeColor="text1"/>
        </w:rPr>
        <w:t xml:space="preserve"> customers knowing</w:t>
      </w:r>
      <w:r w:rsidRPr="00A9443B">
        <w:rPr>
          <w:rFonts w:ascii="Arial" w:hAnsi="Arial" w:cs="Arial"/>
          <w:color w:val="000000" w:themeColor="text1"/>
        </w:rPr>
        <w:t>ly</w:t>
      </w:r>
      <w:r w:rsidR="00AE5535" w:rsidRPr="00A9443B">
        <w:rPr>
          <w:rFonts w:ascii="Arial" w:hAnsi="Arial" w:cs="Arial"/>
          <w:color w:val="000000" w:themeColor="text1"/>
        </w:rPr>
        <w:t xml:space="preserve"> are reluctant to spending due to unknown </w:t>
      </w:r>
      <w:r w:rsidR="00C36F18" w:rsidRPr="00A9443B">
        <w:rPr>
          <w:rFonts w:ascii="Arial" w:hAnsi="Arial" w:cs="Arial"/>
          <w:color w:val="000000" w:themeColor="text1"/>
        </w:rPr>
        <w:t>circumstances.</w:t>
      </w:r>
    </w:p>
    <w:p w14:paraId="758BA337" w14:textId="78D685AF" w:rsidR="00586E18" w:rsidRPr="00A9443B" w:rsidRDefault="00C36F18" w:rsidP="00FA65C4">
      <w:pPr>
        <w:jc w:val="both"/>
        <w:rPr>
          <w:rFonts w:ascii="Arial" w:hAnsi="Arial" w:cs="Arial"/>
          <w:color w:val="000000" w:themeColor="text1"/>
        </w:rPr>
      </w:pPr>
      <w:r w:rsidRPr="00A9443B">
        <w:rPr>
          <w:rFonts w:ascii="Arial" w:hAnsi="Arial" w:cs="Arial"/>
          <w:color w:val="000000" w:themeColor="text1"/>
        </w:rPr>
        <w:t>A</w:t>
      </w:r>
      <w:r w:rsidR="00332BE3">
        <w:rPr>
          <w:rFonts w:ascii="Arial" w:hAnsi="Arial" w:cs="Arial"/>
          <w:color w:val="000000" w:themeColor="text1"/>
        </w:rPr>
        <w:t>SDA</w:t>
      </w:r>
      <w:r w:rsidR="00AE5535" w:rsidRPr="00A9443B">
        <w:rPr>
          <w:rFonts w:ascii="Arial" w:hAnsi="Arial" w:cs="Arial"/>
          <w:color w:val="000000" w:themeColor="text1"/>
        </w:rPr>
        <w:t xml:space="preserve"> </w:t>
      </w:r>
      <w:r w:rsidRPr="00A9443B">
        <w:rPr>
          <w:rFonts w:ascii="Arial" w:hAnsi="Arial" w:cs="Arial"/>
          <w:color w:val="000000" w:themeColor="text1"/>
        </w:rPr>
        <w:t xml:space="preserve">CEO </w:t>
      </w:r>
      <w:r w:rsidR="00AE5535" w:rsidRPr="00A9443B">
        <w:rPr>
          <w:rFonts w:ascii="Arial" w:hAnsi="Arial" w:cs="Arial"/>
          <w:color w:val="000000" w:themeColor="text1"/>
        </w:rPr>
        <w:t>states</w:t>
      </w:r>
      <w:r w:rsidR="000F2BD8" w:rsidRPr="00A9443B">
        <w:rPr>
          <w:rFonts w:ascii="Arial" w:hAnsi="Arial" w:cs="Arial"/>
          <w:color w:val="000000" w:themeColor="text1"/>
        </w:rPr>
        <w:t xml:space="preserve"> that </w:t>
      </w:r>
      <w:r w:rsidRPr="00A9443B">
        <w:rPr>
          <w:rFonts w:ascii="Arial" w:hAnsi="Arial" w:cs="Arial"/>
          <w:color w:val="000000" w:themeColor="text1"/>
        </w:rPr>
        <w:t xml:space="preserve">although the customers were cautious during the ending of the year and still eager for Christmas the customers were still mindful of their </w:t>
      </w:r>
      <w:r w:rsidR="00586E18" w:rsidRPr="00A9443B">
        <w:rPr>
          <w:rFonts w:ascii="Arial" w:hAnsi="Arial" w:cs="Arial"/>
          <w:color w:val="000000" w:themeColor="text1"/>
        </w:rPr>
        <w:t>spending. A</w:t>
      </w:r>
      <w:r w:rsidR="00332BE3">
        <w:rPr>
          <w:rFonts w:ascii="Arial" w:hAnsi="Arial" w:cs="Arial"/>
          <w:color w:val="000000" w:themeColor="text1"/>
        </w:rPr>
        <w:t>SDA</w:t>
      </w:r>
      <w:r w:rsidRPr="00A9443B">
        <w:rPr>
          <w:rFonts w:ascii="Arial" w:hAnsi="Arial" w:cs="Arial"/>
          <w:color w:val="000000" w:themeColor="text1"/>
        </w:rPr>
        <w:t xml:space="preserve"> must </w:t>
      </w:r>
      <w:r w:rsidR="00586E18" w:rsidRPr="00A9443B">
        <w:rPr>
          <w:rFonts w:ascii="Arial" w:hAnsi="Arial" w:cs="Arial"/>
          <w:color w:val="000000" w:themeColor="text1"/>
        </w:rPr>
        <w:t>understand</w:t>
      </w:r>
      <w:r w:rsidRPr="00A9443B">
        <w:rPr>
          <w:rFonts w:ascii="Arial" w:hAnsi="Arial" w:cs="Arial"/>
          <w:color w:val="000000" w:themeColor="text1"/>
        </w:rPr>
        <w:t xml:space="preserve"> that </w:t>
      </w:r>
      <w:r w:rsidR="00332BE3" w:rsidRPr="00A9443B">
        <w:rPr>
          <w:rFonts w:ascii="Arial" w:hAnsi="Arial" w:cs="Arial"/>
          <w:color w:val="000000" w:themeColor="text1"/>
        </w:rPr>
        <w:t>these</w:t>
      </w:r>
      <w:r w:rsidRPr="00A9443B">
        <w:rPr>
          <w:rFonts w:ascii="Arial" w:hAnsi="Arial" w:cs="Arial"/>
          <w:color w:val="000000" w:themeColor="text1"/>
        </w:rPr>
        <w:t xml:space="preserve"> challenges should be met by </w:t>
      </w:r>
      <w:r w:rsidR="00586E18" w:rsidRPr="00A9443B">
        <w:rPr>
          <w:rFonts w:ascii="Arial" w:hAnsi="Arial" w:cs="Arial"/>
          <w:color w:val="000000" w:themeColor="text1"/>
        </w:rPr>
        <w:t>management</w:t>
      </w:r>
      <w:r w:rsidRPr="00A9443B">
        <w:rPr>
          <w:rFonts w:ascii="Arial" w:hAnsi="Arial" w:cs="Arial"/>
          <w:color w:val="000000" w:themeColor="text1"/>
        </w:rPr>
        <w:t xml:space="preserve"> into helping </w:t>
      </w:r>
      <w:r w:rsidR="00586E18" w:rsidRPr="00A9443B">
        <w:rPr>
          <w:rFonts w:ascii="Arial" w:hAnsi="Arial" w:cs="Arial"/>
          <w:color w:val="000000" w:themeColor="text1"/>
        </w:rPr>
        <w:t>colleague’s</w:t>
      </w:r>
      <w:r w:rsidRPr="00A9443B">
        <w:rPr>
          <w:rFonts w:ascii="Arial" w:hAnsi="Arial" w:cs="Arial"/>
          <w:color w:val="000000" w:themeColor="text1"/>
        </w:rPr>
        <w:t xml:space="preserve"> </w:t>
      </w:r>
      <w:r w:rsidR="00586E18" w:rsidRPr="00A9443B">
        <w:rPr>
          <w:rFonts w:ascii="Arial" w:hAnsi="Arial" w:cs="Arial"/>
          <w:color w:val="000000" w:themeColor="text1"/>
        </w:rPr>
        <w:t>emphasis</w:t>
      </w:r>
      <w:r w:rsidRPr="00A9443B">
        <w:rPr>
          <w:rFonts w:ascii="Arial" w:hAnsi="Arial" w:cs="Arial"/>
          <w:color w:val="000000" w:themeColor="text1"/>
        </w:rPr>
        <w:t xml:space="preserve"> into delivering great service and meeting business needs which will require a form of acceptance that </w:t>
      </w:r>
      <w:r w:rsidR="00586E18" w:rsidRPr="00A9443B">
        <w:rPr>
          <w:rFonts w:ascii="Arial" w:hAnsi="Arial" w:cs="Arial"/>
          <w:color w:val="000000" w:themeColor="text1"/>
        </w:rPr>
        <w:t xml:space="preserve">the business need to change and adapt rapidly. </w:t>
      </w:r>
      <w:r w:rsidR="00CD204E" w:rsidRPr="00A9443B">
        <w:rPr>
          <w:rFonts w:ascii="Arial" w:hAnsi="Arial" w:cs="Arial"/>
          <w:color w:val="000000" w:themeColor="text1"/>
        </w:rPr>
        <w:t>Therefore,</w:t>
      </w:r>
      <w:r w:rsidR="00586E18" w:rsidRPr="00A9443B">
        <w:rPr>
          <w:rFonts w:ascii="Arial" w:hAnsi="Arial" w:cs="Arial"/>
          <w:color w:val="000000" w:themeColor="text1"/>
        </w:rPr>
        <w:t xml:space="preserve"> it must be able to manage by bringing more individualism to its brand in order to keep its originality it portrayed from the rest of its competitors.</w:t>
      </w:r>
    </w:p>
    <w:p w14:paraId="1AC5FED9" w14:textId="79216ABA" w:rsidR="00550A77" w:rsidRPr="00A9443B" w:rsidRDefault="00586E18" w:rsidP="00FA65C4">
      <w:pPr>
        <w:jc w:val="both"/>
        <w:rPr>
          <w:rFonts w:ascii="Arial" w:hAnsi="Arial" w:cs="Arial"/>
          <w:color w:val="000000" w:themeColor="text1"/>
        </w:rPr>
      </w:pPr>
      <w:r w:rsidRPr="00A9443B">
        <w:rPr>
          <w:rFonts w:ascii="Arial" w:hAnsi="Arial" w:cs="Arial"/>
          <w:color w:val="000000" w:themeColor="text1"/>
        </w:rPr>
        <w:t>D</w:t>
      </w:r>
      <w:r w:rsidR="005D3490" w:rsidRPr="00A9443B">
        <w:rPr>
          <w:rFonts w:ascii="Arial" w:hAnsi="Arial" w:cs="Arial"/>
          <w:color w:val="000000" w:themeColor="text1"/>
        </w:rPr>
        <w:t>eming emphasise that a lot on management and how they can harbour up to 80%</w:t>
      </w:r>
      <w:r w:rsidR="00CD204E" w:rsidRPr="00A9443B">
        <w:rPr>
          <w:rFonts w:ascii="Arial" w:hAnsi="Arial" w:cs="Arial"/>
          <w:color w:val="000000" w:themeColor="text1"/>
        </w:rPr>
        <w:t xml:space="preserve"> to 90%</w:t>
      </w:r>
      <w:r w:rsidR="005D3490" w:rsidRPr="00A9443B">
        <w:rPr>
          <w:rFonts w:ascii="Arial" w:hAnsi="Arial" w:cs="Arial"/>
          <w:color w:val="000000" w:themeColor="text1"/>
        </w:rPr>
        <w:t xml:space="preserve"> of the problem and can rectify this, again note to be taken A</w:t>
      </w:r>
      <w:r w:rsidR="00332BE3">
        <w:rPr>
          <w:rFonts w:ascii="Arial" w:hAnsi="Arial" w:cs="Arial"/>
          <w:color w:val="000000" w:themeColor="text1"/>
        </w:rPr>
        <w:t>SDA</w:t>
      </w:r>
      <w:r w:rsidR="005D3490" w:rsidRPr="00A9443B">
        <w:rPr>
          <w:rFonts w:ascii="Arial" w:hAnsi="Arial" w:cs="Arial"/>
          <w:color w:val="000000" w:themeColor="text1"/>
        </w:rPr>
        <w:t xml:space="preserve"> need it HR to intervene.HR must understand that the rapid growth in </w:t>
      </w:r>
      <w:r w:rsidR="00CE6073" w:rsidRPr="00A9443B">
        <w:rPr>
          <w:rFonts w:ascii="Arial" w:hAnsi="Arial" w:cs="Arial"/>
          <w:color w:val="000000" w:themeColor="text1"/>
        </w:rPr>
        <w:t>o</w:t>
      </w:r>
      <w:r w:rsidR="005D3490" w:rsidRPr="00A9443B">
        <w:rPr>
          <w:rFonts w:ascii="Arial" w:hAnsi="Arial" w:cs="Arial"/>
          <w:color w:val="000000" w:themeColor="text1"/>
        </w:rPr>
        <w:t>nline and mobile shopping acts as motivation force to the business</w:t>
      </w:r>
      <w:r w:rsidR="004E09A7" w:rsidRPr="00A9443B">
        <w:rPr>
          <w:rFonts w:ascii="Arial" w:hAnsi="Arial" w:cs="Arial"/>
          <w:color w:val="000000" w:themeColor="text1"/>
        </w:rPr>
        <w:t xml:space="preserve"> by pushing for more innovation throughout its people development and innovations. By implementing this type of workforce planning A</w:t>
      </w:r>
      <w:r w:rsidR="00332BE3">
        <w:rPr>
          <w:rFonts w:ascii="Arial" w:hAnsi="Arial" w:cs="Arial"/>
          <w:color w:val="000000" w:themeColor="text1"/>
        </w:rPr>
        <w:t>SDA</w:t>
      </w:r>
      <w:r w:rsidR="004E09A7" w:rsidRPr="00A9443B">
        <w:rPr>
          <w:rFonts w:ascii="Arial" w:hAnsi="Arial" w:cs="Arial"/>
          <w:color w:val="000000" w:themeColor="text1"/>
        </w:rPr>
        <w:t xml:space="preserve"> can radically alter its makeup in the retail market.</w:t>
      </w:r>
      <w:r w:rsidR="005D3490" w:rsidRPr="00A9443B">
        <w:rPr>
          <w:rFonts w:ascii="Arial" w:hAnsi="Arial" w:cs="Arial"/>
          <w:color w:val="000000" w:themeColor="text1"/>
        </w:rPr>
        <w:t xml:space="preserve">  Workforce planning </w:t>
      </w:r>
      <w:r w:rsidR="00CE6073" w:rsidRPr="00A9443B">
        <w:rPr>
          <w:rFonts w:ascii="Arial" w:hAnsi="Arial" w:cs="Arial"/>
          <w:color w:val="000000" w:themeColor="text1"/>
        </w:rPr>
        <w:t>should be another</w:t>
      </w:r>
      <w:r w:rsidR="005D3490" w:rsidRPr="00A9443B">
        <w:rPr>
          <w:rFonts w:ascii="Arial" w:hAnsi="Arial" w:cs="Arial"/>
          <w:color w:val="000000" w:themeColor="text1"/>
        </w:rPr>
        <w:t xml:space="preserve"> </w:t>
      </w:r>
      <w:r w:rsidR="00CE6073" w:rsidRPr="00A9443B">
        <w:rPr>
          <w:rFonts w:ascii="Arial" w:hAnsi="Arial" w:cs="Arial"/>
          <w:color w:val="000000" w:themeColor="text1"/>
        </w:rPr>
        <w:t>aspect</w:t>
      </w:r>
      <w:r w:rsidR="005D3490" w:rsidRPr="00A9443B">
        <w:rPr>
          <w:rFonts w:ascii="Arial" w:hAnsi="Arial" w:cs="Arial"/>
          <w:color w:val="000000" w:themeColor="text1"/>
        </w:rPr>
        <w:t xml:space="preserve"> of A</w:t>
      </w:r>
      <w:r w:rsidR="00332BE3">
        <w:rPr>
          <w:rFonts w:ascii="Arial" w:hAnsi="Arial" w:cs="Arial"/>
          <w:color w:val="000000" w:themeColor="text1"/>
        </w:rPr>
        <w:t>SDA</w:t>
      </w:r>
      <w:r w:rsidR="005D3490" w:rsidRPr="00A9443B">
        <w:rPr>
          <w:rFonts w:ascii="Arial" w:hAnsi="Arial" w:cs="Arial"/>
          <w:color w:val="000000" w:themeColor="text1"/>
        </w:rPr>
        <w:t xml:space="preserve"> </w:t>
      </w:r>
      <w:r w:rsidR="00CE6073" w:rsidRPr="00A9443B">
        <w:rPr>
          <w:rFonts w:ascii="Arial" w:hAnsi="Arial" w:cs="Arial"/>
          <w:color w:val="000000" w:themeColor="text1"/>
        </w:rPr>
        <w:t>whereby its</w:t>
      </w:r>
      <w:r w:rsidR="005D3490" w:rsidRPr="00A9443B">
        <w:rPr>
          <w:rFonts w:ascii="Arial" w:hAnsi="Arial" w:cs="Arial"/>
          <w:color w:val="000000" w:themeColor="text1"/>
        </w:rPr>
        <w:t xml:space="preserve"> innovation, and </w:t>
      </w:r>
      <w:r w:rsidR="00CE6073" w:rsidRPr="00A9443B">
        <w:rPr>
          <w:rFonts w:ascii="Arial" w:hAnsi="Arial" w:cs="Arial"/>
          <w:color w:val="000000" w:themeColor="text1"/>
        </w:rPr>
        <w:t>automation</w:t>
      </w:r>
      <w:r w:rsidR="005D3490" w:rsidRPr="00A9443B">
        <w:rPr>
          <w:rFonts w:ascii="Arial" w:hAnsi="Arial" w:cs="Arial"/>
          <w:color w:val="000000" w:themeColor="text1"/>
        </w:rPr>
        <w:t xml:space="preserve">, will </w:t>
      </w:r>
      <w:r w:rsidR="009117AC">
        <w:rPr>
          <w:rFonts w:ascii="Arial" w:hAnsi="Arial" w:cs="Arial"/>
          <w:color w:val="000000" w:themeColor="text1"/>
        </w:rPr>
        <w:t>also</w:t>
      </w:r>
      <w:r w:rsidR="005D3490" w:rsidRPr="00A9443B">
        <w:rPr>
          <w:rFonts w:ascii="Arial" w:hAnsi="Arial" w:cs="Arial"/>
          <w:color w:val="000000" w:themeColor="text1"/>
        </w:rPr>
        <w:t xml:space="preserve"> </w:t>
      </w:r>
      <w:r w:rsidR="00CE6073" w:rsidRPr="00A9443B">
        <w:rPr>
          <w:rFonts w:ascii="Arial" w:hAnsi="Arial" w:cs="Arial"/>
          <w:color w:val="000000" w:themeColor="text1"/>
        </w:rPr>
        <w:t>change</w:t>
      </w:r>
      <w:r w:rsidR="005D3490" w:rsidRPr="00A9443B">
        <w:rPr>
          <w:rFonts w:ascii="Arial" w:hAnsi="Arial" w:cs="Arial"/>
          <w:color w:val="000000" w:themeColor="text1"/>
        </w:rPr>
        <w:t xml:space="preserve"> the makeup of</w:t>
      </w:r>
      <w:r w:rsidR="004E09A7" w:rsidRPr="00A9443B">
        <w:rPr>
          <w:rFonts w:ascii="Arial" w:hAnsi="Arial" w:cs="Arial"/>
          <w:color w:val="000000" w:themeColor="text1"/>
        </w:rPr>
        <w:t xml:space="preserve"> </w:t>
      </w:r>
      <w:r w:rsidR="00CE6073" w:rsidRPr="00A9443B">
        <w:rPr>
          <w:rFonts w:ascii="Arial" w:hAnsi="Arial" w:cs="Arial"/>
          <w:color w:val="000000" w:themeColor="text1"/>
        </w:rPr>
        <w:t>its retail</w:t>
      </w:r>
      <w:r w:rsidR="005D3490" w:rsidRPr="00A9443B">
        <w:rPr>
          <w:rFonts w:ascii="Arial" w:hAnsi="Arial" w:cs="Arial"/>
          <w:color w:val="000000" w:themeColor="text1"/>
        </w:rPr>
        <w:t xml:space="preserve"> business.</w:t>
      </w:r>
    </w:p>
    <w:p w14:paraId="3951744D" w14:textId="38CE7B03" w:rsidR="00CE6073" w:rsidRPr="00A9443B" w:rsidRDefault="004E09A7" w:rsidP="00FA65C4">
      <w:pPr>
        <w:jc w:val="both"/>
        <w:rPr>
          <w:rFonts w:ascii="Arial" w:hAnsi="Arial" w:cs="Arial"/>
          <w:color w:val="000000" w:themeColor="text1"/>
        </w:rPr>
      </w:pPr>
      <w:r w:rsidRPr="00A9443B">
        <w:rPr>
          <w:rFonts w:ascii="Arial" w:hAnsi="Arial" w:cs="Arial"/>
          <w:color w:val="000000" w:themeColor="text1"/>
        </w:rPr>
        <w:t xml:space="preserve">More new skills and capabilities need to be planned into the future workforce by </w:t>
      </w:r>
      <w:r w:rsidR="00CE6073" w:rsidRPr="00A9443B">
        <w:rPr>
          <w:rFonts w:ascii="Arial" w:hAnsi="Arial" w:cs="Arial"/>
          <w:color w:val="000000" w:themeColor="text1"/>
        </w:rPr>
        <w:t>management</w:t>
      </w:r>
      <w:r w:rsidRPr="00A9443B">
        <w:rPr>
          <w:rFonts w:ascii="Arial" w:hAnsi="Arial" w:cs="Arial"/>
          <w:color w:val="000000" w:themeColor="text1"/>
        </w:rPr>
        <w:t xml:space="preserve"> </w:t>
      </w:r>
      <w:r w:rsidR="00CE6073" w:rsidRPr="00A9443B">
        <w:rPr>
          <w:rFonts w:ascii="Arial" w:hAnsi="Arial" w:cs="Arial"/>
          <w:color w:val="000000" w:themeColor="text1"/>
        </w:rPr>
        <w:t>and</w:t>
      </w:r>
      <w:r w:rsidRPr="00A9443B">
        <w:rPr>
          <w:rFonts w:ascii="Arial" w:hAnsi="Arial" w:cs="Arial"/>
          <w:color w:val="000000" w:themeColor="text1"/>
        </w:rPr>
        <w:t xml:space="preserve"> HR it needs to enhance from the old </w:t>
      </w:r>
      <w:r w:rsidR="00CE6073" w:rsidRPr="00A9443B">
        <w:rPr>
          <w:rFonts w:ascii="Arial" w:hAnsi="Arial" w:cs="Arial"/>
          <w:color w:val="000000" w:themeColor="text1"/>
        </w:rPr>
        <w:t>quality. This</w:t>
      </w:r>
      <w:r w:rsidRPr="00A9443B">
        <w:rPr>
          <w:rFonts w:ascii="Arial" w:hAnsi="Arial" w:cs="Arial"/>
          <w:color w:val="000000" w:themeColor="text1"/>
        </w:rPr>
        <w:t xml:space="preserve"> old/new gap can be</w:t>
      </w:r>
      <w:r w:rsidR="00670B5F" w:rsidRPr="00A9443B">
        <w:rPr>
          <w:rFonts w:ascii="Arial" w:hAnsi="Arial" w:cs="Arial"/>
          <w:color w:val="000000" w:themeColor="text1"/>
        </w:rPr>
        <w:t xml:space="preserve"> closed and put</w:t>
      </w:r>
      <w:r w:rsidRPr="00A9443B">
        <w:rPr>
          <w:rFonts w:ascii="Arial" w:hAnsi="Arial" w:cs="Arial"/>
          <w:color w:val="000000" w:themeColor="text1"/>
        </w:rPr>
        <w:t xml:space="preserve"> into place through management with its new </w:t>
      </w:r>
      <w:r w:rsidR="00CE6073" w:rsidRPr="00A9443B">
        <w:rPr>
          <w:rFonts w:ascii="Arial" w:hAnsi="Arial" w:cs="Arial"/>
          <w:color w:val="000000" w:themeColor="text1"/>
        </w:rPr>
        <w:t>interventions, training</w:t>
      </w:r>
      <w:r w:rsidRPr="00A9443B">
        <w:rPr>
          <w:rFonts w:ascii="Arial" w:hAnsi="Arial" w:cs="Arial"/>
          <w:color w:val="000000" w:themeColor="text1"/>
        </w:rPr>
        <w:t xml:space="preserve"> and embedding </w:t>
      </w:r>
      <w:r w:rsidR="00CE6073" w:rsidRPr="00A9443B">
        <w:rPr>
          <w:rFonts w:ascii="Arial" w:hAnsi="Arial" w:cs="Arial"/>
          <w:color w:val="000000" w:themeColor="text1"/>
        </w:rPr>
        <w:t>the new workforce skills into place.</w:t>
      </w:r>
      <w:r w:rsidR="00670B5F" w:rsidRPr="00A9443B">
        <w:rPr>
          <w:rFonts w:ascii="Arial" w:hAnsi="Arial" w:cs="Arial"/>
          <w:color w:val="000000" w:themeColor="text1"/>
        </w:rPr>
        <w:t xml:space="preserve"> </w:t>
      </w:r>
      <w:r w:rsidR="00CE6073" w:rsidRPr="00A9443B">
        <w:rPr>
          <w:rFonts w:ascii="Arial" w:hAnsi="Arial" w:cs="Arial"/>
          <w:color w:val="000000" w:themeColor="text1"/>
        </w:rPr>
        <w:t xml:space="preserve">With this taking into force and being implemented it can only mean that Asda is on </w:t>
      </w:r>
      <w:r w:rsidR="00670B5F" w:rsidRPr="00A9443B">
        <w:rPr>
          <w:rFonts w:ascii="Arial" w:hAnsi="Arial" w:cs="Arial"/>
          <w:color w:val="000000" w:themeColor="text1"/>
        </w:rPr>
        <w:t xml:space="preserve">the right track by keeping track through its performance through management </w:t>
      </w:r>
      <w:r w:rsidR="00670B5F" w:rsidRPr="00A9443B">
        <w:rPr>
          <w:rFonts w:ascii="Arial" w:hAnsi="Arial" w:cs="Arial"/>
          <w:color w:val="000000" w:themeColor="text1"/>
        </w:rPr>
        <w:lastRenderedPageBreak/>
        <w:t>who will be measuring its customer satisfaction and engagement. This can also be related to Demi cycle, PLAN-DO-CHECK-ACT which is a safe act to apply once the plan is in place try it on smaller scale if it’s successful try it on a bigger picture.</w:t>
      </w:r>
    </w:p>
    <w:p w14:paraId="30BD0EC4" w14:textId="6AEE635F" w:rsidR="008D69BC" w:rsidRPr="00A9443B" w:rsidRDefault="00CD204E" w:rsidP="00FA65C4">
      <w:pPr>
        <w:jc w:val="both"/>
        <w:rPr>
          <w:rFonts w:ascii="Arial" w:hAnsi="Arial" w:cs="Arial"/>
          <w:color w:val="000000" w:themeColor="text1"/>
        </w:rPr>
      </w:pPr>
      <w:r w:rsidRPr="00A9443B">
        <w:rPr>
          <w:rFonts w:ascii="Arial" w:hAnsi="Arial" w:cs="Arial"/>
          <w:color w:val="000000" w:themeColor="text1"/>
        </w:rPr>
        <w:t xml:space="preserve">Sainsbury </w:t>
      </w:r>
      <w:r w:rsidR="00057BAB" w:rsidRPr="00A9443B">
        <w:rPr>
          <w:rFonts w:ascii="Arial" w:hAnsi="Arial" w:cs="Arial"/>
          <w:color w:val="000000" w:themeColor="text1"/>
        </w:rPr>
        <w:t>has</w:t>
      </w:r>
      <w:r w:rsidRPr="00A9443B">
        <w:rPr>
          <w:rFonts w:ascii="Arial" w:hAnsi="Arial" w:cs="Arial"/>
          <w:color w:val="000000" w:themeColor="text1"/>
        </w:rPr>
        <w:t xml:space="preserve"> </w:t>
      </w:r>
      <w:r w:rsidR="00057BAB" w:rsidRPr="00A9443B">
        <w:rPr>
          <w:rFonts w:ascii="Arial" w:hAnsi="Arial" w:cs="Arial"/>
          <w:color w:val="000000" w:themeColor="text1"/>
        </w:rPr>
        <w:t>seeming</w:t>
      </w:r>
      <w:r w:rsidRPr="00A9443B">
        <w:rPr>
          <w:rFonts w:ascii="Arial" w:hAnsi="Arial" w:cs="Arial"/>
          <w:color w:val="000000" w:themeColor="text1"/>
        </w:rPr>
        <w:t xml:space="preserve"> g</w:t>
      </w:r>
      <w:r w:rsidR="00057BAB" w:rsidRPr="00A9443B">
        <w:rPr>
          <w:rFonts w:ascii="Arial" w:hAnsi="Arial" w:cs="Arial"/>
          <w:color w:val="000000" w:themeColor="text1"/>
        </w:rPr>
        <w:t>o</w:t>
      </w:r>
      <w:r w:rsidRPr="00A9443B">
        <w:rPr>
          <w:rFonts w:ascii="Arial" w:hAnsi="Arial" w:cs="Arial"/>
          <w:color w:val="000000" w:themeColor="text1"/>
        </w:rPr>
        <w:t xml:space="preserve">t the management focus accurate and this portrays very well through their </w:t>
      </w:r>
      <w:r w:rsidR="00057BAB" w:rsidRPr="00A9443B">
        <w:rPr>
          <w:rFonts w:ascii="Arial" w:hAnsi="Arial" w:cs="Arial"/>
          <w:color w:val="000000" w:themeColor="text1"/>
        </w:rPr>
        <w:t>work. From</w:t>
      </w:r>
      <w:r w:rsidRPr="00A9443B">
        <w:rPr>
          <w:rFonts w:ascii="Arial" w:hAnsi="Arial" w:cs="Arial"/>
          <w:color w:val="000000" w:themeColor="text1"/>
        </w:rPr>
        <w:t xml:space="preserve"> the beginning Sainsbury are strict to making sure that the </w:t>
      </w:r>
      <w:r w:rsidR="00057BAB" w:rsidRPr="00A9443B">
        <w:rPr>
          <w:rFonts w:ascii="Arial" w:hAnsi="Arial" w:cs="Arial"/>
          <w:color w:val="000000" w:themeColor="text1"/>
        </w:rPr>
        <w:t>customer</w:t>
      </w:r>
      <w:r w:rsidRPr="00A9443B">
        <w:rPr>
          <w:rFonts w:ascii="Arial" w:hAnsi="Arial" w:cs="Arial"/>
          <w:color w:val="000000" w:themeColor="text1"/>
        </w:rPr>
        <w:t xml:space="preserve"> receives only the </w:t>
      </w:r>
      <w:r w:rsidR="00057BAB" w:rsidRPr="00A9443B">
        <w:rPr>
          <w:rFonts w:ascii="Arial" w:hAnsi="Arial" w:cs="Arial"/>
          <w:color w:val="000000" w:themeColor="text1"/>
        </w:rPr>
        <w:t>best. From</w:t>
      </w:r>
      <w:r w:rsidRPr="00A9443B">
        <w:rPr>
          <w:rFonts w:ascii="Arial" w:hAnsi="Arial" w:cs="Arial"/>
          <w:color w:val="000000" w:themeColor="text1"/>
        </w:rPr>
        <w:t xml:space="preserve"> 1969 they have </w:t>
      </w:r>
      <w:r w:rsidR="00057BAB" w:rsidRPr="00A9443B">
        <w:rPr>
          <w:rFonts w:ascii="Arial" w:hAnsi="Arial" w:cs="Arial"/>
          <w:color w:val="000000" w:themeColor="text1"/>
        </w:rPr>
        <w:t xml:space="preserve">been making sure standard of everyday essential are up to customer requirements. (Sainsbury </w:t>
      </w:r>
      <w:r w:rsidR="008D69BC" w:rsidRPr="00A9443B">
        <w:rPr>
          <w:rFonts w:ascii="Arial" w:hAnsi="Arial" w:cs="Arial"/>
          <w:color w:val="000000" w:themeColor="text1"/>
        </w:rPr>
        <w:t>2014) They</w:t>
      </w:r>
      <w:r w:rsidR="00057BAB" w:rsidRPr="00A9443B">
        <w:rPr>
          <w:rFonts w:ascii="Arial" w:hAnsi="Arial" w:cs="Arial"/>
          <w:color w:val="000000" w:themeColor="text1"/>
        </w:rPr>
        <w:t xml:space="preserve"> make sure majority of the food are made </w:t>
      </w:r>
      <w:r w:rsidR="00550A77" w:rsidRPr="00A9443B">
        <w:rPr>
          <w:rFonts w:ascii="Arial" w:hAnsi="Arial" w:cs="Arial"/>
          <w:color w:val="000000" w:themeColor="text1"/>
        </w:rPr>
        <w:t>in</w:t>
      </w:r>
      <w:r w:rsidR="00057BAB" w:rsidRPr="00A9443B">
        <w:rPr>
          <w:rFonts w:ascii="Arial" w:hAnsi="Arial" w:cs="Arial"/>
          <w:color w:val="000000" w:themeColor="text1"/>
        </w:rPr>
        <w:t xml:space="preserve"> </w:t>
      </w:r>
      <w:r w:rsidR="008D69BC" w:rsidRPr="00A9443B">
        <w:rPr>
          <w:rFonts w:ascii="Arial" w:hAnsi="Arial" w:cs="Arial"/>
          <w:color w:val="000000" w:themeColor="text1"/>
        </w:rPr>
        <w:t>British</w:t>
      </w:r>
      <w:r w:rsidR="00057BAB" w:rsidRPr="00A9443B">
        <w:rPr>
          <w:rFonts w:ascii="Arial" w:hAnsi="Arial" w:cs="Arial"/>
          <w:color w:val="000000" w:themeColor="text1"/>
        </w:rPr>
        <w:t xml:space="preserve"> </w:t>
      </w:r>
      <w:r w:rsidR="008D69BC" w:rsidRPr="00A9443B">
        <w:rPr>
          <w:rFonts w:ascii="Arial" w:hAnsi="Arial" w:cs="Arial"/>
          <w:color w:val="000000" w:themeColor="text1"/>
        </w:rPr>
        <w:t>farms. This</w:t>
      </w:r>
      <w:r w:rsidR="00057BAB" w:rsidRPr="00A9443B">
        <w:rPr>
          <w:rFonts w:ascii="Arial" w:hAnsi="Arial" w:cs="Arial"/>
          <w:color w:val="000000" w:themeColor="text1"/>
        </w:rPr>
        <w:t xml:space="preserve"> is helping yet again the stores and the farmer in </w:t>
      </w:r>
      <w:r w:rsidR="008D69BC" w:rsidRPr="00A9443B">
        <w:rPr>
          <w:rFonts w:ascii="Arial" w:hAnsi="Arial" w:cs="Arial"/>
          <w:color w:val="000000" w:themeColor="text1"/>
        </w:rPr>
        <w:t>longevity</w:t>
      </w:r>
      <w:r w:rsidR="00057BAB" w:rsidRPr="00A9443B">
        <w:rPr>
          <w:rFonts w:ascii="Arial" w:hAnsi="Arial" w:cs="Arial"/>
          <w:color w:val="000000" w:themeColor="text1"/>
        </w:rPr>
        <w:t xml:space="preserve"> of the business between them especially in this critical</w:t>
      </w:r>
      <w:r w:rsidR="00550A77" w:rsidRPr="00A9443B">
        <w:rPr>
          <w:rFonts w:ascii="Arial" w:hAnsi="Arial" w:cs="Arial"/>
          <w:color w:val="000000" w:themeColor="text1"/>
        </w:rPr>
        <w:t xml:space="preserve"> time</w:t>
      </w:r>
      <w:r w:rsidR="00057BAB" w:rsidRPr="00A9443B">
        <w:rPr>
          <w:rFonts w:ascii="Arial" w:hAnsi="Arial" w:cs="Arial"/>
          <w:color w:val="000000" w:themeColor="text1"/>
        </w:rPr>
        <w:t xml:space="preserve"> of th</w:t>
      </w:r>
      <w:r w:rsidR="00873E13" w:rsidRPr="00A9443B">
        <w:rPr>
          <w:rFonts w:ascii="Arial" w:hAnsi="Arial" w:cs="Arial"/>
          <w:color w:val="000000" w:themeColor="text1"/>
        </w:rPr>
        <w:t xml:space="preserve">e country being out of the European </w:t>
      </w:r>
      <w:r w:rsidR="00641DA4" w:rsidRPr="00A9443B">
        <w:rPr>
          <w:rFonts w:ascii="Arial" w:hAnsi="Arial" w:cs="Arial"/>
          <w:color w:val="000000" w:themeColor="text1"/>
        </w:rPr>
        <w:t>equation. Sainsbury</w:t>
      </w:r>
      <w:r w:rsidR="00873E13" w:rsidRPr="00A9443B">
        <w:rPr>
          <w:rFonts w:ascii="Arial" w:hAnsi="Arial" w:cs="Arial"/>
          <w:color w:val="000000" w:themeColor="text1"/>
        </w:rPr>
        <w:t xml:space="preserve"> helps farmers </w:t>
      </w:r>
      <w:r w:rsidR="008D69BC" w:rsidRPr="00A9443B">
        <w:rPr>
          <w:rFonts w:ascii="Arial" w:hAnsi="Arial" w:cs="Arial"/>
          <w:color w:val="000000" w:themeColor="text1"/>
        </w:rPr>
        <w:t>by understanding</w:t>
      </w:r>
      <w:r w:rsidR="00873E13" w:rsidRPr="00A9443B">
        <w:rPr>
          <w:rFonts w:ascii="Arial" w:hAnsi="Arial" w:cs="Arial"/>
          <w:color w:val="000000" w:themeColor="text1"/>
        </w:rPr>
        <w:t xml:space="preserve"> the</w:t>
      </w:r>
      <w:r w:rsidR="00550A77" w:rsidRPr="00A9443B">
        <w:rPr>
          <w:rFonts w:ascii="Arial" w:hAnsi="Arial" w:cs="Arial"/>
          <w:color w:val="000000" w:themeColor="text1"/>
        </w:rPr>
        <w:t>ir</w:t>
      </w:r>
      <w:r w:rsidR="00873E13" w:rsidRPr="00A9443B">
        <w:rPr>
          <w:rFonts w:ascii="Arial" w:hAnsi="Arial" w:cs="Arial"/>
          <w:color w:val="000000" w:themeColor="text1"/>
        </w:rPr>
        <w:t xml:space="preserve"> needs and supports </w:t>
      </w:r>
      <w:r w:rsidR="008D69BC" w:rsidRPr="00A9443B">
        <w:rPr>
          <w:rFonts w:ascii="Arial" w:hAnsi="Arial" w:cs="Arial"/>
          <w:color w:val="000000" w:themeColor="text1"/>
        </w:rPr>
        <w:t>them, helps</w:t>
      </w:r>
      <w:r w:rsidR="00873E13" w:rsidRPr="00A9443B">
        <w:rPr>
          <w:rFonts w:ascii="Arial" w:hAnsi="Arial" w:cs="Arial"/>
          <w:color w:val="000000" w:themeColor="text1"/>
        </w:rPr>
        <w:t xml:space="preserve"> colleague acquire new skills through </w:t>
      </w:r>
      <w:r w:rsidR="008D69BC" w:rsidRPr="00A9443B">
        <w:rPr>
          <w:rFonts w:ascii="Arial" w:hAnsi="Arial" w:cs="Arial"/>
          <w:color w:val="000000" w:themeColor="text1"/>
        </w:rPr>
        <w:t>communities</w:t>
      </w:r>
      <w:r w:rsidR="00641DA4" w:rsidRPr="00A9443B">
        <w:rPr>
          <w:rFonts w:ascii="Arial" w:hAnsi="Arial" w:cs="Arial"/>
          <w:color w:val="000000" w:themeColor="text1"/>
        </w:rPr>
        <w:t>, yet again this is a winner in every direction.</w:t>
      </w:r>
    </w:p>
    <w:p w14:paraId="121C0323" w14:textId="38E0F2A0" w:rsidR="00D82070" w:rsidRDefault="008D69BC" w:rsidP="00FA65C4">
      <w:pPr>
        <w:jc w:val="both"/>
        <w:rPr>
          <w:rFonts w:ascii="Arial" w:hAnsi="Arial" w:cs="Arial"/>
          <w:color w:val="000000" w:themeColor="text1"/>
        </w:rPr>
      </w:pPr>
      <w:r w:rsidRPr="00A9443B">
        <w:rPr>
          <w:rFonts w:ascii="Arial" w:hAnsi="Arial" w:cs="Arial"/>
          <w:color w:val="000000" w:themeColor="text1"/>
        </w:rPr>
        <w:t>Sainsbury</w:t>
      </w:r>
      <w:r w:rsidR="00873E13" w:rsidRPr="00A9443B">
        <w:rPr>
          <w:rFonts w:ascii="Arial" w:hAnsi="Arial" w:cs="Arial"/>
          <w:color w:val="000000" w:themeColor="text1"/>
        </w:rPr>
        <w:t xml:space="preserve"> is aware and health conscious to customers by making sure food produced in here have less </w:t>
      </w:r>
      <w:r w:rsidRPr="00A9443B">
        <w:rPr>
          <w:rFonts w:ascii="Arial" w:hAnsi="Arial" w:cs="Arial"/>
          <w:color w:val="000000" w:themeColor="text1"/>
        </w:rPr>
        <w:t>sugar, salt</w:t>
      </w:r>
      <w:r w:rsidR="00873E13" w:rsidRPr="00A9443B">
        <w:rPr>
          <w:rFonts w:ascii="Arial" w:hAnsi="Arial" w:cs="Arial"/>
          <w:color w:val="000000" w:themeColor="text1"/>
        </w:rPr>
        <w:t xml:space="preserve"> and less </w:t>
      </w:r>
      <w:r w:rsidRPr="00A9443B">
        <w:rPr>
          <w:rFonts w:ascii="Arial" w:hAnsi="Arial" w:cs="Arial"/>
          <w:color w:val="000000" w:themeColor="text1"/>
        </w:rPr>
        <w:t>allergens. This</w:t>
      </w:r>
      <w:r w:rsidR="00873E13" w:rsidRPr="00A9443B">
        <w:rPr>
          <w:rFonts w:ascii="Arial" w:hAnsi="Arial" w:cs="Arial"/>
          <w:color w:val="000000" w:themeColor="text1"/>
        </w:rPr>
        <w:t xml:space="preserve"> </w:t>
      </w:r>
      <w:r w:rsidRPr="00A9443B">
        <w:rPr>
          <w:rFonts w:ascii="Arial" w:hAnsi="Arial" w:cs="Arial"/>
          <w:color w:val="000000" w:themeColor="text1"/>
        </w:rPr>
        <w:t>itself</w:t>
      </w:r>
      <w:r w:rsidR="00873E13" w:rsidRPr="00A9443B">
        <w:rPr>
          <w:rFonts w:ascii="Arial" w:hAnsi="Arial" w:cs="Arial"/>
          <w:color w:val="000000" w:themeColor="text1"/>
        </w:rPr>
        <w:t xml:space="preserve"> is a huge statement and the fact they are </w:t>
      </w:r>
      <w:r w:rsidRPr="00A9443B">
        <w:rPr>
          <w:rFonts w:ascii="Arial" w:hAnsi="Arial" w:cs="Arial"/>
          <w:color w:val="000000" w:themeColor="text1"/>
        </w:rPr>
        <w:t>sticking</w:t>
      </w:r>
      <w:r w:rsidR="00873E13" w:rsidRPr="00A9443B">
        <w:rPr>
          <w:rFonts w:ascii="Arial" w:hAnsi="Arial" w:cs="Arial"/>
          <w:color w:val="000000" w:themeColor="text1"/>
        </w:rPr>
        <w:t xml:space="preserve"> to it </w:t>
      </w:r>
      <w:r w:rsidRPr="00A9443B">
        <w:rPr>
          <w:rFonts w:ascii="Arial" w:hAnsi="Arial" w:cs="Arial"/>
          <w:color w:val="000000" w:themeColor="text1"/>
        </w:rPr>
        <w:t>verifies</w:t>
      </w:r>
      <w:r w:rsidR="00873E13" w:rsidRPr="00A9443B">
        <w:rPr>
          <w:rFonts w:ascii="Arial" w:hAnsi="Arial" w:cs="Arial"/>
          <w:color w:val="000000" w:themeColor="text1"/>
        </w:rPr>
        <w:t xml:space="preserve"> that.</w:t>
      </w:r>
      <w:r w:rsidR="00C90038">
        <w:rPr>
          <w:rFonts w:ascii="Arial" w:hAnsi="Arial" w:cs="Arial"/>
          <w:color w:val="000000" w:themeColor="text1"/>
        </w:rPr>
        <w:t xml:space="preserve"> ASDA does not seem to be in the same wavelength as Sainsbury </w:t>
      </w:r>
      <w:r w:rsidR="00D82070">
        <w:rPr>
          <w:rFonts w:ascii="Arial" w:hAnsi="Arial" w:cs="Arial"/>
          <w:color w:val="000000" w:themeColor="text1"/>
        </w:rPr>
        <w:t>as on its website it claims it has found £160m sales opportunity for the local’s food trade. ASDA has been criticised for not doing enough to help the agriculture in the UK. Well over half of ASDA fruits are imported and from independent grocers</w:t>
      </w:r>
      <w:r w:rsidR="00672BDC">
        <w:rPr>
          <w:rFonts w:ascii="Arial" w:hAnsi="Arial" w:cs="Arial"/>
          <w:color w:val="000000" w:themeColor="text1"/>
        </w:rPr>
        <w:t xml:space="preserve"> abroad.</w:t>
      </w:r>
    </w:p>
    <w:p w14:paraId="36059726" w14:textId="76F3DC53" w:rsidR="00670B5F" w:rsidRPr="00A9443B" w:rsidRDefault="00873E13" w:rsidP="00FA65C4">
      <w:pPr>
        <w:jc w:val="both"/>
        <w:rPr>
          <w:rFonts w:ascii="Arial" w:hAnsi="Arial" w:cs="Arial"/>
          <w:color w:val="000000" w:themeColor="text1"/>
        </w:rPr>
      </w:pPr>
      <w:r w:rsidRPr="00A9443B">
        <w:rPr>
          <w:rFonts w:ascii="Arial" w:hAnsi="Arial" w:cs="Arial"/>
          <w:color w:val="000000" w:themeColor="text1"/>
        </w:rPr>
        <w:t xml:space="preserve">To help the environment </w:t>
      </w:r>
      <w:r w:rsidR="00D82070">
        <w:rPr>
          <w:rFonts w:ascii="Arial" w:hAnsi="Arial" w:cs="Arial"/>
          <w:color w:val="000000" w:themeColor="text1"/>
        </w:rPr>
        <w:t>Sainsbury</w:t>
      </w:r>
      <w:r w:rsidRPr="00A9443B">
        <w:rPr>
          <w:rFonts w:ascii="Arial" w:hAnsi="Arial" w:cs="Arial"/>
          <w:color w:val="000000" w:themeColor="text1"/>
        </w:rPr>
        <w:t xml:space="preserve"> </w:t>
      </w:r>
      <w:r w:rsidR="008D69BC" w:rsidRPr="00A9443B">
        <w:rPr>
          <w:rFonts w:ascii="Arial" w:hAnsi="Arial" w:cs="Arial"/>
          <w:color w:val="000000" w:themeColor="text1"/>
        </w:rPr>
        <w:t>uses</w:t>
      </w:r>
      <w:r w:rsidRPr="00A9443B">
        <w:rPr>
          <w:rFonts w:ascii="Arial" w:hAnsi="Arial" w:cs="Arial"/>
          <w:color w:val="000000" w:themeColor="text1"/>
        </w:rPr>
        <w:t xml:space="preserve"> less waste to less impact the </w:t>
      </w:r>
      <w:r w:rsidR="008D69BC" w:rsidRPr="00A9443B">
        <w:rPr>
          <w:rFonts w:ascii="Arial" w:hAnsi="Arial" w:cs="Arial"/>
          <w:color w:val="000000" w:themeColor="text1"/>
        </w:rPr>
        <w:t>environment. Through</w:t>
      </w:r>
      <w:r w:rsidRPr="00A9443B">
        <w:rPr>
          <w:rFonts w:ascii="Arial" w:hAnsi="Arial" w:cs="Arial"/>
          <w:color w:val="000000" w:themeColor="text1"/>
        </w:rPr>
        <w:t xml:space="preserve"> this they can do more recycling which will mean more food donation partnerships that will make food go </w:t>
      </w:r>
      <w:r w:rsidR="008D69BC" w:rsidRPr="00A9443B">
        <w:rPr>
          <w:rFonts w:ascii="Arial" w:hAnsi="Arial" w:cs="Arial"/>
          <w:color w:val="000000" w:themeColor="text1"/>
        </w:rPr>
        <w:t>further. Again,</w:t>
      </w:r>
      <w:r w:rsidRPr="00A9443B">
        <w:rPr>
          <w:rFonts w:ascii="Arial" w:hAnsi="Arial" w:cs="Arial"/>
          <w:color w:val="000000" w:themeColor="text1"/>
        </w:rPr>
        <w:t xml:space="preserve"> the management are well thought out</w:t>
      </w:r>
      <w:r w:rsidR="008D69BC" w:rsidRPr="00A9443B">
        <w:rPr>
          <w:rFonts w:ascii="Arial" w:hAnsi="Arial" w:cs="Arial"/>
          <w:color w:val="000000" w:themeColor="text1"/>
        </w:rPr>
        <w:t xml:space="preserve"> in</w:t>
      </w:r>
      <w:r w:rsidRPr="00A9443B">
        <w:rPr>
          <w:rFonts w:ascii="Arial" w:hAnsi="Arial" w:cs="Arial"/>
          <w:color w:val="000000" w:themeColor="text1"/>
        </w:rPr>
        <w:t xml:space="preserve"> working with colleague to community</w:t>
      </w:r>
      <w:r w:rsidR="008D69BC" w:rsidRPr="00A9443B">
        <w:rPr>
          <w:rFonts w:ascii="Arial" w:hAnsi="Arial" w:cs="Arial"/>
          <w:color w:val="000000" w:themeColor="text1"/>
        </w:rPr>
        <w:t xml:space="preserve"> to retaining the customer perspective to the highest degree possible and retaining that image. One </w:t>
      </w:r>
      <w:r w:rsidR="00A9443B" w:rsidRPr="00A9443B">
        <w:rPr>
          <w:rFonts w:ascii="Arial" w:hAnsi="Arial" w:cs="Arial"/>
          <w:color w:val="000000" w:themeColor="text1"/>
        </w:rPr>
        <w:t>breakthrough</w:t>
      </w:r>
      <w:r w:rsidR="008D69BC" w:rsidRPr="00A9443B">
        <w:rPr>
          <w:rFonts w:ascii="Arial" w:hAnsi="Arial" w:cs="Arial"/>
          <w:color w:val="000000" w:themeColor="text1"/>
        </w:rPr>
        <w:t xml:space="preserve"> of innovation is that they take on deaf colleague and allow them to train other colleagues basic sign language to help customer when they come into to store.</w:t>
      </w:r>
    </w:p>
    <w:p w14:paraId="04E0EA5B" w14:textId="375B1824" w:rsidR="008D69BC" w:rsidRPr="00A9443B" w:rsidRDefault="00B67735" w:rsidP="00FA65C4">
      <w:pPr>
        <w:jc w:val="both"/>
        <w:rPr>
          <w:rFonts w:ascii="Arial" w:hAnsi="Arial" w:cs="Arial"/>
          <w:b/>
          <w:bCs/>
          <w:color w:val="000000" w:themeColor="text1"/>
        </w:rPr>
      </w:pPr>
      <w:r w:rsidRPr="00A9443B">
        <w:rPr>
          <w:rFonts w:ascii="Arial" w:hAnsi="Arial" w:cs="Arial"/>
          <w:b/>
          <w:bCs/>
          <w:color w:val="000000" w:themeColor="text1"/>
        </w:rPr>
        <w:t>FAYOL</w:t>
      </w:r>
      <w:r w:rsidR="008D69BC" w:rsidRPr="00A9443B">
        <w:rPr>
          <w:rFonts w:ascii="Arial" w:hAnsi="Arial" w:cs="Arial"/>
          <w:b/>
          <w:bCs/>
          <w:color w:val="000000" w:themeColor="text1"/>
        </w:rPr>
        <w:t xml:space="preserve"> </w:t>
      </w:r>
      <w:r w:rsidR="000F2BD8" w:rsidRPr="00A9443B">
        <w:rPr>
          <w:rFonts w:ascii="Arial" w:hAnsi="Arial" w:cs="Arial"/>
          <w:b/>
          <w:bCs/>
          <w:color w:val="000000" w:themeColor="text1"/>
        </w:rPr>
        <w:t>T</w:t>
      </w:r>
      <w:r w:rsidR="008D69BC" w:rsidRPr="00A9443B">
        <w:rPr>
          <w:rFonts w:ascii="Arial" w:hAnsi="Arial" w:cs="Arial"/>
          <w:b/>
          <w:bCs/>
          <w:color w:val="000000" w:themeColor="text1"/>
        </w:rPr>
        <w:t>heory</w:t>
      </w:r>
    </w:p>
    <w:p w14:paraId="1FFD26C9" w14:textId="3B35091E" w:rsidR="008A4DDA" w:rsidRPr="00A9443B" w:rsidRDefault="008A4DDA" w:rsidP="00FA65C4">
      <w:pPr>
        <w:jc w:val="both"/>
        <w:rPr>
          <w:rFonts w:ascii="Arial" w:hAnsi="Arial" w:cs="Arial"/>
          <w:color w:val="000000" w:themeColor="text1"/>
        </w:rPr>
      </w:pPr>
      <w:r w:rsidRPr="00A9443B">
        <w:rPr>
          <w:rFonts w:ascii="Arial" w:hAnsi="Arial" w:cs="Arial"/>
          <w:color w:val="000000" w:themeColor="text1"/>
        </w:rPr>
        <w:t>Henri Fayol theory is mana</w:t>
      </w:r>
      <w:r w:rsidR="00AD4AF2" w:rsidRPr="00A9443B">
        <w:rPr>
          <w:rFonts w:ascii="Arial" w:hAnsi="Arial" w:cs="Arial"/>
          <w:color w:val="000000" w:themeColor="text1"/>
        </w:rPr>
        <w:t>gement that analyses synthesize</w:t>
      </w:r>
      <w:r w:rsidR="00035176" w:rsidRPr="00A9443B">
        <w:rPr>
          <w:rFonts w:ascii="Arial" w:hAnsi="Arial" w:cs="Arial"/>
          <w:color w:val="000000" w:themeColor="text1"/>
        </w:rPr>
        <w:t xml:space="preserve"> of its</w:t>
      </w:r>
      <w:r w:rsidR="00AD4AF2" w:rsidRPr="00A9443B">
        <w:rPr>
          <w:rFonts w:ascii="Arial" w:hAnsi="Arial" w:cs="Arial"/>
          <w:color w:val="000000" w:themeColor="text1"/>
        </w:rPr>
        <w:t xml:space="preserve"> role within the </w:t>
      </w:r>
      <w:r w:rsidR="00FF3875" w:rsidRPr="00A9443B">
        <w:rPr>
          <w:rFonts w:ascii="Arial" w:hAnsi="Arial" w:cs="Arial"/>
          <w:color w:val="000000" w:themeColor="text1"/>
        </w:rPr>
        <w:t>organisation. Fayol</w:t>
      </w:r>
      <w:r w:rsidR="00AD4AF2" w:rsidRPr="00A9443B">
        <w:rPr>
          <w:rFonts w:ascii="Arial" w:hAnsi="Arial" w:cs="Arial"/>
          <w:color w:val="000000" w:themeColor="text1"/>
        </w:rPr>
        <w:t xml:space="preserve"> was a firm </w:t>
      </w:r>
      <w:r w:rsidR="00FF3875" w:rsidRPr="00A9443B">
        <w:rPr>
          <w:rFonts w:ascii="Arial" w:hAnsi="Arial" w:cs="Arial"/>
          <w:color w:val="000000" w:themeColor="text1"/>
        </w:rPr>
        <w:t>believer</w:t>
      </w:r>
      <w:r w:rsidR="00AD4AF2" w:rsidRPr="00A9443B">
        <w:rPr>
          <w:rFonts w:ascii="Arial" w:hAnsi="Arial" w:cs="Arial"/>
          <w:color w:val="000000" w:themeColor="text1"/>
        </w:rPr>
        <w:t xml:space="preserve"> that focusing on management was a</w:t>
      </w:r>
      <w:r w:rsidR="00035176" w:rsidRPr="00A9443B">
        <w:rPr>
          <w:rFonts w:ascii="Arial" w:hAnsi="Arial" w:cs="Arial"/>
          <w:color w:val="000000" w:themeColor="text1"/>
        </w:rPr>
        <w:t xml:space="preserve"> </w:t>
      </w:r>
      <w:r w:rsidR="00AD4AF2" w:rsidRPr="00A9443B">
        <w:rPr>
          <w:rFonts w:ascii="Arial" w:hAnsi="Arial" w:cs="Arial"/>
          <w:color w:val="000000" w:themeColor="text1"/>
        </w:rPr>
        <w:t xml:space="preserve">way of eliminating </w:t>
      </w:r>
      <w:r w:rsidR="00FF3875" w:rsidRPr="00A9443B">
        <w:rPr>
          <w:rFonts w:ascii="Arial" w:hAnsi="Arial" w:cs="Arial"/>
          <w:color w:val="000000" w:themeColor="text1"/>
        </w:rPr>
        <w:t>misunderstanding</w:t>
      </w:r>
      <w:r w:rsidR="00AD4AF2" w:rsidRPr="00A9443B">
        <w:rPr>
          <w:rFonts w:ascii="Arial" w:hAnsi="Arial" w:cs="Arial"/>
          <w:color w:val="000000" w:themeColor="text1"/>
        </w:rPr>
        <w:t xml:space="preserve"> and enhancing efficiency in the work </w:t>
      </w:r>
      <w:r w:rsidR="00FF3875" w:rsidRPr="00A9443B">
        <w:rPr>
          <w:rFonts w:ascii="Arial" w:hAnsi="Arial" w:cs="Arial"/>
          <w:color w:val="000000" w:themeColor="text1"/>
        </w:rPr>
        <w:t>force. Fayol had five principle to management, planning, organising, staffing leading and controlling. (Guy 2020) He believed if an organisation implemented this it would show the structural overview of the organisation daily.</w:t>
      </w:r>
    </w:p>
    <w:p w14:paraId="78F44146" w14:textId="21E3A0A5" w:rsidR="00FF3875" w:rsidRPr="00A9443B" w:rsidRDefault="00FF3875" w:rsidP="00FA65C4">
      <w:pPr>
        <w:jc w:val="both"/>
        <w:rPr>
          <w:rFonts w:ascii="Arial" w:hAnsi="Arial" w:cs="Arial"/>
          <w:color w:val="000000" w:themeColor="text1"/>
        </w:rPr>
      </w:pPr>
      <w:r w:rsidRPr="00A9443B">
        <w:rPr>
          <w:rFonts w:ascii="Arial" w:hAnsi="Arial" w:cs="Arial"/>
          <w:color w:val="000000" w:themeColor="text1"/>
        </w:rPr>
        <w:t>For A</w:t>
      </w:r>
      <w:r w:rsidR="00332BE3">
        <w:rPr>
          <w:rFonts w:ascii="Arial" w:hAnsi="Arial" w:cs="Arial"/>
          <w:color w:val="000000" w:themeColor="text1"/>
        </w:rPr>
        <w:t>SDA</w:t>
      </w:r>
      <w:r w:rsidRPr="00A9443B">
        <w:rPr>
          <w:rFonts w:ascii="Arial" w:hAnsi="Arial" w:cs="Arial"/>
          <w:color w:val="000000" w:themeColor="text1"/>
        </w:rPr>
        <w:t xml:space="preserve"> this would allow them to solve potential issues creatively. This would also allow them to begin an environmental analysis of the business and end it with evaluating results of solutions that need </w:t>
      </w:r>
      <w:r w:rsidR="00E230CF" w:rsidRPr="00A9443B">
        <w:rPr>
          <w:rFonts w:ascii="Arial" w:hAnsi="Arial" w:cs="Arial"/>
          <w:color w:val="000000" w:themeColor="text1"/>
        </w:rPr>
        <w:t xml:space="preserve">implementing. Quality maintenance should always be </w:t>
      </w:r>
      <w:r w:rsidR="000A054D" w:rsidRPr="00A9443B">
        <w:rPr>
          <w:rFonts w:ascii="Arial" w:hAnsi="Arial" w:cs="Arial"/>
          <w:color w:val="000000" w:themeColor="text1"/>
        </w:rPr>
        <w:t>an</w:t>
      </w:r>
      <w:r w:rsidR="00E230CF" w:rsidRPr="00A9443B">
        <w:rPr>
          <w:rFonts w:ascii="Arial" w:hAnsi="Arial" w:cs="Arial"/>
          <w:color w:val="000000" w:themeColor="text1"/>
        </w:rPr>
        <w:t xml:space="preserve"> </w:t>
      </w:r>
      <w:r w:rsidR="008A5AEA" w:rsidRPr="00A9443B">
        <w:rPr>
          <w:rFonts w:ascii="Arial" w:hAnsi="Arial" w:cs="Arial"/>
          <w:color w:val="000000" w:themeColor="text1"/>
        </w:rPr>
        <w:t>all-time high expectation</w:t>
      </w:r>
      <w:r w:rsidR="00E230CF" w:rsidRPr="00A9443B">
        <w:rPr>
          <w:rFonts w:ascii="Arial" w:hAnsi="Arial" w:cs="Arial"/>
          <w:color w:val="000000" w:themeColor="text1"/>
        </w:rPr>
        <w:t xml:space="preserve"> this always </w:t>
      </w:r>
      <w:r w:rsidR="008A5AEA" w:rsidRPr="00A9443B">
        <w:rPr>
          <w:rFonts w:ascii="Arial" w:hAnsi="Arial" w:cs="Arial"/>
          <w:color w:val="000000" w:themeColor="text1"/>
        </w:rPr>
        <w:t>led</w:t>
      </w:r>
      <w:r w:rsidR="00E230CF" w:rsidRPr="00A9443B">
        <w:rPr>
          <w:rFonts w:ascii="Arial" w:hAnsi="Arial" w:cs="Arial"/>
          <w:color w:val="000000" w:themeColor="text1"/>
        </w:rPr>
        <w:t xml:space="preserve"> to customer loyalty, not only that it will also reduce cost </w:t>
      </w:r>
      <w:r w:rsidR="005C639E" w:rsidRPr="00A9443B">
        <w:rPr>
          <w:rFonts w:ascii="Arial" w:hAnsi="Arial" w:cs="Arial"/>
          <w:color w:val="000000" w:themeColor="text1"/>
        </w:rPr>
        <w:t xml:space="preserve">and </w:t>
      </w:r>
      <w:r w:rsidR="003D64E6" w:rsidRPr="00A9443B">
        <w:rPr>
          <w:rFonts w:ascii="Arial" w:hAnsi="Arial" w:cs="Arial"/>
          <w:color w:val="000000" w:themeColor="text1"/>
        </w:rPr>
        <w:t>wastage.</w:t>
      </w:r>
      <w:r w:rsidR="003D64E6">
        <w:rPr>
          <w:rFonts w:ascii="Arial" w:hAnsi="Arial" w:cs="Arial"/>
          <w:color w:val="000000" w:themeColor="text1"/>
        </w:rPr>
        <w:t xml:space="preserve"> ASDA are doing more damage to the environment </w:t>
      </w:r>
      <w:r w:rsidR="0026577E">
        <w:rPr>
          <w:rFonts w:ascii="Arial" w:hAnsi="Arial" w:cs="Arial"/>
          <w:color w:val="000000" w:themeColor="text1"/>
        </w:rPr>
        <w:t>by developing on green field sites and causing traffic not only that it is also taking away trade from town centres (Barnett 2000)</w:t>
      </w:r>
    </w:p>
    <w:p w14:paraId="582CB745" w14:textId="77777777" w:rsidR="0026577E" w:rsidRDefault="00FF697B" w:rsidP="0080549E">
      <w:pPr>
        <w:pStyle w:val="NormalWeb"/>
        <w:spacing w:before="0" w:beforeAutospacing="0" w:after="360" w:afterAutospacing="0"/>
        <w:jc w:val="both"/>
        <w:rPr>
          <w:rFonts w:ascii="Arial" w:hAnsi="Arial" w:cs="Arial"/>
          <w:color w:val="000000" w:themeColor="text1"/>
          <w:sz w:val="22"/>
          <w:szCs w:val="22"/>
        </w:rPr>
      </w:pPr>
      <w:r w:rsidRPr="00A9443B">
        <w:rPr>
          <w:rFonts w:ascii="Arial" w:hAnsi="Arial" w:cs="Arial"/>
          <w:color w:val="000000" w:themeColor="text1"/>
          <w:sz w:val="22"/>
          <w:szCs w:val="22"/>
        </w:rPr>
        <w:t>A</w:t>
      </w:r>
      <w:r w:rsidR="00332BE3">
        <w:rPr>
          <w:rFonts w:ascii="Arial" w:hAnsi="Arial" w:cs="Arial"/>
          <w:color w:val="000000" w:themeColor="text1"/>
          <w:sz w:val="22"/>
          <w:szCs w:val="22"/>
        </w:rPr>
        <w:t>SDA</w:t>
      </w:r>
      <w:r w:rsidRPr="00A9443B">
        <w:rPr>
          <w:rFonts w:ascii="Arial" w:hAnsi="Arial" w:cs="Arial"/>
          <w:color w:val="000000" w:themeColor="text1"/>
          <w:sz w:val="22"/>
          <w:szCs w:val="22"/>
        </w:rPr>
        <w:t xml:space="preserve"> must understand with the </w:t>
      </w:r>
      <w:r w:rsidR="00C74F27" w:rsidRPr="00A9443B">
        <w:rPr>
          <w:rFonts w:ascii="Arial" w:hAnsi="Arial" w:cs="Arial"/>
          <w:color w:val="000000" w:themeColor="text1"/>
          <w:sz w:val="22"/>
          <w:szCs w:val="22"/>
        </w:rPr>
        <w:t>on-going</w:t>
      </w:r>
      <w:r w:rsidRPr="00A9443B">
        <w:rPr>
          <w:rFonts w:ascii="Arial" w:hAnsi="Arial" w:cs="Arial"/>
          <w:color w:val="000000" w:themeColor="text1"/>
          <w:sz w:val="22"/>
          <w:szCs w:val="22"/>
        </w:rPr>
        <w:t xml:space="preserve"> economic instability and the publics insecurity value </w:t>
      </w:r>
      <w:r w:rsidR="00C74F27" w:rsidRPr="00A9443B">
        <w:rPr>
          <w:rFonts w:ascii="Arial" w:hAnsi="Arial" w:cs="Arial"/>
          <w:color w:val="000000" w:themeColor="text1"/>
          <w:sz w:val="22"/>
          <w:szCs w:val="22"/>
        </w:rPr>
        <w:t>proposition is still key to the supermarket sector. It needs to be conscious that value should be what in the heart of it</w:t>
      </w:r>
      <w:r w:rsidR="006609E5" w:rsidRPr="00A9443B">
        <w:rPr>
          <w:rFonts w:ascii="Arial" w:hAnsi="Arial" w:cs="Arial"/>
          <w:color w:val="000000" w:themeColor="text1"/>
          <w:sz w:val="22"/>
          <w:szCs w:val="22"/>
        </w:rPr>
        <w:t>s</w:t>
      </w:r>
      <w:r w:rsidR="00C74F27" w:rsidRPr="00A9443B">
        <w:rPr>
          <w:rFonts w:ascii="Arial" w:hAnsi="Arial" w:cs="Arial"/>
          <w:color w:val="000000" w:themeColor="text1"/>
          <w:sz w:val="22"/>
          <w:szCs w:val="22"/>
        </w:rPr>
        <w:t xml:space="preserve"> </w:t>
      </w:r>
      <w:r w:rsidR="00D957AF" w:rsidRPr="00A9443B">
        <w:rPr>
          <w:rFonts w:ascii="Arial" w:hAnsi="Arial" w:cs="Arial"/>
          <w:color w:val="000000" w:themeColor="text1"/>
          <w:sz w:val="22"/>
          <w:szCs w:val="22"/>
        </w:rPr>
        <w:t>consumer. Although</w:t>
      </w:r>
      <w:r w:rsidR="00C74F27" w:rsidRPr="00A9443B">
        <w:rPr>
          <w:rFonts w:ascii="Arial" w:hAnsi="Arial" w:cs="Arial"/>
          <w:color w:val="000000" w:themeColor="text1"/>
          <w:sz w:val="22"/>
          <w:szCs w:val="22"/>
        </w:rPr>
        <w:t xml:space="preserve"> A</w:t>
      </w:r>
      <w:r w:rsidR="00332BE3">
        <w:rPr>
          <w:rFonts w:ascii="Arial" w:hAnsi="Arial" w:cs="Arial"/>
          <w:color w:val="000000" w:themeColor="text1"/>
          <w:sz w:val="22"/>
          <w:szCs w:val="22"/>
        </w:rPr>
        <w:t>SDA</w:t>
      </w:r>
      <w:r w:rsidR="00C74F27" w:rsidRPr="00A9443B">
        <w:rPr>
          <w:rFonts w:ascii="Arial" w:hAnsi="Arial" w:cs="Arial"/>
          <w:color w:val="000000" w:themeColor="text1"/>
          <w:sz w:val="22"/>
          <w:szCs w:val="22"/>
        </w:rPr>
        <w:t xml:space="preserve"> being reigned low price champ in </w:t>
      </w:r>
      <w:r w:rsidR="00D957AF" w:rsidRPr="00A9443B">
        <w:rPr>
          <w:rFonts w:ascii="Arial" w:hAnsi="Arial" w:cs="Arial"/>
          <w:color w:val="000000" w:themeColor="text1"/>
          <w:sz w:val="22"/>
          <w:szCs w:val="22"/>
        </w:rPr>
        <w:t>groceries, clothing</w:t>
      </w:r>
      <w:r w:rsidR="005841C6" w:rsidRPr="00A9443B">
        <w:rPr>
          <w:rFonts w:ascii="Arial" w:hAnsi="Arial" w:cs="Arial"/>
          <w:color w:val="000000" w:themeColor="text1"/>
          <w:sz w:val="22"/>
          <w:szCs w:val="22"/>
        </w:rPr>
        <w:t xml:space="preserve"> petrol</w:t>
      </w:r>
      <w:r w:rsidR="00C74F27" w:rsidRPr="00A9443B">
        <w:rPr>
          <w:rFonts w:ascii="Arial" w:hAnsi="Arial" w:cs="Arial"/>
          <w:color w:val="000000" w:themeColor="text1"/>
          <w:sz w:val="22"/>
          <w:szCs w:val="22"/>
        </w:rPr>
        <w:t xml:space="preserve"> and sees </w:t>
      </w:r>
      <w:r w:rsidR="00D957AF" w:rsidRPr="00A9443B">
        <w:rPr>
          <w:rFonts w:ascii="Arial" w:hAnsi="Arial" w:cs="Arial"/>
          <w:color w:val="000000" w:themeColor="text1"/>
          <w:sz w:val="22"/>
          <w:szCs w:val="22"/>
        </w:rPr>
        <w:t>itself</w:t>
      </w:r>
      <w:r w:rsidR="00C74F27" w:rsidRPr="00A9443B">
        <w:rPr>
          <w:rFonts w:ascii="Arial" w:hAnsi="Arial" w:cs="Arial"/>
          <w:color w:val="000000" w:themeColor="text1"/>
          <w:sz w:val="22"/>
          <w:szCs w:val="22"/>
        </w:rPr>
        <w:t xml:space="preserve"> </w:t>
      </w:r>
      <w:r w:rsidR="005841C6" w:rsidRPr="00A9443B">
        <w:rPr>
          <w:rFonts w:ascii="Arial" w:hAnsi="Arial" w:cs="Arial"/>
          <w:color w:val="000000" w:themeColor="text1"/>
          <w:sz w:val="22"/>
          <w:szCs w:val="22"/>
        </w:rPr>
        <w:t xml:space="preserve">value for </w:t>
      </w:r>
      <w:r w:rsidR="00D957AF" w:rsidRPr="00A9443B">
        <w:rPr>
          <w:rFonts w:ascii="Arial" w:hAnsi="Arial" w:cs="Arial"/>
          <w:color w:val="000000" w:themeColor="text1"/>
          <w:sz w:val="22"/>
          <w:szCs w:val="22"/>
        </w:rPr>
        <w:t>money. They</w:t>
      </w:r>
      <w:r w:rsidR="005841C6" w:rsidRPr="00A9443B">
        <w:rPr>
          <w:rFonts w:ascii="Arial" w:hAnsi="Arial" w:cs="Arial"/>
          <w:color w:val="000000" w:themeColor="text1"/>
          <w:sz w:val="22"/>
          <w:szCs w:val="22"/>
        </w:rPr>
        <w:t xml:space="preserve"> have pledged commitments in conjunction with corporate affairs grouped </w:t>
      </w:r>
      <w:r w:rsidR="00D957AF" w:rsidRPr="00A9443B">
        <w:rPr>
          <w:rFonts w:ascii="Arial" w:hAnsi="Arial" w:cs="Arial"/>
          <w:color w:val="000000" w:themeColor="text1"/>
          <w:sz w:val="22"/>
          <w:szCs w:val="22"/>
        </w:rPr>
        <w:t>under</w:t>
      </w:r>
      <w:r w:rsidR="005841C6" w:rsidRPr="00A9443B">
        <w:rPr>
          <w:rFonts w:ascii="Arial" w:hAnsi="Arial" w:cs="Arial"/>
          <w:color w:val="000000" w:themeColor="text1"/>
          <w:sz w:val="22"/>
          <w:szCs w:val="22"/>
        </w:rPr>
        <w:t xml:space="preserve"> the waste sustainability to move towards zero waste,100% renewable energy and </w:t>
      </w:r>
      <w:r w:rsidR="00D957AF" w:rsidRPr="00A9443B">
        <w:rPr>
          <w:rFonts w:ascii="Arial" w:hAnsi="Arial" w:cs="Arial"/>
          <w:color w:val="000000" w:themeColor="text1"/>
          <w:sz w:val="22"/>
          <w:szCs w:val="22"/>
        </w:rPr>
        <w:t>ethical</w:t>
      </w:r>
      <w:r w:rsidR="005841C6" w:rsidRPr="00A9443B">
        <w:rPr>
          <w:rFonts w:ascii="Arial" w:hAnsi="Arial" w:cs="Arial"/>
          <w:color w:val="000000" w:themeColor="text1"/>
          <w:sz w:val="22"/>
          <w:szCs w:val="22"/>
        </w:rPr>
        <w:t xml:space="preserve"> suppliers and sustainable </w:t>
      </w:r>
      <w:r w:rsidR="00D957AF" w:rsidRPr="00A9443B">
        <w:rPr>
          <w:rFonts w:ascii="Arial" w:hAnsi="Arial" w:cs="Arial"/>
          <w:color w:val="000000" w:themeColor="text1"/>
          <w:sz w:val="22"/>
          <w:szCs w:val="22"/>
        </w:rPr>
        <w:t>produce. Although</w:t>
      </w:r>
      <w:r w:rsidR="005841C6" w:rsidRPr="00A9443B">
        <w:rPr>
          <w:rFonts w:ascii="Arial" w:hAnsi="Arial" w:cs="Arial"/>
          <w:color w:val="000000" w:themeColor="text1"/>
          <w:sz w:val="22"/>
          <w:szCs w:val="22"/>
        </w:rPr>
        <w:t xml:space="preserve"> it is </w:t>
      </w:r>
      <w:r w:rsidR="00D957AF" w:rsidRPr="00A9443B">
        <w:rPr>
          <w:rFonts w:ascii="Arial" w:hAnsi="Arial" w:cs="Arial"/>
          <w:color w:val="000000" w:themeColor="text1"/>
          <w:sz w:val="22"/>
          <w:szCs w:val="22"/>
        </w:rPr>
        <w:t>strong point going forward, they need to produce a communication outlining its message to specific target. This again can be encountered by management strongly believing and taking it</w:t>
      </w:r>
      <w:r w:rsidR="0026577E">
        <w:rPr>
          <w:rFonts w:ascii="Arial" w:hAnsi="Arial" w:cs="Arial"/>
          <w:color w:val="000000" w:themeColor="text1"/>
          <w:sz w:val="22"/>
          <w:szCs w:val="22"/>
        </w:rPr>
        <w:t xml:space="preserve"> on</w:t>
      </w:r>
      <w:r w:rsidR="00D957AF" w:rsidRPr="00A9443B">
        <w:rPr>
          <w:rFonts w:ascii="Arial" w:hAnsi="Arial" w:cs="Arial"/>
          <w:color w:val="000000" w:themeColor="text1"/>
          <w:sz w:val="22"/>
          <w:szCs w:val="22"/>
        </w:rPr>
        <w:t xml:space="preserve"> board.</w:t>
      </w:r>
    </w:p>
    <w:p w14:paraId="4570C036" w14:textId="6982C0D6" w:rsidR="00C70E2F" w:rsidRPr="00F72DB6" w:rsidRDefault="00D957AF" w:rsidP="0080549E">
      <w:pPr>
        <w:pStyle w:val="NormalWeb"/>
        <w:spacing w:before="0" w:beforeAutospacing="0" w:after="360" w:afterAutospacing="0"/>
        <w:jc w:val="both"/>
        <w:rPr>
          <w:rFonts w:ascii="Arial" w:hAnsi="Arial" w:cs="Arial"/>
          <w:color w:val="000000" w:themeColor="text1"/>
          <w:sz w:val="22"/>
          <w:szCs w:val="22"/>
        </w:rPr>
      </w:pPr>
      <w:bookmarkStart w:id="3" w:name="_Hlk34861895"/>
      <w:r w:rsidRPr="00F72DB6">
        <w:rPr>
          <w:rFonts w:ascii="Arial" w:hAnsi="Arial" w:cs="Arial"/>
          <w:color w:val="000000" w:themeColor="text1"/>
          <w:sz w:val="22"/>
          <w:szCs w:val="22"/>
        </w:rPr>
        <w:lastRenderedPageBreak/>
        <w:t>A</w:t>
      </w:r>
      <w:r w:rsidR="00332BE3">
        <w:rPr>
          <w:rFonts w:ascii="Arial" w:hAnsi="Arial" w:cs="Arial"/>
          <w:color w:val="000000" w:themeColor="text1"/>
          <w:sz w:val="22"/>
          <w:szCs w:val="22"/>
        </w:rPr>
        <w:t>SDA</w:t>
      </w:r>
      <w:r w:rsidRPr="00F72DB6">
        <w:rPr>
          <w:rFonts w:ascii="Arial" w:hAnsi="Arial" w:cs="Arial"/>
          <w:color w:val="000000" w:themeColor="text1"/>
          <w:sz w:val="22"/>
          <w:szCs w:val="22"/>
        </w:rPr>
        <w:t xml:space="preserve"> improvement to it</w:t>
      </w:r>
      <w:r w:rsidR="00DE3EEB" w:rsidRPr="00F72DB6">
        <w:rPr>
          <w:rFonts w:ascii="Arial" w:hAnsi="Arial" w:cs="Arial"/>
          <w:color w:val="000000" w:themeColor="text1"/>
          <w:sz w:val="22"/>
          <w:szCs w:val="22"/>
        </w:rPr>
        <w:t xml:space="preserve"> brand has helped in other ways such as its taken over majority of </w:t>
      </w:r>
      <w:r w:rsidR="006A7C59" w:rsidRPr="00F72DB6">
        <w:rPr>
          <w:rFonts w:ascii="Arial" w:hAnsi="Arial" w:cs="Arial"/>
          <w:color w:val="000000" w:themeColor="text1"/>
          <w:sz w:val="22"/>
          <w:szCs w:val="22"/>
        </w:rPr>
        <w:t xml:space="preserve">its </w:t>
      </w:r>
      <w:r w:rsidR="00DE3EEB" w:rsidRPr="00F72DB6">
        <w:rPr>
          <w:rFonts w:ascii="Arial" w:hAnsi="Arial" w:cs="Arial"/>
          <w:color w:val="000000" w:themeColor="text1"/>
          <w:sz w:val="22"/>
          <w:szCs w:val="22"/>
        </w:rPr>
        <w:t xml:space="preserve"> own label food drinks line with an increased demand in local source produced</w:t>
      </w:r>
      <w:r w:rsidR="00F72DB6" w:rsidRPr="00F72DB6">
        <w:rPr>
          <w:rFonts w:ascii="Arial" w:hAnsi="Arial" w:cs="Arial"/>
          <w:color w:val="000000" w:themeColor="text1"/>
          <w:sz w:val="22"/>
          <w:szCs w:val="22"/>
        </w:rPr>
        <w:t xml:space="preserve"> </w:t>
      </w:r>
      <w:r w:rsidR="00DE3EEB" w:rsidRPr="00F72DB6">
        <w:rPr>
          <w:rFonts w:ascii="Arial" w:hAnsi="Arial" w:cs="Arial"/>
          <w:color w:val="000000" w:themeColor="text1"/>
          <w:sz w:val="22"/>
          <w:szCs w:val="22"/>
        </w:rPr>
        <w:t>(</w:t>
      </w:r>
      <w:r w:rsidR="00F72DB6" w:rsidRPr="00F72DB6">
        <w:rPr>
          <w:rFonts w:ascii="Arial" w:hAnsi="Arial" w:cs="Arial"/>
          <w:color w:val="000000" w:themeColor="text1"/>
          <w:sz w:val="22"/>
          <w:szCs w:val="22"/>
        </w:rPr>
        <w:t>C</w:t>
      </w:r>
      <w:r w:rsidR="00DE3EEB" w:rsidRPr="00F72DB6">
        <w:rPr>
          <w:rFonts w:ascii="Arial" w:hAnsi="Arial" w:cs="Arial"/>
          <w:color w:val="000000" w:themeColor="text1"/>
          <w:sz w:val="22"/>
          <w:szCs w:val="22"/>
        </w:rPr>
        <w:t>osta 2010)</w:t>
      </w:r>
      <w:r w:rsidR="00F72DB6" w:rsidRPr="00F72DB6">
        <w:rPr>
          <w:rFonts w:ascii="Arial" w:hAnsi="Arial" w:cs="Arial"/>
          <w:color w:val="000000" w:themeColor="text1"/>
          <w:sz w:val="22"/>
          <w:szCs w:val="22"/>
        </w:rPr>
        <w:t>.</w:t>
      </w:r>
      <w:r w:rsidR="00DE3EEB" w:rsidRPr="00F72DB6">
        <w:rPr>
          <w:rFonts w:ascii="Arial" w:hAnsi="Arial" w:cs="Arial"/>
          <w:color w:val="000000" w:themeColor="text1"/>
          <w:sz w:val="22"/>
          <w:szCs w:val="22"/>
        </w:rPr>
        <w:t>For sustainability A</w:t>
      </w:r>
      <w:r w:rsidR="00332BE3">
        <w:rPr>
          <w:rFonts w:ascii="Arial" w:hAnsi="Arial" w:cs="Arial"/>
          <w:color w:val="000000" w:themeColor="text1"/>
          <w:sz w:val="22"/>
          <w:szCs w:val="22"/>
        </w:rPr>
        <w:t>SDA</w:t>
      </w:r>
      <w:r w:rsidR="00DE3EEB" w:rsidRPr="00F72DB6">
        <w:rPr>
          <w:rFonts w:ascii="Arial" w:hAnsi="Arial" w:cs="Arial"/>
          <w:color w:val="000000" w:themeColor="text1"/>
          <w:sz w:val="22"/>
          <w:szCs w:val="22"/>
        </w:rPr>
        <w:t xml:space="preserve"> need to increase its quality of food range by sourcing locally more as this will help them tailor better to the ranges of the communities which will then add better customer prospective.</w:t>
      </w:r>
      <w:r w:rsidR="00035176" w:rsidRPr="00F72DB6">
        <w:rPr>
          <w:rFonts w:ascii="Arial" w:hAnsi="Arial" w:cs="Arial"/>
          <w:color w:val="000000" w:themeColor="text1"/>
          <w:sz w:val="22"/>
          <w:szCs w:val="22"/>
        </w:rPr>
        <w:t xml:space="preserve"> A</w:t>
      </w:r>
      <w:r w:rsidR="00332BE3">
        <w:rPr>
          <w:rFonts w:ascii="Arial" w:hAnsi="Arial" w:cs="Arial"/>
          <w:color w:val="000000" w:themeColor="text1"/>
          <w:sz w:val="22"/>
          <w:szCs w:val="22"/>
        </w:rPr>
        <w:t>SDA</w:t>
      </w:r>
      <w:r w:rsidR="00035176" w:rsidRPr="00F72DB6">
        <w:rPr>
          <w:rFonts w:ascii="Arial" w:hAnsi="Arial" w:cs="Arial"/>
          <w:color w:val="000000" w:themeColor="text1"/>
          <w:sz w:val="22"/>
          <w:szCs w:val="22"/>
        </w:rPr>
        <w:t xml:space="preserve"> Can go forward </w:t>
      </w:r>
      <w:r w:rsidR="004917B6" w:rsidRPr="00F72DB6">
        <w:rPr>
          <w:rFonts w:ascii="Arial" w:hAnsi="Arial" w:cs="Arial"/>
          <w:color w:val="000000" w:themeColor="text1"/>
          <w:sz w:val="22"/>
          <w:szCs w:val="22"/>
        </w:rPr>
        <w:t>if</w:t>
      </w:r>
      <w:r w:rsidR="00035176" w:rsidRPr="00F72DB6">
        <w:rPr>
          <w:rFonts w:ascii="Arial" w:hAnsi="Arial" w:cs="Arial"/>
          <w:color w:val="000000" w:themeColor="text1"/>
          <w:sz w:val="22"/>
          <w:szCs w:val="22"/>
        </w:rPr>
        <w:t xml:space="preserve"> it stays head strong and takes on Fayol quote</w:t>
      </w:r>
      <w:r w:rsidR="00062CB2" w:rsidRPr="00F72DB6">
        <w:rPr>
          <w:rFonts w:ascii="Arial" w:hAnsi="Arial" w:cs="Arial"/>
          <w:color w:val="000000" w:themeColor="text1"/>
          <w:sz w:val="22"/>
          <w:szCs w:val="22"/>
        </w:rPr>
        <w:t xml:space="preserve"> into their mission for management</w:t>
      </w:r>
      <w:r w:rsidR="00035176" w:rsidRPr="00F72DB6">
        <w:rPr>
          <w:rFonts w:ascii="Arial" w:hAnsi="Arial" w:cs="Arial"/>
          <w:color w:val="000000" w:themeColor="text1"/>
          <w:sz w:val="22"/>
          <w:szCs w:val="22"/>
        </w:rPr>
        <w:t xml:space="preserve"> ‘Planning means both to assess the future and make provision for it.’</w:t>
      </w:r>
      <w:r w:rsidR="00C70E2F" w:rsidRPr="00F72DB6">
        <w:rPr>
          <w:rFonts w:ascii="Arial" w:hAnsi="Arial" w:cs="Arial"/>
          <w:color w:val="000000" w:themeColor="text1"/>
          <w:sz w:val="22"/>
          <w:szCs w:val="22"/>
        </w:rPr>
        <w:t xml:space="preserve"> It cannot be emphasized enough as to how pre planning always ahead in the organization and prompting to new ideas can save a lot of time effort and money.</w:t>
      </w:r>
    </w:p>
    <w:bookmarkEnd w:id="3"/>
    <w:p w14:paraId="03D53BA3" w14:textId="4E9A14FD" w:rsidR="0018715D" w:rsidRPr="00F72DB6" w:rsidRDefault="0018715D" w:rsidP="0018715D">
      <w:pPr>
        <w:pStyle w:val="NormalWeb"/>
        <w:spacing w:after="360"/>
        <w:jc w:val="both"/>
        <w:rPr>
          <w:rFonts w:ascii="Arial" w:hAnsi="Arial" w:cs="Arial"/>
          <w:color w:val="000000" w:themeColor="text1"/>
          <w:sz w:val="22"/>
          <w:szCs w:val="22"/>
        </w:rPr>
      </w:pPr>
      <w:r w:rsidRPr="00F72DB6">
        <w:rPr>
          <w:rFonts w:ascii="Arial" w:hAnsi="Arial" w:cs="Arial"/>
          <w:color w:val="000000" w:themeColor="text1"/>
          <w:sz w:val="22"/>
          <w:szCs w:val="22"/>
        </w:rPr>
        <w:t xml:space="preserve">Sainsbury however play this management structure responsibility very seriously. Sainsbury structure is hierarchical as there is series of different levels of people in each stage and how the levels above </w:t>
      </w:r>
      <w:r w:rsidR="00681336" w:rsidRPr="00F72DB6">
        <w:rPr>
          <w:rFonts w:ascii="Arial" w:hAnsi="Arial" w:cs="Arial"/>
          <w:color w:val="000000" w:themeColor="text1"/>
          <w:sz w:val="22"/>
          <w:szCs w:val="22"/>
        </w:rPr>
        <w:t>controls each level. In each level there is the responsibility of the level above e.g. senior managers are responsible for line managers. Line managers oversee sales assistants.</w:t>
      </w:r>
      <w:r w:rsidRPr="00F72DB6">
        <w:rPr>
          <w:rFonts w:ascii="Arial" w:hAnsi="Arial" w:cs="Arial"/>
          <w:color w:val="000000" w:themeColor="text1"/>
          <w:sz w:val="22"/>
          <w:szCs w:val="22"/>
        </w:rPr>
        <w:t xml:space="preserve"> </w:t>
      </w:r>
    </w:p>
    <w:p w14:paraId="5BF47BB4" w14:textId="7AF80BE9" w:rsidR="00035176" w:rsidRPr="00A9443B" w:rsidRDefault="00C70E2F" w:rsidP="00035176">
      <w:pPr>
        <w:pStyle w:val="NormalWeb"/>
        <w:spacing w:after="360"/>
        <w:jc w:val="both"/>
        <w:rPr>
          <w:rFonts w:ascii="Arial" w:hAnsi="Arial" w:cs="Arial"/>
          <w:b/>
          <w:bCs/>
          <w:color w:val="000000" w:themeColor="text1"/>
          <w:sz w:val="22"/>
          <w:szCs w:val="22"/>
        </w:rPr>
      </w:pPr>
      <w:r w:rsidRPr="00A9443B">
        <w:rPr>
          <w:rFonts w:ascii="Arial" w:hAnsi="Arial" w:cs="Arial"/>
          <w:b/>
          <w:bCs/>
          <w:color w:val="000000" w:themeColor="text1"/>
          <w:sz w:val="22"/>
          <w:szCs w:val="22"/>
        </w:rPr>
        <w:t>J</w:t>
      </w:r>
      <w:r w:rsidR="0018715D" w:rsidRPr="00A9443B">
        <w:rPr>
          <w:rFonts w:ascii="Arial" w:hAnsi="Arial" w:cs="Arial"/>
          <w:b/>
          <w:bCs/>
          <w:color w:val="000000" w:themeColor="text1"/>
          <w:sz w:val="22"/>
          <w:szCs w:val="22"/>
        </w:rPr>
        <w:t>URAN</w:t>
      </w:r>
      <w:r w:rsidRPr="00A9443B">
        <w:rPr>
          <w:rFonts w:ascii="Arial" w:hAnsi="Arial" w:cs="Arial"/>
          <w:b/>
          <w:bCs/>
          <w:color w:val="000000" w:themeColor="text1"/>
          <w:sz w:val="22"/>
          <w:szCs w:val="22"/>
        </w:rPr>
        <w:t xml:space="preserve"> </w:t>
      </w:r>
      <w:r w:rsidR="00D63968" w:rsidRPr="00A9443B">
        <w:rPr>
          <w:rFonts w:ascii="Arial" w:hAnsi="Arial" w:cs="Arial"/>
          <w:b/>
          <w:bCs/>
          <w:color w:val="000000" w:themeColor="text1"/>
          <w:sz w:val="22"/>
          <w:szCs w:val="22"/>
        </w:rPr>
        <w:t>T</w:t>
      </w:r>
      <w:r w:rsidRPr="00A9443B">
        <w:rPr>
          <w:rFonts w:ascii="Arial" w:hAnsi="Arial" w:cs="Arial"/>
          <w:b/>
          <w:bCs/>
          <w:color w:val="000000" w:themeColor="text1"/>
          <w:sz w:val="22"/>
          <w:szCs w:val="22"/>
        </w:rPr>
        <w:t xml:space="preserve">heory </w:t>
      </w:r>
    </w:p>
    <w:p w14:paraId="38DBB943" w14:textId="27042E0B" w:rsidR="009D028D" w:rsidRPr="00A9443B" w:rsidRDefault="00EE560F" w:rsidP="00035176">
      <w:pPr>
        <w:pStyle w:val="NormalWeb"/>
        <w:spacing w:after="360"/>
        <w:jc w:val="both"/>
        <w:rPr>
          <w:rFonts w:ascii="Arial" w:hAnsi="Arial" w:cs="Arial"/>
          <w:color w:val="000000" w:themeColor="text1"/>
          <w:sz w:val="22"/>
          <w:szCs w:val="22"/>
        </w:rPr>
      </w:pPr>
      <w:r w:rsidRPr="00A9443B">
        <w:rPr>
          <w:rFonts w:ascii="Arial" w:hAnsi="Arial" w:cs="Arial"/>
          <w:color w:val="000000" w:themeColor="text1"/>
          <w:sz w:val="22"/>
          <w:szCs w:val="22"/>
        </w:rPr>
        <w:t xml:space="preserve">J.M Juran theory is known for being the ‘quality </w:t>
      </w:r>
      <w:r w:rsidR="00BD3F6B" w:rsidRPr="00A9443B">
        <w:rPr>
          <w:rFonts w:ascii="Arial" w:hAnsi="Arial" w:cs="Arial"/>
          <w:color w:val="000000" w:themeColor="text1"/>
          <w:sz w:val="22"/>
          <w:szCs w:val="22"/>
        </w:rPr>
        <w:t>trilogy’. This</w:t>
      </w:r>
      <w:r w:rsidRPr="00A9443B">
        <w:rPr>
          <w:rFonts w:ascii="Arial" w:hAnsi="Arial" w:cs="Arial"/>
          <w:color w:val="000000" w:themeColor="text1"/>
          <w:sz w:val="22"/>
          <w:szCs w:val="22"/>
        </w:rPr>
        <w:t xml:space="preserve"> is made up of quality planning, improvement and quality control. A quality improvement project can be successful if quality improvement actions are carefully planned and </w:t>
      </w:r>
      <w:r w:rsidR="007969DB" w:rsidRPr="00A9443B">
        <w:rPr>
          <w:rFonts w:ascii="Arial" w:hAnsi="Arial" w:cs="Arial"/>
          <w:color w:val="000000" w:themeColor="text1"/>
          <w:sz w:val="22"/>
          <w:szCs w:val="22"/>
        </w:rPr>
        <w:t>controlled (Skymark 2020)</w:t>
      </w:r>
      <w:r w:rsidR="000F2BD8" w:rsidRPr="00A9443B">
        <w:rPr>
          <w:rFonts w:ascii="Arial" w:hAnsi="Arial" w:cs="Arial"/>
          <w:color w:val="000000" w:themeColor="text1"/>
          <w:sz w:val="22"/>
          <w:szCs w:val="22"/>
        </w:rPr>
        <w:t>.</w:t>
      </w:r>
    </w:p>
    <w:p w14:paraId="1665E856" w14:textId="37A0307A" w:rsidR="00EE560F" w:rsidRPr="00A9443B" w:rsidRDefault="00147D1F" w:rsidP="00035176">
      <w:pPr>
        <w:pStyle w:val="NormalWeb"/>
        <w:spacing w:after="360"/>
        <w:jc w:val="both"/>
        <w:rPr>
          <w:rFonts w:ascii="Arial" w:hAnsi="Arial" w:cs="Arial"/>
          <w:color w:val="000000" w:themeColor="text1"/>
          <w:sz w:val="22"/>
          <w:szCs w:val="22"/>
        </w:rPr>
      </w:pPr>
      <w:r w:rsidRPr="00A9443B">
        <w:rPr>
          <w:rFonts w:ascii="Arial" w:hAnsi="Arial" w:cs="Arial"/>
          <w:color w:val="000000" w:themeColor="text1"/>
          <w:sz w:val="22"/>
          <w:szCs w:val="22"/>
        </w:rPr>
        <w:t xml:space="preserve">Quality planning consist of, identifying who the customers are, </w:t>
      </w:r>
      <w:r w:rsidR="007969DB" w:rsidRPr="00A9443B">
        <w:rPr>
          <w:rFonts w:ascii="Arial" w:hAnsi="Arial" w:cs="Arial"/>
          <w:color w:val="000000" w:themeColor="text1"/>
          <w:sz w:val="22"/>
          <w:szCs w:val="22"/>
        </w:rPr>
        <w:t>determining the</w:t>
      </w:r>
      <w:r w:rsidRPr="00A9443B">
        <w:rPr>
          <w:rFonts w:ascii="Arial" w:hAnsi="Arial" w:cs="Arial"/>
          <w:color w:val="000000" w:themeColor="text1"/>
          <w:sz w:val="22"/>
          <w:szCs w:val="22"/>
        </w:rPr>
        <w:t xml:space="preserve"> need of customer, illustrate those needs into our </w:t>
      </w:r>
      <w:r w:rsidR="00637E15" w:rsidRPr="00A9443B">
        <w:rPr>
          <w:rFonts w:ascii="Arial" w:hAnsi="Arial" w:cs="Arial"/>
          <w:color w:val="000000" w:themeColor="text1"/>
          <w:sz w:val="22"/>
          <w:szCs w:val="22"/>
        </w:rPr>
        <w:t>language, developing</w:t>
      </w:r>
      <w:r w:rsidR="007969DB" w:rsidRPr="00A9443B">
        <w:rPr>
          <w:rFonts w:ascii="Arial" w:hAnsi="Arial" w:cs="Arial"/>
          <w:color w:val="000000" w:themeColor="text1"/>
          <w:sz w:val="22"/>
          <w:szCs w:val="22"/>
        </w:rPr>
        <w:t xml:space="preserve"> product to respond to customer need and most important optimising the feature of product which meets both customer and organisation needs. Quality improvement is developing a system that will enable to produce the product, at the same time optimising the process. Quality control is proving that the process can produce product under the operating condition at the minimal inspection, also being able to transfer the process to operations.</w:t>
      </w:r>
    </w:p>
    <w:p w14:paraId="17708340" w14:textId="70602371" w:rsidR="00E230CF" w:rsidRPr="00A9443B" w:rsidRDefault="00E230CF" w:rsidP="00035176">
      <w:pPr>
        <w:pStyle w:val="NormalWeb"/>
        <w:spacing w:after="360"/>
        <w:jc w:val="both"/>
        <w:rPr>
          <w:rFonts w:ascii="Arial" w:hAnsi="Arial" w:cs="Arial"/>
          <w:color w:val="000000" w:themeColor="text1"/>
          <w:sz w:val="22"/>
          <w:szCs w:val="22"/>
        </w:rPr>
      </w:pPr>
      <w:r w:rsidRPr="00A9443B">
        <w:rPr>
          <w:rFonts w:ascii="Arial" w:hAnsi="Arial" w:cs="Arial"/>
          <w:color w:val="000000" w:themeColor="text1"/>
          <w:sz w:val="22"/>
          <w:szCs w:val="22"/>
        </w:rPr>
        <w:t xml:space="preserve">Quality can be managed through two ways, quality assurance and strategic </w:t>
      </w:r>
      <w:r w:rsidR="000A054D" w:rsidRPr="00A9443B">
        <w:rPr>
          <w:rFonts w:ascii="Arial" w:hAnsi="Arial" w:cs="Arial"/>
          <w:color w:val="000000" w:themeColor="text1"/>
          <w:sz w:val="22"/>
          <w:szCs w:val="22"/>
        </w:rPr>
        <w:t>approach. Quality</w:t>
      </w:r>
      <w:r w:rsidRPr="00A9443B">
        <w:rPr>
          <w:rFonts w:ascii="Arial" w:hAnsi="Arial" w:cs="Arial"/>
          <w:color w:val="000000" w:themeColor="text1"/>
          <w:sz w:val="22"/>
          <w:szCs w:val="22"/>
        </w:rPr>
        <w:t xml:space="preserve"> assurance is </w:t>
      </w:r>
      <w:r w:rsidR="000A054D" w:rsidRPr="00A9443B">
        <w:rPr>
          <w:rFonts w:ascii="Arial" w:hAnsi="Arial" w:cs="Arial"/>
          <w:color w:val="000000" w:themeColor="text1"/>
          <w:sz w:val="22"/>
          <w:szCs w:val="22"/>
        </w:rPr>
        <w:t>where</w:t>
      </w:r>
      <w:r w:rsidRPr="00A9443B">
        <w:rPr>
          <w:rFonts w:ascii="Arial" w:hAnsi="Arial" w:cs="Arial"/>
          <w:color w:val="000000" w:themeColor="text1"/>
          <w:sz w:val="22"/>
          <w:szCs w:val="22"/>
        </w:rPr>
        <w:t xml:space="preserve"> a great deal of effort and </w:t>
      </w:r>
      <w:r w:rsidR="00010A7E" w:rsidRPr="00A9443B">
        <w:rPr>
          <w:rFonts w:ascii="Arial" w:hAnsi="Arial" w:cs="Arial"/>
          <w:color w:val="000000" w:themeColor="text1"/>
          <w:sz w:val="22"/>
          <w:szCs w:val="22"/>
        </w:rPr>
        <w:t>emphasis</w:t>
      </w:r>
      <w:r w:rsidRPr="00A9443B">
        <w:rPr>
          <w:rFonts w:ascii="Arial" w:hAnsi="Arial" w:cs="Arial"/>
          <w:color w:val="000000" w:themeColor="text1"/>
          <w:sz w:val="22"/>
          <w:szCs w:val="22"/>
        </w:rPr>
        <w:t xml:space="preserve"> is portrayed to make sure defects are found and dealt with before it sets </w:t>
      </w:r>
      <w:r w:rsidR="000A054D" w:rsidRPr="00A9443B">
        <w:rPr>
          <w:rFonts w:ascii="Arial" w:hAnsi="Arial" w:cs="Arial"/>
          <w:color w:val="000000" w:themeColor="text1"/>
          <w:sz w:val="22"/>
          <w:szCs w:val="22"/>
        </w:rPr>
        <w:t>off to</w:t>
      </w:r>
      <w:r w:rsidRPr="00A9443B">
        <w:rPr>
          <w:rFonts w:ascii="Arial" w:hAnsi="Arial" w:cs="Arial"/>
          <w:color w:val="000000" w:themeColor="text1"/>
          <w:sz w:val="22"/>
          <w:szCs w:val="22"/>
        </w:rPr>
        <w:t xml:space="preserve"> the </w:t>
      </w:r>
      <w:r w:rsidR="000A054D" w:rsidRPr="00A9443B">
        <w:rPr>
          <w:rFonts w:ascii="Arial" w:hAnsi="Arial" w:cs="Arial"/>
          <w:color w:val="000000" w:themeColor="text1"/>
          <w:sz w:val="22"/>
          <w:szCs w:val="22"/>
        </w:rPr>
        <w:t xml:space="preserve">market. Strategic approach is keeping on top of jobs to ensure mistakes are not made. Other forms of </w:t>
      </w:r>
      <w:r w:rsidR="005C639E" w:rsidRPr="00A9443B">
        <w:rPr>
          <w:rFonts w:ascii="Arial" w:hAnsi="Arial" w:cs="Arial"/>
          <w:color w:val="000000" w:themeColor="text1"/>
          <w:sz w:val="22"/>
          <w:szCs w:val="22"/>
        </w:rPr>
        <w:t>managing quality can be performance outlining the main aim of the product and services. Conformance knowing how well service is met to customer standards. Reliability making su</w:t>
      </w:r>
      <w:r w:rsidR="008A5AEA" w:rsidRPr="00A9443B">
        <w:rPr>
          <w:rFonts w:ascii="Arial" w:hAnsi="Arial" w:cs="Arial"/>
          <w:color w:val="000000" w:themeColor="text1"/>
          <w:sz w:val="22"/>
          <w:szCs w:val="22"/>
        </w:rPr>
        <w:t>re consistency of performance is high. The other important one is perceived quality which is at the heart of what the customer is buying therefore it is a bottom-line impact of a brand identity.</w:t>
      </w:r>
    </w:p>
    <w:p w14:paraId="08DE57CF" w14:textId="7ADAB056" w:rsidR="000A054D" w:rsidRDefault="009D028D" w:rsidP="00035176">
      <w:pPr>
        <w:pStyle w:val="NormalWeb"/>
        <w:spacing w:after="360"/>
        <w:jc w:val="both"/>
        <w:rPr>
          <w:rFonts w:ascii="Arial" w:hAnsi="Arial" w:cs="Arial"/>
          <w:color w:val="000000" w:themeColor="text1"/>
          <w:sz w:val="22"/>
          <w:szCs w:val="22"/>
        </w:rPr>
      </w:pPr>
      <w:r w:rsidRPr="00A9443B">
        <w:rPr>
          <w:rFonts w:ascii="Arial" w:hAnsi="Arial" w:cs="Arial"/>
          <w:color w:val="000000" w:themeColor="text1"/>
          <w:sz w:val="22"/>
          <w:szCs w:val="22"/>
        </w:rPr>
        <w:t>A</w:t>
      </w:r>
      <w:r w:rsidR="0080549E">
        <w:rPr>
          <w:rFonts w:ascii="Arial" w:hAnsi="Arial" w:cs="Arial"/>
          <w:color w:val="000000" w:themeColor="text1"/>
          <w:sz w:val="22"/>
          <w:szCs w:val="22"/>
        </w:rPr>
        <w:t>SDA</w:t>
      </w:r>
      <w:r w:rsidRPr="00A9443B">
        <w:rPr>
          <w:rFonts w:ascii="Arial" w:hAnsi="Arial" w:cs="Arial"/>
          <w:color w:val="000000" w:themeColor="text1"/>
          <w:sz w:val="22"/>
          <w:szCs w:val="22"/>
        </w:rPr>
        <w:t xml:space="preserve"> </w:t>
      </w:r>
      <w:r w:rsidR="00637E15" w:rsidRPr="00A9443B">
        <w:rPr>
          <w:rFonts w:ascii="Arial" w:hAnsi="Arial" w:cs="Arial"/>
          <w:color w:val="000000" w:themeColor="text1"/>
          <w:sz w:val="22"/>
          <w:szCs w:val="22"/>
        </w:rPr>
        <w:t xml:space="preserve">although follow the protocol of innovation and change its not quite understanding that innovation come with disadvantages. If business </w:t>
      </w:r>
      <w:r w:rsidR="00A51EAF" w:rsidRPr="00A9443B">
        <w:rPr>
          <w:rFonts w:ascii="Arial" w:hAnsi="Arial" w:cs="Arial"/>
          <w:color w:val="000000" w:themeColor="text1"/>
          <w:sz w:val="22"/>
          <w:szCs w:val="22"/>
        </w:rPr>
        <w:t>is</w:t>
      </w:r>
      <w:r w:rsidR="00637E15" w:rsidRPr="00A9443B">
        <w:rPr>
          <w:rFonts w:ascii="Arial" w:hAnsi="Arial" w:cs="Arial"/>
          <w:color w:val="000000" w:themeColor="text1"/>
          <w:sz w:val="22"/>
          <w:szCs w:val="22"/>
        </w:rPr>
        <w:t xml:space="preserve"> to operate in highly competitive retail markets, organisation must be equipped to operate within complex and challenging environments. The store </w:t>
      </w:r>
      <w:r w:rsidR="00A51EAF" w:rsidRPr="00A9443B">
        <w:rPr>
          <w:rFonts w:ascii="Arial" w:hAnsi="Arial" w:cs="Arial"/>
          <w:color w:val="000000" w:themeColor="text1"/>
          <w:sz w:val="22"/>
          <w:szCs w:val="22"/>
        </w:rPr>
        <w:t>has</w:t>
      </w:r>
      <w:r w:rsidR="00637E15" w:rsidRPr="00A9443B">
        <w:rPr>
          <w:rFonts w:ascii="Arial" w:hAnsi="Arial" w:cs="Arial"/>
          <w:color w:val="000000" w:themeColor="text1"/>
          <w:sz w:val="22"/>
          <w:szCs w:val="22"/>
        </w:rPr>
        <w:t xml:space="preserve"> a lot of customers goin</w:t>
      </w:r>
      <w:r w:rsidR="00A51EAF" w:rsidRPr="00A9443B">
        <w:rPr>
          <w:rFonts w:ascii="Arial" w:hAnsi="Arial" w:cs="Arial"/>
          <w:color w:val="000000" w:themeColor="text1"/>
          <w:sz w:val="22"/>
          <w:szCs w:val="22"/>
        </w:rPr>
        <w:t>g</w:t>
      </w:r>
      <w:r w:rsidR="00637E15" w:rsidRPr="00A9443B">
        <w:rPr>
          <w:rFonts w:ascii="Arial" w:hAnsi="Arial" w:cs="Arial"/>
          <w:color w:val="000000" w:themeColor="text1"/>
          <w:sz w:val="22"/>
          <w:szCs w:val="22"/>
        </w:rPr>
        <w:t xml:space="preserve"> through </w:t>
      </w:r>
      <w:r w:rsidR="00A51EAF" w:rsidRPr="00A9443B">
        <w:rPr>
          <w:rFonts w:ascii="Arial" w:hAnsi="Arial" w:cs="Arial"/>
          <w:color w:val="000000" w:themeColor="text1"/>
          <w:sz w:val="22"/>
          <w:szCs w:val="22"/>
        </w:rPr>
        <w:t>itself</w:t>
      </w:r>
      <w:r w:rsidR="00637E15" w:rsidRPr="00A9443B">
        <w:rPr>
          <w:rFonts w:ascii="Arial" w:hAnsi="Arial" w:cs="Arial"/>
          <w:color w:val="000000" w:themeColor="text1"/>
          <w:sz w:val="22"/>
          <w:szCs w:val="22"/>
        </w:rPr>
        <w:t xml:space="preserve"> </w:t>
      </w:r>
      <w:r w:rsidR="00A51EAF" w:rsidRPr="00A9443B">
        <w:rPr>
          <w:rFonts w:ascii="Arial" w:hAnsi="Arial" w:cs="Arial"/>
          <w:color w:val="000000" w:themeColor="text1"/>
          <w:sz w:val="22"/>
          <w:szCs w:val="22"/>
        </w:rPr>
        <w:t>checkout, this</w:t>
      </w:r>
      <w:r w:rsidR="00637E15" w:rsidRPr="00A9443B">
        <w:rPr>
          <w:rFonts w:ascii="Arial" w:hAnsi="Arial" w:cs="Arial"/>
          <w:color w:val="000000" w:themeColor="text1"/>
          <w:sz w:val="22"/>
          <w:szCs w:val="22"/>
        </w:rPr>
        <w:t xml:space="preserve"> was to help customers with few </w:t>
      </w:r>
      <w:r w:rsidR="00A51EAF" w:rsidRPr="00A9443B">
        <w:rPr>
          <w:rFonts w:ascii="Arial" w:hAnsi="Arial" w:cs="Arial"/>
          <w:color w:val="000000" w:themeColor="text1"/>
          <w:sz w:val="22"/>
          <w:szCs w:val="22"/>
        </w:rPr>
        <w:t>items</w:t>
      </w:r>
      <w:r w:rsidR="00637E15" w:rsidRPr="00A9443B">
        <w:rPr>
          <w:rFonts w:ascii="Arial" w:hAnsi="Arial" w:cs="Arial"/>
          <w:color w:val="000000" w:themeColor="text1"/>
          <w:sz w:val="22"/>
          <w:szCs w:val="22"/>
        </w:rPr>
        <w:t xml:space="preserve"> or in rush </w:t>
      </w:r>
      <w:r w:rsidR="00A51EAF" w:rsidRPr="00A9443B">
        <w:rPr>
          <w:rFonts w:ascii="Arial" w:hAnsi="Arial" w:cs="Arial"/>
          <w:color w:val="000000" w:themeColor="text1"/>
          <w:sz w:val="22"/>
          <w:szCs w:val="22"/>
        </w:rPr>
        <w:t>make</w:t>
      </w:r>
      <w:r w:rsidR="00637E15" w:rsidRPr="00A9443B">
        <w:rPr>
          <w:rFonts w:ascii="Arial" w:hAnsi="Arial" w:cs="Arial"/>
          <w:color w:val="000000" w:themeColor="text1"/>
          <w:sz w:val="22"/>
          <w:szCs w:val="22"/>
        </w:rPr>
        <w:t xml:space="preserve"> their journey more </w:t>
      </w:r>
      <w:r w:rsidR="00A51EAF" w:rsidRPr="00A9443B">
        <w:rPr>
          <w:rFonts w:ascii="Arial" w:hAnsi="Arial" w:cs="Arial"/>
          <w:color w:val="000000" w:themeColor="text1"/>
          <w:sz w:val="22"/>
          <w:szCs w:val="22"/>
        </w:rPr>
        <w:t>sufficient. Issue</w:t>
      </w:r>
      <w:r w:rsidR="00637E15" w:rsidRPr="00A9443B">
        <w:rPr>
          <w:rFonts w:ascii="Arial" w:hAnsi="Arial" w:cs="Arial"/>
          <w:color w:val="000000" w:themeColor="text1"/>
          <w:sz w:val="22"/>
          <w:szCs w:val="22"/>
        </w:rPr>
        <w:t xml:space="preserve"> here is </w:t>
      </w:r>
      <w:r w:rsidR="00A51EAF" w:rsidRPr="00A9443B">
        <w:rPr>
          <w:rFonts w:ascii="Arial" w:hAnsi="Arial" w:cs="Arial"/>
          <w:color w:val="000000" w:themeColor="text1"/>
          <w:sz w:val="22"/>
          <w:szCs w:val="22"/>
        </w:rPr>
        <w:t>a lot of the time self-checkout is closed off and customer are queuing up at long que for few items. Employees need to be managing multiple checkouts, be multi tasked and be able to manage queries. Now this is a ripple effect of management not setting out standards.</w:t>
      </w:r>
    </w:p>
    <w:p w14:paraId="678C3393" w14:textId="3AA68B20" w:rsidR="00A84A9E" w:rsidRDefault="00A84A9E" w:rsidP="00A84A9E">
      <w:pPr>
        <w:pStyle w:val="NormalWeb"/>
        <w:spacing w:after="360"/>
        <w:jc w:val="both"/>
        <w:rPr>
          <w:rFonts w:ascii="Arial" w:hAnsi="Arial" w:cs="Arial"/>
          <w:color w:val="000000" w:themeColor="text1"/>
          <w:sz w:val="22"/>
          <w:szCs w:val="22"/>
        </w:rPr>
      </w:pPr>
      <w:r w:rsidRPr="00A9443B">
        <w:rPr>
          <w:rFonts w:ascii="Arial" w:hAnsi="Arial" w:cs="Arial"/>
          <w:color w:val="000000" w:themeColor="text1"/>
          <w:sz w:val="22"/>
          <w:szCs w:val="22"/>
        </w:rPr>
        <w:t xml:space="preserve">Sainsbury however seem have a slight edge over this, first in the </w:t>
      </w:r>
      <w:r w:rsidR="00A53D99">
        <w:rPr>
          <w:rFonts w:ascii="Arial" w:hAnsi="Arial" w:cs="Arial"/>
          <w:color w:val="000000" w:themeColor="text1"/>
          <w:sz w:val="22"/>
          <w:szCs w:val="22"/>
        </w:rPr>
        <w:t>UK</w:t>
      </w:r>
      <w:r w:rsidRPr="00A9443B">
        <w:rPr>
          <w:rFonts w:ascii="Arial" w:hAnsi="Arial" w:cs="Arial"/>
          <w:color w:val="000000" w:themeColor="text1"/>
          <w:sz w:val="22"/>
          <w:szCs w:val="22"/>
        </w:rPr>
        <w:t xml:space="preserve"> as a supermarket only to have a scan and pay technology. In London stores customers pay for their products using their smartphone either on android or apple pay (Sainsbury 2018). This enables customers to grab their items and skip the queue. Not only this smart shop is growing its popularity very rapidly.  Instore contactless payments predicted to reach 2 trillion by 2020 this process set by Sainsbury is icing on the cake as their customers are between 3,000 to 4,000 each week shopping the trend set by them (Sainsbury 2018)</w:t>
      </w:r>
      <w:r>
        <w:rPr>
          <w:rFonts w:ascii="Arial" w:hAnsi="Arial" w:cs="Arial"/>
          <w:color w:val="000000" w:themeColor="text1"/>
          <w:sz w:val="22"/>
          <w:szCs w:val="22"/>
        </w:rPr>
        <w:t>.</w:t>
      </w:r>
    </w:p>
    <w:p w14:paraId="327FC10C" w14:textId="0E41DEE6" w:rsidR="009D028D" w:rsidRDefault="00A51EAF" w:rsidP="00035176">
      <w:pPr>
        <w:pStyle w:val="NormalWeb"/>
        <w:spacing w:after="360"/>
        <w:jc w:val="both"/>
        <w:rPr>
          <w:rFonts w:ascii="Arial" w:hAnsi="Arial" w:cs="Arial"/>
          <w:color w:val="000000" w:themeColor="text1"/>
          <w:sz w:val="22"/>
          <w:szCs w:val="22"/>
        </w:rPr>
      </w:pPr>
      <w:r w:rsidRPr="00A9443B">
        <w:rPr>
          <w:rFonts w:ascii="Arial" w:hAnsi="Arial" w:cs="Arial"/>
          <w:color w:val="000000" w:themeColor="text1"/>
          <w:sz w:val="22"/>
          <w:szCs w:val="22"/>
        </w:rPr>
        <w:lastRenderedPageBreak/>
        <w:t xml:space="preserve">Customer service or quality service is not tangible </w:t>
      </w:r>
      <w:r w:rsidR="004917B6" w:rsidRPr="00A9443B">
        <w:rPr>
          <w:rFonts w:ascii="Arial" w:hAnsi="Arial" w:cs="Arial"/>
          <w:color w:val="000000" w:themeColor="text1"/>
          <w:sz w:val="22"/>
          <w:szCs w:val="22"/>
        </w:rPr>
        <w:t>it is</w:t>
      </w:r>
      <w:r w:rsidRPr="00A9443B">
        <w:rPr>
          <w:rFonts w:ascii="Arial" w:hAnsi="Arial" w:cs="Arial"/>
          <w:color w:val="000000" w:themeColor="text1"/>
          <w:sz w:val="22"/>
          <w:szCs w:val="22"/>
        </w:rPr>
        <w:t xml:space="preserve"> felt and held in high regard from customer prospective. Although this can be challenging as before repeatable predictive tasks could be trained through </w:t>
      </w:r>
      <w:r w:rsidR="004917B6" w:rsidRPr="00A9443B">
        <w:rPr>
          <w:rFonts w:ascii="Arial" w:hAnsi="Arial" w:cs="Arial"/>
          <w:color w:val="000000" w:themeColor="text1"/>
          <w:sz w:val="22"/>
          <w:szCs w:val="22"/>
        </w:rPr>
        <w:t>training, now</w:t>
      </w:r>
      <w:r w:rsidRPr="00A9443B">
        <w:rPr>
          <w:rFonts w:ascii="Arial" w:hAnsi="Arial" w:cs="Arial"/>
          <w:color w:val="000000" w:themeColor="text1"/>
          <w:sz w:val="22"/>
          <w:szCs w:val="22"/>
        </w:rPr>
        <w:t xml:space="preserve"> more co</w:t>
      </w:r>
      <w:r w:rsidR="004917B6" w:rsidRPr="00A9443B">
        <w:rPr>
          <w:rFonts w:ascii="Arial" w:hAnsi="Arial" w:cs="Arial"/>
          <w:color w:val="000000" w:themeColor="text1"/>
          <w:sz w:val="22"/>
          <w:szCs w:val="22"/>
        </w:rPr>
        <w:t>m</w:t>
      </w:r>
      <w:r w:rsidRPr="00A9443B">
        <w:rPr>
          <w:rFonts w:ascii="Arial" w:hAnsi="Arial" w:cs="Arial"/>
          <w:color w:val="000000" w:themeColor="text1"/>
          <w:sz w:val="22"/>
          <w:szCs w:val="22"/>
        </w:rPr>
        <w:t xml:space="preserve">plex and individual based skills are </w:t>
      </w:r>
      <w:r w:rsidR="004917B6" w:rsidRPr="00A9443B">
        <w:rPr>
          <w:rFonts w:ascii="Arial" w:hAnsi="Arial" w:cs="Arial"/>
          <w:color w:val="000000" w:themeColor="text1"/>
          <w:sz w:val="22"/>
          <w:szCs w:val="22"/>
        </w:rPr>
        <w:t xml:space="preserve">required from employees and decision-making autonomy are sought after as </w:t>
      </w:r>
      <w:r w:rsidR="002C5DA8" w:rsidRPr="00A9443B">
        <w:rPr>
          <w:rFonts w:ascii="Arial" w:hAnsi="Arial" w:cs="Arial"/>
          <w:color w:val="000000" w:themeColor="text1"/>
          <w:sz w:val="22"/>
          <w:szCs w:val="22"/>
        </w:rPr>
        <w:t>essential</w:t>
      </w:r>
      <w:r w:rsidR="002C5DA8">
        <w:rPr>
          <w:rFonts w:ascii="Arial" w:hAnsi="Arial" w:cs="Arial"/>
          <w:color w:val="000000" w:themeColor="text1"/>
          <w:sz w:val="22"/>
          <w:szCs w:val="22"/>
        </w:rPr>
        <w:t xml:space="preserve"> total quality management is where organisation employees are </w:t>
      </w:r>
      <w:r w:rsidR="006F1233">
        <w:rPr>
          <w:rFonts w:ascii="Arial" w:hAnsi="Arial" w:cs="Arial"/>
          <w:color w:val="000000" w:themeColor="text1"/>
          <w:sz w:val="22"/>
          <w:szCs w:val="22"/>
        </w:rPr>
        <w:t>constantly</w:t>
      </w:r>
      <w:r w:rsidR="002C5DA8">
        <w:rPr>
          <w:rFonts w:ascii="Arial" w:hAnsi="Arial" w:cs="Arial"/>
          <w:color w:val="000000" w:themeColor="text1"/>
          <w:sz w:val="22"/>
          <w:szCs w:val="22"/>
        </w:rPr>
        <w:t xml:space="preserve"> told to focus on improving quality of </w:t>
      </w:r>
      <w:r w:rsidR="006F1233">
        <w:rPr>
          <w:rFonts w:ascii="Arial" w:hAnsi="Arial" w:cs="Arial"/>
          <w:color w:val="000000" w:themeColor="text1"/>
          <w:sz w:val="22"/>
          <w:szCs w:val="22"/>
        </w:rPr>
        <w:t>products, services</w:t>
      </w:r>
      <w:r w:rsidR="002C5DA8">
        <w:rPr>
          <w:rFonts w:ascii="Arial" w:hAnsi="Arial" w:cs="Arial"/>
          <w:color w:val="000000" w:themeColor="text1"/>
          <w:sz w:val="22"/>
          <w:szCs w:val="22"/>
        </w:rPr>
        <w:t xml:space="preserve"> and the way businesses </w:t>
      </w:r>
      <w:r w:rsidR="006F1233">
        <w:rPr>
          <w:rFonts w:ascii="Arial" w:hAnsi="Arial" w:cs="Arial"/>
          <w:color w:val="000000" w:themeColor="text1"/>
          <w:sz w:val="22"/>
          <w:szCs w:val="22"/>
        </w:rPr>
        <w:t xml:space="preserve">process. Current organisation see quality as an asset to have. Organizations believe that quality effort can be held as bottom line </w:t>
      </w:r>
      <w:r w:rsidR="008E51B1">
        <w:rPr>
          <w:rFonts w:ascii="Arial" w:hAnsi="Arial" w:cs="Arial"/>
          <w:color w:val="000000" w:themeColor="text1"/>
          <w:sz w:val="22"/>
          <w:szCs w:val="22"/>
        </w:rPr>
        <w:t>result. Often</w:t>
      </w:r>
      <w:r w:rsidR="006F1233">
        <w:rPr>
          <w:rFonts w:ascii="Arial" w:hAnsi="Arial" w:cs="Arial"/>
          <w:color w:val="000000" w:themeColor="text1"/>
          <w:sz w:val="22"/>
          <w:szCs w:val="22"/>
        </w:rPr>
        <w:t xml:space="preserve"> product quality will refer to the product or service attributes that is linked to such product or service in its to meet required or implied to customer </w:t>
      </w:r>
      <w:r w:rsidR="008E51B1">
        <w:rPr>
          <w:rFonts w:ascii="Arial" w:hAnsi="Arial" w:cs="Arial"/>
          <w:color w:val="000000" w:themeColor="text1"/>
          <w:sz w:val="22"/>
          <w:szCs w:val="22"/>
        </w:rPr>
        <w:t xml:space="preserve">needs. </w:t>
      </w:r>
      <w:r w:rsidR="00A84A9E">
        <w:rPr>
          <w:rFonts w:ascii="Arial" w:hAnsi="Arial" w:cs="Arial"/>
          <w:color w:val="000000" w:themeColor="text1"/>
          <w:sz w:val="22"/>
          <w:szCs w:val="22"/>
        </w:rPr>
        <w:t>Therefore,</w:t>
      </w:r>
      <w:r w:rsidR="006F1233">
        <w:rPr>
          <w:rFonts w:ascii="Arial" w:hAnsi="Arial" w:cs="Arial"/>
          <w:color w:val="000000" w:themeColor="text1"/>
          <w:sz w:val="22"/>
          <w:szCs w:val="22"/>
        </w:rPr>
        <w:t xml:space="preserve"> many </w:t>
      </w:r>
      <w:r w:rsidR="00A84A9E">
        <w:rPr>
          <w:rFonts w:ascii="Arial" w:hAnsi="Arial" w:cs="Arial"/>
          <w:color w:val="000000" w:themeColor="text1"/>
          <w:sz w:val="22"/>
          <w:szCs w:val="22"/>
        </w:rPr>
        <w:t>businesses</w:t>
      </w:r>
      <w:r w:rsidR="008E51B1">
        <w:rPr>
          <w:rFonts w:ascii="Arial" w:hAnsi="Arial" w:cs="Arial"/>
          <w:color w:val="000000" w:themeColor="text1"/>
          <w:sz w:val="22"/>
          <w:szCs w:val="22"/>
        </w:rPr>
        <w:t xml:space="preserve"> invest producing products to meet requirement of customers. </w:t>
      </w:r>
    </w:p>
    <w:p w14:paraId="69E9A8A3" w14:textId="6E83A4D8" w:rsidR="008E51B1" w:rsidRPr="00A9443B" w:rsidRDefault="008E51B1" w:rsidP="00035176">
      <w:pPr>
        <w:pStyle w:val="NormalWeb"/>
        <w:spacing w:after="360"/>
        <w:jc w:val="both"/>
        <w:rPr>
          <w:rFonts w:ascii="Arial" w:hAnsi="Arial" w:cs="Arial"/>
          <w:color w:val="000000" w:themeColor="text1"/>
          <w:sz w:val="22"/>
          <w:szCs w:val="22"/>
        </w:rPr>
      </w:pPr>
      <w:r>
        <w:rPr>
          <w:rFonts w:ascii="Arial" w:hAnsi="Arial" w:cs="Arial"/>
          <w:color w:val="000000" w:themeColor="text1"/>
          <w:sz w:val="22"/>
          <w:szCs w:val="22"/>
        </w:rPr>
        <w:t xml:space="preserve">Quality has two-dimension, quality level is when producing a </w:t>
      </w:r>
      <w:r w:rsidR="00A84A9E">
        <w:rPr>
          <w:rFonts w:ascii="Arial" w:hAnsi="Arial" w:cs="Arial"/>
          <w:color w:val="000000" w:themeColor="text1"/>
          <w:sz w:val="22"/>
          <w:szCs w:val="22"/>
        </w:rPr>
        <w:t>product marketer</w:t>
      </w:r>
      <w:r>
        <w:rPr>
          <w:rFonts w:ascii="Arial" w:hAnsi="Arial" w:cs="Arial"/>
          <w:color w:val="000000" w:themeColor="text1"/>
          <w:sz w:val="22"/>
          <w:szCs w:val="22"/>
        </w:rPr>
        <w:t xml:space="preserve"> must know which quality level </w:t>
      </w:r>
      <w:r w:rsidR="00A84A9E">
        <w:rPr>
          <w:rFonts w:ascii="Arial" w:hAnsi="Arial" w:cs="Arial"/>
          <w:color w:val="000000" w:themeColor="text1"/>
          <w:sz w:val="22"/>
          <w:szCs w:val="22"/>
        </w:rPr>
        <w:t>will</w:t>
      </w:r>
      <w:r>
        <w:rPr>
          <w:rFonts w:ascii="Arial" w:hAnsi="Arial" w:cs="Arial"/>
          <w:color w:val="000000" w:themeColor="text1"/>
          <w:sz w:val="22"/>
          <w:szCs w:val="22"/>
        </w:rPr>
        <w:t xml:space="preserve"> support that product. Quality consistency this is where a high quality is always expected specially from defect and a target to always deliver consistently.</w:t>
      </w:r>
    </w:p>
    <w:p w14:paraId="152246BB" w14:textId="77777777" w:rsidR="00640A35" w:rsidRDefault="00A84A9E" w:rsidP="00035176">
      <w:pPr>
        <w:pStyle w:val="NormalWeb"/>
        <w:spacing w:after="360"/>
        <w:jc w:val="both"/>
        <w:rPr>
          <w:rFonts w:ascii="Arial" w:hAnsi="Arial" w:cs="Arial"/>
          <w:color w:val="000000" w:themeColor="text1"/>
          <w:sz w:val="22"/>
          <w:szCs w:val="22"/>
        </w:rPr>
      </w:pPr>
      <w:r>
        <w:rPr>
          <w:rFonts w:ascii="Arial" w:hAnsi="Arial" w:cs="Arial"/>
          <w:color w:val="000000" w:themeColor="text1"/>
          <w:sz w:val="22"/>
          <w:szCs w:val="22"/>
        </w:rPr>
        <w:t xml:space="preserve">Quality can be manged by quality assurance-making sure it is free from defects and mistake before it reaches market and strategic approach where great emphasis is made to ensure mistakes aren’t occurring </w:t>
      </w:r>
      <w:r w:rsidR="00387D4F">
        <w:rPr>
          <w:rFonts w:ascii="Arial" w:hAnsi="Arial" w:cs="Arial"/>
          <w:color w:val="000000" w:themeColor="text1"/>
          <w:sz w:val="22"/>
          <w:szCs w:val="22"/>
        </w:rPr>
        <w:t>and customer satisfaction are met at great heights. There are other ways of managing quality which is through dimension of quality so in ASDA stance it can be performance, conformance, reliability, perceived quality.</w:t>
      </w:r>
      <w:r w:rsidR="00FB3D1D">
        <w:rPr>
          <w:rFonts w:ascii="Arial" w:hAnsi="Arial" w:cs="Arial"/>
          <w:color w:val="000000" w:themeColor="text1"/>
          <w:sz w:val="22"/>
          <w:szCs w:val="22"/>
        </w:rPr>
        <w:t xml:space="preserve"> Responsibility for managing quality can be top management, design, production/operation, packaging/shipment, marketing/sales and customer service. For ASDA consumer will only ever understand the item or food they pick</w:t>
      </w:r>
      <w:r w:rsidR="00957E5D">
        <w:rPr>
          <w:rFonts w:ascii="Arial" w:hAnsi="Arial" w:cs="Arial"/>
          <w:color w:val="000000" w:themeColor="text1"/>
          <w:sz w:val="22"/>
          <w:szCs w:val="22"/>
        </w:rPr>
        <w:t xml:space="preserve"> from the shelve</w:t>
      </w:r>
      <w:r w:rsidR="00FB3D1D">
        <w:rPr>
          <w:rFonts w:ascii="Arial" w:hAnsi="Arial" w:cs="Arial"/>
          <w:color w:val="000000" w:themeColor="text1"/>
          <w:sz w:val="22"/>
          <w:szCs w:val="22"/>
        </w:rPr>
        <w:t xml:space="preserve"> but behind closed door all </w:t>
      </w:r>
      <w:r w:rsidR="00957E5D">
        <w:rPr>
          <w:rFonts w:ascii="Arial" w:hAnsi="Arial" w:cs="Arial"/>
          <w:color w:val="000000" w:themeColor="text1"/>
          <w:sz w:val="22"/>
          <w:szCs w:val="22"/>
        </w:rPr>
        <w:t>t</w:t>
      </w:r>
      <w:r w:rsidR="00FB3D1D">
        <w:rPr>
          <w:rFonts w:ascii="Arial" w:hAnsi="Arial" w:cs="Arial"/>
          <w:color w:val="000000" w:themeColor="text1"/>
          <w:sz w:val="22"/>
          <w:szCs w:val="22"/>
        </w:rPr>
        <w:t xml:space="preserve">hat went into ensuring that customer satisfaction </w:t>
      </w:r>
      <w:r w:rsidR="00640A35">
        <w:rPr>
          <w:rFonts w:ascii="Arial" w:hAnsi="Arial" w:cs="Arial"/>
          <w:color w:val="000000" w:themeColor="text1"/>
          <w:sz w:val="22"/>
          <w:szCs w:val="22"/>
        </w:rPr>
        <w:t>is</w:t>
      </w:r>
      <w:r w:rsidR="00FB3D1D">
        <w:rPr>
          <w:rFonts w:ascii="Arial" w:hAnsi="Arial" w:cs="Arial"/>
          <w:color w:val="000000" w:themeColor="text1"/>
          <w:sz w:val="22"/>
          <w:szCs w:val="22"/>
        </w:rPr>
        <w:t xml:space="preserve"> met only a fraction of consumer will have embarked on that </w:t>
      </w:r>
      <w:r w:rsidR="00640A35">
        <w:rPr>
          <w:rFonts w:ascii="Arial" w:hAnsi="Arial" w:cs="Arial"/>
          <w:color w:val="000000" w:themeColor="text1"/>
          <w:sz w:val="22"/>
          <w:szCs w:val="22"/>
        </w:rPr>
        <w:t>thought.</w:t>
      </w:r>
    </w:p>
    <w:p w14:paraId="715B0432" w14:textId="77777777" w:rsidR="00640A35" w:rsidRPr="003B557E" w:rsidRDefault="00640A35" w:rsidP="00640A35">
      <w:pPr>
        <w:pStyle w:val="NormalWeb"/>
        <w:spacing w:after="360"/>
        <w:jc w:val="both"/>
        <w:rPr>
          <w:rFonts w:ascii="Arial" w:hAnsi="Arial" w:cs="Arial"/>
          <w:b/>
          <w:bCs/>
          <w:color w:val="000000" w:themeColor="text1"/>
          <w:sz w:val="22"/>
          <w:szCs w:val="22"/>
        </w:rPr>
      </w:pPr>
      <w:r w:rsidRPr="003B557E">
        <w:rPr>
          <w:rFonts w:ascii="Arial" w:hAnsi="Arial" w:cs="Arial"/>
          <w:b/>
          <w:bCs/>
          <w:color w:val="000000" w:themeColor="text1"/>
          <w:sz w:val="22"/>
          <w:szCs w:val="22"/>
        </w:rPr>
        <w:t>Recommendation/Conclusion</w:t>
      </w:r>
    </w:p>
    <w:p w14:paraId="1FDA1EC3" w14:textId="134A7C59" w:rsidR="002A55A7" w:rsidRPr="003B557E" w:rsidRDefault="00640A35" w:rsidP="00640A35">
      <w:pPr>
        <w:pStyle w:val="NormalWeb"/>
        <w:spacing w:after="360"/>
        <w:jc w:val="both"/>
        <w:rPr>
          <w:rFonts w:ascii="Arial" w:hAnsi="Arial" w:cs="Arial"/>
          <w:color w:val="000000" w:themeColor="text1"/>
          <w:sz w:val="22"/>
          <w:szCs w:val="22"/>
        </w:rPr>
      </w:pPr>
      <w:r w:rsidRPr="003B557E">
        <w:rPr>
          <w:rFonts w:ascii="Arial" w:hAnsi="Arial" w:cs="Arial"/>
          <w:color w:val="000000" w:themeColor="text1"/>
          <w:sz w:val="22"/>
          <w:szCs w:val="22"/>
        </w:rPr>
        <w:t xml:space="preserve">From this finding ASDA has </w:t>
      </w:r>
      <w:r w:rsidR="00B0601B" w:rsidRPr="003B557E">
        <w:rPr>
          <w:rFonts w:ascii="Arial" w:hAnsi="Arial" w:cs="Arial"/>
          <w:color w:val="000000" w:themeColor="text1"/>
          <w:sz w:val="22"/>
          <w:szCs w:val="22"/>
        </w:rPr>
        <w:t>a long</w:t>
      </w:r>
      <w:r w:rsidRPr="003B557E">
        <w:rPr>
          <w:rFonts w:ascii="Arial" w:hAnsi="Arial" w:cs="Arial"/>
          <w:color w:val="000000" w:themeColor="text1"/>
          <w:sz w:val="22"/>
          <w:szCs w:val="22"/>
        </w:rPr>
        <w:t xml:space="preserve"> way to go in order to survive in the times coming </w:t>
      </w:r>
      <w:r w:rsidR="00B0601B" w:rsidRPr="003B557E">
        <w:rPr>
          <w:rFonts w:ascii="Arial" w:hAnsi="Arial" w:cs="Arial"/>
          <w:color w:val="000000" w:themeColor="text1"/>
          <w:sz w:val="22"/>
          <w:szCs w:val="22"/>
        </w:rPr>
        <w:t>forward. It</w:t>
      </w:r>
      <w:r w:rsidRPr="003B557E">
        <w:rPr>
          <w:rFonts w:ascii="Arial" w:hAnsi="Arial" w:cs="Arial"/>
          <w:color w:val="000000" w:themeColor="text1"/>
          <w:sz w:val="22"/>
          <w:szCs w:val="22"/>
        </w:rPr>
        <w:t xml:space="preserve"> seems ASDA are sugar coating and doing </w:t>
      </w:r>
      <w:r w:rsidR="00B0601B" w:rsidRPr="003B557E">
        <w:rPr>
          <w:rFonts w:ascii="Arial" w:hAnsi="Arial" w:cs="Arial"/>
          <w:color w:val="000000" w:themeColor="text1"/>
          <w:sz w:val="22"/>
          <w:szCs w:val="22"/>
        </w:rPr>
        <w:t>wrongfulness</w:t>
      </w:r>
      <w:r w:rsidRPr="003B557E">
        <w:rPr>
          <w:rFonts w:ascii="Arial" w:hAnsi="Arial" w:cs="Arial"/>
          <w:color w:val="000000" w:themeColor="text1"/>
          <w:sz w:val="22"/>
          <w:szCs w:val="22"/>
        </w:rPr>
        <w:t xml:space="preserve"> </w:t>
      </w:r>
      <w:r w:rsidR="00B0601B" w:rsidRPr="003B557E">
        <w:rPr>
          <w:rFonts w:ascii="Arial" w:hAnsi="Arial" w:cs="Arial"/>
          <w:color w:val="000000" w:themeColor="text1"/>
          <w:sz w:val="22"/>
          <w:szCs w:val="22"/>
        </w:rPr>
        <w:t>but</w:t>
      </w:r>
      <w:r w:rsidRPr="003B557E">
        <w:rPr>
          <w:rFonts w:ascii="Arial" w:hAnsi="Arial" w:cs="Arial"/>
          <w:color w:val="000000" w:themeColor="text1"/>
          <w:sz w:val="22"/>
          <w:szCs w:val="22"/>
        </w:rPr>
        <w:t xml:space="preserve"> are not least </w:t>
      </w:r>
      <w:r w:rsidR="00B0601B" w:rsidRPr="003B557E">
        <w:rPr>
          <w:rFonts w:ascii="Arial" w:hAnsi="Arial" w:cs="Arial"/>
          <w:color w:val="000000" w:themeColor="text1"/>
          <w:sz w:val="22"/>
          <w:szCs w:val="22"/>
        </w:rPr>
        <w:t>bothered. All</w:t>
      </w:r>
      <w:r w:rsidRPr="003B557E">
        <w:rPr>
          <w:rFonts w:ascii="Arial" w:hAnsi="Arial" w:cs="Arial"/>
          <w:color w:val="000000" w:themeColor="text1"/>
          <w:sz w:val="22"/>
          <w:szCs w:val="22"/>
        </w:rPr>
        <w:t xml:space="preserve"> it is thinking about is making fast money in any term </w:t>
      </w:r>
      <w:r w:rsidR="00A53D99" w:rsidRPr="003B557E">
        <w:rPr>
          <w:rFonts w:ascii="Arial" w:hAnsi="Arial" w:cs="Arial"/>
          <w:color w:val="000000" w:themeColor="text1"/>
          <w:sz w:val="22"/>
          <w:szCs w:val="22"/>
        </w:rPr>
        <w:t>necessary. Although</w:t>
      </w:r>
      <w:r w:rsidR="002A55A7" w:rsidRPr="003B557E">
        <w:rPr>
          <w:rFonts w:ascii="Arial" w:hAnsi="Arial" w:cs="Arial"/>
          <w:color w:val="000000" w:themeColor="text1"/>
          <w:sz w:val="22"/>
          <w:szCs w:val="22"/>
        </w:rPr>
        <w:t xml:space="preserve"> ASDA is</w:t>
      </w:r>
      <w:r w:rsidR="00A53D99" w:rsidRPr="003B557E">
        <w:rPr>
          <w:rFonts w:ascii="Arial" w:hAnsi="Arial" w:cs="Arial"/>
          <w:color w:val="000000" w:themeColor="text1"/>
          <w:sz w:val="22"/>
          <w:szCs w:val="22"/>
        </w:rPr>
        <w:t xml:space="preserve"> meant to be</w:t>
      </w:r>
      <w:r w:rsidR="002A55A7" w:rsidRPr="003B557E">
        <w:rPr>
          <w:rFonts w:ascii="Arial" w:hAnsi="Arial" w:cs="Arial"/>
          <w:color w:val="000000" w:themeColor="text1"/>
          <w:sz w:val="22"/>
          <w:szCs w:val="22"/>
        </w:rPr>
        <w:t xml:space="preserve"> customer orientated organization it seem</w:t>
      </w:r>
      <w:r w:rsidR="00A53D99" w:rsidRPr="003B557E">
        <w:rPr>
          <w:rFonts w:ascii="Arial" w:hAnsi="Arial" w:cs="Arial"/>
          <w:color w:val="000000" w:themeColor="text1"/>
          <w:sz w:val="22"/>
          <w:szCs w:val="22"/>
        </w:rPr>
        <w:t>s</w:t>
      </w:r>
      <w:r w:rsidR="002A55A7" w:rsidRPr="003B557E">
        <w:rPr>
          <w:rFonts w:ascii="Arial" w:hAnsi="Arial" w:cs="Arial"/>
          <w:color w:val="000000" w:themeColor="text1"/>
          <w:sz w:val="22"/>
          <w:szCs w:val="22"/>
        </w:rPr>
        <w:t xml:space="preserve"> to be trail blazing along the way regardless of </w:t>
      </w:r>
      <w:r w:rsidR="00A53D99" w:rsidRPr="003B557E">
        <w:rPr>
          <w:rFonts w:ascii="Arial" w:hAnsi="Arial" w:cs="Arial"/>
          <w:color w:val="000000" w:themeColor="text1"/>
          <w:sz w:val="22"/>
          <w:szCs w:val="22"/>
        </w:rPr>
        <w:t>ethics</w:t>
      </w:r>
      <w:r w:rsidR="002A55A7" w:rsidRPr="003B557E">
        <w:rPr>
          <w:rFonts w:ascii="Arial" w:hAnsi="Arial" w:cs="Arial"/>
          <w:color w:val="000000" w:themeColor="text1"/>
          <w:sz w:val="22"/>
          <w:szCs w:val="22"/>
        </w:rPr>
        <w:t xml:space="preserve"> or sustaina</w:t>
      </w:r>
      <w:r w:rsidR="00A53D99" w:rsidRPr="003B557E">
        <w:rPr>
          <w:rFonts w:ascii="Arial" w:hAnsi="Arial" w:cs="Arial"/>
          <w:color w:val="000000" w:themeColor="text1"/>
          <w:sz w:val="22"/>
          <w:szCs w:val="22"/>
        </w:rPr>
        <w:t>bility.</w:t>
      </w:r>
      <w:r w:rsidR="00207AA1">
        <w:rPr>
          <w:rFonts w:ascii="Arial" w:hAnsi="Arial" w:cs="Arial"/>
          <w:color w:val="000000" w:themeColor="text1"/>
          <w:sz w:val="22"/>
          <w:szCs w:val="22"/>
        </w:rPr>
        <w:t xml:space="preserve"> It must focus on </w:t>
      </w:r>
      <w:r w:rsidR="009117AC">
        <w:rPr>
          <w:rFonts w:ascii="Arial" w:hAnsi="Arial" w:cs="Arial"/>
          <w:color w:val="000000" w:themeColor="text1"/>
          <w:sz w:val="22"/>
          <w:szCs w:val="22"/>
        </w:rPr>
        <w:t>its</w:t>
      </w:r>
      <w:r w:rsidR="00207AA1">
        <w:rPr>
          <w:rFonts w:ascii="Arial" w:hAnsi="Arial" w:cs="Arial"/>
          <w:color w:val="000000" w:themeColor="text1"/>
          <w:sz w:val="22"/>
          <w:szCs w:val="22"/>
        </w:rPr>
        <w:t xml:space="preserve"> ethics and act upon it rather than just have a </w:t>
      </w:r>
      <w:r w:rsidR="009117AC">
        <w:rPr>
          <w:rFonts w:ascii="Arial" w:hAnsi="Arial" w:cs="Arial"/>
          <w:color w:val="000000" w:themeColor="text1"/>
          <w:sz w:val="22"/>
          <w:szCs w:val="22"/>
        </w:rPr>
        <w:t>blueprint</w:t>
      </w:r>
      <w:r w:rsidR="00687171">
        <w:rPr>
          <w:rFonts w:ascii="Arial" w:hAnsi="Arial" w:cs="Arial"/>
          <w:color w:val="000000" w:themeColor="text1"/>
          <w:sz w:val="22"/>
          <w:szCs w:val="22"/>
        </w:rPr>
        <w:t>. M</w:t>
      </w:r>
      <w:r w:rsidR="00207AA1">
        <w:rPr>
          <w:rFonts w:ascii="Arial" w:hAnsi="Arial" w:cs="Arial"/>
          <w:color w:val="000000" w:themeColor="text1"/>
          <w:sz w:val="22"/>
          <w:szCs w:val="22"/>
        </w:rPr>
        <w:t>anagement need act</w:t>
      </w:r>
      <w:r w:rsidR="00687171">
        <w:rPr>
          <w:rFonts w:ascii="Arial" w:hAnsi="Arial" w:cs="Arial"/>
          <w:color w:val="000000" w:themeColor="text1"/>
          <w:sz w:val="22"/>
          <w:szCs w:val="22"/>
        </w:rPr>
        <w:t xml:space="preserve"> on it unfair practice sustainability issues and put best foot forward and progress in ways that it can bring back it employees trust and loyalty, along with it also show customers that it is a example lead organization that puts interest of all associated with them first.</w:t>
      </w:r>
    </w:p>
    <w:p w14:paraId="4BBCE0AF" w14:textId="7186166D" w:rsidR="00640A35" w:rsidRPr="003B557E" w:rsidRDefault="00B0601B" w:rsidP="00640A35">
      <w:pPr>
        <w:pStyle w:val="NormalWeb"/>
        <w:spacing w:after="360"/>
        <w:jc w:val="both"/>
        <w:rPr>
          <w:rFonts w:ascii="Arial" w:hAnsi="Arial" w:cs="Arial"/>
          <w:color w:val="000000" w:themeColor="text1"/>
          <w:sz w:val="22"/>
          <w:szCs w:val="22"/>
        </w:rPr>
      </w:pPr>
      <w:r w:rsidRPr="003B557E">
        <w:rPr>
          <w:rFonts w:ascii="Arial" w:hAnsi="Arial" w:cs="Arial"/>
          <w:color w:val="000000" w:themeColor="text1"/>
          <w:sz w:val="22"/>
          <w:szCs w:val="22"/>
        </w:rPr>
        <w:t>If</w:t>
      </w:r>
      <w:r w:rsidR="00640A35" w:rsidRPr="003B557E">
        <w:rPr>
          <w:rFonts w:ascii="Arial" w:hAnsi="Arial" w:cs="Arial"/>
          <w:color w:val="000000" w:themeColor="text1"/>
          <w:sz w:val="22"/>
          <w:szCs w:val="22"/>
        </w:rPr>
        <w:t xml:space="preserve"> is to gain trust </w:t>
      </w:r>
      <w:r w:rsidRPr="003B557E">
        <w:rPr>
          <w:rFonts w:ascii="Arial" w:hAnsi="Arial" w:cs="Arial"/>
          <w:color w:val="000000" w:themeColor="text1"/>
          <w:sz w:val="22"/>
          <w:szCs w:val="22"/>
        </w:rPr>
        <w:t>it needs to think of the consumer as main prime concern. It needs to be transparent in the way A</w:t>
      </w:r>
      <w:r w:rsidR="00BA16AB">
        <w:rPr>
          <w:rFonts w:ascii="Arial" w:hAnsi="Arial" w:cs="Arial"/>
          <w:color w:val="000000" w:themeColor="text1"/>
          <w:sz w:val="22"/>
          <w:szCs w:val="22"/>
        </w:rPr>
        <w:t>SDA</w:t>
      </w:r>
      <w:r w:rsidRPr="003B557E">
        <w:rPr>
          <w:rFonts w:ascii="Arial" w:hAnsi="Arial" w:cs="Arial"/>
          <w:color w:val="000000" w:themeColor="text1"/>
          <w:sz w:val="22"/>
          <w:szCs w:val="22"/>
        </w:rPr>
        <w:t xml:space="preserve"> handles business. For sustainability it needs to hear </w:t>
      </w:r>
      <w:r w:rsidR="00BA16AB">
        <w:rPr>
          <w:rFonts w:ascii="Arial" w:hAnsi="Arial" w:cs="Arial"/>
          <w:color w:val="000000" w:themeColor="text1"/>
          <w:sz w:val="22"/>
          <w:szCs w:val="22"/>
        </w:rPr>
        <w:t>and take</w:t>
      </w:r>
      <w:r w:rsidRPr="003B557E">
        <w:rPr>
          <w:rFonts w:ascii="Arial" w:hAnsi="Arial" w:cs="Arial"/>
          <w:color w:val="000000" w:themeColor="text1"/>
          <w:sz w:val="22"/>
          <w:szCs w:val="22"/>
        </w:rPr>
        <w:t xml:space="preserve"> customers input and take it on board</w:t>
      </w:r>
      <w:r w:rsidR="00377A75">
        <w:rPr>
          <w:rFonts w:ascii="Arial" w:hAnsi="Arial" w:cs="Arial"/>
          <w:color w:val="000000" w:themeColor="text1"/>
          <w:sz w:val="22"/>
          <w:szCs w:val="22"/>
        </w:rPr>
        <w:t xml:space="preserve"> </w:t>
      </w:r>
      <w:r w:rsidRPr="003B557E">
        <w:rPr>
          <w:rFonts w:ascii="Arial" w:hAnsi="Arial" w:cs="Arial"/>
          <w:color w:val="000000" w:themeColor="text1"/>
          <w:sz w:val="22"/>
          <w:szCs w:val="22"/>
        </w:rPr>
        <w:t>.</w:t>
      </w:r>
      <w:r w:rsidR="00377A75">
        <w:rPr>
          <w:rFonts w:ascii="Arial" w:hAnsi="Arial" w:cs="Arial"/>
          <w:color w:val="000000" w:themeColor="text1"/>
          <w:sz w:val="22"/>
          <w:szCs w:val="22"/>
        </w:rPr>
        <w:t>Environmental friendly mus</w:t>
      </w:r>
      <w:r w:rsidR="00207AA1">
        <w:rPr>
          <w:rFonts w:ascii="Arial" w:hAnsi="Arial" w:cs="Arial"/>
          <w:color w:val="000000" w:themeColor="text1"/>
          <w:sz w:val="22"/>
          <w:szCs w:val="22"/>
        </w:rPr>
        <w:t xml:space="preserve">t also </w:t>
      </w:r>
      <w:r w:rsidR="00377A75">
        <w:rPr>
          <w:rFonts w:ascii="Arial" w:hAnsi="Arial" w:cs="Arial"/>
          <w:color w:val="000000" w:themeColor="text1"/>
          <w:sz w:val="22"/>
          <w:szCs w:val="22"/>
        </w:rPr>
        <w:t xml:space="preserve"> be key to ASDA if this is not taken in to consideration then customers will slowly start to cease as climate change and green footprint is big point</w:t>
      </w:r>
      <w:r w:rsidR="00207AA1">
        <w:rPr>
          <w:rFonts w:ascii="Arial" w:hAnsi="Arial" w:cs="Arial"/>
          <w:color w:val="000000" w:themeColor="text1"/>
          <w:sz w:val="22"/>
          <w:szCs w:val="22"/>
        </w:rPr>
        <w:t xml:space="preserve"> to other supermarkets.</w:t>
      </w:r>
      <w:r w:rsidR="00377A75">
        <w:rPr>
          <w:rFonts w:ascii="Arial" w:hAnsi="Arial" w:cs="Arial"/>
          <w:color w:val="000000" w:themeColor="text1"/>
          <w:sz w:val="22"/>
          <w:szCs w:val="22"/>
        </w:rPr>
        <w:t xml:space="preserve"> And if</w:t>
      </w:r>
      <w:r w:rsidR="00207AA1">
        <w:rPr>
          <w:rFonts w:ascii="Arial" w:hAnsi="Arial" w:cs="Arial"/>
          <w:color w:val="000000" w:themeColor="text1"/>
          <w:sz w:val="22"/>
          <w:szCs w:val="22"/>
        </w:rPr>
        <w:t xml:space="preserve"> ASDA are not doing much in helping the contributing to sustainability then customers will go and shop </w:t>
      </w:r>
      <w:r w:rsidR="00687171">
        <w:rPr>
          <w:rFonts w:ascii="Arial" w:hAnsi="Arial" w:cs="Arial"/>
          <w:color w:val="000000" w:themeColor="text1"/>
          <w:sz w:val="22"/>
          <w:szCs w:val="22"/>
        </w:rPr>
        <w:t>elsewhere</w:t>
      </w:r>
      <w:r w:rsidR="00207AA1">
        <w:rPr>
          <w:rFonts w:ascii="Arial" w:hAnsi="Arial" w:cs="Arial"/>
          <w:color w:val="000000" w:themeColor="text1"/>
          <w:sz w:val="22"/>
          <w:szCs w:val="22"/>
        </w:rPr>
        <w:t xml:space="preserve"> knowing that they are contributing to sustainability fairly.</w:t>
      </w:r>
      <w:r w:rsidRPr="003B557E">
        <w:rPr>
          <w:rFonts w:ascii="Arial" w:hAnsi="Arial" w:cs="Arial"/>
          <w:color w:val="000000" w:themeColor="text1"/>
          <w:sz w:val="22"/>
          <w:szCs w:val="22"/>
        </w:rPr>
        <w:t xml:space="preserve"> ASDA needs to understand customer satisfaction is key to its longtivety as a </w:t>
      </w:r>
      <w:r w:rsidR="002A55A7" w:rsidRPr="003B557E">
        <w:rPr>
          <w:rFonts w:ascii="Arial" w:hAnsi="Arial" w:cs="Arial"/>
          <w:color w:val="000000" w:themeColor="text1"/>
          <w:sz w:val="22"/>
          <w:szCs w:val="22"/>
        </w:rPr>
        <w:t>business. ASDA</w:t>
      </w:r>
      <w:r w:rsidRPr="003B557E">
        <w:rPr>
          <w:rFonts w:ascii="Arial" w:hAnsi="Arial" w:cs="Arial"/>
          <w:color w:val="000000" w:themeColor="text1"/>
          <w:sz w:val="22"/>
          <w:szCs w:val="22"/>
        </w:rPr>
        <w:t xml:space="preserve"> </w:t>
      </w:r>
      <w:r w:rsidR="008634E2" w:rsidRPr="003B557E">
        <w:rPr>
          <w:rFonts w:ascii="Arial" w:hAnsi="Arial" w:cs="Arial"/>
          <w:color w:val="000000" w:themeColor="text1"/>
          <w:sz w:val="22"/>
          <w:szCs w:val="22"/>
        </w:rPr>
        <w:t>must</w:t>
      </w:r>
      <w:r w:rsidRPr="003B557E">
        <w:rPr>
          <w:rFonts w:ascii="Arial" w:hAnsi="Arial" w:cs="Arial"/>
          <w:color w:val="000000" w:themeColor="text1"/>
          <w:sz w:val="22"/>
          <w:szCs w:val="22"/>
        </w:rPr>
        <w:t xml:space="preserve"> </w:t>
      </w:r>
      <w:r w:rsidR="002A55A7" w:rsidRPr="003B557E">
        <w:rPr>
          <w:rFonts w:ascii="Arial" w:hAnsi="Arial" w:cs="Arial"/>
          <w:color w:val="000000" w:themeColor="text1"/>
          <w:sz w:val="22"/>
          <w:szCs w:val="22"/>
        </w:rPr>
        <w:t>bring</w:t>
      </w:r>
      <w:r w:rsidRPr="003B557E">
        <w:rPr>
          <w:rFonts w:ascii="Arial" w:hAnsi="Arial" w:cs="Arial"/>
          <w:color w:val="000000" w:themeColor="text1"/>
          <w:sz w:val="22"/>
          <w:szCs w:val="22"/>
        </w:rPr>
        <w:t xml:space="preserve"> its promise to reality by acting on it move</w:t>
      </w:r>
      <w:r w:rsidR="002A55A7" w:rsidRPr="003B557E">
        <w:rPr>
          <w:rFonts w:ascii="Arial" w:hAnsi="Arial" w:cs="Arial"/>
          <w:color w:val="000000" w:themeColor="text1"/>
          <w:sz w:val="22"/>
          <w:szCs w:val="22"/>
        </w:rPr>
        <w:t>s</w:t>
      </w:r>
      <w:r w:rsidR="00A53D99" w:rsidRPr="003B557E">
        <w:rPr>
          <w:rFonts w:ascii="Arial" w:hAnsi="Arial" w:cs="Arial"/>
          <w:color w:val="000000" w:themeColor="text1"/>
          <w:sz w:val="22"/>
          <w:szCs w:val="22"/>
        </w:rPr>
        <w:t>.</w:t>
      </w:r>
      <w:r w:rsidRPr="003B557E">
        <w:rPr>
          <w:rFonts w:ascii="Arial" w:hAnsi="Arial" w:cs="Arial"/>
          <w:color w:val="000000" w:themeColor="text1"/>
          <w:sz w:val="22"/>
          <w:szCs w:val="22"/>
        </w:rPr>
        <w:t xml:space="preserve"> </w:t>
      </w:r>
    </w:p>
    <w:p w14:paraId="061F7428" w14:textId="77777777" w:rsidR="008634E2" w:rsidRPr="003B557E" w:rsidRDefault="008634E2" w:rsidP="008634E2">
      <w:pPr>
        <w:pStyle w:val="NormalWeb"/>
        <w:spacing w:after="360"/>
        <w:jc w:val="both"/>
        <w:rPr>
          <w:rFonts w:ascii="Arial" w:hAnsi="Arial" w:cs="Arial"/>
          <w:color w:val="000000" w:themeColor="text1"/>
          <w:sz w:val="22"/>
          <w:szCs w:val="22"/>
        </w:rPr>
      </w:pPr>
      <w:r w:rsidRPr="003B557E">
        <w:rPr>
          <w:rFonts w:ascii="Arial" w:hAnsi="Arial" w:cs="Arial"/>
          <w:color w:val="000000" w:themeColor="text1"/>
          <w:sz w:val="22"/>
          <w:szCs w:val="22"/>
        </w:rPr>
        <w:t>Although a total management quality requires continuous effort to improve quality and consumer satisfaction ASDA however are not maintaining this by not putting effort into what customers want, it needs to designing a process that ensures that jobs are done correctly the first time, keeping track of results, or extending these concept to suppliers.</w:t>
      </w:r>
    </w:p>
    <w:p w14:paraId="5778B0F0" w14:textId="77777777" w:rsidR="008634E2" w:rsidRPr="003B557E" w:rsidRDefault="00640A35" w:rsidP="00035176">
      <w:pPr>
        <w:pStyle w:val="NormalWeb"/>
        <w:spacing w:after="360"/>
        <w:jc w:val="both"/>
        <w:rPr>
          <w:rFonts w:ascii="Arial" w:hAnsi="Arial" w:cs="Arial"/>
          <w:color w:val="000000" w:themeColor="text1"/>
          <w:sz w:val="22"/>
          <w:szCs w:val="22"/>
        </w:rPr>
      </w:pPr>
      <w:r w:rsidRPr="003B557E">
        <w:rPr>
          <w:rFonts w:ascii="Arial" w:hAnsi="Arial" w:cs="Arial"/>
          <w:color w:val="000000" w:themeColor="text1"/>
          <w:sz w:val="22"/>
          <w:szCs w:val="22"/>
        </w:rPr>
        <w:t>A</w:t>
      </w:r>
      <w:r w:rsidR="00957E5D" w:rsidRPr="003B557E">
        <w:rPr>
          <w:rFonts w:ascii="Arial" w:hAnsi="Arial" w:cs="Arial"/>
          <w:color w:val="000000" w:themeColor="text1"/>
          <w:sz w:val="22"/>
          <w:szCs w:val="22"/>
        </w:rPr>
        <w:t xml:space="preserve"> quality certificate ISO 14000 is set in place to make sure it is assessing a company </w:t>
      </w:r>
      <w:r w:rsidRPr="003B557E">
        <w:rPr>
          <w:rFonts w:ascii="Arial" w:hAnsi="Arial" w:cs="Arial"/>
          <w:color w:val="000000" w:themeColor="text1"/>
          <w:sz w:val="22"/>
          <w:szCs w:val="22"/>
        </w:rPr>
        <w:t>environmental performance</w:t>
      </w:r>
      <w:r w:rsidR="00957E5D" w:rsidRPr="003B557E">
        <w:rPr>
          <w:rFonts w:ascii="Arial" w:hAnsi="Arial" w:cs="Arial"/>
          <w:color w:val="000000" w:themeColor="text1"/>
          <w:sz w:val="22"/>
          <w:szCs w:val="22"/>
        </w:rPr>
        <w:t xml:space="preserve"> what is shocking ASDA yet does not comply to this be it </w:t>
      </w:r>
      <w:r w:rsidR="00957E5D" w:rsidRPr="003B557E">
        <w:rPr>
          <w:rFonts w:ascii="Arial" w:hAnsi="Arial" w:cs="Arial"/>
          <w:color w:val="000000" w:themeColor="text1"/>
          <w:sz w:val="22"/>
          <w:szCs w:val="22"/>
        </w:rPr>
        <w:lastRenderedPageBreak/>
        <w:t xml:space="preserve">management, operation or its environmental </w:t>
      </w:r>
      <w:r w:rsidR="008634E2" w:rsidRPr="003B557E">
        <w:rPr>
          <w:rFonts w:ascii="Arial" w:hAnsi="Arial" w:cs="Arial"/>
          <w:color w:val="000000" w:themeColor="text1"/>
          <w:sz w:val="22"/>
          <w:szCs w:val="22"/>
        </w:rPr>
        <w:t>systems. ASDA</w:t>
      </w:r>
      <w:r w:rsidR="00A53D99" w:rsidRPr="003B557E">
        <w:rPr>
          <w:rFonts w:ascii="Arial" w:hAnsi="Arial" w:cs="Arial"/>
          <w:color w:val="000000" w:themeColor="text1"/>
          <w:sz w:val="22"/>
          <w:szCs w:val="22"/>
        </w:rPr>
        <w:t xml:space="preserve"> is </w:t>
      </w:r>
      <w:r w:rsidR="008634E2" w:rsidRPr="003B557E">
        <w:rPr>
          <w:rFonts w:ascii="Arial" w:hAnsi="Arial" w:cs="Arial"/>
          <w:color w:val="000000" w:themeColor="text1"/>
          <w:sz w:val="22"/>
          <w:szCs w:val="22"/>
        </w:rPr>
        <w:t>hierarchy</w:t>
      </w:r>
      <w:r w:rsidR="00A53D99" w:rsidRPr="003B557E">
        <w:rPr>
          <w:rFonts w:ascii="Arial" w:hAnsi="Arial" w:cs="Arial"/>
          <w:color w:val="000000" w:themeColor="text1"/>
          <w:sz w:val="22"/>
          <w:szCs w:val="22"/>
        </w:rPr>
        <w:t xml:space="preserve"> in its management but by applying Deming theory</w:t>
      </w:r>
      <w:r w:rsidR="00C44434" w:rsidRPr="003B557E">
        <w:rPr>
          <w:rFonts w:ascii="Arial" w:hAnsi="Arial" w:cs="Arial"/>
          <w:color w:val="000000" w:themeColor="text1"/>
          <w:sz w:val="22"/>
          <w:szCs w:val="22"/>
        </w:rPr>
        <w:t xml:space="preserve"> it can stick to its principle of </w:t>
      </w:r>
      <w:r w:rsidR="008634E2" w:rsidRPr="003B557E">
        <w:rPr>
          <w:rFonts w:ascii="Arial" w:hAnsi="Arial" w:cs="Arial"/>
          <w:color w:val="000000" w:themeColor="text1"/>
          <w:sz w:val="22"/>
          <w:szCs w:val="22"/>
        </w:rPr>
        <w:t>better-quality</w:t>
      </w:r>
      <w:r w:rsidR="00C44434" w:rsidRPr="003B557E">
        <w:rPr>
          <w:rFonts w:ascii="Arial" w:hAnsi="Arial" w:cs="Arial"/>
          <w:color w:val="000000" w:themeColor="text1"/>
          <w:sz w:val="22"/>
          <w:szCs w:val="22"/>
        </w:rPr>
        <w:t xml:space="preserve"> lower price but at the hands of well managed </w:t>
      </w:r>
      <w:r w:rsidR="008634E2" w:rsidRPr="003B557E">
        <w:rPr>
          <w:rFonts w:ascii="Arial" w:hAnsi="Arial" w:cs="Arial"/>
          <w:color w:val="000000" w:themeColor="text1"/>
          <w:sz w:val="22"/>
          <w:szCs w:val="22"/>
        </w:rPr>
        <w:t xml:space="preserve">management. </w:t>
      </w:r>
    </w:p>
    <w:p w14:paraId="51175F68" w14:textId="45134DC7" w:rsidR="00A84A9E" w:rsidRPr="003B557E" w:rsidRDefault="008634E2" w:rsidP="00035176">
      <w:pPr>
        <w:pStyle w:val="NormalWeb"/>
        <w:spacing w:after="360"/>
        <w:jc w:val="both"/>
        <w:rPr>
          <w:rFonts w:ascii="Arial" w:hAnsi="Arial" w:cs="Arial"/>
          <w:color w:val="000000" w:themeColor="text1"/>
          <w:sz w:val="22"/>
          <w:szCs w:val="22"/>
        </w:rPr>
      </w:pPr>
      <w:r w:rsidRPr="003B557E">
        <w:rPr>
          <w:rFonts w:ascii="Arial" w:hAnsi="Arial" w:cs="Arial"/>
          <w:color w:val="000000" w:themeColor="text1"/>
          <w:sz w:val="22"/>
          <w:szCs w:val="22"/>
        </w:rPr>
        <w:t>Service</w:t>
      </w:r>
      <w:r w:rsidR="00C44434" w:rsidRPr="003B557E">
        <w:rPr>
          <w:rFonts w:ascii="Arial" w:hAnsi="Arial" w:cs="Arial"/>
          <w:color w:val="000000" w:themeColor="text1"/>
          <w:sz w:val="22"/>
          <w:szCs w:val="22"/>
        </w:rPr>
        <w:t xml:space="preserve"> sector is </w:t>
      </w:r>
      <w:r w:rsidRPr="003B557E">
        <w:rPr>
          <w:rFonts w:ascii="Arial" w:hAnsi="Arial" w:cs="Arial"/>
          <w:color w:val="000000" w:themeColor="text1"/>
          <w:sz w:val="22"/>
          <w:szCs w:val="22"/>
        </w:rPr>
        <w:t xml:space="preserve">rapidly growing in the world economy and ASDA must understand this in order to retain it relation with suppliers. ASDA must always keep in mind service profit chain as it links organization profits with employees and customer </w:t>
      </w:r>
      <w:r w:rsidR="003B557E" w:rsidRPr="003B557E">
        <w:rPr>
          <w:rFonts w:ascii="Arial" w:hAnsi="Arial" w:cs="Arial"/>
          <w:color w:val="000000" w:themeColor="text1"/>
          <w:sz w:val="22"/>
          <w:szCs w:val="22"/>
        </w:rPr>
        <w:t>satisfaction. This</w:t>
      </w:r>
      <w:r w:rsidRPr="003B557E">
        <w:rPr>
          <w:rFonts w:ascii="Arial" w:hAnsi="Arial" w:cs="Arial"/>
          <w:color w:val="000000" w:themeColor="text1"/>
          <w:sz w:val="22"/>
          <w:szCs w:val="22"/>
        </w:rPr>
        <w:t xml:space="preserve"> puts the internal service quality, employees</w:t>
      </w:r>
      <w:r w:rsidR="003B557E" w:rsidRPr="003B557E">
        <w:rPr>
          <w:rFonts w:ascii="Arial" w:hAnsi="Arial" w:cs="Arial"/>
          <w:color w:val="000000" w:themeColor="text1"/>
          <w:sz w:val="22"/>
          <w:szCs w:val="22"/>
        </w:rPr>
        <w:t xml:space="preserve"> being productive</w:t>
      </w:r>
      <w:r w:rsidR="009117AC">
        <w:rPr>
          <w:rFonts w:ascii="Arial" w:hAnsi="Arial" w:cs="Arial"/>
          <w:color w:val="000000" w:themeColor="text1"/>
          <w:sz w:val="22"/>
          <w:szCs w:val="22"/>
        </w:rPr>
        <w:t xml:space="preserve"> and </w:t>
      </w:r>
      <w:r w:rsidRPr="003B557E">
        <w:rPr>
          <w:rFonts w:ascii="Arial" w:hAnsi="Arial" w:cs="Arial"/>
          <w:color w:val="000000" w:themeColor="text1"/>
          <w:sz w:val="22"/>
          <w:szCs w:val="22"/>
        </w:rPr>
        <w:t>sati</w:t>
      </w:r>
      <w:r w:rsidR="003B557E" w:rsidRPr="003B557E">
        <w:rPr>
          <w:rFonts w:ascii="Arial" w:hAnsi="Arial" w:cs="Arial"/>
          <w:color w:val="000000" w:themeColor="text1"/>
          <w:sz w:val="22"/>
          <w:szCs w:val="22"/>
        </w:rPr>
        <w:t>sfied, significant service value, happy loyal customers and lastly blooming growth with service profits all into what ASDA must prioritize into one acknowledgement. This will enable ASDA to evolve in the many years to come.</w:t>
      </w:r>
    </w:p>
    <w:p w14:paraId="1721CF30" w14:textId="77777777" w:rsidR="00205C70" w:rsidRDefault="00205C70" w:rsidP="00394E4F">
      <w:pPr>
        <w:jc w:val="both"/>
        <w:rPr>
          <w:rFonts w:ascii="Arial" w:hAnsi="Arial" w:cs="Arial"/>
          <w:b/>
          <w:bCs/>
        </w:rPr>
      </w:pPr>
    </w:p>
    <w:p w14:paraId="77244C38" w14:textId="77777777" w:rsidR="00205C70" w:rsidRDefault="00205C70" w:rsidP="00394E4F">
      <w:pPr>
        <w:jc w:val="both"/>
        <w:rPr>
          <w:rFonts w:ascii="Arial" w:hAnsi="Arial" w:cs="Arial"/>
          <w:b/>
          <w:bCs/>
        </w:rPr>
      </w:pPr>
    </w:p>
    <w:p w14:paraId="2766CE8C" w14:textId="77777777" w:rsidR="00205C70" w:rsidRDefault="00205C70" w:rsidP="00394E4F">
      <w:pPr>
        <w:jc w:val="both"/>
        <w:rPr>
          <w:rFonts w:ascii="Arial" w:hAnsi="Arial" w:cs="Arial"/>
          <w:b/>
          <w:bCs/>
        </w:rPr>
      </w:pPr>
    </w:p>
    <w:p w14:paraId="7F593901" w14:textId="77777777" w:rsidR="00205C70" w:rsidRDefault="00205C70" w:rsidP="00394E4F">
      <w:pPr>
        <w:jc w:val="both"/>
        <w:rPr>
          <w:rFonts w:ascii="Arial" w:hAnsi="Arial" w:cs="Arial"/>
          <w:b/>
          <w:bCs/>
        </w:rPr>
      </w:pPr>
    </w:p>
    <w:p w14:paraId="44658A38" w14:textId="77777777" w:rsidR="00205C70" w:rsidRDefault="00205C70" w:rsidP="00394E4F">
      <w:pPr>
        <w:jc w:val="both"/>
        <w:rPr>
          <w:rFonts w:ascii="Arial" w:hAnsi="Arial" w:cs="Arial"/>
          <w:b/>
          <w:bCs/>
        </w:rPr>
      </w:pPr>
    </w:p>
    <w:p w14:paraId="3B91C61D" w14:textId="77777777" w:rsidR="00205C70" w:rsidRDefault="00205C70" w:rsidP="00394E4F">
      <w:pPr>
        <w:jc w:val="both"/>
        <w:rPr>
          <w:rFonts w:ascii="Arial" w:hAnsi="Arial" w:cs="Arial"/>
          <w:b/>
          <w:bCs/>
        </w:rPr>
      </w:pPr>
    </w:p>
    <w:p w14:paraId="1D7FA801" w14:textId="77777777" w:rsidR="00205C70" w:rsidRDefault="00205C70" w:rsidP="00394E4F">
      <w:pPr>
        <w:jc w:val="both"/>
        <w:rPr>
          <w:rFonts w:ascii="Arial" w:hAnsi="Arial" w:cs="Arial"/>
          <w:b/>
          <w:bCs/>
        </w:rPr>
      </w:pPr>
    </w:p>
    <w:p w14:paraId="1A954125" w14:textId="77777777" w:rsidR="00205C70" w:rsidRDefault="00205C70" w:rsidP="00394E4F">
      <w:pPr>
        <w:jc w:val="both"/>
        <w:rPr>
          <w:rFonts w:ascii="Arial" w:hAnsi="Arial" w:cs="Arial"/>
          <w:b/>
          <w:bCs/>
        </w:rPr>
      </w:pPr>
    </w:p>
    <w:p w14:paraId="3961C7CE" w14:textId="77777777" w:rsidR="00205C70" w:rsidRDefault="00205C70" w:rsidP="00394E4F">
      <w:pPr>
        <w:jc w:val="both"/>
        <w:rPr>
          <w:rFonts w:ascii="Arial" w:hAnsi="Arial" w:cs="Arial"/>
          <w:b/>
          <w:bCs/>
        </w:rPr>
      </w:pPr>
    </w:p>
    <w:p w14:paraId="2D95DAB2" w14:textId="77777777" w:rsidR="00205C70" w:rsidRDefault="00205C70" w:rsidP="00394E4F">
      <w:pPr>
        <w:jc w:val="both"/>
        <w:rPr>
          <w:rFonts w:ascii="Arial" w:hAnsi="Arial" w:cs="Arial"/>
          <w:b/>
          <w:bCs/>
        </w:rPr>
      </w:pPr>
    </w:p>
    <w:p w14:paraId="64E3AD9C" w14:textId="77777777" w:rsidR="00205C70" w:rsidRDefault="00205C70" w:rsidP="00394E4F">
      <w:pPr>
        <w:jc w:val="both"/>
        <w:rPr>
          <w:rFonts w:ascii="Arial" w:hAnsi="Arial" w:cs="Arial"/>
          <w:b/>
          <w:bCs/>
        </w:rPr>
      </w:pPr>
    </w:p>
    <w:p w14:paraId="38E59450" w14:textId="77777777" w:rsidR="00205C70" w:rsidRDefault="00205C70" w:rsidP="00394E4F">
      <w:pPr>
        <w:jc w:val="both"/>
        <w:rPr>
          <w:rFonts w:ascii="Arial" w:hAnsi="Arial" w:cs="Arial"/>
          <w:b/>
          <w:bCs/>
        </w:rPr>
      </w:pPr>
    </w:p>
    <w:p w14:paraId="39C35E7D" w14:textId="77777777" w:rsidR="00205C70" w:rsidRDefault="00205C70" w:rsidP="00394E4F">
      <w:pPr>
        <w:jc w:val="both"/>
        <w:rPr>
          <w:rFonts w:ascii="Arial" w:hAnsi="Arial" w:cs="Arial"/>
          <w:b/>
          <w:bCs/>
        </w:rPr>
      </w:pPr>
    </w:p>
    <w:p w14:paraId="5B143EFA" w14:textId="77777777" w:rsidR="00205C70" w:rsidRDefault="00205C70" w:rsidP="00394E4F">
      <w:pPr>
        <w:jc w:val="both"/>
        <w:rPr>
          <w:rFonts w:ascii="Arial" w:hAnsi="Arial" w:cs="Arial"/>
          <w:b/>
          <w:bCs/>
        </w:rPr>
      </w:pPr>
    </w:p>
    <w:p w14:paraId="2D70469E" w14:textId="77777777" w:rsidR="00205C70" w:rsidRDefault="00205C70" w:rsidP="00394E4F">
      <w:pPr>
        <w:jc w:val="both"/>
        <w:rPr>
          <w:rFonts w:ascii="Arial" w:hAnsi="Arial" w:cs="Arial"/>
          <w:b/>
          <w:bCs/>
        </w:rPr>
      </w:pPr>
    </w:p>
    <w:p w14:paraId="2A856183" w14:textId="77777777" w:rsidR="00205C70" w:rsidRDefault="00205C70" w:rsidP="00394E4F">
      <w:pPr>
        <w:jc w:val="both"/>
        <w:rPr>
          <w:rFonts w:ascii="Arial" w:hAnsi="Arial" w:cs="Arial"/>
          <w:b/>
          <w:bCs/>
        </w:rPr>
      </w:pPr>
    </w:p>
    <w:p w14:paraId="7F464AE0" w14:textId="77777777" w:rsidR="00205C70" w:rsidRDefault="00205C70" w:rsidP="00394E4F">
      <w:pPr>
        <w:jc w:val="both"/>
        <w:rPr>
          <w:rFonts w:ascii="Arial" w:hAnsi="Arial" w:cs="Arial"/>
          <w:b/>
          <w:bCs/>
        </w:rPr>
      </w:pPr>
    </w:p>
    <w:p w14:paraId="6CF88B6D" w14:textId="77777777" w:rsidR="00205C70" w:rsidRDefault="00205C70" w:rsidP="00394E4F">
      <w:pPr>
        <w:jc w:val="both"/>
        <w:rPr>
          <w:rFonts w:ascii="Arial" w:hAnsi="Arial" w:cs="Arial"/>
          <w:b/>
          <w:bCs/>
        </w:rPr>
      </w:pPr>
    </w:p>
    <w:p w14:paraId="0DE89FAE" w14:textId="77777777" w:rsidR="00205C70" w:rsidRDefault="00205C70" w:rsidP="00394E4F">
      <w:pPr>
        <w:jc w:val="both"/>
        <w:rPr>
          <w:rFonts w:ascii="Arial" w:hAnsi="Arial" w:cs="Arial"/>
          <w:b/>
          <w:bCs/>
        </w:rPr>
      </w:pPr>
    </w:p>
    <w:p w14:paraId="04698DF3" w14:textId="77777777" w:rsidR="00205C70" w:rsidRDefault="00205C70" w:rsidP="00394E4F">
      <w:pPr>
        <w:jc w:val="both"/>
        <w:rPr>
          <w:rFonts w:ascii="Arial" w:hAnsi="Arial" w:cs="Arial"/>
          <w:b/>
          <w:bCs/>
        </w:rPr>
      </w:pPr>
    </w:p>
    <w:p w14:paraId="5C14699F" w14:textId="77777777" w:rsidR="00205C70" w:rsidRDefault="00205C70" w:rsidP="00394E4F">
      <w:pPr>
        <w:jc w:val="both"/>
        <w:rPr>
          <w:rFonts w:ascii="Arial" w:hAnsi="Arial" w:cs="Arial"/>
          <w:b/>
          <w:bCs/>
        </w:rPr>
      </w:pPr>
    </w:p>
    <w:p w14:paraId="20762FAD" w14:textId="77777777" w:rsidR="00205C70" w:rsidRDefault="00205C70" w:rsidP="00394E4F">
      <w:pPr>
        <w:jc w:val="both"/>
        <w:rPr>
          <w:rFonts w:ascii="Arial" w:hAnsi="Arial" w:cs="Arial"/>
          <w:b/>
          <w:bCs/>
        </w:rPr>
      </w:pPr>
    </w:p>
    <w:p w14:paraId="04FD0AB2" w14:textId="77777777" w:rsidR="00205C70" w:rsidRDefault="00205C70" w:rsidP="00394E4F">
      <w:pPr>
        <w:jc w:val="both"/>
        <w:rPr>
          <w:rFonts w:ascii="Arial" w:hAnsi="Arial" w:cs="Arial"/>
          <w:b/>
          <w:bCs/>
        </w:rPr>
      </w:pPr>
    </w:p>
    <w:p w14:paraId="01757357" w14:textId="77777777" w:rsidR="00205C70" w:rsidRDefault="00205C70" w:rsidP="00394E4F">
      <w:pPr>
        <w:jc w:val="both"/>
        <w:rPr>
          <w:rFonts w:ascii="Arial" w:hAnsi="Arial" w:cs="Arial"/>
          <w:b/>
          <w:bCs/>
        </w:rPr>
      </w:pPr>
    </w:p>
    <w:p w14:paraId="4D65ACFB" w14:textId="77777777" w:rsidR="00BA16AB" w:rsidRDefault="00BA16AB" w:rsidP="00394E4F">
      <w:pPr>
        <w:jc w:val="both"/>
        <w:rPr>
          <w:rFonts w:ascii="Arial" w:hAnsi="Arial" w:cs="Arial"/>
          <w:b/>
          <w:bCs/>
        </w:rPr>
      </w:pPr>
    </w:p>
    <w:p w14:paraId="08B30B73" w14:textId="0EE6F585" w:rsidR="0012376C" w:rsidRPr="00394E4F" w:rsidRDefault="00A53D99" w:rsidP="00394E4F">
      <w:pPr>
        <w:jc w:val="both"/>
        <w:rPr>
          <w:rFonts w:ascii="Arial" w:hAnsi="Arial" w:cs="Arial"/>
          <w:color w:val="111111"/>
        </w:rPr>
      </w:pPr>
      <w:r>
        <w:rPr>
          <w:rFonts w:ascii="Arial" w:hAnsi="Arial" w:cs="Arial"/>
          <w:b/>
          <w:bCs/>
        </w:rPr>
        <w:lastRenderedPageBreak/>
        <w:t>Bibliography</w:t>
      </w:r>
    </w:p>
    <w:p w14:paraId="33E58A33" w14:textId="6ECE5573" w:rsidR="00F72DB6" w:rsidRPr="003C3F64" w:rsidRDefault="00D379A1" w:rsidP="00D379A1">
      <w:pPr>
        <w:pStyle w:val="NormalWeb"/>
        <w:kinsoku w:val="0"/>
        <w:overflowPunct w:val="0"/>
        <w:spacing w:before="96" w:beforeAutospacing="0" w:after="0" w:afterAutospacing="0" w:line="216" w:lineRule="auto"/>
        <w:jc w:val="both"/>
        <w:textAlignment w:val="baseline"/>
        <w:rPr>
          <w:rFonts w:ascii="Arial" w:hAnsi="Arial" w:cs="Arial"/>
          <w:color w:val="000000" w:themeColor="text1"/>
          <w:sz w:val="22"/>
          <w:szCs w:val="22"/>
        </w:rPr>
      </w:pPr>
      <w:r w:rsidRPr="003C3F64">
        <w:rPr>
          <w:rFonts w:ascii="Arial" w:eastAsia="+mn-ea" w:hAnsi="Arial" w:cs="Arial"/>
          <w:color w:val="000000" w:themeColor="text1"/>
          <w:kern w:val="24"/>
          <w:sz w:val="22"/>
          <w:szCs w:val="22"/>
        </w:rPr>
        <w:t>1.</w:t>
      </w:r>
      <w:r w:rsidR="00394E4F" w:rsidRPr="003C3F64">
        <w:rPr>
          <w:rFonts w:ascii="Arial" w:eastAsia="+mn-ea" w:hAnsi="Arial" w:cs="Arial"/>
          <w:color w:val="000000" w:themeColor="text1"/>
          <w:kern w:val="24"/>
          <w:sz w:val="22"/>
          <w:szCs w:val="22"/>
        </w:rPr>
        <w:t xml:space="preserve"> </w:t>
      </w:r>
      <w:r w:rsidR="00F72DB6" w:rsidRPr="003C3F64">
        <w:rPr>
          <w:rFonts w:ascii="Arial" w:eastAsia="+mn-ea" w:hAnsi="Arial" w:cs="Arial"/>
          <w:color w:val="000000" w:themeColor="text1"/>
          <w:kern w:val="24"/>
          <w:sz w:val="22"/>
          <w:szCs w:val="22"/>
        </w:rPr>
        <w:t>AMA (2020). Codes of Conduct | AMA Statement of Ethics, available @:</w:t>
      </w:r>
    </w:p>
    <w:p w14:paraId="07F38D1D" w14:textId="3A7EA561" w:rsidR="00F72DB6" w:rsidRPr="003C3F64" w:rsidRDefault="005551A5" w:rsidP="00281295">
      <w:pPr>
        <w:pStyle w:val="NormalWeb"/>
        <w:kinsoku w:val="0"/>
        <w:overflowPunct w:val="0"/>
        <w:spacing w:before="96" w:beforeAutospacing="0" w:after="0" w:afterAutospacing="0" w:line="216" w:lineRule="auto"/>
        <w:ind w:left="547" w:hanging="547"/>
        <w:jc w:val="both"/>
        <w:textAlignment w:val="baseline"/>
        <w:rPr>
          <w:rFonts w:ascii="Arial" w:eastAsia="+mn-ea" w:hAnsi="Arial" w:cs="Arial"/>
          <w:color w:val="000000" w:themeColor="text1"/>
          <w:kern w:val="24"/>
          <w:sz w:val="22"/>
          <w:szCs w:val="22"/>
        </w:rPr>
      </w:pPr>
      <w:hyperlink r:id="rId10" w:history="1">
        <w:r w:rsidR="00F72DB6" w:rsidRPr="003C3F64">
          <w:rPr>
            <w:rStyle w:val="Hyperlink"/>
            <w:rFonts w:ascii="Arial" w:eastAsia="+mn-ea" w:hAnsi="Arial" w:cs="Arial"/>
            <w:color w:val="000000" w:themeColor="text1"/>
            <w:kern w:val="24"/>
            <w:sz w:val="22"/>
            <w:szCs w:val="22"/>
            <w:u w:val="none"/>
          </w:rPr>
          <w:t>https://www.ama.org/codes-of-conduct</w:t>
        </w:r>
        <w:r w:rsidR="00F72DB6" w:rsidRPr="003C3F64">
          <w:rPr>
            <w:rStyle w:val="Hyperlink"/>
            <w:rFonts w:ascii="Arial" w:eastAsia="+mn-ea" w:hAnsi="Arial" w:cs="Arial"/>
            <w:color w:val="000000" w:themeColor="text1"/>
            <w:kern w:val="24"/>
            <w:sz w:val="22"/>
            <w:szCs w:val="22"/>
          </w:rPr>
          <w:t>/</w:t>
        </w:r>
      </w:hyperlink>
      <w:r w:rsidR="00F72DB6" w:rsidRPr="003C3F64">
        <w:rPr>
          <w:rFonts w:ascii="Arial" w:eastAsia="+mn-ea" w:hAnsi="Arial" w:cs="Arial"/>
          <w:color w:val="000000" w:themeColor="text1"/>
          <w:kern w:val="24"/>
          <w:sz w:val="22"/>
          <w:szCs w:val="22"/>
        </w:rPr>
        <w:t>, (01/02/2020)</w:t>
      </w:r>
    </w:p>
    <w:p w14:paraId="0EE24D12" w14:textId="77777777" w:rsidR="00394E4F" w:rsidRPr="003C3F64" w:rsidRDefault="00394E4F" w:rsidP="00281295">
      <w:pPr>
        <w:kinsoku w:val="0"/>
        <w:overflowPunct w:val="0"/>
        <w:spacing w:before="67" w:after="0" w:line="216" w:lineRule="auto"/>
        <w:jc w:val="both"/>
        <w:textAlignment w:val="baseline"/>
        <w:rPr>
          <w:rFonts w:ascii="Arial" w:hAnsi="Arial" w:cs="Arial"/>
          <w:b/>
          <w:bCs/>
          <w:color w:val="000000" w:themeColor="text1"/>
        </w:rPr>
      </w:pPr>
    </w:p>
    <w:p w14:paraId="61AF0A39" w14:textId="6665B728" w:rsidR="00BC108A" w:rsidRPr="003C3F64" w:rsidRDefault="00D379A1" w:rsidP="00281295">
      <w:pPr>
        <w:kinsoku w:val="0"/>
        <w:overflowPunct w:val="0"/>
        <w:spacing w:before="67" w:after="0" w:line="216" w:lineRule="auto"/>
        <w:jc w:val="both"/>
        <w:textAlignment w:val="baseline"/>
        <w:rPr>
          <w:rFonts w:ascii="Arial" w:eastAsia="+mn-ea" w:hAnsi="Arial" w:cs="Arial"/>
          <w:color w:val="000000" w:themeColor="text1"/>
          <w:kern w:val="24"/>
          <w:lang w:eastAsia="en-GB"/>
        </w:rPr>
      </w:pPr>
      <w:r w:rsidRPr="003C3F64">
        <w:rPr>
          <w:rFonts w:ascii="Arial" w:hAnsi="Arial" w:cs="Arial"/>
          <w:b/>
          <w:bCs/>
          <w:color w:val="000000" w:themeColor="text1"/>
        </w:rPr>
        <w:t>2.</w:t>
      </w:r>
      <w:r w:rsidR="00BC108A" w:rsidRPr="003C3F64">
        <w:rPr>
          <w:rFonts w:ascii="Arial" w:hAnsi="Arial" w:cs="Arial"/>
          <w:color w:val="000000" w:themeColor="text1"/>
        </w:rPr>
        <w:t xml:space="preserve">Asda. (2009). </w:t>
      </w:r>
      <w:r w:rsidR="00BC108A" w:rsidRPr="003C3F64">
        <w:rPr>
          <w:rFonts w:ascii="Arial" w:hAnsi="Arial" w:cs="Arial"/>
          <w:i/>
          <w:iCs/>
          <w:color w:val="000000" w:themeColor="text1"/>
        </w:rPr>
        <w:t>ASDA our policy.</w:t>
      </w:r>
      <w:r w:rsidR="00BC108A" w:rsidRPr="003C3F64">
        <w:rPr>
          <w:rFonts w:ascii="Arial" w:hAnsi="Arial" w:cs="Arial"/>
          <w:color w:val="000000" w:themeColor="text1"/>
        </w:rPr>
        <w:t xml:space="preserve"> Available: http://www.about-asda.com/policies/#ethicaltrade. Last accessed 03/03/20</w:t>
      </w:r>
    </w:p>
    <w:p w14:paraId="6EF1E6E1" w14:textId="77777777" w:rsidR="00394E4F" w:rsidRPr="003C3F64" w:rsidRDefault="00394E4F" w:rsidP="00281295">
      <w:pPr>
        <w:kinsoku w:val="0"/>
        <w:overflowPunct w:val="0"/>
        <w:spacing w:before="67" w:after="0" w:line="216" w:lineRule="auto"/>
        <w:jc w:val="both"/>
        <w:textAlignment w:val="baseline"/>
        <w:rPr>
          <w:rFonts w:ascii="Arial" w:hAnsi="Arial" w:cs="Arial"/>
          <w:b/>
          <w:bCs/>
          <w:color w:val="000000" w:themeColor="text1"/>
        </w:rPr>
      </w:pPr>
    </w:p>
    <w:p w14:paraId="01E6421F" w14:textId="1AB36337" w:rsidR="00BC108A" w:rsidRPr="003C3F64" w:rsidRDefault="00D379A1" w:rsidP="00281295">
      <w:pPr>
        <w:kinsoku w:val="0"/>
        <w:overflowPunct w:val="0"/>
        <w:spacing w:before="67" w:after="0" w:line="216" w:lineRule="auto"/>
        <w:jc w:val="both"/>
        <w:textAlignment w:val="baseline"/>
        <w:rPr>
          <w:rFonts w:ascii="Arial" w:eastAsia="+mn-ea" w:hAnsi="Arial" w:cs="Arial"/>
          <w:color w:val="000000" w:themeColor="text1"/>
          <w:kern w:val="24"/>
          <w:lang w:eastAsia="en-GB"/>
        </w:rPr>
      </w:pPr>
      <w:r w:rsidRPr="003C3F64">
        <w:rPr>
          <w:rFonts w:ascii="Arial" w:hAnsi="Arial" w:cs="Arial"/>
          <w:b/>
          <w:bCs/>
          <w:color w:val="000000" w:themeColor="text1"/>
        </w:rPr>
        <w:t>3</w:t>
      </w:r>
      <w:r w:rsidRPr="003C3F64">
        <w:rPr>
          <w:rFonts w:ascii="Arial" w:hAnsi="Arial" w:cs="Arial"/>
          <w:color w:val="000000" w:themeColor="text1"/>
        </w:rPr>
        <w:t>.</w:t>
      </w:r>
      <w:r w:rsidR="003D64E6" w:rsidRPr="003C3F64">
        <w:rPr>
          <w:rFonts w:ascii="Arial" w:hAnsi="Arial" w:cs="Arial"/>
          <w:color w:val="000000" w:themeColor="text1"/>
        </w:rPr>
        <w:t xml:space="preserve">Barnett.A. (2000). </w:t>
      </w:r>
      <w:r w:rsidR="003D64E6" w:rsidRPr="003C3F64">
        <w:rPr>
          <w:rFonts w:ascii="Arial" w:hAnsi="Arial" w:cs="Arial"/>
          <w:i/>
          <w:iCs/>
          <w:color w:val="000000" w:themeColor="text1"/>
        </w:rPr>
        <w:t>Black record of tory green.</w:t>
      </w:r>
      <w:r w:rsidR="003D64E6" w:rsidRPr="003C3F64">
        <w:rPr>
          <w:rFonts w:ascii="Arial" w:hAnsi="Arial" w:cs="Arial"/>
          <w:color w:val="000000" w:themeColor="text1"/>
        </w:rPr>
        <w:t xml:space="preserve"> Available: https://www.theguardian.com/uk/2000/feb/06/ruralaffairs.antonybarnett. Last accessed 03/03/20</w:t>
      </w:r>
    </w:p>
    <w:p w14:paraId="36E6C21C" w14:textId="77777777" w:rsidR="00394E4F" w:rsidRPr="003C3F64" w:rsidRDefault="00394E4F" w:rsidP="00281295">
      <w:pPr>
        <w:kinsoku w:val="0"/>
        <w:overflowPunct w:val="0"/>
        <w:spacing w:before="67" w:after="0" w:line="216" w:lineRule="auto"/>
        <w:jc w:val="both"/>
        <w:textAlignment w:val="baseline"/>
        <w:rPr>
          <w:rFonts w:ascii="Arial" w:eastAsia="+mn-ea" w:hAnsi="Arial" w:cs="Arial"/>
          <w:b/>
          <w:bCs/>
          <w:color w:val="000000" w:themeColor="text1"/>
          <w:kern w:val="24"/>
          <w:lang w:eastAsia="en-GB"/>
        </w:rPr>
      </w:pPr>
    </w:p>
    <w:p w14:paraId="7347D001" w14:textId="513344E4" w:rsidR="009E242B" w:rsidRPr="003C3F64" w:rsidRDefault="00D379A1" w:rsidP="00281295">
      <w:pPr>
        <w:kinsoku w:val="0"/>
        <w:overflowPunct w:val="0"/>
        <w:spacing w:before="67" w:after="0" w:line="216" w:lineRule="auto"/>
        <w:jc w:val="both"/>
        <w:textAlignment w:val="baseline"/>
        <w:rPr>
          <w:rFonts w:ascii="Arial" w:eastAsia="Times New Roman" w:hAnsi="Arial" w:cs="Arial"/>
          <w:color w:val="000000" w:themeColor="text1"/>
          <w:lang w:eastAsia="en-GB"/>
        </w:rPr>
      </w:pPr>
      <w:r w:rsidRPr="003C3F64">
        <w:rPr>
          <w:rFonts w:ascii="Arial" w:eastAsia="+mn-ea" w:hAnsi="Arial" w:cs="Arial"/>
          <w:b/>
          <w:bCs/>
          <w:color w:val="000000" w:themeColor="text1"/>
          <w:kern w:val="24"/>
          <w:lang w:eastAsia="en-GB"/>
        </w:rPr>
        <w:t>4</w:t>
      </w:r>
      <w:r w:rsidRPr="003C3F64">
        <w:rPr>
          <w:rFonts w:ascii="Arial" w:eastAsia="+mn-ea" w:hAnsi="Arial" w:cs="Arial"/>
          <w:color w:val="000000" w:themeColor="text1"/>
          <w:kern w:val="24"/>
          <w:lang w:eastAsia="en-GB"/>
        </w:rPr>
        <w:t>.</w:t>
      </w:r>
      <w:r w:rsidR="009E242B" w:rsidRPr="003C3F64">
        <w:rPr>
          <w:rFonts w:ascii="Arial" w:eastAsia="+mn-ea" w:hAnsi="Arial" w:cs="Arial"/>
          <w:color w:val="000000" w:themeColor="text1"/>
          <w:kern w:val="24"/>
          <w:lang w:eastAsia="en-GB"/>
        </w:rPr>
        <w:t>Berry, L. Carbone, P. and Haeckel, S. H. (2002), “Managing the Total Customer Experience,” MIT Sloan Management</w:t>
      </w:r>
    </w:p>
    <w:p w14:paraId="2503A9E8" w14:textId="77777777" w:rsidR="009E242B" w:rsidRPr="003C3F64" w:rsidRDefault="009E242B" w:rsidP="00281295">
      <w:pPr>
        <w:jc w:val="both"/>
        <w:rPr>
          <w:rFonts w:ascii="Arial" w:eastAsia="+mn-ea" w:hAnsi="Arial" w:cs="Arial"/>
          <w:color w:val="000000" w:themeColor="text1"/>
          <w:kern w:val="24"/>
          <w:lang w:eastAsia="en-GB"/>
        </w:rPr>
      </w:pPr>
      <w:r w:rsidRPr="003C3F64">
        <w:rPr>
          <w:rFonts w:ascii="Arial" w:eastAsia="+mn-ea" w:hAnsi="Arial" w:cs="Arial"/>
          <w:color w:val="000000" w:themeColor="text1"/>
          <w:kern w:val="24"/>
          <w:lang w:eastAsia="en-GB"/>
        </w:rPr>
        <w:t>Review, 43 (3), 85–89</w:t>
      </w:r>
    </w:p>
    <w:p w14:paraId="232B1FCB" w14:textId="04E6EE9C" w:rsidR="007F5E90" w:rsidRPr="003C3F64" w:rsidRDefault="00D379A1" w:rsidP="00281295">
      <w:pPr>
        <w:jc w:val="both"/>
        <w:rPr>
          <w:rFonts w:ascii="Arial" w:hAnsi="Arial" w:cs="Arial"/>
          <w:color w:val="000000" w:themeColor="text1"/>
        </w:rPr>
      </w:pPr>
      <w:r w:rsidRPr="003C3F64">
        <w:rPr>
          <w:rFonts w:ascii="Arial" w:hAnsi="Arial" w:cs="Arial"/>
          <w:b/>
          <w:bCs/>
          <w:color w:val="000000" w:themeColor="text1"/>
        </w:rPr>
        <w:t>5</w:t>
      </w:r>
      <w:r w:rsidRPr="003C3F64">
        <w:rPr>
          <w:rFonts w:ascii="Arial" w:hAnsi="Arial" w:cs="Arial"/>
          <w:color w:val="000000" w:themeColor="text1"/>
        </w:rPr>
        <w:t>.</w:t>
      </w:r>
      <w:r w:rsidR="007F5E90" w:rsidRPr="003C3F64">
        <w:rPr>
          <w:rFonts w:ascii="Arial" w:hAnsi="Arial" w:cs="Arial"/>
          <w:color w:val="000000" w:themeColor="text1"/>
        </w:rPr>
        <w:t xml:space="preserve">Corporate watch website. (2008). </w:t>
      </w:r>
      <w:r w:rsidR="007F5E90" w:rsidRPr="003C3F64">
        <w:rPr>
          <w:rFonts w:ascii="Arial" w:hAnsi="Arial" w:cs="Arial"/>
          <w:i/>
          <w:iCs/>
          <w:color w:val="000000" w:themeColor="text1"/>
        </w:rPr>
        <w:t>Euro packaging exposed.</w:t>
      </w:r>
      <w:r w:rsidR="007F5E90" w:rsidRPr="003C3F64">
        <w:rPr>
          <w:rFonts w:ascii="Arial" w:hAnsi="Arial" w:cs="Arial"/>
          <w:color w:val="000000" w:themeColor="text1"/>
        </w:rPr>
        <w:t xml:space="preserve"> Available: http://www.corporatewatch.org.uk/?lid=803. Last accessed 03/03/20</w:t>
      </w:r>
    </w:p>
    <w:p w14:paraId="5F9F93A1" w14:textId="3736E0EB" w:rsidR="009E242B"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6.</w:t>
      </w:r>
      <w:r w:rsidR="009E242B" w:rsidRPr="003C3F64">
        <w:rPr>
          <w:rFonts w:ascii="Arial" w:hAnsi="Arial" w:cs="Arial"/>
          <w:color w:val="000000" w:themeColor="text1"/>
        </w:rPr>
        <w:t xml:space="preserve">Costa M. (2010). </w:t>
      </w:r>
      <w:r w:rsidR="009E242B" w:rsidRPr="003C3F64">
        <w:rPr>
          <w:rFonts w:ascii="Arial" w:hAnsi="Arial" w:cs="Arial"/>
          <w:i/>
          <w:iCs/>
          <w:color w:val="000000" w:themeColor="text1"/>
        </w:rPr>
        <w:t>Asda.</w:t>
      </w:r>
      <w:r w:rsidR="009E242B" w:rsidRPr="003C3F64">
        <w:rPr>
          <w:rFonts w:ascii="Arial" w:hAnsi="Arial" w:cs="Arial"/>
          <w:color w:val="000000" w:themeColor="text1"/>
        </w:rPr>
        <w:t xml:space="preserve"> Available: https://www.marketingweek.com/case-study-asda/. Last accessed 20/02/20</w:t>
      </w:r>
    </w:p>
    <w:p w14:paraId="762FE8AD" w14:textId="1B3679EA" w:rsidR="006E78DF" w:rsidRPr="003C3F64" w:rsidRDefault="00394E4F" w:rsidP="00281295">
      <w:pPr>
        <w:jc w:val="both"/>
        <w:rPr>
          <w:rFonts w:ascii="Arial" w:hAnsi="Arial" w:cs="Arial"/>
          <w:color w:val="000000" w:themeColor="text1"/>
        </w:rPr>
      </w:pPr>
      <w:r w:rsidRPr="003C3F64">
        <w:rPr>
          <w:rStyle w:val="reference-text"/>
          <w:rFonts w:ascii="Arial" w:hAnsi="Arial" w:cs="Arial"/>
          <w:b/>
          <w:bCs/>
          <w:color w:val="000000" w:themeColor="text1"/>
        </w:rPr>
        <w:t>7</w:t>
      </w:r>
      <w:r w:rsidRPr="003C3F64">
        <w:rPr>
          <w:rStyle w:val="reference-text"/>
          <w:rFonts w:ascii="Arial" w:hAnsi="Arial" w:cs="Arial"/>
          <w:color w:val="000000" w:themeColor="text1"/>
        </w:rPr>
        <w:t>.</w:t>
      </w:r>
      <w:r w:rsidR="00F11D82" w:rsidRPr="003C3F64">
        <w:rPr>
          <w:rStyle w:val="reference-text"/>
          <w:rFonts w:ascii="Arial" w:hAnsi="Arial" w:cs="Arial"/>
          <w:color w:val="000000" w:themeColor="text1"/>
        </w:rPr>
        <w:t>Dalton, A</w:t>
      </w:r>
      <w:r w:rsidR="006E78DF" w:rsidRPr="003C3F64">
        <w:rPr>
          <w:rStyle w:val="reference-text"/>
          <w:rFonts w:ascii="Arial" w:hAnsi="Arial" w:cs="Arial"/>
          <w:color w:val="000000" w:themeColor="text1"/>
        </w:rPr>
        <w:t xml:space="preserve"> 'The GBP 15 suit - smart move or uncomfortable choice?', The Scotsman, January 15 2008, Pg.10, Accessed 28 February 2008</w:t>
      </w:r>
    </w:p>
    <w:p w14:paraId="598F756F" w14:textId="6EA5DBFA" w:rsidR="009E242B"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8</w:t>
      </w:r>
      <w:r w:rsidRPr="003C3F64">
        <w:rPr>
          <w:rFonts w:ascii="Arial" w:hAnsi="Arial" w:cs="Arial"/>
          <w:color w:val="000000" w:themeColor="text1"/>
        </w:rPr>
        <w:t>.</w:t>
      </w:r>
      <w:r w:rsidR="009E242B" w:rsidRPr="003C3F64">
        <w:rPr>
          <w:rFonts w:ascii="Arial" w:hAnsi="Arial" w:cs="Arial"/>
          <w:color w:val="000000" w:themeColor="text1"/>
        </w:rPr>
        <w:t xml:space="preserve">Deming.W. E (1994). </w:t>
      </w:r>
      <w:r w:rsidR="009E242B" w:rsidRPr="003C3F64">
        <w:rPr>
          <w:rFonts w:ascii="Arial" w:hAnsi="Arial" w:cs="Arial"/>
          <w:i/>
          <w:iCs/>
          <w:color w:val="000000" w:themeColor="text1"/>
        </w:rPr>
        <w:t>The new economics</w:t>
      </w:r>
      <w:r w:rsidR="009E242B" w:rsidRPr="003C3F64">
        <w:rPr>
          <w:rFonts w:ascii="Arial" w:hAnsi="Arial" w:cs="Arial"/>
          <w:color w:val="000000" w:themeColor="text1"/>
        </w:rPr>
        <w:t>. America: Massachusetts institute of technology. page 51</w:t>
      </w:r>
    </w:p>
    <w:p w14:paraId="73E61895" w14:textId="2D601AB1" w:rsidR="009E242B" w:rsidRPr="003C3F64" w:rsidRDefault="00394E4F" w:rsidP="00281295">
      <w:pPr>
        <w:pStyle w:val="NormalWeb"/>
        <w:kinsoku w:val="0"/>
        <w:overflowPunct w:val="0"/>
        <w:spacing w:before="86" w:beforeAutospacing="0" w:after="0" w:afterAutospacing="0" w:line="216" w:lineRule="auto"/>
        <w:jc w:val="both"/>
        <w:textAlignment w:val="baseline"/>
        <w:rPr>
          <w:rFonts w:ascii="Arial" w:hAnsi="Arial" w:cs="Arial"/>
          <w:color w:val="000000" w:themeColor="text1"/>
          <w:sz w:val="22"/>
          <w:szCs w:val="22"/>
        </w:rPr>
      </w:pPr>
      <w:r w:rsidRPr="003C3F64">
        <w:rPr>
          <w:rFonts w:ascii="Arial" w:eastAsia="+mn-ea" w:hAnsi="Arial" w:cs="Arial"/>
          <w:b/>
          <w:bCs/>
          <w:color w:val="000000" w:themeColor="text1"/>
          <w:kern w:val="24"/>
          <w:sz w:val="22"/>
          <w:szCs w:val="22"/>
        </w:rPr>
        <w:t>9.</w:t>
      </w:r>
      <w:r w:rsidR="009E242B" w:rsidRPr="003C3F64">
        <w:rPr>
          <w:rFonts w:ascii="Arial" w:eastAsia="+mn-ea" w:hAnsi="Arial" w:cs="Arial"/>
          <w:color w:val="000000" w:themeColor="text1"/>
          <w:kern w:val="24"/>
          <w:sz w:val="22"/>
          <w:szCs w:val="22"/>
        </w:rPr>
        <w:t>Ellis, N. (2011). Business-to-Business Marketing: Relationships,</w:t>
      </w:r>
    </w:p>
    <w:p w14:paraId="5D4A0463" w14:textId="77777777" w:rsidR="009E242B" w:rsidRPr="003C3F64" w:rsidRDefault="009E242B" w:rsidP="00281295">
      <w:pPr>
        <w:pStyle w:val="NormalWeb"/>
        <w:kinsoku w:val="0"/>
        <w:overflowPunct w:val="0"/>
        <w:spacing w:before="86" w:beforeAutospacing="0" w:after="0" w:afterAutospacing="0" w:line="216" w:lineRule="auto"/>
        <w:ind w:left="547" w:hanging="547"/>
        <w:jc w:val="both"/>
        <w:textAlignment w:val="baseline"/>
        <w:rPr>
          <w:rFonts w:ascii="Arial" w:hAnsi="Arial" w:cs="Arial"/>
          <w:color w:val="000000" w:themeColor="text1"/>
          <w:sz w:val="22"/>
          <w:szCs w:val="22"/>
        </w:rPr>
      </w:pPr>
      <w:r w:rsidRPr="003C3F64">
        <w:rPr>
          <w:rFonts w:ascii="Arial" w:eastAsia="+mn-ea" w:hAnsi="Arial" w:cs="Arial"/>
          <w:color w:val="000000" w:themeColor="text1"/>
          <w:kern w:val="24"/>
          <w:sz w:val="22"/>
          <w:szCs w:val="22"/>
        </w:rPr>
        <w:t>Networks &amp; Strategies, Oxford University Press</w:t>
      </w:r>
    </w:p>
    <w:p w14:paraId="4A4680C0" w14:textId="77777777" w:rsidR="00394E4F" w:rsidRPr="003C3F64" w:rsidRDefault="00394E4F" w:rsidP="00281295">
      <w:pPr>
        <w:jc w:val="both"/>
        <w:rPr>
          <w:rStyle w:val="reference-text"/>
          <w:rFonts w:ascii="Arial" w:hAnsi="Arial" w:cs="Arial"/>
          <w:color w:val="000000" w:themeColor="text1"/>
        </w:rPr>
      </w:pPr>
    </w:p>
    <w:p w14:paraId="2482B039" w14:textId="5AB85A16" w:rsidR="00F11D82" w:rsidRPr="003C3F64" w:rsidRDefault="00394E4F" w:rsidP="00281295">
      <w:pPr>
        <w:jc w:val="both"/>
        <w:rPr>
          <w:rFonts w:ascii="Arial" w:hAnsi="Arial" w:cs="Arial"/>
          <w:color w:val="000000" w:themeColor="text1"/>
        </w:rPr>
      </w:pPr>
      <w:r w:rsidRPr="003C3F64">
        <w:rPr>
          <w:rStyle w:val="reference-text"/>
          <w:rFonts w:ascii="Arial" w:hAnsi="Arial" w:cs="Arial"/>
          <w:b/>
          <w:bCs/>
          <w:color w:val="000000" w:themeColor="text1"/>
        </w:rPr>
        <w:t>10.</w:t>
      </w:r>
      <w:r w:rsidR="00F11D82" w:rsidRPr="003C3F64">
        <w:rPr>
          <w:rStyle w:val="reference-text"/>
          <w:rFonts w:ascii="Arial" w:hAnsi="Arial" w:cs="Arial"/>
          <w:color w:val="000000" w:themeColor="text1"/>
        </w:rPr>
        <w:t xml:space="preserve">Enoch, S. (2007) 'A Greener Potemkin Village? Corporate Social Responsibility and the Limits of Growth'. </w:t>
      </w:r>
      <w:r w:rsidR="00F11D82" w:rsidRPr="003C3F64">
        <w:rPr>
          <w:rStyle w:val="reference-text"/>
          <w:rFonts w:ascii="Arial" w:hAnsi="Arial" w:cs="Arial"/>
          <w:i/>
          <w:iCs/>
          <w:color w:val="000000" w:themeColor="text1"/>
        </w:rPr>
        <w:t>Captalism Nature Socialism</w:t>
      </w:r>
      <w:r w:rsidR="00F11D82" w:rsidRPr="003C3F64">
        <w:rPr>
          <w:rStyle w:val="reference-text"/>
          <w:rFonts w:ascii="Arial" w:hAnsi="Arial" w:cs="Arial"/>
          <w:color w:val="000000" w:themeColor="text1"/>
        </w:rPr>
        <w:t>. Volume 18, Number 2. June 2007</w:t>
      </w:r>
    </w:p>
    <w:p w14:paraId="565168F8" w14:textId="3A36866F" w:rsidR="009E242B"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11</w:t>
      </w:r>
      <w:r w:rsidRPr="003C3F64">
        <w:rPr>
          <w:rFonts w:ascii="Arial" w:hAnsi="Arial" w:cs="Arial"/>
          <w:color w:val="000000" w:themeColor="text1"/>
        </w:rPr>
        <w:t>.</w:t>
      </w:r>
      <w:r w:rsidR="009E242B" w:rsidRPr="003C3F64">
        <w:rPr>
          <w:rFonts w:ascii="Arial" w:hAnsi="Arial" w:cs="Arial"/>
          <w:color w:val="000000" w:themeColor="text1"/>
        </w:rPr>
        <w:t xml:space="preserve">Fayol. H (1949). </w:t>
      </w:r>
      <w:r w:rsidR="009E242B" w:rsidRPr="003C3F64">
        <w:rPr>
          <w:rFonts w:ascii="Arial" w:hAnsi="Arial" w:cs="Arial"/>
          <w:i/>
          <w:iCs/>
          <w:color w:val="000000" w:themeColor="text1"/>
        </w:rPr>
        <w:t>general and industrial management</w:t>
      </w:r>
      <w:r w:rsidR="009E242B" w:rsidRPr="003C3F64">
        <w:rPr>
          <w:rFonts w:ascii="Arial" w:hAnsi="Arial" w:cs="Arial"/>
          <w:color w:val="000000" w:themeColor="text1"/>
        </w:rPr>
        <w:t>. London: Pittman. p346</w:t>
      </w:r>
    </w:p>
    <w:p w14:paraId="3D7DDA52" w14:textId="77E9F7CD" w:rsidR="009E242B"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12.</w:t>
      </w:r>
      <w:r w:rsidR="009E242B" w:rsidRPr="003C3F64">
        <w:rPr>
          <w:rFonts w:ascii="Arial" w:hAnsi="Arial" w:cs="Arial"/>
          <w:color w:val="000000" w:themeColor="text1"/>
        </w:rPr>
        <w:t xml:space="preserve">Guy. S (2020). </w:t>
      </w:r>
      <w:r w:rsidR="009E242B" w:rsidRPr="003C3F64">
        <w:rPr>
          <w:rFonts w:ascii="Arial" w:hAnsi="Arial" w:cs="Arial"/>
          <w:i/>
          <w:iCs/>
          <w:color w:val="000000" w:themeColor="text1"/>
        </w:rPr>
        <w:t>Henri Fayol function of management.</w:t>
      </w:r>
      <w:r w:rsidR="009E242B" w:rsidRPr="003C3F64">
        <w:rPr>
          <w:rFonts w:ascii="Arial" w:hAnsi="Arial" w:cs="Arial"/>
          <w:color w:val="000000" w:themeColor="text1"/>
        </w:rPr>
        <w:t xml:space="preserve"> Available: https://studiousguy.com/henri-fayols-functions-of-management/. Last accessed 15/02/20</w:t>
      </w:r>
    </w:p>
    <w:p w14:paraId="06623FBD" w14:textId="3E60614C" w:rsidR="009E242B" w:rsidRPr="003C3F64" w:rsidRDefault="00394E4F" w:rsidP="00281295">
      <w:pPr>
        <w:kinsoku w:val="0"/>
        <w:overflowPunct w:val="0"/>
        <w:spacing w:before="67" w:after="0" w:line="216" w:lineRule="auto"/>
        <w:jc w:val="both"/>
        <w:textAlignment w:val="baseline"/>
        <w:rPr>
          <w:rFonts w:ascii="Arial" w:eastAsia="Times New Roman" w:hAnsi="Arial" w:cs="Arial"/>
          <w:color w:val="000000" w:themeColor="text1"/>
          <w:lang w:eastAsia="en-GB"/>
        </w:rPr>
      </w:pPr>
      <w:r w:rsidRPr="003C3F64">
        <w:rPr>
          <w:rFonts w:ascii="Arial" w:eastAsia="+mn-ea" w:hAnsi="Arial" w:cs="Arial"/>
          <w:b/>
          <w:bCs/>
          <w:color w:val="000000" w:themeColor="text1"/>
          <w:kern w:val="24"/>
          <w:lang w:eastAsia="en-GB"/>
        </w:rPr>
        <w:t>13</w:t>
      </w:r>
      <w:r w:rsidRPr="003C3F64">
        <w:rPr>
          <w:rFonts w:ascii="Arial" w:eastAsia="+mn-ea" w:hAnsi="Arial" w:cs="Arial"/>
          <w:color w:val="000000" w:themeColor="text1"/>
          <w:kern w:val="24"/>
          <w:lang w:eastAsia="en-GB"/>
        </w:rPr>
        <w:t>.</w:t>
      </w:r>
      <w:r w:rsidR="009E242B" w:rsidRPr="003C3F64">
        <w:rPr>
          <w:rFonts w:ascii="Arial" w:eastAsia="+mn-ea" w:hAnsi="Arial" w:cs="Arial"/>
          <w:color w:val="000000" w:themeColor="text1"/>
          <w:kern w:val="24"/>
          <w:lang w:eastAsia="en-GB"/>
        </w:rPr>
        <w:t>Homburg, C. Jozic, D. and Kuehnl, C. (2015), ´ “Customer Experience Management: Toward</w:t>
      </w:r>
    </w:p>
    <w:p w14:paraId="0233E611" w14:textId="77777777" w:rsidR="009E242B" w:rsidRPr="003C3F64" w:rsidRDefault="009E242B" w:rsidP="00281295">
      <w:pPr>
        <w:kinsoku w:val="0"/>
        <w:overflowPunct w:val="0"/>
        <w:spacing w:before="67" w:after="0" w:line="216" w:lineRule="auto"/>
        <w:ind w:left="547" w:hanging="547"/>
        <w:jc w:val="both"/>
        <w:textAlignment w:val="baseline"/>
        <w:rPr>
          <w:rFonts w:ascii="Arial" w:eastAsia="Times New Roman" w:hAnsi="Arial" w:cs="Arial"/>
          <w:color w:val="000000" w:themeColor="text1"/>
          <w:lang w:eastAsia="en-GB"/>
        </w:rPr>
      </w:pPr>
      <w:r w:rsidRPr="003C3F64">
        <w:rPr>
          <w:rFonts w:ascii="Arial" w:eastAsia="+mn-ea" w:hAnsi="Arial" w:cs="Arial"/>
          <w:color w:val="000000" w:themeColor="text1"/>
          <w:kern w:val="24"/>
          <w:lang w:eastAsia="en-GB"/>
        </w:rPr>
        <w:t>Implementing an Evolving Marketing Concept,” Journal of the Academy of Marketing Science, (published</w:t>
      </w:r>
    </w:p>
    <w:p w14:paraId="1C0DDAB1" w14:textId="4112B371" w:rsidR="009E242B" w:rsidRPr="003C3F64" w:rsidRDefault="009E242B" w:rsidP="00281295">
      <w:pPr>
        <w:jc w:val="both"/>
        <w:rPr>
          <w:rFonts w:ascii="Arial" w:eastAsia="+mn-ea" w:hAnsi="Arial" w:cs="Arial"/>
          <w:color w:val="000000" w:themeColor="text1"/>
          <w:kern w:val="24"/>
          <w:lang w:eastAsia="en-GB"/>
        </w:rPr>
      </w:pPr>
      <w:r w:rsidRPr="003C3F64">
        <w:rPr>
          <w:rFonts w:ascii="Arial" w:eastAsia="+mn-ea" w:hAnsi="Arial" w:cs="Arial"/>
          <w:color w:val="000000" w:themeColor="text1"/>
          <w:kern w:val="24"/>
          <w:lang w:eastAsia="en-GB"/>
        </w:rPr>
        <w:t>electronically August 19), [DOI: 10.1007/s11747-015-0460-7</w:t>
      </w:r>
    </w:p>
    <w:p w14:paraId="1953A2B2" w14:textId="3730C6BA" w:rsidR="009E242B" w:rsidRPr="003C3F64" w:rsidRDefault="00394E4F" w:rsidP="00281295">
      <w:pPr>
        <w:jc w:val="both"/>
        <w:rPr>
          <w:rFonts w:ascii="Arial" w:hAnsi="Arial" w:cs="Arial"/>
          <w:b/>
          <w:bCs/>
          <w:color w:val="000000" w:themeColor="text1"/>
        </w:rPr>
      </w:pPr>
      <w:r w:rsidRPr="003C3F64">
        <w:rPr>
          <w:rFonts w:ascii="Arial" w:hAnsi="Arial" w:cs="Arial"/>
          <w:b/>
          <w:bCs/>
          <w:color w:val="000000" w:themeColor="text1"/>
        </w:rPr>
        <w:t>14.</w:t>
      </w:r>
      <w:r w:rsidR="009E242B" w:rsidRPr="003C3F64">
        <w:rPr>
          <w:rFonts w:ascii="Arial" w:hAnsi="Arial" w:cs="Arial"/>
          <w:color w:val="000000" w:themeColor="text1"/>
        </w:rPr>
        <w:t xml:space="preserve">Hunt.T (2018). </w:t>
      </w:r>
      <w:r w:rsidR="009E242B" w:rsidRPr="003C3F64">
        <w:rPr>
          <w:rFonts w:ascii="Arial" w:hAnsi="Arial" w:cs="Arial"/>
          <w:i/>
          <w:iCs/>
          <w:color w:val="000000" w:themeColor="text1"/>
        </w:rPr>
        <w:t>five unethical companies.</w:t>
      </w:r>
      <w:r w:rsidR="009E242B" w:rsidRPr="003C3F64">
        <w:rPr>
          <w:rFonts w:ascii="Arial" w:hAnsi="Arial" w:cs="Arial"/>
          <w:color w:val="000000" w:themeColor="text1"/>
        </w:rPr>
        <w:t xml:space="preserve"> Available: https://www.ethicalconsumer.org/retailers/five-unethical-companies. Last accessed 02/02/20.</w:t>
      </w:r>
    </w:p>
    <w:p w14:paraId="63FF2C07" w14:textId="0A591716" w:rsidR="00281295"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15.</w:t>
      </w:r>
      <w:r w:rsidR="00281295" w:rsidRPr="003C3F64">
        <w:rPr>
          <w:rFonts w:ascii="Arial" w:hAnsi="Arial" w:cs="Arial"/>
          <w:color w:val="000000" w:themeColor="text1"/>
        </w:rPr>
        <w:t xml:space="preserve">Jahshan. E (2019). </w:t>
      </w:r>
      <w:r w:rsidR="00281295" w:rsidRPr="003C3F64">
        <w:rPr>
          <w:rFonts w:ascii="Arial" w:hAnsi="Arial" w:cs="Arial"/>
          <w:i/>
          <w:iCs/>
          <w:color w:val="000000" w:themeColor="text1"/>
        </w:rPr>
        <w:t>Asda equal pay case goes to the supreme court.</w:t>
      </w:r>
      <w:r w:rsidR="00281295" w:rsidRPr="003C3F64">
        <w:rPr>
          <w:rFonts w:ascii="Arial" w:hAnsi="Arial" w:cs="Arial"/>
          <w:color w:val="000000" w:themeColor="text1"/>
        </w:rPr>
        <w:t xml:space="preserve"> Available: https://www.retailgazette.co.uk/blog/2019/08/equal-pay-asda-case-supreme-court-leigh-day-appeal/. Last accessed 15/02/20</w:t>
      </w:r>
    </w:p>
    <w:p w14:paraId="78F77ED0" w14:textId="19FEF2E2" w:rsidR="00281295" w:rsidRPr="003C3F64" w:rsidRDefault="00394E4F" w:rsidP="00281295">
      <w:pPr>
        <w:jc w:val="both"/>
        <w:rPr>
          <w:rFonts w:ascii="Arial" w:eastAsia="+mn-ea" w:hAnsi="Arial" w:cs="Arial"/>
          <w:color w:val="000000" w:themeColor="text1"/>
          <w:kern w:val="24"/>
          <w:lang w:eastAsia="en-GB"/>
        </w:rPr>
      </w:pPr>
      <w:r w:rsidRPr="003C3F64">
        <w:rPr>
          <w:rFonts w:ascii="Arial" w:hAnsi="Arial" w:cs="Arial"/>
          <w:b/>
          <w:bCs/>
          <w:color w:val="000000" w:themeColor="text1"/>
        </w:rPr>
        <w:t>16.</w:t>
      </w:r>
      <w:r w:rsidR="00281295" w:rsidRPr="003C3F64">
        <w:rPr>
          <w:rFonts w:ascii="Arial" w:hAnsi="Arial" w:cs="Arial"/>
          <w:color w:val="000000" w:themeColor="text1"/>
        </w:rPr>
        <w:t xml:space="preserve">Jahshan. E (2020). </w:t>
      </w:r>
      <w:r w:rsidR="00281295" w:rsidRPr="003C3F64">
        <w:rPr>
          <w:rFonts w:ascii="Arial" w:hAnsi="Arial" w:cs="Arial"/>
          <w:i/>
          <w:iCs/>
          <w:color w:val="000000" w:themeColor="text1"/>
        </w:rPr>
        <w:t>Asda hit by 1.3% like for like decline in golden quarter.</w:t>
      </w:r>
      <w:r w:rsidR="00281295" w:rsidRPr="003C3F64">
        <w:rPr>
          <w:rFonts w:ascii="Arial" w:hAnsi="Arial" w:cs="Arial"/>
          <w:color w:val="000000" w:themeColor="text1"/>
        </w:rPr>
        <w:t xml:space="preserve"> Available: https://www.retailgazette.co.uk/blog/2020/02/asda-hit-by-1-3-like-for-like-decline-in-golden-quarter/. Last accessed 20/02/20</w:t>
      </w:r>
    </w:p>
    <w:p w14:paraId="7C0F64D2" w14:textId="62A8CFEF" w:rsidR="00062CB2" w:rsidRPr="003C3F64" w:rsidRDefault="00394E4F" w:rsidP="00281295">
      <w:pPr>
        <w:jc w:val="both"/>
        <w:rPr>
          <w:rFonts w:ascii="Arial" w:hAnsi="Arial" w:cs="Arial"/>
          <w:color w:val="000000" w:themeColor="text1"/>
        </w:rPr>
      </w:pPr>
      <w:r w:rsidRPr="003C3F64">
        <w:rPr>
          <w:rFonts w:ascii="Arial" w:hAnsi="Arial" w:cs="Arial"/>
          <w:b/>
          <w:bCs/>
          <w:color w:val="000000" w:themeColor="text1"/>
        </w:rPr>
        <w:lastRenderedPageBreak/>
        <w:t>17</w:t>
      </w:r>
      <w:r w:rsidRPr="003C3F64">
        <w:rPr>
          <w:rFonts w:ascii="Arial" w:hAnsi="Arial" w:cs="Arial"/>
          <w:color w:val="000000" w:themeColor="text1"/>
        </w:rPr>
        <w:t>.</w:t>
      </w:r>
      <w:r w:rsidR="0012376C" w:rsidRPr="003C3F64">
        <w:rPr>
          <w:rFonts w:ascii="Arial" w:hAnsi="Arial" w:cs="Arial"/>
          <w:color w:val="000000" w:themeColor="text1"/>
        </w:rPr>
        <w:t xml:space="preserve">Kotler. P (2017). Customer value management. In: Andrew Maund </w:t>
      </w:r>
      <w:r w:rsidR="0012376C" w:rsidRPr="003C3F64">
        <w:rPr>
          <w:rFonts w:ascii="Arial" w:hAnsi="Arial" w:cs="Arial"/>
          <w:i/>
          <w:iCs/>
          <w:color w:val="000000" w:themeColor="text1"/>
        </w:rPr>
        <w:t>BA leadership and management skills for the workplace</w:t>
      </w:r>
      <w:r w:rsidR="0012376C" w:rsidRPr="003C3F64">
        <w:rPr>
          <w:rFonts w:ascii="Arial" w:hAnsi="Arial" w:cs="Arial"/>
          <w:color w:val="000000" w:themeColor="text1"/>
        </w:rPr>
        <w:t>. London: Sage. Page 567-569.</w:t>
      </w:r>
    </w:p>
    <w:p w14:paraId="141B248C" w14:textId="5AB49B9C" w:rsidR="00281295" w:rsidRPr="003C3F64" w:rsidRDefault="00394E4F" w:rsidP="00281295">
      <w:pPr>
        <w:pStyle w:val="NormalWeb"/>
        <w:spacing w:before="96" w:beforeAutospacing="0" w:after="0" w:afterAutospacing="0" w:line="216" w:lineRule="auto"/>
        <w:ind w:left="547" w:hanging="547"/>
        <w:jc w:val="both"/>
        <w:rPr>
          <w:rFonts w:ascii="Arial" w:eastAsia="+mn-ea" w:hAnsi="Arial" w:cs="Arial"/>
          <w:color w:val="000000" w:themeColor="text1"/>
          <w:kern w:val="24"/>
          <w:sz w:val="22"/>
          <w:szCs w:val="22"/>
        </w:rPr>
      </w:pPr>
      <w:r w:rsidRPr="003C3F64">
        <w:rPr>
          <w:rFonts w:ascii="Arial" w:eastAsia="+mn-ea" w:hAnsi="Arial" w:cs="Arial"/>
          <w:b/>
          <w:bCs/>
          <w:color w:val="000000" w:themeColor="text1"/>
          <w:kern w:val="24"/>
          <w:sz w:val="22"/>
          <w:szCs w:val="22"/>
        </w:rPr>
        <w:t>18.</w:t>
      </w:r>
      <w:r w:rsidR="00281295" w:rsidRPr="003C3F64">
        <w:rPr>
          <w:rFonts w:ascii="Arial" w:eastAsia="+mn-ea" w:hAnsi="Arial" w:cs="Arial"/>
          <w:color w:val="000000" w:themeColor="text1"/>
          <w:kern w:val="24"/>
          <w:sz w:val="22"/>
          <w:szCs w:val="22"/>
        </w:rPr>
        <w:t>Kotler, P. Armstrong, G. Harris, L.C.and Piercy, N. (2017). Principle of Marketing,7</w:t>
      </w:r>
      <w:r w:rsidR="00281295" w:rsidRPr="003C3F64">
        <w:rPr>
          <w:rFonts w:ascii="Arial" w:eastAsia="+mn-ea" w:hAnsi="Arial" w:cs="Arial"/>
          <w:color w:val="000000" w:themeColor="text1"/>
          <w:kern w:val="24"/>
          <w:sz w:val="22"/>
          <w:szCs w:val="22"/>
          <w:vertAlign w:val="superscript"/>
        </w:rPr>
        <w:t>th</w:t>
      </w:r>
    </w:p>
    <w:p w14:paraId="7055D2AB" w14:textId="77777777" w:rsidR="00281295" w:rsidRPr="003C3F64" w:rsidRDefault="00281295" w:rsidP="00281295">
      <w:pPr>
        <w:pStyle w:val="NormalWeb"/>
        <w:spacing w:before="96" w:beforeAutospacing="0" w:after="0" w:afterAutospacing="0" w:line="216" w:lineRule="auto"/>
        <w:ind w:left="547" w:hanging="547"/>
        <w:jc w:val="both"/>
        <w:rPr>
          <w:rFonts w:ascii="Arial" w:eastAsia="+mn-ea" w:hAnsi="Arial" w:cs="Arial"/>
          <w:color w:val="000000" w:themeColor="text1"/>
          <w:kern w:val="24"/>
          <w:sz w:val="22"/>
          <w:szCs w:val="22"/>
        </w:rPr>
      </w:pPr>
      <w:r w:rsidRPr="003C3F64">
        <w:rPr>
          <w:rFonts w:ascii="Arial" w:eastAsia="+mn-ea" w:hAnsi="Arial" w:cs="Arial"/>
          <w:color w:val="000000" w:themeColor="text1"/>
          <w:kern w:val="24"/>
          <w:sz w:val="22"/>
          <w:szCs w:val="22"/>
        </w:rPr>
        <w:t>European edition, Pearson</w:t>
      </w:r>
    </w:p>
    <w:p w14:paraId="6159D7E2" w14:textId="77777777" w:rsidR="003D64E6" w:rsidRPr="003C3F64" w:rsidRDefault="003D64E6" w:rsidP="00281295">
      <w:pPr>
        <w:jc w:val="both"/>
        <w:rPr>
          <w:rFonts w:ascii="Arial" w:hAnsi="Arial" w:cs="Arial"/>
          <w:color w:val="000000" w:themeColor="text1"/>
        </w:rPr>
      </w:pPr>
    </w:p>
    <w:p w14:paraId="0BFFCA81" w14:textId="0174E87E" w:rsidR="00281295" w:rsidRPr="003C3F64" w:rsidRDefault="00394E4F" w:rsidP="00281295">
      <w:pPr>
        <w:jc w:val="both"/>
        <w:rPr>
          <w:rStyle w:val="Hyperlink"/>
          <w:rFonts w:ascii="Arial" w:hAnsi="Arial" w:cs="Arial"/>
          <w:color w:val="000000" w:themeColor="text1"/>
          <w:u w:val="none"/>
        </w:rPr>
      </w:pPr>
      <w:r w:rsidRPr="003C3F64">
        <w:rPr>
          <w:rFonts w:ascii="Arial" w:hAnsi="Arial" w:cs="Arial"/>
          <w:b/>
          <w:bCs/>
          <w:color w:val="000000" w:themeColor="text1"/>
        </w:rPr>
        <w:t>19.</w:t>
      </w:r>
      <w:r w:rsidR="00281295" w:rsidRPr="003C3F64">
        <w:rPr>
          <w:rFonts w:ascii="Arial" w:hAnsi="Arial" w:cs="Arial"/>
          <w:color w:val="000000" w:themeColor="text1"/>
        </w:rPr>
        <w:t xml:space="preserve">Sainsbury. (2014). </w:t>
      </w:r>
      <w:r w:rsidR="00281295" w:rsidRPr="003C3F64">
        <w:rPr>
          <w:rFonts w:ascii="Arial" w:hAnsi="Arial" w:cs="Arial"/>
          <w:i/>
          <w:iCs/>
          <w:color w:val="000000" w:themeColor="text1"/>
        </w:rPr>
        <w:t>our story.</w:t>
      </w:r>
      <w:r w:rsidR="00281295" w:rsidRPr="003C3F64">
        <w:rPr>
          <w:rFonts w:ascii="Arial" w:hAnsi="Arial" w:cs="Arial"/>
          <w:color w:val="000000" w:themeColor="text1"/>
        </w:rPr>
        <w:t xml:space="preserve"> Available: </w:t>
      </w:r>
      <w:hyperlink r:id="rId11" w:history="1">
        <w:r w:rsidR="00D379A1" w:rsidRPr="003C3F64">
          <w:rPr>
            <w:rStyle w:val="Hyperlink"/>
            <w:rFonts w:ascii="Arial" w:hAnsi="Arial" w:cs="Arial"/>
            <w:color w:val="000000" w:themeColor="text1"/>
            <w:u w:val="none"/>
          </w:rPr>
          <w:t>https://www.about.sainsburys.co.uk/making-a-difference/sourcing/ethical-sourcing. Last accessed 20/02/20</w:t>
        </w:r>
      </w:hyperlink>
    </w:p>
    <w:p w14:paraId="445146F8" w14:textId="47739FF2" w:rsidR="00281295"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20.</w:t>
      </w:r>
      <w:r w:rsidR="00281295" w:rsidRPr="003C3F64">
        <w:rPr>
          <w:rFonts w:ascii="Arial" w:hAnsi="Arial" w:cs="Arial"/>
          <w:color w:val="000000" w:themeColor="text1"/>
        </w:rPr>
        <w:t xml:space="preserve">Sainsbury. (). </w:t>
      </w:r>
      <w:r w:rsidR="00281295" w:rsidRPr="003C3F64">
        <w:rPr>
          <w:rFonts w:ascii="Arial" w:hAnsi="Arial" w:cs="Arial"/>
          <w:i/>
          <w:iCs/>
          <w:color w:val="000000" w:themeColor="text1"/>
        </w:rPr>
        <w:t>making a difference our colleague.</w:t>
      </w:r>
      <w:r w:rsidR="00281295" w:rsidRPr="003C3F64">
        <w:rPr>
          <w:rFonts w:ascii="Arial" w:hAnsi="Arial" w:cs="Arial"/>
          <w:color w:val="000000" w:themeColor="text1"/>
        </w:rPr>
        <w:t xml:space="preserve"> Available: https://www.about.sainsburys.co.uk/making-a-difference/our-colleagues. Last accessed 10/02/2020</w:t>
      </w:r>
    </w:p>
    <w:p w14:paraId="36551E31" w14:textId="1F1BEB4D" w:rsidR="00281295"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21.</w:t>
      </w:r>
      <w:r w:rsidR="00281295" w:rsidRPr="003C3F64">
        <w:rPr>
          <w:rFonts w:ascii="Arial" w:hAnsi="Arial" w:cs="Arial"/>
          <w:color w:val="000000" w:themeColor="text1"/>
        </w:rPr>
        <w:t xml:space="preserve">Sainsbury ethical trades manager. (2017). </w:t>
      </w:r>
      <w:r w:rsidR="00281295" w:rsidRPr="003C3F64">
        <w:rPr>
          <w:rFonts w:ascii="Arial" w:hAnsi="Arial" w:cs="Arial"/>
          <w:i/>
          <w:iCs/>
          <w:color w:val="000000" w:themeColor="text1"/>
        </w:rPr>
        <w:t>supplier policy ethical trade.</w:t>
      </w:r>
      <w:r w:rsidR="00281295" w:rsidRPr="003C3F64">
        <w:rPr>
          <w:rFonts w:ascii="Arial" w:hAnsi="Arial" w:cs="Arial"/>
          <w:color w:val="000000" w:themeColor="text1"/>
        </w:rPr>
        <w:t xml:space="preserve"> Available: https://www.about.sainsburys.co.uk/~/media/Files/S/Sainsburys/documents/making-a-difference/SP003%20Supplier%20Policy%20on%20Ethical%20Trade_External.pdf. Last accessed 10/02/2020</w:t>
      </w:r>
    </w:p>
    <w:p w14:paraId="64B98EC4" w14:textId="24BD0697" w:rsidR="00281295" w:rsidRPr="003C3F64" w:rsidRDefault="00394E4F" w:rsidP="00281295">
      <w:pPr>
        <w:jc w:val="both"/>
        <w:rPr>
          <w:rFonts w:ascii="Arial" w:hAnsi="Arial" w:cs="Arial"/>
          <w:color w:val="000000" w:themeColor="text1"/>
        </w:rPr>
      </w:pPr>
      <w:r w:rsidRPr="003C3F64">
        <w:rPr>
          <w:rFonts w:ascii="Arial" w:hAnsi="Arial" w:cs="Arial"/>
          <w:b/>
          <w:bCs/>
          <w:color w:val="000000" w:themeColor="text1"/>
        </w:rPr>
        <w:t>22.</w:t>
      </w:r>
      <w:r w:rsidR="00281295" w:rsidRPr="003C3F64">
        <w:rPr>
          <w:rFonts w:ascii="Arial" w:hAnsi="Arial" w:cs="Arial"/>
          <w:color w:val="000000" w:themeColor="text1"/>
        </w:rPr>
        <w:t xml:space="preserve">Sainsbury. (2018). </w:t>
      </w:r>
      <w:r w:rsidR="00281295" w:rsidRPr="003C3F64">
        <w:rPr>
          <w:rFonts w:ascii="Arial" w:hAnsi="Arial" w:cs="Arial"/>
          <w:i/>
          <w:iCs/>
          <w:color w:val="000000" w:themeColor="text1"/>
        </w:rPr>
        <w:t>Skip the queue, scan and go.</w:t>
      </w:r>
      <w:r w:rsidR="00281295" w:rsidRPr="003C3F64">
        <w:rPr>
          <w:rFonts w:ascii="Arial" w:hAnsi="Arial" w:cs="Arial"/>
          <w:color w:val="000000" w:themeColor="text1"/>
        </w:rPr>
        <w:t xml:space="preserve"> Available: https://www.about.sainsburys.co.uk/news/latest-news/2018/new-till-free-shopping. Last accessed 29/02/20</w:t>
      </w:r>
    </w:p>
    <w:p w14:paraId="3BA291EC" w14:textId="55A2457E" w:rsidR="00281295" w:rsidRPr="003C3F64" w:rsidRDefault="00394E4F" w:rsidP="00281295">
      <w:pPr>
        <w:rPr>
          <w:rFonts w:ascii="Arial" w:hAnsi="Arial" w:cs="Arial"/>
          <w:color w:val="000000" w:themeColor="text1"/>
        </w:rPr>
      </w:pPr>
      <w:r w:rsidRPr="003C3F64">
        <w:rPr>
          <w:rFonts w:ascii="Arial" w:hAnsi="Arial" w:cs="Arial"/>
          <w:b/>
          <w:bCs/>
          <w:color w:val="000000" w:themeColor="text1"/>
        </w:rPr>
        <w:t>23.</w:t>
      </w:r>
      <w:r w:rsidR="00281295" w:rsidRPr="003C3F64">
        <w:rPr>
          <w:rFonts w:ascii="Arial" w:hAnsi="Arial" w:cs="Arial"/>
          <w:color w:val="000000" w:themeColor="text1"/>
        </w:rPr>
        <w:t xml:space="preserve">Skymark. (2020). </w:t>
      </w:r>
      <w:r w:rsidR="00281295" w:rsidRPr="003C3F64">
        <w:rPr>
          <w:rFonts w:ascii="Arial" w:hAnsi="Arial" w:cs="Arial"/>
          <w:i/>
          <w:iCs/>
          <w:color w:val="000000" w:themeColor="text1"/>
        </w:rPr>
        <w:t>Juran.J.M.</w:t>
      </w:r>
      <w:r w:rsidR="00281295" w:rsidRPr="003C3F64">
        <w:rPr>
          <w:rFonts w:ascii="Arial" w:hAnsi="Arial" w:cs="Arial"/>
          <w:color w:val="000000" w:themeColor="text1"/>
        </w:rPr>
        <w:t xml:space="preserve"> Available: </w:t>
      </w:r>
      <w:hyperlink r:id="rId12" w:history="1">
        <w:r w:rsidR="00281295" w:rsidRPr="003C3F64">
          <w:rPr>
            <w:rStyle w:val="Hyperlink"/>
            <w:rFonts w:ascii="Arial" w:hAnsi="Arial" w:cs="Arial"/>
            <w:color w:val="000000" w:themeColor="text1"/>
            <w:u w:val="none"/>
          </w:rPr>
          <w:t>https://www.skymark.com/resources/leaders/juran.asp. Last accessed 29/02/20</w:t>
        </w:r>
      </w:hyperlink>
    </w:p>
    <w:p w14:paraId="2CF88FDA" w14:textId="4D7B62E7" w:rsidR="0067254B" w:rsidRPr="003C3F64" w:rsidRDefault="00394E4F">
      <w:pPr>
        <w:rPr>
          <w:rFonts w:ascii="Arial" w:hAnsi="Arial" w:cs="Arial"/>
          <w:color w:val="000000" w:themeColor="text1"/>
        </w:rPr>
      </w:pPr>
      <w:r w:rsidRPr="003C3F64">
        <w:rPr>
          <w:rStyle w:val="reference-text"/>
          <w:rFonts w:ascii="Arial" w:hAnsi="Arial" w:cs="Arial"/>
          <w:b/>
          <w:bCs/>
          <w:color w:val="000000" w:themeColor="text1"/>
        </w:rPr>
        <w:t>24.</w:t>
      </w:r>
      <w:r w:rsidR="009229C2" w:rsidRPr="003C3F64">
        <w:rPr>
          <w:rStyle w:val="reference-text"/>
          <w:rFonts w:ascii="Arial" w:hAnsi="Arial" w:cs="Arial"/>
          <w:color w:val="000000" w:themeColor="text1"/>
        </w:rPr>
        <w:t xml:space="preserve">Verkaik, R. ( </w:t>
      </w:r>
      <w:hyperlink r:id="rId13" w:history="1">
        <w:r w:rsidR="009229C2" w:rsidRPr="003C3F64">
          <w:rPr>
            <w:rStyle w:val="Hyperlink"/>
            <w:rFonts w:ascii="Arial" w:hAnsi="Arial" w:cs="Arial"/>
            <w:color w:val="000000" w:themeColor="text1"/>
            <w:u w:val="none"/>
          </w:rPr>
          <w:t>Ethical trading agreement 'has had little impact'</w:t>
        </w:r>
      </w:hyperlink>
      <w:r w:rsidR="009229C2" w:rsidRPr="003C3F64">
        <w:rPr>
          <w:rStyle w:val="reference-text"/>
          <w:rFonts w:ascii="Arial" w:hAnsi="Arial" w:cs="Arial"/>
          <w:color w:val="000000" w:themeColor="text1"/>
        </w:rPr>
        <w:t xml:space="preserve"> </w:t>
      </w:r>
      <w:r w:rsidR="009229C2" w:rsidRPr="003C3F64">
        <w:rPr>
          <w:rStyle w:val="reference-text"/>
          <w:rFonts w:ascii="Arial" w:hAnsi="Arial" w:cs="Arial"/>
          <w:i/>
          <w:iCs/>
          <w:color w:val="000000" w:themeColor="text1"/>
        </w:rPr>
        <w:t>The Independent</w:t>
      </w:r>
      <w:r w:rsidR="009229C2" w:rsidRPr="003C3F64">
        <w:rPr>
          <w:rStyle w:val="reference-text"/>
          <w:rFonts w:ascii="Arial" w:hAnsi="Arial" w:cs="Arial"/>
          <w:color w:val="000000" w:themeColor="text1"/>
        </w:rPr>
        <w:t xml:space="preserve">. 19th October 2006. Accessed </w:t>
      </w:r>
      <w:r w:rsidR="00C94C64" w:rsidRPr="003C3F64">
        <w:rPr>
          <w:rStyle w:val="reference-text"/>
          <w:rFonts w:ascii="Arial" w:hAnsi="Arial" w:cs="Arial"/>
          <w:color w:val="000000" w:themeColor="text1"/>
        </w:rPr>
        <w:t>05 February 2020</w:t>
      </w:r>
    </w:p>
    <w:p w14:paraId="7D3EB744" w14:textId="77777777" w:rsidR="00B96F79" w:rsidRPr="003C3F64" w:rsidRDefault="00B96F79" w:rsidP="00071CCB">
      <w:pPr>
        <w:rPr>
          <w:rFonts w:ascii="Arial" w:hAnsi="Arial" w:cs="Arial"/>
          <w:color w:val="000000" w:themeColor="text1"/>
        </w:rPr>
      </w:pPr>
    </w:p>
    <w:p w14:paraId="51064069" w14:textId="03F776BE" w:rsidR="00D46076" w:rsidRDefault="00D46076" w:rsidP="00057BAB">
      <w:pPr>
        <w:jc w:val="both"/>
        <w:rPr>
          <w:rFonts w:ascii="Verdana" w:hAnsi="Verdana"/>
          <w:color w:val="000000"/>
          <w:sz w:val="20"/>
          <w:szCs w:val="20"/>
        </w:rPr>
      </w:pPr>
      <w:bookmarkStart w:id="4" w:name="_Hlk34150033"/>
      <w:bookmarkEnd w:id="4"/>
    </w:p>
    <w:sectPr w:rsidR="00D4607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E31AD2" w14:textId="77777777" w:rsidR="005551A5" w:rsidRDefault="005551A5" w:rsidP="00DC3D45">
      <w:pPr>
        <w:spacing w:after="0" w:line="240" w:lineRule="auto"/>
      </w:pPr>
      <w:r>
        <w:separator/>
      </w:r>
    </w:p>
  </w:endnote>
  <w:endnote w:type="continuationSeparator" w:id="0">
    <w:p w14:paraId="7E2AA49B" w14:textId="77777777" w:rsidR="005551A5" w:rsidRDefault="005551A5" w:rsidP="00DC3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altName w:val="Arial"/>
    <w:charset w:val="00"/>
    <w:family w:val="auto"/>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6568142"/>
      <w:docPartObj>
        <w:docPartGallery w:val="Page Numbers (Bottom of Page)"/>
        <w:docPartUnique/>
      </w:docPartObj>
    </w:sdtPr>
    <w:sdtEndPr/>
    <w:sdtContent>
      <w:p w14:paraId="58AEEED9" w14:textId="0FE3D950" w:rsidR="00010A7E" w:rsidRDefault="00010A7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F158A18" w14:textId="77777777" w:rsidR="00010A7E" w:rsidRDefault="00010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24570C" w14:textId="77777777" w:rsidR="005551A5" w:rsidRDefault="005551A5" w:rsidP="00DC3D45">
      <w:pPr>
        <w:spacing w:after="0" w:line="240" w:lineRule="auto"/>
      </w:pPr>
      <w:r>
        <w:separator/>
      </w:r>
    </w:p>
  </w:footnote>
  <w:footnote w:type="continuationSeparator" w:id="0">
    <w:p w14:paraId="56350C2A" w14:textId="77777777" w:rsidR="005551A5" w:rsidRDefault="005551A5" w:rsidP="00DC3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9F0856"/>
    <w:multiLevelType w:val="multilevel"/>
    <w:tmpl w:val="0ED2F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75B00"/>
    <w:multiLevelType w:val="hybridMultilevel"/>
    <w:tmpl w:val="2F6EFB9A"/>
    <w:lvl w:ilvl="0" w:tplc="683E80F2">
      <w:start w:val="1"/>
      <w:numFmt w:val="decimal"/>
      <w:lvlText w:val="%1)"/>
      <w:lvlJc w:val="left"/>
      <w:pPr>
        <w:ind w:left="720" w:hanging="360"/>
      </w:pPr>
      <w:rPr>
        <w:rFonts w:eastAsia="+mn-ea"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07198"/>
    <w:multiLevelType w:val="hybridMultilevel"/>
    <w:tmpl w:val="582CEA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5D93E8D"/>
    <w:multiLevelType w:val="hybridMultilevel"/>
    <w:tmpl w:val="6E927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6462E"/>
    <w:multiLevelType w:val="hybridMultilevel"/>
    <w:tmpl w:val="1C962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297472"/>
    <w:multiLevelType w:val="hybridMultilevel"/>
    <w:tmpl w:val="0546B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C96C13"/>
    <w:multiLevelType w:val="multilevel"/>
    <w:tmpl w:val="D75A5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325D9D"/>
    <w:multiLevelType w:val="multilevel"/>
    <w:tmpl w:val="0E541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3"/>
  </w:num>
  <w:num w:numId="4">
    <w:abstractNumId w:val="5"/>
  </w:num>
  <w:num w:numId="5">
    <w:abstractNumId w:val="0"/>
  </w:num>
  <w:num w:numId="6">
    <w:abstractNumId w:val="7"/>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009"/>
    <w:rsid w:val="00010A7E"/>
    <w:rsid w:val="00035176"/>
    <w:rsid w:val="0004228C"/>
    <w:rsid w:val="00054D83"/>
    <w:rsid w:val="0005537B"/>
    <w:rsid w:val="00057BAB"/>
    <w:rsid w:val="00062CB2"/>
    <w:rsid w:val="00071CCB"/>
    <w:rsid w:val="000858DC"/>
    <w:rsid w:val="000935B9"/>
    <w:rsid w:val="000A054D"/>
    <w:rsid w:val="000D1F74"/>
    <w:rsid w:val="000D6FFC"/>
    <w:rsid w:val="000F2BD8"/>
    <w:rsid w:val="0011454C"/>
    <w:rsid w:val="0012376C"/>
    <w:rsid w:val="001419F9"/>
    <w:rsid w:val="00144291"/>
    <w:rsid w:val="00147D1F"/>
    <w:rsid w:val="0015620D"/>
    <w:rsid w:val="001768E1"/>
    <w:rsid w:val="00186E54"/>
    <w:rsid w:val="0018715D"/>
    <w:rsid w:val="00191A4F"/>
    <w:rsid w:val="001B0997"/>
    <w:rsid w:val="001C54C1"/>
    <w:rsid w:val="001E554C"/>
    <w:rsid w:val="001E6F59"/>
    <w:rsid w:val="001F025F"/>
    <w:rsid w:val="00205C70"/>
    <w:rsid w:val="0020718A"/>
    <w:rsid w:val="00207AA1"/>
    <w:rsid w:val="00213E0B"/>
    <w:rsid w:val="00216533"/>
    <w:rsid w:val="0022552F"/>
    <w:rsid w:val="00246A6A"/>
    <w:rsid w:val="0026577E"/>
    <w:rsid w:val="00266FB4"/>
    <w:rsid w:val="00281295"/>
    <w:rsid w:val="00287B62"/>
    <w:rsid w:val="002A3669"/>
    <w:rsid w:val="002A55A7"/>
    <w:rsid w:val="002C5DA8"/>
    <w:rsid w:val="00332BE3"/>
    <w:rsid w:val="003723DB"/>
    <w:rsid w:val="00377A75"/>
    <w:rsid w:val="0038730E"/>
    <w:rsid w:val="00387D4F"/>
    <w:rsid w:val="00394E4F"/>
    <w:rsid w:val="003B557E"/>
    <w:rsid w:val="003C3F64"/>
    <w:rsid w:val="003D2BE1"/>
    <w:rsid w:val="003D48CB"/>
    <w:rsid w:val="003D64E6"/>
    <w:rsid w:val="003F7FED"/>
    <w:rsid w:val="00403220"/>
    <w:rsid w:val="004115F1"/>
    <w:rsid w:val="004144CD"/>
    <w:rsid w:val="00483957"/>
    <w:rsid w:val="004917B6"/>
    <w:rsid w:val="004E09A7"/>
    <w:rsid w:val="00521B63"/>
    <w:rsid w:val="005431D3"/>
    <w:rsid w:val="00550A77"/>
    <w:rsid w:val="005551A5"/>
    <w:rsid w:val="00561966"/>
    <w:rsid w:val="005841C6"/>
    <w:rsid w:val="00586E18"/>
    <w:rsid w:val="00587828"/>
    <w:rsid w:val="005A12A6"/>
    <w:rsid w:val="005C639E"/>
    <w:rsid w:val="005D3490"/>
    <w:rsid w:val="005E0EA5"/>
    <w:rsid w:val="00605889"/>
    <w:rsid w:val="00637E15"/>
    <w:rsid w:val="00640A35"/>
    <w:rsid w:val="00641430"/>
    <w:rsid w:val="00641DA4"/>
    <w:rsid w:val="006609E5"/>
    <w:rsid w:val="00664DA5"/>
    <w:rsid w:val="00670B5F"/>
    <w:rsid w:val="0067254B"/>
    <w:rsid w:val="00672BDC"/>
    <w:rsid w:val="00681336"/>
    <w:rsid w:val="00681BBF"/>
    <w:rsid w:val="00687171"/>
    <w:rsid w:val="006A25BD"/>
    <w:rsid w:val="006A6CD0"/>
    <w:rsid w:val="006A7C59"/>
    <w:rsid w:val="006E78DF"/>
    <w:rsid w:val="006F1233"/>
    <w:rsid w:val="00712C21"/>
    <w:rsid w:val="00767101"/>
    <w:rsid w:val="00771DA7"/>
    <w:rsid w:val="00775FC0"/>
    <w:rsid w:val="007969DB"/>
    <w:rsid w:val="007C1E1B"/>
    <w:rsid w:val="007E6454"/>
    <w:rsid w:val="007F5E90"/>
    <w:rsid w:val="00802BD3"/>
    <w:rsid w:val="0080549E"/>
    <w:rsid w:val="00856B91"/>
    <w:rsid w:val="008634E2"/>
    <w:rsid w:val="00873E13"/>
    <w:rsid w:val="00887D3E"/>
    <w:rsid w:val="00891EEE"/>
    <w:rsid w:val="008A4DDA"/>
    <w:rsid w:val="008A5AEA"/>
    <w:rsid w:val="008D3009"/>
    <w:rsid w:val="008D69BC"/>
    <w:rsid w:val="008E51B1"/>
    <w:rsid w:val="009117AC"/>
    <w:rsid w:val="009229C2"/>
    <w:rsid w:val="00934419"/>
    <w:rsid w:val="00957E5D"/>
    <w:rsid w:val="009A7538"/>
    <w:rsid w:val="009D028D"/>
    <w:rsid w:val="009E242B"/>
    <w:rsid w:val="00A5105A"/>
    <w:rsid w:val="00A51EAF"/>
    <w:rsid w:val="00A53D99"/>
    <w:rsid w:val="00A76CCF"/>
    <w:rsid w:val="00A84A9E"/>
    <w:rsid w:val="00A9443B"/>
    <w:rsid w:val="00AB4599"/>
    <w:rsid w:val="00AD4AF2"/>
    <w:rsid w:val="00AE5535"/>
    <w:rsid w:val="00AF6643"/>
    <w:rsid w:val="00AF6A2C"/>
    <w:rsid w:val="00B001A7"/>
    <w:rsid w:val="00B0055D"/>
    <w:rsid w:val="00B0344A"/>
    <w:rsid w:val="00B0601B"/>
    <w:rsid w:val="00B1089D"/>
    <w:rsid w:val="00B13490"/>
    <w:rsid w:val="00B52854"/>
    <w:rsid w:val="00B67735"/>
    <w:rsid w:val="00B81FB7"/>
    <w:rsid w:val="00B96F79"/>
    <w:rsid w:val="00BA16AB"/>
    <w:rsid w:val="00BB2B49"/>
    <w:rsid w:val="00BB3761"/>
    <w:rsid w:val="00BC108A"/>
    <w:rsid w:val="00BD3F6B"/>
    <w:rsid w:val="00BF0D50"/>
    <w:rsid w:val="00BF7F78"/>
    <w:rsid w:val="00C01401"/>
    <w:rsid w:val="00C01E88"/>
    <w:rsid w:val="00C21D7E"/>
    <w:rsid w:val="00C304A8"/>
    <w:rsid w:val="00C328E8"/>
    <w:rsid w:val="00C36F18"/>
    <w:rsid w:val="00C44434"/>
    <w:rsid w:val="00C67AEE"/>
    <w:rsid w:val="00C70E2F"/>
    <w:rsid w:val="00C74F27"/>
    <w:rsid w:val="00C803D1"/>
    <w:rsid w:val="00C90038"/>
    <w:rsid w:val="00C94C64"/>
    <w:rsid w:val="00CB6DCD"/>
    <w:rsid w:val="00CD204E"/>
    <w:rsid w:val="00CE6073"/>
    <w:rsid w:val="00D379A1"/>
    <w:rsid w:val="00D46076"/>
    <w:rsid w:val="00D63968"/>
    <w:rsid w:val="00D66F5C"/>
    <w:rsid w:val="00D82070"/>
    <w:rsid w:val="00D87062"/>
    <w:rsid w:val="00D957AF"/>
    <w:rsid w:val="00DB06C5"/>
    <w:rsid w:val="00DB4B62"/>
    <w:rsid w:val="00DB5588"/>
    <w:rsid w:val="00DB6C8D"/>
    <w:rsid w:val="00DC3D45"/>
    <w:rsid w:val="00DC429F"/>
    <w:rsid w:val="00DE3EEB"/>
    <w:rsid w:val="00DF2182"/>
    <w:rsid w:val="00E224D1"/>
    <w:rsid w:val="00E230CF"/>
    <w:rsid w:val="00E35641"/>
    <w:rsid w:val="00E47BE6"/>
    <w:rsid w:val="00E87AFE"/>
    <w:rsid w:val="00EE44F8"/>
    <w:rsid w:val="00EE560F"/>
    <w:rsid w:val="00EE5B80"/>
    <w:rsid w:val="00F11D82"/>
    <w:rsid w:val="00F2000F"/>
    <w:rsid w:val="00F72DB6"/>
    <w:rsid w:val="00FA65C4"/>
    <w:rsid w:val="00FB3D1D"/>
    <w:rsid w:val="00FC3F4A"/>
    <w:rsid w:val="00FE0B52"/>
    <w:rsid w:val="00FF3875"/>
    <w:rsid w:val="00FF508A"/>
    <w:rsid w:val="00FF6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02E0D"/>
  <w15:chartTrackingRefBased/>
  <w15:docId w15:val="{A2641F32-AEFD-4E0E-B174-108BD21D6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4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237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0055D"/>
    <w:pPr>
      <w:ind w:left="720"/>
      <w:contextualSpacing/>
    </w:pPr>
  </w:style>
  <w:style w:type="character" w:styleId="Hyperlink">
    <w:name w:val="Hyperlink"/>
    <w:basedOn w:val="DefaultParagraphFont"/>
    <w:uiPriority w:val="99"/>
    <w:unhideWhenUsed/>
    <w:rsid w:val="009229C2"/>
    <w:rPr>
      <w:color w:val="0000FF"/>
      <w:u w:val="single"/>
    </w:rPr>
  </w:style>
  <w:style w:type="character" w:customStyle="1" w:styleId="reference-text">
    <w:name w:val="reference-text"/>
    <w:basedOn w:val="DefaultParagraphFont"/>
    <w:rsid w:val="009229C2"/>
  </w:style>
  <w:style w:type="character" w:styleId="UnresolvedMention">
    <w:name w:val="Unresolved Mention"/>
    <w:basedOn w:val="DefaultParagraphFont"/>
    <w:uiPriority w:val="99"/>
    <w:semiHidden/>
    <w:unhideWhenUsed/>
    <w:rsid w:val="00550A77"/>
    <w:rPr>
      <w:color w:val="605E5C"/>
      <w:shd w:val="clear" w:color="auto" w:fill="E1DFDD"/>
    </w:rPr>
  </w:style>
  <w:style w:type="paragraph" w:styleId="NoSpacing">
    <w:name w:val="No Spacing"/>
    <w:uiPriority w:val="1"/>
    <w:qFormat/>
    <w:rsid w:val="003F7FED"/>
    <w:pPr>
      <w:spacing w:after="0" w:line="240" w:lineRule="auto"/>
    </w:pPr>
  </w:style>
  <w:style w:type="paragraph" w:styleId="Header">
    <w:name w:val="header"/>
    <w:basedOn w:val="Normal"/>
    <w:link w:val="HeaderChar"/>
    <w:uiPriority w:val="99"/>
    <w:unhideWhenUsed/>
    <w:rsid w:val="00DC3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D45"/>
  </w:style>
  <w:style w:type="paragraph" w:styleId="Footer">
    <w:name w:val="footer"/>
    <w:basedOn w:val="Normal"/>
    <w:link w:val="FooterChar"/>
    <w:uiPriority w:val="99"/>
    <w:unhideWhenUsed/>
    <w:rsid w:val="00DC3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D45"/>
  </w:style>
  <w:style w:type="character" w:styleId="FollowedHyperlink">
    <w:name w:val="FollowedHyperlink"/>
    <w:basedOn w:val="DefaultParagraphFont"/>
    <w:uiPriority w:val="99"/>
    <w:semiHidden/>
    <w:unhideWhenUsed/>
    <w:rsid w:val="00712C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97546">
      <w:bodyDiv w:val="1"/>
      <w:marLeft w:val="0"/>
      <w:marRight w:val="0"/>
      <w:marTop w:val="0"/>
      <w:marBottom w:val="0"/>
      <w:divBdr>
        <w:top w:val="none" w:sz="0" w:space="0" w:color="auto"/>
        <w:left w:val="none" w:sz="0" w:space="0" w:color="auto"/>
        <w:bottom w:val="none" w:sz="0" w:space="0" w:color="auto"/>
        <w:right w:val="none" w:sz="0" w:space="0" w:color="auto"/>
      </w:divBdr>
    </w:div>
    <w:div w:id="94907875">
      <w:bodyDiv w:val="1"/>
      <w:marLeft w:val="0"/>
      <w:marRight w:val="0"/>
      <w:marTop w:val="0"/>
      <w:marBottom w:val="0"/>
      <w:divBdr>
        <w:top w:val="none" w:sz="0" w:space="0" w:color="auto"/>
        <w:left w:val="none" w:sz="0" w:space="0" w:color="auto"/>
        <w:bottom w:val="none" w:sz="0" w:space="0" w:color="auto"/>
        <w:right w:val="none" w:sz="0" w:space="0" w:color="auto"/>
      </w:divBdr>
    </w:div>
    <w:div w:id="117921042">
      <w:bodyDiv w:val="1"/>
      <w:marLeft w:val="0"/>
      <w:marRight w:val="0"/>
      <w:marTop w:val="0"/>
      <w:marBottom w:val="0"/>
      <w:divBdr>
        <w:top w:val="none" w:sz="0" w:space="0" w:color="auto"/>
        <w:left w:val="none" w:sz="0" w:space="0" w:color="auto"/>
        <w:bottom w:val="none" w:sz="0" w:space="0" w:color="auto"/>
        <w:right w:val="none" w:sz="0" w:space="0" w:color="auto"/>
      </w:divBdr>
    </w:div>
    <w:div w:id="415443778">
      <w:bodyDiv w:val="1"/>
      <w:marLeft w:val="0"/>
      <w:marRight w:val="0"/>
      <w:marTop w:val="0"/>
      <w:marBottom w:val="0"/>
      <w:divBdr>
        <w:top w:val="none" w:sz="0" w:space="0" w:color="auto"/>
        <w:left w:val="none" w:sz="0" w:space="0" w:color="auto"/>
        <w:bottom w:val="none" w:sz="0" w:space="0" w:color="auto"/>
        <w:right w:val="none" w:sz="0" w:space="0" w:color="auto"/>
      </w:divBdr>
    </w:div>
    <w:div w:id="512183201">
      <w:bodyDiv w:val="1"/>
      <w:marLeft w:val="0"/>
      <w:marRight w:val="0"/>
      <w:marTop w:val="0"/>
      <w:marBottom w:val="0"/>
      <w:divBdr>
        <w:top w:val="none" w:sz="0" w:space="0" w:color="auto"/>
        <w:left w:val="none" w:sz="0" w:space="0" w:color="auto"/>
        <w:bottom w:val="none" w:sz="0" w:space="0" w:color="auto"/>
        <w:right w:val="none" w:sz="0" w:space="0" w:color="auto"/>
      </w:divBdr>
    </w:div>
    <w:div w:id="518857742">
      <w:bodyDiv w:val="1"/>
      <w:marLeft w:val="0"/>
      <w:marRight w:val="0"/>
      <w:marTop w:val="0"/>
      <w:marBottom w:val="0"/>
      <w:divBdr>
        <w:top w:val="none" w:sz="0" w:space="0" w:color="auto"/>
        <w:left w:val="none" w:sz="0" w:space="0" w:color="auto"/>
        <w:bottom w:val="none" w:sz="0" w:space="0" w:color="auto"/>
        <w:right w:val="none" w:sz="0" w:space="0" w:color="auto"/>
      </w:divBdr>
    </w:div>
    <w:div w:id="767164897">
      <w:bodyDiv w:val="1"/>
      <w:marLeft w:val="0"/>
      <w:marRight w:val="0"/>
      <w:marTop w:val="0"/>
      <w:marBottom w:val="0"/>
      <w:divBdr>
        <w:top w:val="none" w:sz="0" w:space="0" w:color="auto"/>
        <w:left w:val="none" w:sz="0" w:space="0" w:color="auto"/>
        <w:bottom w:val="none" w:sz="0" w:space="0" w:color="auto"/>
        <w:right w:val="none" w:sz="0" w:space="0" w:color="auto"/>
      </w:divBdr>
    </w:div>
    <w:div w:id="888345485">
      <w:bodyDiv w:val="1"/>
      <w:marLeft w:val="0"/>
      <w:marRight w:val="0"/>
      <w:marTop w:val="0"/>
      <w:marBottom w:val="0"/>
      <w:divBdr>
        <w:top w:val="none" w:sz="0" w:space="0" w:color="auto"/>
        <w:left w:val="none" w:sz="0" w:space="0" w:color="auto"/>
        <w:bottom w:val="none" w:sz="0" w:space="0" w:color="auto"/>
        <w:right w:val="none" w:sz="0" w:space="0" w:color="auto"/>
      </w:divBdr>
    </w:div>
    <w:div w:id="943000967">
      <w:bodyDiv w:val="1"/>
      <w:marLeft w:val="0"/>
      <w:marRight w:val="0"/>
      <w:marTop w:val="0"/>
      <w:marBottom w:val="0"/>
      <w:divBdr>
        <w:top w:val="none" w:sz="0" w:space="0" w:color="auto"/>
        <w:left w:val="none" w:sz="0" w:space="0" w:color="auto"/>
        <w:bottom w:val="none" w:sz="0" w:space="0" w:color="auto"/>
        <w:right w:val="none" w:sz="0" w:space="0" w:color="auto"/>
      </w:divBdr>
    </w:div>
    <w:div w:id="1171531904">
      <w:bodyDiv w:val="1"/>
      <w:marLeft w:val="0"/>
      <w:marRight w:val="0"/>
      <w:marTop w:val="0"/>
      <w:marBottom w:val="0"/>
      <w:divBdr>
        <w:top w:val="none" w:sz="0" w:space="0" w:color="auto"/>
        <w:left w:val="none" w:sz="0" w:space="0" w:color="auto"/>
        <w:bottom w:val="none" w:sz="0" w:space="0" w:color="auto"/>
        <w:right w:val="none" w:sz="0" w:space="0" w:color="auto"/>
      </w:divBdr>
      <w:divsChild>
        <w:div w:id="2088140600">
          <w:marLeft w:val="0"/>
          <w:marRight w:val="0"/>
          <w:marTop w:val="0"/>
          <w:marBottom w:val="0"/>
          <w:divBdr>
            <w:top w:val="none" w:sz="0" w:space="0" w:color="auto"/>
            <w:left w:val="none" w:sz="0" w:space="0" w:color="auto"/>
            <w:bottom w:val="none" w:sz="0" w:space="0" w:color="auto"/>
            <w:right w:val="none" w:sz="0" w:space="0" w:color="auto"/>
          </w:divBdr>
        </w:div>
      </w:divsChild>
    </w:div>
    <w:div w:id="1188564898">
      <w:bodyDiv w:val="1"/>
      <w:marLeft w:val="0"/>
      <w:marRight w:val="0"/>
      <w:marTop w:val="0"/>
      <w:marBottom w:val="0"/>
      <w:divBdr>
        <w:top w:val="none" w:sz="0" w:space="0" w:color="auto"/>
        <w:left w:val="none" w:sz="0" w:space="0" w:color="auto"/>
        <w:bottom w:val="none" w:sz="0" w:space="0" w:color="auto"/>
        <w:right w:val="none" w:sz="0" w:space="0" w:color="auto"/>
      </w:divBdr>
    </w:div>
    <w:div w:id="1201355656">
      <w:bodyDiv w:val="1"/>
      <w:marLeft w:val="0"/>
      <w:marRight w:val="0"/>
      <w:marTop w:val="0"/>
      <w:marBottom w:val="0"/>
      <w:divBdr>
        <w:top w:val="none" w:sz="0" w:space="0" w:color="auto"/>
        <w:left w:val="none" w:sz="0" w:space="0" w:color="auto"/>
        <w:bottom w:val="none" w:sz="0" w:space="0" w:color="auto"/>
        <w:right w:val="none" w:sz="0" w:space="0" w:color="auto"/>
      </w:divBdr>
    </w:div>
    <w:div w:id="1570925292">
      <w:bodyDiv w:val="1"/>
      <w:marLeft w:val="0"/>
      <w:marRight w:val="0"/>
      <w:marTop w:val="0"/>
      <w:marBottom w:val="0"/>
      <w:divBdr>
        <w:top w:val="none" w:sz="0" w:space="0" w:color="auto"/>
        <w:left w:val="none" w:sz="0" w:space="0" w:color="auto"/>
        <w:bottom w:val="none" w:sz="0" w:space="0" w:color="auto"/>
        <w:right w:val="none" w:sz="0" w:space="0" w:color="auto"/>
      </w:divBdr>
    </w:div>
    <w:div w:id="1918782309">
      <w:bodyDiv w:val="1"/>
      <w:marLeft w:val="0"/>
      <w:marRight w:val="0"/>
      <w:marTop w:val="0"/>
      <w:marBottom w:val="0"/>
      <w:divBdr>
        <w:top w:val="none" w:sz="0" w:space="0" w:color="auto"/>
        <w:left w:val="none" w:sz="0" w:space="0" w:color="auto"/>
        <w:bottom w:val="none" w:sz="0" w:space="0" w:color="auto"/>
        <w:right w:val="none" w:sz="0" w:space="0" w:color="auto"/>
      </w:divBdr>
    </w:div>
    <w:div w:id="2035576366">
      <w:bodyDiv w:val="1"/>
      <w:marLeft w:val="0"/>
      <w:marRight w:val="0"/>
      <w:marTop w:val="0"/>
      <w:marBottom w:val="0"/>
      <w:divBdr>
        <w:top w:val="none" w:sz="0" w:space="0" w:color="auto"/>
        <w:left w:val="none" w:sz="0" w:space="0" w:color="auto"/>
        <w:bottom w:val="none" w:sz="0" w:space="0" w:color="auto"/>
        <w:right w:val="none" w:sz="0" w:space="0" w:color="auto"/>
      </w:divBdr>
    </w:div>
    <w:div w:id="2093315291">
      <w:bodyDiv w:val="1"/>
      <w:marLeft w:val="0"/>
      <w:marRight w:val="0"/>
      <w:marTop w:val="0"/>
      <w:marBottom w:val="0"/>
      <w:divBdr>
        <w:top w:val="none" w:sz="0" w:space="0" w:color="auto"/>
        <w:left w:val="none" w:sz="0" w:space="0" w:color="auto"/>
        <w:bottom w:val="none" w:sz="0" w:space="0" w:color="auto"/>
        <w:right w:val="none" w:sz="0" w:space="0" w:color="auto"/>
      </w:divBdr>
    </w:div>
    <w:div w:id="211671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s%3A%2F%2Fwww.ecommercetimes.com%2Farticle_images%2Fstory_graphics_xlarge%2Fxl-2019-ethics-1.jpg&amp;imgrefurl=https%3A%2F%2Fwww.ecommercetimes.com%2Fstory%2F86253.html&amp;tbnid=PfZgLGvwo96U9M&amp;vet=12ahUKEwimhdf2yPfnAhWPIhoKHb7KClYQMygkegQIARBT..i&amp;docid=RXvuMEaaq11HjM&amp;w=620&amp;h=400&amp;q=crm%20ethics%20sustainability&amp;ved=2ahUKEwimhdf2yPfnAhWPIhoKHb7KClYQMygkegQIARBT" TargetMode="External"/><Relationship Id="rId13" Type="http://schemas.openxmlformats.org/officeDocument/2006/relationships/hyperlink" Target="http://www.independent.co.uk/news/uk/this-britain/ethical-trading-agreement-has-had-little-impact-420677.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ymark.com/resources/leaders/juran.asp.%20Last%20accessed%2029/02/2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sainsburys.co.uk/making-a-difference/sourcing/ethical-sourcing.%20Last%20accessed%2020/02/2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ma.org/codes-of-conduct/"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Woo02</b:Tag>
    <b:SourceType>Book</b:SourceType>
    <b:Guid>{54F7C116-1011-4990-BC0F-51C468B80CE4}</b:Guid>
    <b:Author>
      <b:Author>
        <b:NameList xmlns:msxsl="urn:schemas-microsoft-com:xslt" xmlns:b="http://schemas.openxmlformats.org/officeDocument/2006/bibliography">
          <b:Person>
            <b:Last>Wood</b:Last>
            <b:First>John</b:First>
            <b:Middle>C.</b:Middle>
          </b:Person>
          <b:Person>
            <b:Last>Wood</b:Last>
            <b:First>Michael</b:First>
            <b:Middle>C.</b:Middle>
          </b:Person>
        </b:NameList>
      </b:Author>
    </b:Author>
    <b:Title>Henri Fayol: Critical Evaluations in Business and Management</b:Title>
    <b:Year>2002</b:Year>
    <b:City/>
    <b:StateProvince/>
    <b:CountryRegion/>
    <b:Publisher>Taylor &amp; Francis</b:Publisher>
    <b:Volume/>
    <b:NumberVolumes/>
    <b:ShortTitle/>
    <b:StandardNumber/>
    <b:Pages/>
    <b:Edition/>
    <b:Comments/>
    <b:Medium/>
    <b:YearAccessed>2020</b:YearAccessed>
    <b:MonthAccessed>2</b:MonthAccessed>
    <b:DayAccessed>23</b:DayAccessed>
    <b:URL>https://books.google.com/books?id=-spIJ8h0z3oC&amp;pg=PA87</b:URL>
    <b:DOI/>
    <b:RefOrder>1</b:RefOrder>
  </b:Source>
</b:Sources>
</file>

<file path=customXml/itemProps1.xml><?xml version="1.0" encoding="utf-8"?>
<ds:datastoreItem xmlns:ds="http://schemas.openxmlformats.org/officeDocument/2006/customXml" ds:itemID="{E5BE3FF3-D6BE-4C51-B145-A90482E8EF9D}">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12</Pages>
  <Words>4644</Words>
  <Characters>26473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Easmin Khatoon</dc:creator>
  <cp:keywords/>
  <dc:description/>
  <cp:lastModifiedBy>Easmin Khatoon</cp:lastModifiedBy>
  <cp:revision>8</cp:revision>
  <dcterms:created xsi:type="dcterms:W3CDTF">2020-03-10T22:49:00Z</dcterms:created>
  <dcterms:modified xsi:type="dcterms:W3CDTF">2020-03-13T09:42:00Z</dcterms:modified>
</cp:coreProperties>
</file>