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BCBA1" w14:textId="788486C9" w:rsidR="00F66A69" w:rsidRPr="00201F8A" w:rsidRDefault="00F66A69" w:rsidP="00201F8A">
      <w:pPr>
        <w:spacing w:line="360" w:lineRule="auto"/>
        <w:jc w:val="center"/>
        <w:rPr>
          <w:rFonts w:ascii="Arial" w:hAnsi="Arial" w:cs="Arial"/>
          <w:i/>
          <w:sz w:val="24"/>
          <w:szCs w:val="24"/>
          <w:u w:val="single"/>
        </w:rPr>
      </w:pPr>
      <w:bookmarkStart w:id="0" w:name="_GoBack"/>
      <w:bookmarkEnd w:id="0"/>
      <w:r w:rsidRPr="00201F8A">
        <w:rPr>
          <w:rFonts w:ascii="Arial" w:hAnsi="Arial" w:cs="Arial"/>
          <w:i/>
          <w:sz w:val="24"/>
          <w:szCs w:val="24"/>
          <w:u w:val="single"/>
        </w:rPr>
        <w:t>“Development of technology has spread all aspects of culture to a much wider audience. Are the terms high and low culture now redundant?”</w:t>
      </w:r>
    </w:p>
    <w:p w14:paraId="70E7C0B7" w14:textId="77777777" w:rsidR="003372EC" w:rsidRPr="00201F8A" w:rsidRDefault="003372EC" w:rsidP="00201F8A">
      <w:pPr>
        <w:spacing w:line="360" w:lineRule="auto"/>
        <w:rPr>
          <w:rFonts w:ascii="Arial" w:hAnsi="Arial" w:cs="Arial"/>
          <w:sz w:val="24"/>
          <w:szCs w:val="24"/>
        </w:rPr>
      </w:pPr>
    </w:p>
    <w:p w14:paraId="0F7F5817" w14:textId="40C7263E" w:rsidR="000122E7" w:rsidRPr="00201F8A" w:rsidRDefault="00EB3804" w:rsidP="00201F8A">
      <w:pPr>
        <w:spacing w:line="360" w:lineRule="auto"/>
        <w:rPr>
          <w:rFonts w:ascii="Arial" w:hAnsi="Arial" w:cs="Arial"/>
          <w:sz w:val="24"/>
          <w:szCs w:val="24"/>
        </w:rPr>
      </w:pPr>
      <w:r w:rsidRPr="00201F8A">
        <w:rPr>
          <w:rFonts w:ascii="Arial" w:hAnsi="Arial" w:cs="Arial"/>
          <w:sz w:val="24"/>
          <w:szCs w:val="24"/>
        </w:rPr>
        <w:t>The following essay will focus on</w:t>
      </w:r>
      <w:r w:rsidR="00125B87" w:rsidRPr="00201F8A">
        <w:rPr>
          <w:rFonts w:ascii="Arial" w:hAnsi="Arial" w:cs="Arial"/>
          <w:sz w:val="24"/>
          <w:szCs w:val="24"/>
        </w:rPr>
        <w:t xml:space="preserve"> the </w:t>
      </w:r>
      <w:r w:rsidR="00125000" w:rsidRPr="00201F8A">
        <w:rPr>
          <w:rFonts w:ascii="Arial" w:hAnsi="Arial" w:cs="Arial"/>
          <w:sz w:val="24"/>
          <w:szCs w:val="24"/>
        </w:rPr>
        <w:t>development</w:t>
      </w:r>
      <w:r w:rsidR="00125B87" w:rsidRPr="00201F8A">
        <w:rPr>
          <w:rFonts w:ascii="Arial" w:hAnsi="Arial" w:cs="Arial"/>
          <w:sz w:val="24"/>
          <w:szCs w:val="24"/>
        </w:rPr>
        <w:t xml:space="preserve"> of technology </w:t>
      </w:r>
      <w:r w:rsidRPr="00201F8A">
        <w:rPr>
          <w:rFonts w:ascii="Arial" w:hAnsi="Arial" w:cs="Arial"/>
          <w:sz w:val="24"/>
          <w:szCs w:val="24"/>
        </w:rPr>
        <w:t>and explore</w:t>
      </w:r>
      <w:r w:rsidR="00125B87" w:rsidRPr="00201F8A">
        <w:rPr>
          <w:rFonts w:ascii="Arial" w:hAnsi="Arial" w:cs="Arial"/>
          <w:sz w:val="24"/>
          <w:szCs w:val="24"/>
        </w:rPr>
        <w:t xml:space="preserve"> </w:t>
      </w:r>
      <w:r w:rsidR="00EF09F7" w:rsidRPr="00201F8A">
        <w:rPr>
          <w:rFonts w:ascii="Arial" w:hAnsi="Arial" w:cs="Arial"/>
          <w:sz w:val="24"/>
          <w:szCs w:val="24"/>
        </w:rPr>
        <w:t>the</w:t>
      </w:r>
      <w:r w:rsidR="003372EC" w:rsidRPr="00201F8A">
        <w:rPr>
          <w:rFonts w:ascii="Arial" w:hAnsi="Arial" w:cs="Arial"/>
          <w:sz w:val="24"/>
          <w:szCs w:val="24"/>
        </w:rPr>
        <w:t xml:space="preserve"> changing statu</w:t>
      </w:r>
      <w:r w:rsidR="00125B87" w:rsidRPr="00201F8A">
        <w:rPr>
          <w:rFonts w:ascii="Arial" w:hAnsi="Arial" w:cs="Arial"/>
          <w:sz w:val="24"/>
          <w:szCs w:val="24"/>
        </w:rPr>
        <w:t>s of high and low culture and</w:t>
      </w:r>
      <w:r w:rsidR="003372EC" w:rsidRPr="00201F8A">
        <w:rPr>
          <w:rFonts w:ascii="Arial" w:hAnsi="Arial" w:cs="Arial"/>
          <w:sz w:val="24"/>
          <w:szCs w:val="24"/>
        </w:rPr>
        <w:t xml:space="preserve"> examine whether </w:t>
      </w:r>
      <w:r w:rsidR="00125000" w:rsidRPr="00201F8A">
        <w:rPr>
          <w:rFonts w:ascii="Arial" w:hAnsi="Arial" w:cs="Arial"/>
          <w:sz w:val="24"/>
          <w:szCs w:val="24"/>
        </w:rPr>
        <w:t>they</w:t>
      </w:r>
      <w:r w:rsidR="00125B87" w:rsidRPr="00201F8A">
        <w:rPr>
          <w:rFonts w:ascii="Arial" w:hAnsi="Arial" w:cs="Arial"/>
          <w:sz w:val="24"/>
          <w:szCs w:val="24"/>
        </w:rPr>
        <w:t xml:space="preserve"> </w:t>
      </w:r>
      <w:r w:rsidR="00EA54E5" w:rsidRPr="00201F8A">
        <w:rPr>
          <w:rFonts w:ascii="Arial" w:hAnsi="Arial" w:cs="Arial"/>
          <w:sz w:val="24"/>
          <w:szCs w:val="24"/>
        </w:rPr>
        <w:t>exist</w:t>
      </w:r>
      <w:r w:rsidR="00125B87" w:rsidRPr="00201F8A">
        <w:rPr>
          <w:rFonts w:ascii="Arial" w:hAnsi="Arial" w:cs="Arial"/>
          <w:sz w:val="24"/>
          <w:szCs w:val="24"/>
        </w:rPr>
        <w:t xml:space="preserve"> </w:t>
      </w:r>
      <w:r w:rsidR="00F66A69" w:rsidRPr="00201F8A">
        <w:rPr>
          <w:rFonts w:ascii="Arial" w:hAnsi="Arial" w:cs="Arial"/>
          <w:sz w:val="24"/>
          <w:szCs w:val="24"/>
        </w:rPr>
        <w:t xml:space="preserve">anymore. </w:t>
      </w:r>
      <w:r w:rsidR="00AB5FA5" w:rsidRPr="00201F8A">
        <w:rPr>
          <w:rFonts w:ascii="Arial" w:hAnsi="Arial" w:cs="Arial"/>
          <w:sz w:val="24"/>
          <w:szCs w:val="24"/>
        </w:rPr>
        <w:t>I</w:t>
      </w:r>
      <w:r w:rsidR="004F2723" w:rsidRPr="00201F8A">
        <w:rPr>
          <w:rFonts w:ascii="Arial" w:hAnsi="Arial" w:cs="Arial"/>
          <w:sz w:val="24"/>
          <w:szCs w:val="24"/>
        </w:rPr>
        <w:t>n particular</w:t>
      </w:r>
      <w:r w:rsidR="00AB5FA5" w:rsidRPr="00201F8A">
        <w:rPr>
          <w:rFonts w:ascii="Arial" w:hAnsi="Arial" w:cs="Arial"/>
          <w:sz w:val="24"/>
          <w:szCs w:val="24"/>
        </w:rPr>
        <w:t>,</w:t>
      </w:r>
      <w:r w:rsidR="004F2723" w:rsidRPr="00201F8A">
        <w:rPr>
          <w:rFonts w:ascii="Arial" w:hAnsi="Arial" w:cs="Arial"/>
          <w:sz w:val="24"/>
          <w:szCs w:val="24"/>
        </w:rPr>
        <w:t xml:space="preserve"> the essay will </w:t>
      </w:r>
      <w:r w:rsidR="002B1F62" w:rsidRPr="00201F8A">
        <w:rPr>
          <w:rFonts w:ascii="Arial" w:hAnsi="Arial" w:cs="Arial"/>
          <w:sz w:val="24"/>
          <w:szCs w:val="24"/>
        </w:rPr>
        <w:t xml:space="preserve">highlight </w:t>
      </w:r>
      <w:r w:rsidR="00125B87" w:rsidRPr="00201F8A">
        <w:rPr>
          <w:rFonts w:ascii="Arial" w:hAnsi="Arial" w:cs="Arial"/>
          <w:sz w:val="24"/>
          <w:szCs w:val="24"/>
        </w:rPr>
        <w:t xml:space="preserve">the </w:t>
      </w:r>
      <w:r w:rsidR="00125000" w:rsidRPr="00201F8A">
        <w:rPr>
          <w:rFonts w:ascii="Arial" w:hAnsi="Arial" w:cs="Arial"/>
          <w:sz w:val="24"/>
          <w:szCs w:val="24"/>
        </w:rPr>
        <w:t>developments</w:t>
      </w:r>
      <w:r w:rsidR="004215FC" w:rsidRPr="00201F8A">
        <w:rPr>
          <w:rFonts w:ascii="Arial" w:hAnsi="Arial" w:cs="Arial"/>
          <w:sz w:val="24"/>
          <w:szCs w:val="24"/>
        </w:rPr>
        <w:t xml:space="preserve"> in technology and how the</w:t>
      </w:r>
      <w:r w:rsidR="00125B87" w:rsidRPr="00201F8A">
        <w:rPr>
          <w:rFonts w:ascii="Arial" w:hAnsi="Arial" w:cs="Arial"/>
          <w:sz w:val="24"/>
          <w:szCs w:val="24"/>
        </w:rPr>
        <w:t xml:space="preserve"> different changes are helping /not helping </w:t>
      </w:r>
      <w:r w:rsidR="00F1595F" w:rsidRPr="00201F8A">
        <w:rPr>
          <w:rFonts w:ascii="Arial" w:hAnsi="Arial" w:cs="Arial"/>
          <w:sz w:val="24"/>
          <w:szCs w:val="24"/>
        </w:rPr>
        <w:t>culture.</w:t>
      </w:r>
      <w:r w:rsidR="003372EC" w:rsidRPr="00201F8A">
        <w:rPr>
          <w:rFonts w:ascii="Arial" w:hAnsi="Arial" w:cs="Arial"/>
          <w:sz w:val="24"/>
          <w:szCs w:val="24"/>
        </w:rPr>
        <w:t xml:space="preserve"> Furthermore, it will </w:t>
      </w:r>
      <w:r w:rsidR="00F1595F" w:rsidRPr="00201F8A">
        <w:rPr>
          <w:rFonts w:ascii="Arial" w:hAnsi="Arial" w:cs="Arial"/>
          <w:sz w:val="24"/>
          <w:szCs w:val="24"/>
        </w:rPr>
        <w:t>critically analyse</w:t>
      </w:r>
      <w:r w:rsidR="004215FC" w:rsidRPr="00201F8A">
        <w:rPr>
          <w:rFonts w:ascii="Arial" w:hAnsi="Arial" w:cs="Arial"/>
          <w:sz w:val="24"/>
          <w:szCs w:val="24"/>
        </w:rPr>
        <w:t xml:space="preserve"> how </w:t>
      </w:r>
      <w:r w:rsidR="00125B87" w:rsidRPr="00201F8A">
        <w:rPr>
          <w:rFonts w:ascii="Arial" w:hAnsi="Arial" w:cs="Arial"/>
          <w:sz w:val="24"/>
          <w:szCs w:val="24"/>
        </w:rPr>
        <w:t xml:space="preserve">tech is making it harder to </w:t>
      </w:r>
      <w:r w:rsidR="004215FC" w:rsidRPr="00201F8A">
        <w:rPr>
          <w:rFonts w:ascii="Arial" w:hAnsi="Arial" w:cs="Arial"/>
          <w:sz w:val="24"/>
          <w:szCs w:val="24"/>
        </w:rPr>
        <w:t xml:space="preserve">make art </w:t>
      </w:r>
      <w:r w:rsidR="005B790C" w:rsidRPr="00201F8A">
        <w:rPr>
          <w:rFonts w:ascii="Arial" w:hAnsi="Arial" w:cs="Arial"/>
          <w:sz w:val="24"/>
          <w:szCs w:val="24"/>
        </w:rPr>
        <w:t>(music</w:t>
      </w:r>
      <w:r w:rsidR="00305CC5" w:rsidRPr="00201F8A">
        <w:rPr>
          <w:rFonts w:ascii="Arial" w:hAnsi="Arial" w:cs="Arial"/>
          <w:sz w:val="24"/>
          <w:szCs w:val="24"/>
        </w:rPr>
        <w:t>, fine</w:t>
      </w:r>
      <w:r w:rsidR="00125B87" w:rsidRPr="00201F8A">
        <w:rPr>
          <w:rFonts w:ascii="Arial" w:hAnsi="Arial" w:cs="Arial"/>
          <w:sz w:val="24"/>
          <w:szCs w:val="24"/>
        </w:rPr>
        <w:t xml:space="preserve"> art and everything </w:t>
      </w:r>
      <w:r w:rsidR="00125000" w:rsidRPr="00201F8A">
        <w:rPr>
          <w:rFonts w:ascii="Arial" w:hAnsi="Arial" w:cs="Arial"/>
          <w:sz w:val="24"/>
          <w:szCs w:val="24"/>
        </w:rPr>
        <w:t>in-</w:t>
      </w:r>
      <w:r w:rsidR="00F66A69" w:rsidRPr="00201F8A">
        <w:rPr>
          <w:rFonts w:ascii="Arial" w:hAnsi="Arial" w:cs="Arial"/>
          <w:sz w:val="24"/>
          <w:szCs w:val="24"/>
        </w:rPr>
        <w:t>between)</w:t>
      </w:r>
      <w:r w:rsidR="00305CC5" w:rsidRPr="00201F8A">
        <w:rPr>
          <w:rFonts w:ascii="Arial" w:hAnsi="Arial" w:cs="Arial"/>
          <w:sz w:val="24"/>
          <w:szCs w:val="24"/>
        </w:rPr>
        <w:t xml:space="preserve"> to</w:t>
      </w:r>
      <w:r w:rsidR="00125B87" w:rsidRPr="00201F8A">
        <w:rPr>
          <w:rFonts w:ascii="Arial" w:hAnsi="Arial" w:cs="Arial"/>
          <w:sz w:val="24"/>
          <w:szCs w:val="24"/>
        </w:rPr>
        <w:t xml:space="preserve"> be </w:t>
      </w:r>
      <w:r w:rsidR="005B790C" w:rsidRPr="00201F8A">
        <w:rPr>
          <w:rFonts w:ascii="Arial" w:hAnsi="Arial" w:cs="Arial"/>
          <w:sz w:val="24"/>
          <w:szCs w:val="24"/>
        </w:rPr>
        <w:t>experienced</w:t>
      </w:r>
      <w:r w:rsidR="00125B87" w:rsidRPr="00201F8A">
        <w:rPr>
          <w:rFonts w:ascii="Arial" w:hAnsi="Arial" w:cs="Arial"/>
          <w:sz w:val="24"/>
          <w:szCs w:val="24"/>
        </w:rPr>
        <w:t xml:space="preserve"> </w:t>
      </w:r>
      <w:r w:rsidR="004215FC" w:rsidRPr="00201F8A">
        <w:rPr>
          <w:rFonts w:ascii="Arial" w:hAnsi="Arial" w:cs="Arial"/>
          <w:sz w:val="24"/>
          <w:szCs w:val="24"/>
        </w:rPr>
        <w:t xml:space="preserve">in </w:t>
      </w:r>
      <w:r w:rsidR="00F66A69" w:rsidRPr="00201F8A">
        <w:rPr>
          <w:rFonts w:ascii="Arial" w:hAnsi="Arial" w:cs="Arial"/>
          <w:sz w:val="24"/>
          <w:szCs w:val="24"/>
        </w:rPr>
        <w:t xml:space="preserve">person </w:t>
      </w:r>
      <w:r w:rsidR="003372EC" w:rsidRPr="00201F8A">
        <w:rPr>
          <w:rFonts w:ascii="Arial" w:hAnsi="Arial" w:cs="Arial"/>
          <w:sz w:val="24"/>
          <w:szCs w:val="24"/>
        </w:rPr>
        <w:t>and how it</w:t>
      </w:r>
      <w:r w:rsidR="00125B87" w:rsidRPr="00201F8A">
        <w:rPr>
          <w:rFonts w:ascii="Arial" w:hAnsi="Arial" w:cs="Arial"/>
          <w:sz w:val="24"/>
          <w:szCs w:val="24"/>
        </w:rPr>
        <w:t xml:space="preserve"> is making art so wide </w:t>
      </w:r>
      <w:r w:rsidR="00125000" w:rsidRPr="00201F8A">
        <w:rPr>
          <w:rFonts w:ascii="Arial" w:hAnsi="Arial" w:cs="Arial"/>
          <w:sz w:val="24"/>
          <w:szCs w:val="24"/>
        </w:rPr>
        <w:t>spread</w:t>
      </w:r>
      <w:r w:rsidR="003372EC" w:rsidRPr="00201F8A">
        <w:rPr>
          <w:rFonts w:ascii="Arial" w:hAnsi="Arial" w:cs="Arial"/>
          <w:sz w:val="24"/>
          <w:szCs w:val="24"/>
        </w:rPr>
        <w:t xml:space="preserve">, </w:t>
      </w:r>
      <w:r w:rsidR="004215FC" w:rsidRPr="00201F8A">
        <w:rPr>
          <w:rFonts w:ascii="Arial" w:hAnsi="Arial" w:cs="Arial"/>
          <w:sz w:val="24"/>
          <w:szCs w:val="24"/>
        </w:rPr>
        <w:t xml:space="preserve">that everyone in the tech age is seeing </w:t>
      </w:r>
      <w:r w:rsidR="00125000" w:rsidRPr="00201F8A">
        <w:rPr>
          <w:rFonts w:ascii="Arial" w:hAnsi="Arial" w:cs="Arial"/>
          <w:sz w:val="24"/>
          <w:szCs w:val="24"/>
        </w:rPr>
        <w:t>what’s</w:t>
      </w:r>
      <w:r w:rsidR="004215FC" w:rsidRPr="00201F8A">
        <w:rPr>
          <w:rFonts w:ascii="Arial" w:hAnsi="Arial" w:cs="Arial"/>
          <w:sz w:val="24"/>
          <w:szCs w:val="24"/>
        </w:rPr>
        <w:t xml:space="preserve"> going on in culture before </w:t>
      </w:r>
      <w:r w:rsidR="007A727A" w:rsidRPr="00201F8A">
        <w:rPr>
          <w:rFonts w:ascii="Arial" w:hAnsi="Arial" w:cs="Arial"/>
          <w:sz w:val="24"/>
          <w:szCs w:val="24"/>
        </w:rPr>
        <w:t xml:space="preserve">it is </w:t>
      </w:r>
      <w:r w:rsidR="00D600AC" w:rsidRPr="00201F8A">
        <w:rPr>
          <w:rFonts w:ascii="Arial" w:hAnsi="Arial" w:cs="Arial"/>
          <w:sz w:val="24"/>
          <w:szCs w:val="24"/>
        </w:rPr>
        <w:t>publicized</w:t>
      </w:r>
      <w:r w:rsidR="003372EC" w:rsidRPr="00201F8A">
        <w:rPr>
          <w:rFonts w:ascii="Arial" w:hAnsi="Arial" w:cs="Arial"/>
          <w:sz w:val="24"/>
          <w:szCs w:val="24"/>
        </w:rPr>
        <w:t>. Thus, b</w:t>
      </w:r>
      <w:r w:rsidR="00125000" w:rsidRPr="00201F8A">
        <w:rPr>
          <w:rFonts w:ascii="Arial" w:hAnsi="Arial" w:cs="Arial"/>
          <w:sz w:val="24"/>
          <w:szCs w:val="24"/>
        </w:rPr>
        <w:t>reaking</w:t>
      </w:r>
      <w:r w:rsidR="004215FC" w:rsidRPr="00201F8A">
        <w:rPr>
          <w:rFonts w:ascii="Arial" w:hAnsi="Arial" w:cs="Arial"/>
          <w:sz w:val="24"/>
          <w:szCs w:val="24"/>
        </w:rPr>
        <w:t xml:space="preserve"> back down the question </w:t>
      </w:r>
      <w:r w:rsidR="00196F27" w:rsidRPr="00201F8A">
        <w:rPr>
          <w:rFonts w:ascii="Arial" w:hAnsi="Arial" w:cs="Arial"/>
          <w:sz w:val="24"/>
          <w:szCs w:val="24"/>
        </w:rPr>
        <w:t xml:space="preserve">“are the </w:t>
      </w:r>
      <w:r w:rsidR="00125000" w:rsidRPr="00201F8A">
        <w:rPr>
          <w:rFonts w:ascii="Arial" w:hAnsi="Arial" w:cs="Arial"/>
          <w:sz w:val="24"/>
          <w:szCs w:val="24"/>
        </w:rPr>
        <w:t>terms</w:t>
      </w:r>
      <w:r w:rsidR="00196F27" w:rsidRPr="00201F8A">
        <w:rPr>
          <w:rFonts w:ascii="Arial" w:hAnsi="Arial" w:cs="Arial"/>
          <w:sz w:val="24"/>
          <w:szCs w:val="24"/>
        </w:rPr>
        <w:t xml:space="preserve"> high and low culture now redundant</w:t>
      </w:r>
      <w:r w:rsidR="003372EC" w:rsidRPr="00201F8A">
        <w:rPr>
          <w:rFonts w:ascii="Arial" w:hAnsi="Arial" w:cs="Arial"/>
          <w:sz w:val="24"/>
          <w:szCs w:val="24"/>
        </w:rPr>
        <w:t>?”</w:t>
      </w:r>
      <w:r w:rsidR="004215FC" w:rsidRPr="00201F8A">
        <w:rPr>
          <w:rFonts w:ascii="Arial" w:hAnsi="Arial" w:cs="Arial"/>
          <w:sz w:val="24"/>
          <w:szCs w:val="24"/>
        </w:rPr>
        <w:t xml:space="preserve"> </w:t>
      </w:r>
    </w:p>
    <w:p w14:paraId="29396471" w14:textId="54B34260" w:rsidR="003372EC" w:rsidRPr="00201F8A" w:rsidRDefault="00196F27" w:rsidP="00201F8A">
      <w:pPr>
        <w:spacing w:line="360" w:lineRule="auto"/>
        <w:rPr>
          <w:rFonts w:ascii="Arial" w:hAnsi="Arial" w:cs="Arial"/>
          <w:sz w:val="24"/>
          <w:szCs w:val="24"/>
        </w:rPr>
      </w:pPr>
      <w:r w:rsidRPr="00201F8A">
        <w:rPr>
          <w:rFonts w:ascii="Arial" w:hAnsi="Arial" w:cs="Arial"/>
          <w:sz w:val="24"/>
          <w:szCs w:val="24"/>
        </w:rPr>
        <w:t>Culture a “metaphorical extension” of improvement with society (</w:t>
      </w:r>
      <w:r w:rsidR="005C60FA" w:rsidRPr="00201F8A">
        <w:rPr>
          <w:rFonts w:ascii="Arial" w:hAnsi="Arial" w:cs="Arial"/>
          <w:sz w:val="24"/>
          <w:szCs w:val="24"/>
        </w:rPr>
        <w:t>Donald</w:t>
      </w:r>
      <w:r w:rsidR="00EA3D4D" w:rsidRPr="00201F8A">
        <w:rPr>
          <w:rFonts w:ascii="Arial" w:hAnsi="Arial" w:cs="Arial"/>
          <w:sz w:val="24"/>
          <w:szCs w:val="24"/>
        </w:rPr>
        <w:t>, 1971</w:t>
      </w:r>
      <w:r w:rsidRPr="00201F8A">
        <w:rPr>
          <w:rFonts w:ascii="Arial" w:hAnsi="Arial" w:cs="Arial"/>
          <w:sz w:val="24"/>
          <w:szCs w:val="24"/>
        </w:rPr>
        <w:t>)</w:t>
      </w:r>
      <w:r w:rsidR="003372EC" w:rsidRPr="00201F8A">
        <w:rPr>
          <w:rFonts w:ascii="Arial" w:hAnsi="Arial" w:cs="Arial"/>
          <w:sz w:val="24"/>
          <w:szCs w:val="24"/>
        </w:rPr>
        <w:t>. T</w:t>
      </w:r>
      <w:r w:rsidR="00125000" w:rsidRPr="00201F8A">
        <w:rPr>
          <w:rFonts w:ascii="Arial" w:hAnsi="Arial" w:cs="Arial"/>
          <w:sz w:val="24"/>
          <w:szCs w:val="24"/>
        </w:rPr>
        <w:t>hrough the evolution of society</w:t>
      </w:r>
      <w:r w:rsidRPr="00201F8A">
        <w:rPr>
          <w:rFonts w:ascii="Arial" w:hAnsi="Arial" w:cs="Arial"/>
          <w:sz w:val="24"/>
          <w:szCs w:val="24"/>
        </w:rPr>
        <w:t xml:space="preserve"> and people in </w:t>
      </w:r>
      <w:r w:rsidR="00025DEE" w:rsidRPr="00201F8A">
        <w:rPr>
          <w:rFonts w:ascii="Arial" w:hAnsi="Arial" w:cs="Arial"/>
          <w:sz w:val="24"/>
          <w:szCs w:val="24"/>
        </w:rPr>
        <w:t>general</w:t>
      </w:r>
      <w:r w:rsidR="003372EC" w:rsidRPr="00201F8A">
        <w:rPr>
          <w:rFonts w:ascii="Arial" w:hAnsi="Arial" w:cs="Arial"/>
          <w:sz w:val="24"/>
          <w:szCs w:val="24"/>
        </w:rPr>
        <w:t>,</w:t>
      </w:r>
      <w:r w:rsidRPr="00201F8A">
        <w:rPr>
          <w:rFonts w:ascii="Arial" w:hAnsi="Arial" w:cs="Arial"/>
          <w:sz w:val="24"/>
          <w:szCs w:val="24"/>
        </w:rPr>
        <w:t xml:space="preserve"> </w:t>
      </w:r>
      <w:r w:rsidR="009325FF" w:rsidRPr="00201F8A">
        <w:rPr>
          <w:rFonts w:ascii="Arial" w:hAnsi="Arial" w:cs="Arial"/>
          <w:sz w:val="24"/>
          <w:szCs w:val="24"/>
        </w:rPr>
        <w:t>distinctions</w:t>
      </w:r>
      <w:r w:rsidRPr="00201F8A">
        <w:rPr>
          <w:rFonts w:ascii="Arial" w:hAnsi="Arial" w:cs="Arial"/>
          <w:sz w:val="24"/>
          <w:szCs w:val="24"/>
        </w:rPr>
        <w:t xml:space="preserve"> </w:t>
      </w:r>
      <w:r w:rsidR="003372EC" w:rsidRPr="00201F8A">
        <w:rPr>
          <w:rFonts w:ascii="Arial" w:hAnsi="Arial" w:cs="Arial"/>
          <w:sz w:val="24"/>
          <w:szCs w:val="24"/>
        </w:rPr>
        <w:t xml:space="preserve">have been </w:t>
      </w:r>
      <w:r w:rsidRPr="00201F8A">
        <w:rPr>
          <w:rFonts w:ascii="Arial" w:hAnsi="Arial" w:cs="Arial"/>
          <w:sz w:val="24"/>
          <w:szCs w:val="24"/>
        </w:rPr>
        <w:t>ma</w:t>
      </w:r>
      <w:r w:rsidR="00726C73" w:rsidRPr="00201F8A">
        <w:rPr>
          <w:rFonts w:ascii="Arial" w:hAnsi="Arial" w:cs="Arial"/>
          <w:sz w:val="24"/>
          <w:szCs w:val="24"/>
        </w:rPr>
        <w:t xml:space="preserve">de </w:t>
      </w:r>
      <w:r w:rsidR="00125000" w:rsidRPr="00201F8A">
        <w:rPr>
          <w:rFonts w:ascii="Arial" w:hAnsi="Arial" w:cs="Arial"/>
          <w:sz w:val="24"/>
          <w:szCs w:val="24"/>
        </w:rPr>
        <w:t>between</w:t>
      </w:r>
      <w:r w:rsidR="00726C73" w:rsidRPr="00201F8A">
        <w:rPr>
          <w:rFonts w:ascii="Arial" w:hAnsi="Arial" w:cs="Arial"/>
          <w:sz w:val="24"/>
          <w:szCs w:val="24"/>
        </w:rPr>
        <w:t xml:space="preserve"> high and low culture.</w:t>
      </w:r>
      <w:r w:rsidR="009325FF" w:rsidRPr="00201F8A">
        <w:rPr>
          <w:rFonts w:ascii="Arial" w:hAnsi="Arial" w:cs="Arial"/>
          <w:sz w:val="24"/>
          <w:szCs w:val="24"/>
        </w:rPr>
        <w:t xml:space="preserve"> This began</w:t>
      </w:r>
      <w:r w:rsidR="00726C73" w:rsidRPr="00201F8A">
        <w:rPr>
          <w:rFonts w:ascii="Arial" w:hAnsi="Arial" w:cs="Arial"/>
          <w:sz w:val="24"/>
          <w:szCs w:val="24"/>
        </w:rPr>
        <w:t xml:space="preserve"> as </w:t>
      </w:r>
      <w:r w:rsidR="00EA3D4D" w:rsidRPr="00201F8A">
        <w:rPr>
          <w:rFonts w:ascii="Arial" w:hAnsi="Arial" w:cs="Arial"/>
          <w:sz w:val="24"/>
          <w:szCs w:val="24"/>
        </w:rPr>
        <w:t>a part</w:t>
      </w:r>
      <w:r w:rsidR="00726C73" w:rsidRPr="00201F8A">
        <w:rPr>
          <w:rFonts w:ascii="Arial" w:hAnsi="Arial" w:cs="Arial"/>
          <w:sz w:val="24"/>
          <w:szCs w:val="24"/>
        </w:rPr>
        <w:t xml:space="preserve"> of </w:t>
      </w:r>
      <w:r w:rsidR="003372EC" w:rsidRPr="00201F8A">
        <w:rPr>
          <w:rFonts w:ascii="Arial" w:hAnsi="Arial" w:cs="Arial"/>
          <w:sz w:val="24"/>
          <w:szCs w:val="24"/>
        </w:rPr>
        <w:t xml:space="preserve">an </w:t>
      </w:r>
      <w:r w:rsidR="00726C73" w:rsidRPr="00201F8A">
        <w:rPr>
          <w:rFonts w:ascii="Arial" w:hAnsi="Arial" w:cs="Arial"/>
          <w:sz w:val="24"/>
          <w:szCs w:val="24"/>
        </w:rPr>
        <w:t xml:space="preserve">academic circle when the </w:t>
      </w:r>
      <w:r w:rsidR="00025DEE" w:rsidRPr="00201F8A">
        <w:rPr>
          <w:rFonts w:ascii="Arial" w:hAnsi="Arial" w:cs="Arial"/>
          <w:sz w:val="24"/>
          <w:szCs w:val="24"/>
        </w:rPr>
        <w:t>ruling</w:t>
      </w:r>
      <w:r w:rsidR="00726C73" w:rsidRPr="00201F8A">
        <w:rPr>
          <w:rFonts w:ascii="Arial" w:hAnsi="Arial" w:cs="Arial"/>
          <w:sz w:val="24"/>
          <w:szCs w:val="24"/>
        </w:rPr>
        <w:t xml:space="preserve"> of the elite </w:t>
      </w:r>
      <w:r w:rsidR="00025DEE" w:rsidRPr="00201F8A">
        <w:rPr>
          <w:rFonts w:ascii="Arial" w:hAnsi="Arial" w:cs="Arial"/>
          <w:sz w:val="24"/>
          <w:szCs w:val="24"/>
        </w:rPr>
        <w:t>classes, who</w:t>
      </w:r>
      <w:r w:rsidR="00726C73" w:rsidRPr="00201F8A">
        <w:rPr>
          <w:rFonts w:ascii="Arial" w:hAnsi="Arial" w:cs="Arial"/>
          <w:sz w:val="24"/>
          <w:szCs w:val="24"/>
        </w:rPr>
        <w:t xml:space="preserve"> at the time</w:t>
      </w:r>
      <w:r w:rsidR="003372EC" w:rsidRPr="00201F8A">
        <w:rPr>
          <w:rFonts w:ascii="Arial" w:hAnsi="Arial" w:cs="Arial"/>
          <w:sz w:val="24"/>
          <w:szCs w:val="24"/>
        </w:rPr>
        <w:t>, w</w:t>
      </w:r>
      <w:r w:rsidR="00726C73" w:rsidRPr="00201F8A">
        <w:rPr>
          <w:rFonts w:ascii="Arial" w:hAnsi="Arial" w:cs="Arial"/>
          <w:sz w:val="24"/>
          <w:szCs w:val="24"/>
        </w:rPr>
        <w:t>ere the only one</w:t>
      </w:r>
      <w:r w:rsidR="009325FF" w:rsidRPr="00201F8A">
        <w:rPr>
          <w:rFonts w:ascii="Arial" w:hAnsi="Arial" w:cs="Arial"/>
          <w:sz w:val="24"/>
          <w:szCs w:val="24"/>
        </w:rPr>
        <w:t>s able</w:t>
      </w:r>
      <w:r w:rsidR="00726C73" w:rsidRPr="00201F8A">
        <w:rPr>
          <w:rFonts w:ascii="Arial" w:hAnsi="Arial" w:cs="Arial"/>
          <w:sz w:val="24"/>
          <w:szCs w:val="24"/>
        </w:rPr>
        <w:t xml:space="preserve"> to afford /procure and enjoy such things as </w:t>
      </w:r>
      <w:r w:rsidR="00EA3D4D" w:rsidRPr="00201F8A">
        <w:rPr>
          <w:rFonts w:ascii="Arial" w:hAnsi="Arial" w:cs="Arial"/>
          <w:sz w:val="24"/>
          <w:szCs w:val="24"/>
        </w:rPr>
        <w:t>a ‘set</w:t>
      </w:r>
      <w:r w:rsidR="00726C73" w:rsidRPr="00201F8A">
        <w:rPr>
          <w:rFonts w:ascii="Arial" w:hAnsi="Arial" w:cs="Arial"/>
          <w:sz w:val="24"/>
          <w:szCs w:val="24"/>
        </w:rPr>
        <w:t xml:space="preserve"> of cultural </w:t>
      </w:r>
      <w:r w:rsidR="00025DEE" w:rsidRPr="00201F8A">
        <w:rPr>
          <w:rFonts w:ascii="Arial" w:hAnsi="Arial" w:cs="Arial"/>
          <w:sz w:val="24"/>
          <w:szCs w:val="24"/>
        </w:rPr>
        <w:t>products</w:t>
      </w:r>
      <w:r w:rsidR="00726C73" w:rsidRPr="00201F8A">
        <w:rPr>
          <w:rFonts w:ascii="Arial" w:hAnsi="Arial" w:cs="Arial"/>
          <w:sz w:val="24"/>
          <w:szCs w:val="24"/>
        </w:rPr>
        <w:t>’ (Tuchman &amp;Fortin, 1989)</w:t>
      </w:r>
      <w:r w:rsidR="002243C5" w:rsidRPr="00201F8A">
        <w:rPr>
          <w:rFonts w:ascii="Arial" w:hAnsi="Arial" w:cs="Arial"/>
          <w:sz w:val="24"/>
          <w:szCs w:val="24"/>
        </w:rPr>
        <w:t>. Maria</w:t>
      </w:r>
      <w:r w:rsidR="00E05DA8" w:rsidRPr="00201F8A">
        <w:rPr>
          <w:rFonts w:ascii="Arial" w:hAnsi="Arial" w:cs="Arial"/>
          <w:sz w:val="24"/>
          <w:szCs w:val="24"/>
        </w:rPr>
        <w:t xml:space="preserve"> </w:t>
      </w:r>
      <w:r w:rsidR="002243C5" w:rsidRPr="00201F8A">
        <w:rPr>
          <w:rFonts w:ascii="Arial" w:hAnsi="Arial" w:cs="Arial"/>
          <w:sz w:val="24"/>
          <w:szCs w:val="24"/>
        </w:rPr>
        <w:t>Callas'</w:t>
      </w:r>
      <w:r w:rsidR="00E05DA8" w:rsidRPr="00201F8A">
        <w:rPr>
          <w:rFonts w:ascii="Arial" w:hAnsi="Arial" w:cs="Arial"/>
          <w:sz w:val="24"/>
          <w:szCs w:val="24"/>
        </w:rPr>
        <w:t xml:space="preserve"> work as an </w:t>
      </w:r>
      <w:r w:rsidR="00025DEE" w:rsidRPr="00201F8A">
        <w:rPr>
          <w:rFonts w:ascii="Arial" w:hAnsi="Arial" w:cs="Arial"/>
          <w:sz w:val="24"/>
          <w:szCs w:val="24"/>
        </w:rPr>
        <w:t>actor, singer</w:t>
      </w:r>
      <w:r w:rsidR="00E05DA8" w:rsidRPr="00201F8A">
        <w:rPr>
          <w:rFonts w:ascii="Arial" w:hAnsi="Arial" w:cs="Arial"/>
          <w:sz w:val="24"/>
          <w:szCs w:val="24"/>
        </w:rPr>
        <w:t xml:space="preserve"> and model </w:t>
      </w:r>
      <w:r w:rsidR="002243C5" w:rsidRPr="00201F8A">
        <w:rPr>
          <w:rFonts w:ascii="Arial" w:hAnsi="Arial" w:cs="Arial"/>
          <w:sz w:val="24"/>
          <w:szCs w:val="24"/>
        </w:rPr>
        <w:t>is</w:t>
      </w:r>
      <w:r w:rsidR="00E05DA8" w:rsidRPr="00201F8A">
        <w:rPr>
          <w:rFonts w:ascii="Arial" w:hAnsi="Arial" w:cs="Arial"/>
          <w:sz w:val="24"/>
          <w:szCs w:val="24"/>
        </w:rPr>
        <w:t xml:space="preserve"> a good example of high culture in the 20</w:t>
      </w:r>
      <w:r w:rsidR="00E05DA8" w:rsidRPr="00201F8A">
        <w:rPr>
          <w:rFonts w:ascii="Arial" w:hAnsi="Arial" w:cs="Arial"/>
          <w:sz w:val="24"/>
          <w:szCs w:val="24"/>
          <w:vertAlign w:val="superscript"/>
        </w:rPr>
        <w:t>th</w:t>
      </w:r>
      <w:r w:rsidR="00E05DA8" w:rsidRPr="00201F8A">
        <w:rPr>
          <w:rFonts w:ascii="Arial" w:hAnsi="Arial" w:cs="Arial"/>
          <w:sz w:val="24"/>
          <w:szCs w:val="24"/>
        </w:rPr>
        <w:t xml:space="preserve"> century</w:t>
      </w:r>
      <w:r w:rsidR="00A7691A" w:rsidRPr="00201F8A">
        <w:rPr>
          <w:rFonts w:ascii="Arial" w:hAnsi="Arial" w:cs="Arial"/>
          <w:sz w:val="24"/>
          <w:szCs w:val="24"/>
        </w:rPr>
        <w:t xml:space="preserve"> </w:t>
      </w:r>
      <w:r w:rsidR="0011679A" w:rsidRPr="00201F8A">
        <w:rPr>
          <w:rFonts w:ascii="Arial" w:hAnsi="Arial" w:cs="Arial"/>
          <w:sz w:val="24"/>
          <w:szCs w:val="24"/>
        </w:rPr>
        <w:t>as she was associated with high end theatre</w:t>
      </w:r>
      <w:r w:rsidR="00E05DA8" w:rsidRPr="00201F8A">
        <w:rPr>
          <w:rFonts w:ascii="Arial" w:hAnsi="Arial" w:cs="Arial"/>
          <w:sz w:val="24"/>
          <w:szCs w:val="24"/>
        </w:rPr>
        <w:t xml:space="preserve"> (Tabular Thought, 2009)</w:t>
      </w:r>
      <w:r w:rsidR="003372EC" w:rsidRPr="00201F8A">
        <w:rPr>
          <w:rFonts w:ascii="Arial" w:hAnsi="Arial" w:cs="Arial"/>
          <w:sz w:val="24"/>
          <w:szCs w:val="24"/>
        </w:rPr>
        <w:t xml:space="preserve">. </w:t>
      </w:r>
    </w:p>
    <w:p w14:paraId="400099A8" w14:textId="7C063C08" w:rsidR="00196F27" w:rsidRPr="00201F8A" w:rsidRDefault="00E67FF8" w:rsidP="00201F8A">
      <w:pPr>
        <w:spacing w:line="360" w:lineRule="auto"/>
        <w:rPr>
          <w:rFonts w:ascii="Arial" w:hAnsi="Arial" w:cs="Arial"/>
          <w:sz w:val="24"/>
          <w:szCs w:val="24"/>
        </w:rPr>
      </w:pPr>
      <w:r w:rsidRPr="00201F8A">
        <w:rPr>
          <w:rFonts w:ascii="Arial" w:hAnsi="Arial" w:cs="Arial"/>
          <w:sz w:val="24"/>
          <w:szCs w:val="24"/>
        </w:rPr>
        <w:t>Interestingly</w:t>
      </w:r>
      <w:r w:rsidR="00E05DA8" w:rsidRPr="00201F8A">
        <w:rPr>
          <w:rFonts w:ascii="Arial" w:hAnsi="Arial" w:cs="Arial"/>
          <w:sz w:val="24"/>
          <w:szCs w:val="24"/>
        </w:rPr>
        <w:t xml:space="preserve"> </w:t>
      </w:r>
      <w:r w:rsidRPr="00201F8A">
        <w:rPr>
          <w:rFonts w:ascii="Arial" w:hAnsi="Arial" w:cs="Arial"/>
          <w:sz w:val="24"/>
          <w:szCs w:val="24"/>
        </w:rPr>
        <w:t>though, the</w:t>
      </w:r>
      <w:r w:rsidR="00E05DA8" w:rsidRPr="00201F8A">
        <w:rPr>
          <w:rFonts w:ascii="Arial" w:hAnsi="Arial" w:cs="Arial"/>
          <w:sz w:val="24"/>
          <w:szCs w:val="24"/>
        </w:rPr>
        <w:t xml:space="preserve"> </w:t>
      </w:r>
      <w:r w:rsidR="00025DEE" w:rsidRPr="00201F8A">
        <w:rPr>
          <w:rFonts w:ascii="Arial" w:hAnsi="Arial" w:cs="Arial"/>
          <w:sz w:val="24"/>
          <w:szCs w:val="24"/>
        </w:rPr>
        <w:t>term</w:t>
      </w:r>
      <w:r w:rsidR="00E05DA8" w:rsidRPr="00201F8A">
        <w:rPr>
          <w:rFonts w:ascii="Arial" w:hAnsi="Arial" w:cs="Arial"/>
          <w:sz w:val="24"/>
          <w:szCs w:val="24"/>
        </w:rPr>
        <w:t xml:space="preserve"> is </w:t>
      </w:r>
      <w:r w:rsidR="00025DEE" w:rsidRPr="00201F8A">
        <w:rPr>
          <w:rFonts w:ascii="Arial" w:hAnsi="Arial" w:cs="Arial"/>
          <w:sz w:val="24"/>
          <w:szCs w:val="24"/>
        </w:rPr>
        <w:t>fizzling</w:t>
      </w:r>
      <w:r w:rsidR="00E05DA8" w:rsidRPr="00201F8A">
        <w:rPr>
          <w:rFonts w:ascii="Arial" w:hAnsi="Arial" w:cs="Arial"/>
          <w:sz w:val="24"/>
          <w:szCs w:val="24"/>
        </w:rPr>
        <w:t xml:space="preserve"> out </w:t>
      </w:r>
      <w:r w:rsidRPr="00201F8A">
        <w:rPr>
          <w:rFonts w:ascii="Arial" w:hAnsi="Arial" w:cs="Arial"/>
          <w:sz w:val="24"/>
          <w:szCs w:val="24"/>
        </w:rPr>
        <w:t>and has b</w:t>
      </w:r>
      <w:r w:rsidR="00E05DA8" w:rsidRPr="00201F8A">
        <w:rPr>
          <w:rFonts w:ascii="Arial" w:hAnsi="Arial" w:cs="Arial"/>
          <w:sz w:val="24"/>
          <w:szCs w:val="24"/>
        </w:rPr>
        <w:t xml:space="preserve">een replaced </w:t>
      </w:r>
      <w:r w:rsidR="00CA2D92" w:rsidRPr="00201F8A">
        <w:rPr>
          <w:rFonts w:ascii="Arial" w:hAnsi="Arial" w:cs="Arial"/>
          <w:sz w:val="24"/>
          <w:szCs w:val="24"/>
        </w:rPr>
        <w:t>by</w:t>
      </w:r>
      <w:r w:rsidR="00E05DA8" w:rsidRPr="00201F8A">
        <w:rPr>
          <w:rFonts w:ascii="Arial" w:hAnsi="Arial" w:cs="Arial"/>
          <w:sz w:val="24"/>
          <w:szCs w:val="24"/>
        </w:rPr>
        <w:t xml:space="preserve"> popular </w:t>
      </w:r>
      <w:r w:rsidR="00025DEE" w:rsidRPr="00201F8A">
        <w:rPr>
          <w:rFonts w:ascii="Arial" w:hAnsi="Arial" w:cs="Arial"/>
          <w:sz w:val="24"/>
          <w:szCs w:val="24"/>
        </w:rPr>
        <w:t>culture</w:t>
      </w:r>
      <w:r w:rsidR="003372EC" w:rsidRPr="00201F8A">
        <w:rPr>
          <w:rFonts w:ascii="Arial" w:hAnsi="Arial" w:cs="Arial"/>
          <w:sz w:val="24"/>
          <w:szCs w:val="24"/>
        </w:rPr>
        <w:t>,</w:t>
      </w:r>
      <w:r w:rsidR="00025DEE" w:rsidRPr="00201F8A">
        <w:rPr>
          <w:rFonts w:ascii="Arial" w:hAnsi="Arial" w:cs="Arial"/>
          <w:sz w:val="24"/>
          <w:szCs w:val="24"/>
        </w:rPr>
        <w:t xml:space="preserve"> pushed</w:t>
      </w:r>
      <w:r w:rsidR="00E05DA8" w:rsidRPr="00201F8A">
        <w:rPr>
          <w:rFonts w:ascii="Arial" w:hAnsi="Arial" w:cs="Arial"/>
          <w:sz w:val="24"/>
          <w:szCs w:val="24"/>
        </w:rPr>
        <w:t xml:space="preserve"> more so </w:t>
      </w:r>
      <w:r w:rsidR="00CA2D92" w:rsidRPr="00201F8A">
        <w:rPr>
          <w:rFonts w:ascii="Arial" w:hAnsi="Arial" w:cs="Arial"/>
          <w:sz w:val="24"/>
          <w:szCs w:val="24"/>
        </w:rPr>
        <w:t>by</w:t>
      </w:r>
      <w:r w:rsidR="00E05DA8" w:rsidRPr="00201F8A">
        <w:rPr>
          <w:rFonts w:ascii="Arial" w:hAnsi="Arial" w:cs="Arial"/>
          <w:sz w:val="24"/>
          <w:szCs w:val="24"/>
        </w:rPr>
        <w:t xml:space="preserve"> democratic conditions (Williams, 1974)</w:t>
      </w:r>
      <w:r w:rsidRPr="00201F8A">
        <w:rPr>
          <w:rFonts w:ascii="Arial" w:hAnsi="Arial" w:cs="Arial"/>
          <w:sz w:val="24"/>
          <w:szCs w:val="24"/>
        </w:rPr>
        <w:t>.</w:t>
      </w:r>
    </w:p>
    <w:p w14:paraId="27E2E69F" w14:textId="1AA7D77F" w:rsidR="00E05DA8" w:rsidRPr="00201F8A" w:rsidRDefault="00E05DA8" w:rsidP="00201F8A">
      <w:pPr>
        <w:spacing w:line="360" w:lineRule="auto"/>
        <w:rPr>
          <w:rFonts w:ascii="Arial" w:hAnsi="Arial" w:cs="Arial"/>
          <w:sz w:val="24"/>
          <w:szCs w:val="24"/>
        </w:rPr>
      </w:pPr>
      <w:r w:rsidRPr="00201F8A">
        <w:rPr>
          <w:rFonts w:ascii="Arial" w:hAnsi="Arial" w:cs="Arial"/>
          <w:sz w:val="24"/>
          <w:szCs w:val="24"/>
        </w:rPr>
        <w:t xml:space="preserve">When it comes to low </w:t>
      </w:r>
      <w:r w:rsidR="00A7691A" w:rsidRPr="00201F8A">
        <w:rPr>
          <w:rFonts w:ascii="Arial" w:hAnsi="Arial" w:cs="Arial"/>
          <w:sz w:val="24"/>
          <w:szCs w:val="24"/>
        </w:rPr>
        <w:t>culture, it is</w:t>
      </w:r>
      <w:r w:rsidRPr="00201F8A">
        <w:rPr>
          <w:rFonts w:ascii="Arial" w:hAnsi="Arial" w:cs="Arial"/>
          <w:sz w:val="24"/>
          <w:szCs w:val="24"/>
        </w:rPr>
        <w:t xml:space="preserve"> </w:t>
      </w:r>
      <w:r w:rsidR="00025DEE" w:rsidRPr="00201F8A">
        <w:rPr>
          <w:rFonts w:ascii="Arial" w:hAnsi="Arial" w:cs="Arial"/>
          <w:sz w:val="24"/>
          <w:szCs w:val="24"/>
        </w:rPr>
        <w:t>normally</w:t>
      </w:r>
      <w:r w:rsidRPr="00201F8A">
        <w:rPr>
          <w:rFonts w:ascii="Arial" w:hAnsi="Arial" w:cs="Arial"/>
          <w:sz w:val="24"/>
          <w:szCs w:val="24"/>
        </w:rPr>
        <w:t xml:space="preserve"> used as a judgement </w:t>
      </w:r>
      <w:r w:rsidR="00025DEE" w:rsidRPr="00201F8A">
        <w:rPr>
          <w:rFonts w:ascii="Arial" w:hAnsi="Arial" w:cs="Arial"/>
          <w:sz w:val="24"/>
          <w:szCs w:val="24"/>
        </w:rPr>
        <w:t>phrase</w:t>
      </w:r>
      <w:r w:rsidRPr="00201F8A">
        <w:rPr>
          <w:rFonts w:ascii="Arial" w:hAnsi="Arial" w:cs="Arial"/>
          <w:sz w:val="24"/>
          <w:szCs w:val="24"/>
        </w:rPr>
        <w:t xml:space="preserve"> for anything that is opposite </w:t>
      </w:r>
      <w:r w:rsidR="00142AB6" w:rsidRPr="00201F8A">
        <w:rPr>
          <w:rFonts w:ascii="Arial" w:hAnsi="Arial" w:cs="Arial"/>
          <w:sz w:val="24"/>
          <w:szCs w:val="24"/>
        </w:rPr>
        <w:t>to high</w:t>
      </w:r>
      <w:r w:rsidR="00EA3D4D" w:rsidRPr="00201F8A">
        <w:rPr>
          <w:rFonts w:ascii="Arial" w:hAnsi="Arial" w:cs="Arial"/>
          <w:sz w:val="24"/>
          <w:szCs w:val="24"/>
        </w:rPr>
        <w:t>, and</w:t>
      </w:r>
      <w:r w:rsidR="00E64D45" w:rsidRPr="00201F8A">
        <w:rPr>
          <w:rFonts w:ascii="Arial" w:hAnsi="Arial" w:cs="Arial"/>
          <w:sz w:val="24"/>
          <w:szCs w:val="24"/>
        </w:rPr>
        <w:t xml:space="preserve"> </w:t>
      </w:r>
      <w:r w:rsidR="00142AB6" w:rsidRPr="00201F8A">
        <w:rPr>
          <w:rFonts w:ascii="Arial" w:hAnsi="Arial" w:cs="Arial"/>
          <w:sz w:val="24"/>
          <w:szCs w:val="24"/>
        </w:rPr>
        <w:t>n</w:t>
      </w:r>
      <w:r w:rsidR="00E64D45" w:rsidRPr="00201F8A">
        <w:rPr>
          <w:rFonts w:ascii="Arial" w:hAnsi="Arial" w:cs="Arial"/>
          <w:sz w:val="24"/>
          <w:szCs w:val="24"/>
        </w:rPr>
        <w:t xml:space="preserve">ow </w:t>
      </w:r>
      <w:r w:rsidR="00EA3D4D" w:rsidRPr="00201F8A">
        <w:rPr>
          <w:rFonts w:ascii="Arial" w:hAnsi="Arial" w:cs="Arial"/>
          <w:sz w:val="24"/>
          <w:szCs w:val="24"/>
        </w:rPr>
        <w:t>it’s</w:t>
      </w:r>
      <w:r w:rsidR="00E64D45" w:rsidRPr="00201F8A">
        <w:rPr>
          <w:rFonts w:ascii="Arial" w:hAnsi="Arial" w:cs="Arial"/>
          <w:sz w:val="24"/>
          <w:szCs w:val="24"/>
        </w:rPr>
        <w:t xml:space="preserve"> more used to describe anything that is made in the cultural </w:t>
      </w:r>
      <w:r w:rsidR="00025DEE" w:rsidRPr="00201F8A">
        <w:rPr>
          <w:rFonts w:ascii="Arial" w:hAnsi="Arial" w:cs="Arial"/>
          <w:sz w:val="24"/>
          <w:szCs w:val="24"/>
        </w:rPr>
        <w:t>industry</w:t>
      </w:r>
      <w:r w:rsidR="00E64D45" w:rsidRPr="00201F8A">
        <w:rPr>
          <w:rFonts w:ascii="Arial" w:hAnsi="Arial" w:cs="Arial"/>
          <w:sz w:val="24"/>
          <w:szCs w:val="24"/>
        </w:rPr>
        <w:t xml:space="preserve"> for </w:t>
      </w:r>
      <w:r w:rsidR="00EA3D4D" w:rsidRPr="00201F8A">
        <w:rPr>
          <w:rFonts w:ascii="Arial" w:hAnsi="Arial" w:cs="Arial"/>
          <w:sz w:val="24"/>
          <w:szCs w:val="24"/>
        </w:rPr>
        <w:t>profit (</w:t>
      </w:r>
      <w:r w:rsidR="00E64D45" w:rsidRPr="00201F8A">
        <w:rPr>
          <w:rFonts w:ascii="Arial" w:hAnsi="Arial" w:cs="Arial"/>
          <w:sz w:val="24"/>
          <w:szCs w:val="24"/>
        </w:rPr>
        <w:t>Tabular Thought, 2009</w:t>
      </w:r>
      <w:r w:rsidR="00EA3D4D" w:rsidRPr="00201F8A">
        <w:rPr>
          <w:rFonts w:ascii="Arial" w:hAnsi="Arial" w:cs="Arial"/>
          <w:sz w:val="24"/>
          <w:szCs w:val="24"/>
        </w:rPr>
        <w:t>)</w:t>
      </w:r>
      <w:r w:rsidR="00142AB6" w:rsidRPr="00201F8A">
        <w:rPr>
          <w:rFonts w:ascii="Arial" w:hAnsi="Arial" w:cs="Arial"/>
          <w:sz w:val="24"/>
          <w:szCs w:val="24"/>
        </w:rPr>
        <w:t>. Historically,</w:t>
      </w:r>
      <w:r w:rsidR="000C00AC" w:rsidRPr="00201F8A">
        <w:rPr>
          <w:rFonts w:ascii="Arial" w:hAnsi="Arial" w:cs="Arial"/>
          <w:sz w:val="24"/>
          <w:szCs w:val="24"/>
        </w:rPr>
        <w:t xml:space="preserve"> low culture was</w:t>
      </w:r>
      <w:r w:rsidR="00E64D45" w:rsidRPr="00201F8A">
        <w:rPr>
          <w:rFonts w:ascii="Arial" w:hAnsi="Arial" w:cs="Arial"/>
          <w:sz w:val="24"/>
          <w:szCs w:val="24"/>
        </w:rPr>
        <w:t xml:space="preserve"> normally</w:t>
      </w:r>
      <w:r w:rsidR="00142AB6" w:rsidRPr="00201F8A">
        <w:rPr>
          <w:rFonts w:ascii="Arial" w:hAnsi="Arial" w:cs="Arial"/>
          <w:sz w:val="24"/>
          <w:szCs w:val="24"/>
        </w:rPr>
        <w:t xml:space="preserve"> a</w:t>
      </w:r>
      <w:r w:rsidR="00E64D45" w:rsidRPr="00201F8A">
        <w:rPr>
          <w:rFonts w:ascii="Arial" w:hAnsi="Arial" w:cs="Arial"/>
          <w:sz w:val="24"/>
          <w:szCs w:val="24"/>
        </w:rPr>
        <w:t xml:space="preserve"> </w:t>
      </w:r>
      <w:r w:rsidR="00025DEE" w:rsidRPr="00201F8A">
        <w:rPr>
          <w:rFonts w:ascii="Arial" w:hAnsi="Arial" w:cs="Arial"/>
          <w:sz w:val="24"/>
          <w:szCs w:val="24"/>
        </w:rPr>
        <w:t>determent</w:t>
      </w:r>
      <w:r w:rsidR="00E64D45" w:rsidRPr="00201F8A">
        <w:rPr>
          <w:rFonts w:ascii="Arial" w:hAnsi="Arial" w:cs="Arial"/>
          <w:sz w:val="24"/>
          <w:szCs w:val="24"/>
        </w:rPr>
        <w:t xml:space="preserve"> by th</w:t>
      </w:r>
      <w:r w:rsidR="000C00AC" w:rsidRPr="00201F8A">
        <w:rPr>
          <w:rFonts w:ascii="Arial" w:hAnsi="Arial" w:cs="Arial"/>
          <w:sz w:val="24"/>
          <w:szCs w:val="24"/>
        </w:rPr>
        <w:t>e social groups that consume it. S</w:t>
      </w:r>
      <w:r w:rsidR="00E64D45" w:rsidRPr="00201F8A">
        <w:rPr>
          <w:rFonts w:ascii="Arial" w:hAnsi="Arial" w:cs="Arial"/>
          <w:sz w:val="24"/>
          <w:szCs w:val="24"/>
        </w:rPr>
        <w:t xml:space="preserve">uch </w:t>
      </w:r>
      <w:r w:rsidR="00025DEE" w:rsidRPr="00201F8A">
        <w:rPr>
          <w:rFonts w:ascii="Arial" w:hAnsi="Arial" w:cs="Arial"/>
          <w:sz w:val="24"/>
          <w:szCs w:val="24"/>
        </w:rPr>
        <w:t>terms</w:t>
      </w:r>
      <w:r w:rsidR="00E64D45" w:rsidRPr="00201F8A">
        <w:rPr>
          <w:rFonts w:ascii="Arial" w:hAnsi="Arial" w:cs="Arial"/>
          <w:sz w:val="24"/>
          <w:szCs w:val="24"/>
        </w:rPr>
        <w:t xml:space="preserve"> like ‘the masses’ and ‘philistines’ would be use to describe the low culture </w:t>
      </w:r>
      <w:r w:rsidR="005B16EA" w:rsidRPr="00201F8A">
        <w:rPr>
          <w:rFonts w:ascii="Arial" w:hAnsi="Arial" w:cs="Arial"/>
          <w:sz w:val="24"/>
          <w:szCs w:val="24"/>
        </w:rPr>
        <w:t>consumer (Tuchman</w:t>
      </w:r>
      <w:r w:rsidR="00E64D45" w:rsidRPr="00201F8A">
        <w:rPr>
          <w:rFonts w:ascii="Arial" w:hAnsi="Arial" w:cs="Arial"/>
          <w:sz w:val="24"/>
          <w:szCs w:val="24"/>
        </w:rPr>
        <w:t xml:space="preserve"> &amp; Fortin, 1989)</w:t>
      </w:r>
      <w:r w:rsidR="005B16EA" w:rsidRPr="00201F8A">
        <w:rPr>
          <w:rFonts w:ascii="Arial" w:hAnsi="Arial" w:cs="Arial"/>
          <w:sz w:val="24"/>
          <w:szCs w:val="24"/>
        </w:rPr>
        <w:t>.</w:t>
      </w:r>
      <w:r w:rsidR="00E64D45" w:rsidRPr="00201F8A">
        <w:rPr>
          <w:rFonts w:ascii="Arial" w:hAnsi="Arial" w:cs="Arial"/>
          <w:sz w:val="24"/>
          <w:szCs w:val="24"/>
        </w:rPr>
        <w:t xml:space="preserve"> </w:t>
      </w:r>
      <w:r w:rsidR="005B16EA" w:rsidRPr="00201F8A">
        <w:rPr>
          <w:rFonts w:ascii="Arial" w:hAnsi="Arial" w:cs="Arial"/>
          <w:sz w:val="24"/>
          <w:szCs w:val="24"/>
        </w:rPr>
        <w:t>It is</w:t>
      </w:r>
      <w:r w:rsidR="00E64D45" w:rsidRPr="00201F8A">
        <w:rPr>
          <w:rFonts w:ascii="Arial" w:hAnsi="Arial" w:cs="Arial"/>
          <w:sz w:val="24"/>
          <w:szCs w:val="24"/>
        </w:rPr>
        <w:t xml:space="preserve"> </w:t>
      </w:r>
      <w:r w:rsidR="00025DEE" w:rsidRPr="00201F8A">
        <w:rPr>
          <w:rFonts w:ascii="Arial" w:hAnsi="Arial" w:cs="Arial"/>
          <w:sz w:val="24"/>
          <w:szCs w:val="24"/>
        </w:rPr>
        <w:t>quite</w:t>
      </w:r>
      <w:r w:rsidR="00E64D45" w:rsidRPr="00201F8A">
        <w:rPr>
          <w:rFonts w:ascii="Arial" w:hAnsi="Arial" w:cs="Arial"/>
          <w:sz w:val="24"/>
          <w:szCs w:val="24"/>
        </w:rPr>
        <w:t xml:space="preserve"> normal for social groups that enjoy the high to belittle/criticize  the low for being ‘</w:t>
      </w:r>
      <w:r w:rsidR="00C80EEF" w:rsidRPr="00201F8A">
        <w:rPr>
          <w:rFonts w:ascii="Arial" w:hAnsi="Arial" w:cs="Arial"/>
          <w:sz w:val="24"/>
          <w:szCs w:val="24"/>
        </w:rPr>
        <w:t>commercialised</w:t>
      </w:r>
      <w:r w:rsidR="001A2F51" w:rsidRPr="00201F8A">
        <w:rPr>
          <w:rFonts w:ascii="Arial" w:hAnsi="Arial" w:cs="Arial"/>
          <w:sz w:val="24"/>
          <w:szCs w:val="24"/>
        </w:rPr>
        <w:t>’</w:t>
      </w:r>
      <w:r w:rsidR="00E64D45" w:rsidRPr="00201F8A">
        <w:rPr>
          <w:rFonts w:ascii="Arial" w:hAnsi="Arial" w:cs="Arial"/>
          <w:sz w:val="24"/>
          <w:szCs w:val="24"/>
        </w:rPr>
        <w:t xml:space="preserve"> which</w:t>
      </w:r>
      <w:r w:rsidR="00797F2C" w:rsidRPr="00201F8A">
        <w:rPr>
          <w:rFonts w:ascii="Arial" w:hAnsi="Arial" w:cs="Arial"/>
          <w:sz w:val="24"/>
          <w:szCs w:val="24"/>
        </w:rPr>
        <w:t>,</w:t>
      </w:r>
      <w:r w:rsidR="00E64D45" w:rsidRPr="00201F8A">
        <w:rPr>
          <w:rFonts w:ascii="Arial" w:hAnsi="Arial" w:cs="Arial"/>
          <w:sz w:val="24"/>
          <w:szCs w:val="24"/>
        </w:rPr>
        <w:t xml:space="preserve"> in some ways it probably is but it isn’t </w:t>
      </w:r>
      <w:r w:rsidR="00EA3D4D" w:rsidRPr="00201F8A">
        <w:rPr>
          <w:rFonts w:ascii="Arial" w:hAnsi="Arial" w:cs="Arial"/>
          <w:sz w:val="24"/>
          <w:szCs w:val="24"/>
        </w:rPr>
        <w:t>as</w:t>
      </w:r>
      <w:r w:rsidR="00E64D45" w:rsidRPr="00201F8A">
        <w:rPr>
          <w:rFonts w:ascii="Arial" w:hAnsi="Arial" w:cs="Arial"/>
          <w:sz w:val="24"/>
          <w:szCs w:val="24"/>
        </w:rPr>
        <w:t xml:space="preserve"> simple as black and white. </w:t>
      </w:r>
      <w:r w:rsidR="00025DEE" w:rsidRPr="00201F8A">
        <w:rPr>
          <w:rFonts w:ascii="Arial" w:hAnsi="Arial" w:cs="Arial"/>
          <w:sz w:val="24"/>
          <w:szCs w:val="24"/>
        </w:rPr>
        <w:t>Madonna’s</w:t>
      </w:r>
      <w:r w:rsidR="000C00AC" w:rsidRPr="00201F8A">
        <w:rPr>
          <w:rFonts w:ascii="Arial" w:hAnsi="Arial" w:cs="Arial"/>
          <w:sz w:val="24"/>
          <w:szCs w:val="24"/>
        </w:rPr>
        <w:t xml:space="preserve"> changing facades can</w:t>
      </w:r>
      <w:r w:rsidR="00E64D45" w:rsidRPr="00201F8A">
        <w:rPr>
          <w:rFonts w:ascii="Arial" w:hAnsi="Arial" w:cs="Arial"/>
          <w:sz w:val="24"/>
          <w:szCs w:val="24"/>
        </w:rPr>
        <w:t xml:space="preserve"> </w:t>
      </w:r>
      <w:r w:rsidR="000C00AC" w:rsidRPr="00201F8A">
        <w:rPr>
          <w:rFonts w:ascii="Arial" w:hAnsi="Arial" w:cs="Arial"/>
          <w:sz w:val="24"/>
          <w:szCs w:val="24"/>
        </w:rPr>
        <w:t xml:space="preserve">be </w:t>
      </w:r>
      <w:r w:rsidR="00EA3D4D" w:rsidRPr="00201F8A">
        <w:rPr>
          <w:rFonts w:ascii="Arial" w:hAnsi="Arial" w:cs="Arial"/>
          <w:sz w:val="24"/>
          <w:szCs w:val="24"/>
        </w:rPr>
        <w:t>use</w:t>
      </w:r>
      <w:r w:rsidR="000C00AC" w:rsidRPr="00201F8A">
        <w:rPr>
          <w:rFonts w:ascii="Arial" w:hAnsi="Arial" w:cs="Arial"/>
          <w:sz w:val="24"/>
          <w:szCs w:val="24"/>
        </w:rPr>
        <w:t>d</w:t>
      </w:r>
      <w:r w:rsidR="00E64D45" w:rsidRPr="00201F8A">
        <w:rPr>
          <w:rFonts w:ascii="Arial" w:hAnsi="Arial" w:cs="Arial"/>
          <w:sz w:val="24"/>
          <w:szCs w:val="24"/>
        </w:rPr>
        <w:t xml:space="preserve"> </w:t>
      </w:r>
      <w:r w:rsidR="000C00AC" w:rsidRPr="00201F8A">
        <w:rPr>
          <w:rFonts w:ascii="Arial" w:hAnsi="Arial" w:cs="Arial"/>
          <w:sz w:val="24"/>
          <w:szCs w:val="24"/>
        </w:rPr>
        <w:t>as</w:t>
      </w:r>
      <w:r w:rsidR="00E64D45" w:rsidRPr="00201F8A">
        <w:rPr>
          <w:rFonts w:ascii="Arial" w:hAnsi="Arial" w:cs="Arial"/>
          <w:sz w:val="24"/>
          <w:szCs w:val="24"/>
        </w:rPr>
        <w:t xml:space="preserve"> an example of low culture</w:t>
      </w:r>
      <w:r w:rsidR="00C2144C" w:rsidRPr="00201F8A">
        <w:rPr>
          <w:rFonts w:ascii="Arial" w:hAnsi="Arial" w:cs="Arial"/>
          <w:sz w:val="24"/>
          <w:szCs w:val="24"/>
        </w:rPr>
        <w:t xml:space="preserve"> (Tabular Thought, 2009).</w:t>
      </w:r>
    </w:p>
    <w:p w14:paraId="3402D62A" w14:textId="77777777" w:rsidR="000C00AC" w:rsidRPr="00201F8A" w:rsidRDefault="000C00AC" w:rsidP="00201F8A">
      <w:pPr>
        <w:spacing w:line="360" w:lineRule="auto"/>
        <w:rPr>
          <w:rFonts w:ascii="Arial" w:hAnsi="Arial" w:cs="Arial"/>
          <w:sz w:val="24"/>
          <w:szCs w:val="24"/>
        </w:rPr>
      </w:pPr>
    </w:p>
    <w:p w14:paraId="4693DBD3" w14:textId="6ABB6366" w:rsidR="009B65A8" w:rsidRPr="001B1238" w:rsidRDefault="006C2036" w:rsidP="00201F8A">
      <w:pPr>
        <w:spacing w:line="360" w:lineRule="auto"/>
        <w:rPr>
          <w:rFonts w:ascii="Arial" w:hAnsi="Arial" w:cs="Arial"/>
          <w:sz w:val="24"/>
          <w:szCs w:val="24"/>
        </w:rPr>
      </w:pPr>
      <w:r w:rsidRPr="001B1238">
        <w:rPr>
          <w:rFonts w:ascii="Arial" w:hAnsi="Arial" w:cs="Arial"/>
          <w:sz w:val="24"/>
          <w:szCs w:val="24"/>
        </w:rPr>
        <w:lastRenderedPageBreak/>
        <w:t>When considering the concepts of high and low culture, it is important to consider how technology has affected it.  T</w:t>
      </w:r>
      <w:r w:rsidR="00C2144C" w:rsidRPr="001B1238">
        <w:rPr>
          <w:rFonts w:ascii="Arial" w:hAnsi="Arial" w:cs="Arial"/>
          <w:sz w:val="24"/>
          <w:szCs w:val="24"/>
        </w:rPr>
        <w:t xml:space="preserve">he </w:t>
      </w:r>
      <w:r w:rsidR="00025DEE" w:rsidRPr="001B1238">
        <w:rPr>
          <w:rFonts w:ascii="Arial" w:hAnsi="Arial" w:cs="Arial"/>
          <w:sz w:val="24"/>
          <w:szCs w:val="24"/>
        </w:rPr>
        <w:t>obvious</w:t>
      </w:r>
      <w:r w:rsidR="00C2144C" w:rsidRPr="001B1238">
        <w:rPr>
          <w:rFonts w:ascii="Arial" w:hAnsi="Arial" w:cs="Arial"/>
          <w:sz w:val="24"/>
          <w:szCs w:val="24"/>
        </w:rPr>
        <w:t xml:space="preserve"> can be said that over the last 50 years</w:t>
      </w:r>
      <w:r w:rsidR="001B6B9A" w:rsidRPr="001B1238">
        <w:rPr>
          <w:rFonts w:ascii="Arial" w:hAnsi="Arial" w:cs="Arial"/>
          <w:sz w:val="24"/>
          <w:szCs w:val="24"/>
        </w:rPr>
        <w:t>,</w:t>
      </w:r>
      <w:r w:rsidR="00C2144C" w:rsidRPr="001B1238">
        <w:rPr>
          <w:rFonts w:ascii="Arial" w:hAnsi="Arial" w:cs="Arial"/>
          <w:sz w:val="24"/>
          <w:szCs w:val="24"/>
        </w:rPr>
        <w:t xml:space="preserve"> connectivity has gone through the </w:t>
      </w:r>
      <w:r w:rsidR="00EA3D4D" w:rsidRPr="001B1238">
        <w:rPr>
          <w:rFonts w:ascii="Arial" w:hAnsi="Arial" w:cs="Arial"/>
          <w:sz w:val="24"/>
          <w:szCs w:val="24"/>
        </w:rPr>
        <w:t>roof, there</w:t>
      </w:r>
      <w:r w:rsidR="00C2144C" w:rsidRPr="001B1238">
        <w:rPr>
          <w:rFonts w:ascii="Arial" w:hAnsi="Arial" w:cs="Arial"/>
          <w:sz w:val="24"/>
          <w:szCs w:val="24"/>
        </w:rPr>
        <w:t xml:space="preserve"> isn’t a corner of the world that you </w:t>
      </w:r>
      <w:r w:rsidR="00EA3D4D" w:rsidRPr="001B1238">
        <w:rPr>
          <w:rFonts w:ascii="Arial" w:hAnsi="Arial" w:cs="Arial"/>
          <w:sz w:val="24"/>
          <w:szCs w:val="24"/>
        </w:rPr>
        <w:t>can’t</w:t>
      </w:r>
      <w:r w:rsidR="00C2144C" w:rsidRPr="001B1238">
        <w:rPr>
          <w:rFonts w:ascii="Arial" w:hAnsi="Arial" w:cs="Arial"/>
          <w:sz w:val="24"/>
          <w:szCs w:val="24"/>
        </w:rPr>
        <w:t xml:space="preserve"> ring or </w:t>
      </w:r>
      <w:r w:rsidR="00025DEE" w:rsidRPr="001B1238">
        <w:rPr>
          <w:rFonts w:ascii="Arial" w:hAnsi="Arial" w:cs="Arial"/>
          <w:sz w:val="24"/>
          <w:szCs w:val="24"/>
        </w:rPr>
        <w:t>check</w:t>
      </w:r>
      <w:r w:rsidR="00C2144C" w:rsidRPr="001B1238">
        <w:rPr>
          <w:rFonts w:ascii="Arial" w:hAnsi="Arial" w:cs="Arial"/>
          <w:sz w:val="24"/>
          <w:szCs w:val="24"/>
        </w:rPr>
        <w:t xml:space="preserve"> your </w:t>
      </w:r>
      <w:r w:rsidR="00025DEE" w:rsidRPr="001B1238">
        <w:rPr>
          <w:rFonts w:ascii="Arial" w:hAnsi="Arial" w:cs="Arial"/>
          <w:sz w:val="24"/>
          <w:szCs w:val="24"/>
        </w:rPr>
        <w:t>Facebook</w:t>
      </w:r>
      <w:r w:rsidR="00C2144C" w:rsidRPr="001B1238">
        <w:rPr>
          <w:rFonts w:ascii="Arial" w:hAnsi="Arial" w:cs="Arial"/>
          <w:sz w:val="24"/>
          <w:szCs w:val="24"/>
        </w:rPr>
        <w:t xml:space="preserve"> account.</w:t>
      </w:r>
      <w:r w:rsidR="001B6B9A" w:rsidRPr="001B1238">
        <w:rPr>
          <w:rFonts w:ascii="Arial" w:hAnsi="Arial" w:cs="Arial"/>
          <w:sz w:val="24"/>
          <w:szCs w:val="24"/>
        </w:rPr>
        <w:t xml:space="preserve"> Through</w:t>
      </w:r>
      <w:r w:rsidR="00C2144C" w:rsidRPr="001B1238">
        <w:rPr>
          <w:rFonts w:ascii="Arial" w:hAnsi="Arial" w:cs="Arial"/>
          <w:sz w:val="24"/>
          <w:szCs w:val="24"/>
        </w:rPr>
        <w:t xml:space="preserve"> great jumps in internet tech and cellular </w:t>
      </w:r>
      <w:r w:rsidR="001B6B9A" w:rsidRPr="001B1238">
        <w:rPr>
          <w:rFonts w:ascii="Arial" w:hAnsi="Arial" w:cs="Arial"/>
          <w:sz w:val="24"/>
          <w:szCs w:val="24"/>
        </w:rPr>
        <w:t>data, there</w:t>
      </w:r>
      <w:r w:rsidR="00C2144C" w:rsidRPr="001B1238">
        <w:rPr>
          <w:rFonts w:ascii="Arial" w:hAnsi="Arial" w:cs="Arial"/>
          <w:sz w:val="24"/>
          <w:szCs w:val="24"/>
        </w:rPr>
        <w:t xml:space="preserve"> isn’t many places that you </w:t>
      </w:r>
      <w:r w:rsidR="00EA3D4D" w:rsidRPr="001B1238">
        <w:rPr>
          <w:rFonts w:ascii="Arial" w:hAnsi="Arial" w:cs="Arial"/>
          <w:sz w:val="24"/>
          <w:szCs w:val="24"/>
        </w:rPr>
        <w:t>can’t</w:t>
      </w:r>
      <w:r w:rsidR="00C2144C" w:rsidRPr="001B1238">
        <w:rPr>
          <w:rFonts w:ascii="Arial" w:hAnsi="Arial" w:cs="Arial"/>
          <w:sz w:val="24"/>
          <w:szCs w:val="24"/>
        </w:rPr>
        <w:t xml:space="preserve"> go and still be on the phone/video </w:t>
      </w:r>
      <w:r w:rsidR="00EA3D4D" w:rsidRPr="001B1238">
        <w:rPr>
          <w:rFonts w:ascii="Arial" w:hAnsi="Arial" w:cs="Arial"/>
          <w:sz w:val="24"/>
          <w:szCs w:val="24"/>
        </w:rPr>
        <w:t xml:space="preserve">chat. </w:t>
      </w:r>
      <w:r w:rsidR="00025DEE" w:rsidRPr="001B1238">
        <w:rPr>
          <w:rFonts w:ascii="Arial" w:hAnsi="Arial" w:cs="Arial"/>
          <w:sz w:val="24"/>
          <w:szCs w:val="24"/>
        </w:rPr>
        <w:t>Danny</w:t>
      </w:r>
      <w:r w:rsidR="00361DBA" w:rsidRPr="001B1238">
        <w:rPr>
          <w:rFonts w:ascii="Arial" w:hAnsi="Arial" w:cs="Arial"/>
          <w:sz w:val="24"/>
          <w:szCs w:val="24"/>
        </w:rPr>
        <w:t xml:space="preserve"> cha said in his article</w:t>
      </w:r>
      <w:r w:rsidRPr="001B1238">
        <w:rPr>
          <w:rFonts w:ascii="Arial" w:hAnsi="Arial" w:cs="Arial"/>
          <w:sz w:val="24"/>
          <w:szCs w:val="24"/>
        </w:rPr>
        <w:t xml:space="preserve"> states that</w:t>
      </w:r>
      <w:r w:rsidR="006937F9" w:rsidRPr="001B1238">
        <w:rPr>
          <w:rFonts w:ascii="Arial" w:hAnsi="Arial" w:cs="Arial"/>
          <w:sz w:val="24"/>
          <w:szCs w:val="24"/>
        </w:rPr>
        <w:t>:</w:t>
      </w:r>
    </w:p>
    <w:p w14:paraId="2589C021" w14:textId="77777777" w:rsidR="009B65A8" w:rsidRPr="001B1238" w:rsidRDefault="009B65A8" w:rsidP="00201F8A">
      <w:pPr>
        <w:spacing w:line="360" w:lineRule="auto"/>
        <w:rPr>
          <w:rFonts w:ascii="Arial" w:hAnsi="Arial" w:cs="Arial"/>
          <w:sz w:val="24"/>
          <w:szCs w:val="24"/>
        </w:rPr>
      </w:pPr>
      <w:r w:rsidRPr="001B1238">
        <w:rPr>
          <w:rFonts w:ascii="Arial" w:hAnsi="Arial" w:cs="Arial"/>
          <w:sz w:val="24"/>
          <w:szCs w:val="24"/>
        </w:rPr>
        <w:t xml:space="preserve">         </w:t>
      </w:r>
      <w:r w:rsidR="00361DBA" w:rsidRPr="001B1238">
        <w:rPr>
          <w:rFonts w:ascii="Arial" w:hAnsi="Arial" w:cs="Arial"/>
          <w:sz w:val="24"/>
          <w:szCs w:val="24"/>
        </w:rPr>
        <w:t xml:space="preserve"> </w:t>
      </w:r>
      <w:r w:rsidR="00DD7097" w:rsidRPr="001B1238">
        <w:rPr>
          <w:rFonts w:ascii="Arial" w:hAnsi="Arial" w:cs="Arial"/>
          <w:sz w:val="24"/>
          <w:szCs w:val="24"/>
        </w:rPr>
        <w:t>“</w:t>
      </w:r>
      <w:r w:rsidRPr="001B1238">
        <w:rPr>
          <w:rFonts w:ascii="Arial" w:hAnsi="Arial" w:cs="Arial"/>
          <w:sz w:val="24"/>
          <w:szCs w:val="24"/>
        </w:rPr>
        <w:t>Th</w:t>
      </w:r>
      <w:r w:rsidR="00DD7097" w:rsidRPr="001B1238">
        <w:rPr>
          <w:rFonts w:ascii="Arial" w:hAnsi="Arial" w:cs="Arial"/>
          <w:sz w:val="24"/>
          <w:szCs w:val="24"/>
        </w:rPr>
        <w:t>e</w:t>
      </w:r>
      <w:r w:rsidR="00361DBA" w:rsidRPr="001B1238">
        <w:rPr>
          <w:rFonts w:ascii="Arial" w:hAnsi="Arial" w:cs="Arial"/>
          <w:sz w:val="24"/>
          <w:szCs w:val="24"/>
        </w:rPr>
        <w:t xml:space="preserve"> human connection in the </w:t>
      </w:r>
      <w:r w:rsidR="006937F9" w:rsidRPr="001B1238">
        <w:rPr>
          <w:rFonts w:ascii="Arial" w:hAnsi="Arial" w:cs="Arial"/>
          <w:sz w:val="24"/>
          <w:szCs w:val="24"/>
        </w:rPr>
        <w:t>digital, seven</w:t>
      </w:r>
      <w:r w:rsidR="00361DBA" w:rsidRPr="001B1238">
        <w:rPr>
          <w:rFonts w:ascii="Arial" w:hAnsi="Arial" w:cs="Arial"/>
          <w:sz w:val="24"/>
          <w:szCs w:val="24"/>
        </w:rPr>
        <w:t xml:space="preserve"> years have given us significant advancements in mobile technology, but relative to the span of recorded human history, seven years are still a short time. We’re barely skimming the surface of what we can expect from technology</w:t>
      </w:r>
      <w:r w:rsidR="00251837" w:rsidRPr="001B1238">
        <w:rPr>
          <w:rFonts w:ascii="Arial" w:hAnsi="Arial" w:cs="Arial"/>
          <w:sz w:val="24"/>
          <w:szCs w:val="24"/>
        </w:rPr>
        <w:t>.</w:t>
      </w:r>
      <w:r w:rsidR="00025DEE" w:rsidRPr="001B1238">
        <w:rPr>
          <w:rFonts w:ascii="Arial" w:hAnsi="Arial" w:cs="Arial"/>
          <w:sz w:val="24"/>
          <w:szCs w:val="24"/>
        </w:rPr>
        <w:t xml:space="preserve">” </w:t>
      </w:r>
      <w:r w:rsidR="00DD7097" w:rsidRPr="001B1238">
        <w:rPr>
          <w:rFonts w:ascii="Arial" w:hAnsi="Arial" w:cs="Arial"/>
          <w:sz w:val="24"/>
          <w:szCs w:val="24"/>
        </w:rPr>
        <w:t>(2014)</w:t>
      </w:r>
      <w:r w:rsidRPr="001B1238">
        <w:rPr>
          <w:rFonts w:ascii="Arial" w:hAnsi="Arial" w:cs="Arial"/>
          <w:sz w:val="24"/>
          <w:szCs w:val="24"/>
        </w:rPr>
        <w:t>.</w:t>
      </w:r>
    </w:p>
    <w:p w14:paraId="5E26C8C2" w14:textId="77777777" w:rsidR="00EB2F57" w:rsidRPr="001B1238" w:rsidRDefault="009B65A8" w:rsidP="00201F8A">
      <w:pPr>
        <w:spacing w:line="360" w:lineRule="auto"/>
        <w:rPr>
          <w:rFonts w:ascii="Arial" w:hAnsi="Arial" w:cs="Arial"/>
          <w:sz w:val="24"/>
          <w:szCs w:val="24"/>
        </w:rPr>
      </w:pPr>
      <w:r w:rsidRPr="001B1238">
        <w:rPr>
          <w:rFonts w:ascii="Arial" w:hAnsi="Arial" w:cs="Arial"/>
          <w:sz w:val="24"/>
          <w:szCs w:val="24"/>
        </w:rPr>
        <w:t>W</w:t>
      </w:r>
      <w:r w:rsidR="00025DEE" w:rsidRPr="001B1238">
        <w:rPr>
          <w:rFonts w:ascii="Arial" w:hAnsi="Arial" w:cs="Arial"/>
          <w:sz w:val="24"/>
          <w:szCs w:val="24"/>
        </w:rPr>
        <w:t xml:space="preserve">hich parts of these jumps are </w:t>
      </w:r>
      <w:r w:rsidR="00821C30" w:rsidRPr="001B1238">
        <w:rPr>
          <w:rFonts w:ascii="Arial" w:hAnsi="Arial" w:cs="Arial"/>
          <w:sz w:val="24"/>
          <w:szCs w:val="24"/>
        </w:rPr>
        <w:t xml:space="preserve">relevant to the subject </w:t>
      </w:r>
      <w:r w:rsidR="00227598" w:rsidRPr="001B1238">
        <w:rPr>
          <w:rFonts w:ascii="Arial" w:hAnsi="Arial" w:cs="Arial"/>
          <w:sz w:val="24"/>
          <w:szCs w:val="24"/>
        </w:rPr>
        <w:t>matter? When</w:t>
      </w:r>
      <w:r w:rsidR="00821C30" w:rsidRPr="001B1238">
        <w:rPr>
          <w:rFonts w:ascii="Arial" w:hAnsi="Arial" w:cs="Arial"/>
          <w:sz w:val="24"/>
          <w:szCs w:val="24"/>
        </w:rPr>
        <w:t xml:space="preserve"> it comes down to it</w:t>
      </w:r>
      <w:r w:rsidRPr="001B1238">
        <w:rPr>
          <w:rFonts w:ascii="Arial" w:hAnsi="Arial" w:cs="Arial"/>
          <w:sz w:val="24"/>
          <w:szCs w:val="24"/>
        </w:rPr>
        <w:t>,</w:t>
      </w:r>
      <w:r w:rsidR="00821C30" w:rsidRPr="001B1238">
        <w:rPr>
          <w:rFonts w:ascii="Arial" w:hAnsi="Arial" w:cs="Arial"/>
          <w:sz w:val="24"/>
          <w:szCs w:val="24"/>
        </w:rPr>
        <w:t xml:space="preserve">  major </w:t>
      </w:r>
      <w:r w:rsidR="00227598" w:rsidRPr="001B1238">
        <w:rPr>
          <w:rFonts w:ascii="Arial" w:hAnsi="Arial" w:cs="Arial"/>
          <w:sz w:val="24"/>
          <w:szCs w:val="24"/>
        </w:rPr>
        <w:t>advances</w:t>
      </w:r>
      <w:r w:rsidR="00821C30" w:rsidRPr="001B1238">
        <w:rPr>
          <w:rFonts w:ascii="Arial" w:hAnsi="Arial" w:cs="Arial"/>
          <w:sz w:val="24"/>
          <w:szCs w:val="24"/>
        </w:rPr>
        <w:t xml:space="preserve"> in social media like </w:t>
      </w:r>
      <w:r w:rsidRPr="001B1238">
        <w:rPr>
          <w:rFonts w:ascii="Arial" w:hAnsi="Arial" w:cs="Arial"/>
          <w:sz w:val="24"/>
          <w:szCs w:val="24"/>
        </w:rPr>
        <w:t xml:space="preserve">Facebook, </w:t>
      </w:r>
      <w:r w:rsidR="00F66A69" w:rsidRPr="001B1238">
        <w:rPr>
          <w:rFonts w:ascii="Arial" w:hAnsi="Arial" w:cs="Arial"/>
          <w:sz w:val="24"/>
          <w:szCs w:val="24"/>
        </w:rPr>
        <w:t>Instagram</w:t>
      </w:r>
      <w:r w:rsidR="00821C30" w:rsidRPr="001B1238">
        <w:rPr>
          <w:rFonts w:ascii="Arial" w:hAnsi="Arial" w:cs="Arial"/>
          <w:sz w:val="24"/>
          <w:szCs w:val="24"/>
        </w:rPr>
        <w:t xml:space="preserve"> and twitter makes it very easy for people to follow each other and be connected by uploading photos and links to websites of </w:t>
      </w:r>
      <w:r w:rsidR="00227598" w:rsidRPr="001B1238">
        <w:rPr>
          <w:rFonts w:ascii="Arial" w:hAnsi="Arial" w:cs="Arial"/>
          <w:sz w:val="24"/>
          <w:szCs w:val="24"/>
        </w:rPr>
        <w:t>articles</w:t>
      </w:r>
      <w:r w:rsidR="00E33D1E" w:rsidRPr="001B1238">
        <w:rPr>
          <w:rFonts w:ascii="Arial" w:hAnsi="Arial" w:cs="Arial"/>
          <w:sz w:val="24"/>
          <w:szCs w:val="24"/>
        </w:rPr>
        <w:t>. Th</w:t>
      </w:r>
      <w:r w:rsidR="00821C30" w:rsidRPr="001B1238">
        <w:rPr>
          <w:rFonts w:ascii="Arial" w:hAnsi="Arial" w:cs="Arial"/>
          <w:sz w:val="24"/>
          <w:szCs w:val="24"/>
        </w:rPr>
        <w:t>e major</w:t>
      </w:r>
      <w:r w:rsidR="00E33D1E" w:rsidRPr="001B1238">
        <w:rPr>
          <w:rFonts w:ascii="Arial" w:hAnsi="Arial" w:cs="Arial"/>
          <w:sz w:val="24"/>
          <w:szCs w:val="24"/>
        </w:rPr>
        <w:t xml:space="preserve"> characteristic of social </w:t>
      </w:r>
      <w:r w:rsidR="00F66A69" w:rsidRPr="001B1238">
        <w:rPr>
          <w:rFonts w:ascii="Arial" w:hAnsi="Arial" w:cs="Arial"/>
          <w:sz w:val="24"/>
          <w:szCs w:val="24"/>
        </w:rPr>
        <w:t>media that</w:t>
      </w:r>
      <w:r w:rsidR="00821C30" w:rsidRPr="001B1238">
        <w:rPr>
          <w:rFonts w:ascii="Arial" w:hAnsi="Arial" w:cs="Arial"/>
          <w:sz w:val="24"/>
          <w:szCs w:val="24"/>
        </w:rPr>
        <w:t xml:space="preserve"> peaks interest is the ability to follow </w:t>
      </w:r>
      <w:r w:rsidR="00E33D1E" w:rsidRPr="001B1238">
        <w:rPr>
          <w:rFonts w:ascii="Arial" w:hAnsi="Arial" w:cs="Arial"/>
          <w:sz w:val="24"/>
          <w:szCs w:val="24"/>
        </w:rPr>
        <w:t>artists, contemporary artists</w:t>
      </w:r>
      <w:r w:rsidR="00F66A69" w:rsidRPr="001B1238">
        <w:rPr>
          <w:rFonts w:ascii="Arial" w:hAnsi="Arial" w:cs="Arial"/>
          <w:sz w:val="24"/>
          <w:szCs w:val="24"/>
        </w:rPr>
        <w:t>, through</w:t>
      </w:r>
      <w:r w:rsidR="00821C30" w:rsidRPr="001B1238">
        <w:rPr>
          <w:rFonts w:ascii="Arial" w:hAnsi="Arial" w:cs="Arial"/>
          <w:sz w:val="24"/>
          <w:szCs w:val="24"/>
        </w:rPr>
        <w:t xml:space="preserve"> to art </w:t>
      </w:r>
      <w:r w:rsidR="00227598" w:rsidRPr="001B1238">
        <w:rPr>
          <w:rFonts w:ascii="Arial" w:hAnsi="Arial" w:cs="Arial"/>
          <w:sz w:val="24"/>
          <w:szCs w:val="24"/>
        </w:rPr>
        <w:t>galleries</w:t>
      </w:r>
      <w:r w:rsidR="00821C30" w:rsidRPr="001B1238">
        <w:rPr>
          <w:rFonts w:ascii="Arial" w:hAnsi="Arial" w:cs="Arial"/>
          <w:sz w:val="24"/>
          <w:szCs w:val="24"/>
        </w:rPr>
        <w:t xml:space="preserve"> and </w:t>
      </w:r>
      <w:r w:rsidR="00BE14B6" w:rsidRPr="001B1238">
        <w:rPr>
          <w:rFonts w:ascii="Arial" w:hAnsi="Arial" w:cs="Arial"/>
          <w:sz w:val="24"/>
          <w:szCs w:val="24"/>
        </w:rPr>
        <w:t>museums, show</w:t>
      </w:r>
      <w:r w:rsidR="00821C30" w:rsidRPr="001B1238">
        <w:rPr>
          <w:rFonts w:ascii="Arial" w:hAnsi="Arial" w:cs="Arial"/>
          <w:sz w:val="24"/>
          <w:szCs w:val="24"/>
        </w:rPr>
        <w:t xml:space="preserve"> the great master of art</w:t>
      </w:r>
      <w:r w:rsidR="00BE14B6" w:rsidRPr="001B1238">
        <w:rPr>
          <w:rFonts w:ascii="Arial" w:hAnsi="Arial" w:cs="Arial"/>
          <w:sz w:val="24"/>
          <w:szCs w:val="24"/>
        </w:rPr>
        <w:t>. This</w:t>
      </w:r>
      <w:r w:rsidR="00821C30" w:rsidRPr="001B1238">
        <w:rPr>
          <w:rFonts w:ascii="Arial" w:hAnsi="Arial" w:cs="Arial"/>
          <w:sz w:val="24"/>
          <w:szCs w:val="24"/>
        </w:rPr>
        <w:t xml:space="preserve"> makes high culture easier to access but also makes low culture (in the way that low could be </w:t>
      </w:r>
      <w:r w:rsidR="00227598" w:rsidRPr="001B1238">
        <w:rPr>
          <w:rFonts w:ascii="Arial" w:hAnsi="Arial" w:cs="Arial"/>
          <w:sz w:val="24"/>
          <w:szCs w:val="24"/>
        </w:rPr>
        <w:t>described</w:t>
      </w:r>
      <w:r w:rsidR="00821C30" w:rsidRPr="001B1238">
        <w:rPr>
          <w:rFonts w:ascii="Arial" w:hAnsi="Arial" w:cs="Arial"/>
          <w:sz w:val="24"/>
          <w:szCs w:val="24"/>
        </w:rPr>
        <w:t xml:space="preserve"> as the industry of art) </w:t>
      </w:r>
      <w:r w:rsidR="00227598" w:rsidRPr="001B1238">
        <w:rPr>
          <w:rFonts w:ascii="Arial" w:hAnsi="Arial" w:cs="Arial"/>
          <w:sz w:val="24"/>
          <w:szCs w:val="24"/>
        </w:rPr>
        <w:t>irrelevant</w:t>
      </w:r>
      <w:r w:rsidR="00821C30" w:rsidRPr="001B1238">
        <w:rPr>
          <w:rFonts w:ascii="Arial" w:hAnsi="Arial" w:cs="Arial"/>
          <w:sz w:val="24"/>
          <w:szCs w:val="24"/>
        </w:rPr>
        <w:t xml:space="preserve"> </w:t>
      </w:r>
      <w:r w:rsidR="00BE14B6" w:rsidRPr="001B1238">
        <w:rPr>
          <w:rFonts w:ascii="Arial" w:hAnsi="Arial" w:cs="Arial"/>
          <w:sz w:val="24"/>
          <w:szCs w:val="24"/>
        </w:rPr>
        <w:t>in</w:t>
      </w:r>
      <w:r w:rsidR="00821C30" w:rsidRPr="001B1238">
        <w:rPr>
          <w:rFonts w:ascii="Arial" w:hAnsi="Arial" w:cs="Arial"/>
          <w:sz w:val="24"/>
          <w:szCs w:val="24"/>
        </w:rPr>
        <w:t xml:space="preserve"> the </w:t>
      </w:r>
      <w:r w:rsidR="00227598" w:rsidRPr="001B1238">
        <w:rPr>
          <w:rFonts w:ascii="Arial" w:hAnsi="Arial" w:cs="Arial"/>
          <w:sz w:val="24"/>
          <w:szCs w:val="24"/>
        </w:rPr>
        <w:t>sense</w:t>
      </w:r>
      <w:r w:rsidR="00821C30" w:rsidRPr="001B1238">
        <w:rPr>
          <w:rFonts w:ascii="Arial" w:hAnsi="Arial" w:cs="Arial"/>
          <w:sz w:val="24"/>
          <w:szCs w:val="24"/>
        </w:rPr>
        <w:t xml:space="preserve"> that</w:t>
      </w:r>
      <w:r w:rsidR="00EB2F57" w:rsidRPr="001B1238">
        <w:rPr>
          <w:rFonts w:ascii="Arial" w:hAnsi="Arial" w:cs="Arial"/>
          <w:sz w:val="24"/>
          <w:szCs w:val="24"/>
        </w:rPr>
        <w:t>,</w:t>
      </w:r>
      <w:r w:rsidR="00821C30" w:rsidRPr="001B1238">
        <w:rPr>
          <w:rFonts w:ascii="Arial" w:hAnsi="Arial" w:cs="Arial"/>
          <w:sz w:val="24"/>
          <w:szCs w:val="24"/>
        </w:rPr>
        <w:t xml:space="preserve"> no business is going through them as it just seems to be a click away. </w:t>
      </w:r>
    </w:p>
    <w:p w14:paraId="6F1D17DB" w14:textId="67DF4697" w:rsidR="002E5805" w:rsidRPr="001B1238" w:rsidRDefault="00821C30" w:rsidP="00201F8A">
      <w:pPr>
        <w:spacing w:line="360" w:lineRule="auto"/>
        <w:rPr>
          <w:rFonts w:ascii="Arial" w:hAnsi="Arial" w:cs="Arial"/>
          <w:sz w:val="24"/>
          <w:szCs w:val="24"/>
        </w:rPr>
      </w:pPr>
      <w:r w:rsidRPr="001B1238">
        <w:rPr>
          <w:rFonts w:ascii="Arial" w:hAnsi="Arial" w:cs="Arial"/>
          <w:sz w:val="24"/>
          <w:szCs w:val="24"/>
        </w:rPr>
        <w:t>In some ways</w:t>
      </w:r>
      <w:r w:rsidR="00BE14B6" w:rsidRPr="001B1238">
        <w:rPr>
          <w:rFonts w:ascii="Arial" w:hAnsi="Arial" w:cs="Arial"/>
          <w:sz w:val="24"/>
          <w:szCs w:val="24"/>
        </w:rPr>
        <w:t>,</w:t>
      </w:r>
      <w:r w:rsidRPr="001B1238">
        <w:rPr>
          <w:rFonts w:ascii="Arial" w:hAnsi="Arial" w:cs="Arial"/>
          <w:sz w:val="24"/>
          <w:szCs w:val="24"/>
        </w:rPr>
        <w:t xml:space="preserve"> it could be </w:t>
      </w:r>
      <w:r w:rsidR="00227598" w:rsidRPr="001B1238">
        <w:rPr>
          <w:rFonts w:ascii="Arial" w:hAnsi="Arial" w:cs="Arial"/>
          <w:sz w:val="24"/>
          <w:szCs w:val="24"/>
        </w:rPr>
        <w:t>argued</w:t>
      </w:r>
      <w:r w:rsidRPr="001B1238">
        <w:rPr>
          <w:rFonts w:ascii="Arial" w:hAnsi="Arial" w:cs="Arial"/>
          <w:sz w:val="24"/>
          <w:szCs w:val="24"/>
        </w:rPr>
        <w:t xml:space="preserve"> that this is </w:t>
      </w:r>
      <w:r w:rsidR="00EF4FEF" w:rsidRPr="001B1238">
        <w:rPr>
          <w:rFonts w:ascii="Arial" w:hAnsi="Arial" w:cs="Arial"/>
          <w:sz w:val="24"/>
          <w:szCs w:val="24"/>
        </w:rPr>
        <w:t>what Arnold</w:t>
      </w:r>
      <w:r w:rsidRPr="001B1238">
        <w:rPr>
          <w:rFonts w:ascii="Arial" w:hAnsi="Arial" w:cs="Arial"/>
          <w:sz w:val="24"/>
          <w:szCs w:val="24"/>
        </w:rPr>
        <w:t xml:space="preserve"> (1963) was trying to warn</w:t>
      </w:r>
      <w:r w:rsidR="00EB2F57" w:rsidRPr="001B1238">
        <w:rPr>
          <w:rFonts w:ascii="Arial" w:hAnsi="Arial" w:cs="Arial"/>
          <w:sz w:val="24"/>
          <w:szCs w:val="24"/>
        </w:rPr>
        <w:t xml:space="preserve"> us</w:t>
      </w:r>
      <w:r w:rsidR="00201F8A" w:rsidRPr="001B1238">
        <w:rPr>
          <w:rFonts w:ascii="Arial" w:hAnsi="Arial" w:cs="Arial"/>
          <w:sz w:val="24"/>
          <w:szCs w:val="24"/>
        </w:rPr>
        <w:t xml:space="preserve"> about in “</w:t>
      </w:r>
      <w:r w:rsidR="00224E85" w:rsidRPr="001B1238">
        <w:rPr>
          <w:rFonts w:ascii="Arial" w:hAnsi="Arial" w:cs="Arial"/>
          <w:sz w:val="24"/>
          <w:szCs w:val="24"/>
        </w:rPr>
        <w:t>s</w:t>
      </w:r>
      <w:r w:rsidRPr="001B1238">
        <w:rPr>
          <w:rFonts w:ascii="Arial" w:hAnsi="Arial" w:cs="Arial"/>
          <w:sz w:val="24"/>
          <w:szCs w:val="24"/>
        </w:rPr>
        <w:t xml:space="preserve">ociology </w:t>
      </w:r>
      <w:r w:rsidR="00224E85" w:rsidRPr="001B1238">
        <w:rPr>
          <w:rFonts w:ascii="Arial" w:hAnsi="Arial" w:cs="Arial"/>
          <w:sz w:val="24"/>
          <w:szCs w:val="24"/>
        </w:rPr>
        <w:t>a</w:t>
      </w:r>
      <w:r w:rsidRPr="001B1238">
        <w:rPr>
          <w:rFonts w:ascii="Arial" w:hAnsi="Arial" w:cs="Arial"/>
          <w:sz w:val="24"/>
          <w:szCs w:val="24"/>
        </w:rPr>
        <w:t xml:space="preserve">fter </w:t>
      </w:r>
      <w:r w:rsidR="008E1402" w:rsidRPr="001B1238">
        <w:rPr>
          <w:rFonts w:ascii="Arial" w:hAnsi="Arial" w:cs="Arial"/>
          <w:sz w:val="24"/>
          <w:szCs w:val="24"/>
        </w:rPr>
        <w:t>postmodernism</w:t>
      </w:r>
      <w:r w:rsidR="00201F8A" w:rsidRPr="001B1238">
        <w:rPr>
          <w:rFonts w:ascii="Arial" w:hAnsi="Arial" w:cs="Arial"/>
          <w:sz w:val="24"/>
          <w:szCs w:val="24"/>
        </w:rPr>
        <w:t>...</w:t>
      </w:r>
      <w:r w:rsidRPr="001B1238">
        <w:rPr>
          <w:rFonts w:ascii="Arial" w:hAnsi="Arial" w:cs="Arial"/>
          <w:sz w:val="24"/>
          <w:szCs w:val="24"/>
        </w:rPr>
        <w:t xml:space="preserve">the best that has been thought or known </w:t>
      </w:r>
      <w:r w:rsidR="00224E85" w:rsidRPr="001B1238">
        <w:rPr>
          <w:rFonts w:ascii="Arial" w:hAnsi="Arial" w:cs="Arial"/>
          <w:sz w:val="24"/>
          <w:szCs w:val="24"/>
        </w:rPr>
        <w:t>i</w:t>
      </w:r>
      <w:r w:rsidRPr="001B1238">
        <w:rPr>
          <w:rFonts w:ascii="Arial" w:hAnsi="Arial" w:cs="Arial"/>
          <w:sz w:val="24"/>
          <w:szCs w:val="24"/>
        </w:rPr>
        <w:t xml:space="preserve">n the </w:t>
      </w:r>
      <w:r w:rsidR="00224E85" w:rsidRPr="001B1238">
        <w:rPr>
          <w:rFonts w:ascii="Arial" w:hAnsi="Arial" w:cs="Arial"/>
          <w:sz w:val="24"/>
          <w:szCs w:val="24"/>
        </w:rPr>
        <w:t>world</w:t>
      </w:r>
      <w:r w:rsidR="00201F8A" w:rsidRPr="001B1238">
        <w:rPr>
          <w:rFonts w:ascii="Arial" w:hAnsi="Arial" w:cs="Arial"/>
          <w:sz w:val="24"/>
          <w:szCs w:val="24"/>
        </w:rPr>
        <w:t>,</w:t>
      </w:r>
      <w:r w:rsidR="000B2B76" w:rsidRPr="001B1238">
        <w:rPr>
          <w:rFonts w:ascii="Arial" w:hAnsi="Arial" w:cs="Arial"/>
          <w:sz w:val="24"/>
          <w:szCs w:val="24"/>
        </w:rPr>
        <w:t xml:space="preserve">” </w:t>
      </w:r>
      <w:r w:rsidR="00201F8A" w:rsidRPr="001B1238">
        <w:rPr>
          <w:rFonts w:ascii="Arial" w:hAnsi="Arial" w:cs="Arial"/>
          <w:sz w:val="24"/>
          <w:szCs w:val="24"/>
        </w:rPr>
        <w:t xml:space="preserve">trying to say the separation of the two is needed. </w:t>
      </w:r>
      <w:r w:rsidR="000B2B76" w:rsidRPr="001B1238">
        <w:rPr>
          <w:rFonts w:ascii="Arial" w:hAnsi="Arial" w:cs="Arial"/>
          <w:sz w:val="24"/>
          <w:szCs w:val="24"/>
        </w:rPr>
        <w:t>Smith</w:t>
      </w:r>
      <w:r w:rsidR="00836047" w:rsidRPr="001B1238">
        <w:rPr>
          <w:rFonts w:ascii="Arial" w:hAnsi="Arial" w:cs="Arial"/>
          <w:sz w:val="24"/>
          <w:szCs w:val="24"/>
        </w:rPr>
        <w:t xml:space="preserve"> (2007)</w:t>
      </w:r>
      <w:r w:rsidR="00201F8A" w:rsidRPr="001B1238">
        <w:rPr>
          <w:rFonts w:ascii="Arial" w:hAnsi="Arial" w:cs="Arial"/>
          <w:sz w:val="24"/>
          <w:szCs w:val="24"/>
        </w:rPr>
        <w:t xml:space="preserve"> then w</w:t>
      </w:r>
      <w:r w:rsidRPr="001B1238">
        <w:rPr>
          <w:rFonts w:ascii="Arial" w:hAnsi="Arial" w:cs="Arial"/>
          <w:sz w:val="24"/>
          <w:szCs w:val="24"/>
        </w:rPr>
        <w:t>en</w:t>
      </w:r>
      <w:r w:rsidR="00201F8A" w:rsidRPr="001B1238">
        <w:rPr>
          <w:rFonts w:ascii="Arial" w:hAnsi="Arial" w:cs="Arial"/>
          <w:sz w:val="24"/>
          <w:szCs w:val="24"/>
        </w:rPr>
        <w:t>t</w:t>
      </w:r>
      <w:r w:rsidRPr="001B1238">
        <w:rPr>
          <w:rFonts w:ascii="Arial" w:hAnsi="Arial" w:cs="Arial"/>
          <w:sz w:val="24"/>
          <w:szCs w:val="24"/>
        </w:rPr>
        <w:t xml:space="preserve"> on to explain this statement </w:t>
      </w:r>
      <w:r w:rsidR="008E1402" w:rsidRPr="001B1238">
        <w:rPr>
          <w:rFonts w:ascii="Arial" w:hAnsi="Arial" w:cs="Arial"/>
          <w:sz w:val="24"/>
          <w:szCs w:val="24"/>
        </w:rPr>
        <w:t>by saying that this would save humanity from the ravages of industrial civilization.</w:t>
      </w:r>
      <w:r w:rsidRPr="001B1238">
        <w:rPr>
          <w:rFonts w:ascii="Arial" w:hAnsi="Arial" w:cs="Arial"/>
          <w:sz w:val="24"/>
          <w:szCs w:val="24"/>
        </w:rPr>
        <w:t xml:space="preserve"> </w:t>
      </w:r>
      <w:r w:rsidR="00201F8A" w:rsidRPr="001B1238">
        <w:rPr>
          <w:rFonts w:ascii="Arial" w:hAnsi="Arial" w:cs="Arial"/>
          <w:sz w:val="24"/>
          <w:szCs w:val="24"/>
        </w:rPr>
        <w:t>From this, it could be postulated that Smith meant that the</w:t>
      </w:r>
      <w:r w:rsidR="00051958" w:rsidRPr="001B1238">
        <w:rPr>
          <w:rFonts w:ascii="Arial" w:hAnsi="Arial" w:cs="Arial"/>
          <w:sz w:val="24"/>
          <w:szCs w:val="24"/>
        </w:rPr>
        <w:t xml:space="preserve"> wider </w:t>
      </w:r>
      <w:r w:rsidR="00201F8A" w:rsidRPr="001B1238">
        <w:rPr>
          <w:rFonts w:ascii="Arial" w:hAnsi="Arial" w:cs="Arial"/>
          <w:sz w:val="24"/>
          <w:szCs w:val="24"/>
        </w:rPr>
        <w:t xml:space="preserve">the </w:t>
      </w:r>
      <w:r w:rsidR="00227598" w:rsidRPr="001B1238">
        <w:rPr>
          <w:rFonts w:ascii="Arial" w:hAnsi="Arial" w:cs="Arial"/>
          <w:sz w:val="24"/>
          <w:szCs w:val="24"/>
        </w:rPr>
        <w:t>spread</w:t>
      </w:r>
      <w:r w:rsidR="00201F8A" w:rsidRPr="001B1238">
        <w:rPr>
          <w:rFonts w:ascii="Arial" w:hAnsi="Arial" w:cs="Arial"/>
          <w:sz w:val="24"/>
          <w:szCs w:val="24"/>
        </w:rPr>
        <w:t>,</w:t>
      </w:r>
      <w:r w:rsidR="00051958" w:rsidRPr="001B1238">
        <w:rPr>
          <w:rFonts w:ascii="Arial" w:hAnsi="Arial" w:cs="Arial"/>
          <w:sz w:val="24"/>
          <w:szCs w:val="24"/>
        </w:rPr>
        <w:t xml:space="preserve"> </w:t>
      </w:r>
      <w:r w:rsidR="00FC6236" w:rsidRPr="001B1238">
        <w:rPr>
          <w:rFonts w:ascii="Arial" w:hAnsi="Arial" w:cs="Arial"/>
          <w:sz w:val="24"/>
          <w:szCs w:val="24"/>
        </w:rPr>
        <w:t xml:space="preserve">the more </w:t>
      </w:r>
      <w:r w:rsidR="00051958" w:rsidRPr="001B1238">
        <w:rPr>
          <w:rFonts w:ascii="Arial" w:hAnsi="Arial" w:cs="Arial"/>
          <w:sz w:val="24"/>
          <w:szCs w:val="24"/>
        </w:rPr>
        <w:t xml:space="preserve">“high culture” </w:t>
      </w:r>
      <w:r w:rsidR="007A7EDB" w:rsidRPr="001B1238">
        <w:rPr>
          <w:rFonts w:ascii="Arial" w:hAnsi="Arial" w:cs="Arial"/>
          <w:sz w:val="24"/>
          <w:szCs w:val="24"/>
        </w:rPr>
        <w:t>reaches</w:t>
      </w:r>
      <w:r w:rsidR="00304EBF" w:rsidRPr="001B1238">
        <w:rPr>
          <w:rFonts w:ascii="Arial" w:hAnsi="Arial" w:cs="Arial"/>
          <w:sz w:val="24"/>
          <w:szCs w:val="24"/>
        </w:rPr>
        <w:t>,</w:t>
      </w:r>
      <w:r w:rsidR="00051958" w:rsidRPr="001B1238">
        <w:rPr>
          <w:rFonts w:ascii="Arial" w:hAnsi="Arial" w:cs="Arial"/>
          <w:sz w:val="24"/>
          <w:szCs w:val="24"/>
        </w:rPr>
        <w:t xml:space="preserve"> the more the </w:t>
      </w:r>
      <w:r w:rsidR="00227598" w:rsidRPr="001B1238">
        <w:rPr>
          <w:rFonts w:ascii="Arial" w:hAnsi="Arial" w:cs="Arial"/>
          <w:sz w:val="24"/>
          <w:szCs w:val="24"/>
        </w:rPr>
        <w:t>goal</w:t>
      </w:r>
      <w:r w:rsidR="007A7EDB" w:rsidRPr="001B1238">
        <w:rPr>
          <w:rFonts w:ascii="Arial" w:hAnsi="Arial" w:cs="Arial"/>
          <w:sz w:val="24"/>
          <w:szCs w:val="24"/>
        </w:rPr>
        <w:t xml:space="preserve"> of mass education</w:t>
      </w:r>
      <w:r w:rsidR="00051958" w:rsidRPr="001B1238">
        <w:rPr>
          <w:rFonts w:ascii="Arial" w:hAnsi="Arial" w:cs="Arial"/>
          <w:sz w:val="24"/>
          <w:szCs w:val="24"/>
        </w:rPr>
        <w:t xml:space="preserve"> would be achievable. </w:t>
      </w:r>
    </w:p>
    <w:p w14:paraId="510F79D6" w14:textId="5751F4EB" w:rsidR="00C83439" w:rsidRPr="001B1238" w:rsidRDefault="00304EBF" w:rsidP="00201F8A">
      <w:pPr>
        <w:spacing w:line="360" w:lineRule="auto"/>
        <w:rPr>
          <w:rFonts w:ascii="Arial" w:hAnsi="Arial" w:cs="Arial"/>
          <w:sz w:val="24"/>
          <w:szCs w:val="24"/>
        </w:rPr>
      </w:pPr>
      <w:r w:rsidRPr="001B1238">
        <w:rPr>
          <w:rFonts w:ascii="Arial" w:hAnsi="Arial" w:cs="Arial"/>
          <w:sz w:val="24"/>
          <w:szCs w:val="24"/>
        </w:rPr>
        <w:t>B</w:t>
      </w:r>
      <w:r w:rsidR="00227598" w:rsidRPr="001B1238">
        <w:rPr>
          <w:rFonts w:ascii="Arial" w:hAnsi="Arial" w:cs="Arial"/>
          <w:sz w:val="24"/>
          <w:szCs w:val="24"/>
        </w:rPr>
        <w:t>eing</w:t>
      </w:r>
      <w:r w:rsidR="00051958" w:rsidRPr="001B1238">
        <w:rPr>
          <w:rFonts w:ascii="Arial" w:hAnsi="Arial" w:cs="Arial"/>
          <w:sz w:val="24"/>
          <w:szCs w:val="24"/>
        </w:rPr>
        <w:t xml:space="preserve"> aware that this statement was not directly linked to </w:t>
      </w:r>
      <w:r w:rsidR="00227598" w:rsidRPr="001B1238">
        <w:rPr>
          <w:rFonts w:ascii="Arial" w:hAnsi="Arial" w:cs="Arial"/>
          <w:sz w:val="24"/>
          <w:szCs w:val="24"/>
        </w:rPr>
        <w:t>technology and</w:t>
      </w:r>
      <w:r w:rsidR="00051958" w:rsidRPr="001B1238">
        <w:rPr>
          <w:rFonts w:ascii="Arial" w:hAnsi="Arial" w:cs="Arial"/>
          <w:sz w:val="24"/>
          <w:szCs w:val="24"/>
        </w:rPr>
        <w:t xml:space="preserve"> what it is doing to the high </w:t>
      </w:r>
      <w:r w:rsidRPr="001B1238">
        <w:rPr>
          <w:rFonts w:ascii="Arial" w:hAnsi="Arial" w:cs="Arial"/>
          <w:sz w:val="24"/>
          <w:szCs w:val="24"/>
        </w:rPr>
        <w:t>and low culture, this</w:t>
      </w:r>
      <w:r w:rsidR="00227598" w:rsidRPr="001B1238">
        <w:rPr>
          <w:rFonts w:ascii="Arial" w:hAnsi="Arial" w:cs="Arial"/>
          <w:sz w:val="24"/>
          <w:szCs w:val="24"/>
        </w:rPr>
        <w:t xml:space="preserve"> point of view can definitely</w:t>
      </w:r>
      <w:r w:rsidR="00051958" w:rsidRPr="001B1238">
        <w:rPr>
          <w:rFonts w:ascii="Arial" w:hAnsi="Arial" w:cs="Arial"/>
          <w:sz w:val="24"/>
          <w:szCs w:val="24"/>
        </w:rPr>
        <w:t xml:space="preserve"> be used</w:t>
      </w:r>
      <w:r w:rsidRPr="001B1238">
        <w:rPr>
          <w:rFonts w:ascii="Arial" w:hAnsi="Arial" w:cs="Arial"/>
          <w:sz w:val="24"/>
          <w:szCs w:val="24"/>
        </w:rPr>
        <w:t>. With</w:t>
      </w:r>
      <w:r w:rsidR="002728C2" w:rsidRPr="001B1238">
        <w:rPr>
          <w:rFonts w:ascii="Arial" w:hAnsi="Arial" w:cs="Arial"/>
          <w:sz w:val="24"/>
          <w:szCs w:val="24"/>
        </w:rPr>
        <w:t xml:space="preserve"> a more up to date stance on this subject, </w:t>
      </w:r>
      <w:r w:rsidR="00F66A69" w:rsidRPr="001B1238">
        <w:rPr>
          <w:rFonts w:ascii="Arial" w:hAnsi="Arial" w:cs="Arial"/>
          <w:sz w:val="24"/>
          <w:szCs w:val="24"/>
        </w:rPr>
        <w:t>Smith (</w:t>
      </w:r>
      <w:r w:rsidR="002728C2" w:rsidRPr="001B1238">
        <w:rPr>
          <w:rFonts w:ascii="Arial" w:hAnsi="Arial" w:cs="Arial"/>
          <w:sz w:val="24"/>
          <w:szCs w:val="24"/>
        </w:rPr>
        <w:t>2007) said</w:t>
      </w:r>
      <w:r w:rsidR="00EB4B95" w:rsidRPr="001B1238">
        <w:rPr>
          <w:rFonts w:ascii="Arial" w:hAnsi="Arial" w:cs="Arial"/>
          <w:sz w:val="24"/>
          <w:szCs w:val="24"/>
        </w:rPr>
        <w:t xml:space="preserve">: </w:t>
      </w:r>
    </w:p>
    <w:p w14:paraId="3EDDE24A" w14:textId="0D1F2360" w:rsidR="003200E5" w:rsidRPr="001B1238" w:rsidRDefault="00C83439" w:rsidP="00201F8A">
      <w:pPr>
        <w:spacing w:line="360" w:lineRule="auto"/>
        <w:rPr>
          <w:rFonts w:ascii="Arial" w:hAnsi="Arial" w:cs="Arial"/>
          <w:sz w:val="24"/>
          <w:szCs w:val="24"/>
        </w:rPr>
      </w:pPr>
      <w:r w:rsidRPr="001B1238">
        <w:rPr>
          <w:rFonts w:ascii="Arial" w:hAnsi="Arial" w:cs="Arial"/>
          <w:sz w:val="24"/>
          <w:szCs w:val="24"/>
        </w:rPr>
        <w:t xml:space="preserve">        </w:t>
      </w:r>
      <w:r w:rsidR="002728C2" w:rsidRPr="001B1238">
        <w:rPr>
          <w:rFonts w:ascii="Arial" w:hAnsi="Arial" w:cs="Arial"/>
          <w:sz w:val="24"/>
          <w:szCs w:val="24"/>
        </w:rPr>
        <w:t>‘Needless to say, a culture cannot be characterized by a single concept. While the concept of HC/LC culture could illustrate one aspect of societies in a categorical way, it is not the only approach to capture the complexity of a culture</w:t>
      </w:r>
      <w:r w:rsidRPr="001B1238">
        <w:rPr>
          <w:rFonts w:ascii="Arial" w:hAnsi="Arial" w:cs="Arial"/>
          <w:sz w:val="24"/>
          <w:szCs w:val="24"/>
        </w:rPr>
        <w:t xml:space="preserve">.’ </w:t>
      </w:r>
    </w:p>
    <w:p w14:paraId="0F06F1AB" w14:textId="5C9B29E2" w:rsidR="00361DBA" w:rsidRPr="001B1238" w:rsidRDefault="003200E5" w:rsidP="00201F8A">
      <w:pPr>
        <w:spacing w:line="360" w:lineRule="auto"/>
        <w:rPr>
          <w:rFonts w:ascii="Arial" w:hAnsi="Arial" w:cs="Arial"/>
          <w:color w:val="1A1A1A" w:themeColor="background1" w:themeShade="1A"/>
          <w:sz w:val="24"/>
          <w:szCs w:val="24"/>
        </w:rPr>
      </w:pPr>
      <w:r w:rsidRPr="001B1238">
        <w:rPr>
          <w:rFonts w:ascii="Arial" w:hAnsi="Arial" w:cs="Arial"/>
          <w:sz w:val="24"/>
          <w:szCs w:val="24"/>
        </w:rPr>
        <w:lastRenderedPageBreak/>
        <w:t>From</w:t>
      </w:r>
      <w:r w:rsidR="002728C2" w:rsidRPr="001B1238">
        <w:rPr>
          <w:rFonts w:ascii="Arial" w:hAnsi="Arial" w:cs="Arial"/>
          <w:sz w:val="24"/>
          <w:szCs w:val="24"/>
        </w:rPr>
        <w:t xml:space="preserve"> this statement</w:t>
      </w:r>
      <w:r w:rsidR="00F66A69" w:rsidRPr="001B1238">
        <w:rPr>
          <w:rFonts w:ascii="Arial" w:hAnsi="Arial" w:cs="Arial"/>
          <w:sz w:val="24"/>
          <w:szCs w:val="24"/>
        </w:rPr>
        <w:t>, we</w:t>
      </w:r>
      <w:r w:rsidR="002728C2" w:rsidRPr="001B1238">
        <w:rPr>
          <w:rFonts w:ascii="Arial" w:hAnsi="Arial" w:cs="Arial"/>
          <w:sz w:val="24"/>
          <w:szCs w:val="24"/>
        </w:rPr>
        <w:t xml:space="preserve"> can draw that </w:t>
      </w:r>
      <w:r w:rsidR="00227598" w:rsidRPr="001B1238">
        <w:rPr>
          <w:rFonts w:ascii="Arial" w:hAnsi="Arial" w:cs="Arial"/>
          <w:sz w:val="24"/>
          <w:szCs w:val="24"/>
        </w:rPr>
        <w:t>they</w:t>
      </w:r>
      <w:r w:rsidR="002728C2" w:rsidRPr="001B1238">
        <w:rPr>
          <w:rFonts w:ascii="Arial" w:hAnsi="Arial" w:cs="Arial"/>
          <w:sz w:val="24"/>
          <w:szCs w:val="24"/>
        </w:rPr>
        <w:t xml:space="preserve"> could be saying that as much as the two can be </w:t>
      </w:r>
      <w:r w:rsidR="00406D05" w:rsidRPr="001B1238">
        <w:rPr>
          <w:rFonts w:ascii="Arial" w:hAnsi="Arial" w:cs="Arial"/>
          <w:sz w:val="24"/>
          <w:szCs w:val="24"/>
        </w:rPr>
        <w:t xml:space="preserve">different, </w:t>
      </w:r>
      <w:r w:rsidR="00996FA2" w:rsidRPr="001B1238">
        <w:rPr>
          <w:rFonts w:ascii="Arial" w:hAnsi="Arial" w:cs="Arial"/>
          <w:sz w:val="24"/>
          <w:szCs w:val="24"/>
        </w:rPr>
        <w:t>they are</w:t>
      </w:r>
      <w:r w:rsidR="002728C2" w:rsidRPr="001B1238">
        <w:rPr>
          <w:rFonts w:ascii="Arial" w:hAnsi="Arial" w:cs="Arial"/>
          <w:sz w:val="24"/>
          <w:szCs w:val="24"/>
        </w:rPr>
        <w:t xml:space="preserve"> </w:t>
      </w:r>
      <w:r w:rsidR="00406D05" w:rsidRPr="001B1238">
        <w:rPr>
          <w:rFonts w:ascii="Arial" w:hAnsi="Arial" w:cs="Arial"/>
          <w:sz w:val="24"/>
          <w:szCs w:val="24"/>
        </w:rPr>
        <w:t>merging</w:t>
      </w:r>
      <w:r w:rsidR="00DA4D39" w:rsidRPr="001B1238">
        <w:rPr>
          <w:rFonts w:ascii="Arial" w:hAnsi="Arial" w:cs="Arial"/>
          <w:sz w:val="24"/>
          <w:szCs w:val="24"/>
        </w:rPr>
        <w:t>.</w:t>
      </w:r>
      <w:r w:rsidR="00996FA2" w:rsidRPr="001B1238">
        <w:rPr>
          <w:rFonts w:ascii="Arial" w:hAnsi="Arial" w:cs="Arial"/>
          <w:sz w:val="24"/>
          <w:szCs w:val="24"/>
        </w:rPr>
        <w:t xml:space="preserve"> C</w:t>
      </w:r>
      <w:r w:rsidR="00107AA5" w:rsidRPr="001B1238">
        <w:rPr>
          <w:rFonts w:ascii="Arial" w:hAnsi="Arial" w:cs="Arial"/>
          <w:sz w:val="24"/>
          <w:szCs w:val="24"/>
        </w:rPr>
        <w:t>ategorizing</w:t>
      </w:r>
      <w:r w:rsidR="002728C2" w:rsidRPr="001B1238">
        <w:rPr>
          <w:rFonts w:ascii="Arial" w:hAnsi="Arial" w:cs="Arial"/>
          <w:sz w:val="24"/>
          <w:szCs w:val="24"/>
        </w:rPr>
        <w:t xml:space="preserve"> </w:t>
      </w:r>
      <w:r w:rsidR="00996FA2" w:rsidRPr="001B1238">
        <w:rPr>
          <w:rFonts w:ascii="Arial" w:hAnsi="Arial" w:cs="Arial"/>
          <w:sz w:val="24"/>
          <w:szCs w:val="24"/>
        </w:rPr>
        <w:t>these concepts is</w:t>
      </w:r>
      <w:r w:rsidR="002728C2" w:rsidRPr="001B1238">
        <w:rPr>
          <w:rFonts w:ascii="Arial" w:hAnsi="Arial" w:cs="Arial"/>
          <w:sz w:val="24"/>
          <w:szCs w:val="24"/>
        </w:rPr>
        <w:t xml:space="preserve"> becoming more and more difficult to </w:t>
      </w:r>
      <w:r w:rsidR="00107AA5" w:rsidRPr="001B1238">
        <w:rPr>
          <w:rFonts w:ascii="Arial" w:hAnsi="Arial" w:cs="Arial"/>
          <w:sz w:val="24"/>
          <w:szCs w:val="24"/>
        </w:rPr>
        <w:t xml:space="preserve">do. </w:t>
      </w:r>
      <w:r w:rsidR="009641A5" w:rsidRPr="001B1238">
        <w:rPr>
          <w:rFonts w:ascii="Arial" w:hAnsi="Arial" w:cs="Arial"/>
          <w:sz w:val="24"/>
          <w:szCs w:val="24"/>
        </w:rPr>
        <w:t>This could</w:t>
      </w:r>
      <w:r w:rsidR="002728C2" w:rsidRPr="001B1238">
        <w:rPr>
          <w:rFonts w:ascii="Arial" w:hAnsi="Arial" w:cs="Arial"/>
          <w:sz w:val="24"/>
          <w:szCs w:val="24"/>
        </w:rPr>
        <w:t xml:space="preserve"> be down to the mass amount </w:t>
      </w:r>
      <w:r w:rsidR="009641A5" w:rsidRPr="001B1238">
        <w:rPr>
          <w:rFonts w:ascii="Arial" w:hAnsi="Arial" w:cs="Arial"/>
          <w:sz w:val="24"/>
          <w:szCs w:val="24"/>
        </w:rPr>
        <w:t>of social</w:t>
      </w:r>
      <w:r w:rsidR="002728C2" w:rsidRPr="001B1238">
        <w:rPr>
          <w:rFonts w:ascii="Arial" w:hAnsi="Arial" w:cs="Arial"/>
          <w:sz w:val="24"/>
          <w:szCs w:val="24"/>
        </w:rPr>
        <w:t xml:space="preserve"> media content.</w:t>
      </w:r>
      <w:r w:rsidR="002728C2" w:rsidRPr="001B1238">
        <w:rPr>
          <w:rFonts w:ascii="Arial" w:hAnsi="Arial" w:cs="Arial"/>
          <w:color w:val="FF0000"/>
          <w:sz w:val="24"/>
          <w:szCs w:val="24"/>
        </w:rPr>
        <w:t xml:space="preserve"> </w:t>
      </w:r>
      <w:r w:rsidR="00A300EE" w:rsidRPr="001B1238">
        <w:rPr>
          <w:rFonts w:ascii="Arial" w:hAnsi="Arial" w:cs="Arial"/>
          <w:color w:val="1A1A1A" w:themeColor="background1" w:themeShade="1A"/>
          <w:sz w:val="24"/>
          <w:szCs w:val="24"/>
        </w:rPr>
        <w:t>For example</w:t>
      </w:r>
      <w:r w:rsidR="00201F8A" w:rsidRPr="001B1238">
        <w:rPr>
          <w:rFonts w:ascii="Arial" w:hAnsi="Arial" w:cs="Arial"/>
          <w:color w:val="1A1A1A" w:themeColor="background1" w:themeShade="1A"/>
          <w:sz w:val="24"/>
          <w:szCs w:val="24"/>
        </w:rPr>
        <w:t>,</w:t>
      </w:r>
      <w:r w:rsidR="00A300EE" w:rsidRPr="001B1238">
        <w:rPr>
          <w:rFonts w:ascii="Arial" w:hAnsi="Arial" w:cs="Arial"/>
          <w:color w:val="1A1A1A" w:themeColor="background1" w:themeShade="1A"/>
          <w:sz w:val="24"/>
          <w:szCs w:val="24"/>
        </w:rPr>
        <w:t xml:space="preserve"> would a high artist be considered a low artist for taking on a </w:t>
      </w:r>
      <w:r w:rsidR="003565F0" w:rsidRPr="001B1238">
        <w:rPr>
          <w:rFonts w:ascii="Arial" w:hAnsi="Arial" w:cs="Arial"/>
          <w:color w:val="1A1A1A" w:themeColor="background1" w:themeShade="1A"/>
          <w:sz w:val="24"/>
          <w:szCs w:val="24"/>
        </w:rPr>
        <w:t>commission</w:t>
      </w:r>
      <w:r w:rsidR="005F5B3F" w:rsidRPr="001B1238">
        <w:rPr>
          <w:rFonts w:ascii="Arial" w:hAnsi="Arial" w:cs="Arial"/>
          <w:color w:val="1A1A1A" w:themeColor="background1" w:themeShade="1A"/>
          <w:sz w:val="24"/>
          <w:szCs w:val="24"/>
        </w:rPr>
        <w:t xml:space="preserve"> for </w:t>
      </w:r>
      <w:r w:rsidR="00F66A69" w:rsidRPr="001B1238">
        <w:rPr>
          <w:rFonts w:ascii="Arial" w:hAnsi="Arial" w:cs="Arial"/>
          <w:color w:val="1A1A1A" w:themeColor="background1" w:themeShade="1A"/>
          <w:sz w:val="24"/>
          <w:szCs w:val="24"/>
        </w:rPr>
        <w:t>money?</w:t>
      </w:r>
    </w:p>
    <w:p w14:paraId="364A1F34" w14:textId="6D971F54" w:rsidR="001F7E9B" w:rsidRPr="001B1238" w:rsidRDefault="00107AA5" w:rsidP="00201F8A">
      <w:pPr>
        <w:spacing w:line="360" w:lineRule="auto"/>
        <w:rPr>
          <w:rFonts w:ascii="Arial" w:hAnsi="Arial" w:cs="Arial"/>
          <w:sz w:val="24"/>
          <w:szCs w:val="24"/>
        </w:rPr>
      </w:pPr>
      <w:r w:rsidRPr="001B1238">
        <w:rPr>
          <w:rFonts w:ascii="Arial" w:hAnsi="Arial" w:cs="Arial"/>
          <w:sz w:val="24"/>
          <w:szCs w:val="24"/>
        </w:rPr>
        <w:t xml:space="preserve">The opposing </w:t>
      </w:r>
      <w:r w:rsidR="005076BB" w:rsidRPr="001B1238">
        <w:rPr>
          <w:rFonts w:ascii="Arial" w:hAnsi="Arial" w:cs="Arial"/>
          <w:sz w:val="24"/>
          <w:szCs w:val="24"/>
        </w:rPr>
        <w:t>ideas that</w:t>
      </w:r>
      <w:r w:rsidRPr="001B1238">
        <w:rPr>
          <w:rFonts w:ascii="Arial" w:hAnsi="Arial" w:cs="Arial"/>
          <w:sz w:val="24"/>
          <w:szCs w:val="24"/>
        </w:rPr>
        <w:t xml:space="preserve"> come to light in this </w:t>
      </w:r>
      <w:r w:rsidR="00227598" w:rsidRPr="001B1238">
        <w:rPr>
          <w:rFonts w:ascii="Arial" w:hAnsi="Arial" w:cs="Arial"/>
          <w:sz w:val="24"/>
          <w:szCs w:val="24"/>
        </w:rPr>
        <w:t>conundrum</w:t>
      </w:r>
      <w:r w:rsidRPr="001B1238">
        <w:rPr>
          <w:rFonts w:ascii="Arial" w:hAnsi="Arial" w:cs="Arial"/>
          <w:sz w:val="24"/>
          <w:szCs w:val="24"/>
        </w:rPr>
        <w:t xml:space="preserve"> is this damaging culture</w:t>
      </w:r>
      <w:r w:rsidR="006B3FA6" w:rsidRPr="001B1238">
        <w:rPr>
          <w:rFonts w:ascii="Arial" w:hAnsi="Arial" w:cs="Arial"/>
          <w:sz w:val="24"/>
          <w:szCs w:val="24"/>
        </w:rPr>
        <w:t>.</w:t>
      </w:r>
      <w:r w:rsidRPr="001B1238">
        <w:rPr>
          <w:rFonts w:ascii="Arial" w:hAnsi="Arial" w:cs="Arial"/>
          <w:sz w:val="24"/>
          <w:szCs w:val="24"/>
        </w:rPr>
        <w:t xml:space="preserve"> In some ways</w:t>
      </w:r>
      <w:r w:rsidR="006B3FA6" w:rsidRPr="001B1238">
        <w:rPr>
          <w:rFonts w:ascii="Arial" w:hAnsi="Arial" w:cs="Arial"/>
          <w:sz w:val="24"/>
          <w:szCs w:val="24"/>
        </w:rPr>
        <w:t>,</w:t>
      </w:r>
      <w:r w:rsidRPr="001B1238">
        <w:rPr>
          <w:rFonts w:ascii="Arial" w:hAnsi="Arial" w:cs="Arial"/>
          <w:sz w:val="24"/>
          <w:szCs w:val="24"/>
        </w:rPr>
        <w:t xml:space="preserve"> it could be argued that it is</w:t>
      </w:r>
      <w:r w:rsidR="005076BB" w:rsidRPr="001B1238">
        <w:rPr>
          <w:rFonts w:ascii="Arial" w:hAnsi="Arial" w:cs="Arial"/>
          <w:sz w:val="24"/>
          <w:szCs w:val="24"/>
        </w:rPr>
        <w:t>.</w:t>
      </w:r>
      <w:r w:rsidR="00605B81" w:rsidRPr="001B1238">
        <w:rPr>
          <w:rFonts w:ascii="Arial" w:hAnsi="Arial" w:cs="Arial"/>
          <w:sz w:val="24"/>
          <w:szCs w:val="24"/>
        </w:rPr>
        <w:t xml:space="preserve"> With</w:t>
      </w:r>
      <w:r w:rsidRPr="001B1238">
        <w:rPr>
          <w:rFonts w:ascii="Arial" w:hAnsi="Arial" w:cs="Arial"/>
          <w:sz w:val="24"/>
          <w:szCs w:val="24"/>
        </w:rPr>
        <w:t xml:space="preserve"> less people experiencing culture in the low or high in person, making it harder </w:t>
      </w:r>
      <w:r w:rsidR="00605B81" w:rsidRPr="001B1238">
        <w:rPr>
          <w:rFonts w:ascii="Arial" w:hAnsi="Arial" w:cs="Arial"/>
          <w:sz w:val="24"/>
          <w:szCs w:val="24"/>
        </w:rPr>
        <w:t>for</w:t>
      </w:r>
      <w:r w:rsidRPr="001B1238">
        <w:rPr>
          <w:rFonts w:ascii="Arial" w:hAnsi="Arial" w:cs="Arial"/>
          <w:sz w:val="24"/>
          <w:szCs w:val="24"/>
        </w:rPr>
        <w:t xml:space="preserve"> artist</w:t>
      </w:r>
      <w:r w:rsidR="00605B81" w:rsidRPr="001B1238">
        <w:rPr>
          <w:rFonts w:ascii="Arial" w:hAnsi="Arial" w:cs="Arial"/>
          <w:sz w:val="24"/>
          <w:szCs w:val="24"/>
        </w:rPr>
        <w:t>s, writers</w:t>
      </w:r>
      <w:r w:rsidRPr="001B1238">
        <w:rPr>
          <w:rFonts w:ascii="Arial" w:hAnsi="Arial" w:cs="Arial"/>
          <w:sz w:val="24"/>
          <w:szCs w:val="24"/>
        </w:rPr>
        <w:t xml:space="preserve"> and musician</w:t>
      </w:r>
      <w:r w:rsidR="00605B81" w:rsidRPr="001B1238">
        <w:rPr>
          <w:rFonts w:ascii="Arial" w:hAnsi="Arial" w:cs="Arial"/>
          <w:sz w:val="24"/>
          <w:szCs w:val="24"/>
        </w:rPr>
        <w:t>s to</w:t>
      </w:r>
      <w:r w:rsidRPr="001B1238">
        <w:rPr>
          <w:rFonts w:ascii="Arial" w:hAnsi="Arial" w:cs="Arial"/>
          <w:sz w:val="24"/>
          <w:szCs w:val="24"/>
        </w:rPr>
        <w:t xml:space="preserve"> keep doing what </w:t>
      </w:r>
      <w:r w:rsidR="00227598" w:rsidRPr="001B1238">
        <w:rPr>
          <w:rFonts w:ascii="Arial" w:hAnsi="Arial" w:cs="Arial"/>
          <w:sz w:val="24"/>
          <w:szCs w:val="24"/>
        </w:rPr>
        <w:t>they</w:t>
      </w:r>
      <w:r w:rsidRPr="001B1238">
        <w:rPr>
          <w:rFonts w:ascii="Arial" w:hAnsi="Arial" w:cs="Arial"/>
          <w:sz w:val="24"/>
          <w:szCs w:val="24"/>
        </w:rPr>
        <w:t xml:space="preserve"> are </w:t>
      </w:r>
      <w:r w:rsidR="00227598" w:rsidRPr="001B1238">
        <w:rPr>
          <w:rFonts w:ascii="Arial" w:hAnsi="Arial" w:cs="Arial"/>
          <w:sz w:val="24"/>
          <w:szCs w:val="24"/>
        </w:rPr>
        <w:t>doing, creating</w:t>
      </w:r>
      <w:r w:rsidRPr="001B1238">
        <w:rPr>
          <w:rFonts w:ascii="Arial" w:hAnsi="Arial" w:cs="Arial"/>
          <w:sz w:val="24"/>
          <w:szCs w:val="24"/>
        </w:rPr>
        <w:t xml:space="preserve"> a physical </w:t>
      </w:r>
      <w:r w:rsidR="00227598" w:rsidRPr="001B1238">
        <w:rPr>
          <w:rFonts w:ascii="Arial" w:hAnsi="Arial" w:cs="Arial"/>
          <w:sz w:val="24"/>
          <w:szCs w:val="24"/>
        </w:rPr>
        <w:t>distance</w:t>
      </w:r>
      <w:r w:rsidRPr="001B1238">
        <w:rPr>
          <w:rFonts w:ascii="Arial" w:hAnsi="Arial" w:cs="Arial"/>
          <w:sz w:val="24"/>
          <w:szCs w:val="24"/>
        </w:rPr>
        <w:t xml:space="preserve"> between culture and </w:t>
      </w:r>
      <w:r w:rsidR="001F7E9B" w:rsidRPr="001B1238">
        <w:rPr>
          <w:rFonts w:ascii="Arial" w:hAnsi="Arial" w:cs="Arial"/>
          <w:sz w:val="24"/>
          <w:szCs w:val="24"/>
        </w:rPr>
        <w:t xml:space="preserve">people. </w:t>
      </w:r>
    </w:p>
    <w:p w14:paraId="7AF750A2" w14:textId="467C836D" w:rsidR="006B069A" w:rsidRPr="001B1238" w:rsidRDefault="001F7E9B" w:rsidP="00201F8A">
      <w:pPr>
        <w:spacing w:line="360" w:lineRule="auto"/>
        <w:rPr>
          <w:rFonts w:ascii="Arial" w:hAnsi="Arial" w:cs="Arial"/>
          <w:sz w:val="24"/>
          <w:szCs w:val="24"/>
        </w:rPr>
      </w:pPr>
      <w:r w:rsidRPr="001B1238">
        <w:rPr>
          <w:rFonts w:ascii="Arial" w:hAnsi="Arial" w:cs="Arial"/>
          <w:sz w:val="24"/>
          <w:szCs w:val="24"/>
        </w:rPr>
        <w:t>Carolina</w:t>
      </w:r>
      <w:r w:rsidR="00B6463E" w:rsidRPr="001B1238">
        <w:rPr>
          <w:rFonts w:ascii="Arial" w:hAnsi="Arial" w:cs="Arial"/>
          <w:sz w:val="24"/>
          <w:szCs w:val="24"/>
        </w:rPr>
        <w:t xml:space="preserve"> Miranda a contact reporter for the Los Angeles Times (2016) said</w:t>
      </w:r>
      <w:r w:rsidR="006B069A" w:rsidRPr="001B1238">
        <w:rPr>
          <w:rFonts w:ascii="Arial" w:hAnsi="Arial" w:cs="Arial"/>
          <w:sz w:val="24"/>
          <w:szCs w:val="24"/>
        </w:rPr>
        <w:t>:</w:t>
      </w:r>
    </w:p>
    <w:p w14:paraId="142D75FB" w14:textId="08AC9A0D" w:rsidR="007B371A" w:rsidRPr="001B1238" w:rsidRDefault="006B069A" w:rsidP="00201F8A">
      <w:pPr>
        <w:spacing w:line="360" w:lineRule="auto"/>
        <w:rPr>
          <w:rFonts w:ascii="Arial" w:hAnsi="Arial" w:cs="Arial"/>
          <w:sz w:val="24"/>
          <w:szCs w:val="24"/>
        </w:rPr>
      </w:pPr>
      <w:r w:rsidRPr="001B1238">
        <w:rPr>
          <w:rFonts w:ascii="Arial" w:hAnsi="Arial" w:cs="Arial"/>
          <w:sz w:val="24"/>
          <w:szCs w:val="24"/>
        </w:rPr>
        <w:t xml:space="preserve">           </w:t>
      </w:r>
      <w:r w:rsidR="00B6463E" w:rsidRPr="001B1238">
        <w:rPr>
          <w:rFonts w:ascii="Arial" w:hAnsi="Arial" w:cs="Arial"/>
          <w:sz w:val="24"/>
          <w:szCs w:val="24"/>
        </w:rPr>
        <w:t xml:space="preserve"> </w:t>
      </w:r>
      <w:r w:rsidR="00107AA5" w:rsidRPr="001B1238">
        <w:rPr>
          <w:rFonts w:ascii="Arial" w:hAnsi="Arial" w:cs="Arial"/>
          <w:sz w:val="24"/>
          <w:szCs w:val="24"/>
        </w:rPr>
        <w:t xml:space="preserve"> </w:t>
      </w:r>
      <w:proofErr w:type="gramStart"/>
      <w:r w:rsidR="00B6463E" w:rsidRPr="001B1238">
        <w:rPr>
          <w:rFonts w:ascii="Arial" w:hAnsi="Arial" w:cs="Arial"/>
          <w:sz w:val="24"/>
          <w:szCs w:val="24"/>
        </w:rPr>
        <w:t>“ especially</w:t>
      </w:r>
      <w:proofErr w:type="gramEnd"/>
      <w:r w:rsidR="00B6463E" w:rsidRPr="001B1238">
        <w:rPr>
          <w:rFonts w:ascii="Arial" w:hAnsi="Arial" w:cs="Arial"/>
          <w:sz w:val="24"/>
          <w:szCs w:val="24"/>
        </w:rPr>
        <w:t xml:space="preserve"> Facebook and Instagram, the most powerful — may be quietly shaping the way art is produced and shown, perhaps even motivating artists and art institutions to feature work that looks attractive on digital platforms, even if it feels flimsy in real life</w:t>
      </w:r>
      <w:r w:rsidR="000D7F22" w:rsidRPr="001B1238">
        <w:rPr>
          <w:rFonts w:ascii="Arial" w:hAnsi="Arial" w:cs="Arial"/>
          <w:sz w:val="24"/>
          <w:szCs w:val="24"/>
        </w:rPr>
        <w:t xml:space="preserve">.” </w:t>
      </w:r>
      <w:r w:rsidR="00201F8A" w:rsidRPr="001B1238">
        <w:rPr>
          <w:rFonts w:ascii="Arial" w:hAnsi="Arial" w:cs="Arial"/>
          <w:sz w:val="24"/>
          <w:szCs w:val="24"/>
        </w:rPr>
        <w:t xml:space="preserve"> </w:t>
      </w:r>
    </w:p>
    <w:p w14:paraId="35E20A3C" w14:textId="79938D38" w:rsidR="005332E2" w:rsidRPr="001B1238" w:rsidRDefault="00B6463E" w:rsidP="00201F8A">
      <w:pPr>
        <w:spacing w:line="360" w:lineRule="auto"/>
        <w:rPr>
          <w:rFonts w:ascii="Arial" w:hAnsi="Arial" w:cs="Arial"/>
          <w:sz w:val="24"/>
          <w:szCs w:val="24"/>
        </w:rPr>
      </w:pPr>
      <w:r w:rsidRPr="001B1238">
        <w:rPr>
          <w:rFonts w:ascii="Arial" w:hAnsi="Arial" w:cs="Arial"/>
          <w:sz w:val="24"/>
          <w:szCs w:val="24"/>
        </w:rPr>
        <w:t>In her article</w:t>
      </w:r>
      <w:r w:rsidR="007B371A" w:rsidRPr="001B1238">
        <w:rPr>
          <w:rFonts w:ascii="Arial" w:hAnsi="Arial" w:cs="Arial"/>
          <w:sz w:val="24"/>
          <w:szCs w:val="24"/>
        </w:rPr>
        <w:t>, she</w:t>
      </w:r>
      <w:r w:rsidRPr="001B1238">
        <w:rPr>
          <w:rFonts w:ascii="Arial" w:hAnsi="Arial" w:cs="Arial"/>
          <w:sz w:val="24"/>
          <w:szCs w:val="24"/>
        </w:rPr>
        <w:t xml:space="preserve"> is </w:t>
      </w:r>
      <w:r w:rsidR="00227598" w:rsidRPr="001B1238">
        <w:rPr>
          <w:rFonts w:ascii="Arial" w:hAnsi="Arial" w:cs="Arial"/>
          <w:sz w:val="24"/>
          <w:szCs w:val="24"/>
        </w:rPr>
        <w:t>grappling</w:t>
      </w:r>
      <w:r w:rsidRPr="001B1238">
        <w:rPr>
          <w:rFonts w:ascii="Arial" w:hAnsi="Arial" w:cs="Arial"/>
          <w:sz w:val="24"/>
          <w:szCs w:val="24"/>
        </w:rPr>
        <w:t xml:space="preserve"> with the idea that social media is essential for new </w:t>
      </w:r>
      <w:r w:rsidR="007B371A" w:rsidRPr="001B1238">
        <w:rPr>
          <w:rFonts w:ascii="Arial" w:hAnsi="Arial" w:cs="Arial"/>
          <w:sz w:val="24"/>
          <w:szCs w:val="24"/>
        </w:rPr>
        <w:t>artists</w:t>
      </w:r>
      <w:r w:rsidR="00201F8A" w:rsidRPr="001B1238">
        <w:rPr>
          <w:rFonts w:ascii="Arial" w:hAnsi="Arial" w:cs="Arial"/>
          <w:sz w:val="24"/>
          <w:szCs w:val="24"/>
        </w:rPr>
        <w:t>,</w:t>
      </w:r>
      <w:r w:rsidRPr="001B1238">
        <w:rPr>
          <w:rFonts w:ascii="Arial" w:hAnsi="Arial" w:cs="Arial"/>
          <w:sz w:val="24"/>
          <w:szCs w:val="24"/>
        </w:rPr>
        <w:t xml:space="preserve"> </w:t>
      </w:r>
      <w:r w:rsidR="00EC33D4" w:rsidRPr="001B1238">
        <w:rPr>
          <w:rFonts w:ascii="Arial" w:hAnsi="Arial" w:cs="Arial"/>
          <w:sz w:val="24"/>
          <w:szCs w:val="24"/>
        </w:rPr>
        <w:t>however,</w:t>
      </w:r>
      <w:r w:rsidRPr="001B1238">
        <w:rPr>
          <w:rFonts w:ascii="Arial" w:hAnsi="Arial" w:cs="Arial"/>
          <w:sz w:val="24"/>
          <w:szCs w:val="24"/>
        </w:rPr>
        <w:t xml:space="preserve"> </w:t>
      </w:r>
      <w:r w:rsidR="00201F8A" w:rsidRPr="001B1238">
        <w:rPr>
          <w:rFonts w:ascii="Arial" w:hAnsi="Arial" w:cs="Arial"/>
          <w:sz w:val="24"/>
          <w:szCs w:val="24"/>
        </w:rPr>
        <w:t xml:space="preserve">is it </w:t>
      </w:r>
      <w:r w:rsidRPr="001B1238">
        <w:rPr>
          <w:rFonts w:ascii="Arial" w:hAnsi="Arial" w:cs="Arial"/>
          <w:sz w:val="24"/>
          <w:szCs w:val="24"/>
        </w:rPr>
        <w:t xml:space="preserve">damaging the art we </w:t>
      </w:r>
      <w:r w:rsidR="00EC33D4" w:rsidRPr="001B1238">
        <w:rPr>
          <w:rFonts w:ascii="Arial" w:hAnsi="Arial" w:cs="Arial"/>
          <w:sz w:val="24"/>
          <w:szCs w:val="24"/>
        </w:rPr>
        <w:t xml:space="preserve">see? </w:t>
      </w:r>
      <w:r w:rsidR="00946E75" w:rsidRPr="001B1238">
        <w:rPr>
          <w:rFonts w:ascii="Arial" w:hAnsi="Arial" w:cs="Arial"/>
          <w:sz w:val="24"/>
          <w:szCs w:val="24"/>
        </w:rPr>
        <w:t>Al</w:t>
      </w:r>
      <w:r w:rsidR="00227598" w:rsidRPr="001B1238">
        <w:rPr>
          <w:rFonts w:ascii="Arial" w:hAnsi="Arial" w:cs="Arial"/>
          <w:sz w:val="24"/>
          <w:szCs w:val="24"/>
        </w:rPr>
        <w:t>lowing art that is shown to be influenced by social</w:t>
      </w:r>
      <w:r w:rsidR="00946E75" w:rsidRPr="001B1238">
        <w:rPr>
          <w:rFonts w:ascii="Arial" w:hAnsi="Arial" w:cs="Arial"/>
          <w:sz w:val="24"/>
          <w:szCs w:val="24"/>
        </w:rPr>
        <w:t xml:space="preserve"> media</w:t>
      </w:r>
      <w:r w:rsidR="00227598" w:rsidRPr="001B1238">
        <w:rPr>
          <w:rFonts w:ascii="Arial" w:hAnsi="Arial" w:cs="Arial"/>
          <w:sz w:val="24"/>
          <w:szCs w:val="24"/>
        </w:rPr>
        <w:t xml:space="preserve"> is a good </w:t>
      </w:r>
      <w:r w:rsidR="00946E75" w:rsidRPr="001B1238">
        <w:rPr>
          <w:rFonts w:ascii="Arial" w:hAnsi="Arial" w:cs="Arial"/>
          <w:sz w:val="24"/>
          <w:szCs w:val="24"/>
        </w:rPr>
        <w:t>thing</w:t>
      </w:r>
      <w:r w:rsidR="005332E2" w:rsidRPr="001B1238">
        <w:rPr>
          <w:rFonts w:ascii="Arial" w:hAnsi="Arial" w:cs="Arial"/>
          <w:sz w:val="24"/>
          <w:szCs w:val="24"/>
        </w:rPr>
        <w:t xml:space="preserve"> in some </w:t>
      </w:r>
      <w:r w:rsidR="007B1B17" w:rsidRPr="001B1238">
        <w:rPr>
          <w:rFonts w:ascii="Arial" w:hAnsi="Arial" w:cs="Arial"/>
          <w:sz w:val="24"/>
          <w:szCs w:val="24"/>
        </w:rPr>
        <w:t>ways, but</w:t>
      </w:r>
      <w:r w:rsidR="005332E2" w:rsidRPr="001B1238">
        <w:rPr>
          <w:rFonts w:ascii="Arial" w:hAnsi="Arial" w:cs="Arial"/>
          <w:sz w:val="24"/>
          <w:szCs w:val="24"/>
        </w:rPr>
        <w:t xml:space="preserve"> it makes it saf</w:t>
      </w:r>
      <w:r w:rsidR="00227598" w:rsidRPr="001B1238">
        <w:rPr>
          <w:rFonts w:ascii="Arial" w:hAnsi="Arial" w:cs="Arial"/>
          <w:sz w:val="24"/>
          <w:szCs w:val="24"/>
        </w:rPr>
        <w:t>e and easy for people to digest</w:t>
      </w:r>
      <w:r w:rsidR="007B1B17" w:rsidRPr="001B1238">
        <w:rPr>
          <w:rFonts w:ascii="Arial" w:hAnsi="Arial" w:cs="Arial"/>
          <w:sz w:val="24"/>
          <w:szCs w:val="24"/>
        </w:rPr>
        <w:t>. A</w:t>
      </w:r>
      <w:r w:rsidR="00227598" w:rsidRPr="001B1238">
        <w:rPr>
          <w:rFonts w:ascii="Arial" w:hAnsi="Arial" w:cs="Arial"/>
          <w:sz w:val="24"/>
          <w:szCs w:val="24"/>
        </w:rPr>
        <w:t xml:space="preserve">rt </w:t>
      </w:r>
      <w:r w:rsidR="00EA3D4D" w:rsidRPr="001B1238">
        <w:rPr>
          <w:rFonts w:ascii="Arial" w:hAnsi="Arial" w:cs="Arial"/>
          <w:sz w:val="24"/>
          <w:szCs w:val="24"/>
        </w:rPr>
        <w:t>shouldn’t</w:t>
      </w:r>
      <w:r w:rsidR="00227598" w:rsidRPr="001B1238">
        <w:rPr>
          <w:rFonts w:ascii="Arial" w:hAnsi="Arial" w:cs="Arial"/>
          <w:sz w:val="24"/>
          <w:szCs w:val="24"/>
        </w:rPr>
        <w:t xml:space="preserve"> be easy to digest </w:t>
      </w:r>
      <w:r w:rsidR="003412C4" w:rsidRPr="001B1238">
        <w:rPr>
          <w:rFonts w:ascii="Arial" w:hAnsi="Arial" w:cs="Arial"/>
          <w:sz w:val="24"/>
          <w:szCs w:val="24"/>
        </w:rPr>
        <w:t xml:space="preserve">as it takes the freedom of speech away from the artist. On the other hand, </w:t>
      </w:r>
      <w:r w:rsidR="00CC2294" w:rsidRPr="001B1238">
        <w:rPr>
          <w:rFonts w:ascii="Arial" w:hAnsi="Arial" w:cs="Arial"/>
          <w:sz w:val="24"/>
          <w:szCs w:val="24"/>
        </w:rPr>
        <w:t>certain types of</w:t>
      </w:r>
      <w:r w:rsidR="00227598" w:rsidRPr="001B1238">
        <w:rPr>
          <w:rFonts w:ascii="Arial" w:hAnsi="Arial" w:cs="Arial"/>
          <w:sz w:val="24"/>
          <w:szCs w:val="24"/>
        </w:rPr>
        <w:t xml:space="preserve"> </w:t>
      </w:r>
      <w:r w:rsidR="00CC2294" w:rsidRPr="001B1238">
        <w:rPr>
          <w:rFonts w:ascii="Arial" w:hAnsi="Arial" w:cs="Arial"/>
          <w:sz w:val="24"/>
          <w:szCs w:val="24"/>
        </w:rPr>
        <w:t xml:space="preserve">art are deemed inappropriate </w:t>
      </w:r>
      <w:r w:rsidR="008B24DC" w:rsidRPr="001B1238">
        <w:rPr>
          <w:rFonts w:ascii="Arial" w:hAnsi="Arial" w:cs="Arial"/>
          <w:sz w:val="24"/>
          <w:szCs w:val="24"/>
        </w:rPr>
        <w:t xml:space="preserve">and </w:t>
      </w:r>
      <w:r w:rsidR="00A572FD" w:rsidRPr="001B1238">
        <w:rPr>
          <w:rFonts w:ascii="Arial" w:hAnsi="Arial" w:cs="Arial"/>
          <w:sz w:val="24"/>
          <w:szCs w:val="24"/>
        </w:rPr>
        <w:t>when</w:t>
      </w:r>
      <w:r w:rsidR="008B24DC" w:rsidRPr="001B1238">
        <w:rPr>
          <w:rFonts w:ascii="Arial" w:hAnsi="Arial" w:cs="Arial"/>
          <w:sz w:val="24"/>
          <w:szCs w:val="24"/>
        </w:rPr>
        <w:t xml:space="preserve"> placed on social media, it is often removed. This hinders the </w:t>
      </w:r>
      <w:r w:rsidR="00A572FD" w:rsidRPr="001B1238">
        <w:rPr>
          <w:rFonts w:ascii="Arial" w:hAnsi="Arial" w:cs="Arial"/>
          <w:sz w:val="24"/>
          <w:szCs w:val="24"/>
        </w:rPr>
        <w:t xml:space="preserve">artist from being able to express themselves. </w:t>
      </w:r>
      <w:r w:rsidR="00CC2294" w:rsidRPr="001B1238">
        <w:rPr>
          <w:rFonts w:ascii="Arial" w:hAnsi="Arial" w:cs="Arial"/>
          <w:sz w:val="24"/>
          <w:szCs w:val="24"/>
        </w:rPr>
        <w:t xml:space="preserve"> </w:t>
      </w:r>
    </w:p>
    <w:p w14:paraId="31AB1D91" w14:textId="2E5F19C2" w:rsidR="00201F8A" w:rsidRPr="001B1238" w:rsidRDefault="0039107F" w:rsidP="00201F8A">
      <w:pPr>
        <w:spacing w:line="360" w:lineRule="auto"/>
        <w:rPr>
          <w:rFonts w:ascii="Arial" w:hAnsi="Arial" w:cs="Arial"/>
          <w:sz w:val="24"/>
          <w:szCs w:val="24"/>
        </w:rPr>
      </w:pPr>
      <w:r w:rsidRPr="001B1238">
        <w:rPr>
          <w:rFonts w:ascii="Arial" w:hAnsi="Arial" w:cs="Arial"/>
          <w:sz w:val="24"/>
          <w:szCs w:val="24"/>
        </w:rPr>
        <w:t>Deriving from an article in the telegraph in 2015</w:t>
      </w:r>
      <w:r w:rsidR="00201F8A" w:rsidRPr="001B1238">
        <w:rPr>
          <w:rFonts w:ascii="Arial" w:hAnsi="Arial" w:cs="Arial"/>
          <w:sz w:val="24"/>
          <w:szCs w:val="24"/>
        </w:rPr>
        <w:t>,</w:t>
      </w:r>
      <w:r w:rsidRPr="001B1238">
        <w:rPr>
          <w:rFonts w:ascii="Arial" w:hAnsi="Arial" w:cs="Arial"/>
          <w:sz w:val="24"/>
          <w:szCs w:val="24"/>
        </w:rPr>
        <w:t xml:space="preserve"> Ivan Hewett talks about how the meanings are </w:t>
      </w:r>
      <w:r w:rsidR="00F66A69" w:rsidRPr="001B1238">
        <w:rPr>
          <w:rFonts w:ascii="Arial" w:hAnsi="Arial" w:cs="Arial"/>
          <w:sz w:val="24"/>
          <w:szCs w:val="24"/>
        </w:rPr>
        <w:t>dematerializing, by</w:t>
      </w:r>
      <w:r w:rsidRPr="001B1238">
        <w:rPr>
          <w:rFonts w:ascii="Arial" w:hAnsi="Arial" w:cs="Arial"/>
          <w:sz w:val="24"/>
          <w:szCs w:val="24"/>
        </w:rPr>
        <w:t xml:space="preserve"> </w:t>
      </w:r>
      <w:r w:rsidR="00D33D23" w:rsidRPr="001B1238">
        <w:rPr>
          <w:rFonts w:ascii="Arial" w:hAnsi="Arial" w:cs="Arial"/>
          <w:sz w:val="24"/>
          <w:szCs w:val="24"/>
        </w:rPr>
        <w:t>talking</w:t>
      </w:r>
      <w:r w:rsidRPr="001B1238">
        <w:rPr>
          <w:rFonts w:ascii="Arial" w:hAnsi="Arial" w:cs="Arial"/>
          <w:sz w:val="24"/>
          <w:szCs w:val="24"/>
        </w:rPr>
        <w:t xml:space="preserve"> about a </w:t>
      </w:r>
      <w:r w:rsidR="00D33D23" w:rsidRPr="001B1238">
        <w:rPr>
          <w:rFonts w:ascii="Arial" w:hAnsi="Arial" w:cs="Arial"/>
          <w:sz w:val="24"/>
          <w:szCs w:val="24"/>
        </w:rPr>
        <w:t>German</w:t>
      </w:r>
      <w:r w:rsidRPr="001B1238">
        <w:rPr>
          <w:rFonts w:ascii="Arial" w:hAnsi="Arial" w:cs="Arial"/>
          <w:sz w:val="24"/>
          <w:szCs w:val="24"/>
        </w:rPr>
        <w:t xml:space="preserve"> professor setting up </w:t>
      </w:r>
      <w:r w:rsidR="00EA3D4D" w:rsidRPr="001B1238">
        <w:rPr>
          <w:rFonts w:ascii="Arial" w:hAnsi="Arial" w:cs="Arial"/>
          <w:sz w:val="24"/>
          <w:szCs w:val="24"/>
        </w:rPr>
        <w:t>an</w:t>
      </w:r>
      <w:r w:rsidRPr="001B1238">
        <w:rPr>
          <w:rFonts w:ascii="Arial" w:hAnsi="Arial" w:cs="Arial"/>
          <w:sz w:val="24"/>
          <w:szCs w:val="24"/>
        </w:rPr>
        <w:t xml:space="preserve"> academic conference with a pop band rather than using </w:t>
      </w:r>
      <w:r w:rsidR="0020169B" w:rsidRPr="001B1238">
        <w:rPr>
          <w:rFonts w:ascii="Arial" w:hAnsi="Arial" w:cs="Arial"/>
          <w:sz w:val="24"/>
          <w:szCs w:val="24"/>
        </w:rPr>
        <w:t>higher</w:t>
      </w:r>
      <w:r w:rsidR="00865934" w:rsidRPr="001B1238">
        <w:rPr>
          <w:rFonts w:ascii="Arial" w:hAnsi="Arial" w:cs="Arial"/>
          <w:sz w:val="24"/>
          <w:szCs w:val="24"/>
        </w:rPr>
        <w:t xml:space="preserve"> credentials like “existentialism and absurdism in post-war </w:t>
      </w:r>
      <w:proofErr w:type="spellStart"/>
      <w:r w:rsidR="00865934" w:rsidRPr="001B1238">
        <w:rPr>
          <w:rFonts w:ascii="Arial" w:hAnsi="Arial" w:cs="Arial"/>
          <w:sz w:val="24"/>
          <w:szCs w:val="24"/>
        </w:rPr>
        <w:t>g</w:t>
      </w:r>
      <w:r w:rsidRPr="001B1238">
        <w:rPr>
          <w:rFonts w:ascii="Arial" w:hAnsi="Arial" w:cs="Arial"/>
          <w:sz w:val="24"/>
          <w:szCs w:val="24"/>
        </w:rPr>
        <w:t>erman</w:t>
      </w:r>
      <w:proofErr w:type="spellEnd"/>
      <w:r w:rsidRPr="001B1238">
        <w:rPr>
          <w:rFonts w:ascii="Arial" w:hAnsi="Arial" w:cs="Arial"/>
          <w:sz w:val="24"/>
          <w:szCs w:val="24"/>
        </w:rPr>
        <w:t xml:space="preserve"> Art</w:t>
      </w:r>
      <w:r w:rsidR="00201F8A" w:rsidRPr="001B1238">
        <w:rPr>
          <w:rFonts w:ascii="Arial" w:hAnsi="Arial" w:cs="Arial"/>
          <w:sz w:val="24"/>
          <w:szCs w:val="24"/>
        </w:rPr>
        <w:t>.</w:t>
      </w:r>
      <w:r w:rsidRPr="001B1238">
        <w:rPr>
          <w:rFonts w:ascii="Arial" w:hAnsi="Arial" w:cs="Arial"/>
          <w:sz w:val="24"/>
          <w:szCs w:val="24"/>
        </w:rPr>
        <w:t>”</w:t>
      </w:r>
      <w:r w:rsidR="00227598" w:rsidRPr="001B1238">
        <w:rPr>
          <w:rFonts w:ascii="Arial" w:hAnsi="Arial" w:cs="Arial"/>
          <w:sz w:val="24"/>
          <w:szCs w:val="24"/>
        </w:rPr>
        <w:t xml:space="preserve"> </w:t>
      </w:r>
      <w:r w:rsidR="00D33D23" w:rsidRPr="001B1238">
        <w:rPr>
          <w:rFonts w:ascii="Arial" w:hAnsi="Arial" w:cs="Arial"/>
          <w:sz w:val="24"/>
          <w:szCs w:val="24"/>
        </w:rPr>
        <w:t xml:space="preserve"> </w:t>
      </w:r>
    </w:p>
    <w:p w14:paraId="7A650776" w14:textId="0720866D" w:rsidR="00865934" w:rsidRPr="001B1238" w:rsidRDefault="00865934" w:rsidP="00865934">
      <w:pPr>
        <w:spacing w:line="360" w:lineRule="auto"/>
        <w:rPr>
          <w:rFonts w:ascii="Arial" w:hAnsi="Arial" w:cs="Arial"/>
          <w:sz w:val="24"/>
          <w:szCs w:val="24"/>
        </w:rPr>
      </w:pPr>
      <w:r w:rsidRPr="001B1238">
        <w:rPr>
          <w:rFonts w:ascii="Arial" w:hAnsi="Arial" w:cs="Arial"/>
          <w:sz w:val="24"/>
          <w:szCs w:val="24"/>
        </w:rPr>
        <w:t>H</w:t>
      </w:r>
      <w:r w:rsidR="00EA3D4D" w:rsidRPr="001B1238">
        <w:rPr>
          <w:rFonts w:ascii="Arial" w:hAnsi="Arial" w:cs="Arial"/>
          <w:sz w:val="24"/>
          <w:szCs w:val="24"/>
        </w:rPr>
        <w:t>e</w:t>
      </w:r>
      <w:r w:rsidR="00D33D23" w:rsidRPr="001B1238">
        <w:rPr>
          <w:rFonts w:ascii="Arial" w:hAnsi="Arial" w:cs="Arial"/>
          <w:sz w:val="24"/>
          <w:szCs w:val="24"/>
        </w:rPr>
        <w:t xml:space="preserve"> carries on to say ‘Pop’s arrival at the top table is part of the revolution that swept through universities in the Seventies with t</w:t>
      </w:r>
      <w:r w:rsidRPr="001B1238">
        <w:rPr>
          <w:rFonts w:ascii="Arial" w:hAnsi="Arial" w:cs="Arial"/>
          <w:sz w:val="24"/>
          <w:szCs w:val="24"/>
        </w:rPr>
        <w:t xml:space="preserve">he arrival of cultural </w:t>
      </w:r>
      <w:proofErr w:type="gramStart"/>
      <w:r w:rsidRPr="001B1238">
        <w:rPr>
          <w:rFonts w:ascii="Arial" w:hAnsi="Arial" w:cs="Arial"/>
          <w:sz w:val="24"/>
          <w:szCs w:val="24"/>
        </w:rPr>
        <w:t>studies.</w:t>
      </w:r>
      <w:r w:rsidR="0020169B" w:rsidRPr="001B1238">
        <w:rPr>
          <w:rFonts w:ascii="Arial" w:hAnsi="Arial" w:cs="Arial"/>
          <w:sz w:val="24"/>
          <w:szCs w:val="24"/>
        </w:rPr>
        <w:t>‘</w:t>
      </w:r>
      <w:proofErr w:type="gramEnd"/>
      <w:r w:rsidRPr="001B1238">
        <w:rPr>
          <w:rFonts w:ascii="Arial" w:hAnsi="Arial" w:cs="Arial"/>
          <w:sz w:val="24"/>
          <w:szCs w:val="24"/>
        </w:rPr>
        <w:t xml:space="preserve">  </w:t>
      </w:r>
      <w:r w:rsidR="00D33D23" w:rsidRPr="001B1238">
        <w:rPr>
          <w:rFonts w:ascii="Arial" w:hAnsi="Arial" w:cs="Arial"/>
          <w:sz w:val="24"/>
          <w:szCs w:val="24"/>
        </w:rPr>
        <w:t xml:space="preserve">Thinkers such as Richard </w:t>
      </w:r>
      <w:proofErr w:type="spellStart"/>
      <w:r w:rsidR="00D33D23" w:rsidRPr="001B1238">
        <w:rPr>
          <w:rFonts w:ascii="Arial" w:hAnsi="Arial" w:cs="Arial"/>
          <w:sz w:val="24"/>
          <w:szCs w:val="24"/>
        </w:rPr>
        <w:t>Hoggart</w:t>
      </w:r>
      <w:proofErr w:type="spellEnd"/>
      <w:r w:rsidR="00D33D23" w:rsidRPr="001B1238">
        <w:rPr>
          <w:rFonts w:ascii="Arial" w:hAnsi="Arial" w:cs="Arial"/>
          <w:sz w:val="24"/>
          <w:szCs w:val="24"/>
        </w:rPr>
        <w:t xml:space="preserve"> and Stuart Hall</w:t>
      </w:r>
      <w:r w:rsidRPr="001B1238">
        <w:rPr>
          <w:rFonts w:ascii="Arial" w:hAnsi="Arial" w:cs="Arial"/>
          <w:sz w:val="24"/>
          <w:szCs w:val="24"/>
        </w:rPr>
        <w:t xml:space="preserve"> </w:t>
      </w:r>
      <w:r w:rsidR="00D33D23" w:rsidRPr="001B1238">
        <w:rPr>
          <w:rFonts w:ascii="Arial" w:hAnsi="Arial" w:cs="Arial"/>
          <w:sz w:val="24"/>
          <w:szCs w:val="24"/>
        </w:rPr>
        <w:t xml:space="preserve"> persuaded us that everyday culture was as deserving of close study as high art.</w:t>
      </w:r>
      <w:r w:rsidRPr="001B1238">
        <w:rPr>
          <w:rFonts w:ascii="Arial" w:hAnsi="Arial" w:cs="Arial"/>
          <w:sz w:val="24"/>
          <w:szCs w:val="24"/>
        </w:rPr>
        <w:t xml:space="preserve"> </w:t>
      </w:r>
    </w:p>
    <w:p w14:paraId="3DDDE489" w14:textId="0E557796" w:rsidR="00865934" w:rsidRPr="001B1238" w:rsidRDefault="00037BE6" w:rsidP="001B1238">
      <w:pPr>
        <w:spacing w:line="360" w:lineRule="auto"/>
        <w:rPr>
          <w:rFonts w:ascii="Arial" w:hAnsi="Arial" w:cs="Arial"/>
          <w:sz w:val="24"/>
          <w:szCs w:val="24"/>
        </w:rPr>
      </w:pPr>
      <w:proofErr w:type="gramStart"/>
      <w:r w:rsidRPr="001B1238">
        <w:rPr>
          <w:rFonts w:ascii="Arial" w:hAnsi="Arial" w:cs="Arial"/>
          <w:sz w:val="24"/>
          <w:szCs w:val="24"/>
        </w:rPr>
        <w:t>Hewett</w:t>
      </w:r>
      <w:r w:rsidR="00865934" w:rsidRPr="001B1238">
        <w:rPr>
          <w:rFonts w:ascii="Arial" w:hAnsi="Arial" w:cs="Arial"/>
          <w:sz w:val="24"/>
          <w:szCs w:val="24"/>
        </w:rPr>
        <w:t xml:space="preserve">  </w:t>
      </w:r>
      <w:r w:rsidR="00EA54E5" w:rsidRPr="001B1238">
        <w:rPr>
          <w:rFonts w:ascii="Arial" w:hAnsi="Arial" w:cs="Arial"/>
          <w:sz w:val="24"/>
          <w:szCs w:val="24"/>
        </w:rPr>
        <w:t>carries</w:t>
      </w:r>
      <w:proofErr w:type="gramEnd"/>
      <w:r w:rsidRPr="001B1238">
        <w:rPr>
          <w:rFonts w:ascii="Arial" w:hAnsi="Arial" w:cs="Arial"/>
          <w:sz w:val="24"/>
          <w:szCs w:val="24"/>
        </w:rPr>
        <w:t xml:space="preserve"> on by making many point</w:t>
      </w:r>
      <w:r w:rsidR="00865934" w:rsidRPr="001B1238">
        <w:rPr>
          <w:rFonts w:ascii="Arial" w:hAnsi="Arial" w:cs="Arial"/>
          <w:sz w:val="24"/>
          <w:szCs w:val="24"/>
        </w:rPr>
        <w:t>s</w:t>
      </w:r>
      <w:r w:rsidRPr="001B1238">
        <w:rPr>
          <w:rFonts w:ascii="Arial" w:hAnsi="Arial" w:cs="Arial"/>
          <w:sz w:val="24"/>
          <w:szCs w:val="24"/>
        </w:rPr>
        <w:t xml:space="preserve"> on opposing sides of the argument</w:t>
      </w:r>
      <w:r w:rsidR="00865934" w:rsidRPr="001B1238">
        <w:rPr>
          <w:rFonts w:ascii="Arial" w:hAnsi="Arial" w:cs="Arial"/>
          <w:sz w:val="24"/>
          <w:szCs w:val="24"/>
        </w:rPr>
        <w:t>,</w:t>
      </w:r>
      <w:r w:rsidRPr="001B1238">
        <w:rPr>
          <w:rFonts w:ascii="Arial" w:hAnsi="Arial" w:cs="Arial"/>
          <w:sz w:val="24"/>
          <w:szCs w:val="24"/>
        </w:rPr>
        <w:t xml:space="preserve"> </w:t>
      </w:r>
      <w:r w:rsidR="00865934" w:rsidRPr="001B1238">
        <w:rPr>
          <w:rFonts w:ascii="Arial" w:hAnsi="Arial" w:cs="Arial"/>
          <w:sz w:val="24"/>
          <w:szCs w:val="24"/>
        </w:rPr>
        <w:t>towards</w:t>
      </w:r>
      <w:r w:rsidRPr="001B1238">
        <w:rPr>
          <w:rFonts w:ascii="Arial" w:hAnsi="Arial" w:cs="Arial"/>
          <w:sz w:val="24"/>
          <w:szCs w:val="24"/>
        </w:rPr>
        <w:t xml:space="preserve"> the integration of music but whist looking through his articl</w:t>
      </w:r>
      <w:r w:rsidR="00865934" w:rsidRPr="001B1238">
        <w:rPr>
          <w:rFonts w:ascii="Arial" w:hAnsi="Arial" w:cs="Arial"/>
          <w:sz w:val="24"/>
          <w:szCs w:val="24"/>
        </w:rPr>
        <w:t xml:space="preserve">e a statement </w:t>
      </w:r>
      <w:r w:rsidR="00865934" w:rsidRPr="001B1238">
        <w:rPr>
          <w:rFonts w:ascii="Arial" w:hAnsi="Arial" w:cs="Arial"/>
          <w:sz w:val="24"/>
          <w:szCs w:val="24"/>
        </w:rPr>
        <w:lastRenderedPageBreak/>
        <w:t>created a problem.</w:t>
      </w:r>
      <w:r w:rsidRPr="001B1238">
        <w:rPr>
          <w:rFonts w:ascii="Arial" w:hAnsi="Arial" w:cs="Arial"/>
          <w:sz w:val="24"/>
          <w:szCs w:val="24"/>
        </w:rPr>
        <w:t xml:space="preserve"> My feeling is that this is pessimistic and premature. The subtle musical language that gives classical music its special power hasn’t vanished just because it’s out of fashion in academe. On the contrary, the continuing spread of classical music across the globe shows that it’s more powerful.</w:t>
      </w:r>
    </w:p>
    <w:p w14:paraId="1742790C" w14:textId="4D625AC3" w:rsidR="002C03E9" w:rsidRPr="001B1238" w:rsidRDefault="00865934" w:rsidP="001B1238">
      <w:pPr>
        <w:spacing w:line="360" w:lineRule="auto"/>
        <w:rPr>
          <w:rFonts w:ascii="Arial" w:hAnsi="Arial" w:cs="Arial"/>
          <w:sz w:val="24"/>
          <w:szCs w:val="24"/>
        </w:rPr>
      </w:pPr>
      <w:r w:rsidRPr="001B1238">
        <w:rPr>
          <w:rFonts w:ascii="Arial" w:hAnsi="Arial" w:cs="Arial"/>
          <w:sz w:val="24"/>
          <w:szCs w:val="24"/>
        </w:rPr>
        <w:t>By saying</w:t>
      </w:r>
      <w:r w:rsidR="00037BE6" w:rsidRPr="001B1238">
        <w:rPr>
          <w:rFonts w:ascii="Arial" w:hAnsi="Arial" w:cs="Arial"/>
          <w:sz w:val="24"/>
          <w:szCs w:val="24"/>
        </w:rPr>
        <w:t xml:space="preserve"> classical music is becoming more and more popular </w:t>
      </w:r>
      <w:r w:rsidR="002C03E9" w:rsidRPr="001B1238">
        <w:rPr>
          <w:rFonts w:ascii="Arial" w:hAnsi="Arial" w:cs="Arial"/>
          <w:sz w:val="24"/>
          <w:szCs w:val="24"/>
        </w:rPr>
        <w:t>and continuing to spread</w:t>
      </w:r>
      <w:r w:rsidRPr="001B1238">
        <w:rPr>
          <w:rFonts w:ascii="Arial" w:hAnsi="Arial" w:cs="Arial"/>
          <w:sz w:val="24"/>
          <w:szCs w:val="24"/>
        </w:rPr>
        <w:t>, does</w:t>
      </w:r>
      <w:r w:rsidR="002C03E9" w:rsidRPr="001B1238">
        <w:rPr>
          <w:rFonts w:ascii="Arial" w:hAnsi="Arial" w:cs="Arial"/>
          <w:sz w:val="24"/>
          <w:szCs w:val="24"/>
        </w:rPr>
        <w:t xml:space="preserve"> that not them make is </w:t>
      </w:r>
      <w:r w:rsidRPr="001B1238">
        <w:rPr>
          <w:rFonts w:ascii="Arial" w:hAnsi="Arial" w:cs="Arial"/>
          <w:sz w:val="24"/>
          <w:szCs w:val="24"/>
        </w:rPr>
        <w:t>low or pop culture? W</w:t>
      </w:r>
      <w:r w:rsidR="002C03E9" w:rsidRPr="001B1238">
        <w:rPr>
          <w:rFonts w:ascii="Arial" w:hAnsi="Arial" w:cs="Arial"/>
          <w:sz w:val="24"/>
          <w:szCs w:val="24"/>
        </w:rPr>
        <w:t>ith this in mind</w:t>
      </w:r>
      <w:r w:rsidRPr="001B1238">
        <w:rPr>
          <w:rFonts w:ascii="Arial" w:hAnsi="Arial" w:cs="Arial"/>
          <w:sz w:val="24"/>
          <w:szCs w:val="24"/>
        </w:rPr>
        <w:t>,</w:t>
      </w:r>
      <w:r w:rsidR="002C03E9" w:rsidRPr="001B1238">
        <w:rPr>
          <w:rFonts w:ascii="Arial" w:hAnsi="Arial" w:cs="Arial"/>
          <w:sz w:val="24"/>
          <w:szCs w:val="24"/>
        </w:rPr>
        <w:t xml:space="preserve"> can you really say there is a </w:t>
      </w:r>
      <w:r w:rsidRPr="001B1238">
        <w:rPr>
          <w:rFonts w:ascii="Arial" w:hAnsi="Arial" w:cs="Arial"/>
          <w:sz w:val="24"/>
          <w:szCs w:val="24"/>
        </w:rPr>
        <w:t>difference? This</w:t>
      </w:r>
      <w:r w:rsidR="002C03E9" w:rsidRPr="001B1238">
        <w:rPr>
          <w:rFonts w:ascii="Arial" w:hAnsi="Arial" w:cs="Arial"/>
          <w:sz w:val="24"/>
          <w:szCs w:val="24"/>
        </w:rPr>
        <w:t xml:space="preserve"> only being one element but if something classical music can transition between the </w:t>
      </w:r>
      <w:r w:rsidR="00EA3D4D" w:rsidRPr="001B1238">
        <w:rPr>
          <w:rFonts w:ascii="Arial" w:hAnsi="Arial" w:cs="Arial"/>
          <w:sz w:val="24"/>
          <w:szCs w:val="24"/>
        </w:rPr>
        <w:t>definitions</w:t>
      </w:r>
      <w:r w:rsidRPr="001B1238">
        <w:rPr>
          <w:rFonts w:ascii="Arial" w:hAnsi="Arial" w:cs="Arial"/>
          <w:sz w:val="24"/>
          <w:szCs w:val="24"/>
        </w:rPr>
        <w:t xml:space="preserve"> then </w:t>
      </w:r>
      <w:r w:rsidR="002C03E9" w:rsidRPr="001B1238">
        <w:rPr>
          <w:rFonts w:ascii="Arial" w:hAnsi="Arial" w:cs="Arial"/>
          <w:sz w:val="24"/>
          <w:szCs w:val="24"/>
        </w:rPr>
        <w:t>the</w:t>
      </w:r>
      <w:r w:rsidRPr="001B1238">
        <w:rPr>
          <w:rFonts w:ascii="Arial" w:hAnsi="Arial" w:cs="Arial"/>
          <w:sz w:val="24"/>
          <w:szCs w:val="24"/>
        </w:rPr>
        <w:t>re really isn’t a need for it. M</w:t>
      </w:r>
      <w:r w:rsidR="002C03E9" w:rsidRPr="001B1238">
        <w:rPr>
          <w:rFonts w:ascii="Arial" w:hAnsi="Arial" w:cs="Arial"/>
          <w:sz w:val="24"/>
          <w:szCs w:val="24"/>
        </w:rPr>
        <w:t>aybe this is</w:t>
      </w:r>
      <w:r w:rsidRPr="001B1238">
        <w:rPr>
          <w:rFonts w:ascii="Arial" w:hAnsi="Arial" w:cs="Arial"/>
          <w:sz w:val="24"/>
          <w:szCs w:val="24"/>
        </w:rPr>
        <w:t xml:space="preserve"> a</w:t>
      </w:r>
      <w:r w:rsidR="002C03E9" w:rsidRPr="001B1238">
        <w:rPr>
          <w:rFonts w:ascii="Arial" w:hAnsi="Arial" w:cs="Arial"/>
          <w:sz w:val="24"/>
          <w:szCs w:val="24"/>
        </w:rPr>
        <w:t xml:space="preserve"> radical stand point to say that </w:t>
      </w:r>
      <w:r w:rsidRPr="001B1238">
        <w:rPr>
          <w:rFonts w:ascii="Arial" w:hAnsi="Arial" w:cs="Arial"/>
          <w:sz w:val="24"/>
          <w:szCs w:val="24"/>
        </w:rPr>
        <w:t>there needs</w:t>
      </w:r>
      <w:r w:rsidR="002C03E9" w:rsidRPr="001B1238">
        <w:rPr>
          <w:rFonts w:ascii="Arial" w:hAnsi="Arial" w:cs="Arial"/>
          <w:sz w:val="24"/>
          <w:szCs w:val="24"/>
        </w:rPr>
        <w:t xml:space="preserve"> to be a new term for it all in </w:t>
      </w:r>
      <w:r w:rsidR="00EA3D4D" w:rsidRPr="001B1238">
        <w:rPr>
          <w:rFonts w:ascii="Arial" w:hAnsi="Arial" w:cs="Arial"/>
          <w:sz w:val="24"/>
          <w:szCs w:val="24"/>
        </w:rPr>
        <w:t>one. For</w:t>
      </w:r>
      <w:r w:rsidR="002C03E9" w:rsidRPr="001B1238">
        <w:rPr>
          <w:rFonts w:ascii="Arial" w:hAnsi="Arial" w:cs="Arial"/>
          <w:sz w:val="24"/>
          <w:szCs w:val="24"/>
        </w:rPr>
        <w:t xml:space="preserve"> the point of this essay we will call </w:t>
      </w:r>
      <w:r w:rsidRPr="001B1238">
        <w:rPr>
          <w:rFonts w:ascii="Arial" w:hAnsi="Arial" w:cs="Arial"/>
          <w:sz w:val="24"/>
          <w:szCs w:val="24"/>
        </w:rPr>
        <w:t>thi</w:t>
      </w:r>
      <w:r w:rsidR="002C03E9" w:rsidRPr="001B1238">
        <w:rPr>
          <w:rFonts w:ascii="Arial" w:hAnsi="Arial" w:cs="Arial"/>
          <w:sz w:val="24"/>
          <w:szCs w:val="24"/>
        </w:rPr>
        <w:t>s ‘larger culture</w:t>
      </w:r>
      <w:r w:rsidRPr="001B1238">
        <w:rPr>
          <w:rFonts w:ascii="Arial" w:hAnsi="Arial" w:cs="Arial"/>
          <w:sz w:val="24"/>
          <w:szCs w:val="24"/>
        </w:rPr>
        <w:t>.</w:t>
      </w:r>
      <w:r w:rsidR="002C03E9" w:rsidRPr="001B1238">
        <w:rPr>
          <w:rFonts w:ascii="Arial" w:hAnsi="Arial" w:cs="Arial"/>
          <w:sz w:val="24"/>
          <w:szCs w:val="24"/>
        </w:rPr>
        <w:t xml:space="preserve">’ </w:t>
      </w:r>
    </w:p>
    <w:p w14:paraId="0AB23EF3" w14:textId="5DC39E99" w:rsidR="00107AA5" w:rsidRPr="001B1238" w:rsidRDefault="00865934" w:rsidP="001B1238">
      <w:pPr>
        <w:spacing w:line="360" w:lineRule="auto"/>
        <w:rPr>
          <w:rFonts w:ascii="Arial" w:hAnsi="Arial" w:cs="Arial"/>
          <w:sz w:val="24"/>
          <w:szCs w:val="24"/>
        </w:rPr>
      </w:pPr>
      <w:r w:rsidRPr="001B1238">
        <w:rPr>
          <w:rFonts w:ascii="Arial" w:hAnsi="Arial" w:cs="Arial"/>
          <w:sz w:val="24"/>
          <w:szCs w:val="24"/>
        </w:rPr>
        <w:t>The</w:t>
      </w:r>
      <w:r w:rsidR="002C03E9" w:rsidRPr="001B1238">
        <w:rPr>
          <w:rFonts w:ascii="Arial" w:hAnsi="Arial" w:cs="Arial"/>
          <w:sz w:val="24"/>
          <w:szCs w:val="24"/>
        </w:rPr>
        <w:t xml:space="preserve"> mass offload of images</w:t>
      </w:r>
      <w:r w:rsidR="001B1238" w:rsidRPr="001B1238">
        <w:rPr>
          <w:rFonts w:ascii="Arial" w:hAnsi="Arial" w:cs="Arial"/>
          <w:sz w:val="24"/>
          <w:szCs w:val="24"/>
        </w:rPr>
        <w:t xml:space="preserve"> is</w:t>
      </w:r>
      <w:r w:rsidR="002C03E9" w:rsidRPr="001B1238">
        <w:rPr>
          <w:rFonts w:ascii="Arial" w:hAnsi="Arial" w:cs="Arial"/>
          <w:sz w:val="24"/>
          <w:szCs w:val="24"/>
        </w:rPr>
        <w:t xml:space="preserve"> making all that was high or low </w:t>
      </w:r>
      <w:r w:rsidR="00EA3D4D" w:rsidRPr="001B1238">
        <w:rPr>
          <w:rFonts w:ascii="Arial" w:hAnsi="Arial" w:cs="Arial"/>
          <w:sz w:val="24"/>
          <w:szCs w:val="24"/>
        </w:rPr>
        <w:t>incredibly</w:t>
      </w:r>
      <w:r w:rsidR="002C03E9" w:rsidRPr="001B1238">
        <w:rPr>
          <w:rFonts w:ascii="Arial" w:hAnsi="Arial" w:cs="Arial"/>
          <w:sz w:val="24"/>
          <w:szCs w:val="24"/>
        </w:rPr>
        <w:t xml:space="preserve"> easy to reach or </w:t>
      </w:r>
      <w:r w:rsidR="00EA3D4D" w:rsidRPr="001B1238">
        <w:rPr>
          <w:rFonts w:ascii="Arial" w:hAnsi="Arial" w:cs="Arial"/>
          <w:sz w:val="24"/>
          <w:szCs w:val="24"/>
        </w:rPr>
        <w:t xml:space="preserve">digested which would make everything in large culture popular to the right group and will </w:t>
      </w:r>
      <w:r w:rsidR="001B1238" w:rsidRPr="001B1238">
        <w:rPr>
          <w:rFonts w:ascii="Arial" w:hAnsi="Arial" w:cs="Arial"/>
          <w:sz w:val="24"/>
          <w:szCs w:val="24"/>
        </w:rPr>
        <w:t xml:space="preserve">make </w:t>
      </w:r>
      <w:r w:rsidR="001B1238" w:rsidRPr="00F61E55">
        <w:rPr>
          <w:rFonts w:ascii="Arial" w:hAnsi="Arial" w:cs="Arial"/>
          <w:sz w:val="24"/>
          <w:szCs w:val="24"/>
        </w:rPr>
        <w:t>it all just as influential/</w:t>
      </w:r>
      <w:r w:rsidR="00EA3D4D" w:rsidRPr="00F61E55">
        <w:rPr>
          <w:rFonts w:ascii="Arial" w:hAnsi="Arial" w:cs="Arial"/>
          <w:sz w:val="24"/>
          <w:szCs w:val="24"/>
        </w:rPr>
        <w:t>deser</w:t>
      </w:r>
      <w:r w:rsidR="001B1238" w:rsidRPr="00F61E55">
        <w:rPr>
          <w:rFonts w:ascii="Arial" w:hAnsi="Arial" w:cs="Arial"/>
          <w:sz w:val="24"/>
          <w:szCs w:val="24"/>
        </w:rPr>
        <w:t>ving if study as the high art .</w:t>
      </w:r>
      <w:r w:rsidR="001B1238" w:rsidRPr="001B1238">
        <w:rPr>
          <w:rFonts w:ascii="Arial" w:hAnsi="Arial" w:cs="Arial"/>
          <w:sz w:val="24"/>
          <w:szCs w:val="24"/>
        </w:rPr>
        <w:t xml:space="preserve"> T</w:t>
      </w:r>
      <w:r w:rsidR="00EA3D4D" w:rsidRPr="001B1238">
        <w:rPr>
          <w:rFonts w:ascii="Arial" w:hAnsi="Arial" w:cs="Arial"/>
          <w:sz w:val="24"/>
          <w:szCs w:val="24"/>
        </w:rPr>
        <w:t>he main place that will get dam</w:t>
      </w:r>
      <w:r w:rsidR="001B1238" w:rsidRPr="001B1238">
        <w:rPr>
          <w:rFonts w:ascii="Arial" w:hAnsi="Arial" w:cs="Arial"/>
          <w:sz w:val="24"/>
          <w:szCs w:val="24"/>
        </w:rPr>
        <w:t>aged for this is the industry. W</w:t>
      </w:r>
      <w:r w:rsidR="00EA3D4D" w:rsidRPr="001B1238">
        <w:rPr>
          <w:rFonts w:ascii="Arial" w:hAnsi="Arial" w:cs="Arial"/>
          <w:sz w:val="24"/>
          <w:szCs w:val="24"/>
        </w:rPr>
        <w:t>ith everything so easy</w:t>
      </w:r>
      <w:r w:rsidR="001B1238" w:rsidRPr="001B1238">
        <w:rPr>
          <w:rFonts w:ascii="Arial" w:hAnsi="Arial" w:cs="Arial"/>
          <w:sz w:val="24"/>
          <w:szCs w:val="24"/>
        </w:rPr>
        <w:t xml:space="preserve"> to access. There</w:t>
      </w:r>
      <w:r w:rsidR="00EA3D4D" w:rsidRPr="001B1238">
        <w:rPr>
          <w:rFonts w:ascii="Arial" w:hAnsi="Arial" w:cs="Arial"/>
          <w:sz w:val="24"/>
          <w:szCs w:val="24"/>
        </w:rPr>
        <w:t xml:space="preserve"> is a worry that artist</w:t>
      </w:r>
      <w:r w:rsidR="001B1238" w:rsidRPr="001B1238">
        <w:rPr>
          <w:rFonts w:ascii="Arial" w:hAnsi="Arial" w:cs="Arial"/>
          <w:sz w:val="24"/>
          <w:szCs w:val="24"/>
        </w:rPr>
        <w:t>s</w:t>
      </w:r>
      <w:r w:rsidR="00EA3D4D" w:rsidRPr="001B1238">
        <w:rPr>
          <w:rFonts w:ascii="Arial" w:hAnsi="Arial" w:cs="Arial"/>
          <w:sz w:val="24"/>
          <w:szCs w:val="24"/>
        </w:rPr>
        <w:t xml:space="preserve"> will no longer be able to ma</w:t>
      </w:r>
      <w:r w:rsidR="001B1238" w:rsidRPr="001B1238">
        <w:rPr>
          <w:rFonts w:ascii="Arial" w:hAnsi="Arial" w:cs="Arial"/>
          <w:sz w:val="24"/>
          <w:szCs w:val="24"/>
        </w:rPr>
        <w:t>ke a living out of what they do</w:t>
      </w:r>
      <w:r w:rsidR="00EA3D4D" w:rsidRPr="001B1238">
        <w:rPr>
          <w:rFonts w:ascii="Arial" w:hAnsi="Arial" w:cs="Arial"/>
          <w:sz w:val="24"/>
          <w:szCs w:val="24"/>
        </w:rPr>
        <w:t xml:space="preserve"> </w:t>
      </w:r>
      <w:r w:rsidR="00EA3D4D" w:rsidRPr="00F61E55">
        <w:rPr>
          <w:rFonts w:ascii="Arial" w:hAnsi="Arial" w:cs="Arial"/>
          <w:sz w:val="24"/>
          <w:szCs w:val="24"/>
        </w:rPr>
        <w:t>(which again also bring</w:t>
      </w:r>
      <w:r w:rsidR="00F61E55" w:rsidRPr="00F61E55">
        <w:rPr>
          <w:rFonts w:ascii="Arial" w:hAnsi="Arial" w:cs="Arial"/>
          <w:sz w:val="24"/>
          <w:szCs w:val="24"/>
        </w:rPr>
        <w:t>s</w:t>
      </w:r>
      <w:r w:rsidR="00EA3D4D" w:rsidRPr="00F61E55">
        <w:rPr>
          <w:rFonts w:ascii="Arial" w:hAnsi="Arial" w:cs="Arial"/>
          <w:sz w:val="24"/>
          <w:szCs w:val="24"/>
        </w:rPr>
        <w:t xml:space="preserve"> into question</w:t>
      </w:r>
      <w:r w:rsidR="00F61E55" w:rsidRPr="00F61E55">
        <w:rPr>
          <w:rFonts w:ascii="Arial" w:hAnsi="Arial" w:cs="Arial"/>
          <w:sz w:val="24"/>
          <w:szCs w:val="24"/>
        </w:rPr>
        <w:t>,</w:t>
      </w:r>
      <w:r w:rsidR="00EA3D4D" w:rsidRPr="00F61E55">
        <w:rPr>
          <w:rFonts w:ascii="Arial" w:hAnsi="Arial" w:cs="Arial"/>
          <w:sz w:val="24"/>
          <w:szCs w:val="24"/>
        </w:rPr>
        <w:t xml:space="preserve"> is any art high art as artist</w:t>
      </w:r>
      <w:r w:rsidR="00F61E55" w:rsidRPr="00F61E55">
        <w:rPr>
          <w:rFonts w:ascii="Arial" w:hAnsi="Arial" w:cs="Arial"/>
          <w:sz w:val="24"/>
          <w:szCs w:val="24"/>
        </w:rPr>
        <w:t>s</w:t>
      </w:r>
      <w:r w:rsidR="00EA3D4D" w:rsidRPr="00F61E55">
        <w:rPr>
          <w:rFonts w:ascii="Arial" w:hAnsi="Arial" w:cs="Arial"/>
          <w:sz w:val="24"/>
          <w:szCs w:val="24"/>
        </w:rPr>
        <w:t xml:space="preserve"> </w:t>
      </w:r>
      <w:r w:rsidR="00F61E55" w:rsidRPr="00F61E55">
        <w:rPr>
          <w:rFonts w:ascii="Arial" w:hAnsi="Arial" w:cs="Arial"/>
          <w:sz w:val="24"/>
          <w:szCs w:val="24"/>
        </w:rPr>
        <w:t>are making</w:t>
      </w:r>
      <w:r w:rsidR="00EA3D4D" w:rsidRPr="00F61E55">
        <w:rPr>
          <w:rFonts w:ascii="Arial" w:hAnsi="Arial" w:cs="Arial"/>
          <w:sz w:val="24"/>
          <w:szCs w:val="24"/>
        </w:rPr>
        <w:t xml:space="preserve"> a living from what </w:t>
      </w:r>
      <w:r w:rsidR="00F61E55" w:rsidRPr="00F61E55">
        <w:rPr>
          <w:rFonts w:ascii="Arial" w:hAnsi="Arial" w:cs="Arial"/>
          <w:sz w:val="24"/>
          <w:szCs w:val="24"/>
        </w:rPr>
        <w:t>they do, so does that not make it</w:t>
      </w:r>
      <w:r w:rsidR="00EA3D4D" w:rsidRPr="00F61E55">
        <w:rPr>
          <w:rFonts w:ascii="Arial" w:hAnsi="Arial" w:cs="Arial"/>
          <w:sz w:val="24"/>
          <w:szCs w:val="24"/>
        </w:rPr>
        <w:t xml:space="preserve"> consumer based ma</w:t>
      </w:r>
      <w:r w:rsidR="00F61E55" w:rsidRPr="00F61E55">
        <w:rPr>
          <w:rFonts w:ascii="Arial" w:hAnsi="Arial" w:cs="Arial"/>
          <w:sz w:val="24"/>
          <w:szCs w:val="24"/>
        </w:rPr>
        <w:t>king it</w:t>
      </w:r>
      <w:r w:rsidR="001B1238" w:rsidRPr="00F61E55">
        <w:rPr>
          <w:rFonts w:ascii="Arial" w:hAnsi="Arial" w:cs="Arial"/>
          <w:sz w:val="24"/>
          <w:szCs w:val="24"/>
        </w:rPr>
        <w:t xml:space="preserve"> a low culture reference</w:t>
      </w:r>
      <w:r w:rsidR="00F61E55" w:rsidRPr="00F61E55">
        <w:rPr>
          <w:rFonts w:ascii="Arial" w:hAnsi="Arial" w:cs="Arial"/>
          <w:sz w:val="24"/>
          <w:szCs w:val="24"/>
        </w:rPr>
        <w:t>d</w:t>
      </w:r>
      <w:r w:rsidR="00EA3D4D" w:rsidRPr="00F61E55">
        <w:rPr>
          <w:rFonts w:ascii="Arial" w:hAnsi="Arial" w:cs="Arial"/>
          <w:sz w:val="24"/>
          <w:szCs w:val="24"/>
        </w:rPr>
        <w:t>)</w:t>
      </w:r>
      <w:r w:rsidR="001B1238" w:rsidRPr="00F61E55">
        <w:rPr>
          <w:rFonts w:ascii="Arial" w:hAnsi="Arial" w:cs="Arial"/>
          <w:sz w:val="24"/>
          <w:szCs w:val="24"/>
        </w:rPr>
        <w:t>.</w:t>
      </w:r>
      <w:r w:rsidR="002C03E9" w:rsidRPr="001B1238">
        <w:rPr>
          <w:rFonts w:ascii="Arial" w:hAnsi="Arial" w:cs="Arial"/>
          <w:sz w:val="24"/>
          <w:szCs w:val="24"/>
        </w:rPr>
        <w:t xml:space="preserve">  </w:t>
      </w:r>
    </w:p>
    <w:p w14:paraId="48470B5C" w14:textId="58B1AB72" w:rsidR="001B1238" w:rsidRPr="001B1238" w:rsidRDefault="00EA54E5" w:rsidP="001B1238">
      <w:pPr>
        <w:spacing w:line="360" w:lineRule="auto"/>
        <w:rPr>
          <w:rFonts w:ascii="Arial" w:hAnsi="Arial" w:cs="Arial"/>
          <w:sz w:val="24"/>
          <w:szCs w:val="24"/>
        </w:rPr>
      </w:pPr>
      <w:proofErr w:type="spellStart"/>
      <w:r w:rsidRPr="001B1238">
        <w:rPr>
          <w:rFonts w:ascii="Arial" w:hAnsi="Arial" w:cs="Arial"/>
          <w:sz w:val="24"/>
          <w:szCs w:val="24"/>
        </w:rPr>
        <w:t>Gitelman</w:t>
      </w:r>
      <w:proofErr w:type="spellEnd"/>
      <w:r w:rsidRPr="001B1238">
        <w:rPr>
          <w:rFonts w:ascii="Arial" w:hAnsi="Arial" w:cs="Arial"/>
          <w:sz w:val="24"/>
          <w:szCs w:val="24"/>
        </w:rPr>
        <w:t xml:space="preserve"> (2006</w:t>
      </w:r>
      <w:r w:rsidR="001A2713" w:rsidRPr="001B1238">
        <w:rPr>
          <w:rFonts w:ascii="Arial" w:hAnsi="Arial" w:cs="Arial"/>
          <w:sz w:val="24"/>
          <w:szCs w:val="24"/>
        </w:rPr>
        <w:t xml:space="preserve">) </w:t>
      </w:r>
      <w:r w:rsidR="003151F8" w:rsidRPr="001B1238">
        <w:rPr>
          <w:rFonts w:ascii="Arial" w:hAnsi="Arial" w:cs="Arial"/>
          <w:sz w:val="24"/>
          <w:szCs w:val="24"/>
        </w:rPr>
        <w:t>said,</w:t>
      </w:r>
      <w:r w:rsidR="001A2713" w:rsidRPr="001B1238">
        <w:rPr>
          <w:rFonts w:ascii="Arial" w:hAnsi="Arial" w:cs="Arial"/>
          <w:sz w:val="24"/>
          <w:szCs w:val="24"/>
        </w:rPr>
        <w:t xml:space="preserve"> “Publics are comprised as users, but not all users are entitled or constituti</w:t>
      </w:r>
      <w:r w:rsidR="001B1238" w:rsidRPr="001B1238">
        <w:rPr>
          <w:rFonts w:ascii="Arial" w:hAnsi="Arial" w:cs="Arial"/>
          <w:sz w:val="24"/>
          <w:szCs w:val="24"/>
        </w:rPr>
        <w:t>ve members of the public sphere</w:t>
      </w:r>
      <w:r w:rsidR="00F61E55">
        <w:rPr>
          <w:rFonts w:ascii="Arial" w:hAnsi="Arial" w:cs="Arial"/>
          <w:sz w:val="24"/>
          <w:szCs w:val="24"/>
        </w:rPr>
        <w:t>”</w:t>
      </w:r>
      <w:r w:rsidR="001B1238" w:rsidRPr="001B1238">
        <w:rPr>
          <w:rFonts w:ascii="Arial" w:hAnsi="Arial" w:cs="Arial"/>
          <w:sz w:val="24"/>
          <w:szCs w:val="24"/>
        </w:rPr>
        <w:t xml:space="preserve">. </w:t>
      </w:r>
      <w:r w:rsidR="001A2713" w:rsidRPr="001B1238">
        <w:rPr>
          <w:rFonts w:ascii="Arial" w:hAnsi="Arial" w:cs="Arial"/>
          <w:sz w:val="24"/>
          <w:szCs w:val="24"/>
        </w:rPr>
        <w:t>This hits home</w:t>
      </w:r>
      <w:r w:rsidR="001B1238" w:rsidRPr="001B1238">
        <w:rPr>
          <w:rFonts w:ascii="Arial" w:hAnsi="Arial" w:cs="Arial"/>
          <w:sz w:val="24"/>
          <w:szCs w:val="24"/>
        </w:rPr>
        <w:t>,</w:t>
      </w:r>
      <w:r w:rsidR="001A2713" w:rsidRPr="001B1238">
        <w:rPr>
          <w:rFonts w:ascii="Arial" w:hAnsi="Arial" w:cs="Arial"/>
          <w:sz w:val="24"/>
          <w:szCs w:val="24"/>
        </w:rPr>
        <w:t xml:space="preserve"> </w:t>
      </w:r>
      <w:r w:rsidR="003151F8" w:rsidRPr="001B1238">
        <w:rPr>
          <w:rFonts w:ascii="Arial" w:hAnsi="Arial" w:cs="Arial"/>
          <w:sz w:val="24"/>
          <w:szCs w:val="24"/>
        </w:rPr>
        <w:t>realising</w:t>
      </w:r>
      <w:r w:rsidR="001A2713" w:rsidRPr="001B1238">
        <w:rPr>
          <w:rFonts w:ascii="Arial" w:hAnsi="Arial" w:cs="Arial"/>
          <w:sz w:val="24"/>
          <w:szCs w:val="24"/>
        </w:rPr>
        <w:t xml:space="preserve"> that some of the best art in the world was developed </w:t>
      </w:r>
      <w:r w:rsidR="003151F8" w:rsidRPr="001B1238">
        <w:rPr>
          <w:rFonts w:ascii="Arial" w:hAnsi="Arial" w:cs="Arial"/>
          <w:sz w:val="24"/>
          <w:szCs w:val="24"/>
        </w:rPr>
        <w:t>through communication</w:t>
      </w:r>
      <w:r w:rsidR="001A2713" w:rsidRPr="001B1238">
        <w:rPr>
          <w:rFonts w:ascii="Arial" w:hAnsi="Arial" w:cs="Arial"/>
          <w:sz w:val="24"/>
          <w:szCs w:val="24"/>
        </w:rPr>
        <w:t xml:space="preserve"> in person and taking </w:t>
      </w:r>
      <w:r w:rsidR="003151F8" w:rsidRPr="001B1238">
        <w:rPr>
          <w:rFonts w:ascii="Arial" w:hAnsi="Arial" w:cs="Arial"/>
          <w:sz w:val="24"/>
          <w:szCs w:val="24"/>
        </w:rPr>
        <w:t>everyone’s</w:t>
      </w:r>
      <w:r w:rsidR="001B1238" w:rsidRPr="001B1238">
        <w:rPr>
          <w:rFonts w:ascii="Arial" w:hAnsi="Arial" w:cs="Arial"/>
          <w:sz w:val="24"/>
          <w:szCs w:val="24"/>
        </w:rPr>
        <w:t xml:space="preserve"> point of view of feelings into play</w:t>
      </w:r>
      <w:r w:rsidR="001A2713" w:rsidRPr="001B1238">
        <w:rPr>
          <w:rFonts w:ascii="Arial" w:hAnsi="Arial" w:cs="Arial"/>
          <w:sz w:val="24"/>
          <w:szCs w:val="24"/>
        </w:rPr>
        <w:t>.</w:t>
      </w:r>
      <w:r w:rsidR="001B1238" w:rsidRPr="001B1238">
        <w:rPr>
          <w:rFonts w:ascii="Arial" w:hAnsi="Arial" w:cs="Arial"/>
          <w:sz w:val="24"/>
          <w:szCs w:val="24"/>
        </w:rPr>
        <w:t xml:space="preserve"> In </w:t>
      </w:r>
      <w:r w:rsidR="001A2713" w:rsidRPr="001B1238">
        <w:rPr>
          <w:rFonts w:ascii="Arial" w:hAnsi="Arial" w:cs="Arial"/>
          <w:sz w:val="24"/>
          <w:szCs w:val="24"/>
        </w:rPr>
        <w:t>this day and age</w:t>
      </w:r>
      <w:r w:rsidR="001B1238" w:rsidRPr="001B1238">
        <w:rPr>
          <w:rFonts w:ascii="Arial" w:hAnsi="Arial" w:cs="Arial"/>
          <w:sz w:val="24"/>
          <w:szCs w:val="24"/>
        </w:rPr>
        <w:t>,</w:t>
      </w:r>
      <w:r w:rsidR="001A2713" w:rsidRPr="001B1238">
        <w:rPr>
          <w:rFonts w:ascii="Arial" w:hAnsi="Arial" w:cs="Arial"/>
          <w:sz w:val="24"/>
          <w:szCs w:val="24"/>
        </w:rPr>
        <w:t xml:space="preserve"> we don’t </w:t>
      </w:r>
      <w:r w:rsidR="003151F8" w:rsidRPr="001B1238">
        <w:rPr>
          <w:rFonts w:ascii="Arial" w:hAnsi="Arial" w:cs="Arial"/>
          <w:sz w:val="24"/>
          <w:szCs w:val="24"/>
        </w:rPr>
        <w:t>communicate</w:t>
      </w:r>
      <w:r w:rsidR="001B1238" w:rsidRPr="001B1238">
        <w:rPr>
          <w:rFonts w:ascii="Arial" w:hAnsi="Arial" w:cs="Arial"/>
          <w:sz w:val="24"/>
          <w:szCs w:val="24"/>
        </w:rPr>
        <w:t xml:space="preserve"> with fee</w:t>
      </w:r>
      <w:r w:rsidR="001A2713" w:rsidRPr="001B1238">
        <w:rPr>
          <w:rFonts w:ascii="Arial" w:hAnsi="Arial" w:cs="Arial"/>
          <w:sz w:val="24"/>
          <w:szCs w:val="24"/>
        </w:rPr>
        <w:t>ling</w:t>
      </w:r>
      <w:r w:rsidR="001B1238" w:rsidRPr="001B1238">
        <w:rPr>
          <w:rFonts w:ascii="Arial" w:hAnsi="Arial" w:cs="Arial"/>
          <w:sz w:val="24"/>
          <w:szCs w:val="24"/>
        </w:rPr>
        <w:t>s,</w:t>
      </w:r>
      <w:r w:rsidR="001A2713" w:rsidRPr="001B1238">
        <w:rPr>
          <w:rFonts w:ascii="Arial" w:hAnsi="Arial" w:cs="Arial"/>
          <w:sz w:val="24"/>
          <w:szCs w:val="24"/>
        </w:rPr>
        <w:t xml:space="preserve"> we text </w:t>
      </w:r>
      <w:r w:rsidR="001B1238" w:rsidRPr="001B1238">
        <w:rPr>
          <w:rFonts w:ascii="Arial" w:hAnsi="Arial" w:cs="Arial"/>
          <w:sz w:val="24"/>
          <w:szCs w:val="24"/>
        </w:rPr>
        <w:t>a</w:t>
      </w:r>
      <w:r w:rsidR="001A2713" w:rsidRPr="001B1238">
        <w:rPr>
          <w:rFonts w:ascii="Arial" w:hAnsi="Arial" w:cs="Arial"/>
          <w:sz w:val="24"/>
          <w:szCs w:val="24"/>
        </w:rPr>
        <w:t xml:space="preserve"> personal message without any emotional </w:t>
      </w:r>
      <w:r w:rsidR="001B1238" w:rsidRPr="001B1238">
        <w:rPr>
          <w:rFonts w:ascii="Arial" w:hAnsi="Arial" w:cs="Arial"/>
          <w:sz w:val="24"/>
          <w:szCs w:val="24"/>
        </w:rPr>
        <w:t>reverence</w:t>
      </w:r>
      <w:r w:rsidR="001B1238" w:rsidRPr="00F61E55">
        <w:rPr>
          <w:rFonts w:ascii="Arial" w:hAnsi="Arial" w:cs="Arial"/>
          <w:sz w:val="24"/>
          <w:szCs w:val="24"/>
        </w:rPr>
        <w:t>.</w:t>
      </w:r>
      <w:r w:rsidR="003151F8" w:rsidRPr="00F61E55">
        <w:rPr>
          <w:rFonts w:ascii="Arial" w:hAnsi="Arial" w:cs="Arial"/>
          <w:sz w:val="24"/>
          <w:szCs w:val="24"/>
        </w:rPr>
        <w:t xml:space="preserve"> </w:t>
      </w:r>
      <w:r w:rsidR="001B1238" w:rsidRPr="00F61E55">
        <w:rPr>
          <w:rFonts w:ascii="Arial" w:hAnsi="Arial" w:cs="Arial"/>
          <w:sz w:val="24"/>
          <w:szCs w:val="24"/>
        </w:rPr>
        <w:t>Artists are thus,</w:t>
      </w:r>
      <w:r w:rsidR="001A2713" w:rsidRPr="00F61E55">
        <w:rPr>
          <w:rFonts w:ascii="Arial" w:hAnsi="Arial" w:cs="Arial"/>
          <w:sz w:val="24"/>
          <w:szCs w:val="24"/>
        </w:rPr>
        <w:t xml:space="preserve"> losing </w:t>
      </w:r>
      <w:r w:rsidR="003151F8" w:rsidRPr="00F61E55">
        <w:rPr>
          <w:rFonts w:ascii="Arial" w:hAnsi="Arial" w:cs="Arial"/>
          <w:sz w:val="24"/>
          <w:szCs w:val="24"/>
        </w:rPr>
        <w:t>their</w:t>
      </w:r>
      <w:r w:rsidR="00F61E55" w:rsidRPr="00F61E55">
        <w:rPr>
          <w:rFonts w:ascii="Arial" w:hAnsi="Arial" w:cs="Arial"/>
          <w:sz w:val="24"/>
          <w:szCs w:val="24"/>
        </w:rPr>
        <w:t xml:space="preserve"> muse and the emotional context to their subject</w:t>
      </w:r>
      <w:r w:rsidR="001B1238" w:rsidRPr="00F61E55">
        <w:rPr>
          <w:rFonts w:ascii="Arial" w:hAnsi="Arial" w:cs="Arial"/>
          <w:sz w:val="24"/>
          <w:szCs w:val="24"/>
        </w:rPr>
        <w:t>.</w:t>
      </w:r>
      <w:r w:rsidR="001B1238" w:rsidRPr="001B1238">
        <w:rPr>
          <w:rFonts w:ascii="Arial" w:hAnsi="Arial" w:cs="Arial"/>
          <w:sz w:val="24"/>
          <w:szCs w:val="24"/>
        </w:rPr>
        <w:t xml:space="preserve"> </w:t>
      </w:r>
    </w:p>
    <w:p w14:paraId="3F2A13DE" w14:textId="5B41D542" w:rsidR="001B1238" w:rsidRPr="001B1238" w:rsidRDefault="001B1238" w:rsidP="001B1238">
      <w:pPr>
        <w:spacing w:line="360" w:lineRule="auto"/>
        <w:rPr>
          <w:rFonts w:ascii="Arial" w:hAnsi="Arial" w:cs="Arial"/>
          <w:sz w:val="24"/>
          <w:szCs w:val="24"/>
        </w:rPr>
      </w:pPr>
      <w:r w:rsidRPr="001B1238">
        <w:rPr>
          <w:rFonts w:ascii="Arial" w:hAnsi="Arial" w:cs="Arial"/>
          <w:sz w:val="24"/>
          <w:szCs w:val="24"/>
        </w:rPr>
        <w:t>T</w:t>
      </w:r>
      <w:r w:rsidR="001A2713" w:rsidRPr="001B1238">
        <w:rPr>
          <w:rFonts w:ascii="Arial" w:hAnsi="Arial" w:cs="Arial"/>
          <w:sz w:val="24"/>
          <w:szCs w:val="24"/>
        </w:rPr>
        <w:t xml:space="preserve">he </w:t>
      </w:r>
      <w:r w:rsidR="003151F8" w:rsidRPr="001B1238">
        <w:rPr>
          <w:rFonts w:ascii="Arial" w:hAnsi="Arial" w:cs="Arial"/>
          <w:sz w:val="24"/>
          <w:szCs w:val="24"/>
        </w:rPr>
        <w:t>saddest</w:t>
      </w:r>
      <w:r w:rsidR="001A2713" w:rsidRPr="001B1238">
        <w:rPr>
          <w:rFonts w:ascii="Arial" w:hAnsi="Arial" w:cs="Arial"/>
          <w:sz w:val="24"/>
          <w:szCs w:val="24"/>
        </w:rPr>
        <w:t xml:space="preserve"> thing </w:t>
      </w:r>
      <w:r w:rsidR="003151F8" w:rsidRPr="001B1238">
        <w:rPr>
          <w:rFonts w:ascii="Arial" w:hAnsi="Arial" w:cs="Arial"/>
          <w:sz w:val="24"/>
          <w:szCs w:val="24"/>
        </w:rPr>
        <w:t>about</w:t>
      </w:r>
      <w:r w:rsidR="001A2713" w:rsidRPr="001B1238">
        <w:rPr>
          <w:rFonts w:ascii="Arial" w:hAnsi="Arial" w:cs="Arial"/>
          <w:sz w:val="24"/>
          <w:szCs w:val="24"/>
        </w:rPr>
        <w:t xml:space="preserve"> this mass </w:t>
      </w:r>
      <w:r w:rsidR="003151F8" w:rsidRPr="001B1238">
        <w:rPr>
          <w:rFonts w:ascii="Arial" w:hAnsi="Arial" w:cs="Arial"/>
          <w:sz w:val="24"/>
          <w:szCs w:val="24"/>
        </w:rPr>
        <w:t>connection</w:t>
      </w:r>
      <w:r w:rsidR="001A2713" w:rsidRPr="001B1238">
        <w:rPr>
          <w:rFonts w:ascii="Arial" w:hAnsi="Arial" w:cs="Arial"/>
          <w:sz w:val="24"/>
          <w:szCs w:val="24"/>
        </w:rPr>
        <w:t xml:space="preserve"> to everyone and everything at once is the isolation that comes from </w:t>
      </w:r>
      <w:r w:rsidR="003151F8" w:rsidRPr="001B1238">
        <w:rPr>
          <w:rFonts w:ascii="Arial" w:hAnsi="Arial" w:cs="Arial"/>
          <w:sz w:val="24"/>
          <w:szCs w:val="24"/>
        </w:rPr>
        <w:t xml:space="preserve">it. </w:t>
      </w:r>
      <w:r w:rsidRPr="001B1238">
        <w:rPr>
          <w:rFonts w:ascii="Arial" w:hAnsi="Arial" w:cs="Arial"/>
          <w:sz w:val="24"/>
          <w:szCs w:val="24"/>
        </w:rPr>
        <w:t>Turkle</w:t>
      </w:r>
      <w:r w:rsidR="001A2713" w:rsidRPr="001B1238">
        <w:rPr>
          <w:rFonts w:ascii="Arial" w:hAnsi="Arial" w:cs="Arial"/>
          <w:sz w:val="24"/>
          <w:szCs w:val="24"/>
        </w:rPr>
        <w:t xml:space="preserve"> (2012) </w:t>
      </w:r>
      <w:r w:rsidRPr="001B1238">
        <w:rPr>
          <w:rFonts w:ascii="Arial" w:hAnsi="Arial" w:cs="Arial"/>
          <w:sz w:val="24"/>
          <w:szCs w:val="24"/>
        </w:rPr>
        <w:t xml:space="preserve">notes that: </w:t>
      </w:r>
    </w:p>
    <w:p w14:paraId="70E1CDA9" w14:textId="2AAFA21D" w:rsidR="001B1238" w:rsidRPr="001B1238" w:rsidRDefault="001B1238" w:rsidP="001B1238">
      <w:pPr>
        <w:spacing w:line="360" w:lineRule="auto"/>
        <w:ind w:firstLine="720"/>
        <w:rPr>
          <w:rFonts w:ascii="Arial" w:hAnsi="Arial" w:cs="Arial"/>
          <w:sz w:val="24"/>
          <w:szCs w:val="24"/>
        </w:rPr>
      </w:pPr>
      <w:r w:rsidRPr="001B1238">
        <w:rPr>
          <w:rFonts w:ascii="Arial" w:hAnsi="Arial" w:cs="Arial"/>
          <w:sz w:val="24"/>
          <w:szCs w:val="24"/>
        </w:rPr>
        <w:t xml:space="preserve">“The idea that we would use what </w:t>
      </w:r>
      <w:r w:rsidR="001A2713" w:rsidRPr="001B1238">
        <w:rPr>
          <w:rFonts w:ascii="Arial" w:hAnsi="Arial" w:cs="Arial"/>
          <w:sz w:val="24"/>
          <w:szCs w:val="24"/>
        </w:rPr>
        <w:t xml:space="preserve">we learned in the virtual world about </w:t>
      </w:r>
      <w:r w:rsidR="003151F8" w:rsidRPr="001B1238">
        <w:rPr>
          <w:rFonts w:ascii="Arial" w:hAnsi="Arial" w:cs="Arial"/>
          <w:sz w:val="24"/>
          <w:szCs w:val="24"/>
        </w:rPr>
        <w:t>our self and about our identity</w:t>
      </w:r>
      <w:r w:rsidR="001A2713" w:rsidRPr="001B1238">
        <w:rPr>
          <w:rFonts w:ascii="Arial" w:hAnsi="Arial" w:cs="Arial"/>
          <w:sz w:val="24"/>
          <w:szCs w:val="24"/>
        </w:rPr>
        <w:t xml:space="preserve"> to live b</w:t>
      </w:r>
      <w:r w:rsidRPr="001B1238">
        <w:rPr>
          <w:rFonts w:ascii="Arial" w:hAnsi="Arial" w:cs="Arial"/>
          <w:sz w:val="24"/>
          <w:szCs w:val="24"/>
        </w:rPr>
        <w:t xml:space="preserve">etter lives in the real world, </w:t>
      </w:r>
      <w:r w:rsidR="001A2713" w:rsidRPr="001B1238">
        <w:rPr>
          <w:rFonts w:ascii="Arial" w:hAnsi="Arial" w:cs="Arial"/>
          <w:sz w:val="24"/>
          <w:szCs w:val="24"/>
        </w:rPr>
        <w:t>now fast forward to 2012</w:t>
      </w:r>
      <w:r w:rsidR="00A34E1E" w:rsidRPr="001B1238">
        <w:rPr>
          <w:rFonts w:ascii="Arial" w:hAnsi="Arial" w:cs="Arial"/>
          <w:sz w:val="24"/>
          <w:szCs w:val="24"/>
        </w:rPr>
        <w:t xml:space="preserve">, </w:t>
      </w:r>
      <w:r w:rsidR="003151F8" w:rsidRPr="001B1238">
        <w:rPr>
          <w:rFonts w:ascii="Arial" w:hAnsi="Arial" w:cs="Arial"/>
          <w:sz w:val="24"/>
          <w:szCs w:val="24"/>
        </w:rPr>
        <w:t>I’m</w:t>
      </w:r>
      <w:r w:rsidR="00A34E1E" w:rsidRPr="001B1238">
        <w:rPr>
          <w:rFonts w:ascii="Arial" w:hAnsi="Arial" w:cs="Arial"/>
          <w:sz w:val="24"/>
          <w:szCs w:val="24"/>
        </w:rPr>
        <w:t xml:space="preserve"> still existed by technology, but I believe that we are letting it take us places we don’t want to go “ </w:t>
      </w:r>
      <w:r w:rsidRPr="001B1238">
        <w:rPr>
          <w:rFonts w:ascii="Arial" w:hAnsi="Arial" w:cs="Arial"/>
          <w:sz w:val="24"/>
          <w:szCs w:val="24"/>
        </w:rPr>
        <w:t xml:space="preserve">. </w:t>
      </w:r>
    </w:p>
    <w:p w14:paraId="7D6D1A86" w14:textId="1B4BA317" w:rsidR="00A34E1E" w:rsidRPr="001B1238" w:rsidRDefault="001B1238" w:rsidP="001B1238">
      <w:pPr>
        <w:spacing w:line="360" w:lineRule="auto"/>
        <w:rPr>
          <w:rFonts w:ascii="Arial" w:hAnsi="Arial" w:cs="Arial"/>
          <w:sz w:val="24"/>
          <w:szCs w:val="24"/>
        </w:rPr>
      </w:pPr>
      <w:r w:rsidRPr="001B1238">
        <w:rPr>
          <w:rFonts w:ascii="Arial" w:hAnsi="Arial" w:cs="Arial"/>
          <w:sz w:val="24"/>
          <w:szCs w:val="24"/>
        </w:rPr>
        <w:lastRenderedPageBreak/>
        <w:t>S</w:t>
      </w:r>
      <w:r w:rsidR="00A34E1E" w:rsidRPr="001B1238">
        <w:rPr>
          <w:rFonts w:ascii="Arial" w:hAnsi="Arial" w:cs="Arial"/>
          <w:sz w:val="24"/>
          <w:szCs w:val="24"/>
        </w:rPr>
        <w:t xml:space="preserve">he </w:t>
      </w:r>
      <w:r w:rsidR="003151F8" w:rsidRPr="001B1238">
        <w:rPr>
          <w:rFonts w:ascii="Arial" w:hAnsi="Arial" w:cs="Arial"/>
          <w:sz w:val="24"/>
          <w:szCs w:val="24"/>
        </w:rPr>
        <w:t>carries</w:t>
      </w:r>
      <w:r w:rsidR="00A34E1E" w:rsidRPr="001B1238">
        <w:rPr>
          <w:rFonts w:ascii="Arial" w:hAnsi="Arial" w:cs="Arial"/>
          <w:sz w:val="24"/>
          <w:szCs w:val="24"/>
        </w:rPr>
        <w:t xml:space="preserve"> </w:t>
      </w:r>
      <w:r w:rsidRPr="001B1238">
        <w:rPr>
          <w:rFonts w:ascii="Arial" w:hAnsi="Arial" w:cs="Arial"/>
          <w:sz w:val="24"/>
          <w:szCs w:val="24"/>
        </w:rPr>
        <w:t>on to</w:t>
      </w:r>
      <w:r w:rsidR="00A34E1E" w:rsidRPr="001B1238">
        <w:rPr>
          <w:rFonts w:ascii="Arial" w:hAnsi="Arial" w:cs="Arial"/>
          <w:sz w:val="24"/>
          <w:szCs w:val="24"/>
        </w:rPr>
        <w:t xml:space="preserve"> explain in depth that she has studies the negatives for a </w:t>
      </w:r>
      <w:r w:rsidR="003151F8" w:rsidRPr="001B1238">
        <w:rPr>
          <w:rFonts w:ascii="Arial" w:hAnsi="Arial" w:cs="Arial"/>
          <w:sz w:val="24"/>
          <w:szCs w:val="24"/>
        </w:rPr>
        <w:t>while, whist</w:t>
      </w:r>
      <w:r w:rsidR="00A34E1E" w:rsidRPr="001B1238">
        <w:rPr>
          <w:rFonts w:ascii="Arial" w:hAnsi="Arial" w:cs="Arial"/>
          <w:sz w:val="24"/>
          <w:szCs w:val="24"/>
        </w:rPr>
        <w:t xml:space="preserve"> being in this world herself , she is not trying</w:t>
      </w:r>
      <w:r w:rsidRPr="001B1238">
        <w:rPr>
          <w:rFonts w:ascii="Arial" w:hAnsi="Arial" w:cs="Arial"/>
          <w:sz w:val="24"/>
          <w:szCs w:val="24"/>
        </w:rPr>
        <w:t xml:space="preserve"> to say that she is any better. U</w:t>
      </w:r>
      <w:r w:rsidR="00A34E1E" w:rsidRPr="001B1238">
        <w:rPr>
          <w:rFonts w:ascii="Arial" w:hAnsi="Arial" w:cs="Arial"/>
          <w:sz w:val="24"/>
          <w:szCs w:val="24"/>
        </w:rPr>
        <w:t>sing th</w:t>
      </w:r>
      <w:r w:rsidRPr="001B1238">
        <w:rPr>
          <w:rFonts w:ascii="Arial" w:hAnsi="Arial" w:cs="Arial"/>
          <w:sz w:val="24"/>
          <w:szCs w:val="24"/>
        </w:rPr>
        <w:t xml:space="preserve">e tech that is around us as an </w:t>
      </w:r>
      <w:r w:rsidR="003151F8" w:rsidRPr="001B1238">
        <w:rPr>
          <w:rFonts w:ascii="Arial" w:hAnsi="Arial" w:cs="Arial"/>
          <w:sz w:val="24"/>
          <w:szCs w:val="24"/>
        </w:rPr>
        <w:t>escape</w:t>
      </w:r>
      <w:r w:rsidR="00A34E1E" w:rsidRPr="001B1238">
        <w:rPr>
          <w:rFonts w:ascii="Arial" w:hAnsi="Arial" w:cs="Arial"/>
          <w:sz w:val="24"/>
          <w:szCs w:val="24"/>
        </w:rPr>
        <w:t xml:space="preserve"> goat for any emotion or </w:t>
      </w:r>
      <w:r w:rsidRPr="001B1238">
        <w:rPr>
          <w:rFonts w:ascii="Arial" w:hAnsi="Arial" w:cs="Arial"/>
          <w:sz w:val="24"/>
          <w:szCs w:val="24"/>
        </w:rPr>
        <w:t>anything that</w:t>
      </w:r>
      <w:r w:rsidR="00A34E1E" w:rsidRPr="001B1238">
        <w:rPr>
          <w:rFonts w:ascii="Arial" w:hAnsi="Arial" w:cs="Arial"/>
          <w:sz w:val="24"/>
          <w:szCs w:val="24"/>
        </w:rPr>
        <w:t xml:space="preserve"> is deemed hard. Using it as a way to get </w:t>
      </w:r>
      <w:r w:rsidR="003151F8" w:rsidRPr="001B1238">
        <w:rPr>
          <w:rFonts w:ascii="Arial" w:hAnsi="Arial" w:cs="Arial"/>
          <w:sz w:val="24"/>
          <w:szCs w:val="24"/>
        </w:rPr>
        <w:t>out</w:t>
      </w:r>
      <w:r w:rsidR="00A34E1E" w:rsidRPr="001B1238">
        <w:rPr>
          <w:rFonts w:ascii="Arial" w:hAnsi="Arial" w:cs="Arial"/>
          <w:sz w:val="24"/>
          <w:szCs w:val="24"/>
        </w:rPr>
        <w:t xml:space="preserve"> of </w:t>
      </w:r>
      <w:r w:rsidR="003151F8" w:rsidRPr="001B1238">
        <w:rPr>
          <w:rFonts w:ascii="Arial" w:hAnsi="Arial" w:cs="Arial"/>
          <w:sz w:val="24"/>
          <w:szCs w:val="24"/>
        </w:rPr>
        <w:t>consecrating, without</w:t>
      </w:r>
      <w:r w:rsidR="00A34E1E" w:rsidRPr="001B1238">
        <w:rPr>
          <w:rFonts w:ascii="Arial" w:hAnsi="Arial" w:cs="Arial"/>
          <w:sz w:val="24"/>
          <w:szCs w:val="24"/>
        </w:rPr>
        <w:t xml:space="preserve"> emotional context art or culture is </w:t>
      </w:r>
      <w:r w:rsidR="003151F8" w:rsidRPr="001B1238">
        <w:rPr>
          <w:rFonts w:ascii="Arial" w:hAnsi="Arial" w:cs="Arial"/>
          <w:sz w:val="24"/>
          <w:szCs w:val="24"/>
        </w:rPr>
        <w:t>irrelevant.</w:t>
      </w:r>
    </w:p>
    <w:p w14:paraId="504E1736" w14:textId="23AB5774" w:rsidR="00F66A69" w:rsidRPr="001B1238" w:rsidRDefault="001B1238" w:rsidP="001B1238">
      <w:pPr>
        <w:spacing w:line="360" w:lineRule="auto"/>
        <w:rPr>
          <w:rFonts w:ascii="Arial" w:hAnsi="Arial" w:cs="Arial"/>
          <w:sz w:val="24"/>
          <w:szCs w:val="24"/>
        </w:rPr>
      </w:pPr>
      <w:r w:rsidRPr="001B1238">
        <w:rPr>
          <w:rFonts w:ascii="Arial" w:hAnsi="Arial" w:cs="Arial"/>
          <w:sz w:val="24"/>
          <w:szCs w:val="24"/>
        </w:rPr>
        <w:t>T</w:t>
      </w:r>
      <w:r w:rsidR="00A34E1E" w:rsidRPr="001B1238">
        <w:rPr>
          <w:rFonts w:ascii="Arial" w:hAnsi="Arial" w:cs="Arial"/>
          <w:sz w:val="24"/>
          <w:szCs w:val="24"/>
        </w:rPr>
        <w:t xml:space="preserve">he connectivity that technology gives us is amazing using this to </w:t>
      </w:r>
      <w:r w:rsidR="003151F8" w:rsidRPr="001B1238">
        <w:rPr>
          <w:rFonts w:ascii="Arial" w:hAnsi="Arial" w:cs="Arial"/>
          <w:sz w:val="24"/>
          <w:szCs w:val="24"/>
        </w:rPr>
        <w:t>break</w:t>
      </w:r>
      <w:r w:rsidR="00A34E1E" w:rsidRPr="001B1238">
        <w:rPr>
          <w:rFonts w:ascii="Arial" w:hAnsi="Arial" w:cs="Arial"/>
          <w:sz w:val="24"/>
          <w:szCs w:val="24"/>
        </w:rPr>
        <w:t xml:space="preserve"> down walls and to </w:t>
      </w:r>
      <w:r w:rsidRPr="001B1238">
        <w:rPr>
          <w:rFonts w:ascii="Arial" w:hAnsi="Arial" w:cs="Arial"/>
          <w:sz w:val="24"/>
          <w:szCs w:val="24"/>
        </w:rPr>
        <w:t>educate in</w:t>
      </w:r>
      <w:r w:rsidR="00A34E1E" w:rsidRPr="001B1238">
        <w:rPr>
          <w:rFonts w:ascii="Arial" w:hAnsi="Arial" w:cs="Arial"/>
          <w:sz w:val="24"/>
          <w:szCs w:val="24"/>
        </w:rPr>
        <w:t xml:space="preserve"> the ways of culture is </w:t>
      </w:r>
      <w:r w:rsidR="003151F8" w:rsidRPr="001B1238">
        <w:rPr>
          <w:rFonts w:ascii="Arial" w:hAnsi="Arial" w:cs="Arial"/>
          <w:sz w:val="24"/>
          <w:szCs w:val="24"/>
        </w:rPr>
        <w:t>definitely</w:t>
      </w:r>
      <w:r w:rsidR="00A34E1E" w:rsidRPr="001B1238">
        <w:rPr>
          <w:rFonts w:ascii="Arial" w:hAnsi="Arial" w:cs="Arial"/>
          <w:sz w:val="24"/>
          <w:szCs w:val="24"/>
        </w:rPr>
        <w:t xml:space="preserve"> a step forward </w:t>
      </w:r>
      <w:r w:rsidRPr="001B1238">
        <w:rPr>
          <w:rFonts w:ascii="Arial" w:hAnsi="Arial" w:cs="Arial"/>
          <w:sz w:val="24"/>
          <w:szCs w:val="24"/>
        </w:rPr>
        <w:t>and due</w:t>
      </w:r>
      <w:r w:rsidR="003151F8" w:rsidRPr="001B1238">
        <w:rPr>
          <w:rFonts w:ascii="Arial" w:hAnsi="Arial" w:cs="Arial"/>
          <w:sz w:val="24"/>
          <w:szCs w:val="24"/>
        </w:rPr>
        <w:t xml:space="preserve"> to this</w:t>
      </w:r>
      <w:r w:rsidR="00F66A69" w:rsidRPr="001B1238">
        <w:rPr>
          <w:rFonts w:ascii="Arial" w:hAnsi="Arial" w:cs="Arial"/>
          <w:sz w:val="24"/>
          <w:szCs w:val="24"/>
        </w:rPr>
        <w:t>,</w:t>
      </w:r>
      <w:r w:rsidR="003151F8" w:rsidRPr="001B1238">
        <w:rPr>
          <w:rFonts w:ascii="Arial" w:hAnsi="Arial" w:cs="Arial"/>
          <w:sz w:val="24"/>
          <w:szCs w:val="24"/>
        </w:rPr>
        <w:t xml:space="preserve"> high and low culture is definitely showing signs of disappearing but it is up to us to keep our emotional communication alive </w:t>
      </w:r>
      <w:r w:rsidR="00F66A69" w:rsidRPr="001B1238">
        <w:rPr>
          <w:rFonts w:ascii="Arial" w:hAnsi="Arial" w:cs="Arial"/>
          <w:sz w:val="24"/>
          <w:szCs w:val="24"/>
        </w:rPr>
        <w:t>otherwise culture</w:t>
      </w:r>
      <w:r w:rsidR="003151F8" w:rsidRPr="001B1238">
        <w:rPr>
          <w:rFonts w:ascii="Arial" w:hAnsi="Arial" w:cs="Arial"/>
          <w:sz w:val="24"/>
          <w:szCs w:val="24"/>
        </w:rPr>
        <w:t xml:space="preserve"> will not be losing its two titles an</w:t>
      </w:r>
      <w:r w:rsidR="00F66A69" w:rsidRPr="001B1238">
        <w:rPr>
          <w:rFonts w:ascii="Arial" w:hAnsi="Arial" w:cs="Arial"/>
          <w:sz w:val="24"/>
          <w:szCs w:val="24"/>
        </w:rPr>
        <w:t>d becoming one larger culture</w:t>
      </w:r>
      <w:r w:rsidRPr="001B1238">
        <w:rPr>
          <w:rFonts w:ascii="Arial" w:hAnsi="Arial" w:cs="Arial"/>
          <w:sz w:val="24"/>
          <w:szCs w:val="24"/>
        </w:rPr>
        <w:t>,</w:t>
      </w:r>
      <w:r w:rsidR="00F66A69" w:rsidRPr="001B1238">
        <w:rPr>
          <w:rFonts w:ascii="Arial" w:hAnsi="Arial" w:cs="Arial"/>
          <w:sz w:val="24"/>
          <w:szCs w:val="24"/>
        </w:rPr>
        <w:t xml:space="preserve"> it</w:t>
      </w:r>
      <w:r w:rsidR="003151F8" w:rsidRPr="001B1238">
        <w:rPr>
          <w:rFonts w:ascii="Arial" w:hAnsi="Arial" w:cs="Arial"/>
          <w:sz w:val="24"/>
          <w:szCs w:val="24"/>
        </w:rPr>
        <w:t xml:space="preserve"> will completely </w:t>
      </w:r>
      <w:r w:rsidR="00F66A69" w:rsidRPr="001B1238">
        <w:rPr>
          <w:rFonts w:ascii="Arial" w:hAnsi="Arial" w:cs="Arial"/>
          <w:sz w:val="24"/>
          <w:szCs w:val="24"/>
        </w:rPr>
        <w:t>disappear.</w:t>
      </w:r>
    </w:p>
    <w:p w14:paraId="73745238" w14:textId="43737C98" w:rsidR="00F66A69" w:rsidRPr="001B1238" w:rsidRDefault="001B1238" w:rsidP="001B1238">
      <w:pPr>
        <w:spacing w:line="360" w:lineRule="auto"/>
        <w:rPr>
          <w:rFonts w:ascii="Arial" w:hAnsi="Arial" w:cs="Arial"/>
          <w:sz w:val="24"/>
          <w:szCs w:val="24"/>
        </w:rPr>
      </w:pPr>
      <w:r w:rsidRPr="001B1238">
        <w:rPr>
          <w:rFonts w:ascii="Arial" w:hAnsi="Arial" w:cs="Arial"/>
          <w:sz w:val="24"/>
          <w:szCs w:val="24"/>
        </w:rPr>
        <w:t xml:space="preserve">To conclude, </w:t>
      </w:r>
      <w:r w:rsidR="00F66A69" w:rsidRPr="001B1238">
        <w:rPr>
          <w:rFonts w:ascii="Arial" w:hAnsi="Arial" w:cs="Arial"/>
          <w:sz w:val="24"/>
          <w:szCs w:val="24"/>
        </w:rPr>
        <w:t>high and low culture has</w:t>
      </w:r>
      <w:r w:rsidR="003151F8" w:rsidRPr="001B1238">
        <w:rPr>
          <w:rFonts w:ascii="Arial" w:hAnsi="Arial" w:cs="Arial"/>
          <w:sz w:val="24"/>
          <w:szCs w:val="24"/>
        </w:rPr>
        <w:t xml:space="preserve"> not gone entirely but it will be soon</w:t>
      </w:r>
      <w:r w:rsidRPr="001B1238">
        <w:rPr>
          <w:rFonts w:ascii="Arial" w:hAnsi="Arial" w:cs="Arial"/>
          <w:sz w:val="24"/>
          <w:szCs w:val="24"/>
        </w:rPr>
        <w:t>. I</w:t>
      </w:r>
      <w:r w:rsidR="003151F8" w:rsidRPr="001B1238">
        <w:rPr>
          <w:rFonts w:ascii="Arial" w:hAnsi="Arial" w:cs="Arial"/>
          <w:sz w:val="24"/>
          <w:szCs w:val="24"/>
        </w:rPr>
        <w:t xml:space="preserve">t’s up to everyone in the world to make a better “larger culture “ utilizing the technology to do so but making sure to always be in control of the </w:t>
      </w:r>
      <w:r w:rsidR="00F66A69" w:rsidRPr="001B1238">
        <w:rPr>
          <w:rFonts w:ascii="Arial" w:hAnsi="Arial" w:cs="Arial"/>
          <w:sz w:val="24"/>
          <w:szCs w:val="24"/>
        </w:rPr>
        <w:t xml:space="preserve">technology and not letting it control us. Using it to become a tool of culture rather than letting it destroy it all together. A possible solution for this would be to make an app and community that does an online based gallery (like Instagram) but with all the links and in person visitation information that someone would need whist making it still accessible.  </w:t>
      </w:r>
    </w:p>
    <w:p w14:paraId="1AEB6DCC" w14:textId="77777777" w:rsidR="00A34E1E" w:rsidRDefault="00A34E1E"/>
    <w:p w14:paraId="159CF22C" w14:textId="77777777" w:rsidR="00025DEE" w:rsidRDefault="00025DEE"/>
    <w:p w14:paraId="21D44C18" w14:textId="2726659E" w:rsidR="00196F27" w:rsidRDefault="00196F27"/>
    <w:p w14:paraId="07153744" w14:textId="0A926BB2" w:rsidR="00196F27" w:rsidRDefault="00196F27"/>
    <w:p w14:paraId="6B7E501C" w14:textId="77777777" w:rsidR="00865934" w:rsidRDefault="00865934"/>
    <w:p w14:paraId="67D4279F" w14:textId="77777777" w:rsidR="00865934" w:rsidRDefault="00865934"/>
    <w:p w14:paraId="5100FCDE" w14:textId="77777777" w:rsidR="00865934" w:rsidRDefault="00865934"/>
    <w:p w14:paraId="2DF19F06" w14:textId="77777777" w:rsidR="00865934" w:rsidRDefault="00865934"/>
    <w:p w14:paraId="296E82DF" w14:textId="77777777" w:rsidR="00865934" w:rsidRDefault="00865934"/>
    <w:p w14:paraId="0F9F68C0" w14:textId="77777777" w:rsidR="00865934" w:rsidRDefault="00865934"/>
    <w:p w14:paraId="71824904" w14:textId="77777777" w:rsidR="00865934" w:rsidRDefault="00865934"/>
    <w:p w14:paraId="2E38124B" w14:textId="77777777" w:rsidR="00865934" w:rsidRDefault="00865934"/>
    <w:p w14:paraId="38229A31" w14:textId="77777777" w:rsidR="00865934" w:rsidRDefault="00865934"/>
    <w:p w14:paraId="22822690" w14:textId="77777777" w:rsidR="00865934" w:rsidRDefault="00865934"/>
    <w:p w14:paraId="760E3734" w14:textId="77777777" w:rsidR="00865934" w:rsidRDefault="00865934"/>
    <w:p w14:paraId="1A68BE61" w14:textId="77777777" w:rsidR="00865934" w:rsidRDefault="00865934"/>
    <w:p w14:paraId="3F5C45B6" w14:textId="77777777" w:rsidR="00865934" w:rsidRDefault="00865934"/>
    <w:p w14:paraId="51EB32FA" w14:textId="77777777" w:rsidR="00865934" w:rsidRDefault="00865934"/>
    <w:p w14:paraId="470F952F" w14:textId="77777777" w:rsidR="00865934" w:rsidRDefault="00865934"/>
    <w:p w14:paraId="3BDB0949" w14:textId="77777777" w:rsidR="00865934" w:rsidRDefault="00865934"/>
    <w:p w14:paraId="5D000DDC" w14:textId="77777777" w:rsidR="00865934" w:rsidRDefault="00865934"/>
    <w:p w14:paraId="662090AE" w14:textId="77777777" w:rsidR="00865934" w:rsidRDefault="00865934"/>
    <w:p w14:paraId="0A5B424C" w14:textId="77777777" w:rsidR="00865934" w:rsidRDefault="00865934"/>
    <w:p w14:paraId="6A0B2457" w14:textId="77777777" w:rsidR="00865934" w:rsidRDefault="00865934"/>
    <w:p w14:paraId="487E096D" w14:textId="77777777" w:rsidR="00865934" w:rsidRDefault="00865934"/>
    <w:p w14:paraId="263C830D" w14:textId="77777777" w:rsidR="00865934" w:rsidRDefault="00865934"/>
    <w:p w14:paraId="7A7C4523" w14:textId="77777777" w:rsidR="00865934" w:rsidRDefault="00865934"/>
    <w:p w14:paraId="0C75517E" w14:textId="77777777" w:rsidR="00865934" w:rsidRDefault="00865934"/>
    <w:p w14:paraId="79C7E277" w14:textId="77777777" w:rsidR="00865934" w:rsidRDefault="00865934"/>
    <w:p w14:paraId="66C1FDEF" w14:textId="77777777" w:rsidR="005C132A" w:rsidRDefault="005C132A"/>
    <w:p w14:paraId="3B37A473" w14:textId="77777777" w:rsidR="005C132A" w:rsidRDefault="005C132A"/>
    <w:p w14:paraId="60AC9576" w14:textId="77777777" w:rsidR="005C132A" w:rsidRDefault="005C132A"/>
    <w:p w14:paraId="57EEA6DC" w14:textId="77777777" w:rsidR="005C132A" w:rsidRDefault="005C132A"/>
    <w:p w14:paraId="79841B56" w14:textId="77777777" w:rsidR="005C132A" w:rsidRDefault="005C132A"/>
    <w:p w14:paraId="5C19B524" w14:textId="77777777" w:rsidR="005C132A" w:rsidRDefault="005C132A"/>
    <w:p w14:paraId="61470C81" w14:textId="77777777" w:rsidR="005C132A" w:rsidRDefault="005C132A"/>
    <w:p w14:paraId="7DB79650" w14:textId="77777777" w:rsidR="005C132A" w:rsidRDefault="005C132A"/>
    <w:p w14:paraId="070E7905" w14:textId="77777777" w:rsidR="005C132A" w:rsidRDefault="005C132A"/>
    <w:p w14:paraId="51457554" w14:textId="77777777" w:rsidR="005C132A" w:rsidRDefault="005C132A"/>
    <w:p w14:paraId="70B3006A" w14:textId="77777777" w:rsidR="005C132A" w:rsidRDefault="005C132A"/>
    <w:p w14:paraId="1E23C7BD" w14:textId="77777777" w:rsidR="005C132A" w:rsidRDefault="005C132A"/>
    <w:p w14:paraId="5DB2606B" w14:textId="77777777" w:rsidR="005C132A" w:rsidRDefault="005C132A"/>
    <w:p w14:paraId="1F29E302" w14:textId="77777777" w:rsidR="005C132A" w:rsidRDefault="005C132A"/>
    <w:p w14:paraId="24F67A0D" w14:textId="77777777" w:rsidR="005C132A" w:rsidRDefault="005C132A"/>
    <w:p w14:paraId="0344ABC1" w14:textId="77777777" w:rsidR="005C132A" w:rsidRDefault="005C132A"/>
    <w:p w14:paraId="71ECF23F" w14:textId="30689953" w:rsidR="00196F27" w:rsidRPr="00002E40" w:rsidRDefault="00F22AD7">
      <w:pPr>
        <w:rPr>
          <w:rFonts w:ascii="Arial" w:hAnsi="Arial" w:cs="Arial"/>
          <w:sz w:val="24"/>
          <w:szCs w:val="24"/>
        </w:rPr>
      </w:pPr>
      <w:r w:rsidRPr="00002E40">
        <w:rPr>
          <w:rFonts w:ascii="Arial" w:hAnsi="Arial" w:cs="Arial"/>
          <w:sz w:val="24"/>
          <w:szCs w:val="24"/>
        </w:rPr>
        <w:lastRenderedPageBreak/>
        <w:t>Bibliography</w:t>
      </w:r>
    </w:p>
    <w:p w14:paraId="0025DF7B" w14:textId="77777777" w:rsidR="005C60FA" w:rsidRPr="00002E40" w:rsidRDefault="005C60FA">
      <w:pPr>
        <w:rPr>
          <w:rFonts w:ascii="Arial" w:hAnsi="Arial" w:cs="Arial"/>
          <w:sz w:val="24"/>
          <w:szCs w:val="24"/>
        </w:rPr>
      </w:pPr>
    </w:p>
    <w:p w14:paraId="267DB929" w14:textId="6792362D" w:rsidR="00196F27" w:rsidRPr="00002E40" w:rsidRDefault="00196F27">
      <w:pPr>
        <w:rPr>
          <w:rFonts w:ascii="Arial" w:hAnsi="Arial" w:cs="Arial"/>
          <w:sz w:val="24"/>
          <w:szCs w:val="24"/>
        </w:rPr>
      </w:pPr>
      <w:r w:rsidRPr="00002E40">
        <w:rPr>
          <w:rFonts w:ascii="Arial" w:hAnsi="Arial" w:cs="Arial"/>
          <w:sz w:val="24"/>
          <w:szCs w:val="24"/>
        </w:rPr>
        <w:t>Donald</w:t>
      </w:r>
      <w:r w:rsidR="00D82B84" w:rsidRPr="00002E40">
        <w:rPr>
          <w:rFonts w:ascii="Arial" w:hAnsi="Arial" w:cs="Arial"/>
          <w:sz w:val="24"/>
          <w:szCs w:val="24"/>
        </w:rPr>
        <w:t xml:space="preserve">, </w:t>
      </w:r>
      <w:r w:rsidR="00A945D9" w:rsidRPr="00002E40">
        <w:rPr>
          <w:rFonts w:ascii="Arial" w:hAnsi="Arial" w:cs="Arial"/>
          <w:sz w:val="24"/>
          <w:szCs w:val="24"/>
        </w:rPr>
        <w:t>L</w:t>
      </w:r>
      <w:r w:rsidR="00D82B84" w:rsidRPr="00002E40">
        <w:rPr>
          <w:rFonts w:ascii="Arial" w:hAnsi="Arial" w:cs="Arial"/>
          <w:sz w:val="24"/>
          <w:szCs w:val="24"/>
        </w:rPr>
        <w:t>.</w:t>
      </w:r>
      <w:r w:rsidR="00A945D9" w:rsidRPr="00002E40">
        <w:rPr>
          <w:rFonts w:ascii="Arial" w:hAnsi="Arial" w:cs="Arial"/>
          <w:sz w:val="24"/>
          <w:szCs w:val="24"/>
        </w:rPr>
        <w:t xml:space="preserve"> (1971)</w:t>
      </w:r>
      <w:r w:rsidR="00D82B84" w:rsidRPr="00002E40">
        <w:rPr>
          <w:rFonts w:ascii="Arial" w:hAnsi="Arial" w:cs="Arial"/>
          <w:sz w:val="24"/>
          <w:szCs w:val="24"/>
        </w:rPr>
        <w:t xml:space="preserve"> </w:t>
      </w:r>
      <w:r w:rsidR="00D82B84" w:rsidRPr="00002E40">
        <w:rPr>
          <w:rFonts w:ascii="Arial" w:hAnsi="Arial" w:cs="Arial"/>
          <w:i/>
          <w:sz w:val="24"/>
          <w:szCs w:val="24"/>
        </w:rPr>
        <w:t>Georg</w:t>
      </w:r>
      <w:r w:rsidR="00A945D9" w:rsidRPr="00002E40">
        <w:rPr>
          <w:rFonts w:ascii="Arial" w:hAnsi="Arial" w:cs="Arial"/>
          <w:i/>
          <w:sz w:val="24"/>
          <w:szCs w:val="24"/>
        </w:rPr>
        <w:t xml:space="preserve"> </w:t>
      </w:r>
      <w:r w:rsidRPr="00002E40">
        <w:rPr>
          <w:rFonts w:ascii="Arial" w:hAnsi="Arial" w:cs="Arial"/>
          <w:i/>
          <w:sz w:val="24"/>
          <w:szCs w:val="24"/>
        </w:rPr>
        <w:t>Simmel: On</w:t>
      </w:r>
      <w:r w:rsidR="00A945D9" w:rsidRPr="00002E40">
        <w:rPr>
          <w:rFonts w:ascii="Arial" w:hAnsi="Arial" w:cs="Arial"/>
          <w:i/>
          <w:sz w:val="24"/>
          <w:szCs w:val="24"/>
        </w:rPr>
        <w:t xml:space="preserve"> individuality and social forms</w:t>
      </w:r>
      <w:r w:rsidR="00D82B84" w:rsidRPr="00002E40">
        <w:rPr>
          <w:rFonts w:ascii="Arial" w:hAnsi="Arial" w:cs="Arial"/>
          <w:i/>
          <w:sz w:val="24"/>
          <w:szCs w:val="24"/>
        </w:rPr>
        <w:t>.</w:t>
      </w:r>
      <w:r w:rsidR="00A945D9" w:rsidRPr="00002E40">
        <w:rPr>
          <w:rFonts w:ascii="Arial" w:hAnsi="Arial" w:cs="Arial"/>
          <w:sz w:val="24"/>
          <w:szCs w:val="24"/>
        </w:rPr>
        <w:t xml:space="preserve"> </w:t>
      </w:r>
      <w:r w:rsidR="00D82B84" w:rsidRPr="00002E40">
        <w:rPr>
          <w:rFonts w:ascii="Arial" w:hAnsi="Arial" w:cs="Arial"/>
          <w:sz w:val="24"/>
          <w:szCs w:val="24"/>
        </w:rPr>
        <w:t xml:space="preserve">Chicago: </w:t>
      </w:r>
      <w:r w:rsidR="00002E40" w:rsidRPr="00002E40">
        <w:rPr>
          <w:rFonts w:ascii="Arial" w:hAnsi="Arial" w:cs="Arial"/>
          <w:sz w:val="24"/>
          <w:szCs w:val="24"/>
        </w:rPr>
        <w:t>University Press</w:t>
      </w:r>
      <w:r w:rsidR="00D82B84" w:rsidRPr="00002E40">
        <w:rPr>
          <w:rFonts w:ascii="Arial" w:hAnsi="Arial" w:cs="Arial"/>
          <w:sz w:val="24"/>
          <w:szCs w:val="24"/>
        </w:rPr>
        <w:t>.</w:t>
      </w:r>
    </w:p>
    <w:p w14:paraId="29CBD422" w14:textId="1F39E4BE" w:rsidR="00D97CD4" w:rsidRPr="00002E40" w:rsidRDefault="00D97CD4">
      <w:pPr>
        <w:rPr>
          <w:rFonts w:ascii="Arial" w:hAnsi="Arial" w:cs="Arial"/>
          <w:sz w:val="24"/>
          <w:szCs w:val="24"/>
        </w:rPr>
      </w:pPr>
      <w:proofErr w:type="spellStart"/>
      <w:proofErr w:type="gramStart"/>
      <w:r w:rsidRPr="00002E40">
        <w:rPr>
          <w:rFonts w:ascii="Arial" w:hAnsi="Arial" w:cs="Arial"/>
          <w:sz w:val="24"/>
          <w:szCs w:val="24"/>
        </w:rPr>
        <w:t>Chan,D</w:t>
      </w:r>
      <w:proofErr w:type="spellEnd"/>
      <w:proofErr w:type="gramEnd"/>
      <w:r w:rsidRPr="00002E40">
        <w:rPr>
          <w:rFonts w:ascii="Arial" w:hAnsi="Arial" w:cs="Arial"/>
          <w:sz w:val="24"/>
          <w:szCs w:val="24"/>
        </w:rPr>
        <w:t xml:space="preserve"> (2014) ‘The human connection in the digital world’ Huffington post. 27th April [online] Available at:  </w:t>
      </w:r>
      <w:hyperlink r:id="rId4" w:history="1">
        <w:r w:rsidR="00002E40" w:rsidRPr="00002E40">
          <w:rPr>
            <w:rStyle w:val="Hyperlink"/>
            <w:rFonts w:ascii="Arial" w:hAnsi="Arial" w:cs="Arial"/>
            <w:sz w:val="24"/>
            <w:szCs w:val="24"/>
          </w:rPr>
          <w:t>https://www.huffingtonpost.com/danny-chan/the-human-connection-in-a-digital-world_b_4855478.html</w:t>
        </w:r>
      </w:hyperlink>
      <w:r w:rsidR="00002E40" w:rsidRPr="00002E40">
        <w:rPr>
          <w:rFonts w:ascii="Arial" w:hAnsi="Arial" w:cs="Arial"/>
          <w:sz w:val="24"/>
          <w:szCs w:val="24"/>
        </w:rPr>
        <w:t xml:space="preserve"> </w:t>
      </w:r>
      <w:r w:rsidRPr="00002E40">
        <w:rPr>
          <w:rFonts w:ascii="Arial" w:hAnsi="Arial" w:cs="Arial"/>
          <w:sz w:val="24"/>
          <w:szCs w:val="24"/>
        </w:rPr>
        <w:t xml:space="preserve"> Accessed: (24th November 2017)</w:t>
      </w:r>
    </w:p>
    <w:p w14:paraId="602AE28E" w14:textId="74EBEE95" w:rsidR="00D97CD4" w:rsidRPr="00002E40" w:rsidRDefault="00002E40">
      <w:pPr>
        <w:rPr>
          <w:rFonts w:ascii="Arial" w:hAnsi="Arial" w:cs="Arial"/>
          <w:sz w:val="24"/>
          <w:szCs w:val="24"/>
        </w:rPr>
      </w:pPr>
      <w:proofErr w:type="spellStart"/>
      <w:r w:rsidRPr="00002E40">
        <w:rPr>
          <w:rFonts w:ascii="Arial" w:hAnsi="Arial" w:cs="Arial"/>
          <w:sz w:val="24"/>
          <w:szCs w:val="24"/>
        </w:rPr>
        <w:t>Gitelman</w:t>
      </w:r>
      <w:proofErr w:type="spellEnd"/>
      <w:r w:rsidRPr="00002E40">
        <w:rPr>
          <w:rFonts w:ascii="Arial" w:hAnsi="Arial" w:cs="Arial"/>
          <w:sz w:val="24"/>
          <w:szCs w:val="24"/>
        </w:rPr>
        <w:t>, L. (2006)</w:t>
      </w:r>
      <w:r w:rsidR="00D97CD4" w:rsidRPr="00002E40">
        <w:rPr>
          <w:rFonts w:ascii="Arial" w:hAnsi="Arial" w:cs="Arial"/>
          <w:sz w:val="24"/>
          <w:szCs w:val="24"/>
        </w:rPr>
        <w:t xml:space="preserve">. </w:t>
      </w:r>
      <w:r w:rsidR="00D97CD4" w:rsidRPr="00002E40">
        <w:rPr>
          <w:rFonts w:ascii="Arial" w:hAnsi="Arial" w:cs="Arial"/>
          <w:i/>
          <w:sz w:val="24"/>
          <w:szCs w:val="24"/>
        </w:rPr>
        <w:t>Always Already New: Media, History and the Data of Culture</w:t>
      </w:r>
      <w:r w:rsidR="00D97CD4" w:rsidRPr="00002E40">
        <w:rPr>
          <w:rFonts w:ascii="Arial" w:hAnsi="Arial" w:cs="Arial"/>
          <w:sz w:val="24"/>
          <w:szCs w:val="24"/>
        </w:rPr>
        <w:t>. Cambridge: The MIT Press.</w:t>
      </w:r>
    </w:p>
    <w:p w14:paraId="3BCEF276" w14:textId="3FC8D9C0" w:rsidR="00D97CD4" w:rsidRPr="00002E40" w:rsidRDefault="00D97CD4">
      <w:pPr>
        <w:rPr>
          <w:rFonts w:ascii="Arial" w:hAnsi="Arial" w:cs="Arial"/>
          <w:sz w:val="24"/>
          <w:szCs w:val="24"/>
        </w:rPr>
      </w:pPr>
      <w:r w:rsidRPr="00002E40">
        <w:rPr>
          <w:rFonts w:ascii="Arial" w:hAnsi="Arial" w:cs="Arial"/>
          <w:sz w:val="24"/>
          <w:szCs w:val="24"/>
        </w:rPr>
        <w:t>Hewett, I. (2015) ‘Is it time to end the distinction between high and lo</w:t>
      </w:r>
      <w:r w:rsidR="00002E40" w:rsidRPr="00002E40">
        <w:rPr>
          <w:rFonts w:ascii="Arial" w:hAnsi="Arial" w:cs="Arial"/>
          <w:sz w:val="24"/>
          <w:szCs w:val="24"/>
        </w:rPr>
        <w:t xml:space="preserve">w art’ Telegraph, 30th </w:t>
      </w:r>
      <w:proofErr w:type="gramStart"/>
      <w:r w:rsidR="00002E40" w:rsidRPr="00002E40">
        <w:rPr>
          <w:rFonts w:ascii="Arial" w:hAnsi="Arial" w:cs="Arial"/>
          <w:sz w:val="24"/>
          <w:szCs w:val="24"/>
        </w:rPr>
        <w:t>January .</w:t>
      </w:r>
      <w:proofErr w:type="gramEnd"/>
      <w:r w:rsidR="00002E40" w:rsidRPr="00002E40">
        <w:rPr>
          <w:rFonts w:ascii="Arial" w:hAnsi="Arial" w:cs="Arial"/>
          <w:sz w:val="24"/>
          <w:szCs w:val="24"/>
        </w:rPr>
        <w:t xml:space="preserve"> </w:t>
      </w:r>
    </w:p>
    <w:p w14:paraId="4198ECE0" w14:textId="33B5C7C5" w:rsidR="00D97CD4" w:rsidRPr="00002E40" w:rsidRDefault="00002E40">
      <w:pPr>
        <w:rPr>
          <w:rFonts w:ascii="Arial" w:hAnsi="Arial" w:cs="Arial"/>
          <w:sz w:val="24"/>
          <w:szCs w:val="24"/>
        </w:rPr>
      </w:pPr>
      <w:r w:rsidRPr="00002E40">
        <w:rPr>
          <w:rFonts w:ascii="Arial" w:hAnsi="Arial" w:cs="Arial"/>
          <w:sz w:val="24"/>
          <w:szCs w:val="24"/>
        </w:rPr>
        <w:t xml:space="preserve">Kellner, D </w:t>
      </w:r>
      <w:r w:rsidR="00D97CD4" w:rsidRPr="00002E40">
        <w:rPr>
          <w:rFonts w:ascii="Arial" w:hAnsi="Arial" w:cs="Arial"/>
          <w:sz w:val="24"/>
          <w:szCs w:val="24"/>
        </w:rPr>
        <w:t>(1988) ‘Postmodernism as Social Theory’,</w:t>
      </w:r>
      <w:r w:rsidRPr="00002E40">
        <w:rPr>
          <w:rFonts w:ascii="Arial" w:hAnsi="Arial" w:cs="Arial"/>
          <w:sz w:val="24"/>
          <w:szCs w:val="24"/>
        </w:rPr>
        <w:t xml:space="preserve"> </w:t>
      </w:r>
      <w:r w:rsidR="00D97CD4" w:rsidRPr="00002E40">
        <w:rPr>
          <w:rFonts w:ascii="Arial" w:hAnsi="Arial" w:cs="Arial"/>
          <w:i/>
          <w:sz w:val="24"/>
          <w:szCs w:val="24"/>
        </w:rPr>
        <w:t>Theory, Culture and Society</w:t>
      </w:r>
      <w:r w:rsidRPr="00002E40">
        <w:rPr>
          <w:rFonts w:ascii="Arial" w:hAnsi="Arial" w:cs="Arial"/>
          <w:sz w:val="24"/>
          <w:szCs w:val="24"/>
        </w:rPr>
        <w:t xml:space="preserve">, </w:t>
      </w:r>
      <w:r w:rsidR="00D97CD4" w:rsidRPr="00002E40">
        <w:rPr>
          <w:rFonts w:ascii="Arial" w:hAnsi="Arial" w:cs="Arial"/>
          <w:sz w:val="24"/>
          <w:szCs w:val="24"/>
        </w:rPr>
        <w:t>5,</w:t>
      </w:r>
      <w:r w:rsidRPr="00002E40">
        <w:rPr>
          <w:rFonts w:ascii="Arial" w:hAnsi="Arial" w:cs="Arial"/>
          <w:sz w:val="24"/>
          <w:szCs w:val="24"/>
        </w:rPr>
        <w:t xml:space="preserve"> </w:t>
      </w:r>
      <w:r w:rsidR="00D97CD4" w:rsidRPr="00002E40">
        <w:rPr>
          <w:rFonts w:ascii="Arial" w:hAnsi="Arial" w:cs="Arial"/>
          <w:sz w:val="24"/>
          <w:szCs w:val="24"/>
        </w:rPr>
        <w:t>pp.239-69.</w:t>
      </w:r>
    </w:p>
    <w:p w14:paraId="657E933F" w14:textId="588E147C" w:rsidR="00D97CD4" w:rsidRPr="00002E40" w:rsidRDefault="00D97CD4">
      <w:pPr>
        <w:rPr>
          <w:rFonts w:ascii="Arial" w:hAnsi="Arial" w:cs="Arial"/>
          <w:sz w:val="24"/>
          <w:szCs w:val="24"/>
        </w:rPr>
      </w:pPr>
      <w:r w:rsidRPr="00002E40">
        <w:rPr>
          <w:rFonts w:ascii="Arial" w:hAnsi="Arial" w:cs="Arial"/>
          <w:sz w:val="24"/>
          <w:szCs w:val="24"/>
        </w:rPr>
        <w:t>Miranda,</w:t>
      </w:r>
      <w:r w:rsidR="00002E40" w:rsidRPr="00002E40">
        <w:rPr>
          <w:rFonts w:ascii="Arial" w:hAnsi="Arial" w:cs="Arial"/>
          <w:sz w:val="24"/>
          <w:szCs w:val="24"/>
        </w:rPr>
        <w:t xml:space="preserve"> C. A</w:t>
      </w:r>
      <w:r w:rsidRPr="00002E40">
        <w:rPr>
          <w:rFonts w:ascii="Arial" w:hAnsi="Arial" w:cs="Arial"/>
          <w:sz w:val="24"/>
          <w:szCs w:val="24"/>
        </w:rPr>
        <w:t xml:space="preserve"> (2016) ‘Social media have become a vital tool for artists — but are they good f</w:t>
      </w:r>
      <w:r w:rsidR="00002E40" w:rsidRPr="00002E40">
        <w:rPr>
          <w:rFonts w:ascii="Arial" w:hAnsi="Arial" w:cs="Arial"/>
          <w:sz w:val="24"/>
          <w:szCs w:val="24"/>
        </w:rPr>
        <w:t xml:space="preserve">or art?’ Los Angeles Times, (23rd June). </w:t>
      </w:r>
      <w:proofErr w:type="spellStart"/>
      <w:r w:rsidRPr="00002E40">
        <w:rPr>
          <w:rFonts w:ascii="Arial" w:hAnsi="Arial" w:cs="Arial"/>
          <w:sz w:val="24"/>
          <w:szCs w:val="24"/>
        </w:rPr>
        <w:t>Availible</w:t>
      </w:r>
      <w:proofErr w:type="spellEnd"/>
      <w:r w:rsidRPr="00002E40">
        <w:rPr>
          <w:rFonts w:ascii="Arial" w:hAnsi="Arial" w:cs="Arial"/>
          <w:sz w:val="24"/>
          <w:szCs w:val="24"/>
        </w:rPr>
        <w:t xml:space="preserve"> at:    </w:t>
      </w:r>
      <w:hyperlink r:id="rId5" w:history="1">
        <w:r w:rsidR="00002E40" w:rsidRPr="00002E40">
          <w:rPr>
            <w:rStyle w:val="Hyperlink"/>
            <w:rFonts w:ascii="Arial" w:hAnsi="Arial" w:cs="Arial"/>
            <w:sz w:val="24"/>
            <w:szCs w:val="24"/>
          </w:rPr>
          <w:t>http://www.latimes.com/entertainment/arts/miranda/la-et-cam-is-social-media-good-for-art-20160517-snap-htmlstory.html</w:t>
        </w:r>
      </w:hyperlink>
      <w:r w:rsidR="00002E40" w:rsidRPr="00002E40">
        <w:rPr>
          <w:rFonts w:ascii="Arial" w:hAnsi="Arial" w:cs="Arial"/>
          <w:sz w:val="24"/>
          <w:szCs w:val="24"/>
        </w:rPr>
        <w:t xml:space="preserve"> </w:t>
      </w:r>
      <w:r w:rsidRPr="00002E40">
        <w:rPr>
          <w:rFonts w:ascii="Arial" w:hAnsi="Arial" w:cs="Arial"/>
          <w:sz w:val="24"/>
          <w:szCs w:val="24"/>
        </w:rPr>
        <w:t xml:space="preserve">  Accessed: (25th November 2017)</w:t>
      </w:r>
    </w:p>
    <w:p w14:paraId="1F84DE4D" w14:textId="2682163C" w:rsidR="00D97CD4" w:rsidRPr="00002E40" w:rsidRDefault="00002E40">
      <w:pPr>
        <w:rPr>
          <w:rFonts w:ascii="Arial" w:hAnsi="Arial" w:cs="Arial"/>
          <w:sz w:val="24"/>
          <w:szCs w:val="24"/>
        </w:rPr>
      </w:pPr>
      <w:r w:rsidRPr="00002E40">
        <w:rPr>
          <w:rFonts w:ascii="Arial" w:hAnsi="Arial" w:cs="Arial"/>
          <w:sz w:val="24"/>
          <w:szCs w:val="24"/>
        </w:rPr>
        <w:t xml:space="preserve">Richardson, </w:t>
      </w:r>
      <w:r w:rsidR="00D97CD4" w:rsidRPr="00002E40">
        <w:rPr>
          <w:rFonts w:ascii="Arial" w:hAnsi="Arial" w:cs="Arial"/>
          <w:sz w:val="24"/>
          <w:szCs w:val="24"/>
        </w:rPr>
        <w:t>M.R and Smith,</w:t>
      </w:r>
      <w:r w:rsidRPr="00002E40">
        <w:rPr>
          <w:rFonts w:ascii="Arial" w:hAnsi="Arial" w:cs="Arial"/>
          <w:sz w:val="24"/>
          <w:szCs w:val="24"/>
        </w:rPr>
        <w:t xml:space="preserve"> W.S</w:t>
      </w:r>
      <w:r w:rsidR="00D97CD4" w:rsidRPr="00002E40">
        <w:rPr>
          <w:rFonts w:ascii="Arial" w:hAnsi="Arial" w:cs="Arial"/>
          <w:sz w:val="24"/>
          <w:szCs w:val="24"/>
        </w:rPr>
        <w:t xml:space="preserve"> (2007) ‘The influence of high/low-context culture and power distance on choice of communication media: Students' media choice to communicate with Professors in Japan and America’ </w:t>
      </w:r>
      <w:r w:rsidR="00D97CD4" w:rsidRPr="00002E40">
        <w:rPr>
          <w:rFonts w:ascii="Arial" w:hAnsi="Arial" w:cs="Arial"/>
          <w:i/>
          <w:sz w:val="24"/>
          <w:szCs w:val="24"/>
        </w:rPr>
        <w:t xml:space="preserve">International Journal of Intercultural Relations. </w:t>
      </w:r>
      <w:r w:rsidR="00D97CD4" w:rsidRPr="00002E40">
        <w:rPr>
          <w:rFonts w:ascii="Arial" w:hAnsi="Arial" w:cs="Arial"/>
          <w:sz w:val="24"/>
          <w:szCs w:val="24"/>
        </w:rPr>
        <w:t xml:space="preserve"> 31(4), pp. 479-501</w:t>
      </w:r>
    </w:p>
    <w:p w14:paraId="5C37CD8C" w14:textId="3BBE282C" w:rsidR="00D97CD4" w:rsidRPr="00002E40" w:rsidRDefault="00D97CD4">
      <w:pPr>
        <w:rPr>
          <w:rFonts w:ascii="Arial" w:hAnsi="Arial" w:cs="Arial"/>
          <w:sz w:val="24"/>
          <w:szCs w:val="24"/>
        </w:rPr>
      </w:pPr>
      <w:r w:rsidRPr="00002E40">
        <w:rPr>
          <w:rFonts w:ascii="Arial" w:hAnsi="Arial" w:cs="Arial"/>
          <w:sz w:val="24"/>
          <w:szCs w:val="24"/>
        </w:rPr>
        <w:t xml:space="preserve">Tabular thought (2009), A redefinition of “high” versus “low” culture. Available at:   </w:t>
      </w:r>
      <w:hyperlink r:id="rId6" w:history="1">
        <w:r w:rsidR="00002E40" w:rsidRPr="00002E40">
          <w:rPr>
            <w:rStyle w:val="Hyperlink"/>
            <w:rFonts w:ascii="Arial" w:hAnsi="Arial" w:cs="Arial"/>
            <w:sz w:val="24"/>
            <w:szCs w:val="24"/>
          </w:rPr>
          <w:t>http://tabularthought.wordpress.com/2009/01/15/a-redefinition-of-high-versus-low-culture/</w:t>
        </w:r>
      </w:hyperlink>
      <w:r w:rsidR="00002E40" w:rsidRPr="00002E40">
        <w:rPr>
          <w:rFonts w:ascii="Arial" w:hAnsi="Arial" w:cs="Arial"/>
          <w:sz w:val="24"/>
          <w:szCs w:val="24"/>
        </w:rPr>
        <w:t xml:space="preserve"> </w:t>
      </w:r>
      <w:r w:rsidRPr="00002E40">
        <w:rPr>
          <w:rFonts w:ascii="Arial" w:hAnsi="Arial" w:cs="Arial"/>
          <w:sz w:val="24"/>
          <w:szCs w:val="24"/>
        </w:rPr>
        <w:t xml:space="preserve"> [Accessed: 28th February 2013]</w:t>
      </w:r>
    </w:p>
    <w:p w14:paraId="43497AD9" w14:textId="68075B00" w:rsidR="00726C73" w:rsidRPr="00002E40" w:rsidRDefault="00D82B84">
      <w:pPr>
        <w:rPr>
          <w:rFonts w:ascii="Arial" w:hAnsi="Arial" w:cs="Arial"/>
          <w:sz w:val="24"/>
          <w:szCs w:val="24"/>
        </w:rPr>
      </w:pPr>
      <w:r w:rsidRPr="00002E40">
        <w:rPr>
          <w:rFonts w:ascii="Arial" w:hAnsi="Arial" w:cs="Arial"/>
          <w:sz w:val="24"/>
          <w:szCs w:val="24"/>
        </w:rPr>
        <w:t>Tuchman G, and Fortin N,</w:t>
      </w:r>
      <w:r w:rsidR="00726C73" w:rsidRPr="00002E40">
        <w:rPr>
          <w:rFonts w:ascii="Arial" w:hAnsi="Arial" w:cs="Arial"/>
          <w:sz w:val="24"/>
          <w:szCs w:val="24"/>
        </w:rPr>
        <w:t xml:space="preserve"> (1989</w:t>
      </w:r>
      <w:r w:rsidR="00726C73" w:rsidRPr="00002E40">
        <w:rPr>
          <w:rFonts w:ascii="Arial" w:hAnsi="Arial" w:cs="Arial"/>
          <w:i/>
          <w:sz w:val="24"/>
          <w:szCs w:val="24"/>
        </w:rPr>
        <w:t>),</w:t>
      </w:r>
      <w:r w:rsidRPr="00002E40">
        <w:rPr>
          <w:rFonts w:ascii="Arial" w:hAnsi="Arial" w:cs="Arial"/>
          <w:i/>
          <w:sz w:val="24"/>
          <w:szCs w:val="24"/>
        </w:rPr>
        <w:t xml:space="preserve"> The High-Culture Novel</w:t>
      </w:r>
      <w:r w:rsidR="00726C73" w:rsidRPr="00002E40">
        <w:rPr>
          <w:rFonts w:ascii="Arial" w:hAnsi="Arial" w:cs="Arial"/>
          <w:i/>
          <w:sz w:val="24"/>
          <w:szCs w:val="24"/>
        </w:rPr>
        <w:t xml:space="preserve"> </w:t>
      </w:r>
      <w:r w:rsidR="00EA3D4D" w:rsidRPr="00002E40">
        <w:rPr>
          <w:rFonts w:ascii="Arial" w:hAnsi="Arial" w:cs="Arial"/>
          <w:i/>
          <w:sz w:val="24"/>
          <w:szCs w:val="24"/>
        </w:rPr>
        <w:t>edging</w:t>
      </w:r>
      <w:r w:rsidR="00726C73" w:rsidRPr="00002E40">
        <w:rPr>
          <w:rFonts w:ascii="Arial" w:hAnsi="Arial" w:cs="Arial"/>
          <w:i/>
          <w:sz w:val="24"/>
          <w:szCs w:val="24"/>
        </w:rPr>
        <w:t xml:space="preserve"> women out:</w:t>
      </w:r>
      <w:r w:rsidRPr="00002E40">
        <w:rPr>
          <w:rFonts w:ascii="Arial" w:hAnsi="Arial" w:cs="Arial"/>
          <w:i/>
          <w:sz w:val="24"/>
          <w:szCs w:val="24"/>
        </w:rPr>
        <w:t xml:space="preserve"> Victorian novelists.</w:t>
      </w:r>
      <w:r w:rsidR="00726C73" w:rsidRPr="00002E40">
        <w:rPr>
          <w:rFonts w:ascii="Arial" w:hAnsi="Arial" w:cs="Arial"/>
          <w:sz w:val="24"/>
          <w:szCs w:val="24"/>
        </w:rPr>
        <w:t xml:space="preserve"> </w:t>
      </w:r>
      <w:r w:rsidRPr="00002E40">
        <w:rPr>
          <w:rFonts w:ascii="Arial" w:hAnsi="Arial" w:cs="Arial"/>
          <w:sz w:val="24"/>
          <w:szCs w:val="24"/>
        </w:rPr>
        <w:t>London: Sage Publications</w:t>
      </w:r>
    </w:p>
    <w:p w14:paraId="7D3AFBA5" w14:textId="691AF1FF" w:rsidR="00D97CD4" w:rsidRPr="00002E40" w:rsidRDefault="00D97CD4">
      <w:pPr>
        <w:rPr>
          <w:rFonts w:ascii="Arial" w:hAnsi="Arial" w:cs="Arial"/>
          <w:sz w:val="24"/>
          <w:szCs w:val="24"/>
        </w:rPr>
      </w:pPr>
      <w:r w:rsidRPr="00002E40">
        <w:rPr>
          <w:rFonts w:ascii="Arial" w:hAnsi="Arial" w:cs="Arial"/>
          <w:sz w:val="24"/>
          <w:szCs w:val="24"/>
        </w:rPr>
        <w:t>Turkle, S. (2012).Ted</w:t>
      </w:r>
      <w:r w:rsidR="00002E40" w:rsidRPr="00002E40">
        <w:rPr>
          <w:rFonts w:ascii="Arial" w:hAnsi="Arial" w:cs="Arial"/>
          <w:sz w:val="24"/>
          <w:szCs w:val="24"/>
        </w:rPr>
        <w:t>. A</w:t>
      </w:r>
      <w:r w:rsidRPr="00002E40">
        <w:rPr>
          <w:rFonts w:ascii="Arial" w:hAnsi="Arial" w:cs="Arial"/>
          <w:sz w:val="24"/>
          <w:szCs w:val="24"/>
        </w:rPr>
        <w:t xml:space="preserve">vailable at: </w:t>
      </w:r>
      <w:hyperlink r:id="rId7" w:history="1">
        <w:r w:rsidR="00002E40" w:rsidRPr="00002E40">
          <w:rPr>
            <w:rStyle w:val="Hyperlink"/>
            <w:rFonts w:ascii="Arial" w:hAnsi="Arial" w:cs="Arial"/>
            <w:sz w:val="24"/>
            <w:szCs w:val="24"/>
          </w:rPr>
          <w:t>http://www.ted.com/talks/sherry_turkle_alone_together</w:t>
        </w:r>
      </w:hyperlink>
      <w:r w:rsidR="00002E40" w:rsidRPr="00002E40">
        <w:rPr>
          <w:rFonts w:ascii="Arial" w:hAnsi="Arial" w:cs="Arial"/>
          <w:sz w:val="24"/>
          <w:szCs w:val="24"/>
        </w:rPr>
        <w:t xml:space="preserve"> </w:t>
      </w:r>
      <w:r w:rsidRPr="00002E40">
        <w:rPr>
          <w:rFonts w:ascii="Arial" w:hAnsi="Arial" w:cs="Arial"/>
          <w:sz w:val="24"/>
          <w:szCs w:val="24"/>
        </w:rPr>
        <w:t xml:space="preserve"> Accessed: (26th November 2017)</w:t>
      </w:r>
    </w:p>
    <w:p w14:paraId="11461E29" w14:textId="49C2BF1E" w:rsidR="00E05DA8" w:rsidRPr="00002E40" w:rsidRDefault="00E05DA8">
      <w:pPr>
        <w:rPr>
          <w:rFonts w:ascii="Arial" w:hAnsi="Arial" w:cs="Arial"/>
          <w:sz w:val="24"/>
          <w:szCs w:val="24"/>
        </w:rPr>
      </w:pPr>
      <w:r w:rsidRPr="00002E40">
        <w:rPr>
          <w:rFonts w:ascii="Arial" w:hAnsi="Arial" w:cs="Arial"/>
          <w:sz w:val="24"/>
          <w:szCs w:val="24"/>
        </w:rPr>
        <w:t>Williams</w:t>
      </w:r>
      <w:r w:rsidR="00785258" w:rsidRPr="00002E40">
        <w:rPr>
          <w:rFonts w:ascii="Arial" w:hAnsi="Arial" w:cs="Arial"/>
          <w:sz w:val="24"/>
          <w:szCs w:val="24"/>
        </w:rPr>
        <w:t>, R.</w:t>
      </w:r>
      <w:r w:rsidRPr="00002E40">
        <w:rPr>
          <w:rFonts w:ascii="Arial" w:hAnsi="Arial" w:cs="Arial"/>
          <w:sz w:val="24"/>
          <w:szCs w:val="24"/>
        </w:rPr>
        <w:t xml:space="preserve"> (1974).</w:t>
      </w:r>
      <w:r w:rsidR="00785258" w:rsidRPr="00002E40">
        <w:rPr>
          <w:rFonts w:ascii="Arial" w:hAnsi="Arial" w:cs="Arial"/>
          <w:sz w:val="24"/>
          <w:szCs w:val="24"/>
        </w:rPr>
        <w:t>’N High and Popular Culture’ The</w:t>
      </w:r>
      <w:r w:rsidRPr="00002E40">
        <w:rPr>
          <w:rFonts w:ascii="Arial" w:hAnsi="Arial" w:cs="Arial"/>
          <w:i/>
          <w:sz w:val="24"/>
          <w:szCs w:val="24"/>
        </w:rPr>
        <w:t xml:space="preserve"> New Republic</w:t>
      </w:r>
      <w:r w:rsidR="00785258" w:rsidRPr="00002E40">
        <w:rPr>
          <w:rFonts w:ascii="Arial" w:hAnsi="Arial" w:cs="Arial"/>
          <w:i/>
          <w:sz w:val="24"/>
          <w:szCs w:val="24"/>
        </w:rPr>
        <w:t xml:space="preserve">. </w:t>
      </w:r>
      <w:r w:rsidR="00785258" w:rsidRPr="00002E40">
        <w:rPr>
          <w:rFonts w:ascii="Arial" w:hAnsi="Arial" w:cs="Arial"/>
          <w:sz w:val="24"/>
          <w:szCs w:val="24"/>
        </w:rPr>
        <w:t>28</w:t>
      </w:r>
      <w:r w:rsidR="00785258" w:rsidRPr="00002E40">
        <w:rPr>
          <w:rFonts w:ascii="Arial" w:hAnsi="Arial" w:cs="Arial"/>
          <w:sz w:val="24"/>
          <w:szCs w:val="24"/>
          <w:vertAlign w:val="superscript"/>
        </w:rPr>
        <w:t>th</w:t>
      </w:r>
      <w:r w:rsidR="00785258" w:rsidRPr="00002E40">
        <w:rPr>
          <w:rFonts w:ascii="Arial" w:hAnsi="Arial" w:cs="Arial"/>
          <w:sz w:val="24"/>
          <w:szCs w:val="24"/>
        </w:rPr>
        <w:t xml:space="preserve"> February [online] </w:t>
      </w:r>
      <w:r w:rsidRPr="00002E40">
        <w:rPr>
          <w:rFonts w:ascii="Arial" w:hAnsi="Arial" w:cs="Arial"/>
          <w:sz w:val="24"/>
          <w:szCs w:val="24"/>
        </w:rPr>
        <w:t>Available at: http://www.newrepublic.com/book/review/high-and-popular-culture</w:t>
      </w:r>
      <w:r w:rsidR="00E92E00" w:rsidRPr="00002E40">
        <w:rPr>
          <w:rFonts w:ascii="Arial" w:hAnsi="Arial" w:cs="Arial"/>
          <w:sz w:val="24"/>
          <w:szCs w:val="24"/>
        </w:rPr>
        <w:t xml:space="preserve"># </w:t>
      </w:r>
      <w:r w:rsidR="008C3D49" w:rsidRPr="00002E40">
        <w:rPr>
          <w:rFonts w:ascii="Arial" w:hAnsi="Arial" w:cs="Arial"/>
          <w:sz w:val="24"/>
          <w:szCs w:val="24"/>
        </w:rPr>
        <w:t>Acc</w:t>
      </w:r>
      <w:r w:rsidR="00E92E00" w:rsidRPr="00002E40">
        <w:rPr>
          <w:rFonts w:ascii="Arial" w:hAnsi="Arial" w:cs="Arial"/>
          <w:sz w:val="24"/>
          <w:szCs w:val="24"/>
        </w:rPr>
        <w:t>essed:</w:t>
      </w:r>
      <w:r w:rsidR="00785258" w:rsidRPr="00002E40">
        <w:rPr>
          <w:rFonts w:ascii="Arial" w:hAnsi="Arial" w:cs="Arial"/>
          <w:sz w:val="24"/>
          <w:szCs w:val="24"/>
        </w:rPr>
        <w:t xml:space="preserve"> (24</w:t>
      </w:r>
      <w:r w:rsidR="00785258" w:rsidRPr="00002E40">
        <w:rPr>
          <w:rFonts w:ascii="Arial" w:hAnsi="Arial" w:cs="Arial"/>
          <w:sz w:val="24"/>
          <w:szCs w:val="24"/>
          <w:vertAlign w:val="superscript"/>
        </w:rPr>
        <w:t>th</w:t>
      </w:r>
      <w:r w:rsidR="00785258" w:rsidRPr="00002E40">
        <w:rPr>
          <w:rFonts w:ascii="Arial" w:hAnsi="Arial" w:cs="Arial"/>
          <w:sz w:val="24"/>
          <w:szCs w:val="24"/>
        </w:rPr>
        <w:t xml:space="preserve"> November 2017)</w:t>
      </w:r>
    </w:p>
    <w:p w14:paraId="4A400C04" w14:textId="1326EE5D" w:rsidR="008E1402" w:rsidRPr="00002E40" w:rsidRDefault="008E1402">
      <w:pPr>
        <w:rPr>
          <w:rFonts w:ascii="Arial" w:hAnsi="Arial" w:cs="Arial"/>
          <w:sz w:val="24"/>
          <w:szCs w:val="24"/>
        </w:rPr>
      </w:pPr>
      <w:r w:rsidRPr="00002E40">
        <w:rPr>
          <w:rFonts w:ascii="Arial" w:hAnsi="Arial" w:cs="Arial"/>
          <w:sz w:val="24"/>
          <w:szCs w:val="24"/>
        </w:rPr>
        <w:t xml:space="preserve"> </w:t>
      </w:r>
    </w:p>
    <w:p w14:paraId="108514C7" w14:textId="77777777" w:rsidR="002728C2" w:rsidRPr="00002E40" w:rsidRDefault="002728C2">
      <w:pPr>
        <w:rPr>
          <w:rFonts w:ascii="Arial" w:hAnsi="Arial" w:cs="Arial"/>
          <w:sz w:val="24"/>
          <w:szCs w:val="24"/>
        </w:rPr>
      </w:pPr>
    </w:p>
    <w:p w14:paraId="2F6DD1E1" w14:textId="1FCCE540" w:rsidR="00D33D23" w:rsidRPr="00002E40" w:rsidRDefault="00D33D23">
      <w:pPr>
        <w:rPr>
          <w:rFonts w:ascii="Arial" w:hAnsi="Arial" w:cs="Arial"/>
          <w:sz w:val="24"/>
          <w:szCs w:val="24"/>
        </w:rPr>
      </w:pPr>
      <w:r w:rsidRPr="00002E40">
        <w:rPr>
          <w:rFonts w:ascii="Arial" w:hAnsi="Arial" w:cs="Arial"/>
          <w:sz w:val="24"/>
          <w:szCs w:val="24"/>
        </w:rPr>
        <w:t xml:space="preserve"> </w:t>
      </w:r>
    </w:p>
    <w:sectPr w:rsidR="00D33D23" w:rsidRPr="00002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3B1"/>
    <w:rsid w:val="00002E40"/>
    <w:rsid w:val="00025DEE"/>
    <w:rsid w:val="00037BE6"/>
    <w:rsid w:val="00051958"/>
    <w:rsid w:val="000A1BE5"/>
    <w:rsid w:val="000B2B76"/>
    <w:rsid w:val="000C00AC"/>
    <w:rsid w:val="000D7F22"/>
    <w:rsid w:val="000F1592"/>
    <w:rsid w:val="00107AA5"/>
    <w:rsid w:val="0011679A"/>
    <w:rsid w:val="00120480"/>
    <w:rsid w:val="00125000"/>
    <w:rsid w:val="00125B87"/>
    <w:rsid w:val="00132E7D"/>
    <w:rsid w:val="0013652E"/>
    <w:rsid w:val="00142AB6"/>
    <w:rsid w:val="00196F27"/>
    <w:rsid w:val="001A2713"/>
    <w:rsid w:val="001A2F51"/>
    <w:rsid w:val="001B1238"/>
    <w:rsid w:val="001B6B9A"/>
    <w:rsid w:val="001F13AD"/>
    <w:rsid w:val="001F7E9B"/>
    <w:rsid w:val="0020169B"/>
    <w:rsid w:val="00201F8A"/>
    <w:rsid w:val="002243C5"/>
    <w:rsid w:val="00224E85"/>
    <w:rsid w:val="00227598"/>
    <w:rsid w:val="00235C65"/>
    <w:rsid w:val="002413B1"/>
    <w:rsid w:val="002474EB"/>
    <w:rsid w:val="00251837"/>
    <w:rsid w:val="00271EA2"/>
    <w:rsid w:val="002728C2"/>
    <w:rsid w:val="002B1F62"/>
    <w:rsid w:val="002B777D"/>
    <w:rsid w:val="002C03E9"/>
    <w:rsid w:val="002C041B"/>
    <w:rsid w:val="002D35A7"/>
    <w:rsid w:val="002E5805"/>
    <w:rsid w:val="00304EBF"/>
    <w:rsid w:val="00305CC5"/>
    <w:rsid w:val="003151F8"/>
    <w:rsid w:val="003200E5"/>
    <w:rsid w:val="003372EC"/>
    <w:rsid w:val="003412C4"/>
    <w:rsid w:val="003565F0"/>
    <w:rsid w:val="00361DBA"/>
    <w:rsid w:val="0039107F"/>
    <w:rsid w:val="00391969"/>
    <w:rsid w:val="003C0E0A"/>
    <w:rsid w:val="00406D05"/>
    <w:rsid w:val="004215FC"/>
    <w:rsid w:val="004F2723"/>
    <w:rsid w:val="005076BB"/>
    <w:rsid w:val="005332E2"/>
    <w:rsid w:val="00577584"/>
    <w:rsid w:val="005B16EA"/>
    <w:rsid w:val="005B790C"/>
    <w:rsid w:val="005C132A"/>
    <w:rsid w:val="005C60FA"/>
    <w:rsid w:val="005F5B3F"/>
    <w:rsid w:val="00605B81"/>
    <w:rsid w:val="006256CC"/>
    <w:rsid w:val="006937F9"/>
    <w:rsid w:val="006B069A"/>
    <w:rsid w:val="006B3FA6"/>
    <w:rsid w:val="006C2036"/>
    <w:rsid w:val="00726C73"/>
    <w:rsid w:val="00763EF9"/>
    <w:rsid w:val="00785258"/>
    <w:rsid w:val="00797F2C"/>
    <w:rsid w:val="007A727A"/>
    <w:rsid w:val="007A7EDB"/>
    <w:rsid w:val="007B1B17"/>
    <w:rsid w:val="007B371A"/>
    <w:rsid w:val="007B46ED"/>
    <w:rsid w:val="00821C30"/>
    <w:rsid w:val="00836047"/>
    <w:rsid w:val="00865934"/>
    <w:rsid w:val="0088503C"/>
    <w:rsid w:val="008B24DC"/>
    <w:rsid w:val="008C3D49"/>
    <w:rsid w:val="008E1402"/>
    <w:rsid w:val="00914D1F"/>
    <w:rsid w:val="009325FF"/>
    <w:rsid w:val="00946E75"/>
    <w:rsid w:val="009641A5"/>
    <w:rsid w:val="00983FF9"/>
    <w:rsid w:val="00996FA2"/>
    <w:rsid w:val="009B65A8"/>
    <w:rsid w:val="00A300EE"/>
    <w:rsid w:val="00A34E1E"/>
    <w:rsid w:val="00A55934"/>
    <w:rsid w:val="00A572FD"/>
    <w:rsid w:val="00A64245"/>
    <w:rsid w:val="00A7691A"/>
    <w:rsid w:val="00A945D9"/>
    <w:rsid w:val="00AB5FA5"/>
    <w:rsid w:val="00AE2CC0"/>
    <w:rsid w:val="00B17267"/>
    <w:rsid w:val="00B40216"/>
    <w:rsid w:val="00B44F12"/>
    <w:rsid w:val="00B6463E"/>
    <w:rsid w:val="00B73D79"/>
    <w:rsid w:val="00B90BFE"/>
    <w:rsid w:val="00BE14B6"/>
    <w:rsid w:val="00C2144C"/>
    <w:rsid w:val="00C25783"/>
    <w:rsid w:val="00C80EEF"/>
    <w:rsid w:val="00C83439"/>
    <w:rsid w:val="00C86D1E"/>
    <w:rsid w:val="00CA2D92"/>
    <w:rsid w:val="00CC2294"/>
    <w:rsid w:val="00CE4996"/>
    <w:rsid w:val="00D03BE9"/>
    <w:rsid w:val="00D23D44"/>
    <w:rsid w:val="00D33D23"/>
    <w:rsid w:val="00D45CD0"/>
    <w:rsid w:val="00D476C8"/>
    <w:rsid w:val="00D600AC"/>
    <w:rsid w:val="00D82B84"/>
    <w:rsid w:val="00D97CD4"/>
    <w:rsid w:val="00DA4D39"/>
    <w:rsid w:val="00DD7097"/>
    <w:rsid w:val="00DF7F39"/>
    <w:rsid w:val="00E05DA8"/>
    <w:rsid w:val="00E10D7B"/>
    <w:rsid w:val="00E30EC6"/>
    <w:rsid w:val="00E33D1E"/>
    <w:rsid w:val="00E52F3A"/>
    <w:rsid w:val="00E64D45"/>
    <w:rsid w:val="00E67FF8"/>
    <w:rsid w:val="00E92E00"/>
    <w:rsid w:val="00EA151C"/>
    <w:rsid w:val="00EA3D4D"/>
    <w:rsid w:val="00EA54E5"/>
    <w:rsid w:val="00EB2F57"/>
    <w:rsid w:val="00EB3804"/>
    <w:rsid w:val="00EB4B95"/>
    <w:rsid w:val="00EC33D4"/>
    <w:rsid w:val="00EF09F7"/>
    <w:rsid w:val="00EF4FEF"/>
    <w:rsid w:val="00EF6915"/>
    <w:rsid w:val="00F1595F"/>
    <w:rsid w:val="00F22AD7"/>
    <w:rsid w:val="00F61E55"/>
    <w:rsid w:val="00F66A69"/>
    <w:rsid w:val="00FC6236"/>
    <w:rsid w:val="00FD2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1D84F"/>
  <w15:chartTrackingRefBased/>
  <w15:docId w15:val="{83CDE925-D682-400C-B0CE-F5A846D8D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8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ed.com/talks/sherry_turkle_alone_togeth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tabularthought.wordpress.com/2009/01/15/a-redefinition-of-high-versus-low-culture/" TargetMode="External"/><Relationship Id="rId5" Type="http://schemas.openxmlformats.org/officeDocument/2006/relationships/hyperlink" Target="http://www.latimes.com/entertainment/arts/miranda/la-et-cam-is-social-media-good-for-art-20160517-snap-htmlstory.html" TargetMode="External"/><Relationship Id="rId4" Type="http://schemas.openxmlformats.org/officeDocument/2006/relationships/hyperlink" Target="https://www.huffingtonpost.com/danny-chan/the-human-connection-in-a-digital-world_b_4855478.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Johnathan Woodwards (P137274)</dc:creator>
  <cp:keywords/>
  <dc:description/>
  <cp:lastModifiedBy>Johnathan Woodwards (P137274)</cp:lastModifiedBy>
  <cp:revision>2</cp:revision>
  <dcterms:created xsi:type="dcterms:W3CDTF">2017-12-14T15:43:00Z</dcterms:created>
  <dcterms:modified xsi:type="dcterms:W3CDTF">2017-12-14T15:43:00Z</dcterms:modified>
</cp:coreProperties>
</file>