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19B196" w14:textId="659DDE0B" w:rsidR="00937F01" w:rsidRPr="00937F01" w:rsidRDefault="00937F01" w:rsidP="00937F01">
      <w:pPr>
        <w:jc w:val="center"/>
        <w:rPr>
          <w:rFonts w:ascii="Arial" w:hAnsi="Arial" w:cs="Arial"/>
          <w:b/>
          <w:bCs/>
          <w:u w:val="single"/>
        </w:rPr>
      </w:pPr>
      <w:r w:rsidRPr="00937F01">
        <w:rPr>
          <w:rFonts w:ascii="Arial" w:hAnsi="Arial" w:cs="Arial"/>
          <w:b/>
          <w:bCs/>
          <w:u w:val="single"/>
        </w:rPr>
        <w:t>Written self-reflection of micro lesson</w:t>
      </w:r>
    </w:p>
    <w:p w14:paraId="216C2865" w14:textId="78248855" w:rsidR="00EB2C88" w:rsidRDefault="003573E8">
      <w:pPr>
        <w:rPr>
          <w:rFonts w:ascii="Arial" w:hAnsi="Arial" w:cs="Arial"/>
        </w:rPr>
      </w:pPr>
      <w:r w:rsidRPr="00CB707E">
        <w:rPr>
          <w:rFonts w:ascii="Arial" w:hAnsi="Arial" w:cs="Arial"/>
        </w:rPr>
        <w:t xml:space="preserve">The micro-lesson that I taught to University peers was </w:t>
      </w:r>
      <w:r w:rsidR="00D97E57" w:rsidRPr="00CB707E">
        <w:rPr>
          <w:rFonts w:ascii="Arial" w:hAnsi="Arial" w:cs="Arial"/>
        </w:rPr>
        <w:t>planned and aimed at a Foundation Phase level of teaching</w:t>
      </w:r>
      <w:r w:rsidR="00011AEA" w:rsidRPr="00CB707E">
        <w:rPr>
          <w:rFonts w:ascii="Arial" w:hAnsi="Arial" w:cs="Arial"/>
        </w:rPr>
        <w:t xml:space="preserve"> and learning.</w:t>
      </w:r>
      <w:r w:rsidR="00002C51">
        <w:rPr>
          <w:rFonts w:ascii="Arial" w:hAnsi="Arial" w:cs="Arial"/>
        </w:rPr>
        <w:t xml:space="preserve"> I </w:t>
      </w:r>
      <w:r w:rsidR="00AE5DED">
        <w:rPr>
          <w:rFonts w:ascii="Arial" w:hAnsi="Arial" w:cs="Arial"/>
        </w:rPr>
        <w:t>incorporated</w:t>
      </w:r>
      <w:r w:rsidR="00002C51">
        <w:rPr>
          <w:rFonts w:ascii="Arial" w:hAnsi="Arial" w:cs="Arial"/>
        </w:rPr>
        <w:t xml:space="preserve"> </w:t>
      </w:r>
      <w:r w:rsidR="00B80EF9">
        <w:rPr>
          <w:rFonts w:ascii="Arial" w:hAnsi="Arial" w:cs="Arial"/>
        </w:rPr>
        <w:t xml:space="preserve">Welsh </w:t>
      </w:r>
      <w:r w:rsidR="00002C51">
        <w:rPr>
          <w:rFonts w:ascii="Arial" w:hAnsi="Arial" w:cs="Arial"/>
        </w:rPr>
        <w:t xml:space="preserve">phrases and sentence patterns that I had used </w:t>
      </w:r>
      <w:r w:rsidR="00AE5DED">
        <w:rPr>
          <w:rFonts w:ascii="Arial" w:hAnsi="Arial" w:cs="Arial"/>
        </w:rPr>
        <w:t>when teaching</w:t>
      </w:r>
      <w:r w:rsidR="00002C51">
        <w:rPr>
          <w:rFonts w:ascii="Arial" w:hAnsi="Arial" w:cs="Arial"/>
        </w:rPr>
        <w:t xml:space="preserve"> my PTE1 Year 1/2 class.</w:t>
      </w:r>
      <w:r w:rsidR="000C4CC2">
        <w:rPr>
          <w:rFonts w:ascii="Arial" w:hAnsi="Arial" w:cs="Arial"/>
        </w:rPr>
        <w:t xml:space="preserve"> The lesson was based around the topic of rainforest animals as I had gained a lot of Welsh language experience within this topic during PTE1</w:t>
      </w:r>
      <w:r w:rsidR="00CA5ACC">
        <w:rPr>
          <w:rFonts w:ascii="Arial" w:hAnsi="Arial" w:cs="Arial"/>
        </w:rPr>
        <w:t xml:space="preserve">. I also felt this would enable learners within the class to develop knowledge </w:t>
      </w:r>
      <w:r w:rsidR="00DC4DE4">
        <w:rPr>
          <w:rFonts w:ascii="Arial" w:hAnsi="Arial" w:cs="Arial"/>
        </w:rPr>
        <w:t>of</w:t>
      </w:r>
      <w:r w:rsidR="00CA5ACC">
        <w:rPr>
          <w:rFonts w:ascii="Arial" w:hAnsi="Arial" w:cs="Arial"/>
        </w:rPr>
        <w:t xml:space="preserve"> topic specific words and phrases</w:t>
      </w:r>
      <w:r w:rsidR="00832CD8">
        <w:rPr>
          <w:rFonts w:ascii="Arial" w:hAnsi="Arial" w:cs="Arial"/>
        </w:rPr>
        <w:t xml:space="preserve">. </w:t>
      </w:r>
      <w:r w:rsidR="00700D4B">
        <w:rPr>
          <w:rFonts w:ascii="Arial" w:hAnsi="Arial" w:cs="Arial"/>
        </w:rPr>
        <w:t xml:space="preserve">I </w:t>
      </w:r>
      <w:r w:rsidR="008A0EA8">
        <w:rPr>
          <w:rFonts w:ascii="Arial" w:hAnsi="Arial" w:cs="Arial"/>
        </w:rPr>
        <w:t>was pleased</w:t>
      </w:r>
      <w:r w:rsidR="00700D4B">
        <w:rPr>
          <w:rFonts w:ascii="Arial" w:hAnsi="Arial" w:cs="Arial"/>
        </w:rPr>
        <w:t xml:space="preserve"> with how </w:t>
      </w:r>
      <w:r w:rsidR="008A0EA8">
        <w:rPr>
          <w:rFonts w:ascii="Arial" w:hAnsi="Arial" w:cs="Arial"/>
        </w:rPr>
        <w:t xml:space="preserve">I delivered </w:t>
      </w:r>
      <w:r w:rsidR="00700D4B">
        <w:rPr>
          <w:rFonts w:ascii="Arial" w:hAnsi="Arial" w:cs="Arial"/>
        </w:rPr>
        <w:t xml:space="preserve">the micro-lesson </w:t>
      </w:r>
      <w:r w:rsidR="00117A07">
        <w:rPr>
          <w:rFonts w:ascii="Arial" w:hAnsi="Arial" w:cs="Arial"/>
        </w:rPr>
        <w:t>overall</w:t>
      </w:r>
      <w:r w:rsidR="004A3B25">
        <w:rPr>
          <w:rFonts w:ascii="Arial" w:hAnsi="Arial" w:cs="Arial"/>
        </w:rPr>
        <w:t>.</w:t>
      </w:r>
      <w:r w:rsidR="00117A07">
        <w:rPr>
          <w:rFonts w:ascii="Arial" w:hAnsi="Arial" w:cs="Arial"/>
        </w:rPr>
        <w:t xml:space="preserve"> </w:t>
      </w:r>
      <w:r w:rsidR="004C12EE">
        <w:rPr>
          <w:rFonts w:ascii="Arial" w:hAnsi="Arial" w:cs="Arial"/>
        </w:rPr>
        <w:t>I felt that learners were able to respond and engage quite confidently with the Welsh</w:t>
      </w:r>
      <w:r w:rsidR="00C75B87">
        <w:rPr>
          <w:rFonts w:ascii="Arial" w:hAnsi="Arial" w:cs="Arial"/>
        </w:rPr>
        <w:t xml:space="preserve">-medium </w:t>
      </w:r>
      <w:r w:rsidR="004C12EE">
        <w:rPr>
          <w:rFonts w:ascii="Arial" w:hAnsi="Arial" w:cs="Arial"/>
        </w:rPr>
        <w:t>patterns, commands and phrases</w:t>
      </w:r>
      <w:r w:rsidR="00C75B87">
        <w:rPr>
          <w:rFonts w:ascii="Arial" w:hAnsi="Arial" w:cs="Arial"/>
        </w:rPr>
        <w:t xml:space="preserve"> that</w:t>
      </w:r>
      <w:r w:rsidR="004C12EE">
        <w:rPr>
          <w:rFonts w:ascii="Arial" w:hAnsi="Arial" w:cs="Arial"/>
        </w:rPr>
        <w:t xml:space="preserve"> I had used</w:t>
      </w:r>
      <w:r w:rsidR="000153A1">
        <w:rPr>
          <w:rFonts w:ascii="Arial" w:hAnsi="Arial" w:cs="Arial"/>
        </w:rPr>
        <w:t>. Upon reflection of the lesson, I also</w:t>
      </w:r>
      <w:r w:rsidR="00DE7188">
        <w:rPr>
          <w:rFonts w:ascii="Arial" w:hAnsi="Arial" w:cs="Arial"/>
        </w:rPr>
        <w:t xml:space="preserve"> feel that learners showed a good level of understanding of the Welsh I had used and this assured me that it was appropriately set at the right level. Some of the Welsh I used also challenged learners </w:t>
      </w:r>
      <w:r w:rsidR="00311AEC">
        <w:rPr>
          <w:rFonts w:ascii="Arial" w:hAnsi="Arial" w:cs="Arial"/>
        </w:rPr>
        <w:t>and</w:t>
      </w:r>
      <w:r w:rsidR="00DE7188">
        <w:rPr>
          <w:rFonts w:ascii="Arial" w:hAnsi="Arial" w:cs="Arial"/>
        </w:rPr>
        <w:t xml:space="preserve"> extended their literacy skills in Welsh </w:t>
      </w:r>
      <w:r w:rsidR="005766CE">
        <w:rPr>
          <w:rFonts w:ascii="Arial" w:hAnsi="Arial" w:cs="Arial"/>
        </w:rPr>
        <w:t xml:space="preserve">by giving them opportunity to respond to different patterns in various ways. </w:t>
      </w:r>
    </w:p>
    <w:p w14:paraId="77842C64" w14:textId="2C584A97" w:rsidR="006123FA" w:rsidRDefault="00686F91">
      <w:pPr>
        <w:rPr>
          <w:rFonts w:ascii="Arial" w:hAnsi="Arial" w:cs="Arial"/>
        </w:rPr>
      </w:pPr>
      <w:r>
        <w:rPr>
          <w:rFonts w:ascii="Arial" w:hAnsi="Arial" w:cs="Arial"/>
        </w:rPr>
        <w:t xml:space="preserve">I feel that the introduction of the lesson was posed appropriately to </w:t>
      </w:r>
      <w:r w:rsidR="004B05E3">
        <w:rPr>
          <w:rFonts w:ascii="Arial" w:hAnsi="Arial" w:cs="Arial"/>
        </w:rPr>
        <w:t xml:space="preserve">the </w:t>
      </w:r>
      <w:r>
        <w:rPr>
          <w:rFonts w:ascii="Arial" w:hAnsi="Arial" w:cs="Arial"/>
        </w:rPr>
        <w:t>learners</w:t>
      </w:r>
      <w:r w:rsidR="004B05E3">
        <w:rPr>
          <w:rFonts w:ascii="Arial" w:hAnsi="Arial" w:cs="Arial"/>
        </w:rPr>
        <w:t>’ level.</w:t>
      </w:r>
      <w:r>
        <w:rPr>
          <w:rFonts w:ascii="Arial" w:hAnsi="Arial" w:cs="Arial"/>
        </w:rPr>
        <w:t xml:space="preserve"> I was pleased with how I introduced the lesson by using a greeting, introducing myself and giving the learners opportunity to introduce themselves. </w:t>
      </w:r>
      <w:r w:rsidR="005D75CB">
        <w:rPr>
          <w:rFonts w:ascii="Arial" w:hAnsi="Arial" w:cs="Arial"/>
        </w:rPr>
        <w:t xml:space="preserve">I was also pleased with how I showed my understanding of ti and chi and I used these relatively accurately throughout. I also introduced the lesson as I would in a classroom by asking the learners what the date is. This led me to introducing the lesson aims and to highlight to learners what they would be doing in the lesson. This also gave me an opportunity to </w:t>
      </w:r>
      <w:r w:rsidR="009D2CFD">
        <w:rPr>
          <w:rFonts w:ascii="Arial" w:hAnsi="Arial" w:cs="Arial"/>
        </w:rPr>
        <w:t>show my understanding of using the ‘__a’ or ‘__wch’ endings when using commands. For example</w:t>
      </w:r>
      <w:r w:rsidR="00656818">
        <w:rPr>
          <w:rFonts w:ascii="Arial" w:hAnsi="Arial" w:cs="Arial"/>
        </w:rPr>
        <w:t>,</w:t>
      </w:r>
      <w:r w:rsidR="009D2CFD">
        <w:rPr>
          <w:rFonts w:ascii="Arial" w:hAnsi="Arial" w:cs="Arial"/>
        </w:rPr>
        <w:t xml:space="preserve"> I used the command ‘edrychwch ar y bwrdd gwyn’ to address all learners</w:t>
      </w:r>
      <w:r w:rsidR="00B267AD">
        <w:rPr>
          <w:rFonts w:ascii="Arial" w:hAnsi="Arial" w:cs="Arial"/>
        </w:rPr>
        <w:t>.</w:t>
      </w:r>
    </w:p>
    <w:p w14:paraId="02AB3C73" w14:textId="252BBBB5" w:rsidR="00163CB5" w:rsidRDefault="00163CB5">
      <w:pPr>
        <w:rPr>
          <w:rFonts w:ascii="Arial" w:hAnsi="Arial" w:cs="Arial"/>
        </w:rPr>
      </w:pPr>
      <w:r>
        <w:rPr>
          <w:rFonts w:ascii="Arial" w:hAnsi="Arial" w:cs="Arial"/>
        </w:rPr>
        <w:t xml:space="preserve">I was pleased with the </w:t>
      </w:r>
      <w:r w:rsidR="0019231F">
        <w:rPr>
          <w:rFonts w:ascii="Arial" w:hAnsi="Arial" w:cs="Arial"/>
        </w:rPr>
        <w:t>vocabulary and patterns that</w:t>
      </w:r>
      <w:r>
        <w:rPr>
          <w:rFonts w:ascii="Arial" w:hAnsi="Arial" w:cs="Arial"/>
        </w:rPr>
        <w:t xml:space="preserve"> I used when introducing the lesson, as this reflected the Welsh language I used within my teaching practice. To expand, commands such as ‘edrychwch ar y bwrdd gwyn’ were used frequently during my PTE1 and along with hand gestures, learners developed a good understanding of this command. Also, I used sentence patterns such as ‘byddwn ni’n dysgu am’ and ‘nod y wers ydy’ because this was a pattern learners were familiar with and I used it </w:t>
      </w:r>
      <w:proofErr w:type="gramStart"/>
      <w:r>
        <w:rPr>
          <w:rFonts w:ascii="Arial" w:hAnsi="Arial" w:cs="Arial"/>
        </w:rPr>
        <w:t>on a daily basis</w:t>
      </w:r>
      <w:proofErr w:type="gramEnd"/>
      <w:r>
        <w:rPr>
          <w:rFonts w:ascii="Arial" w:hAnsi="Arial" w:cs="Arial"/>
        </w:rPr>
        <w:t xml:space="preserve"> to introduce lessons. I also used two questions within the lesson that again learners were familiar with and that I used frequently in my teaching. I used ‘oes cwestiwn gyda ti’ and ‘ydych chi’n deall’ to show my understanding of the difference between ‘ti’ and ‘chi’ and using ‘ti’ for one learner and ‘chi’ for many. Furthermore, in using a question with the ending of ‘ti’ to address one learner, this reiterated to learners the difference between when I asked ‘ti’ and ‘chi’ ending questions. I used this to improve learners understanding of the difference between the two forms of address. I was encouraged by how the learners responded correctly also with either the correct ‘oes/nac oes’ response or ‘ydw/nac ydw’. This further showed the learners understanding of how to respond appropriately to questions and gave them opportunity to practice this. </w:t>
      </w:r>
    </w:p>
    <w:p w14:paraId="7A697A31" w14:textId="183648EB" w:rsidR="00000CA7" w:rsidRDefault="00D21626">
      <w:pPr>
        <w:rPr>
          <w:rFonts w:ascii="Arial" w:hAnsi="Arial" w:cs="Arial"/>
        </w:rPr>
      </w:pPr>
      <w:r>
        <w:rPr>
          <w:rFonts w:ascii="Arial" w:hAnsi="Arial" w:cs="Arial"/>
        </w:rPr>
        <w:t xml:space="preserve">I felt encouraged with how learners responded to my opening questions and appeared to show a good understanding of the lesson aims. Furthermore, within my introduction of the lesson aims I used the words ‘enwau’ (names) and ‘lliwiau’ (colours) which I knew that the learners would be familiar with. I therefore felt this lesson would be a good opportunity for learners to build on their knowledge of </w:t>
      </w:r>
      <w:r w:rsidR="00C220A9">
        <w:rPr>
          <w:rFonts w:ascii="Arial" w:hAnsi="Arial" w:cs="Arial"/>
        </w:rPr>
        <w:t xml:space="preserve">animal and </w:t>
      </w:r>
      <w:r>
        <w:rPr>
          <w:rFonts w:ascii="Arial" w:hAnsi="Arial" w:cs="Arial"/>
        </w:rPr>
        <w:t xml:space="preserve">colour </w:t>
      </w:r>
      <w:r w:rsidR="00C220A9">
        <w:rPr>
          <w:rFonts w:ascii="Arial" w:hAnsi="Arial" w:cs="Arial"/>
        </w:rPr>
        <w:t>vocabulary</w:t>
      </w:r>
      <w:r>
        <w:rPr>
          <w:rFonts w:ascii="Arial" w:hAnsi="Arial" w:cs="Arial"/>
        </w:rPr>
        <w:t xml:space="preserve"> in Welsh.</w:t>
      </w:r>
      <w:r w:rsidR="00B7623A">
        <w:rPr>
          <w:rFonts w:ascii="Arial" w:hAnsi="Arial" w:cs="Arial"/>
        </w:rPr>
        <w:t xml:space="preserve"> I also translated parts of the introduction to ensure that learners had a good understanding of what they would be doing within the lesson. I wanted learners to feel confident that they understood what I was saying, and this also reflected what I did during PTE1. I feel that using translation allows learners to learn phrases and words more deeply and understand them further. By listening to the English words alongside the Welsh translation allows them </w:t>
      </w:r>
      <w:r w:rsidR="00B7623A">
        <w:rPr>
          <w:rFonts w:ascii="Arial" w:hAnsi="Arial" w:cs="Arial"/>
        </w:rPr>
        <w:lastRenderedPageBreak/>
        <w:t xml:space="preserve">to associate the two words or phrases together. Given the level of Welsh I was using for a Year 2 class, I also felt this was important to help learners further. </w:t>
      </w:r>
    </w:p>
    <w:p w14:paraId="00677CAA" w14:textId="5156CB40" w:rsidR="00BD7DF8" w:rsidRDefault="003274B7">
      <w:pPr>
        <w:rPr>
          <w:rFonts w:ascii="Arial" w:hAnsi="Arial" w:cs="Arial"/>
        </w:rPr>
      </w:pPr>
      <w:r>
        <w:rPr>
          <w:rFonts w:ascii="Arial" w:hAnsi="Arial" w:cs="Arial"/>
        </w:rPr>
        <w:t>When moving onto the main part of the lesson, I repeated the phrase ‘byddwn ni’n edrych ar enwau anifeiliaid’ to show learners that I was separating the lesson aims, by first looking at animal names.</w:t>
      </w:r>
      <w:r w:rsidR="00C058E9">
        <w:rPr>
          <w:rFonts w:ascii="Arial" w:hAnsi="Arial" w:cs="Arial"/>
        </w:rPr>
        <w:t xml:space="preserve"> I also used the question ‘pwy sy’n gallu dyfalu yr anifail yn Saesneg?’ to give learners an opportunity to name the animal firstly in English and then learn the Welsh. For the age I had posed the level of the lesson, I felt this translation was necessary. I then began to go through each rainforest animal that we would be looking at and began to firstly say the Welsh for translation for each animal and then asked learners to repeat this and practice the pronunciation of each word. </w:t>
      </w:r>
      <w:r w:rsidR="00C3311B">
        <w:rPr>
          <w:rFonts w:ascii="Arial" w:hAnsi="Arial" w:cs="Arial"/>
        </w:rPr>
        <w:t xml:space="preserve">I addressed learners with the command ‘dywedwch ar fy ol i’ for each animal, which reinforced the pattern to learners and </w:t>
      </w:r>
      <w:r w:rsidR="00DB66E4">
        <w:rPr>
          <w:rFonts w:ascii="Arial" w:hAnsi="Arial" w:cs="Arial"/>
        </w:rPr>
        <w:t xml:space="preserve">built on a pattern they were familiar with. I tried to engage learners by asking them in Welsh to firstly name the animal in English and then to repeat the Welsh translation for the animal after me. I did this to ensure that learners were leading the translation by practicing the pronunciation of each word. </w:t>
      </w:r>
      <w:r w:rsidR="00E37FDE">
        <w:rPr>
          <w:rFonts w:ascii="Arial" w:hAnsi="Arial" w:cs="Arial"/>
        </w:rPr>
        <w:t>I felt this would</w:t>
      </w:r>
      <w:r w:rsidR="00DB66E4">
        <w:rPr>
          <w:rFonts w:ascii="Arial" w:hAnsi="Arial" w:cs="Arial"/>
        </w:rPr>
        <w:t xml:space="preserve"> help their learning of each Welsh word by repeating it a few times. I then showed that I understood the difference between commands ending in ‘a’ and ‘wch’ by asking one learner ‘dyweda ar fy ol i’. This showed learners the difference between the command endings and developed their understanding of how to respond to each command. </w:t>
      </w:r>
    </w:p>
    <w:p w14:paraId="6949FE05" w14:textId="58DF5D8A" w:rsidR="006E3F4A" w:rsidRDefault="00B37E8C">
      <w:pPr>
        <w:rPr>
          <w:rFonts w:ascii="Arial" w:hAnsi="Arial" w:cs="Arial"/>
        </w:rPr>
      </w:pPr>
      <w:r>
        <w:rPr>
          <w:rFonts w:ascii="Arial" w:hAnsi="Arial" w:cs="Arial"/>
        </w:rPr>
        <w:t>I then moved on to the next aim of the lesson which was to ‘ailadrodd lliwiau o’r wythnos diwethaf’. This demonstrated to learners that we would be</w:t>
      </w:r>
      <w:r w:rsidR="001A776A">
        <w:rPr>
          <w:rFonts w:ascii="Arial" w:hAnsi="Arial" w:cs="Arial"/>
        </w:rPr>
        <w:t xml:space="preserve"> revising and</w:t>
      </w:r>
      <w:r>
        <w:rPr>
          <w:rFonts w:ascii="Arial" w:hAnsi="Arial" w:cs="Arial"/>
        </w:rPr>
        <w:t xml:space="preserve"> developing what they had learnt in a previous lesson and applying their knowledge to this new topic. I then used the command ‘gwaeddwch y Saesneg’ after explaining to the learners </w:t>
      </w:r>
      <w:r w:rsidR="00A25424">
        <w:rPr>
          <w:rFonts w:ascii="Arial" w:hAnsi="Arial" w:cs="Arial"/>
        </w:rPr>
        <w:t xml:space="preserve">that they were to shout the English word for each colour after I had shouted the Welsh. This gave me opportunity to assess how confident each </w:t>
      </w:r>
      <w:r w:rsidR="00656818">
        <w:rPr>
          <w:rFonts w:ascii="Arial" w:hAnsi="Arial" w:cs="Arial"/>
        </w:rPr>
        <w:t>le</w:t>
      </w:r>
      <w:r w:rsidR="00A25424">
        <w:rPr>
          <w:rFonts w:ascii="Arial" w:hAnsi="Arial" w:cs="Arial"/>
        </w:rPr>
        <w:t xml:space="preserve">arner was individually with the colours in Welsh. I then gave the question ‘pa liw yw’r teigr’ as an example to learners and gave the Welsh sentence pattern that they were to use. I used the phrase ‘tro chi’ and ‘triwch eto’ to encourage </w:t>
      </w:r>
      <w:r w:rsidR="00656818">
        <w:rPr>
          <w:rFonts w:ascii="Arial" w:hAnsi="Arial" w:cs="Arial"/>
        </w:rPr>
        <w:t>le</w:t>
      </w:r>
      <w:r w:rsidR="00A25424">
        <w:rPr>
          <w:rFonts w:ascii="Arial" w:hAnsi="Arial" w:cs="Arial"/>
        </w:rPr>
        <w:t>arners to practice this sentence and their pronunciation of it. It also allowed them to become more familiar with the sentence pattern of ‘Mae ___ yn ___’ which was the main aim of the lesson. Learners responded individually to the questions, for example ‘Mae teigr yn oren’. This meant I could hear each learner individually saying each sentence and focus on giving them feedback. I could also see if there were any pronunciation issues that needed to be brought up. This gave learners good opportunity I feel to develop their literacy skills, and specifically to develop their use of the sentence pattern ‘mae ___ yn ___’.</w:t>
      </w:r>
      <w:r w:rsidR="006C2C91">
        <w:rPr>
          <w:rFonts w:ascii="Arial" w:hAnsi="Arial" w:cs="Arial"/>
        </w:rPr>
        <w:t xml:space="preserve"> I feel that it would have been more beneficial to give the learners more practice of this</w:t>
      </w:r>
      <w:r w:rsidR="00D5723D">
        <w:rPr>
          <w:rFonts w:ascii="Arial" w:hAnsi="Arial" w:cs="Arial"/>
        </w:rPr>
        <w:t xml:space="preserve"> sentence pattern. Upon reflection, I could have created an activity for learners to complete where they practiced the pattern with a partner and got used to where to place the colour and name within the sentence. </w:t>
      </w:r>
    </w:p>
    <w:p w14:paraId="2DA9DA07" w14:textId="7A73F0F9" w:rsidR="00656AAE" w:rsidRDefault="00656AAE">
      <w:pPr>
        <w:rPr>
          <w:rFonts w:ascii="Arial" w:hAnsi="Arial" w:cs="Arial"/>
        </w:rPr>
      </w:pPr>
      <w:r>
        <w:rPr>
          <w:rFonts w:ascii="Arial" w:hAnsi="Arial" w:cs="Arial"/>
        </w:rPr>
        <w:t xml:space="preserve">The main lesson activities allowed learners to develop their speaking skills in Welsh. I also felt it was essential for learners to develop their writing skills in Welsh by using a short activity - ‘bingo’. When introducing the activity, I used various commands such as ‘dewiswch’ and ‘ysgrifennwch’ to again show my understanding of the group ‘wch’ ending. I also used this to expose learners to a variety of commands and develop their understanding of these commands that were common in my practice. Upon reflection, I am pleased about the classroom specific vocabulary that I chose to include here. </w:t>
      </w:r>
    </w:p>
    <w:p w14:paraId="6DD0D339" w14:textId="59DE82D7" w:rsidR="003F44D8" w:rsidRDefault="003F44D8">
      <w:pPr>
        <w:rPr>
          <w:rFonts w:ascii="Arial" w:hAnsi="Arial" w:cs="Arial"/>
        </w:rPr>
      </w:pPr>
      <w:r>
        <w:rPr>
          <w:rFonts w:ascii="Arial" w:hAnsi="Arial" w:cs="Arial"/>
        </w:rPr>
        <w:t xml:space="preserve">I used the conclusion of the lesson to give </w:t>
      </w:r>
      <w:r w:rsidR="000A1A5F">
        <w:rPr>
          <w:rFonts w:ascii="Arial" w:hAnsi="Arial" w:cs="Arial"/>
        </w:rPr>
        <w:t>learners</w:t>
      </w:r>
      <w:r>
        <w:rPr>
          <w:rFonts w:ascii="Arial" w:hAnsi="Arial" w:cs="Arial"/>
        </w:rPr>
        <w:t xml:space="preserve"> an idea of what they would be doing in the next lesson, through the medium of Welsh. I felt this would allow learners to see </w:t>
      </w:r>
      <w:r w:rsidR="000E7163">
        <w:rPr>
          <w:rFonts w:ascii="Arial" w:hAnsi="Arial" w:cs="Arial"/>
        </w:rPr>
        <w:t>how</w:t>
      </w:r>
      <w:r>
        <w:rPr>
          <w:rFonts w:ascii="Arial" w:hAnsi="Arial" w:cs="Arial"/>
        </w:rPr>
        <w:t xml:space="preserve"> they would be building on their knowledge and developing the sentence patterns they had learnt. Furthermore, I finished the lesson by asking learners if they </w:t>
      </w:r>
      <w:r w:rsidR="00B82554">
        <w:rPr>
          <w:rFonts w:ascii="Arial" w:hAnsi="Arial" w:cs="Arial"/>
        </w:rPr>
        <w:t xml:space="preserve">had </w:t>
      </w:r>
      <w:r>
        <w:rPr>
          <w:rFonts w:ascii="Arial" w:hAnsi="Arial" w:cs="Arial"/>
        </w:rPr>
        <w:t>enjoyed the lesson</w:t>
      </w:r>
      <w:r w:rsidR="00B82554">
        <w:rPr>
          <w:rFonts w:ascii="Arial" w:hAnsi="Arial" w:cs="Arial"/>
        </w:rPr>
        <w:t xml:space="preserve"> </w:t>
      </w:r>
      <w:r w:rsidR="00B82554">
        <w:rPr>
          <w:rFonts w:ascii="Arial" w:hAnsi="Arial" w:cs="Arial"/>
        </w:rPr>
        <w:lastRenderedPageBreak/>
        <w:t xml:space="preserve">which </w:t>
      </w:r>
      <w:r>
        <w:rPr>
          <w:rFonts w:ascii="Arial" w:hAnsi="Arial" w:cs="Arial"/>
        </w:rPr>
        <w:t xml:space="preserve">enabled learners to engage in dialogue in Welsh and become more </w:t>
      </w:r>
      <w:r w:rsidR="009F109F">
        <w:rPr>
          <w:rFonts w:ascii="Arial" w:hAnsi="Arial" w:cs="Arial"/>
        </w:rPr>
        <w:t>attuned</w:t>
      </w:r>
      <w:r>
        <w:rPr>
          <w:rFonts w:ascii="Arial" w:hAnsi="Arial" w:cs="Arial"/>
        </w:rPr>
        <w:t xml:space="preserve"> to responding to questions in this way. I ensured that I encouraged learners by using phrases such as ‘gwaith gwych y bore ma!’. This reiterated to learners that they had made good progress </w:t>
      </w:r>
      <w:r w:rsidR="00B75018">
        <w:rPr>
          <w:rFonts w:ascii="Arial" w:hAnsi="Arial" w:cs="Arial"/>
        </w:rPr>
        <w:t>in the lesson.</w:t>
      </w:r>
      <w:r>
        <w:rPr>
          <w:rFonts w:ascii="Arial" w:hAnsi="Arial" w:cs="Arial"/>
        </w:rPr>
        <w:t xml:space="preserve"> </w:t>
      </w:r>
    </w:p>
    <w:p w14:paraId="3103E3AB" w14:textId="5B1A0D9F" w:rsidR="00336263" w:rsidRPr="00CB707E" w:rsidRDefault="00A565C9">
      <w:pPr>
        <w:rPr>
          <w:rFonts w:ascii="Arial" w:hAnsi="Arial" w:cs="Arial"/>
        </w:rPr>
      </w:pPr>
      <w:r>
        <w:rPr>
          <w:rFonts w:ascii="Arial" w:hAnsi="Arial" w:cs="Arial"/>
        </w:rPr>
        <w:t xml:space="preserve">To improve, I feel I need to give learners more opportunity to </w:t>
      </w:r>
      <w:r w:rsidR="00953D0A">
        <w:rPr>
          <w:rFonts w:ascii="Arial" w:hAnsi="Arial" w:cs="Arial"/>
        </w:rPr>
        <w:t xml:space="preserve">give </w:t>
      </w:r>
      <w:r w:rsidR="008C32E4">
        <w:rPr>
          <w:rFonts w:ascii="Arial" w:hAnsi="Arial" w:cs="Arial"/>
        </w:rPr>
        <w:t>their responses more</w:t>
      </w:r>
      <w:r w:rsidR="00975E5B">
        <w:rPr>
          <w:rFonts w:ascii="Arial" w:hAnsi="Arial" w:cs="Arial"/>
        </w:rPr>
        <w:t xml:space="preserve"> and encourage more dialogue</w:t>
      </w:r>
      <w:r w:rsidR="00131C1D">
        <w:rPr>
          <w:rFonts w:ascii="Arial" w:hAnsi="Arial" w:cs="Arial"/>
        </w:rPr>
        <w:t xml:space="preserve"> in Welsh</w:t>
      </w:r>
      <w:r w:rsidR="00975E5B">
        <w:rPr>
          <w:rFonts w:ascii="Arial" w:hAnsi="Arial" w:cs="Arial"/>
        </w:rPr>
        <w:t xml:space="preserve"> between learners</w:t>
      </w:r>
      <w:r w:rsidR="008C32E4">
        <w:rPr>
          <w:rFonts w:ascii="Arial" w:hAnsi="Arial" w:cs="Arial"/>
        </w:rPr>
        <w:t xml:space="preserve">. This also would have enabled me to assess learning throughout the lesson and give </w:t>
      </w:r>
      <w:r w:rsidR="007E1220">
        <w:rPr>
          <w:rFonts w:ascii="Arial" w:hAnsi="Arial" w:cs="Arial"/>
        </w:rPr>
        <w:t>useful</w:t>
      </w:r>
      <w:r w:rsidR="008C32E4">
        <w:rPr>
          <w:rFonts w:ascii="Arial" w:hAnsi="Arial" w:cs="Arial"/>
        </w:rPr>
        <w:t xml:space="preserve"> feedback. Overall, I am pleased with</w:t>
      </w:r>
      <w:r w:rsidR="00BE1B8C">
        <w:rPr>
          <w:rFonts w:ascii="Arial" w:hAnsi="Arial" w:cs="Arial"/>
        </w:rPr>
        <w:t xml:space="preserve"> </w:t>
      </w:r>
      <w:r w:rsidR="00C264E1">
        <w:rPr>
          <w:rFonts w:ascii="Arial" w:hAnsi="Arial" w:cs="Arial"/>
        </w:rPr>
        <w:t>the variety of sentence patterns and questions that I used</w:t>
      </w:r>
      <w:r w:rsidR="004F44B2">
        <w:rPr>
          <w:rFonts w:ascii="Arial" w:hAnsi="Arial" w:cs="Arial"/>
        </w:rPr>
        <w:t xml:space="preserve"> to engage and converse with pupils</w:t>
      </w:r>
      <w:r w:rsidR="008D1F22">
        <w:rPr>
          <w:rFonts w:ascii="Arial" w:hAnsi="Arial" w:cs="Arial"/>
        </w:rPr>
        <w:t xml:space="preserve">. </w:t>
      </w:r>
      <w:r w:rsidR="002E0BB9">
        <w:rPr>
          <w:rFonts w:ascii="Arial" w:hAnsi="Arial" w:cs="Arial"/>
        </w:rPr>
        <w:t>I used the micro-lesson to</w:t>
      </w:r>
      <w:r w:rsidR="008B58FD">
        <w:rPr>
          <w:rFonts w:ascii="Arial" w:hAnsi="Arial" w:cs="Arial"/>
        </w:rPr>
        <w:t xml:space="preserve"> </w:t>
      </w:r>
      <w:r w:rsidR="00074EFA">
        <w:rPr>
          <w:rFonts w:ascii="Arial" w:hAnsi="Arial" w:cs="Arial"/>
        </w:rPr>
        <w:t>display my knowledge gained from my previous education and the Welsh lectures in University.</w:t>
      </w:r>
      <w:r w:rsidR="00562E25">
        <w:rPr>
          <w:rFonts w:ascii="Arial" w:hAnsi="Arial" w:cs="Arial"/>
        </w:rPr>
        <w:t xml:space="preserve"> I felt that this knowledge </w:t>
      </w:r>
      <w:r w:rsidR="00EC5351">
        <w:rPr>
          <w:rFonts w:ascii="Arial" w:hAnsi="Arial" w:cs="Arial"/>
        </w:rPr>
        <w:t>allowed me to develop learners</w:t>
      </w:r>
      <w:r w:rsidR="0061054E">
        <w:rPr>
          <w:rFonts w:ascii="Arial" w:hAnsi="Arial" w:cs="Arial"/>
        </w:rPr>
        <w:t>’</w:t>
      </w:r>
      <w:r w:rsidR="00EC5351">
        <w:rPr>
          <w:rFonts w:ascii="Arial" w:hAnsi="Arial" w:cs="Arial"/>
        </w:rPr>
        <w:t xml:space="preserve"> literacy skills in Welsh and use my personal level of Welsh to positively influence their learning and</w:t>
      </w:r>
      <w:r w:rsidR="00BB4FBE">
        <w:rPr>
          <w:rFonts w:ascii="Arial" w:hAnsi="Arial" w:cs="Arial"/>
        </w:rPr>
        <w:t xml:space="preserve"> Welsh language </w:t>
      </w:r>
      <w:r w:rsidR="00EC5351">
        <w:rPr>
          <w:rFonts w:ascii="Arial" w:hAnsi="Arial" w:cs="Arial"/>
        </w:rPr>
        <w:t>development</w:t>
      </w:r>
      <w:r w:rsidR="00065F0D">
        <w:rPr>
          <w:rFonts w:ascii="Arial" w:hAnsi="Arial" w:cs="Arial"/>
        </w:rPr>
        <w:t xml:space="preserve">. </w:t>
      </w:r>
    </w:p>
    <w:sectPr w:rsidR="00336263" w:rsidRPr="00CB70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1C1"/>
    <w:rsid w:val="00000CA7"/>
    <w:rsid w:val="00002C51"/>
    <w:rsid w:val="00011AEA"/>
    <w:rsid w:val="00011EBC"/>
    <w:rsid w:val="000153A1"/>
    <w:rsid w:val="000202BA"/>
    <w:rsid w:val="00027A62"/>
    <w:rsid w:val="000564F3"/>
    <w:rsid w:val="00063DA3"/>
    <w:rsid w:val="00065F0D"/>
    <w:rsid w:val="00074EFA"/>
    <w:rsid w:val="00093B84"/>
    <w:rsid w:val="000950C1"/>
    <w:rsid w:val="000A1A5F"/>
    <w:rsid w:val="000B314D"/>
    <w:rsid w:val="000C0D70"/>
    <w:rsid w:val="000C4CC2"/>
    <w:rsid w:val="000E7163"/>
    <w:rsid w:val="0011438D"/>
    <w:rsid w:val="00117A07"/>
    <w:rsid w:val="00126B58"/>
    <w:rsid w:val="00131C1D"/>
    <w:rsid w:val="00140875"/>
    <w:rsid w:val="00153670"/>
    <w:rsid w:val="00154387"/>
    <w:rsid w:val="00156F57"/>
    <w:rsid w:val="00163CB5"/>
    <w:rsid w:val="0019231F"/>
    <w:rsid w:val="001A776A"/>
    <w:rsid w:val="001B2589"/>
    <w:rsid w:val="001C44AA"/>
    <w:rsid w:val="001E7E60"/>
    <w:rsid w:val="001F2983"/>
    <w:rsid w:val="00234562"/>
    <w:rsid w:val="002468A4"/>
    <w:rsid w:val="0024761E"/>
    <w:rsid w:val="00247BA8"/>
    <w:rsid w:val="00265347"/>
    <w:rsid w:val="00265B46"/>
    <w:rsid w:val="00296611"/>
    <w:rsid w:val="002E0BB9"/>
    <w:rsid w:val="00311AEC"/>
    <w:rsid w:val="0031321C"/>
    <w:rsid w:val="00313405"/>
    <w:rsid w:val="003262F1"/>
    <w:rsid w:val="003274B7"/>
    <w:rsid w:val="00336263"/>
    <w:rsid w:val="003573E8"/>
    <w:rsid w:val="003664C7"/>
    <w:rsid w:val="00383768"/>
    <w:rsid w:val="00391EAB"/>
    <w:rsid w:val="003A1198"/>
    <w:rsid w:val="003A5BA2"/>
    <w:rsid w:val="003B05DE"/>
    <w:rsid w:val="003B376F"/>
    <w:rsid w:val="003C09E1"/>
    <w:rsid w:val="003D7E9B"/>
    <w:rsid w:val="003F44D8"/>
    <w:rsid w:val="00405332"/>
    <w:rsid w:val="00435971"/>
    <w:rsid w:val="0044167A"/>
    <w:rsid w:val="004435EC"/>
    <w:rsid w:val="00467B1C"/>
    <w:rsid w:val="004A3A90"/>
    <w:rsid w:val="004A3B25"/>
    <w:rsid w:val="004A5B6F"/>
    <w:rsid w:val="004B05E3"/>
    <w:rsid w:val="004C12EE"/>
    <w:rsid w:val="004D3796"/>
    <w:rsid w:val="004F44B2"/>
    <w:rsid w:val="00527BAE"/>
    <w:rsid w:val="00530F2F"/>
    <w:rsid w:val="00562E25"/>
    <w:rsid w:val="0056423C"/>
    <w:rsid w:val="005766CE"/>
    <w:rsid w:val="00597F59"/>
    <w:rsid w:val="005A7408"/>
    <w:rsid w:val="005D0050"/>
    <w:rsid w:val="005D75CB"/>
    <w:rsid w:val="005F5356"/>
    <w:rsid w:val="00603678"/>
    <w:rsid w:val="00603F98"/>
    <w:rsid w:val="00606DE2"/>
    <w:rsid w:val="0061054E"/>
    <w:rsid w:val="006123FA"/>
    <w:rsid w:val="00613AD8"/>
    <w:rsid w:val="0062729B"/>
    <w:rsid w:val="00641FA0"/>
    <w:rsid w:val="00656818"/>
    <w:rsid w:val="00656AAE"/>
    <w:rsid w:val="00662888"/>
    <w:rsid w:val="0068266B"/>
    <w:rsid w:val="00686F91"/>
    <w:rsid w:val="006911C1"/>
    <w:rsid w:val="00696532"/>
    <w:rsid w:val="006A3D05"/>
    <w:rsid w:val="006A78B2"/>
    <w:rsid w:val="006C2C91"/>
    <w:rsid w:val="006C37BE"/>
    <w:rsid w:val="006D0D93"/>
    <w:rsid w:val="006D4101"/>
    <w:rsid w:val="006E0716"/>
    <w:rsid w:val="006E3F4A"/>
    <w:rsid w:val="00700D4B"/>
    <w:rsid w:val="00704982"/>
    <w:rsid w:val="00740BC2"/>
    <w:rsid w:val="00741660"/>
    <w:rsid w:val="00755F06"/>
    <w:rsid w:val="00782D8A"/>
    <w:rsid w:val="007B2B30"/>
    <w:rsid w:val="007D33AD"/>
    <w:rsid w:val="007D517B"/>
    <w:rsid w:val="007E1220"/>
    <w:rsid w:val="007F4D07"/>
    <w:rsid w:val="00832CD8"/>
    <w:rsid w:val="00834409"/>
    <w:rsid w:val="00864114"/>
    <w:rsid w:val="0086638A"/>
    <w:rsid w:val="00875B6B"/>
    <w:rsid w:val="00876321"/>
    <w:rsid w:val="008A0EA8"/>
    <w:rsid w:val="008A7312"/>
    <w:rsid w:val="008B58FD"/>
    <w:rsid w:val="008C0151"/>
    <w:rsid w:val="008C32E4"/>
    <w:rsid w:val="008C473F"/>
    <w:rsid w:val="008C4B95"/>
    <w:rsid w:val="008D1F22"/>
    <w:rsid w:val="00902E1B"/>
    <w:rsid w:val="00937F01"/>
    <w:rsid w:val="00953D0A"/>
    <w:rsid w:val="00954D4F"/>
    <w:rsid w:val="00975E5B"/>
    <w:rsid w:val="009860F7"/>
    <w:rsid w:val="00992EC8"/>
    <w:rsid w:val="009A4084"/>
    <w:rsid w:val="009B4EAF"/>
    <w:rsid w:val="009D0133"/>
    <w:rsid w:val="009D2CFD"/>
    <w:rsid w:val="009E600E"/>
    <w:rsid w:val="009F109F"/>
    <w:rsid w:val="009F4B99"/>
    <w:rsid w:val="00A03919"/>
    <w:rsid w:val="00A10361"/>
    <w:rsid w:val="00A218CF"/>
    <w:rsid w:val="00A25424"/>
    <w:rsid w:val="00A47868"/>
    <w:rsid w:val="00A50FA5"/>
    <w:rsid w:val="00A523C7"/>
    <w:rsid w:val="00A55FAA"/>
    <w:rsid w:val="00A565C9"/>
    <w:rsid w:val="00A61D18"/>
    <w:rsid w:val="00A8234B"/>
    <w:rsid w:val="00A85038"/>
    <w:rsid w:val="00A923CE"/>
    <w:rsid w:val="00AA6C08"/>
    <w:rsid w:val="00AB24AA"/>
    <w:rsid w:val="00AD2772"/>
    <w:rsid w:val="00AE5DED"/>
    <w:rsid w:val="00AF09F7"/>
    <w:rsid w:val="00B14A72"/>
    <w:rsid w:val="00B22D1E"/>
    <w:rsid w:val="00B267AD"/>
    <w:rsid w:val="00B325CC"/>
    <w:rsid w:val="00B37E8C"/>
    <w:rsid w:val="00B702EE"/>
    <w:rsid w:val="00B73EEA"/>
    <w:rsid w:val="00B74602"/>
    <w:rsid w:val="00B74EC6"/>
    <w:rsid w:val="00B75018"/>
    <w:rsid w:val="00B7623A"/>
    <w:rsid w:val="00B80EF9"/>
    <w:rsid w:val="00B82554"/>
    <w:rsid w:val="00B94969"/>
    <w:rsid w:val="00BB4FBE"/>
    <w:rsid w:val="00BD7DF8"/>
    <w:rsid w:val="00BE1B8C"/>
    <w:rsid w:val="00BE6550"/>
    <w:rsid w:val="00BF3384"/>
    <w:rsid w:val="00C02104"/>
    <w:rsid w:val="00C043FE"/>
    <w:rsid w:val="00C058E9"/>
    <w:rsid w:val="00C20805"/>
    <w:rsid w:val="00C220A9"/>
    <w:rsid w:val="00C264E1"/>
    <w:rsid w:val="00C3311B"/>
    <w:rsid w:val="00C75590"/>
    <w:rsid w:val="00C75B87"/>
    <w:rsid w:val="00C87A9C"/>
    <w:rsid w:val="00CA5ACC"/>
    <w:rsid w:val="00CB707E"/>
    <w:rsid w:val="00CC60B1"/>
    <w:rsid w:val="00CC6EFA"/>
    <w:rsid w:val="00CD12FA"/>
    <w:rsid w:val="00CF30BB"/>
    <w:rsid w:val="00D21626"/>
    <w:rsid w:val="00D36F20"/>
    <w:rsid w:val="00D4760F"/>
    <w:rsid w:val="00D50B2A"/>
    <w:rsid w:val="00D54E17"/>
    <w:rsid w:val="00D5723D"/>
    <w:rsid w:val="00D725F2"/>
    <w:rsid w:val="00D72961"/>
    <w:rsid w:val="00D81764"/>
    <w:rsid w:val="00D82F5C"/>
    <w:rsid w:val="00D97E57"/>
    <w:rsid w:val="00DB66E4"/>
    <w:rsid w:val="00DC4DE4"/>
    <w:rsid w:val="00DD0C96"/>
    <w:rsid w:val="00DD389A"/>
    <w:rsid w:val="00DE7188"/>
    <w:rsid w:val="00E07BAD"/>
    <w:rsid w:val="00E13F53"/>
    <w:rsid w:val="00E15328"/>
    <w:rsid w:val="00E37FDE"/>
    <w:rsid w:val="00E41D58"/>
    <w:rsid w:val="00E745D7"/>
    <w:rsid w:val="00E9458B"/>
    <w:rsid w:val="00EB2C88"/>
    <w:rsid w:val="00EB3513"/>
    <w:rsid w:val="00EC5351"/>
    <w:rsid w:val="00F0502C"/>
    <w:rsid w:val="00FC1DC0"/>
    <w:rsid w:val="00FD370C"/>
    <w:rsid w:val="00FF5D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95E05"/>
  <w15:chartTrackingRefBased/>
  <w15:docId w15:val="{D90950DD-0698-4280-B36E-246D8D267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363</TotalTime>
  <Pages>3</Pages>
  <Words>1392</Words>
  <Characters>7939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Nicholas</dc:creator>
  <cp:keywords/>
  <dc:description/>
  <cp:lastModifiedBy>Emily Nicholas</cp:lastModifiedBy>
  <cp:revision>1094</cp:revision>
  <dcterms:created xsi:type="dcterms:W3CDTF">2020-04-27T11:28:00Z</dcterms:created>
  <dcterms:modified xsi:type="dcterms:W3CDTF">2020-04-30T13:47:00Z</dcterms:modified>
</cp:coreProperties>
</file>