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89CB3" w14:textId="77777777" w:rsidR="004456A6" w:rsidRPr="003737F1" w:rsidRDefault="004456A6" w:rsidP="004456A6">
      <w:pPr>
        <w:jc w:val="both"/>
        <w:rPr>
          <w:rFonts w:asciiTheme="minorHAnsi" w:hAnsiTheme="minorHAnsi"/>
          <w:b/>
        </w:rPr>
      </w:pPr>
      <w:r w:rsidRPr="003737F1">
        <w:rPr>
          <w:rFonts w:asciiTheme="minorHAnsi" w:hAnsiTheme="minorHAnsi"/>
          <w:b/>
        </w:rPr>
        <w:t>OBSERVATION / FIELD NOTES</w:t>
      </w:r>
    </w:p>
    <w:p w14:paraId="40E05AD1" w14:textId="77777777" w:rsidR="004456A6" w:rsidRDefault="004456A6" w:rsidP="004456A6">
      <w:pPr>
        <w:rPr>
          <w:rFonts w:asciiTheme="minorHAnsi" w:hAnsiTheme="minorHAnsi"/>
          <w:sz w:val="16"/>
          <w:szCs w:val="16"/>
        </w:rPr>
      </w:pPr>
    </w:p>
    <w:p w14:paraId="7A08CAF4" w14:textId="77777777" w:rsidR="004456A6" w:rsidRPr="00627773" w:rsidRDefault="004456A6" w:rsidP="004456A6">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4456A6" w:rsidRPr="003737F1" w14:paraId="6256ED67" w14:textId="77777777" w:rsidTr="005103CE">
        <w:tc>
          <w:tcPr>
            <w:tcW w:w="8926" w:type="dxa"/>
          </w:tcPr>
          <w:p w14:paraId="3E5EFA56" w14:textId="77777777" w:rsidR="004456A6" w:rsidRDefault="004456A6" w:rsidP="005103CE">
            <w:pPr>
              <w:rPr>
                <w:rFonts w:asciiTheme="minorHAnsi" w:hAnsiTheme="minorHAnsi"/>
              </w:rPr>
            </w:pPr>
            <w:r w:rsidRPr="003737F1">
              <w:rPr>
                <w:rFonts w:asciiTheme="minorHAnsi" w:hAnsiTheme="minorHAnsi"/>
              </w:rPr>
              <w:t>Date and time, year group:</w:t>
            </w:r>
            <w:r>
              <w:rPr>
                <w:rFonts w:asciiTheme="minorHAnsi" w:hAnsiTheme="minorHAnsi"/>
              </w:rPr>
              <w:t xml:space="preserve">26/9/22 9:40am </w:t>
            </w:r>
          </w:p>
          <w:p w14:paraId="5CB68D48" w14:textId="77777777" w:rsidR="004456A6" w:rsidRPr="003737F1" w:rsidRDefault="004456A6" w:rsidP="005103CE">
            <w:pPr>
              <w:rPr>
                <w:rFonts w:asciiTheme="minorHAnsi" w:hAnsiTheme="minorHAnsi"/>
              </w:rPr>
            </w:pPr>
            <w:r>
              <w:rPr>
                <w:rFonts w:asciiTheme="minorHAnsi" w:hAnsiTheme="minorHAnsi"/>
              </w:rPr>
              <w:t>Year 1</w:t>
            </w:r>
          </w:p>
        </w:tc>
      </w:tr>
      <w:tr w:rsidR="004456A6" w:rsidRPr="003737F1" w14:paraId="462BED7C" w14:textId="77777777" w:rsidTr="005103CE">
        <w:tc>
          <w:tcPr>
            <w:tcW w:w="8926" w:type="dxa"/>
          </w:tcPr>
          <w:p w14:paraId="3BDE77FD" w14:textId="77777777" w:rsidR="004456A6" w:rsidRPr="003737F1" w:rsidRDefault="004456A6" w:rsidP="005103CE">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60ADEA24" w14:textId="77777777" w:rsidR="004456A6" w:rsidRDefault="004456A6" w:rsidP="005103CE">
            <w:pPr>
              <w:rPr>
                <w:rFonts w:asciiTheme="minorHAnsi" w:hAnsiTheme="minorHAnsi"/>
              </w:rPr>
            </w:pPr>
          </w:p>
          <w:p w14:paraId="0AFC60FD" w14:textId="77777777" w:rsidR="004456A6" w:rsidRDefault="004456A6" w:rsidP="005103CE">
            <w:pPr>
              <w:rPr>
                <w:rFonts w:asciiTheme="minorHAnsi" w:hAnsiTheme="minorHAnsi"/>
              </w:rPr>
            </w:pPr>
            <w:r>
              <w:rPr>
                <w:rFonts w:asciiTheme="minorHAnsi" w:hAnsiTheme="minorHAnsi"/>
              </w:rPr>
              <w:t xml:space="preserve">When we entered the classrom the children were all sitting on the carpet while the teacher explained the tasks for the day. The classroom were to complete their ‘Rainbow Challenges’. There are 6 challenges in total, including : Numeracy, Literacy, Creative, Funky Fingers, Small World and Movement. All of the challenges are colour coded and when a child has finshed a challenge they can put the colour stick of the challenge in their pots. Each challenge was all based around the theme of a farm/animals. For example, for Movement the children had to play ‘Duck, Duck, Goose’ and for Creative they had to paint a pebble and turn it in to a Ladybird. By the end of the week the children have to complete 4 challenges to receive a smiley face and 6 to receive a special sticker. </w:t>
            </w:r>
          </w:p>
          <w:p w14:paraId="0F2191B2" w14:textId="77777777" w:rsidR="004456A6" w:rsidRDefault="004456A6" w:rsidP="005103CE">
            <w:pPr>
              <w:rPr>
                <w:rFonts w:asciiTheme="minorHAnsi" w:hAnsiTheme="minorHAnsi"/>
              </w:rPr>
            </w:pPr>
          </w:p>
          <w:p w14:paraId="15DF0D98" w14:textId="77777777" w:rsidR="004456A6" w:rsidRPr="003737F1" w:rsidRDefault="004456A6" w:rsidP="005103CE">
            <w:pPr>
              <w:rPr>
                <w:rFonts w:asciiTheme="minorHAnsi" w:hAnsiTheme="minorHAnsi"/>
              </w:rPr>
            </w:pPr>
            <w:r>
              <w:rPr>
                <w:rFonts w:asciiTheme="minorHAnsi" w:hAnsiTheme="minorHAnsi"/>
              </w:rPr>
              <w:t xml:space="preserve">The classroom enironment was very busy as the pupils were all spilt into seperate groups and were all doing different challenges at the same time. Therefore it was difficult for the teacher to keep an eye on all of the children, to ensure they were on task, at once. However, the aim of the task was to promote independant learning and the teacher could keep up with what tasks they had done by looking in their individual pots. </w:t>
            </w:r>
          </w:p>
          <w:p w14:paraId="29192EFA" w14:textId="77777777" w:rsidR="004456A6" w:rsidRPr="003737F1" w:rsidRDefault="004456A6" w:rsidP="005103CE">
            <w:pPr>
              <w:rPr>
                <w:rFonts w:asciiTheme="minorHAnsi" w:hAnsiTheme="minorHAnsi"/>
              </w:rPr>
            </w:pPr>
          </w:p>
        </w:tc>
      </w:tr>
      <w:tr w:rsidR="004456A6" w:rsidRPr="003737F1" w14:paraId="6219CB00" w14:textId="77777777" w:rsidTr="005103CE">
        <w:tc>
          <w:tcPr>
            <w:tcW w:w="8926" w:type="dxa"/>
          </w:tcPr>
          <w:p w14:paraId="1E427E86" w14:textId="77777777" w:rsidR="004456A6" w:rsidRPr="00627773" w:rsidRDefault="004456A6" w:rsidP="005103CE">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77FC914D" w14:textId="77777777" w:rsidR="004456A6" w:rsidRPr="003737F1" w:rsidRDefault="004456A6" w:rsidP="005103CE">
            <w:pPr>
              <w:rPr>
                <w:rFonts w:asciiTheme="minorHAnsi" w:hAnsiTheme="minorHAnsi"/>
                <w:bCs/>
                <w:lang w:val="en-US"/>
              </w:rPr>
            </w:pPr>
          </w:p>
          <w:p w14:paraId="2F5F20C6" w14:textId="77777777" w:rsidR="004456A6" w:rsidRDefault="004456A6" w:rsidP="005103CE">
            <w:pPr>
              <w:rPr>
                <w:rFonts w:asciiTheme="minorHAnsi" w:hAnsiTheme="minorHAnsi"/>
                <w:bCs/>
                <w:lang w:val="en-US"/>
              </w:rPr>
            </w:pPr>
            <w:r>
              <w:rPr>
                <w:rFonts w:asciiTheme="minorHAnsi" w:hAnsiTheme="minorHAnsi"/>
                <w:bCs/>
                <w:lang w:val="en-US"/>
              </w:rPr>
              <w:t>One of the children who I will now refer to as Child A was being repeatedly disruptive to the class. After being asked several times by the teacher to behave, Child A was sent to sit with one of the teaching assistants.</w:t>
            </w:r>
          </w:p>
          <w:p w14:paraId="6F7911AF" w14:textId="77777777" w:rsidR="004456A6" w:rsidRDefault="004456A6" w:rsidP="005103CE">
            <w:pPr>
              <w:rPr>
                <w:rFonts w:asciiTheme="minorHAnsi" w:hAnsiTheme="minorHAnsi"/>
                <w:bCs/>
                <w:lang w:val="en-US"/>
              </w:rPr>
            </w:pPr>
          </w:p>
          <w:p w14:paraId="12A86AE7" w14:textId="77777777" w:rsidR="004456A6" w:rsidRPr="004E6AB3" w:rsidRDefault="004456A6" w:rsidP="005103CE">
            <w:pPr>
              <w:rPr>
                <w:rFonts w:asciiTheme="minorHAnsi" w:hAnsiTheme="minorHAnsi"/>
                <w:bCs/>
                <w:lang w:val="en-GB"/>
              </w:rPr>
            </w:pPr>
            <w:r>
              <w:rPr>
                <w:rFonts w:asciiTheme="minorHAnsi" w:hAnsiTheme="minorHAnsi"/>
                <w:bCs/>
                <w:lang w:val="en-US"/>
              </w:rPr>
              <w:t xml:space="preserve">When the children were sent off to complete their challenges, Child A’s group was put in the Small World section. The children were instructed to create their own farm out of the materials given, these included Lego, cereal, toy farm animals etc.  At the start of the task Child A was on task, they were even instructing other children what to do. However, this shortly ended as Child A did not want to share with the other children and soon became uninterested in the task. Instead of helping to build a farm the child used the Lego to build a spaceship. In showing the teacher the spaceship, she mistook it for a tractor. Later on, in the lesson the teacher used Child A’s example of the ‘tractor’ when retelling the other children what sort of </w:t>
            </w:r>
            <w:proofErr w:type="gramStart"/>
            <w:r>
              <w:rPr>
                <w:rFonts w:asciiTheme="minorHAnsi" w:hAnsiTheme="minorHAnsi"/>
                <w:bCs/>
                <w:lang w:val="en-US"/>
              </w:rPr>
              <w:t>things</w:t>
            </w:r>
            <w:proofErr w:type="gramEnd"/>
            <w:r>
              <w:rPr>
                <w:rFonts w:asciiTheme="minorHAnsi" w:hAnsiTheme="minorHAnsi"/>
                <w:bCs/>
                <w:lang w:val="en-US"/>
              </w:rPr>
              <w:t xml:space="preserve"> they could be making to incorporate into their farm. This use of positive reinforcement did not change the child’s </w:t>
            </w:r>
            <w:r w:rsidRPr="006922B4">
              <w:rPr>
                <w:rFonts w:asciiTheme="minorHAnsi" w:hAnsiTheme="minorHAnsi"/>
                <w:bCs/>
                <w:lang w:val="en-GB"/>
              </w:rPr>
              <w:t>behaviour</w:t>
            </w:r>
            <w:r>
              <w:rPr>
                <w:rFonts w:asciiTheme="minorHAnsi" w:hAnsiTheme="minorHAnsi"/>
                <w:bCs/>
                <w:lang w:val="en-GB"/>
              </w:rPr>
              <w:t xml:space="preserve"> in the class. The child kept on being disruptive when the teacher was trying to talk, so much so that the teacher had to go over to him and speak to him personally. The teacher wanted the children to tidy up, but Child A did not want to take apart his Lego creation, when the teacher tried to tell them that they could put it in the tray still made up the child still would not listen to what she was saying even though it benefited them. The teacher kept the child sat next to her for the remainder of the lesson to keep an eye on them. When going out to lunch Child A did not want to seem to leave the classroom and would not follow the rest of the children, ending up with one of the teacher assistants having to escort him out. </w:t>
            </w:r>
          </w:p>
        </w:tc>
      </w:tr>
      <w:tr w:rsidR="004456A6" w:rsidRPr="003737F1" w14:paraId="32828BAE" w14:textId="77777777" w:rsidTr="005103CE">
        <w:tc>
          <w:tcPr>
            <w:tcW w:w="8926" w:type="dxa"/>
          </w:tcPr>
          <w:p w14:paraId="128DA9DA" w14:textId="77777777" w:rsidR="004456A6" w:rsidRPr="00627773" w:rsidRDefault="004456A6" w:rsidP="005103CE">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w:t>
            </w:r>
            <w:r>
              <w:rPr>
                <w:rFonts w:asciiTheme="minorHAnsi" w:hAnsiTheme="minorHAnsi"/>
                <w:bCs/>
                <w:lang w:val="en-US"/>
              </w:rPr>
              <w:t xml:space="preserve"> “</w:t>
            </w:r>
            <w:r w:rsidRPr="00627773">
              <w:rPr>
                <w:rFonts w:asciiTheme="minorHAnsi" w:hAnsiTheme="minorHAnsi"/>
                <w:bCs/>
                <w:lang w:val="en-US"/>
              </w:rPr>
              <w:t>under the hood” in these incidents? What avenues of research could you consider?</w:t>
            </w:r>
          </w:p>
          <w:p w14:paraId="5FB9C46B" w14:textId="77777777" w:rsidR="004456A6" w:rsidRPr="003737F1" w:rsidRDefault="004456A6" w:rsidP="005103CE">
            <w:pPr>
              <w:rPr>
                <w:rFonts w:asciiTheme="minorHAnsi" w:hAnsiTheme="minorHAnsi"/>
              </w:rPr>
            </w:pPr>
          </w:p>
          <w:p w14:paraId="74B12DDC" w14:textId="77777777" w:rsidR="004456A6" w:rsidRDefault="004456A6" w:rsidP="005103CE">
            <w:pPr>
              <w:rPr>
                <w:rFonts w:asciiTheme="minorHAnsi" w:hAnsiTheme="minorHAnsi"/>
              </w:rPr>
            </w:pPr>
            <w:r>
              <w:rPr>
                <w:rFonts w:asciiTheme="minorHAnsi" w:hAnsiTheme="minorHAnsi"/>
              </w:rPr>
              <w:t xml:space="preserve">After the lesson we asked the teacher about Child A and she explained that they were a new </w:t>
            </w:r>
            <w:r>
              <w:rPr>
                <w:rFonts w:asciiTheme="minorHAnsi" w:hAnsiTheme="minorHAnsi"/>
              </w:rPr>
              <w:lastRenderedPageBreak/>
              <w:t xml:space="preserve">student and had come from Nigeria. She explained that they don’t know much about the child as of yet. It could be that their distruptive behaviour is due to them being new and trying to gain some attention from the teacher and their peers, however there could be additional factors also. </w:t>
            </w:r>
          </w:p>
          <w:p w14:paraId="4C394DD4" w14:textId="77777777" w:rsidR="004456A6" w:rsidRDefault="004456A6" w:rsidP="005103CE">
            <w:pPr>
              <w:rPr>
                <w:rFonts w:asciiTheme="minorHAnsi" w:hAnsiTheme="minorHAnsi"/>
              </w:rPr>
            </w:pPr>
          </w:p>
          <w:p w14:paraId="4D6B9010" w14:textId="77777777" w:rsidR="004456A6" w:rsidRPr="003737F1" w:rsidRDefault="004456A6" w:rsidP="005103CE">
            <w:pPr>
              <w:rPr>
                <w:rFonts w:asciiTheme="minorHAnsi" w:hAnsiTheme="minorHAnsi"/>
              </w:rPr>
            </w:pPr>
            <w:r>
              <w:rPr>
                <w:rFonts w:asciiTheme="minorHAnsi" w:hAnsiTheme="minorHAnsi"/>
              </w:rPr>
              <w:t xml:space="preserve">Some areas of research that could be considered for this critical incident are behaviour mangement in terms of how the teacher dealt with the child in a class setting and individually. There could also be avenues where I look at what moving schools does to a childs behaviour and how we can best help them to intergrate into their new school. Not only moving to a new school but I could also look at the effects of children moving countries and entering into to schools that have a completely differenet culture and school system to what they are used to. </w:t>
            </w:r>
          </w:p>
        </w:tc>
      </w:tr>
      <w:tr w:rsidR="004456A6" w:rsidRPr="003737F1" w14:paraId="0F129C71" w14:textId="77777777" w:rsidTr="005103CE">
        <w:tc>
          <w:tcPr>
            <w:tcW w:w="8926" w:type="dxa"/>
          </w:tcPr>
          <w:p w14:paraId="55357231" w14:textId="77777777" w:rsidR="004456A6" w:rsidRPr="00627773" w:rsidRDefault="004456A6" w:rsidP="005103CE">
            <w:pPr>
              <w:rPr>
                <w:rFonts w:asciiTheme="minorHAnsi" w:hAnsiTheme="minorHAnsi"/>
                <w:bCs/>
                <w:lang w:val="en-GB"/>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7E6AB5C9" w14:textId="77777777" w:rsidR="004456A6" w:rsidRPr="00627773" w:rsidRDefault="004456A6" w:rsidP="005103CE">
            <w:pPr>
              <w:rPr>
                <w:rFonts w:asciiTheme="minorHAnsi" w:hAnsiTheme="minorHAnsi"/>
                <w:bCs/>
              </w:rPr>
            </w:pPr>
          </w:p>
          <w:p w14:paraId="5ECCE71D" w14:textId="77777777" w:rsidR="004456A6" w:rsidRPr="003737F1" w:rsidRDefault="004456A6" w:rsidP="005103CE">
            <w:pPr>
              <w:rPr>
                <w:rFonts w:asciiTheme="minorHAnsi" w:hAnsiTheme="minorHAnsi"/>
              </w:rPr>
            </w:pPr>
            <w:r>
              <w:rPr>
                <w:rFonts w:asciiTheme="minorHAnsi" w:hAnsiTheme="minorHAnsi"/>
              </w:rPr>
              <w:t>The classroom was a very busy environment and it was the first lesson of the day so the children seemed to be full of energy. It is worth noting that the children were all performing different tasks so it was easy for them to go off and do what they pleased without the teacher noticing. The directions were made very clear by the teacher and were revised several times, some children made an effort to complete their tasks after break after the teacher had introduced more elements into it, e.g glueing lolly pop sticks on to paper in order ot create fences for their farm as part of their small world challenge. However, Child A still did not participate in this.</w:t>
            </w:r>
          </w:p>
          <w:p w14:paraId="75CB308E" w14:textId="77777777" w:rsidR="004456A6" w:rsidRPr="003737F1" w:rsidRDefault="004456A6" w:rsidP="005103CE">
            <w:pPr>
              <w:rPr>
                <w:rFonts w:asciiTheme="minorHAnsi" w:hAnsiTheme="minorHAnsi"/>
              </w:rPr>
            </w:pPr>
          </w:p>
        </w:tc>
      </w:tr>
    </w:tbl>
    <w:p w14:paraId="58086168" w14:textId="77777777" w:rsidR="004456A6" w:rsidRPr="003737F1" w:rsidRDefault="004456A6" w:rsidP="004456A6">
      <w:pPr>
        <w:rPr>
          <w:rFonts w:asciiTheme="minorHAnsi" w:hAnsiTheme="minorHAnsi"/>
        </w:rPr>
      </w:pPr>
    </w:p>
    <w:p w14:paraId="548DC220" w14:textId="77777777" w:rsidR="004456A6" w:rsidRDefault="004456A6" w:rsidP="004456A6">
      <w:pPr>
        <w:rPr>
          <w:rFonts w:asciiTheme="minorHAnsi" w:hAnsiTheme="minorHAnsi"/>
          <w:b/>
          <w:bCs/>
          <w:sz w:val="22"/>
          <w:szCs w:val="22"/>
        </w:rPr>
      </w:pPr>
    </w:p>
    <w:p w14:paraId="5D5D1C51" w14:textId="77777777" w:rsidR="004456A6" w:rsidRDefault="004456A6" w:rsidP="004456A6">
      <w:pPr>
        <w:rPr>
          <w:rFonts w:asciiTheme="minorHAnsi" w:hAnsiTheme="minorHAnsi"/>
          <w:b/>
          <w:bCs/>
          <w:sz w:val="22"/>
          <w:szCs w:val="22"/>
        </w:rPr>
      </w:pPr>
    </w:p>
    <w:p w14:paraId="58142F55" w14:textId="77777777" w:rsidR="004456A6" w:rsidRDefault="004456A6" w:rsidP="004456A6">
      <w:pPr>
        <w:rPr>
          <w:rFonts w:asciiTheme="minorHAnsi" w:hAnsiTheme="minorHAnsi"/>
          <w:b/>
          <w:bCs/>
          <w:sz w:val="22"/>
          <w:szCs w:val="22"/>
        </w:rPr>
      </w:pPr>
    </w:p>
    <w:p w14:paraId="1968BCE7" w14:textId="77777777" w:rsidR="004456A6" w:rsidRDefault="004456A6" w:rsidP="004456A6">
      <w:pPr>
        <w:rPr>
          <w:rFonts w:asciiTheme="minorHAnsi" w:hAnsiTheme="minorHAnsi"/>
          <w:b/>
          <w:bCs/>
          <w:sz w:val="22"/>
          <w:szCs w:val="22"/>
        </w:rPr>
      </w:pPr>
    </w:p>
    <w:p w14:paraId="6223A868" w14:textId="77777777" w:rsidR="004456A6" w:rsidRDefault="004456A6" w:rsidP="004456A6">
      <w:pPr>
        <w:rPr>
          <w:rFonts w:asciiTheme="minorHAnsi" w:hAnsiTheme="minorHAnsi"/>
          <w:b/>
          <w:bCs/>
          <w:sz w:val="22"/>
          <w:szCs w:val="22"/>
        </w:rPr>
      </w:pPr>
    </w:p>
    <w:p w14:paraId="0D008A5B" w14:textId="77777777" w:rsidR="004456A6" w:rsidRDefault="004456A6" w:rsidP="004456A6">
      <w:pPr>
        <w:rPr>
          <w:rFonts w:asciiTheme="minorHAnsi" w:hAnsiTheme="minorHAnsi"/>
          <w:b/>
          <w:bCs/>
          <w:sz w:val="22"/>
          <w:szCs w:val="22"/>
        </w:rPr>
      </w:pPr>
    </w:p>
    <w:p w14:paraId="68C8801A" w14:textId="77777777" w:rsidR="004456A6" w:rsidRDefault="004456A6" w:rsidP="004456A6">
      <w:pPr>
        <w:rPr>
          <w:rFonts w:asciiTheme="minorHAnsi" w:hAnsiTheme="minorHAnsi"/>
          <w:b/>
          <w:bCs/>
          <w:sz w:val="22"/>
          <w:szCs w:val="22"/>
        </w:rPr>
      </w:pPr>
    </w:p>
    <w:p w14:paraId="6EE74460" w14:textId="77777777" w:rsidR="004456A6" w:rsidRDefault="004456A6" w:rsidP="004456A6">
      <w:pPr>
        <w:rPr>
          <w:rFonts w:asciiTheme="minorHAnsi" w:hAnsiTheme="minorHAnsi"/>
          <w:b/>
          <w:bCs/>
          <w:sz w:val="22"/>
          <w:szCs w:val="22"/>
        </w:rPr>
      </w:pPr>
    </w:p>
    <w:p w14:paraId="39371C66" w14:textId="77777777" w:rsidR="004456A6" w:rsidRDefault="004456A6" w:rsidP="004456A6">
      <w:pPr>
        <w:rPr>
          <w:rFonts w:asciiTheme="minorHAnsi" w:hAnsiTheme="minorHAnsi"/>
          <w:b/>
          <w:bCs/>
          <w:sz w:val="22"/>
          <w:szCs w:val="22"/>
        </w:rPr>
      </w:pPr>
    </w:p>
    <w:p w14:paraId="124942E9" w14:textId="77777777" w:rsidR="004456A6" w:rsidRDefault="004456A6" w:rsidP="004456A6">
      <w:pPr>
        <w:rPr>
          <w:rFonts w:asciiTheme="minorHAnsi" w:hAnsiTheme="minorHAnsi"/>
          <w:b/>
          <w:bCs/>
          <w:sz w:val="22"/>
          <w:szCs w:val="22"/>
        </w:rPr>
      </w:pPr>
    </w:p>
    <w:p w14:paraId="1F988D8F" w14:textId="77777777" w:rsidR="004456A6" w:rsidRDefault="004456A6" w:rsidP="004456A6">
      <w:pPr>
        <w:rPr>
          <w:rFonts w:asciiTheme="minorHAnsi" w:hAnsiTheme="minorHAnsi"/>
          <w:b/>
          <w:bCs/>
          <w:sz w:val="22"/>
          <w:szCs w:val="22"/>
        </w:rPr>
      </w:pPr>
    </w:p>
    <w:p w14:paraId="3A7B612B" w14:textId="77777777" w:rsidR="004456A6" w:rsidRDefault="004456A6" w:rsidP="004456A6">
      <w:pPr>
        <w:rPr>
          <w:rFonts w:asciiTheme="minorHAnsi" w:hAnsiTheme="minorHAnsi"/>
          <w:b/>
          <w:bCs/>
          <w:sz w:val="22"/>
          <w:szCs w:val="22"/>
        </w:rPr>
      </w:pPr>
    </w:p>
    <w:p w14:paraId="2A4B8DA2" w14:textId="606F7EA4" w:rsidR="004456A6" w:rsidRDefault="004456A6" w:rsidP="004456A6">
      <w:pPr>
        <w:rPr>
          <w:rFonts w:asciiTheme="minorHAnsi" w:hAnsiTheme="minorHAnsi"/>
          <w:b/>
          <w:bCs/>
          <w:sz w:val="22"/>
          <w:szCs w:val="22"/>
        </w:rPr>
      </w:pPr>
    </w:p>
    <w:p w14:paraId="305A330B" w14:textId="0F650231" w:rsidR="004456A6" w:rsidRDefault="004456A6" w:rsidP="004456A6">
      <w:pPr>
        <w:rPr>
          <w:rFonts w:asciiTheme="minorHAnsi" w:hAnsiTheme="minorHAnsi"/>
          <w:b/>
          <w:bCs/>
          <w:sz w:val="22"/>
          <w:szCs w:val="22"/>
        </w:rPr>
      </w:pPr>
    </w:p>
    <w:p w14:paraId="3111D96F" w14:textId="14CF43AE" w:rsidR="004456A6" w:rsidRDefault="004456A6" w:rsidP="004456A6">
      <w:pPr>
        <w:rPr>
          <w:rFonts w:asciiTheme="minorHAnsi" w:hAnsiTheme="minorHAnsi"/>
          <w:b/>
          <w:bCs/>
          <w:sz w:val="22"/>
          <w:szCs w:val="22"/>
        </w:rPr>
      </w:pPr>
    </w:p>
    <w:p w14:paraId="6E642135" w14:textId="125AD489" w:rsidR="004456A6" w:rsidRDefault="004456A6" w:rsidP="004456A6">
      <w:pPr>
        <w:rPr>
          <w:rFonts w:asciiTheme="minorHAnsi" w:hAnsiTheme="minorHAnsi"/>
          <w:b/>
          <w:bCs/>
          <w:sz w:val="22"/>
          <w:szCs w:val="22"/>
        </w:rPr>
      </w:pPr>
    </w:p>
    <w:p w14:paraId="41983CFF" w14:textId="0868E971" w:rsidR="004456A6" w:rsidRDefault="004456A6" w:rsidP="004456A6">
      <w:pPr>
        <w:rPr>
          <w:rFonts w:asciiTheme="minorHAnsi" w:hAnsiTheme="minorHAnsi"/>
          <w:b/>
          <w:bCs/>
          <w:sz w:val="22"/>
          <w:szCs w:val="22"/>
        </w:rPr>
      </w:pPr>
    </w:p>
    <w:p w14:paraId="3BD04F9F" w14:textId="418B49BF" w:rsidR="004456A6" w:rsidRDefault="004456A6" w:rsidP="004456A6">
      <w:pPr>
        <w:rPr>
          <w:rFonts w:asciiTheme="minorHAnsi" w:hAnsiTheme="minorHAnsi"/>
          <w:b/>
          <w:bCs/>
          <w:sz w:val="22"/>
          <w:szCs w:val="22"/>
        </w:rPr>
      </w:pPr>
    </w:p>
    <w:p w14:paraId="17990D10" w14:textId="6596EF22" w:rsidR="004456A6" w:rsidRDefault="004456A6" w:rsidP="004456A6">
      <w:pPr>
        <w:rPr>
          <w:rFonts w:asciiTheme="minorHAnsi" w:hAnsiTheme="minorHAnsi"/>
          <w:b/>
          <w:bCs/>
          <w:sz w:val="22"/>
          <w:szCs w:val="22"/>
        </w:rPr>
      </w:pPr>
    </w:p>
    <w:p w14:paraId="6A60E0C3" w14:textId="219B8AE2" w:rsidR="004456A6" w:rsidRDefault="004456A6" w:rsidP="004456A6">
      <w:pPr>
        <w:rPr>
          <w:rFonts w:asciiTheme="minorHAnsi" w:hAnsiTheme="minorHAnsi"/>
          <w:b/>
          <w:bCs/>
          <w:sz w:val="22"/>
          <w:szCs w:val="22"/>
        </w:rPr>
      </w:pPr>
    </w:p>
    <w:p w14:paraId="672BC51C" w14:textId="1535A82E" w:rsidR="004456A6" w:rsidRDefault="004456A6" w:rsidP="004456A6">
      <w:pPr>
        <w:rPr>
          <w:rFonts w:asciiTheme="minorHAnsi" w:hAnsiTheme="minorHAnsi"/>
          <w:b/>
          <w:bCs/>
          <w:sz w:val="22"/>
          <w:szCs w:val="22"/>
        </w:rPr>
      </w:pPr>
    </w:p>
    <w:p w14:paraId="46819A7E" w14:textId="7510ACEF" w:rsidR="004456A6" w:rsidRDefault="004456A6" w:rsidP="004456A6">
      <w:pPr>
        <w:rPr>
          <w:rFonts w:asciiTheme="minorHAnsi" w:hAnsiTheme="minorHAnsi"/>
          <w:b/>
          <w:bCs/>
          <w:sz w:val="22"/>
          <w:szCs w:val="22"/>
        </w:rPr>
      </w:pPr>
    </w:p>
    <w:p w14:paraId="1BC752E0" w14:textId="48C30D34" w:rsidR="004456A6" w:rsidRDefault="004456A6" w:rsidP="004456A6">
      <w:pPr>
        <w:rPr>
          <w:rFonts w:asciiTheme="minorHAnsi" w:hAnsiTheme="minorHAnsi"/>
          <w:b/>
          <w:bCs/>
          <w:sz w:val="22"/>
          <w:szCs w:val="22"/>
        </w:rPr>
      </w:pPr>
    </w:p>
    <w:p w14:paraId="7DDE55B5" w14:textId="558B0E71" w:rsidR="004456A6" w:rsidRDefault="004456A6" w:rsidP="004456A6">
      <w:pPr>
        <w:rPr>
          <w:rFonts w:asciiTheme="minorHAnsi" w:hAnsiTheme="minorHAnsi"/>
          <w:b/>
          <w:bCs/>
          <w:sz w:val="22"/>
          <w:szCs w:val="22"/>
        </w:rPr>
      </w:pPr>
    </w:p>
    <w:p w14:paraId="52B5F179" w14:textId="28FD826E" w:rsidR="004456A6" w:rsidRDefault="004456A6" w:rsidP="004456A6">
      <w:pPr>
        <w:rPr>
          <w:rFonts w:asciiTheme="minorHAnsi" w:hAnsiTheme="minorHAnsi"/>
          <w:b/>
          <w:bCs/>
          <w:sz w:val="22"/>
          <w:szCs w:val="22"/>
        </w:rPr>
      </w:pPr>
    </w:p>
    <w:p w14:paraId="208176C7" w14:textId="21B66857" w:rsidR="004456A6" w:rsidRDefault="004456A6" w:rsidP="004456A6">
      <w:pPr>
        <w:rPr>
          <w:rFonts w:asciiTheme="minorHAnsi" w:hAnsiTheme="minorHAnsi"/>
          <w:b/>
          <w:bCs/>
          <w:sz w:val="22"/>
          <w:szCs w:val="22"/>
        </w:rPr>
      </w:pPr>
    </w:p>
    <w:p w14:paraId="6DCDA659" w14:textId="05738EE2" w:rsidR="004456A6" w:rsidRDefault="004456A6" w:rsidP="004456A6">
      <w:pPr>
        <w:rPr>
          <w:rFonts w:asciiTheme="minorHAnsi" w:hAnsiTheme="minorHAnsi"/>
          <w:b/>
          <w:bCs/>
          <w:sz w:val="22"/>
          <w:szCs w:val="22"/>
        </w:rPr>
      </w:pPr>
    </w:p>
    <w:p w14:paraId="3D3D32F8" w14:textId="77777777" w:rsidR="004456A6" w:rsidRDefault="004456A6" w:rsidP="004456A6">
      <w:pPr>
        <w:rPr>
          <w:rFonts w:asciiTheme="minorHAnsi" w:hAnsiTheme="minorHAnsi"/>
          <w:b/>
          <w:bCs/>
          <w:sz w:val="22"/>
          <w:szCs w:val="22"/>
        </w:rPr>
      </w:pPr>
    </w:p>
    <w:p w14:paraId="2F853F9E" w14:textId="77777777" w:rsidR="004456A6" w:rsidRDefault="004456A6" w:rsidP="004456A6">
      <w:pPr>
        <w:rPr>
          <w:rFonts w:asciiTheme="minorHAnsi" w:hAnsiTheme="minorHAnsi"/>
          <w:b/>
          <w:bCs/>
          <w:sz w:val="22"/>
          <w:szCs w:val="22"/>
        </w:rPr>
      </w:pPr>
    </w:p>
    <w:p w14:paraId="25E659FB" w14:textId="77777777" w:rsidR="004456A6" w:rsidRPr="00627773" w:rsidRDefault="004456A6" w:rsidP="004456A6">
      <w:pPr>
        <w:rPr>
          <w:rFonts w:asciiTheme="minorHAnsi" w:hAnsiTheme="minorHAnsi"/>
          <w:b/>
          <w:bCs/>
          <w:sz w:val="22"/>
          <w:szCs w:val="22"/>
        </w:rPr>
      </w:pPr>
      <w:r w:rsidRPr="00627773">
        <w:rPr>
          <w:rFonts w:asciiTheme="minorHAnsi" w:hAnsiTheme="minorHAnsi"/>
          <w:b/>
          <w:bCs/>
          <w:sz w:val="22"/>
          <w:szCs w:val="22"/>
        </w:rPr>
        <w:lastRenderedPageBreak/>
        <w:t xml:space="preserve">Record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4456A6" w:rsidRPr="003737F1" w14:paraId="3743FACB" w14:textId="77777777" w:rsidTr="005103CE">
        <w:tc>
          <w:tcPr>
            <w:tcW w:w="8926" w:type="dxa"/>
          </w:tcPr>
          <w:p w14:paraId="1116B3E6" w14:textId="77777777" w:rsidR="004456A6" w:rsidRDefault="004456A6" w:rsidP="005103CE">
            <w:pPr>
              <w:rPr>
                <w:rFonts w:asciiTheme="minorHAnsi" w:hAnsiTheme="minorHAnsi"/>
              </w:rPr>
            </w:pPr>
            <w:r w:rsidRPr="003737F1">
              <w:rPr>
                <w:rFonts w:asciiTheme="minorHAnsi" w:hAnsiTheme="minorHAnsi"/>
              </w:rPr>
              <w:t>Date and time, year group:</w:t>
            </w:r>
            <w:r>
              <w:rPr>
                <w:rFonts w:asciiTheme="minorHAnsi" w:hAnsiTheme="minorHAnsi"/>
              </w:rPr>
              <w:t xml:space="preserve"> 27/9/2022 Year 4</w:t>
            </w:r>
          </w:p>
          <w:p w14:paraId="2F003D7F" w14:textId="77777777" w:rsidR="004456A6" w:rsidRPr="003737F1" w:rsidRDefault="004456A6" w:rsidP="005103CE">
            <w:pPr>
              <w:rPr>
                <w:rFonts w:asciiTheme="minorHAnsi" w:hAnsiTheme="minorHAnsi"/>
              </w:rPr>
            </w:pPr>
            <w:r>
              <w:rPr>
                <w:rFonts w:asciiTheme="minorHAnsi" w:hAnsiTheme="minorHAnsi"/>
              </w:rPr>
              <w:t xml:space="preserve">10:50 </w:t>
            </w:r>
          </w:p>
        </w:tc>
      </w:tr>
      <w:tr w:rsidR="004456A6" w:rsidRPr="003737F1" w14:paraId="590D42A8" w14:textId="77777777" w:rsidTr="005103CE">
        <w:tc>
          <w:tcPr>
            <w:tcW w:w="8926" w:type="dxa"/>
          </w:tcPr>
          <w:p w14:paraId="45F9066D" w14:textId="77777777" w:rsidR="004456A6" w:rsidRPr="003737F1" w:rsidRDefault="004456A6" w:rsidP="005103CE">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D7864C7" w14:textId="77777777" w:rsidR="004456A6" w:rsidRDefault="004456A6" w:rsidP="005103CE">
            <w:pPr>
              <w:rPr>
                <w:rFonts w:asciiTheme="minorHAnsi" w:hAnsiTheme="minorHAnsi"/>
              </w:rPr>
            </w:pPr>
          </w:p>
          <w:p w14:paraId="0EBF16B0" w14:textId="77777777" w:rsidR="004456A6" w:rsidRPr="003737F1" w:rsidRDefault="004456A6" w:rsidP="005103CE">
            <w:pPr>
              <w:rPr>
                <w:rFonts w:asciiTheme="minorHAnsi" w:hAnsiTheme="minorHAnsi"/>
              </w:rPr>
            </w:pPr>
            <w:r>
              <w:rPr>
                <w:rFonts w:asciiTheme="minorHAnsi" w:hAnsiTheme="minorHAnsi"/>
              </w:rPr>
              <w:t xml:space="preserve">This lesson took place after break time, firstly the students finished a maths task that they had started before their break. The task was to count pieces of recylcing on a sheet and write them up in a tally chart to create bar graphs. After the children had finished the task the teacher introduced what the next lesson would entail. The lesson was based around Speech bubbles as a part of Literacy. </w:t>
            </w:r>
          </w:p>
          <w:p w14:paraId="53D62318" w14:textId="77777777" w:rsidR="004456A6" w:rsidRPr="003737F1" w:rsidRDefault="004456A6" w:rsidP="005103CE">
            <w:pPr>
              <w:rPr>
                <w:rFonts w:asciiTheme="minorHAnsi" w:hAnsiTheme="minorHAnsi"/>
              </w:rPr>
            </w:pPr>
          </w:p>
        </w:tc>
      </w:tr>
      <w:tr w:rsidR="004456A6" w:rsidRPr="003737F1" w14:paraId="323E1AC4" w14:textId="77777777" w:rsidTr="005103CE">
        <w:tc>
          <w:tcPr>
            <w:tcW w:w="8926" w:type="dxa"/>
          </w:tcPr>
          <w:p w14:paraId="6CC3194B" w14:textId="77777777" w:rsidR="004456A6" w:rsidRPr="0079266B" w:rsidRDefault="004456A6" w:rsidP="005103CE">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13AE5287" w14:textId="77777777" w:rsidR="004456A6" w:rsidRDefault="004456A6" w:rsidP="005103CE">
            <w:pPr>
              <w:rPr>
                <w:rFonts w:asciiTheme="minorHAnsi" w:hAnsiTheme="minorHAnsi"/>
                <w:lang w:val="en-GB"/>
              </w:rPr>
            </w:pPr>
            <w:r>
              <w:rPr>
                <w:rFonts w:asciiTheme="minorHAnsi" w:hAnsiTheme="minorHAnsi"/>
                <w:lang w:val="en-GB"/>
              </w:rPr>
              <w:t xml:space="preserve">The teacher asked the students if they have heard of the song ‘What does the fox say?’, many of the children responded that they had. The teacher brought up the JustDance video of the song on the screen and showed them that there were speech bubbles throughout the video. The teacher played the video and encouraged the children to get up and dance along with the video but only if they wanted to. </w:t>
            </w:r>
          </w:p>
          <w:p w14:paraId="21A0B752" w14:textId="77777777" w:rsidR="004456A6" w:rsidRPr="0079266B" w:rsidRDefault="004456A6" w:rsidP="005103CE">
            <w:pPr>
              <w:rPr>
                <w:rFonts w:asciiTheme="minorHAnsi" w:hAnsiTheme="minorHAnsi"/>
                <w:lang w:val="en-GB"/>
              </w:rPr>
            </w:pPr>
          </w:p>
          <w:p w14:paraId="2DA59A0F" w14:textId="77777777" w:rsidR="004456A6" w:rsidRDefault="004456A6" w:rsidP="005103CE">
            <w:pPr>
              <w:rPr>
                <w:rFonts w:asciiTheme="minorHAnsi" w:hAnsiTheme="minorHAnsi" w:cstheme="minorHAnsi"/>
                <w:color w:val="000000"/>
              </w:rPr>
            </w:pPr>
            <w:r w:rsidRPr="00C5606E">
              <w:rPr>
                <w:rFonts w:asciiTheme="minorHAnsi" w:hAnsiTheme="minorHAnsi" w:cstheme="minorHAnsi"/>
                <w:color w:val="000000"/>
              </w:rPr>
              <w:t>The teacher explained to us that the children sometimes struggled to focus during literacy lessons so doing a fun activity at the start of the lesson helped them to warm up</w:t>
            </w:r>
            <w:r>
              <w:rPr>
                <w:rFonts w:asciiTheme="minorHAnsi" w:hAnsiTheme="minorHAnsi" w:cstheme="minorHAnsi"/>
                <w:color w:val="000000"/>
              </w:rPr>
              <w:t xml:space="preserve"> and have them expell the rest of their playful energy. Most of the pupils enjoyed the dance video, however some of them said that they found it embarrassing. </w:t>
            </w:r>
          </w:p>
          <w:p w14:paraId="4514000D" w14:textId="77777777" w:rsidR="004456A6" w:rsidRDefault="004456A6" w:rsidP="005103CE">
            <w:pPr>
              <w:rPr>
                <w:rFonts w:asciiTheme="minorHAnsi" w:hAnsiTheme="minorHAnsi" w:cstheme="minorHAnsi"/>
                <w:lang w:val="en-GB"/>
              </w:rPr>
            </w:pPr>
          </w:p>
          <w:p w14:paraId="2B52BAF5" w14:textId="77777777" w:rsidR="004456A6" w:rsidRDefault="004456A6" w:rsidP="005103CE">
            <w:pPr>
              <w:rPr>
                <w:rFonts w:asciiTheme="minorHAnsi" w:hAnsiTheme="minorHAnsi" w:cstheme="minorHAnsi"/>
                <w:lang w:val="en-GB"/>
              </w:rPr>
            </w:pPr>
            <w:r>
              <w:rPr>
                <w:rFonts w:asciiTheme="minorHAnsi" w:hAnsiTheme="minorHAnsi" w:cstheme="minorHAnsi"/>
                <w:lang w:val="en-GB"/>
              </w:rPr>
              <w:t xml:space="preserve">After the pupils had finished the dance the teacher introduced the next activity, ‘dough disco’. The teacher asked </w:t>
            </w:r>
            <w:proofErr w:type="gramStart"/>
            <w:r>
              <w:rPr>
                <w:rFonts w:asciiTheme="minorHAnsi" w:hAnsiTheme="minorHAnsi" w:cstheme="minorHAnsi"/>
                <w:lang w:val="en-GB"/>
              </w:rPr>
              <w:t>all of</w:t>
            </w:r>
            <w:proofErr w:type="gramEnd"/>
            <w:r>
              <w:rPr>
                <w:rFonts w:asciiTheme="minorHAnsi" w:hAnsiTheme="minorHAnsi" w:cstheme="minorHAnsi"/>
                <w:lang w:val="en-GB"/>
              </w:rPr>
              <w:t xml:space="preserve"> the pupils to go and get a pot of playdough each. The pupils were to follow along with the disco video and copy the actions. The actions included rolling the dough in their hands and pressing into it with their fingers. </w:t>
            </w:r>
          </w:p>
          <w:p w14:paraId="1FDB0061" w14:textId="77777777" w:rsidR="004456A6" w:rsidRDefault="004456A6" w:rsidP="005103CE">
            <w:pPr>
              <w:rPr>
                <w:rFonts w:asciiTheme="minorHAnsi" w:hAnsiTheme="minorHAnsi" w:cstheme="minorHAnsi"/>
                <w:lang w:val="en-GB"/>
              </w:rPr>
            </w:pPr>
          </w:p>
          <w:p w14:paraId="2FAA45A2" w14:textId="77777777" w:rsidR="004456A6" w:rsidRPr="0079266B" w:rsidRDefault="004456A6" w:rsidP="005103CE">
            <w:pPr>
              <w:rPr>
                <w:rFonts w:asciiTheme="minorHAnsi" w:hAnsiTheme="minorHAnsi" w:cstheme="minorHAnsi"/>
                <w:lang w:val="en-GB"/>
              </w:rPr>
            </w:pPr>
            <w:r>
              <w:rPr>
                <w:rFonts w:asciiTheme="minorHAnsi" w:hAnsiTheme="minorHAnsi" w:cstheme="minorHAnsi"/>
                <w:lang w:val="en-GB"/>
              </w:rPr>
              <w:t xml:space="preserve">The two tasks seemed to work very well as the pupils worked extremely well throughout the literacy lesson. </w:t>
            </w:r>
          </w:p>
        </w:tc>
      </w:tr>
      <w:tr w:rsidR="004456A6" w:rsidRPr="003737F1" w14:paraId="36F9D70D" w14:textId="77777777" w:rsidTr="005103CE">
        <w:trPr>
          <w:trHeight w:val="2557"/>
        </w:trPr>
        <w:tc>
          <w:tcPr>
            <w:tcW w:w="8926" w:type="dxa"/>
          </w:tcPr>
          <w:p w14:paraId="13958C8D" w14:textId="77777777" w:rsidR="004456A6" w:rsidRPr="00627773" w:rsidRDefault="004456A6" w:rsidP="005103CE">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6B3DAB4D" w14:textId="77777777" w:rsidR="004456A6" w:rsidRPr="003737F1" w:rsidRDefault="004456A6" w:rsidP="005103CE">
            <w:pPr>
              <w:rPr>
                <w:rFonts w:asciiTheme="minorHAnsi" w:hAnsiTheme="minorHAnsi"/>
              </w:rPr>
            </w:pPr>
          </w:p>
          <w:p w14:paraId="37E19E03" w14:textId="77777777" w:rsidR="004456A6" w:rsidRDefault="004456A6" w:rsidP="005103CE">
            <w:pPr>
              <w:rPr>
                <w:rFonts w:asciiTheme="minorHAnsi" w:hAnsiTheme="minorHAnsi"/>
              </w:rPr>
            </w:pPr>
            <w:r>
              <w:rPr>
                <w:rFonts w:asciiTheme="minorHAnsi" w:hAnsiTheme="minorHAnsi"/>
              </w:rPr>
              <w:t xml:space="preserve">I think that the areas of exploration will be to look into brain breaks and using different types of breaks to help the pupils to focus on their lesson effectively. It will be interesting to see the effects of breaks that include physical activity to pupils academic achievement. </w:t>
            </w:r>
          </w:p>
          <w:p w14:paraId="6577A870" w14:textId="77777777" w:rsidR="004456A6" w:rsidRDefault="004456A6" w:rsidP="005103CE">
            <w:pPr>
              <w:rPr>
                <w:rFonts w:asciiTheme="minorHAnsi" w:hAnsiTheme="minorHAnsi"/>
              </w:rPr>
            </w:pPr>
          </w:p>
          <w:p w14:paraId="3A85B83D" w14:textId="77777777" w:rsidR="004456A6" w:rsidRPr="003737F1" w:rsidRDefault="004456A6" w:rsidP="005103CE">
            <w:pPr>
              <w:rPr>
                <w:rFonts w:asciiTheme="minorHAnsi" w:hAnsiTheme="minorHAnsi"/>
              </w:rPr>
            </w:pPr>
            <w:r>
              <w:rPr>
                <w:rFonts w:asciiTheme="minorHAnsi" w:hAnsiTheme="minorHAnsi"/>
              </w:rPr>
              <w:t xml:space="preserve">I think another area to research will be physical literacy and how physical activity during class times can benefit the development of physical literacy within children. </w:t>
            </w:r>
          </w:p>
        </w:tc>
      </w:tr>
      <w:tr w:rsidR="004456A6" w:rsidRPr="003737F1" w14:paraId="2566BBB2" w14:textId="77777777" w:rsidTr="005103CE">
        <w:tc>
          <w:tcPr>
            <w:tcW w:w="8926" w:type="dxa"/>
          </w:tcPr>
          <w:p w14:paraId="29BBCDDD" w14:textId="77777777" w:rsidR="004456A6" w:rsidRPr="00627773" w:rsidRDefault="004456A6" w:rsidP="005103CE">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4D55D58" w14:textId="77777777" w:rsidR="004456A6" w:rsidRDefault="004456A6" w:rsidP="005103CE">
            <w:pPr>
              <w:rPr>
                <w:rFonts w:asciiTheme="minorHAnsi" w:hAnsiTheme="minorHAnsi"/>
                <w:bCs/>
              </w:rPr>
            </w:pPr>
          </w:p>
          <w:p w14:paraId="286ACC71" w14:textId="77777777" w:rsidR="004456A6" w:rsidRPr="00627773" w:rsidRDefault="004456A6" w:rsidP="005103CE">
            <w:pPr>
              <w:rPr>
                <w:rFonts w:asciiTheme="minorHAnsi" w:hAnsiTheme="minorHAnsi"/>
                <w:bCs/>
              </w:rPr>
            </w:pPr>
            <w:r>
              <w:rPr>
                <w:rFonts w:asciiTheme="minorHAnsi" w:hAnsiTheme="minorHAnsi"/>
                <w:bCs/>
              </w:rPr>
              <w:t xml:space="preserve">The pupils had a busy morning as there were two classes put in to one as their teacher was in a meeting. The pupils settled down extremely well after the other class had left and I think that the activities completed helped them to do this. </w:t>
            </w:r>
          </w:p>
          <w:p w14:paraId="2431CBDE" w14:textId="77777777" w:rsidR="004456A6" w:rsidRPr="003737F1" w:rsidRDefault="004456A6" w:rsidP="005103CE">
            <w:pPr>
              <w:rPr>
                <w:rFonts w:asciiTheme="minorHAnsi" w:hAnsiTheme="minorHAnsi"/>
              </w:rPr>
            </w:pPr>
          </w:p>
        </w:tc>
      </w:tr>
    </w:tbl>
    <w:p w14:paraId="713B7068" w14:textId="77777777" w:rsidR="004456A6" w:rsidRPr="003737F1" w:rsidRDefault="004456A6" w:rsidP="004456A6">
      <w:pPr>
        <w:rPr>
          <w:rFonts w:asciiTheme="minorHAnsi" w:hAnsiTheme="minorHAnsi"/>
        </w:rPr>
      </w:pPr>
    </w:p>
    <w:p w14:paraId="10543055" w14:textId="77777777" w:rsidR="004456A6" w:rsidRDefault="004456A6" w:rsidP="004456A6">
      <w:pPr>
        <w:rPr>
          <w:rFonts w:asciiTheme="minorHAnsi" w:hAnsiTheme="minorHAnsi" w:cstheme="minorHAnsi"/>
          <w:sz w:val="22"/>
          <w:szCs w:val="22"/>
        </w:rPr>
      </w:pPr>
    </w:p>
    <w:p w14:paraId="45E9F89C" w14:textId="77777777" w:rsidR="004456A6" w:rsidRDefault="004456A6" w:rsidP="004456A6">
      <w:pPr>
        <w:rPr>
          <w:rFonts w:asciiTheme="minorHAnsi" w:hAnsiTheme="minorHAnsi" w:cstheme="minorHAnsi"/>
          <w:sz w:val="22"/>
          <w:szCs w:val="22"/>
        </w:rPr>
      </w:pPr>
    </w:p>
    <w:p w14:paraId="3BF3562F" w14:textId="77777777" w:rsidR="004456A6" w:rsidRPr="003737F1" w:rsidRDefault="004456A6" w:rsidP="004456A6">
      <w:pPr>
        <w:rPr>
          <w:rFonts w:asciiTheme="minorHAnsi" w:hAnsiTheme="minorHAnsi" w:cstheme="minorHAnsi"/>
          <w:sz w:val="22"/>
          <w:szCs w:val="22"/>
        </w:rPr>
      </w:pPr>
    </w:p>
    <w:p w14:paraId="013E16EE" w14:textId="77777777" w:rsidR="004456A6" w:rsidRPr="00627773" w:rsidRDefault="004456A6" w:rsidP="004456A6">
      <w:pPr>
        <w:rPr>
          <w:rFonts w:asciiTheme="minorHAnsi" w:hAnsiTheme="minorHAnsi"/>
          <w:b/>
          <w:bCs/>
          <w:sz w:val="22"/>
          <w:szCs w:val="22"/>
        </w:rPr>
      </w:pPr>
      <w:r w:rsidRPr="00627773">
        <w:rPr>
          <w:rFonts w:asciiTheme="minorHAnsi" w:hAnsiTheme="minorHAnsi"/>
          <w:b/>
          <w:bCs/>
          <w:sz w:val="22"/>
          <w:szCs w:val="22"/>
        </w:rPr>
        <w:lastRenderedPageBreak/>
        <w:t xml:space="preserve">Record </w:t>
      </w:r>
      <w:r>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4456A6" w:rsidRPr="003737F1" w14:paraId="16D6A532" w14:textId="77777777" w:rsidTr="005103CE">
        <w:tc>
          <w:tcPr>
            <w:tcW w:w="8926" w:type="dxa"/>
          </w:tcPr>
          <w:p w14:paraId="4602515F" w14:textId="77777777" w:rsidR="004456A6" w:rsidRPr="003737F1" w:rsidRDefault="004456A6" w:rsidP="005103CE">
            <w:pPr>
              <w:rPr>
                <w:rFonts w:asciiTheme="minorHAnsi" w:hAnsiTheme="minorHAnsi"/>
              </w:rPr>
            </w:pPr>
            <w:r w:rsidRPr="003737F1">
              <w:rPr>
                <w:rFonts w:asciiTheme="minorHAnsi" w:hAnsiTheme="minorHAnsi"/>
              </w:rPr>
              <w:t>Date and time, year group:</w:t>
            </w:r>
          </w:p>
          <w:p w14:paraId="61F88A18" w14:textId="77777777" w:rsidR="004456A6" w:rsidRPr="003737F1" w:rsidRDefault="004456A6" w:rsidP="005103CE">
            <w:pPr>
              <w:rPr>
                <w:rFonts w:asciiTheme="minorHAnsi" w:hAnsiTheme="minorHAnsi"/>
              </w:rPr>
            </w:pPr>
          </w:p>
        </w:tc>
      </w:tr>
      <w:tr w:rsidR="004456A6" w:rsidRPr="003737F1" w14:paraId="7A551026" w14:textId="77777777" w:rsidTr="005103CE">
        <w:tc>
          <w:tcPr>
            <w:tcW w:w="8926" w:type="dxa"/>
          </w:tcPr>
          <w:p w14:paraId="438C26E9" w14:textId="77777777" w:rsidR="004456A6" w:rsidRDefault="004456A6" w:rsidP="005103CE">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2BD97E0" w14:textId="77777777" w:rsidR="004456A6" w:rsidRDefault="004456A6" w:rsidP="005103CE">
            <w:pPr>
              <w:rPr>
                <w:rFonts w:asciiTheme="minorHAnsi" w:hAnsiTheme="minorHAnsi"/>
              </w:rPr>
            </w:pPr>
          </w:p>
          <w:p w14:paraId="6E786768" w14:textId="77777777" w:rsidR="004456A6" w:rsidRDefault="004456A6" w:rsidP="005103CE">
            <w:pPr>
              <w:rPr>
                <w:rFonts w:asciiTheme="minorHAnsi" w:hAnsiTheme="minorHAnsi"/>
              </w:rPr>
            </w:pPr>
            <w:r>
              <w:rPr>
                <w:rFonts w:asciiTheme="minorHAnsi" w:hAnsiTheme="minorHAnsi"/>
              </w:rPr>
              <w:t xml:space="preserve">This critical incident took place in a year 2 class. The class were all doing a variety of tasks in different groups. Some of activies included reading, crafts, yoga, maths games. These task were all a part of their rainbow challenges for the week. Each group worked on a carousel of learning and had to complete all activies by the end of the week to receive a star. </w:t>
            </w:r>
          </w:p>
          <w:p w14:paraId="1C23E483" w14:textId="77777777" w:rsidR="004456A6" w:rsidRDefault="004456A6" w:rsidP="005103CE">
            <w:pPr>
              <w:rPr>
                <w:rFonts w:asciiTheme="minorHAnsi" w:hAnsiTheme="minorHAnsi"/>
              </w:rPr>
            </w:pPr>
          </w:p>
          <w:p w14:paraId="28024670" w14:textId="77777777" w:rsidR="004456A6" w:rsidRPr="003737F1" w:rsidRDefault="004456A6" w:rsidP="005103CE">
            <w:pPr>
              <w:rPr>
                <w:rFonts w:asciiTheme="minorHAnsi" w:hAnsiTheme="minorHAnsi"/>
              </w:rPr>
            </w:pPr>
            <w:r>
              <w:rPr>
                <w:rFonts w:asciiTheme="minorHAnsi" w:hAnsiTheme="minorHAnsi"/>
              </w:rPr>
              <w:t xml:space="preserve">The classroom environment was very lively as there were alot of different activies going on, however all of the pupils seemed to be on task and working to the best of their ability. </w:t>
            </w:r>
          </w:p>
        </w:tc>
      </w:tr>
      <w:tr w:rsidR="004456A6" w:rsidRPr="003737F1" w14:paraId="188A27B4" w14:textId="77777777" w:rsidTr="005103CE">
        <w:tc>
          <w:tcPr>
            <w:tcW w:w="8926" w:type="dxa"/>
          </w:tcPr>
          <w:p w14:paraId="2C597D5D" w14:textId="77777777" w:rsidR="004456A6" w:rsidRPr="00627773" w:rsidRDefault="004456A6" w:rsidP="005103CE">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002B207F" w14:textId="77777777" w:rsidR="004456A6" w:rsidRPr="003737F1" w:rsidRDefault="004456A6" w:rsidP="005103CE">
            <w:pPr>
              <w:rPr>
                <w:rFonts w:asciiTheme="minorHAnsi" w:hAnsiTheme="minorHAnsi"/>
                <w:bCs/>
                <w:lang w:val="en-US"/>
              </w:rPr>
            </w:pPr>
          </w:p>
          <w:p w14:paraId="118A5519" w14:textId="77777777" w:rsidR="004456A6" w:rsidRDefault="004456A6" w:rsidP="005103CE">
            <w:pPr>
              <w:rPr>
                <w:rFonts w:asciiTheme="minorHAnsi" w:hAnsiTheme="minorHAnsi"/>
                <w:bCs/>
                <w:lang w:val="en-US"/>
              </w:rPr>
            </w:pPr>
            <w:r>
              <w:rPr>
                <w:rFonts w:asciiTheme="minorHAnsi" w:hAnsiTheme="minorHAnsi"/>
                <w:bCs/>
                <w:lang w:val="en-US"/>
              </w:rPr>
              <w:t xml:space="preserve">The teacher was with one group of pupils doing a literacy task. During the week, the pupils were studying the book ‘The Bog Baby’. The pupils that were sat with the teacher were doing a task where they had to look at a picture from the book and write 3 things that they could see in the picture, 3 things they thought about the picture and 3 things that they wonder about the picture. </w:t>
            </w:r>
          </w:p>
          <w:p w14:paraId="02EF52F7" w14:textId="77777777" w:rsidR="004456A6" w:rsidRDefault="004456A6" w:rsidP="005103CE">
            <w:pPr>
              <w:rPr>
                <w:rFonts w:asciiTheme="minorHAnsi" w:hAnsiTheme="minorHAnsi"/>
                <w:bCs/>
                <w:lang w:val="en-US"/>
              </w:rPr>
            </w:pPr>
          </w:p>
          <w:p w14:paraId="324E7606" w14:textId="77777777" w:rsidR="004456A6" w:rsidRDefault="004456A6" w:rsidP="005103CE">
            <w:pPr>
              <w:rPr>
                <w:rFonts w:asciiTheme="minorHAnsi" w:hAnsiTheme="minorHAnsi"/>
                <w:bCs/>
                <w:lang w:val="en-US"/>
              </w:rPr>
            </w:pPr>
            <w:r>
              <w:rPr>
                <w:rFonts w:asciiTheme="minorHAnsi" w:hAnsiTheme="minorHAnsi"/>
                <w:bCs/>
                <w:lang w:val="en-US"/>
              </w:rPr>
              <w:t xml:space="preserve">The teacher was sitting with one of the pupils and marking their work with them. The pupils had to pick out 2 things that they thought they had done well in their work and 1 thing they could work on. This was described as 2 stars and a wish. </w:t>
            </w:r>
          </w:p>
          <w:p w14:paraId="07129B3C" w14:textId="77777777" w:rsidR="004456A6" w:rsidRDefault="004456A6" w:rsidP="005103CE">
            <w:pPr>
              <w:rPr>
                <w:rFonts w:asciiTheme="minorHAnsi" w:hAnsiTheme="minorHAnsi"/>
                <w:bCs/>
                <w:lang w:val="en-US"/>
              </w:rPr>
            </w:pPr>
          </w:p>
          <w:p w14:paraId="6FD9FB4A" w14:textId="77777777" w:rsidR="004456A6" w:rsidRPr="0079266B" w:rsidRDefault="004456A6" w:rsidP="005103CE">
            <w:pPr>
              <w:rPr>
                <w:rFonts w:asciiTheme="minorHAnsi" w:hAnsiTheme="minorHAnsi"/>
                <w:bCs/>
                <w:lang w:val="en-US"/>
              </w:rPr>
            </w:pPr>
            <w:r>
              <w:rPr>
                <w:rFonts w:asciiTheme="minorHAnsi" w:hAnsiTheme="minorHAnsi"/>
                <w:bCs/>
                <w:lang w:val="en-US"/>
              </w:rPr>
              <w:t xml:space="preserve">The teacher explained that she gets the pupils to choose their own targets so that they are involved in their own learning and can see their progress for themselves. </w:t>
            </w:r>
          </w:p>
        </w:tc>
      </w:tr>
      <w:tr w:rsidR="004456A6" w:rsidRPr="003737F1" w14:paraId="0A88834B" w14:textId="77777777" w:rsidTr="005103CE">
        <w:tc>
          <w:tcPr>
            <w:tcW w:w="8926" w:type="dxa"/>
          </w:tcPr>
          <w:p w14:paraId="0721F026" w14:textId="77777777" w:rsidR="004456A6" w:rsidRPr="00627773" w:rsidRDefault="004456A6" w:rsidP="005103CE">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3C06876B" w14:textId="77777777" w:rsidR="004456A6" w:rsidRDefault="004456A6" w:rsidP="005103CE">
            <w:pPr>
              <w:rPr>
                <w:rFonts w:asciiTheme="minorHAnsi" w:hAnsiTheme="minorHAnsi"/>
              </w:rPr>
            </w:pPr>
          </w:p>
          <w:p w14:paraId="6185F4C0" w14:textId="77777777" w:rsidR="004456A6" w:rsidRDefault="004456A6" w:rsidP="005103CE">
            <w:pPr>
              <w:rPr>
                <w:rFonts w:asciiTheme="minorHAnsi" w:hAnsiTheme="minorHAnsi"/>
              </w:rPr>
            </w:pPr>
            <w:r>
              <w:rPr>
                <w:rFonts w:asciiTheme="minorHAnsi" w:hAnsiTheme="minorHAnsi"/>
              </w:rPr>
              <w:t xml:space="preserve">The avenues of research for this critical incident could be learners leading their learning and how getting the pupils to be involved in the process of their own learning can benefit their progress. </w:t>
            </w:r>
          </w:p>
          <w:p w14:paraId="6B0B64A1" w14:textId="77777777" w:rsidR="004456A6" w:rsidRDefault="004456A6" w:rsidP="005103CE">
            <w:pPr>
              <w:rPr>
                <w:rFonts w:asciiTheme="minorHAnsi" w:hAnsiTheme="minorHAnsi"/>
              </w:rPr>
            </w:pPr>
          </w:p>
          <w:p w14:paraId="2F20707F" w14:textId="77777777" w:rsidR="004456A6" w:rsidRPr="003737F1" w:rsidRDefault="004456A6" w:rsidP="005103CE">
            <w:pPr>
              <w:rPr>
                <w:rFonts w:asciiTheme="minorHAnsi" w:hAnsiTheme="minorHAnsi"/>
              </w:rPr>
            </w:pPr>
            <w:r>
              <w:rPr>
                <w:rFonts w:asciiTheme="minorHAnsi" w:hAnsiTheme="minorHAnsi"/>
              </w:rPr>
              <w:t xml:space="preserve">Another avenue of research could be assessment for learning strategies and assessment of learning. </w:t>
            </w:r>
          </w:p>
        </w:tc>
      </w:tr>
      <w:tr w:rsidR="004456A6" w:rsidRPr="003737F1" w14:paraId="2C9F77CA" w14:textId="77777777" w:rsidTr="005103CE">
        <w:tc>
          <w:tcPr>
            <w:tcW w:w="8926" w:type="dxa"/>
          </w:tcPr>
          <w:p w14:paraId="32218ED7" w14:textId="77777777" w:rsidR="004456A6" w:rsidRPr="00627773" w:rsidRDefault="004456A6" w:rsidP="005103CE">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4C71A998" w14:textId="77777777" w:rsidR="004456A6" w:rsidRDefault="004456A6" w:rsidP="005103CE">
            <w:pPr>
              <w:rPr>
                <w:rFonts w:asciiTheme="minorHAnsi" w:hAnsiTheme="minorHAnsi"/>
                <w:bCs/>
              </w:rPr>
            </w:pPr>
          </w:p>
          <w:p w14:paraId="3F83FDBE" w14:textId="77777777" w:rsidR="004456A6" w:rsidRPr="00AE4301" w:rsidRDefault="004456A6" w:rsidP="005103CE">
            <w:pPr>
              <w:rPr>
                <w:rFonts w:asciiTheme="minorHAnsi" w:hAnsiTheme="minorHAnsi"/>
                <w:bCs/>
              </w:rPr>
            </w:pPr>
            <w:r>
              <w:rPr>
                <w:rFonts w:asciiTheme="minorHAnsi" w:hAnsiTheme="minorHAnsi"/>
                <w:bCs/>
              </w:rPr>
              <w:t xml:space="preserve">After talking through the work with teacher, the pupil could notice some of the mistakes in their work and create the target for themselves. </w:t>
            </w:r>
          </w:p>
          <w:p w14:paraId="45AA2D7A" w14:textId="77777777" w:rsidR="004456A6" w:rsidRPr="003737F1" w:rsidRDefault="004456A6" w:rsidP="005103CE">
            <w:pPr>
              <w:rPr>
                <w:rFonts w:asciiTheme="minorHAnsi" w:hAnsiTheme="minorHAnsi"/>
              </w:rPr>
            </w:pPr>
          </w:p>
        </w:tc>
      </w:tr>
    </w:tbl>
    <w:p w14:paraId="7CC34B62" w14:textId="77777777" w:rsidR="004456A6" w:rsidRPr="003737F1" w:rsidRDefault="004456A6" w:rsidP="004456A6">
      <w:pPr>
        <w:tabs>
          <w:tab w:val="left" w:pos="945"/>
        </w:tabs>
        <w:rPr>
          <w:rFonts w:asciiTheme="minorHAnsi" w:hAnsiTheme="minorHAnsi" w:cstheme="minorHAnsi"/>
          <w:sz w:val="22"/>
          <w:szCs w:val="22"/>
        </w:rPr>
      </w:pPr>
    </w:p>
    <w:p w14:paraId="6B2FE7FC" w14:textId="77777777" w:rsidR="004456A6" w:rsidRPr="003737F1" w:rsidRDefault="004456A6" w:rsidP="004456A6">
      <w:pPr>
        <w:tabs>
          <w:tab w:val="left" w:pos="945"/>
        </w:tabs>
        <w:rPr>
          <w:rFonts w:asciiTheme="minorHAnsi" w:hAnsiTheme="minorHAnsi" w:cstheme="minorHAnsi"/>
          <w:sz w:val="22"/>
          <w:szCs w:val="22"/>
        </w:rPr>
      </w:pPr>
    </w:p>
    <w:p w14:paraId="27E39247" w14:textId="77777777" w:rsidR="004456A6" w:rsidRDefault="004456A6" w:rsidP="004456A6">
      <w:pPr>
        <w:tabs>
          <w:tab w:val="left" w:pos="945"/>
        </w:tabs>
        <w:rPr>
          <w:rFonts w:asciiTheme="minorHAnsi" w:hAnsiTheme="minorHAnsi" w:cstheme="minorHAnsi"/>
          <w:sz w:val="22"/>
          <w:szCs w:val="22"/>
        </w:rPr>
      </w:pPr>
    </w:p>
    <w:p w14:paraId="623E8D9A" w14:textId="77777777" w:rsidR="00392708" w:rsidRDefault="00392708"/>
    <w:sectPr w:rsidR="003927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6A6"/>
    <w:rsid w:val="00087C38"/>
    <w:rsid w:val="001D1321"/>
    <w:rsid w:val="00392708"/>
    <w:rsid w:val="004456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EE4164"/>
  <w15:chartTrackingRefBased/>
  <w15:docId w15:val="{403BC22A-AE53-AA44-80DB-C1163F5B0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456A6"/>
    <w:pPr>
      <w:widowControl w:val="0"/>
      <w:autoSpaceDE w:val="0"/>
      <w:autoSpaceDN w:val="0"/>
      <w:adjustRightInd w:val="0"/>
    </w:pPr>
    <w:rPr>
      <w:rFonts w:ascii="Times New Roman" w:eastAsia="Times New Roman" w:hAnsi="Times New Roman" w:cs="Times New Roman"/>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56A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1576</Words>
  <Characters>8984</Characters>
  <Application>Microsoft Office Word</Application>
  <DocSecurity>0</DocSecurity>
  <Lines>74</Lines>
  <Paragraphs>21</Paragraphs>
  <ScaleCrop>false</ScaleCrop>
  <Company/>
  <LinksUpToDate>false</LinksUpToDate>
  <CharactersWithSpaces>10539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M. (1902877)</dc:creator>
  <cp:keywords/>
  <dc:description/>
  <cp:lastModifiedBy>OWEN M. (1902877)</cp:lastModifiedBy>
  <cp:revision>1</cp:revision>
  <dcterms:created xsi:type="dcterms:W3CDTF">2022-11-06T20:49:00Z</dcterms:created>
  <dcterms:modified xsi:type="dcterms:W3CDTF">2022-11-06T20:50:00Z</dcterms:modified>
</cp:coreProperties>
</file>