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BCB9C" w14:textId="2E27D2FD" w:rsidR="00C12634" w:rsidRPr="004C2D05" w:rsidRDefault="00C12634" w:rsidP="004C2D05">
      <w:pPr>
        <w:jc w:val="center"/>
      </w:pPr>
      <w:r w:rsidRPr="00C12634">
        <w:rPr>
          <w:rFonts w:ascii="Arial Narrow" w:hAnsi="Arial Narrow"/>
          <w:b/>
          <w:bCs/>
          <w:sz w:val="40"/>
          <w:szCs w:val="40"/>
        </w:rPr>
        <w:t xml:space="preserve">GROUP </w:t>
      </w:r>
      <w:r w:rsidR="00310B8B">
        <w:rPr>
          <w:rFonts w:ascii="Arial Narrow" w:hAnsi="Arial Narrow"/>
          <w:b/>
          <w:bCs/>
          <w:sz w:val="40"/>
          <w:szCs w:val="40"/>
        </w:rPr>
        <w:t>REFLECTION</w:t>
      </w:r>
    </w:p>
    <w:p w14:paraId="2D9ED014" w14:textId="77777777" w:rsidR="00C12634" w:rsidRPr="00C12634" w:rsidRDefault="00C12634" w:rsidP="00C12634">
      <w:pPr>
        <w:jc w:val="center"/>
        <w:rPr>
          <w:rFonts w:ascii="Arial Narrow" w:hAnsi="Arial Narrow"/>
          <w:sz w:val="28"/>
          <w:szCs w:val="28"/>
        </w:rPr>
      </w:pPr>
    </w:p>
    <w:p w14:paraId="40A14FC7" w14:textId="77777777" w:rsidR="00C12634" w:rsidRPr="00C12634" w:rsidRDefault="00C12634" w:rsidP="00C12634">
      <w:pPr>
        <w:jc w:val="center"/>
        <w:rPr>
          <w:rFonts w:ascii="Arial Narrow" w:hAnsi="Arial Narrow"/>
          <w:sz w:val="28"/>
          <w:szCs w:val="28"/>
        </w:rPr>
      </w:pPr>
    </w:p>
    <w:p w14:paraId="077E6E32" w14:textId="77777777" w:rsidR="00C12634" w:rsidRPr="00C12634" w:rsidRDefault="00C12634" w:rsidP="00C12634">
      <w:pPr>
        <w:jc w:val="center"/>
        <w:rPr>
          <w:rFonts w:ascii="Arial Narrow" w:hAnsi="Arial Narrow"/>
          <w:sz w:val="28"/>
          <w:szCs w:val="28"/>
        </w:rPr>
      </w:pPr>
    </w:p>
    <w:p w14:paraId="18563308" w14:textId="77777777" w:rsidR="00C12634" w:rsidRPr="00C12634" w:rsidRDefault="00C12634" w:rsidP="00C12634">
      <w:pPr>
        <w:jc w:val="center"/>
        <w:rPr>
          <w:rFonts w:ascii="Arial Narrow" w:hAnsi="Arial Narrow"/>
          <w:sz w:val="28"/>
          <w:szCs w:val="28"/>
        </w:rPr>
      </w:pPr>
    </w:p>
    <w:p w14:paraId="3DF07C98" w14:textId="77777777" w:rsidR="00C12634" w:rsidRPr="00C12634" w:rsidRDefault="00C12634" w:rsidP="00C12634">
      <w:pPr>
        <w:jc w:val="center"/>
        <w:rPr>
          <w:rFonts w:ascii="Arial Narrow" w:hAnsi="Arial Narrow"/>
          <w:sz w:val="28"/>
          <w:szCs w:val="28"/>
        </w:rPr>
      </w:pPr>
    </w:p>
    <w:p w14:paraId="4DE8A005" w14:textId="7AE8990F"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 xml:space="preserve">Topic: Group </w:t>
      </w:r>
      <w:r w:rsidR="00310B8B">
        <w:rPr>
          <w:rFonts w:ascii="Arial Narrow" w:hAnsi="Arial Narrow"/>
          <w:b/>
          <w:bCs/>
          <w:sz w:val="28"/>
          <w:szCs w:val="28"/>
        </w:rPr>
        <w:t>REPORT</w:t>
      </w:r>
      <w:bookmarkStart w:id="0" w:name="_GoBack"/>
      <w:bookmarkEnd w:id="0"/>
      <w:r w:rsidRPr="00C12634">
        <w:rPr>
          <w:rFonts w:ascii="Arial Narrow" w:hAnsi="Arial Narrow"/>
          <w:b/>
          <w:bCs/>
          <w:sz w:val="28"/>
          <w:szCs w:val="28"/>
        </w:rPr>
        <w:t xml:space="preserve"> and REFLECTION</w:t>
      </w:r>
    </w:p>
    <w:p w14:paraId="704FC09F"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on the blog about SAMSUNG</w:t>
      </w:r>
    </w:p>
    <w:p w14:paraId="3E9D87AD" w14:textId="77777777" w:rsidR="00C12634" w:rsidRPr="00C12634" w:rsidRDefault="00C12634" w:rsidP="00C12634">
      <w:pPr>
        <w:jc w:val="center"/>
        <w:rPr>
          <w:rFonts w:ascii="Arial Narrow" w:hAnsi="Arial Narrow"/>
          <w:b/>
          <w:bCs/>
          <w:sz w:val="28"/>
          <w:szCs w:val="28"/>
        </w:rPr>
      </w:pPr>
    </w:p>
    <w:p w14:paraId="3C6AD1B0"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TEAM:</w:t>
      </w:r>
    </w:p>
    <w:p w14:paraId="68FB1E9B"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Anastasiya Petrova   1816952</w:t>
      </w:r>
    </w:p>
    <w:p w14:paraId="04D22011"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Hristiyan Parvanov    1817604</w:t>
      </w:r>
    </w:p>
    <w:p w14:paraId="0C24D40B"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Vasilka Atanasova     1818595</w:t>
      </w:r>
    </w:p>
    <w:p w14:paraId="7BE74F62"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Yoana Petrova           1818183</w:t>
      </w:r>
    </w:p>
    <w:p w14:paraId="73DD54F0" w14:textId="77777777" w:rsidR="00C12634" w:rsidRPr="00C12634" w:rsidRDefault="00C12634" w:rsidP="00C12634">
      <w:pPr>
        <w:jc w:val="center"/>
        <w:rPr>
          <w:rFonts w:ascii="Arial Narrow" w:hAnsi="Arial Narrow"/>
          <w:b/>
          <w:bCs/>
          <w:sz w:val="28"/>
          <w:szCs w:val="28"/>
        </w:rPr>
      </w:pPr>
    </w:p>
    <w:p w14:paraId="0D108296"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Module:  Marketing Fundamentals</w:t>
      </w:r>
    </w:p>
    <w:p w14:paraId="4D6E70A9"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Module number: LCBB4004</w:t>
      </w:r>
    </w:p>
    <w:p w14:paraId="20E4D7C4" w14:textId="77777777" w:rsidR="00C12634" w:rsidRPr="00C12634" w:rsidRDefault="00C12634" w:rsidP="00C12634">
      <w:pPr>
        <w:jc w:val="center"/>
        <w:rPr>
          <w:rFonts w:ascii="Arial Narrow" w:hAnsi="Arial Narrow"/>
          <w:b/>
          <w:bCs/>
          <w:sz w:val="28"/>
          <w:szCs w:val="28"/>
        </w:rPr>
      </w:pPr>
    </w:p>
    <w:p w14:paraId="063641EA" w14:textId="77777777" w:rsidR="00C12634" w:rsidRPr="00C12634" w:rsidRDefault="00C12634" w:rsidP="00C12634">
      <w:pPr>
        <w:jc w:val="center"/>
        <w:rPr>
          <w:rFonts w:ascii="Arial Narrow" w:hAnsi="Arial Narrow"/>
          <w:b/>
          <w:bCs/>
          <w:sz w:val="28"/>
          <w:szCs w:val="28"/>
        </w:rPr>
      </w:pPr>
      <w:r w:rsidRPr="00C12634">
        <w:rPr>
          <w:rFonts w:ascii="Arial Narrow" w:hAnsi="Arial Narrow"/>
          <w:b/>
          <w:bCs/>
          <w:sz w:val="28"/>
          <w:szCs w:val="28"/>
        </w:rPr>
        <w:t>Lecturer’s name: Tushara Balendran</w:t>
      </w:r>
    </w:p>
    <w:p w14:paraId="6A8B5AF6" w14:textId="77777777" w:rsidR="00C12634" w:rsidRPr="00C12634" w:rsidRDefault="00C12634" w:rsidP="00C12634">
      <w:pPr>
        <w:jc w:val="center"/>
        <w:rPr>
          <w:rFonts w:ascii="Arial Narrow" w:hAnsi="Arial Narrow"/>
          <w:b/>
          <w:bCs/>
          <w:sz w:val="28"/>
          <w:szCs w:val="28"/>
        </w:rPr>
      </w:pPr>
    </w:p>
    <w:p w14:paraId="7F2D8EF7" w14:textId="77777777" w:rsidR="00C12634" w:rsidRPr="00C12634" w:rsidRDefault="00C12634" w:rsidP="00C12634">
      <w:pPr>
        <w:jc w:val="center"/>
        <w:rPr>
          <w:rFonts w:ascii="Arial Narrow" w:hAnsi="Arial Narrow"/>
          <w:b/>
          <w:bCs/>
          <w:sz w:val="28"/>
          <w:szCs w:val="28"/>
        </w:rPr>
      </w:pPr>
    </w:p>
    <w:p w14:paraId="11D2A6C0" w14:textId="77777777" w:rsidR="00C12634" w:rsidRPr="00C12634" w:rsidRDefault="00C12634" w:rsidP="00C12634">
      <w:pPr>
        <w:jc w:val="center"/>
        <w:rPr>
          <w:rFonts w:ascii="Arial Narrow" w:hAnsi="Arial Narrow"/>
          <w:sz w:val="28"/>
          <w:szCs w:val="28"/>
        </w:rPr>
      </w:pPr>
    </w:p>
    <w:p w14:paraId="5953C188" w14:textId="77777777" w:rsidR="00C12634" w:rsidRPr="00C12634" w:rsidRDefault="00C12634" w:rsidP="00C12634">
      <w:pPr>
        <w:jc w:val="center"/>
        <w:rPr>
          <w:rFonts w:ascii="Arial Narrow" w:hAnsi="Arial Narrow"/>
          <w:sz w:val="28"/>
          <w:szCs w:val="28"/>
        </w:rPr>
      </w:pPr>
    </w:p>
    <w:p w14:paraId="7D345791" w14:textId="77777777" w:rsidR="00C12634" w:rsidRPr="00C12634" w:rsidRDefault="00C12634" w:rsidP="00C12634">
      <w:pPr>
        <w:jc w:val="center"/>
        <w:rPr>
          <w:rFonts w:ascii="Arial Narrow" w:hAnsi="Arial Narrow"/>
          <w:sz w:val="28"/>
          <w:szCs w:val="28"/>
        </w:rPr>
      </w:pPr>
    </w:p>
    <w:p w14:paraId="5C105BB9" w14:textId="77777777" w:rsidR="00C12634" w:rsidRPr="00C12634" w:rsidRDefault="00C12634" w:rsidP="00C12634">
      <w:pPr>
        <w:jc w:val="center"/>
        <w:rPr>
          <w:rFonts w:ascii="Arial Narrow" w:hAnsi="Arial Narrow"/>
          <w:sz w:val="28"/>
          <w:szCs w:val="28"/>
        </w:rPr>
      </w:pPr>
    </w:p>
    <w:p w14:paraId="7A9BA065" w14:textId="77777777" w:rsidR="00C12634" w:rsidRPr="00C12634" w:rsidRDefault="00C12634" w:rsidP="00C12634">
      <w:pPr>
        <w:jc w:val="center"/>
        <w:rPr>
          <w:rFonts w:ascii="Arial Narrow" w:hAnsi="Arial Narrow"/>
          <w:sz w:val="28"/>
          <w:szCs w:val="28"/>
        </w:rPr>
      </w:pPr>
    </w:p>
    <w:p w14:paraId="3F653AE0" w14:textId="77777777" w:rsidR="00C12634" w:rsidRPr="00C12634" w:rsidRDefault="00C12634" w:rsidP="00C12634">
      <w:pPr>
        <w:jc w:val="center"/>
        <w:rPr>
          <w:rFonts w:ascii="Arial Narrow" w:hAnsi="Arial Narrow"/>
          <w:sz w:val="28"/>
          <w:szCs w:val="28"/>
        </w:rPr>
      </w:pPr>
    </w:p>
    <w:p w14:paraId="21F1FAD3" w14:textId="2CD2D2D9" w:rsidR="00C12634" w:rsidRPr="004C2D05" w:rsidRDefault="00C12634" w:rsidP="004C2D05">
      <w:pPr>
        <w:rPr>
          <w:rFonts w:ascii="Arial Narrow" w:hAnsi="Arial Narrow"/>
          <w:b/>
          <w:bCs/>
          <w:sz w:val="24"/>
          <w:szCs w:val="24"/>
          <w:u w:val="single"/>
        </w:rPr>
      </w:pPr>
      <w:r w:rsidRPr="00C12634">
        <w:rPr>
          <w:rFonts w:ascii="Arial Narrow" w:hAnsi="Arial Narrow"/>
          <w:sz w:val="28"/>
          <w:szCs w:val="28"/>
        </w:rPr>
        <w:br w:type="page"/>
      </w:r>
      <w:r w:rsidRPr="00C12634">
        <w:rPr>
          <w:rFonts w:ascii="Arial Narrow" w:hAnsi="Arial Narrow"/>
          <w:b/>
          <w:bCs/>
          <w:sz w:val="24"/>
          <w:szCs w:val="24"/>
          <w:u w:val="single"/>
        </w:rPr>
        <w:lastRenderedPageBreak/>
        <w:t>Background/history</w:t>
      </w:r>
      <w:r w:rsidRPr="00C12634">
        <w:rPr>
          <w:rFonts w:ascii="Arial Narrow" w:hAnsi="Arial Narrow"/>
          <w:b/>
          <w:bCs/>
          <w:sz w:val="24"/>
          <w:szCs w:val="24"/>
        </w:rPr>
        <w:t xml:space="preserve"> and </w:t>
      </w:r>
      <w:r w:rsidRPr="00C12634">
        <w:rPr>
          <w:rFonts w:ascii="Arial Narrow" w:hAnsi="Arial Narrow"/>
          <w:b/>
          <w:bCs/>
          <w:sz w:val="24"/>
          <w:szCs w:val="24"/>
          <w:u w:val="single"/>
        </w:rPr>
        <w:t>Products</w:t>
      </w:r>
      <w:r w:rsidRPr="00C12634">
        <w:rPr>
          <w:rFonts w:ascii="Arial Narrow" w:hAnsi="Arial Narrow"/>
          <w:b/>
          <w:bCs/>
          <w:sz w:val="24"/>
          <w:szCs w:val="24"/>
        </w:rPr>
        <w:t xml:space="preserve"> of SAMSUNG         </w:t>
      </w:r>
    </w:p>
    <w:p w14:paraId="5B3042D9" w14:textId="77777777" w:rsidR="00C12634" w:rsidRPr="00C12634" w:rsidRDefault="00C12634" w:rsidP="00C12634">
      <w:pPr>
        <w:spacing w:line="360" w:lineRule="auto"/>
        <w:jc w:val="both"/>
        <w:rPr>
          <w:rFonts w:ascii="Arial Narrow" w:hAnsi="Arial Narrow"/>
          <w:b/>
          <w:bCs/>
          <w:sz w:val="24"/>
          <w:szCs w:val="24"/>
        </w:rPr>
      </w:pPr>
      <w:r w:rsidRPr="00C12634">
        <w:rPr>
          <w:rFonts w:ascii="Arial Narrow" w:hAnsi="Arial Narrow"/>
          <w:b/>
          <w:bCs/>
          <w:sz w:val="24"/>
          <w:szCs w:val="24"/>
        </w:rPr>
        <w:t xml:space="preserve">by Anastasiya Petrova 1816952 </w:t>
      </w:r>
    </w:p>
    <w:p w14:paraId="658162A2" w14:textId="77777777" w:rsidR="00C12634" w:rsidRPr="00C12634" w:rsidRDefault="00C12634" w:rsidP="00C12634">
      <w:pPr>
        <w:spacing w:line="360" w:lineRule="auto"/>
        <w:jc w:val="both"/>
        <w:rPr>
          <w:rFonts w:ascii="Arial Narrow" w:hAnsi="Arial Narrow"/>
          <w:sz w:val="24"/>
          <w:szCs w:val="24"/>
        </w:rPr>
      </w:pPr>
      <w:r w:rsidRPr="00C12634">
        <w:rPr>
          <w:rFonts w:ascii="Arial Narrow" w:hAnsi="Arial Narrow"/>
          <w:sz w:val="24"/>
          <w:szCs w:val="24"/>
        </w:rPr>
        <w:t>Samsung is a diverse company, with Samsung Electronics being the most recognizable. It is a global market leader in the production of high-tech electronics and digital media (Samsung). Although the corporation is highly advanced in the field of technology, it is not limited to this, but is developing in various areas and sectors of the economy.</w:t>
      </w:r>
    </w:p>
    <w:p w14:paraId="2FB1DEF5" w14:textId="77777777" w:rsidR="00C12634" w:rsidRPr="00C12634" w:rsidRDefault="00C12634" w:rsidP="00C12634">
      <w:pPr>
        <w:spacing w:line="360" w:lineRule="auto"/>
        <w:jc w:val="both"/>
        <w:rPr>
          <w:rFonts w:ascii="Arial Narrow" w:hAnsi="Arial Narrow"/>
          <w:sz w:val="24"/>
          <w:szCs w:val="24"/>
        </w:rPr>
      </w:pPr>
      <w:r w:rsidRPr="00C12634">
        <w:rPr>
          <w:rFonts w:ascii="Arial Narrow" w:hAnsi="Arial Narrow"/>
          <w:sz w:val="24"/>
          <w:szCs w:val="24"/>
        </w:rPr>
        <w:t>Starting as a small trading company in 1938, subsequently developing through the opening of various factories, Samsung grew into a global trading corporation. Despite all the changes over the years, the name of the company remains the same as created by its founder Lee Byung Chul. Samsung is involved in the creation of technologies applicable in fields such as construction, medicine, fashion and more.</w:t>
      </w:r>
    </w:p>
    <w:p w14:paraId="55C32B61" w14:textId="77777777" w:rsidR="00C12634" w:rsidRPr="00C12634" w:rsidRDefault="00C12634" w:rsidP="00C12634">
      <w:pPr>
        <w:spacing w:line="360" w:lineRule="auto"/>
        <w:jc w:val="both"/>
        <w:rPr>
          <w:rFonts w:ascii="Arial Narrow" w:hAnsi="Arial Narrow"/>
          <w:sz w:val="24"/>
          <w:szCs w:val="24"/>
        </w:rPr>
      </w:pPr>
      <w:r w:rsidRPr="00C12634">
        <w:rPr>
          <w:rFonts w:ascii="Arial Narrow" w:hAnsi="Arial Narrow"/>
          <w:sz w:val="24"/>
          <w:szCs w:val="24"/>
        </w:rPr>
        <w:t>Based on Porter's generic strategy model, it can be concluded that Samsung implements a broad differentiation generic competitive strategy by providing unique products (Jung, S. 2014). These products are targeted at anyone who buys smartphones, laptops, and other equipment. The company's strategic plans are related to the development and expansion of the world market. This requires product development as a major intensive strategy. This strategy provides the expansion to ensure the company is competitive with other technology companies such as Google, LG, Apple and Sony.</w:t>
      </w:r>
    </w:p>
    <w:p w14:paraId="3B6401EE" w14:textId="050627B8" w:rsidR="00C12634" w:rsidRPr="00C12634" w:rsidRDefault="00C12634" w:rsidP="00C12634">
      <w:pPr>
        <w:spacing w:line="360" w:lineRule="auto"/>
        <w:jc w:val="both"/>
        <w:rPr>
          <w:rFonts w:ascii="Arial Narrow" w:hAnsi="Arial Narrow"/>
          <w:sz w:val="24"/>
          <w:szCs w:val="24"/>
        </w:rPr>
      </w:pPr>
      <w:r w:rsidRPr="00C12634">
        <w:rPr>
          <w:rFonts w:ascii="Arial Narrow" w:hAnsi="Arial Narrow"/>
          <w:sz w:val="24"/>
          <w:szCs w:val="24"/>
        </w:rPr>
        <w:t>The large investments made by the company by investing in technological innovations are strategic consequences of a broad differentiation strategy</w:t>
      </w:r>
      <w:r w:rsidR="001C63A8">
        <w:rPr>
          <w:rFonts w:ascii="Arial Narrow" w:hAnsi="Arial Narrow"/>
          <w:sz w:val="24"/>
          <w:szCs w:val="24"/>
        </w:rPr>
        <w:t xml:space="preserve"> (BB</w:t>
      </w:r>
      <w:r w:rsidR="005E68AD">
        <w:rPr>
          <w:rFonts w:ascii="Arial Narrow" w:hAnsi="Arial Narrow"/>
          <w:sz w:val="24"/>
          <w:szCs w:val="24"/>
        </w:rPr>
        <w:t>C, 20</w:t>
      </w:r>
      <w:r w:rsidR="001371CC">
        <w:rPr>
          <w:rFonts w:ascii="Arial Narrow" w:hAnsi="Arial Narrow"/>
          <w:sz w:val="24"/>
          <w:szCs w:val="24"/>
        </w:rPr>
        <w:t>12)</w:t>
      </w:r>
      <w:r w:rsidRPr="00C12634">
        <w:rPr>
          <w:rFonts w:ascii="Arial Narrow" w:hAnsi="Arial Narrow"/>
          <w:sz w:val="24"/>
          <w:szCs w:val="24"/>
        </w:rPr>
        <w:t xml:space="preserve">. This supports the competitiveness of products on the market. Samsung's marketing mix and strategies promote the company's products as a different and unique alternative to everything else on the market. The marketing approach, the sustainability of technological innovations, the value chain efficiency ensure that customer needs are met in the areas of consumer electronics, home appliances and computer technology.     </w:t>
      </w:r>
    </w:p>
    <w:p w14:paraId="06AACB33" w14:textId="77777777" w:rsidR="00C12634" w:rsidRPr="00C12634" w:rsidRDefault="00C12634" w:rsidP="00C12634">
      <w:pPr>
        <w:spacing w:line="360" w:lineRule="auto"/>
        <w:jc w:val="both"/>
        <w:rPr>
          <w:rFonts w:ascii="Arial Narrow" w:hAnsi="Arial Narrow"/>
          <w:b/>
          <w:bCs/>
          <w:sz w:val="24"/>
          <w:szCs w:val="24"/>
        </w:rPr>
      </w:pPr>
      <w:r w:rsidRPr="00C12634">
        <w:rPr>
          <w:rFonts w:ascii="Arial Narrow" w:hAnsi="Arial Narrow"/>
          <w:b/>
          <w:bCs/>
          <w:sz w:val="24"/>
          <w:szCs w:val="24"/>
        </w:rPr>
        <w:t>Reflection:</w:t>
      </w:r>
    </w:p>
    <w:p w14:paraId="61421ECB" w14:textId="77777777" w:rsidR="00C12634" w:rsidRPr="00C12634" w:rsidRDefault="00C12634" w:rsidP="00C12634">
      <w:pPr>
        <w:spacing w:line="360" w:lineRule="auto"/>
        <w:jc w:val="both"/>
        <w:rPr>
          <w:rFonts w:ascii="Arial Narrow" w:hAnsi="Arial Narrow"/>
          <w:sz w:val="24"/>
          <w:szCs w:val="24"/>
        </w:rPr>
      </w:pPr>
      <w:r w:rsidRPr="00C12634">
        <w:rPr>
          <w:rFonts w:ascii="Arial Narrow" w:hAnsi="Arial Narrow"/>
          <w:sz w:val="24"/>
          <w:szCs w:val="24"/>
        </w:rPr>
        <w:t>Positive Reflection:</w:t>
      </w:r>
    </w:p>
    <w:p w14:paraId="40A44596"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t xml:space="preserve">I have acquired new knowledge, skills and a variety of good ideas that professional marketers need to have. </w:t>
      </w:r>
    </w:p>
    <w:p w14:paraId="790E5E49"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t xml:space="preserve">I improved my research to find information that was useful to me and now I know how to create a blog. </w:t>
      </w:r>
    </w:p>
    <w:p w14:paraId="37440BB5"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t xml:space="preserve">The blog has given me the opportunity to gain much more business knowledge.   </w:t>
      </w:r>
    </w:p>
    <w:p w14:paraId="4881FBE4"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t xml:space="preserve">Working together as a team has helped me to improve my confidence in the group members. </w:t>
      </w:r>
    </w:p>
    <w:p w14:paraId="3DA92B33"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lastRenderedPageBreak/>
        <w:t xml:space="preserve"> Group work allowed me to practice problem-solving skills when we had to listen to the ideas of each group member and make decisions together as a team.    </w:t>
      </w:r>
    </w:p>
    <w:p w14:paraId="1DEB2769" w14:textId="77777777" w:rsidR="00C12634" w:rsidRPr="00C12634" w:rsidRDefault="00C12634" w:rsidP="00C12634">
      <w:pPr>
        <w:spacing w:line="360" w:lineRule="auto"/>
        <w:ind w:left="720"/>
        <w:contextualSpacing/>
        <w:jc w:val="both"/>
        <w:rPr>
          <w:rFonts w:ascii="Arial Narrow" w:hAnsi="Arial Narrow"/>
          <w:sz w:val="24"/>
          <w:szCs w:val="24"/>
        </w:rPr>
      </w:pPr>
    </w:p>
    <w:p w14:paraId="61539F7D" w14:textId="77777777" w:rsidR="00C12634" w:rsidRPr="00C12634" w:rsidRDefault="00C12634" w:rsidP="00C12634">
      <w:pPr>
        <w:spacing w:line="360" w:lineRule="auto"/>
        <w:ind w:left="720"/>
        <w:contextualSpacing/>
        <w:jc w:val="both"/>
        <w:rPr>
          <w:rFonts w:ascii="Arial Narrow" w:hAnsi="Arial Narrow"/>
          <w:sz w:val="24"/>
          <w:szCs w:val="24"/>
        </w:rPr>
      </w:pPr>
      <w:r w:rsidRPr="00C12634">
        <w:rPr>
          <w:rFonts w:ascii="Arial Narrow" w:hAnsi="Arial Narrow"/>
          <w:sz w:val="24"/>
          <w:szCs w:val="24"/>
        </w:rPr>
        <w:t>Negative Reflection:</w:t>
      </w:r>
    </w:p>
    <w:p w14:paraId="601A6F07"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t xml:space="preserve">Spending too much time coordinating what and how is done by the rest of the group to be sure we will be able to submit the assignment on time.  </w:t>
      </w:r>
    </w:p>
    <w:p w14:paraId="7122399B" w14:textId="77777777" w:rsidR="00C12634" w:rsidRPr="00C12634" w:rsidRDefault="00C12634" w:rsidP="00C12634">
      <w:pPr>
        <w:numPr>
          <w:ilvl w:val="0"/>
          <w:numId w:val="2"/>
        </w:numPr>
        <w:spacing w:line="360" w:lineRule="auto"/>
        <w:contextualSpacing/>
        <w:jc w:val="both"/>
        <w:rPr>
          <w:rFonts w:ascii="Arial Narrow" w:hAnsi="Arial Narrow"/>
          <w:sz w:val="24"/>
          <w:szCs w:val="24"/>
        </w:rPr>
      </w:pPr>
      <w:r w:rsidRPr="00C12634">
        <w:rPr>
          <w:rFonts w:ascii="Arial Narrow" w:hAnsi="Arial Narrow"/>
          <w:sz w:val="24"/>
          <w:szCs w:val="24"/>
        </w:rPr>
        <w:t>Time planning Management.</w:t>
      </w:r>
    </w:p>
    <w:p w14:paraId="4908D5E3" w14:textId="77777777" w:rsidR="00C12634" w:rsidRPr="00C12634" w:rsidRDefault="00C12634" w:rsidP="00C12634">
      <w:pPr>
        <w:spacing w:line="360" w:lineRule="auto"/>
        <w:jc w:val="both"/>
        <w:rPr>
          <w:rFonts w:ascii="Arial Narrow" w:hAnsi="Arial Narrow"/>
          <w:sz w:val="24"/>
          <w:szCs w:val="24"/>
        </w:rPr>
      </w:pPr>
      <w:r w:rsidRPr="00C12634">
        <w:rPr>
          <w:rFonts w:ascii="Arial Narrow" w:hAnsi="Arial Narrow"/>
          <w:b/>
          <w:bCs/>
          <w:sz w:val="24"/>
          <w:szCs w:val="24"/>
        </w:rPr>
        <w:t>Conclusion:</w:t>
      </w:r>
    </w:p>
    <w:p w14:paraId="73023290" w14:textId="77777777" w:rsidR="00C12634" w:rsidRPr="00C12634" w:rsidRDefault="00C12634" w:rsidP="00C12634">
      <w:pPr>
        <w:spacing w:line="360" w:lineRule="auto"/>
        <w:jc w:val="both"/>
        <w:rPr>
          <w:rFonts w:ascii="Arial Narrow" w:hAnsi="Arial Narrow"/>
          <w:sz w:val="24"/>
          <w:szCs w:val="24"/>
        </w:rPr>
      </w:pPr>
      <w:r w:rsidRPr="00C12634">
        <w:rPr>
          <w:rFonts w:ascii="Arial Narrow" w:hAnsi="Arial Narrow"/>
          <w:sz w:val="24"/>
          <w:szCs w:val="24"/>
        </w:rPr>
        <w:t xml:space="preserve">This group work helps me develop and practice my skills (Sicora, A., 2017). I saw the accumulation of more experience, which helps both professionally and as a team-work experience. I went through the work of creating this blog with a sense of professional and positive attitude. Teach me self-control and a more respectful attitude towards the rest of the group, because not everyone can move at the same speed. Working together, we make decisions, support each other and help each other so that we can create a good blog.  </w:t>
      </w:r>
    </w:p>
    <w:p w14:paraId="365ABAFE" w14:textId="77777777" w:rsidR="00C12634" w:rsidRPr="00C12634" w:rsidRDefault="00C12634" w:rsidP="00C12634">
      <w:pPr>
        <w:spacing w:line="360" w:lineRule="auto"/>
        <w:jc w:val="both"/>
        <w:rPr>
          <w:rFonts w:ascii="Arial Narrow" w:hAnsi="Arial Narrow"/>
          <w:sz w:val="24"/>
          <w:szCs w:val="24"/>
        </w:rPr>
      </w:pPr>
    </w:p>
    <w:p w14:paraId="51C485B4" w14:textId="77777777" w:rsidR="00C12634" w:rsidRPr="00C12634" w:rsidRDefault="00C12634" w:rsidP="00C12634">
      <w:pPr>
        <w:spacing w:line="360" w:lineRule="auto"/>
        <w:ind w:left="720"/>
        <w:contextualSpacing/>
        <w:jc w:val="both"/>
        <w:rPr>
          <w:rFonts w:ascii="Arial Narrow" w:hAnsi="Arial Narrow"/>
          <w:sz w:val="24"/>
          <w:szCs w:val="24"/>
        </w:rPr>
      </w:pPr>
    </w:p>
    <w:p w14:paraId="7B4A25A6" w14:textId="77777777" w:rsidR="00C12634" w:rsidRPr="00C12634" w:rsidRDefault="00C12634" w:rsidP="00C12634">
      <w:pPr>
        <w:spacing w:line="360" w:lineRule="auto"/>
        <w:jc w:val="both"/>
        <w:rPr>
          <w:rFonts w:ascii="Arial Narrow" w:hAnsi="Arial Narrow"/>
          <w:sz w:val="24"/>
          <w:szCs w:val="24"/>
        </w:rPr>
      </w:pPr>
    </w:p>
    <w:p w14:paraId="66935AA5" w14:textId="77777777" w:rsidR="00C12634" w:rsidRPr="00C12634" w:rsidRDefault="00C12634" w:rsidP="00C12634">
      <w:pPr>
        <w:spacing w:line="360" w:lineRule="auto"/>
        <w:jc w:val="both"/>
        <w:rPr>
          <w:rFonts w:ascii="Arial Narrow" w:hAnsi="Arial Narrow"/>
          <w:sz w:val="24"/>
          <w:szCs w:val="24"/>
        </w:rPr>
      </w:pPr>
    </w:p>
    <w:p w14:paraId="3E096A32" w14:textId="77777777" w:rsidR="00C12634" w:rsidRPr="00C12634" w:rsidRDefault="00C12634" w:rsidP="00C12634">
      <w:pPr>
        <w:spacing w:line="360" w:lineRule="auto"/>
        <w:jc w:val="both"/>
        <w:rPr>
          <w:rFonts w:ascii="Arial Narrow" w:hAnsi="Arial Narrow"/>
          <w:sz w:val="24"/>
          <w:szCs w:val="24"/>
        </w:rPr>
      </w:pPr>
    </w:p>
    <w:p w14:paraId="0A3BDC7B" w14:textId="77777777" w:rsidR="00C12634" w:rsidRPr="00C12634" w:rsidRDefault="00C12634" w:rsidP="00C12634">
      <w:pPr>
        <w:spacing w:line="360" w:lineRule="auto"/>
        <w:jc w:val="both"/>
        <w:rPr>
          <w:rFonts w:ascii="Arial Narrow" w:hAnsi="Arial Narrow"/>
          <w:sz w:val="24"/>
          <w:szCs w:val="24"/>
        </w:rPr>
      </w:pPr>
    </w:p>
    <w:p w14:paraId="358605C5" w14:textId="77777777" w:rsidR="00C12634" w:rsidRPr="00C12634" w:rsidRDefault="00C12634" w:rsidP="00C12634">
      <w:pPr>
        <w:spacing w:line="360" w:lineRule="auto"/>
        <w:jc w:val="both"/>
        <w:rPr>
          <w:rFonts w:ascii="Arial Narrow" w:hAnsi="Arial Narrow"/>
          <w:sz w:val="24"/>
          <w:szCs w:val="24"/>
        </w:rPr>
      </w:pPr>
    </w:p>
    <w:p w14:paraId="71981B0C" w14:textId="77777777" w:rsidR="00C12634" w:rsidRPr="00C12634" w:rsidRDefault="00C12634" w:rsidP="00C12634">
      <w:pPr>
        <w:spacing w:line="360" w:lineRule="auto"/>
        <w:jc w:val="both"/>
        <w:rPr>
          <w:rFonts w:ascii="Arial Narrow" w:hAnsi="Arial Narrow"/>
          <w:sz w:val="24"/>
          <w:szCs w:val="24"/>
        </w:rPr>
      </w:pPr>
    </w:p>
    <w:p w14:paraId="73529C4F" w14:textId="77777777" w:rsidR="00C12634" w:rsidRPr="00C12634" w:rsidRDefault="00C12634" w:rsidP="00C12634">
      <w:pPr>
        <w:spacing w:line="360" w:lineRule="auto"/>
        <w:jc w:val="both"/>
        <w:rPr>
          <w:rFonts w:ascii="Arial Narrow" w:hAnsi="Arial Narrow"/>
          <w:sz w:val="24"/>
          <w:szCs w:val="24"/>
        </w:rPr>
      </w:pPr>
    </w:p>
    <w:p w14:paraId="434373C4" w14:textId="77777777" w:rsidR="00C12634" w:rsidRPr="00C12634" w:rsidRDefault="00C12634" w:rsidP="00C12634">
      <w:pPr>
        <w:spacing w:line="360" w:lineRule="auto"/>
        <w:jc w:val="both"/>
        <w:rPr>
          <w:rFonts w:ascii="Arial Narrow" w:hAnsi="Arial Narrow"/>
          <w:sz w:val="24"/>
          <w:szCs w:val="24"/>
        </w:rPr>
      </w:pPr>
    </w:p>
    <w:p w14:paraId="0DBD03CB" w14:textId="77777777" w:rsidR="00C12634" w:rsidRPr="00C12634" w:rsidRDefault="00C12634" w:rsidP="00C12634">
      <w:pPr>
        <w:spacing w:line="360" w:lineRule="auto"/>
        <w:jc w:val="both"/>
        <w:rPr>
          <w:rFonts w:ascii="Arial Narrow" w:hAnsi="Arial Narrow"/>
          <w:sz w:val="24"/>
          <w:szCs w:val="24"/>
        </w:rPr>
      </w:pPr>
    </w:p>
    <w:p w14:paraId="27473134" w14:textId="77777777" w:rsidR="00C12634" w:rsidRPr="00C12634" w:rsidRDefault="00C12634" w:rsidP="00C12634">
      <w:pPr>
        <w:spacing w:line="360" w:lineRule="auto"/>
        <w:jc w:val="both"/>
        <w:rPr>
          <w:rFonts w:ascii="Arial Narrow" w:hAnsi="Arial Narrow"/>
          <w:sz w:val="24"/>
          <w:szCs w:val="24"/>
        </w:rPr>
      </w:pPr>
    </w:p>
    <w:p w14:paraId="7137630B" w14:textId="77777777" w:rsidR="00C12634" w:rsidRPr="00C12634" w:rsidRDefault="00C12634" w:rsidP="00C12634">
      <w:pPr>
        <w:spacing w:line="360" w:lineRule="auto"/>
        <w:jc w:val="both"/>
        <w:rPr>
          <w:rFonts w:ascii="Arial Narrow" w:hAnsi="Arial Narrow"/>
          <w:b/>
          <w:bCs/>
          <w:sz w:val="24"/>
          <w:szCs w:val="24"/>
        </w:rPr>
      </w:pPr>
    </w:p>
    <w:p w14:paraId="223684A9" w14:textId="28875516" w:rsidR="00C12634" w:rsidRDefault="00C12634" w:rsidP="00C12634">
      <w:pPr>
        <w:spacing w:line="360" w:lineRule="auto"/>
        <w:jc w:val="both"/>
        <w:rPr>
          <w:rFonts w:ascii="Arial Narrow" w:hAnsi="Arial Narrow"/>
          <w:b/>
          <w:bCs/>
          <w:sz w:val="24"/>
          <w:szCs w:val="24"/>
        </w:rPr>
      </w:pPr>
    </w:p>
    <w:p w14:paraId="42529744" w14:textId="77777777" w:rsidR="004C2D05" w:rsidRPr="009B6185" w:rsidRDefault="004C2D05" w:rsidP="004C2D05">
      <w:pPr>
        <w:jc w:val="center"/>
        <w:rPr>
          <w:rFonts w:ascii="Arial" w:hAnsi="Arial" w:cs="Arial"/>
          <w:b/>
          <w:bCs/>
          <w:sz w:val="28"/>
          <w:szCs w:val="28"/>
        </w:rPr>
      </w:pPr>
      <w:r w:rsidRPr="00CF558C">
        <w:rPr>
          <w:rFonts w:ascii="Arial" w:hAnsi="Arial" w:cs="Arial"/>
          <w:b/>
          <w:bCs/>
          <w:sz w:val="40"/>
          <w:szCs w:val="40"/>
        </w:rPr>
        <w:lastRenderedPageBreak/>
        <w:t>Price</w:t>
      </w:r>
      <w:r>
        <w:rPr>
          <w:rFonts w:ascii="Arial" w:hAnsi="Arial" w:cs="Arial"/>
          <w:b/>
          <w:bCs/>
          <w:sz w:val="40"/>
          <w:szCs w:val="40"/>
        </w:rPr>
        <w:t xml:space="preserve"> </w:t>
      </w:r>
      <w:r>
        <w:rPr>
          <w:rFonts w:ascii="Arial" w:hAnsi="Arial" w:cs="Arial"/>
          <w:b/>
          <w:bCs/>
          <w:sz w:val="28"/>
          <w:szCs w:val="28"/>
        </w:rPr>
        <w:t>:</w:t>
      </w:r>
      <w:r w:rsidRPr="009B6185">
        <w:rPr>
          <w:rFonts w:ascii="Arial" w:hAnsi="Arial" w:cs="Arial"/>
          <w:b/>
          <w:bCs/>
          <w:sz w:val="28"/>
          <w:szCs w:val="28"/>
        </w:rPr>
        <w:t xml:space="preserve"> </w:t>
      </w:r>
      <w:r>
        <w:rPr>
          <w:rFonts w:ascii="Arial Narrow" w:hAnsi="Arial Narrow"/>
          <w:sz w:val="24"/>
          <w:szCs w:val="24"/>
        </w:rPr>
        <w:t xml:space="preserve">   </w:t>
      </w:r>
      <w:r w:rsidRPr="009B6185">
        <w:rPr>
          <w:rFonts w:ascii="Arial" w:hAnsi="Arial" w:cs="Arial"/>
          <w:b/>
          <w:bCs/>
          <w:sz w:val="28"/>
          <w:szCs w:val="28"/>
        </w:rPr>
        <w:t>Hristiyan Parvanov    1817604</w:t>
      </w:r>
    </w:p>
    <w:p w14:paraId="5387946C" w14:textId="46D707C9" w:rsidR="004C2D05" w:rsidRPr="00CF558C" w:rsidRDefault="004C2D05" w:rsidP="004C2D05">
      <w:pPr>
        <w:rPr>
          <w:rFonts w:ascii="Arial" w:hAnsi="Arial" w:cs="Arial"/>
          <w:b/>
          <w:bCs/>
          <w:sz w:val="40"/>
          <w:szCs w:val="40"/>
        </w:rPr>
      </w:pPr>
    </w:p>
    <w:p w14:paraId="1355D58B" w14:textId="77777777" w:rsidR="004C2D05" w:rsidRPr="00CF558C" w:rsidRDefault="004C2D05" w:rsidP="004C2D05">
      <w:pPr>
        <w:rPr>
          <w:rFonts w:ascii="Arial" w:hAnsi="Arial" w:cs="Arial"/>
          <w:sz w:val="24"/>
          <w:szCs w:val="24"/>
        </w:rPr>
      </w:pPr>
      <w:r w:rsidRPr="00CF558C">
        <w:rPr>
          <w:rFonts w:ascii="Arial" w:hAnsi="Arial" w:cs="Arial"/>
          <w:sz w:val="24"/>
          <w:szCs w:val="24"/>
        </w:rPr>
        <w:t>Proper presentation of Samsung as product value and features is what drives our customers to reach for the Samsung brand, believing in its advantage over other brands. Our strategy is to bring to the market the proper positioning of our brand called the value proposition. We give more for a much higher product or service that meets even its higher price. For example, Samsung TVs make higher profits, even though the price is higher, we are also working to present a product offering comparable quality, but at a lower cost. For example, a smartphone is making a profit even though it sells for the same price as other phones from another brand, such as Nokia and Huawei.</w:t>
      </w:r>
    </w:p>
    <w:p w14:paraId="5EEDF4F5" w14:textId="77777777" w:rsidR="004C2D05" w:rsidRPr="001C3B55" w:rsidRDefault="004C2D05" w:rsidP="004C2D05">
      <w:pPr>
        <w:rPr>
          <w:rFonts w:ascii="Arial" w:hAnsi="Arial" w:cs="Arial"/>
          <w:b/>
          <w:bCs/>
          <w:sz w:val="24"/>
          <w:szCs w:val="24"/>
        </w:rPr>
      </w:pPr>
      <w:r w:rsidRPr="001C3B55">
        <w:rPr>
          <w:rFonts w:ascii="Arial" w:hAnsi="Arial" w:cs="Arial"/>
          <w:b/>
          <w:bCs/>
          <w:sz w:val="24"/>
          <w:szCs w:val="24"/>
        </w:rPr>
        <w:t>Samsung's pricing strategy.</w:t>
      </w:r>
    </w:p>
    <w:p w14:paraId="69DB556F" w14:textId="77777777" w:rsidR="004C2D05" w:rsidRPr="00CF558C" w:rsidRDefault="004C2D05" w:rsidP="004C2D05">
      <w:pPr>
        <w:rPr>
          <w:rFonts w:ascii="Arial" w:hAnsi="Arial" w:cs="Arial"/>
          <w:sz w:val="24"/>
          <w:szCs w:val="24"/>
        </w:rPr>
      </w:pPr>
      <w:r w:rsidRPr="00CF558C">
        <w:rPr>
          <w:rFonts w:ascii="Arial" w:hAnsi="Arial" w:cs="Arial"/>
          <w:sz w:val="24"/>
          <w:szCs w:val="24"/>
        </w:rPr>
        <w:t>Our company has greatly evolved and improved its technical performance when it purchased DREAM technology. Samsung has launched high-tech, affordable products. To keep up with the high technology level, our company develops R&amp;D in South Korea. This reduces the high cost of producing a product. All this is developed by our marketing strategy, which is under the motto "We will unite human resources and technologies in order to create super modern products and services through which we will improve the globalization of the society. The price of our smartphones is accessible to all levels of society.</w:t>
      </w:r>
    </w:p>
    <w:p w14:paraId="1E697BE3" w14:textId="77777777" w:rsidR="004C2D05" w:rsidRPr="00C46F72" w:rsidRDefault="004C2D05" w:rsidP="004C2D05">
      <w:pPr>
        <w:rPr>
          <w:rFonts w:ascii="Arial" w:hAnsi="Arial" w:cs="Arial"/>
          <w:b/>
          <w:bCs/>
          <w:sz w:val="24"/>
          <w:szCs w:val="24"/>
        </w:rPr>
      </w:pPr>
      <w:r w:rsidRPr="00C46F72">
        <w:rPr>
          <w:rFonts w:ascii="Arial" w:hAnsi="Arial" w:cs="Arial"/>
          <w:b/>
          <w:bCs/>
          <w:sz w:val="24"/>
          <w:szCs w:val="24"/>
        </w:rPr>
        <w:t>Price adjustment.</w:t>
      </w:r>
    </w:p>
    <w:p w14:paraId="4FC270E8" w14:textId="77777777" w:rsidR="004C2D05" w:rsidRPr="00CF558C" w:rsidRDefault="004C2D05" w:rsidP="004C2D05">
      <w:pPr>
        <w:rPr>
          <w:rFonts w:ascii="Arial" w:hAnsi="Arial" w:cs="Arial"/>
          <w:sz w:val="24"/>
          <w:szCs w:val="24"/>
        </w:rPr>
      </w:pPr>
      <w:r w:rsidRPr="00CF558C">
        <w:rPr>
          <w:rFonts w:ascii="Arial" w:hAnsi="Arial" w:cs="Arial"/>
          <w:sz w:val="24"/>
          <w:szCs w:val="24"/>
        </w:rPr>
        <w:t>The price ending at 9.99 is thought to be a psychologically affecting customer choice. For example, one customer wouldn't consider buying something for 9.99, but 10 would be too much. Some of the most important and basic products of our company end at 9.99 which is considered to be at a bargain price. Very often, promotional pricing increases sales while reducing prices. Samsung uses this for special events to attract more customers. For example, for the Chinese New Year, Samsung comes out with a product of red color and a Chinese doll for decoration, such as the Samsung Galaxy S3. For Christmas, the company presents corporate phones with a photo of Santa. All of this works with the sole purpose of increasing the customer base and satisfying their sophisticated and modern taste. The prices of our products are determined by:</w:t>
      </w:r>
    </w:p>
    <w:p w14:paraId="71724C05" w14:textId="77777777" w:rsidR="004C2D05" w:rsidRPr="00CF558C" w:rsidRDefault="004C2D05" w:rsidP="004C2D05">
      <w:pPr>
        <w:rPr>
          <w:rFonts w:ascii="Arial" w:hAnsi="Arial" w:cs="Arial"/>
          <w:sz w:val="24"/>
          <w:szCs w:val="24"/>
        </w:rPr>
      </w:pPr>
      <w:r w:rsidRPr="00CF558C">
        <w:rPr>
          <w:rFonts w:ascii="Arial" w:hAnsi="Arial" w:cs="Arial"/>
          <w:sz w:val="24"/>
          <w:szCs w:val="24"/>
        </w:rPr>
        <w:t xml:space="preserve">More on More (Samsung TV and Smart Phone); more for the same and the same for less. </w:t>
      </w:r>
    </w:p>
    <w:p w14:paraId="48DB508E" w14:textId="77777777" w:rsidR="004C2D05" w:rsidRPr="001C3B55" w:rsidRDefault="004C2D05" w:rsidP="004C2D05">
      <w:pPr>
        <w:rPr>
          <w:rFonts w:ascii="Arial" w:hAnsi="Arial" w:cs="Arial"/>
          <w:b/>
          <w:bCs/>
          <w:sz w:val="24"/>
          <w:szCs w:val="24"/>
        </w:rPr>
      </w:pPr>
      <w:r w:rsidRPr="001C3B55">
        <w:rPr>
          <w:rFonts w:ascii="Arial" w:hAnsi="Arial" w:cs="Arial"/>
          <w:b/>
          <w:bCs/>
          <w:sz w:val="24"/>
          <w:szCs w:val="24"/>
        </w:rPr>
        <w:t>Reflection</w:t>
      </w:r>
    </w:p>
    <w:p w14:paraId="20AE316D" w14:textId="77777777" w:rsidR="004C2D05" w:rsidRPr="00CF558C" w:rsidRDefault="004C2D05" w:rsidP="004C2D05">
      <w:pPr>
        <w:rPr>
          <w:rFonts w:ascii="Arial" w:hAnsi="Arial" w:cs="Arial"/>
          <w:sz w:val="24"/>
          <w:szCs w:val="24"/>
        </w:rPr>
      </w:pPr>
      <w:r w:rsidRPr="00CF558C">
        <w:rPr>
          <w:rFonts w:ascii="Arial" w:hAnsi="Arial" w:cs="Arial"/>
          <w:sz w:val="24"/>
          <w:szCs w:val="24"/>
        </w:rPr>
        <w:t>Creating this blog has a positive effect on me:</w:t>
      </w:r>
    </w:p>
    <w:p w14:paraId="55AAF445" w14:textId="77777777" w:rsidR="004C2D05" w:rsidRPr="00CF558C" w:rsidRDefault="004C2D05" w:rsidP="004C2D05">
      <w:pPr>
        <w:rPr>
          <w:rFonts w:ascii="Arial" w:hAnsi="Arial" w:cs="Arial"/>
          <w:sz w:val="24"/>
          <w:szCs w:val="24"/>
        </w:rPr>
      </w:pPr>
      <w:r w:rsidRPr="00CF558C">
        <w:rPr>
          <w:rFonts w:ascii="Arial" w:hAnsi="Arial" w:cs="Arial"/>
          <w:sz w:val="24"/>
          <w:szCs w:val="24"/>
        </w:rPr>
        <w:t>I have learned to communicate and transmit and receive information from my colleagues;</w:t>
      </w:r>
    </w:p>
    <w:p w14:paraId="1A69D475" w14:textId="77777777" w:rsidR="004C2D05" w:rsidRPr="00CF558C" w:rsidRDefault="004C2D05" w:rsidP="004C2D05">
      <w:pPr>
        <w:rPr>
          <w:rFonts w:ascii="Arial" w:hAnsi="Arial" w:cs="Arial"/>
          <w:sz w:val="24"/>
          <w:szCs w:val="24"/>
        </w:rPr>
      </w:pPr>
      <w:r w:rsidRPr="00CF558C">
        <w:rPr>
          <w:rFonts w:ascii="Arial" w:hAnsi="Arial" w:cs="Arial"/>
          <w:sz w:val="24"/>
          <w:szCs w:val="24"/>
        </w:rPr>
        <w:lastRenderedPageBreak/>
        <w:t>I have obtained extremely useful information about the Samsung Company about its products and the prices that are available to all of us;</w:t>
      </w:r>
    </w:p>
    <w:p w14:paraId="69085ABA" w14:textId="77777777" w:rsidR="004C2D05" w:rsidRPr="00CF558C" w:rsidRDefault="004C2D05" w:rsidP="004C2D05">
      <w:pPr>
        <w:rPr>
          <w:rFonts w:ascii="Arial" w:hAnsi="Arial" w:cs="Arial"/>
          <w:sz w:val="24"/>
          <w:szCs w:val="24"/>
        </w:rPr>
      </w:pPr>
      <w:r w:rsidRPr="00CF558C">
        <w:rPr>
          <w:rFonts w:ascii="Arial" w:hAnsi="Arial" w:cs="Arial"/>
          <w:sz w:val="24"/>
          <w:szCs w:val="24"/>
        </w:rPr>
        <w:t>I think in the future this will be my preferred brand;</w:t>
      </w:r>
    </w:p>
    <w:p w14:paraId="008D83B1" w14:textId="77777777" w:rsidR="004C2D05" w:rsidRPr="00CF558C" w:rsidRDefault="004C2D05" w:rsidP="004C2D05">
      <w:pPr>
        <w:rPr>
          <w:rFonts w:ascii="Arial" w:hAnsi="Arial" w:cs="Arial"/>
          <w:sz w:val="24"/>
          <w:szCs w:val="24"/>
        </w:rPr>
      </w:pPr>
      <w:r w:rsidRPr="00CF558C">
        <w:rPr>
          <w:rFonts w:ascii="Arial" w:hAnsi="Arial" w:cs="Arial"/>
          <w:sz w:val="24"/>
          <w:szCs w:val="24"/>
        </w:rPr>
        <w:t>From my colleagues, I learned comprehensive information about the startup and development of the company, which will help me write my next exam;</w:t>
      </w:r>
    </w:p>
    <w:p w14:paraId="5001C2EA" w14:textId="77777777" w:rsidR="004C2D05" w:rsidRPr="00CF558C" w:rsidRDefault="004C2D05" w:rsidP="004C2D05">
      <w:pPr>
        <w:rPr>
          <w:rFonts w:ascii="Arial" w:hAnsi="Arial" w:cs="Arial"/>
          <w:sz w:val="24"/>
          <w:szCs w:val="24"/>
        </w:rPr>
      </w:pPr>
      <w:r w:rsidRPr="00CF558C">
        <w:rPr>
          <w:rFonts w:ascii="Arial" w:hAnsi="Arial" w:cs="Arial"/>
          <w:sz w:val="24"/>
          <w:szCs w:val="24"/>
        </w:rPr>
        <w:t>I have learned to properly navigate the sites and find the exact information I need;</w:t>
      </w:r>
    </w:p>
    <w:p w14:paraId="6E9F6BE4" w14:textId="77777777" w:rsidR="004C2D05" w:rsidRPr="00CF558C" w:rsidRDefault="004C2D05" w:rsidP="004C2D05">
      <w:pPr>
        <w:rPr>
          <w:rFonts w:ascii="Arial" w:hAnsi="Arial" w:cs="Arial"/>
          <w:sz w:val="24"/>
          <w:szCs w:val="24"/>
        </w:rPr>
      </w:pPr>
      <w:r w:rsidRPr="00CF558C">
        <w:rPr>
          <w:rFonts w:ascii="Arial" w:hAnsi="Arial" w:cs="Arial"/>
          <w:sz w:val="24"/>
          <w:szCs w:val="24"/>
        </w:rPr>
        <w:t>Working with my colleagues has enriched me and contributed to my academic growth;</w:t>
      </w:r>
    </w:p>
    <w:p w14:paraId="74FAE9CF" w14:textId="77777777" w:rsidR="004C2D05" w:rsidRPr="00CF558C" w:rsidRDefault="004C2D05" w:rsidP="004C2D05">
      <w:pPr>
        <w:rPr>
          <w:rFonts w:ascii="Arial" w:hAnsi="Arial" w:cs="Arial"/>
          <w:sz w:val="24"/>
          <w:szCs w:val="24"/>
        </w:rPr>
      </w:pPr>
      <w:r w:rsidRPr="00CF558C">
        <w:rPr>
          <w:rFonts w:ascii="Arial" w:hAnsi="Arial" w:cs="Arial"/>
          <w:sz w:val="24"/>
          <w:szCs w:val="24"/>
        </w:rPr>
        <w:t>I believe that any information we receive helps my development as a student and in the future as a worker;</w:t>
      </w:r>
    </w:p>
    <w:p w14:paraId="58E89E43" w14:textId="77777777" w:rsidR="004C2D05" w:rsidRPr="001C3B55" w:rsidRDefault="004C2D05" w:rsidP="004C2D05">
      <w:pPr>
        <w:rPr>
          <w:rFonts w:ascii="Arial" w:hAnsi="Arial" w:cs="Arial"/>
          <w:b/>
          <w:bCs/>
          <w:sz w:val="24"/>
          <w:szCs w:val="24"/>
        </w:rPr>
      </w:pPr>
      <w:r w:rsidRPr="001C3B55">
        <w:rPr>
          <w:rFonts w:ascii="Arial" w:hAnsi="Arial" w:cs="Arial"/>
          <w:b/>
          <w:bCs/>
          <w:sz w:val="24"/>
          <w:szCs w:val="24"/>
        </w:rPr>
        <w:t>Conclusion</w:t>
      </w:r>
    </w:p>
    <w:p w14:paraId="6F0C581D" w14:textId="77777777" w:rsidR="004C2D05" w:rsidRPr="00CF558C" w:rsidRDefault="004C2D05" w:rsidP="004C2D05">
      <w:pPr>
        <w:rPr>
          <w:rFonts w:ascii="Arial" w:hAnsi="Arial" w:cs="Arial"/>
          <w:sz w:val="24"/>
          <w:szCs w:val="24"/>
        </w:rPr>
      </w:pPr>
      <w:r w:rsidRPr="00CF558C">
        <w:rPr>
          <w:rFonts w:ascii="Arial" w:hAnsi="Arial" w:cs="Arial"/>
          <w:sz w:val="24"/>
          <w:szCs w:val="24"/>
        </w:rPr>
        <w:t>Creating this blog enhances my teamwork skills to properly distribute my task so that it can be aligned with the tasks of other colleagues. This teamwork will be the beginning of the right path to graduation, by succeeding and beginning my professional career. I learned self-esteem and respect, I learned to self-criticize, I learned to defend my opinion and to accept the opinion of other colleagues. Always a team work when combined with the right tasks and the good work of each of us gives high results.</w:t>
      </w:r>
    </w:p>
    <w:p w14:paraId="6AD7E8B5" w14:textId="7581DF18" w:rsidR="004C2D05" w:rsidRDefault="004C2D05" w:rsidP="00C12634">
      <w:pPr>
        <w:spacing w:line="360" w:lineRule="auto"/>
        <w:jc w:val="both"/>
        <w:rPr>
          <w:rFonts w:ascii="Arial Narrow" w:hAnsi="Arial Narrow"/>
          <w:b/>
          <w:bCs/>
          <w:sz w:val="24"/>
          <w:szCs w:val="24"/>
        </w:rPr>
      </w:pPr>
    </w:p>
    <w:p w14:paraId="1258A24B" w14:textId="6D56D369" w:rsidR="004C2D05" w:rsidRDefault="004C2D05" w:rsidP="00C12634">
      <w:pPr>
        <w:spacing w:line="360" w:lineRule="auto"/>
        <w:jc w:val="both"/>
        <w:rPr>
          <w:rFonts w:ascii="Arial Narrow" w:hAnsi="Arial Narrow"/>
          <w:b/>
          <w:bCs/>
          <w:sz w:val="24"/>
          <w:szCs w:val="24"/>
        </w:rPr>
      </w:pPr>
    </w:p>
    <w:p w14:paraId="36F95DE1" w14:textId="17934899" w:rsidR="004C2D05" w:rsidRDefault="004C2D05" w:rsidP="00C12634">
      <w:pPr>
        <w:spacing w:line="360" w:lineRule="auto"/>
        <w:jc w:val="both"/>
        <w:rPr>
          <w:rFonts w:ascii="Arial Narrow" w:hAnsi="Arial Narrow"/>
          <w:b/>
          <w:bCs/>
          <w:sz w:val="24"/>
          <w:szCs w:val="24"/>
        </w:rPr>
      </w:pPr>
    </w:p>
    <w:p w14:paraId="0854D07B" w14:textId="38CEA952" w:rsidR="004C2D05" w:rsidRDefault="004C2D05" w:rsidP="00C12634">
      <w:pPr>
        <w:spacing w:line="360" w:lineRule="auto"/>
        <w:jc w:val="both"/>
        <w:rPr>
          <w:rFonts w:ascii="Arial Narrow" w:hAnsi="Arial Narrow"/>
          <w:b/>
          <w:bCs/>
          <w:sz w:val="24"/>
          <w:szCs w:val="24"/>
        </w:rPr>
      </w:pPr>
    </w:p>
    <w:p w14:paraId="6B426FD3" w14:textId="6EC8E4F7" w:rsidR="004C2D05" w:rsidRDefault="004C2D05" w:rsidP="00C12634">
      <w:pPr>
        <w:spacing w:line="360" w:lineRule="auto"/>
        <w:jc w:val="both"/>
        <w:rPr>
          <w:rFonts w:ascii="Arial Narrow" w:hAnsi="Arial Narrow"/>
          <w:b/>
          <w:bCs/>
          <w:sz w:val="24"/>
          <w:szCs w:val="24"/>
        </w:rPr>
      </w:pPr>
    </w:p>
    <w:p w14:paraId="2C04C68D" w14:textId="4E41DB93" w:rsidR="004C2D05" w:rsidRDefault="004C2D05" w:rsidP="00C12634">
      <w:pPr>
        <w:spacing w:line="360" w:lineRule="auto"/>
        <w:jc w:val="both"/>
        <w:rPr>
          <w:rFonts w:ascii="Arial Narrow" w:hAnsi="Arial Narrow"/>
          <w:b/>
          <w:bCs/>
          <w:sz w:val="24"/>
          <w:szCs w:val="24"/>
        </w:rPr>
      </w:pPr>
    </w:p>
    <w:p w14:paraId="4F9173C3" w14:textId="1A12E61F" w:rsidR="004C2D05" w:rsidRDefault="004C2D05" w:rsidP="00C12634">
      <w:pPr>
        <w:spacing w:line="360" w:lineRule="auto"/>
        <w:jc w:val="both"/>
        <w:rPr>
          <w:rFonts w:ascii="Arial Narrow" w:hAnsi="Arial Narrow"/>
          <w:b/>
          <w:bCs/>
          <w:sz w:val="24"/>
          <w:szCs w:val="24"/>
        </w:rPr>
      </w:pPr>
    </w:p>
    <w:p w14:paraId="6212E46A" w14:textId="09D19658" w:rsidR="004C2D05" w:rsidRDefault="004C2D05" w:rsidP="00C12634">
      <w:pPr>
        <w:spacing w:line="360" w:lineRule="auto"/>
        <w:jc w:val="both"/>
        <w:rPr>
          <w:rFonts w:ascii="Arial Narrow" w:hAnsi="Arial Narrow"/>
          <w:b/>
          <w:bCs/>
          <w:sz w:val="24"/>
          <w:szCs w:val="24"/>
        </w:rPr>
      </w:pPr>
    </w:p>
    <w:p w14:paraId="48816DA8" w14:textId="2858AF02" w:rsidR="004C2D05" w:rsidRDefault="004C2D05" w:rsidP="00C12634">
      <w:pPr>
        <w:spacing w:line="360" w:lineRule="auto"/>
        <w:jc w:val="both"/>
        <w:rPr>
          <w:rFonts w:ascii="Arial Narrow" w:hAnsi="Arial Narrow"/>
          <w:b/>
          <w:bCs/>
          <w:sz w:val="24"/>
          <w:szCs w:val="24"/>
        </w:rPr>
      </w:pPr>
    </w:p>
    <w:p w14:paraId="6D3EA58F" w14:textId="176243E1" w:rsidR="004C2D05" w:rsidRDefault="004C2D05" w:rsidP="00C12634">
      <w:pPr>
        <w:spacing w:line="360" w:lineRule="auto"/>
        <w:jc w:val="both"/>
        <w:rPr>
          <w:rFonts w:ascii="Arial Narrow" w:hAnsi="Arial Narrow"/>
          <w:b/>
          <w:bCs/>
          <w:sz w:val="24"/>
          <w:szCs w:val="24"/>
        </w:rPr>
      </w:pPr>
    </w:p>
    <w:p w14:paraId="2FD2DBFE" w14:textId="474E5D2A" w:rsidR="004C2D05" w:rsidRDefault="004C2D05" w:rsidP="00C12634">
      <w:pPr>
        <w:spacing w:line="360" w:lineRule="auto"/>
        <w:jc w:val="both"/>
        <w:rPr>
          <w:rFonts w:ascii="Arial Narrow" w:hAnsi="Arial Narrow"/>
          <w:b/>
          <w:bCs/>
          <w:sz w:val="24"/>
          <w:szCs w:val="24"/>
        </w:rPr>
      </w:pPr>
    </w:p>
    <w:p w14:paraId="2458EF73" w14:textId="02E6C46E" w:rsidR="004C2D05" w:rsidRDefault="004C2D05" w:rsidP="00C12634">
      <w:pPr>
        <w:spacing w:line="360" w:lineRule="auto"/>
        <w:jc w:val="both"/>
        <w:rPr>
          <w:rFonts w:ascii="Arial Narrow" w:hAnsi="Arial Narrow"/>
          <w:b/>
          <w:bCs/>
          <w:sz w:val="24"/>
          <w:szCs w:val="24"/>
        </w:rPr>
      </w:pPr>
    </w:p>
    <w:p w14:paraId="7EDA17E6" w14:textId="0FD3C353" w:rsidR="004C2D05" w:rsidRDefault="004C2D05" w:rsidP="00C12634">
      <w:pPr>
        <w:spacing w:line="360" w:lineRule="auto"/>
        <w:jc w:val="both"/>
        <w:rPr>
          <w:rFonts w:ascii="Arial Narrow" w:hAnsi="Arial Narrow"/>
          <w:b/>
          <w:bCs/>
          <w:sz w:val="24"/>
          <w:szCs w:val="24"/>
        </w:rPr>
      </w:pPr>
    </w:p>
    <w:p w14:paraId="31004A89" w14:textId="77777777" w:rsidR="004C2D05" w:rsidRPr="00FB2A96" w:rsidRDefault="004C2D05" w:rsidP="004C2D05">
      <w:pPr>
        <w:jc w:val="center"/>
      </w:pPr>
      <w:r w:rsidRPr="00D16E65">
        <w:rPr>
          <w:rFonts w:ascii="Arial" w:hAnsi="Arial" w:cs="Arial"/>
          <w:b/>
          <w:bCs/>
          <w:sz w:val="28"/>
          <w:szCs w:val="28"/>
        </w:rPr>
        <w:lastRenderedPageBreak/>
        <w:t>Place: Vasilka Atanasova     1818595</w:t>
      </w:r>
    </w:p>
    <w:p w14:paraId="3C18F0B0" w14:textId="77777777" w:rsidR="004C2D05" w:rsidRDefault="004C2D05" w:rsidP="004C2D05">
      <w:pPr>
        <w:spacing w:after="159"/>
        <w:ind w:left="-5"/>
      </w:pPr>
    </w:p>
    <w:p w14:paraId="76E35450" w14:textId="44E5B9E2" w:rsidR="004C2D05" w:rsidRDefault="004C2D05" w:rsidP="004C2D05">
      <w:pPr>
        <w:spacing w:after="159"/>
        <w:ind w:left="-5"/>
      </w:pPr>
      <w:r>
        <w:t xml:space="preserve">As a strong business leader, Samsung understands the fact that the process of information in the organisation has to be prioritised. To improve this, Samsung addresses their needs not only to the environment but to their customers, suppliers, partners, labour requirement and etc. This complex sets an overview of the complete information and becomes a strategic tool. The main strengths of Samsung are to be a strong global organisation, changing </w:t>
      </w:r>
      <w:r>
        <w:rPr>
          <w:rFonts w:ascii="Segoe UI" w:eastAsia="Segoe UI" w:hAnsi="Segoe UI" w:cs="Segoe UI"/>
        </w:rPr>
        <w:t xml:space="preserve">innovations and inspire new styles. Samsung’s slogan says: “Everyone is invited” which shows </w:t>
      </w:r>
      <w:r>
        <w:t xml:space="preserve">another marketing strategy for their huge range of products. It means that they can help </w:t>
      </w:r>
      <w:r>
        <w:rPr>
          <w:rFonts w:ascii="Segoe UI" w:eastAsia="Segoe UI" w:hAnsi="Segoe UI" w:cs="Segoe UI"/>
        </w:rPr>
        <w:t xml:space="preserve">everyone’s needs. Samsung is also known for its global service and its sales cater to locating. </w:t>
      </w:r>
      <w:r>
        <w:t xml:space="preserve">Without any effort, Samsung can easily improve their image with some adverts and quality of products. Samsung can use its strength for threats to other companies. Samsung places are a good opportunity for the economic system of the countries they operate in.  </w:t>
      </w:r>
    </w:p>
    <w:p w14:paraId="0A267834" w14:textId="77777777" w:rsidR="004C2D05" w:rsidRDefault="004C2D05" w:rsidP="004C2D05">
      <w:pPr>
        <w:spacing w:after="158"/>
        <w:ind w:left="-5"/>
      </w:pPr>
      <w:r>
        <w:t xml:space="preserve">Reflection  </w:t>
      </w:r>
    </w:p>
    <w:p w14:paraId="00DE0F2D" w14:textId="77777777" w:rsidR="004C2D05" w:rsidRDefault="004C2D05" w:rsidP="004C2D05">
      <w:pPr>
        <w:spacing w:after="198"/>
        <w:ind w:left="-5"/>
      </w:pPr>
      <w:r>
        <w:t xml:space="preserve">Positive Reflection </w:t>
      </w:r>
    </w:p>
    <w:p w14:paraId="61F8F23C" w14:textId="77777777" w:rsidR="004C2D05" w:rsidRDefault="004C2D05" w:rsidP="004C2D05">
      <w:pPr>
        <w:numPr>
          <w:ilvl w:val="0"/>
          <w:numId w:val="4"/>
        </w:numPr>
        <w:spacing w:after="40" w:line="258" w:lineRule="auto"/>
        <w:ind w:hanging="360"/>
      </w:pPr>
      <w:r>
        <w:t xml:space="preserve">While doing this blog I had the opportunity to understand the deference between direct and indirect marketing channel.  </w:t>
      </w:r>
    </w:p>
    <w:p w14:paraId="2671CD2E" w14:textId="77777777" w:rsidR="004C2D05" w:rsidRDefault="004C2D05" w:rsidP="004C2D05">
      <w:pPr>
        <w:numPr>
          <w:ilvl w:val="0"/>
          <w:numId w:val="4"/>
        </w:numPr>
        <w:spacing w:after="40" w:line="258" w:lineRule="auto"/>
        <w:ind w:hanging="360"/>
      </w:pPr>
      <w:r>
        <w:t xml:space="preserve">I have learned many new things about business.  </w:t>
      </w:r>
    </w:p>
    <w:p w14:paraId="76D9136E" w14:textId="77777777" w:rsidR="004C2D05" w:rsidRDefault="004C2D05" w:rsidP="004C2D05">
      <w:pPr>
        <w:numPr>
          <w:ilvl w:val="0"/>
          <w:numId w:val="4"/>
        </w:numPr>
        <w:spacing w:after="40" w:line="258" w:lineRule="auto"/>
        <w:ind w:hanging="360"/>
      </w:pPr>
      <w:r>
        <w:t xml:space="preserve">I understood that marketing strategy and planning are very important for a successful organisation. </w:t>
      </w:r>
    </w:p>
    <w:p w14:paraId="00CB6C3C" w14:textId="77777777" w:rsidR="004C2D05" w:rsidRDefault="004C2D05" w:rsidP="004C2D05">
      <w:pPr>
        <w:numPr>
          <w:ilvl w:val="0"/>
          <w:numId w:val="4"/>
        </w:numPr>
        <w:spacing w:after="40" w:line="258" w:lineRule="auto"/>
        <w:ind w:hanging="360"/>
      </w:pPr>
      <w:r>
        <w:t xml:space="preserve">While working on my blog I have learned how to plan my time better and be organised.  </w:t>
      </w:r>
    </w:p>
    <w:p w14:paraId="1703E449" w14:textId="77777777" w:rsidR="004C2D05" w:rsidRDefault="004C2D05" w:rsidP="004C2D05">
      <w:pPr>
        <w:numPr>
          <w:ilvl w:val="0"/>
          <w:numId w:val="4"/>
        </w:numPr>
        <w:spacing w:after="158" w:line="258" w:lineRule="auto"/>
        <w:ind w:hanging="360"/>
      </w:pPr>
      <w:r>
        <w:t xml:space="preserve">Working in a group of people makes me think more about others. </w:t>
      </w:r>
    </w:p>
    <w:p w14:paraId="0B5977A0" w14:textId="77777777" w:rsidR="004C2D05" w:rsidRDefault="004C2D05" w:rsidP="004C2D05">
      <w:pPr>
        <w:spacing w:after="197"/>
        <w:ind w:left="-5"/>
      </w:pPr>
      <w:r>
        <w:t xml:space="preserve">Negative Reflection </w:t>
      </w:r>
    </w:p>
    <w:p w14:paraId="024EEF76" w14:textId="77777777" w:rsidR="004C2D05" w:rsidRDefault="004C2D05" w:rsidP="004C2D05">
      <w:pPr>
        <w:numPr>
          <w:ilvl w:val="0"/>
          <w:numId w:val="4"/>
        </w:numPr>
        <w:spacing w:after="40" w:line="258" w:lineRule="auto"/>
        <w:ind w:hanging="360"/>
      </w:pPr>
      <w:r>
        <w:t xml:space="preserve">At the begging I had problems with managing my time  </w:t>
      </w:r>
    </w:p>
    <w:p w14:paraId="294531C9" w14:textId="77777777" w:rsidR="004C2D05" w:rsidRDefault="004C2D05" w:rsidP="004C2D05">
      <w:pPr>
        <w:numPr>
          <w:ilvl w:val="0"/>
          <w:numId w:val="4"/>
        </w:numPr>
        <w:spacing w:after="0"/>
        <w:ind w:hanging="360"/>
      </w:pPr>
      <w:r>
        <w:rPr>
          <w:rFonts w:ascii="Segoe UI" w:eastAsia="Segoe UI" w:hAnsi="Segoe UI" w:cs="Segoe UI"/>
        </w:rPr>
        <w:t xml:space="preserve">I didn’t have much experience on making blogs </w:t>
      </w:r>
      <w:r>
        <w:t xml:space="preserve"> </w:t>
      </w:r>
    </w:p>
    <w:p w14:paraId="5E93B8C9" w14:textId="77777777" w:rsidR="004C2D05" w:rsidRDefault="004C2D05" w:rsidP="004C2D05">
      <w:pPr>
        <w:spacing w:after="157"/>
        <w:ind w:left="721"/>
      </w:pPr>
      <w:r>
        <w:t xml:space="preserve"> </w:t>
      </w:r>
    </w:p>
    <w:p w14:paraId="6424D82A" w14:textId="77777777" w:rsidR="004C2D05" w:rsidRDefault="004C2D05" w:rsidP="004C2D05">
      <w:pPr>
        <w:spacing w:after="159"/>
        <w:ind w:left="-5"/>
      </w:pPr>
      <w:r>
        <w:t xml:space="preserve">Conclusion  </w:t>
      </w:r>
    </w:p>
    <w:p w14:paraId="74859D05" w14:textId="77777777" w:rsidR="004C2D05" w:rsidRDefault="004C2D05" w:rsidP="004C2D05">
      <w:pPr>
        <w:spacing w:after="158"/>
        <w:ind w:left="-5"/>
      </w:pPr>
      <w:r>
        <w:t xml:space="preserve">While I was doing my part of our group blog, I was paying more attention to what I was doing, because I knew others depend on my part as well. This motivated me to be more organised and self-controlled. This opportunity was very useful for me as I gained a lot of new knowledge and experience related to business.   </w:t>
      </w:r>
    </w:p>
    <w:p w14:paraId="49F908DD" w14:textId="77777777" w:rsidR="004C2D05" w:rsidRDefault="004C2D05" w:rsidP="00C12634">
      <w:pPr>
        <w:spacing w:line="360" w:lineRule="auto"/>
        <w:jc w:val="both"/>
        <w:rPr>
          <w:rFonts w:ascii="Arial Narrow" w:hAnsi="Arial Narrow"/>
          <w:b/>
          <w:bCs/>
          <w:sz w:val="24"/>
          <w:szCs w:val="24"/>
        </w:rPr>
      </w:pPr>
    </w:p>
    <w:p w14:paraId="4DD5E311" w14:textId="2174D453" w:rsidR="004C2D05" w:rsidRDefault="004C2D05" w:rsidP="00C12634">
      <w:pPr>
        <w:spacing w:line="360" w:lineRule="auto"/>
        <w:jc w:val="both"/>
        <w:rPr>
          <w:rFonts w:ascii="Arial Narrow" w:hAnsi="Arial Narrow"/>
          <w:b/>
          <w:bCs/>
          <w:sz w:val="24"/>
          <w:szCs w:val="24"/>
        </w:rPr>
      </w:pPr>
    </w:p>
    <w:p w14:paraId="1A024321" w14:textId="63D60DB2" w:rsidR="004C2D05" w:rsidRDefault="004C2D05" w:rsidP="00C12634">
      <w:pPr>
        <w:spacing w:line="360" w:lineRule="auto"/>
        <w:jc w:val="both"/>
        <w:rPr>
          <w:rFonts w:ascii="Arial Narrow" w:hAnsi="Arial Narrow"/>
          <w:b/>
          <w:bCs/>
          <w:sz w:val="24"/>
          <w:szCs w:val="24"/>
        </w:rPr>
      </w:pPr>
    </w:p>
    <w:p w14:paraId="25D85529" w14:textId="7747C428" w:rsidR="004C2D05" w:rsidRDefault="004C2D05" w:rsidP="00C12634">
      <w:pPr>
        <w:spacing w:line="360" w:lineRule="auto"/>
        <w:jc w:val="both"/>
        <w:rPr>
          <w:rFonts w:ascii="Arial Narrow" w:hAnsi="Arial Narrow"/>
          <w:b/>
          <w:bCs/>
          <w:sz w:val="24"/>
          <w:szCs w:val="24"/>
        </w:rPr>
      </w:pPr>
    </w:p>
    <w:p w14:paraId="173D3090" w14:textId="217CCBDF" w:rsidR="004C2D05" w:rsidRDefault="004C2D05" w:rsidP="00C12634">
      <w:pPr>
        <w:spacing w:line="360" w:lineRule="auto"/>
        <w:jc w:val="both"/>
        <w:rPr>
          <w:rFonts w:ascii="Arial Narrow" w:hAnsi="Arial Narrow"/>
          <w:b/>
          <w:bCs/>
          <w:sz w:val="24"/>
          <w:szCs w:val="24"/>
        </w:rPr>
      </w:pPr>
    </w:p>
    <w:p w14:paraId="38CC136A" w14:textId="77777777" w:rsidR="004C2D05" w:rsidRDefault="004C2D05" w:rsidP="004C2D05">
      <w:pPr>
        <w:spacing w:line="360" w:lineRule="auto"/>
        <w:jc w:val="center"/>
        <w:rPr>
          <w:rFonts w:ascii="Arial" w:hAnsi="Arial" w:cs="Arial"/>
          <w:b/>
          <w:bCs/>
          <w:sz w:val="24"/>
          <w:szCs w:val="24"/>
        </w:rPr>
      </w:pPr>
      <w:r w:rsidRPr="00584CC6">
        <w:rPr>
          <w:rFonts w:ascii="Arial" w:hAnsi="Arial" w:cs="Arial"/>
          <w:b/>
          <w:bCs/>
          <w:sz w:val="24"/>
          <w:szCs w:val="24"/>
        </w:rPr>
        <w:lastRenderedPageBreak/>
        <w:t>PROMOTION SAMSUNG (YOANNA MIHAYLOVA 1818183)</w:t>
      </w:r>
    </w:p>
    <w:p w14:paraId="08119929" w14:textId="77777777" w:rsidR="004C2D05" w:rsidRDefault="004C2D05" w:rsidP="004C2D05">
      <w:pPr>
        <w:spacing w:line="360" w:lineRule="auto"/>
        <w:jc w:val="both"/>
        <w:rPr>
          <w:rFonts w:ascii="Arial" w:hAnsi="Arial" w:cs="Arial"/>
          <w:sz w:val="24"/>
          <w:szCs w:val="24"/>
        </w:rPr>
      </w:pPr>
    </w:p>
    <w:p w14:paraId="262D7098" w14:textId="77777777" w:rsidR="004C2D05" w:rsidRDefault="004C2D05" w:rsidP="004C2D05">
      <w:pPr>
        <w:spacing w:line="360" w:lineRule="auto"/>
        <w:jc w:val="both"/>
        <w:rPr>
          <w:rFonts w:ascii="Arial" w:hAnsi="Arial" w:cs="Arial"/>
          <w:sz w:val="24"/>
          <w:szCs w:val="24"/>
        </w:rPr>
      </w:pPr>
      <w:r>
        <w:rPr>
          <w:rFonts w:ascii="Arial" w:hAnsi="Arial" w:cs="Arial"/>
          <w:sz w:val="24"/>
          <w:szCs w:val="24"/>
        </w:rPr>
        <w:t xml:space="preserve">   The feature of the promotion in the marketing mix of Samsung company is the key dimension that persuade the insight of the company in the target market. This also accommodate an opportunity to efficiently brand the products to develop faithful foundation of consumers. The Samsung company is using a variety of different promotions, so it can match and have an access to its target market. The company sets a point of reference in conditions of its marketing and advertising strategy. Many of the competitors, like Apple, for example are inspired from the promotion strategy of Samsung. That is why, the Samsung company is using the best mix of universal and innovative strategies to reach the target market.</w:t>
      </w:r>
    </w:p>
    <w:p w14:paraId="384541A0" w14:textId="77777777" w:rsidR="004C2D05" w:rsidRDefault="004C2D05" w:rsidP="004C2D05">
      <w:pPr>
        <w:spacing w:line="360" w:lineRule="auto"/>
        <w:jc w:val="both"/>
        <w:rPr>
          <w:rFonts w:ascii="Arial" w:hAnsi="Arial" w:cs="Arial"/>
          <w:b/>
          <w:bCs/>
          <w:sz w:val="24"/>
          <w:szCs w:val="24"/>
        </w:rPr>
      </w:pPr>
      <w:r w:rsidRPr="005D500A">
        <w:rPr>
          <w:rFonts w:ascii="Arial" w:hAnsi="Arial" w:cs="Arial"/>
          <w:b/>
          <w:bCs/>
          <w:sz w:val="24"/>
          <w:szCs w:val="24"/>
        </w:rPr>
        <w:t xml:space="preserve">   REFLECTION </w:t>
      </w:r>
    </w:p>
    <w:p w14:paraId="53F358C3" w14:textId="77777777" w:rsidR="004C2D05" w:rsidRDefault="004C2D05" w:rsidP="004C2D05">
      <w:pPr>
        <w:spacing w:line="360" w:lineRule="auto"/>
        <w:jc w:val="both"/>
        <w:rPr>
          <w:rFonts w:ascii="Arial" w:hAnsi="Arial" w:cs="Arial"/>
          <w:sz w:val="24"/>
          <w:szCs w:val="24"/>
        </w:rPr>
      </w:pPr>
      <w:r>
        <w:rPr>
          <w:rFonts w:ascii="Arial" w:hAnsi="Arial" w:cs="Arial"/>
          <w:b/>
          <w:bCs/>
          <w:sz w:val="24"/>
          <w:szCs w:val="24"/>
        </w:rPr>
        <w:t xml:space="preserve"> Positive Reflection </w:t>
      </w:r>
    </w:p>
    <w:p w14:paraId="39A10F2D" w14:textId="77777777" w:rsidR="004C2D05" w:rsidRDefault="004C2D05" w:rsidP="004C2D05">
      <w:pPr>
        <w:spacing w:line="360" w:lineRule="auto"/>
        <w:jc w:val="both"/>
        <w:rPr>
          <w:rFonts w:ascii="Arial" w:hAnsi="Arial" w:cs="Arial"/>
          <w:sz w:val="24"/>
          <w:szCs w:val="24"/>
        </w:rPr>
      </w:pPr>
      <w:r>
        <w:rPr>
          <w:rFonts w:ascii="Arial" w:hAnsi="Arial" w:cs="Arial"/>
          <w:sz w:val="24"/>
          <w:szCs w:val="24"/>
        </w:rPr>
        <w:t xml:space="preserve">   Based on my researches for my assignment and creating a blog for Samsung company, I realized that the advertising and promotion strategy are very closely connected with the product and its position on the market. The blog helped me to learn a lot for the business, especially about Samsung company and now I know that, to work for a company like Samsung you need to make a lot of researched and be all the time connected with the all new technologies. For me was a pleasure to work with my group. I can say for myself that now I am more organized person, who is more interested in the new technologies.</w:t>
      </w:r>
    </w:p>
    <w:p w14:paraId="72CFFF1F" w14:textId="77777777" w:rsidR="004C2D05" w:rsidRDefault="004C2D05" w:rsidP="004C2D05">
      <w:pPr>
        <w:spacing w:line="360" w:lineRule="auto"/>
        <w:jc w:val="both"/>
        <w:rPr>
          <w:rFonts w:ascii="Arial" w:hAnsi="Arial" w:cs="Arial"/>
          <w:b/>
          <w:bCs/>
          <w:sz w:val="24"/>
          <w:szCs w:val="24"/>
        </w:rPr>
      </w:pPr>
      <w:r>
        <w:rPr>
          <w:rFonts w:ascii="Arial" w:hAnsi="Arial" w:cs="Arial"/>
          <w:b/>
          <w:bCs/>
          <w:sz w:val="24"/>
          <w:szCs w:val="24"/>
        </w:rPr>
        <w:t>Negative Reflection</w:t>
      </w:r>
    </w:p>
    <w:p w14:paraId="307B36EF" w14:textId="77777777" w:rsidR="004C2D05" w:rsidRDefault="004C2D05" w:rsidP="004C2D05">
      <w:pPr>
        <w:spacing w:line="360" w:lineRule="auto"/>
        <w:jc w:val="both"/>
        <w:rPr>
          <w:rFonts w:ascii="Arial" w:hAnsi="Arial" w:cs="Arial"/>
          <w:sz w:val="24"/>
          <w:szCs w:val="24"/>
        </w:rPr>
      </w:pPr>
      <w:r>
        <w:rPr>
          <w:rFonts w:ascii="Arial" w:hAnsi="Arial" w:cs="Arial"/>
          <w:b/>
          <w:bCs/>
          <w:sz w:val="24"/>
          <w:szCs w:val="24"/>
        </w:rPr>
        <w:t xml:space="preserve">   </w:t>
      </w:r>
      <w:r>
        <w:rPr>
          <w:rFonts w:ascii="Arial" w:hAnsi="Arial" w:cs="Arial"/>
          <w:sz w:val="24"/>
          <w:szCs w:val="24"/>
        </w:rPr>
        <w:t>As a negative reflection, I can say that was the managing of time planning and focusing on that what was done.</w:t>
      </w:r>
    </w:p>
    <w:p w14:paraId="01F72D3E" w14:textId="77777777" w:rsidR="004C2D05" w:rsidRDefault="004C2D05" w:rsidP="004C2D05">
      <w:pPr>
        <w:spacing w:line="360" w:lineRule="auto"/>
        <w:jc w:val="both"/>
        <w:rPr>
          <w:rFonts w:ascii="Arial" w:hAnsi="Arial" w:cs="Arial"/>
          <w:b/>
          <w:bCs/>
          <w:sz w:val="24"/>
          <w:szCs w:val="24"/>
        </w:rPr>
      </w:pPr>
      <w:r w:rsidRPr="007B73BB">
        <w:rPr>
          <w:rFonts w:ascii="Arial" w:hAnsi="Arial" w:cs="Arial"/>
          <w:b/>
          <w:bCs/>
          <w:sz w:val="24"/>
          <w:szCs w:val="24"/>
        </w:rPr>
        <w:t xml:space="preserve">   CONCLUSION</w:t>
      </w:r>
    </w:p>
    <w:p w14:paraId="028F62C4" w14:textId="77777777" w:rsidR="004C2D05" w:rsidRPr="007B73BB" w:rsidRDefault="004C2D05" w:rsidP="004C2D05">
      <w:pPr>
        <w:spacing w:line="360" w:lineRule="auto"/>
        <w:jc w:val="both"/>
        <w:rPr>
          <w:rFonts w:ascii="Arial" w:hAnsi="Arial" w:cs="Arial"/>
          <w:sz w:val="24"/>
          <w:szCs w:val="24"/>
        </w:rPr>
      </w:pPr>
      <w:r>
        <w:rPr>
          <w:rFonts w:ascii="Arial" w:hAnsi="Arial" w:cs="Arial"/>
          <w:b/>
          <w:bCs/>
          <w:sz w:val="24"/>
          <w:szCs w:val="24"/>
        </w:rPr>
        <w:t xml:space="preserve">   </w:t>
      </w:r>
      <w:r>
        <w:rPr>
          <w:rFonts w:ascii="Arial" w:hAnsi="Arial" w:cs="Arial"/>
          <w:sz w:val="24"/>
          <w:szCs w:val="24"/>
        </w:rPr>
        <w:t>In conclusion, I would say that for me was a great experience, with researching and learning new things about innovations in the nowadays technologies. Each member of our group had a different part of Samsung company to research. So, I had the opportunity to learn many things for Samsung. That was a challenge for me and I am happy that I manage it.</w:t>
      </w:r>
    </w:p>
    <w:p w14:paraId="4BA5EF65" w14:textId="37DDD72D" w:rsidR="004C2D05" w:rsidRDefault="004C2D05" w:rsidP="00C12634">
      <w:pPr>
        <w:spacing w:line="360" w:lineRule="auto"/>
        <w:jc w:val="both"/>
        <w:rPr>
          <w:rFonts w:ascii="Arial Narrow" w:hAnsi="Arial Narrow"/>
          <w:b/>
          <w:bCs/>
          <w:sz w:val="24"/>
          <w:szCs w:val="24"/>
        </w:rPr>
      </w:pPr>
    </w:p>
    <w:p w14:paraId="549498E3" w14:textId="63BA1780" w:rsidR="004C2D05" w:rsidRDefault="004C2D05" w:rsidP="00C12634">
      <w:pPr>
        <w:spacing w:line="360" w:lineRule="auto"/>
        <w:jc w:val="both"/>
        <w:rPr>
          <w:rFonts w:ascii="Arial Narrow" w:hAnsi="Arial Narrow"/>
          <w:b/>
          <w:bCs/>
          <w:sz w:val="24"/>
          <w:szCs w:val="24"/>
        </w:rPr>
      </w:pPr>
    </w:p>
    <w:p w14:paraId="75247DF0" w14:textId="1400445F" w:rsidR="004C2D05" w:rsidRDefault="004C2D05" w:rsidP="00C12634">
      <w:pPr>
        <w:spacing w:line="360" w:lineRule="auto"/>
        <w:jc w:val="both"/>
        <w:rPr>
          <w:rFonts w:ascii="Arial Narrow" w:hAnsi="Arial Narrow"/>
          <w:b/>
          <w:bCs/>
          <w:sz w:val="24"/>
          <w:szCs w:val="24"/>
        </w:rPr>
      </w:pPr>
    </w:p>
    <w:p w14:paraId="694B9E71" w14:textId="150A3C28" w:rsidR="004C2D05" w:rsidRDefault="004C2D05" w:rsidP="00C12634">
      <w:pPr>
        <w:spacing w:line="360" w:lineRule="auto"/>
        <w:jc w:val="both"/>
        <w:rPr>
          <w:rFonts w:ascii="Arial Narrow" w:hAnsi="Arial Narrow"/>
          <w:b/>
          <w:bCs/>
          <w:sz w:val="24"/>
          <w:szCs w:val="24"/>
        </w:rPr>
      </w:pPr>
    </w:p>
    <w:p w14:paraId="44B27B9C" w14:textId="0E3CE88A" w:rsidR="004C2D05" w:rsidRDefault="004C2D05" w:rsidP="00C12634">
      <w:pPr>
        <w:spacing w:line="360" w:lineRule="auto"/>
        <w:jc w:val="both"/>
        <w:rPr>
          <w:rFonts w:ascii="Arial Narrow" w:hAnsi="Arial Narrow"/>
          <w:b/>
          <w:bCs/>
          <w:sz w:val="24"/>
          <w:szCs w:val="24"/>
        </w:rPr>
      </w:pPr>
    </w:p>
    <w:p w14:paraId="51B1B9F1" w14:textId="2A373B27" w:rsidR="004C2D05" w:rsidRDefault="004C2D05" w:rsidP="00C12634">
      <w:pPr>
        <w:spacing w:line="360" w:lineRule="auto"/>
        <w:jc w:val="both"/>
        <w:rPr>
          <w:rFonts w:ascii="Arial Narrow" w:hAnsi="Arial Narrow"/>
          <w:b/>
          <w:bCs/>
          <w:sz w:val="24"/>
          <w:szCs w:val="24"/>
        </w:rPr>
      </w:pPr>
    </w:p>
    <w:p w14:paraId="23E51086" w14:textId="25B7B7DA" w:rsidR="004C2D05" w:rsidRDefault="004C2D05" w:rsidP="00C12634">
      <w:pPr>
        <w:spacing w:line="360" w:lineRule="auto"/>
        <w:jc w:val="both"/>
        <w:rPr>
          <w:rFonts w:ascii="Arial Narrow" w:hAnsi="Arial Narrow"/>
          <w:b/>
          <w:bCs/>
          <w:sz w:val="24"/>
          <w:szCs w:val="24"/>
        </w:rPr>
      </w:pPr>
    </w:p>
    <w:p w14:paraId="1414F180" w14:textId="02818409" w:rsidR="004C2D05" w:rsidRDefault="004C2D05" w:rsidP="00C12634">
      <w:pPr>
        <w:spacing w:line="360" w:lineRule="auto"/>
        <w:jc w:val="both"/>
        <w:rPr>
          <w:rFonts w:ascii="Arial Narrow" w:hAnsi="Arial Narrow"/>
          <w:b/>
          <w:bCs/>
          <w:sz w:val="24"/>
          <w:szCs w:val="24"/>
        </w:rPr>
      </w:pPr>
    </w:p>
    <w:p w14:paraId="3DB2FA27" w14:textId="16337C72" w:rsidR="004C2D05" w:rsidRDefault="004C2D05" w:rsidP="00C12634">
      <w:pPr>
        <w:spacing w:line="360" w:lineRule="auto"/>
        <w:jc w:val="both"/>
        <w:rPr>
          <w:rFonts w:ascii="Arial Narrow" w:hAnsi="Arial Narrow"/>
          <w:b/>
          <w:bCs/>
          <w:sz w:val="24"/>
          <w:szCs w:val="24"/>
        </w:rPr>
      </w:pPr>
    </w:p>
    <w:p w14:paraId="5039D676" w14:textId="55E55DC8" w:rsidR="004C2D05" w:rsidRDefault="004C2D05" w:rsidP="00C12634">
      <w:pPr>
        <w:spacing w:line="360" w:lineRule="auto"/>
        <w:jc w:val="both"/>
        <w:rPr>
          <w:rFonts w:ascii="Arial Narrow" w:hAnsi="Arial Narrow"/>
          <w:b/>
          <w:bCs/>
          <w:sz w:val="24"/>
          <w:szCs w:val="24"/>
        </w:rPr>
      </w:pPr>
    </w:p>
    <w:p w14:paraId="5B4BB798" w14:textId="02CF1851" w:rsidR="004C2D05" w:rsidRDefault="004C2D05" w:rsidP="00C12634">
      <w:pPr>
        <w:spacing w:line="360" w:lineRule="auto"/>
        <w:jc w:val="both"/>
        <w:rPr>
          <w:rFonts w:ascii="Arial Narrow" w:hAnsi="Arial Narrow"/>
          <w:b/>
          <w:bCs/>
          <w:sz w:val="24"/>
          <w:szCs w:val="24"/>
        </w:rPr>
      </w:pPr>
    </w:p>
    <w:p w14:paraId="5DE48396" w14:textId="2298F91F" w:rsidR="004C2D05" w:rsidRDefault="004C2D05" w:rsidP="00C12634">
      <w:pPr>
        <w:spacing w:line="360" w:lineRule="auto"/>
        <w:jc w:val="both"/>
        <w:rPr>
          <w:rFonts w:ascii="Arial Narrow" w:hAnsi="Arial Narrow"/>
          <w:b/>
          <w:bCs/>
          <w:sz w:val="24"/>
          <w:szCs w:val="24"/>
        </w:rPr>
      </w:pPr>
    </w:p>
    <w:p w14:paraId="6199ECC2" w14:textId="691CA7CA" w:rsidR="004C2D05" w:rsidRDefault="004C2D05" w:rsidP="00C12634">
      <w:pPr>
        <w:spacing w:line="360" w:lineRule="auto"/>
        <w:jc w:val="both"/>
        <w:rPr>
          <w:rFonts w:ascii="Arial Narrow" w:hAnsi="Arial Narrow"/>
          <w:b/>
          <w:bCs/>
          <w:sz w:val="24"/>
          <w:szCs w:val="24"/>
        </w:rPr>
      </w:pPr>
    </w:p>
    <w:p w14:paraId="0B5DDE02" w14:textId="2B1A9C3D" w:rsidR="004C2D05" w:rsidRDefault="004C2D05" w:rsidP="00C12634">
      <w:pPr>
        <w:spacing w:line="360" w:lineRule="auto"/>
        <w:jc w:val="both"/>
        <w:rPr>
          <w:rFonts w:ascii="Arial Narrow" w:hAnsi="Arial Narrow"/>
          <w:b/>
          <w:bCs/>
          <w:sz w:val="24"/>
          <w:szCs w:val="24"/>
        </w:rPr>
      </w:pPr>
    </w:p>
    <w:p w14:paraId="36E89BC4" w14:textId="14AC6C3F" w:rsidR="004C2D05" w:rsidRDefault="004C2D05" w:rsidP="00C12634">
      <w:pPr>
        <w:spacing w:line="360" w:lineRule="auto"/>
        <w:jc w:val="both"/>
        <w:rPr>
          <w:rFonts w:ascii="Arial Narrow" w:hAnsi="Arial Narrow"/>
          <w:b/>
          <w:bCs/>
          <w:sz w:val="24"/>
          <w:szCs w:val="24"/>
        </w:rPr>
      </w:pPr>
    </w:p>
    <w:p w14:paraId="35C16FA6" w14:textId="58E50713" w:rsidR="004C2D05" w:rsidRDefault="004C2D05" w:rsidP="00C12634">
      <w:pPr>
        <w:spacing w:line="360" w:lineRule="auto"/>
        <w:jc w:val="both"/>
        <w:rPr>
          <w:rFonts w:ascii="Arial Narrow" w:hAnsi="Arial Narrow"/>
          <w:b/>
          <w:bCs/>
          <w:sz w:val="24"/>
          <w:szCs w:val="24"/>
        </w:rPr>
      </w:pPr>
    </w:p>
    <w:p w14:paraId="654D4096" w14:textId="5FB3AEC7" w:rsidR="004C2D05" w:rsidRDefault="004C2D05" w:rsidP="00C12634">
      <w:pPr>
        <w:spacing w:line="360" w:lineRule="auto"/>
        <w:jc w:val="both"/>
        <w:rPr>
          <w:rFonts w:ascii="Arial Narrow" w:hAnsi="Arial Narrow"/>
          <w:b/>
          <w:bCs/>
          <w:sz w:val="24"/>
          <w:szCs w:val="24"/>
        </w:rPr>
      </w:pPr>
    </w:p>
    <w:p w14:paraId="0B4504E7" w14:textId="71D9C803" w:rsidR="004C2D05" w:rsidRDefault="004C2D05" w:rsidP="00C12634">
      <w:pPr>
        <w:spacing w:line="360" w:lineRule="auto"/>
        <w:jc w:val="both"/>
        <w:rPr>
          <w:rFonts w:ascii="Arial Narrow" w:hAnsi="Arial Narrow"/>
          <w:b/>
          <w:bCs/>
          <w:sz w:val="24"/>
          <w:szCs w:val="24"/>
        </w:rPr>
      </w:pPr>
    </w:p>
    <w:p w14:paraId="4ADB20D6" w14:textId="77777777" w:rsidR="004C2D05" w:rsidRDefault="004C2D05" w:rsidP="00C12634">
      <w:pPr>
        <w:spacing w:line="360" w:lineRule="auto"/>
        <w:jc w:val="both"/>
        <w:rPr>
          <w:rFonts w:ascii="Arial Narrow" w:hAnsi="Arial Narrow"/>
          <w:b/>
          <w:bCs/>
          <w:sz w:val="24"/>
          <w:szCs w:val="24"/>
        </w:rPr>
      </w:pPr>
    </w:p>
    <w:p w14:paraId="4CB53550" w14:textId="77777777" w:rsidR="004C2D05" w:rsidRDefault="004C2D05" w:rsidP="00C12634">
      <w:pPr>
        <w:spacing w:line="360" w:lineRule="auto"/>
        <w:jc w:val="both"/>
        <w:rPr>
          <w:rFonts w:ascii="Arial Narrow" w:hAnsi="Arial Narrow"/>
          <w:b/>
          <w:bCs/>
          <w:sz w:val="24"/>
          <w:szCs w:val="24"/>
        </w:rPr>
      </w:pPr>
    </w:p>
    <w:p w14:paraId="3357A873" w14:textId="77777777" w:rsidR="004C2D05" w:rsidRDefault="004C2D05" w:rsidP="00C12634">
      <w:pPr>
        <w:spacing w:line="360" w:lineRule="auto"/>
        <w:jc w:val="both"/>
        <w:rPr>
          <w:rFonts w:ascii="Arial Narrow" w:hAnsi="Arial Narrow"/>
          <w:b/>
          <w:bCs/>
          <w:sz w:val="24"/>
          <w:szCs w:val="24"/>
        </w:rPr>
      </w:pPr>
    </w:p>
    <w:p w14:paraId="48E8E0A4" w14:textId="77777777" w:rsidR="004C2D05" w:rsidRDefault="004C2D05" w:rsidP="00C12634">
      <w:pPr>
        <w:spacing w:line="360" w:lineRule="auto"/>
        <w:jc w:val="both"/>
        <w:rPr>
          <w:rFonts w:ascii="Arial Narrow" w:hAnsi="Arial Narrow"/>
          <w:b/>
          <w:bCs/>
          <w:sz w:val="24"/>
          <w:szCs w:val="24"/>
        </w:rPr>
      </w:pPr>
    </w:p>
    <w:p w14:paraId="5465B929" w14:textId="77777777" w:rsidR="004C2D05" w:rsidRDefault="004C2D05" w:rsidP="00C12634">
      <w:pPr>
        <w:spacing w:line="360" w:lineRule="auto"/>
        <w:jc w:val="both"/>
        <w:rPr>
          <w:rFonts w:ascii="Arial Narrow" w:hAnsi="Arial Narrow"/>
          <w:b/>
          <w:bCs/>
          <w:sz w:val="24"/>
          <w:szCs w:val="24"/>
        </w:rPr>
      </w:pPr>
    </w:p>
    <w:p w14:paraId="27A3C00E" w14:textId="77777777" w:rsidR="004C2D05" w:rsidRDefault="004C2D05" w:rsidP="00C12634">
      <w:pPr>
        <w:spacing w:line="360" w:lineRule="auto"/>
        <w:jc w:val="both"/>
        <w:rPr>
          <w:rFonts w:ascii="Arial Narrow" w:hAnsi="Arial Narrow"/>
          <w:b/>
          <w:bCs/>
          <w:sz w:val="24"/>
          <w:szCs w:val="24"/>
        </w:rPr>
      </w:pPr>
    </w:p>
    <w:p w14:paraId="74DF7DF3" w14:textId="5D7D3694" w:rsidR="00C12634" w:rsidRPr="00C12634" w:rsidRDefault="00C12634" w:rsidP="00C12634">
      <w:pPr>
        <w:spacing w:line="360" w:lineRule="auto"/>
        <w:jc w:val="both"/>
        <w:rPr>
          <w:rFonts w:ascii="Arial Narrow" w:hAnsi="Arial Narrow"/>
          <w:b/>
          <w:bCs/>
          <w:sz w:val="24"/>
          <w:szCs w:val="24"/>
        </w:rPr>
      </w:pPr>
      <w:r w:rsidRPr="00C12634">
        <w:rPr>
          <w:rFonts w:ascii="Arial Narrow" w:hAnsi="Arial Narrow"/>
          <w:b/>
          <w:bCs/>
          <w:sz w:val="24"/>
          <w:szCs w:val="24"/>
        </w:rPr>
        <w:lastRenderedPageBreak/>
        <w:t>References:</w:t>
      </w:r>
    </w:p>
    <w:p w14:paraId="3CEFD547" w14:textId="77777777" w:rsidR="00C12634" w:rsidRPr="00C12634" w:rsidRDefault="00C12634" w:rsidP="00C12634">
      <w:pPr>
        <w:numPr>
          <w:ilvl w:val="0"/>
          <w:numId w:val="1"/>
        </w:numPr>
        <w:spacing w:line="360" w:lineRule="auto"/>
        <w:contextualSpacing/>
        <w:jc w:val="both"/>
        <w:rPr>
          <w:rFonts w:ascii="Arial Narrow" w:hAnsi="Arial Narrow"/>
          <w:sz w:val="24"/>
          <w:szCs w:val="24"/>
        </w:rPr>
      </w:pPr>
      <w:r w:rsidRPr="00C12634">
        <w:rPr>
          <w:rFonts w:ascii="Arial Narrow" w:hAnsi="Arial Narrow"/>
          <w:sz w:val="24"/>
          <w:szCs w:val="24"/>
        </w:rPr>
        <w:t xml:space="preserve">BBC (2012), </w:t>
      </w:r>
      <w:r w:rsidRPr="00C12634">
        <w:rPr>
          <w:rFonts w:ascii="Arial Narrow" w:hAnsi="Arial Narrow"/>
          <w:i/>
          <w:iCs/>
          <w:sz w:val="24"/>
          <w:szCs w:val="24"/>
        </w:rPr>
        <w:t xml:space="preserve">Samsung overtakes Nokia in mobile phone shipments.  </w:t>
      </w:r>
    </w:p>
    <w:p w14:paraId="57D5E453" w14:textId="77777777" w:rsidR="00C12634" w:rsidRPr="00C12634" w:rsidRDefault="00C12634" w:rsidP="00C12634">
      <w:pPr>
        <w:spacing w:line="360" w:lineRule="auto"/>
        <w:ind w:left="720"/>
        <w:contextualSpacing/>
        <w:jc w:val="both"/>
        <w:rPr>
          <w:rFonts w:ascii="Arial Narrow" w:hAnsi="Arial Narrow"/>
          <w:sz w:val="24"/>
          <w:szCs w:val="24"/>
        </w:rPr>
      </w:pPr>
      <w:r w:rsidRPr="00C12634">
        <w:rPr>
          <w:rFonts w:ascii="Arial Narrow" w:hAnsi="Arial Narrow"/>
          <w:sz w:val="24"/>
          <w:szCs w:val="24"/>
        </w:rPr>
        <w:t xml:space="preserve">Available at: </w:t>
      </w:r>
      <w:hyperlink r:id="rId5" w:history="1">
        <w:r w:rsidRPr="00C12634">
          <w:rPr>
            <w:rFonts w:ascii="Arial Narrow" w:hAnsi="Arial Narrow"/>
            <w:color w:val="0563C1" w:themeColor="hyperlink"/>
            <w:sz w:val="24"/>
            <w:szCs w:val="24"/>
            <w:u w:val="single"/>
          </w:rPr>
          <w:t>https://www.bbc.co.uk/news/business-17865117</w:t>
        </w:r>
      </w:hyperlink>
      <w:r w:rsidRPr="00C12634">
        <w:rPr>
          <w:rFonts w:ascii="Arial Narrow" w:hAnsi="Arial Narrow"/>
          <w:sz w:val="24"/>
          <w:szCs w:val="24"/>
        </w:rPr>
        <w:t xml:space="preserve"> </w:t>
      </w:r>
    </w:p>
    <w:p w14:paraId="43A534B2" w14:textId="77777777" w:rsidR="00C12634" w:rsidRPr="00C12634" w:rsidRDefault="00C12634" w:rsidP="00C12634">
      <w:pPr>
        <w:spacing w:line="360" w:lineRule="auto"/>
        <w:ind w:left="720"/>
        <w:contextualSpacing/>
        <w:jc w:val="both"/>
        <w:rPr>
          <w:rFonts w:ascii="Arial Narrow" w:hAnsi="Arial Narrow"/>
          <w:sz w:val="24"/>
          <w:szCs w:val="24"/>
        </w:rPr>
      </w:pPr>
      <w:r w:rsidRPr="00C12634">
        <w:rPr>
          <w:rFonts w:ascii="Arial Narrow" w:hAnsi="Arial Narrow"/>
          <w:sz w:val="24"/>
          <w:szCs w:val="24"/>
        </w:rPr>
        <w:t xml:space="preserve">(Accessed: 10 December 2019) </w:t>
      </w:r>
    </w:p>
    <w:p w14:paraId="33E363C3" w14:textId="77777777" w:rsidR="00C12634" w:rsidRPr="00C12634" w:rsidRDefault="00C12634" w:rsidP="00C12634">
      <w:pPr>
        <w:numPr>
          <w:ilvl w:val="0"/>
          <w:numId w:val="1"/>
        </w:numPr>
        <w:spacing w:line="360" w:lineRule="auto"/>
        <w:contextualSpacing/>
        <w:jc w:val="both"/>
        <w:rPr>
          <w:rFonts w:ascii="Arial Narrow" w:hAnsi="Arial Narrow"/>
          <w:sz w:val="24"/>
          <w:szCs w:val="24"/>
        </w:rPr>
      </w:pPr>
      <w:r w:rsidRPr="00C12634">
        <w:rPr>
          <w:rFonts w:ascii="Arial Narrow" w:hAnsi="Arial Narrow"/>
          <w:sz w:val="24"/>
          <w:szCs w:val="24"/>
        </w:rPr>
        <w:t>Jung, S. (2014), ‘</w:t>
      </w:r>
      <w:r w:rsidRPr="00C12634">
        <w:rPr>
          <w:rFonts w:ascii="Arial Narrow" w:hAnsi="Arial Narrow"/>
          <w:i/>
          <w:iCs/>
          <w:sz w:val="24"/>
          <w:szCs w:val="24"/>
        </w:rPr>
        <w:t>The Analysis of Strategic Management of Samsung Electronics Company through the Generic Value Chain Model</w:t>
      </w:r>
      <w:r w:rsidRPr="00C12634">
        <w:rPr>
          <w:rFonts w:ascii="Arial Narrow" w:hAnsi="Arial Narrow"/>
          <w:sz w:val="24"/>
          <w:szCs w:val="24"/>
        </w:rPr>
        <w:t>’, International Journal of Software Engineering and Its Applications Vol. 8, No. 12 (2014), pp. 133-142</w:t>
      </w:r>
    </w:p>
    <w:p w14:paraId="3576F42D" w14:textId="77777777" w:rsidR="00C12634" w:rsidRPr="00C12634" w:rsidRDefault="00C12634" w:rsidP="00C12634">
      <w:pPr>
        <w:spacing w:line="360" w:lineRule="auto"/>
        <w:ind w:left="720"/>
        <w:contextualSpacing/>
        <w:jc w:val="both"/>
        <w:rPr>
          <w:rFonts w:ascii="Arial Narrow" w:hAnsi="Arial Narrow"/>
          <w:sz w:val="24"/>
          <w:szCs w:val="24"/>
        </w:rPr>
      </w:pPr>
      <w:r w:rsidRPr="00C12634">
        <w:rPr>
          <w:rFonts w:ascii="Arial Narrow" w:hAnsi="Arial Narrow"/>
          <w:sz w:val="24"/>
          <w:szCs w:val="24"/>
        </w:rPr>
        <w:t xml:space="preserve">Available at: </w:t>
      </w:r>
      <w:hyperlink r:id="rId6" w:history="1">
        <w:r w:rsidRPr="00C12634">
          <w:rPr>
            <w:rFonts w:ascii="Arial Narrow" w:hAnsi="Arial Narrow"/>
            <w:color w:val="0563C1" w:themeColor="hyperlink"/>
            <w:sz w:val="24"/>
            <w:szCs w:val="24"/>
            <w:u w:val="single"/>
          </w:rPr>
          <w:t>https://s3.amazonaws.com/academia.edu.documents/38784663/12.pdf?response-content-disposition=inline%3B%20filename%3DThe_Analysis_of_Strategic_Management_of.pdf&amp;X-Amz-Algorithm=AWS4-HMAC-SHA256&amp;X-Amz-Credential=AKIAIWOWYYGZ2Y53UL3A%2F20191210%2Fus-east-1%2Fs3%2Faws4_request&amp;X-Amz-Date=20191210T151902Z&amp;X-Amz-Expires=3600&amp;X-Amz-SignedHeaders=host&amp;X-Amz-Signature=1fbf3eb9ec4656e94949e471513d7dcfdc7c931aafabf07a7f2df3402d1601f0</w:t>
        </w:r>
      </w:hyperlink>
      <w:r w:rsidRPr="00C12634">
        <w:rPr>
          <w:rFonts w:ascii="Arial Narrow" w:hAnsi="Arial Narrow"/>
          <w:sz w:val="24"/>
          <w:szCs w:val="24"/>
        </w:rPr>
        <w:t xml:space="preserve"> </w:t>
      </w:r>
    </w:p>
    <w:p w14:paraId="2F822F00" w14:textId="77777777" w:rsidR="00C12634" w:rsidRPr="00C12634" w:rsidRDefault="00C12634" w:rsidP="00C12634">
      <w:pPr>
        <w:numPr>
          <w:ilvl w:val="0"/>
          <w:numId w:val="1"/>
        </w:numPr>
        <w:spacing w:line="360" w:lineRule="auto"/>
        <w:contextualSpacing/>
        <w:jc w:val="both"/>
        <w:rPr>
          <w:rFonts w:ascii="Arial Narrow" w:hAnsi="Arial Narrow"/>
          <w:sz w:val="24"/>
          <w:szCs w:val="24"/>
        </w:rPr>
      </w:pPr>
      <w:r w:rsidRPr="00C12634">
        <w:rPr>
          <w:rFonts w:ascii="Arial Narrow" w:hAnsi="Arial Narrow"/>
          <w:sz w:val="24"/>
          <w:szCs w:val="24"/>
        </w:rPr>
        <w:t>Samsung, Global strategy group</w:t>
      </w:r>
    </w:p>
    <w:p w14:paraId="3051E5DF" w14:textId="77777777" w:rsidR="00C12634" w:rsidRPr="00C12634" w:rsidRDefault="00C12634" w:rsidP="00C12634">
      <w:pPr>
        <w:spacing w:line="360" w:lineRule="auto"/>
        <w:ind w:left="720"/>
        <w:contextualSpacing/>
        <w:jc w:val="both"/>
        <w:rPr>
          <w:rFonts w:ascii="Arial Narrow" w:hAnsi="Arial Narrow"/>
          <w:sz w:val="24"/>
          <w:szCs w:val="24"/>
        </w:rPr>
      </w:pPr>
      <w:r w:rsidRPr="00C12634">
        <w:rPr>
          <w:rFonts w:ascii="Arial Narrow" w:hAnsi="Arial Narrow"/>
          <w:sz w:val="24"/>
          <w:szCs w:val="24"/>
        </w:rPr>
        <w:t xml:space="preserve">Available at: </w:t>
      </w:r>
      <w:hyperlink r:id="rId7" w:history="1">
        <w:r w:rsidRPr="00C12634">
          <w:rPr>
            <w:rFonts w:ascii="Arial Narrow" w:hAnsi="Arial Narrow"/>
            <w:color w:val="0563C1" w:themeColor="hyperlink"/>
            <w:sz w:val="24"/>
            <w:szCs w:val="24"/>
            <w:u w:val="single"/>
          </w:rPr>
          <w:t>https://www.samsung.com/us/aboutsamsung/company/history/</w:t>
        </w:r>
      </w:hyperlink>
      <w:r w:rsidRPr="00C12634">
        <w:rPr>
          <w:rFonts w:ascii="Arial Narrow" w:hAnsi="Arial Narrow"/>
          <w:sz w:val="24"/>
          <w:szCs w:val="24"/>
        </w:rPr>
        <w:t xml:space="preserve"> </w:t>
      </w:r>
    </w:p>
    <w:p w14:paraId="50EC71CE" w14:textId="77777777" w:rsidR="00C12634" w:rsidRPr="00C12634" w:rsidRDefault="00C12634" w:rsidP="00C12634">
      <w:pPr>
        <w:spacing w:line="360" w:lineRule="auto"/>
        <w:ind w:left="720"/>
        <w:contextualSpacing/>
        <w:jc w:val="both"/>
        <w:rPr>
          <w:rFonts w:ascii="Arial Narrow" w:hAnsi="Arial Narrow"/>
          <w:sz w:val="24"/>
          <w:szCs w:val="24"/>
        </w:rPr>
      </w:pPr>
      <w:r w:rsidRPr="00C12634">
        <w:rPr>
          <w:rFonts w:ascii="Arial Narrow" w:hAnsi="Arial Narrow"/>
          <w:sz w:val="24"/>
          <w:szCs w:val="24"/>
        </w:rPr>
        <w:t xml:space="preserve">(Accessed: 06 December 2019)   </w:t>
      </w:r>
    </w:p>
    <w:p w14:paraId="19D6C4DA" w14:textId="0FB428B8" w:rsidR="00C12634" w:rsidRPr="00C12634" w:rsidRDefault="00C12634" w:rsidP="00C12634">
      <w:pPr>
        <w:numPr>
          <w:ilvl w:val="0"/>
          <w:numId w:val="1"/>
        </w:numPr>
        <w:spacing w:line="360" w:lineRule="auto"/>
        <w:contextualSpacing/>
        <w:jc w:val="both"/>
        <w:rPr>
          <w:rFonts w:ascii="Arial Narrow" w:hAnsi="Arial Narrow"/>
          <w:sz w:val="24"/>
          <w:szCs w:val="24"/>
        </w:rPr>
      </w:pPr>
      <w:r w:rsidRPr="00C12634">
        <w:rPr>
          <w:rFonts w:ascii="Arial Narrow" w:hAnsi="Arial Narrow"/>
          <w:sz w:val="24"/>
          <w:szCs w:val="24"/>
        </w:rPr>
        <w:t xml:space="preserve">Sicora, A. (2017), </w:t>
      </w:r>
      <w:r w:rsidRPr="00C12634">
        <w:rPr>
          <w:rFonts w:ascii="Arial Narrow" w:hAnsi="Arial Narrow"/>
          <w:i/>
          <w:iCs/>
          <w:sz w:val="24"/>
          <w:szCs w:val="24"/>
        </w:rPr>
        <w:t>Reflective Practice and learning from mistakes in social work,</w:t>
      </w:r>
      <w:r w:rsidRPr="00C12634">
        <w:rPr>
          <w:rFonts w:ascii="Arial Narrow" w:hAnsi="Arial Narrow"/>
          <w:sz w:val="24"/>
          <w:szCs w:val="24"/>
        </w:rPr>
        <w:t xml:space="preserve"> Policy Press.</w:t>
      </w:r>
      <w:r>
        <w:rPr>
          <w:rFonts w:ascii="Arial Narrow" w:hAnsi="Arial Narrow"/>
          <w:sz w:val="24"/>
          <w:szCs w:val="24"/>
        </w:rPr>
        <w:t xml:space="preserve">   </w:t>
      </w:r>
    </w:p>
    <w:p w14:paraId="5F4AB0F1" w14:textId="12E9ACC5" w:rsidR="00C12634" w:rsidRDefault="00C12634" w:rsidP="00C12634">
      <w:pPr>
        <w:spacing w:line="360" w:lineRule="auto"/>
        <w:ind w:left="720"/>
        <w:contextualSpacing/>
        <w:jc w:val="both"/>
        <w:rPr>
          <w:rFonts w:ascii="Arial Narrow" w:hAnsi="Arial Narrow"/>
          <w:sz w:val="24"/>
          <w:szCs w:val="24"/>
        </w:rPr>
      </w:pPr>
    </w:p>
    <w:p w14:paraId="728DF34A" w14:textId="3F23A957" w:rsidR="004C2D05" w:rsidRDefault="004C2D05" w:rsidP="004C2D05">
      <w:pPr>
        <w:pStyle w:val="ListParagraph"/>
        <w:numPr>
          <w:ilvl w:val="0"/>
          <w:numId w:val="1"/>
        </w:numPr>
      </w:pPr>
      <w:r w:rsidRPr="002E185A">
        <w:rPr>
          <w:rFonts w:ascii="Arial" w:hAnsi="Arial" w:cs="Arial"/>
          <w:color w:val="000000"/>
          <w:sz w:val="20"/>
          <w:szCs w:val="20"/>
          <w:shd w:val="clear" w:color="auto" w:fill="FFFFFF"/>
        </w:rPr>
        <w:t>Shop.samsung.com. (2020). </w:t>
      </w:r>
      <w:r w:rsidRPr="002E185A">
        <w:rPr>
          <w:rFonts w:ascii="Arial" w:hAnsi="Arial" w:cs="Arial"/>
          <w:i/>
          <w:iCs/>
          <w:color w:val="000000"/>
          <w:sz w:val="20"/>
          <w:szCs w:val="20"/>
          <w:shd w:val="clear" w:color="auto" w:fill="FFFFFF"/>
        </w:rPr>
        <w:t>EPP Welcome - Samsung Singapore</w:t>
      </w:r>
      <w:r w:rsidRPr="002E185A">
        <w:rPr>
          <w:rFonts w:ascii="Arial" w:hAnsi="Arial" w:cs="Arial"/>
          <w:color w:val="000000"/>
          <w:sz w:val="20"/>
          <w:szCs w:val="20"/>
          <w:shd w:val="clear" w:color="auto" w:fill="FFFFFF"/>
        </w:rPr>
        <w:t>. [online] Available at: https://shop.samsung.com/sg_epp/welcome [Accessed 1 Jan. 2020].</w:t>
      </w:r>
    </w:p>
    <w:p w14:paraId="4ABB5BE9" w14:textId="77777777" w:rsidR="004C2D05" w:rsidRDefault="004C2D05" w:rsidP="004C2D05">
      <w:pPr>
        <w:rPr>
          <w:rFonts w:ascii="Arial" w:hAnsi="Arial" w:cs="Arial"/>
          <w:color w:val="000000"/>
          <w:sz w:val="20"/>
          <w:szCs w:val="20"/>
          <w:shd w:val="clear" w:color="auto" w:fill="FFFFFF"/>
        </w:rPr>
      </w:pPr>
    </w:p>
    <w:p w14:paraId="10C1E791" w14:textId="77777777" w:rsidR="004C2D05" w:rsidRPr="002E185A" w:rsidRDefault="004C2D05" w:rsidP="004C2D05">
      <w:pPr>
        <w:pStyle w:val="ListParagraph"/>
        <w:numPr>
          <w:ilvl w:val="0"/>
          <w:numId w:val="1"/>
        </w:numPr>
        <w:rPr>
          <w:rFonts w:ascii="Arial" w:hAnsi="Arial" w:cs="Arial"/>
          <w:color w:val="000000"/>
          <w:sz w:val="20"/>
          <w:szCs w:val="20"/>
          <w:shd w:val="clear" w:color="auto" w:fill="FFFFFF"/>
        </w:rPr>
      </w:pPr>
      <w:r w:rsidRPr="002E185A">
        <w:rPr>
          <w:rFonts w:ascii="Arial" w:hAnsi="Arial" w:cs="Arial"/>
          <w:color w:val="000000"/>
          <w:sz w:val="20"/>
          <w:szCs w:val="20"/>
          <w:shd w:val="clear" w:color="auto" w:fill="FFFFFF"/>
        </w:rPr>
        <w:t>Software and IT News. (2019). Samsung intends to bring SSD prices down to nearly four years in HDD - Software and IT News. [online] Available at: https://software.kaminata.net/it-novini/samsung-smyatat-da-svalyat-tsenite-na-ssd-pochti-do-tezi-na-hdd-do-chetiri-godini/ [Accessed 23 Dec. 2019].</w:t>
      </w:r>
    </w:p>
    <w:p w14:paraId="79DD6B0E" w14:textId="77777777" w:rsidR="004C2D05" w:rsidRDefault="004C2D05" w:rsidP="004C2D05">
      <w:pPr>
        <w:rPr>
          <w:rFonts w:ascii="Arial" w:hAnsi="Arial" w:cs="Arial"/>
          <w:color w:val="000000"/>
          <w:sz w:val="20"/>
          <w:szCs w:val="20"/>
          <w:shd w:val="clear" w:color="auto" w:fill="FFFFFF"/>
        </w:rPr>
      </w:pPr>
    </w:p>
    <w:p w14:paraId="3E60FFEE" w14:textId="77777777" w:rsidR="004C2D05" w:rsidRDefault="004C2D05" w:rsidP="004C2D05">
      <w:pPr>
        <w:pStyle w:val="ListParagraph"/>
        <w:numPr>
          <w:ilvl w:val="0"/>
          <w:numId w:val="1"/>
        </w:numPr>
      </w:pPr>
      <w:r w:rsidRPr="002E185A">
        <w:rPr>
          <w:rFonts w:ascii="Arial" w:hAnsi="Arial" w:cs="Arial"/>
          <w:color w:val="000000"/>
          <w:sz w:val="20"/>
          <w:szCs w:val="20"/>
          <w:shd w:val="clear" w:color="auto" w:fill="FFFFFF"/>
        </w:rPr>
        <w:t>Samsung bg. (2019). </w:t>
      </w:r>
      <w:r w:rsidRPr="002E185A">
        <w:rPr>
          <w:rFonts w:ascii="Arial" w:hAnsi="Arial" w:cs="Arial"/>
          <w:i/>
          <w:iCs/>
          <w:color w:val="000000"/>
          <w:sz w:val="20"/>
          <w:szCs w:val="20"/>
          <w:shd w:val="clear" w:color="auto" w:fill="FFFFFF"/>
        </w:rPr>
        <w:t>home-appliances</w:t>
      </w:r>
      <w:r w:rsidRPr="002E185A">
        <w:rPr>
          <w:rFonts w:ascii="Arial" w:hAnsi="Arial" w:cs="Arial"/>
          <w:color w:val="000000"/>
          <w:sz w:val="20"/>
          <w:szCs w:val="20"/>
          <w:shd w:val="clear" w:color="auto" w:fill="FFFFFF"/>
        </w:rPr>
        <w:t>. [online] Available at: https://www.samsung.com/bg/home-appliances/ [Accessed 23 Dec. 2019].</w:t>
      </w:r>
    </w:p>
    <w:p w14:paraId="2A473371" w14:textId="77777777" w:rsidR="004C2D05" w:rsidRDefault="004C2D05" w:rsidP="004C2D05">
      <w:pPr>
        <w:spacing w:line="360" w:lineRule="auto"/>
        <w:rPr>
          <w:rFonts w:ascii="Arial Narrow" w:hAnsi="Arial Narrow"/>
          <w:b/>
          <w:bCs/>
          <w:sz w:val="24"/>
          <w:szCs w:val="24"/>
        </w:rPr>
      </w:pPr>
    </w:p>
    <w:p w14:paraId="34C684CC" w14:textId="0561518A" w:rsidR="004C2D05" w:rsidRPr="004C2D05" w:rsidRDefault="004C2D05" w:rsidP="004C2D05">
      <w:pPr>
        <w:pStyle w:val="ListParagraph"/>
        <w:numPr>
          <w:ilvl w:val="0"/>
          <w:numId w:val="1"/>
        </w:numPr>
        <w:spacing w:after="150" w:line="248" w:lineRule="auto"/>
      </w:pPr>
      <w:hyperlink r:id="rId8" w:history="1">
        <w:r w:rsidRPr="00AD282C">
          <w:rPr>
            <w:rStyle w:val="Hyperlink"/>
            <w:rFonts w:ascii="Calibri" w:eastAsia="Calibri" w:hAnsi="Calibri" w:cs="Calibri"/>
          </w:rPr>
          <w:t>https://www.ukessays.com/essays/marketing/marketing</w:t>
        </w:r>
      </w:hyperlink>
      <w:hyperlink r:id="rId9">
        <w:r w:rsidRPr="004C2D05">
          <w:rPr>
            <w:rFonts w:ascii="Calibri" w:eastAsia="Calibri" w:hAnsi="Calibri" w:cs="Calibri"/>
            <w:color w:val="0000FF"/>
            <w:u w:val="single" w:color="0000FF"/>
          </w:rPr>
          <w:t>-</w:t>
        </w:r>
      </w:hyperlink>
      <w:hyperlink r:id="rId10">
        <w:r w:rsidRPr="004C2D05">
          <w:rPr>
            <w:rFonts w:ascii="Calibri" w:eastAsia="Calibri" w:hAnsi="Calibri" w:cs="Calibri"/>
            <w:color w:val="0000FF"/>
            <w:u w:val="single" w:color="0000FF"/>
          </w:rPr>
          <w:t>and</w:t>
        </w:r>
      </w:hyperlink>
      <w:hyperlink r:id="rId11">
        <w:r w:rsidRPr="004C2D05">
          <w:rPr>
            <w:rFonts w:ascii="Calibri" w:eastAsia="Calibri" w:hAnsi="Calibri" w:cs="Calibri"/>
            <w:color w:val="0000FF"/>
            <w:u w:val="single" w:color="0000FF"/>
          </w:rPr>
          <w:t>-</w:t>
        </w:r>
      </w:hyperlink>
      <w:hyperlink r:id="rId12">
        <w:r w:rsidRPr="004C2D05">
          <w:rPr>
            <w:rFonts w:ascii="Calibri" w:eastAsia="Calibri" w:hAnsi="Calibri" w:cs="Calibri"/>
            <w:color w:val="0000FF"/>
            <w:u w:val="single" w:color="0000FF"/>
          </w:rPr>
          <w:t>organizational</w:t>
        </w:r>
      </w:hyperlink>
      <w:hyperlink r:id="rId13">
        <w:r w:rsidRPr="004C2D05">
          <w:rPr>
            <w:rFonts w:ascii="Calibri" w:eastAsia="Calibri" w:hAnsi="Calibri" w:cs="Calibri"/>
            <w:color w:val="0000FF"/>
            <w:u w:val="single" w:color="0000FF"/>
          </w:rPr>
          <w:t>-</w:t>
        </w:r>
      </w:hyperlink>
      <w:hyperlink r:id="rId14">
        <w:r w:rsidRPr="004C2D05">
          <w:rPr>
            <w:rFonts w:ascii="Calibri" w:eastAsia="Calibri" w:hAnsi="Calibri" w:cs="Calibri"/>
            <w:color w:val="0000FF"/>
            <w:u w:val="single" w:color="0000FF"/>
          </w:rPr>
          <w:t>strategy</w:t>
        </w:r>
      </w:hyperlink>
      <w:hyperlink r:id="rId15">
        <w:r w:rsidRPr="004C2D05">
          <w:rPr>
            <w:rFonts w:ascii="Calibri" w:eastAsia="Calibri" w:hAnsi="Calibri" w:cs="Calibri"/>
            <w:color w:val="0000FF"/>
            <w:u w:val="single" w:color="0000FF"/>
          </w:rPr>
          <w:t>-</w:t>
        </w:r>
      </w:hyperlink>
      <w:hyperlink r:id="rId16">
        <w:r w:rsidRPr="004C2D05">
          <w:rPr>
            <w:rFonts w:ascii="Calibri" w:eastAsia="Calibri" w:hAnsi="Calibri" w:cs="Calibri"/>
            <w:color w:val="0000FF"/>
            <w:u w:val="single" w:color="0000FF"/>
          </w:rPr>
          <w:t>of</w:t>
        </w:r>
      </w:hyperlink>
      <w:hyperlink r:id="rId17">
        <w:r w:rsidRPr="004C2D05">
          <w:rPr>
            <w:rFonts w:ascii="Calibri" w:eastAsia="Calibri" w:hAnsi="Calibri" w:cs="Calibri"/>
            <w:color w:val="0000FF"/>
            <w:u w:val="single" w:color="0000FF"/>
          </w:rPr>
          <w:t>-</w:t>
        </w:r>
      </w:hyperlink>
      <w:hyperlink r:id="rId18">
        <w:r w:rsidRPr="004C2D05">
          <w:rPr>
            <w:rFonts w:ascii="Calibri" w:eastAsia="Calibri" w:hAnsi="Calibri" w:cs="Calibri"/>
            <w:color w:val="0000FF"/>
            <w:u w:val="single" w:color="0000FF"/>
          </w:rPr>
          <w:t>samsung</w:t>
        </w:r>
      </w:hyperlink>
      <w:hyperlink r:id="rId19"/>
      <w:hyperlink r:id="rId20">
        <w:r w:rsidRPr="004C2D05">
          <w:rPr>
            <w:rFonts w:ascii="Calibri" w:eastAsia="Calibri" w:hAnsi="Calibri" w:cs="Calibri"/>
            <w:color w:val="0000FF"/>
            <w:u w:val="single" w:color="0000FF"/>
          </w:rPr>
          <w:t>marketing</w:t>
        </w:r>
      </w:hyperlink>
      <w:hyperlink r:id="rId21">
        <w:r w:rsidRPr="004C2D05">
          <w:rPr>
            <w:rFonts w:ascii="Calibri" w:eastAsia="Calibri" w:hAnsi="Calibri" w:cs="Calibri"/>
            <w:color w:val="0000FF"/>
            <w:u w:val="single" w:color="0000FF"/>
          </w:rPr>
          <w:t>-</w:t>
        </w:r>
      </w:hyperlink>
      <w:hyperlink r:id="rId22">
        <w:r w:rsidRPr="004C2D05">
          <w:rPr>
            <w:rFonts w:ascii="Calibri" w:eastAsia="Calibri" w:hAnsi="Calibri" w:cs="Calibri"/>
            <w:color w:val="0000FF"/>
            <w:u w:val="single" w:color="0000FF"/>
          </w:rPr>
          <w:t>essay.php</w:t>
        </w:r>
      </w:hyperlink>
      <w:hyperlink r:id="rId23">
        <w:r w:rsidRPr="004C2D05">
          <w:rPr>
            <w:rFonts w:ascii="Calibri" w:eastAsia="Calibri" w:hAnsi="Calibri" w:cs="Calibri"/>
            <w:color w:val="0000FF"/>
          </w:rPr>
          <w:t xml:space="preserve"> </w:t>
        </w:r>
      </w:hyperlink>
    </w:p>
    <w:p w14:paraId="6E24AE38" w14:textId="77777777" w:rsidR="004C2D05" w:rsidRDefault="004C2D05" w:rsidP="004C2D05">
      <w:pPr>
        <w:pStyle w:val="ListParagraph"/>
      </w:pPr>
    </w:p>
    <w:p w14:paraId="0181DDC0" w14:textId="77777777" w:rsidR="004C2D05" w:rsidRDefault="004C2D05" w:rsidP="004C2D05">
      <w:pPr>
        <w:pStyle w:val="ListParagraph"/>
        <w:spacing w:after="150" w:line="248" w:lineRule="auto"/>
      </w:pPr>
    </w:p>
    <w:p w14:paraId="3EE165CB" w14:textId="4F90E9AC" w:rsidR="004C2D05" w:rsidRDefault="004C2D05" w:rsidP="004C2D05">
      <w:pPr>
        <w:pStyle w:val="ListParagraph"/>
        <w:numPr>
          <w:ilvl w:val="0"/>
          <w:numId w:val="1"/>
        </w:numPr>
        <w:spacing w:after="150" w:line="248" w:lineRule="auto"/>
      </w:pPr>
      <w:hyperlink r:id="rId24" w:history="1">
        <w:r w:rsidRPr="00AD282C">
          <w:rPr>
            <w:rStyle w:val="Hyperlink"/>
            <w:rFonts w:ascii="Calibri" w:eastAsia="Calibri" w:hAnsi="Calibri" w:cs="Calibri"/>
          </w:rPr>
          <w:t>https://www.ukessays.com/essays/economics/case</w:t>
        </w:r>
      </w:hyperlink>
      <w:hyperlink r:id="rId25">
        <w:r w:rsidRPr="004C2D05">
          <w:rPr>
            <w:rFonts w:ascii="Calibri" w:eastAsia="Calibri" w:hAnsi="Calibri" w:cs="Calibri"/>
            <w:color w:val="0000FF"/>
            <w:u w:val="single" w:color="0000FF"/>
          </w:rPr>
          <w:t>-</w:t>
        </w:r>
      </w:hyperlink>
      <w:hyperlink r:id="rId26">
        <w:r w:rsidRPr="004C2D05">
          <w:rPr>
            <w:rFonts w:ascii="Calibri" w:eastAsia="Calibri" w:hAnsi="Calibri" w:cs="Calibri"/>
            <w:color w:val="0000FF"/>
            <w:u w:val="single" w:color="0000FF"/>
          </w:rPr>
          <w:t>study</w:t>
        </w:r>
      </w:hyperlink>
      <w:hyperlink r:id="rId27">
        <w:r w:rsidRPr="004C2D05">
          <w:rPr>
            <w:rFonts w:ascii="Calibri" w:eastAsia="Calibri" w:hAnsi="Calibri" w:cs="Calibri"/>
            <w:color w:val="0000FF"/>
            <w:u w:val="single" w:color="0000FF"/>
          </w:rPr>
          <w:t>-</w:t>
        </w:r>
      </w:hyperlink>
      <w:hyperlink r:id="rId28">
        <w:r w:rsidRPr="004C2D05">
          <w:rPr>
            <w:rFonts w:ascii="Calibri" w:eastAsia="Calibri" w:hAnsi="Calibri" w:cs="Calibri"/>
            <w:color w:val="0000FF"/>
            <w:u w:val="single" w:color="0000FF"/>
          </w:rPr>
          <w:t>on</w:t>
        </w:r>
      </w:hyperlink>
      <w:hyperlink r:id="rId29">
        <w:r w:rsidRPr="004C2D05">
          <w:rPr>
            <w:rFonts w:ascii="Calibri" w:eastAsia="Calibri" w:hAnsi="Calibri" w:cs="Calibri"/>
            <w:color w:val="0000FF"/>
            <w:u w:val="single" w:color="0000FF"/>
          </w:rPr>
          <w:t>-</w:t>
        </w:r>
      </w:hyperlink>
      <w:hyperlink r:id="rId30">
        <w:r w:rsidRPr="004C2D05">
          <w:rPr>
            <w:rFonts w:ascii="Calibri" w:eastAsia="Calibri" w:hAnsi="Calibri" w:cs="Calibri"/>
            <w:color w:val="0000FF"/>
            <w:u w:val="single" w:color="0000FF"/>
          </w:rPr>
          <w:t>samsung</w:t>
        </w:r>
      </w:hyperlink>
      <w:hyperlink r:id="rId31">
        <w:r w:rsidRPr="004C2D05">
          <w:rPr>
            <w:rFonts w:ascii="Calibri" w:eastAsia="Calibri" w:hAnsi="Calibri" w:cs="Calibri"/>
            <w:color w:val="0000FF"/>
            <w:u w:val="single" w:color="0000FF"/>
          </w:rPr>
          <w:t>-</w:t>
        </w:r>
      </w:hyperlink>
      <w:hyperlink r:id="rId32">
        <w:r w:rsidRPr="004C2D05">
          <w:rPr>
            <w:rFonts w:ascii="Calibri" w:eastAsia="Calibri" w:hAnsi="Calibri" w:cs="Calibri"/>
            <w:color w:val="0000FF"/>
            <w:u w:val="single" w:color="0000FF"/>
          </w:rPr>
          <w:t>economics</w:t>
        </w:r>
      </w:hyperlink>
      <w:hyperlink r:id="rId33"/>
      <w:hyperlink r:id="rId34">
        <w:r w:rsidRPr="004C2D05">
          <w:rPr>
            <w:rFonts w:ascii="Calibri" w:eastAsia="Calibri" w:hAnsi="Calibri" w:cs="Calibri"/>
            <w:color w:val="0000FF"/>
            <w:u w:val="single" w:color="0000FF"/>
          </w:rPr>
          <w:t>essay.php?fbclid=IwAR1P1ktU1sngBNgpkyydbZKRJrvaGMlQxZ</w:t>
        </w:r>
      </w:hyperlink>
      <w:hyperlink r:id="rId35">
        <w:r w:rsidRPr="004C2D05">
          <w:rPr>
            <w:rFonts w:ascii="Calibri" w:eastAsia="Calibri" w:hAnsi="Calibri" w:cs="Calibri"/>
            <w:color w:val="0000FF"/>
            <w:u w:val="single" w:color="0000FF"/>
          </w:rPr>
          <w:t>-</w:t>
        </w:r>
      </w:hyperlink>
      <w:hyperlink r:id="rId36">
        <w:r w:rsidRPr="004C2D05">
          <w:rPr>
            <w:rFonts w:ascii="Calibri" w:eastAsia="Calibri" w:hAnsi="Calibri" w:cs="Calibri"/>
            <w:color w:val="0000FF"/>
            <w:u w:val="single" w:color="0000FF"/>
          </w:rPr>
          <w:t>ue5NUNMZVdmoXAf33EYF6M6A</w:t>
        </w:r>
      </w:hyperlink>
      <w:hyperlink r:id="rId37">
        <w:r>
          <w:t xml:space="preserve"> </w:t>
        </w:r>
      </w:hyperlink>
    </w:p>
    <w:p w14:paraId="680AF4DC" w14:textId="77777777" w:rsidR="004C2D05" w:rsidRDefault="004C2D05" w:rsidP="004C2D05">
      <w:pPr>
        <w:spacing w:after="0"/>
      </w:pPr>
      <w:r>
        <w:rPr>
          <w:rFonts w:ascii="Calibri" w:eastAsia="Calibri" w:hAnsi="Calibri" w:cs="Calibri"/>
          <w:color w:val="000000"/>
        </w:rPr>
        <w:t xml:space="preserve"> </w:t>
      </w:r>
    </w:p>
    <w:p w14:paraId="2995CAB3" w14:textId="77777777" w:rsidR="004C2D05" w:rsidRPr="00C12634" w:rsidRDefault="004C2D05" w:rsidP="00C12634">
      <w:pPr>
        <w:spacing w:line="360" w:lineRule="auto"/>
        <w:ind w:left="720"/>
        <w:contextualSpacing/>
        <w:jc w:val="both"/>
        <w:rPr>
          <w:rFonts w:ascii="Arial Narrow" w:hAnsi="Arial Narrow"/>
          <w:sz w:val="24"/>
          <w:szCs w:val="24"/>
        </w:rPr>
      </w:pPr>
    </w:p>
    <w:p w14:paraId="5D1135A4" w14:textId="77777777" w:rsidR="009C20B3" w:rsidRDefault="00310B8B"/>
    <w:sectPr w:rsidR="009C2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7056A"/>
    <w:multiLevelType w:val="hybridMultilevel"/>
    <w:tmpl w:val="A0C2A6D6"/>
    <w:lvl w:ilvl="0" w:tplc="144E5F16">
      <w:start w:val="1"/>
      <w:numFmt w:val="bullet"/>
      <w:lvlText w:val="•"/>
      <w:lvlJc w:val="left"/>
      <w:pPr>
        <w:ind w:left="721"/>
      </w:pPr>
      <w:rPr>
        <w:rFonts w:ascii="Arial" w:eastAsia="Arial" w:hAnsi="Arial" w:cs="Arial"/>
        <w:b w:val="0"/>
        <w:i w:val="0"/>
        <w:strike w:val="0"/>
        <w:dstrike w:val="0"/>
        <w:color w:val="212529"/>
        <w:sz w:val="22"/>
        <w:szCs w:val="22"/>
        <w:u w:val="none" w:color="000000"/>
        <w:bdr w:val="none" w:sz="0" w:space="0" w:color="auto"/>
        <w:shd w:val="clear" w:color="auto" w:fill="auto"/>
        <w:vertAlign w:val="baseline"/>
      </w:rPr>
    </w:lvl>
    <w:lvl w:ilvl="1" w:tplc="6464DBB4">
      <w:start w:val="1"/>
      <w:numFmt w:val="bullet"/>
      <w:lvlText w:val="o"/>
      <w:lvlJc w:val="left"/>
      <w:pPr>
        <w:ind w:left="1441"/>
      </w:pPr>
      <w:rPr>
        <w:rFonts w:ascii="Segoe UI Symbol" w:eastAsia="Segoe UI Symbol" w:hAnsi="Segoe UI Symbol" w:cs="Segoe UI Symbol"/>
        <w:b w:val="0"/>
        <w:i w:val="0"/>
        <w:strike w:val="0"/>
        <w:dstrike w:val="0"/>
        <w:color w:val="212529"/>
        <w:sz w:val="22"/>
        <w:szCs w:val="22"/>
        <w:u w:val="none" w:color="000000"/>
        <w:bdr w:val="none" w:sz="0" w:space="0" w:color="auto"/>
        <w:shd w:val="clear" w:color="auto" w:fill="auto"/>
        <w:vertAlign w:val="baseline"/>
      </w:rPr>
    </w:lvl>
    <w:lvl w:ilvl="2" w:tplc="1EAAE920">
      <w:start w:val="1"/>
      <w:numFmt w:val="bullet"/>
      <w:lvlText w:val="▪"/>
      <w:lvlJc w:val="left"/>
      <w:pPr>
        <w:ind w:left="2161"/>
      </w:pPr>
      <w:rPr>
        <w:rFonts w:ascii="Segoe UI Symbol" w:eastAsia="Segoe UI Symbol" w:hAnsi="Segoe UI Symbol" w:cs="Segoe UI Symbol"/>
        <w:b w:val="0"/>
        <w:i w:val="0"/>
        <w:strike w:val="0"/>
        <w:dstrike w:val="0"/>
        <w:color w:val="212529"/>
        <w:sz w:val="22"/>
        <w:szCs w:val="22"/>
        <w:u w:val="none" w:color="000000"/>
        <w:bdr w:val="none" w:sz="0" w:space="0" w:color="auto"/>
        <w:shd w:val="clear" w:color="auto" w:fill="auto"/>
        <w:vertAlign w:val="baseline"/>
      </w:rPr>
    </w:lvl>
    <w:lvl w:ilvl="3" w:tplc="2C0887FC">
      <w:start w:val="1"/>
      <w:numFmt w:val="bullet"/>
      <w:lvlText w:val="•"/>
      <w:lvlJc w:val="left"/>
      <w:pPr>
        <w:ind w:left="2881"/>
      </w:pPr>
      <w:rPr>
        <w:rFonts w:ascii="Arial" w:eastAsia="Arial" w:hAnsi="Arial" w:cs="Arial"/>
        <w:b w:val="0"/>
        <w:i w:val="0"/>
        <w:strike w:val="0"/>
        <w:dstrike w:val="0"/>
        <w:color w:val="212529"/>
        <w:sz w:val="22"/>
        <w:szCs w:val="22"/>
        <w:u w:val="none" w:color="000000"/>
        <w:bdr w:val="none" w:sz="0" w:space="0" w:color="auto"/>
        <w:shd w:val="clear" w:color="auto" w:fill="auto"/>
        <w:vertAlign w:val="baseline"/>
      </w:rPr>
    </w:lvl>
    <w:lvl w:ilvl="4" w:tplc="67E086D4">
      <w:start w:val="1"/>
      <w:numFmt w:val="bullet"/>
      <w:lvlText w:val="o"/>
      <w:lvlJc w:val="left"/>
      <w:pPr>
        <w:ind w:left="3601"/>
      </w:pPr>
      <w:rPr>
        <w:rFonts w:ascii="Segoe UI Symbol" w:eastAsia="Segoe UI Symbol" w:hAnsi="Segoe UI Symbol" w:cs="Segoe UI Symbol"/>
        <w:b w:val="0"/>
        <w:i w:val="0"/>
        <w:strike w:val="0"/>
        <w:dstrike w:val="0"/>
        <w:color w:val="212529"/>
        <w:sz w:val="22"/>
        <w:szCs w:val="22"/>
        <w:u w:val="none" w:color="000000"/>
        <w:bdr w:val="none" w:sz="0" w:space="0" w:color="auto"/>
        <w:shd w:val="clear" w:color="auto" w:fill="auto"/>
        <w:vertAlign w:val="baseline"/>
      </w:rPr>
    </w:lvl>
    <w:lvl w:ilvl="5" w:tplc="1A2E9FD6">
      <w:start w:val="1"/>
      <w:numFmt w:val="bullet"/>
      <w:lvlText w:val="▪"/>
      <w:lvlJc w:val="left"/>
      <w:pPr>
        <w:ind w:left="4321"/>
      </w:pPr>
      <w:rPr>
        <w:rFonts w:ascii="Segoe UI Symbol" w:eastAsia="Segoe UI Symbol" w:hAnsi="Segoe UI Symbol" w:cs="Segoe UI Symbol"/>
        <w:b w:val="0"/>
        <w:i w:val="0"/>
        <w:strike w:val="0"/>
        <w:dstrike w:val="0"/>
        <w:color w:val="212529"/>
        <w:sz w:val="22"/>
        <w:szCs w:val="22"/>
        <w:u w:val="none" w:color="000000"/>
        <w:bdr w:val="none" w:sz="0" w:space="0" w:color="auto"/>
        <w:shd w:val="clear" w:color="auto" w:fill="auto"/>
        <w:vertAlign w:val="baseline"/>
      </w:rPr>
    </w:lvl>
    <w:lvl w:ilvl="6" w:tplc="5428EBA4">
      <w:start w:val="1"/>
      <w:numFmt w:val="bullet"/>
      <w:lvlText w:val="•"/>
      <w:lvlJc w:val="left"/>
      <w:pPr>
        <w:ind w:left="5041"/>
      </w:pPr>
      <w:rPr>
        <w:rFonts w:ascii="Arial" w:eastAsia="Arial" w:hAnsi="Arial" w:cs="Arial"/>
        <w:b w:val="0"/>
        <w:i w:val="0"/>
        <w:strike w:val="0"/>
        <w:dstrike w:val="0"/>
        <w:color w:val="212529"/>
        <w:sz w:val="22"/>
        <w:szCs w:val="22"/>
        <w:u w:val="none" w:color="000000"/>
        <w:bdr w:val="none" w:sz="0" w:space="0" w:color="auto"/>
        <w:shd w:val="clear" w:color="auto" w:fill="auto"/>
        <w:vertAlign w:val="baseline"/>
      </w:rPr>
    </w:lvl>
    <w:lvl w:ilvl="7" w:tplc="B69E7FCE">
      <w:start w:val="1"/>
      <w:numFmt w:val="bullet"/>
      <w:lvlText w:val="o"/>
      <w:lvlJc w:val="left"/>
      <w:pPr>
        <w:ind w:left="5761"/>
      </w:pPr>
      <w:rPr>
        <w:rFonts w:ascii="Segoe UI Symbol" w:eastAsia="Segoe UI Symbol" w:hAnsi="Segoe UI Symbol" w:cs="Segoe UI Symbol"/>
        <w:b w:val="0"/>
        <w:i w:val="0"/>
        <w:strike w:val="0"/>
        <w:dstrike w:val="0"/>
        <w:color w:val="212529"/>
        <w:sz w:val="22"/>
        <w:szCs w:val="22"/>
        <w:u w:val="none" w:color="000000"/>
        <w:bdr w:val="none" w:sz="0" w:space="0" w:color="auto"/>
        <w:shd w:val="clear" w:color="auto" w:fill="auto"/>
        <w:vertAlign w:val="baseline"/>
      </w:rPr>
    </w:lvl>
    <w:lvl w:ilvl="8" w:tplc="7284BEA6">
      <w:start w:val="1"/>
      <w:numFmt w:val="bullet"/>
      <w:lvlText w:val="▪"/>
      <w:lvlJc w:val="left"/>
      <w:pPr>
        <w:ind w:left="6481"/>
      </w:pPr>
      <w:rPr>
        <w:rFonts w:ascii="Segoe UI Symbol" w:eastAsia="Segoe UI Symbol" w:hAnsi="Segoe UI Symbol" w:cs="Segoe UI Symbol"/>
        <w:b w:val="0"/>
        <w:i w:val="0"/>
        <w:strike w:val="0"/>
        <w:dstrike w:val="0"/>
        <w:color w:val="212529"/>
        <w:sz w:val="22"/>
        <w:szCs w:val="22"/>
        <w:u w:val="none" w:color="000000"/>
        <w:bdr w:val="none" w:sz="0" w:space="0" w:color="auto"/>
        <w:shd w:val="clear" w:color="auto" w:fill="auto"/>
        <w:vertAlign w:val="baseline"/>
      </w:rPr>
    </w:lvl>
  </w:abstractNum>
  <w:abstractNum w:abstractNumId="1" w15:restartNumberingAfterBreak="0">
    <w:nsid w:val="17B535D2"/>
    <w:multiLevelType w:val="hybridMultilevel"/>
    <w:tmpl w:val="EC2E3D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21167D"/>
    <w:multiLevelType w:val="hybridMultilevel"/>
    <w:tmpl w:val="D6BEA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E34B47"/>
    <w:multiLevelType w:val="hybridMultilevel"/>
    <w:tmpl w:val="E34C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75E"/>
    <w:rsid w:val="00000602"/>
    <w:rsid w:val="00011CBA"/>
    <w:rsid w:val="001371CC"/>
    <w:rsid w:val="001C63A8"/>
    <w:rsid w:val="002363C5"/>
    <w:rsid w:val="002524C1"/>
    <w:rsid w:val="00304DB0"/>
    <w:rsid w:val="00310B8B"/>
    <w:rsid w:val="003A0CFB"/>
    <w:rsid w:val="0042575E"/>
    <w:rsid w:val="004C2D05"/>
    <w:rsid w:val="004D4B22"/>
    <w:rsid w:val="005E68AD"/>
    <w:rsid w:val="00737C89"/>
    <w:rsid w:val="00880589"/>
    <w:rsid w:val="00957B07"/>
    <w:rsid w:val="00B727C7"/>
    <w:rsid w:val="00C01BB6"/>
    <w:rsid w:val="00C12634"/>
    <w:rsid w:val="00D854AD"/>
    <w:rsid w:val="00E25D22"/>
    <w:rsid w:val="00EA071E"/>
    <w:rsid w:val="00F11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6FA0A"/>
  <w15:chartTrackingRefBased/>
  <w15:docId w15:val="{17B05681-2DB2-41F2-8D50-A23DF6055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27C7"/>
    <w:rPr>
      <w:color w:val="0563C1" w:themeColor="hyperlink"/>
      <w:u w:val="single"/>
    </w:rPr>
  </w:style>
  <w:style w:type="character" w:styleId="UnresolvedMention">
    <w:name w:val="Unresolved Mention"/>
    <w:basedOn w:val="DefaultParagraphFont"/>
    <w:uiPriority w:val="99"/>
    <w:semiHidden/>
    <w:unhideWhenUsed/>
    <w:rsid w:val="00B727C7"/>
    <w:rPr>
      <w:color w:val="605E5C"/>
      <w:shd w:val="clear" w:color="auto" w:fill="E1DFDD"/>
    </w:rPr>
  </w:style>
  <w:style w:type="paragraph" w:styleId="ListParagraph">
    <w:name w:val="List Paragraph"/>
    <w:basedOn w:val="Normal"/>
    <w:uiPriority w:val="34"/>
    <w:qFormat/>
    <w:rsid w:val="004C2D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kessays.com/essays/marketing/marketing-and-organizational-strategy-of-samsung-marketing-essay.php" TargetMode="External"/><Relationship Id="rId18" Type="http://schemas.openxmlformats.org/officeDocument/2006/relationships/hyperlink" Target="https://www.ukessays.com/essays/marketing/marketing-and-organizational-strategy-of-samsung-marketing-essay.php" TargetMode="External"/><Relationship Id="rId26" Type="http://schemas.openxmlformats.org/officeDocument/2006/relationships/hyperlink" Target="https://www.ukessays.com/essays/economics/case-study-on-samsung-economics-essay.php?fbclid=IwAR1P1ktU1sngBNgpkyydbZKRJrvaGMlQxZ-ue5NUNMZVdmoXAf33EYF6M6A" TargetMode="External"/><Relationship Id="rId39" Type="http://schemas.openxmlformats.org/officeDocument/2006/relationships/theme" Target="theme/theme1.xml"/><Relationship Id="rId21" Type="http://schemas.openxmlformats.org/officeDocument/2006/relationships/hyperlink" Target="https://www.ukessays.com/essays/marketing/marketing-and-organizational-strategy-of-samsung-marketing-essay.php" TargetMode="External"/><Relationship Id="rId34" Type="http://schemas.openxmlformats.org/officeDocument/2006/relationships/hyperlink" Target="https://www.ukessays.com/essays/economics/case-study-on-samsung-economics-essay.php?fbclid=IwAR1P1ktU1sngBNgpkyydbZKRJrvaGMlQxZ-ue5NUNMZVdmoXAf33EYF6M6A" TargetMode="External"/><Relationship Id="rId7" Type="http://schemas.openxmlformats.org/officeDocument/2006/relationships/hyperlink" Target="https://www.samsung.com/us/aboutsamsung/company/history/" TargetMode="External"/><Relationship Id="rId12" Type="http://schemas.openxmlformats.org/officeDocument/2006/relationships/hyperlink" Target="https://www.ukessays.com/essays/marketing/marketing-and-organizational-strategy-of-samsung-marketing-essay.php" TargetMode="External"/><Relationship Id="rId17" Type="http://schemas.openxmlformats.org/officeDocument/2006/relationships/hyperlink" Target="https://www.ukessays.com/essays/marketing/marketing-and-organizational-strategy-of-samsung-marketing-essay.php" TargetMode="External"/><Relationship Id="rId25" Type="http://schemas.openxmlformats.org/officeDocument/2006/relationships/hyperlink" Target="https://www.ukessays.com/essays/economics/case-study-on-samsung-economics-essay.php?fbclid=IwAR1P1ktU1sngBNgpkyydbZKRJrvaGMlQxZ-ue5NUNMZVdmoXAf33EYF6M6A" TargetMode="External"/><Relationship Id="rId33" Type="http://schemas.openxmlformats.org/officeDocument/2006/relationships/hyperlink" Target="https://www.ukessays.com/essays/economics/case-study-on-samsung-economics-essay.php?fbclid=IwAR1P1ktU1sngBNgpkyydbZKRJrvaGMlQxZ-ue5NUNMZVdmoXAf33EYF6M6A"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kessays.com/essays/marketing/marketing-and-organizational-strategy-of-samsung-marketing-essay.php" TargetMode="External"/><Relationship Id="rId20" Type="http://schemas.openxmlformats.org/officeDocument/2006/relationships/hyperlink" Target="https://www.ukessays.com/essays/marketing/marketing-and-organizational-strategy-of-samsung-marketing-essay.php" TargetMode="External"/><Relationship Id="rId29" Type="http://schemas.openxmlformats.org/officeDocument/2006/relationships/hyperlink" Target="https://www.ukessays.com/essays/economics/case-study-on-samsung-economics-essay.php?fbclid=IwAR1P1ktU1sngBNgpkyydbZKRJrvaGMlQxZ-ue5NUNMZVdmoXAf33EYF6M6A" TargetMode="External"/><Relationship Id="rId1" Type="http://schemas.openxmlformats.org/officeDocument/2006/relationships/numbering" Target="numbering.xml"/><Relationship Id="rId6" Type="http://schemas.openxmlformats.org/officeDocument/2006/relationships/hyperlink" Target="https://s3.amazonaws.com/academia.edu.documents/38784663/12.pdf?response-content-disposition=inline%3B%20filename%3DThe_Analysis_of_Strategic_Management_of.pdf&amp;X-Amz-Algorithm=AWS4-HMAC-SHA256&amp;X-Amz-Credential=AKIAIWOWYYGZ2Y53UL3A%2F20191210%2Fus-east-1%2Fs3%2Faws4_request&amp;X-Amz-Date=20191210T151902Z&amp;X-Amz-Expires=3600&amp;X-Amz-SignedHeaders=host&amp;X-Amz-Signature=1fbf3eb9ec4656e94949e471513d7dcfdc7c931aafabf07a7f2df3402d1601f0" TargetMode="External"/><Relationship Id="rId11" Type="http://schemas.openxmlformats.org/officeDocument/2006/relationships/hyperlink" Target="https://www.ukessays.com/essays/marketing/marketing-and-organizational-strategy-of-samsung-marketing-essay.php" TargetMode="External"/><Relationship Id="rId24" Type="http://schemas.openxmlformats.org/officeDocument/2006/relationships/hyperlink" Target="https://www.ukessays.com/essays/economics/case" TargetMode="External"/><Relationship Id="rId32" Type="http://schemas.openxmlformats.org/officeDocument/2006/relationships/hyperlink" Target="https://www.ukessays.com/essays/economics/case-study-on-samsung-economics-essay.php?fbclid=IwAR1P1ktU1sngBNgpkyydbZKRJrvaGMlQxZ-ue5NUNMZVdmoXAf33EYF6M6A" TargetMode="External"/><Relationship Id="rId37" Type="http://schemas.openxmlformats.org/officeDocument/2006/relationships/hyperlink" Target="https://www.ukessays.com/essays/economics/case-study-on-samsung-economics-essay.php?fbclid=IwAR1P1ktU1sngBNgpkyydbZKRJrvaGMlQxZ-ue5NUNMZVdmoXAf33EYF6M6A" TargetMode="External"/><Relationship Id="rId5" Type="http://schemas.openxmlformats.org/officeDocument/2006/relationships/hyperlink" Target="https://www.bbc.co.uk/news/business-17865117" TargetMode="External"/><Relationship Id="rId15" Type="http://schemas.openxmlformats.org/officeDocument/2006/relationships/hyperlink" Target="https://www.ukessays.com/essays/marketing/marketing-and-organizational-strategy-of-samsung-marketing-essay.php" TargetMode="External"/><Relationship Id="rId23" Type="http://schemas.openxmlformats.org/officeDocument/2006/relationships/hyperlink" Target="https://www.ukessays.com/essays/marketing/marketing-and-organizational-strategy-of-samsung-marketing-essay.php" TargetMode="External"/><Relationship Id="rId28" Type="http://schemas.openxmlformats.org/officeDocument/2006/relationships/hyperlink" Target="https://www.ukessays.com/essays/economics/case-study-on-samsung-economics-essay.php?fbclid=IwAR1P1ktU1sngBNgpkyydbZKRJrvaGMlQxZ-ue5NUNMZVdmoXAf33EYF6M6A" TargetMode="External"/><Relationship Id="rId36" Type="http://schemas.openxmlformats.org/officeDocument/2006/relationships/hyperlink" Target="https://www.ukessays.com/essays/economics/case-study-on-samsung-economics-essay.php?fbclid=IwAR1P1ktU1sngBNgpkyydbZKRJrvaGMlQxZ-ue5NUNMZVdmoXAf33EYF6M6A" TargetMode="External"/><Relationship Id="rId10" Type="http://schemas.openxmlformats.org/officeDocument/2006/relationships/hyperlink" Target="https://www.ukessays.com/essays/marketing/marketing-and-organizational-strategy-of-samsung-marketing-essay.php" TargetMode="External"/><Relationship Id="rId19" Type="http://schemas.openxmlformats.org/officeDocument/2006/relationships/hyperlink" Target="https://www.ukessays.com/essays/marketing/marketing-and-organizational-strategy-of-samsung-marketing-essay.php" TargetMode="External"/><Relationship Id="rId31" Type="http://schemas.openxmlformats.org/officeDocument/2006/relationships/hyperlink" Target="https://www.ukessays.com/essays/economics/case-study-on-samsung-economics-essay.php?fbclid=IwAR1P1ktU1sngBNgpkyydbZKRJrvaGMlQxZ-ue5NUNMZVdmoXAf33EYF6M6A" TargetMode="External"/><Relationship Id="rId4" Type="http://schemas.openxmlformats.org/officeDocument/2006/relationships/webSettings" Target="webSettings.xml"/><Relationship Id="rId9" Type="http://schemas.openxmlformats.org/officeDocument/2006/relationships/hyperlink" Target="https://www.ukessays.com/essays/marketing/marketing-and-organizational-strategy-of-samsung-marketing-essay.php" TargetMode="External"/><Relationship Id="rId14" Type="http://schemas.openxmlformats.org/officeDocument/2006/relationships/hyperlink" Target="https://www.ukessays.com/essays/marketing/marketing-and-organizational-strategy-of-samsung-marketing-essay.php" TargetMode="External"/><Relationship Id="rId22" Type="http://schemas.openxmlformats.org/officeDocument/2006/relationships/hyperlink" Target="https://www.ukessays.com/essays/marketing/marketing-and-organizational-strategy-of-samsung-marketing-essay.php" TargetMode="External"/><Relationship Id="rId27" Type="http://schemas.openxmlformats.org/officeDocument/2006/relationships/hyperlink" Target="https://www.ukessays.com/essays/economics/case-study-on-samsung-economics-essay.php?fbclid=IwAR1P1ktU1sngBNgpkyydbZKRJrvaGMlQxZ-ue5NUNMZVdmoXAf33EYF6M6A" TargetMode="External"/><Relationship Id="rId30" Type="http://schemas.openxmlformats.org/officeDocument/2006/relationships/hyperlink" Target="https://www.ukessays.com/essays/economics/case-study-on-samsung-economics-essay.php?fbclid=IwAR1P1ktU1sngBNgpkyydbZKRJrvaGMlQxZ-ue5NUNMZVdmoXAf33EYF6M6A" TargetMode="External"/><Relationship Id="rId35" Type="http://schemas.openxmlformats.org/officeDocument/2006/relationships/hyperlink" Target="https://www.ukessays.com/essays/economics/case-study-on-samsung-economics-essay.php?fbclid=IwAR1P1ktU1sngBNgpkyydbZKRJrvaGMlQxZ-ue5NUNMZVdmoXAf33EYF6M6A" TargetMode="External"/><Relationship Id="rId8" Type="http://schemas.openxmlformats.org/officeDocument/2006/relationships/hyperlink" Target="https://www.ukessays.com/essays/marketing/market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10</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Hristiyan Parvanov</cp:lastModifiedBy>
  <cp:revision>20</cp:revision>
  <dcterms:created xsi:type="dcterms:W3CDTF">2019-12-10T23:57:00Z</dcterms:created>
  <dcterms:modified xsi:type="dcterms:W3CDTF">2020-01-01T19:34:00Z</dcterms:modified>
</cp:coreProperties>
</file>