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E253BB" w:rsidRDefault="00E253BB" w:rsidP="000C1060">
      <w:pPr>
        <w:spacing w:line="360" w:lineRule="auto"/>
        <w:jc w:val="center"/>
        <w:rPr>
          <w:b/>
          <w:sz w:val="32"/>
          <w:szCs w:val="32"/>
        </w:rPr>
      </w:pPr>
    </w:p>
    <w:p w:rsidR="000C1060" w:rsidRDefault="00E253BB" w:rsidP="000C1060">
      <w:pPr>
        <w:spacing w:line="360" w:lineRule="auto"/>
        <w:jc w:val="center"/>
        <w:rPr>
          <w:b/>
          <w:sz w:val="32"/>
          <w:szCs w:val="32"/>
        </w:rPr>
      </w:pPr>
      <w:r>
        <w:rPr>
          <w:b/>
          <w:sz w:val="32"/>
          <w:szCs w:val="32"/>
        </w:rPr>
        <w:t xml:space="preserve">MANAGING ENTERPRISE IN THE 21ST CENTURY </w:t>
      </w:r>
    </w:p>
    <w:p w:rsidR="000C1060" w:rsidRDefault="000C1060" w:rsidP="000C1060">
      <w:pPr>
        <w:spacing w:line="360" w:lineRule="auto"/>
        <w:rPr>
          <w:b/>
          <w:sz w:val="32"/>
          <w:szCs w:val="32"/>
        </w:rPr>
      </w:pPr>
      <w:r>
        <w:rPr>
          <w:b/>
          <w:sz w:val="32"/>
          <w:szCs w:val="32"/>
        </w:rPr>
        <w:br w:type="page"/>
      </w:r>
    </w:p>
    <w:sdt>
      <w:sdtPr>
        <w:id w:val="1545253188"/>
        <w:docPartObj>
          <w:docPartGallery w:val="Table of Contents"/>
          <w:docPartUnique/>
        </w:docPartObj>
      </w:sdtPr>
      <w:sdtEndPr>
        <w:rPr>
          <w:rFonts w:ascii="Arial" w:eastAsia="Arial" w:hAnsi="Arial" w:cs="Arial"/>
          <w:b/>
          <w:bCs/>
          <w:noProof/>
          <w:color w:val="auto"/>
          <w:sz w:val="22"/>
          <w:szCs w:val="22"/>
          <w:lang w:val="en"/>
        </w:rPr>
      </w:sdtEndPr>
      <w:sdtContent>
        <w:p w:rsidR="000C1060" w:rsidRPr="000C1060" w:rsidRDefault="000C1060" w:rsidP="000C1060">
          <w:pPr>
            <w:pStyle w:val="TOCHeading"/>
            <w:spacing w:line="360" w:lineRule="auto"/>
            <w:jc w:val="center"/>
            <w:rPr>
              <w:rFonts w:ascii="Arial" w:hAnsi="Arial" w:cs="Arial"/>
              <w:b/>
              <w:color w:val="000000" w:themeColor="text1"/>
              <w:sz w:val="22"/>
              <w:szCs w:val="22"/>
            </w:rPr>
          </w:pPr>
          <w:r w:rsidRPr="000C1060">
            <w:rPr>
              <w:rFonts w:ascii="Arial" w:hAnsi="Arial" w:cs="Arial"/>
              <w:b/>
              <w:color w:val="000000" w:themeColor="text1"/>
              <w:sz w:val="22"/>
              <w:szCs w:val="22"/>
            </w:rPr>
            <w:t>Table of Contents</w:t>
          </w:r>
        </w:p>
        <w:p w:rsidR="000C1060" w:rsidRPr="000C1060" w:rsidRDefault="000C1060" w:rsidP="000C1060">
          <w:pPr>
            <w:pStyle w:val="TOC1"/>
            <w:tabs>
              <w:tab w:val="right" w:leader="dot" w:pos="9350"/>
            </w:tabs>
            <w:spacing w:line="360" w:lineRule="auto"/>
            <w:jc w:val="both"/>
            <w:rPr>
              <w:noProof/>
            </w:rPr>
          </w:pPr>
          <w:r w:rsidRPr="000C1060">
            <w:fldChar w:fldCharType="begin"/>
          </w:r>
          <w:r w:rsidRPr="000C1060">
            <w:instrText xml:space="preserve"> TOC \o "1-3" \h \z \u </w:instrText>
          </w:r>
          <w:r w:rsidRPr="000C1060">
            <w:fldChar w:fldCharType="separate"/>
          </w:r>
          <w:hyperlink w:anchor="_Toc108266024" w:history="1">
            <w:r w:rsidRPr="000C1060">
              <w:rPr>
                <w:rStyle w:val="Hyperlink"/>
                <w:noProof/>
              </w:rPr>
              <w:t>PPT</w:t>
            </w:r>
            <w:r w:rsidRPr="000C1060">
              <w:rPr>
                <w:noProof/>
                <w:webHidden/>
              </w:rPr>
              <w:tab/>
            </w:r>
            <w:r w:rsidRPr="000C1060">
              <w:rPr>
                <w:noProof/>
                <w:webHidden/>
              </w:rPr>
              <w:fldChar w:fldCharType="begin"/>
            </w:r>
            <w:r w:rsidRPr="000C1060">
              <w:rPr>
                <w:noProof/>
                <w:webHidden/>
              </w:rPr>
              <w:instrText xml:space="preserve"> PAGEREF _Toc108266024 \h </w:instrText>
            </w:r>
            <w:r w:rsidRPr="000C1060">
              <w:rPr>
                <w:noProof/>
                <w:webHidden/>
              </w:rPr>
            </w:r>
            <w:r w:rsidRPr="000C1060">
              <w:rPr>
                <w:noProof/>
                <w:webHidden/>
              </w:rPr>
              <w:fldChar w:fldCharType="separate"/>
            </w:r>
            <w:r w:rsidRPr="000C1060">
              <w:rPr>
                <w:noProof/>
                <w:webHidden/>
              </w:rPr>
              <w:t>3</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25" w:history="1">
            <w:r w:rsidRPr="000C1060">
              <w:rPr>
                <w:rStyle w:val="Hyperlink"/>
                <w:noProof/>
              </w:rPr>
              <w:t>Executive Summary</w:t>
            </w:r>
            <w:r w:rsidRPr="000C1060">
              <w:rPr>
                <w:noProof/>
                <w:webHidden/>
              </w:rPr>
              <w:tab/>
            </w:r>
            <w:r w:rsidRPr="000C1060">
              <w:rPr>
                <w:noProof/>
                <w:webHidden/>
              </w:rPr>
              <w:fldChar w:fldCharType="begin"/>
            </w:r>
            <w:r w:rsidRPr="000C1060">
              <w:rPr>
                <w:noProof/>
                <w:webHidden/>
              </w:rPr>
              <w:instrText xml:space="preserve"> PAGEREF _Toc108266025 \h </w:instrText>
            </w:r>
            <w:r w:rsidRPr="000C1060">
              <w:rPr>
                <w:noProof/>
                <w:webHidden/>
              </w:rPr>
            </w:r>
            <w:r w:rsidRPr="000C1060">
              <w:rPr>
                <w:noProof/>
                <w:webHidden/>
              </w:rPr>
              <w:fldChar w:fldCharType="separate"/>
            </w:r>
            <w:r w:rsidRPr="000C1060">
              <w:rPr>
                <w:noProof/>
                <w:webHidden/>
              </w:rPr>
              <w:t>3</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26" w:history="1">
            <w:r w:rsidRPr="000C1060">
              <w:rPr>
                <w:rStyle w:val="Hyperlink"/>
                <w:noProof/>
              </w:rPr>
              <w:t>1. Business Overview</w:t>
            </w:r>
            <w:r w:rsidRPr="000C1060">
              <w:rPr>
                <w:noProof/>
                <w:webHidden/>
              </w:rPr>
              <w:tab/>
            </w:r>
            <w:r w:rsidRPr="000C1060">
              <w:rPr>
                <w:noProof/>
                <w:webHidden/>
              </w:rPr>
              <w:fldChar w:fldCharType="begin"/>
            </w:r>
            <w:r w:rsidRPr="000C1060">
              <w:rPr>
                <w:noProof/>
                <w:webHidden/>
              </w:rPr>
              <w:instrText xml:space="preserve"> PAGEREF _Toc108266026 \h </w:instrText>
            </w:r>
            <w:r w:rsidRPr="000C1060">
              <w:rPr>
                <w:noProof/>
                <w:webHidden/>
              </w:rPr>
            </w:r>
            <w:r w:rsidRPr="000C1060">
              <w:rPr>
                <w:noProof/>
                <w:webHidden/>
              </w:rPr>
              <w:fldChar w:fldCharType="separate"/>
            </w:r>
            <w:r w:rsidRPr="000C1060">
              <w:rPr>
                <w:noProof/>
                <w:webHidden/>
              </w:rPr>
              <w:t>3</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27" w:history="1">
            <w:r w:rsidRPr="000C1060">
              <w:rPr>
                <w:rStyle w:val="Hyperlink"/>
                <w:noProof/>
              </w:rPr>
              <w:t>2. Product and service</w:t>
            </w:r>
            <w:r w:rsidRPr="000C1060">
              <w:rPr>
                <w:noProof/>
                <w:webHidden/>
              </w:rPr>
              <w:tab/>
            </w:r>
            <w:r w:rsidRPr="000C1060">
              <w:rPr>
                <w:noProof/>
                <w:webHidden/>
              </w:rPr>
              <w:fldChar w:fldCharType="begin"/>
            </w:r>
            <w:r w:rsidRPr="000C1060">
              <w:rPr>
                <w:noProof/>
                <w:webHidden/>
              </w:rPr>
              <w:instrText xml:space="preserve"> PAGEREF _Toc108266027 \h </w:instrText>
            </w:r>
            <w:r w:rsidRPr="000C1060">
              <w:rPr>
                <w:noProof/>
                <w:webHidden/>
              </w:rPr>
            </w:r>
            <w:r w:rsidRPr="000C1060">
              <w:rPr>
                <w:noProof/>
                <w:webHidden/>
              </w:rPr>
              <w:fldChar w:fldCharType="separate"/>
            </w:r>
            <w:r w:rsidRPr="000C1060">
              <w:rPr>
                <w:noProof/>
                <w:webHidden/>
              </w:rPr>
              <w:t>3</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28" w:history="1">
            <w:r w:rsidRPr="000C1060">
              <w:rPr>
                <w:rStyle w:val="Hyperlink"/>
                <w:noProof/>
              </w:rPr>
              <w:t>3. Market audit</w:t>
            </w:r>
            <w:r w:rsidRPr="000C1060">
              <w:rPr>
                <w:noProof/>
                <w:webHidden/>
              </w:rPr>
              <w:tab/>
            </w:r>
            <w:r w:rsidRPr="000C1060">
              <w:rPr>
                <w:noProof/>
                <w:webHidden/>
              </w:rPr>
              <w:fldChar w:fldCharType="begin"/>
            </w:r>
            <w:r w:rsidRPr="000C1060">
              <w:rPr>
                <w:noProof/>
                <w:webHidden/>
              </w:rPr>
              <w:instrText xml:space="preserve"> PAGEREF _Toc108266028 \h </w:instrText>
            </w:r>
            <w:r w:rsidRPr="000C1060">
              <w:rPr>
                <w:noProof/>
                <w:webHidden/>
              </w:rPr>
            </w:r>
            <w:r w:rsidRPr="000C1060">
              <w:rPr>
                <w:noProof/>
                <w:webHidden/>
              </w:rPr>
              <w:fldChar w:fldCharType="separate"/>
            </w:r>
            <w:r w:rsidRPr="000C1060">
              <w:rPr>
                <w:noProof/>
                <w:webHidden/>
              </w:rPr>
              <w:t>3</w:t>
            </w:r>
            <w:r w:rsidRPr="000C1060">
              <w:rPr>
                <w:noProof/>
                <w:webHidden/>
              </w:rPr>
              <w:fldChar w:fldCharType="end"/>
            </w:r>
          </w:hyperlink>
          <w:bookmarkStart w:id="0" w:name="_GoBack"/>
          <w:bookmarkEnd w:id="0"/>
        </w:p>
        <w:p w:rsidR="000C1060" w:rsidRPr="000C1060" w:rsidRDefault="000C1060" w:rsidP="000C1060">
          <w:pPr>
            <w:pStyle w:val="TOC2"/>
            <w:tabs>
              <w:tab w:val="right" w:leader="dot" w:pos="9350"/>
            </w:tabs>
            <w:spacing w:line="360" w:lineRule="auto"/>
            <w:jc w:val="both"/>
            <w:rPr>
              <w:noProof/>
            </w:rPr>
          </w:pPr>
          <w:hyperlink w:anchor="_Toc108266029" w:history="1">
            <w:r w:rsidRPr="000C1060">
              <w:rPr>
                <w:rStyle w:val="Hyperlink"/>
                <w:noProof/>
              </w:rPr>
              <w:t>SWOT</w:t>
            </w:r>
            <w:r w:rsidRPr="000C1060">
              <w:rPr>
                <w:noProof/>
                <w:webHidden/>
              </w:rPr>
              <w:tab/>
            </w:r>
            <w:r w:rsidRPr="000C1060">
              <w:rPr>
                <w:noProof/>
                <w:webHidden/>
              </w:rPr>
              <w:fldChar w:fldCharType="begin"/>
            </w:r>
            <w:r w:rsidRPr="000C1060">
              <w:rPr>
                <w:noProof/>
                <w:webHidden/>
              </w:rPr>
              <w:instrText xml:space="preserve"> PAGEREF _Toc108266029 \h </w:instrText>
            </w:r>
            <w:r w:rsidRPr="000C1060">
              <w:rPr>
                <w:noProof/>
                <w:webHidden/>
              </w:rPr>
            </w:r>
            <w:r w:rsidRPr="000C1060">
              <w:rPr>
                <w:noProof/>
                <w:webHidden/>
              </w:rPr>
              <w:fldChar w:fldCharType="separate"/>
            </w:r>
            <w:r w:rsidRPr="000C1060">
              <w:rPr>
                <w:noProof/>
                <w:webHidden/>
              </w:rPr>
              <w:t>3</w:t>
            </w:r>
            <w:r w:rsidRPr="000C1060">
              <w:rPr>
                <w:noProof/>
                <w:webHidden/>
              </w:rPr>
              <w:fldChar w:fldCharType="end"/>
            </w:r>
          </w:hyperlink>
        </w:p>
        <w:p w:rsidR="000C1060" w:rsidRPr="000C1060" w:rsidRDefault="000C1060" w:rsidP="000C1060">
          <w:pPr>
            <w:pStyle w:val="TOC2"/>
            <w:tabs>
              <w:tab w:val="right" w:leader="dot" w:pos="9350"/>
            </w:tabs>
            <w:spacing w:line="360" w:lineRule="auto"/>
            <w:jc w:val="both"/>
            <w:rPr>
              <w:noProof/>
            </w:rPr>
          </w:pPr>
          <w:hyperlink w:anchor="_Toc108266030" w:history="1">
            <w:r w:rsidRPr="000C1060">
              <w:rPr>
                <w:rStyle w:val="Hyperlink"/>
                <w:noProof/>
              </w:rPr>
              <w:t>PESTLE</w:t>
            </w:r>
            <w:r w:rsidRPr="000C1060">
              <w:rPr>
                <w:noProof/>
                <w:webHidden/>
              </w:rPr>
              <w:tab/>
            </w:r>
            <w:r w:rsidRPr="000C1060">
              <w:rPr>
                <w:noProof/>
                <w:webHidden/>
              </w:rPr>
              <w:fldChar w:fldCharType="begin"/>
            </w:r>
            <w:r w:rsidRPr="000C1060">
              <w:rPr>
                <w:noProof/>
                <w:webHidden/>
              </w:rPr>
              <w:instrText xml:space="preserve"> PAGEREF _Toc108266030 \h </w:instrText>
            </w:r>
            <w:r w:rsidRPr="000C1060">
              <w:rPr>
                <w:noProof/>
                <w:webHidden/>
              </w:rPr>
            </w:r>
            <w:r w:rsidRPr="000C1060">
              <w:rPr>
                <w:noProof/>
                <w:webHidden/>
              </w:rPr>
              <w:fldChar w:fldCharType="separate"/>
            </w:r>
            <w:r w:rsidRPr="000C1060">
              <w:rPr>
                <w:noProof/>
                <w:webHidden/>
              </w:rPr>
              <w:t>4</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31" w:history="1">
            <w:r w:rsidRPr="000C1060">
              <w:rPr>
                <w:rStyle w:val="Hyperlink"/>
                <w:noProof/>
              </w:rPr>
              <w:t>4. Target Market</w:t>
            </w:r>
            <w:r w:rsidRPr="000C1060">
              <w:rPr>
                <w:noProof/>
                <w:webHidden/>
              </w:rPr>
              <w:tab/>
            </w:r>
            <w:r w:rsidRPr="000C1060">
              <w:rPr>
                <w:noProof/>
                <w:webHidden/>
              </w:rPr>
              <w:fldChar w:fldCharType="begin"/>
            </w:r>
            <w:r w:rsidRPr="000C1060">
              <w:rPr>
                <w:noProof/>
                <w:webHidden/>
              </w:rPr>
              <w:instrText xml:space="preserve"> PAGEREF _Toc108266031 \h </w:instrText>
            </w:r>
            <w:r w:rsidRPr="000C1060">
              <w:rPr>
                <w:noProof/>
                <w:webHidden/>
              </w:rPr>
            </w:r>
            <w:r w:rsidRPr="000C1060">
              <w:rPr>
                <w:noProof/>
                <w:webHidden/>
              </w:rPr>
              <w:fldChar w:fldCharType="separate"/>
            </w:r>
            <w:r w:rsidRPr="000C1060">
              <w:rPr>
                <w:noProof/>
                <w:webHidden/>
              </w:rPr>
              <w:t>5</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32" w:history="1">
            <w:r w:rsidRPr="000C1060">
              <w:rPr>
                <w:rStyle w:val="Hyperlink"/>
                <w:noProof/>
              </w:rPr>
              <w:t>5. Marketing Plan</w:t>
            </w:r>
            <w:r w:rsidRPr="000C1060">
              <w:rPr>
                <w:noProof/>
                <w:webHidden/>
              </w:rPr>
              <w:tab/>
            </w:r>
            <w:r w:rsidRPr="000C1060">
              <w:rPr>
                <w:noProof/>
                <w:webHidden/>
              </w:rPr>
              <w:fldChar w:fldCharType="begin"/>
            </w:r>
            <w:r w:rsidRPr="000C1060">
              <w:rPr>
                <w:noProof/>
                <w:webHidden/>
              </w:rPr>
              <w:instrText xml:space="preserve"> PAGEREF _Toc108266032 \h </w:instrText>
            </w:r>
            <w:r w:rsidRPr="000C1060">
              <w:rPr>
                <w:noProof/>
                <w:webHidden/>
              </w:rPr>
            </w:r>
            <w:r w:rsidRPr="000C1060">
              <w:rPr>
                <w:noProof/>
                <w:webHidden/>
              </w:rPr>
              <w:fldChar w:fldCharType="separate"/>
            </w:r>
            <w:r w:rsidRPr="000C1060">
              <w:rPr>
                <w:noProof/>
                <w:webHidden/>
              </w:rPr>
              <w:t>6</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33" w:history="1">
            <w:r w:rsidRPr="000C1060">
              <w:rPr>
                <w:rStyle w:val="Hyperlink"/>
                <w:noProof/>
              </w:rPr>
              <w:t>6. Management Team</w:t>
            </w:r>
            <w:r w:rsidRPr="000C1060">
              <w:rPr>
                <w:noProof/>
                <w:webHidden/>
              </w:rPr>
              <w:tab/>
            </w:r>
            <w:r w:rsidRPr="000C1060">
              <w:rPr>
                <w:noProof/>
                <w:webHidden/>
              </w:rPr>
              <w:fldChar w:fldCharType="begin"/>
            </w:r>
            <w:r w:rsidRPr="000C1060">
              <w:rPr>
                <w:noProof/>
                <w:webHidden/>
              </w:rPr>
              <w:instrText xml:space="preserve"> PAGEREF _Toc108266033 \h </w:instrText>
            </w:r>
            <w:r w:rsidRPr="000C1060">
              <w:rPr>
                <w:noProof/>
                <w:webHidden/>
              </w:rPr>
            </w:r>
            <w:r w:rsidRPr="000C1060">
              <w:rPr>
                <w:noProof/>
                <w:webHidden/>
              </w:rPr>
              <w:fldChar w:fldCharType="separate"/>
            </w:r>
            <w:r w:rsidRPr="000C1060">
              <w:rPr>
                <w:noProof/>
                <w:webHidden/>
              </w:rPr>
              <w:t>7</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34" w:history="1">
            <w:r w:rsidRPr="000C1060">
              <w:rPr>
                <w:rStyle w:val="Hyperlink"/>
                <w:noProof/>
              </w:rPr>
              <w:t>7. Financial Plan</w:t>
            </w:r>
            <w:r w:rsidRPr="000C1060">
              <w:rPr>
                <w:noProof/>
                <w:webHidden/>
              </w:rPr>
              <w:tab/>
            </w:r>
            <w:r w:rsidRPr="000C1060">
              <w:rPr>
                <w:noProof/>
                <w:webHidden/>
              </w:rPr>
              <w:fldChar w:fldCharType="begin"/>
            </w:r>
            <w:r w:rsidRPr="000C1060">
              <w:rPr>
                <w:noProof/>
                <w:webHidden/>
              </w:rPr>
              <w:instrText xml:space="preserve"> PAGEREF _Toc108266034 \h </w:instrText>
            </w:r>
            <w:r w:rsidRPr="000C1060">
              <w:rPr>
                <w:noProof/>
                <w:webHidden/>
              </w:rPr>
            </w:r>
            <w:r w:rsidRPr="000C1060">
              <w:rPr>
                <w:noProof/>
                <w:webHidden/>
              </w:rPr>
              <w:fldChar w:fldCharType="separate"/>
            </w:r>
            <w:r w:rsidRPr="000C1060">
              <w:rPr>
                <w:noProof/>
                <w:webHidden/>
              </w:rPr>
              <w:t>8</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35" w:history="1">
            <w:r w:rsidRPr="000C1060">
              <w:rPr>
                <w:rStyle w:val="Hyperlink"/>
                <w:noProof/>
              </w:rPr>
              <w:t>Conclusion</w:t>
            </w:r>
            <w:r w:rsidRPr="000C1060">
              <w:rPr>
                <w:noProof/>
                <w:webHidden/>
              </w:rPr>
              <w:tab/>
            </w:r>
            <w:r w:rsidRPr="000C1060">
              <w:rPr>
                <w:noProof/>
                <w:webHidden/>
              </w:rPr>
              <w:fldChar w:fldCharType="begin"/>
            </w:r>
            <w:r w:rsidRPr="000C1060">
              <w:rPr>
                <w:noProof/>
                <w:webHidden/>
              </w:rPr>
              <w:instrText xml:space="preserve"> PAGEREF _Toc108266035 \h </w:instrText>
            </w:r>
            <w:r w:rsidRPr="000C1060">
              <w:rPr>
                <w:noProof/>
                <w:webHidden/>
              </w:rPr>
            </w:r>
            <w:r w:rsidRPr="000C1060">
              <w:rPr>
                <w:noProof/>
                <w:webHidden/>
              </w:rPr>
              <w:fldChar w:fldCharType="separate"/>
            </w:r>
            <w:r w:rsidRPr="000C1060">
              <w:rPr>
                <w:noProof/>
                <w:webHidden/>
              </w:rPr>
              <w:t>8</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36" w:history="1">
            <w:r w:rsidRPr="000C1060">
              <w:rPr>
                <w:rStyle w:val="Hyperlink"/>
                <w:noProof/>
              </w:rPr>
              <w:t>Reference list</w:t>
            </w:r>
            <w:r w:rsidRPr="000C1060">
              <w:rPr>
                <w:noProof/>
                <w:webHidden/>
              </w:rPr>
              <w:tab/>
            </w:r>
            <w:r w:rsidRPr="000C1060">
              <w:rPr>
                <w:noProof/>
                <w:webHidden/>
              </w:rPr>
              <w:fldChar w:fldCharType="begin"/>
            </w:r>
            <w:r w:rsidRPr="000C1060">
              <w:rPr>
                <w:noProof/>
                <w:webHidden/>
              </w:rPr>
              <w:instrText xml:space="preserve"> PAGEREF _Toc108266036 \h </w:instrText>
            </w:r>
            <w:r w:rsidRPr="000C1060">
              <w:rPr>
                <w:noProof/>
                <w:webHidden/>
              </w:rPr>
            </w:r>
            <w:r w:rsidRPr="000C1060">
              <w:rPr>
                <w:noProof/>
                <w:webHidden/>
              </w:rPr>
              <w:fldChar w:fldCharType="separate"/>
            </w:r>
            <w:r w:rsidRPr="000C1060">
              <w:rPr>
                <w:noProof/>
                <w:webHidden/>
              </w:rPr>
              <w:t>9</w:t>
            </w:r>
            <w:r w:rsidRPr="000C1060">
              <w:rPr>
                <w:noProof/>
                <w:webHidden/>
              </w:rPr>
              <w:fldChar w:fldCharType="end"/>
            </w:r>
          </w:hyperlink>
        </w:p>
        <w:p w:rsidR="000C1060" w:rsidRPr="000C1060" w:rsidRDefault="000C1060" w:rsidP="000C1060">
          <w:pPr>
            <w:pStyle w:val="TOC1"/>
            <w:tabs>
              <w:tab w:val="right" w:leader="dot" w:pos="9350"/>
            </w:tabs>
            <w:spacing w:line="360" w:lineRule="auto"/>
            <w:jc w:val="both"/>
            <w:rPr>
              <w:noProof/>
            </w:rPr>
          </w:pPr>
          <w:hyperlink w:anchor="_Toc108266037" w:history="1">
            <w:r w:rsidRPr="000C1060">
              <w:rPr>
                <w:rStyle w:val="Hyperlink"/>
                <w:noProof/>
              </w:rPr>
              <w:t>Appendices:</w:t>
            </w:r>
            <w:r w:rsidRPr="000C1060">
              <w:rPr>
                <w:noProof/>
                <w:webHidden/>
              </w:rPr>
              <w:tab/>
            </w:r>
            <w:r w:rsidRPr="000C1060">
              <w:rPr>
                <w:noProof/>
                <w:webHidden/>
              </w:rPr>
              <w:fldChar w:fldCharType="begin"/>
            </w:r>
            <w:r w:rsidRPr="000C1060">
              <w:rPr>
                <w:noProof/>
                <w:webHidden/>
              </w:rPr>
              <w:instrText xml:space="preserve"> PAGEREF _Toc108266037 \h </w:instrText>
            </w:r>
            <w:r w:rsidRPr="000C1060">
              <w:rPr>
                <w:noProof/>
                <w:webHidden/>
              </w:rPr>
            </w:r>
            <w:r w:rsidRPr="000C1060">
              <w:rPr>
                <w:noProof/>
                <w:webHidden/>
              </w:rPr>
              <w:fldChar w:fldCharType="separate"/>
            </w:r>
            <w:r w:rsidRPr="000C1060">
              <w:rPr>
                <w:noProof/>
                <w:webHidden/>
              </w:rPr>
              <w:t>10</w:t>
            </w:r>
            <w:r w:rsidRPr="000C1060">
              <w:rPr>
                <w:noProof/>
                <w:webHidden/>
              </w:rPr>
              <w:fldChar w:fldCharType="end"/>
            </w:r>
          </w:hyperlink>
        </w:p>
        <w:p w:rsidR="000C1060" w:rsidRDefault="000C1060" w:rsidP="000C1060">
          <w:pPr>
            <w:spacing w:line="360" w:lineRule="auto"/>
            <w:jc w:val="both"/>
          </w:pPr>
          <w:r w:rsidRPr="000C1060">
            <w:rPr>
              <w:b/>
              <w:bCs/>
              <w:noProof/>
            </w:rPr>
            <w:fldChar w:fldCharType="end"/>
          </w:r>
        </w:p>
      </w:sdtContent>
    </w:sdt>
    <w:p w:rsidR="00B00569" w:rsidRDefault="00E82B07" w:rsidP="000C1060">
      <w:pPr>
        <w:spacing w:line="360" w:lineRule="auto"/>
        <w:jc w:val="both"/>
        <w:rPr>
          <w:b/>
          <w:sz w:val="32"/>
          <w:szCs w:val="32"/>
        </w:rPr>
      </w:pPr>
      <w:r>
        <w:br w:type="page"/>
      </w:r>
    </w:p>
    <w:p w:rsidR="00B00569" w:rsidRDefault="00E82B07" w:rsidP="000C1060">
      <w:pPr>
        <w:pStyle w:val="Heading1"/>
        <w:spacing w:line="360" w:lineRule="auto"/>
      </w:pPr>
      <w:bookmarkStart w:id="1" w:name="_Toc108266024"/>
      <w:r>
        <w:lastRenderedPageBreak/>
        <w:t>PPT</w:t>
      </w:r>
      <w:bookmarkEnd w:id="1"/>
    </w:p>
    <w:p w:rsidR="00B00569" w:rsidRDefault="00E82B07" w:rsidP="000C1060">
      <w:pPr>
        <w:pStyle w:val="Heading1"/>
        <w:spacing w:line="360" w:lineRule="auto"/>
      </w:pPr>
      <w:bookmarkStart w:id="2" w:name="_Toc108266025"/>
      <w:r>
        <w:t>Executive Summary</w:t>
      </w:r>
      <w:bookmarkEnd w:id="2"/>
    </w:p>
    <w:p w:rsidR="00B00569" w:rsidRDefault="00E82B07" w:rsidP="000C1060">
      <w:pPr>
        <w:spacing w:line="360" w:lineRule="auto"/>
        <w:jc w:val="both"/>
      </w:pPr>
      <w:r>
        <w:t>A business website has been developed by this MiniMe firm. In the present days digital platforms have become very popular and after COVID-19 disaster most of the public prefer online shopping. Here this is a manufacturing business so they play a very impor</w:t>
      </w:r>
      <w:r>
        <w:t>tant role in industry. From this SWOT analysis MiniMe business can be demonstrated clearly.</w:t>
      </w:r>
    </w:p>
    <w:p w:rsidR="00B00569" w:rsidRDefault="00E253BB" w:rsidP="000C1060">
      <w:pPr>
        <w:pStyle w:val="Heading1"/>
        <w:spacing w:line="360" w:lineRule="auto"/>
      </w:pPr>
      <w:bookmarkStart w:id="3" w:name="_Toc108266026"/>
      <w:r>
        <w:t>1. Business Overview</w:t>
      </w:r>
      <w:bookmarkEnd w:id="3"/>
      <w:r>
        <w:t xml:space="preserve"> </w:t>
      </w:r>
    </w:p>
    <w:p w:rsidR="00B00569" w:rsidRDefault="00E82B07" w:rsidP="000C1060">
      <w:pPr>
        <w:spacing w:line="360" w:lineRule="auto"/>
        <w:jc w:val="both"/>
      </w:pPr>
      <w:r>
        <w:t>This project for finding out the learning out comes about how a business can be developed. Baby clothes business has been built up this year</w:t>
      </w:r>
      <w:r>
        <w:t xml:space="preserve">. All these factors will be demonstrated according to this </w:t>
      </w:r>
      <w:r w:rsidR="000A7CC7">
        <w:t>kid’s</w:t>
      </w:r>
      <w:r>
        <w:t xml:space="preserve"> cloth business, which is MiniMe Company (</w:t>
      </w:r>
      <w:r>
        <w:rPr>
          <w:color w:val="222222"/>
          <w:highlight w:val="white"/>
        </w:rPr>
        <w:t xml:space="preserve">Greaves </w:t>
      </w:r>
      <w:r>
        <w:rPr>
          <w:i/>
          <w:color w:val="222222"/>
          <w:highlight w:val="white"/>
        </w:rPr>
        <w:t>et al.</w:t>
      </w:r>
      <w:r>
        <w:rPr>
          <w:color w:val="222222"/>
          <w:highlight w:val="white"/>
        </w:rPr>
        <w:t xml:space="preserve"> 2019</w:t>
      </w:r>
      <w:r>
        <w:t xml:space="preserve">). They have built this business to earn profit with the help of organic product service. </w:t>
      </w:r>
    </w:p>
    <w:p w:rsidR="00B00569" w:rsidRDefault="000A7CC7" w:rsidP="000C1060">
      <w:pPr>
        <w:pStyle w:val="Heading1"/>
        <w:spacing w:line="360" w:lineRule="auto"/>
      </w:pPr>
      <w:bookmarkStart w:id="4" w:name="_Toc108266027"/>
      <w:r>
        <w:t>2. Product and service</w:t>
      </w:r>
      <w:bookmarkEnd w:id="4"/>
      <w:r>
        <w:t xml:space="preserve"> </w:t>
      </w:r>
    </w:p>
    <w:p w:rsidR="00B00569" w:rsidRDefault="00E82B07" w:rsidP="000C1060">
      <w:pPr>
        <w:spacing w:line="360" w:lineRule="auto"/>
        <w:jc w:val="both"/>
      </w:pPr>
      <w:r>
        <w:t>The MiniMe busi</w:t>
      </w:r>
      <w:r>
        <w:t>ness sells kids clothes in the US market. The products are organic and have a high price range. They also provide service via an online shopping platform which one became famous recently. They become very popular from digital platforms (</w:t>
      </w:r>
      <w:r>
        <w:rPr>
          <w:color w:val="222222"/>
          <w:highlight w:val="white"/>
        </w:rPr>
        <w:t>Jayakrishnan, Moham</w:t>
      </w:r>
      <w:r>
        <w:rPr>
          <w:color w:val="222222"/>
          <w:highlight w:val="white"/>
        </w:rPr>
        <w:t>ad and Abdullah, 2019</w:t>
      </w:r>
      <w:r>
        <w:t xml:space="preserve">). Their main product service focuses on kids' health. MiniMe has started their service from a little dress shop. </w:t>
      </w:r>
    </w:p>
    <w:p w:rsidR="00B00569" w:rsidRDefault="00E82B07" w:rsidP="000C1060">
      <w:pPr>
        <w:pStyle w:val="Heading1"/>
        <w:spacing w:line="360" w:lineRule="auto"/>
      </w:pPr>
      <w:bookmarkStart w:id="5" w:name="_Toc108266028"/>
      <w:r>
        <w:t>3. Market audit</w:t>
      </w:r>
      <w:bookmarkEnd w:id="5"/>
    </w:p>
    <w:p w:rsidR="00B00569" w:rsidRDefault="00E82B07" w:rsidP="000C1060">
      <w:pPr>
        <w:spacing w:line="360" w:lineRule="auto"/>
        <w:jc w:val="both"/>
        <w:rPr>
          <w:b/>
        </w:rPr>
      </w:pPr>
      <w:r>
        <w:t>MiniMe Company market auditing is going to evaluate with two different tools one is SWOT and another one</w:t>
      </w:r>
      <w:r>
        <w:t xml:space="preserve"> is PESTLE.</w:t>
      </w:r>
    </w:p>
    <w:p w:rsidR="00B00569" w:rsidRDefault="00806525" w:rsidP="000C1060">
      <w:pPr>
        <w:pStyle w:val="Heading2"/>
        <w:spacing w:line="360" w:lineRule="auto"/>
      </w:pPr>
      <w:bookmarkStart w:id="6" w:name="_Toc108266029"/>
      <w:r>
        <w:t>SWOT</w:t>
      </w:r>
      <w:bookmarkEnd w:id="6"/>
      <w:r>
        <w:t xml:space="preserve"> </w:t>
      </w:r>
    </w:p>
    <w:p w:rsidR="00B00569" w:rsidRDefault="00E82B07" w:rsidP="000C1060">
      <w:pPr>
        <w:spacing w:line="360" w:lineRule="auto"/>
        <w:jc w:val="both"/>
      </w:pPr>
      <w:r>
        <w:t>SWOT is used to measure the strength, weakness, opportunity and threats of business. Here the MiniMe will be evaluated with this model.</w:t>
      </w:r>
    </w:p>
    <w:p w:rsidR="00B00569" w:rsidRDefault="00E82B07" w:rsidP="000C1060">
      <w:pPr>
        <w:spacing w:line="360" w:lineRule="auto"/>
        <w:jc w:val="both"/>
        <w:rPr>
          <w:b/>
        </w:rPr>
      </w:pPr>
      <w:r>
        <w:rPr>
          <w:b/>
        </w:rPr>
        <w:t>Strength</w:t>
      </w:r>
    </w:p>
    <w:p w:rsidR="00B00569" w:rsidRDefault="00E82B07" w:rsidP="000C1060">
      <w:pPr>
        <w:spacing w:line="360" w:lineRule="auto"/>
        <w:jc w:val="both"/>
      </w:pPr>
      <w:r>
        <w:t>Strength of MiniMe business.</w:t>
      </w:r>
    </w:p>
    <w:p w:rsidR="00B00569" w:rsidRDefault="00E82B07" w:rsidP="000C1060">
      <w:pPr>
        <w:numPr>
          <w:ilvl w:val="0"/>
          <w:numId w:val="1"/>
        </w:numPr>
        <w:spacing w:line="360" w:lineRule="auto"/>
        <w:jc w:val="both"/>
      </w:pPr>
      <w:r>
        <w:lastRenderedPageBreak/>
        <w:t>The business cost is low to start. The water, rent and electr</w:t>
      </w:r>
      <w:r>
        <w:t>ic cost is less than other businesses.</w:t>
      </w:r>
    </w:p>
    <w:p w:rsidR="00B00569" w:rsidRDefault="00E82B07" w:rsidP="000C1060">
      <w:pPr>
        <w:numPr>
          <w:ilvl w:val="0"/>
          <w:numId w:val="1"/>
        </w:numPr>
        <w:spacing w:line="360" w:lineRule="auto"/>
        <w:jc w:val="both"/>
      </w:pPr>
      <w:r>
        <w:t>This is a highly rich brand as per US market recognized.</w:t>
      </w:r>
    </w:p>
    <w:p w:rsidR="00B00569" w:rsidRDefault="00E82B07" w:rsidP="000C1060">
      <w:pPr>
        <w:numPr>
          <w:ilvl w:val="0"/>
          <w:numId w:val="1"/>
        </w:numPr>
        <w:spacing w:line="360" w:lineRule="auto"/>
        <w:jc w:val="both"/>
      </w:pPr>
      <w:r>
        <w:rPr>
          <w:sz w:val="14"/>
          <w:szCs w:val="14"/>
        </w:rPr>
        <w:t xml:space="preserve"> </w:t>
      </w:r>
      <w:r>
        <w:t xml:space="preserve">This business is able to give full detailed information about their service and product. </w:t>
      </w:r>
    </w:p>
    <w:p w:rsidR="00B00569" w:rsidRDefault="00E82B07" w:rsidP="000C1060">
      <w:pPr>
        <w:spacing w:line="360" w:lineRule="auto"/>
        <w:jc w:val="center"/>
      </w:pPr>
      <w:r>
        <w:rPr>
          <w:noProof/>
          <w:lang w:val="en-US"/>
        </w:rPr>
        <w:drawing>
          <wp:inline distT="114300" distB="114300" distL="114300" distR="114300">
            <wp:extent cx="4438650" cy="3181783"/>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38650" cy="3181783"/>
                    </a:xfrm>
                    <a:prstGeom prst="rect">
                      <a:avLst/>
                    </a:prstGeom>
                    <a:ln/>
                  </pic:spPr>
                </pic:pic>
              </a:graphicData>
            </a:graphic>
          </wp:inline>
        </w:drawing>
      </w:r>
    </w:p>
    <w:p w:rsidR="00B00569" w:rsidRDefault="00E82B07" w:rsidP="000C1060">
      <w:pPr>
        <w:spacing w:line="360" w:lineRule="auto"/>
        <w:jc w:val="center"/>
        <w:rPr>
          <w:b/>
        </w:rPr>
      </w:pPr>
      <w:r>
        <w:rPr>
          <w:b/>
        </w:rPr>
        <w:t>Figure 1: SWOT Analysis Structure</w:t>
      </w:r>
    </w:p>
    <w:p w:rsidR="00B00569" w:rsidRDefault="00E82B07" w:rsidP="000C1060">
      <w:pPr>
        <w:spacing w:line="360" w:lineRule="auto"/>
        <w:jc w:val="center"/>
      </w:pPr>
      <w:r>
        <w:t>(Source: https://venngage.com)</w:t>
      </w:r>
    </w:p>
    <w:p w:rsidR="00B00569" w:rsidRDefault="00E82B07" w:rsidP="000C1060">
      <w:pPr>
        <w:spacing w:line="360" w:lineRule="auto"/>
        <w:jc w:val="both"/>
        <w:rPr>
          <w:b/>
        </w:rPr>
      </w:pPr>
      <w:r>
        <w:rPr>
          <w:b/>
        </w:rPr>
        <w:t>We</w:t>
      </w:r>
      <w:r>
        <w:rPr>
          <w:b/>
        </w:rPr>
        <w:t>akness</w:t>
      </w:r>
    </w:p>
    <w:p w:rsidR="00B00569" w:rsidRDefault="00E82B07" w:rsidP="000C1060">
      <w:pPr>
        <w:spacing w:line="360" w:lineRule="auto"/>
        <w:jc w:val="both"/>
        <w:rPr>
          <w:sz w:val="14"/>
          <w:szCs w:val="14"/>
        </w:rPr>
      </w:pPr>
      <w:r>
        <w:t xml:space="preserve">Weakness measurement brings healing power to the firm. </w:t>
      </w:r>
    </w:p>
    <w:p w:rsidR="00B00569" w:rsidRDefault="00E82B07" w:rsidP="000C1060">
      <w:pPr>
        <w:numPr>
          <w:ilvl w:val="0"/>
          <w:numId w:val="6"/>
        </w:numPr>
        <w:spacing w:line="360" w:lineRule="auto"/>
        <w:jc w:val="both"/>
      </w:pPr>
      <w:r>
        <w:t>Online shopping business, where the quality cannot be seen (</w:t>
      </w:r>
      <w:r>
        <w:rPr>
          <w:color w:val="222222"/>
          <w:highlight w:val="white"/>
        </w:rPr>
        <w:t>Masaev, 2019</w:t>
      </w:r>
      <w:r>
        <w:t xml:space="preserve">). </w:t>
      </w:r>
    </w:p>
    <w:p w:rsidR="00B00569" w:rsidRDefault="00E82B07" w:rsidP="000C1060">
      <w:pPr>
        <w:numPr>
          <w:ilvl w:val="0"/>
          <w:numId w:val="6"/>
        </w:numPr>
        <w:spacing w:line="360" w:lineRule="auto"/>
        <w:jc w:val="both"/>
      </w:pPr>
      <w:r>
        <w:t xml:space="preserve">High price range. </w:t>
      </w:r>
    </w:p>
    <w:p w:rsidR="00B00569" w:rsidRDefault="00E82B07" w:rsidP="000C1060">
      <w:pPr>
        <w:numPr>
          <w:ilvl w:val="0"/>
          <w:numId w:val="6"/>
        </w:numPr>
        <w:spacing w:line="360" w:lineRule="auto"/>
        <w:jc w:val="both"/>
      </w:pPr>
      <w:r>
        <w:t>There is no obvious price range for the product.</w:t>
      </w:r>
    </w:p>
    <w:p w:rsidR="00B00569" w:rsidRDefault="00E82B07" w:rsidP="000C1060">
      <w:pPr>
        <w:spacing w:line="360" w:lineRule="auto"/>
        <w:jc w:val="both"/>
        <w:rPr>
          <w:b/>
        </w:rPr>
      </w:pPr>
      <w:r>
        <w:rPr>
          <w:b/>
        </w:rPr>
        <w:t>Opportunity</w:t>
      </w:r>
    </w:p>
    <w:p w:rsidR="00B00569" w:rsidRDefault="00E82B07" w:rsidP="000C1060">
      <w:pPr>
        <w:spacing w:line="360" w:lineRule="auto"/>
        <w:jc w:val="both"/>
      </w:pPr>
      <w:r>
        <w:t>Future opportunity for MiniMe Business.</w:t>
      </w:r>
    </w:p>
    <w:p w:rsidR="00B00569" w:rsidRDefault="00E82B07" w:rsidP="000C1060">
      <w:pPr>
        <w:numPr>
          <w:ilvl w:val="0"/>
          <w:numId w:val="12"/>
        </w:numPr>
        <w:spacing w:line="360" w:lineRule="auto"/>
        <w:jc w:val="both"/>
      </w:pPr>
      <w:r>
        <w:t>Get minimal competitors for their business.</w:t>
      </w:r>
    </w:p>
    <w:p w:rsidR="00B00569" w:rsidRDefault="00E82B07" w:rsidP="000C1060">
      <w:pPr>
        <w:numPr>
          <w:ilvl w:val="0"/>
          <w:numId w:val="12"/>
        </w:numPr>
        <w:spacing w:line="360" w:lineRule="auto"/>
        <w:jc w:val="both"/>
      </w:pPr>
      <w:r>
        <w:rPr>
          <w:sz w:val="14"/>
          <w:szCs w:val="14"/>
        </w:rPr>
        <w:t xml:space="preserve"> </w:t>
      </w:r>
      <w:r>
        <w:t xml:space="preserve">Less online baby shops. </w:t>
      </w:r>
    </w:p>
    <w:p w:rsidR="00B00569" w:rsidRDefault="00E82B07" w:rsidP="000C1060">
      <w:pPr>
        <w:numPr>
          <w:ilvl w:val="0"/>
          <w:numId w:val="12"/>
        </w:numPr>
        <w:spacing w:line="360" w:lineRule="auto"/>
        <w:jc w:val="both"/>
      </w:pPr>
      <w:r>
        <w:t>Period graph opportunity.</w:t>
      </w:r>
    </w:p>
    <w:p w:rsidR="00B00569" w:rsidRDefault="00E82B07" w:rsidP="000C1060">
      <w:pPr>
        <w:spacing w:line="360" w:lineRule="auto"/>
        <w:jc w:val="both"/>
        <w:rPr>
          <w:b/>
        </w:rPr>
      </w:pPr>
      <w:r>
        <w:rPr>
          <w:b/>
        </w:rPr>
        <w:t>Threats</w:t>
      </w:r>
    </w:p>
    <w:p w:rsidR="00B00569" w:rsidRDefault="00E82B07" w:rsidP="000C1060">
      <w:pPr>
        <w:spacing w:line="360" w:lineRule="auto"/>
        <w:jc w:val="both"/>
      </w:pPr>
      <w:r>
        <w:t>Thai business has faced problems in the US market all are assumed as threads for the company.</w:t>
      </w:r>
    </w:p>
    <w:p w:rsidR="00B00569" w:rsidRDefault="00E82B07" w:rsidP="000C1060">
      <w:pPr>
        <w:numPr>
          <w:ilvl w:val="0"/>
          <w:numId w:val="4"/>
        </w:numPr>
        <w:spacing w:line="360" w:lineRule="auto"/>
        <w:jc w:val="both"/>
      </w:pPr>
      <w:r>
        <w:t>This business is v</w:t>
      </w:r>
      <w:r>
        <w:t xml:space="preserve">ery simple and easy to copy. </w:t>
      </w:r>
    </w:p>
    <w:p w:rsidR="00B00569" w:rsidRDefault="00E82B07" w:rsidP="000C1060">
      <w:pPr>
        <w:numPr>
          <w:ilvl w:val="0"/>
          <w:numId w:val="4"/>
        </w:numPr>
        <w:spacing w:line="360" w:lineRule="auto"/>
        <w:jc w:val="both"/>
      </w:pPr>
      <w:r>
        <w:t xml:space="preserve">The back log of product service provides cause for loss. </w:t>
      </w:r>
    </w:p>
    <w:p w:rsidR="00B00569" w:rsidRDefault="00E82B07" w:rsidP="000C1060">
      <w:pPr>
        <w:numPr>
          <w:ilvl w:val="0"/>
          <w:numId w:val="4"/>
        </w:numPr>
        <w:spacing w:line="360" w:lineRule="auto"/>
        <w:jc w:val="both"/>
      </w:pPr>
      <w:r>
        <w:lastRenderedPageBreak/>
        <w:t>More competition in the market can force them to sell the product in a low price range which can be cause for loss.</w:t>
      </w:r>
    </w:p>
    <w:p w:rsidR="00B00569" w:rsidRDefault="00CC6C0C" w:rsidP="000C1060">
      <w:pPr>
        <w:pStyle w:val="Heading2"/>
        <w:spacing w:line="360" w:lineRule="auto"/>
      </w:pPr>
      <w:bookmarkStart w:id="7" w:name="_Toc108266030"/>
      <w:r>
        <w:t>PESTLE</w:t>
      </w:r>
      <w:bookmarkEnd w:id="7"/>
      <w:r>
        <w:t xml:space="preserve"> </w:t>
      </w:r>
    </w:p>
    <w:p w:rsidR="00B00569" w:rsidRDefault="00E82B07" w:rsidP="000C1060">
      <w:pPr>
        <w:spacing w:line="360" w:lineRule="auto"/>
        <w:jc w:val="both"/>
      </w:pPr>
      <w:r>
        <w:t>PESTLE provides understanding about impac</w:t>
      </w:r>
      <w:r>
        <w:t xml:space="preserve">t of political, </w:t>
      </w:r>
      <w:r w:rsidR="00CC6C0C">
        <w:t>economic</w:t>
      </w:r>
      <w:r>
        <w:t xml:space="preserve">, sociological, technological, legal and environmental. </w:t>
      </w:r>
    </w:p>
    <w:p w:rsidR="00B00569" w:rsidRDefault="00E82B07" w:rsidP="000C1060">
      <w:pPr>
        <w:spacing w:line="360" w:lineRule="auto"/>
        <w:jc w:val="both"/>
        <w:rPr>
          <w:b/>
        </w:rPr>
      </w:pPr>
      <w:r>
        <w:rPr>
          <w:b/>
        </w:rPr>
        <w:t>Political Factor</w:t>
      </w:r>
    </w:p>
    <w:p w:rsidR="00B00569" w:rsidRDefault="00E82B07" w:rsidP="000C1060">
      <w:pPr>
        <w:numPr>
          <w:ilvl w:val="0"/>
          <w:numId w:val="10"/>
        </w:numPr>
        <w:spacing w:line="360" w:lineRule="auto"/>
        <w:jc w:val="both"/>
      </w:pPr>
      <w:r>
        <w:t xml:space="preserve">The Government influences every clothing business to buy local fabric which will be helped to involve in import duty. </w:t>
      </w:r>
    </w:p>
    <w:p w:rsidR="00B00569" w:rsidRDefault="00E82B07" w:rsidP="000C1060">
      <w:pPr>
        <w:numPr>
          <w:ilvl w:val="0"/>
          <w:numId w:val="10"/>
        </w:numPr>
        <w:spacing w:line="360" w:lineRule="auto"/>
        <w:jc w:val="both"/>
      </w:pPr>
      <w:r>
        <w:t>He boycotts the business that uses an</w:t>
      </w:r>
      <w:r>
        <w:t xml:space="preserve">imal skin or any raw material which comes to harm environmental animals. </w:t>
      </w:r>
    </w:p>
    <w:p w:rsidR="00B00569" w:rsidRDefault="00E82B07" w:rsidP="000C1060">
      <w:pPr>
        <w:numPr>
          <w:ilvl w:val="0"/>
          <w:numId w:val="10"/>
        </w:numPr>
        <w:spacing w:line="360" w:lineRule="auto"/>
        <w:jc w:val="both"/>
      </w:pPr>
      <w:r>
        <w:t>The Government has been found a duty to manage or protect wildlife of the country.</w:t>
      </w:r>
    </w:p>
    <w:p w:rsidR="00B00569" w:rsidRDefault="00E82B07" w:rsidP="000C1060">
      <w:pPr>
        <w:spacing w:line="360" w:lineRule="auto"/>
        <w:jc w:val="both"/>
        <w:rPr>
          <w:b/>
        </w:rPr>
      </w:pPr>
      <w:r>
        <w:rPr>
          <w:b/>
        </w:rPr>
        <w:t>Economical Factor</w:t>
      </w:r>
    </w:p>
    <w:p w:rsidR="00B00569" w:rsidRDefault="00E82B07" w:rsidP="000C1060">
      <w:pPr>
        <w:numPr>
          <w:ilvl w:val="0"/>
          <w:numId w:val="13"/>
        </w:numPr>
        <w:spacing w:line="360" w:lineRule="auto"/>
        <w:jc w:val="both"/>
      </w:pPr>
      <w:r>
        <w:t>Two different types of economical states impact the economic market. Those people</w:t>
      </w:r>
      <w:r>
        <w:t xml:space="preserve"> belong fr5om high income economic position they can easily afford the MiniMe business product and those are coming from low range they cannot afford. </w:t>
      </w:r>
    </w:p>
    <w:p w:rsidR="00B00569" w:rsidRDefault="00E82B07" w:rsidP="000C1060">
      <w:pPr>
        <w:numPr>
          <w:ilvl w:val="0"/>
          <w:numId w:val="13"/>
        </w:numPr>
        <w:spacing w:line="360" w:lineRule="auto"/>
        <w:jc w:val="both"/>
      </w:pPr>
      <w:r>
        <w:t>Fashion trends influence the public economical stage.</w:t>
      </w:r>
    </w:p>
    <w:p w:rsidR="00B00569" w:rsidRDefault="00E82B07" w:rsidP="000C1060">
      <w:pPr>
        <w:spacing w:line="360" w:lineRule="auto"/>
        <w:jc w:val="center"/>
        <w:rPr>
          <w:b/>
        </w:rPr>
      </w:pPr>
      <w:r>
        <w:rPr>
          <w:b/>
          <w:noProof/>
          <w:lang w:val="en-US"/>
        </w:rPr>
        <w:drawing>
          <wp:inline distT="114300" distB="114300" distL="114300" distR="114300">
            <wp:extent cx="4219575" cy="2085975"/>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219575" cy="2085975"/>
                    </a:xfrm>
                    <a:prstGeom prst="rect">
                      <a:avLst/>
                    </a:prstGeom>
                    <a:ln/>
                  </pic:spPr>
                </pic:pic>
              </a:graphicData>
            </a:graphic>
          </wp:inline>
        </w:drawing>
      </w:r>
    </w:p>
    <w:p w:rsidR="00B00569" w:rsidRDefault="00E82B07" w:rsidP="000C1060">
      <w:pPr>
        <w:spacing w:line="360" w:lineRule="auto"/>
        <w:jc w:val="center"/>
        <w:rPr>
          <w:b/>
        </w:rPr>
      </w:pPr>
      <w:r>
        <w:rPr>
          <w:b/>
        </w:rPr>
        <w:t>Figure 2: PESTLE Analysis Structure</w:t>
      </w:r>
    </w:p>
    <w:p w:rsidR="00B00569" w:rsidRDefault="00E82B07" w:rsidP="000C1060">
      <w:pPr>
        <w:spacing w:line="360" w:lineRule="auto"/>
        <w:jc w:val="center"/>
      </w:pPr>
      <w:r>
        <w:t>(Source: htt</w:t>
      </w:r>
      <w:r>
        <w:t>ps://assignmentstudio.net)</w:t>
      </w:r>
    </w:p>
    <w:p w:rsidR="00B00569" w:rsidRDefault="00E82B07" w:rsidP="000C1060">
      <w:pPr>
        <w:spacing w:line="360" w:lineRule="auto"/>
        <w:jc w:val="both"/>
        <w:rPr>
          <w:b/>
        </w:rPr>
      </w:pPr>
      <w:r>
        <w:rPr>
          <w:b/>
        </w:rPr>
        <w:t>Social Factors</w:t>
      </w:r>
    </w:p>
    <w:p w:rsidR="00B00569" w:rsidRDefault="00E82B07" w:rsidP="000C1060">
      <w:pPr>
        <w:numPr>
          <w:ilvl w:val="0"/>
          <w:numId w:val="2"/>
        </w:numPr>
        <w:spacing w:line="360" w:lineRule="auto"/>
        <w:jc w:val="both"/>
      </w:pPr>
      <w:r>
        <w:t>There are so many fashion events held according to the business stage. These kinds of events attract people a lot and they enjoy this kind of show. New fashion things are started from here which impact consumers.</w:t>
      </w:r>
    </w:p>
    <w:p w:rsidR="00B00569" w:rsidRDefault="00E82B07" w:rsidP="000C1060">
      <w:pPr>
        <w:numPr>
          <w:ilvl w:val="0"/>
          <w:numId w:val="2"/>
        </w:numPr>
        <w:spacing w:line="360" w:lineRule="auto"/>
        <w:jc w:val="both"/>
      </w:pPr>
      <w:r>
        <w:t>This MiniMe business is trying to engage with this type of event.</w:t>
      </w:r>
    </w:p>
    <w:p w:rsidR="00B00569" w:rsidRDefault="00E82B07" w:rsidP="000C1060">
      <w:pPr>
        <w:spacing w:line="360" w:lineRule="auto"/>
        <w:jc w:val="both"/>
        <w:rPr>
          <w:b/>
        </w:rPr>
      </w:pPr>
      <w:r>
        <w:rPr>
          <w:b/>
        </w:rPr>
        <w:t>Technological Factor</w:t>
      </w:r>
    </w:p>
    <w:p w:rsidR="00B00569" w:rsidRDefault="00E82B07" w:rsidP="000C1060">
      <w:pPr>
        <w:numPr>
          <w:ilvl w:val="0"/>
          <w:numId w:val="5"/>
        </w:numPr>
        <w:spacing w:line="360" w:lineRule="auto"/>
        <w:jc w:val="both"/>
      </w:pPr>
      <w:r>
        <w:lastRenderedPageBreak/>
        <w:t xml:space="preserve">Here use of the internet provides the ability to follow all the trends of the public by this MiniMe business. </w:t>
      </w:r>
    </w:p>
    <w:p w:rsidR="00B00569" w:rsidRDefault="00E82B07" w:rsidP="000C1060">
      <w:pPr>
        <w:numPr>
          <w:ilvl w:val="0"/>
          <w:numId w:val="5"/>
        </w:numPr>
        <w:spacing w:line="360" w:lineRule="auto"/>
        <w:jc w:val="both"/>
      </w:pPr>
      <w:r>
        <w:t>It is not very easy to visit the busy cloth shop with kids</w:t>
      </w:r>
      <w:r>
        <w:t xml:space="preserve"> (</w:t>
      </w:r>
      <w:r>
        <w:rPr>
          <w:color w:val="222222"/>
          <w:highlight w:val="white"/>
        </w:rPr>
        <w:t>O'Higgins and Zsolnai, 2018</w:t>
      </w:r>
      <w:r>
        <w:t>).</w:t>
      </w:r>
    </w:p>
    <w:p w:rsidR="00B00569" w:rsidRDefault="00E82B07" w:rsidP="000C1060">
      <w:pPr>
        <w:spacing w:line="360" w:lineRule="auto"/>
        <w:jc w:val="both"/>
        <w:rPr>
          <w:b/>
        </w:rPr>
      </w:pPr>
      <w:r>
        <w:rPr>
          <w:b/>
        </w:rPr>
        <w:t>Environmental Factor</w:t>
      </w:r>
    </w:p>
    <w:p w:rsidR="00B00569" w:rsidRDefault="00E82B07" w:rsidP="000C1060">
      <w:pPr>
        <w:numPr>
          <w:ilvl w:val="0"/>
          <w:numId w:val="7"/>
        </w:numPr>
        <w:spacing w:line="360" w:lineRule="auto"/>
        <w:jc w:val="both"/>
      </w:pPr>
      <w:r>
        <w:t xml:space="preserve">In the delivery stage the use of vehicles produce toxic gas which causes air pollution. </w:t>
      </w:r>
    </w:p>
    <w:p w:rsidR="00B00569" w:rsidRDefault="00E82B07" w:rsidP="000C1060">
      <w:pPr>
        <w:numPr>
          <w:ilvl w:val="0"/>
          <w:numId w:val="7"/>
        </w:numPr>
        <w:spacing w:line="360" w:lineRule="auto"/>
        <w:jc w:val="both"/>
      </w:pPr>
      <w:r>
        <w:t>MiniMe Company has been estimated as a new target to reduce the green gas production.</w:t>
      </w:r>
    </w:p>
    <w:p w:rsidR="00B00569" w:rsidRDefault="002C507D" w:rsidP="000C1060">
      <w:pPr>
        <w:spacing w:line="360" w:lineRule="auto"/>
        <w:jc w:val="both"/>
        <w:rPr>
          <w:b/>
        </w:rPr>
      </w:pPr>
      <w:r>
        <w:rPr>
          <w:b/>
        </w:rPr>
        <w:t>Legal</w:t>
      </w:r>
      <w:r w:rsidR="00E82B07">
        <w:rPr>
          <w:b/>
        </w:rPr>
        <w:t xml:space="preserve"> Factor</w:t>
      </w:r>
    </w:p>
    <w:p w:rsidR="00B00569" w:rsidRDefault="00E82B07" w:rsidP="000C1060">
      <w:pPr>
        <w:numPr>
          <w:ilvl w:val="0"/>
          <w:numId w:val="9"/>
        </w:numPr>
        <w:spacing w:line="360" w:lineRule="auto"/>
        <w:jc w:val="both"/>
      </w:pPr>
      <w:r>
        <w:t>MiniMe has an o</w:t>
      </w:r>
      <w:r>
        <w:t xml:space="preserve">ut source to collect the business raw material. Different market sources force them to follow rules. </w:t>
      </w:r>
    </w:p>
    <w:p w:rsidR="00B00569" w:rsidRDefault="00E82B07" w:rsidP="000C1060">
      <w:pPr>
        <w:numPr>
          <w:ilvl w:val="0"/>
          <w:numId w:val="9"/>
        </w:numPr>
        <w:spacing w:line="360" w:lineRule="auto"/>
        <w:jc w:val="both"/>
      </w:pPr>
      <w:r>
        <w:t>The workers’ rights have to follow them because the company's worker's working life is always on the safe side.</w:t>
      </w:r>
    </w:p>
    <w:p w:rsidR="00B00569" w:rsidRDefault="007F4592" w:rsidP="000C1060">
      <w:pPr>
        <w:pStyle w:val="Heading1"/>
        <w:spacing w:line="360" w:lineRule="auto"/>
      </w:pPr>
      <w:bookmarkStart w:id="8" w:name="_Toc108266031"/>
      <w:r>
        <w:t>4. Target Market</w:t>
      </w:r>
      <w:bookmarkEnd w:id="8"/>
      <w:r>
        <w:t xml:space="preserve"> </w:t>
      </w:r>
    </w:p>
    <w:p w:rsidR="00B00569" w:rsidRDefault="00E82B07" w:rsidP="000C1060">
      <w:pPr>
        <w:spacing w:line="360" w:lineRule="auto"/>
        <w:jc w:val="both"/>
      </w:pPr>
      <w:r>
        <w:t>The MiniMe market target is mostly over the customer, because this business particularly made for customer product service.</w:t>
      </w:r>
    </w:p>
    <w:p w:rsidR="00B00569" w:rsidRDefault="00E82B07" w:rsidP="000C1060">
      <w:pPr>
        <w:numPr>
          <w:ilvl w:val="0"/>
          <w:numId w:val="3"/>
        </w:numPr>
        <w:spacing w:line="360" w:lineRule="auto"/>
        <w:jc w:val="both"/>
      </w:pPr>
      <w:r>
        <w:t xml:space="preserve">The customer group has been analyzed by age and income stage and it has also been determined by these people what product types are </w:t>
      </w:r>
      <w:r>
        <w:t xml:space="preserve">more like. </w:t>
      </w:r>
    </w:p>
    <w:p w:rsidR="00B00569" w:rsidRDefault="00E82B07" w:rsidP="000C1060">
      <w:pPr>
        <w:numPr>
          <w:ilvl w:val="0"/>
          <w:numId w:val="3"/>
        </w:numPr>
        <w:spacing w:line="360" w:lineRule="auto"/>
        <w:jc w:val="both"/>
      </w:pPr>
      <w:r>
        <w:t>Special discounted email setting has been started by this business. They are trying to provide special discounted service to this major customer (</w:t>
      </w:r>
      <w:r>
        <w:rPr>
          <w:color w:val="222222"/>
          <w:highlight w:val="white"/>
        </w:rPr>
        <w:t>Amankwah-Amoah, Egbetokun and Osabutey, 2018</w:t>
      </w:r>
      <w:r>
        <w:t xml:space="preserve">). </w:t>
      </w:r>
    </w:p>
    <w:p w:rsidR="00B00569" w:rsidRDefault="00E82B07" w:rsidP="000C1060">
      <w:pPr>
        <w:numPr>
          <w:ilvl w:val="0"/>
          <w:numId w:val="3"/>
        </w:numPr>
        <w:spacing w:line="360" w:lineRule="auto"/>
        <w:jc w:val="both"/>
      </w:pPr>
      <w:r>
        <w:t xml:space="preserve">More broad service will make an advantageous path </w:t>
      </w:r>
      <w:r>
        <w:t xml:space="preserve">for the customer to get the service from the business. </w:t>
      </w:r>
    </w:p>
    <w:p w:rsidR="00B00569" w:rsidRDefault="00E82B07" w:rsidP="000C1060">
      <w:pPr>
        <w:spacing w:line="360" w:lineRule="auto"/>
        <w:jc w:val="center"/>
      </w:pPr>
      <w:r>
        <w:rPr>
          <w:noProof/>
          <w:lang w:val="en-US"/>
        </w:rPr>
        <w:drawing>
          <wp:inline distT="114300" distB="114300" distL="114300" distR="114300">
            <wp:extent cx="3267075" cy="2119313"/>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267075" cy="2119313"/>
                    </a:xfrm>
                    <a:prstGeom prst="rect">
                      <a:avLst/>
                    </a:prstGeom>
                    <a:ln/>
                  </pic:spPr>
                </pic:pic>
              </a:graphicData>
            </a:graphic>
          </wp:inline>
        </w:drawing>
      </w:r>
    </w:p>
    <w:p w:rsidR="00B00569" w:rsidRDefault="00E82B07" w:rsidP="000C1060">
      <w:pPr>
        <w:spacing w:line="360" w:lineRule="auto"/>
        <w:jc w:val="center"/>
        <w:rPr>
          <w:b/>
        </w:rPr>
      </w:pPr>
      <w:r>
        <w:rPr>
          <w:b/>
        </w:rPr>
        <w:t>Figure 3: Market target customer</w:t>
      </w:r>
    </w:p>
    <w:p w:rsidR="00B00569" w:rsidRDefault="00E82B07" w:rsidP="000C1060">
      <w:pPr>
        <w:spacing w:line="360" w:lineRule="auto"/>
        <w:jc w:val="center"/>
      </w:pPr>
      <w:r>
        <w:t>(Source: https://volusiaflagler.score.org)</w:t>
      </w:r>
    </w:p>
    <w:p w:rsidR="00B00569" w:rsidRDefault="00E82B07" w:rsidP="000C1060">
      <w:pPr>
        <w:numPr>
          <w:ilvl w:val="0"/>
          <w:numId w:val="3"/>
        </w:numPr>
        <w:spacing w:line="360" w:lineRule="auto"/>
        <w:jc w:val="both"/>
      </w:pPr>
      <w:r>
        <w:lastRenderedPageBreak/>
        <w:t xml:space="preserve">Audience target factors provide the visibility information about the business outside factor. </w:t>
      </w:r>
    </w:p>
    <w:p w:rsidR="00B00569" w:rsidRDefault="007F4592" w:rsidP="000C1060">
      <w:pPr>
        <w:pStyle w:val="Heading1"/>
        <w:spacing w:line="360" w:lineRule="auto"/>
      </w:pPr>
      <w:bookmarkStart w:id="9" w:name="_Toc108266032"/>
      <w:r>
        <w:t>5. Marketing Plan</w:t>
      </w:r>
      <w:bookmarkEnd w:id="9"/>
      <w:r>
        <w:t xml:space="preserve"> </w:t>
      </w:r>
    </w:p>
    <w:p w:rsidR="00B00569" w:rsidRDefault="00E82B07" w:rsidP="000C1060">
      <w:pPr>
        <w:spacing w:line="360" w:lineRule="auto"/>
        <w:jc w:val="both"/>
      </w:pPr>
      <w:r>
        <w:t xml:space="preserve">Here </w:t>
      </w:r>
      <w:r>
        <w:t xml:space="preserve">market planning will be followed by seven P tools, which will determine the marketing plan of this MiniMe business. </w:t>
      </w:r>
    </w:p>
    <w:p w:rsidR="00B00569" w:rsidRDefault="00E82B07" w:rsidP="000C1060">
      <w:pPr>
        <w:numPr>
          <w:ilvl w:val="0"/>
          <w:numId w:val="11"/>
        </w:numPr>
        <w:spacing w:line="360" w:lineRule="auto"/>
        <w:jc w:val="both"/>
      </w:pPr>
      <w:r>
        <w:t xml:space="preserve">First P is </w:t>
      </w:r>
      <w:r>
        <w:rPr>
          <w:b/>
        </w:rPr>
        <w:t>Product</w:t>
      </w:r>
      <w:r>
        <w:t xml:space="preserve"> of the business that has been chosen for sales.  If there will be any problem in the selling process they will focus on </w:t>
      </w:r>
      <w:r>
        <w:t>upgrading the product.</w:t>
      </w:r>
    </w:p>
    <w:p w:rsidR="00B00569" w:rsidRDefault="00E82B07" w:rsidP="000C1060">
      <w:pPr>
        <w:numPr>
          <w:ilvl w:val="0"/>
          <w:numId w:val="11"/>
        </w:numPr>
        <w:spacing w:line="360" w:lineRule="auto"/>
        <w:jc w:val="both"/>
      </w:pPr>
      <w:r>
        <w:t xml:space="preserve">Second option is </w:t>
      </w:r>
      <w:r>
        <w:rPr>
          <w:b/>
        </w:rPr>
        <w:t xml:space="preserve">Price, </w:t>
      </w:r>
      <w:r>
        <w:t>which is always maintained by this business as per the product and market cost.</w:t>
      </w:r>
    </w:p>
    <w:p w:rsidR="00B00569" w:rsidRDefault="00E82B07" w:rsidP="000C1060">
      <w:pPr>
        <w:numPr>
          <w:ilvl w:val="0"/>
          <w:numId w:val="11"/>
        </w:numPr>
        <w:spacing w:line="360" w:lineRule="auto"/>
        <w:jc w:val="both"/>
        <w:rPr>
          <w:b/>
        </w:rPr>
      </w:pPr>
      <w:r>
        <w:rPr>
          <w:b/>
        </w:rPr>
        <w:t xml:space="preserve">Promotion </w:t>
      </w:r>
      <w:r>
        <w:t xml:space="preserve">is the third factor, here it is very important to increase the sales or attract more customers to the business. </w:t>
      </w:r>
    </w:p>
    <w:p w:rsidR="00B00569" w:rsidRDefault="00E82B07" w:rsidP="000C1060">
      <w:pPr>
        <w:spacing w:line="360" w:lineRule="auto"/>
        <w:jc w:val="center"/>
      </w:pPr>
      <w:r>
        <w:rPr>
          <w:noProof/>
          <w:lang w:val="en-US"/>
        </w:rPr>
        <w:drawing>
          <wp:inline distT="114300" distB="114300" distL="114300" distR="114300">
            <wp:extent cx="4114800" cy="2454166"/>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b="9232"/>
                    <a:stretch>
                      <a:fillRect/>
                    </a:stretch>
                  </pic:blipFill>
                  <pic:spPr>
                    <a:xfrm>
                      <a:off x="0" y="0"/>
                      <a:ext cx="4114800" cy="2454166"/>
                    </a:xfrm>
                    <a:prstGeom prst="rect">
                      <a:avLst/>
                    </a:prstGeom>
                    <a:ln/>
                  </pic:spPr>
                </pic:pic>
              </a:graphicData>
            </a:graphic>
          </wp:inline>
        </w:drawing>
      </w:r>
    </w:p>
    <w:p w:rsidR="00B00569" w:rsidRDefault="00E82B07" w:rsidP="000C1060">
      <w:pPr>
        <w:spacing w:line="360" w:lineRule="auto"/>
        <w:jc w:val="center"/>
        <w:rPr>
          <w:b/>
        </w:rPr>
      </w:pPr>
      <w:r>
        <w:rPr>
          <w:b/>
        </w:rPr>
        <w:t>Figure 4: Market plan structure</w:t>
      </w:r>
    </w:p>
    <w:p w:rsidR="00B00569" w:rsidRDefault="00E82B07" w:rsidP="000C1060">
      <w:pPr>
        <w:spacing w:line="360" w:lineRule="auto"/>
        <w:jc w:val="center"/>
      </w:pPr>
      <w:r>
        <w:t>(Source: https://www.dreamstime.com)</w:t>
      </w:r>
    </w:p>
    <w:p w:rsidR="00B00569" w:rsidRDefault="00E82B07" w:rsidP="000C1060">
      <w:pPr>
        <w:numPr>
          <w:ilvl w:val="0"/>
          <w:numId w:val="11"/>
        </w:numPr>
        <w:spacing w:line="360" w:lineRule="auto"/>
        <w:jc w:val="both"/>
      </w:pPr>
      <w:r>
        <w:t xml:space="preserve">The fourth P is </w:t>
      </w:r>
      <w:r>
        <w:rPr>
          <w:b/>
        </w:rPr>
        <w:t xml:space="preserve">Place, </w:t>
      </w:r>
      <w:r>
        <w:t>business place in market and recording the detail about where the product is going to sell is important.</w:t>
      </w:r>
    </w:p>
    <w:p w:rsidR="00B00569" w:rsidRDefault="00E82B07" w:rsidP="000C1060">
      <w:pPr>
        <w:numPr>
          <w:ilvl w:val="0"/>
          <w:numId w:val="11"/>
        </w:numPr>
        <w:spacing w:line="360" w:lineRule="auto"/>
        <w:jc w:val="both"/>
      </w:pPr>
      <w:r>
        <w:t xml:space="preserve">Fifth P, </w:t>
      </w:r>
      <w:r>
        <w:rPr>
          <w:b/>
        </w:rPr>
        <w:t xml:space="preserve">Packaging </w:t>
      </w:r>
      <w:r>
        <w:t>of products should be secure to the prod</w:t>
      </w:r>
      <w:r>
        <w:t>uct and satisfaction provider.</w:t>
      </w:r>
    </w:p>
    <w:p w:rsidR="00B00569" w:rsidRDefault="00E82B07" w:rsidP="000C1060">
      <w:pPr>
        <w:numPr>
          <w:ilvl w:val="0"/>
          <w:numId w:val="11"/>
        </w:numPr>
        <w:spacing w:line="360" w:lineRule="auto"/>
        <w:jc w:val="both"/>
        <w:rPr>
          <w:b/>
        </w:rPr>
      </w:pPr>
      <w:r>
        <w:rPr>
          <w:b/>
        </w:rPr>
        <w:t xml:space="preserve">Position </w:t>
      </w:r>
      <w:r>
        <w:t>is the sixth number of P developing positions that have increased the value of the Company.</w:t>
      </w:r>
    </w:p>
    <w:p w:rsidR="00B00569" w:rsidRDefault="00E82B07" w:rsidP="000C1060">
      <w:pPr>
        <w:numPr>
          <w:ilvl w:val="0"/>
          <w:numId w:val="11"/>
        </w:numPr>
        <w:spacing w:line="360" w:lineRule="auto"/>
        <w:jc w:val="both"/>
      </w:pPr>
      <w:r>
        <w:t xml:space="preserve">The last and the seventh P is </w:t>
      </w:r>
      <w:r>
        <w:rPr>
          <w:b/>
        </w:rPr>
        <w:t>People,</w:t>
      </w:r>
      <w:r>
        <w:t xml:space="preserve"> here people not just the customer they are internal and business external both. </w:t>
      </w:r>
    </w:p>
    <w:p w:rsidR="00B00569" w:rsidRDefault="00E82B07" w:rsidP="000C1060">
      <w:pPr>
        <w:pStyle w:val="Heading1"/>
        <w:spacing w:line="360" w:lineRule="auto"/>
      </w:pPr>
      <w:bookmarkStart w:id="10" w:name="_Toc108266033"/>
      <w:r>
        <w:lastRenderedPageBreak/>
        <w:t>6. Ma</w:t>
      </w:r>
      <w:r>
        <w:t>nagement Team</w:t>
      </w:r>
      <w:bookmarkEnd w:id="10"/>
      <w:r>
        <w:t xml:space="preserve"> </w:t>
      </w:r>
    </w:p>
    <w:p w:rsidR="00B00569" w:rsidRDefault="00E82B07" w:rsidP="000C1060">
      <w:pPr>
        <w:spacing w:line="360" w:lineRule="auto"/>
        <w:jc w:val="both"/>
      </w:pPr>
      <w:r>
        <w:t>Management team should be strong and for that they need to develop the management team as per the following list.</w:t>
      </w:r>
    </w:p>
    <w:p w:rsidR="00B00569" w:rsidRDefault="00E82B07" w:rsidP="000C1060">
      <w:pPr>
        <w:numPr>
          <w:ilvl w:val="0"/>
          <w:numId w:val="8"/>
        </w:numPr>
        <w:spacing w:line="360" w:lineRule="auto"/>
        <w:jc w:val="both"/>
      </w:pPr>
      <w:r>
        <w:t>Employee relationships should be built.</w:t>
      </w:r>
    </w:p>
    <w:p w:rsidR="00B00569" w:rsidRDefault="00E82B07" w:rsidP="000C1060">
      <w:pPr>
        <w:numPr>
          <w:ilvl w:val="0"/>
          <w:numId w:val="8"/>
        </w:numPr>
        <w:spacing w:line="360" w:lineRule="auto"/>
        <w:jc w:val="both"/>
      </w:pPr>
      <w:r>
        <w:t>Manager should listen to the team.</w:t>
      </w:r>
    </w:p>
    <w:p w:rsidR="00B00569" w:rsidRDefault="00B00569" w:rsidP="000C1060">
      <w:pPr>
        <w:spacing w:line="360" w:lineRule="auto"/>
        <w:jc w:val="both"/>
      </w:pPr>
    </w:p>
    <w:p w:rsidR="00B00569" w:rsidRDefault="00E82B07" w:rsidP="000C1060">
      <w:pPr>
        <w:spacing w:line="360" w:lineRule="auto"/>
        <w:jc w:val="center"/>
      </w:pPr>
      <w:r>
        <w:rPr>
          <w:noProof/>
          <w:lang w:val="en-US"/>
        </w:rPr>
        <w:drawing>
          <wp:inline distT="114300" distB="114300" distL="114300" distR="114300">
            <wp:extent cx="3590925" cy="3434958"/>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3590925" cy="3434958"/>
                    </a:xfrm>
                    <a:prstGeom prst="rect">
                      <a:avLst/>
                    </a:prstGeom>
                    <a:ln/>
                  </pic:spPr>
                </pic:pic>
              </a:graphicData>
            </a:graphic>
          </wp:inline>
        </w:drawing>
      </w:r>
    </w:p>
    <w:p w:rsidR="00B00569" w:rsidRDefault="00E82B07" w:rsidP="000C1060">
      <w:pPr>
        <w:spacing w:line="360" w:lineRule="auto"/>
        <w:jc w:val="center"/>
        <w:rPr>
          <w:b/>
        </w:rPr>
      </w:pPr>
      <w:r>
        <w:rPr>
          <w:b/>
        </w:rPr>
        <w:t>Figure 5: Team management structure</w:t>
      </w:r>
    </w:p>
    <w:p w:rsidR="00B00569" w:rsidRDefault="00E82B07" w:rsidP="000C1060">
      <w:pPr>
        <w:spacing w:line="360" w:lineRule="auto"/>
        <w:jc w:val="center"/>
      </w:pPr>
      <w:r>
        <w:t>(Source: http</w:t>
      </w:r>
      <w:r>
        <w:t>s://www.google.com)</w:t>
      </w:r>
    </w:p>
    <w:p w:rsidR="00B00569" w:rsidRDefault="00E82B07" w:rsidP="000C1060">
      <w:pPr>
        <w:numPr>
          <w:ilvl w:val="0"/>
          <w:numId w:val="8"/>
        </w:numPr>
        <w:spacing w:line="360" w:lineRule="auto"/>
        <w:jc w:val="both"/>
      </w:pPr>
      <w:r>
        <w:t>Provide a simple and clear strategy to business.</w:t>
      </w:r>
    </w:p>
    <w:p w:rsidR="00B00569" w:rsidRDefault="00E82B07" w:rsidP="000C1060">
      <w:pPr>
        <w:numPr>
          <w:ilvl w:val="0"/>
          <w:numId w:val="8"/>
        </w:numPr>
        <w:spacing w:line="360" w:lineRule="auto"/>
        <w:jc w:val="both"/>
      </w:pPr>
      <w:r>
        <w:t>A valuable team needs to be established.</w:t>
      </w:r>
    </w:p>
    <w:p w:rsidR="00B00569" w:rsidRDefault="00E82B07" w:rsidP="000C1060">
      <w:pPr>
        <w:numPr>
          <w:ilvl w:val="0"/>
          <w:numId w:val="8"/>
        </w:numPr>
        <w:spacing w:line="360" w:lineRule="auto"/>
        <w:jc w:val="both"/>
      </w:pPr>
      <w:r>
        <w:t>Provide technical skill to the team.</w:t>
      </w:r>
    </w:p>
    <w:p w:rsidR="00B00569" w:rsidRDefault="00E82B07" w:rsidP="000C1060">
      <w:pPr>
        <w:pStyle w:val="Heading1"/>
        <w:spacing w:line="360" w:lineRule="auto"/>
      </w:pPr>
      <w:bookmarkStart w:id="11" w:name="_Toc108266034"/>
      <w:r>
        <w:t>7. Financial Plan</w:t>
      </w:r>
      <w:bookmarkEnd w:id="11"/>
    </w:p>
    <w:p w:rsidR="00B00569" w:rsidRDefault="00E82B07" w:rsidP="000C1060">
      <w:pPr>
        <w:spacing w:line="360" w:lineRule="auto"/>
        <w:jc w:val="both"/>
      </w:pPr>
      <w:r>
        <w:t xml:space="preserve">Here the business has estimated some profit and cost with </w:t>
      </w:r>
      <w:r w:rsidR="007F4592">
        <w:t>assume</w:t>
      </w:r>
      <w:r>
        <w:t xml:space="preserve"> for the future. Here the ma</w:t>
      </w:r>
      <w:r>
        <w:t>nager efficiency has been followed by some financial factors. According to the Appendix 1 the income</w:t>
      </w:r>
      <w:r w:rsidR="00DE4A67">
        <w:t xml:space="preserve"> statement</w:t>
      </w:r>
      <w:r>
        <w:t xml:space="preserve"> provides value of present income and profit (</w:t>
      </w:r>
      <w:r>
        <w:rPr>
          <w:color w:val="222222"/>
          <w:highlight w:val="white"/>
        </w:rPr>
        <w:t>Katuu, 2020</w:t>
      </w:r>
      <w:r>
        <w:t xml:space="preserve">). In appendix 2 the cash flow show a basic cash operation for MiniMe from 2022 to 2024 it show growth in statement. It will be successful if they follow all the previous estimated processes. At present time the selling </w:t>
      </w:r>
      <w:r>
        <w:lastRenderedPageBreak/>
        <w:t xml:space="preserve">value for per unit is 4.22 but they </w:t>
      </w:r>
      <w:r w:rsidR="00CB1D72">
        <w:t>will reduce</w:t>
      </w:r>
      <w:r>
        <w:t xml:space="preserve"> it to 2.7 in 2024. As per the Appendix 4 the </w:t>
      </w:r>
      <w:r w:rsidR="00CB1D72">
        <w:t>break-even</w:t>
      </w:r>
      <w:r>
        <w:t xml:space="preserve"> sales structure has increased year by from 105300 to 300000. This information provides detail about good growth of this business. </w:t>
      </w:r>
    </w:p>
    <w:p w:rsidR="00B00569" w:rsidRDefault="00E82B07" w:rsidP="000C1060">
      <w:pPr>
        <w:pStyle w:val="Heading1"/>
        <w:spacing w:line="360" w:lineRule="auto"/>
      </w:pPr>
      <w:bookmarkStart w:id="12" w:name="_Toc108266035"/>
      <w:r>
        <w:t>Conclusion</w:t>
      </w:r>
      <w:bookmarkEnd w:id="12"/>
    </w:p>
    <w:p w:rsidR="00B00569" w:rsidRDefault="00E82B07" w:rsidP="000C1060">
      <w:pPr>
        <w:spacing w:line="360" w:lineRule="auto"/>
        <w:jc w:val="both"/>
      </w:pPr>
      <w:r>
        <w:t>According to this project this is an understand</w:t>
      </w:r>
      <w:r>
        <w:t>ing assignment for market management. Here the MiniMe business has been started and they provide clothes product service to the public. To determine and evaluate the business some marketing and management tools have been used here. All they do is deliver a</w:t>
      </w:r>
      <w:r>
        <w:t xml:space="preserve"> good report about internal and external impaction.</w:t>
      </w:r>
      <w:r>
        <w:br w:type="page"/>
      </w:r>
    </w:p>
    <w:p w:rsidR="00B00569" w:rsidRDefault="00E82B07" w:rsidP="000C1060">
      <w:pPr>
        <w:pStyle w:val="Heading1"/>
        <w:spacing w:line="360" w:lineRule="auto"/>
      </w:pPr>
      <w:bookmarkStart w:id="13" w:name="_Toc108266036"/>
      <w:r>
        <w:lastRenderedPageBreak/>
        <w:t>Reference list</w:t>
      </w:r>
      <w:bookmarkEnd w:id="13"/>
    </w:p>
    <w:p w:rsidR="00B00569" w:rsidRDefault="00E82B07" w:rsidP="000C1060">
      <w:pPr>
        <w:spacing w:before="240" w:after="240" w:line="360" w:lineRule="auto"/>
        <w:jc w:val="both"/>
        <w:rPr>
          <w:b/>
          <w:sz w:val="26"/>
          <w:szCs w:val="26"/>
        </w:rPr>
      </w:pPr>
      <w:r>
        <w:rPr>
          <w:b/>
          <w:sz w:val="26"/>
          <w:szCs w:val="26"/>
        </w:rPr>
        <w:t>Journal</w:t>
      </w:r>
    </w:p>
    <w:p w:rsidR="00B00569" w:rsidRDefault="00E82B07" w:rsidP="000C1060">
      <w:pPr>
        <w:spacing w:before="240" w:after="240" w:line="360" w:lineRule="auto"/>
        <w:jc w:val="both"/>
        <w:rPr>
          <w:color w:val="222222"/>
          <w:highlight w:val="white"/>
        </w:rPr>
      </w:pPr>
      <w:r>
        <w:rPr>
          <w:color w:val="222222"/>
          <w:highlight w:val="white"/>
        </w:rPr>
        <w:t xml:space="preserve">Amankwah-Amoah, J., Egbetokun, A. and Osabutey, E.L., 2018. Meeting the 21st century challenges of doing business in Africa. </w:t>
      </w:r>
      <w:r>
        <w:rPr>
          <w:i/>
          <w:color w:val="222222"/>
          <w:highlight w:val="white"/>
        </w:rPr>
        <w:t>Technological Forecasting and Social Change</w:t>
      </w:r>
      <w:r>
        <w:rPr>
          <w:color w:val="222222"/>
          <w:highlight w:val="white"/>
        </w:rPr>
        <w:t xml:space="preserve">, </w:t>
      </w:r>
      <w:r>
        <w:rPr>
          <w:i/>
          <w:color w:val="222222"/>
          <w:highlight w:val="white"/>
        </w:rPr>
        <w:t>131</w:t>
      </w:r>
      <w:r>
        <w:rPr>
          <w:color w:val="222222"/>
          <w:highlight w:val="white"/>
        </w:rPr>
        <w:t>, pp.336-338.</w:t>
      </w:r>
    </w:p>
    <w:p w:rsidR="00B00569" w:rsidRDefault="00E82B07" w:rsidP="000C1060">
      <w:pPr>
        <w:spacing w:before="240" w:after="240" w:line="360" w:lineRule="auto"/>
        <w:jc w:val="both"/>
        <w:rPr>
          <w:color w:val="222222"/>
          <w:highlight w:val="white"/>
        </w:rPr>
      </w:pPr>
      <w:r>
        <w:rPr>
          <w:color w:val="222222"/>
          <w:highlight w:val="white"/>
        </w:rPr>
        <w:t>Greaves, R.F., Bernardini, S., Ferrari, M., Fortina, P., Gouget, B., Gruson, D., Lang, T., Loh, T.P., Morris, H.A., Park, J.Y. and Roessler, M., 2019. Key questions about the future of laboratory medicine in the next decade of the 21st centur</w:t>
      </w:r>
      <w:r>
        <w:rPr>
          <w:color w:val="222222"/>
          <w:highlight w:val="white"/>
        </w:rPr>
        <w:t xml:space="preserve">y: a report from the IFCC-Emerging Technologies Division. </w:t>
      </w:r>
      <w:r>
        <w:rPr>
          <w:i/>
          <w:color w:val="222222"/>
          <w:highlight w:val="white"/>
        </w:rPr>
        <w:t>Clinica Chimica Acta</w:t>
      </w:r>
      <w:r>
        <w:rPr>
          <w:color w:val="222222"/>
          <w:highlight w:val="white"/>
        </w:rPr>
        <w:t xml:space="preserve">, </w:t>
      </w:r>
      <w:r>
        <w:rPr>
          <w:i/>
          <w:color w:val="222222"/>
          <w:highlight w:val="white"/>
        </w:rPr>
        <w:t>495</w:t>
      </w:r>
      <w:r>
        <w:rPr>
          <w:color w:val="222222"/>
          <w:highlight w:val="white"/>
        </w:rPr>
        <w:t>, pp.570-589.</w:t>
      </w:r>
    </w:p>
    <w:p w:rsidR="00B00569" w:rsidRDefault="00E82B07" w:rsidP="000C1060">
      <w:pPr>
        <w:spacing w:before="240" w:after="240" w:line="360" w:lineRule="auto"/>
        <w:jc w:val="both"/>
        <w:rPr>
          <w:color w:val="222222"/>
          <w:highlight w:val="white"/>
        </w:rPr>
      </w:pPr>
      <w:r>
        <w:rPr>
          <w:color w:val="222222"/>
          <w:highlight w:val="white"/>
        </w:rPr>
        <w:t xml:space="preserve">Jayakrishnan, M., Mohamad, A.K. and Abdullah, A., 2019. Journey of an enterprise architecture development approach in Malaysian transportation industry. </w:t>
      </w:r>
      <w:r>
        <w:rPr>
          <w:i/>
          <w:color w:val="222222"/>
          <w:highlight w:val="white"/>
        </w:rPr>
        <w:t>Int. J</w:t>
      </w:r>
      <w:r>
        <w:rPr>
          <w:i/>
          <w:color w:val="222222"/>
          <w:highlight w:val="white"/>
        </w:rPr>
        <w:t>. Eng. Adv. Technol</w:t>
      </w:r>
      <w:r>
        <w:rPr>
          <w:color w:val="222222"/>
          <w:highlight w:val="white"/>
        </w:rPr>
        <w:t xml:space="preserve">, </w:t>
      </w:r>
      <w:r>
        <w:rPr>
          <w:i/>
          <w:color w:val="222222"/>
          <w:highlight w:val="white"/>
        </w:rPr>
        <w:t>8</w:t>
      </w:r>
      <w:r>
        <w:rPr>
          <w:color w:val="222222"/>
          <w:highlight w:val="white"/>
        </w:rPr>
        <w:t>(4), pp.765-774.</w:t>
      </w:r>
    </w:p>
    <w:p w:rsidR="00B00569" w:rsidRDefault="00E82B07" w:rsidP="000C1060">
      <w:pPr>
        <w:spacing w:before="240" w:after="240" w:line="360" w:lineRule="auto"/>
        <w:jc w:val="both"/>
        <w:rPr>
          <w:color w:val="222222"/>
          <w:highlight w:val="white"/>
        </w:rPr>
      </w:pPr>
      <w:r>
        <w:rPr>
          <w:color w:val="222222"/>
          <w:highlight w:val="white"/>
        </w:rPr>
        <w:t xml:space="preserve">Katuu, S., 2020. Enterprise resource planning: past, present, and future. </w:t>
      </w:r>
      <w:r>
        <w:rPr>
          <w:i/>
          <w:color w:val="222222"/>
          <w:highlight w:val="white"/>
        </w:rPr>
        <w:t>New Review of Information Networking</w:t>
      </w:r>
      <w:r>
        <w:rPr>
          <w:color w:val="222222"/>
          <w:highlight w:val="white"/>
        </w:rPr>
        <w:t xml:space="preserve">, </w:t>
      </w:r>
      <w:r>
        <w:rPr>
          <w:i/>
          <w:color w:val="222222"/>
          <w:highlight w:val="white"/>
        </w:rPr>
        <w:t>25</w:t>
      </w:r>
      <w:r>
        <w:rPr>
          <w:color w:val="222222"/>
          <w:highlight w:val="white"/>
        </w:rPr>
        <w:t>(1), pp.37-46.</w:t>
      </w:r>
    </w:p>
    <w:p w:rsidR="00B00569" w:rsidRDefault="00E82B07" w:rsidP="000C1060">
      <w:pPr>
        <w:spacing w:before="240" w:after="240" w:line="360" w:lineRule="auto"/>
        <w:jc w:val="both"/>
        <w:rPr>
          <w:color w:val="222222"/>
          <w:highlight w:val="white"/>
        </w:rPr>
      </w:pPr>
      <w:r>
        <w:rPr>
          <w:color w:val="222222"/>
          <w:highlight w:val="white"/>
        </w:rPr>
        <w:t>Masaev, S., 2019, October. Destruction of the Resident Enterprise in the Special Economi</w:t>
      </w:r>
      <w:r>
        <w:rPr>
          <w:color w:val="222222"/>
          <w:highlight w:val="white"/>
        </w:rPr>
        <w:t xml:space="preserve">c Zone with Sanctions. In </w:t>
      </w:r>
      <w:r>
        <w:rPr>
          <w:i/>
          <w:color w:val="222222"/>
          <w:highlight w:val="white"/>
        </w:rPr>
        <w:t>2019 Twelfth International Conference" Management of large-scale system development"(MLSD)</w:t>
      </w:r>
      <w:r>
        <w:rPr>
          <w:color w:val="222222"/>
          <w:highlight w:val="white"/>
        </w:rPr>
        <w:t xml:space="preserve"> (pp. 1-5). IEEE.</w:t>
      </w:r>
    </w:p>
    <w:p w:rsidR="00B00569" w:rsidRDefault="00E82B07" w:rsidP="000C1060">
      <w:pPr>
        <w:spacing w:before="240" w:after="240" w:line="360" w:lineRule="auto"/>
        <w:jc w:val="both"/>
        <w:rPr>
          <w:color w:val="222222"/>
          <w:highlight w:val="white"/>
        </w:rPr>
      </w:pPr>
      <w:r>
        <w:rPr>
          <w:color w:val="222222"/>
          <w:highlight w:val="white"/>
        </w:rPr>
        <w:t xml:space="preserve">O'Higgins, E. and Zsolnai, L. eds., 2018. </w:t>
      </w:r>
      <w:r>
        <w:rPr>
          <w:i/>
          <w:color w:val="222222"/>
          <w:highlight w:val="white"/>
        </w:rPr>
        <w:t>Progressive business models: Creating sustainable and pro-social enterprise</w:t>
      </w:r>
      <w:r>
        <w:rPr>
          <w:color w:val="222222"/>
          <w:highlight w:val="white"/>
        </w:rPr>
        <w:t>. Spr</w:t>
      </w:r>
      <w:r>
        <w:rPr>
          <w:color w:val="222222"/>
          <w:highlight w:val="white"/>
        </w:rPr>
        <w:t>inger International Publishing.</w:t>
      </w:r>
    </w:p>
    <w:p w:rsidR="00B00569" w:rsidRDefault="00E82B07" w:rsidP="000C1060">
      <w:pPr>
        <w:spacing w:line="360" w:lineRule="auto"/>
        <w:jc w:val="both"/>
      </w:pPr>
      <w:r>
        <w:br w:type="page"/>
      </w:r>
    </w:p>
    <w:p w:rsidR="00B00569" w:rsidRDefault="00E82B07" w:rsidP="000C1060">
      <w:pPr>
        <w:pStyle w:val="Heading1"/>
        <w:spacing w:line="360" w:lineRule="auto"/>
      </w:pPr>
      <w:bookmarkStart w:id="14" w:name="_Toc108266037"/>
      <w:r>
        <w:lastRenderedPageBreak/>
        <w:t>Appendices:</w:t>
      </w:r>
      <w:bookmarkEnd w:id="14"/>
    </w:p>
    <w:p w:rsidR="00B00569" w:rsidRDefault="00E82B07" w:rsidP="000C1060">
      <w:pPr>
        <w:spacing w:line="360" w:lineRule="auto"/>
        <w:jc w:val="both"/>
        <w:rPr>
          <w:b/>
        </w:rPr>
      </w:pPr>
      <w:r>
        <w:rPr>
          <w:b/>
        </w:rPr>
        <w:t>Appendix 1: Forecast Income statement</w:t>
      </w:r>
    </w:p>
    <w:p w:rsidR="00B00569" w:rsidRDefault="00B00569" w:rsidP="000C1060">
      <w:pPr>
        <w:spacing w:line="360" w:lineRule="auto"/>
        <w:jc w:val="both"/>
        <w:rPr>
          <w:b/>
        </w:rPr>
      </w:pPr>
    </w:p>
    <w:p w:rsidR="00B00569" w:rsidRDefault="00E82B07" w:rsidP="000C1060">
      <w:pPr>
        <w:spacing w:line="360" w:lineRule="auto"/>
        <w:jc w:val="center"/>
      </w:pPr>
      <w:r>
        <w:rPr>
          <w:noProof/>
          <w:lang w:val="en-US"/>
        </w:rPr>
        <w:drawing>
          <wp:inline distT="114300" distB="114300" distL="114300" distR="114300">
            <wp:extent cx="5943600" cy="27559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2755900"/>
                    </a:xfrm>
                    <a:prstGeom prst="rect">
                      <a:avLst/>
                    </a:prstGeom>
                    <a:ln/>
                  </pic:spPr>
                </pic:pic>
              </a:graphicData>
            </a:graphic>
          </wp:inline>
        </w:drawing>
      </w:r>
    </w:p>
    <w:p w:rsidR="00B00569" w:rsidRDefault="00E82B07" w:rsidP="000C1060">
      <w:pPr>
        <w:spacing w:line="360" w:lineRule="auto"/>
        <w:jc w:val="center"/>
      </w:pPr>
      <w:r>
        <w:t>(Source: Self-created)</w:t>
      </w:r>
      <w:r>
        <w:br w:type="page"/>
      </w:r>
    </w:p>
    <w:p w:rsidR="00B00569" w:rsidRDefault="00E82B07" w:rsidP="000C1060">
      <w:pPr>
        <w:spacing w:line="360" w:lineRule="auto"/>
        <w:jc w:val="both"/>
        <w:rPr>
          <w:b/>
        </w:rPr>
      </w:pPr>
      <w:r>
        <w:rPr>
          <w:b/>
        </w:rPr>
        <w:lastRenderedPageBreak/>
        <w:t>Appendix 2: Cash Flow Statement</w:t>
      </w:r>
    </w:p>
    <w:p w:rsidR="00B00569" w:rsidRDefault="00B00569" w:rsidP="000C1060">
      <w:pPr>
        <w:spacing w:line="360" w:lineRule="auto"/>
        <w:jc w:val="center"/>
        <w:rPr>
          <w:b/>
        </w:rPr>
      </w:pPr>
    </w:p>
    <w:p w:rsidR="00B00569" w:rsidRDefault="00E82B07" w:rsidP="000C1060">
      <w:pPr>
        <w:spacing w:line="360" w:lineRule="auto"/>
        <w:jc w:val="center"/>
        <w:rPr>
          <w:b/>
        </w:rPr>
      </w:pPr>
      <w:r>
        <w:rPr>
          <w:b/>
          <w:noProof/>
          <w:lang w:val="en-US"/>
        </w:rPr>
        <w:drawing>
          <wp:inline distT="114300" distB="114300" distL="114300" distR="114300">
            <wp:extent cx="4400550" cy="505686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400550" cy="5056867"/>
                    </a:xfrm>
                    <a:prstGeom prst="rect">
                      <a:avLst/>
                    </a:prstGeom>
                    <a:ln/>
                  </pic:spPr>
                </pic:pic>
              </a:graphicData>
            </a:graphic>
          </wp:inline>
        </w:drawing>
      </w:r>
    </w:p>
    <w:p w:rsidR="00B00569" w:rsidRDefault="00E82B07" w:rsidP="000C1060">
      <w:pPr>
        <w:spacing w:line="360" w:lineRule="auto"/>
        <w:jc w:val="center"/>
      </w:pPr>
      <w:r>
        <w:t>(Source: Self-created)</w:t>
      </w:r>
      <w:r>
        <w:br w:type="page"/>
      </w:r>
    </w:p>
    <w:p w:rsidR="00B00569" w:rsidRDefault="00E82B07" w:rsidP="000C1060">
      <w:pPr>
        <w:spacing w:line="360" w:lineRule="auto"/>
        <w:jc w:val="both"/>
        <w:rPr>
          <w:b/>
        </w:rPr>
      </w:pPr>
      <w:r>
        <w:rPr>
          <w:b/>
        </w:rPr>
        <w:lastRenderedPageBreak/>
        <w:t>Appendix 3: Cost Structure</w:t>
      </w:r>
    </w:p>
    <w:p w:rsidR="00B00569" w:rsidRDefault="00B00569" w:rsidP="000C1060">
      <w:pPr>
        <w:spacing w:line="360" w:lineRule="auto"/>
        <w:jc w:val="both"/>
        <w:rPr>
          <w:b/>
        </w:rPr>
      </w:pPr>
    </w:p>
    <w:p w:rsidR="00B00569" w:rsidRDefault="00E82B07" w:rsidP="000C1060">
      <w:pPr>
        <w:spacing w:line="360" w:lineRule="auto"/>
        <w:jc w:val="center"/>
        <w:rPr>
          <w:b/>
        </w:rPr>
      </w:pPr>
      <w:r>
        <w:rPr>
          <w:b/>
          <w:noProof/>
          <w:lang w:val="en-US"/>
        </w:rPr>
        <w:drawing>
          <wp:inline distT="114300" distB="114300" distL="114300" distR="114300">
            <wp:extent cx="5524500" cy="424815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524500" cy="4248150"/>
                    </a:xfrm>
                    <a:prstGeom prst="rect">
                      <a:avLst/>
                    </a:prstGeom>
                    <a:ln/>
                  </pic:spPr>
                </pic:pic>
              </a:graphicData>
            </a:graphic>
          </wp:inline>
        </w:drawing>
      </w:r>
    </w:p>
    <w:p w:rsidR="00B00569" w:rsidRDefault="00E82B07" w:rsidP="000C1060">
      <w:pPr>
        <w:spacing w:line="360" w:lineRule="auto"/>
        <w:jc w:val="center"/>
      </w:pPr>
      <w:r>
        <w:t>(Source: Self-created)</w:t>
      </w:r>
      <w:r>
        <w:br w:type="page"/>
      </w:r>
    </w:p>
    <w:p w:rsidR="00B00569" w:rsidRDefault="00E82B07" w:rsidP="000C1060">
      <w:pPr>
        <w:spacing w:line="360" w:lineRule="auto"/>
        <w:jc w:val="both"/>
        <w:rPr>
          <w:b/>
        </w:rPr>
      </w:pPr>
      <w:r>
        <w:rPr>
          <w:b/>
        </w:rPr>
        <w:lastRenderedPageBreak/>
        <w:t>Appendix 4: Break even quantity and sales</w:t>
      </w:r>
    </w:p>
    <w:p w:rsidR="00B00569" w:rsidRDefault="00B00569" w:rsidP="000C1060">
      <w:pPr>
        <w:spacing w:line="360" w:lineRule="auto"/>
        <w:jc w:val="both"/>
        <w:rPr>
          <w:b/>
        </w:rPr>
      </w:pPr>
    </w:p>
    <w:p w:rsidR="00B00569" w:rsidRDefault="00E82B07" w:rsidP="000C1060">
      <w:pPr>
        <w:spacing w:line="360" w:lineRule="auto"/>
        <w:jc w:val="center"/>
        <w:rPr>
          <w:b/>
        </w:rPr>
      </w:pPr>
      <w:r>
        <w:rPr>
          <w:b/>
          <w:noProof/>
          <w:lang w:val="en-US"/>
        </w:rPr>
        <w:drawing>
          <wp:inline distT="114300" distB="114300" distL="114300" distR="114300">
            <wp:extent cx="5943600" cy="12827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1282700"/>
                    </a:xfrm>
                    <a:prstGeom prst="rect">
                      <a:avLst/>
                    </a:prstGeom>
                    <a:ln/>
                  </pic:spPr>
                </pic:pic>
              </a:graphicData>
            </a:graphic>
          </wp:inline>
        </w:drawing>
      </w:r>
    </w:p>
    <w:p w:rsidR="00B00569" w:rsidRDefault="00E82B07" w:rsidP="000C1060">
      <w:pPr>
        <w:spacing w:line="360" w:lineRule="auto"/>
        <w:jc w:val="center"/>
      </w:pPr>
      <w:r>
        <w:t>(Source: Self-created)</w:t>
      </w:r>
    </w:p>
    <w:sectPr w:rsidR="00B00569" w:rsidSect="008E16E2">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B07" w:rsidRDefault="00E82B07" w:rsidP="00B06129">
      <w:pPr>
        <w:spacing w:line="240" w:lineRule="auto"/>
      </w:pPr>
      <w:r>
        <w:separator/>
      </w:r>
    </w:p>
  </w:endnote>
  <w:endnote w:type="continuationSeparator" w:id="0">
    <w:p w:rsidR="00E82B07" w:rsidRDefault="00E82B07" w:rsidP="00B061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595534"/>
      <w:docPartObj>
        <w:docPartGallery w:val="Page Numbers (Bottom of Page)"/>
        <w:docPartUnique/>
      </w:docPartObj>
    </w:sdtPr>
    <w:sdtEndPr>
      <w:rPr>
        <w:noProof/>
      </w:rPr>
    </w:sdtEndPr>
    <w:sdtContent>
      <w:p w:rsidR="00B06129" w:rsidRDefault="00B06129">
        <w:pPr>
          <w:pStyle w:val="Footer"/>
          <w:jc w:val="right"/>
        </w:pPr>
        <w:r>
          <w:fldChar w:fldCharType="begin"/>
        </w:r>
        <w:r>
          <w:instrText xml:space="preserve"> PAGE   \* MERGEFORMAT </w:instrText>
        </w:r>
        <w:r>
          <w:fldChar w:fldCharType="separate"/>
        </w:r>
        <w:r w:rsidR="008E16E2">
          <w:rPr>
            <w:noProof/>
          </w:rPr>
          <w:t>12</w:t>
        </w:r>
        <w:r>
          <w:rPr>
            <w:noProof/>
          </w:rPr>
          <w:fldChar w:fldCharType="end"/>
        </w:r>
      </w:p>
    </w:sdtContent>
  </w:sdt>
  <w:p w:rsidR="00B06129" w:rsidRDefault="00B06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B07" w:rsidRDefault="00E82B07" w:rsidP="00B06129">
      <w:pPr>
        <w:spacing w:line="240" w:lineRule="auto"/>
      </w:pPr>
      <w:r>
        <w:separator/>
      </w:r>
    </w:p>
  </w:footnote>
  <w:footnote w:type="continuationSeparator" w:id="0">
    <w:p w:rsidR="00E82B07" w:rsidRDefault="00E82B07" w:rsidP="00B061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6BE0"/>
    <w:multiLevelType w:val="multilevel"/>
    <w:tmpl w:val="8C8E8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8E1D9D"/>
    <w:multiLevelType w:val="multilevel"/>
    <w:tmpl w:val="7E90F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2007A8"/>
    <w:multiLevelType w:val="multilevel"/>
    <w:tmpl w:val="C5A28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291A97"/>
    <w:multiLevelType w:val="multilevel"/>
    <w:tmpl w:val="8AD6A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183449"/>
    <w:multiLevelType w:val="multilevel"/>
    <w:tmpl w:val="4AD2D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4B4A73"/>
    <w:multiLevelType w:val="multilevel"/>
    <w:tmpl w:val="CDD64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F96A4B"/>
    <w:multiLevelType w:val="multilevel"/>
    <w:tmpl w:val="0A944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DB5E8B"/>
    <w:multiLevelType w:val="multilevel"/>
    <w:tmpl w:val="AE7C7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054747"/>
    <w:multiLevelType w:val="multilevel"/>
    <w:tmpl w:val="81564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7A407AC"/>
    <w:multiLevelType w:val="multilevel"/>
    <w:tmpl w:val="1D9C6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E484444"/>
    <w:multiLevelType w:val="multilevel"/>
    <w:tmpl w:val="724AE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867755"/>
    <w:multiLevelType w:val="multilevel"/>
    <w:tmpl w:val="7C184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8C7F3C"/>
    <w:multiLevelType w:val="multilevel"/>
    <w:tmpl w:val="CAFA9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8"/>
  </w:num>
  <w:num w:numId="3">
    <w:abstractNumId w:val="2"/>
  </w:num>
  <w:num w:numId="4">
    <w:abstractNumId w:val="6"/>
  </w:num>
  <w:num w:numId="5">
    <w:abstractNumId w:val="1"/>
  </w:num>
  <w:num w:numId="6">
    <w:abstractNumId w:val="0"/>
  </w:num>
  <w:num w:numId="7">
    <w:abstractNumId w:val="7"/>
  </w:num>
  <w:num w:numId="8">
    <w:abstractNumId w:val="10"/>
  </w:num>
  <w:num w:numId="9">
    <w:abstractNumId w:val="12"/>
  </w:num>
  <w:num w:numId="10">
    <w:abstractNumId w:val="11"/>
  </w:num>
  <w:num w:numId="11">
    <w:abstractNumId w:val="3"/>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569"/>
    <w:rsid w:val="000A7CC7"/>
    <w:rsid w:val="000C1060"/>
    <w:rsid w:val="002C507D"/>
    <w:rsid w:val="007F4592"/>
    <w:rsid w:val="00806525"/>
    <w:rsid w:val="008E16E2"/>
    <w:rsid w:val="00A259EA"/>
    <w:rsid w:val="00B00569"/>
    <w:rsid w:val="00B06129"/>
    <w:rsid w:val="00CB1D72"/>
    <w:rsid w:val="00CC6C0C"/>
    <w:rsid w:val="00DE4A67"/>
    <w:rsid w:val="00E253BB"/>
    <w:rsid w:val="00E82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F07DA"/>
  <w15:docId w15:val="{B2CB08E4-D057-4578-A192-EEDA70E13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E253BB"/>
    <w:pPr>
      <w:keepNext/>
      <w:keepLines/>
      <w:spacing w:before="400" w:after="120" w:line="240" w:lineRule="auto"/>
      <w:jc w:val="both"/>
      <w:outlineLvl w:val="0"/>
    </w:pPr>
    <w:rPr>
      <w:b/>
      <w:sz w:val="28"/>
      <w:szCs w:val="40"/>
    </w:rPr>
  </w:style>
  <w:style w:type="paragraph" w:styleId="Heading2">
    <w:name w:val="heading 2"/>
    <w:basedOn w:val="Normal"/>
    <w:next w:val="Normal"/>
    <w:rsid w:val="00E253BB"/>
    <w:pPr>
      <w:keepNext/>
      <w:keepLines/>
      <w:spacing w:before="360" w:after="120" w:line="240" w:lineRule="auto"/>
      <w:jc w:val="both"/>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0C106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C1060"/>
    <w:pPr>
      <w:spacing w:after="100"/>
    </w:pPr>
  </w:style>
  <w:style w:type="paragraph" w:styleId="TOC2">
    <w:name w:val="toc 2"/>
    <w:basedOn w:val="Normal"/>
    <w:next w:val="Normal"/>
    <w:autoRedefine/>
    <w:uiPriority w:val="39"/>
    <w:unhideWhenUsed/>
    <w:rsid w:val="000C1060"/>
    <w:pPr>
      <w:spacing w:after="100"/>
      <w:ind w:left="220"/>
    </w:pPr>
  </w:style>
  <w:style w:type="character" w:styleId="Hyperlink">
    <w:name w:val="Hyperlink"/>
    <w:basedOn w:val="DefaultParagraphFont"/>
    <w:uiPriority w:val="99"/>
    <w:unhideWhenUsed/>
    <w:rsid w:val="000C1060"/>
    <w:rPr>
      <w:color w:val="0000FF" w:themeColor="hyperlink"/>
      <w:u w:val="single"/>
    </w:rPr>
  </w:style>
  <w:style w:type="paragraph" w:styleId="Header">
    <w:name w:val="header"/>
    <w:basedOn w:val="Normal"/>
    <w:link w:val="HeaderChar"/>
    <w:uiPriority w:val="99"/>
    <w:unhideWhenUsed/>
    <w:rsid w:val="00B06129"/>
    <w:pPr>
      <w:tabs>
        <w:tab w:val="center" w:pos="4680"/>
        <w:tab w:val="right" w:pos="9360"/>
      </w:tabs>
      <w:spacing w:line="240" w:lineRule="auto"/>
    </w:pPr>
  </w:style>
  <w:style w:type="character" w:customStyle="1" w:styleId="HeaderChar">
    <w:name w:val="Header Char"/>
    <w:basedOn w:val="DefaultParagraphFont"/>
    <w:link w:val="Header"/>
    <w:uiPriority w:val="99"/>
    <w:rsid w:val="00B06129"/>
  </w:style>
  <w:style w:type="paragraph" w:styleId="Footer">
    <w:name w:val="footer"/>
    <w:basedOn w:val="Normal"/>
    <w:link w:val="FooterChar"/>
    <w:uiPriority w:val="99"/>
    <w:unhideWhenUsed/>
    <w:rsid w:val="00B06129"/>
    <w:pPr>
      <w:tabs>
        <w:tab w:val="center" w:pos="4680"/>
        <w:tab w:val="right" w:pos="9360"/>
      </w:tabs>
      <w:spacing w:line="240" w:lineRule="auto"/>
    </w:pPr>
  </w:style>
  <w:style w:type="character" w:customStyle="1" w:styleId="FooterChar">
    <w:name w:val="Footer Char"/>
    <w:basedOn w:val="DefaultParagraphFont"/>
    <w:link w:val="Footer"/>
    <w:uiPriority w:val="99"/>
    <w:rsid w:val="00B06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B2FC3-79ED-4B4E-8758-CF6722168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1541</Words>
  <Characters>8789</Characters>
  <Application>Microsoft Office Word</Application>
  <DocSecurity>0</DocSecurity>
  <Lines>73</Lines>
  <Paragraphs>20</Paragraphs>
  <ScaleCrop>false</ScaleCrop>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13</cp:revision>
  <dcterms:created xsi:type="dcterms:W3CDTF">2022-07-09T08:01:00Z</dcterms:created>
  <dcterms:modified xsi:type="dcterms:W3CDTF">2022-07-09T08:04:00Z</dcterms:modified>
</cp:coreProperties>
</file>