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707024759"/>
        <w:docPartObj>
          <w:docPartGallery w:val="Cover Pages"/>
          <w:docPartUnique/>
        </w:docPartObj>
      </w:sdtPr>
      <w:sdtEndPr/>
      <w:sdtContent>
        <w:p w14:paraId="78D2B943" w14:textId="68B043A8" w:rsidR="001B04B7" w:rsidRDefault="001B04B7">
          <w:r>
            <w:rPr>
              <w:noProof/>
            </w:rPr>
            <mc:AlternateContent>
              <mc:Choice Requires="wpg">
                <w:drawing>
                  <wp:anchor distT="0" distB="0" distL="114300" distR="114300" simplePos="0" relativeHeight="251659264" behindDoc="1" locked="0" layoutInCell="1" allowOverlap="1" wp14:anchorId="471A2DA2" wp14:editId="52558813">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0BC346DB" w14:textId="347CE49C" w:rsidR="002F6EEB" w:rsidRDefault="002F6EEB">
                                      <w:pPr>
                                        <w:pStyle w:val="NoSpacing"/>
                                        <w:spacing w:before="120"/>
                                        <w:jc w:val="center"/>
                                        <w:rPr>
                                          <w:color w:val="FFFFFF" w:themeColor="background1"/>
                                        </w:rPr>
                                      </w:pPr>
                                      <w:r>
                                        <w:rPr>
                                          <w:color w:val="FFFFFF" w:themeColor="background1"/>
                                        </w:rPr>
                                        <w:t>Elis Edward Park (P149475)</w:t>
                                      </w:r>
                                    </w:p>
                                  </w:sdtContent>
                                </w:sdt>
                                <w:p w14:paraId="5D81ED30" w14:textId="787DB176" w:rsidR="002F6EEB" w:rsidRDefault="002B528B">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2F6EEB">
                                        <w:rPr>
                                          <w:caps/>
                                          <w:color w:val="FFFFFF" w:themeColor="background1"/>
                                        </w:rPr>
                                        <w:t>Jane thomas/wynne jones</w:t>
                                      </w:r>
                                    </w:sdtContent>
                                  </w:sdt>
                                  <w:r w:rsidR="002F6EEB">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2F6EEB" w:rsidRPr="004D01A0">
                                        <w:rPr>
                                          <w:color w:val="FFFFFF" w:themeColor="background1"/>
                                        </w:rPr>
                                        <w:t>Criminal Justice and Policing Dissertation (BMCJ7004)</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188CC079" w14:textId="5B0660B0" w:rsidR="002F6EEB" w:rsidRDefault="002F6EEB">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Findings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71A2DA2"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0BC346DB" w14:textId="347CE49C" w:rsidR="002F6EEB" w:rsidRDefault="002F6EEB">
                                <w:pPr>
                                  <w:pStyle w:val="NoSpacing"/>
                                  <w:spacing w:before="120"/>
                                  <w:jc w:val="center"/>
                                  <w:rPr>
                                    <w:color w:val="FFFFFF" w:themeColor="background1"/>
                                  </w:rPr>
                                </w:pPr>
                                <w:r>
                                  <w:rPr>
                                    <w:color w:val="FFFFFF" w:themeColor="background1"/>
                                  </w:rPr>
                                  <w:t>Elis Edward Park (P149475)</w:t>
                                </w:r>
                              </w:p>
                            </w:sdtContent>
                          </w:sdt>
                          <w:p w14:paraId="5D81ED30" w14:textId="787DB176" w:rsidR="002F6EEB" w:rsidRDefault="002B528B">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2F6EEB">
                                  <w:rPr>
                                    <w:caps/>
                                    <w:color w:val="FFFFFF" w:themeColor="background1"/>
                                  </w:rPr>
                                  <w:t>Jane thomas/wynne jones</w:t>
                                </w:r>
                              </w:sdtContent>
                            </w:sdt>
                            <w:r w:rsidR="002F6EEB">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2F6EEB" w:rsidRPr="004D01A0">
                                  <w:rPr>
                                    <w:color w:val="FFFFFF" w:themeColor="background1"/>
                                  </w:rPr>
                                  <w:t>Criminal Justice and Policing Dissertation (BMCJ7004)</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188CC079" w14:textId="5B0660B0" w:rsidR="002F6EEB" w:rsidRDefault="002F6EEB">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Findings</w:t>
                                </w:r>
                              </w:p>
                            </w:sdtContent>
                          </w:sdt>
                        </w:txbxContent>
                      </v:textbox>
                    </v:shape>
                    <w10:wrap anchorx="page" anchory="page"/>
                  </v:group>
                </w:pict>
              </mc:Fallback>
            </mc:AlternateContent>
          </w:r>
        </w:p>
        <w:p w14:paraId="06037BF1" w14:textId="36523425" w:rsidR="001B04B7" w:rsidRDefault="001B04B7">
          <w:r>
            <w:br w:type="page"/>
          </w:r>
        </w:p>
      </w:sdtContent>
    </w:sdt>
    <w:sdt>
      <w:sdtPr>
        <w:rPr>
          <w:rFonts w:asciiTheme="minorHAnsi" w:eastAsiaTheme="minorHAnsi" w:hAnsiTheme="minorHAnsi" w:cstheme="minorBidi"/>
          <w:color w:val="auto"/>
          <w:sz w:val="22"/>
          <w:szCs w:val="22"/>
          <w:lang w:val="en-GB"/>
        </w:rPr>
        <w:id w:val="1640530145"/>
        <w:docPartObj>
          <w:docPartGallery w:val="Table of Contents"/>
          <w:docPartUnique/>
        </w:docPartObj>
      </w:sdtPr>
      <w:sdtEndPr>
        <w:rPr>
          <w:b/>
          <w:bCs/>
          <w:noProof/>
        </w:rPr>
      </w:sdtEndPr>
      <w:sdtContent>
        <w:p w14:paraId="78DAA2A4" w14:textId="6B844F5A" w:rsidR="002F790A" w:rsidRDefault="002F790A">
          <w:pPr>
            <w:pStyle w:val="TOCHeading"/>
          </w:pPr>
          <w:r>
            <w:t>Contents</w:t>
          </w:r>
        </w:p>
        <w:p w14:paraId="0956B8D4" w14:textId="38625176" w:rsidR="00D11512" w:rsidRDefault="002F790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9545288" w:history="1">
            <w:r w:rsidR="00D11512" w:rsidRPr="00AD0F32">
              <w:rPr>
                <w:rStyle w:val="Hyperlink"/>
                <w:rFonts w:ascii="Arial" w:hAnsi="Arial" w:cs="Arial"/>
                <w:noProof/>
              </w:rPr>
              <w:t>Introduction</w:t>
            </w:r>
            <w:r w:rsidR="00D11512">
              <w:rPr>
                <w:noProof/>
                <w:webHidden/>
              </w:rPr>
              <w:tab/>
            </w:r>
            <w:r w:rsidR="00D11512">
              <w:rPr>
                <w:noProof/>
                <w:webHidden/>
              </w:rPr>
              <w:fldChar w:fldCharType="begin"/>
            </w:r>
            <w:r w:rsidR="00D11512">
              <w:rPr>
                <w:noProof/>
                <w:webHidden/>
              </w:rPr>
              <w:instrText xml:space="preserve"> PAGEREF _Toc59545288 \h </w:instrText>
            </w:r>
            <w:r w:rsidR="00D11512">
              <w:rPr>
                <w:noProof/>
                <w:webHidden/>
              </w:rPr>
            </w:r>
            <w:r w:rsidR="00D11512">
              <w:rPr>
                <w:noProof/>
                <w:webHidden/>
              </w:rPr>
              <w:fldChar w:fldCharType="separate"/>
            </w:r>
            <w:r w:rsidR="00D11512">
              <w:rPr>
                <w:noProof/>
                <w:webHidden/>
              </w:rPr>
              <w:t>2</w:t>
            </w:r>
            <w:r w:rsidR="00D11512">
              <w:rPr>
                <w:noProof/>
                <w:webHidden/>
              </w:rPr>
              <w:fldChar w:fldCharType="end"/>
            </w:r>
          </w:hyperlink>
        </w:p>
        <w:p w14:paraId="5EFD53F0" w14:textId="42FAB93C" w:rsidR="00D11512" w:rsidRDefault="002B528B">
          <w:pPr>
            <w:pStyle w:val="TOC1"/>
            <w:tabs>
              <w:tab w:val="right" w:leader="dot" w:pos="9016"/>
            </w:tabs>
            <w:rPr>
              <w:rFonts w:eastAsiaTheme="minorEastAsia"/>
              <w:noProof/>
              <w:lang w:eastAsia="en-GB"/>
            </w:rPr>
          </w:pPr>
          <w:hyperlink w:anchor="_Toc59545289" w:history="1">
            <w:r w:rsidR="00D11512" w:rsidRPr="00AD0F32">
              <w:rPr>
                <w:rStyle w:val="Hyperlink"/>
                <w:rFonts w:cstheme="minorHAnsi"/>
                <w:noProof/>
              </w:rPr>
              <w:t>Findings</w:t>
            </w:r>
            <w:r w:rsidR="00D11512">
              <w:rPr>
                <w:noProof/>
                <w:webHidden/>
              </w:rPr>
              <w:tab/>
            </w:r>
            <w:r w:rsidR="00D11512">
              <w:rPr>
                <w:noProof/>
                <w:webHidden/>
              </w:rPr>
              <w:fldChar w:fldCharType="begin"/>
            </w:r>
            <w:r w:rsidR="00D11512">
              <w:rPr>
                <w:noProof/>
                <w:webHidden/>
              </w:rPr>
              <w:instrText xml:space="preserve"> PAGEREF _Toc59545289 \h </w:instrText>
            </w:r>
            <w:r w:rsidR="00D11512">
              <w:rPr>
                <w:noProof/>
                <w:webHidden/>
              </w:rPr>
            </w:r>
            <w:r w:rsidR="00D11512">
              <w:rPr>
                <w:noProof/>
                <w:webHidden/>
              </w:rPr>
              <w:fldChar w:fldCharType="separate"/>
            </w:r>
            <w:r w:rsidR="00D11512">
              <w:rPr>
                <w:noProof/>
                <w:webHidden/>
              </w:rPr>
              <w:t>3</w:t>
            </w:r>
            <w:r w:rsidR="00D11512">
              <w:rPr>
                <w:noProof/>
                <w:webHidden/>
              </w:rPr>
              <w:fldChar w:fldCharType="end"/>
            </w:r>
          </w:hyperlink>
        </w:p>
        <w:p w14:paraId="3789FD7F" w14:textId="2D7B2C4D" w:rsidR="00D11512" w:rsidRDefault="002B528B">
          <w:pPr>
            <w:pStyle w:val="TOC2"/>
            <w:tabs>
              <w:tab w:val="right" w:leader="dot" w:pos="9016"/>
            </w:tabs>
            <w:rPr>
              <w:rFonts w:eastAsiaTheme="minorEastAsia"/>
              <w:noProof/>
              <w:lang w:eastAsia="en-GB"/>
            </w:rPr>
          </w:pPr>
          <w:hyperlink w:anchor="_Toc59545290" w:history="1">
            <w:r w:rsidR="00D11512" w:rsidRPr="00AD0F32">
              <w:rPr>
                <w:rStyle w:val="Hyperlink"/>
                <w:noProof/>
              </w:rPr>
              <w:t>Q1. Are you the UK or Canadian Citizen? What nationality are you? UK Canada Other</w:t>
            </w:r>
            <w:r w:rsidR="00D11512">
              <w:rPr>
                <w:noProof/>
                <w:webHidden/>
              </w:rPr>
              <w:tab/>
            </w:r>
            <w:r w:rsidR="00D11512">
              <w:rPr>
                <w:noProof/>
                <w:webHidden/>
              </w:rPr>
              <w:fldChar w:fldCharType="begin"/>
            </w:r>
            <w:r w:rsidR="00D11512">
              <w:rPr>
                <w:noProof/>
                <w:webHidden/>
              </w:rPr>
              <w:instrText xml:space="preserve"> PAGEREF _Toc59545290 \h </w:instrText>
            </w:r>
            <w:r w:rsidR="00D11512">
              <w:rPr>
                <w:noProof/>
                <w:webHidden/>
              </w:rPr>
            </w:r>
            <w:r w:rsidR="00D11512">
              <w:rPr>
                <w:noProof/>
                <w:webHidden/>
              </w:rPr>
              <w:fldChar w:fldCharType="separate"/>
            </w:r>
            <w:r w:rsidR="00D11512">
              <w:rPr>
                <w:noProof/>
                <w:webHidden/>
              </w:rPr>
              <w:t>3</w:t>
            </w:r>
            <w:r w:rsidR="00D11512">
              <w:rPr>
                <w:noProof/>
                <w:webHidden/>
              </w:rPr>
              <w:fldChar w:fldCharType="end"/>
            </w:r>
          </w:hyperlink>
        </w:p>
        <w:p w14:paraId="43CECCC6" w14:textId="23F4FE82" w:rsidR="00D11512" w:rsidRDefault="002B528B">
          <w:pPr>
            <w:pStyle w:val="TOC2"/>
            <w:tabs>
              <w:tab w:val="right" w:leader="dot" w:pos="9016"/>
            </w:tabs>
            <w:rPr>
              <w:rFonts w:eastAsiaTheme="minorEastAsia"/>
              <w:noProof/>
              <w:lang w:eastAsia="en-GB"/>
            </w:rPr>
          </w:pPr>
          <w:hyperlink w:anchor="_Toc59545291" w:history="1">
            <w:r w:rsidR="00D11512" w:rsidRPr="00AD0F32">
              <w:rPr>
                <w:rStyle w:val="Hyperlink"/>
                <w:noProof/>
              </w:rPr>
              <w:t>Q2. Age of Respondents</w:t>
            </w:r>
            <w:r w:rsidR="00D11512">
              <w:rPr>
                <w:noProof/>
                <w:webHidden/>
              </w:rPr>
              <w:tab/>
            </w:r>
            <w:r w:rsidR="00D11512">
              <w:rPr>
                <w:noProof/>
                <w:webHidden/>
              </w:rPr>
              <w:fldChar w:fldCharType="begin"/>
            </w:r>
            <w:r w:rsidR="00D11512">
              <w:rPr>
                <w:noProof/>
                <w:webHidden/>
              </w:rPr>
              <w:instrText xml:space="preserve"> PAGEREF _Toc59545291 \h </w:instrText>
            </w:r>
            <w:r w:rsidR="00D11512">
              <w:rPr>
                <w:noProof/>
                <w:webHidden/>
              </w:rPr>
            </w:r>
            <w:r w:rsidR="00D11512">
              <w:rPr>
                <w:noProof/>
                <w:webHidden/>
              </w:rPr>
              <w:fldChar w:fldCharType="separate"/>
            </w:r>
            <w:r w:rsidR="00D11512">
              <w:rPr>
                <w:noProof/>
                <w:webHidden/>
              </w:rPr>
              <w:t>3</w:t>
            </w:r>
            <w:r w:rsidR="00D11512">
              <w:rPr>
                <w:noProof/>
                <w:webHidden/>
              </w:rPr>
              <w:fldChar w:fldCharType="end"/>
            </w:r>
          </w:hyperlink>
        </w:p>
        <w:p w14:paraId="6F92A763" w14:textId="7E789437" w:rsidR="00D11512" w:rsidRDefault="002B528B">
          <w:pPr>
            <w:pStyle w:val="TOC2"/>
            <w:tabs>
              <w:tab w:val="right" w:leader="dot" w:pos="9016"/>
            </w:tabs>
            <w:rPr>
              <w:rFonts w:eastAsiaTheme="minorEastAsia"/>
              <w:noProof/>
              <w:lang w:eastAsia="en-GB"/>
            </w:rPr>
          </w:pPr>
          <w:hyperlink w:anchor="_Toc59545292" w:history="1">
            <w:r w:rsidR="00D11512" w:rsidRPr="00AD0F32">
              <w:rPr>
                <w:rStyle w:val="Hyperlink"/>
                <w:noProof/>
              </w:rPr>
              <w:t>Q3. Respondents by Gender</w:t>
            </w:r>
            <w:r w:rsidR="00D11512">
              <w:rPr>
                <w:noProof/>
                <w:webHidden/>
              </w:rPr>
              <w:tab/>
            </w:r>
            <w:r w:rsidR="00D11512">
              <w:rPr>
                <w:noProof/>
                <w:webHidden/>
              </w:rPr>
              <w:fldChar w:fldCharType="begin"/>
            </w:r>
            <w:r w:rsidR="00D11512">
              <w:rPr>
                <w:noProof/>
                <w:webHidden/>
              </w:rPr>
              <w:instrText xml:space="preserve"> PAGEREF _Toc59545292 \h </w:instrText>
            </w:r>
            <w:r w:rsidR="00D11512">
              <w:rPr>
                <w:noProof/>
                <w:webHidden/>
              </w:rPr>
            </w:r>
            <w:r w:rsidR="00D11512">
              <w:rPr>
                <w:noProof/>
                <w:webHidden/>
              </w:rPr>
              <w:fldChar w:fldCharType="separate"/>
            </w:r>
            <w:r w:rsidR="00D11512">
              <w:rPr>
                <w:noProof/>
                <w:webHidden/>
              </w:rPr>
              <w:t>4</w:t>
            </w:r>
            <w:r w:rsidR="00D11512">
              <w:rPr>
                <w:noProof/>
                <w:webHidden/>
              </w:rPr>
              <w:fldChar w:fldCharType="end"/>
            </w:r>
          </w:hyperlink>
        </w:p>
        <w:p w14:paraId="682C6A89" w14:textId="4C92BD3E" w:rsidR="00D11512" w:rsidRDefault="002B528B">
          <w:pPr>
            <w:pStyle w:val="TOC2"/>
            <w:tabs>
              <w:tab w:val="right" w:leader="dot" w:pos="9016"/>
            </w:tabs>
            <w:rPr>
              <w:rFonts w:eastAsiaTheme="minorEastAsia"/>
              <w:noProof/>
              <w:lang w:eastAsia="en-GB"/>
            </w:rPr>
          </w:pPr>
          <w:hyperlink w:anchor="_Toc59545293" w:history="1">
            <w:r w:rsidR="00D11512" w:rsidRPr="00AD0F32">
              <w:rPr>
                <w:rStyle w:val="Hyperlink"/>
                <w:noProof/>
              </w:rPr>
              <w:t>Q4. Diversity of respondents</w:t>
            </w:r>
            <w:r w:rsidR="00D11512">
              <w:rPr>
                <w:noProof/>
                <w:webHidden/>
              </w:rPr>
              <w:tab/>
            </w:r>
            <w:r w:rsidR="00D11512">
              <w:rPr>
                <w:noProof/>
                <w:webHidden/>
              </w:rPr>
              <w:fldChar w:fldCharType="begin"/>
            </w:r>
            <w:r w:rsidR="00D11512">
              <w:rPr>
                <w:noProof/>
                <w:webHidden/>
              </w:rPr>
              <w:instrText xml:space="preserve"> PAGEREF _Toc59545293 \h </w:instrText>
            </w:r>
            <w:r w:rsidR="00D11512">
              <w:rPr>
                <w:noProof/>
                <w:webHidden/>
              </w:rPr>
            </w:r>
            <w:r w:rsidR="00D11512">
              <w:rPr>
                <w:noProof/>
                <w:webHidden/>
              </w:rPr>
              <w:fldChar w:fldCharType="separate"/>
            </w:r>
            <w:r w:rsidR="00D11512">
              <w:rPr>
                <w:noProof/>
                <w:webHidden/>
              </w:rPr>
              <w:t>4</w:t>
            </w:r>
            <w:r w:rsidR="00D11512">
              <w:rPr>
                <w:noProof/>
                <w:webHidden/>
              </w:rPr>
              <w:fldChar w:fldCharType="end"/>
            </w:r>
          </w:hyperlink>
        </w:p>
        <w:p w14:paraId="0B00076E" w14:textId="299CB7E0" w:rsidR="00D11512" w:rsidRDefault="002B528B">
          <w:pPr>
            <w:pStyle w:val="TOC2"/>
            <w:tabs>
              <w:tab w:val="right" w:leader="dot" w:pos="9016"/>
            </w:tabs>
            <w:rPr>
              <w:rFonts w:eastAsiaTheme="minorEastAsia"/>
              <w:noProof/>
              <w:lang w:eastAsia="en-GB"/>
            </w:rPr>
          </w:pPr>
          <w:hyperlink w:anchor="_Toc59545294" w:history="1">
            <w:r w:rsidR="00D11512">
              <w:rPr>
                <w:noProof/>
                <w:webHidden/>
              </w:rPr>
              <w:tab/>
            </w:r>
            <w:r w:rsidR="00D11512">
              <w:rPr>
                <w:noProof/>
                <w:webHidden/>
              </w:rPr>
              <w:fldChar w:fldCharType="begin"/>
            </w:r>
            <w:r w:rsidR="00D11512">
              <w:rPr>
                <w:noProof/>
                <w:webHidden/>
              </w:rPr>
              <w:instrText xml:space="preserve"> PAGEREF _Toc59545294 \h </w:instrText>
            </w:r>
            <w:r w:rsidR="00D11512">
              <w:rPr>
                <w:noProof/>
                <w:webHidden/>
              </w:rPr>
            </w:r>
            <w:r w:rsidR="00D11512">
              <w:rPr>
                <w:noProof/>
                <w:webHidden/>
              </w:rPr>
              <w:fldChar w:fldCharType="separate"/>
            </w:r>
            <w:r w:rsidR="00D11512">
              <w:rPr>
                <w:noProof/>
                <w:webHidden/>
              </w:rPr>
              <w:t>4</w:t>
            </w:r>
            <w:r w:rsidR="00D11512">
              <w:rPr>
                <w:noProof/>
                <w:webHidden/>
              </w:rPr>
              <w:fldChar w:fldCharType="end"/>
            </w:r>
          </w:hyperlink>
        </w:p>
        <w:p w14:paraId="1B29AB87" w14:textId="10D30D41" w:rsidR="00D11512" w:rsidRDefault="002B528B">
          <w:pPr>
            <w:pStyle w:val="TOC2"/>
            <w:tabs>
              <w:tab w:val="right" w:leader="dot" w:pos="9016"/>
            </w:tabs>
            <w:rPr>
              <w:rFonts w:eastAsiaTheme="minorEastAsia"/>
              <w:noProof/>
              <w:lang w:eastAsia="en-GB"/>
            </w:rPr>
          </w:pPr>
          <w:hyperlink w:anchor="_Toc59545295" w:history="1">
            <w:r w:rsidR="00D11512" w:rsidRPr="00AD0F32">
              <w:rPr>
                <w:rStyle w:val="Hyperlink"/>
                <w:rFonts w:cstheme="minorHAnsi"/>
                <w:noProof/>
              </w:rPr>
              <w:t>Q 5 Understanding of the term vulnerable individual</w:t>
            </w:r>
            <w:r w:rsidR="00D11512">
              <w:rPr>
                <w:noProof/>
                <w:webHidden/>
              </w:rPr>
              <w:tab/>
            </w:r>
            <w:r w:rsidR="00D11512">
              <w:rPr>
                <w:noProof/>
                <w:webHidden/>
              </w:rPr>
              <w:fldChar w:fldCharType="begin"/>
            </w:r>
            <w:r w:rsidR="00D11512">
              <w:rPr>
                <w:noProof/>
                <w:webHidden/>
              </w:rPr>
              <w:instrText xml:space="preserve"> PAGEREF _Toc59545295 \h </w:instrText>
            </w:r>
            <w:r w:rsidR="00D11512">
              <w:rPr>
                <w:noProof/>
                <w:webHidden/>
              </w:rPr>
            </w:r>
            <w:r w:rsidR="00D11512">
              <w:rPr>
                <w:noProof/>
                <w:webHidden/>
              </w:rPr>
              <w:fldChar w:fldCharType="separate"/>
            </w:r>
            <w:r w:rsidR="00D11512">
              <w:rPr>
                <w:noProof/>
                <w:webHidden/>
              </w:rPr>
              <w:t>5</w:t>
            </w:r>
            <w:r w:rsidR="00D11512">
              <w:rPr>
                <w:noProof/>
                <w:webHidden/>
              </w:rPr>
              <w:fldChar w:fldCharType="end"/>
            </w:r>
          </w:hyperlink>
        </w:p>
        <w:p w14:paraId="28A62619" w14:textId="776836BE" w:rsidR="00D11512" w:rsidRDefault="002B528B">
          <w:pPr>
            <w:pStyle w:val="TOC2"/>
            <w:tabs>
              <w:tab w:val="right" w:leader="dot" w:pos="9016"/>
            </w:tabs>
            <w:rPr>
              <w:rFonts w:eastAsiaTheme="minorEastAsia"/>
              <w:noProof/>
              <w:lang w:eastAsia="en-GB"/>
            </w:rPr>
          </w:pPr>
          <w:hyperlink w:anchor="_Toc59545296" w:history="1">
            <w:r w:rsidR="00D11512" w:rsidRPr="00AD0F32">
              <w:rPr>
                <w:rStyle w:val="Hyperlink"/>
                <w:rFonts w:cstheme="minorHAnsi"/>
                <w:noProof/>
              </w:rPr>
              <w:t>Q6 Types of Cybercrime</w:t>
            </w:r>
            <w:r w:rsidR="00D11512">
              <w:rPr>
                <w:noProof/>
                <w:webHidden/>
              </w:rPr>
              <w:tab/>
            </w:r>
            <w:r w:rsidR="00D11512">
              <w:rPr>
                <w:noProof/>
                <w:webHidden/>
              </w:rPr>
              <w:fldChar w:fldCharType="begin"/>
            </w:r>
            <w:r w:rsidR="00D11512">
              <w:rPr>
                <w:noProof/>
                <w:webHidden/>
              </w:rPr>
              <w:instrText xml:space="preserve"> PAGEREF _Toc59545296 \h </w:instrText>
            </w:r>
            <w:r w:rsidR="00D11512">
              <w:rPr>
                <w:noProof/>
                <w:webHidden/>
              </w:rPr>
            </w:r>
            <w:r w:rsidR="00D11512">
              <w:rPr>
                <w:noProof/>
                <w:webHidden/>
              </w:rPr>
              <w:fldChar w:fldCharType="separate"/>
            </w:r>
            <w:r w:rsidR="00D11512">
              <w:rPr>
                <w:noProof/>
                <w:webHidden/>
              </w:rPr>
              <w:t>6</w:t>
            </w:r>
            <w:r w:rsidR="00D11512">
              <w:rPr>
                <w:noProof/>
                <w:webHidden/>
              </w:rPr>
              <w:fldChar w:fldCharType="end"/>
            </w:r>
          </w:hyperlink>
        </w:p>
        <w:p w14:paraId="09104E93" w14:textId="47829D1F" w:rsidR="00D11512" w:rsidRDefault="002B528B">
          <w:pPr>
            <w:pStyle w:val="TOC2"/>
            <w:tabs>
              <w:tab w:val="right" w:leader="dot" w:pos="9016"/>
            </w:tabs>
            <w:rPr>
              <w:rFonts w:eastAsiaTheme="minorEastAsia"/>
              <w:noProof/>
              <w:lang w:eastAsia="en-GB"/>
            </w:rPr>
          </w:pPr>
          <w:hyperlink w:anchor="_Toc59545297" w:history="1">
            <w:r w:rsidR="00D11512" w:rsidRPr="00AD0F32">
              <w:rPr>
                <w:rStyle w:val="Hyperlink"/>
                <w:noProof/>
              </w:rPr>
              <w:t>Q7. Opinions on whether cybercrime is a current threat</w:t>
            </w:r>
            <w:r w:rsidR="00D11512">
              <w:rPr>
                <w:noProof/>
                <w:webHidden/>
              </w:rPr>
              <w:tab/>
            </w:r>
            <w:r w:rsidR="00D11512">
              <w:rPr>
                <w:noProof/>
                <w:webHidden/>
              </w:rPr>
              <w:fldChar w:fldCharType="begin"/>
            </w:r>
            <w:r w:rsidR="00D11512">
              <w:rPr>
                <w:noProof/>
                <w:webHidden/>
              </w:rPr>
              <w:instrText xml:space="preserve"> PAGEREF _Toc59545297 \h </w:instrText>
            </w:r>
            <w:r w:rsidR="00D11512">
              <w:rPr>
                <w:noProof/>
                <w:webHidden/>
              </w:rPr>
            </w:r>
            <w:r w:rsidR="00D11512">
              <w:rPr>
                <w:noProof/>
                <w:webHidden/>
              </w:rPr>
              <w:fldChar w:fldCharType="separate"/>
            </w:r>
            <w:r w:rsidR="00D11512">
              <w:rPr>
                <w:noProof/>
                <w:webHidden/>
              </w:rPr>
              <w:t>6</w:t>
            </w:r>
            <w:r w:rsidR="00D11512">
              <w:rPr>
                <w:noProof/>
                <w:webHidden/>
              </w:rPr>
              <w:fldChar w:fldCharType="end"/>
            </w:r>
          </w:hyperlink>
        </w:p>
        <w:p w14:paraId="51A30770" w14:textId="7AF006AB" w:rsidR="00D11512" w:rsidRDefault="002B528B">
          <w:pPr>
            <w:pStyle w:val="TOC2"/>
            <w:tabs>
              <w:tab w:val="right" w:leader="dot" w:pos="9016"/>
            </w:tabs>
            <w:rPr>
              <w:rFonts w:eastAsiaTheme="minorEastAsia"/>
              <w:noProof/>
              <w:lang w:eastAsia="en-GB"/>
            </w:rPr>
          </w:pPr>
          <w:hyperlink w:anchor="_Toc59545298" w:history="1">
            <w:r w:rsidR="00D11512" w:rsidRPr="00AD0F32">
              <w:rPr>
                <w:rStyle w:val="Hyperlink"/>
                <w:rFonts w:cstheme="minorHAnsi"/>
                <w:noProof/>
              </w:rPr>
              <w:t>Q 8. Impact of a personal cybercrime incident</w:t>
            </w:r>
            <w:r w:rsidR="00D11512">
              <w:rPr>
                <w:noProof/>
                <w:webHidden/>
              </w:rPr>
              <w:tab/>
            </w:r>
            <w:r w:rsidR="00D11512">
              <w:rPr>
                <w:noProof/>
                <w:webHidden/>
              </w:rPr>
              <w:fldChar w:fldCharType="begin"/>
            </w:r>
            <w:r w:rsidR="00D11512">
              <w:rPr>
                <w:noProof/>
                <w:webHidden/>
              </w:rPr>
              <w:instrText xml:space="preserve"> PAGEREF _Toc59545298 \h </w:instrText>
            </w:r>
            <w:r w:rsidR="00D11512">
              <w:rPr>
                <w:noProof/>
                <w:webHidden/>
              </w:rPr>
            </w:r>
            <w:r w:rsidR="00D11512">
              <w:rPr>
                <w:noProof/>
                <w:webHidden/>
              </w:rPr>
              <w:fldChar w:fldCharType="separate"/>
            </w:r>
            <w:r w:rsidR="00D11512">
              <w:rPr>
                <w:noProof/>
                <w:webHidden/>
              </w:rPr>
              <w:t>7</w:t>
            </w:r>
            <w:r w:rsidR="00D11512">
              <w:rPr>
                <w:noProof/>
                <w:webHidden/>
              </w:rPr>
              <w:fldChar w:fldCharType="end"/>
            </w:r>
          </w:hyperlink>
        </w:p>
        <w:p w14:paraId="766129B4" w14:textId="12941E5E" w:rsidR="00D11512" w:rsidRDefault="002B528B">
          <w:pPr>
            <w:pStyle w:val="TOC2"/>
            <w:tabs>
              <w:tab w:val="right" w:leader="dot" w:pos="9016"/>
            </w:tabs>
            <w:rPr>
              <w:rFonts w:eastAsiaTheme="minorEastAsia"/>
              <w:noProof/>
              <w:lang w:eastAsia="en-GB"/>
            </w:rPr>
          </w:pPr>
          <w:hyperlink w:anchor="_Toc59545299" w:history="1">
            <w:r w:rsidR="00D11512" w:rsidRPr="00AD0F32">
              <w:rPr>
                <w:rStyle w:val="Hyperlink"/>
                <w:rFonts w:cstheme="minorHAnsi"/>
                <w:noProof/>
              </w:rPr>
              <w:t>Q9. How many times have you been involved in a cybercrime incident?</w:t>
            </w:r>
            <w:r w:rsidR="00D11512">
              <w:rPr>
                <w:noProof/>
                <w:webHidden/>
              </w:rPr>
              <w:tab/>
            </w:r>
            <w:r w:rsidR="00D11512">
              <w:rPr>
                <w:noProof/>
                <w:webHidden/>
              </w:rPr>
              <w:fldChar w:fldCharType="begin"/>
            </w:r>
            <w:r w:rsidR="00D11512">
              <w:rPr>
                <w:noProof/>
                <w:webHidden/>
              </w:rPr>
              <w:instrText xml:space="preserve"> PAGEREF _Toc59545299 \h </w:instrText>
            </w:r>
            <w:r w:rsidR="00D11512">
              <w:rPr>
                <w:noProof/>
                <w:webHidden/>
              </w:rPr>
            </w:r>
            <w:r w:rsidR="00D11512">
              <w:rPr>
                <w:noProof/>
                <w:webHidden/>
              </w:rPr>
              <w:fldChar w:fldCharType="separate"/>
            </w:r>
            <w:r w:rsidR="00D11512">
              <w:rPr>
                <w:noProof/>
                <w:webHidden/>
              </w:rPr>
              <w:t>8</w:t>
            </w:r>
            <w:r w:rsidR="00D11512">
              <w:rPr>
                <w:noProof/>
                <w:webHidden/>
              </w:rPr>
              <w:fldChar w:fldCharType="end"/>
            </w:r>
          </w:hyperlink>
        </w:p>
        <w:p w14:paraId="0889CC50" w14:textId="6B3D3DED" w:rsidR="00D11512" w:rsidRDefault="002B528B">
          <w:pPr>
            <w:pStyle w:val="TOC2"/>
            <w:tabs>
              <w:tab w:val="right" w:leader="dot" w:pos="9016"/>
            </w:tabs>
            <w:rPr>
              <w:rFonts w:eastAsiaTheme="minorEastAsia"/>
              <w:noProof/>
              <w:lang w:eastAsia="en-GB"/>
            </w:rPr>
          </w:pPr>
          <w:hyperlink w:anchor="_Toc59545300" w:history="1">
            <w:r w:rsidR="00D11512" w:rsidRPr="00AD0F32">
              <w:rPr>
                <w:rStyle w:val="Hyperlink"/>
                <w:rFonts w:cstheme="minorHAnsi"/>
                <w:noProof/>
              </w:rPr>
              <w:t>Q 10. Handling of cybercrime incidents by the police</w:t>
            </w:r>
            <w:r w:rsidR="00D11512">
              <w:rPr>
                <w:noProof/>
                <w:webHidden/>
              </w:rPr>
              <w:tab/>
            </w:r>
            <w:r w:rsidR="00D11512">
              <w:rPr>
                <w:noProof/>
                <w:webHidden/>
              </w:rPr>
              <w:fldChar w:fldCharType="begin"/>
            </w:r>
            <w:r w:rsidR="00D11512">
              <w:rPr>
                <w:noProof/>
                <w:webHidden/>
              </w:rPr>
              <w:instrText xml:space="preserve"> PAGEREF _Toc59545300 \h </w:instrText>
            </w:r>
            <w:r w:rsidR="00D11512">
              <w:rPr>
                <w:noProof/>
                <w:webHidden/>
              </w:rPr>
            </w:r>
            <w:r w:rsidR="00D11512">
              <w:rPr>
                <w:noProof/>
                <w:webHidden/>
              </w:rPr>
              <w:fldChar w:fldCharType="separate"/>
            </w:r>
            <w:r w:rsidR="00D11512">
              <w:rPr>
                <w:noProof/>
                <w:webHidden/>
              </w:rPr>
              <w:t>8</w:t>
            </w:r>
            <w:r w:rsidR="00D11512">
              <w:rPr>
                <w:noProof/>
                <w:webHidden/>
              </w:rPr>
              <w:fldChar w:fldCharType="end"/>
            </w:r>
          </w:hyperlink>
        </w:p>
        <w:p w14:paraId="296FDE86" w14:textId="64228BAA" w:rsidR="00D11512" w:rsidRDefault="002B528B">
          <w:pPr>
            <w:pStyle w:val="TOC2"/>
            <w:tabs>
              <w:tab w:val="right" w:leader="dot" w:pos="9016"/>
            </w:tabs>
            <w:rPr>
              <w:rFonts w:eastAsiaTheme="minorEastAsia"/>
              <w:noProof/>
              <w:lang w:eastAsia="en-GB"/>
            </w:rPr>
          </w:pPr>
          <w:hyperlink w:anchor="_Toc59545301" w:history="1">
            <w:r w:rsidR="00D11512" w:rsidRPr="00AD0F32">
              <w:rPr>
                <w:rStyle w:val="Hyperlink"/>
                <w:rFonts w:cstheme="minorHAnsi"/>
                <w:noProof/>
              </w:rPr>
              <w:t>Q 11. Number of times police were contacted about cybercrime incidents</w:t>
            </w:r>
            <w:r w:rsidR="00D11512">
              <w:rPr>
                <w:noProof/>
                <w:webHidden/>
              </w:rPr>
              <w:tab/>
            </w:r>
            <w:r w:rsidR="00D11512">
              <w:rPr>
                <w:noProof/>
                <w:webHidden/>
              </w:rPr>
              <w:fldChar w:fldCharType="begin"/>
            </w:r>
            <w:r w:rsidR="00D11512">
              <w:rPr>
                <w:noProof/>
                <w:webHidden/>
              </w:rPr>
              <w:instrText xml:space="preserve"> PAGEREF _Toc59545301 \h </w:instrText>
            </w:r>
            <w:r w:rsidR="00D11512">
              <w:rPr>
                <w:noProof/>
                <w:webHidden/>
              </w:rPr>
            </w:r>
            <w:r w:rsidR="00D11512">
              <w:rPr>
                <w:noProof/>
                <w:webHidden/>
              </w:rPr>
              <w:fldChar w:fldCharType="separate"/>
            </w:r>
            <w:r w:rsidR="00D11512">
              <w:rPr>
                <w:noProof/>
                <w:webHidden/>
              </w:rPr>
              <w:t>9</w:t>
            </w:r>
            <w:r w:rsidR="00D11512">
              <w:rPr>
                <w:noProof/>
                <w:webHidden/>
              </w:rPr>
              <w:fldChar w:fldCharType="end"/>
            </w:r>
          </w:hyperlink>
        </w:p>
        <w:p w14:paraId="43B87CC4" w14:textId="7C8A6FAB" w:rsidR="00D11512" w:rsidRDefault="002B528B">
          <w:pPr>
            <w:pStyle w:val="TOC2"/>
            <w:tabs>
              <w:tab w:val="right" w:leader="dot" w:pos="9016"/>
            </w:tabs>
            <w:rPr>
              <w:rFonts w:eastAsiaTheme="minorEastAsia"/>
              <w:noProof/>
              <w:lang w:eastAsia="en-GB"/>
            </w:rPr>
          </w:pPr>
          <w:hyperlink w:anchor="_Toc59545302" w:history="1">
            <w:r w:rsidR="00D11512" w:rsidRPr="00AD0F32">
              <w:rPr>
                <w:rStyle w:val="Hyperlink"/>
                <w:rFonts w:cstheme="minorHAnsi"/>
                <w:noProof/>
              </w:rPr>
              <w:t>Q 12. Charities approached for support</w:t>
            </w:r>
            <w:r w:rsidR="00D11512">
              <w:rPr>
                <w:noProof/>
                <w:webHidden/>
              </w:rPr>
              <w:tab/>
            </w:r>
            <w:r w:rsidR="00D11512">
              <w:rPr>
                <w:noProof/>
                <w:webHidden/>
              </w:rPr>
              <w:fldChar w:fldCharType="begin"/>
            </w:r>
            <w:r w:rsidR="00D11512">
              <w:rPr>
                <w:noProof/>
                <w:webHidden/>
              </w:rPr>
              <w:instrText xml:space="preserve"> PAGEREF _Toc59545302 \h </w:instrText>
            </w:r>
            <w:r w:rsidR="00D11512">
              <w:rPr>
                <w:noProof/>
                <w:webHidden/>
              </w:rPr>
            </w:r>
            <w:r w:rsidR="00D11512">
              <w:rPr>
                <w:noProof/>
                <w:webHidden/>
              </w:rPr>
              <w:fldChar w:fldCharType="separate"/>
            </w:r>
            <w:r w:rsidR="00D11512">
              <w:rPr>
                <w:noProof/>
                <w:webHidden/>
              </w:rPr>
              <w:t>9</w:t>
            </w:r>
            <w:r w:rsidR="00D11512">
              <w:rPr>
                <w:noProof/>
                <w:webHidden/>
              </w:rPr>
              <w:fldChar w:fldCharType="end"/>
            </w:r>
          </w:hyperlink>
        </w:p>
        <w:p w14:paraId="17974CFD" w14:textId="17F48BF0" w:rsidR="00D11512" w:rsidRDefault="002B528B">
          <w:pPr>
            <w:pStyle w:val="TOC2"/>
            <w:tabs>
              <w:tab w:val="right" w:leader="dot" w:pos="9016"/>
            </w:tabs>
            <w:rPr>
              <w:rFonts w:eastAsiaTheme="minorEastAsia"/>
              <w:noProof/>
              <w:lang w:eastAsia="en-GB"/>
            </w:rPr>
          </w:pPr>
          <w:hyperlink w:anchor="_Toc59545303" w:history="1">
            <w:r w:rsidR="00D11512" w:rsidRPr="00AD0F32">
              <w:rPr>
                <w:rStyle w:val="Hyperlink"/>
                <w:rFonts w:cstheme="minorHAnsi"/>
                <w:noProof/>
              </w:rPr>
              <w:t>Q 13. Effectiveness of the police in combatting cybercrime</w:t>
            </w:r>
            <w:r w:rsidR="00D11512">
              <w:rPr>
                <w:noProof/>
                <w:webHidden/>
              </w:rPr>
              <w:tab/>
            </w:r>
            <w:r w:rsidR="00D11512">
              <w:rPr>
                <w:noProof/>
                <w:webHidden/>
              </w:rPr>
              <w:fldChar w:fldCharType="begin"/>
            </w:r>
            <w:r w:rsidR="00D11512">
              <w:rPr>
                <w:noProof/>
                <w:webHidden/>
              </w:rPr>
              <w:instrText xml:space="preserve"> PAGEREF _Toc59545303 \h </w:instrText>
            </w:r>
            <w:r w:rsidR="00D11512">
              <w:rPr>
                <w:noProof/>
                <w:webHidden/>
              </w:rPr>
            </w:r>
            <w:r w:rsidR="00D11512">
              <w:rPr>
                <w:noProof/>
                <w:webHidden/>
              </w:rPr>
              <w:fldChar w:fldCharType="separate"/>
            </w:r>
            <w:r w:rsidR="00D11512">
              <w:rPr>
                <w:noProof/>
                <w:webHidden/>
              </w:rPr>
              <w:t>9</w:t>
            </w:r>
            <w:r w:rsidR="00D11512">
              <w:rPr>
                <w:noProof/>
                <w:webHidden/>
              </w:rPr>
              <w:fldChar w:fldCharType="end"/>
            </w:r>
          </w:hyperlink>
        </w:p>
        <w:p w14:paraId="22713AF6" w14:textId="03CB263F" w:rsidR="00D11512" w:rsidRDefault="002B528B">
          <w:pPr>
            <w:pStyle w:val="TOC2"/>
            <w:tabs>
              <w:tab w:val="right" w:leader="dot" w:pos="9016"/>
            </w:tabs>
            <w:rPr>
              <w:rFonts w:eastAsiaTheme="minorEastAsia"/>
              <w:noProof/>
              <w:lang w:eastAsia="en-GB"/>
            </w:rPr>
          </w:pPr>
          <w:hyperlink w:anchor="_Toc59545304" w:history="1">
            <w:r w:rsidR="00D11512" w:rsidRPr="00AD0F32">
              <w:rPr>
                <w:rStyle w:val="Hyperlink"/>
                <w:rFonts w:cstheme="minorHAnsi"/>
                <w:noProof/>
              </w:rPr>
              <w:t>Q 14. UK Government strategies to protect vulnerable people from cybercrime</w:t>
            </w:r>
            <w:r w:rsidR="00D11512">
              <w:rPr>
                <w:noProof/>
                <w:webHidden/>
              </w:rPr>
              <w:tab/>
            </w:r>
            <w:r w:rsidR="00D11512">
              <w:rPr>
                <w:noProof/>
                <w:webHidden/>
              </w:rPr>
              <w:fldChar w:fldCharType="begin"/>
            </w:r>
            <w:r w:rsidR="00D11512">
              <w:rPr>
                <w:noProof/>
                <w:webHidden/>
              </w:rPr>
              <w:instrText xml:space="preserve"> PAGEREF _Toc59545304 \h </w:instrText>
            </w:r>
            <w:r w:rsidR="00D11512">
              <w:rPr>
                <w:noProof/>
                <w:webHidden/>
              </w:rPr>
            </w:r>
            <w:r w:rsidR="00D11512">
              <w:rPr>
                <w:noProof/>
                <w:webHidden/>
              </w:rPr>
              <w:fldChar w:fldCharType="separate"/>
            </w:r>
            <w:r w:rsidR="00D11512">
              <w:rPr>
                <w:noProof/>
                <w:webHidden/>
              </w:rPr>
              <w:t>11</w:t>
            </w:r>
            <w:r w:rsidR="00D11512">
              <w:rPr>
                <w:noProof/>
                <w:webHidden/>
              </w:rPr>
              <w:fldChar w:fldCharType="end"/>
            </w:r>
          </w:hyperlink>
        </w:p>
        <w:p w14:paraId="6CEFB9EB" w14:textId="09EEAF51" w:rsidR="00D11512" w:rsidRDefault="002B528B">
          <w:pPr>
            <w:pStyle w:val="TOC2"/>
            <w:tabs>
              <w:tab w:val="right" w:leader="dot" w:pos="9016"/>
            </w:tabs>
            <w:rPr>
              <w:rFonts w:eastAsiaTheme="minorEastAsia"/>
              <w:noProof/>
              <w:lang w:eastAsia="en-GB"/>
            </w:rPr>
          </w:pPr>
          <w:hyperlink w:anchor="_Toc59545305" w:history="1">
            <w:r w:rsidR="00D11512" w:rsidRPr="00AD0F32">
              <w:rPr>
                <w:rStyle w:val="Hyperlink"/>
                <w:rFonts w:cstheme="minorHAnsi"/>
                <w:noProof/>
              </w:rPr>
              <w:t>Q 15. Opinions on what the Canadian government should be doing to protect vulnerable people adequately from cybercrime</w:t>
            </w:r>
            <w:r w:rsidR="00D11512">
              <w:rPr>
                <w:noProof/>
                <w:webHidden/>
              </w:rPr>
              <w:tab/>
            </w:r>
            <w:r w:rsidR="00D11512">
              <w:rPr>
                <w:noProof/>
                <w:webHidden/>
              </w:rPr>
              <w:fldChar w:fldCharType="begin"/>
            </w:r>
            <w:r w:rsidR="00D11512">
              <w:rPr>
                <w:noProof/>
                <w:webHidden/>
              </w:rPr>
              <w:instrText xml:space="preserve"> PAGEREF _Toc59545305 \h </w:instrText>
            </w:r>
            <w:r w:rsidR="00D11512">
              <w:rPr>
                <w:noProof/>
                <w:webHidden/>
              </w:rPr>
            </w:r>
            <w:r w:rsidR="00D11512">
              <w:rPr>
                <w:noProof/>
                <w:webHidden/>
              </w:rPr>
              <w:fldChar w:fldCharType="separate"/>
            </w:r>
            <w:r w:rsidR="00D11512">
              <w:rPr>
                <w:noProof/>
                <w:webHidden/>
              </w:rPr>
              <w:t>11</w:t>
            </w:r>
            <w:r w:rsidR="00D11512">
              <w:rPr>
                <w:noProof/>
                <w:webHidden/>
              </w:rPr>
              <w:fldChar w:fldCharType="end"/>
            </w:r>
          </w:hyperlink>
        </w:p>
        <w:p w14:paraId="43BC624F" w14:textId="40B083F0" w:rsidR="00D11512" w:rsidRDefault="002B528B">
          <w:pPr>
            <w:pStyle w:val="TOC2"/>
            <w:tabs>
              <w:tab w:val="right" w:leader="dot" w:pos="9016"/>
            </w:tabs>
            <w:rPr>
              <w:rFonts w:eastAsiaTheme="minorEastAsia"/>
              <w:noProof/>
              <w:lang w:eastAsia="en-GB"/>
            </w:rPr>
          </w:pPr>
          <w:hyperlink w:anchor="_Toc59545306" w:history="1">
            <w:r w:rsidR="00D11512" w:rsidRPr="00AD0F32">
              <w:rPr>
                <w:rStyle w:val="Hyperlink"/>
                <w:rFonts w:cstheme="minorHAnsi"/>
                <w:noProof/>
                <w:shd w:val="clear" w:color="auto" w:fill="FFFFFF"/>
              </w:rPr>
              <w:t>Q 16. How UK &amp; Canadian governments can inform the public of measures to protect vulnerable people from cybercrime</w:t>
            </w:r>
            <w:r w:rsidR="00D11512">
              <w:rPr>
                <w:noProof/>
                <w:webHidden/>
              </w:rPr>
              <w:tab/>
            </w:r>
            <w:r w:rsidR="00D11512">
              <w:rPr>
                <w:noProof/>
                <w:webHidden/>
              </w:rPr>
              <w:fldChar w:fldCharType="begin"/>
            </w:r>
            <w:r w:rsidR="00D11512">
              <w:rPr>
                <w:noProof/>
                <w:webHidden/>
              </w:rPr>
              <w:instrText xml:space="preserve"> PAGEREF _Toc59545306 \h </w:instrText>
            </w:r>
            <w:r w:rsidR="00D11512">
              <w:rPr>
                <w:noProof/>
                <w:webHidden/>
              </w:rPr>
            </w:r>
            <w:r w:rsidR="00D11512">
              <w:rPr>
                <w:noProof/>
                <w:webHidden/>
              </w:rPr>
              <w:fldChar w:fldCharType="separate"/>
            </w:r>
            <w:r w:rsidR="00D11512">
              <w:rPr>
                <w:noProof/>
                <w:webHidden/>
              </w:rPr>
              <w:t>12</w:t>
            </w:r>
            <w:r w:rsidR="00D11512">
              <w:rPr>
                <w:noProof/>
                <w:webHidden/>
              </w:rPr>
              <w:fldChar w:fldCharType="end"/>
            </w:r>
          </w:hyperlink>
        </w:p>
        <w:p w14:paraId="2D1446F1" w14:textId="093E6329" w:rsidR="00D11512" w:rsidRDefault="002B528B">
          <w:pPr>
            <w:pStyle w:val="TOC2"/>
            <w:tabs>
              <w:tab w:val="right" w:leader="dot" w:pos="9016"/>
            </w:tabs>
            <w:rPr>
              <w:rFonts w:eastAsiaTheme="minorEastAsia"/>
              <w:noProof/>
              <w:lang w:eastAsia="en-GB"/>
            </w:rPr>
          </w:pPr>
          <w:hyperlink w:anchor="_Toc59545307" w:history="1">
            <w:r w:rsidR="00D11512" w:rsidRPr="00AD0F32">
              <w:rPr>
                <w:rStyle w:val="Hyperlink"/>
                <w:rFonts w:cstheme="minorHAnsi"/>
                <w:noProof/>
                <w:shd w:val="clear" w:color="auto" w:fill="F3F3F3"/>
              </w:rPr>
              <w:t>Q 17. Parental responsibility for their children’s online activities (up to the age of 15)</w:t>
            </w:r>
            <w:r w:rsidR="00D11512">
              <w:rPr>
                <w:noProof/>
                <w:webHidden/>
              </w:rPr>
              <w:tab/>
            </w:r>
            <w:r w:rsidR="00D11512">
              <w:rPr>
                <w:noProof/>
                <w:webHidden/>
              </w:rPr>
              <w:fldChar w:fldCharType="begin"/>
            </w:r>
            <w:r w:rsidR="00D11512">
              <w:rPr>
                <w:noProof/>
                <w:webHidden/>
              </w:rPr>
              <w:instrText xml:space="preserve"> PAGEREF _Toc59545307 \h </w:instrText>
            </w:r>
            <w:r w:rsidR="00D11512">
              <w:rPr>
                <w:noProof/>
                <w:webHidden/>
              </w:rPr>
            </w:r>
            <w:r w:rsidR="00D11512">
              <w:rPr>
                <w:noProof/>
                <w:webHidden/>
              </w:rPr>
              <w:fldChar w:fldCharType="separate"/>
            </w:r>
            <w:r w:rsidR="00D11512">
              <w:rPr>
                <w:noProof/>
                <w:webHidden/>
              </w:rPr>
              <w:t>13</w:t>
            </w:r>
            <w:r w:rsidR="00D11512">
              <w:rPr>
                <w:noProof/>
                <w:webHidden/>
              </w:rPr>
              <w:fldChar w:fldCharType="end"/>
            </w:r>
          </w:hyperlink>
        </w:p>
        <w:p w14:paraId="7DF26802" w14:textId="528605E2" w:rsidR="00D11512" w:rsidRDefault="002B528B">
          <w:pPr>
            <w:pStyle w:val="TOC2"/>
            <w:tabs>
              <w:tab w:val="right" w:leader="dot" w:pos="9016"/>
            </w:tabs>
            <w:rPr>
              <w:rFonts w:eastAsiaTheme="minorEastAsia"/>
              <w:noProof/>
              <w:lang w:eastAsia="en-GB"/>
            </w:rPr>
          </w:pPr>
          <w:hyperlink w:anchor="_Toc59545308" w:history="1">
            <w:r w:rsidR="00D11512" w:rsidRPr="00AD0F32">
              <w:rPr>
                <w:rStyle w:val="Hyperlink"/>
                <w:noProof/>
                <w:shd w:val="clear" w:color="auto" w:fill="FFFFFF"/>
              </w:rPr>
              <w:t>Q. 18. Opinions on whether Shamima Begum should be allowed to re-enter the UK following her involvement with ISIS</w:t>
            </w:r>
            <w:r w:rsidR="00D11512">
              <w:rPr>
                <w:noProof/>
                <w:webHidden/>
              </w:rPr>
              <w:tab/>
            </w:r>
            <w:r w:rsidR="00D11512">
              <w:rPr>
                <w:noProof/>
                <w:webHidden/>
              </w:rPr>
              <w:fldChar w:fldCharType="begin"/>
            </w:r>
            <w:r w:rsidR="00D11512">
              <w:rPr>
                <w:noProof/>
                <w:webHidden/>
              </w:rPr>
              <w:instrText xml:space="preserve"> PAGEREF _Toc59545308 \h </w:instrText>
            </w:r>
            <w:r w:rsidR="00D11512">
              <w:rPr>
                <w:noProof/>
                <w:webHidden/>
              </w:rPr>
            </w:r>
            <w:r w:rsidR="00D11512">
              <w:rPr>
                <w:noProof/>
                <w:webHidden/>
              </w:rPr>
              <w:fldChar w:fldCharType="separate"/>
            </w:r>
            <w:r w:rsidR="00D11512">
              <w:rPr>
                <w:noProof/>
                <w:webHidden/>
              </w:rPr>
              <w:t>14</w:t>
            </w:r>
            <w:r w:rsidR="00D11512">
              <w:rPr>
                <w:noProof/>
                <w:webHidden/>
              </w:rPr>
              <w:fldChar w:fldCharType="end"/>
            </w:r>
          </w:hyperlink>
        </w:p>
        <w:p w14:paraId="578D1A79" w14:textId="51C79CF3" w:rsidR="00D11512" w:rsidRDefault="002B528B">
          <w:pPr>
            <w:pStyle w:val="TOC2"/>
            <w:tabs>
              <w:tab w:val="right" w:leader="dot" w:pos="9016"/>
            </w:tabs>
            <w:rPr>
              <w:rFonts w:eastAsiaTheme="minorEastAsia"/>
              <w:noProof/>
              <w:lang w:eastAsia="en-GB"/>
            </w:rPr>
          </w:pPr>
          <w:hyperlink w:anchor="_Toc59545309" w:history="1">
            <w:r w:rsidR="00D11512" w:rsidRPr="00AD0F32">
              <w:rPr>
                <w:rStyle w:val="Hyperlink"/>
                <w:noProof/>
                <w:shd w:val="clear" w:color="auto" w:fill="FFFFFF"/>
              </w:rPr>
              <w:t>Q 19. Views on the UK Online Harm White paper and the Canadian National Cyber Security Action Plan (2019-2024)</w:t>
            </w:r>
            <w:r w:rsidR="00D11512">
              <w:rPr>
                <w:noProof/>
                <w:webHidden/>
              </w:rPr>
              <w:tab/>
            </w:r>
            <w:r w:rsidR="00D11512">
              <w:rPr>
                <w:noProof/>
                <w:webHidden/>
              </w:rPr>
              <w:fldChar w:fldCharType="begin"/>
            </w:r>
            <w:r w:rsidR="00D11512">
              <w:rPr>
                <w:noProof/>
                <w:webHidden/>
              </w:rPr>
              <w:instrText xml:space="preserve"> PAGEREF _Toc59545309 \h </w:instrText>
            </w:r>
            <w:r w:rsidR="00D11512">
              <w:rPr>
                <w:noProof/>
                <w:webHidden/>
              </w:rPr>
            </w:r>
            <w:r w:rsidR="00D11512">
              <w:rPr>
                <w:noProof/>
                <w:webHidden/>
              </w:rPr>
              <w:fldChar w:fldCharType="separate"/>
            </w:r>
            <w:r w:rsidR="00D11512">
              <w:rPr>
                <w:noProof/>
                <w:webHidden/>
              </w:rPr>
              <w:t>15</w:t>
            </w:r>
            <w:r w:rsidR="00D11512">
              <w:rPr>
                <w:noProof/>
                <w:webHidden/>
              </w:rPr>
              <w:fldChar w:fldCharType="end"/>
            </w:r>
          </w:hyperlink>
        </w:p>
        <w:p w14:paraId="5B3D76A3" w14:textId="37744CF9" w:rsidR="00D11512" w:rsidRDefault="002B528B">
          <w:pPr>
            <w:pStyle w:val="TOC2"/>
            <w:tabs>
              <w:tab w:val="right" w:leader="dot" w:pos="9016"/>
            </w:tabs>
            <w:rPr>
              <w:rFonts w:eastAsiaTheme="minorEastAsia"/>
              <w:noProof/>
              <w:lang w:eastAsia="en-GB"/>
            </w:rPr>
          </w:pPr>
          <w:hyperlink w:anchor="_Toc59545310" w:history="1">
            <w:r w:rsidR="00D11512" w:rsidRPr="00AD0F32">
              <w:rPr>
                <w:rStyle w:val="Hyperlink"/>
                <w:noProof/>
              </w:rPr>
              <w:t>Q20. Opinions on what the UK &amp; Canadian governments should be doing about the current Cybercrime legislation</w:t>
            </w:r>
            <w:r w:rsidR="00D11512">
              <w:rPr>
                <w:noProof/>
                <w:webHidden/>
              </w:rPr>
              <w:tab/>
            </w:r>
            <w:r w:rsidR="00D11512">
              <w:rPr>
                <w:noProof/>
                <w:webHidden/>
              </w:rPr>
              <w:fldChar w:fldCharType="begin"/>
            </w:r>
            <w:r w:rsidR="00D11512">
              <w:rPr>
                <w:noProof/>
                <w:webHidden/>
              </w:rPr>
              <w:instrText xml:space="preserve"> PAGEREF _Toc59545310 \h </w:instrText>
            </w:r>
            <w:r w:rsidR="00D11512">
              <w:rPr>
                <w:noProof/>
                <w:webHidden/>
              </w:rPr>
            </w:r>
            <w:r w:rsidR="00D11512">
              <w:rPr>
                <w:noProof/>
                <w:webHidden/>
              </w:rPr>
              <w:fldChar w:fldCharType="separate"/>
            </w:r>
            <w:r w:rsidR="00D11512">
              <w:rPr>
                <w:noProof/>
                <w:webHidden/>
              </w:rPr>
              <w:t>16</w:t>
            </w:r>
            <w:r w:rsidR="00D11512">
              <w:rPr>
                <w:noProof/>
                <w:webHidden/>
              </w:rPr>
              <w:fldChar w:fldCharType="end"/>
            </w:r>
          </w:hyperlink>
        </w:p>
        <w:p w14:paraId="5FFD2D85" w14:textId="71788230" w:rsidR="00D11512" w:rsidRDefault="002B528B">
          <w:pPr>
            <w:pStyle w:val="TOC1"/>
            <w:tabs>
              <w:tab w:val="right" w:leader="dot" w:pos="9016"/>
            </w:tabs>
            <w:rPr>
              <w:rFonts w:eastAsiaTheme="minorEastAsia"/>
              <w:noProof/>
              <w:lang w:eastAsia="en-GB"/>
            </w:rPr>
          </w:pPr>
          <w:hyperlink w:anchor="_Toc59545311" w:history="1">
            <w:r w:rsidR="00D11512" w:rsidRPr="00AD0F32">
              <w:rPr>
                <w:rStyle w:val="Hyperlink"/>
                <w:rFonts w:cstheme="minorHAnsi"/>
                <w:noProof/>
              </w:rPr>
              <w:t>Conclusion</w:t>
            </w:r>
            <w:r w:rsidR="00D11512">
              <w:rPr>
                <w:noProof/>
                <w:webHidden/>
              </w:rPr>
              <w:tab/>
            </w:r>
            <w:r w:rsidR="00D11512">
              <w:rPr>
                <w:noProof/>
                <w:webHidden/>
              </w:rPr>
              <w:fldChar w:fldCharType="begin"/>
            </w:r>
            <w:r w:rsidR="00D11512">
              <w:rPr>
                <w:noProof/>
                <w:webHidden/>
              </w:rPr>
              <w:instrText xml:space="preserve"> PAGEREF _Toc59545311 \h </w:instrText>
            </w:r>
            <w:r w:rsidR="00D11512">
              <w:rPr>
                <w:noProof/>
                <w:webHidden/>
              </w:rPr>
            </w:r>
            <w:r w:rsidR="00D11512">
              <w:rPr>
                <w:noProof/>
                <w:webHidden/>
              </w:rPr>
              <w:fldChar w:fldCharType="separate"/>
            </w:r>
            <w:r w:rsidR="00D11512">
              <w:rPr>
                <w:noProof/>
                <w:webHidden/>
              </w:rPr>
              <w:t>17</w:t>
            </w:r>
            <w:r w:rsidR="00D11512">
              <w:rPr>
                <w:noProof/>
                <w:webHidden/>
              </w:rPr>
              <w:fldChar w:fldCharType="end"/>
            </w:r>
          </w:hyperlink>
        </w:p>
        <w:p w14:paraId="0EC82D26" w14:textId="3CE80F3B" w:rsidR="00D11512" w:rsidRDefault="002B528B">
          <w:pPr>
            <w:pStyle w:val="TOC1"/>
            <w:tabs>
              <w:tab w:val="right" w:leader="dot" w:pos="9016"/>
            </w:tabs>
            <w:rPr>
              <w:rFonts w:eastAsiaTheme="minorEastAsia"/>
              <w:noProof/>
              <w:lang w:eastAsia="en-GB"/>
            </w:rPr>
          </w:pPr>
          <w:hyperlink w:anchor="_Toc59545312" w:history="1">
            <w:r w:rsidR="00D11512" w:rsidRPr="00AD0F32">
              <w:rPr>
                <w:rStyle w:val="Hyperlink"/>
                <w:rFonts w:cstheme="minorHAnsi"/>
                <w:noProof/>
              </w:rPr>
              <w:t>Recommendations</w:t>
            </w:r>
            <w:r w:rsidR="00D11512">
              <w:rPr>
                <w:noProof/>
                <w:webHidden/>
              </w:rPr>
              <w:tab/>
            </w:r>
            <w:r w:rsidR="00D11512">
              <w:rPr>
                <w:noProof/>
                <w:webHidden/>
              </w:rPr>
              <w:fldChar w:fldCharType="begin"/>
            </w:r>
            <w:r w:rsidR="00D11512">
              <w:rPr>
                <w:noProof/>
                <w:webHidden/>
              </w:rPr>
              <w:instrText xml:space="preserve"> PAGEREF _Toc59545312 \h </w:instrText>
            </w:r>
            <w:r w:rsidR="00D11512">
              <w:rPr>
                <w:noProof/>
                <w:webHidden/>
              </w:rPr>
            </w:r>
            <w:r w:rsidR="00D11512">
              <w:rPr>
                <w:noProof/>
                <w:webHidden/>
              </w:rPr>
              <w:fldChar w:fldCharType="separate"/>
            </w:r>
            <w:r w:rsidR="00D11512">
              <w:rPr>
                <w:noProof/>
                <w:webHidden/>
              </w:rPr>
              <w:t>18</w:t>
            </w:r>
            <w:r w:rsidR="00D11512">
              <w:rPr>
                <w:noProof/>
                <w:webHidden/>
              </w:rPr>
              <w:fldChar w:fldCharType="end"/>
            </w:r>
          </w:hyperlink>
        </w:p>
        <w:p w14:paraId="3078B883" w14:textId="65AB45C2" w:rsidR="00D11512" w:rsidRDefault="002B528B">
          <w:pPr>
            <w:pStyle w:val="TOC1"/>
            <w:tabs>
              <w:tab w:val="right" w:leader="dot" w:pos="9016"/>
            </w:tabs>
            <w:rPr>
              <w:rFonts w:eastAsiaTheme="minorEastAsia"/>
              <w:noProof/>
              <w:lang w:eastAsia="en-GB"/>
            </w:rPr>
          </w:pPr>
          <w:hyperlink w:anchor="_Toc59545313" w:history="1">
            <w:r w:rsidR="00D11512" w:rsidRPr="00AD0F32">
              <w:rPr>
                <w:rStyle w:val="Hyperlink"/>
                <w:noProof/>
              </w:rPr>
              <w:t>References</w:t>
            </w:r>
            <w:r w:rsidR="00D11512">
              <w:rPr>
                <w:noProof/>
                <w:webHidden/>
              </w:rPr>
              <w:tab/>
            </w:r>
            <w:r w:rsidR="00D11512">
              <w:rPr>
                <w:noProof/>
                <w:webHidden/>
              </w:rPr>
              <w:fldChar w:fldCharType="begin"/>
            </w:r>
            <w:r w:rsidR="00D11512">
              <w:rPr>
                <w:noProof/>
                <w:webHidden/>
              </w:rPr>
              <w:instrText xml:space="preserve"> PAGEREF _Toc59545313 \h </w:instrText>
            </w:r>
            <w:r w:rsidR="00D11512">
              <w:rPr>
                <w:noProof/>
                <w:webHidden/>
              </w:rPr>
            </w:r>
            <w:r w:rsidR="00D11512">
              <w:rPr>
                <w:noProof/>
                <w:webHidden/>
              </w:rPr>
              <w:fldChar w:fldCharType="separate"/>
            </w:r>
            <w:r w:rsidR="00D11512">
              <w:rPr>
                <w:noProof/>
                <w:webHidden/>
              </w:rPr>
              <w:t>19</w:t>
            </w:r>
            <w:r w:rsidR="00D11512">
              <w:rPr>
                <w:noProof/>
                <w:webHidden/>
              </w:rPr>
              <w:fldChar w:fldCharType="end"/>
            </w:r>
          </w:hyperlink>
        </w:p>
        <w:p w14:paraId="769E561A" w14:textId="224B4BCA" w:rsidR="002F790A" w:rsidRDefault="002F790A">
          <w:r>
            <w:rPr>
              <w:b/>
              <w:bCs/>
              <w:noProof/>
            </w:rPr>
            <w:fldChar w:fldCharType="end"/>
          </w:r>
        </w:p>
      </w:sdtContent>
    </w:sdt>
    <w:p w14:paraId="43012396" w14:textId="77777777" w:rsidR="002F790A" w:rsidRDefault="002F790A">
      <w:pPr>
        <w:rPr>
          <w:rFonts w:asciiTheme="majorHAnsi" w:eastAsiaTheme="majorEastAsia" w:hAnsiTheme="majorHAnsi" w:cstheme="majorBidi"/>
          <w:color w:val="2F5496" w:themeColor="accent1" w:themeShade="BF"/>
          <w:sz w:val="32"/>
          <w:szCs w:val="32"/>
        </w:rPr>
      </w:pPr>
      <w:r>
        <w:br w:type="page"/>
      </w:r>
    </w:p>
    <w:p w14:paraId="209DEBBB" w14:textId="1279701D" w:rsidR="00B43927" w:rsidRPr="00CC71D9" w:rsidRDefault="00B4329C" w:rsidP="001B04B7">
      <w:pPr>
        <w:pStyle w:val="Heading1"/>
        <w:rPr>
          <w:rFonts w:ascii="Arial" w:hAnsi="Arial" w:cs="Arial"/>
        </w:rPr>
      </w:pPr>
      <w:bookmarkStart w:id="0" w:name="_Toc59545288"/>
      <w:r w:rsidRPr="00CC71D9">
        <w:rPr>
          <w:rFonts w:ascii="Arial" w:hAnsi="Arial" w:cs="Arial"/>
        </w:rPr>
        <w:lastRenderedPageBreak/>
        <w:t>Introduction</w:t>
      </w:r>
      <w:bookmarkEnd w:id="0"/>
      <w:r w:rsidRPr="00CC71D9">
        <w:rPr>
          <w:rFonts w:ascii="Arial" w:hAnsi="Arial" w:cs="Arial"/>
        </w:rPr>
        <w:t xml:space="preserve"> </w:t>
      </w:r>
    </w:p>
    <w:p w14:paraId="543D7959" w14:textId="4DC731A3" w:rsidR="00785729" w:rsidRPr="00CC71D9" w:rsidRDefault="001B04B7" w:rsidP="00D93ED8">
      <w:pPr>
        <w:spacing w:line="360" w:lineRule="auto"/>
        <w:rPr>
          <w:rFonts w:ascii="Arial" w:hAnsi="Arial" w:cs="Arial"/>
        </w:rPr>
      </w:pPr>
      <w:r w:rsidRPr="1D827600">
        <w:rPr>
          <w:rFonts w:ascii="Arial" w:hAnsi="Arial" w:cs="Arial"/>
        </w:rPr>
        <w:t xml:space="preserve">This research of the dissertation is evaluating </w:t>
      </w:r>
      <w:r w:rsidR="00A64D1B" w:rsidRPr="1D827600">
        <w:rPr>
          <w:rFonts w:ascii="Arial" w:hAnsi="Arial" w:cs="Arial"/>
        </w:rPr>
        <w:t xml:space="preserve">the </w:t>
      </w:r>
      <w:r w:rsidRPr="1D827600">
        <w:rPr>
          <w:rFonts w:ascii="Arial" w:hAnsi="Arial" w:cs="Arial"/>
        </w:rPr>
        <w:t xml:space="preserve">United Kingdom (UK) &amp; Canada’s Cybercrime Policies, whether they protect vulnerable people and whether they are relevant in today’s society. The dissertation viewed many different </w:t>
      </w:r>
      <w:r w:rsidR="006B7301" w:rsidRPr="1D827600">
        <w:rPr>
          <w:rFonts w:ascii="Arial" w:hAnsi="Arial" w:cs="Arial"/>
        </w:rPr>
        <w:t>papers and</w:t>
      </w:r>
      <w:r w:rsidRPr="1D827600">
        <w:rPr>
          <w:rFonts w:ascii="Arial" w:hAnsi="Arial" w:cs="Arial"/>
        </w:rPr>
        <w:t xml:space="preserve"> documents of authors who looked into this subject before the researcher itself. Currently</w:t>
      </w:r>
      <w:r w:rsidR="00A64D1B" w:rsidRPr="1D827600">
        <w:rPr>
          <w:rFonts w:ascii="Arial" w:hAnsi="Arial" w:cs="Arial"/>
        </w:rPr>
        <w:t>,</w:t>
      </w:r>
      <w:r w:rsidRPr="1D827600">
        <w:rPr>
          <w:rFonts w:ascii="Arial" w:hAnsi="Arial" w:cs="Arial"/>
        </w:rPr>
        <w:t xml:space="preserve"> the UK &amp; Canad</w:t>
      </w:r>
      <w:r w:rsidR="00A64D1B" w:rsidRPr="1D827600">
        <w:rPr>
          <w:rFonts w:ascii="Arial" w:hAnsi="Arial" w:cs="Arial"/>
        </w:rPr>
        <w:t>ian</w:t>
      </w:r>
      <w:r w:rsidRPr="1D827600">
        <w:rPr>
          <w:rFonts w:ascii="Arial" w:hAnsi="Arial" w:cs="Arial"/>
        </w:rPr>
        <w:t xml:space="preserve"> governments have been working towards ensuring that </w:t>
      </w:r>
      <w:r w:rsidR="00F844D2" w:rsidRPr="1D827600">
        <w:rPr>
          <w:rFonts w:ascii="Arial" w:hAnsi="Arial" w:cs="Arial"/>
        </w:rPr>
        <w:t xml:space="preserve">their citizens are safe from any sort of danger from the cyber world. </w:t>
      </w:r>
      <w:r w:rsidR="30ED04E9" w:rsidRPr="1D827600">
        <w:rPr>
          <w:rFonts w:ascii="Arial" w:hAnsi="Arial" w:cs="Arial"/>
        </w:rPr>
        <w:t>For the primary research, t</w:t>
      </w:r>
      <w:r w:rsidR="00F844D2" w:rsidRPr="1D827600">
        <w:rPr>
          <w:rFonts w:ascii="Arial" w:hAnsi="Arial" w:cs="Arial"/>
        </w:rPr>
        <w:t xml:space="preserve">he researcher </w:t>
      </w:r>
      <w:r w:rsidR="59D3147E" w:rsidRPr="1D827600">
        <w:rPr>
          <w:rFonts w:ascii="Arial" w:hAnsi="Arial" w:cs="Arial"/>
        </w:rPr>
        <w:t>developed</w:t>
      </w:r>
      <w:r w:rsidR="00F844D2" w:rsidRPr="1D827600">
        <w:rPr>
          <w:rFonts w:ascii="Arial" w:hAnsi="Arial" w:cs="Arial"/>
        </w:rPr>
        <w:t xml:space="preserve"> a </w:t>
      </w:r>
      <w:r w:rsidR="002B7BED" w:rsidRPr="1D827600">
        <w:rPr>
          <w:rFonts w:ascii="Arial" w:hAnsi="Arial" w:cs="Arial"/>
        </w:rPr>
        <w:t>20-question</w:t>
      </w:r>
      <w:r w:rsidR="00F844D2" w:rsidRPr="1D827600">
        <w:rPr>
          <w:rFonts w:ascii="Arial" w:hAnsi="Arial" w:cs="Arial"/>
        </w:rPr>
        <w:t xml:space="preserve"> online </w:t>
      </w:r>
      <w:r w:rsidR="0C9233B4" w:rsidRPr="1D827600">
        <w:rPr>
          <w:rFonts w:ascii="Arial" w:hAnsi="Arial" w:cs="Arial"/>
        </w:rPr>
        <w:t>questionnaire</w:t>
      </w:r>
      <w:r w:rsidR="00F844D2" w:rsidRPr="1D827600">
        <w:rPr>
          <w:rFonts w:ascii="Arial" w:hAnsi="Arial" w:cs="Arial"/>
        </w:rPr>
        <w:t xml:space="preserve"> using the </w:t>
      </w:r>
      <w:r w:rsidR="00F56239" w:rsidRPr="1D827600">
        <w:rPr>
          <w:rFonts w:ascii="Arial" w:hAnsi="Arial" w:cs="Arial"/>
        </w:rPr>
        <w:t>G</w:t>
      </w:r>
      <w:r w:rsidR="00F844D2" w:rsidRPr="1D827600">
        <w:rPr>
          <w:rFonts w:ascii="Arial" w:hAnsi="Arial" w:cs="Arial"/>
        </w:rPr>
        <w:t xml:space="preserve">oogle </w:t>
      </w:r>
      <w:r w:rsidR="00F56239" w:rsidRPr="1D827600">
        <w:rPr>
          <w:rFonts w:ascii="Arial" w:hAnsi="Arial" w:cs="Arial"/>
        </w:rPr>
        <w:t>D</w:t>
      </w:r>
      <w:r w:rsidR="00F844D2" w:rsidRPr="1D827600">
        <w:rPr>
          <w:rFonts w:ascii="Arial" w:hAnsi="Arial" w:cs="Arial"/>
        </w:rPr>
        <w:t xml:space="preserve">ocuments platform instead of using </w:t>
      </w:r>
      <w:r w:rsidR="749E8724" w:rsidRPr="1D827600">
        <w:rPr>
          <w:rFonts w:ascii="Arial" w:hAnsi="Arial" w:cs="Arial"/>
        </w:rPr>
        <w:t>o</w:t>
      </w:r>
      <w:r w:rsidR="00F844D2" w:rsidRPr="1D827600">
        <w:rPr>
          <w:rFonts w:ascii="Arial" w:hAnsi="Arial" w:cs="Arial"/>
        </w:rPr>
        <w:t xml:space="preserve">nline </w:t>
      </w:r>
      <w:r w:rsidR="00F56239" w:rsidRPr="1D827600">
        <w:rPr>
          <w:rFonts w:ascii="Arial" w:hAnsi="Arial" w:cs="Arial"/>
        </w:rPr>
        <w:t>S</w:t>
      </w:r>
      <w:r w:rsidR="00F844D2" w:rsidRPr="1D827600">
        <w:rPr>
          <w:rFonts w:ascii="Arial" w:hAnsi="Arial" w:cs="Arial"/>
        </w:rPr>
        <w:t xml:space="preserve">urvey </w:t>
      </w:r>
      <w:r w:rsidR="00F56239" w:rsidRPr="1D827600">
        <w:rPr>
          <w:rFonts w:ascii="Arial" w:hAnsi="Arial" w:cs="Arial"/>
        </w:rPr>
        <w:t>M</w:t>
      </w:r>
      <w:r w:rsidR="00F844D2" w:rsidRPr="1D827600">
        <w:rPr>
          <w:rFonts w:ascii="Arial" w:hAnsi="Arial" w:cs="Arial"/>
        </w:rPr>
        <w:t>onkey due to it</w:t>
      </w:r>
      <w:r w:rsidR="4B84A58F" w:rsidRPr="1D827600">
        <w:rPr>
          <w:rFonts w:ascii="Arial" w:hAnsi="Arial" w:cs="Arial"/>
        </w:rPr>
        <w:t>s limitations</w:t>
      </w:r>
      <w:r w:rsidR="00F844D2" w:rsidRPr="1D827600">
        <w:rPr>
          <w:rFonts w:ascii="Arial" w:hAnsi="Arial" w:cs="Arial"/>
        </w:rPr>
        <w:t>,</w:t>
      </w:r>
      <w:r w:rsidR="002B7BED" w:rsidRPr="1D827600">
        <w:rPr>
          <w:rFonts w:ascii="Arial" w:hAnsi="Arial" w:cs="Arial"/>
        </w:rPr>
        <w:t xml:space="preserve"> the researcher </w:t>
      </w:r>
      <w:r w:rsidR="0163E1D0" w:rsidRPr="1D827600">
        <w:rPr>
          <w:rFonts w:ascii="Arial" w:hAnsi="Arial" w:cs="Arial"/>
        </w:rPr>
        <w:t>received</w:t>
      </w:r>
      <w:r w:rsidR="002B7BED" w:rsidRPr="1D827600">
        <w:rPr>
          <w:rFonts w:ascii="Arial" w:hAnsi="Arial" w:cs="Arial"/>
        </w:rPr>
        <w:t xml:space="preserve"> 87 replies from people online. </w:t>
      </w:r>
      <w:r w:rsidR="00F56239" w:rsidRPr="1D827600">
        <w:rPr>
          <w:rFonts w:ascii="Arial" w:hAnsi="Arial" w:cs="Arial"/>
        </w:rPr>
        <w:t>H</w:t>
      </w:r>
      <w:r w:rsidR="002B7BED" w:rsidRPr="1D827600">
        <w:rPr>
          <w:rFonts w:ascii="Arial" w:hAnsi="Arial" w:cs="Arial"/>
        </w:rPr>
        <w:t xml:space="preserve">owever, there </w:t>
      </w:r>
      <w:r w:rsidR="006B7301" w:rsidRPr="1D827600">
        <w:rPr>
          <w:rFonts w:ascii="Arial" w:hAnsi="Arial" w:cs="Arial"/>
        </w:rPr>
        <w:t>was one</w:t>
      </w:r>
      <w:r w:rsidR="002B7BED" w:rsidRPr="1D827600">
        <w:rPr>
          <w:rFonts w:ascii="Arial" w:hAnsi="Arial" w:cs="Arial"/>
        </w:rPr>
        <w:t xml:space="preserve"> respondent</w:t>
      </w:r>
      <w:r w:rsidR="00F56239" w:rsidRPr="1D827600">
        <w:rPr>
          <w:rFonts w:ascii="Arial" w:hAnsi="Arial" w:cs="Arial"/>
        </w:rPr>
        <w:t xml:space="preserve"> who </w:t>
      </w:r>
      <w:r w:rsidR="002B7BED" w:rsidRPr="1D827600">
        <w:rPr>
          <w:rFonts w:ascii="Arial" w:hAnsi="Arial" w:cs="Arial"/>
        </w:rPr>
        <w:t xml:space="preserve">took </w:t>
      </w:r>
      <w:r w:rsidR="00A64D1B" w:rsidRPr="1D827600">
        <w:rPr>
          <w:rFonts w:ascii="Arial" w:hAnsi="Arial" w:cs="Arial"/>
        </w:rPr>
        <w:t xml:space="preserve">it </w:t>
      </w:r>
      <w:r w:rsidR="002B7BED" w:rsidRPr="1D827600">
        <w:rPr>
          <w:rFonts w:ascii="Arial" w:hAnsi="Arial" w:cs="Arial"/>
        </w:rPr>
        <w:t>upon themselves to insult the researcher and their work</w:t>
      </w:r>
      <w:r w:rsidR="00F56239" w:rsidRPr="1D827600">
        <w:rPr>
          <w:rFonts w:ascii="Arial" w:hAnsi="Arial" w:cs="Arial"/>
        </w:rPr>
        <w:t xml:space="preserve"> </w:t>
      </w:r>
      <w:r w:rsidR="002B7BED" w:rsidRPr="1D827600">
        <w:rPr>
          <w:rFonts w:ascii="Arial" w:hAnsi="Arial" w:cs="Arial"/>
        </w:rPr>
        <w:t>this respondent</w:t>
      </w:r>
      <w:r w:rsidR="00F56239" w:rsidRPr="1D827600">
        <w:rPr>
          <w:rFonts w:ascii="Arial" w:hAnsi="Arial" w:cs="Arial"/>
        </w:rPr>
        <w:t>’s</w:t>
      </w:r>
      <w:r w:rsidR="002B7BED" w:rsidRPr="1D827600">
        <w:rPr>
          <w:rFonts w:ascii="Arial" w:hAnsi="Arial" w:cs="Arial"/>
        </w:rPr>
        <w:t xml:space="preserve"> answer</w:t>
      </w:r>
      <w:r w:rsidR="00F56239" w:rsidRPr="1D827600">
        <w:rPr>
          <w:rFonts w:ascii="Arial" w:hAnsi="Arial" w:cs="Arial"/>
        </w:rPr>
        <w:t>s</w:t>
      </w:r>
      <w:r w:rsidR="002B7BED" w:rsidRPr="1D827600">
        <w:rPr>
          <w:rFonts w:ascii="Arial" w:hAnsi="Arial" w:cs="Arial"/>
        </w:rPr>
        <w:t xml:space="preserve"> will </w:t>
      </w:r>
      <w:r w:rsidR="006C7E46" w:rsidRPr="1D827600">
        <w:rPr>
          <w:rFonts w:ascii="Arial" w:hAnsi="Arial" w:cs="Arial"/>
        </w:rPr>
        <w:t xml:space="preserve">be ignored. The results are based on 86 </w:t>
      </w:r>
      <w:r w:rsidR="00785729" w:rsidRPr="1D827600">
        <w:rPr>
          <w:rFonts w:ascii="Arial" w:hAnsi="Arial" w:cs="Arial"/>
        </w:rPr>
        <w:t>responses.</w:t>
      </w:r>
      <w:r w:rsidR="456E81BD" w:rsidRPr="1D827600">
        <w:rPr>
          <w:rFonts w:ascii="Arial" w:hAnsi="Arial" w:cs="Arial"/>
        </w:rPr>
        <w:t xml:space="preserve"> An analysis of all the primary research is shown below.</w:t>
      </w:r>
    </w:p>
    <w:p w14:paraId="29B2893D" w14:textId="77777777" w:rsidR="00F85A79" w:rsidRPr="00CC71D9" w:rsidRDefault="00F85A79" w:rsidP="00D93ED8">
      <w:pPr>
        <w:spacing w:line="360" w:lineRule="auto"/>
        <w:rPr>
          <w:rFonts w:ascii="Arial" w:hAnsi="Arial" w:cs="Arial"/>
        </w:rPr>
      </w:pPr>
      <w:r w:rsidRPr="00CC71D9">
        <w:rPr>
          <w:rFonts w:ascii="Arial" w:hAnsi="Arial" w:cs="Arial"/>
        </w:rPr>
        <w:br w:type="page"/>
      </w:r>
    </w:p>
    <w:p w14:paraId="7412B3AA" w14:textId="04811029" w:rsidR="001B04B7" w:rsidRPr="00207F93" w:rsidRDefault="007A728A" w:rsidP="00D93ED8">
      <w:pPr>
        <w:pStyle w:val="Heading1"/>
        <w:spacing w:line="360" w:lineRule="auto"/>
        <w:rPr>
          <w:rFonts w:asciiTheme="minorHAnsi" w:hAnsiTheme="minorHAnsi" w:cstheme="minorHAnsi"/>
          <w:sz w:val="24"/>
          <w:szCs w:val="24"/>
        </w:rPr>
      </w:pPr>
      <w:bookmarkStart w:id="1" w:name="_Toc59545289"/>
      <w:r w:rsidRPr="00207F93">
        <w:rPr>
          <w:rFonts w:asciiTheme="minorHAnsi" w:hAnsiTheme="minorHAnsi" w:cstheme="minorHAnsi"/>
          <w:sz w:val="24"/>
          <w:szCs w:val="24"/>
        </w:rPr>
        <w:lastRenderedPageBreak/>
        <w:t>Findings</w:t>
      </w:r>
      <w:bookmarkEnd w:id="1"/>
      <w:r w:rsidRPr="00207F93">
        <w:rPr>
          <w:rFonts w:asciiTheme="minorHAnsi" w:hAnsiTheme="minorHAnsi" w:cstheme="minorHAnsi"/>
          <w:sz w:val="24"/>
          <w:szCs w:val="24"/>
        </w:rPr>
        <w:t xml:space="preserve"> </w:t>
      </w:r>
    </w:p>
    <w:p w14:paraId="733CF11C" w14:textId="063C042B" w:rsidR="006C5106" w:rsidRPr="00207F93" w:rsidRDefault="006C5106" w:rsidP="006C5106">
      <w:pPr>
        <w:rPr>
          <w:rFonts w:cstheme="minorHAnsi"/>
          <w:sz w:val="24"/>
          <w:szCs w:val="24"/>
        </w:rPr>
      </w:pPr>
    </w:p>
    <w:p w14:paraId="2E4BFF33" w14:textId="3E549A3B" w:rsidR="006C5106" w:rsidRPr="003023AC" w:rsidRDefault="006C5106" w:rsidP="003023AC">
      <w:pPr>
        <w:pStyle w:val="Heading2"/>
        <w:rPr>
          <w:rFonts w:asciiTheme="minorHAnsi" w:hAnsiTheme="minorHAnsi" w:cstheme="minorHAnsi"/>
          <w:sz w:val="24"/>
          <w:szCs w:val="24"/>
        </w:rPr>
      </w:pPr>
      <w:bookmarkStart w:id="2" w:name="_Toc59545290"/>
      <w:r w:rsidRPr="1D827600">
        <w:rPr>
          <w:rFonts w:asciiTheme="minorHAnsi" w:hAnsiTheme="minorHAnsi" w:cstheme="minorBidi"/>
          <w:sz w:val="24"/>
          <w:szCs w:val="24"/>
        </w:rPr>
        <w:t xml:space="preserve">Q1. Are you </w:t>
      </w:r>
      <w:r w:rsidR="00A64D1B" w:rsidRPr="1D827600">
        <w:rPr>
          <w:rFonts w:asciiTheme="minorHAnsi" w:hAnsiTheme="minorHAnsi" w:cstheme="minorBidi"/>
          <w:sz w:val="24"/>
          <w:szCs w:val="24"/>
        </w:rPr>
        <w:t>the</w:t>
      </w:r>
      <w:r w:rsidRPr="1D827600">
        <w:rPr>
          <w:rFonts w:asciiTheme="minorHAnsi" w:hAnsiTheme="minorHAnsi" w:cstheme="minorBidi"/>
          <w:sz w:val="24"/>
          <w:szCs w:val="24"/>
        </w:rPr>
        <w:t xml:space="preserve"> UK or Canadian Citizen? What nationality are you? UK Canada Other</w:t>
      </w:r>
      <w:bookmarkEnd w:id="2"/>
    </w:p>
    <w:p w14:paraId="220D20F9" w14:textId="4B3D89C7" w:rsidR="002B12C7" w:rsidRPr="00207F93" w:rsidRDefault="7E3102AC" w:rsidP="1D827600">
      <w:pPr>
        <w:spacing w:line="360" w:lineRule="auto"/>
      </w:pPr>
      <w:r>
        <w:t>A s seen above,</w:t>
      </w:r>
      <w:r w:rsidR="00B914F0" w:rsidRPr="00207F93">
        <w:rPr>
          <w:rFonts w:cstheme="minorHAnsi"/>
          <w:noProof/>
          <w:sz w:val="24"/>
          <w:szCs w:val="24"/>
        </w:rPr>
        <mc:AlternateContent>
          <mc:Choice Requires="wps">
            <w:drawing>
              <wp:anchor distT="0" distB="0" distL="114300" distR="114300" simplePos="0" relativeHeight="251665408" behindDoc="0" locked="0" layoutInCell="1" allowOverlap="1" wp14:anchorId="4706205B" wp14:editId="21DA49A8">
                <wp:simplePos x="0" y="0"/>
                <wp:positionH relativeFrom="column">
                  <wp:posOffset>-47625</wp:posOffset>
                </wp:positionH>
                <wp:positionV relativeFrom="paragraph">
                  <wp:posOffset>3904615</wp:posOffset>
                </wp:positionV>
                <wp:extent cx="5869305" cy="635"/>
                <wp:effectExtent l="0" t="0" r="0" b="0"/>
                <wp:wrapThrough wrapText="bothSides">
                  <wp:wrapPolygon edited="0">
                    <wp:start x="0" y="0"/>
                    <wp:lineTo x="0" y="21600"/>
                    <wp:lineTo x="21600" y="21600"/>
                    <wp:lineTo x="21600" y="0"/>
                  </wp:wrapPolygon>
                </wp:wrapThrough>
                <wp:docPr id="4" name="Text Box 4"/>
                <wp:cNvGraphicFramePr/>
                <a:graphic xmlns:a="http://schemas.openxmlformats.org/drawingml/2006/main">
                  <a:graphicData uri="http://schemas.microsoft.com/office/word/2010/wordprocessingShape">
                    <wps:wsp>
                      <wps:cNvSpPr txBox="1"/>
                      <wps:spPr>
                        <a:xfrm>
                          <a:off x="0" y="0"/>
                          <a:ext cx="5869305" cy="635"/>
                        </a:xfrm>
                        <a:prstGeom prst="rect">
                          <a:avLst/>
                        </a:prstGeom>
                        <a:solidFill>
                          <a:prstClr val="white"/>
                        </a:solidFill>
                        <a:ln>
                          <a:noFill/>
                        </a:ln>
                      </wps:spPr>
                      <wps:txbx>
                        <w:txbxContent>
                          <w:p w14:paraId="4BF4D4F3" w14:textId="453BB9DE" w:rsidR="002F6EEB" w:rsidRDefault="002F6EEB" w:rsidP="006C5106">
                            <w:pPr>
                              <w:pStyle w:val="Caption"/>
                              <w:rPr>
                                <w:noProof/>
                              </w:rPr>
                            </w:pPr>
                            <w:r>
                              <w:t xml:space="preserve">Figure </w:t>
                            </w:r>
                            <w:r>
                              <w:fldChar w:fldCharType="begin"/>
                            </w:r>
                            <w:r>
                              <w:instrText>SEQ Figure \* ARABIC</w:instrText>
                            </w:r>
                            <w:r>
                              <w:fldChar w:fldCharType="separate"/>
                            </w:r>
                            <w:r>
                              <w:rPr>
                                <w:noProof/>
                              </w:rPr>
                              <w:t>1</w:t>
                            </w:r>
                            <w:r>
                              <w:fldChar w:fldCharType="end"/>
                            </w:r>
                            <w:r>
                              <w:t xml:space="preserve"> UK, Canadian or Other pie Chart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706205B" id="Text Box 4" o:spid="_x0000_s1030" type="#_x0000_t202" style="position:absolute;margin-left:-3.75pt;margin-top:307.45pt;width:462.15pt;height:.0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" stroked="f">
                <v:textbox style="mso-fit-shape-to-text:t" inset="0,0,0,0">
                  <w:txbxContent>
                    <w:p w14:paraId="4BF4D4F3" w14:textId="453BB9DE" w:rsidR="002F6EEB" w:rsidRDefault="002F6EEB" w:rsidP="006C5106">
                      <w:pPr>
                        <w:pStyle w:val="Caption"/>
                        <w:rPr>
                          <w:noProof/>
                        </w:rPr>
                      </w:pPr>
                      <w:r>
                        <w:t xml:space="preserve">Figure </w:t>
                      </w:r>
                      <w:r>
                        <w:fldChar w:fldCharType="begin"/>
                      </w:r>
                      <w:r>
                        <w:instrText>SEQ Figure \* ARABIC</w:instrText>
                      </w:r>
                      <w:r>
                        <w:fldChar w:fldCharType="separate"/>
                      </w:r>
                      <w:r>
                        <w:rPr>
                          <w:noProof/>
                        </w:rPr>
                        <w:t>1</w:t>
                      </w:r>
                      <w:r>
                        <w:fldChar w:fldCharType="end"/>
                      </w:r>
                      <w:r>
                        <w:t xml:space="preserve"> UK, Canadian or Other pie Chart</w:t>
                      </w:r>
                    </w:p>
                  </w:txbxContent>
                </v:textbox>
                <w10:wrap type="through"/>
              </v:shape>
            </w:pict>
          </mc:Fallback>
        </mc:AlternateContent>
      </w:r>
      <w:r w:rsidR="00B914F0" w:rsidRPr="00207F93">
        <w:rPr>
          <w:rFonts w:cstheme="minorHAnsi"/>
          <w:noProof/>
          <w:sz w:val="24"/>
          <w:szCs w:val="24"/>
        </w:rPr>
        <w:drawing>
          <wp:anchor distT="0" distB="0" distL="114300" distR="114300" simplePos="0" relativeHeight="251663360" behindDoc="1" locked="0" layoutInCell="1" allowOverlap="1" wp14:anchorId="222C5ADB" wp14:editId="59A991CB">
            <wp:simplePos x="0" y="0"/>
            <wp:positionH relativeFrom="margin">
              <wp:posOffset>-333375</wp:posOffset>
            </wp:positionH>
            <wp:positionV relativeFrom="paragraph">
              <wp:posOffset>1494790</wp:posOffset>
            </wp:positionV>
            <wp:extent cx="5869305" cy="2181225"/>
            <wp:effectExtent l="0" t="0" r="0" b="9525"/>
            <wp:wrapThrough wrapText="bothSides">
              <wp:wrapPolygon edited="0">
                <wp:start x="0" y="0"/>
                <wp:lineTo x="0" y="21506"/>
                <wp:lineTo x="21523" y="21506"/>
                <wp:lineTo x="21523"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35196" t="31699" r="39230" b="50926"/>
                    <a:stretch/>
                  </pic:blipFill>
                  <pic:spPr bwMode="auto">
                    <a:xfrm>
                      <a:off x="0" y="0"/>
                      <a:ext cx="5869305" cy="2181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41240E37">
        <w:t xml:space="preserve"> </w:t>
      </w:r>
      <w:r w:rsidR="002B12C7" w:rsidRPr="41240E37">
        <w:t>F</w:t>
      </w:r>
      <w:r w:rsidR="041366EF" w:rsidRPr="41240E37">
        <w:t>ig. 1</w:t>
      </w:r>
      <w:r w:rsidR="29B06E4B" w:rsidRPr="41240E37">
        <w:t xml:space="preserve"> </w:t>
      </w:r>
      <w:r w:rsidR="002B12C7" w:rsidRPr="41240E37">
        <w:t xml:space="preserve">shows </w:t>
      </w:r>
      <w:r w:rsidR="668EE3A3" w:rsidRPr="41240E37">
        <w:t xml:space="preserve">a </w:t>
      </w:r>
      <w:r w:rsidR="002B12C7" w:rsidRPr="41240E37">
        <w:t xml:space="preserve">pie chart of the </w:t>
      </w:r>
      <w:r w:rsidR="00A64D1B" w:rsidRPr="41240E37">
        <w:t>number</w:t>
      </w:r>
      <w:r w:rsidR="002B12C7" w:rsidRPr="41240E37">
        <w:t xml:space="preserve"> of people that took part in the online survey</w:t>
      </w:r>
      <w:r w:rsidR="7F16B390" w:rsidRPr="41240E37">
        <w:t>.</w:t>
      </w:r>
      <w:r w:rsidR="002B12C7" w:rsidRPr="41240E37">
        <w:t xml:space="preserve">  </w:t>
      </w:r>
      <w:r w:rsidR="5B4A416C" w:rsidRPr="41240E37">
        <w:t xml:space="preserve">Within this, 54.5% </w:t>
      </w:r>
      <w:r w:rsidR="002B12C7" w:rsidRPr="41240E37">
        <w:t>th</w:t>
      </w:r>
      <w:r w:rsidR="073F9594" w:rsidRPr="41240E37">
        <w:t xml:space="preserve">at took </w:t>
      </w:r>
      <w:r w:rsidR="002B12C7" w:rsidRPr="41240E37">
        <w:t>part in the survey are people from the UK</w:t>
      </w:r>
      <w:r w:rsidR="5E55ACE3" w:rsidRPr="41240E37">
        <w:t>,</w:t>
      </w:r>
      <w:r w:rsidR="002B12C7" w:rsidRPr="41240E37">
        <w:t xml:space="preserve"> while </w:t>
      </w:r>
      <w:r w:rsidR="7E0B6C77" w:rsidRPr="41240E37">
        <w:t xml:space="preserve">the second highest group are </w:t>
      </w:r>
      <w:r w:rsidR="002B12C7" w:rsidRPr="41240E37">
        <w:t>Canadian</w:t>
      </w:r>
      <w:r w:rsidR="7F23FD78" w:rsidRPr="41240E37">
        <w:t>s</w:t>
      </w:r>
      <w:r w:rsidR="002B12C7" w:rsidRPr="41240E37">
        <w:t xml:space="preserve"> which was 32.2% and </w:t>
      </w:r>
      <w:r w:rsidR="4C03BD48" w:rsidRPr="41240E37">
        <w:t xml:space="preserve">10.2 % </w:t>
      </w:r>
      <w:r w:rsidR="10D25A9D" w:rsidRPr="41240E37">
        <w:t>represents</w:t>
      </w:r>
      <w:r w:rsidR="4C03BD48" w:rsidRPr="41240E37">
        <w:t xml:space="preserve"> </w:t>
      </w:r>
      <w:r w:rsidR="002B12C7" w:rsidRPr="41240E37">
        <w:t xml:space="preserve">others from </w:t>
      </w:r>
      <w:r w:rsidR="77BB7938" w:rsidRPr="41240E37">
        <w:t xml:space="preserve">any </w:t>
      </w:r>
      <w:r w:rsidR="002B12C7" w:rsidRPr="41240E37">
        <w:t>another country</w:t>
      </w:r>
      <w:r w:rsidR="00994F93" w:rsidRPr="41240E37">
        <w:t xml:space="preserve">. This means that </w:t>
      </w:r>
      <w:r w:rsidR="00A64D1B" w:rsidRPr="41240E37">
        <w:t xml:space="preserve">the </w:t>
      </w:r>
      <w:r w:rsidR="3DF6C87E" w:rsidRPr="41240E37">
        <w:t>highest number of responses</w:t>
      </w:r>
      <w:r w:rsidR="00994F93" w:rsidRPr="41240E37">
        <w:t xml:space="preserve"> came from citizens from the UK; however</w:t>
      </w:r>
      <w:r w:rsidR="00A64D1B" w:rsidRPr="41240E37">
        <w:t>,</w:t>
      </w:r>
      <w:r w:rsidR="00994F93" w:rsidRPr="41240E37">
        <w:t xml:space="preserve"> the researcher did </w:t>
      </w:r>
      <w:r w:rsidR="00A64D1B" w:rsidRPr="41240E37">
        <w:t xml:space="preserve">a </w:t>
      </w:r>
      <w:r w:rsidR="00994F93" w:rsidRPr="41240E37">
        <w:t xml:space="preserve">post on Canadian Facebook </w:t>
      </w:r>
      <w:r w:rsidR="2536ED5E" w:rsidRPr="41240E37">
        <w:t>social media sites</w:t>
      </w:r>
      <w:r w:rsidR="00994F93" w:rsidRPr="41240E37">
        <w:t xml:space="preserve">, </w:t>
      </w:r>
      <w:r w:rsidR="25DE4FCA" w:rsidRPr="41240E37">
        <w:t xml:space="preserve">and </w:t>
      </w:r>
      <w:r w:rsidR="00994F93" w:rsidRPr="41240E37">
        <w:t>asked family members and friends</w:t>
      </w:r>
      <w:r w:rsidR="11755AC5" w:rsidRPr="41240E37">
        <w:t xml:space="preserve"> from UK and Canada</w:t>
      </w:r>
      <w:r w:rsidR="00994F93" w:rsidRPr="41240E37">
        <w:t xml:space="preserve">.  </w:t>
      </w:r>
      <w:r w:rsidR="0AEFF65B" w:rsidRPr="41240E37">
        <w:t>This shows</w:t>
      </w:r>
      <w:r w:rsidR="4F773FCE" w:rsidRPr="41240E37">
        <w:t xml:space="preserve"> that </w:t>
      </w:r>
      <w:r w:rsidR="0AEFF65B" w:rsidRPr="41240E37">
        <w:t xml:space="preserve">a fair balance of attempts </w:t>
      </w:r>
      <w:r w:rsidR="55DDD632" w:rsidRPr="41240E37">
        <w:t>was</w:t>
      </w:r>
      <w:r w:rsidR="0AEFF65B" w:rsidRPr="41240E37">
        <w:t xml:space="preserve"> made to </w:t>
      </w:r>
      <w:r w:rsidR="42FC8A6D" w:rsidRPr="41240E37">
        <w:t>obtain</w:t>
      </w:r>
      <w:r w:rsidR="0AEFF65B" w:rsidRPr="41240E37">
        <w:t xml:space="preserve"> </w:t>
      </w:r>
      <w:r w:rsidR="6DF86763" w:rsidRPr="41240E37">
        <w:t>responses from</w:t>
      </w:r>
      <w:r w:rsidR="0AEFF65B" w:rsidRPr="41240E37">
        <w:t xml:space="preserve"> </w:t>
      </w:r>
      <w:r w:rsidR="73D05265" w:rsidRPr="41240E37">
        <w:t xml:space="preserve">both </w:t>
      </w:r>
      <w:r w:rsidR="0AEFF65B" w:rsidRPr="41240E37">
        <w:t>countries.</w:t>
      </w:r>
      <w:r w:rsidR="002B12C7">
        <w:t xml:space="preserve"> </w:t>
      </w:r>
    </w:p>
    <w:p w14:paraId="1C74AC27" w14:textId="4C6B3F18" w:rsidR="351F5767" w:rsidRDefault="351F5767" w:rsidP="41240E37">
      <w:pPr>
        <w:spacing w:line="360" w:lineRule="auto"/>
        <w:rPr>
          <w:highlight w:val="yellow"/>
        </w:rPr>
      </w:pPr>
    </w:p>
    <w:p w14:paraId="317F8CB6" w14:textId="78F87CF5" w:rsidR="006C5106" w:rsidRPr="00207F93" w:rsidRDefault="006C5106" w:rsidP="006C5106">
      <w:pPr>
        <w:rPr>
          <w:rFonts w:cstheme="minorHAnsi"/>
        </w:rPr>
      </w:pPr>
    </w:p>
    <w:p w14:paraId="3FB26FC9" w14:textId="0A206023" w:rsidR="006C5106" w:rsidRPr="00207F93" w:rsidRDefault="00B865BF" w:rsidP="1D827600">
      <w:pPr>
        <w:pStyle w:val="Heading2"/>
        <w:rPr>
          <w:rFonts w:asciiTheme="minorHAnsi" w:hAnsiTheme="minorHAnsi" w:cstheme="minorBidi"/>
          <w:sz w:val="24"/>
          <w:szCs w:val="24"/>
        </w:rPr>
      </w:pPr>
      <w:bookmarkStart w:id="3" w:name="_Toc59545291"/>
      <w:r w:rsidRPr="1D827600">
        <w:rPr>
          <w:rFonts w:asciiTheme="minorHAnsi" w:hAnsiTheme="minorHAnsi" w:cstheme="minorBidi"/>
          <w:sz w:val="24"/>
          <w:szCs w:val="24"/>
        </w:rPr>
        <w:t xml:space="preserve">Q2. Age of </w:t>
      </w:r>
      <w:r w:rsidR="1A7CBB4C" w:rsidRPr="1D827600">
        <w:rPr>
          <w:rFonts w:asciiTheme="minorHAnsi" w:hAnsiTheme="minorHAnsi" w:cstheme="minorBidi"/>
          <w:sz w:val="24"/>
          <w:szCs w:val="24"/>
        </w:rPr>
        <w:t>Respondents</w:t>
      </w:r>
      <w:bookmarkEnd w:id="3"/>
    </w:p>
    <w:p w14:paraId="66BC9BC3" w14:textId="5AE0268F" w:rsidR="00CC71D9" w:rsidRPr="00207F93" w:rsidRDefault="00B914F0" w:rsidP="41240E37">
      <w:pPr>
        <w:spacing w:line="360" w:lineRule="auto"/>
      </w:pPr>
      <w:r w:rsidRPr="00207F93">
        <w:rPr>
          <w:rFonts w:cstheme="minorHAnsi"/>
          <w:noProof/>
        </w:rPr>
        <w:drawing>
          <wp:anchor distT="0" distB="0" distL="114300" distR="114300" simplePos="0" relativeHeight="251666432" behindDoc="1" locked="0" layoutInCell="1" allowOverlap="1" wp14:anchorId="47210364" wp14:editId="30D68AC2">
            <wp:simplePos x="0" y="0"/>
            <wp:positionH relativeFrom="margin">
              <wp:posOffset>-276225</wp:posOffset>
            </wp:positionH>
            <wp:positionV relativeFrom="paragraph">
              <wp:posOffset>340995</wp:posOffset>
            </wp:positionV>
            <wp:extent cx="4251960" cy="1628775"/>
            <wp:effectExtent l="0" t="0" r="0" b="9525"/>
            <wp:wrapTight wrapText="bothSides">
              <wp:wrapPolygon edited="0">
                <wp:start x="0" y="0"/>
                <wp:lineTo x="0" y="21474"/>
                <wp:lineTo x="21484" y="21474"/>
                <wp:lineTo x="21484"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34567" t="42103" r="40505" b="40438"/>
                    <a:stretch/>
                  </pic:blipFill>
                  <pic:spPr bwMode="auto">
                    <a:xfrm>
                      <a:off x="0" y="0"/>
                      <a:ext cx="4251960" cy="16287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D7666" w:rsidRPr="00207F93">
        <w:rPr>
          <w:rFonts w:cstheme="minorHAnsi"/>
          <w:noProof/>
        </w:rPr>
        <mc:AlternateContent>
          <mc:Choice Requires="wps">
            <w:drawing>
              <wp:anchor distT="0" distB="0" distL="114300" distR="114300" simplePos="0" relativeHeight="251668480" behindDoc="1" locked="0" layoutInCell="1" allowOverlap="1" wp14:anchorId="551E3BBE" wp14:editId="27F9D068">
                <wp:simplePos x="0" y="0"/>
                <wp:positionH relativeFrom="column">
                  <wp:posOffset>-276225</wp:posOffset>
                </wp:positionH>
                <wp:positionV relativeFrom="paragraph">
                  <wp:posOffset>2029460</wp:posOffset>
                </wp:positionV>
                <wp:extent cx="4251960" cy="635"/>
                <wp:effectExtent l="0" t="0" r="0" b="0"/>
                <wp:wrapTight wrapText="bothSides">
                  <wp:wrapPolygon edited="0">
                    <wp:start x="0" y="0"/>
                    <wp:lineTo x="0" y="21600"/>
                    <wp:lineTo x="21600" y="21600"/>
                    <wp:lineTo x="21600" y="0"/>
                  </wp:wrapPolygon>
                </wp:wrapTight>
                <wp:docPr id="6" name="Text Box 6"/>
                <wp:cNvGraphicFramePr/>
                <a:graphic xmlns:a="http://schemas.openxmlformats.org/drawingml/2006/main">
                  <a:graphicData uri="http://schemas.microsoft.com/office/word/2010/wordprocessingShape">
                    <wps:wsp>
                      <wps:cNvSpPr txBox="1"/>
                      <wps:spPr>
                        <a:xfrm>
                          <a:off x="0" y="0"/>
                          <a:ext cx="4251960" cy="635"/>
                        </a:xfrm>
                        <a:prstGeom prst="rect">
                          <a:avLst/>
                        </a:prstGeom>
                        <a:solidFill>
                          <a:prstClr val="white"/>
                        </a:solidFill>
                        <a:ln>
                          <a:noFill/>
                        </a:ln>
                      </wps:spPr>
                      <wps:txbx>
                        <w:txbxContent>
                          <w:p w14:paraId="0E39D100" w14:textId="3AFD97AE" w:rsidR="002F6EEB" w:rsidRPr="00AB1B5C" w:rsidRDefault="002F6EEB" w:rsidP="00FD7666">
                            <w:pPr>
                              <w:pStyle w:val="Caption"/>
                              <w:rPr>
                                <w:rFonts w:ascii="Arial" w:hAnsi="Arial" w:cs="Arial"/>
                                <w:noProof/>
                              </w:rPr>
                            </w:pPr>
                            <w:r>
                              <w:t xml:space="preserve">Figure </w:t>
                            </w:r>
                            <w:r>
                              <w:fldChar w:fldCharType="begin"/>
                            </w:r>
                            <w:r>
                              <w:instrText>SEQ Figure \* ARABIC</w:instrText>
                            </w:r>
                            <w:r>
                              <w:fldChar w:fldCharType="separate"/>
                            </w:r>
                            <w:r>
                              <w:rPr>
                                <w:noProof/>
                              </w:rPr>
                              <w:t>2</w:t>
                            </w:r>
                            <w:r>
                              <w:fldChar w:fldCharType="end"/>
                            </w:r>
                            <w:r>
                              <w:t xml:space="preserve"> Age Groups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51E3BBE" id="Text Box 6" o:spid="_x0000_s1031" type="#_x0000_t202" style="position:absolute;margin-left:-21.75pt;margin-top:159.8pt;width:334.8pt;height:.05pt;z-index:-251648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" stroked="f">
                <v:textbox style="mso-fit-shape-to-text:t" inset="0,0,0,0">
                  <w:txbxContent>
                    <w:p w14:paraId="0E39D100" w14:textId="3AFD97AE" w:rsidR="002F6EEB" w:rsidRPr="00AB1B5C" w:rsidRDefault="002F6EEB" w:rsidP="00FD7666">
                      <w:pPr>
                        <w:pStyle w:val="Caption"/>
                        <w:rPr>
                          <w:rFonts w:ascii="Arial" w:hAnsi="Arial" w:cs="Arial"/>
                          <w:noProof/>
                        </w:rPr>
                      </w:pPr>
                      <w:r>
                        <w:t xml:space="preserve">Figure </w:t>
                      </w:r>
                      <w:r>
                        <w:fldChar w:fldCharType="begin"/>
                      </w:r>
                      <w:r>
                        <w:instrText>SEQ Figure \* ARABIC</w:instrText>
                      </w:r>
                      <w:r>
                        <w:fldChar w:fldCharType="separate"/>
                      </w:r>
                      <w:r>
                        <w:rPr>
                          <w:noProof/>
                        </w:rPr>
                        <w:t>2</w:t>
                      </w:r>
                      <w:r>
                        <w:fldChar w:fldCharType="end"/>
                      </w:r>
                      <w:r>
                        <w:t xml:space="preserve"> Age Groups</w:t>
                      </w:r>
                    </w:p>
                  </w:txbxContent>
                </v:textbox>
                <w10:wrap type="tight"/>
              </v:shape>
            </w:pict>
          </mc:Fallback>
        </mc:AlternateContent>
      </w:r>
      <w:r w:rsidR="001427C9" w:rsidRPr="41240E37">
        <w:t>The age range of the people taking part in the survey varies in different ages, the highest age group being 18 -25</w:t>
      </w:r>
      <w:r w:rsidR="00A64D1B" w:rsidRPr="41240E37">
        <w:t>-year-</w:t>
      </w:r>
      <w:r w:rsidR="001427C9" w:rsidRPr="41240E37">
        <w:t xml:space="preserve">olds, this means that age range will likely know more about the cybercrime compared to second which is the group range of 51 plus and over; which is deemed to be one of the groups who are </w:t>
      </w:r>
      <w:r w:rsidR="00CC71D9" w:rsidRPr="41240E37">
        <w:t>unaware</w:t>
      </w:r>
      <w:r w:rsidR="001427C9" w:rsidRPr="41240E37">
        <w:t xml:space="preserve"> of cybercrime and what it is. The third group being joint third are people aged of 26-35</w:t>
      </w:r>
      <w:r w:rsidR="00CC71D9" w:rsidRPr="41240E37">
        <w:t xml:space="preserve"> &amp; </w:t>
      </w:r>
      <w:r w:rsidR="001427C9" w:rsidRPr="41240E37">
        <w:lastRenderedPageBreak/>
        <w:t xml:space="preserve">36-50 which both resulted </w:t>
      </w:r>
      <w:r w:rsidR="00CC71D9" w:rsidRPr="41240E37">
        <w:t xml:space="preserve">with 15.9%; both age groups should be aware of what cybercrime is and some may </w:t>
      </w:r>
      <w:r w:rsidR="00A64D1B" w:rsidRPr="41240E37">
        <w:t>know</w:t>
      </w:r>
      <w:r w:rsidR="00CC71D9" w:rsidRPr="41240E37">
        <w:t xml:space="preserve"> what the</w:t>
      </w:r>
      <w:r w:rsidR="00A64D1B" w:rsidRPr="41240E37">
        <w:t>y are</w:t>
      </w:r>
      <w:r w:rsidR="00CC71D9" w:rsidRPr="41240E37">
        <w:t xml:space="preserve"> dealing </w:t>
      </w:r>
      <w:r w:rsidR="00A64D1B" w:rsidRPr="41240E37">
        <w:t xml:space="preserve">with </w:t>
      </w:r>
      <w:r w:rsidR="00CC71D9" w:rsidRPr="41240E37">
        <w:t>e.g., it could be someone i</w:t>
      </w:r>
      <w:r w:rsidR="67080134" w:rsidRPr="41240E37">
        <w:t>n that field</w:t>
      </w:r>
      <w:r w:rsidR="00CC71D9" w:rsidRPr="41240E37">
        <w:t xml:space="preserve"> of work.</w:t>
      </w:r>
    </w:p>
    <w:p w14:paraId="0736E10E" w14:textId="0B305408" w:rsidR="007A728A" w:rsidRPr="00207F93" w:rsidRDefault="00CC71D9" w:rsidP="001427C9">
      <w:pPr>
        <w:spacing w:line="360" w:lineRule="auto"/>
        <w:rPr>
          <w:rFonts w:cstheme="minorHAnsi"/>
        </w:rPr>
      </w:pPr>
      <w:r w:rsidRPr="00207F93">
        <w:rPr>
          <w:rFonts w:cstheme="minorHAnsi"/>
        </w:rPr>
        <w:t xml:space="preserve"> </w:t>
      </w:r>
    </w:p>
    <w:p w14:paraId="5D205C4B" w14:textId="4627A801" w:rsidR="006C5106" w:rsidRPr="00207F93" w:rsidRDefault="00FD7666" w:rsidP="41240E37">
      <w:pPr>
        <w:pStyle w:val="Heading2"/>
        <w:rPr>
          <w:rFonts w:asciiTheme="minorHAnsi" w:hAnsiTheme="minorHAnsi" w:cstheme="minorBidi"/>
          <w:sz w:val="22"/>
          <w:szCs w:val="22"/>
        </w:rPr>
      </w:pPr>
      <w:bookmarkStart w:id="4" w:name="_Toc59545292"/>
      <w:r w:rsidRPr="41240E37">
        <w:rPr>
          <w:rFonts w:asciiTheme="minorHAnsi" w:hAnsiTheme="minorHAnsi" w:cstheme="minorBidi"/>
          <w:sz w:val="22"/>
          <w:szCs w:val="22"/>
        </w:rPr>
        <w:t xml:space="preserve">Q3. </w:t>
      </w:r>
      <w:r w:rsidR="189F2C8B" w:rsidRPr="41240E37">
        <w:rPr>
          <w:rFonts w:asciiTheme="minorHAnsi" w:hAnsiTheme="minorHAnsi" w:cstheme="minorBidi"/>
          <w:sz w:val="22"/>
          <w:szCs w:val="22"/>
        </w:rPr>
        <w:t>Respondents by Gender</w:t>
      </w:r>
      <w:bookmarkEnd w:id="4"/>
      <w:r w:rsidRPr="41240E37">
        <w:rPr>
          <w:rFonts w:asciiTheme="minorHAnsi" w:hAnsiTheme="minorHAnsi" w:cstheme="minorBidi"/>
          <w:sz w:val="22"/>
          <w:szCs w:val="22"/>
        </w:rPr>
        <w:t xml:space="preserve"> </w:t>
      </w:r>
    </w:p>
    <w:p w14:paraId="7F9C8FC2" w14:textId="6C059901" w:rsidR="006C5106" w:rsidRPr="00207F93" w:rsidRDefault="001403FD" w:rsidP="00D93ED8">
      <w:pPr>
        <w:spacing w:line="360" w:lineRule="auto"/>
        <w:rPr>
          <w:rFonts w:cstheme="minorHAnsi"/>
        </w:rPr>
      </w:pPr>
      <w:r w:rsidRPr="00207F93">
        <w:rPr>
          <w:rFonts w:cstheme="minorHAnsi"/>
          <w:noProof/>
        </w:rPr>
        <w:drawing>
          <wp:anchor distT="0" distB="0" distL="114300" distR="114300" simplePos="0" relativeHeight="251669504" behindDoc="1" locked="0" layoutInCell="1" allowOverlap="1" wp14:anchorId="56B98F82" wp14:editId="7119AB77">
            <wp:simplePos x="0" y="0"/>
            <wp:positionH relativeFrom="margin">
              <wp:posOffset>-669925</wp:posOffset>
            </wp:positionH>
            <wp:positionV relativeFrom="paragraph">
              <wp:posOffset>209550</wp:posOffset>
            </wp:positionV>
            <wp:extent cx="4140835" cy="1538605"/>
            <wp:effectExtent l="0" t="0" r="0" b="4445"/>
            <wp:wrapTight wrapText="bothSides">
              <wp:wrapPolygon edited="0">
                <wp:start x="0" y="0"/>
                <wp:lineTo x="0" y="21395"/>
                <wp:lineTo x="21464" y="21395"/>
                <wp:lineTo x="21464"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35398" t="38290" r="40007" b="44996"/>
                    <a:stretch/>
                  </pic:blipFill>
                  <pic:spPr bwMode="auto">
                    <a:xfrm>
                      <a:off x="0" y="0"/>
                      <a:ext cx="4140835" cy="15386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A248E1A" w14:textId="1E531CBD" w:rsidR="00CA43F8" w:rsidRPr="00207F93" w:rsidRDefault="001403FD" w:rsidP="41240E37">
      <w:pPr>
        <w:spacing w:line="360" w:lineRule="auto"/>
      </w:pPr>
      <w:r w:rsidRPr="00207F93">
        <w:rPr>
          <w:rFonts w:cstheme="minorHAnsi"/>
          <w:noProof/>
        </w:rPr>
        <mc:AlternateContent>
          <mc:Choice Requires="wps">
            <w:drawing>
              <wp:anchor distT="0" distB="0" distL="114300" distR="114300" simplePos="0" relativeHeight="251671552" behindDoc="1" locked="0" layoutInCell="1" allowOverlap="1" wp14:anchorId="3150663E" wp14:editId="637F16CD">
                <wp:simplePos x="0" y="0"/>
                <wp:positionH relativeFrom="column">
                  <wp:posOffset>-637540</wp:posOffset>
                </wp:positionH>
                <wp:positionV relativeFrom="paragraph">
                  <wp:posOffset>1374140</wp:posOffset>
                </wp:positionV>
                <wp:extent cx="1525905" cy="289560"/>
                <wp:effectExtent l="0" t="0" r="0" b="0"/>
                <wp:wrapTight wrapText="bothSides">
                  <wp:wrapPolygon edited="0">
                    <wp:start x="0" y="0"/>
                    <wp:lineTo x="0" y="19895"/>
                    <wp:lineTo x="21303" y="19895"/>
                    <wp:lineTo x="21303" y="0"/>
                    <wp:lineTo x="0" y="0"/>
                  </wp:wrapPolygon>
                </wp:wrapTight>
                <wp:docPr id="8" name="Text Box 8"/>
                <wp:cNvGraphicFramePr/>
                <a:graphic xmlns:a="http://schemas.openxmlformats.org/drawingml/2006/main">
                  <a:graphicData uri="http://schemas.microsoft.com/office/word/2010/wordprocessingShape">
                    <wps:wsp>
                      <wps:cNvSpPr txBox="1"/>
                      <wps:spPr>
                        <a:xfrm>
                          <a:off x="0" y="0"/>
                          <a:ext cx="1525905" cy="289560"/>
                        </a:xfrm>
                        <a:prstGeom prst="rect">
                          <a:avLst/>
                        </a:prstGeom>
                        <a:solidFill>
                          <a:prstClr val="white"/>
                        </a:solidFill>
                        <a:ln>
                          <a:noFill/>
                        </a:ln>
                      </wps:spPr>
                      <wps:txbx>
                        <w:txbxContent>
                          <w:p w14:paraId="1132732A" w14:textId="0B29AB03" w:rsidR="002F6EEB" w:rsidRPr="009E23E9" w:rsidRDefault="002F6EEB" w:rsidP="00CA43F8">
                            <w:pPr>
                              <w:pStyle w:val="Caption"/>
                              <w:rPr>
                                <w:noProof/>
                              </w:rPr>
                            </w:pPr>
                            <w:r>
                              <w:t xml:space="preserve">Figure </w:t>
                            </w:r>
                            <w:r>
                              <w:fldChar w:fldCharType="begin"/>
                            </w:r>
                            <w:r>
                              <w:instrText>SEQ Figure \* ARABIC</w:instrText>
                            </w:r>
                            <w:r>
                              <w:fldChar w:fldCharType="separate"/>
                            </w:r>
                            <w:r>
                              <w:rPr>
                                <w:noProof/>
                              </w:rPr>
                              <w:t>3</w:t>
                            </w:r>
                            <w:r>
                              <w:fldChar w:fldCharType="end"/>
                            </w:r>
                            <w:r>
                              <w:t xml:space="preserve"> Genders Groups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50663E" id="Text Box 8" o:spid="_x0000_s1032" type="#_x0000_t202" style="position:absolute;margin-left:-50.2pt;margin-top:108.2pt;width:120.15pt;height:22.8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" stroked="f">
                <v:textbox inset="0,0,0,0">
                  <w:txbxContent>
                    <w:p w14:paraId="1132732A" w14:textId="0B29AB03" w:rsidR="002F6EEB" w:rsidRPr="009E23E9" w:rsidRDefault="002F6EEB" w:rsidP="00CA43F8">
                      <w:pPr>
                        <w:pStyle w:val="Caption"/>
                        <w:rPr>
                          <w:noProof/>
                        </w:rPr>
                      </w:pPr>
                      <w:r>
                        <w:t xml:space="preserve">Figure </w:t>
                      </w:r>
                      <w:r>
                        <w:fldChar w:fldCharType="begin"/>
                      </w:r>
                      <w:r>
                        <w:instrText>SEQ Figure \* ARABIC</w:instrText>
                      </w:r>
                      <w:r>
                        <w:fldChar w:fldCharType="separate"/>
                      </w:r>
                      <w:r>
                        <w:rPr>
                          <w:noProof/>
                        </w:rPr>
                        <w:t>3</w:t>
                      </w:r>
                      <w:r>
                        <w:fldChar w:fldCharType="end"/>
                      </w:r>
                      <w:r>
                        <w:t xml:space="preserve"> Genders Groups</w:t>
                      </w:r>
                    </w:p>
                  </w:txbxContent>
                </v:textbox>
                <w10:wrap type="tight"/>
              </v:shape>
            </w:pict>
          </mc:Fallback>
        </mc:AlternateContent>
      </w:r>
      <w:r w:rsidR="002950F2" w:rsidRPr="41240E37">
        <w:t xml:space="preserve">The </w:t>
      </w:r>
      <w:r w:rsidR="449480B2" w:rsidRPr="41240E37">
        <w:t xml:space="preserve">largest </w:t>
      </w:r>
      <w:r w:rsidR="002950F2" w:rsidRPr="41240E37">
        <w:t xml:space="preserve">gender group </w:t>
      </w:r>
      <w:r w:rsidR="75044421" w:rsidRPr="41240E37">
        <w:t xml:space="preserve">who responded to </w:t>
      </w:r>
      <w:r w:rsidR="002950F2" w:rsidRPr="41240E37">
        <w:t>this online survey is females with 43 females replying to the online questionnaire</w:t>
      </w:r>
      <w:r w:rsidR="2A7EE90A" w:rsidRPr="41240E37">
        <w:t>,</w:t>
      </w:r>
      <w:r w:rsidR="002950F2" w:rsidRPr="41240E37">
        <w:t xml:space="preserve"> while the second</w:t>
      </w:r>
      <w:r w:rsidR="574411BC" w:rsidRPr="41240E37">
        <w:t xml:space="preserve"> largest </w:t>
      </w:r>
      <w:r w:rsidR="002950F2" w:rsidRPr="41240E37">
        <w:t xml:space="preserve">group </w:t>
      </w:r>
      <w:r w:rsidR="7595B8D4" w:rsidRPr="41240E37">
        <w:t xml:space="preserve">were 40 who identified as </w:t>
      </w:r>
      <w:r w:rsidR="002950F2" w:rsidRPr="41240E37">
        <w:t>male</w:t>
      </w:r>
      <w:r w:rsidR="201C5B44" w:rsidRPr="41240E37">
        <w:t>. On</w:t>
      </w:r>
      <w:r w:rsidR="002950F2" w:rsidRPr="41240E37">
        <w:t xml:space="preserve">ly three people </w:t>
      </w:r>
      <w:r w:rsidR="1BCB5B30" w:rsidRPr="41240E37">
        <w:t xml:space="preserve">declared themselves as </w:t>
      </w:r>
      <w:r w:rsidR="002950F2" w:rsidRPr="41240E37">
        <w:t xml:space="preserve">transgender; this </w:t>
      </w:r>
      <w:r w:rsidR="6ED4D322" w:rsidRPr="41240E37">
        <w:t xml:space="preserve">was a </w:t>
      </w:r>
      <w:r w:rsidR="002950F2" w:rsidRPr="41240E37">
        <w:t>disappointing result as the researcher believes that transgender people are also one of the highest groups to be vulnerable to cybercrime especially cyberbullying</w:t>
      </w:r>
      <w:r w:rsidR="335C1C96" w:rsidRPr="41240E37">
        <w:t xml:space="preserve"> - </w:t>
      </w:r>
      <w:r w:rsidR="00CA43F8" w:rsidRPr="41240E37">
        <w:t>there</w:t>
      </w:r>
      <w:r w:rsidR="002950F2" w:rsidRPr="41240E37">
        <w:t xml:space="preserve"> has been some research</w:t>
      </w:r>
      <w:r w:rsidR="12227EBF" w:rsidRPr="41240E37">
        <w:t xml:space="preserve"> </w:t>
      </w:r>
      <w:r w:rsidR="002950F2" w:rsidRPr="41240E37">
        <w:t xml:space="preserve">from America that </w:t>
      </w:r>
      <w:r w:rsidR="41C1FB68" w:rsidRPr="41240E37">
        <w:t>implies this</w:t>
      </w:r>
      <w:r w:rsidR="6CBA754B" w:rsidRPr="41240E37">
        <w:t xml:space="preserve"> link</w:t>
      </w:r>
      <w:r w:rsidR="41C1FB68" w:rsidRPr="41240E37">
        <w:t>.</w:t>
      </w:r>
    </w:p>
    <w:p w14:paraId="7443BFC2" w14:textId="3D023670" w:rsidR="00192DF5" w:rsidRPr="00207F93" w:rsidRDefault="002950F2" w:rsidP="002950F2">
      <w:pPr>
        <w:spacing w:line="360" w:lineRule="auto"/>
        <w:rPr>
          <w:rFonts w:cstheme="minorHAnsi"/>
        </w:rPr>
      </w:pPr>
      <w:r w:rsidRPr="00207F93">
        <w:rPr>
          <w:rFonts w:cstheme="minorHAnsi"/>
        </w:rPr>
        <w:t xml:space="preserve"> </w:t>
      </w:r>
    </w:p>
    <w:p w14:paraId="4C4C6CC5" w14:textId="3C17B277" w:rsidR="003E58DF" w:rsidRPr="00207F93" w:rsidRDefault="003E58DF" w:rsidP="1D827600">
      <w:pPr>
        <w:pStyle w:val="Heading2"/>
        <w:rPr>
          <w:rFonts w:asciiTheme="minorHAnsi" w:hAnsiTheme="minorHAnsi" w:cstheme="minorBidi"/>
          <w:sz w:val="22"/>
          <w:szCs w:val="22"/>
        </w:rPr>
      </w:pPr>
      <w:r w:rsidRPr="1D827600">
        <w:rPr>
          <w:rFonts w:asciiTheme="minorHAnsi" w:hAnsiTheme="minorHAnsi" w:cstheme="minorBidi"/>
          <w:sz w:val="22"/>
          <w:szCs w:val="22"/>
        </w:rPr>
        <w:t xml:space="preserve">Q4. </w:t>
      </w:r>
      <w:r w:rsidR="12AE8F2F" w:rsidRPr="1D827600">
        <w:rPr>
          <w:rFonts w:asciiTheme="minorHAnsi" w:hAnsiTheme="minorHAnsi" w:cstheme="minorBidi"/>
          <w:sz w:val="22"/>
          <w:szCs w:val="22"/>
        </w:rPr>
        <w:t>Diversity of respondents</w:t>
      </w:r>
    </w:p>
    <w:p w14:paraId="2E4E9450" w14:textId="68F56DD4" w:rsidR="003E58DF" w:rsidRPr="00207F93" w:rsidRDefault="00A41F7E" w:rsidP="003E58DF">
      <w:pPr>
        <w:pStyle w:val="Heading2"/>
        <w:rPr>
          <w:rFonts w:asciiTheme="minorHAnsi" w:hAnsiTheme="minorHAnsi" w:cstheme="minorHAnsi"/>
          <w:sz w:val="22"/>
          <w:szCs w:val="22"/>
        </w:rPr>
      </w:pPr>
      <w:bookmarkStart w:id="5" w:name="_Toc59545294"/>
      <w:r w:rsidRPr="00207F93">
        <w:rPr>
          <w:rFonts w:asciiTheme="minorHAnsi" w:hAnsiTheme="minorHAnsi" w:cstheme="minorHAnsi"/>
          <w:noProof/>
          <w:sz w:val="22"/>
          <w:szCs w:val="22"/>
        </w:rPr>
        <w:drawing>
          <wp:anchor distT="0" distB="0" distL="114300" distR="114300" simplePos="0" relativeHeight="251672576" behindDoc="1" locked="0" layoutInCell="1" allowOverlap="1" wp14:anchorId="5757CC02" wp14:editId="2315FC1B">
            <wp:simplePos x="0" y="0"/>
            <wp:positionH relativeFrom="page">
              <wp:align>left</wp:align>
            </wp:positionH>
            <wp:positionV relativeFrom="paragraph">
              <wp:posOffset>167005</wp:posOffset>
            </wp:positionV>
            <wp:extent cx="4857750" cy="1619250"/>
            <wp:effectExtent l="0" t="0" r="0" b="0"/>
            <wp:wrapThrough wrapText="bothSides">
              <wp:wrapPolygon edited="0">
                <wp:start x="0" y="0"/>
                <wp:lineTo x="0" y="21346"/>
                <wp:lineTo x="21515" y="21346"/>
                <wp:lineTo x="21515" y="0"/>
                <wp:lineTo x="0" y="0"/>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35398" t="32213" r="34688" b="49554"/>
                    <a:stretch/>
                  </pic:blipFill>
                  <pic:spPr bwMode="auto">
                    <a:xfrm>
                      <a:off x="0" y="0"/>
                      <a:ext cx="4857750" cy="16192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End w:id="5"/>
    </w:p>
    <w:p w14:paraId="6BE7FA1B" w14:textId="19B91EA4" w:rsidR="006C5106" w:rsidRPr="00207F93" w:rsidRDefault="00140C50" w:rsidP="41240E37">
      <w:pPr>
        <w:spacing w:line="360" w:lineRule="auto"/>
      </w:pPr>
      <w:r w:rsidRPr="00207F93">
        <w:rPr>
          <w:rFonts w:cstheme="minorHAnsi"/>
          <w:noProof/>
        </w:rPr>
        <mc:AlternateContent>
          <mc:Choice Requires="wps">
            <w:drawing>
              <wp:anchor distT="0" distB="0" distL="114300" distR="114300" simplePos="0" relativeHeight="251674624" behindDoc="0" locked="0" layoutInCell="1" allowOverlap="1" wp14:anchorId="7A28F783" wp14:editId="60157A2C">
                <wp:simplePos x="0" y="0"/>
                <wp:positionH relativeFrom="margin">
                  <wp:align>left</wp:align>
                </wp:positionH>
                <wp:positionV relativeFrom="paragraph">
                  <wp:posOffset>1487805</wp:posOffset>
                </wp:positionV>
                <wp:extent cx="1304925" cy="190500"/>
                <wp:effectExtent l="0" t="0" r="9525" b="0"/>
                <wp:wrapThrough wrapText="bothSides">
                  <wp:wrapPolygon edited="0">
                    <wp:start x="0" y="0"/>
                    <wp:lineTo x="0" y="19440"/>
                    <wp:lineTo x="21442" y="19440"/>
                    <wp:lineTo x="21442" y="0"/>
                    <wp:lineTo x="0" y="0"/>
                  </wp:wrapPolygon>
                </wp:wrapThrough>
                <wp:docPr id="10" name="Text Box 10"/>
                <wp:cNvGraphicFramePr/>
                <a:graphic xmlns:a="http://schemas.openxmlformats.org/drawingml/2006/main">
                  <a:graphicData uri="http://schemas.microsoft.com/office/word/2010/wordprocessingShape">
                    <wps:wsp>
                      <wps:cNvSpPr txBox="1"/>
                      <wps:spPr>
                        <a:xfrm>
                          <a:off x="0" y="0"/>
                          <a:ext cx="1304925" cy="190500"/>
                        </a:xfrm>
                        <a:prstGeom prst="rect">
                          <a:avLst/>
                        </a:prstGeom>
                        <a:solidFill>
                          <a:prstClr val="white"/>
                        </a:solidFill>
                        <a:ln>
                          <a:noFill/>
                        </a:ln>
                      </wps:spPr>
                      <wps:txbx>
                        <w:txbxContent>
                          <w:p w14:paraId="5728956C" w14:textId="32216B8B" w:rsidR="002F6EEB" w:rsidRDefault="002F6EEB" w:rsidP="003E58DF">
                            <w:pPr>
                              <w:pStyle w:val="Caption"/>
                            </w:pPr>
                            <w:r>
                              <w:t xml:space="preserve">Figure </w:t>
                            </w:r>
                            <w:r>
                              <w:fldChar w:fldCharType="begin"/>
                            </w:r>
                            <w:r>
                              <w:instrText>SEQ Figure \* ARABIC</w:instrText>
                            </w:r>
                            <w:r>
                              <w:fldChar w:fldCharType="separate"/>
                            </w:r>
                            <w:r>
                              <w:rPr>
                                <w:noProof/>
                              </w:rPr>
                              <w:t>4</w:t>
                            </w:r>
                            <w:r>
                              <w:fldChar w:fldCharType="end"/>
                            </w:r>
                            <w:r>
                              <w:t xml:space="preserve"> Categories Groups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28F783" id="Text Box 10" o:spid="_x0000_s1033" type="#_x0000_t202" style="position:absolute;margin-left:0;margin-top:117.15pt;width:102.75pt;height:15pt;z-index:2516746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" stroked="f">
                <v:textbox inset="0,0,0,0">
                  <w:txbxContent>
                    <w:p w14:paraId="5728956C" w14:textId="32216B8B" w:rsidR="002F6EEB" w:rsidRDefault="002F6EEB" w:rsidP="003E58DF">
                      <w:pPr>
                        <w:pStyle w:val="Caption"/>
                      </w:pPr>
                      <w:r>
                        <w:t xml:space="preserve">Figure </w:t>
                      </w:r>
                      <w:r>
                        <w:fldChar w:fldCharType="begin"/>
                      </w:r>
                      <w:r>
                        <w:instrText>SEQ Figure \* ARABIC</w:instrText>
                      </w:r>
                      <w:r>
                        <w:fldChar w:fldCharType="separate"/>
                      </w:r>
                      <w:r>
                        <w:rPr>
                          <w:noProof/>
                        </w:rPr>
                        <w:t>4</w:t>
                      </w:r>
                      <w:r>
                        <w:fldChar w:fldCharType="end"/>
                      </w:r>
                      <w:r>
                        <w:t xml:space="preserve"> Categories Groups</w:t>
                      </w:r>
                    </w:p>
                  </w:txbxContent>
                </v:textbox>
                <w10:wrap type="through" anchorx="margin"/>
              </v:shape>
            </w:pict>
          </mc:Fallback>
        </mc:AlternateContent>
      </w:r>
      <w:r w:rsidR="003E58DF" w:rsidRPr="41240E37">
        <w:t xml:space="preserve">The researcher of this paper believes that </w:t>
      </w:r>
      <w:r w:rsidR="5FD5A2DF" w:rsidRPr="41240E37">
        <w:t>apart from</w:t>
      </w:r>
      <w:r w:rsidR="003E58DF" w:rsidRPr="41240E37">
        <w:t xml:space="preserve"> children and old</w:t>
      </w:r>
      <w:r w:rsidR="46986AE6" w:rsidRPr="41240E37">
        <w:t>er</w:t>
      </w:r>
      <w:r w:rsidR="003E58DF" w:rsidRPr="41240E37">
        <w:t xml:space="preserve"> </w:t>
      </w:r>
      <w:r w:rsidR="00A41F7E" w:rsidRPr="41240E37">
        <w:t>people</w:t>
      </w:r>
      <w:r w:rsidR="2D20BFBE" w:rsidRPr="41240E37">
        <w:t>, there are also other</w:t>
      </w:r>
      <w:r w:rsidRPr="41240E37">
        <w:t xml:space="preserve"> groups</w:t>
      </w:r>
      <w:r w:rsidR="43557803" w:rsidRPr="41240E37">
        <w:t xml:space="preserve"> which</w:t>
      </w:r>
      <w:r w:rsidRPr="41240E37">
        <w:t xml:space="preserve"> are mental health, </w:t>
      </w:r>
      <w:r w:rsidR="4C5EF3F9" w:rsidRPr="41240E37">
        <w:t>d</w:t>
      </w:r>
      <w:r w:rsidRPr="41240E37">
        <w:t>isability</w:t>
      </w:r>
      <w:r w:rsidR="518FCFEC" w:rsidRPr="41240E37">
        <w:t xml:space="preserve"> and </w:t>
      </w:r>
      <w:r w:rsidRPr="41240E37">
        <w:t>transgender</w:t>
      </w:r>
      <w:r w:rsidR="580CC7E2" w:rsidRPr="41240E37">
        <w:t>, who are vulnerable to cybercrime</w:t>
      </w:r>
      <w:r w:rsidRPr="41240E37">
        <w:t xml:space="preserve">. </w:t>
      </w:r>
      <w:r w:rsidR="7B93C6D0" w:rsidRPr="41240E37">
        <w:t>Fig. 4</w:t>
      </w:r>
      <w:r w:rsidRPr="41240E37">
        <w:t xml:space="preserve"> shows </w:t>
      </w:r>
      <w:r w:rsidR="254FE71F" w:rsidRPr="41240E37">
        <w:t xml:space="preserve">how the respondents are made up </w:t>
      </w:r>
      <w:r w:rsidR="311BE001" w:rsidRPr="41240E37">
        <w:t>of</w:t>
      </w:r>
      <w:r w:rsidR="254FE71F" w:rsidRPr="41240E37">
        <w:t xml:space="preserve"> these groups when responding to this questionnaire. I</w:t>
      </w:r>
      <w:r w:rsidRPr="41240E37">
        <w:t xml:space="preserve">t shows </w:t>
      </w:r>
      <w:r w:rsidR="2DEFB15C" w:rsidRPr="41240E37">
        <w:t xml:space="preserve">that </w:t>
      </w:r>
      <w:r w:rsidRPr="41240E37">
        <w:t>53 people that took part in the online survey</w:t>
      </w:r>
      <w:r w:rsidR="4929A32B" w:rsidRPr="41240E37">
        <w:t xml:space="preserve"> fall outside these </w:t>
      </w:r>
      <w:r w:rsidR="34C5106A" w:rsidRPr="41240E37">
        <w:t>categories;</w:t>
      </w:r>
      <w:r w:rsidR="006A195B" w:rsidRPr="41240E37">
        <w:t xml:space="preserve"> the </w:t>
      </w:r>
      <w:r w:rsidR="4D5FC796" w:rsidRPr="41240E37">
        <w:t>second highest</w:t>
      </w:r>
      <w:r w:rsidR="006A195B" w:rsidRPr="41240E37">
        <w:t xml:space="preserve"> being mental health 28, then disability 17 and transgender 4. </w:t>
      </w:r>
      <w:r w:rsidR="006C5106" w:rsidRPr="41240E37">
        <w:br w:type="page"/>
      </w:r>
    </w:p>
    <w:p w14:paraId="056C58B9" w14:textId="3B775440" w:rsidR="002F790A" w:rsidRPr="00207F93" w:rsidRDefault="007A728A" w:rsidP="00D93ED8">
      <w:pPr>
        <w:pStyle w:val="Heading2"/>
        <w:spacing w:line="360" w:lineRule="auto"/>
        <w:rPr>
          <w:rFonts w:asciiTheme="minorHAnsi" w:hAnsiTheme="minorHAnsi" w:cstheme="minorHAnsi"/>
          <w:sz w:val="24"/>
          <w:szCs w:val="24"/>
        </w:rPr>
      </w:pPr>
      <w:bookmarkStart w:id="6" w:name="_Toc59545295"/>
      <w:r w:rsidRPr="00207F93">
        <w:rPr>
          <w:rFonts w:asciiTheme="minorHAnsi" w:hAnsiTheme="minorHAnsi" w:cstheme="minorHAnsi"/>
          <w:sz w:val="24"/>
          <w:szCs w:val="24"/>
        </w:rPr>
        <w:lastRenderedPageBreak/>
        <w:t xml:space="preserve">Q 5 </w:t>
      </w:r>
      <w:r w:rsidR="00BC7A6D" w:rsidRPr="00207F93">
        <w:rPr>
          <w:rFonts w:asciiTheme="minorHAnsi" w:hAnsiTheme="minorHAnsi" w:cstheme="minorHAnsi"/>
          <w:sz w:val="24"/>
          <w:szCs w:val="24"/>
        </w:rPr>
        <w:t>U</w:t>
      </w:r>
      <w:r w:rsidRPr="00207F93">
        <w:rPr>
          <w:rFonts w:asciiTheme="minorHAnsi" w:hAnsiTheme="minorHAnsi" w:cstheme="minorHAnsi"/>
          <w:sz w:val="24"/>
          <w:szCs w:val="24"/>
        </w:rPr>
        <w:t>nderstanding of the term vulnerable individual</w:t>
      </w:r>
      <w:bookmarkEnd w:id="6"/>
    </w:p>
    <w:p w14:paraId="2ED02D0E" w14:textId="2D80D5EC" w:rsidR="007A728A" w:rsidRPr="00207F93" w:rsidRDefault="007A728A" w:rsidP="00D93ED8">
      <w:pPr>
        <w:spacing w:line="360" w:lineRule="auto"/>
        <w:rPr>
          <w:rFonts w:cstheme="minorHAnsi"/>
        </w:rPr>
      </w:pPr>
      <w:r w:rsidRPr="00207F93">
        <w:rPr>
          <w:rFonts w:cstheme="minorHAnsi"/>
        </w:rPr>
        <w:t xml:space="preserve">When given this question </w:t>
      </w:r>
      <w:r w:rsidR="006D0C81" w:rsidRPr="00207F93">
        <w:rPr>
          <w:rFonts w:cstheme="minorHAnsi"/>
        </w:rPr>
        <w:t xml:space="preserve">72 </w:t>
      </w:r>
      <w:r w:rsidR="002F790A" w:rsidRPr="00207F93">
        <w:rPr>
          <w:rFonts w:cstheme="minorHAnsi"/>
        </w:rPr>
        <w:t>out of 8</w:t>
      </w:r>
      <w:r w:rsidR="004D160E" w:rsidRPr="00207F93">
        <w:rPr>
          <w:rFonts w:cstheme="minorHAnsi"/>
        </w:rPr>
        <w:t>6</w:t>
      </w:r>
      <w:r w:rsidRPr="00207F93">
        <w:rPr>
          <w:rFonts w:cstheme="minorHAnsi"/>
        </w:rPr>
        <w:t xml:space="preserve"> the </w:t>
      </w:r>
      <w:bookmarkStart w:id="7" w:name="_Hlk57590340"/>
      <w:r w:rsidRPr="00207F93">
        <w:rPr>
          <w:rFonts w:cstheme="minorHAnsi"/>
        </w:rPr>
        <w:t xml:space="preserve">respondents </w:t>
      </w:r>
      <w:bookmarkEnd w:id="7"/>
      <w:r w:rsidRPr="00207F93">
        <w:rPr>
          <w:rFonts w:cstheme="minorHAnsi"/>
        </w:rPr>
        <w:t xml:space="preserve">gave the same answers on what they define the term vulnerable person or individual. </w:t>
      </w:r>
    </w:p>
    <w:p w14:paraId="7230C558" w14:textId="3960D2C9" w:rsidR="007A728A" w:rsidRPr="00207F93" w:rsidRDefault="007A728A" w:rsidP="00D93ED8">
      <w:pPr>
        <w:spacing w:line="360" w:lineRule="auto"/>
        <w:rPr>
          <w:rFonts w:cstheme="minorHAnsi"/>
        </w:rPr>
      </w:pPr>
      <w:r w:rsidRPr="00207F93">
        <w:rPr>
          <w:rFonts w:cstheme="minorHAnsi"/>
        </w:rPr>
        <w:t>R41 stated</w:t>
      </w:r>
      <w:r w:rsidR="00A64D1B" w:rsidRPr="00207F93">
        <w:rPr>
          <w:rFonts w:cstheme="minorHAnsi"/>
        </w:rPr>
        <w:t>,</w:t>
      </w:r>
      <w:r w:rsidRPr="00207F93">
        <w:rPr>
          <w:rFonts w:cstheme="minorHAnsi"/>
        </w:rPr>
        <w:t xml:space="preserve"> “Those who are at risk, like cancer survivors or people with really bad mental health or disabilities.” </w:t>
      </w:r>
    </w:p>
    <w:p w14:paraId="3BEED84E" w14:textId="5283410F" w:rsidR="007A728A" w:rsidRPr="00207F93" w:rsidRDefault="007A728A" w:rsidP="00D93ED8">
      <w:pPr>
        <w:spacing w:line="360" w:lineRule="auto"/>
        <w:rPr>
          <w:rFonts w:cstheme="minorHAnsi"/>
        </w:rPr>
      </w:pPr>
      <w:r w:rsidRPr="00207F93">
        <w:rPr>
          <w:rFonts w:cstheme="minorHAnsi"/>
        </w:rPr>
        <w:t>R</w:t>
      </w:r>
      <w:r w:rsidR="00A00825" w:rsidRPr="00207F93">
        <w:rPr>
          <w:rFonts w:cstheme="minorHAnsi"/>
        </w:rPr>
        <w:t>50 said</w:t>
      </w:r>
      <w:r w:rsidR="00A64D1B" w:rsidRPr="00207F93">
        <w:rPr>
          <w:rFonts w:cstheme="minorHAnsi"/>
        </w:rPr>
        <w:t>,</w:t>
      </w:r>
      <w:r w:rsidR="00A00825" w:rsidRPr="00207F93">
        <w:rPr>
          <w:rFonts w:cstheme="minorHAnsi"/>
        </w:rPr>
        <w:t xml:space="preserve"> “An individual who, through lack of education, mental or physical capacity, or access to information, is unable to make good decisions on issues affecting their well-being.”</w:t>
      </w:r>
    </w:p>
    <w:p w14:paraId="59D03652" w14:textId="29EC24EC" w:rsidR="006D0C81" w:rsidRPr="00207F93" w:rsidRDefault="006D0C81" w:rsidP="00D93ED8">
      <w:pPr>
        <w:spacing w:line="360" w:lineRule="auto"/>
        <w:rPr>
          <w:rFonts w:cstheme="minorHAnsi"/>
        </w:rPr>
      </w:pPr>
      <w:r w:rsidRPr="00207F93">
        <w:rPr>
          <w:rFonts w:cstheme="minorHAnsi"/>
        </w:rPr>
        <w:t>R51 “A person who, because of age or physical</w:t>
      </w:r>
      <w:r w:rsidR="00A64D1B" w:rsidRPr="00207F93">
        <w:rPr>
          <w:rFonts w:cstheme="minorHAnsi"/>
        </w:rPr>
        <w:t>/</w:t>
      </w:r>
      <w:r w:rsidRPr="00207F93">
        <w:rPr>
          <w:rFonts w:cstheme="minorHAnsi"/>
        </w:rPr>
        <w:t xml:space="preserve">mental disability, </w:t>
      </w:r>
      <w:r w:rsidR="00A64D1B" w:rsidRPr="00207F93">
        <w:rPr>
          <w:rFonts w:cstheme="minorHAnsi"/>
        </w:rPr>
        <w:t>cannot</w:t>
      </w:r>
      <w:r w:rsidRPr="00207F93">
        <w:rPr>
          <w:rFonts w:cstheme="minorHAnsi"/>
        </w:rPr>
        <w:t xml:space="preserve"> protect their interests”.</w:t>
      </w:r>
    </w:p>
    <w:p w14:paraId="4F35E3C9" w14:textId="63514C05" w:rsidR="00A00825" w:rsidRPr="00207F93" w:rsidRDefault="00A00825" w:rsidP="00D93ED8">
      <w:pPr>
        <w:spacing w:line="360" w:lineRule="auto"/>
        <w:rPr>
          <w:rFonts w:cstheme="minorHAnsi"/>
        </w:rPr>
      </w:pPr>
      <w:r w:rsidRPr="00207F93">
        <w:rPr>
          <w:rFonts w:cstheme="minorHAnsi"/>
        </w:rPr>
        <w:t>R80 believe</w:t>
      </w:r>
      <w:r w:rsidR="00A64D1B" w:rsidRPr="00207F93">
        <w:rPr>
          <w:rFonts w:cstheme="minorHAnsi"/>
        </w:rPr>
        <w:t>s</w:t>
      </w:r>
      <w:r w:rsidRPr="00207F93">
        <w:rPr>
          <w:rFonts w:cstheme="minorHAnsi"/>
        </w:rPr>
        <w:t xml:space="preserve"> that the term vulnerable individual is  “An individual who is at risk mentally or physically.”</w:t>
      </w:r>
    </w:p>
    <w:p w14:paraId="05F0C094" w14:textId="5B398012" w:rsidR="00A00825" w:rsidRPr="00207F93" w:rsidRDefault="005A389B" w:rsidP="00D93ED8">
      <w:pPr>
        <w:spacing w:line="360" w:lineRule="auto"/>
        <w:rPr>
          <w:rFonts w:cstheme="minorHAnsi"/>
        </w:rPr>
      </w:pPr>
      <w:r w:rsidRPr="00207F93">
        <w:rPr>
          <w:rFonts w:cstheme="minorHAnsi"/>
        </w:rPr>
        <w:t xml:space="preserve"> R87 “A person how doesn't have the capacity even mental, physically or socially to take care of themselves and/or other people may take advantage of easy.” </w:t>
      </w:r>
    </w:p>
    <w:p w14:paraId="566D4606" w14:textId="4FAE7B1B" w:rsidR="005A389B" w:rsidRPr="00207F93" w:rsidRDefault="005A389B" w:rsidP="1D827600">
      <w:pPr>
        <w:spacing w:line="360" w:lineRule="auto"/>
      </w:pPr>
      <w:r>
        <w:t>The reason why these five respondents</w:t>
      </w:r>
      <w:r w:rsidR="00A64D1B">
        <w:t>'</w:t>
      </w:r>
      <w:r>
        <w:t xml:space="preserve"> answers were picked was </w:t>
      </w:r>
      <w:r w:rsidR="00A64D1B">
        <w:t>that</w:t>
      </w:r>
      <w:r>
        <w:t xml:space="preserve"> they all are similar to each other and are the ones close</w:t>
      </w:r>
      <w:r w:rsidR="006D0C81">
        <w:t>st</w:t>
      </w:r>
      <w:r>
        <w:t xml:space="preserve"> to </w:t>
      </w:r>
      <w:r w:rsidR="00C34026">
        <w:t xml:space="preserve">Chesnay &amp; Anderson (2008) </w:t>
      </w:r>
      <w:r w:rsidR="006D0C81">
        <w:t>who define</w:t>
      </w:r>
      <w:r w:rsidR="00C34026">
        <w:t xml:space="preserve"> a</w:t>
      </w:r>
      <w:r w:rsidR="006D0C81">
        <w:t xml:space="preserve"> vulnerable </w:t>
      </w:r>
      <w:r w:rsidR="00C34026">
        <w:t xml:space="preserve">person </w:t>
      </w:r>
      <w:r w:rsidR="006D0C81">
        <w:t xml:space="preserve">as someone likely </w:t>
      </w:r>
      <w:r w:rsidR="00C34026">
        <w:t xml:space="preserve">to be influenced or harmed by </w:t>
      </w:r>
      <w:r w:rsidR="00A64D1B">
        <w:t xml:space="preserve">a </w:t>
      </w:r>
      <w:r w:rsidR="00C34026">
        <w:t>particular individual or communities</w:t>
      </w:r>
      <w:r w:rsidR="007B5A2F">
        <w:t xml:space="preserve">. </w:t>
      </w:r>
      <w:r w:rsidR="00BC48DE">
        <w:t xml:space="preserve"> </w:t>
      </w:r>
      <w:r w:rsidR="006D0C81">
        <w:t>From a public perspective</w:t>
      </w:r>
      <w:r w:rsidR="00A64D1B">
        <w:t>,</w:t>
      </w:r>
      <w:r w:rsidR="006D0C81">
        <w:t xml:space="preserve"> t</w:t>
      </w:r>
      <w:r w:rsidR="00BC48DE">
        <w:t xml:space="preserve">his means </w:t>
      </w:r>
      <w:r w:rsidR="00D86424">
        <w:t xml:space="preserve">that the </w:t>
      </w:r>
      <w:r w:rsidR="00BC48DE">
        <w:t xml:space="preserve">term vulnerable individual is someone who suffers </w:t>
      </w:r>
      <w:r w:rsidR="00A64D1B">
        <w:t>from</w:t>
      </w:r>
      <w:r w:rsidR="00BC48DE">
        <w:t xml:space="preserve"> mental </w:t>
      </w:r>
      <w:r w:rsidR="00F873E1">
        <w:t>health</w:t>
      </w:r>
      <w:r w:rsidR="00D86424">
        <w:t xml:space="preserve"> and/or physical</w:t>
      </w:r>
      <w:r w:rsidR="00F873E1">
        <w:t xml:space="preserve"> </w:t>
      </w:r>
      <w:r w:rsidR="00D86424">
        <w:t>disabilities</w:t>
      </w:r>
      <w:r w:rsidR="00314262">
        <w:t xml:space="preserve"> and is unable to have a normal daily life without having support put into place.</w:t>
      </w:r>
      <w:r w:rsidR="009D24F5">
        <w:t xml:space="preserve"> which under the UK Government Equity act 2010 states that a person who has a </w:t>
      </w:r>
      <w:r w:rsidR="00314262">
        <w:t>disability</w:t>
      </w:r>
      <w:r w:rsidR="009D24F5">
        <w:t xml:space="preserve"> has the following suffers </w:t>
      </w:r>
      <w:r w:rsidR="00A64D1B">
        <w:t>from</w:t>
      </w:r>
      <w:r w:rsidR="009D24F5">
        <w:t xml:space="preserve"> mental health or physical </w:t>
      </w:r>
      <w:r w:rsidR="00314262">
        <w:t>health issues (Home Office,2020).</w:t>
      </w:r>
      <w:r w:rsidR="00F873E1">
        <w:t xml:space="preserve"> Another point to make as well is R87 who states that the </w:t>
      </w:r>
      <w:r w:rsidR="00A64D1B">
        <w:t>vulnerable person</w:t>
      </w:r>
      <w:r w:rsidR="007B73CB">
        <w:t xml:space="preserve"> is also easy to be taken </w:t>
      </w:r>
      <w:r w:rsidR="00D86424">
        <w:t xml:space="preserve">advantage </w:t>
      </w:r>
      <w:r w:rsidR="007B73CB">
        <w:t>of as well. This</w:t>
      </w:r>
      <w:r w:rsidR="00D86424">
        <w:t xml:space="preserve"> links back to the </w:t>
      </w:r>
      <w:r w:rsidR="007B73CB">
        <w:t>theory that many terrorist groups will target as they know they do anything because their vulnerabl</w:t>
      </w:r>
      <w:r w:rsidR="00B30553">
        <w:t>e, the theory comes from Torok’s</w:t>
      </w:r>
      <w:r w:rsidR="00163D7F">
        <w:t xml:space="preserve"> (2007) </w:t>
      </w:r>
      <w:r w:rsidR="00B30553">
        <w:t>who stated that terrorist groups tend to target young males who are in university in the UK</w:t>
      </w:r>
      <w:r w:rsidR="465A73CD">
        <w:t>.</w:t>
      </w:r>
      <w:r w:rsidR="00B30553">
        <w:t xml:space="preserve"> </w:t>
      </w:r>
    </w:p>
    <w:p w14:paraId="4A3E183A" w14:textId="77777777" w:rsidR="00C25A4F" w:rsidRDefault="00C25A4F" w:rsidP="00B254D9">
      <w:pPr>
        <w:pStyle w:val="Heading2"/>
        <w:rPr>
          <w:rFonts w:asciiTheme="minorHAnsi" w:hAnsiTheme="minorHAnsi" w:cstheme="minorHAnsi"/>
          <w:sz w:val="24"/>
          <w:szCs w:val="24"/>
        </w:rPr>
      </w:pPr>
    </w:p>
    <w:p w14:paraId="301CE920" w14:textId="77777777" w:rsidR="00C25A4F" w:rsidRDefault="00C25A4F" w:rsidP="00B254D9">
      <w:pPr>
        <w:pStyle w:val="Heading2"/>
        <w:rPr>
          <w:rFonts w:asciiTheme="minorHAnsi" w:hAnsiTheme="minorHAnsi" w:cstheme="minorHAnsi"/>
          <w:sz w:val="24"/>
          <w:szCs w:val="24"/>
        </w:rPr>
      </w:pPr>
    </w:p>
    <w:p w14:paraId="04EB86D6" w14:textId="77777777" w:rsidR="00C25A4F" w:rsidRDefault="00C25A4F">
      <w:pPr>
        <w:rPr>
          <w:rFonts w:eastAsiaTheme="majorEastAsia" w:cstheme="minorHAnsi"/>
          <w:color w:val="2F5496" w:themeColor="accent1" w:themeShade="BF"/>
          <w:sz w:val="24"/>
          <w:szCs w:val="24"/>
        </w:rPr>
      </w:pPr>
      <w:r>
        <w:rPr>
          <w:rFonts w:cstheme="minorHAnsi"/>
          <w:sz w:val="24"/>
          <w:szCs w:val="24"/>
        </w:rPr>
        <w:br w:type="page"/>
      </w:r>
    </w:p>
    <w:p w14:paraId="7B271F99" w14:textId="60284BA9" w:rsidR="001B772D" w:rsidRPr="00207F93" w:rsidRDefault="00B254D9" w:rsidP="00B254D9">
      <w:pPr>
        <w:pStyle w:val="Heading2"/>
        <w:rPr>
          <w:rFonts w:asciiTheme="minorHAnsi" w:hAnsiTheme="minorHAnsi" w:cstheme="minorHAnsi"/>
          <w:sz w:val="24"/>
          <w:szCs w:val="24"/>
        </w:rPr>
      </w:pPr>
      <w:bookmarkStart w:id="8" w:name="_Toc59545296"/>
      <w:r w:rsidRPr="00207F93">
        <w:rPr>
          <w:rFonts w:asciiTheme="minorHAnsi" w:hAnsiTheme="minorHAnsi" w:cstheme="minorHAnsi"/>
          <w:sz w:val="24"/>
          <w:szCs w:val="24"/>
        </w:rPr>
        <w:lastRenderedPageBreak/>
        <w:t>Q6 Types of Cybercrime</w:t>
      </w:r>
      <w:bookmarkEnd w:id="8"/>
      <w:r w:rsidRPr="00207F93">
        <w:rPr>
          <w:rFonts w:asciiTheme="minorHAnsi" w:hAnsiTheme="minorHAnsi" w:cstheme="minorHAnsi"/>
          <w:sz w:val="24"/>
          <w:szCs w:val="24"/>
        </w:rPr>
        <w:t xml:space="preserve"> </w:t>
      </w:r>
    </w:p>
    <w:p w14:paraId="7F76928E" w14:textId="0C20BF96" w:rsidR="001B772D" w:rsidRPr="00207F93" w:rsidRDefault="001B772D" w:rsidP="00D93ED8">
      <w:pPr>
        <w:spacing w:line="360" w:lineRule="auto"/>
        <w:rPr>
          <w:rFonts w:cstheme="minorHAnsi"/>
        </w:rPr>
      </w:pPr>
    </w:p>
    <w:p w14:paraId="1DF3866E" w14:textId="47BF035C" w:rsidR="001B772D" w:rsidRPr="00207F93" w:rsidRDefault="00670523" w:rsidP="1D827600">
      <w:pPr>
        <w:spacing w:line="360" w:lineRule="auto"/>
      </w:pPr>
      <w:r w:rsidRPr="00207F93">
        <w:rPr>
          <w:rFonts w:cstheme="minorHAnsi"/>
          <w:noProof/>
        </w:rPr>
        <mc:AlternateContent>
          <mc:Choice Requires="wps">
            <w:drawing>
              <wp:anchor distT="0" distB="0" distL="114300" distR="114300" simplePos="0" relativeHeight="251677696" behindDoc="1" locked="0" layoutInCell="1" allowOverlap="1" wp14:anchorId="38D57246" wp14:editId="5EF8B6A9">
                <wp:simplePos x="0" y="0"/>
                <wp:positionH relativeFrom="margin">
                  <wp:posOffset>-292100</wp:posOffset>
                </wp:positionH>
                <wp:positionV relativeFrom="paragraph">
                  <wp:posOffset>1413510</wp:posOffset>
                </wp:positionV>
                <wp:extent cx="1114425" cy="317500"/>
                <wp:effectExtent l="0" t="0" r="9525" b="6350"/>
                <wp:wrapTight wrapText="bothSides">
                  <wp:wrapPolygon edited="0">
                    <wp:start x="0" y="0"/>
                    <wp:lineTo x="0" y="20736"/>
                    <wp:lineTo x="21415" y="20736"/>
                    <wp:lineTo x="21415" y="0"/>
                    <wp:lineTo x="0" y="0"/>
                  </wp:wrapPolygon>
                </wp:wrapTight>
                <wp:docPr id="13" name="Text Box 13"/>
                <wp:cNvGraphicFramePr/>
                <a:graphic xmlns:a="http://schemas.openxmlformats.org/drawingml/2006/main">
                  <a:graphicData uri="http://schemas.microsoft.com/office/word/2010/wordprocessingShape">
                    <wps:wsp>
                      <wps:cNvSpPr txBox="1"/>
                      <wps:spPr>
                        <a:xfrm>
                          <a:off x="0" y="0"/>
                          <a:ext cx="1114425" cy="317500"/>
                        </a:xfrm>
                        <a:prstGeom prst="rect">
                          <a:avLst/>
                        </a:prstGeom>
                        <a:solidFill>
                          <a:prstClr val="white"/>
                        </a:solidFill>
                        <a:ln>
                          <a:noFill/>
                        </a:ln>
                      </wps:spPr>
                      <wps:txbx>
                        <w:txbxContent>
                          <w:p w14:paraId="28CDBF6D" w14:textId="5D1111E9" w:rsidR="002F6EEB" w:rsidRPr="006E0314" w:rsidRDefault="002F6EEB" w:rsidP="00A54532">
                            <w:pPr>
                              <w:pStyle w:val="Caption"/>
                              <w:rPr>
                                <w:noProof/>
                              </w:rPr>
                            </w:pPr>
                            <w:r>
                              <w:t xml:space="preserve">Figure </w:t>
                            </w:r>
                            <w:r>
                              <w:fldChar w:fldCharType="begin"/>
                            </w:r>
                            <w:r>
                              <w:instrText>SEQ Figure \* ARABIC</w:instrText>
                            </w:r>
                            <w:r>
                              <w:fldChar w:fldCharType="separate"/>
                            </w:r>
                            <w:r>
                              <w:rPr>
                                <w:noProof/>
                              </w:rPr>
                              <w:t>5</w:t>
                            </w:r>
                            <w:r>
                              <w:fldChar w:fldCharType="end"/>
                            </w:r>
                            <w:r>
                              <w:t xml:space="preserve"> Types of Cybercrime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D57246" id="Text Box 13" o:spid="_x0000_s1034" type="#_x0000_t202" style="position:absolute;margin-left:-23pt;margin-top:111.3pt;width:87.75pt;height:25pt;z-index:-2516387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" stroked="f">
                <v:textbox inset="0,0,0,0">
                  <w:txbxContent>
                    <w:p w14:paraId="28CDBF6D" w14:textId="5D1111E9" w:rsidR="002F6EEB" w:rsidRPr="006E0314" w:rsidRDefault="002F6EEB" w:rsidP="00A54532">
                      <w:pPr>
                        <w:pStyle w:val="Caption"/>
                        <w:rPr>
                          <w:noProof/>
                        </w:rPr>
                      </w:pPr>
                      <w:r>
                        <w:t xml:space="preserve">Figure </w:t>
                      </w:r>
                      <w:r>
                        <w:fldChar w:fldCharType="begin"/>
                      </w:r>
                      <w:r>
                        <w:instrText>SEQ Figure \* ARABIC</w:instrText>
                      </w:r>
                      <w:r>
                        <w:fldChar w:fldCharType="separate"/>
                      </w:r>
                      <w:r>
                        <w:rPr>
                          <w:noProof/>
                        </w:rPr>
                        <w:t>5</w:t>
                      </w:r>
                      <w:r>
                        <w:fldChar w:fldCharType="end"/>
                      </w:r>
                      <w:r>
                        <w:t xml:space="preserve"> Types of Cybercrime</w:t>
                      </w:r>
                    </w:p>
                  </w:txbxContent>
                </v:textbox>
                <w10:wrap type="tight" anchorx="margin"/>
              </v:shape>
            </w:pict>
          </mc:Fallback>
        </mc:AlternateContent>
      </w:r>
      <w:r>
        <w:rPr>
          <w:noProof/>
        </w:rPr>
        <w:drawing>
          <wp:anchor distT="0" distB="0" distL="114300" distR="114300" simplePos="0" relativeHeight="251684864" behindDoc="1" locked="0" layoutInCell="1" allowOverlap="1" wp14:anchorId="45813786" wp14:editId="3DFF63EB">
            <wp:simplePos x="0" y="0"/>
            <wp:positionH relativeFrom="column">
              <wp:posOffset>-285750</wp:posOffset>
            </wp:positionH>
            <wp:positionV relativeFrom="paragraph">
              <wp:posOffset>105410</wp:posOffset>
            </wp:positionV>
            <wp:extent cx="3499485" cy="1282700"/>
            <wp:effectExtent l="0" t="0" r="5715" b="0"/>
            <wp:wrapTight wrapText="bothSides">
              <wp:wrapPolygon edited="0">
                <wp:start x="0" y="0"/>
                <wp:lineTo x="0" y="21172"/>
                <wp:lineTo x="21518" y="21172"/>
                <wp:lineTo x="21518"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34844" t="38695" r="35076" b="41146"/>
                    <a:stretch/>
                  </pic:blipFill>
                  <pic:spPr bwMode="auto">
                    <a:xfrm>
                      <a:off x="0" y="0"/>
                      <a:ext cx="3499485" cy="12827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942D5" w:rsidRPr="41240E37">
        <w:t xml:space="preserve">People were asked </w:t>
      </w:r>
      <w:r w:rsidR="114853A5" w:rsidRPr="41240E37">
        <w:t>to explain what they believe</w:t>
      </w:r>
      <w:r w:rsidR="00C942D5" w:rsidRPr="41240E37">
        <w:t xml:space="preserve"> cybercrime</w:t>
      </w:r>
      <w:r w:rsidR="7CE3C0E3" w:rsidRPr="41240E37">
        <w:t xml:space="preserve"> includes.</w:t>
      </w:r>
      <w:r w:rsidR="00C942D5" w:rsidRPr="41240E37">
        <w:t xml:space="preserve"> </w:t>
      </w:r>
      <w:r w:rsidR="32E8DBD8" w:rsidRPr="41240E37">
        <w:t xml:space="preserve">Although some do not have </w:t>
      </w:r>
      <w:r w:rsidR="00C942D5" w:rsidRPr="41240E37">
        <w:t xml:space="preserve">any </w:t>
      </w:r>
      <w:r w:rsidR="00077D41" w:rsidRPr="41240E37">
        <w:t>knowledge</w:t>
      </w:r>
      <w:r w:rsidR="00C942D5" w:rsidRPr="41240E37">
        <w:t xml:space="preserve"> in the area</w:t>
      </w:r>
      <w:r w:rsidR="0711B3AF" w:rsidRPr="41240E37">
        <w:t>,</w:t>
      </w:r>
      <w:r w:rsidR="00077D41" w:rsidRPr="41240E37">
        <w:t xml:space="preserve"> a lot of people believed that</w:t>
      </w:r>
      <w:r w:rsidR="2F3FAB6F">
        <w:t xml:space="preserve"> cybercrime</w:t>
      </w:r>
      <w:r w:rsidR="44302DDB" w:rsidRPr="41240E37">
        <w:t xml:space="preserve"> only consists of </w:t>
      </w:r>
      <w:r w:rsidR="00077D41" w:rsidRPr="41240E37">
        <w:t>cyberf</w:t>
      </w:r>
      <w:r w:rsidR="00A64D1B" w:rsidRPr="41240E37">
        <w:t>rau</w:t>
      </w:r>
      <w:r w:rsidR="00077D41" w:rsidRPr="41240E37">
        <w:t>d</w:t>
      </w:r>
      <w:r w:rsidR="1D831531" w:rsidRPr="41240E37">
        <w:t xml:space="preserve"> a</w:t>
      </w:r>
      <w:r w:rsidR="6544C663" w:rsidRPr="41240E37">
        <w:t xml:space="preserve">s it is </w:t>
      </w:r>
      <w:r w:rsidR="00077D41" w:rsidRPr="41240E37">
        <w:t>on</w:t>
      </w:r>
      <w:r w:rsidR="3681DDED" w:rsidRPr="41240E37">
        <w:t>e</w:t>
      </w:r>
      <w:r w:rsidR="00077D41" w:rsidRPr="41240E37">
        <w:t xml:space="preserve"> of the </w:t>
      </w:r>
      <w:r w:rsidR="0024249C" w:rsidRPr="41240E37">
        <w:t>most</w:t>
      </w:r>
      <w:r w:rsidR="00077D41" w:rsidRPr="41240E37">
        <w:t xml:space="preserve"> common type</w:t>
      </w:r>
      <w:r w:rsidR="108BC2DA" w:rsidRPr="41240E37">
        <w:t>s</w:t>
      </w:r>
      <w:r w:rsidR="00077D41" w:rsidRPr="41240E37">
        <w:t xml:space="preserve"> of cybercrime around the world</w:t>
      </w:r>
      <w:r w:rsidR="1A268183" w:rsidRPr="41240E37">
        <w:t>. H</w:t>
      </w:r>
      <w:r w:rsidR="00225D3A" w:rsidRPr="41240E37">
        <w:t>owever,</w:t>
      </w:r>
      <w:r w:rsidR="00077D41" w:rsidRPr="41240E37">
        <w:t xml:space="preserve"> </w:t>
      </w:r>
      <w:r w:rsidR="597FFDDF" w:rsidRPr="41240E37">
        <w:t>most</w:t>
      </w:r>
      <w:r w:rsidR="00077D41" w:rsidRPr="41240E37">
        <w:t xml:space="preserve"> listed </w:t>
      </w:r>
      <w:r w:rsidR="00225D3A" w:rsidRPr="41240E37">
        <w:t>cyber</w:t>
      </w:r>
      <w:r w:rsidR="614E6872" w:rsidRPr="41240E37">
        <w:t xml:space="preserve">fraud, </w:t>
      </w:r>
      <w:r w:rsidR="00077D41" w:rsidRPr="41240E37">
        <w:t xml:space="preserve">but different forms of </w:t>
      </w:r>
      <w:r w:rsidR="38D27078" w:rsidRPr="41240E37">
        <w:t>cybercrime exist, for</w:t>
      </w:r>
      <w:r w:rsidR="00077D41" w:rsidRPr="41240E37">
        <w:t xml:space="preserve"> example cyberbullying is part of </w:t>
      </w:r>
      <w:r w:rsidR="00225D3A" w:rsidRPr="41240E37">
        <w:t xml:space="preserve">cybercrime but a different form of it. It is very unlikely </w:t>
      </w:r>
      <w:r w:rsidR="23D1496A" w:rsidRPr="41240E37">
        <w:t xml:space="preserve">that </w:t>
      </w:r>
      <w:r w:rsidR="00225D3A" w:rsidRPr="41240E37">
        <w:t>people have heard of it because it tends</w:t>
      </w:r>
      <w:r w:rsidR="00A64D1B" w:rsidRPr="41240E37">
        <w:t xml:space="preserve"> to</w:t>
      </w:r>
      <w:r w:rsidR="00225D3A" w:rsidRPr="41240E37">
        <w:t xml:space="preserve"> be a crime committed by younger people who </w:t>
      </w:r>
      <w:r w:rsidR="1824E311" w:rsidRPr="41240E37">
        <w:t>may</w:t>
      </w:r>
      <w:r w:rsidR="6FC0C532" w:rsidRPr="41240E37">
        <w:t xml:space="preserve"> still</w:t>
      </w:r>
      <w:r w:rsidR="00225D3A" w:rsidRPr="41240E37">
        <w:t xml:space="preserve"> be in the </w:t>
      </w:r>
      <w:r w:rsidR="0F8403AC" w:rsidRPr="41240E37">
        <w:t xml:space="preserve">education </w:t>
      </w:r>
      <w:r w:rsidR="00225D3A" w:rsidRPr="41240E37">
        <w:t>system</w:t>
      </w:r>
      <w:r w:rsidR="1A42C321" w:rsidRPr="41240E37">
        <w:t>.</w:t>
      </w:r>
    </w:p>
    <w:p w14:paraId="3B783F5C" w14:textId="63EE7083" w:rsidR="00600D27" w:rsidRDefault="00600D27" w:rsidP="41240E37">
      <w:pPr>
        <w:pStyle w:val="Heading2"/>
        <w:rPr>
          <w:rFonts w:asciiTheme="minorHAnsi" w:hAnsiTheme="minorHAnsi" w:cstheme="minorBidi"/>
          <w:sz w:val="24"/>
          <w:szCs w:val="24"/>
        </w:rPr>
      </w:pPr>
    </w:p>
    <w:p w14:paraId="3A71942B" w14:textId="0F2129B1" w:rsidR="004C0BD0" w:rsidRPr="00207F93" w:rsidRDefault="004C0BD0" w:rsidP="41240E37">
      <w:pPr>
        <w:pStyle w:val="Heading2"/>
        <w:rPr>
          <w:rFonts w:asciiTheme="minorHAnsi" w:hAnsiTheme="minorHAnsi" w:cstheme="minorBidi"/>
          <w:sz w:val="24"/>
          <w:szCs w:val="24"/>
        </w:rPr>
      </w:pPr>
      <w:bookmarkStart w:id="9" w:name="_Toc59545297"/>
      <w:r w:rsidRPr="41240E37">
        <w:rPr>
          <w:rFonts w:asciiTheme="minorHAnsi" w:hAnsiTheme="minorHAnsi" w:cstheme="minorBidi"/>
          <w:sz w:val="24"/>
          <w:szCs w:val="24"/>
        </w:rPr>
        <w:t xml:space="preserve">Q7. </w:t>
      </w:r>
      <w:r w:rsidR="4CDA03F2" w:rsidRPr="41240E37">
        <w:rPr>
          <w:rFonts w:asciiTheme="minorHAnsi" w:hAnsiTheme="minorHAnsi" w:cstheme="minorBidi"/>
          <w:sz w:val="24"/>
          <w:szCs w:val="24"/>
        </w:rPr>
        <w:t xml:space="preserve">Opinions on whether </w:t>
      </w:r>
      <w:r w:rsidRPr="41240E37">
        <w:rPr>
          <w:rFonts w:asciiTheme="minorHAnsi" w:hAnsiTheme="minorHAnsi" w:cstheme="minorBidi"/>
          <w:sz w:val="24"/>
          <w:szCs w:val="24"/>
        </w:rPr>
        <w:t xml:space="preserve">cybercrime is </w:t>
      </w:r>
      <w:r w:rsidR="005C0150" w:rsidRPr="41240E37">
        <w:rPr>
          <w:rFonts w:asciiTheme="minorHAnsi" w:hAnsiTheme="minorHAnsi" w:cstheme="minorBidi"/>
          <w:sz w:val="24"/>
          <w:szCs w:val="24"/>
        </w:rPr>
        <w:t>a current</w:t>
      </w:r>
      <w:r w:rsidR="6A4EAFC2" w:rsidRPr="41240E37">
        <w:rPr>
          <w:rFonts w:asciiTheme="minorHAnsi" w:hAnsiTheme="minorHAnsi" w:cstheme="minorBidi"/>
          <w:sz w:val="24"/>
          <w:szCs w:val="24"/>
        </w:rPr>
        <w:t xml:space="preserve"> </w:t>
      </w:r>
      <w:r w:rsidRPr="41240E37">
        <w:rPr>
          <w:rFonts w:asciiTheme="minorHAnsi" w:hAnsiTheme="minorHAnsi" w:cstheme="minorBidi"/>
          <w:sz w:val="24"/>
          <w:szCs w:val="24"/>
        </w:rPr>
        <w:t>threat</w:t>
      </w:r>
      <w:bookmarkEnd w:id="9"/>
    </w:p>
    <w:p w14:paraId="07062F5C" w14:textId="6823BB6C" w:rsidR="00225D3A" w:rsidRPr="00207F93" w:rsidRDefault="005C0150" w:rsidP="41240E37">
      <w:pPr>
        <w:spacing w:line="360" w:lineRule="auto"/>
      </w:pPr>
      <w:r w:rsidRPr="00207F93">
        <w:rPr>
          <w:rFonts w:cstheme="minorHAnsi"/>
          <w:noProof/>
        </w:rPr>
        <mc:AlternateContent>
          <mc:Choice Requires="wps">
            <w:drawing>
              <wp:anchor distT="0" distB="0" distL="114300" distR="114300" simplePos="0" relativeHeight="251680768" behindDoc="1" locked="0" layoutInCell="1" allowOverlap="1" wp14:anchorId="23ECE1FD" wp14:editId="57EC892E">
                <wp:simplePos x="0" y="0"/>
                <wp:positionH relativeFrom="margin">
                  <wp:align>left</wp:align>
                </wp:positionH>
                <wp:positionV relativeFrom="paragraph">
                  <wp:posOffset>1127760</wp:posOffset>
                </wp:positionV>
                <wp:extent cx="1082675" cy="250825"/>
                <wp:effectExtent l="0" t="0" r="3175" b="0"/>
                <wp:wrapTight wrapText="bothSides">
                  <wp:wrapPolygon edited="0">
                    <wp:start x="0" y="0"/>
                    <wp:lineTo x="0" y="19686"/>
                    <wp:lineTo x="21283" y="19686"/>
                    <wp:lineTo x="21283" y="0"/>
                    <wp:lineTo x="0" y="0"/>
                  </wp:wrapPolygon>
                </wp:wrapTight>
                <wp:docPr id="15" name="Text Box 15"/>
                <wp:cNvGraphicFramePr/>
                <a:graphic xmlns:a="http://schemas.openxmlformats.org/drawingml/2006/main">
                  <a:graphicData uri="http://schemas.microsoft.com/office/word/2010/wordprocessingShape">
                    <wps:wsp>
                      <wps:cNvSpPr txBox="1"/>
                      <wps:spPr>
                        <a:xfrm>
                          <a:off x="0" y="0"/>
                          <a:ext cx="1082675" cy="250825"/>
                        </a:xfrm>
                        <a:prstGeom prst="rect">
                          <a:avLst/>
                        </a:prstGeom>
                        <a:solidFill>
                          <a:prstClr val="white"/>
                        </a:solidFill>
                        <a:ln>
                          <a:noFill/>
                        </a:ln>
                      </wps:spPr>
                      <wps:txbx>
                        <w:txbxContent>
                          <w:p w14:paraId="5F7C2316" w14:textId="7312FB18" w:rsidR="002F6EEB" w:rsidRPr="00A64EB3" w:rsidRDefault="002F6EEB" w:rsidP="005160F3">
                            <w:pPr>
                              <w:pStyle w:val="Caption"/>
                            </w:pPr>
                            <w:r>
                              <w:t xml:space="preserve">Figure </w:t>
                            </w:r>
                            <w:r>
                              <w:fldChar w:fldCharType="begin"/>
                            </w:r>
                            <w:r>
                              <w:instrText>SEQ Figure \* ARABIC</w:instrText>
                            </w:r>
                            <w:r>
                              <w:fldChar w:fldCharType="separate"/>
                            </w:r>
                            <w:r>
                              <w:rPr>
                                <w:noProof/>
                              </w:rPr>
                              <w:t>6</w:t>
                            </w:r>
                            <w:r>
                              <w:fldChar w:fldCharType="end"/>
                            </w:r>
                            <w:r>
                              <w:t xml:space="preserve">  Cybercrime a Threat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ECE1FD" id="Text Box 15" o:spid="_x0000_s1035" type="#_x0000_t202" style="position:absolute;margin-left:0;margin-top:88.8pt;width:85.25pt;height:19.75pt;z-index:-2516357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" stroked="f">
                <v:textbox inset="0,0,0,0">
                  <w:txbxContent>
                    <w:p w14:paraId="5F7C2316" w14:textId="7312FB18" w:rsidR="002F6EEB" w:rsidRPr="00A64EB3" w:rsidRDefault="002F6EEB" w:rsidP="005160F3">
                      <w:pPr>
                        <w:pStyle w:val="Caption"/>
                      </w:pPr>
                      <w:r>
                        <w:t xml:space="preserve">Figure </w:t>
                      </w:r>
                      <w:r>
                        <w:fldChar w:fldCharType="begin"/>
                      </w:r>
                      <w:r>
                        <w:instrText>SEQ Figure \* ARABIC</w:instrText>
                      </w:r>
                      <w:r>
                        <w:fldChar w:fldCharType="separate"/>
                      </w:r>
                      <w:r>
                        <w:rPr>
                          <w:noProof/>
                        </w:rPr>
                        <w:t>6</w:t>
                      </w:r>
                      <w:r>
                        <w:fldChar w:fldCharType="end"/>
                      </w:r>
                      <w:r>
                        <w:t xml:space="preserve">  Cybercrime a Threat</w:t>
                      </w:r>
                    </w:p>
                  </w:txbxContent>
                </v:textbox>
                <w10:wrap type="tight" anchorx="margin"/>
              </v:shape>
            </w:pict>
          </mc:Fallback>
        </mc:AlternateContent>
      </w:r>
      <w:r>
        <w:rPr>
          <w:noProof/>
        </w:rPr>
        <w:drawing>
          <wp:anchor distT="0" distB="0" distL="114300" distR="114300" simplePos="0" relativeHeight="251685888" behindDoc="1" locked="0" layoutInCell="1" allowOverlap="1" wp14:anchorId="500708C3" wp14:editId="7F386AC1">
            <wp:simplePos x="0" y="0"/>
            <wp:positionH relativeFrom="margin">
              <wp:posOffset>-679450</wp:posOffset>
            </wp:positionH>
            <wp:positionV relativeFrom="paragraph">
              <wp:posOffset>128270</wp:posOffset>
            </wp:positionV>
            <wp:extent cx="2835275" cy="993140"/>
            <wp:effectExtent l="0" t="0" r="3175" b="0"/>
            <wp:wrapTight wrapText="bothSides">
              <wp:wrapPolygon edited="0">
                <wp:start x="0" y="0"/>
                <wp:lineTo x="0" y="21130"/>
                <wp:lineTo x="21479" y="21130"/>
                <wp:lineTo x="21479"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l="34954" t="44165" r="35631" b="36994"/>
                    <a:stretch/>
                  </pic:blipFill>
                  <pic:spPr bwMode="auto">
                    <a:xfrm>
                      <a:off x="0" y="0"/>
                      <a:ext cx="2835275" cy="9931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160F3" w:rsidRPr="41240E37">
        <w:t xml:space="preserve"> </w:t>
      </w:r>
      <w:r w:rsidR="46F79FB0" w:rsidRPr="41240E37">
        <w:t>Fig. 6</w:t>
      </w:r>
      <w:r w:rsidR="005160F3" w:rsidRPr="41240E37">
        <w:t xml:space="preserve"> shows what the responders thought about cybercrime being a threat </w:t>
      </w:r>
      <w:r w:rsidR="00600D27" w:rsidRPr="41240E37">
        <w:t>today</w:t>
      </w:r>
      <w:r w:rsidR="005160F3" w:rsidRPr="41240E37">
        <w:t>, 70 (79.5%) believed it was a threat while some responders</w:t>
      </w:r>
      <w:r w:rsidR="007F0A41" w:rsidRPr="41240E37">
        <w:t xml:space="preserve"> 14 (15.9%) of them</w:t>
      </w:r>
      <w:r w:rsidR="00025B75" w:rsidRPr="41240E37">
        <w:t xml:space="preserve"> </w:t>
      </w:r>
      <w:r w:rsidR="005160F3" w:rsidRPr="41240E37">
        <w:t xml:space="preserve">believed it was “somewhat” a threat </w:t>
      </w:r>
      <w:r w:rsidR="00025B75" w:rsidRPr="41240E37">
        <w:t>in today</w:t>
      </w:r>
      <w:r w:rsidR="00A64D1B" w:rsidRPr="41240E37">
        <w:t>'</w:t>
      </w:r>
      <w:r w:rsidR="00025B75" w:rsidRPr="41240E37">
        <w:t xml:space="preserve">s world. While one person thought it was nothing to </w:t>
      </w:r>
      <w:r w:rsidR="00930FF7" w:rsidRPr="41240E37">
        <w:t>worried</w:t>
      </w:r>
      <w:r w:rsidR="00025B75" w:rsidRPr="41240E37">
        <w:t xml:space="preserve"> </w:t>
      </w:r>
      <w:r w:rsidR="00930FF7" w:rsidRPr="41240E37">
        <w:t>about</w:t>
      </w:r>
      <w:r w:rsidR="00025B75" w:rsidRPr="41240E37">
        <w:t xml:space="preserve"> while another person </w:t>
      </w:r>
      <w:r w:rsidR="00930FF7" w:rsidRPr="41240E37">
        <w:t>may be</w:t>
      </w:r>
      <w:r w:rsidR="00025B75" w:rsidRPr="41240E37">
        <w:t xml:space="preserve"> believed it was </w:t>
      </w:r>
      <w:r w:rsidR="00930FF7" w:rsidRPr="41240E37">
        <w:t>the art</w:t>
      </w:r>
      <w:r w:rsidR="00025B75" w:rsidRPr="41240E37">
        <w:t xml:space="preserve"> into worlds. </w:t>
      </w:r>
      <w:r w:rsidR="00447DF2">
        <w:t xml:space="preserve"> This shows that the responders believe that cybercrime is </w:t>
      </w:r>
      <w:r w:rsidR="00190C57">
        <w:t xml:space="preserve">a </w:t>
      </w:r>
      <w:r w:rsidR="007A3D03">
        <w:t>threat</w:t>
      </w:r>
      <w:r w:rsidR="00190C57">
        <w:t xml:space="preserve"> in our society today </w:t>
      </w:r>
      <w:r w:rsidR="007A3D03">
        <w:t xml:space="preserve">and action should </w:t>
      </w:r>
      <w:r w:rsidR="66542A61">
        <w:t xml:space="preserve">be </w:t>
      </w:r>
      <w:r w:rsidR="003817C3">
        <w:t>taken</w:t>
      </w:r>
      <w:r w:rsidR="007A3D03">
        <w:t xml:space="preserve">; while the other person believes that cybercrime </w:t>
      </w:r>
      <w:r w:rsidR="003817C3">
        <w:t xml:space="preserve">maybe a threat in today society and government should be </w:t>
      </w:r>
      <w:r w:rsidR="00670523">
        <w:t xml:space="preserve">relax about it and the finally comment that cybercrime is no </w:t>
      </w:r>
      <w:r w:rsidR="00F235DC">
        <w:t>threat</w:t>
      </w:r>
      <w:r w:rsidR="00670523">
        <w:t xml:space="preserve"> in today society </w:t>
      </w:r>
      <w:r w:rsidR="009F57FC">
        <w:t>and both government should not worry about it.</w:t>
      </w:r>
      <w:r w:rsidR="003817C3">
        <w:t xml:space="preserve"> </w:t>
      </w:r>
    </w:p>
    <w:p w14:paraId="465CE99F" w14:textId="287A0AD0" w:rsidR="41240E37" w:rsidRDefault="41240E37" w:rsidP="41240E37">
      <w:pPr>
        <w:spacing w:line="360" w:lineRule="auto"/>
        <w:rPr>
          <w:highlight w:val="yellow"/>
        </w:rPr>
      </w:pPr>
    </w:p>
    <w:p w14:paraId="61176E14" w14:textId="77777777" w:rsidR="00F3028E" w:rsidRDefault="00F3028E">
      <w:pPr>
        <w:rPr>
          <w:rFonts w:eastAsiaTheme="majorEastAsia" w:cstheme="minorHAnsi"/>
          <w:color w:val="2F5496" w:themeColor="accent1" w:themeShade="BF"/>
          <w:sz w:val="24"/>
          <w:szCs w:val="24"/>
        </w:rPr>
      </w:pPr>
      <w:r>
        <w:rPr>
          <w:rFonts w:cstheme="minorHAnsi"/>
          <w:sz w:val="24"/>
          <w:szCs w:val="24"/>
        </w:rPr>
        <w:br w:type="page"/>
      </w:r>
    </w:p>
    <w:p w14:paraId="5D86A364" w14:textId="324D7893" w:rsidR="00D86424" w:rsidRPr="00207F93" w:rsidRDefault="002F790A" w:rsidP="00D93ED8">
      <w:pPr>
        <w:pStyle w:val="Heading2"/>
        <w:spacing w:line="360" w:lineRule="auto"/>
        <w:rPr>
          <w:rFonts w:asciiTheme="minorHAnsi" w:hAnsiTheme="minorHAnsi" w:cstheme="minorHAnsi"/>
          <w:sz w:val="24"/>
          <w:szCs w:val="24"/>
        </w:rPr>
      </w:pPr>
      <w:bookmarkStart w:id="10" w:name="_Toc59545298"/>
      <w:r w:rsidRPr="00207F93">
        <w:rPr>
          <w:rFonts w:asciiTheme="minorHAnsi" w:hAnsiTheme="minorHAnsi" w:cstheme="minorHAnsi"/>
          <w:sz w:val="24"/>
          <w:szCs w:val="24"/>
        </w:rPr>
        <w:lastRenderedPageBreak/>
        <w:t xml:space="preserve">Q 8. Impact of </w:t>
      </w:r>
      <w:r w:rsidR="00A64D1B" w:rsidRPr="00207F93">
        <w:rPr>
          <w:rFonts w:asciiTheme="minorHAnsi" w:hAnsiTheme="minorHAnsi" w:cstheme="minorHAnsi"/>
          <w:sz w:val="24"/>
          <w:szCs w:val="24"/>
        </w:rPr>
        <w:t xml:space="preserve">a </w:t>
      </w:r>
      <w:r w:rsidRPr="00207F93">
        <w:rPr>
          <w:rFonts w:asciiTheme="minorHAnsi" w:hAnsiTheme="minorHAnsi" w:cstheme="minorHAnsi"/>
          <w:sz w:val="24"/>
          <w:szCs w:val="24"/>
        </w:rPr>
        <w:t>personal cybercrime incident</w:t>
      </w:r>
      <w:bookmarkEnd w:id="10"/>
    </w:p>
    <w:p w14:paraId="3488FB57" w14:textId="7B590908" w:rsidR="004D160E" w:rsidRPr="00207F93" w:rsidRDefault="004D160E" w:rsidP="00D93ED8">
      <w:pPr>
        <w:spacing w:line="360" w:lineRule="auto"/>
        <w:rPr>
          <w:rFonts w:cstheme="minorHAnsi"/>
        </w:rPr>
      </w:pPr>
      <w:r w:rsidRPr="00207F93">
        <w:rPr>
          <w:rFonts w:cstheme="minorHAnsi"/>
        </w:rPr>
        <w:t>Out of the 86 respondents</w:t>
      </w:r>
      <w:r w:rsidR="00A64D1B" w:rsidRPr="00207F93">
        <w:rPr>
          <w:rFonts w:cstheme="minorHAnsi"/>
        </w:rPr>
        <w:t>,</w:t>
      </w:r>
      <w:r w:rsidRPr="00207F93">
        <w:rPr>
          <w:rFonts w:cstheme="minorHAnsi"/>
        </w:rPr>
        <w:t xml:space="preserve"> only 23 stated that they were involved in some sort of cybercrime incident</w:t>
      </w:r>
      <w:r w:rsidR="00B677CF" w:rsidRPr="00207F93">
        <w:rPr>
          <w:rFonts w:cstheme="minorHAnsi"/>
        </w:rPr>
        <w:t>;</w:t>
      </w:r>
      <w:r w:rsidRPr="00207F93">
        <w:rPr>
          <w:rFonts w:cstheme="minorHAnsi"/>
        </w:rPr>
        <w:t xml:space="preserve"> a </w:t>
      </w:r>
      <w:r w:rsidR="00B677CF" w:rsidRPr="00207F93">
        <w:rPr>
          <w:rFonts w:cstheme="minorHAnsi"/>
        </w:rPr>
        <w:t xml:space="preserve">small </w:t>
      </w:r>
      <w:r w:rsidRPr="00207F93">
        <w:rPr>
          <w:rFonts w:cstheme="minorHAnsi"/>
        </w:rPr>
        <w:t xml:space="preserve">number </w:t>
      </w:r>
      <w:r w:rsidR="00B677CF" w:rsidRPr="00207F93">
        <w:rPr>
          <w:rFonts w:cstheme="minorHAnsi"/>
        </w:rPr>
        <w:t>of the</w:t>
      </w:r>
      <w:r w:rsidR="2A5F1AF9" w:rsidRPr="00207F93">
        <w:rPr>
          <w:rFonts w:cstheme="minorHAnsi"/>
        </w:rPr>
        <w:t>m</w:t>
      </w:r>
      <w:r w:rsidRPr="00207F93">
        <w:rPr>
          <w:rFonts w:cstheme="minorHAnsi"/>
        </w:rPr>
        <w:t xml:space="preserve"> </w:t>
      </w:r>
      <w:r w:rsidR="00B677CF" w:rsidRPr="00207F93">
        <w:rPr>
          <w:rFonts w:cstheme="minorHAnsi"/>
        </w:rPr>
        <w:t xml:space="preserve">gave details on what happened. </w:t>
      </w:r>
    </w:p>
    <w:p w14:paraId="3552EED6" w14:textId="564FFC3B" w:rsidR="00B677CF" w:rsidRPr="00207F93" w:rsidRDefault="004351AA" w:rsidP="00D93ED8">
      <w:pPr>
        <w:spacing w:line="360" w:lineRule="auto"/>
        <w:rPr>
          <w:rFonts w:cstheme="minorHAnsi"/>
        </w:rPr>
      </w:pPr>
      <w:r w:rsidRPr="00207F93">
        <w:rPr>
          <w:rFonts w:cstheme="minorHAnsi"/>
        </w:rPr>
        <w:t>R48 “Yes, cyberstalking. Found out my address, where I lived etc</w:t>
      </w:r>
      <w:r w:rsidR="00A64D1B" w:rsidRPr="00207F93">
        <w:rPr>
          <w:rFonts w:cstheme="minorHAnsi"/>
        </w:rPr>
        <w:t>,</w:t>
      </w:r>
      <w:r w:rsidRPr="00207F93">
        <w:rPr>
          <w:rFonts w:cstheme="minorHAnsi"/>
        </w:rPr>
        <w:t xml:space="preserve"> and followed me to my house. I was a</w:t>
      </w:r>
      <w:r w:rsidR="00A64D1B" w:rsidRPr="00207F93">
        <w:rPr>
          <w:rFonts w:cstheme="minorHAnsi"/>
        </w:rPr>
        <w:t xml:space="preserve"> </w:t>
      </w:r>
      <w:r w:rsidRPr="00207F93">
        <w:rPr>
          <w:rFonts w:cstheme="minorHAnsi"/>
        </w:rPr>
        <w:t>lot younger than them as a young woman felt extremely  vulnerable.”</w:t>
      </w:r>
    </w:p>
    <w:p w14:paraId="0FE263B2" w14:textId="24BF949B" w:rsidR="004351AA" w:rsidRPr="00207F93" w:rsidRDefault="004351AA" w:rsidP="00D93ED8">
      <w:pPr>
        <w:spacing w:line="360" w:lineRule="auto"/>
        <w:rPr>
          <w:rFonts w:cstheme="minorHAnsi"/>
        </w:rPr>
      </w:pPr>
      <w:r w:rsidRPr="00207F93">
        <w:rPr>
          <w:rFonts w:cstheme="minorHAnsi"/>
        </w:rPr>
        <w:t>R9 “Depends on your view of cyber harassment”</w:t>
      </w:r>
      <w:r w:rsidR="006D4BE4" w:rsidRPr="00207F93">
        <w:rPr>
          <w:rFonts w:cstheme="minorHAnsi"/>
        </w:rPr>
        <w:t>.</w:t>
      </w:r>
    </w:p>
    <w:p w14:paraId="64B4C2DE" w14:textId="2000A121" w:rsidR="006D4BE4" w:rsidRPr="00207F93" w:rsidRDefault="1947EF6D" w:rsidP="1D827600">
      <w:pPr>
        <w:spacing w:line="360" w:lineRule="auto"/>
      </w:pPr>
      <w:r w:rsidRPr="1D827600">
        <w:t>R48 &amp;</w:t>
      </w:r>
      <w:r w:rsidR="7049A98E" w:rsidRPr="1D827600">
        <w:t xml:space="preserve"> </w:t>
      </w:r>
      <w:r w:rsidRPr="1D827600">
        <w:t>R9 are both from the UK one is female and the other is male</w:t>
      </w:r>
      <w:r w:rsidR="3CB2E2CF" w:rsidRPr="1D827600">
        <w:t>,</w:t>
      </w:r>
      <w:r w:rsidR="315CE2F5" w:rsidRPr="1D827600">
        <w:t xml:space="preserve"> </w:t>
      </w:r>
      <w:r w:rsidR="006D4BE4" w:rsidRPr="1D827600">
        <w:t xml:space="preserve">both respondents </w:t>
      </w:r>
      <w:r w:rsidR="57ECD49E" w:rsidRPr="1D827600">
        <w:t xml:space="preserve">had </w:t>
      </w:r>
      <w:r w:rsidR="7C5D8B9E" w:rsidRPr="1D827600">
        <w:t>experienced cyber</w:t>
      </w:r>
      <w:r w:rsidR="7341FAE9" w:rsidRPr="1D827600">
        <w:t>-</w:t>
      </w:r>
      <w:r w:rsidR="006D4BE4" w:rsidRPr="1D827600">
        <w:t>harassment</w:t>
      </w:r>
      <w:r w:rsidR="653F5D6F" w:rsidRPr="1D827600">
        <w:t xml:space="preserve">. This links with </w:t>
      </w:r>
      <w:r w:rsidR="006D4BE4" w:rsidRPr="1D827600">
        <w:t xml:space="preserve">a government report </w:t>
      </w:r>
      <w:r w:rsidR="72E710EE" w:rsidRPr="1D827600">
        <w:t>by</w:t>
      </w:r>
      <w:r w:rsidR="006D4BE4" w:rsidRPr="1D827600">
        <w:t xml:space="preserve"> Davidson et al., </w:t>
      </w:r>
      <w:r w:rsidR="34B8D1F2" w:rsidRPr="1D827600">
        <w:t>(</w:t>
      </w:r>
      <w:r w:rsidR="006D4BE4" w:rsidRPr="1D827600">
        <w:t>2019</w:t>
      </w:r>
      <w:r w:rsidR="00A561C0" w:rsidRPr="1D827600">
        <w:t>) which</w:t>
      </w:r>
      <w:r w:rsidR="48A9C91B" w:rsidRPr="1D827600">
        <w:t xml:space="preserve"> </w:t>
      </w:r>
      <w:r w:rsidR="44D65F35" w:rsidRPr="1D827600">
        <w:t xml:space="preserve">argues </w:t>
      </w:r>
      <w:r w:rsidR="008B66AA" w:rsidRPr="1D827600">
        <w:t>that females are likely to be harassed and cyber</w:t>
      </w:r>
      <w:r w:rsidR="4CD72BA6" w:rsidRPr="1D827600">
        <w:t>-</w:t>
      </w:r>
      <w:r w:rsidR="008B66AA" w:rsidRPr="1D827600">
        <w:t>stalked by other people e.g. males</w:t>
      </w:r>
      <w:r w:rsidR="081A0751" w:rsidRPr="1D827600">
        <w:t>,</w:t>
      </w:r>
      <w:r w:rsidR="008B66AA" w:rsidRPr="1D827600">
        <w:t xml:space="preserve"> however</w:t>
      </w:r>
      <w:r w:rsidR="00A64D1B" w:rsidRPr="1D827600">
        <w:t>,</w:t>
      </w:r>
      <w:r w:rsidR="008B66AA" w:rsidRPr="1D827600">
        <w:t xml:space="preserve"> R9 is </w:t>
      </w:r>
      <w:r w:rsidR="00A64D1B" w:rsidRPr="1D827600">
        <w:t xml:space="preserve">a </w:t>
      </w:r>
      <w:r w:rsidR="008B66AA" w:rsidRPr="1D827600">
        <w:t xml:space="preserve">male who </w:t>
      </w:r>
      <w:r w:rsidR="1BC8AA86" w:rsidRPr="1D827600">
        <w:t xml:space="preserve">suffered a similar </w:t>
      </w:r>
      <w:r w:rsidR="6F40EB22" w:rsidRPr="1D827600">
        <w:t xml:space="preserve">experience. </w:t>
      </w:r>
      <w:r w:rsidR="008B66AA" w:rsidRPr="1D827600">
        <w:t xml:space="preserve">This </w:t>
      </w:r>
      <w:r w:rsidR="441A3738" w:rsidRPr="1D827600">
        <w:t>supports</w:t>
      </w:r>
      <w:r w:rsidR="008B66AA" w:rsidRPr="1D827600">
        <w:t xml:space="preserve"> Davidson et al</w:t>
      </w:r>
      <w:r w:rsidR="1CBBA552" w:rsidRPr="1D827600">
        <w:t>’s t</w:t>
      </w:r>
      <w:r w:rsidR="008B66AA" w:rsidRPr="1D827600">
        <w:t>heory that females are more likely to be cyberstalked</w:t>
      </w:r>
      <w:r w:rsidR="00CD55DB" w:rsidRPr="1D827600">
        <w:t xml:space="preserve"> does have fl</w:t>
      </w:r>
      <w:r w:rsidR="3287ECFA" w:rsidRPr="1D827600">
        <w:t>aws</w:t>
      </w:r>
      <w:r w:rsidR="00CD55DB" w:rsidRPr="1D827600">
        <w:t xml:space="preserve"> </w:t>
      </w:r>
      <w:r w:rsidR="297368A2" w:rsidRPr="1D827600">
        <w:t xml:space="preserve">as </w:t>
      </w:r>
      <w:r w:rsidR="00CD55DB" w:rsidRPr="1D827600">
        <w:t xml:space="preserve">they did not </w:t>
      </w:r>
      <w:r w:rsidR="174809BA" w:rsidRPr="1D827600">
        <w:t>ac</w:t>
      </w:r>
      <w:r w:rsidR="00CD55DB" w:rsidRPr="1D827600">
        <w:t>knowledge that males could also be victims of cyberstalking</w:t>
      </w:r>
      <w:r w:rsidR="547919B5" w:rsidRPr="1D827600">
        <w:t>.</w:t>
      </w:r>
    </w:p>
    <w:p w14:paraId="4D69BA85" w14:textId="73BA1D3A" w:rsidR="004351AA" w:rsidRPr="00207F93" w:rsidRDefault="004351AA" w:rsidP="00D93ED8">
      <w:pPr>
        <w:spacing w:line="360" w:lineRule="auto"/>
        <w:rPr>
          <w:rFonts w:cstheme="minorHAnsi"/>
          <w:i/>
          <w:iCs/>
        </w:rPr>
      </w:pPr>
      <w:r w:rsidRPr="00207F93">
        <w:rPr>
          <w:rFonts w:cstheme="minorHAnsi"/>
          <w:i/>
          <w:iCs/>
        </w:rPr>
        <w:t>R16 “Yes.  A fellow Etsy seller made up fake names and emails, purchased low</w:t>
      </w:r>
      <w:r w:rsidR="00A64D1B" w:rsidRPr="00207F93">
        <w:rPr>
          <w:rFonts w:cstheme="minorHAnsi"/>
          <w:i/>
          <w:iCs/>
        </w:rPr>
        <w:t>-</w:t>
      </w:r>
      <w:r w:rsidRPr="00207F93">
        <w:rPr>
          <w:rFonts w:cstheme="minorHAnsi"/>
          <w:i/>
          <w:iCs/>
        </w:rPr>
        <w:t>priced items from me</w:t>
      </w:r>
      <w:r w:rsidR="00A64D1B" w:rsidRPr="00207F93">
        <w:rPr>
          <w:rFonts w:cstheme="minorHAnsi"/>
          <w:i/>
          <w:iCs/>
        </w:rPr>
        <w:t>,</w:t>
      </w:r>
      <w:r w:rsidRPr="00207F93">
        <w:rPr>
          <w:rFonts w:cstheme="minorHAnsi"/>
          <w:i/>
          <w:iCs/>
        </w:rPr>
        <w:t xml:space="preserve"> and then gave me bad reviews.  Yes, I felt vulnerable.” </w:t>
      </w:r>
    </w:p>
    <w:p w14:paraId="37E937BC" w14:textId="41858CD8" w:rsidR="004351AA" w:rsidRPr="00207F93" w:rsidRDefault="004351AA" w:rsidP="00D93ED8">
      <w:pPr>
        <w:spacing w:line="360" w:lineRule="auto"/>
        <w:rPr>
          <w:rFonts w:cstheme="minorHAnsi"/>
          <w:i/>
          <w:iCs/>
        </w:rPr>
      </w:pPr>
      <w:r w:rsidRPr="00207F93">
        <w:rPr>
          <w:rFonts w:cstheme="minorHAnsi"/>
          <w:i/>
          <w:iCs/>
        </w:rPr>
        <w:t>R19 “yes my father in law almost got caught with believing that  he needed to send money to someone in another country to help them”</w:t>
      </w:r>
    </w:p>
    <w:p w14:paraId="3B7922FF" w14:textId="44C7828C" w:rsidR="00CD55DB" w:rsidRPr="00207F93" w:rsidRDefault="00CD55DB" w:rsidP="00D93ED8">
      <w:pPr>
        <w:spacing w:line="360" w:lineRule="auto"/>
        <w:rPr>
          <w:rFonts w:cstheme="minorHAnsi"/>
          <w:i/>
          <w:iCs/>
        </w:rPr>
      </w:pPr>
      <w:r w:rsidRPr="00207F93">
        <w:rPr>
          <w:rFonts w:cstheme="minorHAnsi"/>
          <w:i/>
          <w:iCs/>
        </w:rPr>
        <w:t xml:space="preserve">R33 “Online  purchases .cyber fraud”. </w:t>
      </w:r>
    </w:p>
    <w:p w14:paraId="34E7FB5E" w14:textId="41ECA6F4" w:rsidR="00566EC8" w:rsidRPr="00207F93" w:rsidRDefault="00566EC8" w:rsidP="00D93ED8">
      <w:pPr>
        <w:spacing w:line="360" w:lineRule="auto"/>
        <w:rPr>
          <w:rFonts w:cstheme="minorHAnsi"/>
          <w:i/>
          <w:iCs/>
        </w:rPr>
      </w:pPr>
      <w:r w:rsidRPr="00207F93">
        <w:rPr>
          <w:rFonts w:cstheme="minorHAnsi"/>
          <w:i/>
          <w:iCs/>
        </w:rPr>
        <w:t>R62 “</w:t>
      </w:r>
      <w:r w:rsidR="00D7183B" w:rsidRPr="00207F93">
        <w:rPr>
          <w:rFonts w:cstheme="minorHAnsi"/>
          <w:i/>
          <w:iCs/>
        </w:rPr>
        <w:t xml:space="preserve">Yes. My wife's bank account information was skimmed. She did not feel vulnerable as the matter was discovered quickly and resolved by the bank.” </w:t>
      </w:r>
    </w:p>
    <w:p w14:paraId="2ECDAC45" w14:textId="732CD0AE" w:rsidR="00D7183B" w:rsidRPr="00207F93" w:rsidRDefault="00D7183B" w:rsidP="00D93ED8">
      <w:pPr>
        <w:spacing w:line="360" w:lineRule="auto"/>
        <w:rPr>
          <w:rFonts w:cstheme="minorHAnsi"/>
        </w:rPr>
      </w:pPr>
      <w:r w:rsidRPr="00207F93">
        <w:rPr>
          <w:rFonts w:cstheme="minorHAnsi"/>
          <w:i/>
          <w:iCs/>
        </w:rPr>
        <w:t xml:space="preserve">R74 “Credit card fraud. When I spoke to the bank I asked if there was anything, I could have done to be safer. They said no. I do not feel vulnerable. It is just a fact of life now that someone will steal your shit on the internet at some point. That's why we have insurance.” </w:t>
      </w:r>
    </w:p>
    <w:p w14:paraId="0F3BFD66" w14:textId="0A0768CB" w:rsidR="00D7183B" w:rsidRPr="00207F93" w:rsidRDefault="70B81810" w:rsidP="00D93ED8">
      <w:pPr>
        <w:spacing w:line="360" w:lineRule="auto"/>
        <w:rPr>
          <w:rFonts w:cstheme="minorHAnsi"/>
        </w:rPr>
      </w:pPr>
      <w:r w:rsidRPr="00207F93">
        <w:rPr>
          <w:rFonts w:cstheme="minorHAnsi"/>
        </w:rPr>
        <w:t>Many of t</w:t>
      </w:r>
      <w:r w:rsidR="00D7183B" w:rsidRPr="00207F93">
        <w:rPr>
          <w:rFonts w:cstheme="minorHAnsi"/>
        </w:rPr>
        <w:t xml:space="preserve">he 23 </w:t>
      </w:r>
      <w:r w:rsidR="6C623FF8" w:rsidRPr="00207F93">
        <w:rPr>
          <w:rFonts w:cstheme="minorHAnsi"/>
        </w:rPr>
        <w:t>r</w:t>
      </w:r>
      <w:r w:rsidR="00D7183B" w:rsidRPr="00207F93">
        <w:rPr>
          <w:rFonts w:cstheme="minorHAnsi"/>
        </w:rPr>
        <w:t>e</w:t>
      </w:r>
      <w:r w:rsidR="78D3B02B" w:rsidRPr="00207F93">
        <w:rPr>
          <w:rFonts w:cstheme="minorHAnsi"/>
        </w:rPr>
        <w:t>sponde</w:t>
      </w:r>
      <w:r w:rsidR="65C42FB1" w:rsidRPr="00207F93">
        <w:rPr>
          <w:rFonts w:cstheme="minorHAnsi"/>
        </w:rPr>
        <w:t>nts</w:t>
      </w:r>
      <w:r w:rsidR="00D7183B" w:rsidRPr="00207F93">
        <w:rPr>
          <w:rFonts w:cstheme="minorHAnsi"/>
        </w:rPr>
        <w:t xml:space="preserve"> explained that the</w:t>
      </w:r>
      <w:r w:rsidR="1CAD6C38" w:rsidRPr="00207F93">
        <w:rPr>
          <w:rFonts w:cstheme="minorHAnsi"/>
        </w:rPr>
        <w:t>y</w:t>
      </w:r>
      <w:r w:rsidR="00D7183B" w:rsidRPr="00207F93">
        <w:rPr>
          <w:rFonts w:cstheme="minorHAnsi"/>
        </w:rPr>
        <w:t xml:space="preserve"> or a family member dealt with cyber fraud many</w:t>
      </w:r>
      <w:r w:rsidR="70D68D34" w:rsidRPr="00207F93">
        <w:rPr>
          <w:rFonts w:cstheme="minorHAnsi"/>
        </w:rPr>
        <w:t xml:space="preserve"> times</w:t>
      </w:r>
      <w:r w:rsidR="00D7183B" w:rsidRPr="00207F93">
        <w:rPr>
          <w:rFonts w:cstheme="minorHAnsi"/>
        </w:rPr>
        <w:t>, R</w:t>
      </w:r>
      <w:r w:rsidR="007F0A41" w:rsidRPr="00207F93">
        <w:rPr>
          <w:rFonts w:cstheme="minorHAnsi"/>
        </w:rPr>
        <w:t>74,</w:t>
      </w:r>
      <w:r w:rsidR="3529A1F5" w:rsidRPr="00207F93">
        <w:rPr>
          <w:rFonts w:cstheme="minorHAnsi"/>
        </w:rPr>
        <w:t xml:space="preserve"> a female Canadian, </w:t>
      </w:r>
      <w:r w:rsidR="00D7183B" w:rsidRPr="00207F93">
        <w:rPr>
          <w:rFonts w:cstheme="minorHAnsi"/>
        </w:rPr>
        <w:t>made an interesting comment</w:t>
      </w:r>
      <w:r w:rsidR="27C2B1AB" w:rsidRPr="00207F93">
        <w:rPr>
          <w:rFonts w:cstheme="minorHAnsi"/>
        </w:rPr>
        <w:t>,</w:t>
      </w:r>
      <w:r w:rsidR="00D7183B" w:rsidRPr="00207F93">
        <w:rPr>
          <w:rFonts w:cstheme="minorHAnsi"/>
        </w:rPr>
        <w:t xml:space="preserve"> saying that their money is </w:t>
      </w:r>
      <w:r w:rsidR="2EC30B91" w:rsidRPr="00207F93">
        <w:rPr>
          <w:rFonts w:cstheme="minorHAnsi"/>
        </w:rPr>
        <w:t>“</w:t>
      </w:r>
      <w:r w:rsidR="00D7183B" w:rsidRPr="00207F93">
        <w:rPr>
          <w:rFonts w:cstheme="minorHAnsi"/>
        </w:rPr>
        <w:t>insurance</w:t>
      </w:r>
      <w:r w:rsidR="0B59D1D0" w:rsidRPr="00207F93">
        <w:rPr>
          <w:rFonts w:cstheme="minorHAnsi"/>
        </w:rPr>
        <w:t>”</w:t>
      </w:r>
      <w:r w:rsidR="00D7183B" w:rsidRPr="00207F93">
        <w:rPr>
          <w:rFonts w:cstheme="minorHAnsi"/>
        </w:rPr>
        <w:t xml:space="preserve"> </w:t>
      </w:r>
      <w:r w:rsidR="03105E64" w:rsidRPr="00207F93">
        <w:rPr>
          <w:rFonts w:cstheme="minorHAnsi"/>
        </w:rPr>
        <w:t>so that</w:t>
      </w:r>
      <w:r w:rsidR="00D7183B" w:rsidRPr="00207F93">
        <w:rPr>
          <w:rFonts w:cstheme="minorHAnsi"/>
        </w:rPr>
        <w:t xml:space="preserve"> if cyber fraud does </w:t>
      </w:r>
      <w:r w:rsidR="74CB8B68" w:rsidRPr="00207F93">
        <w:rPr>
          <w:rFonts w:cstheme="minorHAnsi"/>
        </w:rPr>
        <w:t>occur</w:t>
      </w:r>
      <w:r w:rsidR="254D3675" w:rsidRPr="00207F93">
        <w:rPr>
          <w:rFonts w:cstheme="minorHAnsi"/>
        </w:rPr>
        <w:t>,</w:t>
      </w:r>
      <w:r w:rsidR="00D7183B" w:rsidRPr="00207F93">
        <w:rPr>
          <w:rFonts w:cstheme="minorHAnsi"/>
        </w:rPr>
        <w:t xml:space="preserve"> the insurance company will be able to pay them </w:t>
      </w:r>
      <w:r w:rsidR="038A9F12" w:rsidRPr="00207F93">
        <w:rPr>
          <w:rFonts w:cstheme="minorHAnsi"/>
        </w:rPr>
        <w:t>compensation</w:t>
      </w:r>
      <w:r w:rsidR="00D7183B" w:rsidRPr="00207F93">
        <w:rPr>
          <w:rFonts w:cstheme="minorHAnsi"/>
        </w:rPr>
        <w:t>.</w:t>
      </w:r>
    </w:p>
    <w:p w14:paraId="40F23255" w14:textId="00A3FFE0" w:rsidR="00D7183B" w:rsidRPr="00207F93" w:rsidRDefault="00D7183B" w:rsidP="00D93ED8">
      <w:pPr>
        <w:spacing w:line="360" w:lineRule="auto"/>
        <w:rPr>
          <w:rFonts w:cstheme="minorHAnsi"/>
        </w:rPr>
      </w:pPr>
      <w:r w:rsidRPr="00207F93">
        <w:rPr>
          <w:rFonts w:cstheme="minorHAnsi"/>
        </w:rPr>
        <w:t xml:space="preserve">R16 &amp; R74 </w:t>
      </w:r>
      <w:r w:rsidR="4A1266D8" w:rsidRPr="00207F93">
        <w:rPr>
          <w:rFonts w:cstheme="minorHAnsi"/>
        </w:rPr>
        <w:t xml:space="preserve">reported that they </w:t>
      </w:r>
      <w:r w:rsidRPr="00207F93">
        <w:rPr>
          <w:rFonts w:cstheme="minorHAnsi"/>
        </w:rPr>
        <w:t xml:space="preserve">both felt vulnerable </w:t>
      </w:r>
      <w:r w:rsidR="1E9F5860" w:rsidRPr="00207F93">
        <w:rPr>
          <w:rFonts w:cstheme="minorHAnsi"/>
        </w:rPr>
        <w:t xml:space="preserve">at the </w:t>
      </w:r>
      <w:r w:rsidRPr="00207F93">
        <w:rPr>
          <w:rFonts w:cstheme="minorHAnsi"/>
        </w:rPr>
        <w:t>time of the incident</w:t>
      </w:r>
      <w:r w:rsidR="56CA2A28" w:rsidRPr="00207F93">
        <w:rPr>
          <w:rFonts w:cstheme="minorHAnsi"/>
        </w:rPr>
        <w:t xml:space="preserve">s </w:t>
      </w:r>
      <w:r w:rsidR="00E06D8C" w:rsidRPr="00207F93">
        <w:rPr>
          <w:rFonts w:cstheme="minorHAnsi"/>
        </w:rPr>
        <w:t xml:space="preserve">as they </w:t>
      </w:r>
      <w:r w:rsidR="40BFD78C" w:rsidRPr="00207F93">
        <w:rPr>
          <w:rFonts w:cstheme="minorHAnsi"/>
        </w:rPr>
        <w:t xml:space="preserve">also </w:t>
      </w:r>
      <w:r w:rsidR="00E06D8C" w:rsidRPr="00207F93">
        <w:rPr>
          <w:rFonts w:cstheme="minorHAnsi"/>
        </w:rPr>
        <w:t>felt nothing could be done about their cases</w:t>
      </w:r>
      <w:r w:rsidR="6DEC22E4" w:rsidRPr="00207F93">
        <w:rPr>
          <w:rFonts w:cstheme="minorHAnsi"/>
        </w:rPr>
        <w:t>. This shows that the public’s confidence is affected by cyber fraud.</w:t>
      </w:r>
    </w:p>
    <w:p w14:paraId="2E9BD21F" w14:textId="42A4483A" w:rsidR="008F6D11" w:rsidRPr="00207F93" w:rsidRDefault="00207F93" w:rsidP="008A667B">
      <w:pPr>
        <w:pStyle w:val="Heading2"/>
        <w:rPr>
          <w:rFonts w:asciiTheme="minorHAnsi" w:hAnsiTheme="minorHAnsi" w:cstheme="minorHAnsi"/>
          <w:sz w:val="24"/>
          <w:szCs w:val="24"/>
        </w:rPr>
      </w:pPr>
      <w:bookmarkStart w:id="11" w:name="_Toc59545299"/>
      <w:r w:rsidRPr="00207F93">
        <w:rPr>
          <w:rFonts w:asciiTheme="minorHAnsi" w:hAnsiTheme="minorHAnsi" w:cstheme="minorHAnsi"/>
          <w:sz w:val="24"/>
          <w:szCs w:val="24"/>
        </w:rPr>
        <w:lastRenderedPageBreak/>
        <w:t>Q</w:t>
      </w:r>
      <w:r w:rsidR="008A667B" w:rsidRPr="00207F93">
        <w:rPr>
          <w:rFonts w:asciiTheme="minorHAnsi" w:hAnsiTheme="minorHAnsi" w:cstheme="minorHAnsi"/>
          <w:sz w:val="24"/>
          <w:szCs w:val="24"/>
        </w:rPr>
        <w:t>9. How many times have you been involved in a cybercrime incident?</w:t>
      </w:r>
      <w:bookmarkEnd w:id="11"/>
    </w:p>
    <w:p w14:paraId="3BCDB6F8" w14:textId="45A860B9" w:rsidR="008F6D11" w:rsidRPr="00207F93" w:rsidRDefault="00B914F0" w:rsidP="00D93ED8">
      <w:pPr>
        <w:spacing w:line="360" w:lineRule="auto"/>
        <w:rPr>
          <w:rFonts w:cstheme="minorHAnsi"/>
        </w:rPr>
      </w:pPr>
      <w:r>
        <w:rPr>
          <w:noProof/>
        </w:rPr>
        <mc:AlternateContent>
          <mc:Choice Requires="wps">
            <w:drawing>
              <wp:anchor distT="0" distB="0" distL="114300" distR="114300" simplePos="0" relativeHeight="251683840" behindDoc="1" locked="0" layoutInCell="1" allowOverlap="1" wp14:anchorId="67936C86" wp14:editId="49D5DE64">
                <wp:simplePos x="0" y="0"/>
                <wp:positionH relativeFrom="column">
                  <wp:posOffset>-66675</wp:posOffset>
                </wp:positionH>
                <wp:positionV relativeFrom="paragraph">
                  <wp:posOffset>1276985</wp:posOffset>
                </wp:positionV>
                <wp:extent cx="3305175" cy="635"/>
                <wp:effectExtent l="0" t="0" r="0" b="0"/>
                <wp:wrapTight wrapText="bothSides">
                  <wp:wrapPolygon edited="0">
                    <wp:start x="0" y="0"/>
                    <wp:lineTo x="0" y="21600"/>
                    <wp:lineTo x="21600" y="21600"/>
                    <wp:lineTo x="21600" y="0"/>
                  </wp:wrapPolygon>
                </wp:wrapTight>
                <wp:docPr id="11" name="Text Box 11"/>
                <wp:cNvGraphicFramePr/>
                <a:graphic xmlns:a="http://schemas.openxmlformats.org/drawingml/2006/main">
                  <a:graphicData uri="http://schemas.microsoft.com/office/word/2010/wordprocessingShape">
                    <wps:wsp>
                      <wps:cNvSpPr txBox="1"/>
                      <wps:spPr>
                        <a:xfrm>
                          <a:off x="0" y="0"/>
                          <a:ext cx="3305175" cy="635"/>
                        </a:xfrm>
                        <a:prstGeom prst="rect">
                          <a:avLst/>
                        </a:prstGeom>
                        <a:solidFill>
                          <a:prstClr val="white"/>
                        </a:solidFill>
                        <a:ln>
                          <a:noFill/>
                        </a:ln>
                      </wps:spPr>
                      <wps:txbx>
                        <w:txbxContent>
                          <w:p w14:paraId="4FE6C0F9" w14:textId="76E1BCB3" w:rsidR="002F6EEB" w:rsidRPr="00CA6201" w:rsidRDefault="002F6EEB" w:rsidP="00B914F0">
                            <w:pPr>
                              <w:pStyle w:val="Caption"/>
                              <w:rPr>
                                <w:rFonts w:cstheme="minorHAnsi"/>
                                <w:noProof/>
                              </w:rPr>
                            </w:pPr>
                            <w:r>
                              <w:t xml:space="preserve">Figure </w:t>
                            </w:r>
                            <w:r>
                              <w:fldChar w:fldCharType="begin"/>
                            </w:r>
                            <w:r>
                              <w:instrText>SEQ Figure \* ARABIC</w:instrText>
                            </w:r>
                            <w:r>
                              <w:fldChar w:fldCharType="separate"/>
                            </w:r>
                            <w:r>
                              <w:rPr>
                                <w:noProof/>
                              </w:rPr>
                              <w:t>7</w:t>
                            </w:r>
                            <w:r>
                              <w:fldChar w:fldCharType="end"/>
                            </w:r>
                            <w:r>
                              <w:t xml:space="preserve"> Involved in a cybercrime incident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7936C86" id="Text Box 11" o:spid="_x0000_s1036" type="#_x0000_t202" style="position:absolute;margin-left:-5.25pt;margin-top:100.55pt;width:260.25pt;height:.05pt;z-index:-2516326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" stroked="f">
                <v:textbox style="mso-fit-shape-to-text:t" inset="0,0,0,0">
                  <w:txbxContent>
                    <w:p w14:paraId="4FE6C0F9" w14:textId="76E1BCB3" w:rsidR="002F6EEB" w:rsidRPr="00CA6201" w:rsidRDefault="002F6EEB" w:rsidP="00B914F0">
                      <w:pPr>
                        <w:pStyle w:val="Caption"/>
                        <w:rPr>
                          <w:rFonts w:cstheme="minorHAnsi"/>
                          <w:noProof/>
                        </w:rPr>
                      </w:pPr>
                      <w:r>
                        <w:t xml:space="preserve">Figure </w:t>
                      </w:r>
                      <w:r>
                        <w:fldChar w:fldCharType="begin"/>
                      </w:r>
                      <w:r>
                        <w:instrText>SEQ Figure \* ARABIC</w:instrText>
                      </w:r>
                      <w:r>
                        <w:fldChar w:fldCharType="separate"/>
                      </w:r>
                      <w:r>
                        <w:rPr>
                          <w:noProof/>
                        </w:rPr>
                        <w:t>7</w:t>
                      </w:r>
                      <w:r>
                        <w:fldChar w:fldCharType="end"/>
                      </w:r>
                      <w:r>
                        <w:t xml:space="preserve"> Involved in a cybercrime incident</w:t>
                      </w:r>
                    </w:p>
                  </w:txbxContent>
                </v:textbox>
                <w10:wrap type="tight"/>
              </v:shape>
            </w:pict>
          </mc:Fallback>
        </mc:AlternateContent>
      </w:r>
      <w:r w:rsidR="008F6D11" w:rsidRPr="00207F93">
        <w:rPr>
          <w:rFonts w:cstheme="minorHAnsi"/>
          <w:noProof/>
        </w:rPr>
        <w:drawing>
          <wp:anchor distT="0" distB="0" distL="114300" distR="114300" simplePos="0" relativeHeight="251681792" behindDoc="1" locked="0" layoutInCell="1" allowOverlap="1" wp14:anchorId="369D1A09" wp14:editId="540DEE29">
            <wp:simplePos x="0" y="0"/>
            <wp:positionH relativeFrom="column">
              <wp:posOffset>-66675</wp:posOffset>
            </wp:positionH>
            <wp:positionV relativeFrom="paragraph">
              <wp:posOffset>81280</wp:posOffset>
            </wp:positionV>
            <wp:extent cx="3305175" cy="1138555"/>
            <wp:effectExtent l="0" t="0" r="9525" b="4445"/>
            <wp:wrapTight wrapText="bothSides">
              <wp:wrapPolygon edited="0">
                <wp:start x="0" y="0"/>
                <wp:lineTo x="0" y="21323"/>
                <wp:lineTo x="21538" y="21323"/>
                <wp:lineTo x="21538"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34899" t="24007" r="35686" b="57456"/>
                    <a:stretch/>
                  </pic:blipFill>
                  <pic:spPr bwMode="auto">
                    <a:xfrm>
                      <a:off x="0" y="0"/>
                      <a:ext cx="3305175" cy="11385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2503693" w14:textId="0A6508E9" w:rsidR="008F6D11" w:rsidRPr="00207F93" w:rsidRDefault="10E44BA2" w:rsidP="41240E37">
      <w:pPr>
        <w:spacing w:line="360" w:lineRule="auto"/>
      </w:pPr>
      <w:r>
        <w:t>Fig</w:t>
      </w:r>
      <w:r w:rsidR="4A80CD9C">
        <w:t>.</w:t>
      </w:r>
      <w:r>
        <w:t xml:space="preserve"> 7 shows the responses</w:t>
      </w:r>
      <w:r w:rsidR="15C4549A">
        <w:t xml:space="preserve"> that w</w:t>
      </w:r>
      <w:r w:rsidR="008A667B">
        <w:t>hen asked how many times people</w:t>
      </w:r>
      <w:r w:rsidR="00A64D1B">
        <w:t xml:space="preserve"> were involved in cybercrime incident</w:t>
      </w:r>
      <w:r w:rsidR="42653581">
        <w:t>s</w:t>
      </w:r>
      <w:r w:rsidR="59F5F6E7">
        <w:t xml:space="preserve">, the responses varied from </w:t>
      </w:r>
      <w:r w:rsidR="008A667B">
        <w:t>23 times</w:t>
      </w:r>
      <w:r w:rsidR="1FFF2AE9">
        <w:t xml:space="preserve"> (highest),</w:t>
      </w:r>
      <w:r w:rsidR="008A667B">
        <w:t xml:space="preserve"> second 10 times, </w:t>
      </w:r>
      <w:r w:rsidR="00965AA6">
        <w:t>then 6 times, 5 times, 4 times,3 times</w:t>
      </w:r>
      <w:r w:rsidR="00A64D1B">
        <w:t>,</w:t>
      </w:r>
      <w:r w:rsidR="00965AA6">
        <w:t xml:space="preserve"> and 2 times and once. The </w:t>
      </w:r>
      <w:r w:rsidR="79CB047E">
        <w:t>amount of respondents</w:t>
      </w:r>
      <w:r w:rsidR="00965AA6">
        <w:t xml:space="preserve"> </w:t>
      </w:r>
      <w:r w:rsidR="67EBB674">
        <w:t>becoming a victim of</w:t>
      </w:r>
      <w:r w:rsidR="00965AA6">
        <w:t xml:space="preserve"> cybercrime must be doing something wrong as they have been targeted so many times by cybercriminals</w:t>
      </w:r>
      <w:r w:rsidR="3ADAA552">
        <w:t>,</w:t>
      </w:r>
      <w:r w:rsidR="00965AA6">
        <w:t xml:space="preserve"> however the </w:t>
      </w:r>
      <w:r w:rsidR="1504F64E">
        <w:t xml:space="preserve">individuals </w:t>
      </w:r>
      <w:r w:rsidR="00965AA6">
        <w:t>have not stated what happened</w:t>
      </w:r>
      <w:r w:rsidR="475A0238">
        <w:t xml:space="preserve">, </w:t>
      </w:r>
      <w:r w:rsidR="00965AA6">
        <w:t xml:space="preserve">only that they </w:t>
      </w:r>
      <w:r w:rsidR="00A64D1B">
        <w:t xml:space="preserve">have </w:t>
      </w:r>
      <w:r w:rsidR="00965AA6">
        <w:t>been involved in cybercrime incidents so is hard to acknowledge what has happened</w:t>
      </w:r>
      <w:r w:rsidR="55E30F58">
        <w:t>- it</w:t>
      </w:r>
      <w:r w:rsidR="00965AA6">
        <w:t xml:space="preserve"> could be from cyberbullying to </w:t>
      </w:r>
      <w:r w:rsidR="2052448F">
        <w:t>c</w:t>
      </w:r>
      <w:r w:rsidR="00965AA6">
        <w:t>yberfra</w:t>
      </w:r>
      <w:r w:rsidR="23C6E079">
        <w:t>u</w:t>
      </w:r>
      <w:r w:rsidR="00965AA6">
        <w:t xml:space="preserve">d. </w:t>
      </w:r>
      <w:r w:rsidR="115BC5E5">
        <w:t>In contrast,</w:t>
      </w:r>
      <w:r w:rsidR="00965AA6">
        <w:t xml:space="preserve"> the people who </w:t>
      </w:r>
      <w:r w:rsidR="04787C65">
        <w:t xml:space="preserve">experienced it </w:t>
      </w:r>
      <w:r w:rsidR="00965AA6">
        <w:t xml:space="preserve">once or twice have must </w:t>
      </w:r>
      <w:r w:rsidR="00A64D1B">
        <w:t>have</w:t>
      </w:r>
      <w:r w:rsidR="00965AA6">
        <w:t xml:space="preserve"> taken advi</w:t>
      </w:r>
      <w:r w:rsidR="00A64D1B">
        <w:t>c</w:t>
      </w:r>
      <w:r w:rsidR="00965AA6">
        <w:t>e from the police or report</w:t>
      </w:r>
      <w:r w:rsidR="3417F908">
        <w:t>ed</w:t>
      </w:r>
      <w:r w:rsidR="00965AA6">
        <w:t xml:space="preserve"> it to them to deal with it. </w:t>
      </w:r>
    </w:p>
    <w:p w14:paraId="573EE217" w14:textId="77777777" w:rsidR="00FF653A" w:rsidRPr="00207F93" w:rsidRDefault="00FF653A" w:rsidP="004876DC">
      <w:pPr>
        <w:pStyle w:val="Heading2"/>
        <w:rPr>
          <w:rFonts w:asciiTheme="minorHAnsi" w:hAnsiTheme="minorHAnsi" w:cstheme="minorHAnsi"/>
          <w:sz w:val="22"/>
          <w:szCs w:val="22"/>
        </w:rPr>
      </w:pPr>
    </w:p>
    <w:p w14:paraId="7C340879" w14:textId="71010186" w:rsidR="004876DC" w:rsidRPr="00207F93" w:rsidRDefault="004876DC" w:rsidP="004876DC">
      <w:pPr>
        <w:pStyle w:val="Heading2"/>
        <w:rPr>
          <w:rFonts w:asciiTheme="minorHAnsi" w:hAnsiTheme="minorHAnsi" w:cstheme="minorHAnsi"/>
          <w:sz w:val="24"/>
          <w:szCs w:val="24"/>
        </w:rPr>
      </w:pPr>
      <w:bookmarkStart w:id="12" w:name="_Toc59545300"/>
      <w:r w:rsidRPr="00207F93">
        <w:rPr>
          <w:rFonts w:asciiTheme="minorHAnsi" w:hAnsiTheme="minorHAnsi" w:cstheme="minorHAnsi"/>
          <w:sz w:val="24"/>
          <w:szCs w:val="24"/>
        </w:rPr>
        <w:t xml:space="preserve">Q 10. </w:t>
      </w:r>
      <w:r w:rsidR="008A667B" w:rsidRPr="00207F93">
        <w:rPr>
          <w:rFonts w:asciiTheme="minorHAnsi" w:hAnsiTheme="minorHAnsi" w:cstheme="minorHAnsi"/>
          <w:sz w:val="24"/>
          <w:szCs w:val="24"/>
        </w:rPr>
        <w:t>Handling of</w:t>
      </w:r>
      <w:r w:rsidR="76296659" w:rsidRPr="00207F93">
        <w:rPr>
          <w:rFonts w:asciiTheme="minorHAnsi" w:hAnsiTheme="minorHAnsi" w:cstheme="minorHAnsi"/>
          <w:sz w:val="24"/>
          <w:szCs w:val="24"/>
        </w:rPr>
        <w:t xml:space="preserve"> cybercrime incidents</w:t>
      </w:r>
      <w:r w:rsidR="53FE8B13" w:rsidRPr="00207F93">
        <w:rPr>
          <w:rFonts w:asciiTheme="minorHAnsi" w:hAnsiTheme="minorHAnsi" w:cstheme="minorHAnsi"/>
          <w:sz w:val="24"/>
          <w:szCs w:val="24"/>
        </w:rPr>
        <w:t xml:space="preserve"> by the </w:t>
      </w:r>
      <w:r w:rsidRPr="00207F93">
        <w:rPr>
          <w:rFonts w:asciiTheme="minorHAnsi" w:hAnsiTheme="minorHAnsi" w:cstheme="minorHAnsi"/>
          <w:sz w:val="24"/>
          <w:szCs w:val="24"/>
        </w:rPr>
        <w:t>police</w:t>
      </w:r>
      <w:bookmarkEnd w:id="12"/>
    </w:p>
    <w:p w14:paraId="7BBA926E" w14:textId="322A2658" w:rsidR="004876DC" w:rsidRPr="00207F93" w:rsidRDefault="009221D8" w:rsidP="004876DC">
      <w:pPr>
        <w:rPr>
          <w:rFonts w:cstheme="minorHAnsi"/>
        </w:rPr>
      </w:pPr>
      <w:r w:rsidRPr="00207F93">
        <w:rPr>
          <w:rFonts w:cstheme="minorHAnsi"/>
        </w:rPr>
        <w:t xml:space="preserve">When </w:t>
      </w:r>
      <w:r w:rsidR="6C95F6D1" w:rsidRPr="00207F93">
        <w:rPr>
          <w:rFonts w:cstheme="minorHAnsi"/>
        </w:rPr>
        <w:t>respondents</w:t>
      </w:r>
      <w:r w:rsidRPr="00207F93">
        <w:rPr>
          <w:rFonts w:cstheme="minorHAnsi"/>
        </w:rPr>
        <w:t xml:space="preserve"> were asked how the police services dealt with their case</w:t>
      </w:r>
      <w:r w:rsidR="288550E5" w:rsidRPr="00207F93">
        <w:rPr>
          <w:rFonts w:cstheme="minorHAnsi"/>
        </w:rPr>
        <w:t>,</w:t>
      </w:r>
      <w:r w:rsidRPr="00207F93">
        <w:rPr>
          <w:rFonts w:cstheme="minorHAnsi"/>
        </w:rPr>
        <w:t xml:space="preserve"> only a </w:t>
      </w:r>
      <w:r w:rsidR="00F25F26" w:rsidRPr="00207F93">
        <w:rPr>
          <w:rFonts w:cstheme="minorHAnsi"/>
        </w:rPr>
        <w:t>handful</w:t>
      </w:r>
      <w:r w:rsidRPr="00207F93">
        <w:rPr>
          <w:rFonts w:cstheme="minorHAnsi"/>
        </w:rPr>
        <w:t xml:space="preserve"> g</w:t>
      </w:r>
      <w:r w:rsidR="1C06210A" w:rsidRPr="00207F93">
        <w:rPr>
          <w:rFonts w:cstheme="minorHAnsi"/>
        </w:rPr>
        <w:t>a</w:t>
      </w:r>
      <w:r w:rsidRPr="00207F93">
        <w:rPr>
          <w:rFonts w:cstheme="minorHAnsi"/>
        </w:rPr>
        <w:t xml:space="preserve">ve answers about their </w:t>
      </w:r>
      <w:r w:rsidR="0471ABB9" w:rsidRPr="00207F93">
        <w:rPr>
          <w:rFonts w:cstheme="minorHAnsi"/>
        </w:rPr>
        <w:t>experience</w:t>
      </w:r>
      <w:r w:rsidRPr="00207F93">
        <w:rPr>
          <w:rFonts w:cstheme="minorHAnsi"/>
        </w:rPr>
        <w:t xml:space="preserve">. </w:t>
      </w:r>
    </w:p>
    <w:p w14:paraId="3F5260BB" w14:textId="2BD5B2E1" w:rsidR="00565DF4" w:rsidRPr="00207F93" w:rsidRDefault="00565DF4" w:rsidP="004876DC">
      <w:pPr>
        <w:rPr>
          <w:rFonts w:cstheme="minorHAnsi"/>
        </w:rPr>
      </w:pPr>
      <w:r w:rsidRPr="00207F93">
        <w:rPr>
          <w:rFonts w:cstheme="minorHAnsi"/>
        </w:rPr>
        <w:t xml:space="preserve">R16 “The police will only investigate if they think it is a </w:t>
      </w:r>
      <w:r w:rsidR="009221D8" w:rsidRPr="00207F93">
        <w:rPr>
          <w:rFonts w:cstheme="minorHAnsi"/>
        </w:rPr>
        <w:t>large-scale</w:t>
      </w:r>
      <w:r w:rsidRPr="00207F93">
        <w:rPr>
          <w:rFonts w:cstheme="minorHAnsi"/>
        </w:rPr>
        <w:t xml:space="preserve"> operation”. </w:t>
      </w:r>
    </w:p>
    <w:p w14:paraId="32747995" w14:textId="7FD19F51" w:rsidR="004C35F6" w:rsidRPr="00207F93" w:rsidRDefault="004C35F6" w:rsidP="004876DC">
      <w:pPr>
        <w:rPr>
          <w:rFonts w:cstheme="minorHAnsi"/>
        </w:rPr>
      </w:pPr>
      <w:r w:rsidRPr="00207F93">
        <w:rPr>
          <w:rFonts w:cstheme="minorHAnsi"/>
        </w:rPr>
        <w:t xml:space="preserve">R21 “I haven’t contacted the police”. </w:t>
      </w:r>
    </w:p>
    <w:p w14:paraId="32B57BE2" w14:textId="387727FC" w:rsidR="004876DC" w:rsidRPr="00207F93" w:rsidRDefault="004876DC" w:rsidP="004876DC">
      <w:pPr>
        <w:rPr>
          <w:rFonts w:cstheme="minorHAnsi"/>
          <w:color w:val="000000"/>
          <w:shd w:val="clear" w:color="auto" w:fill="FFFFFF"/>
        </w:rPr>
      </w:pPr>
      <w:r w:rsidRPr="00207F93">
        <w:rPr>
          <w:rFonts w:cstheme="minorHAnsi"/>
        </w:rPr>
        <w:t>R24 “</w:t>
      </w:r>
      <w:r w:rsidRPr="00207F93">
        <w:rPr>
          <w:rFonts w:cstheme="minorHAnsi"/>
          <w:color w:val="000000"/>
          <w:shd w:val="clear" w:color="auto" w:fill="FFFFFF"/>
        </w:rPr>
        <w:t xml:space="preserve">phishing emails, I did not respond, to email and just deleted the emails, bit clicking on the link”. </w:t>
      </w:r>
    </w:p>
    <w:p w14:paraId="4E45B5E1" w14:textId="403C3030" w:rsidR="00E9251B" w:rsidRPr="00207F93" w:rsidRDefault="00E9251B" w:rsidP="004876DC">
      <w:pPr>
        <w:rPr>
          <w:rFonts w:cstheme="minorHAnsi"/>
          <w:color w:val="000000"/>
          <w:shd w:val="clear" w:color="auto" w:fill="FFFFFF"/>
        </w:rPr>
      </w:pPr>
      <w:r w:rsidRPr="00207F93">
        <w:rPr>
          <w:rFonts w:cstheme="minorHAnsi"/>
          <w:color w:val="000000"/>
          <w:shd w:val="clear" w:color="auto" w:fill="FFFFFF"/>
        </w:rPr>
        <w:t>R33 “Didn't call”.</w:t>
      </w:r>
    </w:p>
    <w:p w14:paraId="60118218" w14:textId="1B9A1C33" w:rsidR="009221D8" w:rsidRPr="00207F93" w:rsidRDefault="009221D8" w:rsidP="004876DC">
      <w:pPr>
        <w:rPr>
          <w:rFonts w:cstheme="minorHAnsi"/>
          <w:color w:val="000000"/>
          <w:shd w:val="clear" w:color="auto" w:fill="FFFFFF"/>
        </w:rPr>
      </w:pPr>
      <w:r w:rsidRPr="00207F93">
        <w:rPr>
          <w:rFonts w:cstheme="minorHAnsi"/>
          <w:color w:val="000000"/>
          <w:shd w:val="clear" w:color="auto" w:fill="FFFFFF"/>
        </w:rPr>
        <w:t xml:space="preserve">R38 “Did not contact police”. </w:t>
      </w:r>
    </w:p>
    <w:p w14:paraId="02388176" w14:textId="206ED669" w:rsidR="009221D8" w:rsidRPr="00207F93" w:rsidRDefault="009221D8" w:rsidP="004876DC">
      <w:pPr>
        <w:rPr>
          <w:rFonts w:cstheme="minorHAnsi"/>
          <w:color w:val="000000"/>
          <w:shd w:val="clear" w:color="auto" w:fill="FFFFFF"/>
        </w:rPr>
      </w:pPr>
      <w:r w:rsidRPr="00207F93">
        <w:rPr>
          <w:rFonts w:cstheme="minorHAnsi"/>
          <w:color w:val="000000"/>
          <w:shd w:val="clear" w:color="auto" w:fill="FFFFFF"/>
        </w:rPr>
        <w:t xml:space="preserve">R50 “, they barely understand the issue and if they do, you aren’t going to be put high on their priority lists.” </w:t>
      </w:r>
    </w:p>
    <w:p w14:paraId="57243004" w14:textId="6EC30574" w:rsidR="00DA772F" w:rsidRPr="00207F93" w:rsidRDefault="00DA772F" w:rsidP="00E95571">
      <w:pPr>
        <w:spacing w:line="360" w:lineRule="auto"/>
        <w:rPr>
          <w:rFonts w:cstheme="minorHAnsi"/>
          <w:color w:val="000000"/>
          <w:shd w:val="clear" w:color="auto" w:fill="FFFFFF"/>
        </w:rPr>
      </w:pPr>
      <w:r w:rsidRPr="00207F93">
        <w:rPr>
          <w:rFonts w:cstheme="minorHAnsi"/>
          <w:color w:val="000000"/>
          <w:shd w:val="clear" w:color="auto" w:fill="FFFFFF"/>
        </w:rPr>
        <w:t xml:space="preserve">The </w:t>
      </w:r>
      <w:r w:rsidR="2C6ED830" w:rsidRPr="00207F93">
        <w:rPr>
          <w:rFonts w:cstheme="minorHAnsi"/>
          <w:color w:val="000000"/>
          <w:shd w:val="clear" w:color="auto" w:fill="FFFFFF"/>
        </w:rPr>
        <w:t xml:space="preserve">above </w:t>
      </w:r>
      <w:r w:rsidRPr="00207F93">
        <w:rPr>
          <w:rFonts w:cstheme="minorHAnsi"/>
          <w:color w:val="000000"/>
          <w:shd w:val="clear" w:color="auto" w:fill="FFFFFF"/>
        </w:rPr>
        <w:t xml:space="preserve">five </w:t>
      </w:r>
      <w:r w:rsidR="0B35D6D2" w:rsidRPr="00207F93">
        <w:rPr>
          <w:rFonts w:cstheme="minorHAnsi"/>
          <w:color w:val="000000"/>
          <w:shd w:val="clear" w:color="auto" w:fill="FFFFFF"/>
        </w:rPr>
        <w:t xml:space="preserve">respondents </w:t>
      </w:r>
      <w:r w:rsidRPr="00207F93">
        <w:rPr>
          <w:rFonts w:cstheme="minorHAnsi"/>
          <w:color w:val="000000"/>
          <w:shd w:val="clear" w:color="auto" w:fill="FFFFFF"/>
        </w:rPr>
        <w:t xml:space="preserve">that were </w:t>
      </w:r>
      <w:r w:rsidR="02DCC8AE" w:rsidRPr="00207F93">
        <w:rPr>
          <w:rFonts w:cstheme="minorHAnsi"/>
          <w:color w:val="000000"/>
          <w:shd w:val="clear" w:color="auto" w:fill="FFFFFF"/>
        </w:rPr>
        <w:t>select</w:t>
      </w:r>
      <w:r w:rsidRPr="00207F93">
        <w:rPr>
          <w:rFonts w:cstheme="minorHAnsi"/>
          <w:color w:val="000000"/>
          <w:shd w:val="clear" w:color="auto" w:fill="FFFFFF"/>
        </w:rPr>
        <w:t xml:space="preserve">ed from the </w:t>
      </w:r>
      <w:r w:rsidR="09E705D3" w:rsidRPr="00207F93">
        <w:rPr>
          <w:rFonts w:cstheme="minorHAnsi"/>
          <w:color w:val="000000"/>
          <w:shd w:val="clear" w:color="auto" w:fill="FFFFFF"/>
        </w:rPr>
        <w:t>number of responses all</w:t>
      </w:r>
      <w:r w:rsidRPr="00207F93">
        <w:rPr>
          <w:rFonts w:cstheme="minorHAnsi"/>
          <w:color w:val="000000"/>
          <w:shd w:val="clear" w:color="auto" w:fill="FFFFFF"/>
        </w:rPr>
        <w:t xml:space="preserve"> explain how the police services did not understand how serious their case</w:t>
      </w:r>
      <w:r w:rsidR="651D0CE9" w:rsidRPr="00207F93">
        <w:rPr>
          <w:rFonts w:cstheme="minorHAnsi"/>
          <w:color w:val="000000"/>
          <w:shd w:val="clear" w:color="auto" w:fill="FFFFFF"/>
        </w:rPr>
        <w:t>s</w:t>
      </w:r>
      <w:r w:rsidRPr="00207F93">
        <w:rPr>
          <w:rFonts w:cstheme="minorHAnsi"/>
          <w:color w:val="000000"/>
          <w:shd w:val="clear" w:color="auto" w:fill="FFFFFF"/>
        </w:rPr>
        <w:t xml:space="preserve"> were</w:t>
      </w:r>
      <w:r w:rsidR="5C05CA1B" w:rsidRPr="00207F93">
        <w:rPr>
          <w:rFonts w:cstheme="minorHAnsi"/>
          <w:color w:val="000000"/>
          <w:shd w:val="clear" w:color="auto" w:fill="FFFFFF"/>
        </w:rPr>
        <w:t>,</w:t>
      </w:r>
      <w:r w:rsidRPr="00207F93">
        <w:rPr>
          <w:rFonts w:cstheme="minorHAnsi"/>
          <w:color w:val="000000"/>
          <w:shd w:val="clear" w:color="auto" w:fill="FFFFFF"/>
        </w:rPr>
        <w:t xml:space="preserve"> for example</w:t>
      </w:r>
      <w:r w:rsidR="66A2DD99" w:rsidRPr="00207F93">
        <w:rPr>
          <w:rFonts w:cstheme="minorHAnsi"/>
          <w:color w:val="000000"/>
          <w:shd w:val="clear" w:color="auto" w:fill="FFFFFF"/>
        </w:rPr>
        <w:t xml:space="preserve">, </w:t>
      </w:r>
      <w:r w:rsidRPr="00207F93">
        <w:rPr>
          <w:rFonts w:cstheme="minorHAnsi"/>
          <w:color w:val="000000"/>
          <w:shd w:val="clear" w:color="auto" w:fill="FFFFFF"/>
        </w:rPr>
        <w:t>R50 explains how the police did not understand them and what they were going th</w:t>
      </w:r>
      <w:r w:rsidR="00A64D1B" w:rsidRPr="00207F93">
        <w:rPr>
          <w:rFonts w:cstheme="minorHAnsi"/>
          <w:color w:val="000000"/>
          <w:shd w:val="clear" w:color="auto" w:fill="FFFFFF"/>
        </w:rPr>
        <w:t>r</w:t>
      </w:r>
      <w:r w:rsidRPr="00207F93">
        <w:rPr>
          <w:rFonts w:cstheme="minorHAnsi"/>
          <w:color w:val="000000"/>
          <w:shd w:val="clear" w:color="auto" w:fill="FFFFFF"/>
        </w:rPr>
        <w:t xml:space="preserve">ough at the time. </w:t>
      </w:r>
      <w:r w:rsidR="66E65AD6" w:rsidRPr="00207F93">
        <w:rPr>
          <w:rFonts w:cstheme="minorHAnsi"/>
          <w:color w:val="000000"/>
          <w:shd w:val="clear" w:color="auto" w:fill="FFFFFF"/>
        </w:rPr>
        <w:t>T</w:t>
      </w:r>
      <w:r w:rsidRPr="00207F93">
        <w:rPr>
          <w:rFonts w:cstheme="minorHAnsi"/>
          <w:color w:val="000000"/>
          <w:shd w:val="clear" w:color="auto" w:fill="FFFFFF"/>
        </w:rPr>
        <w:t xml:space="preserve">his does </w:t>
      </w:r>
      <w:r w:rsidR="4CF7F0A5" w:rsidRPr="00207F93">
        <w:rPr>
          <w:rFonts w:cstheme="minorHAnsi"/>
          <w:color w:val="000000"/>
          <w:shd w:val="clear" w:color="auto" w:fill="FFFFFF"/>
        </w:rPr>
        <w:t>link with the argument</w:t>
      </w:r>
      <w:r w:rsidRPr="00207F93">
        <w:rPr>
          <w:rFonts w:cstheme="minorHAnsi"/>
          <w:color w:val="000000"/>
          <w:shd w:val="clear" w:color="auto" w:fill="FFFFFF"/>
        </w:rPr>
        <w:t xml:space="preserve"> that many police forces still do not understand cybercrime</w:t>
      </w:r>
      <w:r w:rsidR="5281C815" w:rsidRPr="00207F93">
        <w:rPr>
          <w:rFonts w:cstheme="minorHAnsi"/>
          <w:color w:val="000000"/>
          <w:shd w:val="clear" w:color="auto" w:fill="FFFFFF"/>
        </w:rPr>
        <w:t>;</w:t>
      </w:r>
      <w:r w:rsidRPr="00207F93">
        <w:rPr>
          <w:rFonts w:cstheme="minorHAnsi"/>
          <w:color w:val="000000"/>
          <w:shd w:val="clear" w:color="auto" w:fill="FFFFFF"/>
        </w:rPr>
        <w:t xml:space="preserve"> </w:t>
      </w:r>
      <w:r w:rsidR="00E95571" w:rsidRPr="00207F93">
        <w:rPr>
          <w:rFonts w:cstheme="minorHAnsi"/>
          <w:color w:val="000000"/>
          <w:shd w:val="clear" w:color="auto" w:fill="FFFFFF"/>
        </w:rPr>
        <w:t xml:space="preserve">this also </w:t>
      </w:r>
      <w:r w:rsidR="5F398B65" w:rsidRPr="00207F93">
        <w:rPr>
          <w:rFonts w:cstheme="minorHAnsi"/>
          <w:color w:val="000000"/>
          <w:shd w:val="clear" w:color="auto" w:fill="FFFFFF"/>
        </w:rPr>
        <w:t xml:space="preserve">aligns with </w:t>
      </w:r>
      <w:r w:rsidR="00E95571" w:rsidRPr="00207F93">
        <w:rPr>
          <w:rFonts w:cstheme="minorHAnsi"/>
          <w:color w:val="000000"/>
          <w:shd w:val="clear" w:color="auto" w:fill="FFFFFF"/>
        </w:rPr>
        <w:t xml:space="preserve">the case study of </w:t>
      </w:r>
      <w:r w:rsidR="0730E880" w:rsidRPr="00207F93">
        <w:rPr>
          <w:rFonts w:cstheme="minorHAnsi"/>
          <w:color w:val="000000"/>
          <w:shd w:val="clear" w:color="auto" w:fill="FFFFFF"/>
        </w:rPr>
        <w:t>B</w:t>
      </w:r>
      <w:r w:rsidR="00E95571" w:rsidRPr="00207F93">
        <w:rPr>
          <w:rFonts w:cstheme="minorHAnsi"/>
          <w:color w:val="000000"/>
          <w:shd w:val="clear" w:color="auto" w:fill="FFFFFF"/>
        </w:rPr>
        <w:t xml:space="preserve">reck when the police force did not </w:t>
      </w:r>
      <w:r w:rsidR="26912117" w:rsidRPr="00207F93">
        <w:rPr>
          <w:rFonts w:cstheme="minorHAnsi"/>
          <w:color w:val="000000"/>
          <w:shd w:val="clear" w:color="auto" w:fill="FFFFFF"/>
        </w:rPr>
        <w:t>understand</w:t>
      </w:r>
      <w:r w:rsidR="00E95571" w:rsidRPr="00207F93">
        <w:rPr>
          <w:rFonts w:cstheme="minorHAnsi"/>
          <w:color w:val="000000"/>
          <w:shd w:val="clear" w:color="auto" w:fill="FFFFFF"/>
        </w:rPr>
        <w:t xml:space="preserve"> </w:t>
      </w:r>
      <w:r w:rsidR="1F6B06BE" w:rsidRPr="00207F93">
        <w:rPr>
          <w:rFonts w:cstheme="minorHAnsi"/>
          <w:color w:val="000000"/>
          <w:shd w:val="clear" w:color="auto" w:fill="FFFFFF"/>
        </w:rPr>
        <w:t>B</w:t>
      </w:r>
      <w:r w:rsidR="00E95571" w:rsidRPr="00207F93">
        <w:rPr>
          <w:rFonts w:cstheme="minorHAnsi"/>
          <w:color w:val="000000"/>
          <w:shd w:val="clear" w:color="auto" w:fill="FFFFFF"/>
        </w:rPr>
        <w:t>reck</w:t>
      </w:r>
      <w:r w:rsidR="68E6A42D" w:rsidRPr="00207F93">
        <w:rPr>
          <w:rFonts w:cstheme="minorHAnsi"/>
          <w:color w:val="000000"/>
          <w:shd w:val="clear" w:color="auto" w:fill="FFFFFF"/>
        </w:rPr>
        <w:t>’s</w:t>
      </w:r>
      <w:r w:rsidR="00E95571" w:rsidRPr="00207F93">
        <w:rPr>
          <w:rFonts w:cstheme="minorHAnsi"/>
          <w:color w:val="000000"/>
          <w:shd w:val="clear" w:color="auto" w:fill="FFFFFF"/>
        </w:rPr>
        <w:t xml:space="preserve"> parents</w:t>
      </w:r>
      <w:r w:rsidR="02A47EC8" w:rsidRPr="00207F93">
        <w:rPr>
          <w:rFonts w:cstheme="minorHAnsi"/>
          <w:color w:val="000000"/>
          <w:shd w:val="clear" w:color="auto" w:fill="FFFFFF"/>
        </w:rPr>
        <w:t>’ concerns.</w:t>
      </w:r>
      <w:r w:rsidR="00E95571" w:rsidRPr="00207F93">
        <w:rPr>
          <w:rFonts w:cstheme="minorHAnsi"/>
          <w:color w:val="000000"/>
          <w:shd w:val="clear" w:color="auto" w:fill="FFFFFF"/>
        </w:rPr>
        <w:t xml:space="preserve"> </w:t>
      </w:r>
    </w:p>
    <w:p w14:paraId="615F1E59" w14:textId="4AB52F85" w:rsidR="00E95571" w:rsidRPr="00207F93" w:rsidRDefault="00CC7EA8" w:rsidP="00E95571">
      <w:pPr>
        <w:spacing w:line="360" w:lineRule="auto"/>
        <w:rPr>
          <w:rFonts w:cstheme="minorHAnsi"/>
          <w:color w:val="000000"/>
          <w:shd w:val="clear" w:color="auto" w:fill="FFFFFF"/>
        </w:rPr>
      </w:pPr>
      <w:r w:rsidRPr="00207F93">
        <w:rPr>
          <w:rFonts w:cstheme="minorHAnsi"/>
          <w:color w:val="000000"/>
          <w:shd w:val="clear" w:color="auto" w:fill="FFFFFF"/>
        </w:rPr>
        <w:t>R21,</w:t>
      </w:r>
      <w:r w:rsidR="2CC85EB1" w:rsidRPr="00207F93">
        <w:rPr>
          <w:rFonts w:cstheme="minorHAnsi"/>
          <w:color w:val="000000"/>
          <w:shd w:val="clear" w:color="auto" w:fill="FFFFFF"/>
        </w:rPr>
        <w:t xml:space="preserve"> </w:t>
      </w:r>
      <w:r w:rsidR="00E95571" w:rsidRPr="00207F93">
        <w:rPr>
          <w:rFonts w:cstheme="minorHAnsi"/>
          <w:color w:val="000000"/>
          <w:shd w:val="clear" w:color="auto" w:fill="FFFFFF"/>
        </w:rPr>
        <w:t>R33</w:t>
      </w:r>
      <w:r w:rsidR="00A64D1B" w:rsidRPr="00207F93">
        <w:rPr>
          <w:rFonts w:cstheme="minorHAnsi"/>
          <w:color w:val="000000"/>
          <w:shd w:val="clear" w:color="auto" w:fill="FFFFFF"/>
        </w:rPr>
        <w:t>,</w:t>
      </w:r>
      <w:r w:rsidR="00E95571" w:rsidRPr="00207F93">
        <w:rPr>
          <w:rFonts w:cstheme="minorHAnsi"/>
          <w:color w:val="000000"/>
          <w:shd w:val="clear" w:color="auto" w:fill="FFFFFF"/>
        </w:rPr>
        <w:t xml:space="preserve"> and R</w:t>
      </w:r>
      <w:r w:rsidRPr="00207F93">
        <w:rPr>
          <w:rFonts w:cstheme="minorHAnsi"/>
          <w:color w:val="000000"/>
          <w:shd w:val="clear" w:color="auto" w:fill="FFFFFF"/>
        </w:rPr>
        <w:t xml:space="preserve">38 </w:t>
      </w:r>
      <w:r w:rsidR="001A1650" w:rsidRPr="00207F93">
        <w:rPr>
          <w:rFonts w:cstheme="minorHAnsi"/>
          <w:color w:val="000000"/>
          <w:shd w:val="clear" w:color="auto" w:fill="FFFFFF"/>
        </w:rPr>
        <w:t xml:space="preserve">all </w:t>
      </w:r>
      <w:r w:rsidR="70791FDF" w:rsidRPr="00207F93">
        <w:rPr>
          <w:rFonts w:cstheme="minorHAnsi"/>
          <w:color w:val="000000"/>
          <w:shd w:val="clear" w:color="auto" w:fill="FFFFFF"/>
        </w:rPr>
        <w:t>gave</w:t>
      </w:r>
      <w:r w:rsidR="001A1650" w:rsidRPr="00207F93">
        <w:rPr>
          <w:rFonts w:cstheme="minorHAnsi"/>
          <w:color w:val="000000"/>
          <w:shd w:val="clear" w:color="auto" w:fill="FFFFFF"/>
        </w:rPr>
        <w:t xml:space="preserve"> similar answers to this question which was not to bother calling the police at all about their case</w:t>
      </w:r>
      <w:r w:rsidR="35006953" w:rsidRPr="00207F93">
        <w:rPr>
          <w:rFonts w:cstheme="minorHAnsi"/>
          <w:color w:val="000000"/>
          <w:shd w:val="clear" w:color="auto" w:fill="FFFFFF"/>
        </w:rPr>
        <w:t>;</w:t>
      </w:r>
      <w:r w:rsidR="001A1650" w:rsidRPr="00207F93">
        <w:rPr>
          <w:rFonts w:cstheme="minorHAnsi"/>
          <w:color w:val="000000"/>
          <w:shd w:val="clear" w:color="auto" w:fill="FFFFFF"/>
        </w:rPr>
        <w:t xml:space="preserve"> th</w:t>
      </w:r>
      <w:r w:rsidR="00EA7E03" w:rsidRPr="00207F93">
        <w:rPr>
          <w:rFonts w:cstheme="minorHAnsi"/>
          <w:color w:val="000000"/>
          <w:shd w:val="clear" w:color="auto" w:fill="FFFFFF"/>
        </w:rPr>
        <w:t xml:space="preserve">is </w:t>
      </w:r>
      <w:r w:rsidR="5C3888E3" w:rsidRPr="00207F93">
        <w:rPr>
          <w:rFonts w:cstheme="minorHAnsi"/>
          <w:color w:val="000000"/>
          <w:shd w:val="clear" w:color="auto" w:fill="FFFFFF"/>
        </w:rPr>
        <w:t>agrees with</w:t>
      </w:r>
      <w:r w:rsidR="00EA7E03" w:rsidRPr="00207F93">
        <w:rPr>
          <w:rFonts w:cstheme="minorHAnsi"/>
          <w:color w:val="000000"/>
          <w:shd w:val="clear" w:color="auto" w:fill="FFFFFF"/>
        </w:rPr>
        <w:t xml:space="preserve"> the </w:t>
      </w:r>
      <w:r w:rsidR="00161C5C" w:rsidRPr="00207F93">
        <w:rPr>
          <w:rFonts w:cstheme="minorHAnsi"/>
          <w:color w:val="000000"/>
          <w:shd w:val="clear" w:color="auto" w:fill="FFFFFF"/>
        </w:rPr>
        <w:t>Netherlands</w:t>
      </w:r>
      <w:r w:rsidR="0FE12D28" w:rsidRPr="00207F93">
        <w:rPr>
          <w:rFonts w:cstheme="minorHAnsi"/>
          <w:color w:val="000000"/>
          <w:shd w:val="clear" w:color="auto" w:fill="FFFFFF"/>
        </w:rPr>
        <w:t>’</w:t>
      </w:r>
      <w:r w:rsidR="00EA7E03" w:rsidRPr="00207F93">
        <w:rPr>
          <w:rFonts w:cstheme="minorHAnsi"/>
          <w:color w:val="000000"/>
          <w:shd w:val="clear" w:color="auto" w:fill="FFFFFF"/>
        </w:rPr>
        <w:t xml:space="preserve"> </w:t>
      </w:r>
      <w:r w:rsidR="2CE4D138" w:rsidRPr="00207F93">
        <w:rPr>
          <w:rFonts w:cstheme="minorHAnsi"/>
          <w:color w:val="000000"/>
          <w:shd w:val="clear" w:color="auto" w:fill="FFFFFF"/>
        </w:rPr>
        <w:t>Gov</w:t>
      </w:r>
      <w:r w:rsidR="00161C5C" w:rsidRPr="00207F93">
        <w:rPr>
          <w:rFonts w:cstheme="minorHAnsi"/>
          <w:color w:val="000000"/>
          <w:shd w:val="clear" w:color="auto" w:fill="FFFFFF"/>
        </w:rPr>
        <w:t>ernment</w:t>
      </w:r>
      <w:r w:rsidR="00EA7E03" w:rsidRPr="00207F93">
        <w:rPr>
          <w:rFonts w:cstheme="minorHAnsi"/>
          <w:color w:val="000000"/>
          <w:shd w:val="clear" w:color="auto" w:fill="FFFFFF"/>
        </w:rPr>
        <w:t xml:space="preserve"> research that many of the </w:t>
      </w:r>
      <w:r w:rsidR="49E69948" w:rsidRPr="00207F93">
        <w:rPr>
          <w:rFonts w:cstheme="minorHAnsi"/>
          <w:color w:val="000000"/>
          <w:shd w:val="clear" w:color="auto" w:fill="FFFFFF"/>
        </w:rPr>
        <w:t>victims</w:t>
      </w:r>
      <w:r w:rsidR="00EA7E03" w:rsidRPr="00207F93">
        <w:rPr>
          <w:rFonts w:cstheme="minorHAnsi"/>
          <w:color w:val="000000"/>
          <w:shd w:val="clear" w:color="auto" w:fill="FFFFFF"/>
        </w:rPr>
        <w:t xml:space="preserve"> do not call the police as they </w:t>
      </w:r>
      <w:r w:rsidR="00161C5C" w:rsidRPr="00207F93">
        <w:rPr>
          <w:rFonts w:cstheme="minorHAnsi"/>
          <w:color w:val="000000"/>
          <w:shd w:val="clear" w:color="auto" w:fill="FFFFFF"/>
        </w:rPr>
        <w:t xml:space="preserve">do not see </w:t>
      </w:r>
      <w:r w:rsidR="099139E9" w:rsidRPr="00207F93">
        <w:rPr>
          <w:rFonts w:cstheme="minorHAnsi"/>
          <w:color w:val="000000"/>
          <w:shd w:val="clear" w:color="auto" w:fill="FFFFFF"/>
        </w:rPr>
        <w:t xml:space="preserve">it </w:t>
      </w:r>
      <w:r w:rsidR="7FEE492A" w:rsidRPr="00207F93">
        <w:rPr>
          <w:rFonts w:cstheme="minorHAnsi"/>
          <w:color w:val="000000"/>
          <w:shd w:val="clear" w:color="auto" w:fill="FFFFFF"/>
        </w:rPr>
        <w:t>necessary</w:t>
      </w:r>
      <w:r w:rsidR="00161C5C" w:rsidRPr="00207F93">
        <w:rPr>
          <w:rFonts w:cstheme="minorHAnsi"/>
          <w:color w:val="000000"/>
          <w:shd w:val="clear" w:color="auto" w:fill="FFFFFF"/>
        </w:rPr>
        <w:t xml:space="preserve"> to take legal action </w:t>
      </w:r>
      <w:r w:rsidR="36D3E28F" w:rsidRPr="00207F93">
        <w:rPr>
          <w:rFonts w:cstheme="minorHAnsi"/>
          <w:color w:val="000000"/>
          <w:shd w:val="clear" w:color="auto" w:fill="FFFFFF"/>
        </w:rPr>
        <w:t xml:space="preserve">regarding </w:t>
      </w:r>
      <w:r w:rsidR="00161C5C" w:rsidRPr="00207F93">
        <w:rPr>
          <w:rFonts w:cstheme="minorHAnsi"/>
          <w:color w:val="000000"/>
          <w:shd w:val="clear" w:color="auto" w:fill="FFFFFF"/>
        </w:rPr>
        <w:t xml:space="preserve">their cases. </w:t>
      </w:r>
      <w:r w:rsidR="5FAF846D" w:rsidRPr="00207F93">
        <w:rPr>
          <w:rFonts w:cstheme="minorHAnsi"/>
          <w:color w:val="000000"/>
          <w:shd w:val="clear" w:color="auto" w:fill="FFFFFF"/>
        </w:rPr>
        <w:t>Overall, t</w:t>
      </w:r>
      <w:r w:rsidR="00161C5C" w:rsidRPr="00207F93">
        <w:rPr>
          <w:rFonts w:cstheme="minorHAnsi"/>
          <w:color w:val="000000"/>
          <w:shd w:val="clear" w:color="auto" w:fill="FFFFFF"/>
        </w:rPr>
        <w:t>he re</w:t>
      </w:r>
      <w:r w:rsidR="5F40BBC3" w:rsidRPr="00207F93">
        <w:rPr>
          <w:rFonts w:cstheme="minorHAnsi"/>
          <w:color w:val="000000"/>
          <w:shd w:val="clear" w:color="auto" w:fill="FFFFFF"/>
        </w:rPr>
        <w:t>sponse</w:t>
      </w:r>
      <w:r w:rsidR="45E1AAF6" w:rsidRPr="00207F93">
        <w:rPr>
          <w:rFonts w:cstheme="minorHAnsi"/>
          <w:color w:val="000000"/>
          <w:shd w:val="clear" w:color="auto" w:fill="FFFFFF"/>
        </w:rPr>
        <w:t>s</w:t>
      </w:r>
      <w:r w:rsidR="00161C5C" w:rsidRPr="00207F93">
        <w:rPr>
          <w:rFonts w:cstheme="minorHAnsi"/>
          <w:color w:val="000000"/>
          <w:shd w:val="clear" w:color="auto" w:fill="FFFFFF"/>
        </w:rPr>
        <w:t xml:space="preserve"> are</w:t>
      </w:r>
      <w:r w:rsidR="7956C386" w:rsidRPr="00207F93">
        <w:rPr>
          <w:rFonts w:cstheme="minorHAnsi"/>
          <w:color w:val="000000"/>
          <w:shd w:val="clear" w:color="auto" w:fill="FFFFFF"/>
        </w:rPr>
        <w:t xml:space="preserve"> </w:t>
      </w:r>
      <w:r w:rsidR="2D459252" w:rsidRPr="00207F93">
        <w:rPr>
          <w:rFonts w:cstheme="minorHAnsi"/>
          <w:color w:val="000000"/>
          <w:shd w:val="clear" w:color="auto" w:fill="FFFFFF"/>
        </w:rPr>
        <w:t>negative</w:t>
      </w:r>
      <w:r w:rsidR="00161C5C" w:rsidRPr="00207F93">
        <w:rPr>
          <w:rFonts w:cstheme="minorHAnsi"/>
          <w:color w:val="000000"/>
          <w:shd w:val="clear" w:color="auto" w:fill="FFFFFF"/>
        </w:rPr>
        <w:t xml:space="preserve"> about how the police services responded to th</w:t>
      </w:r>
      <w:r w:rsidR="0078609B" w:rsidRPr="00207F93">
        <w:rPr>
          <w:rFonts w:cstheme="minorHAnsi"/>
          <w:color w:val="000000"/>
          <w:shd w:val="clear" w:color="auto" w:fill="FFFFFF"/>
        </w:rPr>
        <w:t>e</w:t>
      </w:r>
      <w:r w:rsidR="3C782F90" w:rsidRPr="00207F93">
        <w:rPr>
          <w:rFonts w:cstheme="minorHAnsi"/>
          <w:color w:val="000000"/>
          <w:shd w:val="clear" w:color="auto" w:fill="FFFFFF"/>
        </w:rPr>
        <w:t>se</w:t>
      </w:r>
      <w:r w:rsidR="0078609B" w:rsidRPr="00207F93">
        <w:rPr>
          <w:rFonts w:cstheme="minorHAnsi"/>
          <w:color w:val="000000"/>
          <w:shd w:val="clear" w:color="auto" w:fill="FFFFFF"/>
        </w:rPr>
        <w:t xml:space="preserve"> cases. </w:t>
      </w:r>
    </w:p>
    <w:p w14:paraId="20464B11" w14:textId="77777777" w:rsidR="0078609B" w:rsidRPr="00207F93" w:rsidRDefault="0078609B" w:rsidP="00E95571">
      <w:pPr>
        <w:spacing w:line="360" w:lineRule="auto"/>
        <w:rPr>
          <w:rFonts w:cstheme="minorHAnsi"/>
          <w:color w:val="000000"/>
          <w:shd w:val="clear" w:color="auto" w:fill="FFFFFF"/>
        </w:rPr>
      </w:pPr>
    </w:p>
    <w:p w14:paraId="3B9C2A70" w14:textId="52672C6C" w:rsidR="00E06D8C" w:rsidRPr="00207F93" w:rsidRDefault="105943EC" w:rsidP="004876DC">
      <w:pPr>
        <w:pStyle w:val="Heading2"/>
        <w:rPr>
          <w:rFonts w:asciiTheme="minorHAnsi" w:hAnsiTheme="minorHAnsi" w:cstheme="minorHAnsi"/>
          <w:sz w:val="24"/>
          <w:szCs w:val="24"/>
        </w:rPr>
      </w:pPr>
      <w:bookmarkStart w:id="13" w:name="_Toc59545301"/>
      <w:r w:rsidRPr="00207F93">
        <w:rPr>
          <w:rFonts w:asciiTheme="minorHAnsi" w:hAnsiTheme="minorHAnsi" w:cstheme="minorHAnsi"/>
          <w:sz w:val="24"/>
          <w:szCs w:val="24"/>
        </w:rPr>
        <w:t>Q</w:t>
      </w:r>
      <w:r w:rsidR="14E560AE" w:rsidRPr="00207F93">
        <w:rPr>
          <w:rFonts w:asciiTheme="minorHAnsi" w:hAnsiTheme="minorHAnsi" w:cstheme="minorHAnsi"/>
          <w:sz w:val="24"/>
          <w:szCs w:val="24"/>
        </w:rPr>
        <w:t xml:space="preserve"> </w:t>
      </w:r>
      <w:r w:rsidR="00DE4051" w:rsidRPr="00207F93">
        <w:rPr>
          <w:rFonts w:asciiTheme="minorHAnsi" w:hAnsiTheme="minorHAnsi" w:cstheme="minorHAnsi"/>
          <w:sz w:val="24"/>
          <w:szCs w:val="24"/>
        </w:rPr>
        <w:t xml:space="preserve">11. </w:t>
      </w:r>
      <w:r w:rsidR="3D378BD7" w:rsidRPr="00207F93">
        <w:rPr>
          <w:rFonts w:asciiTheme="minorHAnsi" w:hAnsiTheme="minorHAnsi" w:cstheme="minorHAnsi"/>
          <w:sz w:val="24"/>
          <w:szCs w:val="24"/>
        </w:rPr>
        <w:t xml:space="preserve">Number of </w:t>
      </w:r>
      <w:r w:rsidR="00DE4051" w:rsidRPr="00207F93">
        <w:rPr>
          <w:rFonts w:asciiTheme="minorHAnsi" w:hAnsiTheme="minorHAnsi" w:cstheme="minorHAnsi"/>
          <w:sz w:val="24"/>
          <w:szCs w:val="24"/>
        </w:rPr>
        <w:t xml:space="preserve">times </w:t>
      </w:r>
      <w:r w:rsidR="6D373E82" w:rsidRPr="00207F93">
        <w:rPr>
          <w:rFonts w:asciiTheme="minorHAnsi" w:hAnsiTheme="minorHAnsi" w:cstheme="minorHAnsi"/>
          <w:sz w:val="24"/>
          <w:szCs w:val="24"/>
        </w:rPr>
        <w:t>p</w:t>
      </w:r>
      <w:r w:rsidR="00DE4051" w:rsidRPr="00207F93">
        <w:rPr>
          <w:rFonts w:asciiTheme="minorHAnsi" w:hAnsiTheme="minorHAnsi" w:cstheme="minorHAnsi"/>
          <w:sz w:val="24"/>
          <w:szCs w:val="24"/>
        </w:rPr>
        <w:t>olice</w:t>
      </w:r>
      <w:r w:rsidR="6611A723" w:rsidRPr="00207F93">
        <w:rPr>
          <w:rFonts w:asciiTheme="minorHAnsi" w:hAnsiTheme="minorHAnsi" w:cstheme="minorHAnsi"/>
          <w:sz w:val="24"/>
          <w:szCs w:val="24"/>
        </w:rPr>
        <w:t xml:space="preserve"> were contacted </w:t>
      </w:r>
      <w:r w:rsidR="00DE4051" w:rsidRPr="00207F93">
        <w:rPr>
          <w:rFonts w:asciiTheme="minorHAnsi" w:hAnsiTheme="minorHAnsi" w:cstheme="minorHAnsi"/>
          <w:sz w:val="24"/>
          <w:szCs w:val="24"/>
        </w:rPr>
        <w:t xml:space="preserve">about </w:t>
      </w:r>
      <w:r w:rsidR="359F3993" w:rsidRPr="00207F93">
        <w:rPr>
          <w:rFonts w:asciiTheme="minorHAnsi" w:hAnsiTheme="minorHAnsi" w:cstheme="minorHAnsi"/>
          <w:sz w:val="24"/>
          <w:szCs w:val="24"/>
        </w:rPr>
        <w:t xml:space="preserve">cybercrime </w:t>
      </w:r>
      <w:r w:rsidR="00DE4051" w:rsidRPr="00207F93">
        <w:rPr>
          <w:rFonts w:asciiTheme="minorHAnsi" w:hAnsiTheme="minorHAnsi" w:cstheme="minorHAnsi"/>
          <w:sz w:val="24"/>
          <w:szCs w:val="24"/>
        </w:rPr>
        <w:t>inciden</w:t>
      </w:r>
      <w:r w:rsidR="5EED76F7" w:rsidRPr="00207F93">
        <w:rPr>
          <w:rFonts w:asciiTheme="minorHAnsi" w:hAnsiTheme="minorHAnsi" w:cstheme="minorHAnsi"/>
          <w:sz w:val="24"/>
          <w:szCs w:val="24"/>
        </w:rPr>
        <w:t>ts</w:t>
      </w:r>
      <w:bookmarkEnd w:id="13"/>
    </w:p>
    <w:p w14:paraId="3C114525" w14:textId="74AE40B8" w:rsidR="00DE4051" w:rsidRPr="00207F93" w:rsidRDefault="000F3F84" w:rsidP="00DE4051">
      <w:pPr>
        <w:rPr>
          <w:rFonts w:cstheme="minorHAnsi"/>
        </w:rPr>
      </w:pPr>
      <w:r w:rsidRPr="00207F93">
        <w:rPr>
          <w:rFonts w:cstheme="minorHAnsi"/>
          <w:noProof/>
        </w:rPr>
        <mc:AlternateContent>
          <mc:Choice Requires="wps">
            <w:drawing>
              <wp:anchor distT="0" distB="0" distL="114300" distR="114300" simplePos="0" relativeHeight="251662336" behindDoc="1" locked="0" layoutInCell="1" allowOverlap="1" wp14:anchorId="5BF5D24C" wp14:editId="64736178">
                <wp:simplePos x="0" y="0"/>
                <wp:positionH relativeFrom="column">
                  <wp:posOffset>-586740</wp:posOffset>
                </wp:positionH>
                <wp:positionV relativeFrom="paragraph">
                  <wp:posOffset>1807845</wp:posOffset>
                </wp:positionV>
                <wp:extent cx="3926840" cy="635"/>
                <wp:effectExtent l="0" t="0" r="0" b="0"/>
                <wp:wrapTight wrapText="bothSides">
                  <wp:wrapPolygon edited="0">
                    <wp:start x="0" y="0"/>
                    <wp:lineTo x="0" y="21600"/>
                    <wp:lineTo x="21600" y="21600"/>
                    <wp:lineTo x="21600" y="0"/>
                  </wp:wrapPolygon>
                </wp:wrapTight>
                <wp:docPr id="2" name="Text Box 2"/>
                <wp:cNvGraphicFramePr/>
                <a:graphic xmlns:a="http://schemas.openxmlformats.org/drawingml/2006/main">
                  <a:graphicData uri="http://schemas.microsoft.com/office/word/2010/wordprocessingShape">
                    <wps:wsp>
                      <wps:cNvSpPr txBox="1"/>
                      <wps:spPr>
                        <a:xfrm>
                          <a:off x="0" y="0"/>
                          <a:ext cx="3926840" cy="635"/>
                        </a:xfrm>
                        <a:prstGeom prst="rect">
                          <a:avLst/>
                        </a:prstGeom>
                        <a:solidFill>
                          <a:prstClr val="white"/>
                        </a:solidFill>
                        <a:ln>
                          <a:noFill/>
                        </a:ln>
                      </wps:spPr>
                      <wps:txbx>
                        <w:txbxContent>
                          <w:p w14:paraId="0A1F2D8A" w14:textId="0D696D4E" w:rsidR="002F6EEB" w:rsidRPr="003F6D73" w:rsidRDefault="002F6EEB" w:rsidP="000F3F84">
                            <w:pPr>
                              <w:pStyle w:val="Caption"/>
                              <w:rPr>
                                <w:noProof/>
                              </w:rPr>
                            </w:pPr>
                            <w:r>
                              <w:t xml:space="preserve">Figure </w:t>
                            </w:r>
                            <w:r>
                              <w:fldChar w:fldCharType="begin"/>
                            </w:r>
                            <w:r>
                              <w:instrText>SEQ Figure \* ARABIC</w:instrText>
                            </w:r>
                            <w:r>
                              <w:fldChar w:fldCharType="separate"/>
                            </w:r>
                            <w:r>
                              <w:rPr>
                                <w:noProof/>
                              </w:rPr>
                              <w:t>8</w:t>
                            </w:r>
                            <w:r>
                              <w:fldChar w:fldCharType="end"/>
                            </w:r>
                            <w:r>
                              <w:t xml:space="preserve"> Number of times police were contacted about cybercrime inicdents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BF5D24C" id="Text Box 2" o:spid="_x0000_s1037" type="#_x0000_t202" style="position:absolute;margin-left:-46.2pt;margin-top:142.35pt;width:309.2pt;height:.05pt;z-index:-251654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" stroked="f">
                <v:textbox style="mso-fit-shape-to-text:t" inset="0,0,0,0">
                  <w:txbxContent>
                    <w:p w14:paraId="0A1F2D8A" w14:textId="0D696D4E" w:rsidR="002F6EEB" w:rsidRPr="003F6D73" w:rsidRDefault="002F6EEB" w:rsidP="000F3F84">
                      <w:pPr>
                        <w:pStyle w:val="Caption"/>
                        <w:rPr>
                          <w:noProof/>
                        </w:rPr>
                      </w:pPr>
                      <w:r>
                        <w:t xml:space="preserve">Figure </w:t>
                      </w:r>
                      <w:r>
                        <w:fldChar w:fldCharType="begin"/>
                      </w:r>
                      <w:r>
                        <w:instrText>SEQ Figure \* ARABIC</w:instrText>
                      </w:r>
                      <w:r>
                        <w:fldChar w:fldCharType="separate"/>
                      </w:r>
                      <w:r>
                        <w:rPr>
                          <w:noProof/>
                        </w:rPr>
                        <w:t>8</w:t>
                      </w:r>
                      <w:r>
                        <w:fldChar w:fldCharType="end"/>
                      </w:r>
                      <w:r>
                        <w:t xml:space="preserve"> Number of times police were contacted about cybercrime inicdents</w:t>
                      </w:r>
                    </w:p>
                  </w:txbxContent>
                </v:textbox>
                <w10:wrap type="tight"/>
              </v:shape>
            </w:pict>
          </mc:Fallback>
        </mc:AlternateContent>
      </w:r>
      <w:r w:rsidR="0027001F" w:rsidRPr="00207F93">
        <w:rPr>
          <w:rFonts w:cstheme="minorHAnsi"/>
          <w:noProof/>
        </w:rPr>
        <w:drawing>
          <wp:anchor distT="0" distB="0" distL="114300" distR="114300" simplePos="0" relativeHeight="251660288" behindDoc="1" locked="0" layoutInCell="1" allowOverlap="1" wp14:anchorId="72B39602" wp14:editId="4E228720">
            <wp:simplePos x="0" y="0"/>
            <wp:positionH relativeFrom="column">
              <wp:posOffset>-586740</wp:posOffset>
            </wp:positionH>
            <wp:positionV relativeFrom="paragraph">
              <wp:posOffset>290195</wp:posOffset>
            </wp:positionV>
            <wp:extent cx="3926840" cy="1460500"/>
            <wp:effectExtent l="0" t="0" r="0" b="6350"/>
            <wp:wrapTight wrapText="bothSides">
              <wp:wrapPolygon edited="0">
                <wp:start x="0" y="0"/>
                <wp:lineTo x="0" y="21412"/>
                <wp:lineTo x="21481" y="21412"/>
                <wp:lineTo x="2148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35273" t="43907" r="35715" b="36355"/>
                    <a:stretch/>
                  </pic:blipFill>
                  <pic:spPr bwMode="auto">
                    <a:xfrm>
                      <a:off x="0" y="0"/>
                      <a:ext cx="3926840" cy="1460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4FA9AEB" w14:textId="05366AB6" w:rsidR="00805963" w:rsidRPr="00207F93" w:rsidRDefault="00EB05E8" w:rsidP="1D827600">
      <w:pPr>
        <w:spacing w:line="360" w:lineRule="auto"/>
      </w:pPr>
      <w:r w:rsidRPr="1D827600">
        <w:t xml:space="preserve"> </w:t>
      </w:r>
      <w:r w:rsidR="0027001F" w:rsidRPr="1D827600">
        <w:t xml:space="preserve">The bar chart </w:t>
      </w:r>
      <w:r w:rsidR="040D729C" w:rsidRPr="1D827600">
        <w:t xml:space="preserve">shown in Fig. X </w:t>
      </w:r>
      <w:r w:rsidR="0027001F" w:rsidRPr="1D827600">
        <w:t xml:space="preserve">on the </w:t>
      </w:r>
      <w:r w:rsidR="6FA8DFDA" w:rsidRPr="1D827600">
        <w:t>X-axis</w:t>
      </w:r>
      <w:r w:rsidR="0027001F" w:rsidRPr="1D827600">
        <w:t xml:space="preserve"> shows how many times people tried to </w:t>
      </w:r>
      <w:r w:rsidR="507EA38D" w:rsidRPr="1D827600">
        <w:t>contact</w:t>
      </w:r>
      <w:r w:rsidR="0027001F" w:rsidRPr="1D827600">
        <w:t xml:space="preserve"> the police about their cybercrime incidents</w:t>
      </w:r>
      <w:r w:rsidR="44EB8BA6" w:rsidRPr="1D827600">
        <w:t>. The Y-axis shows that</w:t>
      </w:r>
      <w:r w:rsidR="000D5525" w:rsidRPr="1D827600">
        <w:t xml:space="preserve"> 22 people</w:t>
      </w:r>
      <w:r w:rsidR="60257D75" w:rsidRPr="1D827600">
        <w:t xml:space="preserve"> did not</w:t>
      </w:r>
      <w:r w:rsidR="000D5525" w:rsidRPr="1D827600">
        <w:t xml:space="preserve"> </w:t>
      </w:r>
      <w:r w:rsidR="00D93ED8" w:rsidRPr="1D827600">
        <w:t>contact</w:t>
      </w:r>
      <w:r w:rsidR="04926D6D" w:rsidRPr="1D827600">
        <w:t xml:space="preserve"> </w:t>
      </w:r>
      <w:r w:rsidR="000D5525" w:rsidRPr="1D827600">
        <w:t xml:space="preserve">the police </w:t>
      </w:r>
      <w:r w:rsidR="33FA038D" w:rsidRPr="1D827600">
        <w:t>at all following t</w:t>
      </w:r>
      <w:r w:rsidR="00D93ED8" w:rsidRPr="1D827600">
        <w:t>heir incident; while only 2 people contacted them once. Two victims called the police twice</w:t>
      </w:r>
      <w:r w:rsidR="2B135D4D" w:rsidRPr="1D827600">
        <w:t>,</w:t>
      </w:r>
      <w:r w:rsidR="00D93ED8" w:rsidRPr="1D827600">
        <w:t xml:space="preserve"> 1 one person called three time</w:t>
      </w:r>
      <w:r w:rsidR="5F2DC712" w:rsidRPr="1D827600">
        <w:t>s</w:t>
      </w:r>
      <w:r w:rsidR="00D93ED8" w:rsidRPr="1D827600">
        <w:t xml:space="preserve"> and one person ten times</w:t>
      </w:r>
      <w:r w:rsidR="00542564" w:rsidRPr="1D827600">
        <w:t>. The high</w:t>
      </w:r>
      <w:r w:rsidR="6F9AA6C0" w:rsidRPr="1D827600">
        <w:t>es</w:t>
      </w:r>
      <w:r w:rsidR="00542564" w:rsidRPr="1D827600">
        <w:t>t amount</w:t>
      </w:r>
      <w:r w:rsidR="7CD06D25" w:rsidRPr="1D827600">
        <w:t xml:space="preserve"> </w:t>
      </w:r>
      <w:r w:rsidR="3C1BBE3B" w:rsidRPr="1D827600">
        <w:t>relates</w:t>
      </w:r>
      <w:r w:rsidR="0ECD43C2" w:rsidRPr="1D827600">
        <w:t xml:space="preserve"> to the</w:t>
      </w:r>
      <w:r w:rsidR="45851924" w:rsidRPr="1D827600">
        <w:t xml:space="preserve"> 22 </w:t>
      </w:r>
      <w:r w:rsidR="0ECD43C2" w:rsidRPr="1D827600">
        <w:t>respondent</w:t>
      </w:r>
      <w:r w:rsidR="4F909736" w:rsidRPr="1D827600">
        <w:t>s</w:t>
      </w:r>
      <w:r w:rsidR="0ECD43C2" w:rsidRPr="1D827600">
        <w:t xml:space="preserve"> </w:t>
      </w:r>
      <w:r w:rsidR="00542564" w:rsidRPr="1D827600">
        <w:t xml:space="preserve">who did not </w:t>
      </w:r>
      <w:r w:rsidR="1A6795B5" w:rsidRPr="1D827600">
        <w:t>contact</w:t>
      </w:r>
      <w:r w:rsidR="00542564" w:rsidRPr="1D827600">
        <w:t xml:space="preserve"> the police </w:t>
      </w:r>
      <w:r w:rsidR="00F2046E" w:rsidRPr="1D827600">
        <w:t xml:space="preserve">at all about their cybercrime incident. This </w:t>
      </w:r>
      <w:r w:rsidR="0B06BC37" w:rsidRPr="1D827600">
        <w:t>links</w:t>
      </w:r>
      <w:r w:rsidR="023DE7CD" w:rsidRPr="1D827600">
        <w:t xml:space="preserve"> with</w:t>
      </w:r>
      <w:r w:rsidR="0B06BC37" w:rsidRPr="1D827600">
        <w:t xml:space="preserve"> </w:t>
      </w:r>
      <w:r w:rsidR="776B0AA7" w:rsidRPr="1D827600">
        <w:t>the CBS</w:t>
      </w:r>
      <w:r w:rsidR="28D3FA67" w:rsidRPr="1D827600">
        <w:t xml:space="preserve"> (2019) research </w:t>
      </w:r>
      <w:r w:rsidR="5360F677" w:rsidRPr="1D827600">
        <w:t xml:space="preserve">in </w:t>
      </w:r>
      <w:r w:rsidR="00877E04" w:rsidRPr="1D827600">
        <w:t xml:space="preserve">which the Dutch police </w:t>
      </w:r>
      <w:r w:rsidR="73C1DA3E" w:rsidRPr="1D827600">
        <w:t xml:space="preserve">argued that many </w:t>
      </w:r>
      <w:r w:rsidR="00877E04" w:rsidRPr="1D827600">
        <w:t xml:space="preserve">people did not </w:t>
      </w:r>
      <w:r w:rsidR="1FBE4ABC" w:rsidRPr="1D827600">
        <w:t>contact</w:t>
      </w:r>
      <w:r w:rsidR="00877E04" w:rsidRPr="1D827600">
        <w:t xml:space="preserve"> them</w:t>
      </w:r>
      <w:r w:rsidR="00B30553" w:rsidRPr="1D827600">
        <w:t xml:space="preserve">; </w:t>
      </w:r>
      <w:r w:rsidR="02B2D168" w:rsidRPr="1D827600">
        <w:t>they believe</w:t>
      </w:r>
      <w:r w:rsidR="00B30553" w:rsidRPr="1D827600">
        <w:t xml:space="preserve"> it is to do with </w:t>
      </w:r>
      <w:r w:rsidR="66B578F5" w:rsidRPr="1D827600">
        <w:t>victims'</w:t>
      </w:r>
      <w:r w:rsidR="00B30553" w:rsidRPr="1D827600">
        <w:t xml:space="preserve"> banks are able to </w:t>
      </w:r>
      <w:r w:rsidR="6CA9FA5A" w:rsidRPr="1D827600">
        <w:t>sort out</w:t>
      </w:r>
      <w:r w:rsidR="00B30553" w:rsidRPr="1D827600">
        <w:t xml:space="preserve"> the</w:t>
      </w:r>
      <w:r w:rsidR="7FDFA383" w:rsidRPr="1D827600">
        <w:t xml:space="preserve"> fraud</w:t>
      </w:r>
      <w:r w:rsidR="00B30553" w:rsidRPr="1D827600">
        <w:t xml:space="preserve"> issue before legal </w:t>
      </w:r>
      <w:r w:rsidR="14EE9AC8" w:rsidRPr="1D827600">
        <w:t>action</w:t>
      </w:r>
      <w:r w:rsidR="00B30553" w:rsidRPr="1D827600">
        <w:t xml:space="preserve"> is taken</w:t>
      </w:r>
      <w:r w:rsidR="482D15A7" w:rsidRPr="1D827600">
        <w:t xml:space="preserve"> as</w:t>
      </w:r>
      <w:r w:rsidR="00B30553" w:rsidRPr="1D827600">
        <w:t xml:space="preserve"> many of the </w:t>
      </w:r>
      <w:r w:rsidR="00692799" w:rsidRPr="1D827600">
        <w:t>cybercrime</w:t>
      </w:r>
      <w:r w:rsidR="00B30553" w:rsidRPr="1D827600">
        <w:t xml:space="preserve"> incident in the Netherlands are related to </w:t>
      </w:r>
      <w:r w:rsidR="6341FF50" w:rsidRPr="1D827600">
        <w:t>financial</w:t>
      </w:r>
      <w:r w:rsidR="00B30553" w:rsidRPr="1D827600">
        <w:t xml:space="preserve"> fraud. </w:t>
      </w:r>
    </w:p>
    <w:p w14:paraId="625E18C1" w14:textId="0F9F2670" w:rsidR="1D827600" w:rsidRDefault="1D827600" w:rsidP="1D827600">
      <w:pPr>
        <w:pStyle w:val="Heading2"/>
        <w:rPr>
          <w:rFonts w:asciiTheme="minorHAnsi" w:hAnsiTheme="minorHAnsi" w:cstheme="minorBidi"/>
          <w:sz w:val="24"/>
          <w:szCs w:val="24"/>
        </w:rPr>
      </w:pPr>
    </w:p>
    <w:p w14:paraId="33A83432" w14:textId="51952303" w:rsidR="00B30553" w:rsidRPr="00207F93" w:rsidRDefault="57CF483A" w:rsidP="00692799">
      <w:pPr>
        <w:pStyle w:val="Heading2"/>
        <w:rPr>
          <w:rFonts w:asciiTheme="minorHAnsi" w:hAnsiTheme="minorHAnsi" w:cstheme="minorHAnsi"/>
          <w:sz w:val="24"/>
          <w:szCs w:val="24"/>
        </w:rPr>
      </w:pPr>
      <w:bookmarkStart w:id="14" w:name="_Toc59545302"/>
      <w:r w:rsidRPr="00207F93">
        <w:rPr>
          <w:rFonts w:asciiTheme="minorHAnsi" w:hAnsiTheme="minorHAnsi" w:cstheme="minorHAnsi"/>
          <w:sz w:val="24"/>
          <w:szCs w:val="24"/>
        </w:rPr>
        <w:t>Q</w:t>
      </w:r>
      <w:r w:rsidR="3FAF8EEF" w:rsidRPr="00207F93">
        <w:rPr>
          <w:rFonts w:asciiTheme="minorHAnsi" w:hAnsiTheme="minorHAnsi" w:cstheme="minorHAnsi"/>
          <w:sz w:val="24"/>
          <w:szCs w:val="24"/>
        </w:rPr>
        <w:t xml:space="preserve"> </w:t>
      </w:r>
      <w:r w:rsidR="00692799" w:rsidRPr="00207F93">
        <w:rPr>
          <w:rFonts w:asciiTheme="minorHAnsi" w:hAnsiTheme="minorHAnsi" w:cstheme="minorHAnsi"/>
          <w:sz w:val="24"/>
          <w:szCs w:val="24"/>
        </w:rPr>
        <w:t xml:space="preserve">12. </w:t>
      </w:r>
      <w:r w:rsidR="45F40970" w:rsidRPr="00207F93">
        <w:rPr>
          <w:rFonts w:asciiTheme="minorHAnsi" w:hAnsiTheme="minorHAnsi" w:cstheme="minorHAnsi"/>
          <w:sz w:val="24"/>
          <w:szCs w:val="24"/>
        </w:rPr>
        <w:t>C</w:t>
      </w:r>
      <w:r w:rsidR="00692799" w:rsidRPr="00207F93">
        <w:rPr>
          <w:rFonts w:asciiTheme="minorHAnsi" w:hAnsiTheme="minorHAnsi" w:cstheme="minorHAnsi"/>
          <w:sz w:val="24"/>
          <w:szCs w:val="24"/>
        </w:rPr>
        <w:t>harities approach</w:t>
      </w:r>
      <w:r w:rsidR="1E2420A6" w:rsidRPr="00207F93">
        <w:rPr>
          <w:rFonts w:asciiTheme="minorHAnsi" w:hAnsiTheme="minorHAnsi" w:cstheme="minorHAnsi"/>
          <w:sz w:val="24"/>
          <w:szCs w:val="24"/>
        </w:rPr>
        <w:t>ed</w:t>
      </w:r>
      <w:r w:rsidR="00692799" w:rsidRPr="00207F93">
        <w:rPr>
          <w:rFonts w:asciiTheme="minorHAnsi" w:hAnsiTheme="minorHAnsi" w:cstheme="minorHAnsi"/>
          <w:sz w:val="24"/>
          <w:szCs w:val="24"/>
        </w:rPr>
        <w:t xml:space="preserve"> for support</w:t>
      </w:r>
      <w:bookmarkEnd w:id="14"/>
    </w:p>
    <w:p w14:paraId="3220E842" w14:textId="650BE19C" w:rsidR="007A6A94" w:rsidRPr="00207F93" w:rsidRDefault="38BF1CBA" w:rsidP="00B30553">
      <w:pPr>
        <w:spacing w:line="360" w:lineRule="auto"/>
        <w:rPr>
          <w:rFonts w:cstheme="minorHAnsi"/>
        </w:rPr>
      </w:pPr>
      <w:r w:rsidRPr="00207F93">
        <w:rPr>
          <w:rFonts w:cstheme="minorHAnsi"/>
        </w:rPr>
        <w:t>Of t</w:t>
      </w:r>
      <w:r w:rsidR="007A6A94" w:rsidRPr="00207F93">
        <w:rPr>
          <w:rFonts w:cstheme="minorHAnsi"/>
        </w:rPr>
        <w:t>he respondents</w:t>
      </w:r>
      <w:r w:rsidR="00BF6D48" w:rsidRPr="00207F93">
        <w:rPr>
          <w:rFonts w:cstheme="minorHAnsi"/>
        </w:rPr>
        <w:t xml:space="preserve"> who replied </w:t>
      </w:r>
      <w:r w:rsidR="4B2D0402" w:rsidRPr="00207F93">
        <w:rPr>
          <w:rFonts w:cstheme="minorHAnsi"/>
        </w:rPr>
        <w:t xml:space="preserve">to this question, they </w:t>
      </w:r>
      <w:r w:rsidR="00BF6D48" w:rsidRPr="00207F93">
        <w:rPr>
          <w:rFonts w:cstheme="minorHAnsi"/>
        </w:rPr>
        <w:t xml:space="preserve">explained that many of the charities like </w:t>
      </w:r>
      <w:r w:rsidR="76C7BC6D" w:rsidRPr="00207F93">
        <w:rPr>
          <w:rFonts w:cstheme="minorHAnsi"/>
        </w:rPr>
        <w:t>V</w:t>
      </w:r>
      <w:r w:rsidR="00BF6D48" w:rsidRPr="00207F93">
        <w:rPr>
          <w:rFonts w:cstheme="minorHAnsi"/>
        </w:rPr>
        <w:t xml:space="preserve">ictim </w:t>
      </w:r>
      <w:r w:rsidR="1B4BF712" w:rsidRPr="00207F93">
        <w:rPr>
          <w:rFonts w:cstheme="minorHAnsi"/>
        </w:rPr>
        <w:t>S</w:t>
      </w:r>
      <w:r w:rsidR="00BF6D48" w:rsidRPr="00207F93">
        <w:rPr>
          <w:rFonts w:cstheme="minorHAnsi"/>
        </w:rPr>
        <w:t xml:space="preserve">upport did not </w:t>
      </w:r>
      <w:r w:rsidR="04068364" w:rsidRPr="00207F93">
        <w:rPr>
          <w:rFonts w:cstheme="minorHAnsi"/>
        </w:rPr>
        <w:t>contact</w:t>
      </w:r>
      <w:r w:rsidR="00BF6D48" w:rsidRPr="00207F93">
        <w:rPr>
          <w:rFonts w:cstheme="minorHAnsi"/>
        </w:rPr>
        <w:t xml:space="preserve"> them </w:t>
      </w:r>
      <w:r w:rsidR="30A3849F" w:rsidRPr="00207F93">
        <w:rPr>
          <w:rFonts w:cstheme="minorHAnsi"/>
        </w:rPr>
        <w:t xml:space="preserve">after the incident was reported to the police, </w:t>
      </w:r>
      <w:r w:rsidR="00BF6D48" w:rsidRPr="00207F93">
        <w:rPr>
          <w:rFonts w:cstheme="minorHAnsi"/>
        </w:rPr>
        <w:t>neither did the police service give advice or contact</w:t>
      </w:r>
      <w:r w:rsidR="60C63B51" w:rsidRPr="00207F93">
        <w:rPr>
          <w:rFonts w:cstheme="minorHAnsi"/>
        </w:rPr>
        <w:t xml:space="preserve"> </w:t>
      </w:r>
      <w:r w:rsidR="00BF6D48" w:rsidRPr="00207F93">
        <w:rPr>
          <w:rFonts w:cstheme="minorHAnsi"/>
        </w:rPr>
        <w:t>detail</w:t>
      </w:r>
      <w:r w:rsidR="009309BF" w:rsidRPr="00207F93">
        <w:rPr>
          <w:rFonts w:cstheme="minorHAnsi"/>
        </w:rPr>
        <w:t>s</w:t>
      </w:r>
      <w:r w:rsidR="00BF6D48" w:rsidRPr="00207F93">
        <w:rPr>
          <w:rFonts w:cstheme="minorHAnsi"/>
        </w:rPr>
        <w:t xml:space="preserve"> about the</w:t>
      </w:r>
      <w:r w:rsidR="00317FBC" w:rsidRPr="00207F93">
        <w:rPr>
          <w:rFonts w:cstheme="minorHAnsi"/>
        </w:rPr>
        <w:t xml:space="preserve"> charities themselves. </w:t>
      </w:r>
    </w:p>
    <w:p w14:paraId="34AE74B3" w14:textId="33929F3C" w:rsidR="007A6A94" w:rsidRPr="00207F93" w:rsidRDefault="00356EE2" w:rsidP="00B30553">
      <w:pPr>
        <w:spacing w:line="360" w:lineRule="auto"/>
        <w:rPr>
          <w:rFonts w:cstheme="minorHAnsi"/>
        </w:rPr>
      </w:pPr>
      <w:r w:rsidRPr="00207F93">
        <w:rPr>
          <w:rFonts w:cstheme="minorHAnsi"/>
        </w:rPr>
        <w:t>R88 stated due to their</w:t>
      </w:r>
      <w:r w:rsidR="4E9ADC69" w:rsidRPr="00207F93">
        <w:rPr>
          <w:rFonts w:cstheme="minorHAnsi"/>
        </w:rPr>
        <w:t xml:space="preserve"> own</w:t>
      </w:r>
      <w:r w:rsidRPr="00207F93">
        <w:rPr>
          <w:rFonts w:cstheme="minorHAnsi"/>
        </w:rPr>
        <w:t xml:space="preserve"> </w:t>
      </w:r>
      <w:r w:rsidR="0063B754" w:rsidRPr="00207F93">
        <w:rPr>
          <w:rFonts w:cstheme="minorHAnsi"/>
        </w:rPr>
        <w:t>behaviour,</w:t>
      </w:r>
      <w:r w:rsidRPr="00207F93">
        <w:rPr>
          <w:rFonts w:cstheme="minorHAnsi"/>
        </w:rPr>
        <w:t xml:space="preserve"> they do not </w:t>
      </w:r>
      <w:r w:rsidR="21A4545C" w:rsidRPr="00207F93">
        <w:rPr>
          <w:rFonts w:cstheme="minorHAnsi"/>
        </w:rPr>
        <w:t>want to share</w:t>
      </w:r>
      <w:r w:rsidRPr="00207F93">
        <w:rPr>
          <w:rFonts w:cstheme="minorHAnsi"/>
        </w:rPr>
        <w:t xml:space="preserve"> information with others</w:t>
      </w:r>
      <w:r w:rsidR="4B6074AA" w:rsidRPr="00207F93">
        <w:rPr>
          <w:rFonts w:cstheme="minorHAnsi"/>
        </w:rPr>
        <w:t>:</w:t>
      </w:r>
      <w:r w:rsidRPr="00207F93">
        <w:rPr>
          <w:rFonts w:cstheme="minorHAnsi"/>
        </w:rPr>
        <w:t xml:space="preserve"> </w:t>
      </w:r>
    </w:p>
    <w:p w14:paraId="09F6C81E" w14:textId="79863181" w:rsidR="007A6A94" w:rsidRPr="00207F93" w:rsidRDefault="00356EE2" w:rsidP="23BC01F5">
      <w:pPr>
        <w:spacing w:line="360" w:lineRule="auto"/>
        <w:ind w:left="720"/>
        <w:rPr>
          <w:rFonts w:cstheme="minorHAnsi"/>
        </w:rPr>
      </w:pPr>
      <w:r w:rsidRPr="00207F93">
        <w:rPr>
          <w:rFonts w:cstheme="minorHAnsi"/>
        </w:rPr>
        <w:t xml:space="preserve">“No, I got a stubborn nature, I don't like letting people know my issue as I scared they would laugh and shrug it off or look down on me ... effectively my conditions make me scared and give me anxiety around in social and people I don't know”. </w:t>
      </w:r>
    </w:p>
    <w:p w14:paraId="09907574" w14:textId="63509F79" w:rsidR="007A6A94" w:rsidRPr="00207F93" w:rsidRDefault="4BE4A6CC" w:rsidP="00B30553">
      <w:pPr>
        <w:spacing w:line="360" w:lineRule="auto"/>
        <w:rPr>
          <w:rFonts w:cstheme="minorHAnsi"/>
        </w:rPr>
      </w:pPr>
      <w:r w:rsidRPr="00207F93">
        <w:rPr>
          <w:rFonts w:cstheme="minorHAnsi"/>
        </w:rPr>
        <w:t xml:space="preserve">For this person, </w:t>
      </w:r>
      <w:r w:rsidR="0A6F3B2C" w:rsidRPr="00207F93">
        <w:rPr>
          <w:rFonts w:cstheme="minorHAnsi"/>
        </w:rPr>
        <w:t>contacting the police</w:t>
      </w:r>
      <w:r w:rsidR="00356EE2" w:rsidRPr="00207F93">
        <w:rPr>
          <w:rFonts w:cstheme="minorHAnsi"/>
        </w:rPr>
        <w:t xml:space="preserve"> </w:t>
      </w:r>
      <w:r w:rsidR="0FCFBA6A" w:rsidRPr="00207F93">
        <w:rPr>
          <w:rFonts w:cstheme="minorHAnsi"/>
        </w:rPr>
        <w:t>is a challenge</w:t>
      </w:r>
      <w:r w:rsidR="00C574A6" w:rsidRPr="00207F93">
        <w:rPr>
          <w:rFonts w:cstheme="minorHAnsi"/>
        </w:rPr>
        <w:t xml:space="preserve"> as they suffer from anxiety</w:t>
      </w:r>
      <w:r w:rsidR="00B0D8BA" w:rsidRPr="00207F93">
        <w:rPr>
          <w:rFonts w:cstheme="minorHAnsi"/>
        </w:rPr>
        <w:t>,</w:t>
      </w:r>
      <w:r w:rsidR="00C574A6" w:rsidRPr="00207F93">
        <w:rPr>
          <w:rFonts w:cstheme="minorHAnsi"/>
        </w:rPr>
        <w:t xml:space="preserve"> so </w:t>
      </w:r>
      <w:r w:rsidR="63756832" w:rsidRPr="00207F93">
        <w:rPr>
          <w:rFonts w:cstheme="minorHAnsi"/>
        </w:rPr>
        <w:t>describing their situation</w:t>
      </w:r>
      <w:r w:rsidR="00C574A6" w:rsidRPr="00207F93">
        <w:rPr>
          <w:rFonts w:cstheme="minorHAnsi"/>
        </w:rPr>
        <w:t xml:space="preserve"> would be hard for them to explain; </w:t>
      </w:r>
      <w:r w:rsidR="26FC0116" w:rsidRPr="00207F93">
        <w:rPr>
          <w:rFonts w:cstheme="minorHAnsi"/>
        </w:rPr>
        <w:t>unfortunately,</w:t>
      </w:r>
      <w:r w:rsidR="00C574A6" w:rsidRPr="00207F93">
        <w:rPr>
          <w:rFonts w:cstheme="minorHAnsi"/>
        </w:rPr>
        <w:t xml:space="preserve"> due to their </w:t>
      </w:r>
      <w:r w:rsidR="5B59D017" w:rsidRPr="00207F93">
        <w:rPr>
          <w:rFonts w:cstheme="minorHAnsi"/>
        </w:rPr>
        <w:t xml:space="preserve">reluctance to come forward, </w:t>
      </w:r>
      <w:r w:rsidR="00C574A6" w:rsidRPr="00207F93">
        <w:rPr>
          <w:rFonts w:cstheme="minorHAnsi"/>
        </w:rPr>
        <w:t xml:space="preserve">the person would not be able to get the support they needed unless the police provide some sort of support. </w:t>
      </w:r>
    </w:p>
    <w:p w14:paraId="693B1FCF" w14:textId="15D54C14" w:rsidR="002853AE" w:rsidRPr="00207F93" w:rsidRDefault="016CBFFD" w:rsidP="002853AE">
      <w:pPr>
        <w:pStyle w:val="Heading2"/>
        <w:rPr>
          <w:rFonts w:asciiTheme="minorHAnsi" w:hAnsiTheme="minorHAnsi" w:cstheme="minorHAnsi"/>
          <w:sz w:val="24"/>
          <w:szCs w:val="24"/>
        </w:rPr>
      </w:pPr>
      <w:bookmarkStart w:id="15" w:name="_Toc59545303"/>
      <w:r w:rsidRPr="00207F93">
        <w:rPr>
          <w:rFonts w:asciiTheme="minorHAnsi" w:hAnsiTheme="minorHAnsi" w:cstheme="minorHAnsi"/>
          <w:sz w:val="24"/>
          <w:szCs w:val="24"/>
        </w:rPr>
        <w:t xml:space="preserve">Q </w:t>
      </w:r>
      <w:r w:rsidR="002853AE" w:rsidRPr="00207F93">
        <w:rPr>
          <w:rFonts w:asciiTheme="minorHAnsi" w:hAnsiTheme="minorHAnsi" w:cstheme="minorHAnsi"/>
          <w:sz w:val="24"/>
          <w:szCs w:val="24"/>
        </w:rPr>
        <w:t xml:space="preserve">13. </w:t>
      </w:r>
      <w:r w:rsidR="0A7B52E4" w:rsidRPr="00207F93">
        <w:rPr>
          <w:rFonts w:asciiTheme="minorHAnsi" w:hAnsiTheme="minorHAnsi" w:cstheme="minorHAnsi"/>
          <w:sz w:val="24"/>
          <w:szCs w:val="24"/>
        </w:rPr>
        <w:t xml:space="preserve">Effectiveness of </w:t>
      </w:r>
      <w:r w:rsidR="002853AE" w:rsidRPr="00207F93">
        <w:rPr>
          <w:rFonts w:asciiTheme="minorHAnsi" w:hAnsiTheme="minorHAnsi" w:cstheme="minorHAnsi"/>
          <w:sz w:val="24"/>
          <w:szCs w:val="24"/>
        </w:rPr>
        <w:t xml:space="preserve">the police </w:t>
      </w:r>
      <w:r w:rsidR="69CDC57C" w:rsidRPr="00207F93">
        <w:rPr>
          <w:rFonts w:asciiTheme="minorHAnsi" w:hAnsiTheme="minorHAnsi" w:cstheme="minorHAnsi"/>
          <w:sz w:val="24"/>
          <w:szCs w:val="24"/>
        </w:rPr>
        <w:t xml:space="preserve">in </w:t>
      </w:r>
      <w:r w:rsidR="002853AE" w:rsidRPr="00207F93">
        <w:rPr>
          <w:rFonts w:asciiTheme="minorHAnsi" w:hAnsiTheme="minorHAnsi" w:cstheme="minorHAnsi"/>
          <w:sz w:val="24"/>
          <w:szCs w:val="24"/>
        </w:rPr>
        <w:t>combat</w:t>
      </w:r>
      <w:r w:rsidR="10467E47" w:rsidRPr="00207F93">
        <w:rPr>
          <w:rFonts w:asciiTheme="minorHAnsi" w:hAnsiTheme="minorHAnsi" w:cstheme="minorHAnsi"/>
          <w:sz w:val="24"/>
          <w:szCs w:val="24"/>
        </w:rPr>
        <w:t>ting</w:t>
      </w:r>
      <w:r w:rsidR="002853AE" w:rsidRPr="00207F93">
        <w:rPr>
          <w:rFonts w:asciiTheme="minorHAnsi" w:hAnsiTheme="minorHAnsi" w:cstheme="minorHAnsi"/>
          <w:sz w:val="24"/>
          <w:szCs w:val="24"/>
        </w:rPr>
        <w:t xml:space="preserve"> cybercrime</w:t>
      </w:r>
      <w:bookmarkEnd w:id="15"/>
    </w:p>
    <w:p w14:paraId="3F8D5FCC" w14:textId="0FD78C8C" w:rsidR="002853AE" w:rsidRPr="00207F93" w:rsidRDefault="726D8FB9" w:rsidP="00B30553">
      <w:pPr>
        <w:spacing w:line="360" w:lineRule="auto"/>
        <w:rPr>
          <w:rFonts w:cstheme="minorHAnsi"/>
        </w:rPr>
      </w:pPr>
      <w:r w:rsidRPr="00207F93">
        <w:rPr>
          <w:rFonts w:cstheme="minorHAnsi"/>
        </w:rPr>
        <w:t>P</w:t>
      </w:r>
      <w:r w:rsidR="002853AE" w:rsidRPr="00207F93">
        <w:rPr>
          <w:rFonts w:cstheme="minorHAnsi"/>
        </w:rPr>
        <w:t xml:space="preserve">eople were asked </w:t>
      </w:r>
      <w:r w:rsidR="00500615" w:rsidRPr="00207F93">
        <w:rPr>
          <w:rFonts w:cstheme="minorHAnsi"/>
        </w:rPr>
        <w:t xml:space="preserve">how they think the police are </w:t>
      </w:r>
      <w:r w:rsidR="5BCFC91F" w:rsidRPr="00207F93">
        <w:rPr>
          <w:rFonts w:cstheme="minorHAnsi"/>
        </w:rPr>
        <w:t xml:space="preserve">currently </w:t>
      </w:r>
      <w:r w:rsidR="00500615" w:rsidRPr="00207F93">
        <w:rPr>
          <w:rFonts w:cstheme="minorHAnsi"/>
        </w:rPr>
        <w:t>dealing with cybercrime</w:t>
      </w:r>
      <w:r w:rsidR="535AD3F1" w:rsidRPr="00207F93">
        <w:rPr>
          <w:rFonts w:cstheme="minorHAnsi"/>
        </w:rPr>
        <w:t>:</w:t>
      </w:r>
    </w:p>
    <w:p w14:paraId="79E57B9A" w14:textId="6960B6E9" w:rsidR="0015733B" w:rsidRPr="00207F93" w:rsidRDefault="002853AE" w:rsidP="00B30553">
      <w:pPr>
        <w:spacing w:line="360" w:lineRule="auto"/>
        <w:rPr>
          <w:rFonts w:cstheme="minorHAnsi"/>
          <w:i/>
          <w:iCs/>
        </w:rPr>
      </w:pPr>
      <w:r w:rsidRPr="00207F93">
        <w:rPr>
          <w:rFonts w:cstheme="minorHAnsi"/>
          <w:i/>
          <w:iCs/>
        </w:rPr>
        <w:t>R2. “No because cybercrime teams are very small</w:t>
      </w:r>
      <w:r w:rsidR="0015733B" w:rsidRPr="00207F93">
        <w:rPr>
          <w:rFonts w:cstheme="minorHAnsi"/>
          <w:i/>
          <w:iCs/>
        </w:rPr>
        <w:t>.”</w:t>
      </w:r>
    </w:p>
    <w:p w14:paraId="0B972D31" w14:textId="26A477DB" w:rsidR="0015733B" w:rsidRPr="00207F93" w:rsidRDefault="0015733B" w:rsidP="23BC01F5">
      <w:pPr>
        <w:spacing w:line="360" w:lineRule="auto"/>
        <w:rPr>
          <w:rFonts w:cstheme="minorHAnsi"/>
          <w:i/>
          <w:iCs/>
        </w:rPr>
      </w:pPr>
      <w:r w:rsidRPr="00207F93">
        <w:rPr>
          <w:rFonts w:cstheme="minorHAnsi"/>
          <w:i/>
          <w:iCs/>
        </w:rPr>
        <w:lastRenderedPageBreak/>
        <w:t>R</w:t>
      </w:r>
      <w:r w:rsidR="000F3F84" w:rsidRPr="00207F93">
        <w:rPr>
          <w:rFonts w:cstheme="minorHAnsi"/>
          <w:i/>
          <w:iCs/>
        </w:rPr>
        <w:t>3 “</w:t>
      </w:r>
      <w:r w:rsidRPr="00207F93">
        <w:rPr>
          <w:rFonts w:cstheme="minorHAnsi"/>
          <w:i/>
          <w:iCs/>
        </w:rPr>
        <w:t>No, more can be done to make others aware of what to look out for in cybercrime.”</w:t>
      </w:r>
    </w:p>
    <w:p w14:paraId="058A1F6A" w14:textId="49744767" w:rsidR="0015733B" w:rsidRPr="00207F93" w:rsidRDefault="00325095" w:rsidP="23BC01F5">
      <w:pPr>
        <w:spacing w:line="360" w:lineRule="auto"/>
        <w:rPr>
          <w:rFonts w:cstheme="minorHAnsi"/>
          <w:i/>
          <w:iCs/>
        </w:rPr>
      </w:pPr>
      <w:r w:rsidRPr="00207F93">
        <w:rPr>
          <w:rFonts w:cstheme="minorHAnsi"/>
          <w:i/>
          <w:iCs/>
        </w:rPr>
        <w:t>R</w:t>
      </w:r>
      <w:r w:rsidR="000F3F84" w:rsidRPr="00207F93">
        <w:rPr>
          <w:rFonts w:cstheme="minorHAnsi"/>
          <w:i/>
          <w:iCs/>
        </w:rPr>
        <w:t>4</w:t>
      </w:r>
      <w:r w:rsidRPr="00207F93">
        <w:rPr>
          <w:rFonts w:cstheme="minorHAnsi"/>
          <w:i/>
          <w:iCs/>
        </w:rPr>
        <w:t xml:space="preserve"> “I believe so, the police are beginning to adapt to the changing environment of social media platforms and other issues on the Internet”. </w:t>
      </w:r>
    </w:p>
    <w:p w14:paraId="6FEC8BB3" w14:textId="243D8169" w:rsidR="00325095" w:rsidRPr="00207F93" w:rsidRDefault="00325095" w:rsidP="00FF653A">
      <w:pPr>
        <w:spacing w:line="360" w:lineRule="auto"/>
        <w:rPr>
          <w:rFonts w:cstheme="minorHAnsi"/>
          <w:i/>
          <w:iCs/>
        </w:rPr>
      </w:pPr>
      <w:r w:rsidRPr="00207F93">
        <w:rPr>
          <w:rFonts w:cstheme="minorHAnsi"/>
          <w:i/>
          <w:iCs/>
        </w:rPr>
        <w:t>R</w:t>
      </w:r>
      <w:r w:rsidR="000F3F84" w:rsidRPr="00207F93">
        <w:rPr>
          <w:rFonts w:cstheme="minorHAnsi"/>
          <w:i/>
          <w:iCs/>
        </w:rPr>
        <w:t>6</w:t>
      </w:r>
      <w:r w:rsidRPr="00207F93">
        <w:rPr>
          <w:rFonts w:cstheme="minorHAnsi"/>
          <w:i/>
          <w:iCs/>
        </w:rPr>
        <w:t xml:space="preserve"> “No. Lack of resource / finance. The pace at which cybercrime is developing and moving, and the sheer volume of organised criminal groups now involved in perpetrating these crimes means local and national forces like NCA cybercrime division have little resource to trave down all such incidence.  </w:t>
      </w:r>
      <w:r w:rsidR="00A13306" w:rsidRPr="00207F93">
        <w:rPr>
          <w:rFonts w:cstheme="minorHAnsi"/>
          <w:i/>
          <w:iCs/>
        </w:rPr>
        <w:t>Also,</w:t>
      </w:r>
      <w:r w:rsidRPr="00207F93">
        <w:rPr>
          <w:rFonts w:cstheme="minorHAnsi"/>
          <w:i/>
          <w:iCs/>
        </w:rPr>
        <w:t xml:space="preserve"> banks/financial institutions have also taken an historical lax attitude to wanting to investigate or support prosecution. Many </w:t>
      </w:r>
      <w:r w:rsidR="00AA62E0" w:rsidRPr="00207F93">
        <w:rPr>
          <w:rFonts w:cstheme="minorHAnsi"/>
          <w:i/>
          <w:iCs/>
        </w:rPr>
        <w:t>hides</w:t>
      </w:r>
      <w:r w:rsidRPr="00207F93">
        <w:rPr>
          <w:rFonts w:cstheme="minorHAnsi"/>
          <w:i/>
          <w:iCs/>
        </w:rPr>
        <w:t xml:space="preserve"> behind the veil of AML tick box policies and raising SARS. This had led to exponential growth in financial cybercrime/scams, and now lack of controls on many social media platforms continue to perpetuate the problem.”</w:t>
      </w:r>
    </w:p>
    <w:p w14:paraId="7EDC94B4" w14:textId="16666FD5" w:rsidR="00AA62E0" w:rsidRPr="00207F93" w:rsidRDefault="00246782" w:rsidP="00B30553">
      <w:pPr>
        <w:spacing w:line="360" w:lineRule="auto"/>
        <w:rPr>
          <w:rFonts w:cstheme="minorHAnsi"/>
          <w:i/>
          <w:iCs/>
        </w:rPr>
      </w:pPr>
      <w:r w:rsidRPr="00207F93">
        <w:rPr>
          <w:rFonts w:cstheme="minorHAnsi"/>
          <w:i/>
          <w:iCs/>
        </w:rPr>
        <w:t>R21 “Yes they are always playing catch up with criminals”.</w:t>
      </w:r>
    </w:p>
    <w:p w14:paraId="0D7A91C8" w14:textId="3A3024CF" w:rsidR="00462F0E" w:rsidRPr="00207F93" w:rsidRDefault="00462F0E" w:rsidP="00B30553">
      <w:pPr>
        <w:spacing w:line="360" w:lineRule="auto"/>
        <w:rPr>
          <w:rFonts w:cstheme="minorHAnsi"/>
          <w:i/>
          <w:iCs/>
        </w:rPr>
      </w:pPr>
      <w:r w:rsidRPr="00207F93">
        <w:rPr>
          <w:rFonts w:cstheme="minorHAnsi"/>
          <w:i/>
          <w:iCs/>
        </w:rPr>
        <w:t xml:space="preserve">R48 “No I do not think they are doing enough. They do put effort and resources into investigating </w:t>
      </w:r>
      <w:r w:rsidR="00474DE3" w:rsidRPr="00207F93">
        <w:rPr>
          <w:rFonts w:cstheme="minorHAnsi"/>
          <w:i/>
          <w:iCs/>
        </w:rPr>
        <w:t>cybercrime,</w:t>
      </w:r>
      <w:r w:rsidRPr="00207F93">
        <w:rPr>
          <w:rFonts w:cstheme="minorHAnsi"/>
          <w:i/>
          <w:iCs/>
        </w:rPr>
        <w:t xml:space="preserve"> but it is definitely a problem which is much bigger than anyone realises. The many types of </w:t>
      </w:r>
      <w:r w:rsidR="00474DE3" w:rsidRPr="00207F93">
        <w:rPr>
          <w:rFonts w:cstheme="minorHAnsi"/>
          <w:i/>
          <w:iCs/>
        </w:rPr>
        <w:t>cybercrime</w:t>
      </w:r>
      <w:r w:rsidRPr="00207F93">
        <w:rPr>
          <w:rFonts w:cstheme="minorHAnsi"/>
          <w:i/>
          <w:iCs/>
        </w:rPr>
        <w:t xml:space="preserve"> and the vast number of different ways these crimes can be committed means it must be difficult for the police to investigate these matters and keep on top of it. There also doesn't seem to be many police officers trained specifically to deal with </w:t>
      </w:r>
      <w:r w:rsidR="00CC0F59" w:rsidRPr="00207F93">
        <w:rPr>
          <w:rFonts w:cstheme="minorHAnsi"/>
          <w:i/>
          <w:iCs/>
        </w:rPr>
        <w:t>cybercrimes</w:t>
      </w:r>
      <w:r w:rsidRPr="00207F93">
        <w:rPr>
          <w:rFonts w:cstheme="minorHAnsi"/>
          <w:i/>
          <w:iCs/>
        </w:rPr>
        <w:t>.”</w:t>
      </w:r>
    </w:p>
    <w:p w14:paraId="581AA5EE" w14:textId="6C9A6984" w:rsidR="00CC0F59" w:rsidRPr="00207F93" w:rsidRDefault="00CC0F59" w:rsidP="00B30553">
      <w:pPr>
        <w:spacing w:line="360" w:lineRule="auto"/>
        <w:rPr>
          <w:rFonts w:cstheme="minorHAnsi"/>
          <w:i/>
          <w:iCs/>
        </w:rPr>
      </w:pPr>
      <w:r w:rsidRPr="00207F93">
        <w:rPr>
          <w:rFonts w:cstheme="minorHAnsi"/>
          <w:i/>
          <w:iCs/>
        </w:rPr>
        <w:t>R85 “Yes. I don't think there's much more that they can do. Cybercrime is difficult to regulate/monitor”.</w:t>
      </w:r>
    </w:p>
    <w:p w14:paraId="0D22A9F1" w14:textId="0BC02D2A" w:rsidR="00246782" w:rsidRPr="00207F93" w:rsidRDefault="00246782" w:rsidP="00B30553">
      <w:pPr>
        <w:spacing w:line="360" w:lineRule="auto"/>
        <w:rPr>
          <w:rFonts w:cstheme="minorHAnsi"/>
        </w:rPr>
      </w:pPr>
      <w:r w:rsidRPr="00207F93">
        <w:rPr>
          <w:rFonts w:cstheme="minorHAnsi"/>
        </w:rPr>
        <w:t xml:space="preserve">R2,R3 &amp; R4 all believe that that the police services are </w:t>
      </w:r>
      <w:r w:rsidR="007E542D" w:rsidRPr="00207F93">
        <w:rPr>
          <w:rFonts w:cstheme="minorHAnsi"/>
        </w:rPr>
        <w:t xml:space="preserve">doing the best they can during this time for example </w:t>
      </w:r>
      <w:r w:rsidR="00C07D15" w:rsidRPr="00207F93">
        <w:rPr>
          <w:rFonts w:cstheme="minorHAnsi"/>
        </w:rPr>
        <w:t>R</w:t>
      </w:r>
      <w:r w:rsidR="007E542D" w:rsidRPr="00207F93">
        <w:rPr>
          <w:rFonts w:cstheme="minorHAnsi"/>
        </w:rPr>
        <w:t>4 explains that is not really the police service</w:t>
      </w:r>
      <w:r w:rsidR="76EC74EA" w:rsidRPr="00207F93">
        <w:rPr>
          <w:rFonts w:cstheme="minorHAnsi"/>
        </w:rPr>
        <w:t>’s</w:t>
      </w:r>
      <w:r w:rsidR="007E542D" w:rsidRPr="00207F93">
        <w:rPr>
          <w:rFonts w:cstheme="minorHAnsi"/>
        </w:rPr>
        <w:t xml:space="preserve"> fault due to </w:t>
      </w:r>
      <w:r w:rsidR="22E1C912" w:rsidRPr="00207F93">
        <w:rPr>
          <w:rFonts w:cstheme="minorHAnsi"/>
        </w:rPr>
        <w:t>austerity</w:t>
      </w:r>
      <w:r w:rsidR="007E542D" w:rsidRPr="00207F93">
        <w:rPr>
          <w:rFonts w:cstheme="minorHAnsi"/>
        </w:rPr>
        <w:t xml:space="preserve"> and lack of resources to deal with growing cases of cybercrime; </w:t>
      </w:r>
      <w:r w:rsidR="00B361A7" w:rsidRPr="00207F93">
        <w:rPr>
          <w:rFonts w:cstheme="minorHAnsi"/>
        </w:rPr>
        <w:t xml:space="preserve">R4 </w:t>
      </w:r>
      <w:r w:rsidR="2D96B111" w:rsidRPr="00207F93">
        <w:rPr>
          <w:rFonts w:cstheme="minorHAnsi"/>
        </w:rPr>
        <w:t xml:space="preserve">is British - </w:t>
      </w:r>
      <w:r w:rsidR="00B361A7" w:rsidRPr="00207F93">
        <w:rPr>
          <w:rFonts w:cstheme="minorHAnsi"/>
        </w:rPr>
        <w:t xml:space="preserve">this </w:t>
      </w:r>
      <w:r w:rsidR="4AE8E7A9" w:rsidRPr="00207F93">
        <w:rPr>
          <w:rFonts w:cstheme="minorHAnsi"/>
        </w:rPr>
        <w:t xml:space="preserve">links with the </w:t>
      </w:r>
      <w:r w:rsidR="00B361A7" w:rsidRPr="00207F93">
        <w:rPr>
          <w:rFonts w:cstheme="minorHAnsi"/>
        </w:rPr>
        <w:t xml:space="preserve">ten years of </w:t>
      </w:r>
      <w:r w:rsidR="38BD88C1" w:rsidRPr="00207F93">
        <w:rPr>
          <w:rFonts w:cstheme="minorHAnsi"/>
        </w:rPr>
        <w:t xml:space="preserve">public sector </w:t>
      </w:r>
      <w:r w:rsidR="7178D952" w:rsidRPr="00207F93">
        <w:rPr>
          <w:rFonts w:cstheme="minorHAnsi"/>
        </w:rPr>
        <w:t>budget c</w:t>
      </w:r>
      <w:r w:rsidR="00B361A7" w:rsidRPr="00207F93">
        <w:rPr>
          <w:rFonts w:cstheme="minorHAnsi"/>
        </w:rPr>
        <w:t>uts</w:t>
      </w:r>
      <w:r w:rsidR="62CD645C" w:rsidRPr="00207F93">
        <w:rPr>
          <w:rFonts w:cstheme="minorHAnsi"/>
        </w:rPr>
        <w:t>.</w:t>
      </w:r>
      <w:r w:rsidR="00D84CB2" w:rsidRPr="00207F93">
        <w:rPr>
          <w:rFonts w:cstheme="minorHAnsi"/>
        </w:rPr>
        <w:t xml:space="preserve"> A</w:t>
      </w:r>
      <w:r w:rsidR="32DB247F" w:rsidRPr="00207F93">
        <w:rPr>
          <w:rFonts w:cstheme="minorHAnsi"/>
        </w:rPr>
        <w:t>l</w:t>
      </w:r>
      <w:r w:rsidR="00D84CB2" w:rsidRPr="00207F93">
        <w:rPr>
          <w:rFonts w:cstheme="minorHAnsi"/>
        </w:rPr>
        <w:t>though there is nothing in the lit</w:t>
      </w:r>
      <w:r w:rsidR="3833A9A8" w:rsidRPr="00207F93">
        <w:rPr>
          <w:rFonts w:cstheme="minorHAnsi"/>
        </w:rPr>
        <w:t>erature</w:t>
      </w:r>
      <w:r w:rsidR="00D84CB2" w:rsidRPr="00207F93">
        <w:rPr>
          <w:rFonts w:cstheme="minorHAnsi"/>
        </w:rPr>
        <w:t xml:space="preserve"> review to back</w:t>
      </w:r>
      <w:r w:rsidR="1A9FCA97" w:rsidRPr="00207F93">
        <w:rPr>
          <w:rFonts w:cstheme="minorHAnsi"/>
        </w:rPr>
        <w:t xml:space="preserve"> up </w:t>
      </w:r>
      <w:r w:rsidR="00D84CB2" w:rsidRPr="00207F93">
        <w:rPr>
          <w:rFonts w:cstheme="minorHAnsi"/>
        </w:rPr>
        <w:t xml:space="preserve">this comment, </w:t>
      </w:r>
      <w:r w:rsidR="75293A19" w:rsidRPr="00207F93">
        <w:rPr>
          <w:rFonts w:cstheme="minorHAnsi"/>
        </w:rPr>
        <w:t>t</w:t>
      </w:r>
      <w:r w:rsidR="00444166" w:rsidRPr="00207F93">
        <w:rPr>
          <w:rFonts w:cstheme="minorHAnsi"/>
        </w:rPr>
        <w:t>here is a</w:t>
      </w:r>
      <w:r w:rsidR="211E8E41" w:rsidRPr="00207F93">
        <w:rPr>
          <w:rFonts w:cstheme="minorHAnsi"/>
        </w:rPr>
        <w:t xml:space="preserve"> recent a</w:t>
      </w:r>
      <w:r w:rsidR="00444166" w:rsidRPr="00207F93">
        <w:rPr>
          <w:rFonts w:cstheme="minorHAnsi"/>
        </w:rPr>
        <w:t xml:space="preserve">rticle from the </w:t>
      </w:r>
      <w:r w:rsidR="00B64B4B" w:rsidRPr="00207F93">
        <w:rPr>
          <w:rFonts w:cstheme="minorHAnsi"/>
        </w:rPr>
        <w:t xml:space="preserve">CIPFA </w:t>
      </w:r>
      <w:r w:rsidR="00444166" w:rsidRPr="00207F93">
        <w:rPr>
          <w:rFonts w:cstheme="minorHAnsi"/>
        </w:rPr>
        <w:t xml:space="preserve">that </w:t>
      </w:r>
      <w:r w:rsidR="001AF16B" w:rsidRPr="00207F93">
        <w:rPr>
          <w:rFonts w:cstheme="minorHAnsi"/>
        </w:rPr>
        <w:t>backs R</w:t>
      </w:r>
      <w:r w:rsidR="00444166" w:rsidRPr="00207F93">
        <w:rPr>
          <w:rFonts w:cstheme="minorHAnsi"/>
        </w:rPr>
        <w:t>4</w:t>
      </w:r>
      <w:r w:rsidR="1C750C66" w:rsidRPr="00207F93">
        <w:rPr>
          <w:rFonts w:cstheme="minorHAnsi"/>
        </w:rPr>
        <w:t>’s</w:t>
      </w:r>
      <w:r w:rsidR="00444166" w:rsidRPr="00207F93">
        <w:rPr>
          <w:rFonts w:cstheme="minorHAnsi"/>
        </w:rPr>
        <w:t xml:space="preserve"> comments about the police services having </w:t>
      </w:r>
      <w:r w:rsidR="3468AFFA" w:rsidRPr="00207F93">
        <w:rPr>
          <w:rFonts w:cstheme="minorHAnsi"/>
        </w:rPr>
        <w:t xml:space="preserve">a </w:t>
      </w:r>
      <w:r w:rsidR="00444166" w:rsidRPr="00207F93">
        <w:rPr>
          <w:rFonts w:cstheme="minorHAnsi"/>
        </w:rPr>
        <w:t xml:space="preserve">lack of resources and money to deal with cybercrime </w:t>
      </w:r>
      <w:r w:rsidR="00444166" w:rsidRPr="00071D96">
        <w:rPr>
          <w:rFonts w:cstheme="minorHAnsi"/>
        </w:rPr>
        <w:t>(</w:t>
      </w:r>
      <w:r w:rsidR="004C520C" w:rsidRPr="00071D96">
        <w:rPr>
          <w:rFonts w:cstheme="minorHAnsi"/>
        </w:rPr>
        <w:t>CIPFA, 2019).</w:t>
      </w:r>
      <w:r w:rsidR="00CC0F59" w:rsidRPr="00207F93">
        <w:rPr>
          <w:rFonts w:cstheme="minorHAnsi"/>
        </w:rPr>
        <w:t xml:space="preserve"> </w:t>
      </w:r>
    </w:p>
    <w:p w14:paraId="6BDAD267" w14:textId="68DFD744" w:rsidR="00CC0F59" w:rsidRPr="00207F93" w:rsidRDefault="00CC0F59" w:rsidP="00090D54">
      <w:pPr>
        <w:spacing w:line="360" w:lineRule="auto"/>
        <w:rPr>
          <w:rFonts w:cstheme="minorHAnsi"/>
        </w:rPr>
      </w:pPr>
      <w:r w:rsidRPr="00207F93">
        <w:rPr>
          <w:rFonts w:cstheme="minorHAnsi"/>
        </w:rPr>
        <w:t>While R21 &amp; R85 believe th</w:t>
      </w:r>
      <w:r w:rsidR="048F3EA7" w:rsidRPr="00207F93">
        <w:rPr>
          <w:rFonts w:cstheme="minorHAnsi"/>
        </w:rPr>
        <w:t>at</w:t>
      </w:r>
      <w:r w:rsidRPr="00207F93">
        <w:rPr>
          <w:rFonts w:cstheme="minorHAnsi"/>
        </w:rPr>
        <w:t xml:space="preserve"> police services should be doing more to combat</w:t>
      </w:r>
      <w:r w:rsidR="5D1B76EF" w:rsidRPr="00207F93">
        <w:rPr>
          <w:rFonts w:cstheme="minorHAnsi"/>
        </w:rPr>
        <w:t xml:space="preserve"> </w:t>
      </w:r>
      <w:r w:rsidRPr="00207F93">
        <w:rPr>
          <w:rFonts w:cstheme="minorHAnsi"/>
        </w:rPr>
        <w:t>cybercrime</w:t>
      </w:r>
      <w:r w:rsidR="00AF0E91" w:rsidRPr="00207F93">
        <w:rPr>
          <w:rFonts w:cstheme="minorHAnsi"/>
        </w:rPr>
        <w:t>, R21 s</w:t>
      </w:r>
      <w:r w:rsidR="5551E43F" w:rsidRPr="00207F93">
        <w:rPr>
          <w:rFonts w:cstheme="minorHAnsi"/>
        </w:rPr>
        <w:t xml:space="preserve">tated that </w:t>
      </w:r>
      <w:r w:rsidR="00AF0E91" w:rsidRPr="00207F93">
        <w:rPr>
          <w:rFonts w:cstheme="minorHAnsi"/>
        </w:rPr>
        <w:t xml:space="preserve">the police are always playing </w:t>
      </w:r>
      <w:r w:rsidR="32CCEB65" w:rsidRPr="00207F93">
        <w:rPr>
          <w:rFonts w:cstheme="minorHAnsi"/>
        </w:rPr>
        <w:t>“</w:t>
      </w:r>
      <w:r w:rsidR="00AF0E91" w:rsidRPr="00207F93">
        <w:rPr>
          <w:rFonts w:cstheme="minorHAnsi"/>
        </w:rPr>
        <w:t>catch up</w:t>
      </w:r>
      <w:r w:rsidR="537A78CC" w:rsidRPr="00207F93">
        <w:rPr>
          <w:rFonts w:cstheme="minorHAnsi"/>
        </w:rPr>
        <w:t>”,</w:t>
      </w:r>
      <w:r w:rsidR="00AF0E91" w:rsidRPr="00207F93">
        <w:rPr>
          <w:rFonts w:cstheme="minorHAnsi"/>
        </w:rPr>
        <w:t xml:space="preserve"> whil</w:t>
      </w:r>
      <w:r w:rsidR="768249DC" w:rsidRPr="00207F93">
        <w:rPr>
          <w:rFonts w:cstheme="minorHAnsi"/>
        </w:rPr>
        <w:t>st</w:t>
      </w:r>
      <w:r w:rsidR="00AF0E91" w:rsidRPr="00207F93">
        <w:rPr>
          <w:rFonts w:cstheme="minorHAnsi"/>
        </w:rPr>
        <w:t xml:space="preserve"> R85 said it is </w:t>
      </w:r>
      <w:r w:rsidR="51C57715" w:rsidRPr="00207F93">
        <w:rPr>
          <w:rFonts w:cstheme="minorHAnsi"/>
        </w:rPr>
        <w:t>challenging</w:t>
      </w:r>
      <w:r w:rsidR="22EC7359" w:rsidRPr="00207F93">
        <w:rPr>
          <w:rFonts w:cstheme="minorHAnsi"/>
        </w:rPr>
        <w:t xml:space="preserve"> </w:t>
      </w:r>
      <w:r w:rsidR="4CA95640" w:rsidRPr="00207F93">
        <w:rPr>
          <w:rFonts w:cstheme="minorHAnsi"/>
        </w:rPr>
        <w:t>f</w:t>
      </w:r>
      <w:r w:rsidR="00AF0E91" w:rsidRPr="00207F93">
        <w:rPr>
          <w:rFonts w:cstheme="minorHAnsi"/>
        </w:rPr>
        <w:t>or them</w:t>
      </w:r>
      <w:r w:rsidR="00487607" w:rsidRPr="00207F93">
        <w:rPr>
          <w:rFonts w:cstheme="minorHAnsi"/>
        </w:rPr>
        <w:t xml:space="preserve"> to catch the criminals at all due to the</w:t>
      </w:r>
      <w:r w:rsidR="677AEEE6" w:rsidRPr="00207F93">
        <w:rPr>
          <w:rFonts w:cstheme="minorHAnsi"/>
        </w:rPr>
        <w:t xml:space="preserve"> nature </w:t>
      </w:r>
      <w:r w:rsidR="00487607" w:rsidRPr="00207F93">
        <w:rPr>
          <w:rFonts w:cstheme="minorHAnsi"/>
        </w:rPr>
        <w:t>of the crime</w:t>
      </w:r>
      <w:r w:rsidR="4758D073" w:rsidRPr="00207F93">
        <w:rPr>
          <w:rFonts w:cstheme="minorHAnsi"/>
        </w:rPr>
        <w:t>s</w:t>
      </w:r>
      <w:r w:rsidR="00487607" w:rsidRPr="00207F93">
        <w:rPr>
          <w:rFonts w:cstheme="minorHAnsi"/>
        </w:rPr>
        <w:t xml:space="preserve">. R85 backs up a comment made by the media in 2018 stating that the </w:t>
      </w:r>
      <w:r w:rsidR="00191FF3" w:rsidRPr="00207F93">
        <w:rPr>
          <w:rFonts w:cstheme="minorHAnsi"/>
        </w:rPr>
        <w:t>police in the UK are having to catch</w:t>
      </w:r>
      <w:r w:rsidR="6CFF68E4" w:rsidRPr="00207F93">
        <w:rPr>
          <w:rFonts w:cstheme="minorHAnsi"/>
        </w:rPr>
        <w:t xml:space="preserve"> up</w:t>
      </w:r>
      <w:r w:rsidR="00191FF3" w:rsidRPr="00207F93">
        <w:rPr>
          <w:rFonts w:cstheme="minorHAnsi"/>
        </w:rPr>
        <w:t xml:space="preserve"> with the offender</w:t>
      </w:r>
      <w:r w:rsidR="2C17A204" w:rsidRPr="00207F93">
        <w:rPr>
          <w:rFonts w:cstheme="minorHAnsi"/>
        </w:rPr>
        <w:t>s</w:t>
      </w:r>
      <w:r w:rsidR="00191FF3" w:rsidRPr="00207F93">
        <w:rPr>
          <w:rFonts w:cstheme="minorHAnsi"/>
        </w:rPr>
        <w:t>, the main</w:t>
      </w:r>
      <w:r w:rsidR="042161A1" w:rsidRPr="00207F93">
        <w:rPr>
          <w:rFonts w:cstheme="minorHAnsi"/>
        </w:rPr>
        <w:t xml:space="preserve"> argument</w:t>
      </w:r>
      <w:r w:rsidR="00191FF3" w:rsidRPr="00207F93">
        <w:rPr>
          <w:rFonts w:cstheme="minorHAnsi"/>
        </w:rPr>
        <w:t xml:space="preserve"> </w:t>
      </w:r>
      <w:r w:rsidR="7E3EFD5E" w:rsidRPr="00207F93">
        <w:rPr>
          <w:rFonts w:cstheme="minorHAnsi"/>
        </w:rPr>
        <w:t xml:space="preserve">again </w:t>
      </w:r>
      <w:r w:rsidR="00191FF3" w:rsidRPr="00207F93">
        <w:rPr>
          <w:rFonts w:cstheme="minorHAnsi"/>
        </w:rPr>
        <w:t>being that police resources and budget</w:t>
      </w:r>
      <w:r w:rsidR="517FC5BE" w:rsidRPr="00207F93">
        <w:rPr>
          <w:rFonts w:cstheme="minorHAnsi"/>
        </w:rPr>
        <w:t>s</w:t>
      </w:r>
      <w:r w:rsidR="00191FF3" w:rsidRPr="00207F93">
        <w:rPr>
          <w:rFonts w:cstheme="minorHAnsi"/>
        </w:rPr>
        <w:t xml:space="preserve"> </w:t>
      </w:r>
      <w:r w:rsidR="27E13959" w:rsidRPr="00207F93">
        <w:rPr>
          <w:rFonts w:cstheme="minorHAnsi"/>
        </w:rPr>
        <w:t>are insufficient</w:t>
      </w:r>
      <w:r w:rsidR="00191FF3" w:rsidRPr="00207F93">
        <w:rPr>
          <w:rFonts w:cstheme="minorHAnsi"/>
        </w:rPr>
        <w:t xml:space="preserve"> to </w:t>
      </w:r>
      <w:r w:rsidR="00090D54" w:rsidRPr="00207F93">
        <w:rPr>
          <w:rFonts w:cstheme="minorHAnsi"/>
        </w:rPr>
        <w:t xml:space="preserve">deal with cybercrime </w:t>
      </w:r>
      <w:r w:rsidR="00090D54" w:rsidRPr="00071D96">
        <w:rPr>
          <w:rFonts w:cstheme="minorHAnsi"/>
        </w:rPr>
        <w:t>(</w:t>
      </w:r>
      <w:r w:rsidR="00071D96" w:rsidRPr="00071D96">
        <w:rPr>
          <w:rFonts w:cstheme="minorHAnsi"/>
        </w:rPr>
        <w:t>Dodd</w:t>
      </w:r>
      <w:r w:rsidR="00090D54" w:rsidRPr="00071D96">
        <w:rPr>
          <w:rFonts w:cstheme="minorHAnsi"/>
        </w:rPr>
        <w:t>,2018).</w:t>
      </w:r>
      <w:r w:rsidR="00B64B4B" w:rsidRPr="00207F93">
        <w:rPr>
          <w:rFonts w:cstheme="minorHAnsi"/>
        </w:rPr>
        <w:t xml:space="preserve"> This means UK police and Canadian police are always playing catch up with the offenders because of the lack of </w:t>
      </w:r>
      <w:r w:rsidR="006F25ED" w:rsidRPr="00207F93">
        <w:rPr>
          <w:rFonts w:cstheme="minorHAnsi"/>
        </w:rPr>
        <w:t xml:space="preserve">resources; </w:t>
      </w:r>
      <w:r w:rsidR="00FA5F5D" w:rsidRPr="00207F93">
        <w:rPr>
          <w:rFonts w:cstheme="minorHAnsi"/>
        </w:rPr>
        <w:t>however,</w:t>
      </w:r>
      <w:r w:rsidR="00B64B4B" w:rsidRPr="00207F93">
        <w:rPr>
          <w:rFonts w:cstheme="minorHAnsi"/>
        </w:rPr>
        <w:t xml:space="preserve"> the</w:t>
      </w:r>
      <w:r w:rsidR="006F25ED" w:rsidRPr="00207F93">
        <w:rPr>
          <w:rFonts w:cstheme="minorHAnsi"/>
        </w:rPr>
        <w:t xml:space="preserve"> Canadian government will give RCMP more resources to police force. </w:t>
      </w:r>
    </w:p>
    <w:p w14:paraId="645893D3" w14:textId="59325C17" w:rsidR="17E86D14" w:rsidRPr="00207F93" w:rsidRDefault="17E86D14" w:rsidP="17E86D14">
      <w:pPr>
        <w:pStyle w:val="Heading2"/>
        <w:rPr>
          <w:rFonts w:asciiTheme="minorHAnsi" w:hAnsiTheme="minorHAnsi" w:cstheme="minorHAnsi"/>
          <w:sz w:val="22"/>
          <w:szCs w:val="22"/>
        </w:rPr>
      </w:pPr>
    </w:p>
    <w:p w14:paraId="38D5A8CC" w14:textId="0F3232A9" w:rsidR="00855B52" w:rsidRPr="00207F93" w:rsidRDefault="1BB22307" w:rsidP="00855B52">
      <w:pPr>
        <w:pStyle w:val="Heading2"/>
        <w:rPr>
          <w:rFonts w:asciiTheme="minorHAnsi" w:hAnsiTheme="minorHAnsi" w:cstheme="minorHAnsi"/>
          <w:sz w:val="24"/>
          <w:szCs w:val="24"/>
        </w:rPr>
      </w:pPr>
      <w:bookmarkStart w:id="16" w:name="_Toc59545304"/>
      <w:r w:rsidRPr="00207F93">
        <w:rPr>
          <w:rFonts w:asciiTheme="minorHAnsi" w:hAnsiTheme="minorHAnsi" w:cstheme="minorHAnsi"/>
          <w:sz w:val="24"/>
          <w:szCs w:val="24"/>
        </w:rPr>
        <w:t xml:space="preserve">Q </w:t>
      </w:r>
      <w:r w:rsidR="00855B52" w:rsidRPr="00207F93">
        <w:rPr>
          <w:rFonts w:asciiTheme="minorHAnsi" w:hAnsiTheme="minorHAnsi" w:cstheme="minorHAnsi"/>
          <w:sz w:val="24"/>
          <w:szCs w:val="24"/>
        </w:rPr>
        <w:t xml:space="preserve">14. </w:t>
      </w:r>
      <w:r w:rsidR="05B0315B" w:rsidRPr="00207F93">
        <w:rPr>
          <w:rFonts w:asciiTheme="minorHAnsi" w:hAnsiTheme="minorHAnsi" w:cstheme="minorHAnsi"/>
          <w:sz w:val="24"/>
          <w:szCs w:val="24"/>
        </w:rPr>
        <w:t>UK Government strategies to p</w:t>
      </w:r>
      <w:r w:rsidR="00855B52" w:rsidRPr="00207F93">
        <w:rPr>
          <w:rFonts w:asciiTheme="minorHAnsi" w:hAnsiTheme="minorHAnsi" w:cstheme="minorHAnsi"/>
          <w:sz w:val="24"/>
          <w:szCs w:val="24"/>
        </w:rPr>
        <w:t xml:space="preserve">rotect vulnerable </w:t>
      </w:r>
      <w:r w:rsidR="4858B594" w:rsidRPr="00207F93">
        <w:rPr>
          <w:rFonts w:asciiTheme="minorHAnsi" w:hAnsiTheme="minorHAnsi" w:cstheme="minorHAnsi"/>
          <w:sz w:val="24"/>
          <w:szCs w:val="24"/>
        </w:rPr>
        <w:t>people from</w:t>
      </w:r>
      <w:r w:rsidR="00855B52" w:rsidRPr="00207F93">
        <w:rPr>
          <w:rFonts w:asciiTheme="minorHAnsi" w:hAnsiTheme="minorHAnsi" w:cstheme="minorHAnsi"/>
          <w:sz w:val="24"/>
          <w:szCs w:val="24"/>
        </w:rPr>
        <w:t xml:space="preserve"> cybercrime</w:t>
      </w:r>
      <w:bookmarkEnd w:id="16"/>
    </w:p>
    <w:p w14:paraId="202C6AB7" w14:textId="37C4A4E7" w:rsidR="00684C8A" w:rsidRPr="00207F93" w:rsidRDefault="00855B52" w:rsidP="17E86D14">
      <w:pPr>
        <w:spacing w:line="360" w:lineRule="auto"/>
        <w:rPr>
          <w:rFonts w:cstheme="minorHAnsi"/>
        </w:rPr>
      </w:pPr>
      <w:r w:rsidRPr="00207F93">
        <w:rPr>
          <w:rFonts w:cstheme="minorHAnsi"/>
        </w:rPr>
        <w:t xml:space="preserve">UK </w:t>
      </w:r>
      <w:r w:rsidR="64944A95" w:rsidRPr="00207F93">
        <w:rPr>
          <w:rFonts w:cstheme="minorHAnsi"/>
        </w:rPr>
        <w:t>respondents</w:t>
      </w:r>
      <w:r w:rsidRPr="00207F93">
        <w:rPr>
          <w:rFonts w:cstheme="minorHAnsi"/>
        </w:rPr>
        <w:t xml:space="preserve"> </w:t>
      </w:r>
      <w:r w:rsidR="1D565C39" w:rsidRPr="00207F93">
        <w:rPr>
          <w:rFonts w:cstheme="minorHAnsi"/>
        </w:rPr>
        <w:t>g</w:t>
      </w:r>
      <w:r w:rsidRPr="00207F93">
        <w:rPr>
          <w:rFonts w:cstheme="minorHAnsi"/>
        </w:rPr>
        <w:t>iven this question</w:t>
      </w:r>
      <w:r w:rsidR="2D0D0717" w:rsidRPr="00207F93">
        <w:rPr>
          <w:rFonts w:cstheme="minorHAnsi"/>
        </w:rPr>
        <w:t xml:space="preserve"> indicated that</w:t>
      </w:r>
      <w:r w:rsidRPr="00207F93">
        <w:rPr>
          <w:rFonts w:cstheme="minorHAnsi"/>
        </w:rPr>
        <w:t xml:space="preserve"> many </w:t>
      </w:r>
      <w:r w:rsidR="00CF3C35" w:rsidRPr="00207F93">
        <w:rPr>
          <w:rFonts w:cstheme="minorHAnsi"/>
        </w:rPr>
        <w:t>citizens</w:t>
      </w:r>
      <w:r w:rsidRPr="00207F93">
        <w:rPr>
          <w:rFonts w:cstheme="minorHAnsi"/>
        </w:rPr>
        <w:t xml:space="preserve"> believe th</w:t>
      </w:r>
      <w:r w:rsidR="63E181DB" w:rsidRPr="00207F93">
        <w:rPr>
          <w:rFonts w:cstheme="minorHAnsi"/>
        </w:rPr>
        <w:t>at the</w:t>
      </w:r>
      <w:r w:rsidRPr="00207F93">
        <w:rPr>
          <w:rFonts w:cstheme="minorHAnsi"/>
        </w:rPr>
        <w:t xml:space="preserve"> UK </w:t>
      </w:r>
      <w:r w:rsidR="00CF3C35" w:rsidRPr="00207F93">
        <w:rPr>
          <w:rFonts w:cstheme="minorHAnsi"/>
        </w:rPr>
        <w:t>government</w:t>
      </w:r>
      <w:r w:rsidRPr="00207F93">
        <w:rPr>
          <w:rFonts w:cstheme="minorHAnsi"/>
        </w:rPr>
        <w:t xml:space="preserve"> should make </w:t>
      </w:r>
      <w:r w:rsidR="00CF3C35" w:rsidRPr="00207F93">
        <w:rPr>
          <w:rFonts w:cstheme="minorHAnsi"/>
        </w:rPr>
        <w:t>people</w:t>
      </w:r>
      <w:r w:rsidRPr="00207F93">
        <w:rPr>
          <w:rFonts w:cstheme="minorHAnsi"/>
        </w:rPr>
        <w:t xml:space="preserve"> more aware </w:t>
      </w:r>
      <w:r w:rsidR="1B322B7E" w:rsidRPr="00207F93">
        <w:rPr>
          <w:rFonts w:cstheme="minorHAnsi"/>
        </w:rPr>
        <w:t>of</w:t>
      </w:r>
      <w:r w:rsidRPr="00207F93">
        <w:rPr>
          <w:rFonts w:cstheme="minorHAnsi"/>
        </w:rPr>
        <w:t xml:space="preserve"> </w:t>
      </w:r>
      <w:r w:rsidR="00CF3C35" w:rsidRPr="00207F93">
        <w:rPr>
          <w:rFonts w:cstheme="minorHAnsi"/>
        </w:rPr>
        <w:t xml:space="preserve">cybercrime policies and how they are protecting its residents. </w:t>
      </w:r>
    </w:p>
    <w:p w14:paraId="1E8BF453" w14:textId="77777777" w:rsidR="00684C8A" w:rsidRPr="00207F93" w:rsidRDefault="00684C8A" w:rsidP="00684C8A">
      <w:pPr>
        <w:spacing w:line="360" w:lineRule="auto"/>
        <w:rPr>
          <w:rFonts w:cstheme="minorHAnsi"/>
        </w:rPr>
      </w:pPr>
      <w:r w:rsidRPr="00207F93">
        <w:rPr>
          <w:rFonts w:cstheme="minorHAnsi"/>
        </w:rPr>
        <w:t>R6 “1. Provide more resource to local forces to not only investigate but also to work with other partners on education (initiatives like friends against scams etc); 2. Make telecoms companies, ISPs and financial institutions and payment providers more accountable through legislative changes.”</w:t>
      </w:r>
    </w:p>
    <w:p w14:paraId="644A7170" w14:textId="2DB5A82A" w:rsidR="00855B52" w:rsidRPr="00207F93" w:rsidRDefault="00684C8A" w:rsidP="00684C8A">
      <w:pPr>
        <w:spacing w:line="360" w:lineRule="auto"/>
        <w:rPr>
          <w:rFonts w:cstheme="minorHAnsi"/>
        </w:rPr>
      </w:pPr>
      <w:r w:rsidRPr="00207F93">
        <w:rPr>
          <w:rFonts w:cstheme="minorHAnsi"/>
        </w:rPr>
        <w:t>R</w:t>
      </w:r>
      <w:r w:rsidR="00A12056" w:rsidRPr="00207F93">
        <w:rPr>
          <w:rFonts w:cstheme="minorHAnsi"/>
        </w:rPr>
        <w:t>9 “</w:t>
      </w:r>
      <w:r w:rsidR="00CF3C35" w:rsidRPr="00207F93">
        <w:rPr>
          <w:rFonts w:cstheme="minorHAnsi"/>
        </w:rPr>
        <w:t xml:space="preserve"> </w:t>
      </w:r>
      <w:r w:rsidR="00A12056" w:rsidRPr="00207F93">
        <w:rPr>
          <w:rFonts w:cstheme="minorHAnsi"/>
        </w:rPr>
        <w:t>Work together with individuals and organisations to help ensure a safe and secure cyberspace for all”</w:t>
      </w:r>
    </w:p>
    <w:p w14:paraId="2D0118CB" w14:textId="411DAE58" w:rsidR="00F51513" w:rsidRPr="00207F93" w:rsidRDefault="00F51513" w:rsidP="00684C8A">
      <w:pPr>
        <w:spacing w:line="360" w:lineRule="auto"/>
        <w:rPr>
          <w:rFonts w:cstheme="minorHAnsi"/>
        </w:rPr>
      </w:pPr>
      <w:r w:rsidRPr="00207F93">
        <w:rPr>
          <w:rFonts w:cstheme="minorHAnsi"/>
        </w:rPr>
        <w:t xml:space="preserve">R20 “Provide more training courses for vulnerable people to identify if they are a victim of </w:t>
      </w:r>
      <w:r w:rsidR="004D14E2" w:rsidRPr="00207F93">
        <w:rPr>
          <w:rFonts w:cstheme="minorHAnsi"/>
        </w:rPr>
        <w:t>cybercrime</w:t>
      </w:r>
      <w:r w:rsidRPr="00207F93">
        <w:rPr>
          <w:rFonts w:cstheme="minorHAnsi"/>
        </w:rPr>
        <w:t xml:space="preserve"> and also ways in which they can protect themselves online.”</w:t>
      </w:r>
    </w:p>
    <w:p w14:paraId="4C5AF989" w14:textId="2AB63159" w:rsidR="00F51513" w:rsidRPr="00207F93" w:rsidRDefault="00F51513" w:rsidP="00684C8A">
      <w:pPr>
        <w:spacing w:line="360" w:lineRule="auto"/>
        <w:rPr>
          <w:rFonts w:cstheme="minorHAnsi"/>
        </w:rPr>
      </w:pPr>
      <w:r w:rsidRPr="00207F93">
        <w:rPr>
          <w:rFonts w:cstheme="minorHAnsi"/>
        </w:rPr>
        <w:t>R86 “</w:t>
      </w:r>
      <w:r w:rsidR="00F57AFD" w:rsidRPr="00207F93">
        <w:rPr>
          <w:rFonts w:cstheme="minorHAnsi"/>
        </w:rPr>
        <w:t xml:space="preserve">Protecting, </w:t>
      </w:r>
      <w:r w:rsidR="004D14E2" w:rsidRPr="00207F93">
        <w:rPr>
          <w:rFonts w:cstheme="minorHAnsi"/>
        </w:rPr>
        <w:t>amending,</w:t>
      </w:r>
      <w:r w:rsidR="00F57AFD" w:rsidRPr="00207F93">
        <w:rPr>
          <w:rFonts w:cstheme="minorHAnsi"/>
        </w:rPr>
        <w:t xml:space="preserve"> or adding rights and protection to vulnerable individuals / group in society” </w:t>
      </w:r>
    </w:p>
    <w:p w14:paraId="2A8FF2D5" w14:textId="5164243A" w:rsidR="004D14E2" w:rsidRPr="00207F93" w:rsidRDefault="494BB060" w:rsidP="1D827600">
      <w:pPr>
        <w:spacing w:line="360" w:lineRule="auto"/>
      </w:pPr>
      <w:r w:rsidRPr="1D827600">
        <w:t>T</w:t>
      </w:r>
      <w:r w:rsidR="004D14E2" w:rsidRPr="1D827600">
        <w:t>he</w:t>
      </w:r>
      <w:r w:rsidR="3181544D" w:rsidRPr="1D827600">
        <w:t>se</w:t>
      </w:r>
      <w:r w:rsidR="004D14E2" w:rsidRPr="1D827600">
        <w:t xml:space="preserve"> four answers stand out because R6 &amp; R9 </w:t>
      </w:r>
      <w:r w:rsidR="004B5BB7" w:rsidRPr="1D827600">
        <w:t>believe</w:t>
      </w:r>
      <w:r w:rsidR="004D14E2" w:rsidRPr="1D827600">
        <w:t xml:space="preserve"> that the government should be working with other services </w:t>
      </w:r>
      <w:r w:rsidR="00FE28D6" w:rsidRPr="1D827600">
        <w:t xml:space="preserve">such as the </w:t>
      </w:r>
      <w:r w:rsidR="49CFE282" w:rsidRPr="1D827600">
        <w:t xml:space="preserve">UK </w:t>
      </w:r>
      <w:r w:rsidR="00FE28D6" w:rsidRPr="1D827600">
        <w:t xml:space="preserve">police </w:t>
      </w:r>
      <w:r w:rsidR="0548990F" w:rsidRPr="1D827600">
        <w:t xml:space="preserve">forces </w:t>
      </w:r>
      <w:r w:rsidR="004B5BB7" w:rsidRPr="1D827600">
        <w:t xml:space="preserve">and other services in the cybercrime </w:t>
      </w:r>
      <w:r w:rsidR="2922551B" w:rsidRPr="1D827600">
        <w:t>industry, such as GCHQ</w:t>
      </w:r>
      <w:r w:rsidR="004B5BB7" w:rsidRPr="1D827600">
        <w:t>. R6 makes it clear that there should be new legal work that allows the telecoms companies</w:t>
      </w:r>
      <w:r w:rsidR="0874C7B4" w:rsidRPr="1D827600">
        <w:t xml:space="preserve">, </w:t>
      </w:r>
      <w:r w:rsidR="004B5BB7" w:rsidRPr="1D827600">
        <w:t xml:space="preserve">financial institutions and payment providers more accountable.  </w:t>
      </w:r>
      <w:r w:rsidR="00530BCB" w:rsidRPr="1D827600">
        <w:t>R9</w:t>
      </w:r>
      <w:r w:rsidR="25E7ED5C" w:rsidRPr="1D827600">
        <w:t xml:space="preserve"> and</w:t>
      </w:r>
      <w:r w:rsidR="00530BCB" w:rsidRPr="1D827600">
        <w:t xml:space="preserve"> R6 </w:t>
      </w:r>
      <w:r w:rsidR="7E0FB922" w:rsidRPr="1D827600">
        <w:t>both agree that</w:t>
      </w:r>
      <w:r w:rsidR="00530BCB" w:rsidRPr="1D827600">
        <w:t xml:space="preserve"> all the services in the cyberworld </w:t>
      </w:r>
      <w:r w:rsidR="38977E66" w:rsidRPr="1D827600">
        <w:t xml:space="preserve">should </w:t>
      </w:r>
      <w:r w:rsidR="00530BCB" w:rsidRPr="1D827600">
        <w:t xml:space="preserve">work </w:t>
      </w:r>
      <w:r w:rsidR="00837A5A" w:rsidRPr="1D827600">
        <w:t>together</w:t>
      </w:r>
      <w:r w:rsidR="00530BCB" w:rsidRPr="1D827600">
        <w:t xml:space="preserve"> to ensure a safer place is made for </w:t>
      </w:r>
      <w:r w:rsidR="7EA12DD5" w:rsidRPr="1D827600">
        <w:t>UK citizens</w:t>
      </w:r>
      <w:r w:rsidR="00530BCB" w:rsidRPr="1D827600">
        <w:t xml:space="preserve">. R20 &amp; R86 make </w:t>
      </w:r>
      <w:r w:rsidR="53D17035" w:rsidRPr="1D827600">
        <w:t xml:space="preserve">very </w:t>
      </w:r>
      <w:r w:rsidR="00530BCB" w:rsidRPr="1D827600">
        <w:t xml:space="preserve">good points about what should be </w:t>
      </w:r>
      <w:r w:rsidR="00837A5A" w:rsidRPr="1D827600">
        <w:t>done</w:t>
      </w:r>
      <w:r w:rsidR="00530BCB" w:rsidRPr="1D827600">
        <w:t xml:space="preserve"> which is to provide </w:t>
      </w:r>
      <w:r w:rsidR="0009620D" w:rsidRPr="1D827600">
        <w:t xml:space="preserve">training course for people </w:t>
      </w:r>
      <w:r w:rsidR="000E118D" w:rsidRPr="1D827600">
        <w:t>who a</w:t>
      </w:r>
      <w:r w:rsidR="5E0F7999" w:rsidRPr="1D827600">
        <w:t>re</w:t>
      </w:r>
      <w:r w:rsidR="000E118D" w:rsidRPr="1D827600">
        <w:t xml:space="preserve"> </w:t>
      </w:r>
      <w:r w:rsidR="1D7A2B92" w:rsidRPr="1D827600">
        <w:t>vulnerable</w:t>
      </w:r>
      <w:r w:rsidR="005E4EBE" w:rsidRPr="1D827600">
        <w:t xml:space="preserve"> </w:t>
      </w:r>
      <w:r w:rsidR="34AF3C6F" w:rsidRPr="1D827600">
        <w:t xml:space="preserve">to </w:t>
      </w:r>
      <w:r w:rsidR="005E4EBE" w:rsidRPr="1D827600">
        <w:t xml:space="preserve">ensure that the groups will be aware of the signs of cybercrime. </w:t>
      </w:r>
      <w:r w:rsidR="00621A2B" w:rsidRPr="1D827600">
        <w:t xml:space="preserve">This means </w:t>
      </w:r>
      <w:r w:rsidR="0038661D" w:rsidRPr="1D827600">
        <w:t>that vu</w:t>
      </w:r>
      <w:r w:rsidR="20757124" w:rsidRPr="1D827600">
        <w:t>l</w:t>
      </w:r>
      <w:r w:rsidR="0038661D" w:rsidRPr="1D827600">
        <w:t>n</w:t>
      </w:r>
      <w:r w:rsidR="275F0672" w:rsidRPr="1D827600">
        <w:t>er</w:t>
      </w:r>
      <w:r w:rsidR="0038661D" w:rsidRPr="1D827600">
        <w:t xml:space="preserve">able groups like children, elderly and other groups should </w:t>
      </w:r>
      <w:r w:rsidR="00FA5F5D" w:rsidRPr="1D827600">
        <w:t xml:space="preserve">be educated about the signs of cybercrime, for example young children should be taught </w:t>
      </w:r>
      <w:r w:rsidR="1808FA7E" w:rsidRPr="1D827600">
        <w:t>about cybercrime and the risks of online grooming.</w:t>
      </w:r>
    </w:p>
    <w:p w14:paraId="46BACD2F" w14:textId="0BB03BB9" w:rsidR="17E86D14" w:rsidRPr="00207F93" w:rsidRDefault="17E86D14" w:rsidP="17E86D14">
      <w:pPr>
        <w:pStyle w:val="Heading2"/>
        <w:rPr>
          <w:rFonts w:asciiTheme="minorHAnsi" w:hAnsiTheme="minorHAnsi" w:cstheme="minorHAnsi"/>
          <w:sz w:val="22"/>
          <w:szCs w:val="22"/>
        </w:rPr>
      </w:pPr>
    </w:p>
    <w:p w14:paraId="35B7AFD1" w14:textId="34FCAB7B" w:rsidR="00FA11F2" w:rsidRPr="00207F93" w:rsidRDefault="3F0BE78A" w:rsidP="00FA11F2">
      <w:pPr>
        <w:pStyle w:val="Heading2"/>
        <w:rPr>
          <w:rFonts w:asciiTheme="minorHAnsi" w:hAnsiTheme="minorHAnsi" w:cstheme="minorHAnsi"/>
          <w:sz w:val="24"/>
          <w:szCs w:val="24"/>
        </w:rPr>
      </w:pPr>
      <w:bookmarkStart w:id="17" w:name="_Toc59545305"/>
      <w:r w:rsidRPr="00207F93">
        <w:rPr>
          <w:rFonts w:asciiTheme="minorHAnsi" w:hAnsiTheme="minorHAnsi" w:cstheme="minorHAnsi"/>
          <w:sz w:val="24"/>
          <w:szCs w:val="24"/>
        </w:rPr>
        <w:t xml:space="preserve">Q </w:t>
      </w:r>
      <w:r w:rsidR="00FA11F2" w:rsidRPr="00207F93">
        <w:rPr>
          <w:rFonts w:asciiTheme="minorHAnsi" w:hAnsiTheme="minorHAnsi" w:cstheme="minorHAnsi"/>
          <w:sz w:val="24"/>
          <w:szCs w:val="24"/>
        </w:rPr>
        <w:t xml:space="preserve">15. </w:t>
      </w:r>
      <w:r w:rsidR="51BB7894" w:rsidRPr="00207F93">
        <w:rPr>
          <w:rFonts w:asciiTheme="minorHAnsi" w:hAnsiTheme="minorHAnsi" w:cstheme="minorHAnsi"/>
          <w:sz w:val="24"/>
          <w:szCs w:val="24"/>
        </w:rPr>
        <w:t>O</w:t>
      </w:r>
      <w:r w:rsidR="00FA11F2" w:rsidRPr="00207F93">
        <w:rPr>
          <w:rFonts w:asciiTheme="minorHAnsi" w:hAnsiTheme="minorHAnsi" w:cstheme="minorHAnsi"/>
          <w:sz w:val="24"/>
          <w:szCs w:val="24"/>
        </w:rPr>
        <w:t>pinion</w:t>
      </w:r>
      <w:r w:rsidR="3ADBAB23" w:rsidRPr="00207F93">
        <w:rPr>
          <w:rFonts w:asciiTheme="minorHAnsi" w:hAnsiTheme="minorHAnsi" w:cstheme="minorHAnsi"/>
          <w:sz w:val="24"/>
          <w:szCs w:val="24"/>
        </w:rPr>
        <w:t xml:space="preserve">s on </w:t>
      </w:r>
      <w:r w:rsidR="00FA11F2" w:rsidRPr="00207F93">
        <w:rPr>
          <w:rFonts w:asciiTheme="minorHAnsi" w:hAnsiTheme="minorHAnsi" w:cstheme="minorHAnsi"/>
          <w:sz w:val="24"/>
          <w:szCs w:val="24"/>
        </w:rPr>
        <w:t xml:space="preserve">what the Canadian government </w:t>
      </w:r>
      <w:r w:rsidR="45E14698" w:rsidRPr="00207F93">
        <w:rPr>
          <w:rFonts w:asciiTheme="minorHAnsi" w:hAnsiTheme="minorHAnsi" w:cstheme="minorHAnsi"/>
          <w:sz w:val="24"/>
          <w:szCs w:val="24"/>
        </w:rPr>
        <w:t xml:space="preserve">should </w:t>
      </w:r>
      <w:r w:rsidR="00FA11F2" w:rsidRPr="00207F93">
        <w:rPr>
          <w:rFonts w:asciiTheme="minorHAnsi" w:hAnsiTheme="minorHAnsi" w:cstheme="minorHAnsi"/>
          <w:sz w:val="24"/>
          <w:szCs w:val="24"/>
        </w:rPr>
        <w:t>be doing to protect vulnerable people adequately from cybercrime</w:t>
      </w:r>
      <w:bookmarkEnd w:id="17"/>
    </w:p>
    <w:p w14:paraId="139ED7EB" w14:textId="22D485FD" w:rsidR="00E9099E" w:rsidRPr="00207F93" w:rsidRDefault="074391C5" w:rsidP="00A534A3">
      <w:pPr>
        <w:spacing w:line="360" w:lineRule="auto"/>
        <w:rPr>
          <w:rFonts w:cstheme="minorHAnsi"/>
        </w:rPr>
      </w:pPr>
      <w:r w:rsidRPr="00207F93">
        <w:rPr>
          <w:rFonts w:cstheme="minorHAnsi"/>
        </w:rPr>
        <w:t>As for</w:t>
      </w:r>
      <w:r w:rsidR="759534A0" w:rsidRPr="00207F93">
        <w:rPr>
          <w:rFonts w:cstheme="minorHAnsi"/>
        </w:rPr>
        <w:t xml:space="preserve"> Q14, this </w:t>
      </w:r>
      <w:r w:rsidR="00E9099E" w:rsidRPr="00207F93">
        <w:rPr>
          <w:rFonts w:cstheme="minorHAnsi"/>
        </w:rPr>
        <w:t xml:space="preserve">question </w:t>
      </w:r>
      <w:r w:rsidR="00E170E2" w:rsidRPr="00207F93">
        <w:rPr>
          <w:rFonts w:cstheme="minorHAnsi"/>
        </w:rPr>
        <w:t>asks</w:t>
      </w:r>
      <w:r w:rsidR="00E9099E" w:rsidRPr="00207F93">
        <w:rPr>
          <w:rFonts w:cstheme="minorHAnsi"/>
        </w:rPr>
        <w:t xml:space="preserve"> Canadian citizens what the</w:t>
      </w:r>
      <w:r w:rsidR="52AE7360" w:rsidRPr="00207F93">
        <w:rPr>
          <w:rFonts w:cstheme="minorHAnsi"/>
        </w:rPr>
        <w:t>ir</w:t>
      </w:r>
      <w:r w:rsidR="00E9099E" w:rsidRPr="00207F93">
        <w:rPr>
          <w:rFonts w:cstheme="minorHAnsi"/>
        </w:rPr>
        <w:t xml:space="preserve"> government could do to improve to combat cybercrime and project </w:t>
      </w:r>
      <w:r w:rsidR="07C8B4DB" w:rsidRPr="00207F93">
        <w:rPr>
          <w:rFonts w:cstheme="minorHAnsi"/>
        </w:rPr>
        <w:t>vulnerable</w:t>
      </w:r>
      <w:r w:rsidR="00E9099E" w:rsidRPr="00207F93">
        <w:rPr>
          <w:rFonts w:cstheme="minorHAnsi"/>
        </w:rPr>
        <w:t xml:space="preserve"> people.  </w:t>
      </w:r>
    </w:p>
    <w:p w14:paraId="1E254ECC" w14:textId="6A67C030" w:rsidR="00063314" w:rsidRPr="00207F93" w:rsidRDefault="00063314" w:rsidP="00A534A3">
      <w:pPr>
        <w:spacing w:line="360" w:lineRule="auto"/>
        <w:rPr>
          <w:rFonts w:cstheme="minorHAnsi"/>
        </w:rPr>
      </w:pPr>
      <w:r w:rsidRPr="00207F93">
        <w:rPr>
          <w:rFonts w:cstheme="minorHAnsi"/>
        </w:rPr>
        <w:t>R2 “Take more action against cyber criminals by targeting them individually”</w:t>
      </w:r>
    </w:p>
    <w:p w14:paraId="2944D89E" w14:textId="4FD6A63D" w:rsidR="00063314" w:rsidRPr="00207F93" w:rsidRDefault="00063314" w:rsidP="17E86D14">
      <w:pPr>
        <w:spacing w:line="360" w:lineRule="auto"/>
        <w:rPr>
          <w:rFonts w:cstheme="minorHAnsi"/>
          <w:color w:val="000000"/>
          <w:shd w:val="clear" w:color="auto" w:fill="FFFFFF"/>
        </w:rPr>
      </w:pPr>
      <w:r w:rsidRPr="00207F93">
        <w:rPr>
          <w:rFonts w:cstheme="minorHAnsi"/>
        </w:rPr>
        <w:t>R16 “</w:t>
      </w:r>
      <w:r w:rsidRPr="00207F93">
        <w:rPr>
          <w:rFonts w:cstheme="minorHAnsi"/>
          <w:color w:val="000000"/>
          <w:shd w:val="clear" w:color="auto" w:fill="FFFFFF"/>
        </w:rPr>
        <w:t xml:space="preserve">Hire more cybercrimes investigators.” </w:t>
      </w:r>
    </w:p>
    <w:p w14:paraId="78B455BD" w14:textId="4B935036" w:rsidR="00063314" w:rsidRPr="00207F93" w:rsidRDefault="004408BC" w:rsidP="17E86D14">
      <w:pPr>
        <w:spacing w:line="360" w:lineRule="auto"/>
        <w:rPr>
          <w:rFonts w:cstheme="minorHAnsi"/>
          <w:color w:val="000000"/>
          <w:shd w:val="clear" w:color="auto" w:fill="FFFFFF"/>
        </w:rPr>
      </w:pPr>
      <w:r w:rsidRPr="00207F93">
        <w:rPr>
          <w:rFonts w:cstheme="minorHAnsi"/>
          <w:color w:val="000000"/>
          <w:shd w:val="clear" w:color="auto" w:fill="FFFFFF"/>
        </w:rPr>
        <w:lastRenderedPageBreak/>
        <w:t xml:space="preserve">R28 “television information clips on phishing emails, malware, and phone calls asking for private information, Scenarios to warn the general public. maybe same for school students as well in the school system.” </w:t>
      </w:r>
    </w:p>
    <w:p w14:paraId="6D7909EC" w14:textId="4DFC2420" w:rsidR="003159BC" w:rsidRPr="00207F93" w:rsidRDefault="003159BC" w:rsidP="17E86D14">
      <w:pPr>
        <w:spacing w:line="360" w:lineRule="auto"/>
        <w:rPr>
          <w:rFonts w:cstheme="minorHAnsi"/>
          <w:color w:val="000000"/>
          <w:shd w:val="clear" w:color="auto" w:fill="FFFFFF"/>
        </w:rPr>
      </w:pPr>
      <w:r w:rsidRPr="00207F93">
        <w:rPr>
          <w:rFonts w:cstheme="minorHAnsi"/>
          <w:color w:val="000000"/>
          <w:shd w:val="clear" w:color="auto" w:fill="FFFFFF"/>
        </w:rPr>
        <w:t xml:space="preserve">R50 “Beat it at its source. Use regulations to punish or enforce companies that allow these crimes to happen using their networks or infrastructure.” </w:t>
      </w:r>
    </w:p>
    <w:p w14:paraId="5D02B51E" w14:textId="2D9FCF7B" w:rsidR="003159BC" w:rsidRPr="00207F93" w:rsidRDefault="00E9099E" w:rsidP="17E86D14">
      <w:pPr>
        <w:spacing w:line="360" w:lineRule="auto"/>
        <w:rPr>
          <w:rFonts w:cstheme="minorHAnsi"/>
          <w:color w:val="000000"/>
          <w:shd w:val="clear" w:color="auto" w:fill="FFFFFF"/>
        </w:rPr>
      </w:pPr>
      <w:r w:rsidRPr="00207F93">
        <w:rPr>
          <w:rFonts w:cstheme="minorHAnsi"/>
          <w:color w:val="000000"/>
          <w:shd w:val="clear" w:color="auto" w:fill="FFFFFF"/>
        </w:rPr>
        <w:t>R62 “Education. Helping to prevent it from happening.”</w:t>
      </w:r>
    </w:p>
    <w:p w14:paraId="6416A5FD" w14:textId="3595A93E" w:rsidR="00E4604A" w:rsidRPr="00207F93" w:rsidRDefault="00E170E2" w:rsidP="17E86D14">
      <w:pPr>
        <w:spacing w:line="360" w:lineRule="auto"/>
        <w:rPr>
          <w:rFonts w:cstheme="minorHAnsi"/>
          <w:color w:val="000000"/>
          <w:shd w:val="clear" w:color="auto" w:fill="FFFFFF"/>
        </w:rPr>
      </w:pPr>
      <w:r w:rsidRPr="00207F93">
        <w:rPr>
          <w:rFonts w:cstheme="minorHAnsi"/>
          <w:color w:val="000000"/>
          <w:shd w:val="clear" w:color="auto" w:fill="FFFFFF"/>
        </w:rPr>
        <w:t>Like the UK citizens, the Canadian people</w:t>
      </w:r>
      <w:r w:rsidR="26AAE61F" w:rsidRPr="00207F93">
        <w:rPr>
          <w:rFonts w:cstheme="minorHAnsi"/>
          <w:color w:val="000000"/>
          <w:shd w:val="clear" w:color="auto" w:fill="FFFFFF"/>
        </w:rPr>
        <w:t xml:space="preserve"> also </w:t>
      </w:r>
      <w:r w:rsidRPr="00207F93">
        <w:rPr>
          <w:rFonts w:cstheme="minorHAnsi"/>
          <w:color w:val="000000"/>
          <w:shd w:val="clear" w:color="auto" w:fill="FFFFFF"/>
        </w:rPr>
        <w:t>believe more resources are needed for the police forces to combat cybercrime; for example, R2 &amp; R16 both s</w:t>
      </w:r>
      <w:r w:rsidR="10D656CE" w:rsidRPr="00207F93">
        <w:rPr>
          <w:rFonts w:cstheme="minorHAnsi"/>
          <w:color w:val="000000"/>
          <w:shd w:val="clear" w:color="auto" w:fill="FFFFFF"/>
        </w:rPr>
        <w:t>tated that action</w:t>
      </w:r>
      <w:r w:rsidRPr="00207F93">
        <w:rPr>
          <w:rFonts w:cstheme="minorHAnsi"/>
          <w:color w:val="000000"/>
          <w:shd w:val="clear" w:color="auto" w:fill="FFFFFF"/>
        </w:rPr>
        <w:t xml:space="preserve"> </w:t>
      </w:r>
      <w:r w:rsidR="7E922F88" w:rsidRPr="00207F93">
        <w:rPr>
          <w:rFonts w:cstheme="minorHAnsi"/>
          <w:color w:val="000000"/>
          <w:shd w:val="clear" w:color="auto" w:fill="FFFFFF"/>
        </w:rPr>
        <w:t>is</w:t>
      </w:r>
      <w:r w:rsidRPr="00207F93">
        <w:rPr>
          <w:rFonts w:cstheme="minorHAnsi"/>
          <w:color w:val="000000"/>
          <w:shd w:val="clear" w:color="auto" w:fill="FFFFFF"/>
        </w:rPr>
        <w:t xml:space="preserve"> needed to </w:t>
      </w:r>
      <w:r w:rsidR="4914A59B" w:rsidRPr="00207F93">
        <w:rPr>
          <w:rFonts w:cstheme="minorHAnsi"/>
          <w:color w:val="000000"/>
          <w:shd w:val="clear" w:color="auto" w:fill="FFFFFF"/>
        </w:rPr>
        <w:t>address</w:t>
      </w:r>
      <w:r w:rsidRPr="00207F93">
        <w:rPr>
          <w:rFonts w:cstheme="minorHAnsi"/>
          <w:color w:val="000000"/>
          <w:shd w:val="clear" w:color="auto" w:fill="FFFFFF"/>
        </w:rPr>
        <w:t xml:space="preserve"> cybercrime and to do so the Canadian police force need more res</w:t>
      </w:r>
      <w:r w:rsidR="589C147B" w:rsidRPr="00207F93">
        <w:rPr>
          <w:rFonts w:cstheme="minorHAnsi"/>
          <w:color w:val="000000"/>
          <w:shd w:val="clear" w:color="auto" w:fill="FFFFFF"/>
        </w:rPr>
        <w:t>ourc</w:t>
      </w:r>
      <w:r w:rsidRPr="00207F93">
        <w:rPr>
          <w:rFonts w:cstheme="minorHAnsi"/>
          <w:color w:val="000000"/>
          <w:shd w:val="clear" w:color="auto" w:fill="FFFFFF"/>
        </w:rPr>
        <w:t>es</w:t>
      </w:r>
      <w:r w:rsidR="00A534A3" w:rsidRPr="00207F93">
        <w:rPr>
          <w:rFonts w:cstheme="minorHAnsi"/>
          <w:color w:val="000000"/>
          <w:shd w:val="clear" w:color="auto" w:fill="FFFFFF"/>
        </w:rPr>
        <w:t xml:space="preserve"> to combat it. Recently</w:t>
      </w:r>
      <w:r w:rsidR="60F7671A" w:rsidRPr="00207F93">
        <w:rPr>
          <w:rFonts w:cstheme="minorHAnsi"/>
          <w:color w:val="000000"/>
          <w:shd w:val="clear" w:color="auto" w:fill="FFFFFF"/>
        </w:rPr>
        <w:t>,</w:t>
      </w:r>
      <w:r w:rsidR="00A534A3" w:rsidRPr="00207F93">
        <w:rPr>
          <w:rFonts w:cstheme="minorHAnsi"/>
          <w:color w:val="000000"/>
          <w:shd w:val="clear" w:color="auto" w:fill="FFFFFF"/>
        </w:rPr>
        <w:t xml:space="preserve"> the Canadian government </w:t>
      </w:r>
      <w:r w:rsidR="70979210" w:rsidRPr="00207F93">
        <w:rPr>
          <w:rFonts w:cstheme="minorHAnsi"/>
          <w:color w:val="000000"/>
          <w:shd w:val="clear" w:color="auto" w:fill="FFFFFF"/>
        </w:rPr>
        <w:t xml:space="preserve">announced </w:t>
      </w:r>
      <w:r w:rsidR="00A534A3" w:rsidRPr="00207F93">
        <w:rPr>
          <w:rFonts w:cstheme="minorHAnsi"/>
          <w:color w:val="000000"/>
          <w:shd w:val="clear" w:color="auto" w:fill="FFFFFF"/>
        </w:rPr>
        <w:t>that</w:t>
      </w:r>
      <w:r w:rsidR="0D9FF7F6" w:rsidRPr="00207F93">
        <w:rPr>
          <w:rFonts w:cstheme="minorHAnsi"/>
          <w:color w:val="000000"/>
          <w:shd w:val="clear" w:color="auto" w:fill="FFFFFF"/>
        </w:rPr>
        <w:t xml:space="preserve"> as</w:t>
      </w:r>
      <w:r w:rsidR="00A534A3" w:rsidRPr="00207F93">
        <w:rPr>
          <w:rFonts w:cstheme="minorHAnsi"/>
          <w:color w:val="000000"/>
          <w:shd w:val="clear" w:color="auto" w:fill="FFFFFF"/>
        </w:rPr>
        <w:t xml:space="preserve"> part of the cybercrime policy</w:t>
      </w:r>
      <w:r w:rsidR="76FE2874" w:rsidRPr="00207F93">
        <w:rPr>
          <w:rFonts w:cstheme="minorHAnsi"/>
          <w:color w:val="000000"/>
          <w:shd w:val="clear" w:color="auto" w:fill="FFFFFF"/>
        </w:rPr>
        <w:t>,</w:t>
      </w:r>
      <w:r w:rsidR="00A534A3" w:rsidRPr="00207F93">
        <w:rPr>
          <w:rFonts w:cstheme="minorHAnsi"/>
          <w:color w:val="000000"/>
          <w:shd w:val="clear" w:color="auto" w:fill="FFFFFF"/>
        </w:rPr>
        <w:t xml:space="preserve"> </w:t>
      </w:r>
      <w:r w:rsidR="389BD4F2" w:rsidRPr="00207F93">
        <w:rPr>
          <w:rFonts w:cstheme="minorHAnsi"/>
          <w:color w:val="000000"/>
          <w:shd w:val="clear" w:color="auto" w:fill="FFFFFF"/>
        </w:rPr>
        <w:t xml:space="preserve">it </w:t>
      </w:r>
      <w:r w:rsidR="00A534A3" w:rsidRPr="00207F93">
        <w:rPr>
          <w:rFonts w:cstheme="minorHAnsi"/>
          <w:color w:val="000000"/>
          <w:shd w:val="clear" w:color="auto" w:fill="FFFFFF"/>
        </w:rPr>
        <w:t xml:space="preserve">will </w:t>
      </w:r>
      <w:r w:rsidR="00E766A9" w:rsidRPr="00207F93">
        <w:rPr>
          <w:rFonts w:cstheme="minorHAnsi"/>
          <w:color w:val="000000"/>
          <w:shd w:val="clear" w:color="auto" w:fill="FFFFFF"/>
        </w:rPr>
        <w:t>in</w:t>
      </w:r>
      <w:r w:rsidR="0D8BAC57" w:rsidRPr="00207F93">
        <w:rPr>
          <w:rFonts w:cstheme="minorHAnsi"/>
          <w:color w:val="000000"/>
          <w:shd w:val="clear" w:color="auto" w:fill="FFFFFF"/>
        </w:rPr>
        <w:t>crease</w:t>
      </w:r>
      <w:r w:rsidR="00A534A3" w:rsidRPr="00207F93">
        <w:rPr>
          <w:rFonts w:cstheme="minorHAnsi"/>
          <w:color w:val="000000"/>
          <w:shd w:val="clear" w:color="auto" w:fill="FFFFFF"/>
        </w:rPr>
        <w:t xml:space="preserve"> </w:t>
      </w:r>
      <w:r w:rsidR="0AB094C4" w:rsidRPr="00207F93">
        <w:rPr>
          <w:rFonts w:cstheme="minorHAnsi"/>
          <w:color w:val="000000"/>
          <w:shd w:val="clear" w:color="auto" w:fill="FFFFFF"/>
        </w:rPr>
        <w:t xml:space="preserve">the number of </w:t>
      </w:r>
      <w:r w:rsidR="00A534A3" w:rsidRPr="00207F93">
        <w:rPr>
          <w:rFonts w:cstheme="minorHAnsi"/>
          <w:color w:val="000000"/>
          <w:shd w:val="clear" w:color="auto" w:fill="FFFFFF"/>
        </w:rPr>
        <w:t>cybercrime officers</w:t>
      </w:r>
      <w:r w:rsidR="00E55DAA" w:rsidRPr="00207F93">
        <w:rPr>
          <w:rFonts w:cstheme="minorHAnsi"/>
          <w:color w:val="000000"/>
          <w:shd w:val="clear" w:color="auto" w:fill="FFFFFF"/>
        </w:rPr>
        <w:t xml:space="preserve"> (Government of Canada, 2019).</w:t>
      </w:r>
      <w:r w:rsidR="353444FC" w:rsidRPr="00207F93">
        <w:rPr>
          <w:rFonts w:cstheme="minorHAnsi"/>
          <w:color w:val="000000"/>
          <w:shd w:val="clear" w:color="auto" w:fill="FFFFFF"/>
        </w:rPr>
        <w:t xml:space="preserve"> In contrast, </w:t>
      </w:r>
      <w:r w:rsidR="00E766A9" w:rsidRPr="00207F93">
        <w:rPr>
          <w:rFonts w:cstheme="minorHAnsi"/>
          <w:color w:val="000000"/>
          <w:shd w:val="clear" w:color="auto" w:fill="FFFFFF"/>
        </w:rPr>
        <w:t xml:space="preserve">R28, R50 &amp; R62 </w:t>
      </w:r>
      <w:r w:rsidR="2B9346D9" w:rsidRPr="00207F93">
        <w:rPr>
          <w:rFonts w:cstheme="minorHAnsi"/>
          <w:color w:val="000000"/>
          <w:shd w:val="clear" w:color="auto" w:fill="FFFFFF"/>
        </w:rPr>
        <w:t xml:space="preserve">suggest that </w:t>
      </w:r>
      <w:r w:rsidR="00E766A9" w:rsidRPr="00207F93">
        <w:rPr>
          <w:rFonts w:cstheme="minorHAnsi"/>
          <w:color w:val="000000"/>
          <w:shd w:val="clear" w:color="auto" w:fill="FFFFFF"/>
        </w:rPr>
        <w:t>the government of Canada should ensure that people are educated about cybercrime and the</w:t>
      </w:r>
      <w:r w:rsidR="25B0E297" w:rsidRPr="00207F93">
        <w:rPr>
          <w:rFonts w:cstheme="minorHAnsi"/>
          <w:color w:val="000000"/>
          <w:shd w:val="clear" w:color="auto" w:fill="FFFFFF"/>
        </w:rPr>
        <w:t xml:space="preserve"> warning </w:t>
      </w:r>
      <w:r w:rsidR="00E766A9" w:rsidRPr="00207F93">
        <w:rPr>
          <w:rFonts w:cstheme="minorHAnsi"/>
          <w:color w:val="000000"/>
          <w:shd w:val="clear" w:color="auto" w:fill="FFFFFF"/>
        </w:rPr>
        <w:t>signs</w:t>
      </w:r>
      <w:r w:rsidR="252A7951" w:rsidRPr="00207F93">
        <w:rPr>
          <w:rFonts w:cstheme="minorHAnsi"/>
          <w:color w:val="000000"/>
          <w:shd w:val="clear" w:color="auto" w:fill="FFFFFF"/>
        </w:rPr>
        <w:t xml:space="preserve"> of this. </w:t>
      </w:r>
      <w:r w:rsidR="1A5AE2BD" w:rsidRPr="00207F93">
        <w:rPr>
          <w:rFonts w:cstheme="minorHAnsi"/>
          <w:color w:val="000000" w:themeColor="text1"/>
        </w:rPr>
        <w:t xml:space="preserve">R28 commented that by </w:t>
      </w:r>
      <w:r w:rsidR="00E766A9" w:rsidRPr="00207F93">
        <w:rPr>
          <w:rFonts w:cstheme="minorHAnsi"/>
          <w:color w:val="000000"/>
          <w:shd w:val="clear" w:color="auto" w:fill="FFFFFF"/>
        </w:rPr>
        <w:t xml:space="preserve">using </w:t>
      </w:r>
      <w:r w:rsidR="05035530" w:rsidRPr="00207F93">
        <w:rPr>
          <w:rFonts w:cstheme="minorHAnsi"/>
          <w:color w:val="000000"/>
          <w:shd w:val="clear" w:color="auto" w:fill="FFFFFF"/>
        </w:rPr>
        <w:t>TV</w:t>
      </w:r>
      <w:r w:rsidR="00E766A9" w:rsidRPr="00207F93">
        <w:rPr>
          <w:rFonts w:cstheme="minorHAnsi"/>
          <w:color w:val="000000"/>
          <w:shd w:val="clear" w:color="auto" w:fill="FFFFFF"/>
        </w:rPr>
        <w:t>, poster</w:t>
      </w:r>
      <w:r w:rsidR="67AD5A48" w:rsidRPr="00207F93">
        <w:rPr>
          <w:rFonts w:cstheme="minorHAnsi"/>
          <w:color w:val="000000"/>
          <w:shd w:val="clear" w:color="auto" w:fill="FFFFFF"/>
        </w:rPr>
        <w:t>s</w:t>
      </w:r>
      <w:r w:rsidR="00E766A9" w:rsidRPr="00207F93">
        <w:rPr>
          <w:rFonts w:cstheme="minorHAnsi"/>
          <w:color w:val="000000"/>
          <w:shd w:val="clear" w:color="auto" w:fill="FFFFFF"/>
        </w:rPr>
        <w:t xml:space="preserve"> and th</w:t>
      </w:r>
      <w:r w:rsidR="07CB43B5" w:rsidRPr="00207F93">
        <w:rPr>
          <w:rFonts w:cstheme="minorHAnsi"/>
          <w:color w:val="000000"/>
          <w:shd w:val="clear" w:color="auto" w:fill="FFFFFF"/>
        </w:rPr>
        <w:t>r</w:t>
      </w:r>
      <w:r w:rsidR="00E766A9" w:rsidRPr="00207F93">
        <w:rPr>
          <w:rFonts w:cstheme="minorHAnsi"/>
          <w:color w:val="000000"/>
          <w:shd w:val="clear" w:color="auto" w:fill="FFFFFF"/>
        </w:rPr>
        <w:t xml:space="preserve">ough </w:t>
      </w:r>
      <w:r w:rsidR="2FE0A3CC" w:rsidRPr="00207F93">
        <w:rPr>
          <w:rFonts w:cstheme="minorHAnsi"/>
          <w:color w:val="000000"/>
          <w:shd w:val="clear" w:color="auto" w:fill="FFFFFF"/>
        </w:rPr>
        <w:t>educat</w:t>
      </w:r>
      <w:r w:rsidR="3B8CA246" w:rsidRPr="00207F93">
        <w:rPr>
          <w:rFonts w:cstheme="minorHAnsi"/>
          <w:color w:val="000000"/>
          <w:shd w:val="clear" w:color="auto" w:fill="FFFFFF"/>
        </w:rPr>
        <w:t>ion,</w:t>
      </w:r>
      <w:r w:rsidR="006F09F7" w:rsidRPr="00207F93">
        <w:rPr>
          <w:rFonts w:cstheme="minorHAnsi"/>
          <w:color w:val="000000"/>
          <w:shd w:val="clear" w:color="auto" w:fill="FFFFFF"/>
        </w:rPr>
        <w:t xml:space="preserve"> it would be </w:t>
      </w:r>
      <w:r w:rsidR="531D63AC" w:rsidRPr="00207F93">
        <w:rPr>
          <w:rFonts w:cstheme="minorHAnsi"/>
          <w:color w:val="000000"/>
          <w:shd w:val="clear" w:color="auto" w:fill="FFFFFF"/>
        </w:rPr>
        <w:t>an innovative idea</w:t>
      </w:r>
      <w:r w:rsidR="006F09F7" w:rsidRPr="00207F93">
        <w:rPr>
          <w:rFonts w:cstheme="minorHAnsi"/>
          <w:color w:val="000000"/>
          <w:shd w:val="clear" w:color="auto" w:fill="FFFFFF"/>
        </w:rPr>
        <w:t xml:space="preserve"> to be t</w:t>
      </w:r>
      <w:r w:rsidR="6781F66D" w:rsidRPr="00207F93">
        <w:rPr>
          <w:rFonts w:cstheme="minorHAnsi"/>
          <w:color w:val="000000"/>
          <w:shd w:val="clear" w:color="auto" w:fill="FFFFFF"/>
        </w:rPr>
        <w:t>aught</w:t>
      </w:r>
      <w:r w:rsidR="006F09F7" w:rsidRPr="00207F93">
        <w:rPr>
          <w:rFonts w:cstheme="minorHAnsi"/>
          <w:color w:val="000000"/>
          <w:shd w:val="clear" w:color="auto" w:fill="FFFFFF"/>
        </w:rPr>
        <w:t xml:space="preserve"> in schools as children are one of the groups to be vu</w:t>
      </w:r>
      <w:r w:rsidR="76EDF286" w:rsidRPr="00207F93">
        <w:rPr>
          <w:rFonts w:cstheme="minorHAnsi"/>
          <w:color w:val="000000"/>
          <w:shd w:val="clear" w:color="auto" w:fill="FFFFFF"/>
        </w:rPr>
        <w:t xml:space="preserve">lnerable </w:t>
      </w:r>
      <w:r w:rsidR="006F09F7" w:rsidRPr="00207F93">
        <w:rPr>
          <w:rFonts w:cstheme="minorHAnsi"/>
          <w:color w:val="000000" w:themeColor="text1"/>
        </w:rPr>
        <w:t xml:space="preserve">to cybercrime. </w:t>
      </w:r>
      <w:r w:rsidR="40F204C4" w:rsidRPr="00207F93">
        <w:rPr>
          <w:rFonts w:cstheme="minorHAnsi"/>
          <w:color w:val="000000" w:themeColor="text1"/>
        </w:rPr>
        <w:t xml:space="preserve">Therefore, this shows </w:t>
      </w:r>
      <w:r w:rsidR="7114BB76" w:rsidRPr="00207F93">
        <w:rPr>
          <w:rFonts w:cstheme="minorHAnsi"/>
          <w:color w:val="000000" w:themeColor="text1"/>
        </w:rPr>
        <w:t>that people should be made more aware of the risks of cybercrime.</w:t>
      </w:r>
    </w:p>
    <w:p w14:paraId="72B9C6A7" w14:textId="77777777" w:rsidR="00E4604A" w:rsidRPr="00207F93" w:rsidRDefault="00E4604A" w:rsidP="00A534A3">
      <w:pPr>
        <w:spacing w:line="360" w:lineRule="auto"/>
        <w:rPr>
          <w:rFonts w:cstheme="minorHAnsi"/>
          <w:color w:val="000000"/>
          <w:shd w:val="clear" w:color="auto" w:fill="FFFFFF"/>
        </w:rPr>
      </w:pPr>
    </w:p>
    <w:p w14:paraId="33A357BF" w14:textId="6D545CE2" w:rsidR="0099746E" w:rsidRPr="00207F93" w:rsidRDefault="7114BB76" w:rsidP="00207F93">
      <w:pPr>
        <w:pStyle w:val="Heading2"/>
        <w:rPr>
          <w:rFonts w:asciiTheme="minorHAnsi" w:hAnsiTheme="minorHAnsi" w:cstheme="minorHAnsi"/>
          <w:sz w:val="24"/>
          <w:szCs w:val="24"/>
          <w:shd w:val="clear" w:color="auto" w:fill="FFFFFF"/>
        </w:rPr>
      </w:pPr>
      <w:bookmarkStart w:id="18" w:name="_Toc59545306"/>
      <w:r w:rsidRPr="00207F93">
        <w:rPr>
          <w:rFonts w:asciiTheme="minorHAnsi" w:hAnsiTheme="minorHAnsi" w:cstheme="minorHAnsi"/>
          <w:sz w:val="24"/>
          <w:szCs w:val="24"/>
          <w:shd w:val="clear" w:color="auto" w:fill="FFFFFF"/>
        </w:rPr>
        <w:t xml:space="preserve">Q </w:t>
      </w:r>
      <w:r w:rsidR="00E4604A" w:rsidRPr="00207F93">
        <w:rPr>
          <w:rFonts w:asciiTheme="minorHAnsi" w:hAnsiTheme="minorHAnsi" w:cstheme="minorHAnsi"/>
          <w:sz w:val="24"/>
          <w:szCs w:val="24"/>
          <w:shd w:val="clear" w:color="auto" w:fill="FFFFFF"/>
        </w:rPr>
        <w:t xml:space="preserve">16. </w:t>
      </w:r>
      <w:r w:rsidR="484B95F4" w:rsidRPr="00207F93">
        <w:rPr>
          <w:rFonts w:asciiTheme="minorHAnsi" w:hAnsiTheme="minorHAnsi" w:cstheme="minorHAnsi"/>
          <w:sz w:val="24"/>
          <w:szCs w:val="24"/>
          <w:shd w:val="clear" w:color="auto" w:fill="FFFFFF"/>
        </w:rPr>
        <w:t xml:space="preserve">How UK &amp; Canadian </w:t>
      </w:r>
      <w:r w:rsidR="00E4604A" w:rsidRPr="00207F93">
        <w:rPr>
          <w:rFonts w:asciiTheme="minorHAnsi" w:hAnsiTheme="minorHAnsi" w:cstheme="minorHAnsi"/>
          <w:sz w:val="24"/>
          <w:szCs w:val="24"/>
          <w:shd w:val="clear" w:color="auto" w:fill="FFFFFF"/>
        </w:rPr>
        <w:t xml:space="preserve">governments </w:t>
      </w:r>
      <w:r w:rsidR="48BA5E9E" w:rsidRPr="00207F93">
        <w:rPr>
          <w:rFonts w:asciiTheme="minorHAnsi" w:hAnsiTheme="minorHAnsi" w:cstheme="minorHAnsi"/>
          <w:sz w:val="24"/>
          <w:szCs w:val="24"/>
          <w:shd w:val="clear" w:color="auto" w:fill="FFFFFF"/>
        </w:rPr>
        <w:t xml:space="preserve">can inform the public of </w:t>
      </w:r>
      <w:r w:rsidR="00E4604A" w:rsidRPr="00207F93">
        <w:rPr>
          <w:rFonts w:asciiTheme="minorHAnsi" w:hAnsiTheme="minorHAnsi" w:cstheme="minorHAnsi"/>
          <w:sz w:val="24"/>
          <w:szCs w:val="24"/>
          <w:shd w:val="clear" w:color="auto" w:fill="FFFFFF"/>
        </w:rPr>
        <w:t xml:space="preserve">measures to protect </w:t>
      </w:r>
      <w:r w:rsidR="368EFFB6" w:rsidRPr="00207F93">
        <w:rPr>
          <w:rFonts w:asciiTheme="minorHAnsi" w:hAnsiTheme="minorHAnsi" w:cstheme="minorHAnsi"/>
          <w:sz w:val="24"/>
          <w:szCs w:val="24"/>
          <w:shd w:val="clear" w:color="auto" w:fill="FFFFFF"/>
        </w:rPr>
        <w:t>vulne</w:t>
      </w:r>
      <w:r w:rsidR="00E4604A" w:rsidRPr="00207F93">
        <w:rPr>
          <w:rFonts w:asciiTheme="minorHAnsi" w:hAnsiTheme="minorHAnsi" w:cstheme="minorHAnsi"/>
          <w:sz w:val="24"/>
          <w:szCs w:val="24"/>
          <w:shd w:val="clear" w:color="auto" w:fill="FFFFFF"/>
        </w:rPr>
        <w:t>rable people from cybercrime</w:t>
      </w:r>
      <w:bookmarkEnd w:id="18"/>
      <w:r w:rsidR="006F09F7" w:rsidRPr="00207F93">
        <w:rPr>
          <w:rFonts w:asciiTheme="minorHAnsi" w:hAnsiTheme="minorHAnsi" w:cstheme="minorHAnsi"/>
          <w:sz w:val="24"/>
          <w:szCs w:val="24"/>
          <w:shd w:val="clear" w:color="auto" w:fill="FFFFFF"/>
        </w:rPr>
        <w:t xml:space="preserve"> </w:t>
      </w:r>
    </w:p>
    <w:p w14:paraId="136644C7" w14:textId="363CB9EC" w:rsidR="00E4604A" w:rsidRPr="00207F93" w:rsidRDefault="4167FDCC" w:rsidP="00204DC2">
      <w:pPr>
        <w:spacing w:line="360" w:lineRule="auto"/>
        <w:rPr>
          <w:rFonts w:cstheme="minorHAnsi"/>
        </w:rPr>
      </w:pPr>
      <w:r w:rsidRPr="00207F93">
        <w:rPr>
          <w:rFonts w:cstheme="minorHAnsi"/>
        </w:rPr>
        <w:t>Respondents</w:t>
      </w:r>
      <w:r w:rsidR="00E12FB4" w:rsidRPr="00207F93">
        <w:rPr>
          <w:rFonts w:cstheme="minorHAnsi"/>
        </w:rPr>
        <w:t xml:space="preserve"> were asked </w:t>
      </w:r>
      <w:r w:rsidR="00A838EC" w:rsidRPr="00207F93">
        <w:rPr>
          <w:rFonts w:cstheme="minorHAnsi"/>
        </w:rPr>
        <w:t xml:space="preserve">should the UK &amp; Canadian </w:t>
      </w:r>
      <w:r w:rsidR="00F0098A" w:rsidRPr="00207F93">
        <w:rPr>
          <w:rFonts w:cstheme="minorHAnsi"/>
        </w:rPr>
        <w:t>government</w:t>
      </w:r>
      <w:r w:rsidR="00A838EC" w:rsidRPr="00207F93">
        <w:rPr>
          <w:rFonts w:cstheme="minorHAnsi"/>
        </w:rPr>
        <w:t xml:space="preserve"> explain what they are doing to project their own people from the cybercrime </w:t>
      </w:r>
      <w:r w:rsidR="00F0098A" w:rsidRPr="00207F93">
        <w:rPr>
          <w:rFonts w:cstheme="minorHAnsi"/>
        </w:rPr>
        <w:t>especially vu</w:t>
      </w:r>
      <w:r w:rsidR="356F628C" w:rsidRPr="00207F93">
        <w:rPr>
          <w:rFonts w:cstheme="minorHAnsi"/>
        </w:rPr>
        <w:t xml:space="preserve">lnerable </w:t>
      </w:r>
      <w:r w:rsidR="00F0098A" w:rsidRPr="00207F93">
        <w:rPr>
          <w:rFonts w:cstheme="minorHAnsi"/>
        </w:rPr>
        <w:t>people</w:t>
      </w:r>
      <w:r w:rsidR="394C65B1" w:rsidRPr="00207F93">
        <w:rPr>
          <w:rFonts w:cstheme="minorHAnsi"/>
        </w:rPr>
        <w:t>.</w:t>
      </w:r>
      <w:r w:rsidR="00F0098A" w:rsidRPr="00207F93">
        <w:rPr>
          <w:rFonts w:cstheme="minorHAnsi"/>
        </w:rPr>
        <w:t xml:space="preserve"> </w:t>
      </w:r>
    </w:p>
    <w:p w14:paraId="0C851133" w14:textId="13D727BC" w:rsidR="009D2476" w:rsidRPr="00207F93" w:rsidRDefault="009D2476" w:rsidP="17E86D14">
      <w:pPr>
        <w:spacing w:line="360" w:lineRule="auto"/>
        <w:rPr>
          <w:rFonts w:cstheme="minorHAnsi"/>
          <w:color w:val="000000"/>
          <w:shd w:val="clear" w:color="auto" w:fill="FFFFFF"/>
        </w:rPr>
      </w:pPr>
      <w:r w:rsidRPr="00207F93">
        <w:rPr>
          <w:rFonts w:cstheme="minorHAnsi"/>
        </w:rPr>
        <w:t>R3 “</w:t>
      </w:r>
      <w:r w:rsidRPr="00207F93">
        <w:rPr>
          <w:rFonts w:cstheme="minorHAnsi"/>
          <w:color w:val="000000"/>
          <w:shd w:val="clear" w:color="auto" w:fill="FFFFFF"/>
        </w:rPr>
        <w:t>Yes because this could reduce the amount of crime that happens.”</w:t>
      </w:r>
    </w:p>
    <w:p w14:paraId="25A40C74" w14:textId="7263F0AA" w:rsidR="00E170E2" w:rsidRPr="00207F93" w:rsidRDefault="009D2476" w:rsidP="1D827600">
      <w:pPr>
        <w:spacing w:line="360" w:lineRule="auto"/>
        <w:rPr>
          <w:color w:val="000000"/>
          <w:shd w:val="clear" w:color="auto" w:fill="FFFFFF"/>
        </w:rPr>
      </w:pPr>
      <w:r w:rsidRPr="1D827600">
        <w:rPr>
          <w:color w:val="000000"/>
          <w:shd w:val="clear" w:color="auto" w:fill="FFFFFF"/>
        </w:rPr>
        <w:t>R</w:t>
      </w:r>
      <w:r w:rsidR="0010334E" w:rsidRPr="1D827600">
        <w:rPr>
          <w:color w:val="000000"/>
          <w:shd w:val="clear" w:color="auto" w:fill="FFFFFF"/>
        </w:rPr>
        <w:t xml:space="preserve">4 “Yes, because the government need to explain what the measures will do and how they will reduce </w:t>
      </w:r>
      <w:r w:rsidR="29153B61" w:rsidRPr="1D827600">
        <w:rPr>
          <w:color w:val="000000"/>
          <w:shd w:val="clear" w:color="auto" w:fill="FFFFFF"/>
        </w:rPr>
        <w:t>cybercrime</w:t>
      </w:r>
      <w:r w:rsidR="0010334E" w:rsidRPr="1D827600">
        <w:rPr>
          <w:color w:val="000000"/>
          <w:shd w:val="clear" w:color="auto" w:fill="FFFFFF"/>
        </w:rPr>
        <w:t>”</w:t>
      </w:r>
    </w:p>
    <w:p w14:paraId="7F149EDE" w14:textId="07D3C92E" w:rsidR="00D012E9" w:rsidRPr="00207F93" w:rsidRDefault="00C4667F" w:rsidP="17E86D14">
      <w:pPr>
        <w:spacing w:line="360" w:lineRule="auto"/>
        <w:rPr>
          <w:rFonts w:cstheme="minorHAnsi"/>
          <w:color w:val="000000"/>
          <w:shd w:val="clear" w:color="auto" w:fill="FFFFFF"/>
        </w:rPr>
      </w:pPr>
      <w:r w:rsidRPr="00207F93">
        <w:rPr>
          <w:rFonts w:cstheme="minorHAnsi"/>
          <w:color w:val="000000"/>
          <w:shd w:val="clear" w:color="auto" w:fill="FFFFFF"/>
        </w:rPr>
        <w:t>R30 “No to keep ahead of the perpetrators”</w:t>
      </w:r>
    </w:p>
    <w:p w14:paraId="1098D52A" w14:textId="6FAA469D" w:rsidR="003F5FED" w:rsidRPr="00207F93" w:rsidRDefault="00D012E9" w:rsidP="17E86D14">
      <w:pPr>
        <w:spacing w:line="360" w:lineRule="auto"/>
        <w:rPr>
          <w:rFonts w:cstheme="minorHAnsi"/>
          <w:color w:val="000000"/>
          <w:shd w:val="clear" w:color="auto" w:fill="FFFFFF"/>
        </w:rPr>
      </w:pPr>
      <w:r w:rsidRPr="00207F93">
        <w:rPr>
          <w:rFonts w:cstheme="minorHAnsi"/>
          <w:color w:val="000000"/>
          <w:shd w:val="clear" w:color="auto" w:fill="FFFFFF"/>
        </w:rPr>
        <w:t>R36 “Yes, and how they'll protect the more vulnerable.”</w:t>
      </w:r>
    </w:p>
    <w:p w14:paraId="5B749A15" w14:textId="2E77D7B2" w:rsidR="0010334E" w:rsidRPr="00207F93" w:rsidRDefault="0010334E" w:rsidP="41240E37">
      <w:pPr>
        <w:spacing w:line="360" w:lineRule="auto"/>
        <w:rPr>
          <w:color w:val="000000"/>
          <w:shd w:val="clear" w:color="auto" w:fill="F3F3F3"/>
        </w:rPr>
      </w:pPr>
      <w:r w:rsidRPr="41240E37">
        <w:rPr>
          <w:color w:val="000000"/>
          <w:shd w:val="clear" w:color="auto" w:fill="FFFFFF"/>
        </w:rPr>
        <w:t>R</w:t>
      </w:r>
      <w:r w:rsidR="00160EA4" w:rsidRPr="41240E37">
        <w:rPr>
          <w:color w:val="000000"/>
          <w:shd w:val="clear" w:color="auto" w:fill="FFFFFF"/>
        </w:rPr>
        <w:t xml:space="preserve"> 38 “</w:t>
      </w:r>
      <w:r w:rsidR="00160EA4" w:rsidRPr="41240E37">
        <w:rPr>
          <w:color w:val="000000"/>
          <w:shd w:val="clear" w:color="auto" w:fill="F3F3F3"/>
        </w:rPr>
        <w:t xml:space="preserve">Yes. Data transparency should be a basic right, and a government should be able to demonstrate a basic level of respect for an individual's privacy. Cybercrime laws are naturally going to infringe on that right to privacy, so the government needs to be open and honest about how data is handled and by whom. It's no different from offering to check a vulnerable person's locks to make sure they're safe and </w:t>
      </w:r>
      <w:r w:rsidR="0099746E" w:rsidRPr="41240E37">
        <w:rPr>
          <w:color w:val="000000"/>
          <w:shd w:val="clear" w:color="auto" w:fill="F3F3F3"/>
        </w:rPr>
        <w:t>secure but</w:t>
      </w:r>
      <w:r w:rsidR="00160EA4" w:rsidRPr="41240E37">
        <w:rPr>
          <w:color w:val="000000"/>
          <w:shd w:val="clear" w:color="auto" w:fill="F3F3F3"/>
        </w:rPr>
        <w:t xml:space="preserve"> having the common decency and professionalism not to judge</w:t>
      </w:r>
      <w:r w:rsidR="2D879D2D" w:rsidRPr="41240E37">
        <w:rPr>
          <w:color w:val="000000"/>
          <w:shd w:val="clear" w:color="auto" w:fill="F3F3F3"/>
        </w:rPr>
        <w:t>.</w:t>
      </w:r>
      <w:r w:rsidR="00160EA4" w:rsidRPr="41240E37">
        <w:rPr>
          <w:color w:val="000000"/>
          <w:shd w:val="clear" w:color="auto" w:fill="F3F3F3"/>
        </w:rPr>
        <w:t xml:space="preserve">” </w:t>
      </w:r>
    </w:p>
    <w:p w14:paraId="1AA0FC3E" w14:textId="78A92696" w:rsidR="00B6429E" w:rsidRPr="00207F93" w:rsidRDefault="00B6429E" w:rsidP="41240E37">
      <w:pPr>
        <w:spacing w:line="360" w:lineRule="auto"/>
        <w:rPr>
          <w:color w:val="000000"/>
          <w:shd w:val="clear" w:color="auto" w:fill="F3F3F3"/>
        </w:rPr>
      </w:pPr>
      <w:r w:rsidRPr="41240E37">
        <w:rPr>
          <w:color w:val="000000"/>
          <w:shd w:val="clear" w:color="auto" w:fill="F3F3F3"/>
        </w:rPr>
        <w:lastRenderedPageBreak/>
        <w:t>R61 “No. Don’t want fraudsters to see the tactics that are being applied.”</w:t>
      </w:r>
    </w:p>
    <w:p w14:paraId="0C75937A" w14:textId="0B853027" w:rsidR="000D694C" w:rsidRPr="00207F93" w:rsidRDefault="00F0098A" w:rsidP="41240E37">
      <w:pPr>
        <w:spacing w:line="360" w:lineRule="auto"/>
        <w:rPr>
          <w:color w:val="000000" w:themeColor="text1"/>
        </w:rPr>
      </w:pPr>
      <w:r w:rsidRPr="41240E37">
        <w:rPr>
          <w:color w:val="000000"/>
          <w:shd w:val="clear" w:color="auto" w:fill="F3F3F3"/>
        </w:rPr>
        <w:t>Many of the responde</w:t>
      </w:r>
      <w:r w:rsidR="1B5C3E45" w:rsidRPr="41240E37">
        <w:rPr>
          <w:color w:val="000000"/>
          <w:shd w:val="clear" w:color="auto" w:fill="F3F3F3"/>
        </w:rPr>
        <w:t>nts</w:t>
      </w:r>
      <w:r w:rsidRPr="41240E37">
        <w:rPr>
          <w:color w:val="000000"/>
          <w:shd w:val="clear" w:color="auto" w:fill="F3F3F3"/>
        </w:rPr>
        <w:t xml:space="preserve"> agreed that </w:t>
      </w:r>
      <w:r w:rsidR="001F28FB" w:rsidRPr="41240E37">
        <w:rPr>
          <w:color w:val="000000"/>
          <w:shd w:val="clear" w:color="auto" w:fill="F3F3F3"/>
        </w:rPr>
        <w:t>both</w:t>
      </w:r>
      <w:r w:rsidRPr="41240E37">
        <w:rPr>
          <w:color w:val="000000"/>
          <w:shd w:val="clear" w:color="auto" w:fill="F3F3F3"/>
        </w:rPr>
        <w:t xml:space="preserve"> </w:t>
      </w:r>
      <w:r w:rsidR="001F03F9" w:rsidRPr="41240E37">
        <w:rPr>
          <w:color w:val="000000"/>
          <w:shd w:val="clear" w:color="auto" w:fill="F3F3F3"/>
        </w:rPr>
        <w:t xml:space="preserve">governments </w:t>
      </w:r>
      <w:r w:rsidRPr="41240E37">
        <w:rPr>
          <w:color w:val="000000"/>
          <w:shd w:val="clear" w:color="auto" w:fill="F3F3F3"/>
        </w:rPr>
        <w:t>should be</w:t>
      </w:r>
      <w:r w:rsidR="00204DC2" w:rsidRPr="41240E37">
        <w:rPr>
          <w:color w:val="000000"/>
          <w:shd w:val="clear" w:color="auto" w:fill="F3F3F3"/>
        </w:rPr>
        <w:t xml:space="preserve"> </w:t>
      </w:r>
      <w:r w:rsidR="001F28FB" w:rsidRPr="41240E37">
        <w:rPr>
          <w:color w:val="000000"/>
          <w:shd w:val="clear" w:color="auto" w:fill="F3F3F3"/>
        </w:rPr>
        <w:t>explain</w:t>
      </w:r>
      <w:r w:rsidR="36963014" w:rsidRPr="41240E37">
        <w:rPr>
          <w:color w:val="000000"/>
          <w:shd w:val="clear" w:color="auto" w:fill="F3F3F3"/>
        </w:rPr>
        <w:t xml:space="preserve">ing </w:t>
      </w:r>
      <w:r w:rsidR="00204DC2" w:rsidRPr="41240E37">
        <w:rPr>
          <w:color w:val="000000"/>
          <w:shd w:val="clear" w:color="auto" w:fill="F3F3F3"/>
        </w:rPr>
        <w:t xml:space="preserve">how they are protecting the citizens </w:t>
      </w:r>
      <w:r w:rsidR="30B3CBD2" w:rsidRPr="41240E37">
        <w:rPr>
          <w:color w:val="000000"/>
          <w:shd w:val="clear" w:color="auto" w:fill="F3F3F3"/>
        </w:rPr>
        <w:t xml:space="preserve">within </w:t>
      </w:r>
      <w:r w:rsidR="00204DC2" w:rsidRPr="41240E37">
        <w:rPr>
          <w:color w:val="000000"/>
          <w:shd w:val="clear" w:color="auto" w:fill="F3F3F3"/>
        </w:rPr>
        <w:t>each nation,</w:t>
      </w:r>
    </w:p>
    <w:p w14:paraId="1233AF8E" w14:textId="3DEEA459" w:rsidR="000D694C" w:rsidRPr="00207F93" w:rsidRDefault="387CA18F" w:rsidP="41240E37">
      <w:pPr>
        <w:spacing w:line="360" w:lineRule="auto"/>
        <w:rPr>
          <w:color w:val="000000" w:themeColor="text1"/>
        </w:rPr>
      </w:pPr>
      <w:r w:rsidRPr="41240E37">
        <w:rPr>
          <w:color w:val="000000"/>
          <w:shd w:val="clear" w:color="auto" w:fill="F3F3F3"/>
        </w:rPr>
        <w:t>F</w:t>
      </w:r>
      <w:r w:rsidR="00204DC2" w:rsidRPr="41240E37">
        <w:rPr>
          <w:color w:val="000000"/>
          <w:shd w:val="clear" w:color="auto" w:fill="F3F3F3"/>
        </w:rPr>
        <w:t xml:space="preserve">or </w:t>
      </w:r>
      <w:r w:rsidR="748D0371" w:rsidRPr="41240E37">
        <w:rPr>
          <w:color w:val="000000"/>
          <w:shd w:val="clear" w:color="auto" w:fill="F3F3F3"/>
        </w:rPr>
        <w:t>example,</w:t>
      </w:r>
      <w:r w:rsidR="00204DC2" w:rsidRPr="41240E37">
        <w:rPr>
          <w:color w:val="000000"/>
          <w:shd w:val="clear" w:color="auto" w:fill="F3F3F3"/>
        </w:rPr>
        <w:t xml:space="preserve"> R3, R</w:t>
      </w:r>
      <w:r w:rsidR="00EA0C77" w:rsidRPr="41240E37">
        <w:rPr>
          <w:color w:val="000000"/>
          <w:shd w:val="clear" w:color="auto" w:fill="F3F3F3"/>
        </w:rPr>
        <w:t>4, R</w:t>
      </w:r>
      <w:r w:rsidR="00204DC2" w:rsidRPr="41240E37">
        <w:rPr>
          <w:color w:val="000000"/>
          <w:shd w:val="clear" w:color="auto" w:fill="F3F3F3"/>
        </w:rPr>
        <w:t>36 &amp; R38</w:t>
      </w:r>
      <w:r w:rsidR="00EA0C77" w:rsidRPr="41240E37">
        <w:rPr>
          <w:color w:val="000000"/>
          <w:shd w:val="clear" w:color="auto" w:fill="F3F3F3"/>
        </w:rPr>
        <w:t xml:space="preserve"> </w:t>
      </w:r>
      <w:r w:rsidR="0E6F7188" w:rsidRPr="41240E37">
        <w:rPr>
          <w:color w:val="000000"/>
          <w:shd w:val="clear" w:color="auto" w:fill="F3F3F3"/>
        </w:rPr>
        <w:t xml:space="preserve"> b</w:t>
      </w:r>
      <w:r w:rsidR="00EA0C77" w:rsidRPr="41240E37">
        <w:rPr>
          <w:color w:val="000000"/>
          <w:shd w:val="clear" w:color="auto" w:fill="F3F3F3"/>
        </w:rPr>
        <w:t xml:space="preserve">elieve that </w:t>
      </w:r>
      <w:r w:rsidR="00C36229" w:rsidRPr="41240E37">
        <w:rPr>
          <w:color w:val="000000"/>
          <w:shd w:val="clear" w:color="auto" w:fill="F3F3F3"/>
        </w:rPr>
        <w:t>governments</w:t>
      </w:r>
      <w:r w:rsidR="00EA0C77" w:rsidRPr="41240E37">
        <w:rPr>
          <w:color w:val="000000"/>
          <w:shd w:val="clear" w:color="auto" w:fill="F3F3F3"/>
        </w:rPr>
        <w:t xml:space="preserve"> should explain what is happening about the</w:t>
      </w:r>
      <w:r w:rsidR="00DC4EFB" w:rsidRPr="41240E37">
        <w:rPr>
          <w:color w:val="000000"/>
          <w:shd w:val="clear" w:color="auto" w:fill="F3F3F3"/>
        </w:rPr>
        <w:t xml:space="preserve"> polic</w:t>
      </w:r>
      <w:r w:rsidR="2EDBA36C" w:rsidRPr="41240E37">
        <w:rPr>
          <w:color w:val="000000"/>
          <w:shd w:val="clear" w:color="auto" w:fill="F3F3F3"/>
        </w:rPr>
        <w:t xml:space="preserve">ies </w:t>
      </w:r>
      <w:r w:rsidR="00DC4EFB" w:rsidRPr="41240E37">
        <w:rPr>
          <w:color w:val="000000"/>
          <w:shd w:val="clear" w:color="auto" w:fill="F3F3F3"/>
        </w:rPr>
        <w:t xml:space="preserve">and how </w:t>
      </w:r>
      <w:r w:rsidR="533A8811" w:rsidRPr="41240E37">
        <w:rPr>
          <w:color w:val="000000"/>
          <w:shd w:val="clear" w:color="auto" w:fill="F3F3F3"/>
        </w:rPr>
        <w:t xml:space="preserve">they </w:t>
      </w:r>
      <w:r w:rsidR="00DC4EFB" w:rsidRPr="41240E37">
        <w:rPr>
          <w:color w:val="000000"/>
          <w:shd w:val="clear" w:color="auto" w:fill="F3F3F3"/>
        </w:rPr>
        <w:t xml:space="preserve">should be protected. </w:t>
      </w:r>
    </w:p>
    <w:p w14:paraId="28DE9A18" w14:textId="18034AFB" w:rsidR="000D694C" w:rsidRPr="00207F93" w:rsidRDefault="001F28FB" w:rsidP="41240E37">
      <w:pPr>
        <w:spacing w:line="360" w:lineRule="auto"/>
        <w:rPr>
          <w:color w:val="000000" w:themeColor="text1"/>
        </w:rPr>
      </w:pPr>
      <w:r w:rsidRPr="41240E37">
        <w:rPr>
          <w:color w:val="000000"/>
          <w:shd w:val="clear" w:color="auto" w:fill="F3F3F3"/>
        </w:rPr>
        <w:t>However,</w:t>
      </w:r>
      <w:r w:rsidR="00DC4EFB" w:rsidRPr="41240E37">
        <w:rPr>
          <w:color w:val="000000"/>
          <w:shd w:val="clear" w:color="auto" w:fill="F3F3F3"/>
        </w:rPr>
        <w:t xml:space="preserve"> the </w:t>
      </w:r>
      <w:r w:rsidR="0B0FAA7D" w:rsidRPr="41240E37">
        <w:rPr>
          <w:color w:val="000000"/>
          <w:shd w:val="clear" w:color="auto" w:fill="F3F3F3"/>
        </w:rPr>
        <w:t xml:space="preserve">Home Office </w:t>
      </w:r>
      <w:r w:rsidR="18C09CEF" w:rsidRPr="41240E37">
        <w:rPr>
          <w:color w:val="000000"/>
          <w:shd w:val="clear" w:color="auto" w:fill="F3F3F3"/>
        </w:rPr>
        <w:t xml:space="preserve">(2019) </w:t>
      </w:r>
      <w:r w:rsidR="06E9726A" w:rsidRPr="41240E37">
        <w:rPr>
          <w:color w:val="000000"/>
          <w:shd w:val="clear" w:color="auto" w:fill="F3F3F3"/>
        </w:rPr>
        <w:t xml:space="preserve">has updated its strategy </w:t>
      </w:r>
      <w:r w:rsidRPr="41240E37">
        <w:rPr>
          <w:color w:val="000000"/>
          <w:shd w:val="clear" w:color="auto" w:fill="F3F3F3"/>
        </w:rPr>
        <w:t xml:space="preserve">which is </w:t>
      </w:r>
      <w:r w:rsidR="30A592B8" w:rsidRPr="41240E37">
        <w:rPr>
          <w:color w:val="000000"/>
          <w:shd w:val="clear" w:color="auto" w:fill="F3F3F3"/>
        </w:rPr>
        <w:t xml:space="preserve">the </w:t>
      </w:r>
      <w:r w:rsidR="40DDDC49" w:rsidRPr="41240E37">
        <w:rPr>
          <w:color w:val="000000"/>
          <w:shd w:val="clear" w:color="auto" w:fill="F3F3F3"/>
        </w:rPr>
        <w:t>O</w:t>
      </w:r>
      <w:r w:rsidRPr="41240E37">
        <w:rPr>
          <w:color w:val="000000"/>
          <w:shd w:val="clear" w:color="auto" w:fill="F3F3F3"/>
        </w:rPr>
        <w:t xml:space="preserve">nline </w:t>
      </w:r>
      <w:r w:rsidR="51D75241" w:rsidRPr="41240E37">
        <w:rPr>
          <w:color w:val="000000"/>
          <w:shd w:val="clear" w:color="auto" w:fill="F3F3F3"/>
        </w:rPr>
        <w:t>H</w:t>
      </w:r>
      <w:r w:rsidRPr="41240E37">
        <w:rPr>
          <w:color w:val="000000"/>
          <w:shd w:val="clear" w:color="auto" w:fill="F3F3F3"/>
        </w:rPr>
        <w:t>arm</w:t>
      </w:r>
      <w:r w:rsidR="7EBD1D93" w:rsidRPr="41240E37">
        <w:rPr>
          <w:color w:val="000000"/>
          <w:shd w:val="clear" w:color="auto" w:fill="F3F3F3"/>
        </w:rPr>
        <w:t>s</w:t>
      </w:r>
      <w:r w:rsidRPr="41240E37">
        <w:rPr>
          <w:color w:val="000000"/>
          <w:shd w:val="clear" w:color="auto" w:fill="F3F3F3"/>
        </w:rPr>
        <w:t xml:space="preserve"> </w:t>
      </w:r>
      <w:r w:rsidR="20DD5D66" w:rsidRPr="41240E37">
        <w:rPr>
          <w:color w:val="000000" w:themeColor="text1"/>
        </w:rPr>
        <w:t>W</w:t>
      </w:r>
      <w:r w:rsidR="7E438F06" w:rsidRPr="41240E37">
        <w:rPr>
          <w:color w:val="000000" w:themeColor="text1"/>
        </w:rPr>
        <w:t>hite</w:t>
      </w:r>
      <w:r w:rsidR="7E438F06" w:rsidRPr="41240E37">
        <w:rPr>
          <w:color w:val="000000"/>
          <w:shd w:val="clear" w:color="auto" w:fill="F3F3F3"/>
        </w:rPr>
        <w:t xml:space="preserve"> </w:t>
      </w:r>
      <w:r w:rsidR="29B24F02" w:rsidRPr="41240E37">
        <w:rPr>
          <w:color w:val="000000"/>
          <w:shd w:val="clear" w:color="auto" w:fill="F3F3F3"/>
        </w:rPr>
        <w:t>P</w:t>
      </w:r>
      <w:r w:rsidRPr="41240E37">
        <w:rPr>
          <w:color w:val="000000"/>
          <w:shd w:val="clear" w:color="auto" w:fill="F3F3F3"/>
        </w:rPr>
        <w:t xml:space="preserve">aper which </w:t>
      </w:r>
      <w:r w:rsidR="0A15A10F" w:rsidRPr="41240E37">
        <w:rPr>
          <w:color w:val="000000"/>
          <w:shd w:val="clear" w:color="auto" w:fill="F3F3F3"/>
        </w:rPr>
        <w:t>will progress through Parliament in</w:t>
      </w:r>
      <w:r w:rsidRPr="41240E37">
        <w:rPr>
          <w:color w:val="000000"/>
          <w:shd w:val="clear" w:color="auto" w:fill="F3F3F3"/>
        </w:rPr>
        <w:t xml:space="preserve"> 2021.</w:t>
      </w:r>
      <w:r w:rsidR="515A507D" w:rsidRPr="41240E37">
        <w:rPr>
          <w:color w:val="000000"/>
          <w:shd w:val="clear" w:color="auto" w:fill="F3F3F3"/>
        </w:rPr>
        <w:t xml:space="preserve"> Similarly,</w:t>
      </w:r>
      <w:r w:rsidR="00C87506" w:rsidRPr="41240E37">
        <w:rPr>
          <w:color w:val="000000"/>
          <w:shd w:val="clear" w:color="auto" w:fill="F3F3F3"/>
        </w:rPr>
        <w:t xml:space="preserve"> the Canadian </w:t>
      </w:r>
      <w:r w:rsidR="00BB612D" w:rsidRPr="41240E37">
        <w:rPr>
          <w:color w:val="000000"/>
          <w:shd w:val="clear" w:color="auto" w:fill="F3F3F3"/>
        </w:rPr>
        <w:t xml:space="preserve">government </w:t>
      </w:r>
      <w:r w:rsidR="00C87506" w:rsidRPr="41240E37">
        <w:rPr>
          <w:color w:val="000000"/>
          <w:shd w:val="clear" w:color="auto" w:fill="F3F3F3"/>
        </w:rPr>
        <w:t>ha</w:t>
      </w:r>
      <w:r w:rsidR="2989A81F" w:rsidRPr="41240E37">
        <w:rPr>
          <w:color w:val="000000"/>
          <w:shd w:val="clear" w:color="auto" w:fill="F3F3F3"/>
        </w:rPr>
        <w:t xml:space="preserve">s </w:t>
      </w:r>
      <w:r w:rsidR="435C5420" w:rsidRPr="41240E37">
        <w:rPr>
          <w:color w:val="000000"/>
          <w:shd w:val="clear" w:color="auto" w:fill="F3F3F3"/>
        </w:rPr>
        <w:t>developed</w:t>
      </w:r>
      <w:r w:rsidR="2989A81F" w:rsidRPr="41240E37">
        <w:rPr>
          <w:color w:val="000000"/>
          <w:shd w:val="clear" w:color="auto" w:fill="F3F3F3"/>
        </w:rPr>
        <w:t xml:space="preserve"> a policy</w:t>
      </w:r>
      <w:r w:rsidR="00C87506" w:rsidRPr="41240E37">
        <w:rPr>
          <w:color w:val="000000"/>
          <w:shd w:val="clear" w:color="auto" w:fill="F3F3F3"/>
        </w:rPr>
        <w:t xml:space="preserve"> </w:t>
      </w:r>
      <w:r w:rsidR="7C17A4B1" w:rsidRPr="41240E37">
        <w:rPr>
          <w:color w:val="000000"/>
          <w:shd w:val="clear" w:color="auto" w:fill="F3F3F3"/>
        </w:rPr>
        <w:t>for the next four</w:t>
      </w:r>
      <w:r w:rsidR="00BB612D" w:rsidRPr="41240E37">
        <w:rPr>
          <w:color w:val="000000"/>
          <w:shd w:val="clear" w:color="auto" w:fill="F3F3F3"/>
        </w:rPr>
        <w:t xml:space="preserve"> years. </w:t>
      </w:r>
      <w:r w:rsidR="00F13FFA" w:rsidRPr="41240E37">
        <w:rPr>
          <w:color w:val="000000"/>
          <w:shd w:val="clear" w:color="auto" w:fill="F3F3F3"/>
        </w:rPr>
        <w:t>However,</w:t>
      </w:r>
      <w:r w:rsidR="00BB612D" w:rsidRPr="41240E37">
        <w:rPr>
          <w:color w:val="000000"/>
          <w:shd w:val="clear" w:color="auto" w:fill="F3F3F3"/>
        </w:rPr>
        <w:t xml:space="preserve"> some of the people who took part believe that governments should not share what </w:t>
      </w:r>
      <w:r w:rsidR="5AED1586" w:rsidRPr="41240E37">
        <w:rPr>
          <w:color w:val="000000"/>
          <w:shd w:val="clear" w:color="auto" w:fill="F3F3F3"/>
        </w:rPr>
        <w:t>each</w:t>
      </w:r>
      <w:r w:rsidR="00BB612D" w:rsidRPr="41240E37">
        <w:rPr>
          <w:color w:val="000000"/>
          <w:shd w:val="clear" w:color="auto" w:fill="F3F3F3"/>
        </w:rPr>
        <w:t xml:space="preserve"> are doing about cybercrime and protecting vulnerable people</w:t>
      </w:r>
      <w:r w:rsidR="5021F1E7" w:rsidRPr="41240E37">
        <w:rPr>
          <w:color w:val="000000"/>
          <w:shd w:val="clear" w:color="auto" w:fill="F3F3F3"/>
        </w:rPr>
        <w:t>.</w:t>
      </w:r>
      <w:r w:rsidR="00BB612D" w:rsidRPr="41240E37">
        <w:rPr>
          <w:color w:val="000000"/>
          <w:shd w:val="clear" w:color="auto" w:fill="F3F3F3"/>
        </w:rPr>
        <w:t xml:space="preserve"> </w:t>
      </w:r>
      <w:r w:rsidR="2C498A59" w:rsidRPr="41240E37">
        <w:rPr>
          <w:color w:val="000000"/>
          <w:shd w:val="clear" w:color="auto" w:fill="F3F3F3"/>
        </w:rPr>
        <w:t xml:space="preserve">A reason for this </w:t>
      </w:r>
      <w:r w:rsidR="00F13FFA" w:rsidRPr="41240E37">
        <w:rPr>
          <w:color w:val="000000"/>
          <w:shd w:val="clear" w:color="auto" w:fill="F3F3F3"/>
        </w:rPr>
        <w:t xml:space="preserve">could be that people </w:t>
      </w:r>
      <w:r w:rsidR="000D694C" w:rsidRPr="41240E37">
        <w:rPr>
          <w:color w:val="000000"/>
          <w:shd w:val="clear" w:color="auto" w:fill="F3F3F3"/>
        </w:rPr>
        <w:t xml:space="preserve">may </w:t>
      </w:r>
      <w:r w:rsidR="00F13FFA" w:rsidRPr="41240E37">
        <w:rPr>
          <w:color w:val="000000"/>
          <w:shd w:val="clear" w:color="auto" w:fill="F3F3F3"/>
        </w:rPr>
        <w:t xml:space="preserve">not want the </w:t>
      </w:r>
      <w:r w:rsidR="00446360" w:rsidRPr="41240E37">
        <w:rPr>
          <w:color w:val="000000"/>
          <w:shd w:val="clear" w:color="auto" w:fill="F3F3F3"/>
        </w:rPr>
        <w:t>government</w:t>
      </w:r>
      <w:r w:rsidR="00F13FFA" w:rsidRPr="41240E37">
        <w:rPr>
          <w:color w:val="000000"/>
          <w:shd w:val="clear" w:color="auto" w:fill="F3F3F3"/>
        </w:rPr>
        <w:t xml:space="preserve"> to </w:t>
      </w:r>
      <w:r w:rsidR="25DAF55E" w:rsidRPr="41240E37">
        <w:rPr>
          <w:color w:val="000000"/>
          <w:shd w:val="clear" w:color="auto" w:fill="F3F3F3"/>
        </w:rPr>
        <w:t>release</w:t>
      </w:r>
      <w:r w:rsidR="00F13FFA" w:rsidRPr="41240E37">
        <w:rPr>
          <w:color w:val="000000"/>
          <w:shd w:val="clear" w:color="auto" w:fill="F3F3F3"/>
        </w:rPr>
        <w:t xml:space="preserve"> information about their </w:t>
      </w:r>
      <w:r w:rsidR="550AB144" w:rsidRPr="41240E37">
        <w:rPr>
          <w:color w:val="000000" w:themeColor="text1"/>
        </w:rPr>
        <w:t xml:space="preserve">secret </w:t>
      </w:r>
      <w:r w:rsidR="00446360" w:rsidRPr="41240E37">
        <w:rPr>
          <w:color w:val="000000" w:themeColor="text1"/>
        </w:rPr>
        <w:t>polic</w:t>
      </w:r>
      <w:r w:rsidR="2ABD4B8D" w:rsidRPr="41240E37">
        <w:rPr>
          <w:color w:val="000000" w:themeColor="text1"/>
        </w:rPr>
        <w:t>i</w:t>
      </w:r>
      <w:r w:rsidR="00446360" w:rsidRPr="41240E37">
        <w:rPr>
          <w:color w:val="000000" w:themeColor="text1"/>
        </w:rPr>
        <w:t xml:space="preserve">es. </w:t>
      </w:r>
      <w:r w:rsidR="13AF9676" w:rsidRPr="41240E37">
        <w:rPr>
          <w:color w:val="000000" w:themeColor="text1"/>
        </w:rPr>
        <w:t xml:space="preserve"> So,</w:t>
      </w:r>
      <w:r w:rsidR="35501EA9" w:rsidRPr="41240E37">
        <w:rPr>
          <w:color w:val="000000" w:themeColor="text1"/>
        </w:rPr>
        <w:t xml:space="preserve"> </w:t>
      </w:r>
      <w:r w:rsidR="4D651231" w:rsidRPr="41240E37">
        <w:rPr>
          <w:color w:val="000000" w:themeColor="text1"/>
        </w:rPr>
        <w:t xml:space="preserve">this infers that </w:t>
      </w:r>
      <w:r w:rsidR="35501EA9" w:rsidRPr="41240E37">
        <w:rPr>
          <w:color w:val="000000" w:themeColor="text1"/>
        </w:rPr>
        <w:t xml:space="preserve">both </w:t>
      </w:r>
      <w:r w:rsidR="5B630E8E" w:rsidRPr="41240E37">
        <w:rPr>
          <w:color w:val="000000" w:themeColor="text1"/>
        </w:rPr>
        <w:t>governments</w:t>
      </w:r>
      <w:r w:rsidR="35501EA9" w:rsidRPr="41240E37">
        <w:rPr>
          <w:color w:val="000000" w:themeColor="text1"/>
        </w:rPr>
        <w:t xml:space="preserve"> should</w:t>
      </w:r>
      <w:r w:rsidR="165EC357" w:rsidRPr="41240E37">
        <w:rPr>
          <w:color w:val="000000" w:themeColor="text1"/>
        </w:rPr>
        <w:t xml:space="preserve"> release only a limited amount of </w:t>
      </w:r>
      <w:r w:rsidR="5F136F55" w:rsidRPr="41240E37">
        <w:rPr>
          <w:color w:val="000000" w:themeColor="text1"/>
        </w:rPr>
        <w:t>information e.g.</w:t>
      </w:r>
      <w:r w:rsidR="15FE1466" w:rsidRPr="41240E37">
        <w:rPr>
          <w:color w:val="000000" w:themeColor="text1"/>
        </w:rPr>
        <w:t xml:space="preserve"> </w:t>
      </w:r>
      <w:r w:rsidR="35501EA9" w:rsidRPr="41240E37">
        <w:rPr>
          <w:color w:val="000000" w:themeColor="text1"/>
        </w:rPr>
        <w:t xml:space="preserve">how </w:t>
      </w:r>
      <w:r w:rsidR="51E70A08" w:rsidRPr="41240E37">
        <w:rPr>
          <w:color w:val="000000" w:themeColor="text1"/>
        </w:rPr>
        <w:t xml:space="preserve">they </w:t>
      </w:r>
      <w:r w:rsidR="6A8D04C9" w:rsidRPr="41240E37">
        <w:rPr>
          <w:color w:val="000000" w:themeColor="text1"/>
        </w:rPr>
        <w:t>will</w:t>
      </w:r>
      <w:r w:rsidR="35501EA9" w:rsidRPr="41240E37">
        <w:rPr>
          <w:color w:val="000000" w:themeColor="text1"/>
        </w:rPr>
        <w:t xml:space="preserve"> pro</w:t>
      </w:r>
      <w:r w:rsidR="046967E8" w:rsidRPr="41240E37">
        <w:rPr>
          <w:color w:val="000000" w:themeColor="text1"/>
        </w:rPr>
        <w:t>t</w:t>
      </w:r>
      <w:r w:rsidR="35501EA9" w:rsidRPr="41240E37">
        <w:rPr>
          <w:color w:val="000000" w:themeColor="text1"/>
        </w:rPr>
        <w:t xml:space="preserve">ect </w:t>
      </w:r>
      <w:r w:rsidR="33D7C8CD" w:rsidRPr="41240E37">
        <w:rPr>
          <w:color w:val="000000" w:themeColor="text1"/>
        </w:rPr>
        <w:t>vulnerable</w:t>
      </w:r>
      <w:r w:rsidR="35501EA9" w:rsidRPr="41240E37">
        <w:rPr>
          <w:color w:val="000000" w:themeColor="text1"/>
        </w:rPr>
        <w:t xml:space="preserve"> people </w:t>
      </w:r>
      <w:r w:rsidR="0ED2B45E" w:rsidRPr="41240E37">
        <w:rPr>
          <w:color w:val="000000" w:themeColor="text1"/>
        </w:rPr>
        <w:t xml:space="preserve">while </w:t>
      </w:r>
      <w:r w:rsidR="43DA1538" w:rsidRPr="41240E37">
        <w:rPr>
          <w:color w:val="000000" w:themeColor="text1"/>
        </w:rPr>
        <w:t xml:space="preserve">retaining sensitive </w:t>
      </w:r>
      <w:r w:rsidR="5597C9F3" w:rsidRPr="41240E37">
        <w:rPr>
          <w:color w:val="000000" w:themeColor="text1"/>
        </w:rPr>
        <w:t>information</w:t>
      </w:r>
      <w:r w:rsidR="0ED2B45E" w:rsidRPr="41240E37">
        <w:rPr>
          <w:color w:val="000000" w:themeColor="text1"/>
        </w:rPr>
        <w:t xml:space="preserve"> that should be </w:t>
      </w:r>
      <w:r w:rsidR="6138C034" w:rsidRPr="41240E37">
        <w:rPr>
          <w:color w:val="000000" w:themeColor="text1"/>
        </w:rPr>
        <w:t>kept</w:t>
      </w:r>
      <w:r w:rsidR="0ED2B45E" w:rsidRPr="41240E37">
        <w:rPr>
          <w:color w:val="000000" w:themeColor="text1"/>
        </w:rPr>
        <w:t xml:space="preserve"> a </w:t>
      </w:r>
      <w:r w:rsidR="76354B60" w:rsidRPr="41240E37">
        <w:rPr>
          <w:color w:val="000000" w:themeColor="text1"/>
        </w:rPr>
        <w:t>secret</w:t>
      </w:r>
      <w:r w:rsidR="0ED2B45E" w:rsidRPr="41240E37">
        <w:rPr>
          <w:color w:val="000000" w:themeColor="text1"/>
        </w:rPr>
        <w:t xml:space="preserve"> within both </w:t>
      </w:r>
      <w:r w:rsidR="6C713842" w:rsidRPr="41240E37">
        <w:rPr>
          <w:color w:val="000000" w:themeColor="text1"/>
        </w:rPr>
        <w:t>governments</w:t>
      </w:r>
      <w:r w:rsidR="0ED2B45E" w:rsidRPr="41240E37">
        <w:rPr>
          <w:color w:val="000000" w:themeColor="text1"/>
        </w:rPr>
        <w:t xml:space="preserve"> and</w:t>
      </w:r>
      <w:r w:rsidR="4AAEDC94" w:rsidRPr="41240E37">
        <w:rPr>
          <w:color w:val="000000" w:themeColor="text1"/>
        </w:rPr>
        <w:t xml:space="preserve"> associated security services.</w:t>
      </w:r>
    </w:p>
    <w:p w14:paraId="390A4F10" w14:textId="1CD673AF" w:rsidR="17E86D14" w:rsidRPr="00207F93" w:rsidRDefault="17E86D14" w:rsidP="17E86D14">
      <w:pPr>
        <w:spacing w:line="360" w:lineRule="auto"/>
        <w:rPr>
          <w:rFonts w:cstheme="minorHAnsi"/>
          <w:color w:val="000000" w:themeColor="text1"/>
        </w:rPr>
      </w:pPr>
    </w:p>
    <w:p w14:paraId="0C3A2F72" w14:textId="0FCFFD98" w:rsidR="00F0098A" w:rsidRPr="00207F93" w:rsidRDefault="4AAEDC94" w:rsidP="000D694C">
      <w:pPr>
        <w:pStyle w:val="Heading2"/>
        <w:rPr>
          <w:rFonts w:asciiTheme="minorHAnsi" w:hAnsiTheme="minorHAnsi" w:cstheme="minorHAnsi"/>
          <w:sz w:val="24"/>
          <w:szCs w:val="24"/>
          <w:shd w:val="clear" w:color="auto" w:fill="F3F3F3"/>
        </w:rPr>
      </w:pPr>
      <w:bookmarkStart w:id="19" w:name="_Toc59545307"/>
      <w:r w:rsidRPr="00207F93">
        <w:rPr>
          <w:rFonts w:asciiTheme="minorHAnsi" w:hAnsiTheme="minorHAnsi" w:cstheme="minorHAnsi"/>
          <w:sz w:val="24"/>
          <w:szCs w:val="24"/>
          <w:shd w:val="clear" w:color="auto" w:fill="F3F3F3"/>
        </w:rPr>
        <w:t>Q</w:t>
      </w:r>
      <w:r w:rsidR="00F13FFA" w:rsidRPr="00207F93">
        <w:rPr>
          <w:rFonts w:asciiTheme="minorHAnsi" w:hAnsiTheme="minorHAnsi" w:cstheme="minorHAnsi"/>
          <w:sz w:val="24"/>
          <w:szCs w:val="24"/>
          <w:shd w:val="clear" w:color="auto" w:fill="F3F3F3"/>
        </w:rPr>
        <w:t xml:space="preserve"> </w:t>
      </w:r>
      <w:r w:rsidR="000D694C" w:rsidRPr="00207F93">
        <w:rPr>
          <w:rFonts w:asciiTheme="minorHAnsi" w:hAnsiTheme="minorHAnsi" w:cstheme="minorHAnsi"/>
          <w:sz w:val="24"/>
          <w:szCs w:val="24"/>
          <w:shd w:val="clear" w:color="auto" w:fill="F3F3F3"/>
        </w:rPr>
        <w:t xml:space="preserve">17. </w:t>
      </w:r>
      <w:r w:rsidR="1DB85487" w:rsidRPr="00207F93">
        <w:rPr>
          <w:rFonts w:asciiTheme="minorHAnsi" w:hAnsiTheme="minorHAnsi" w:cstheme="minorHAnsi"/>
          <w:sz w:val="24"/>
          <w:szCs w:val="24"/>
          <w:shd w:val="clear" w:color="auto" w:fill="F3F3F3"/>
        </w:rPr>
        <w:t>P</w:t>
      </w:r>
      <w:r w:rsidR="000D694C" w:rsidRPr="00207F93">
        <w:rPr>
          <w:rFonts w:asciiTheme="minorHAnsi" w:hAnsiTheme="minorHAnsi" w:cstheme="minorHAnsi"/>
          <w:sz w:val="24"/>
          <w:szCs w:val="24"/>
          <w:shd w:val="clear" w:color="auto" w:fill="F3F3F3"/>
        </w:rPr>
        <w:t>arent</w:t>
      </w:r>
      <w:r w:rsidR="48DFD727" w:rsidRPr="00207F93">
        <w:rPr>
          <w:rFonts w:asciiTheme="minorHAnsi" w:hAnsiTheme="minorHAnsi" w:cstheme="minorHAnsi"/>
          <w:sz w:val="24"/>
          <w:szCs w:val="24"/>
          <w:shd w:val="clear" w:color="auto" w:fill="F3F3F3"/>
        </w:rPr>
        <w:t xml:space="preserve">al </w:t>
      </w:r>
      <w:r w:rsidR="000D694C" w:rsidRPr="00207F93">
        <w:rPr>
          <w:rFonts w:asciiTheme="minorHAnsi" w:hAnsiTheme="minorHAnsi" w:cstheme="minorHAnsi"/>
          <w:sz w:val="24"/>
          <w:szCs w:val="24"/>
          <w:shd w:val="clear" w:color="auto" w:fill="F3F3F3"/>
        </w:rPr>
        <w:t>responsib</w:t>
      </w:r>
      <w:r w:rsidR="30C144C3" w:rsidRPr="00207F93">
        <w:rPr>
          <w:rFonts w:asciiTheme="minorHAnsi" w:hAnsiTheme="minorHAnsi" w:cstheme="minorHAnsi"/>
          <w:sz w:val="24"/>
          <w:szCs w:val="24"/>
          <w:shd w:val="clear" w:color="auto" w:fill="F3F3F3"/>
        </w:rPr>
        <w:t>i</w:t>
      </w:r>
      <w:r w:rsidR="000D694C" w:rsidRPr="00207F93">
        <w:rPr>
          <w:rFonts w:asciiTheme="minorHAnsi" w:hAnsiTheme="minorHAnsi" w:cstheme="minorHAnsi"/>
          <w:sz w:val="24"/>
          <w:szCs w:val="24"/>
          <w:shd w:val="clear" w:color="auto" w:fill="F3F3F3"/>
        </w:rPr>
        <w:t>l</w:t>
      </w:r>
      <w:r w:rsidR="6224F883" w:rsidRPr="00207F93">
        <w:rPr>
          <w:rFonts w:asciiTheme="minorHAnsi" w:hAnsiTheme="minorHAnsi" w:cstheme="minorHAnsi"/>
          <w:sz w:val="24"/>
          <w:szCs w:val="24"/>
          <w:shd w:val="clear" w:color="auto" w:fill="F3F3F3"/>
        </w:rPr>
        <w:t>ity</w:t>
      </w:r>
      <w:r w:rsidR="000D694C" w:rsidRPr="00207F93">
        <w:rPr>
          <w:rFonts w:asciiTheme="minorHAnsi" w:hAnsiTheme="minorHAnsi" w:cstheme="minorHAnsi"/>
          <w:sz w:val="24"/>
          <w:szCs w:val="24"/>
          <w:shd w:val="clear" w:color="auto" w:fill="F3F3F3"/>
        </w:rPr>
        <w:t xml:space="preserve"> for their children’s online activities </w:t>
      </w:r>
      <w:r w:rsidR="6DC6C5E8" w:rsidRPr="00207F93">
        <w:rPr>
          <w:rFonts w:asciiTheme="minorHAnsi" w:hAnsiTheme="minorHAnsi" w:cstheme="minorHAnsi"/>
          <w:sz w:val="24"/>
          <w:szCs w:val="24"/>
          <w:shd w:val="clear" w:color="auto" w:fill="F3F3F3"/>
        </w:rPr>
        <w:t>(</w:t>
      </w:r>
      <w:r w:rsidR="000D694C" w:rsidRPr="00207F93">
        <w:rPr>
          <w:rFonts w:asciiTheme="minorHAnsi" w:hAnsiTheme="minorHAnsi" w:cstheme="minorHAnsi"/>
          <w:sz w:val="24"/>
          <w:szCs w:val="24"/>
          <w:shd w:val="clear" w:color="auto" w:fill="F3F3F3"/>
        </w:rPr>
        <w:t>up to the age of 15</w:t>
      </w:r>
      <w:r w:rsidR="7A00D37B" w:rsidRPr="00207F93">
        <w:rPr>
          <w:rFonts w:asciiTheme="minorHAnsi" w:hAnsiTheme="minorHAnsi" w:cstheme="minorHAnsi"/>
          <w:sz w:val="24"/>
          <w:szCs w:val="24"/>
          <w:shd w:val="clear" w:color="auto" w:fill="F3F3F3"/>
        </w:rPr>
        <w:t>)</w:t>
      </w:r>
      <w:bookmarkEnd w:id="19"/>
    </w:p>
    <w:p w14:paraId="76F8C622" w14:textId="208B31C9" w:rsidR="000D694C" w:rsidRPr="00207F93" w:rsidRDefault="000D694C" w:rsidP="1D827600">
      <w:pPr>
        <w:spacing w:line="360" w:lineRule="auto"/>
      </w:pPr>
      <w:r w:rsidRPr="1D827600">
        <w:t xml:space="preserve">The reason why people were given </w:t>
      </w:r>
      <w:r w:rsidR="008C7BC3" w:rsidRPr="1D827600">
        <w:t>this question</w:t>
      </w:r>
      <w:r w:rsidRPr="1D827600">
        <w:t xml:space="preserve"> </w:t>
      </w:r>
      <w:r w:rsidR="71309523" w:rsidRPr="1D827600">
        <w:t>linked with a</w:t>
      </w:r>
      <w:r w:rsidRPr="1D827600">
        <w:t xml:space="preserve"> case study in </w:t>
      </w:r>
      <w:r w:rsidR="025807DE" w:rsidRPr="1D827600">
        <w:t>t</w:t>
      </w:r>
      <w:r w:rsidRPr="1D827600">
        <w:t>he lit</w:t>
      </w:r>
      <w:r w:rsidR="48649F64" w:rsidRPr="1D827600">
        <w:t>erature</w:t>
      </w:r>
      <w:r w:rsidRPr="1D827600">
        <w:t xml:space="preserve"> review which was about </w:t>
      </w:r>
      <w:r w:rsidR="00AE3A6F" w:rsidRPr="1D827600">
        <w:t>Shamima Begum</w:t>
      </w:r>
      <w:r w:rsidR="6B4E30E1" w:rsidRPr="1D827600">
        <w:t xml:space="preserve">. It is a debatable </w:t>
      </w:r>
      <w:r w:rsidR="00AE3A6F" w:rsidRPr="1D827600">
        <w:t xml:space="preserve">topic </w:t>
      </w:r>
      <w:r w:rsidR="274B1990" w:rsidRPr="1D827600">
        <w:t>whether</w:t>
      </w:r>
      <w:r w:rsidR="00AE3A6F" w:rsidRPr="1D827600">
        <w:t xml:space="preserve"> her parents should be held responsible for her actions</w:t>
      </w:r>
      <w:r w:rsidR="1B70E794" w:rsidRPr="1D827600">
        <w:t>. There is evidence in the Online Harms White Paper that many of the social media companies</w:t>
      </w:r>
      <w:r w:rsidR="00AE3A6F" w:rsidRPr="1D827600">
        <w:t xml:space="preserve"> in the UK believe</w:t>
      </w:r>
      <w:r w:rsidR="11E552E9" w:rsidRPr="1D827600">
        <w:t xml:space="preserve"> that</w:t>
      </w:r>
      <w:r w:rsidR="00AE3A6F" w:rsidRPr="1D827600">
        <w:t xml:space="preserve"> parents should be held responsible for their children</w:t>
      </w:r>
      <w:r w:rsidR="26CE17CC" w:rsidRPr="1D827600">
        <w:t>’s</w:t>
      </w:r>
      <w:r w:rsidR="00AE3A6F" w:rsidRPr="1D827600">
        <w:t xml:space="preserve"> actions</w:t>
      </w:r>
      <w:r w:rsidR="1A44AB7B" w:rsidRPr="1D827600">
        <w:t>.</w:t>
      </w:r>
    </w:p>
    <w:p w14:paraId="1807BCAA" w14:textId="7E7148C6" w:rsidR="00AE3A6F" w:rsidRPr="00207F93" w:rsidRDefault="00AE3A6F" w:rsidP="17E86D14">
      <w:pPr>
        <w:spacing w:line="360" w:lineRule="auto"/>
        <w:rPr>
          <w:rFonts w:cstheme="minorHAnsi"/>
        </w:rPr>
      </w:pPr>
      <w:r w:rsidRPr="00207F93">
        <w:rPr>
          <w:rFonts w:cstheme="minorHAnsi"/>
        </w:rPr>
        <w:t>R</w:t>
      </w:r>
      <w:r w:rsidR="0026595A" w:rsidRPr="00207F93">
        <w:rPr>
          <w:rFonts w:cstheme="minorHAnsi"/>
        </w:rPr>
        <w:t xml:space="preserve">16 </w:t>
      </w:r>
      <w:r w:rsidR="003026EF" w:rsidRPr="00207F93">
        <w:rPr>
          <w:rFonts w:cstheme="minorHAnsi"/>
        </w:rPr>
        <w:t>“</w:t>
      </w:r>
      <w:r w:rsidR="003026EF" w:rsidRPr="00207F93">
        <w:rPr>
          <w:rFonts w:cstheme="minorHAnsi"/>
          <w:color w:val="000000"/>
          <w:shd w:val="clear" w:color="auto" w:fill="FFFFFF"/>
        </w:rPr>
        <w:t>Yes. If parents are held responsible, some of these crimes can be averted.”</w:t>
      </w:r>
    </w:p>
    <w:p w14:paraId="07B717CB" w14:textId="161880D2" w:rsidR="003026EF" w:rsidRPr="00207F93" w:rsidRDefault="00AE3A6F" w:rsidP="17E86D14">
      <w:pPr>
        <w:spacing w:line="360" w:lineRule="auto"/>
        <w:rPr>
          <w:rFonts w:cstheme="minorHAnsi"/>
          <w:color w:val="000000"/>
          <w:shd w:val="clear" w:color="auto" w:fill="FFFFFF"/>
        </w:rPr>
      </w:pPr>
      <w:r w:rsidRPr="00207F93">
        <w:rPr>
          <w:rFonts w:cstheme="minorHAnsi"/>
        </w:rPr>
        <w:t>R</w:t>
      </w:r>
      <w:r w:rsidR="003026EF" w:rsidRPr="00207F93">
        <w:rPr>
          <w:rFonts w:cstheme="minorHAnsi"/>
        </w:rPr>
        <w:t>19 “</w:t>
      </w:r>
      <w:r w:rsidR="003026EF" w:rsidRPr="00207F93">
        <w:rPr>
          <w:rFonts w:cstheme="minorHAnsi"/>
          <w:color w:val="000000"/>
          <w:shd w:val="clear" w:color="auto" w:fill="FFFFFF"/>
        </w:rPr>
        <w:t>Yes, they are responsible for that child and should be aware of what they to online. The internet can be very dangerous and young children should be monitored for their safety”</w:t>
      </w:r>
    </w:p>
    <w:p w14:paraId="2E71032F" w14:textId="7E193FF9" w:rsidR="00AE3A6F" w:rsidRPr="00207F93" w:rsidRDefault="00AE3A6F" w:rsidP="17E86D14">
      <w:pPr>
        <w:spacing w:line="360" w:lineRule="auto"/>
        <w:rPr>
          <w:rFonts w:cstheme="minorHAnsi"/>
        </w:rPr>
      </w:pPr>
      <w:r w:rsidRPr="00207F93">
        <w:rPr>
          <w:rFonts w:cstheme="minorHAnsi"/>
        </w:rPr>
        <w:t>R</w:t>
      </w:r>
      <w:r w:rsidR="008C7BC3" w:rsidRPr="00207F93">
        <w:rPr>
          <w:rFonts w:cstheme="minorHAnsi"/>
        </w:rPr>
        <w:t>33 “</w:t>
      </w:r>
      <w:r w:rsidR="008C7BC3" w:rsidRPr="00207F93">
        <w:rPr>
          <w:rFonts w:cstheme="minorHAnsi"/>
          <w:color w:val="000000"/>
          <w:shd w:val="clear" w:color="auto" w:fill="FFFFFF"/>
        </w:rPr>
        <w:t>Yes I think so, but at 15 that might be too old.”</w:t>
      </w:r>
      <w:r w:rsidR="008C7BC3" w:rsidRPr="00207F93">
        <w:rPr>
          <w:rFonts w:cstheme="minorHAnsi"/>
        </w:rPr>
        <w:t xml:space="preserve"> </w:t>
      </w:r>
    </w:p>
    <w:p w14:paraId="46F5882D" w14:textId="3E58EF28" w:rsidR="00AE3A6F" w:rsidRPr="00207F93" w:rsidRDefault="00AE3A6F" w:rsidP="17E86D14">
      <w:pPr>
        <w:spacing w:line="360" w:lineRule="auto"/>
        <w:rPr>
          <w:rFonts w:cstheme="minorHAnsi"/>
          <w:color w:val="000000"/>
          <w:shd w:val="clear" w:color="auto" w:fill="FFFFFF"/>
        </w:rPr>
      </w:pPr>
      <w:r w:rsidRPr="00207F93">
        <w:rPr>
          <w:rFonts w:cstheme="minorHAnsi"/>
        </w:rPr>
        <w:t>R</w:t>
      </w:r>
      <w:r w:rsidR="00210C87" w:rsidRPr="00207F93">
        <w:rPr>
          <w:rFonts w:cstheme="minorHAnsi"/>
        </w:rPr>
        <w:t>35 “</w:t>
      </w:r>
      <w:r w:rsidR="00210C87" w:rsidRPr="00207F93">
        <w:rPr>
          <w:rFonts w:cstheme="minorHAnsi"/>
          <w:color w:val="000000"/>
          <w:shd w:val="clear" w:color="auto" w:fill="FFFFFF"/>
        </w:rPr>
        <w:t>No.</w:t>
      </w:r>
      <w:r w:rsidR="5A1CFD23" w:rsidRPr="00207F93">
        <w:rPr>
          <w:rFonts w:cstheme="minorHAnsi"/>
          <w:color w:val="000000"/>
          <w:shd w:val="clear" w:color="auto" w:fill="FFFFFF"/>
        </w:rPr>
        <w:t xml:space="preserve"> </w:t>
      </w:r>
      <w:r w:rsidR="00210C87" w:rsidRPr="00207F93">
        <w:rPr>
          <w:rFonts w:cstheme="minorHAnsi"/>
          <w:color w:val="000000"/>
          <w:shd w:val="clear" w:color="auto" w:fill="FFFFFF"/>
        </w:rPr>
        <w:t>They can’t be held criminally responsible for the actions of another person.”</w:t>
      </w:r>
    </w:p>
    <w:p w14:paraId="2D0B9792" w14:textId="3BB09075" w:rsidR="00210C87" w:rsidRPr="00207F93" w:rsidRDefault="00210C87" w:rsidP="17E86D14">
      <w:pPr>
        <w:spacing w:line="360" w:lineRule="auto"/>
        <w:rPr>
          <w:rFonts w:cstheme="minorHAnsi"/>
          <w:color w:val="000000"/>
          <w:shd w:val="clear" w:color="auto" w:fill="FFFFFF"/>
        </w:rPr>
      </w:pPr>
      <w:r w:rsidRPr="00207F93">
        <w:rPr>
          <w:rFonts w:cstheme="minorHAnsi"/>
          <w:color w:val="000000"/>
          <w:shd w:val="clear" w:color="auto" w:fill="FFFFFF"/>
        </w:rPr>
        <w:t>R</w:t>
      </w:r>
      <w:r w:rsidR="00EC26F7" w:rsidRPr="00207F93">
        <w:rPr>
          <w:rFonts w:cstheme="minorHAnsi"/>
          <w:color w:val="000000"/>
          <w:shd w:val="clear" w:color="auto" w:fill="FFFFFF"/>
        </w:rPr>
        <w:t xml:space="preserve">45 “No. It is impossible to expect that parents can control their children's online activities at all times. Kids have access to the internet in all aspects of their lives and couldn't be controlled by their parents.” </w:t>
      </w:r>
    </w:p>
    <w:p w14:paraId="7FA2AD18" w14:textId="01D02272" w:rsidR="00187C48" w:rsidRPr="00EA1898" w:rsidRDefault="00A84508" w:rsidP="41240E37">
      <w:pPr>
        <w:spacing w:line="360" w:lineRule="auto"/>
        <w:rPr>
          <w:color w:val="000000"/>
          <w:shd w:val="clear" w:color="auto" w:fill="FFFFFF"/>
        </w:rPr>
      </w:pPr>
      <w:r w:rsidRPr="41240E37">
        <w:rPr>
          <w:color w:val="000000"/>
          <w:shd w:val="clear" w:color="auto" w:fill="FFFFFF"/>
        </w:rPr>
        <w:t xml:space="preserve">Many of the people agree </w:t>
      </w:r>
      <w:r w:rsidR="005A09EE" w:rsidRPr="41240E37">
        <w:rPr>
          <w:color w:val="000000"/>
          <w:shd w:val="clear" w:color="auto" w:fill="FFFFFF"/>
        </w:rPr>
        <w:t>that</w:t>
      </w:r>
      <w:r w:rsidRPr="41240E37">
        <w:rPr>
          <w:color w:val="000000"/>
          <w:shd w:val="clear" w:color="auto" w:fill="FFFFFF"/>
        </w:rPr>
        <w:t xml:space="preserve"> parents should be held responsible for their children</w:t>
      </w:r>
      <w:r w:rsidR="79D78FBE" w:rsidRPr="41240E37">
        <w:rPr>
          <w:color w:val="000000"/>
          <w:shd w:val="clear" w:color="auto" w:fill="FFFFFF"/>
        </w:rPr>
        <w:t>’s</w:t>
      </w:r>
      <w:r w:rsidRPr="41240E37">
        <w:rPr>
          <w:color w:val="000000"/>
          <w:shd w:val="clear" w:color="auto" w:fill="FFFFFF"/>
        </w:rPr>
        <w:t xml:space="preserve"> action</w:t>
      </w:r>
      <w:r w:rsidR="0731F4BC" w:rsidRPr="41240E37">
        <w:rPr>
          <w:color w:val="000000"/>
          <w:shd w:val="clear" w:color="auto" w:fill="FFFFFF"/>
        </w:rPr>
        <w:t>s</w:t>
      </w:r>
      <w:r w:rsidRPr="41240E37">
        <w:rPr>
          <w:color w:val="000000"/>
          <w:shd w:val="clear" w:color="auto" w:fill="FFFFFF"/>
        </w:rPr>
        <w:t xml:space="preserve"> as </w:t>
      </w:r>
      <w:r w:rsidR="00AE5687" w:rsidRPr="41240E37">
        <w:rPr>
          <w:color w:val="000000"/>
          <w:shd w:val="clear" w:color="auto" w:fill="FFFFFF"/>
        </w:rPr>
        <w:t>the</w:t>
      </w:r>
      <w:r w:rsidR="18C75ECE" w:rsidRPr="41240E37">
        <w:rPr>
          <w:color w:val="000000"/>
          <w:shd w:val="clear" w:color="auto" w:fill="FFFFFF"/>
        </w:rPr>
        <w:t>y are</w:t>
      </w:r>
      <w:r w:rsidR="00206E4B" w:rsidRPr="41240E37">
        <w:rPr>
          <w:color w:val="000000"/>
          <w:shd w:val="clear" w:color="auto" w:fill="FFFFFF"/>
        </w:rPr>
        <w:t xml:space="preserve"> still under their care, however </w:t>
      </w:r>
      <w:r w:rsidR="04561F36" w:rsidRPr="41240E37">
        <w:rPr>
          <w:color w:val="000000"/>
          <w:shd w:val="clear" w:color="auto" w:fill="FFFFFF"/>
        </w:rPr>
        <w:t>in the</w:t>
      </w:r>
      <w:r w:rsidR="00206E4B" w:rsidRPr="41240E37">
        <w:rPr>
          <w:color w:val="000000"/>
          <w:shd w:val="clear" w:color="auto" w:fill="FFFFFF"/>
        </w:rPr>
        <w:t xml:space="preserve"> UK </w:t>
      </w:r>
      <w:r w:rsidR="00933290" w:rsidRPr="41240E37">
        <w:rPr>
          <w:color w:val="000000"/>
          <w:shd w:val="clear" w:color="auto" w:fill="FFFFFF"/>
        </w:rPr>
        <w:t xml:space="preserve">the criminal age of </w:t>
      </w:r>
      <w:r w:rsidR="510E6A3C" w:rsidRPr="41240E37">
        <w:rPr>
          <w:color w:val="000000"/>
          <w:shd w:val="clear" w:color="auto" w:fill="FFFFFF"/>
        </w:rPr>
        <w:t>responsibility is</w:t>
      </w:r>
      <w:r w:rsidR="00933290" w:rsidRPr="41240E37">
        <w:rPr>
          <w:color w:val="000000"/>
          <w:shd w:val="clear" w:color="auto" w:fill="FFFFFF"/>
        </w:rPr>
        <w:t xml:space="preserve"> 11 which makes it </w:t>
      </w:r>
      <w:r w:rsidR="00933290" w:rsidRPr="41240E37">
        <w:rPr>
          <w:color w:val="000000"/>
          <w:shd w:val="clear" w:color="auto" w:fill="FFFFFF"/>
        </w:rPr>
        <w:lastRenderedPageBreak/>
        <w:t>cha</w:t>
      </w:r>
      <w:r w:rsidR="3762E618" w:rsidRPr="41240E37">
        <w:rPr>
          <w:color w:val="000000"/>
          <w:shd w:val="clear" w:color="auto" w:fill="FFFFFF"/>
        </w:rPr>
        <w:t>lleng</w:t>
      </w:r>
      <w:r w:rsidR="00933290" w:rsidRPr="41240E37">
        <w:rPr>
          <w:color w:val="000000"/>
          <w:shd w:val="clear" w:color="auto" w:fill="FFFFFF"/>
        </w:rPr>
        <w:t>ing for the parents</w:t>
      </w:r>
      <w:r w:rsidR="07138531" w:rsidRPr="41240E37">
        <w:rPr>
          <w:color w:val="000000"/>
          <w:shd w:val="clear" w:color="auto" w:fill="FFFFFF"/>
        </w:rPr>
        <w:t>,</w:t>
      </w:r>
      <w:r w:rsidR="00933290" w:rsidRPr="41240E37">
        <w:rPr>
          <w:color w:val="000000"/>
          <w:shd w:val="clear" w:color="auto" w:fill="FFFFFF"/>
        </w:rPr>
        <w:t xml:space="preserve"> whil</w:t>
      </w:r>
      <w:r w:rsidR="6E4565A8" w:rsidRPr="41240E37">
        <w:rPr>
          <w:color w:val="000000"/>
          <w:shd w:val="clear" w:color="auto" w:fill="FFFFFF"/>
        </w:rPr>
        <w:t>st</w:t>
      </w:r>
      <w:r w:rsidR="00933290" w:rsidRPr="41240E37">
        <w:rPr>
          <w:color w:val="000000"/>
          <w:shd w:val="clear" w:color="auto" w:fill="FFFFFF"/>
        </w:rPr>
        <w:t xml:space="preserve"> in Canada i</w:t>
      </w:r>
      <w:r w:rsidR="29B4962A" w:rsidRPr="41240E37">
        <w:rPr>
          <w:color w:val="000000"/>
          <w:shd w:val="clear" w:color="auto" w:fill="FFFFFF"/>
        </w:rPr>
        <w:t>t i</w:t>
      </w:r>
      <w:r w:rsidR="00933290" w:rsidRPr="41240E37">
        <w:rPr>
          <w:color w:val="000000"/>
          <w:shd w:val="clear" w:color="auto" w:fill="FFFFFF"/>
        </w:rPr>
        <w:t>s 21</w:t>
      </w:r>
      <w:r w:rsidR="21299E24" w:rsidRPr="41240E37">
        <w:rPr>
          <w:color w:val="000000"/>
          <w:shd w:val="clear" w:color="auto" w:fill="FFFFFF"/>
        </w:rPr>
        <w:t xml:space="preserve">. </w:t>
      </w:r>
      <w:r w:rsidR="00CB1D46" w:rsidRPr="41240E37">
        <w:rPr>
          <w:color w:val="000000"/>
          <w:shd w:val="clear" w:color="auto" w:fill="FFFFFF"/>
        </w:rPr>
        <w:t xml:space="preserve">Some people disagree </w:t>
      </w:r>
      <w:r w:rsidR="16A1DF6B" w:rsidRPr="41240E37">
        <w:rPr>
          <w:color w:val="000000"/>
          <w:shd w:val="clear" w:color="auto" w:fill="FFFFFF"/>
        </w:rPr>
        <w:t xml:space="preserve">that </w:t>
      </w:r>
      <w:r w:rsidR="00CB1D46" w:rsidRPr="41240E37">
        <w:rPr>
          <w:color w:val="000000"/>
          <w:shd w:val="clear" w:color="auto" w:fill="FFFFFF"/>
        </w:rPr>
        <w:t>parents</w:t>
      </w:r>
      <w:r w:rsidR="2E068EEA" w:rsidRPr="41240E37">
        <w:rPr>
          <w:color w:val="000000"/>
          <w:shd w:val="clear" w:color="auto" w:fill="FFFFFF"/>
        </w:rPr>
        <w:t xml:space="preserve"> should</w:t>
      </w:r>
      <w:r w:rsidR="00CB1D46" w:rsidRPr="41240E37">
        <w:rPr>
          <w:color w:val="000000"/>
          <w:shd w:val="clear" w:color="auto" w:fill="FFFFFF"/>
        </w:rPr>
        <w:t xml:space="preserve"> be held responsible for their </w:t>
      </w:r>
      <w:r w:rsidR="2E433252" w:rsidRPr="41240E37">
        <w:rPr>
          <w:color w:val="000000"/>
          <w:shd w:val="clear" w:color="auto" w:fill="FFFFFF"/>
        </w:rPr>
        <w:t xml:space="preserve">children’s </w:t>
      </w:r>
      <w:r w:rsidR="00CB1D46" w:rsidRPr="41240E37">
        <w:rPr>
          <w:color w:val="000000"/>
          <w:shd w:val="clear" w:color="auto" w:fill="FFFFFF"/>
        </w:rPr>
        <w:t>actions at the age of 15 years old</w:t>
      </w:r>
      <w:r w:rsidR="29D093D5" w:rsidRPr="41240E37">
        <w:rPr>
          <w:color w:val="000000"/>
          <w:shd w:val="clear" w:color="auto" w:fill="FFFFFF"/>
        </w:rPr>
        <w:t>,</w:t>
      </w:r>
      <w:r w:rsidR="00CB1D46" w:rsidRPr="41240E37">
        <w:rPr>
          <w:color w:val="000000"/>
          <w:shd w:val="clear" w:color="auto" w:fill="FFFFFF"/>
        </w:rPr>
        <w:t xml:space="preserve"> with R35 &amp; R45 saying it would be </w:t>
      </w:r>
      <w:r w:rsidR="019FE999" w:rsidRPr="41240E37">
        <w:rPr>
          <w:color w:val="000000"/>
          <w:shd w:val="clear" w:color="auto" w:fill="FFFFFF"/>
        </w:rPr>
        <w:t>too</w:t>
      </w:r>
      <w:r w:rsidR="00CB1D46" w:rsidRPr="41240E37">
        <w:rPr>
          <w:color w:val="000000"/>
          <w:shd w:val="clear" w:color="auto" w:fill="FFFFFF"/>
        </w:rPr>
        <w:t xml:space="preserve"> </w:t>
      </w:r>
      <w:r w:rsidR="4BA5C2E5" w:rsidRPr="41240E37">
        <w:rPr>
          <w:color w:val="000000"/>
          <w:shd w:val="clear" w:color="auto" w:fill="FFFFFF"/>
        </w:rPr>
        <w:t xml:space="preserve">difficult </w:t>
      </w:r>
      <w:r w:rsidR="00CB1D46" w:rsidRPr="41240E37">
        <w:rPr>
          <w:color w:val="000000"/>
          <w:shd w:val="clear" w:color="auto" w:fill="FFFFFF"/>
        </w:rPr>
        <w:t xml:space="preserve">for the parents </w:t>
      </w:r>
      <w:r w:rsidR="00661EF4" w:rsidRPr="41240E37">
        <w:rPr>
          <w:color w:val="000000"/>
          <w:shd w:val="clear" w:color="auto" w:fill="FFFFFF"/>
        </w:rPr>
        <w:t>to police their children as</w:t>
      </w:r>
      <w:r w:rsidR="33EE6B40" w:rsidRPr="41240E37">
        <w:rPr>
          <w:color w:val="000000"/>
          <w:shd w:val="clear" w:color="auto" w:fill="FFFFFF"/>
        </w:rPr>
        <w:t xml:space="preserve"> the </w:t>
      </w:r>
      <w:r w:rsidR="00661EF4" w:rsidRPr="41240E37">
        <w:rPr>
          <w:color w:val="000000"/>
          <w:shd w:val="clear" w:color="auto" w:fill="FFFFFF"/>
        </w:rPr>
        <w:t>children will have more understanding about tech than their parents</w:t>
      </w:r>
      <w:r w:rsidR="00453E55" w:rsidRPr="00EA1898">
        <w:rPr>
          <w:color w:val="000000"/>
          <w:shd w:val="clear" w:color="auto" w:fill="FFFFFF"/>
        </w:rPr>
        <w:t xml:space="preserve">. This means that </w:t>
      </w:r>
      <w:r w:rsidR="00EA1898">
        <w:rPr>
          <w:color w:val="000000"/>
          <w:shd w:val="clear" w:color="auto" w:fill="FFFFFF"/>
        </w:rPr>
        <w:t xml:space="preserve">responders agree with the the </w:t>
      </w:r>
      <w:r w:rsidR="00453E55" w:rsidRPr="00EA1898">
        <w:rPr>
          <w:color w:val="000000"/>
          <w:shd w:val="clear" w:color="auto" w:fill="FFFFFF"/>
        </w:rPr>
        <w:t>online white harm paper repo</w:t>
      </w:r>
      <w:r w:rsidR="00EA1898">
        <w:rPr>
          <w:color w:val="000000"/>
          <w:shd w:val="clear" w:color="auto" w:fill="FFFFFF"/>
        </w:rPr>
        <w:t xml:space="preserve">rt statement about parents taking responsibility for their children action while online. </w:t>
      </w:r>
    </w:p>
    <w:p w14:paraId="0166FB24" w14:textId="4861936A" w:rsidR="41240E37" w:rsidRDefault="41240E37" w:rsidP="41240E37">
      <w:pPr>
        <w:pStyle w:val="Heading2"/>
        <w:rPr>
          <w:rFonts w:asciiTheme="minorHAnsi" w:hAnsiTheme="minorHAnsi" w:cstheme="minorBidi"/>
          <w:sz w:val="24"/>
          <w:szCs w:val="24"/>
        </w:rPr>
      </w:pPr>
    </w:p>
    <w:p w14:paraId="16D3FB94" w14:textId="65DFCC21" w:rsidR="00661EF4" w:rsidRPr="00207F93" w:rsidRDefault="003E0C91" w:rsidP="41240E37">
      <w:pPr>
        <w:pStyle w:val="Heading2"/>
        <w:rPr>
          <w:rFonts w:asciiTheme="minorHAnsi" w:hAnsiTheme="minorHAnsi" w:cstheme="minorBidi"/>
          <w:sz w:val="24"/>
          <w:szCs w:val="24"/>
        </w:rPr>
      </w:pPr>
      <w:bookmarkStart w:id="20" w:name="_Toc59545308"/>
      <w:r w:rsidRPr="41240E37">
        <w:rPr>
          <w:rFonts w:asciiTheme="minorHAnsi" w:hAnsiTheme="minorHAnsi" w:cstheme="minorBidi"/>
          <w:sz w:val="24"/>
          <w:szCs w:val="24"/>
          <w:shd w:val="clear" w:color="auto" w:fill="FFFFFF"/>
        </w:rPr>
        <w:t xml:space="preserve">Q. 18. </w:t>
      </w:r>
      <w:r w:rsidR="507C2B9F" w:rsidRPr="41240E37">
        <w:rPr>
          <w:rFonts w:asciiTheme="minorHAnsi" w:hAnsiTheme="minorHAnsi" w:cstheme="minorBidi"/>
          <w:sz w:val="24"/>
          <w:szCs w:val="24"/>
          <w:shd w:val="clear" w:color="auto" w:fill="FFFFFF"/>
        </w:rPr>
        <w:t xml:space="preserve">Opinions on whether </w:t>
      </w:r>
      <w:r w:rsidRPr="41240E37">
        <w:rPr>
          <w:rFonts w:asciiTheme="minorHAnsi" w:hAnsiTheme="minorHAnsi" w:cstheme="minorBidi"/>
          <w:sz w:val="24"/>
          <w:szCs w:val="24"/>
          <w:shd w:val="clear" w:color="auto" w:fill="FFFFFF"/>
        </w:rPr>
        <w:t>Shamima Begum</w:t>
      </w:r>
      <w:r w:rsidR="5DA4B0D1" w:rsidRPr="41240E37">
        <w:rPr>
          <w:rFonts w:asciiTheme="minorHAnsi" w:hAnsiTheme="minorHAnsi" w:cstheme="minorBidi"/>
          <w:sz w:val="24"/>
          <w:szCs w:val="24"/>
          <w:shd w:val="clear" w:color="auto" w:fill="FFFFFF"/>
        </w:rPr>
        <w:t xml:space="preserve"> should</w:t>
      </w:r>
      <w:r w:rsidRPr="41240E37">
        <w:rPr>
          <w:rFonts w:asciiTheme="minorHAnsi" w:hAnsiTheme="minorHAnsi" w:cstheme="minorBidi"/>
          <w:sz w:val="24"/>
          <w:szCs w:val="24"/>
          <w:shd w:val="clear" w:color="auto" w:fill="FFFFFF"/>
        </w:rPr>
        <w:t xml:space="preserve"> be allowed to re-enter the UK following her involvement with ISIS</w:t>
      </w:r>
      <w:bookmarkEnd w:id="20"/>
    </w:p>
    <w:p w14:paraId="33EDABF9" w14:textId="21C31805" w:rsidR="00517EBD" w:rsidRPr="00207F93" w:rsidRDefault="003E0C91" w:rsidP="41240E37">
      <w:pPr>
        <w:spacing w:line="360" w:lineRule="auto"/>
      </w:pPr>
      <w:r>
        <w:t>In the UK</w:t>
      </w:r>
      <w:r w:rsidR="2C416A06">
        <w:t>,</w:t>
      </w:r>
      <w:r w:rsidR="51DB7A24">
        <w:t xml:space="preserve"> there is fierce debate</w:t>
      </w:r>
      <w:r>
        <w:t xml:space="preserve"> by the government and Law enforcement about </w:t>
      </w:r>
      <w:r w:rsidR="76A72F62">
        <w:t xml:space="preserve">whether </w:t>
      </w:r>
      <w:r>
        <w:t xml:space="preserve">Shamima Begum </w:t>
      </w:r>
      <w:r w:rsidR="24E4F217">
        <w:t xml:space="preserve">should be </w:t>
      </w:r>
      <w:r>
        <w:t>allowed to come back to the UK</w:t>
      </w:r>
      <w:r w:rsidR="3E50CCB7">
        <w:t>. C</w:t>
      </w:r>
      <w:r>
        <w:t>urrently</w:t>
      </w:r>
      <w:r w:rsidR="5D755E60">
        <w:t>,</w:t>
      </w:r>
      <w:r>
        <w:t xml:space="preserve"> the UK </w:t>
      </w:r>
      <w:r w:rsidR="3F00BAB7">
        <w:t>G</w:t>
      </w:r>
      <w:r>
        <w:t>overnment ha</w:t>
      </w:r>
      <w:r w:rsidR="14DBFD45">
        <w:t>s denied her re-entry</w:t>
      </w:r>
      <w:r w:rsidR="0B77E068">
        <w:t>, but there has been a ruling</w:t>
      </w:r>
      <w:r w:rsidR="00640609">
        <w:t xml:space="preserve"> from Court of Appeal</w:t>
      </w:r>
      <w:r w:rsidR="000C196F">
        <w:t xml:space="preserve"> (BBC News,2020)</w:t>
      </w:r>
      <w:r w:rsidR="00640609">
        <w:t xml:space="preserve">. </w:t>
      </w:r>
      <w:r w:rsidR="00FD175B">
        <w:t>However,</w:t>
      </w:r>
      <w:r w:rsidR="00517EBD">
        <w:t xml:space="preserve"> in cybercrime terms Shamima Begum was groomed by ISIS members </w:t>
      </w:r>
      <w:r w:rsidR="10805F56">
        <w:t>as a recruit to support their cause</w:t>
      </w:r>
      <w:r w:rsidR="00517EBD">
        <w:t>. Many of the responde</w:t>
      </w:r>
      <w:r w:rsidR="232FF060">
        <w:t>nts</w:t>
      </w:r>
      <w:r w:rsidR="00517EBD">
        <w:t xml:space="preserve"> agreed </w:t>
      </w:r>
      <w:r w:rsidR="7C3E6604">
        <w:t xml:space="preserve">with </w:t>
      </w:r>
      <w:r w:rsidR="00517EBD">
        <w:t>the UK government</w:t>
      </w:r>
      <w:r w:rsidR="010F1C90">
        <w:t>’s</w:t>
      </w:r>
      <w:r w:rsidR="00517EBD">
        <w:t xml:space="preserve"> </w:t>
      </w:r>
      <w:r w:rsidR="00FD175B">
        <w:t xml:space="preserve">decision to </w:t>
      </w:r>
      <w:r w:rsidR="67B739D3">
        <w:t>deny her return</w:t>
      </w:r>
      <w:r w:rsidR="00FD175B">
        <w:t xml:space="preserve">. </w:t>
      </w:r>
      <w:r w:rsidR="2C3E8347">
        <w:t xml:space="preserve">Here, </w:t>
      </w:r>
      <w:r w:rsidR="007E5809">
        <w:t xml:space="preserve">a handful believe she should </w:t>
      </w:r>
      <w:r w:rsidR="0DCA29B9">
        <w:t>be permitted to return to the</w:t>
      </w:r>
      <w:r w:rsidR="007E5809">
        <w:t xml:space="preserve"> UK with </w:t>
      </w:r>
      <w:r w:rsidR="6AE36878">
        <w:t>an appropriate penalty and rehabilitation support.</w:t>
      </w:r>
    </w:p>
    <w:p w14:paraId="45679E18" w14:textId="1DDF8F70" w:rsidR="00FD175B" w:rsidRPr="00207F93" w:rsidRDefault="00B2258A" w:rsidP="001A6C3E">
      <w:pPr>
        <w:spacing w:line="360" w:lineRule="auto"/>
        <w:rPr>
          <w:rFonts w:cstheme="minorHAnsi"/>
        </w:rPr>
      </w:pPr>
      <w:r w:rsidRPr="00207F93">
        <w:rPr>
          <w:rFonts w:cstheme="minorHAnsi"/>
        </w:rPr>
        <w:t>R2 “Definitely no, she gave up her citizenship to join an enemy of the UK”</w:t>
      </w:r>
    </w:p>
    <w:p w14:paraId="248E79F4" w14:textId="2D8EC596" w:rsidR="00947722" w:rsidRPr="00207F93" w:rsidRDefault="00947722" w:rsidP="001A6C3E">
      <w:pPr>
        <w:spacing w:line="360" w:lineRule="auto"/>
        <w:rPr>
          <w:rFonts w:cstheme="minorHAnsi"/>
        </w:rPr>
      </w:pPr>
      <w:r w:rsidRPr="00207F93">
        <w:rPr>
          <w:rFonts w:cstheme="minorHAnsi"/>
        </w:rPr>
        <w:t>R8 “Yes, after undergoing rehabilitation and a full psychological assessment.”</w:t>
      </w:r>
    </w:p>
    <w:p w14:paraId="5848D477" w14:textId="63379C83" w:rsidR="00B2258A" w:rsidRPr="00207F93" w:rsidRDefault="00B2258A" w:rsidP="001A6C3E">
      <w:pPr>
        <w:spacing w:line="360" w:lineRule="auto"/>
        <w:rPr>
          <w:rFonts w:cstheme="minorHAnsi"/>
          <w:color w:val="000000"/>
          <w:shd w:val="clear" w:color="auto" w:fill="FFFFFF"/>
        </w:rPr>
      </w:pPr>
      <w:r w:rsidRPr="00207F93">
        <w:rPr>
          <w:rFonts w:cstheme="minorHAnsi"/>
        </w:rPr>
        <w:t>R</w:t>
      </w:r>
      <w:r w:rsidR="00AE6D96" w:rsidRPr="00207F93">
        <w:rPr>
          <w:rFonts w:cstheme="minorHAnsi"/>
        </w:rPr>
        <w:t>10 “</w:t>
      </w:r>
      <w:r w:rsidR="00AE6D96" w:rsidRPr="00207F93">
        <w:rPr>
          <w:rFonts w:cstheme="minorHAnsi"/>
          <w:color w:val="000000"/>
          <w:shd w:val="clear" w:color="auto" w:fill="FFFFFF"/>
        </w:rPr>
        <w:t xml:space="preserve">No, willingly joins an extremist group that have been </w:t>
      </w:r>
      <w:r w:rsidR="0017267E" w:rsidRPr="00207F93">
        <w:rPr>
          <w:rFonts w:cstheme="minorHAnsi"/>
          <w:color w:val="000000"/>
          <w:shd w:val="clear" w:color="auto" w:fill="FFFFFF"/>
        </w:rPr>
        <w:t>responsible</w:t>
      </w:r>
      <w:r w:rsidR="00AE6D96" w:rsidRPr="00207F93">
        <w:rPr>
          <w:rFonts w:cstheme="minorHAnsi"/>
          <w:color w:val="000000"/>
          <w:shd w:val="clear" w:color="auto" w:fill="FFFFFF"/>
        </w:rPr>
        <w:t xml:space="preserve"> for the deaths of innocents”</w:t>
      </w:r>
    </w:p>
    <w:p w14:paraId="677C3C2F" w14:textId="66F93AC4" w:rsidR="009E5D63" w:rsidRPr="00207F93" w:rsidRDefault="009E5D63" w:rsidP="001A6C3E">
      <w:pPr>
        <w:spacing w:line="360" w:lineRule="auto"/>
        <w:rPr>
          <w:rFonts w:cstheme="minorHAnsi"/>
          <w:color w:val="000000"/>
          <w:shd w:val="clear" w:color="auto" w:fill="FFFFFF"/>
        </w:rPr>
      </w:pPr>
      <w:r w:rsidRPr="00207F93">
        <w:rPr>
          <w:rFonts w:cstheme="minorHAnsi"/>
          <w:color w:val="000000"/>
          <w:shd w:val="clear" w:color="auto" w:fill="FFFFFF"/>
        </w:rPr>
        <w:t xml:space="preserve">R11 “No, she poses risk to carry out the same crime again.” </w:t>
      </w:r>
    </w:p>
    <w:p w14:paraId="02505323" w14:textId="1794E0CB" w:rsidR="009E5D63" w:rsidRPr="00207F93" w:rsidRDefault="009E5D63" w:rsidP="001A6C3E">
      <w:pPr>
        <w:spacing w:line="360" w:lineRule="auto"/>
        <w:rPr>
          <w:rFonts w:cstheme="minorHAnsi"/>
          <w:color w:val="000000"/>
          <w:shd w:val="clear" w:color="auto" w:fill="FFFFFF"/>
        </w:rPr>
      </w:pPr>
      <w:r w:rsidRPr="00207F93">
        <w:rPr>
          <w:rFonts w:cstheme="minorHAnsi"/>
          <w:color w:val="000000"/>
          <w:shd w:val="clear" w:color="auto" w:fill="FFFFFF"/>
        </w:rPr>
        <w:t>R</w:t>
      </w:r>
      <w:r w:rsidR="00AD2781" w:rsidRPr="00207F93">
        <w:rPr>
          <w:rFonts w:cstheme="minorHAnsi"/>
          <w:color w:val="000000"/>
          <w:shd w:val="clear" w:color="auto" w:fill="FFFFFF"/>
        </w:rPr>
        <w:t>31 “Yes she should be allowed to return. The girl was radicalised and ran away at 15 believing rubbish being spouted by that hate organisation. She should be put on trial in the UK and after any judgment / prison time has happened rehabilitated. She has been treated worse than Michael Adebolajo who should never leave prison in my opinion for his actions.”</w:t>
      </w:r>
    </w:p>
    <w:p w14:paraId="6824E045" w14:textId="7776761B" w:rsidR="002A4D51" w:rsidRPr="00207F93" w:rsidRDefault="001A6C3E" w:rsidP="41240E37">
      <w:pPr>
        <w:spacing w:line="360" w:lineRule="auto"/>
        <w:rPr>
          <w:color w:val="000000" w:themeColor="text1"/>
        </w:rPr>
      </w:pPr>
      <w:r w:rsidRPr="41240E37">
        <w:rPr>
          <w:color w:val="000000"/>
          <w:shd w:val="clear" w:color="auto" w:fill="FFFFFF"/>
        </w:rPr>
        <w:t>R</w:t>
      </w:r>
      <w:r w:rsidR="00DB6578" w:rsidRPr="41240E37">
        <w:rPr>
          <w:color w:val="000000"/>
          <w:shd w:val="clear" w:color="auto" w:fill="FFFFFF"/>
        </w:rPr>
        <w:t>2, R</w:t>
      </w:r>
      <w:r w:rsidRPr="41240E37">
        <w:rPr>
          <w:color w:val="000000"/>
          <w:shd w:val="clear" w:color="auto" w:fill="FFFFFF"/>
        </w:rPr>
        <w:t xml:space="preserve">10 &amp; R11 all believe that she </w:t>
      </w:r>
      <w:r w:rsidR="3BB3AC92" w:rsidRPr="41240E37">
        <w:rPr>
          <w:color w:val="000000"/>
          <w:shd w:val="clear" w:color="auto" w:fill="FFFFFF"/>
        </w:rPr>
        <w:t xml:space="preserve">is </w:t>
      </w:r>
      <w:r w:rsidRPr="41240E37">
        <w:rPr>
          <w:color w:val="000000"/>
          <w:shd w:val="clear" w:color="auto" w:fill="FFFFFF"/>
        </w:rPr>
        <w:t xml:space="preserve">a threat to the UK which </w:t>
      </w:r>
      <w:r w:rsidR="10F6585E" w:rsidRPr="41240E37">
        <w:rPr>
          <w:color w:val="000000"/>
          <w:shd w:val="clear" w:color="auto" w:fill="FFFFFF"/>
        </w:rPr>
        <w:t xml:space="preserve">she stated </w:t>
      </w:r>
      <w:r w:rsidRPr="41240E37">
        <w:rPr>
          <w:color w:val="000000"/>
          <w:shd w:val="clear" w:color="auto" w:fill="FFFFFF"/>
        </w:rPr>
        <w:t>during an interview in 2019</w:t>
      </w:r>
      <w:r w:rsidR="322817E7" w:rsidRPr="41240E37">
        <w:rPr>
          <w:color w:val="000000"/>
          <w:shd w:val="clear" w:color="auto" w:fill="FFFFFF"/>
        </w:rPr>
        <w:t xml:space="preserve"> where</w:t>
      </w:r>
      <w:r w:rsidRPr="41240E37">
        <w:rPr>
          <w:color w:val="000000"/>
          <w:shd w:val="clear" w:color="auto" w:fill="FFFFFF"/>
        </w:rPr>
        <w:t xml:space="preserve"> she agreed with some of </w:t>
      </w:r>
      <w:r w:rsidR="783CF512" w:rsidRPr="41240E37">
        <w:rPr>
          <w:color w:val="000000"/>
          <w:shd w:val="clear" w:color="auto" w:fill="FFFFFF"/>
        </w:rPr>
        <w:t xml:space="preserve"> the </w:t>
      </w:r>
      <w:r w:rsidRPr="41240E37">
        <w:rPr>
          <w:color w:val="000000"/>
          <w:shd w:val="clear" w:color="auto" w:fill="FFFFFF"/>
        </w:rPr>
        <w:t>ISIS views on bombing in</w:t>
      </w:r>
      <w:r w:rsidR="682D32DB" w:rsidRPr="41240E37">
        <w:rPr>
          <w:color w:val="000000"/>
          <w:shd w:val="clear" w:color="auto" w:fill="FFFFFF"/>
        </w:rPr>
        <w:t>nocent</w:t>
      </w:r>
      <w:r w:rsidRPr="41240E37">
        <w:rPr>
          <w:color w:val="000000"/>
          <w:shd w:val="clear" w:color="auto" w:fill="FFFFFF"/>
        </w:rPr>
        <w:t xml:space="preserve"> people</w:t>
      </w:r>
      <w:r w:rsidR="6A8EA524" w:rsidRPr="41240E37">
        <w:rPr>
          <w:color w:val="000000"/>
          <w:shd w:val="clear" w:color="auto" w:fill="FFFFFF"/>
        </w:rPr>
        <w:t xml:space="preserve">. She admitted that </w:t>
      </w:r>
      <w:r w:rsidRPr="41240E37">
        <w:rPr>
          <w:color w:val="000000"/>
          <w:shd w:val="clear" w:color="auto" w:fill="FFFFFF"/>
        </w:rPr>
        <w:t>she view</w:t>
      </w:r>
      <w:r w:rsidR="49B8D94D" w:rsidRPr="41240E37">
        <w:rPr>
          <w:color w:val="000000"/>
          <w:shd w:val="clear" w:color="auto" w:fill="FFFFFF"/>
        </w:rPr>
        <w:t>s</w:t>
      </w:r>
      <w:r w:rsidRPr="41240E37">
        <w:rPr>
          <w:color w:val="000000"/>
          <w:shd w:val="clear" w:color="auto" w:fill="FFFFFF"/>
        </w:rPr>
        <w:t xml:space="preserve"> it as </w:t>
      </w:r>
      <w:r w:rsidR="6AEA98D6" w:rsidRPr="41240E37">
        <w:rPr>
          <w:color w:val="000000"/>
          <w:shd w:val="clear" w:color="auto" w:fill="FFFFFF"/>
        </w:rPr>
        <w:t xml:space="preserve">revenge </w:t>
      </w:r>
      <w:r w:rsidRPr="41240E37">
        <w:rPr>
          <w:color w:val="000000"/>
          <w:shd w:val="clear" w:color="auto" w:fill="FFFFFF"/>
        </w:rPr>
        <w:t xml:space="preserve">for other </w:t>
      </w:r>
      <w:r w:rsidR="52A8FC47" w:rsidRPr="41240E37">
        <w:rPr>
          <w:color w:val="000000"/>
          <w:shd w:val="clear" w:color="auto" w:fill="FFFFFF"/>
        </w:rPr>
        <w:t xml:space="preserve">Western </w:t>
      </w:r>
      <w:r w:rsidRPr="41240E37">
        <w:rPr>
          <w:color w:val="000000"/>
          <w:shd w:val="clear" w:color="auto" w:fill="FFFFFF"/>
        </w:rPr>
        <w:t xml:space="preserve">governments have done to ISIS </w:t>
      </w:r>
      <w:r w:rsidR="00DB6578" w:rsidRPr="003E0DFA">
        <w:rPr>
          <w:color w:val="000000"/>
          <w:shd w:val="clear" w:color="auto" w:fill="FFFFFF"/>
        </w:rPr>
        <w:t>(BBC, 2019).</w:t>
      </w:r>
      <w:r w:rsidR="00DB6578" w:rsidRPr="41240E37">
        <w:rPr>
          <w:color w:val="000000"/>
          <w:shd w:val="clear" w:color="auto" w:fill="FFFFFF"/>
        </w:rPr>
        <w:t xml:space="preserve">  This</w:t>
      </w:r>
      <w:r w:rsidR="2F71E24A" w:rsidRPr="41240E37">
        <w:rPr>
          <w:color w:val="000000"/>
          <w:shd w:val="clear" w:color="auto" w:fill="FFFFFF"/>
        </w:rPr>
        <w:t xml:space="preserve"> supports </w:t>
      </w:r>
      <w:r w:rsidR="00DB6578" w:rsidRPr="41240E37">
        <w:rPr>
          <w:color w:val="000000"/>
          <w:shd w:val="clear" w:color="auto" w:fill="FFFFFF"/>
        </w:rPr>
        <w:t>people</w:t>
      </w:r>
      <w:r w:rsidR="024878F1" w:rsidRPr="41240E37">
        <w:rPr>
          <w:color w:val="000000"/>
          <w:shd w:val="clear" w:color="auto" w:fill="FFFFFF"/>
        </w:rPr>
        <w:t xml:space="preserve">’s </w:t>
      </w:r>
      <w:r w:rsidR="00DB6578" w:rsidRPr="41240E37">
        <w:rPr>
          <w:color w:val="000000"/>
          <w:shd w:val="clear" w:color="auto" w:fill="FFFFFF"/>
        </w:rPr>
        <w:t>comments about Shamima Begum being a threat to the UK</w:t>
      </w:r>
      <w:r w:rsidR="00460381" w:rsidRPr="41240E37">
        <w:rPr>
          <w:color w:val="000000"/>
          <w:shd w:val="clear" w:color="auto" w:fill="FFFFFF"/>
        </w:rPr>
        <w:t xml:space="preserve">. </w:t>
      </w:r>
      <w:r w:rsidR="0EC454E3" w:rsidRPr="41240E37">
        <w:rPr>
          <w:color w:val="000000"/>
          <w:shd w:val="clear" w:color="auto" w:fill="FFFFFF"/>
        </w:rPr>
        <w:t xml:space="preserve">Yet, </w:t>
      </w:r>
      <w:r w:rsidR="00460381" w:rsidRPr="41240E37">
        <w:rPr>
          <w:color w:val="000000"/>
          <w:shd w:val="clear" w:color="auto" w:fill="FFFFFF"/>
        </w:rPr>
        <w:t xml:space="preserve">R8 &amp; R31 disagree and would </w:t>
      </w:r>
      <w:r w:rsidR="44CB59E8" w:rsidRPr="41240E37">
        <w:rPr>
          <w:color w:val="000000"/>
          <w:shd w:val="clear" w:color="auto" w:fill="FFFFFF"/>
        </w:rPr>
        <w:t xml:space="preserve">support </w:t>
      </w:r>
      <w:r w:rsidR="00460381" w:rsidRPr="41240E37">
        <w:rPr>
          <w:color w:val="000000"/>
          <w:shd w:val="clear" w:color="auto" w:fill="FFFFFF"/>
        </w:rPr>
        <w:t>Shamima Be</w:t>
      </w:r>
      <w:r w:rsidR="7A5FC221" w:rsidRPr="41240E37">
        <w:rPr>
          <w:color w:val="000000"/>
          <w:shd w:val="clear" w:color="auto" w:fill="FFFFFF"/>
        </w:rPr>
        <w:t>g</w:t>
      </w:r>
      <w:r w:rsidR="00460381" w:rsidRPr="41240E37">
        <w:rPr>
          <w:color w:val="000000"/>
          <w:shd w:val="clear" w:color="auto" w:fill="FFFFFF"/>
        </w:rPr>
        <w:t>um</w:t>
      </w:r>
      <w:r w:rsidR="5CE3D296" w:rsidRPr="41240E37">
        <w:rPr>
          <w:color w:val="000000"/>
          <w:shd w:val="clear" w:color="auto" w:fill="FFFFFF"/>
        </w:rPr>
        <w:t>’s return t</w:t>
      </w:r>
      <w:r w:rsidR="00460381" w:rsidRPr="41240E37">
        <w:rPr>
          <w:color w:val="000000"/>
          <w:shd w:val="clear" w:color="auto" w:fill="FFFFFF"/>
        </w:rPr>
        <w:t>o</w:t>
      </w:r>
      <w:r w:rsidR="2A84CFDE" w:rsidRPr="41240E37">
        <w:rPr>
          <w:color w:val="000000"/>
          <w:shd w:val="clear" w:color="auto" w:fill="FFFFFF"/>
        </w:rPr>
        <w:t xml:space="preserve"> the</w:t>
      </w:r>
      <w:r w:rsidR="00460381" w:rsidRPr="41240E37">
        <w:rPr>
          <w:color w:val="000000"/>
          <w:shd w:val="clear" w:color="auto" w:fill="FFFFFF"/>
        </w:rPr>
        <w:t xml:space="preserve"> UK as long she had </w:t>
      </w:r>
      <w:r w:rsidR="26551649" w:rsidRPr="41240E37">
        <w:rPr>
          <w:color w:val="000000"/>
          <w:shd w:val="clear" w:color="auto" w:fill="FFFFFF"/>
        </w:rPr>
        <w:t>an appropriate rehabilitation</w:t>
      </w:r>
      <w:r w:rsidR="00460381" w:rsidRPr="41240E37">
        <w:rPr>
          <w:color w:val="000000"/>
          <w:shd w:val="clear" w:color="auto" w:fill="FFFFFF"/>
        </w:rPr>
        <w:t xml:space="preserve"> treatment</w:t>
      </w:r>
      <w:r w:rsidR="11F08388" w:rsidRPr="41240E37">
        <w:rPr>
          <w:color w:val="000000"/>
          <w:shd w:val="clear" w:color="auto" w:fill="FFFFFF"/>
        </w:rPr>
        <w:t>, was dealt with by</w:t>
      </w:r>
      <w:r w:rsidR="00460381" w:rsidRPr="41240E37">
        <w:rPr>
          <w:color w:val="000000"/>
          <w:shd w:val="clear" w:color="auto" w:fill="FFFFFF"/>
        </w:rPr>
        <w:t xml:space="preserve"> the UK </w:t>
      </w:r>
      <w:r w:rsidR="61581FD2" w:rsidRPr="41240E37">
        <w:rPr>
          <w:color w:val="000000"/>
          <w:shd w:val="clear" w:color="auto" w:fill="FFFFFF"/>
        </w:rPr>
        <w:t xml:space="preserve">justice </w:t>
      </w:r>
      <w:r w:rsidR="00460381" w:rsidRPr="41240E37">
        <w:rPr>
          <w:color w:val="000000"/>
          <w:shd w:val="clear" w:color="auto" w:fill="FFFFFF"/>
        </w:rPr>
        <w:t xml:space="preserve">system </w:t>
      </w:r>
      <w:r w:rsidR="79709880" w:rsidRPr="41240E37">
        <w:rPr>
          <w:color w:val="000000"/>
          <w:shd w:val="clear" w:color="auto" w:fill="FFFFFF"/>
        </w:rPr>
        <w:t>to spend</w:t>
      </w:r>
      <w:r w:rsidR="00460381" w:rsidRPr="41240E37">
        <w:rPr>
          <w:color w:val="000000"/>
          <w:shd w:val="clear" w:color="auto" w:fill="FFFFFF"/>
        </w:rPr>
        <w:t xml:space="preserve"> time in prison</w:t>
      </w:r>
      <w:r w:rsidR="00117237" w:rsidRPr="41240E37">
        <w:rPr>
          <w:color w:val="000000"/>
          <w:shd w:val="clear" w:color="auto" w:fill="FFFFFF"/>
        </w:rPr>
        <w:t>. Again</w:t>
      </w:r>
      <w:r w:rsidR="2F63A930" w:rsidRPr="41240E37">
        <w:rPr>
          <w:color w:val="000000"/>
          <w:shd w:val="clear" w:color="auto" w:fill="FFFFFF"/>
        </w:rPr>
        <w:t>,</w:t>
      </w:r>
      <w:r w:rsidR="00117237" w:rsidRPr="41240E37">
        <w:rPr>
          <w:color w:val="000000"/>
          <w:shd w:val="clear" w:color="auto" w:fill="FFFFFF"/>
        </w:rPr>
        <w:t xml:space="preserve"> in her BBC interview she agreed </w:t>
      </w:r>
      <w:r w:rsidR="0EB61BC9" w:rsidRPr="41240E37">
        <w:rPr>
          <w:color w:val="000000"/>
          <w:shd w:val="clear" w:color="auto" w:fill="FFFFFF"/>
        </w:rPr>
        <w:t>to action by the</w:t>
      </w:r>
      <w:r w:rsidR="00117237" w:rsidRPr="41240E37">
        <w:rPr>
          <w:color w:val="000000"/>
          <w:shd w:val="clear" w:color="auto" w:fill="FFFFFF"/>
        </w:rPr>
        <w:t xml:space="preserve"> UK </w:t>
      </w:r>
      <w:r w:rsidR="7818552E" w:rsidRPr="41240E37">
        <w:rPr>
          <w:color w:val="000000"/>
          <w:shd w:val="clear" w:color="auto" w:fill="FFFFFF"/>
        </w:rPr>
        <w:t xml:space="preserve">justice </w:t>
      </w:r>
      <w:r w:rsidR="00117237" w:rsidRPr="41240E37">
        <w:rPr>
          <w:color w:val="000000"/>
          <w:shd w:val="clear" w:color="auto" w:fill="FFFFFF"/>
        </w:rPr>
        <w:t xml:space="preserve">system </w:t>
      </w:r>
      <w:r w:rsidR="337A3DEA" w:rsidRPr="41240E37">
        <w:rPr>
          <w:color w:val="000000" w:themeColor="text1"/>
        </w:rPr>
        <w:t>and rehabilitation If allowed back.</w:t>
      </w:r>
    </w:p>
    <w:p w14:paraId="1F69FF27" w14:textId="394B2F50" w:rsidR="41240E37" w:rsidRDefault="41240E37" w:rsidP="41240E37">
      <w:pPr>
        <w:spacing w:line="360" w:lineRule="auto"/>
        <w:rPr>
          <w:color w:val="000000" w:themeColor="text1"/>
        </w:rPr>
      </w:pPr>
    </w:p>
    <w:p w14:paraId="18441ED7" w14:textId="77777777" w:rsidR="005D0062" w:rsidRDefault="005D0062">
      <w:pPr>
        <w:rPr>
          <w:rFonts w:eastAsiaTheme="majorEastAsia"/>
          <w:color w:val="2F5496" w:themeColor="accent1" w:themeShade="BF"/>
          <w:sz w:val="24"/>
          <w:szCs w:val="24"/>
          <w:shd w:val="clear" w:color="auto" w:fill="FFFFFF"/>
        </w:rPr>
      </w:pPr>
      <w:r>
        <w:rPr>
          <w:sz w:val="24"/>
          <w:szCs w:val="24"/>
          <w:shd w:val="clear" w:color="auto" w:fill="FFFFFF"/>
        </w:rPr>
        <w:lastRenderedPageBreak/>
        <w:br w:type="page"/>
      </w:r>
    </w:p>
    <w:p w14:paraId="74560315" w14:textId="65E4DECC" w:rsidR="007E5809" w:rsidRPr="00207F93" w:rsidRDefault="00650055" w:rsidP="41240E37">
      <w:pPr>
        <w:pStyle w:val="Heading2"/>
        <w:rPr>
          <w:rFonts w:asciiTheme="minorHAnsi" w:hAnsiTheme="minorHAnsi" w:cstheme="minorBidi"/>
          <w:color w:val="000000"/>
          <w:sz w:val="24"/>
          <w:szCs w:val="24"/>
          <w:shd w:val="clear" w:color="auto" w:fill="FFFFFF"/>
        </w:rPr>
      </w:pPr>
      <w:bookmarkStart w:id="21" w:name="_Toc59545309"/>
      <w:r w:rsidRPr="41240E37">
        <w:rPr>
          <w:rFonts w:asciiTheme="minorHAnsi" w:hAnsiTheme="minorHAnsi" w:cstheme="minorBidi"/>
          <w:sz w:val="24"/>
          <w:szCs w:val="24"/>
          <w:shd w:val="clear" w:color="auto" w:fill="FFFFFF"/>
        </w:rPr>
        <w:lastRenderedPageBreak/>
        <w:t xml:space="preserve">Q 19. </w:t>
      </w:r>
      <w:r w:rsidR="04D0187F" w:rsidRPr="41240E37">
        <w:rPr>
          <w:rFonts w:asciiTheme="minorHAnsi" w:hAnsiTheme="minorHAnsi" w:cstheme="minorBidi"/>
          <w:sz w:val="24"/>
          <w:szCs w:val="24"/>
          <w:shd w:val="clear" w:color="auto" w:fill="FFFFFF"/>
        </w:rPr>
        <w:t>Views on th</w:t>
      </w:r>
      <w:r w:rsidRPr="41240E37">
        <w:rPr>
          <w:rFonts w:asciiTheme="minorHAnsi" w:hAnsiTheme="minorHAnsi" w:cstheme="minorBidi"/>
          <w:sz w:val="24"/>
          <w:szCs w:val="24"/>
          <w:shd w:val="clear" w:color="auto" w:fill="FFFFFF"/>
        </w:rPr>
        <w:t xml:space="preserve">e UK Online Harm White paper </w:t>
      </w:r>
      <w:r w:rsidR="6E8CC083" w:rsidRPr="41240E37">
        <w:rPr>
          <w:rFonts w:asciiTheme="minorHAnsi" w:hAnsiTheme="minorHAnsi" w:cstheme="minorBidi"/>
          <w:sz w:val="24"/>
          <w:szCs w:val="24"/>
          <w:shd w:val="clear" w:color="auto" w:fill="FFFFFF"/>
        </w:rPr>
        <w:t xml:space="preserve">and </w:t>
      </w:r>
      <w:r w:rsidRPr="41240E37">
        <w:rPr>
          <w:rFonts w:asciiTheme="minorHAnsi" w:hAnsiTheme="minorHAnsi" w:cstheme="minorBidi"/>
          <w:sz w:val="24"/>
          <w:szCs w:val="24"/>
          <w:shd w:val="clear" w:color="auto" w:fill="FFFFFF"/>
        </w:rPr>
        <w:t>the Canadian National Cyber Security Action Plan (2019-2024)</w:t>
      </w:r>
      <w:bookmarkEnd w:id="21"/>
    </w:p>
    <w:p w14:paraId="59012CDA" w14:textId="48331F4E" w:rsidR="0038598A" w:rsidRPr="00207F93" w:rsidRDefault="45FEFD56" w:rsidP="41240E37">
      <w:pPr>
        <w:spacing w:line="360" w:lineRule="auto"/>
      </w:pPr>
      <w:r w:rsidRPr="41240E37">
        <w:t xml:space="preserve">The majority of </w:t>
      </w:r>
      <w:r w:rsidR="00E521DE" w:rsidRPr="41240E37">
        <w:t>the respondents were not aware of the</w:t>
      </w:r>
      <w:r w:rsidR="00BB2B02" w:rsidRPr="41240E37">
        <w:t xml:space="preserve"> White Harms Paper for the UK and The National Cyber Security Action Plan</w:t>
      </w:r>
      <w:r w:rsidR="0038598A" w:rsidRPr="41240E37">
        <w:t xml:space="preserve">. </w:t>
      </w:r>
      <w:r w:rsidR="26CB0F51" w:rsidRPr="41240E37">
        <w:t xml:space="preserve">A very small number (2) </w:t>
      </w:r>
      <w:r w:rsidR="002A4D51" w:rsidRPr="41240E37">
        <w:t>knew</w:t>
      </w:r>
      <w:r w:rsidR="0038598A" w:rsidRPr="41240E37">
        <w:t xml:space="preserve"> what they were</w:t>
      </w:r>
      <w:r w:rsidR="6B5258C4" w:rsidRPr="41240E37">
        <w:t xml:space="preserve"> to be able to comment:</w:t>
      </w:r>
    </w:p>
    <w:p w14:paraId="2947E4C8" w14:textId="37C1E052" w:rsidR="0038598A" w:rsidRPr="00207F93" w:rsidRDefault="0038598A" w:rsidP="41240E37">
      <w:pPr>
        <w:spacing w:line="360" w:lineRule="auto"/>
      </w:pPr>
      <w:r w:rsidRPr="41240E37">
        <w:t>R9 “The U.K. online harm white paper is quite informative but very long which may turn people against wanting to read it all and learn about cyber security”</w:t>
      </w:r>
    </w:p>
    <w:p w14:paraId="172FC37F" w14:textId="1A236999" w:rsidR="0038598A" w:rsidRPr="00207F93" w:rsidRDefault="0038598A" w:rsidP="00684C8A">
      <w:pPr>
        <w:spacing w:line="360" w:lineRule="auto"/>
        <w:rPr>
          <w:rFonts w:cstheme="minorHAnsi"/>
        </w:rPr>
      </w:pPr>
      <w:r w:rsidRPr="00207F93">
        <w:rPr>
          <w:rFonts w:cstheme="minorHAnsi"/>
        </w:rPr>
        <w:t>R15 “</w:t>
      </w:r>
      <w:r w:rsidRPr="00207F93">
        <w:rPr>
          <w:rFonts w:cstheme="minorHAnsi"/>
          <w:color w:val="000000"/>
          <w:shd w:val="clear" w:color="auto" w:fill="FFFFFF"/>
        </w:rPr>
        <w:t>Nothing.”</w:t>
      </w:r>
    </w:p>
    <w:p w14:paraId="6C5E084E" w14:textId="77777777" w:rsidR="00E271B6" w:rsidRPr="00207F93" w:rsidRDefault="0038598A" w:rsidP="00684C8A">
      <w:pPr>
        <w:spacing w:line="360" w:lineRule="auto"/>
        <w:rPr>
          <w:rFonts w:cstheme="minorHAnsi"/>
        </w:rPr>
      </w:pPr>
      <w:r w:rsidRPr="00207F93">
        <w:rPr>
          <w:rFonts w:cstheme="minorHAnsi"/>
        </w:rPr>
        <w:t>R17 “Nothing”</w:t>
      </w:r>
      <w:r w:rsidRPr="00207F93">
        <w:rPr>
          <w:rFonts w:cstheme="minorHAnsi"/>
        </w:rPr>
        <w:br/>
        <w:t>R</w:t>
      </w:r>
      <w:r w:rsidR="00561505" w:rsidRPr="00207F93">
        <w:rPr>
          <w:rFonts w:cstheme="minorHAnsi"/>
        </w:rPr>
        <w:t>20 “I don’t know anything”</w:t>
      </w:r>
      <w:r w:rsidRPr="00207F93">
        <w:rPr>
          <w:rFonts w:cstheme="minorHAnsi"/>
        </w:rPr>
        <w:br/>
        <w:t>R</w:t>
      </w:r>
      <w:r w:rsidR="00AC494B" w:rsidRPr="00207F93">
        <w:rPr>
          <w:rFonts w:cstheme="minorHAnsi"/>
        </w:rPr>
        <w:t>25 “I believe it is a new action plan to providing a safer internet. Primarily aimed at children.”</w:t>
      </w:r>
    </w:p>
    <w:p w14:paraId="00646678" w14:textId="336E087B" w:rsidR="003D4EE9" w:rsidRPr="00207F93" w:rsidRDefault="18CD12F4" w:rsidP="41240E37">
      <w:pPr>
        <w:spacing w:line="360" w:lineRule="auto"/>
      </w:pPr>
      <w:r w:rsidRPr="41240E37">
        <w:t xml:space="preserve">It </w:t>
      </w:r>
      <w:r w:rsidR="00E271B6" w:rsidRPr="41240E37">
        <w:t>is c</w:t>
      </w:r>
      <w:r w:rsidR="631D37F3" w:rsidRPr="41240E37">
        <w:t xml:space="preserve">oncerning </w:t>
      </w:r>
      <w:r w:rsidR="00E271B6" w:rsidRPr="41240E37">
        <w:t>that people are unaware what the UK &amp; Canadian governments are doing to pro</w:t>
      </w:r>
      <w:r w:rsidR="44A32F66" w:rsidRPr="41240E37">
        <w:t>t</w:t>
      </w:r>
      <w:r w:rsidR="00E271B6" w:rsidRPr="41240E37">
        <w:t>ect their citizens, while some people do</w:t>
      </w:r>
      <w:r w:rsidR="510B61C1" w:rsidRPr="41240E37">
        <w:t>,</w:t>
      </w:r>
      <w:r w:rsidR="00E271B6" w:rsidRPr="41240E37">
        <w:t xml:space="preserve"> for example R9 knew what it was about and believed that the online white harm paper </w:t>
      </w:r>
      <w:r w:rsidR="1592AB35" w:rsidRPr="41240E37">
        <w:t xml:space="preserve">is too lengthy which will put off readers. This </w:t>
      </w:r>
      <w:r w:rsidR="45B561E7" w:rsidRPr="41240E37">
        <w:t>could be one of the reasons that people do not know what it is about.</w:t>
      </w:r>
    </w:p>
    <w:p w14:paraId="0862EEF8" w14:textId="77777777" w:rsidR="003D4EE9" w:rsidRPr="00207F93" w:rsidRDefault="003D4EE9" w:rsidP="00C71C76">
      <w:pPr>
        <w:pStyle w:val="Heading2"/>
        <w:rPr>
          <w:rFonts w:asciiTheme="minorHAnsi" w:hAnsiTheme="minorHAnsi" w:cstheme="minorHAnsi"/>
          <w:sz w:val="22"/>
          <w:szCs w:val="22"/>
        </w:rPr>
      </w:pPr>
    </w:p>
    <w:p w14:paraId="16BFC018" w14:textId="77777777" w:rsidR="003D4EE9" w:rsidRPr="00207F93" w:rsidRDefault="003D4EE9">
      <w:pPr>
        <w:rPr>
          <w:rFonts w:eastAsiaTheme="majorEastAsia" w:cstheme="minorHAnsi"/>
          <w:color w:val="2F5496" w:themeColor="accent1" w:themeShade="BF"/>
        </w:rPr>
      </w:pPr>
      <w:r w:rsidRPr="00207F93">
        <w:rPr>
          <w:rFonts w:cstheme="minorHAnsi"/>
        </w:rPr>
        <w:br w:type="page"/>
      </w:r>
    </w:p>
    <w:p w14:paraId="4305EA5A" w14:textId="2FC114AC" w:rsidR="00217DDB" w:rsidRPr="00207F93" w:rsidRDefault="00C71C76" w:rsidP="41240E37">
      <w:pPr>
        <w:pStyle w:val="Heading2"/>
        <w:rPr>
          <w:rFonts w:asciiTheme="minorHAnsi" w:hAnsiTheme="minorHAnsi" w:cstheme="minorBidi"/>
          <w:sz w:val="24"/>
          <w:szCs w:val="24"/>
        </w:rPr>
      </w:pPr>
      <w:bookmarkStart w:id="22" w:name="_Toc59545310"/>
      <w:r w:rsidRPr="41240E37">
        <w:rPr>
          <w:rFonts w:asciiTheme="minorHAnsi" w:hAnsiTheme="minorHAnsi" w:cstheme="minorBidi"/>
          <w:sz w:val="24"/>
          <w:szCs w:val="24"/>
        </w:rPr>
        <w:lastRenderedPageBreak/>
        <w:t xml:space="preserve">Q20. </w:t>
      </w:r>
      <w:r w:rsidR="338A02FF" w:rsidRPr="41240E37">
        <w:rPr>
          <w:rFonts w:asciiTheme="minorHAnsi" w:hAnsiTheme="minorHAnsi" w:cstheme="minorBidi"/>
          <w:sz w:val="24"/>
          <w:szCs w:val="24"/>
        </w:rPr>
        <w:t>O</w:t>
      </w:r>
      <w:r w:rsidRPr="41240E37">
        <w:rPr>
          <w:rFonts w:asciiTheme="minorHAnsi" w:hAnsiTheme="minorHAnsi" w:cstheme="minorBidi"/>
          <w:sz w:val="24"/>
          <w:szCs w:val="24"/>
        </w:rPr>
        <w:t>pinion</w:t>
      </w:r>
      <w:r w:rsidR="344F3C76" w:rsidRPr="41240E37">
        <w:rPr>
          <w:rFonts w:asciiTheme="minorHAnsi" w:hAnsiTheme="minorHAnsi" w:cstheme="minorBidi"/>
          <w:sz w:val="24"/>
          <w:szCs w:val="24"/>
        </w:rPr>
        <w:t xml:space="preserve">s on </w:t>
      </w:r>
      <w:r w:rsidRPr="41240E37">
        <w:rPr>
          <w:rFonts w:asciiTheme="minorHAnsi" w:hAnsiTheme="minorHAnsi" w:cstheme="minorBidi"/>
          <w:sz w:val="24"/>
          <w:szCs w:val="24"/>
        </w:rPr>
        <w:t xml:space="preserve">what the UK &amp; Canadian governments </w:t>
      </w:r>
      <w:r w:rsidR="48DD3DA1" w:rsidRPr="41240E37">
        <w:rPr>
          <w:rFonts w:asciiTheme="minorHAnsi" w:hAnsiTheme="minorHAnsi" w:cstheme="minorBidi"/>
          <w:sz w:val="24"/>
          <w:szCs w:val="24"/>
        </w:rPr>
        <w:t xml:space="preserve">should </w:t>
      </w:r>
      <w:r w:rsidRPr="41240E37">
        <w:rPr>
          <w:rFonts w:asciiTheme="minorHAnsi" w:hAnsiTheme="minorHAnsi" w:cstheme="minorBidi"/>
          <w:sz w:val="24"/>
          <w:szCs w:val="24"/>
        </w:rPr>
        <w:t xml:space="preserve">be doing about the </w:t>
      </w:r>
      <w:r w:rsidR="00217DDB" w:rsidRPr="41240E37">
        <w:rPr>
          <w:rFonts w:asciiTheme="minorHAnsi" w:hAnsiTheme="minorHAnsi" w:cstheme="minorBidi"/>
          <w:sz w:val="24"/>
          <w:szCs w:val="24"/>
        </w:rPr>
        <w:t>current Cybercrime</w:t>
      </w:r>
      <w:r w:rsidRPr="41240E37">
        <w:rPr>
          <w:rFonts w:asciiTheme="minorHAnsi" w:hAnsiTheme="minorHAnsi" w:cstheme="minorBidi"/>
          <w:sz w:val="24"/>
          <w:szCs w:val="24"/>
        </w:rPr>
        <w:t xml:space="preserve"> legislation</w:t>
      </w:r>
      <w:bookmarkEnd w:id="22"/>
    </w:p>
    <w:p w14:paraId="5D6EA3CC" w14:textId="04079402" w:rsidR="00C1762C" w:rsidRPr="00207F93" w:rsidRDefault="00217DDB" w:rsidP="41240E37">
      <w:pPr>
        <w:spacing w:line="360" w:lineRule="auto"/>
      </w:pPr>
      <w:r w:rsidRPr="41240E37">
        <w:t>The final question</w:t>
      </w:r>
      <w:r w:rsidR="58D3BB9B" w:rsidRPr="41240E37">
        <w:t xml:space="preserve"> </w:t>
      </w:r>
      <w:r w:rsidRPr="41240E37">
        <w:t xml:space="preserve">was asking what </w:t>
      </w:r>
      <w:r w:rsidR="6C4C83EE" w:rsidRPr="41240E37">
        <w:t>the UK &amp; Canadian governments should</w:t>
      </w:r>
      <w:r w:rsidRPr="41240E37">
        <w:t xml:space="preserve"> </w:t>
      </w:r>
      <w:r w:rsidR="722EE830" w:rsidRPr="41240E37">
        <w:t>be doing</w:t>
      </w:r>
      <w:r w:rsidRPr="41240E37">
        <w:t xml:space="preserve"> about their current cybercrime legislation</w:t>
      </w:r>
      <w:r w:rsidR="3954FE65" w:rsidRPr="41240E37">
        <w:t xml:space="preserve">. </w:t>
      </w:r>
      <w:r w:rsidRPr="41240E37">
        <w:t xml:space="preserve">Many of the respondents believe that </w:t>
      </w:r>
      <w:r w:rsidR="00B01507" w:rsidRPr="41240E37">
        <w:t>the</w:t>
      </w:r>
      <w:r w:rsidR="007931D5" w:rsidRPr="41240E37">
        <w:t xml:space="preserve"> legislation </w:t>
      </w:r>
      <w:r w:rsidRPr="41240E37">
        <w:t>should be updated</w:t>
      </w:r>
      <w:r w:rsidR="00C1762C" w:rsidRPr="41240E37">
        <w:t>.</w:t>
      </w:r>
    </w:p>
    <w:p w14:paraId="105203EA" w14:textId="77777777" w:rsidR="00C1762C" w:rsidRPr="00207F93" w:rsidRDefault="00C1762C" w:rsidP="00C1762C">
      <w:pPr>
        <w:spacing w:line="360" w:lineRule="auto"/>
        <w:rPr>
          <w:rFonts w:cstheme="minorHAnsi"/>
        </w:rPr>
      </w:pPr>
      <w:r w:rsidRPr="00207F93">
        <w:rPr>
          <w:rFonts w:cstheme="minorHAnsi"/>
        </w:rPr>
        <w:t>R9 “I think there needs to be a lot of change for example: The 1990 freedom of information act currently exposes cyber professionals to prosecution if they carry out certain research against cyber criminals, it also doesn’t have any proper law enforcement as there is still need for a warrant to prosecute.”</w:t>
      </w:r>
    </w:p>
    <w:p w14:paraId="04CD71EB" w14:textId="77777777" w:rsidR="00B01507" w:rsidRPr="00207F93" w:rsidRDefault="00C1762C" w:rsidP="00C1762C">
      <w:pPr>
        <w:spacing w:line="360" w:lineRule="auto"/>
        <w:rPr>
          <w:rFonts w:cstheme="minorHAnsi"/>
        </w:rPr>
      </w:pPr>
      <w:r w:rsidRPr="00207F93">
        <w:rPr>
          <w:rFonts w:cstheme="minorHAnsi"/>
        </w:rPr>
        <w:t>R</w:t>
      </w:r>
      <w:r w:rsidR="00B01507" w:rsidRPr="00207F93">
        <w:rPr>
          <w:rFonts w:cstheme="minorHAnsi"/>
        </w:rPr>
        <w:t>13 “Making harsher laws”</w:t>
      </w:r>
    </w:p>
    <w:p w14:paraId="7B7FBD49" w14:textId="10B5C27C" w:rsidR="00B01507" w:rsidRPr="00207F93" w:rsidRDefault="00B01507" w:rsidP="00C1762C">
      <w:pPr>
        <w:spacing w:line="360" w:lineRule="auto"/>
        <w:rPr>
          <w:rFonts w:cstheme="minorHAnsi"/>
          <w:color w:val="000000"/>
          <w:shd w:val="clear" w:color="auto" w:fill="FFFFFF"/>
        </w:rPr>
      </w:pPr>
      <w:r w:rsidRPr="00207F93">
        <w:rPr>
          <w:rFonts w:cstheme="minorHAnsi"/>
        </w:rPr>
        <w:t>R20 “</w:t>
      </w:r>
      <w:r w:rsidRPr="00207F93">
        <w:rPr>
          <w:rFonts w:cstheme="minorHAnsi"/>
          <w:color w:val="000000"/>
          <w:shd w:val="clear" w:color="auto" w:fill="FFFFFF"/>
        </w:rPr>
        <w:t>Many people don’t know anything about the legislation, so I believe that they should inform and educate individuals about it first. Some young people do not know what is legal and what is not.”</w:t>
      </w:r>
    </w:p>
    <w:p w14:paraId="27F2BA35" w14:textId="5B5284B9" w:rsidR="00B01507" w:rsidRPr="00207F93" w:rsidRDefault="00B01507" w:rsidP="00C1762C">
      <w:pPr>
        <w:spacing w:line="360" w:lineRule="auto"/>
        <w:rPr>
          <w:rFonts w:cstheme="minorHAnsi"/>
          <w:color w:val="000000"/>
          <w:shd w:val="clear" w:color="auto" w:fill="FFFFFF"/>
        </w:rPr>
      </w:pPr>
      <w:r w:rsidRPr="00207F93">
        <w:rPr>
          <w:rFonts w:cstheme="minorHAnsi"/>
          <w:color w:val="000000"/>
          <w:shd w:val="clear" w:color="auto" w:fill="FFFFFF"/>
        </w:rPr>
        <w:t>R24 “reinforcing this to better protect individuals from becoming prey to cyber criminals.”</w:t>
      </w:r>
    </w:p>
    <w:p w14:paraId="07BA83D4" w14:textId="1B4B7DA6" w:rsidR="00B01507" w:rsidRPr="00207F93" w:rsidRDefault="00B01507" w:rsidP="00C1762C">
      <w:pPr>
        <w:spacing w:line="360" w:lineRule="auto"/>
        <w:rPr>
          <w:rFonts w:cstheme="minorHAnsi"/>
          <w:color w:val="000000"/>
          <w:shd w:val="clear" w:color="auto" w:fill="FFFFFF"/>
        </w:rPr>
      </w:pPr>
      <w:r w:rsidRPr="00207F93">
        <w:rPr>
          <w:rFonts w:cstheme="minorHAnsi"/>
          <w:color w:val="000000"/>
          <w:shd w:val="clear" w:color="auto" w:fill="FFFFFF"/>
        </w:rPr>
        <w:t xml:space="preserve">R88 “Giving police powers and resources that they need to combat </w:t>
      </w:r>
      <w:r w:rsidR="006F5757" w:rsidRPr="00207F93">
        <w:rPr>
          <w:rFonts w:cstheme="minorHAnsi"/>
          <w:color w:val="000000"/>
          <w:shd w:val="clear" w:color="auto" w:fill="FFFFFF"/>
        </w:rPr>
        <w:t>cybercrime</w:t>
      </w:r>
      <w:r w:rsidRPr="00207F93">
        <w:rPr>
          <w:rFonts w:cstheme="minorHAnsi"/>
          <w:color w:val="000000"/>
          <w:shd w:val="clear" w:color="auto" w:fill="FFFFFF"/>
        </w:rPr>
        <w:t xml:space="preserve"> more better”</w:t>
      </w:r>
    </w:p>
    <w:p w14:paraId="1158B16A" w14:textId="7E941811" w:rsidR="003D4EE9" w:rsidRPr="00207F93" w:rsidRDefault="00B01507" w:rsidP="41240E37">
      <w:pPr>
        <w:spacing w:line="360" w:lineRule="auto"/>
        <w:rPr>
          <w:color w:val="000000"/>
          <w:shd w:val="clear" w:color="auto" w:fill="FFFFFF"/>
        </w:rPr>
      </w:pPr>
      <w:r w:rsidRPr="41240E37">
        <w:rPr>
          <w:color w:val="000000"/>
          <w:shd w:val="clear" w:color="auto" w:fill="FFFFFF"/>
        </w:rPr>
        <w:t xml:space="preserve">The respondents </w:t>
      </w:r>
      <w:r w:rsidR="0EBB43AB" w:rsidRPr="41240E37">
        <w:rPr>
          <w:color w:val="000000"/>
          <w:shd w:val="clear" w:color="auto" w:fill="FFFFFF"/>
        </w:rPr>
        <w:t>argu</w:t>
      </w:r>
      <w:r w:rsidRPr="41240E37">
        <w:rPr>
          <w:color w:val="000000"/>
          <w:shd w:val="clear" w:color="auto" w:fill="FFFFFF"/>
        </w:rPr>
        <w:t>e</w:t>
      </w:r>
      <w:r w:rsidR="1608A43D" w:rsidRPr="41240E37">
        <w:rPr>
          <w:color w:val="000000"/>
          <w:shd w:val="clear" w:color="auto" w:fill="FFFFFF"/>
        </w:rPr>
        <w:t xml:space="preserve"> that </w:t>
      </w:r>
      <w:r w:rsidRPr="41240E37">
        <w:rPr>
          <w:color w:val="000000"/>
          <w:shd w:val="clear" w:color="auto" w:fill="FFFFFF"/>
        </w:rPr>
        <w:t>the UK &amp; Canadian governments should educate people about cybercrime especially for young people which</w:t>
      </w:r>
      <w:r w:rsidR="006F5757" w:rsidRPr="41240E37">
        <w:rPr>
          <w:color w:val="000000"/>
          <w:shd w:val="clear" w:color="auto" w:fill="FFFFFF"/>
        </w:rPr>
        <w:t xml:space="preserve"> R20 said many of the children in this day an</w:t>
      </w:r>
      <w:r w:rsidR="00B8511E" w:rsidRPr="41240E37">
        <w:rPr>
          <w:color w:val="000000"/>
          <w:shd w:val="clear" w:color="auto" w:fill="FFFFFF"/>
        </w:rPr>
        <w:t xml:space="preserve">d </w:t>
      </w:r>
      <w:r w:rsidR="006F5757" w:rsidRPr="41240E37">
        <w:rPr>
          <w:color w:val="000000"/>
          <w:shd w:val="clear" w:color="auto" w:fill="FFFFFF"/>
        </w:rPr>
        <w:t xml:space="preserve">age are unaware </w:t>
      </w:r>
      <w:r w:rsidR="00B8511E" w:rsidRPr="41240E37">
        <w:rPr>
          <w:color w:val="000000"/>
          <w:shd w:val="clear" w:color="auto" w:fill="FFFFFF"/>
        </w:rPr>
        <w:t xml:space="preserve">of </w:t>
      </w:r>
      <w:r w:rsidR="006F5757" w:rsidRPr="41240E37">
        <w:rPr>
          <w:color w:val="000000"/>
          <w:shd w:val="clear" w:color="auto" w:fill="FFFFFF"/>
        </w:rPr>
        <w:t>what is legal in their view</w:t>
      </w:r>
      <w:r w:rsidR="00DF433D" w:rsidRPr="41240E37">
        <w:rPr>
          <w:color w:val="000000"/>
          <w:shd w:val="clear" w:color="auto" w:fill="FFFFFF"/>
        </w:rPr>
        <w:t xml:space="preserve">. </w:t>
      </w:r>
    </w:p>
    <w:p w14:paraId="79B3B3A0" w14:textId="77777777" w:rsidR="003D4EE9" w:rsidRPr="00207F93" w:rsidRDefault="003D4EE9">
      <w:pPr>
        <w:rPr>
          <w:rFonts w:eastAsiaTheme="majorEastAsia" w:cstheme="minorHAnsi"/>
          <w:color w:val="2F5496" w:themeColor="accent1" w:themeShade="BF"/>
        </w:rPr>
      </w:pPr>
      <w:r w:rsidRPr="00207F93">
        <w:rPr>
          <w:rFonts w:cstheme="minorHAnsi"/>
        </w:rPr>
        <w:br w:type="page"/>
      </w:r>
    </w:p>
    <w:p w14:paraId="6648D9E2" w14:textId="02B876D6" w:rsidR="00A12056" w:rsidRPr="00873F9E" w:rsidRDefault="009142A9" w:rsidP="006B7301">
      <w:pPr>
        <w:pStyle w:val="Heading1"/>
        <w:rPr>
          <w:rFonts w:asciiTheme="minorHAnsi" w:hAnsiTheme="minorHAnsi" w:cstheme="minorHAnsi"/>
          <w:sz w:val="24"/>
          <w:szCs w:val="24"/>
        </w:rPr>
      </w:pPr>
      <w:bookmarkStart w:id="23" w:name="_Toc59545311"/>
      <w:r w:rsidRPr="00873F9E">
        <w:rPr>
          <w:rFonts w:asciiTheme="minorHAnsi" w:hAnsiTheme="minorHAnsi" w:cstheme="minorHAnsi"/>
          <w:sz w:val="24"/>
          <w:szCs w:val="24"/>
        </w:rPr>
        <w:lastRenderedPageBreak/>
        <w:t>Conclusion</w:t>
      </w:r>
      <w:bookmarkEnd w:id="23"/>
    </w:p>
    <w:p w14:paraId="4DD592A1" w14:textId="533AEDB4" w:rsidR="002F6EEB" w:rsidRDefault="00AE09EA" w:rsidP="1D827600">
      <w:pPr>
        <w:spacing w:line="360" w:lineRule="auto"/>
      </w:pPr>
      <w:r w:rsidRPr="1D827600">
        <w:t>In conclusion</w:t>
      </w:r>
      <w:r w:rsidR="2067380A" w:rsidRPr="1D827600">
        <w:t>,</w:t>
      </w:r>
      <w:r w:rsidRPr="1D827600">
        <w:t xml:space="preserve"> the results of the findings suggest that people who suffer </w:t>
      </w:r>
      <w:r w:rsidR="00B8511E" w:rsidRPr="1D827600">
        <w:t>from</w:t>
      </w:r>
      <w:r w:rsidRPr="1D827600">
        <w:t xml:space="preserve"> mental health</w:t>
      </w:r>
      <w:r w:rsidR="002F6EEB" w:rsidRPr="1D827600">
        <w:t xml:space="preserve"> and</w:t>
      </w:r>
      <w:r w:rsidR="00FF074C" w:rsidRPr="1D827600">
        <w:t xml:space="preserve"> disability </w:t>
      </w:r>
      <w:r w:rsidR="00C3349E" w:rsidRPr="1D827600">
        <w:t xml:space="preserve">are more likely to be </w:t>
      </w:r>
      <w:r w:rsidR="00FF074C" w:rsidRPr="1D827600">
        <w:t xml:space="preserve">vulnerable to </w:t>
      </w:r>
      <w:r w:rsidR="00C3349E" w:rsidRPr="1D827600">
        <w:t xml:space="preserve">cybercrime </w:t>
      </w:r>
      <w:r w:rsidR="002F6EEB" w:rsidRPr="1D827600">
        <w:t>alongside</w:t>
      </w:r>
      <w:r w:rsidR="00C3349E" w:rsidRPr="1D827600">
        <w:t xml:space="preserve"> children and </w:t>
      </w:r>
      <w:r w:rsidR="002F6EEB" w:rsidRPr="1D827600">
        <w:t>the elderly</w:t>
      </w:r>
      <w:r w:rsidR="65ADA6AC" w:rsidRPr="1D827600">
        <w:t>. H</w:t>
      </w:r>
      <w:r w:rsidR="00C3349E" w:rsidRPr="1D827600">
        <w:t xml:space="preserve">owever, many of the </w:t>
      </w:r>
      <w:r w:rsidR="2055A340" w:rsidRPr="1D827600">
        <w:t>respondents to the online questionnaire</w:t>
      </w:r>
      <w:r w:rsidR="002F6EEB" w:rsidRPr="1D827600">
        <w:t xml:space="preserve"> </w:t>
      </w:r>
      <w:r w:rsidR="00007681" w:rsidRPr="1D827600">
        <w:t>without mental</w:t>
      </w:r>
      <w:r w:rsidR="00C3349E" w:rsidRPr="1D827600">
        <w:t xml:space="preserve"> health </w:t>
      </w:r>
      <w:r w:rsidR="00007681" w:rsidRPr="1D827600">
        <w:t xml:space="preserve">issues </w:t>
      </w:r>
      <w:r w:rsidR="378930C6" w:rsidRPr="1D827600">
        <w:t>or disabilities</w:t>
      </w:r>
      <w:r w:rsidR="00C3349E" w:rsidRPr="1D827600">
        <w:t xml:space="preserve"> </w:t>
      </w:r>
      <w:r w:rsidR="00007681" w:rsidRPr="1D827600">
        <w:t>have also fallen</w:t>
      </w:r>
      <w:r w:rsidR="00C3349E" w:rsidRPr="1D827600">
        <w:t xml:space="preserve"> victim to cybercrime as well. </w:t>
      </w:r>
    </w:p>
    <w:p w14:paraId="62FD2323" w14:textId="089879E5" w:rsidR="00007681" w:rsidRDefault="00F15711" w:rsidP="1D827600">
      <w:pPr>
        <w:spacing w:line="360" w:lineRule="auto"/>
      </w:pPr>
      <w:r w:rsidRPr="1D827600">
        <w:t>Unfortunately,</w:t>
      </w:r>
      <w:r w:rsidR="00C3349E" w:rsidRPr="1D827600">
        <w:t xml:space="preserve"> the researcher was </w:t>
      </w:r>
      <w:r w:rsidR="00007681" w:rsidRPr="1D827600">
        <w:t>unable to</w:t>
      </w:r>
      <w:r w:rsidR="16DBA35F" w:rsidRPr="1D827600">
        <w:t xml:space="preserve"> obtain </w:t>
      </w:r>
      <w:r w:rsidR="0EC00B44" w:rsidRPr="1D827600">
        <w:t xml:space="preserve">a larger number of </w:t>
      </w:r>
      <w:r w:rsidR="16DBA35F" w:rsidRPr="1D827600">
        <w:t>responses from</w:t>
      </w:r>
      <w:r w:rsidR="00C3349E" w:rsidRPr="1D827600">
        <w:t xml:space="preserve"> </w:t>
      </w:r>
      <w:r w:rsidRPr="1D827600">
        <w:t xml:space="preserve">transgender people </w:t>
      </w:r>
      <w:r w:rsidR="00B8511E" w:rsidRPr="1D827600">
        <w:t>to</w:t>
      </w:r>
      <w:r w:rsidR="00FD3331" w:rsidRPr="1D827600">
        <w:t xml:space="preserve"> the online </w:t>
      </w:r>
      <w:r w:rsidR="3AB55F6B" w:rsidRPr="1D827600">
        <w:t xml:space="preserve">questionnaire </w:t>
      </w:r>
      <w:r w:rsidR="00007681" w:rsidRPr="1D827600">
        <w:t xml:space="preserve">and is thus </w:t>
      </w:r>
      <w:r w:rsidR="00FD3331" w:rsidRPr="1D827600">
        <w:t xml:space="preserve">unable to deem transgender people as </w:t>
      </w:r>
      <w:r w:rsidR="00B8511E" w:rsidRPr="1D827600">
        <w:t xml:space="preserve">a </w:t>
      </w:r>
      <w:r w:rsidR="6830199A" w:rsidRPr="1D827600">
        <w:t xml:space="preserve">specific </w:t>
      </w:r>
      <w:r w:rsidR="00FD3331" w:rsidRPr="1D827600">
        <w:t xml:space="preserve">vulnerable group </w:t>
      </w:r>
      <w:r w:rsidR="47828C33" w:rsidRPr="1D827600">
        <w:t>to cyb</w:t>
      </w:r>
      <w:r w:rsidR="00FD3331" w:rsidRPr="1D827600">
        <w:t>ercrime</w:t>
      </w:r>
      <w:r w:rsidR="00007681" w:rsidRPr="1D827600">
        <w:t xml:space="preserve"> due to lack of evidence</w:t>
      </w:r>
      <w:r w:rsidR="00FD3331" w:rsidRPr="1D827600">
        <w:t xml:space="preserve">. </w:t>
      </w:r>
    </w:p>
    <w:p w14:paraId="5C9C6110" w14:textId="68AA2EF9" w:rsidR="00007681" w:rsidRDefault="56F7B57E" w:rsidP="1D827600">
      <w:pPr>
        <w:spacing w:line="360" w:lineRule="auto"/>
      </w:pPr>
      <w:r w:rsidRPr="1D827600">
        <w:t>F</w:t>
      </w:r>
      <w:r w:rsidR="64F5B1DB" w:rsidRPr="1D827600">
        <w:t xml:space="preserve">rom the number of </w:t>
      </w:r>
      <w:r w:rsidR="37FF29CE" w:rsidRPr="1D827600">
        <w:t>occasions that</w:t>
      </w:r>
      <w:r w:rsidR="64F5B1DB" w:rsidRPr="1D827600">
        <w:t xml:space="preserve"> </w:t>
      </w:r>
      <w:r w:rsidR="4A8753FB" w:rsidRPr="1D827600">
        <w:t>respondents</w:t>
      </w:r>
      <w:r w:rsidR="64F5B1DB" w:rsidRPr="1D827600">
        <w:t xml:space="preserve"> fell victim to cybercrime</w:t>
      </w:r>
      <w:r w:rsidR="1D4CA7E6" w:rsidRPr="1D827600">
        <w:t xml:space="preserve"> and also from the views of those who responded to the survey, it shows that </w:t>
      </w:r>
      <w:r w:rsidR="623F7C3E" w:rsidRPr="1D827600">
        <w:t>respondents b</w:t>
      </w:r>
      <w:r w:rsidR="00FD3331" w:rsidRPr="1D827600">
        <w:t xml:space="preserve">elieve that cybercrime is a </w:t>
      </w:r>
      <w:r w:rsidR="00007681" w:rsidRPr="1D827600">
        <w:t>significant</w:t>
      </w:r>
      <w:r w:rsidR="00FD3331" w:rsidRPr="1D827600">
        <w:t xml:space="preserve"> threat </w:t>
      </w:r>
      <w:r w:rsidR="004C04C0" w:rsidRPr="1D827600">
        <w:t>today</w:t>
      </w:r>
      <w:r w:rsidR="00FD3331" w:rsidRPr="1D827600">
        <w:t xml:space="preserve"> and should be taken serious</w:t>
      </w:r>
      <w:r w:rsidR="00B8511E" w:rsidRPr="1D827600">
        <w:t>ly</w:t>
      </w:r>
      <w:r w:rsidR="00FD3331" w:rsidRPr="1D827600">
        <w:t xml:space="preserve"> by </w:t>
      </w:r>
      <w:r w:rsidR="004C04C0" w:rsidRPr="1D827600">
        <w:t>both</w:t>
      </w:r>
      <w:r w:rsidR="00FD3331" w:rsidRPr="1D827600">
        <w:t xml:space="preserve"> </w:t>
      </w:r>
      <w:r w:rsidR="00B8511E" w:rsidRPr="1D827600">
        <w:t xml:space="preserve">the </w:t>
      </w:r>
      <w:r w:rsidR="00FD3331" w:rsidRPr="1D827600">
        <w:t>UK and Canadian government</w:t>
      </w:r>
      <w:r w:rsidR="00B8511E" w:rsidRPr="1D827600">
        <w:t>s</w:t>
      </w:r>
      <w:r w:rsidR="004C04C0" w:rsidRPr="1D827600">
        <w:t xml:space="preserve">. </w:t>
      </w:r>
    </w:p>
    <w:p w14:paraId="3D0FDD19" w14:textId="2338E971" w:rsidR="00007681" w:rsidRDefault="00007681" w:rsidP="1D827600">
      <w:pPr>
        <w:spacing w:line="360" w:lineRule="auto"/>
      </w:pPr>
      <w:r w:rsidRPr="1D827600">
        <w:t>T</w:t>
      </w:r>
      <w:r w:rsidR="004C04C0" w:rsidRPr="1D827600">
        <w:t>he participants</w:t>
      </w:r>
      <w:r w:rsidRPr="1D827600">
        <w:t xml:space="preserve"> strongly </w:t>
      </w:r>
      <w:r w:rsidR="008C12E1" w:rsidRPr="1D827600">
        <w:t>supported the</w:t>
      </w:r>
      <w:r w:rsidR="004C04C0" w:rsidRPr="1D827600">
        <w:t xml:space="preserve"> UK &amp; Canadian police be</w:t>
      </w:r>
      <w:r w:rsidRPr="1D827600">
        <w:t>ing</w:t>
      </w:r>
      <w:r w:rsidR="004C04C0" w:rsidRPr="1D827600">
        <w:t xml:space="preserve"> given more resources and </w:t>
      </w:r>
      <w:r w:rsidRPr="1D827600">
        <w:t xml:space="preserve">funding to </w:t>
      </w:r>
      <w:r w:rsidR="004C04C0" w:rsidRPr="1D827600">
        <w:t xml:space="preserve">tackle </w:t>
      </w:r>
      <w:r w:rsidR="0018086A" w:rsidRPr="1D827600">
        <w:t xml:space="preserve">cybercrime, </w:t>
      </w:r>
      <w:r w:rsidRPr="1D827600">
        <w:t>alongside</w:t>
      </w:r>
      <w:r w:rsidR="0018086A" w:rsidRPr="1D827600">
        <w:t xml:space="preserve"> </w:t>
      </w:r>
      <w:r w:rsidR="002A2124" w:rsidRPr="1D827600">
        <w:t>ha</w:t>
      </w:r>
      <w:r w:rsidR="3548F431" w:rsidRPr="1D827600">
        <w:t>r</w:t>
      </w:r>
      <w:r w:rsidR="002A2124" w:rsidRPr="1D827600">
        <w:t xml:space="preserve">sher </w:t>
      </w:r>
      <w:r w:rsidRPr="1D827600">
        <w:t>punishments for offenders</w:t>
      </w:r>
      <w:r w:rsidR="00BA0B46" w:rsidRPr="1D827600">
        <w:t>; the lack of resources</w:t>
      </w:r>
      <w:r w:rsidR="7E6BCB6F" w:rsidRPr="1D827600">
        <w:t xml:space="preserve"> can be attributed </w:t>
      </w:r>
      <w:r w:rsidRPr="1D827600">
        <w:t>to</w:t>
      </w:r>
      <w:r w:rsidR="00BA0B46" w:rsidRPr="1D827600">
        <w:t xml:space="preserve"> cuts that both governments made </w:t>
      </w:r>
      <w:r w:rsidR="54417FE1" w:rsidRPr="1D827600">
        <w:t xml:space="preserve">during </w:t>
      </w:r>
      <w:r w:rsidRPr="1D827600">
        <w:t xml:space="preserve">the </w:t>
      </w:r>
      <w:r w:rsidR="5492D7D9" w:rsidRPr="1D827600">
        <w:t xml:space="preserve">global </w:t>
      </w:r>
      <w:r w:rsidRPr="1D827600">
        <w:t xml:space="preserve">financial </w:t>
      </w:r>
      <w:r w:rsidR="00BA0B46" w:rsidRPr="1D827600">
        <w:t>crisis</w:t>
      </w:r>
      <w:r w:rsidRPr="1D827600">
        <w:t>.</w:t>
      </w:r>
    </w:p>
    <w:p w14:paraId="4005239C" w14:textId="75CD875D" w:rsidR="006F7DA4" w:rsidRPr="00207F93" w:rsidRDefault="00007681" w:rsidP="1D827600">
      <w:pPr>
        <w:spacing w:line="360" w:lineRule="auto"/>
      </w:pPr>
      <w:r w:rsidRPr="1D827600">
        <w:t>A common issue raised by the contributors</w:t>
      </w:r>
      <w:r w:rsidR="000D35CD" w:rsidRPr="1D827600">
        <w:t xml:space="preserve"> </w:t>
      </w:r>
      <w:r w:rsidRPr="1D827600">
        <w:t>that</w:t>
      </w:r>
      <w:r w:rsidR="000D35CD" w:rsidRPr="1D827600">
        <w:t xml:space="preserve"> were </w:t>
      </w:r>
      <w:r w:rsidR="00276241" w:rsidRPr="1D827600">
        <w:t>affected</w:t>
      </w:r>
      <w:r w:rsidR="000D35CD" w:rsidRPr="1D827600">
        <w:t xml:space="preserve"> by cybercrime </w:t>
      </w:r>
      <w:r w:rsidRPr="1D827600">
        <w:t xml:space="preserve">was the </w:t>
      </w:r>
      <w:r w:rsidR="008C12E1" w:rsidRPr="1D827600">
        <w:t>lack</w:t>
      </w:r>
      <w:r w:rsidRPr="1D827600">
        <w:t xml:space="preserve"> of police </w:t>
      </w:r>
      <w:r w:rsidR="008C12E1" w:rsidRPr="1D827600">
        <w:t>sympathy over</w:t>
      </w:r>
      <w:r w:rsidRPr="1D827600">
        <w:t xml:space="preserve"> the c</w:t>
      </w:r>
      <w:r w:rsidR="421620F9" w:rsidRPr="1D827600">
        <w:t>au</w:t>
      </w:r>
      <w:r w:rsidRPr="1D827600">
        <w:t xml:space="preserve">se of </w:t>
      </w:r>
      <w:r w:rsidR="5463856E" w:rsidRPr="1D827600">
        <w:t xml:space="preserve">the </w:t>
      </w:r>
      <w:r w:rsidR="008C12E1" w:rsidRPr="1D827600">
        <w:t xml:space="preserve">incident </w:t>
      </w:r>
      <w:r w:rsidR="00991F2D" w:rsidRPr="1D827600">
        <w:t xml:space="preserve">which resulted in some of them not contacting </w:t>
      </w:r>
      <w:r w:rsidR="154EE68C" w:rsidRPr="1D827600">
        <w:t xml:space="preserve">the </w:t>
      </w:r>
      <w:r w:rsidR="003E249A" w:rsidRPr="1D827600">
        <w:t>police,</w:t>
      </w:r>
      <w:r w:rsidR="00276241" w:rsidRPr="1D827600">
        <w:t xml:space="preserve"> </w:t>
      </w:r>
      <w:r w:rsidR="008C12E1" w:rsidRPr="1D827600">
        <w:t xml:space="preserve">this often has a knock-on effect, the lack of crime reports can lead to a dearth of knowledge on cybercrime resulting in the department of cybercrime </w:t>
      </w:r>
      <w:r w:rsidR="094F0C3F" w:rsidRPr="1D827600">
        <w:t>being targeted for budget</w:t>
      </w:r>
      <w:r w:rsidR="008C12E1" w:rsidRPr="1D827600">
        <w:t xml:space="preserve"> cuts. This lack of sympathy extends to the charitable sector where there has been a lack of support for the victims of cybercrime by charities.</w:t>
      </w:r>
    </w:p>
    <w:p w14:paraId="23C742DA" w14:textId="2171D3CA" w:rsidR="00007681" w:rsidRDefault="008C12E1" w:rsidP="1D827600">
      <w:pPr>
        <w:spacing w:line="360" w:lineRule="auto"/>
      </w:pPr>
      <w:r w:rsidRPr="1D827600">
        <w:t>M</w:t>
      </w:r>
      <w:r w:rsidR="002A2124" w:rsidRPr="1D827600">
        <w:t xml:space="preserve">any of the </w:t>
      </w:r>
      <w:r w:rsidR="007318FD" w:rsidRPr="1D827600">
        <w:t>responde</w:t>
      </w:r>
      <w:r w:rsidR="2AE16C05" w:rsidRPr="1D827600">
        <w:t>nts</w:t>
      </w:r>
      <w:r w:rsidR="007318FD" w:rsidRPr="1D827600">
        <w:t xml:space="preserve"> </w:t>
      </w:r>
      <w:r w:rsidR="002A2124" w:rsidRPr="1D827600">
        <w:t xml:space="preserve">believe that both governments </w:t>
      </w:r>
      <w:r w:rsidR="007318FD" w:rsidRPr="1D827600">
        <w:t xml:space="preserve">should </w:t>
      </w:r>
      <w:r w:rsidRPr="1D827600">
        <w:t>clarify</w:t>
      </w:r>
      <w:r w:rsidR="007318FD" w:rsidRPr="1D827600">
        <w:t xml:space="preserve"> to </w:t>
      </w:r>
      <w:r w:rsidR="00B8511E" w:rsidRPr="1D827600">
        <w:t xml:space="preserve">the </w:t>
      </w:r>
      <w:r w:rsidR="007318FD" w:rsidRPr="1D827600">
        <w:t>public what the</w:t>
      </w:r>
      <w:r w:rsidR="00B8511E" w:rsidRPr="1D827600">
        <w:t>y are</w:t>
      </w:r>
      <w:r w:rsidR="007318FD" w:rsidRPr="1D827600">
        <w:t xml:space="preserve"> doing </w:t>
      </w:r>
      <w:r w:rsidR="00B8511E" w:rsidRPr="1D827600">
        <w:t xml:space="preserve">to </w:t>
      </w:r>
      <w:r w:rsidR="007318FD" w:rsidRPr="1D827600">
        <w:t>pro</w:t>
      </w:r>
      <w:r w:rsidR="00B8511E" w:rsidRPr="1D827600">
        <w:t>t</w:t>
      </w:r>
      <w:r w:rsidR="007318FD" w:rsidRPr="1D827600">
        <w:t xml:space="preserve">ect them </w:t>
      </w:r>
      <w:r w:rsidRPr="1D827600">
        <w:t>though not without jeopardising police procedures on comba</w:t>
      </w:r>
      <w:r w:rsidR="30CA911B" w:rsidRPr="1D827600">
        <w:t>t</w:t>
      </w:r>
      <w:r w:rsidRPr="1D827600">
        <w:t xml:space="preserve">ting </w:t>
      </w:r>
      <w:r w:rsidR="4BDE8656" w:rsidRPr="1D827600">
        <w:t>cybercrime</w:t>
      </w:r>
      <w:r w:rsidR="00A16C87" w:rsidRPr="1D827600">
        <w:t xml:space="preserve"> e.g., “how to combat cyber terrorism”. </w:t>
      </w:r>
    </w:p>
    <w:p w14:paraId="2028B6FE" w14:textId="61330C6D" w:rsidR="00E01911" w:rsidRPr="00207F93" w:rsidRDefault="00210F8B" w:rsidP="1D827600">
      <w:pPr>
        <w:spacing w:line="360" w:lineRule="auto"/>
      </w:pPr>
      <w:r w:rsidRPr="1D827600">
        <w:t>UK citizens</w:t>
      </w:r>
      <w:r w:rsidR="008C12E1" w:rsidRPr="1D827600">
        <w:t xml:space="preserve"> in the </w:t>
      </w:r>
      <w:r w:rsidR="0018126F" w:rsidRPr="1D827600">
        <w:t>survey</w:t>
      </w:r>
      <w:r w:rsidR="008C12E1" w:rsidRPr="1D827600">
        <w:t xml:space="preserve"> </w:t>
      </w:r>
      <w:r w:rsidR="0018126F" w:rsidRPr="1D827600">
        <w:t>voiced</w:t>
      </w:r>
      <w:r w:rsidR="008C12E1" w:rsidRPr="1D827600">
        <w:t xml:space="preserve"> strong support for a single united umbrella when fighting cybercrime </w:t>
      </w:r>
      <w:r w:rsidR="0018126F" w:rsidRPr="1D827600">
        <w:t>rather than se</w:t>
      </w:r>
      <w:r w:rsidR="0FB5A2A3" w:rsidRPr="1D827600">
        <w:t>ver</w:t>
      </w:r>
      <w:r w:rsidR="0018126F" w:rsidRPr="1D827600">
        <w:t>al groups having their own goals [ e.g., police solely with cybercrime, GCHQ dealing with cyber terrorism etc].</w:t>
      </w:r>
    </w:p>
    <w:p w14:paraId="01750B92" w14:textId="54D431EE" w:rsidR="001A407A" w:rsidRPr="00207F93" w:rsidRDefault="00E01911" w:rsidP="1D827600">
      <w:pPr>
        <w:spacing w:line="360" w:lineRule="auto"/>
      </w:pPr>
      <w:r w:rsidRPr="1D827600">
        <w:t xml:space="preserve">One of the </w:t>
      </w:r>
      <w:r w:rsidR="00B94250" w:rsidRPr="1D827600">
        <w:t>question</w:t>
      </w:r>
      <w:r w:rsidR="0018126F" w:rsidRPr="1D827600">
        <w:t xml:space="preserve">s, </w:t>
      </w:r>
      <w:r w:rsidR="6085E6BC" w:rsidRPr="1D827600">
        <w:t>(Q</w:t>
      </w:r>
      <w:r w:rsidR="0018126F" w:rsidRPr="1D827600">
        <w:t xml:space="preserve"> </w:t>
      </w:r>
      <w:r w:rsidR="002436C2" w:rsidRPr="1D827600">
        <w:t>17</w:t>
      </w:r>
      <w:r w:rsidR="5B125D67" w:rsidRPr="1D827600">
        <w:t>)</w:t>
      </w:r>
      <w:r w:rsidR="002436C2" w:rsidRPr="1D827600">
        <w:t xml:space="preserve"> </w:t>
      </w:r>
      <w:r w:rsidR="064897F6" w:rsidRPr="1D827600">
        <w:t>asked</w:t>
      </w:r>
      <w:r w:rsidR="0018126F" w:rsidRPr="1D827600">
        <w:t xml:space="preserve"> if</w:t>
      </w:r>
      <w:r w:rsidR="002436C2" w:rsidRPr="1D827600">
        <w:t xml:space="preserve"> parents should be held </w:t>
      </w:r>
      <w:r w:rsidR="00B94250" w:rsidRPr="1D827600">
        <w:t>responsible</w:t>
      </w:r>
      <w:r w:rsidR="002436C2" w:rsidRPr="1D827600">
        <w:t xml:space="preserve"> for their child</w:t>
      </w:r>
      <w:r w:rsidR="7DF90C64" w:rsidRPr="1D827600">
        <w:t>’s</w:t>
      </w:r>
      <w:r w:rsidR="002436C2" w:rsidRPr="1D827600">
        <w:t xml:space="preserve"> action</w:t>
      </w:r>
      <w:r w:rsidR="2238DE06" w:rsidRPr="1D827600">
        <w:t>s</w:t>
      </w:r>
      <w:r w:rsidR="002436C2" w:rsidRPr="1D827600">
        <w:t xml:space="preserve"> </w:t>
      </w:r>
      <w:r w:rsidR="00B94250" w:rsidRPr="1D827600">
        <w:t>when online</w:t>
      </w:r>
      <w:r w:rsidR="0018126F" w:rsidRPr="1D827600">
        <w:t xml:space="preserve">, </w:t>
      </w:r>
      <w:r w:rsidR="00B94250" w:rsidRPr="1D827600">
        <w:t>for example</w:t>
      </w:r>
      <w:r w:rsidR="1B4ABDCA" w:rsidRPr="1D827600">
        <w:t>,</w:t>
      </w:r>
      <w:r w:rsidR="00B94250" w:rsidRPr="1D827600">
        <w:t xml:space="preserve"> the Online </w:t>
      </w:r>
      <w:r w:rsidR="289A9748" w:rsidRPr="1D827600">
        <w:t xml:space="preserve">Harms </w:t>
      </w:r>
      <w:r w:rsidR="00B94250" w:rsidRPr="1D827600">
        <w:t xml:space="preserve">white paper report </w:t>
      </w:r>
      <w:r w:rsidR="12E1D148" w:rsidRPr="1D827600">
        <w:t>discusses</w:t>
      </w:r>
      <w:r w:rsidR="00B94250" w:rsidRPr="1D827600">
        <w:t xml:space="preserve"> who should be held </w:t>
      </w:r>
      <w:r w:rsidR="0018126F" w:rsidRPr="1D827600">
        <w:t>responsible for</w:t>
      </w:r>
      <w:r w:rsidR="00B94250" w:rsidRPr="1D827600">
        <w:t xml:space="preserve"> the</w:t>
      </w:r>
      <w:r w:rsidR="001A407A" w:rsidRPr="1D827600">
        <w:t xml:space="preserve">ir children; many people believe that parents should be held </w:t>
      </w:r>
      <w:r w:rsidR="0018126F" w:rsidRPr="1D827600">
        <w:t>responsible</w:t>
      </w:r>
      <w:r w:rsidR="001A407A" w:rsidRPr="1D827600">
        <w:t xml:space="preserve"> for their </w:t>
      </w:r>
      <w:r w:rsidR="0018126F" w:rsidRPr="1D827600">
        <w:t>children’s</w:t>
      </w:r>
      <w:r w:rsidR="001A407A" w:rsidRPr="1D827600">
        <w:t xml:space="preserve"> action</w:t>
      </w:r>
      <w:r w:rsidR="0018126F" w:rsidRPr="1D827600">
        <w:t>s</w:t>
      </w:r>
      <w:r w:rsidR="001A407A" w:rsidRPr="1D827600">
        <w:t xml:space="preserve"> instead</w:t>
      </w:r>
      <w:r w:rsidR="0018126F" w:rsidRPr="1D827600">
        <w:t xml:space="preserve"> of</w:t>
      </w:r>
      <w:r w:rsidR="001A407A" w:rsidRPr="1D827600">
        <w:t xml:space="preserve"> placing the blame on social media companies. </w:t>
      </w:r>
    </w:p>
    <w:p w14:paraId="7CEA3384" w14:textId="296C8869" w:rsidR="00207F93" w:rsidRPr="00207F93" w:rsidRDefault="00207F93" w:rsidP="1D827600">
      <w:pPr>
        <w:spacing w:line="360" w:lineRule="auto"/>
      </w:pPr>
      <w:r w:rsidRPr="1D827600">
        <w:t>UK &amp; Canada are doing their best to pro</w:t>
      </w:r>
      <w:r w:rsidR="0018126F" w:rsidRPr="1D827600">
        <w:t>t</w:t>
      </w:r>
      <w:r w:rsidRPr="1D827600">
        <w:t xml:space="preserve">ect vulnerable people however </w:t>
      </w:r>
      <w:r w:rsidR="0018126F" w:rsidRPr="1D827600">
        <w:t>they have yet to fully accomplish their goals</w:t>
      </w:r>
      <w:r w:rsidR="723443E0" w:rsidRPr="1D827600">
        <w:t>,</w:t>
      </w:r>
      <w:r w:rsidR="0018126F" w:rsidRPr="1D827600">
        <w:t xml:space="preserve"> f</w:t>
      </w:r>
      <w:r w:rsidRPr="1D827600">
        <w:t>or example</w:t>
      </w:r>
      <w:r w:rsidR="4D056891" w:rsidRPr="1D827600">
        <w:t>,</w:t>
      </w:r>
      <w:r w:rsidRPr="1D827600">
        <w:t xml:space="preserve"> they need to </w:t>
      </w:r>
      <w:r w:rsidR="662CAF89" w:rsidRPr="1D827600">
        <w:t>implement</w:t>
      </w:r>
      <w:r w:rsidRPr="1D827600">
        <w:t xml:space="preserve"> more </w:t>
      </w:r>
      <w:r w:rsidR="4B0E5092" w:rsidRPr="1D827600">
        <w:t>strategie</w:t>
      </w:r>
      <w:r w:rsidRPr="1D827600">
        <w:t>s</w:t>
      </w:r>
      <w:r w:rsidR="6F2B1AD9" w:rsidRPr="1D827600">
        <w:t xml:space="preserve"> </w:t>
      </w:r>
      <w:r w:rsidRPr="1D827600">
        <w:t>to combat cybercrime</w:t>
      </w:r>
      <w:r w:rsidR="0018126F" w:rsidRPr="1D827600">
        <w:t xml:space="preserve">. </w:t>
      </w:r>
      <w:r w:rsidR="0018126F" w:rsidRPr="1D827600">
        <w:lastRenderedPageBreak/>
        <w:t>Though</w:t>
      </w:r>
      <w:r w:rsidRPr="1D827600">
        <w:t xml:space="preserve"> both countries have now highlight</w:t>
      </w:r>
      <w:r w:rsidR="3A6BE168" w:rsidRPr="1D827600">
        <w:t>ed</w:t>
      </w:r>
      <w:r w:rsidRPr="1D827600">
        <w:t xml:space="preserve"> vulnerable groups who are more likely to be affected to cybercrime </w:t>
      </w:r>
      <w:r w:rsidR="0018126F" w:rsidRPr="1D827600">
        <w:t xml:space="preserve">such as </w:t>
      </w:r>
      <w:r w:rsidR="006878AB" w:rsidRPr="1D827600">
        <w:t xml:space="preserve">children and </w:t>
      </w:r>
      <w:r w:rsidR="0018126F" w:rsidRPr="1D827600">
        <w:t>elderly</w:t>
      </w:r>
      <w:r w:rsidR="5473FF77" w:rsidRPr="1D827600">
        <w:t xml:space="preserve">. </w:t>
      </w:r>
      <w:r w:rsidR="36FCF3A3" w:rsidRPr="1D827600">
        <w:t>This could also include measures for the disabled and those with mental health issues.</w:t>
      </w:r>
    </w:p>
    <w:p w14:paraId="75767BD1" w14:textId="3FC751EE" w:rsidR="001A407A" w:rsidRPr="009C60FD" w:rsidRDefault="001A407A" w:rsidP="00207F93">
      <w:pPr>
        <w:pStyle w:val="Heading1"/>
        <w:rPr>
          <w:rFonts w:asciiTheme="minorHAnsi" w:hAnsiTheme="minorHAnsi" w:cstheme="minorHAnsi"/>
          <w:sz w:val="24"/>
          <w:szCs w:val="24"/>
        </w:rPr>
      </w:pPr>
      <w:bookmarkStart w:id="24" w:name="_Toc59545312"/>
      <w:r w:rsidRPr="009C60FD">
        <w:rPr>
          <w:rFonts w:asciiTheme="minorHAnsi" w:hAnsiTheme="minorHAnsi" w:cstheme="minorHAnsi"/>
          <w:sz w:val="24"/>
          <w:szCs w:val="24"/>
        </w:rPr>
        <w:t>Recommendations</w:t>
      </w:r>
      <w:bookmarkEnd w:id="24"/>
      <w:r w:rsidRPr="009C60FD">
        <w:rPr>
          <w:rFonts w:asciiTheme="minorHAnsi" w:hAnsiTheme="minorHAnsi" w:cstheme="minorHAnsi"/>
          <w:sz w:val="24"/>
          <w:szCs w:val="24"/>
        </w:rPr>
        <w:t xml:space="preserve"> </w:t>
      </w:r>
    </w:p>
    <w:p w14:paraId="3AD8D2C0" w14:textId="184FDDBF" w:rsidR="00930A98" w:rsidRPr="00207F93" w:rsidRDefault="00D912AA" w:rsidP="1D827600">
      <w:pPr>
        <w:pStyle w:val="ListParagraph"/>
        <w:numPr>
          <w:ilvl w:val="0"/>
          <w:numId w:val="1"/>
        </w:numPr>
        <w:spacing w:line="360" w:lineRule="auto"/>
        <w:rPr>
          <w:rFonts w:eastAsiaTheme="minorEastAsia"/>
        </w:rPr>
      </w:pPr>
      <w:r w:rsidRPr="1D827600">
        <w:t>Th</w:t>
      </w:r>
      <w:r w:rsidR="4AE484A0" w:rsidRPr="1D827600">
        <w:t>at</w:t>
      </w:r>
      <w:r w:rsidR="001A407A" w:rsidRPr="1D827600">
        <w:t xml:space="preserve"> both </w:t>
      </w:r>
      <w:r w:rsidR="008662EC" w:rsidRPr="1D827600">
        <w:t xml:space="preserve">the </w:t>
      </w:r>
      <w:r w:rsidR="001A407A" w:rsidRPr="1D827600">
        <w:t xml:space="preserve">UK &amp; Canada </w:t>
      </w:r>
      <w:r w:rsidR="29EEA509" w:rsidRPr="1D827600">
        <w:t xml:space="preserve">should </w:t>
      </w:r>
      <w:r w:rsidR="001A407A" w:rsidRPr="1D827600">
        <w:t>update their cybercrime legislation especially</w:t>
      </w:r>
      <w:r w:rsidR="008662EC" w:rsidRPr="1D827600">
        <w:t xml:space="preserve"> in</w:t>
      </w:r>
      <w:r w:rsidR="001A407A" w:rsidRPr="1D827600">
        <w:t xml:space="preserve"> the UK as some people believe the </w:t>
      </w:r>
      <w:r w:rsidR="004268CE" w:rsidRPr="1D827600">
        <w:t xml:space="preserve">“Computer Misuse Act 1990” is now outdated. </w:t>
      </w:r>
      <w:r w:rsidR="008740CD" w:rsidRPr="1D827600">
        <w:t xml:space="preserve">While the </w:t>
      </w:r>
      <w:r w:rsidR="00930A98" w:rsidRPr="1D827600">
        <w:t>Canadian</w:t>
      </w:r>
      <w:r w:rsidR="008740CD" w:rsidRPr="1D827600">
        <w:t xml:space="preserve"> for Competition Act; </w:t>
      </w:r>
      <w:r w:rsidR="00207F93" w:rsidRPr="1D827600">
        <w:t>however,</w:t>
      </w:r>
      <w:r w:rsidR="008740CD" w:rsidRPr="1D827600">
        <w:t xml:space="preserve"> the</w:t>
      </w:r>
      <w:r w:rsidR="00930A98" w:rsidRPr="1D827600">
        <w:t xml:space="preserve">re is some news that the Canadian government </w:t>
      </w:r>
      <w:r w:rsidRPr="1D827600">
        <w:t>is</w:t>
      </w:r>
      <w:r w:rsidR="00930A98" w:rsidRPr="1D827600">
        <w:t xml:space="preserve"> </w:t>
      </w:r>
      <w:r w:rsidR="008662EC" w:rsidRPr="1D827600">
        <w:t>bringing</w:t>
      </w:r>
      <w:r w:rsidR="00930A98" w:rsidRPr="1D827600">
        <w:t xml:space="preserve"> in new cybercrime legislation in 2021.</w:t>
      </w:r>
    </w:p>
    <w:p w14:paraId="0AF06980" w14:textId="22C284E1" w:rsidR="006B7301" w:rsidRDefault="00D912AA" w:rsidP="1D827600">
      <w:pPr>
        <w:pStyle w:val="ListParagraph"/>
        <w:numPr>
          <w:ilvl w:val="0"/>
          <w:numId w:val="1"/>
        </w:numPr>
        <w:spacing w:line="360" w:lineRule="auto"/>
        <w:rPr>
          <w:rFonts w:eastAsiaTheme="minorEastAsia"/>
        </w:rPr>
      </w:pPr>
      <w:r w:rsidRPr="1D827600">
        <w:t>T</w:t>
      </w:r>
      <w:r w:rsidR="00930A98" w:rsidRPr="1D827600">
        <w:t>hat the UK &amp; Canadian police service</w:t>
      </w:r>
      <w:r w:rsidRPr="1D827600">
        <w:t>s</w:t>
      </w:r>
      <w:r w:rsidR="00930A98" w:rsidRPr="1D827600">
        <w:t xml:space="preserve"> need to train their police </w:t>
      </w:r>
      <w:r w:rsidR="00207F93" w:rsidRPr="1D827600">
        <w:t xml:space="preserve">to </w:t>
      </w:r>
      <w:r w:rsidRPr="1D827600">
        <w:t>understand</w:t>
      </w:r>
      <w:r w:rsidR="00207F93" w:rsidRPr="1D827600">
        <w:t xml:space="preserve"> cyber</w:t>
      </w:r>
      <w:r w:rsidR="00F75BD7" w:rsidRPr="1D827600">
        <w:t>crime</w:t>
      </w:r>
      <w:r w:rsidR="00207F93" w:rsidRPr="1D827600">
        <w:t xml:space="preserve"> as many of the</w:t>
      </w:r>
      <w:r w:rsidR="00F75BD7" w:rsidRPr="1D827600">
        <w:t xml:space="preserve"> victims in the online survey </w:t>
      </w:r>
      <w:r w:rsidR="008662EC" w:rsidRPr="1D827600">
        <w:t>stated</w:t>
      </w:r>
      <w:r w:rsidR="00F75BD7" w:rsidRPr="1D827600">
        <w:t xml:space="preserve"> how they felt s</w:t>
      </w:r>
      <w:r w:rsidRPr="1D827600">
        <w:t>ca</w:t>
      </w:r>
      <w:r w:rsidR="00F75BD7" w:rsidRPr="1D827600">
        <w:t xml:space="preserve">red of </w:t>
      </w:r>
      <w:r w:rsidR="008662EC" w:rsidRPr="1D827600">
        <w:t>talking to the police</w:t>
      </w:r>
      <w:r w:rsidR="00F75BD7" w:rsidRPr="1D827600">
        <w:t xml:space="preserve"> officers </w:t>
      </w:r>
      <w:r w:rsidR="005A471F" w:rsidRPr="1D827600">
        <w:t xml:space="preserve">about the incident as they </w:t>
      </w:r>
      <w:r w:rsidRPr="1D827600">
        <w:t>have</w:t>
      </w:r>
      <w:r w:rsidR="005A471F" w:rsidRPr="1D827600">
        <w:t xml:space="preserve"> felt guilty themselves.</w:t>
      </w:r>
      <w:r w:rsidR="00026D5C" w:rsidRPr="1D827600">
        <w:t xml:space="preserve"> </w:t>
      </w:r>
      <w:r w:rsidR="008662EC" w:rsidRPr="1D827600">
        <w:t xml:space="preserve"> Such training w</w:t>
      </w:r>
      <w:r w:rsidR="00026D5C" w:rsidRPr="1D827600">
        <w:t xml:space="preserve">ould lead to more people reporting cybercrime to the police without feeling they </w:t>
      </w:r>
      <w:r w:rsidR="008662EC" w:rsidRPr="1D827600">
        <w:t>uncomfortable reporting it</w:t>
      </w:r>
      <w:r w:rsidR="00026D5C" w:rsidRPr="1D827600">
        <w:t xml:space="preserve">. </w:t>
      </w:r>
    </w:p>
    <w:p w14:paraId="5B613B99" w14:textId="1EA0E1BF" w:rsidR="005A471F" w:rsidRDefault="3446BE06" w:rsidP="1D827600">
      <w:pPr>
        <w:pStyle w:val="ListParagraph"/>
        <w:numPr>
          <w:ilvl w:val="0"/>
          <w:numId w:val="1"/>
        </w:numPr>
        <w:spacing w:line="360" w:lineRule="auto"/>
        <w:rPr>
          <w:rFonts w:eastAsiaTheme="minorEastAsia"/>
        </w:rPr>
      </w:pPr>
      <w:r w:rsidRPr="1D827600">
        <w:t>Bot</w:t>
      </w:r>
      <w:r w:rsidR="005A471F" w:rsidRPr="1D827600">
        <w:t xml:space="preserve">h </w:t>
      </w:r>
      <w:r w:rsidR="00521B0B" w:rsidRPr="1D827600">
        <w:t>governments</w:t>
      </w:r>
      <w:r w:rsidR="005A471F" w:rsidRPr="1D827600">
        <w:t xml:space="preserve"> should start </w:t>
      </w:r>
      <w:r w:rsidR="008662EC" w:rsidRPr="1D827600">
        <w:t>clarifying</w:t>
      </w:r>
      <w:r w:rsidR="005A471F" w:rsidRPr="1D827600">
        <w:t xml:space="preserve"> the dangers of cybercrime to </w:t>
      </w:r>
      <w:r w:rsidR="00222DB6" w:rsidRPr="1D827600">
        <w:t xml:space="preserve">vulnerable </w:t>
      </w:r>
      <w:r w:rsidR="00521B0B" w:rsidRPr="1D827600">
        <w:t xml:space="preserve">groups e.g. young people and </w:t>
      </w:r>
      <w:r w:rsidR="00D912AA" w:rsidRPr="1D827600">
        <w:t xml:space="preserve">the </w:t>
      </w:r>
      <w:r w:rsidR="00521B0B" w:rsidRPr="1D827600">
        <w:t>elderly</w:t>
      </w:r>
      <w:r w:rsidR="008662EC" w:rsidRPr="1D827600">
        <w:t xml:space="preserve">, they could accomplish this tv adverts or anti cyber bullying </w:t>
      </w:r>
      <w:r w:rsidR="00521B0B" w:rsidRPr="1D827600">
        <w:t>classes that can be done in the school system</w:t>
      </w:r>
      <w:r w:rsidR="008662EC" w:rsidRPr="1D827600">
        <w:t>, free prevention classes for elderly</w:t>
      </w:r>
      <w:r w:rsidR="00521B0B" w:rsidRPr="1D827600">
        <w:t xml:space="preserve"> or online.</w:t>
      </w:r>
      <w:r w:rsidR="00D912AA" w:rsidRPr="1D827600">
        <w:t xml:space="preserve"> This could </w:t>
      </w:r>
      <w:r w:rsidR="00026D5C" w:rsidRPr="1D827600">
        <w:t>mean</w:t>
      </w:r>
      <w:r w:rsidR="00D912AA" w:rsidRPr="1D827600">
        <w:t xml:space="preserve"> that many </w:t>
      </w:r>
      <w:r w:rsidR="008662EC" w:rsidRPr="1D827600">
        <w:t>crimes</w:t>
      </w:r>
      <w:r w:rsidR="00D912AA" w:rsidRPr="1D827600">
        <w:t xml:space="preserve"> such as online grooming, online child pornography</w:t>
      </w:r>
      <w:r w:rsidR="008662EC" w:rsidRPr="1D827600">
        <w:t>, phone and email scams</w:t>
      </w:r>
      <w:r w:rsidR="00D912AA" w:rsidRPr="1D827600">
        <w:t xml:space="preserve"> could be report easily </w:t>
      </w:r>
      <w:r w:rsidR="008662EC" w:rsidRPr="1D827600">
        <w:t xml:space="preserve">and delt with </w:t>
      </w:r>
    </w:p>
    <w:p w14:paraId="2830BDBF" w14:textId="62878227" w:rsidR="00521B0B" w:rsidRDefault="5A4EE8D6" w:rsidP="1D827600">
      <w:pPr>
        <w:pStyle w:val="ListParagraph"/>
        <w:numPr>
          <w:ilvl w:val="0"/>
          <w:numId w:val="1"/>
        </w:numPr>
        <w:spacing w:line="360" w:lineRule="auto"/>
        <w:rPr>
          <w:rFonts w:eastAsiaTheme="minorEastAsia"/>
        </w:rPr>
      </w:pPr>
      <w:r w:rsidRPr="1D827600">
        <w:t>C</w:t>
      </w:r>
      <w:r w:rsidR="00521B0B" w:rsidRPr="1D827600">
        <w:t xml:space="preserve">harities like victim support should be more active </w:t>
      </w:r>
      <w:r w:rsidR="008662EC" w:rsidRPr="1D827600">
        <w:t>with</w:t>
      </w:r>
      <w:r w:rsidR="00521B0B" w:rsidRPr="1D827600">
        <w:t xml:space="preserve"> cybercrime </w:t>
      </w:r>
      <w:r w:rsidR="00AE2080" w:rsidRPr="1D827600">
        <w:t xml:space="preserve">by supporting cybercrime victims as much as they can. </w:t>
      </w:r>
      <w:r w:rsidR="008662EC" w:rsidRPr="1D827600">
        <w:t xml:space="preserve">Though </w:t>
      </w:r>
      <w:r w:rsidR="00AE2080" w:rsidRPr="1D827600">
        <w:t>the NSPCA does a lot</w:t>
      </w:r>
      <w:r w:rsidR="008662EC" w:rsidRPr="1D827600">
        <w:t xml:space="preserve"> already </w:t>
      </w:r>
      <w:r w:rsidR="00AE2080" w:rsidRPr="1D827600">
        <w:t xml:space="preserve">about children and cybercrime </w:t>
      </w:r>
      <w:r w:rsidR="00E307EE" w:rsidRPr="1D827600">
        <w:t>e.g.</w:t>
      </w:r>
      <w:r w:rsidR="00AE2080" w:rsidRPr="1D827600">
        <w:t>, online grooming</w:t>
      </w:r>
      <w:r w:rsidR="008662EC" w:rsidRPr="1D827600">
        <w:t>, c</w:t>
      </w:r>
      <w:r w:rsidR="00E307EE" w:rsidRPr="1D827600">
        <w:t>harities like victim support and Mind should play</w:t>
      </w:r>
      <w:r w:rsidR="008662EC" w:rsidRPr="1D827600">
        <w:t xml:space="preserve">ing </w:t>
      </w:r>
      <w:r w:rsidR="00E307EE" w:rsidRPr="1D827600">
        <w:t>a big</w:t>
      </w:r>
      <w:r w:rsidR="008662EC" w:rsidRPr="1D827600">
        <w:t>ger</w:t>
      </w:r>
      <w:r w:rsidR="00E307EE" w:rsidRPr="1D827600">
        <w:t xml:space="preserve"> part </w:t>
      </w:r>
      <w:r w:rsidR="00D912AA" w:rsidRPr="1D827600">
        <w:t>in</w:t>
      </w:r>
      <w:r w:rsidR="00E307EE" w:rsidRPr="1D827600">
        <w:t xml:space="preserve"> supporting vulnerable </w:t>
      </w:r>
      <w:r w:rsidR="000B14BD" w:rsidRPr="1D827600">
        <w:t>people that</w:t>
      </w:r>
      <w:r w:rsidR="008662EC" w:rsidRPr="1D827600">
        <w:t xml:space="preserve"> have bene the </w:t>
      </w:r>
      <w:r w:rsidR="000B14BD" w:rsidRPr="1D827600">
        <w:t>victims</w:t>
      </w:r>
      <w:r w:rsidR="008662EC" w:rsidRPr="1D827600">
        <w:t xml:space="preserve"> of </w:t>
      </w:r>
      <w:r w:rsidR="000B14BD" w:rsidRPr="1D827600">
        <w:t>cybercrime supporting them and helping them recover rather than alone and vulnerable.</w:t>
      </w:r>
      <w:r w:rsidR="00E307EE" w:rsidRPr="1D827600">
        <w:t xml:space="preserve"> </w:t>
      </w:r>
      <w:bookmarkStart w:id="25" w:name="_Hlk59456838"/>
      <w:bookmarkEnd w:id="25"/>
    </w:p>
    <w:p w14:paraId="53150E24" w14:textId="650BAA34" w:rsidR="00D912AA" w:rsidRDefault="0D34A135" w:rsidP="1D827600">
      <w:pPr>
        <w:pStyle w:val="ListParagraph"/>
        <w:numPr>
          <w:ilvl w:val="0"/>
          <w:numId w:val="1"/>
        </w:numPr>
        <w:spacing w:line="360" w:lineRule="auto"/>
        <w:rPr>
          <w:rFonts w:eastAsiaTheme="minorEastAsia"/>
        </w:rPr>
      </w:pPr>
      <w:r w:rsidRPr="1D827600">
        <w:t>B</w:t>
      </w:r>
      <w:r w:rsidR="00026D5C" w:rsidRPr="1D827600">
        <w:t>oth</w:t>
      </w:r>
      <w:r w:rsidR="00D912AA" w:rsidRPr="1D827600">
        <w:t xml:space="preserve"> UK and Canadian governments should </w:t>
      </w:r>
      <w:r w:rsidR="000B14BD" w:rsidRPr="1D827600">
        <w:t>provide more funding to</w:t>
      </w:r>
      <w:r w:rsidR="00D912AA" w:rsidRPr="1D827600">
        <w:t xml:space="preserve"> </w:t>
      </w:r>
      <w:r w:rsidR="00026D5C" w:rsidRPr="1D827600">
        <w:t>their</w:t>
      </w:r>
      <w:r w:rsidR="00D912AA" w:rsidRPr="1D827600">
        <w:t xml:space="preserve"> police services and especially the UK police to combat cybercrime, this would mean that the </w:t>
      </w:r>
      <w:r w:rsidR="006C5276" w:rsidRPr="1D827600">
        <w:t xml:space="preserve">police services would have more resources to combat cybercrime </w:t>
      </w:r>
      <w:r w:rsidR="000B14BD" w:rsidRPr="1D827600">
        <w:t>hopefully reducing it</w:t>
      </w:r>
      <w:r w:rsidR="006C5276" w:rsidRPr="1D827600">
        <w:t>.</w:t>
      </w:r>
    </w:p>
    <w:p w14:paraId="78E48CCA" w14:textId="64A94DEA" w:rsidR="00D11512" w:rsidRDefault="006F2160" w:rsidP="1D827600">
      <w:pPr>
        <w:pStyle w:val="ListParagraph"/>
        <w:numPr>
          <w:ilvl w:val="0"/>
          <w:numId w:val="1"/>
        </w:numPr>
        <w:spacing w:line="360" w:lineRule="auto"/>
        <w:rPr>
          <w:rFonts w:eastAsiaTheme="minorEastAsia"/>
        </w:rPr>
      </w:pPr>
      <w:r w:rsidRPr="1D827600">
        <w:t xml:space="preserve">The </w:t>
      </w:r>
      <w:r w:rsidR="000B14BD" w:rsidRPr="1D827600">
        <w:t>final</w:t>
      </w:r>
      <w:r w:rsidR="006C5276" w:rsidRPr="1D827600">
        <w:t xml:space="preserve"> </w:t>
      </w:r>
      <w:r w:rsidR="000B14BD" w:rsidRPr="1D827600">
        <w:t>proposal</w:t>
      </w:r>
      <w:r w:rsidR="68FE372E" w:rsidRPr="1D827600">
        <w:t xml:space="preserve"> is </w:t>
      </w:r>
      <w:r w:rsidR="006C5276" w:rsidRPr="1D827600">
        <w:t>that banks should inform the police services about online cyber</w:t>
      </w:r>
      <w:r w:rsidRPr="1D827600">
        <w:t xml:space="preserve"> fraud</w:t>
      </w:r>
      <w:r w:rsidR="000B14BD" w:rsidRPr="1D827600">
        <w:t xml:space="preserve"> </w:t>
      </w:r>
      <w:r w:rsidRPr="1D827600">
        <w:t>instea</w:t>
      </w:r>
      <w:r w:rsidR="000B14BD" w:rsidRPr="1D827600">
        <w:t xml:space="preserve">d of dealing with </w:t>
      </w:r>
      <w:r w:rsidRPr="1D827600">
        <w:t xml:space="preserve">it themselves </w:t>
      </w:r>
      <w:r w:rsidR="000B14BD" w:rsidRPr="1D827600">
        <w:t>meaning the police will not be able to help or have a record of it</w:t>
      </w:r>
      <w:r w:rsidRPr="1D827600">
        <w:t xml:space="preserve">. If banks </w:t>
      </w:r>
      <w:r w:rsidR="000B14BD" w:rsidRPr="1D827600">
        <w:t>changed how they operated it</w:t>
      </w:r>
      <w:r w:rsidRPr="1D827600">
        <w:t xml:space="preserve"> would be mean police services </w:t>
      </w:r>
      <w:r w:rsidR="000B14BD" w:rsidRPr="1D827600">
        <w:t>would be able to help and could get more resources due reliable reporting</w:t>
      </w:r>
      <w:r w:rsidR="00D11512" w:rsidRPr="1D827600">
        <w:t>.</w:t>
      </w:r>
    </w:p>
    <w:p w14:paraId="73031ACF" w14:textId="17331A3E" w:rsidR="1D827600" w:rsidRDefault="1D827600">
      <w:r>
        <w:br w:type="page"/>
      </w:r>
    </w:p>
    <w:p w14:paraId="260E1B5C" w14:textId="3F108C56" w:rsidR="006C5276" w:rsidRPr="00D11512" w:rsidRDefault="00EF7BA6" w:rsidP="00D11512">
      <w:pPr>
        <w:pStyle w:val="Heading1"/>
        <w:rPr>
          <w:rFonts w:cstheme="minorHAnsi"/>
        </w:rPr>
      </w:pPr>
      <w:bookmarkStart w:id="26" w:name="_Toc59545313"/>
      <w:r>
        <w:lastRenderedPageBreak/>
        <w:t>R</w:t>
      </w:r>
      <w:r w:rsidRPr="00EF7BA6">
        <w:t>eference</w:t>
      </w:r>
      <w:r>
        <w:t>s</w:t>
      </w:r>
      <w:bookmarkEnd w:id="26"/>
    </w:p>
    <w:p w14:paraId="3EC3D55D" w14:textId="1924D8A2" w:rsidR="00A561C0" w:rsidRDefault="00A561C0" w:rsidP="00A561C0"/>
    <w:p w14:paraId="35978390" w14:textId="0FAE71D3" w:rsidR="00E36FC6" w:rsidRDefault="00E36FC6" w:rsidP="00A561C0">
      <w:r w:rsidRPr="00E36FC6">
        <w:t xml:space="preserve">BBC News (2019) Shamima Begum: 'I didn't want to be IS poster girl', </w:t>
      </w:r>
      <w:bookmarkStart w:id="27" w:name="_Hlk59538624"/>
      <w:r w:rsidRPr="00E36FC6">
        <w:t xml:space="preserve">Available at: </w:t>
      </w:r>
      <w:bookmarkEnd w:id="27"/>
      <w:r>
        <w:fldChar w:fldCharType="begin"/>
      </w:r>
      <w:r>
        <w:instrText xml:space="preserve"> HYPERLINK "</w:instrText>
      </w:r>
      <w:r w:rsidRPr="00E36FC6">
        <w:instrText>https://www.bbc.co.uk/news/uk-47276572</w:instrText>
      </w:r>
      <w:r>
        <w:instrText xml:space="preserve">" </w:instrText>
      </w:r>
      <w:r>
        <w:fldChar w:fldCharType="separate"/>
      </w:r>
      <w:r w:rsidRPr="009C76F9">
        <w:rPr>
          <w:rStyle w:val="Hyperlink"/>
        </w:rPr>
        <w:t>https://www.bbc.co.uk/news/uk-47276572</w:t>
      </w:r>
      <w:r>
        <w:fldChar w:fldCharType="end"/>
      </w:r>
      <w:r>
        <w:t xml:space="preserve"> </w:t>
      </w:r>
      <w:r w:rsidRPr="00E36FC6">
        <w:t xml:space="preserve"> (Accessed: 24 August 2020).</w:t>
      </w:r>
    </w:p>
    <w:p w14:paraId="3251601A" w14:textId="13D2E82A" w:rsidR="00E36FC6" w:rsidRPr="00A561C0" w:rsidRDefault="00E36FC6" w:rsidP="00A561C0">
      <w:r>
        <w:t xml:space="preserve">BBC News (2020) </w:t>
      </w:r>
      <w:r w:rsidRPr="00E36FC6">
        <w:t xml:space="preserve">Shamima Begum can return to UK to fight for citizenship, Court of Appeal rules Available at: </w:t>
      </w:r>
      <w:hyperlink r:id="rId18" w:history="1">
        <w:r w:rsidRPr="009C76F9">
          <w:rPr>
            <w:rStyle w:val="Hyperlink"/>
          </w:rPr>
          <w:t>https://www.bbc.co.uk/news/uk-53427197</w:t>
        </w:r>
      </w:hyperlink>
      <w:r>
        <w:t xml:space="preserve"> </w:t>
      </w:r>
      <w:r w:rsidRPr="00E36FC6">
        <w:t>(Accessed: 1</w:t>
      </w:r>
      <w:r>
        <w:t>9</w:t>
      </w:r>
      <w:r w:rsidRPr="00E36FC6">
        <w:t xml:space="preserve"> December 2020).</w:t>
      </w:r>
    </w:p>
    <w:p w14:paraId="14AED099" w14:textId="15D71FB9" w:rsidR="006F7DA4" w:rsidRDefault="00A561C0" w:rsidP="00FF074C">
      <w:pPr>
        <w:spacing w:line="360" w:lineRule="auto"/>
      </w:pPr>
      <w:r>
        <w:t>Chesney,</w:t>
      </w:r>
      <w:r w:rsidR="075035F9">
        <w:t xml:space="preserve"> </w:t>
      </w:r>
      <w:r>
        <w:t>M</w:t>
      </w:r>
      <w:r w:rsidR="473C3211">
        <w:t>.</w:t>
      </w:r>
      <w:r>
        <w:t xml:space="preserve"> Anderson,B (2008) Caring for the Vulnerable: Perspectives in Nursing Theory, Practice, and Research, Burlington : World Headquarters .</w:t>
      </w:r>
    </w:p>
    <w:p w14:paraId="451692CC" w14:textId="7BA9707C" w:rsidR="001B15A6" w:rsidRDefault="001B15A6" w:rsidP="001B15A6">
      <w:pPr>
        <w:spacing w:line="360" w:lineRule="auto"/>
      </w:pPr>
      <w:r>
        <w:t xml:space="preserve">CIPFA (2019)  “Achieving finance” </w:t>
      </w:r>
      <w:r w:rsidRPr="001B15A6">
        <w:t xml:space="preserve">Available at: </w:t>
      </w:r>
      <w:hyperlink r:id="rId19" w:history="1">
        <w:r w:rsidRPr="009C76F9">
          <w:rPr>
            <w:rStyle w:val="Hyperlink"/>
          </w:rPr>
          <w:t>https://www.cipfa.org/services/achieving-finance-excellence-in-policing</w:t>
        </w:r>
      </w:hyperlink>
      <w:r>
        <w:t xml:space="preserve"> </w:t>
      </w:r>
      <w:bookmarkStart w:id="28" w:name="_Hlk59538665"/>
      <w:r w:rsidRPr="001B15A6">
        <w:t>(Accessed: 1</w:t>
      </w:r>
      <w:r>
        <w:t xml:space="preserve">6 </w:t>
      </w:r>
      <w:r w:rsidRPr="001B15A6">
        <w:t>December 2020).</w:t>
      </w:r>
      <w:bookmarkEnd w:id="28"/>
    </w:p>
    <w:p w14:paraId="779D3854" w14:textId="0E0A7E92" w:rsidR="001B15A6" w:rsidRDefault="001B15A6" w:rsidP="001B15A6">
      <w:pPr>
        <w:spacing w:line="360" w:lineRule="auto"/>
      </w:pPr>
      <w:r>
        <w:t>excellence in policing</w:t>
      </w:r>
    </w:p>
    <w:p w14:paraId="5389384F" w14:textId="7B933E04" w:rsidR="00EF7BA6" w:rsidRDefault="00A561C0" w:rsidP="00FF074C">
      <w:pPr>
        <w:spacing w:line="360" w:lineRule="auto"/>
      </w:pPr>
      <w:r>
        <w:t>Davidson, J</w:t>
      </w:r>
      <w:r w:rsidR="61B33F1B">
        <w:t>.,</w:t>
      </w:r>
      <w:r>
        <w:t xml:space="preserve"> Livingstone, S</w:t>
      </w:r>
      <w:r w:rsidR="1A1191FB">
        <w:t>.</w:t>
      </w:r>
      <w:r>
        <w:t>, Jenkins,</w:t>
      </w:r>
      <w:r w:rsidR="016DD1B7">
        <w:t xml:space="preserve"> </w:t>
      </w:r>
      <w:r>
        <w:t>S</w:t>
      </w:r>
      <w:r w:rsidR="1CA27757">
        <w:t>.</w:t>
      </w:r>
      <w:r>
        <w:t>, Gekoski, A</w:t>
      </w:r>
      <w:r w:rsidR="482E4F03">
        <w:t>.</w:t>
      </w:r>
      <w:r>
        <w:t>, Choak,</w:t>
      </w:r>
      <w:r w:rsidR="33FA28E7">
        <w:t xml:space="preserve"> </w:t>
      </w:r>
      <w:r>
        <w:t>C</w:t>
      </w:r>
      <w:r w:rsidR="2FB8D900">
        <w:t>.</w:t>
      </w:r>
      <w:r w:rsidR="71CCF18D">
        <w:t xml:space="preserve"> </w:t>
      </w:r>
      <w:r>
        <w:t>Ike, T</w:t>
      </w:r>
      <w:r w:rsidR="7354D4AD">
        <w:t xml:space="preserve">. &amp; </w:t>
      </w:r>
      <w:r>
        <w:t>Phillips,</w:t>
      </w:r>
      <w:r w:rsidR="3B55A878">
        <w:t xml:space="preserve"> </w:t>
      </w:r>
      <w:r>
        <w:t>K</w:t>
      </w:r>
      <w:r w:rsidR="635CA1A2">
        <w:t>.</w:t>
      </w:r>
      <w:r>
        <w:t xml:space="preserve"> (2019) </w:t>
      </w:r>
      <w:r w:rsidRPr="1D827600">
        <w:rPr>
          <w:i/>
          <w:iCs/>
        </w:rPr>
        <w:t>'Adult Online Hate, Harassment and Abuse: A rapid evidence assessment',</w:t>
      </w:r>
      <w:r>
        <w:t xml:space="preserve">  [Online]. Available at: </w:t>
      </w:r>
      <w:hyperlink r:id="rId20" w:history="1">
        <w:r w:rsidRPr="1D827600">
          <w:rPr>
            <w:rStyle w:val="Hyperlink"/>
          </w:rPr>
          <w:t>https://assets.publishing.service.gov.uk/government/uploads/system/uploads/attachment_data/file/811450/Adult_Online_Harms_Report_2019.pdf</w:t>
        </w:r>
      </w:hyperlink>
      <w:r>
        <w:t xml:space="preserve">  (Accessed: 14 September 2020).</w:t>
      </w:r>
      <w:bookmarkStart w:id="29" w:name="_Hlk59537070"/>
      <w:bookmarkStart w:id="30" w:name="_Hlk59537092"/>
      <w:bookmarkEnd w:id="29"/>
      <w:bookmarkEnd w:id="30"/>
    </w:p>
    <w:p w14:paraId="22AA99AE" w14:textId="5EB3F0B6" w:rsidR="00CA5BE5" w:rsidRDefault="00CA5BE5" w:rsidP="00FF074C">
      <w:pPr>
        <w:spacing w:line="360" w:lineRule="auto"/>
      </w:pPr>
      <w:r>
        <w:t>Dodd, V</w:t>
      </w:r>
      <w:r w:rsidR="207C36EF">
        <w:t>.</w:t>
      </w:r>
      <w:r>
        <w:t xml:space="preserve"> (2018) Policing at 'tipping point' over budget cuts, warns police chief Available at: </w:t>
      </w:r>
      <w:hyperlink r:id="rId21">
        <w:r w:rsidRPr="1D827600">
          <w:rPr>
            <w:rStyle w:val="Hyperlink"/>
          </w:rPr>
          <w:t>https://www.theguardian.com/uk-news/2018/oct/10/policing-at-tipping-point-over-budget-cuts-warns-police-chief</w:t>
        </w:r>
      </w:hyperlink>
      <w:r>
        <w:t xml:space="preserve"> (Accessed: 19 September 2020).</w:t>
      </w:r>
    </w:p>
    <w:p w14:paraId="5562FA59" w14:textId="5670F443" w:rsidR="006F105B" w:rsidRDefault="006F105B" w:rsidP="00FF074C">
      <w:pPr>
        <w:spacing w:line="360" w:lineRule="auto"/>
      </w:pPr>
      <w:r>
        <w:t>Home Office, (2020) “</w:t>
      </w:r>
      <w:r w:rsidRPr="006F105B">
        <w:t>Equality and diversity</w:t>
      </w:r>
      <w:r>
        <w:t xml:space="preserve">” </w:t>
      </w:r>
      <w:r w:rsidRPr="006F105B">
        <w:t>Available at:</w:t>
      </w:r>
      <w:r>
        <w:t xml:space="preserve"> </w:t>
      </w:r>
      <w:hyperlink r:id="rId22" w:history="1">
        <w:r w:rsidRPr="009C76F9">
          <w:rPr>
            <w:rStyle w:val="Hyperlink"/>
          </w:rPr>
          <w:t>https://www.gov.uk/government/organisations/home-office/about/equality-and-diversity</w:t>
        </w:r>
      </w:hyperlink>
      <w:r>
        <w:t xml:space="preserve"> </w:t>
      </w:r>
      <w:bookmarkStart w:id="31" w:name="_Hlk59537667"/>
      <w:r w:rsidRPr="006F105B">
        <w:t xml:space="preserve">(Accessed: 14 </w:t>
      </w:r>
      <w:r>
        <w:t xml:space="preserve"> December </w:t>
      </w:r>
      <w:r w:rsidRPr="006F105B">
        <w:t>2020).</w:t>
      </w:r>
      <w:bookmarkEnd w:id="31"/>
    </w:p>
    <w:p w14:paraId="21C291B7" w14:textId="7D7CF749" w:rsidR="00A561C0" w:rsidRPr="006B7301" w:rsidRDefault="00A561C0" w:rsidP="00FF074C">
      <w:pPr>
        <w:spacing w:line="360" w:lineRule="auto"/>
      </w:pPr>
      <w:r>
        <w:t>Torok,</w:t>
      </w:r>
      <w:r w:rsidR="1A719077">
        <w:t xml:space="preserve"> </w:t>
      </w:r>
      <w:r>
        <w:t>R</w:t>
      </w:r>
      <w:r w:rsidR="27C1D3DF">
        <w:t>.</w:t>
      </w:r>
      <w:r>
        <w:t xml:space="preserve"> (2010) “Make A Bomb In Your Mums Kitchen”: Cyber Recruiting And Socialisation of ‘White Moors’ and Home Grown Jihadists', AUSTRALIAN COUNTER TERRORISM CONFERENCE, (), pp. [Online]. Available at: </w:t>
      </w:r>
      <w:hyperlink r:id="rId23">
        <w:r w:rsidRPr="1D827600">
          <w:rPr>
            <w:rStyle w:val="Hyperlink"/>
          </w:rPr>
          <w:t>https://ro.ecu.edu.au/cgi/viewcontent.cgi?referer=https://scholar.google.co.uk/&amp;httpsredir=1&amp;article=1005&amp;context=act</w:t>
        </w:r>
      </w:hyperlink>
      <w:r>
        <w:t xml:space="preserve">  (Accessed: 12 September 2020).</w:t>
      </w:r>
    </w:p>
    <w:sectPr w:rsidR="00A561C0" w:rsidRPr="006B7301" w:rsidSect="001B04B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intelligence.xml><?xml version="1.0" encoding="utf-8"?>
<int:Intelligence xmlns:int="http://schemas.microsoft.com/office/intelligence/2019/intelligence">
  <int:IntelligenceSettings/>
  <int:Manifest>
    <int:WordHash hashCode="NQmjNebJV7gKRy" id="IurnrI/w"/>
  </int:Manifest>
  <int:Observations>
    <int:Content id="IurnrI/w">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23191F"/>
    <w:multiLevelType w:val="hybridMultilevel"/>
    <w:tmpl w:val="D08C1990"/>
    <w:lvl w:ilvl="0" w:tplc="06CE5358">
      <w:start w:val="1"/>
      <w:numFmt w:val="decimal"/>
      <w:lvlText w:val="%1."/>
      <w:lvlJc w:val="left"/>
      <w:pPr>
        <w:ind w:left="720" w:hanging="360"/>
      </w:pPr>
    </w:lvl>
    <w:lvl w:ilvl="1" w:tplc="ABC8A0BE">
      <w:start w:val="1"/>
      <w:numFmt w:val="lowerLetter"/>
      <w:lvlText w:val="%2."/>
      <w:lvlJc w:val="left"/>
      <w:pPr>
        <w:ind w:left="1440" w:hanging="360"/>
      </w:pPr>
    </w:lvl>
    <w:lvl w:ilvl="2" w:tplc="2DC0784A">
      <w:start w:val="1"/>
      <w:numFmt w:val="lowerRoman"/>
      <w:lvlText w:val="%3."/>
      <w:lvlJc w:val="right"/>
      <w:pPr>
        <w:ind w:left="2160" w:hanging="180"/>
      </w:pPr>
    </w:lvl>
    <w:lvl w:ilvl="3" w:tplc="19900AC8">
      <w:start w:val="1"/>
      <w:numFmt w:val="decimal"/>
      <w:lvlText w:val="%4."/>
      <w:lvlJc w:val="left"/>
      <w:pPr>
        <w:ind w:left="2880" w:hanging="360"/>
      </w:pPr>
    </w:lvl>
    <w:lvl w:ilvl="4" w:tplc="FC003FEA">
      <w:start w:val="1"/>
      <w:numFmt w:val="lowerLetter"/>
      <w:lvlText w:val="%5."/>
      <w:lvlJc w:val="left"/>
      <w:pPr>
        <w:ind w:left="3600" w:hanging="360"/>
      </w:pPr>
    </w:lvl>
    <w:lvl w:ilvl="5" w:tplc="78A021DA">
      <w:start w:val="1"/>
      <w:numFmt w:val="lowerRoman"/>
      <w:lvlText w:val="%6."/>
      <w:lvlJc w:val="right"/>
      <w:pPr>
        <w:ind w:left="4320" w:hanging="180"/>
      </w:pPr>
    </w:lvl>
    <w:lvl w:ilvl="6" w:tplc="0BD8D462">
      <w:start w:val="1"/>
      <w:numFmt w:val="decimal"/>
      <w:lvlText w:val="%7."/>
      <w:lvlJc w:val="left"/>
      <w:pPr>
        <w:ind w:left="5040" w:hanging="360"/>
      </w:pPr>
    </w:lvl>
    <w:lvl w:ilvl="7" w:tplc="649C1A04">
      <w:start w:val="1"/>
      <w:numFmt w:val="lowerLetter"/>
      <w:lvlText w:val="%8."/>
      <w:lvlJc w:val="left"/>
      <w:pPr>
        <w:ind w:left="5760" w:hanging="360"/>
      </w:pPr>
    </w:lvl>
    <w:lvl w:ilvl="8" w:tplc="89CCEE8E">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NQICc0tjS3MjYyUdpeDU4uLM/DyQAkPTWgDJ3FOOLQAAAA=="/>
  </w:docVars>
  <w:rsids>
    <w:rsidRoot w:val="001B04B7"/>
    <w:rsid w:val="00007681"/>
    <w:rsid w:val="00025B75"/>
    <w:rsid w:val="00026D5C"/>
    <w:rsid w:val="00063314"/>
    <w:rsid w:val="00071D96"/>
    <w:rsid w:val="00077D41"/>
    <w:rsid w:val="00090D54"/>
    <w:rsid w:val="0009620D"/>
    <w:rsid w:val="000B14BD"/>
    <w:rsid w:val="000C196F"/>
    <w:rsid w:val="000D35CD"/>
    <w:rsid w:val="000D5525"/>
    <w:rsid w:val="000D694C"/>
    <w:rsid w:val="000E118D"/>
    <w:rsid w:val="000F0B6F"/>
    <w:rsid w:val="000F3F84"/>
    <w:rsid w:val="0010334E"/>
    <w:rsid w:val="00117237"/>
    <w:rsid w:val="0013BA28"/>
    <w:rsid w:val="001403FD"/>
    <w:rsid w:val="00140C50"/>
    <w:rsid w:val="001427C9"/>
    <w:rsid w:val="0015733B"/>
    <w:rsid w:val="00160EA4"/>
    <w:rsid w:val="00161C5C"/>
    <w:rsid w:val="00163D7F"/>
    <w:rsid w:val="0017267E"/>
    <w:rsid w:val="0018086A"/>
    <w:rsid w:val="0018126F"/>
    <w:rsid w:val="00187C48"/>
    <w:rsid w:val="00190C57"/>
    <w:rsid w:val="00191FF3"/>
    <w:rsid w:val="00192DF5"/>
    <w:rsid w:val="001A1650"/>
    <w:rsid w:val="001A407A"/>
    <w:rsid w:val="001A6C3E"/>
    <w:rsid w:val="001AF16B"/>
    <w:rsid w:val="001B04B7"/>
    <w:rsid w:val="001B0F23"/>
    <w:rsid w:val="001B15A6"/>
    <w:rsid w:val="001B772D"/>
    <w:rsid w:val="001E5D52"/>
    <w:rsid w:val="001F03F9"/>
    <w:rsid w:val="001F28FB"/>
    <w:rsid w:val="00204DC2"/>
    <w:rsid w:val="00206E4B"/>
    <w:rsid w:val="00207F93"/>
    <w:rsid w:val="00210C87"/>
    <w:rsid w:val="00210F8B"/>
    <w:rsid w:val="00217DDB"/>
    <w:rsid w:val="00222DB6"/>
    <w:rsid w:val="00225D3A"/>
    <w:rsid w:val="0024249C"/>
    <w:rsid w:val="002436C2"/>
    <w:rsid w:val="002441E7"/>
    <w:rsid w:val="00246782"/>
    <w:rsid w:val="0026595A"/>
    <w:rsid w:val="00266644"/>
    <w:rsid w:val="0027001F"/>
    <w:rsid w:val="00276241"/>
    <w:rsid w:val="002853AE"/>
    <w:rsid w:val="002950F2"/>
    <w:rsid w:val="002A0163"/>
    <w:rsid w:val="002A2124"/>
    <w:rsid w:val="002A4D51"/>
    <w:rsid w:val="002B12C7"/>
    <w:rsid w:val="002B528B"/>
    <w:rsid w:val="002B7BED"/>
    <w:rsid w:val="002D575A"/>
    <w:rsid w:val="002D5FE3"/>
    <w:rsid w:val="002F6EEB"/>
    <w:rsid w:val="002F790A"/>
    <w:rsid w:val="003023AC"/>
    <w:rsid w:val="003026EF"/>
    <w:rsid w:val="00314262"/>
    <w:rsid w:val="003159BC"/>
    <w:rsid w:val="00317FBC"/>
    <w:rsid w:val="00325095"/>
    <w:rsid w:val="00336A10"/>
    <w:rsid w:val="00356EE2"/>
    <w:rsid w:val="003817C3"/>
    <w:rsid w:val="0038598A"/>
    <w:rsid w:val="0038661D"/>
    <w:rsid w:val="0039630C"/>
    <w:rsid w:val="003D4EE9"/>
    <w:rsid w:val="003E0C91"/>
    <w:rsid w:val="003E0DFA"/>
    <w:rsid w:val="003E249A"/>
    <w:rsid w:val="003E58DF"/>
    <w:rsid w:val="003F5FED"/>
    <w:rsid w:val="004268CE"/>
    <w:rsid w:val="004351AA"/>
    <w:rsid w:val="004408BC"/>
    <w:rsid w:val="0044314D"/>
    <w:rsid w:val="00444166"/>
    <w:rsid w:val="00446360"/>
    <w:rsid w:val="00447DF2"/>
    <w:rsid w:val="00453E55"/>
    <w:rsid w:val="00460381"/>
    <w:rsid w:val="00462F0E"/>
    <w:rsid w:val="00474DE3"/>
    <w:rsid w:val="00481CE2"/>
    <w:rsid w:val="00487607"/>
    <w:rsid w:val="004876DC"/>
    <w:rsid w:val="004B5BB7"/>
    <w:rsid w:val="004C04C0"/>
    <w:rsid w:val="004C0BD0"/>
    <w:rsid w:val="004C35F6"/>
    <w:rsid w:val="004C520C"/>
    <w:rsid w:val="004D01A0"/>
    <w:rsid w:val="004D14E2"/>
    <w:rsid w:val="004D160E"/>
    <w:rsid w:val="004D4ADC"/>
    <w:rsid w:val="00500615"/>
    <w:rsid w:val="005160F3"/>
    <w:rsid w:val="00517EBD"/>
    <w:rsid w:val="00521B0B"/>
    <w:rsid w:val="00524FBA"/>
    <w:rsid w:val="00530BCB"/>
    <w:rsid w:val="00542564"/>
    <w:rsid w:val="00561505"/>
    <w:rsid w:val="00565DF4"/>
    <w:rsid w:val="00566EC8"/>
    <w:rsid w:val="00596208"/>
    <w:rsid w:val="005A09EE"/>
    <w:rsid w:val="005A389B"/>
    <w:rsid w:val="005A471F"/>
    <w:rsid w:val="005B0CE0"/>
    <w:rsid w:val="005C0150"/>
    <w:rsid w:val="005C5E7B"/>
    <w:rsid w:val="005D0062"/>
    <w:rsid w:val="005E4EBE"/>
    <w:rsid w:val="00600D27"/>
    <w:rsid w:val="00621A2B"/>
    <w:rsid w:val="00630628"/>
    <w:rsid w:val="0063B754"/>
    <w:rsid w:val="00640609"/>
    <w:rsid w:val="00650055"/>
    <w:rsid w:val="00651C02"/>
    <w:rsid w:val="00661EF4"/>
    <w:rsid w:val="00670523"/>
    <w:rsid w:val="00684C8A"/>
    <w:rsid w:val="006878AB"/>
    <w:rsid w:val="00692799"/>
    <w:rsid w:val="006A195B"/>
    <w:rsid w:val="006B7301"/>
    <w:rsid w:val="006C5106"/>
    <w:rsid w:val="006C5276"/>
    <w:rsid w:val="006C7E46"/>
    <w:rsid w:val="006D0C81"/>
    <w:rsid w:val="006D4BE4"/>
    <w:rsid w:val="006F09F7"/>
    <w:rsid w:val="006F105B"/>
    <w:rsid w:val="006F2160"/>
    <w:rsid w:val="006F25ED"/>
    <w:rsid w:val="006F5757"/>
    <w:rsid w:val="006F7DA4"/>
    <w:rsid w:val="00704E8F"/>
    <w:rsid w:val="007318FD"/>
    <w:rsid w:val="00785729"/>
    <w:rsid w:val="0078609B"/>
    <w:rsid w:val="007931D5"/>
    <w:rsid w:val="007A3D03"/>
    <w:rsid w:val="007A5EAB"/>
    <w:rsid w:val="007A6A94"/>
    <w:rsid w:val="007A728A"/>
    <w:rsid w:val="007B5A2F"/>
    <w:rsid w:val="007B73CB"/>
    <w:rsid w:val="007E542D"/>
    <w:rsid w:val="007E5809"/>
    <w:rsid w:val="007F0A41"/>
    <w:rsid w:val="00805963"/>
    <w:rsid w:val="00837A5A"/>
    <w:rsid w:val="00855B52"/>
    <w:rsid w:val="008662EC"/>
    <w:rsid w:val="00873F9E"/>
    <w:rsid w:val="008740CD"/>
    <w:rsid w:val="00877E04"/>
    <w:rsid w:val="00890A39"/>
    <w:rsid w:val="008A667B"/>
    <w:rsid w:val="008B66AA"/>
    <w:rsid w:val="008C12E1"/>
    <w:rsid w:val="008C7BC3"/>
    <w:rsid w:val="008F6D11"/>
    <w:rsid w:val="009142A9"/>
    <w:rsid w:val="009221D8"/>
    <w:rsid w:val="009309BF"/>
    <w:rsid w:val="00930A98"/>
    <w:rsid w:val="00930FF7"/>
    <w:rsid w:val="00933290"/>
    <w:rsid w:val="0093420F"/>
    <w:rsid w:val="00947722"/>
    <w:rsid w:val="00965AA6"/>
    <w:rsid w:val="00984EEF"/>
    <w:rsid w:val="00991F2D"/>
    <w:rsid w:val="00994F93"/>
    <w:rsid w:val="0099746E"/>
    <w:rsid w:val="009C60FD"/>
    <w:rsid w:val="009D2476"/>
    <w:rsid w:val="009D24F5"/>
    <w:rsid w:val="009E5D63"/>
    <w:rsid w:val="009F57FC"/>
    <w:rsid w:val="00A00825"/>
    <w:rsid w:val="00A12056"/>
    <w:rsid w:val="00A13306"/>
    <w:rsid w:val="00A16C87"/>
    <w:rsid w:val="00A41F7E"/>
    <w:rsid w:val="00A534A3"/>
    <w:rsid w:val="00A54532"/>
    <w:rsid w:val="00A561C0"/>
    <w:rsid w:val="00A64D1B"/>
    <w:rsid w:val="00A838EC"/>
    <w:rsid w:val="00A83B38"/>
    <w:rsid w:val="00A84508"/>
    <w:rsid w:val="00A941CA"/>
    <w:rsid w:val="00AA62E0"/>
    <w:rsid w:val="00AC494B"/>
    <w:rsid w:val="00AD2781"/>
    <w:rsid w:val="00AE09EA"/>
    <w:rsid w:val="00AE2080"/>
    <w:rsid w:val="00AE3A6F"/>
    <w:rsid w:val="00AE5687"/>
    <w:rsid w:val="00AE6D96"/>
    <w:rsid w:val="00AF0E91"/>
    <w:rsid w:val="00B01507"/>
    <w:rsid w:val="00B07476"/>
    <w:rsid w:val="00B0D8BA"/>
    <w:rsid w:val="00B2258A"/>
    <w:rsid w:val="00B22B7D"/>
    <w:rsid w:val="00B254D9"/>
    <w:rsid w:val="00B30553"/>
    <w:rsid w:val="00B361A7"/>
    <w:rsid w:val="00B4329C"/>
    <w:rsid w:val="00B43927"/>
    <w:rsid w:val="00B6429E"/>
    <w:rsid w:val="00B64B4B"/>
    <w:rsid w:val="00B677CF"/>
    <w:rsid w:val="00B75562"/>
    <w:rsid w:val="00B8511E"/>
    <w:rsid w:val="00B865BF"/>
    <w:rsid w:val="00B914F0"/>
    <w:rsid w:val="00B94250"/>
    <w:rsid w:val="00BA0B46"/>
    <w:rsid w:val="00BB2B02"/>
    <w:rsid w:val="00BB612D"/>
    <w:rsid w:val="00BC48DE"/>
    <w:rsid w:val="00BC7A6D"/>
    <w:rsid w:val="00BF3BFC"/>
    <w:rsid w:val="00BF4430"/>
    <w:rsid w:val="00BF6D48"/>
    <w:rsid w:val="00C03A17"/>
    <w:rsid w:val="00C07D15"/>
    <w:rsid w:val="00C1762C"/>
    <w:rsid w:val="00C25A4F"/>
    <w:rsid w:val="00C3349E"/>
    <w:rsid w:val="00C34026"/>
    <w:rsid w:val="00C36229"/>
    <w:rsid w:val="00C39189"/>
    <w:rsid w:val="00C4667F"/>
    <w:rsid w:val="00C508D6"/>
    <w:rsid w:val="00C574A6"/>
    <w:rsid w:val="00C61A19"/>
    <w:rsid w:val="00C71C76"/>
    <w:rsid w:val="00C753F1"/>
    <w:rsid w:val="00C87506"/>
    <w:rsid w:val="00C942D5"/>
    <w:rsid w:val="00CA43F8"/>
    <w:rsid w:val="00CA5BE5"/>
    <w:rsid w:val="00CB1D46"/>
    <w:rsid w:val="00CC0F59"/>
    <w:rsid w:val="00CC71D9"/>
    <w:rsid w:val="00CC7EA8"/>
    <w:rsid w:val="00CD55DB"/>
    <w:rsid w:val="00CF3C35"/>
    <w:rsid w:val="00D012E9"/>
    <w:rsid w:val="00D11512"/>
    <w:rsid w:val="00D21950"/>
    <w:rsid w:val="00D7183B"/>
    <w:rsid w:val="00D724CE"/>
    <w:rsid w:val="00D84CB2"/>
    <w:rsid w:val="00D86424"/>
    <w:rsid w:val="00D912AA"/>
    <w:rsid w:val="00D93ED8"/>
    <w:rsid w:val="00D9647C"/>
    <w:rsid w:val="00DA772F"/>
    <w:rsid w:val="00DB6578"/>
    <w:rsid w:val="00DC4EFB"/>
    <w:rsid w:val="00DE4051"/>
    <w:rsid w:val="00DE4A10"/>
    <w:rsid w:val="00DF433D"/>
    <w:rsid w:val="00E01911"/>
    <w:rsid w:val="00E06D8C"/>
    <w:rsid w:val="00E12FB4"/>
    <w:rsid w:val="00E170E2"/>
    <w:rsid w:val="00E271B6"/>
    <w:rsid w:val="00E307EE"/>
    <w:rsid w:val="00E36FC6"/>
    <w:rsid w:val="00E412BA"/>
    <w:rsid w:val="00E4604A"/>
    <w:rsid w:val="00E521DE"/>
    <w:rsid w:val="00E55DAA"/>
    <w:rsid w:val="00E766A9"/>
    <w:rsid w:val="00E9099E"/>
    <w:rsid w:val="00E9251B"/>
    <w:rsid w:val="00E95571"/>
    <w:rsid w:val="00EA0C77"/>
    <w:rsid w:val="00EA1898"/>
    <w:rsid w:val="00EA7E03"/>
    <w:rsid w:val="00EB05E8"/>
    <w:rsid w:val="00EC26F7"/>
    <w:rsid w:val="00EF7BA6"/>
    <w:rsid w:val="00F0098A"/>
    <w:rsid w:val="00F13FFA"/>
    <w:rsid w:val="00F15711"/>
    <w:rsid w:val="00F2046E"/>
    <w:rsid w:val="00F235DC"/>
    <w:rsid w:val="00F24CEA"/>
    <w:rsid w:val="00F25F0E"/>
    <w:rsid w:val="00F25F26"/>
    <w:rsid w:val="00F3028E"/>
    <w:rsid w:val="00F51513"/>
    <w:rsid w:val="00F56239"/>
    <w:rsid w:val="00F57AFD"/>
    <w:rsid w:val="00F75BD7"/>
    <w:rsid w:val="00F844D2"/>
    <w:rsid w:val="00F85A79"/>
    <w:rsid w:val="00F873E1"/>
    <w:rsid w:val="00FA11F2"/>
    <w:rsid w:val="00FA5F5D"/>
    <w:rsid w:val="00FC798D"/>
    <w:rsid w:val="00FD175B"/>
    <w:rsid w:val="00FD3331"/>
    <w:rsid w:val="00FD7666"/>
    <w:rsid w:val="00FE28D6"/>
    <w:rsid w:val="00FF074C"/>
    <w:rsid w:val="00FF641A"/>
    <w:rsid w:val="00FF653A"/>
    <w:rsid w:val="010DABA0"/>
    <w:rsid w:val="010F1C90"/>
    <w:rsid w:val="0163E1D0"/>
    <w:rsid w:val="016CBFFD"/>
    <w:rsid w:val="016DD1B7"/>
    <w:rsid w:val="019AEB10"/>
    <w:rsid w:val="019FE999"/>
    <w:rsid w:val="01D46F57"/>
    <w:rsid w:val="01FBD8BF"/>
    <w:rsid w:val="023DE7CD"/>
    <w:rsid w:val="024878F1"/>
    <w:rsid w:val="025807DE"/>
    <w:rsid w:val="027A1A71"/>
    <w:rsid w:val="028A251F"/>
    <w:rsid w:val="028D7B2E"/>
    <w:rsid w:val="028EC976"/>
    <w:rsid w:val="0295A522"/>
    <w:rsid w:val="02A47EC8"/>
    <w:rsid w:val="02B2D168"/>
    <w:rsid w:val="02C00856"/>
    <w:rsid w:val="02DCC8AE"/>
    <w:rsid w:val="03105E64"/>
    <w:rsid w:val="036815C4"/>
    <w:rsid w:val="03726505"/>
    <w:rsid w:val="038525DB"/>
    <w:rsid w:val="038A9F12"/>
    <w:rsid w:val="03B76A4C"/>
    <w:rsid w:val="03BF57D2"/>
    <w:rsid w:val="03EB879E"/>
    <w:rsid w:val="04068364"/>
    <w:rsid w:val="040D729C"/>
    <w:rsid w:val="041366EF"/>
    <w:rsid w:val="042161A1"/>
    <w:rsid w:val="0433EC03"/>
    <w:rsid w:val="04561F36"/>
    <w:rsid w:val="046967E8"/>
    <w:rsid w:val="0471ABB9"/>
    <w:rsid w:val="04787C65"/>
    <w:rsid w:val="048F3EA7"/>
    <w:rsid w:val="04926D6D"/>
    <w:rsid w:val="04D0187F"/>
    <w:rsid w:val="05035530"/>
    <w:rsid w:val="0548990F"/>
    <w:rsid w:val="05533AAD"/>
    <w:rsid w:val="05B0315B"/>
    <w:rsid w:val="0608E3EF"/>
    <w:rsid w:val="0622904B"/>
    <w:rsid w:val="063752F3"/>
    <w:rsid w:val="064897F6"/>
    <w:rsid w:val="066C0601"/>
    <w:rsid w:val="06D41ED6"/>
    <w:rsid w:val="06E9726A"/>
    <w:rsid w:val="0711B3AF"/>
    <w:rsid w:val="07138531"/>
    <w:rsid w:val="0730E880"/>
    <w:rsid w:val="0731F4BC"/>
    <w:rsid w:val="073F9594"/>
    <w:rsid w:val="074391C5"/>
    <w:rsid w:val="075035F9"/>
    <w:rsid w:val="0757DB6E"/>
    <w:rsid w:val="07C8B4DB"/>
    <w:rsid w:val="07CB43B5"/>
    <w:rsid w:val="07D5B8BB"/>
    <w:rsid w:val="081A0751"/>
    <w:rsid w:val="083C86F6"/>
    <w:rsid w:val="086B1A43"/>
    <w:rsid w:val="0874C7B4"/>
    <w:rsid w:val="08A403CC"/>
    <w:rsid w:val="094F0C3F"/>
    <w:rsid w:val="096EF3B5"/>
    <w:rsid w:val="098FD939"/>
    <w:rsid w:val="099139E9"/>
    <w:rsid w:val="09A17411"/>
    <w:rsid w:val="09E705D3"/>
    <w:rsid w:val="0A15A10F"/>
    <w:rsid w:val="0A6F3B2C"/>
    <w:rsid w:val="0A7B52E4"/>
    <w:rsid w:val="0A8F7C30"/>
    <w:rsid w:val="0AB094C4"/>
    <w:rsid w:val="0AB1F1DE"/>
    <w:rsid w:val="0ABA26F5"/>
    <w:rsid w:val="0AEF0032"/>
    <w:rsid w:val="0AEFF65B"/>
    <w:rsid w:val="0B014666"/>
    <w:rsid w:val="0B06BC37"/>
    <w:rsid w:val="0B0FAA7D"/>
    <w:rsid w:val="0B35D6D2"/>
    <w:rsid w:val="0B4531F8"/>
    <w:rsid w:val="0B59D1D0"/>
    <w:rsid w:val="0B77E068"/>
    <w:rsid w:val="0BD83C8A"/>
    <w:rsid w:val="0C0FC1E0"/>
    <w:rsid w:val="0C1C3526"/>
    <w:rsid w:val="0C7116F6"/>
    <w:rsid w:val="0C9233B4"/>
    <w:rsid w:val="0CD9E0AB"/>
    <w:rsid w:val="0D34A135"/>
    <w:rsid w:val="0D740CEB"/>
    <w:rsid w:val="0D8BAC57"/>
    <w:rsid w:val="0D9FF7F6"/>
    <w:rsid w:val="0DB80587"/>
    <w:rsid w:val="0DCA29B9"/>
    <w:rsid w:val="0E0D7897"/>
    <w:rsid w:val="0E113876"/>
    <w:rsid w:val="0E6F7188"/>
    <w:rsid w:val="0EB61BC9"/>
    <w:rsid w:val="0EBB43AB"/>
    <w:rsid w:val="0EC00B44"/>
    <w:rsid w:val="0EC454E3"/>
    <w:rsid w:val="0ECD43C2"/>
    <w:rsid w:val="0ED2B45E"/>
    <w:rsid w:val="0EDA5BC7"/>
    <w:rsid w:val="0F4EF88B"/>
    <w:rsid w:val="0F7C15B0"/>
    <w:rsid w:val="0F8403AC"/>
    <w:rsid w:val="0FB5A2A3"/>
    <w:rsid w:val="0FCFBA6A"/>
    <w:rsid w:val="0FD6B254"/>
    <w:rsid w:val="0FE12D28"/>
    <w:rsid w:val="10467E47"/>
    <w:rsid w:val="105943EC"/>
    <w:rsid w:val="10805F56"/>
    <w:rsid w:val="108BC2DA"/>
    <w:rsid w:val="10CA0AA6"/>
    <w:rsid w:val="10D25A9D"/>
    <w:rsid w:val="10D656CE"/>
    <w:rsid w:val="10E33303"/>
    <w:rsid w:val="10E44BA2"/>
    <w:rsid w:val="10F6585E"/>
    <w:rsid w:val="114853A5"/>
    <w:rsid w:val="1150C6BE"/>
    <w:rsid w:val="115BC5E5"/>
    <w:rsid w:val="11755AC5"/>
    <w:rsid w:val="118678E0"/>
    <w:rsid w:val="119B4B1F"/>
    <w:rsid w:val="11B64AB4"/>
    <w:rsid w:val="11E552E9"/>
    <w:rsid w:val="11F08388"/>
    <w:rsid w:val="12227EBF"/>
    <w:rsid w:val="1297D424"/>
    <w:rsid w:val="129A8E15"/>
    <w:rsid w:val="12AE8F2F"/>
    <w:rsid w:val="12E0E9BA"/>
    <w:rsid w:val="12E1D148"/>
    <w:rsid w:val="133BBFD7"/>
    <w:rsid w:val="13AF9676"/>
    <w:rsid w:val="13F10D08"/>
    <w:rsid w:val="141EF1E9"/>
    <w:rsid w:val="142646FC"/>
    <w:rsid w:val="148079FA"/>
    <w:rsid w:val="149AE0DE"/>
    <w:rsid w:val="14DBFD45"/>
    <w:rsid w:val="14E560AE"/>
    <w:rsid w:val="14EE9AC8"/>
    <w:rsid w:val="1504F64E"/>
    <w:rsid w:val="154EE68C"/>
    <w:rsid w:val="1592AB35"/>
    <w:rsid w:val="15C4549A"/>
    <w:rsid w:val="15FE1466"/>
    <w:rsid w:val="1608A43D"/>
    <w:rsid w:val="16207802"/>
    <w:rsid w:val="165EC357"/>
    <w:rsid w:val="16913EBC"/>
    <w:rsid w:val="16A1DF6B"/>
    <w:rsid w:val="16C337D9"/>
    <w:rsid w:val="16DBA35F"/>
    <w:rsid w:val="174809BA"/>
    <w:rsid w:val="17846DA4"/>
    <w:rsid w:val="17CD833A"/>
    <w:rsid w:val="17E86D14"/>
    <w:rsid w:val="1808FA7E"/>
    <w:rsid w:val="180EB224"/>
    <w:rsid w:val="1824E311"/>
    <w:rsid w:val="189F2C8B"/>
    <w:rsid w:val="18C09CEF"/>
    <w:rsid w:val="18C75ECE"/>
    <w:rsid w:val="18CD12F4"/>
    <w:rsid w:val="190F032E"/>
    <w:rsid w:val="1922F7F6"/>
    <w:rsid w:val="1947EF6D"/>
    <w:rsid w:val="19502B3E"/>
    <w:rsid w:val="19DC403B"/>
    <w:rsid w:val="1A1191FB"/>
    <w:rsid w:val="1A268183"/>
    <w:rsid w:val="1A42C321"/>
    <w:rsid w:val="1A44AB7B"/>
    <w:rsid w:val="1A5AE2BD"/>
    <w:rsid w:val="1A6795B5"/>
    <w:rsid w:val="1A719077"/>
    <w:rsid w:val="1A78DA72"/>
    <w:rsid w:val="1A7CBB4C"/>
    <w:rsid w:val="1A9FCA97"/>
    <w:rsid w:val="1AC65A63"/>
    <w:rsid w:val="1AC815A8"/>
    <w:rsid w:val="1B1F57B6"/>
    <w:rsid w:val="1B322B7E"/>
    <w:rsid w:val="1B422D65"/>
    <w:rsid w:val="1B4ABDCA"/>
    <w:rsid w:val="1B4BF712"/>
    <w:rsid w:val="1B5C3E45"/>
    <w:rsid w:val="1B70E794"/>
    <w:rsid w:val="1BB22307"/>
    <w:rsid w:val="1BC8AA86"/>
    <w:rsid w:val="1BCB5B30"/>
    <w:rsid w:val="1C06210A"/>
    <w:rsid w:val="1C0B2D23"/>
    <w:rsid w:val="1C25E5AA"/>
    <w:rsid w:val="1C46A3F0"/>
    <w:rsid w:val="1C52AB32"/>
    <w:rsid w:val="1C6BD38F"/>
    <w:rsid w:val="1C750C66"/>
    <w:rsid w:val="1CA27757"/>
    <w:rsid w:val="1CAD6C38"/>
    <w:rsid w:val="1CBBA552"/>
    <w:rsid w:val="1CC92B87"/>
    <w:rsid w:val="1D4CA7E6"/>
    <w:rsid w:val="1D565C39"/>
    <w:rsid w:val="1D7A2B92"/>
    <w:rsid w:val="1D827600"/>
    <w:rsid w:val="1D831531"/>
    <w:rsid w:val="1DB85487"/>
    <w:rsid w:val="1DBBEE6B"/>
    <w:rsid w:val="1DF66919"/>
    <w:rsid w:val="1E162169"/>
    <w:rsid w:val="1E2108BB"/>
    <w:rsid w:val="1E2420A6"/>
    <w:rsid w:val="1E56F878"/>
    <w:rsid w:val="1E9F5860"/>
    <w:rsid w:val="1EE79F4B"/>
    <w:rsid w:val="1F19FF43"/>
    <w:rsid w:val="1F42CDE5"/>
    <w:rsid w:val="1F4C4B95"/>
    <w:rsid w:val="1F6B06BE"/>
    <w:rsid w:val="1F743D3E"/>
    <w:rsid w:val="1FBE4ABC"/>
    <w:rsid w:val="1FBF6CC2"/>
    <w:rsid w:val="1FCB1A27"/>
    <w:rsid w:val="1FE4745A"/>
    <w:rsid w:val="1FEADB53"/>
    <w:rsid w:val="1FFF2AE9"/>
    <w:rsid w:val="201C5B44"/>
    <w:rsid w:val="2052448F"/>
    <w:rsid w:val="2055A340"/>
    <w:rsid w:val="2067380A"/>
    <w:rsid w:val="20757124"/>
    <w:rsid w:val="207C36EF"/>
    <w:rsid w:val="20D049C7"/>
    <w:rsid w:val="20DD5D66"/>
    <w:rsid w:val="2103A6A7"/>
    <w:rsid w:val="210CB78A"/>
    <w:rsid w:val="211E8E41"/>
    <w:rsid w:val="21299E24"/>
    <w:rsid w:val="2194C5B1"/>
    <w:rsid w:val="219C6C0D"/>
    <w:rsid w:val="21A4545C"/>
    <w:rsid w:val="21DB874C"/>
    <w:rsid w:val="2238DE06"/>
    <w:rsid w:val="22B843EB"/>
    <w:rsid w:val="22E1C912"/>
    <w:rsid w:val="22EC4FEA"/>
    <w:rsid w:val="22EC7359"/>
    <w:rsid w:val="232FF060"/>
    <w:rsid w:val="2342C309"/>
    <w:rsid w:val="2395CDA1"/>
    <w:rsid w:val="23BC01F5"/>
    <w:rsid w:val="23C6E079"/>
    <w:rsid w:val="23CC1010"/>
    <w:rsid w:val="23D1496A"/>
    <w:rsid w:val="23F977A8"/>
    <w:rsid w:val="249EBD20"/>
    <w:rsid w:val="24AAAC5C"/>
    <w:rsid w:val="24BAF504"/>
    <w:rsid w:val="24BB0003"/>
    <w:rsid w:val="24C639FC"/>
    <w:rsid w:val="24E4F217"/>
    <w:rsid w:val="252A7951"/>
    <w:rsid w:val="25302DB9"/>
    <w:rsid w:val="2536ED5E"/>
    <w:rsid w:val="254D3675"/>
    <w:rsid w:val="254FE71F"/>
    <w:rsid w:val="259AE1D7"/>
    <w:rsid w:val="25B0E297"/>
    <w:rsid w:val="25B20F69"/>
    <w:rsid w:val="25DAF55E"/>
    <w:rsid w:val="25DE4FCA"/>
    <w:rsid w:val="25E7ED5C"/>
    <w:rsid w:val="263A5BAB"/>
    <w:rsid w:val="263A8D81"/>
    <w:rsid w:val="26551649"/>
    <w:rsid w:val="26734534"/>
    <w:rsid w:val="26912117"/>
    <w:rsid w:val="2692C318"/>
    <w:rsid w:val="26A76286"/>
    <w:rsid w:val="26AAE61F"/>
    <w:rsid w:val="26CB0F51"/>
    <w:rsid w:val="26CE17CC"/>
    <w:rsid w:val="26FC0116"/>
    <w:rsid w:val="270FC619"/>
    <w:rsid w:val="274B1990"/>
    <w:rsid w:val="275F0672"/>
    <w:rsid w:val="279D4B5F"/>
    <w:rsid w:val="27BD03AF"/>
    <w:rsid w:val="27C1D3DF"/>
    <w:rsid w:val="27C2B1AB"/>
    <w:rsid w:val="27E13959"/>
    <w:rsid w:val="27E6AD2C"/>
    <w:rsid w:val="2813CBB4"/>
    <w:rsid w:val="28289DF3"/>
    <w:rsid w:val="288550E5"/>
    <w:rsid w:val="289A9748"/>
    <w:rsid w:val="28D3FA67"/>
    <w:rsid w:val="28E7EC50"/>
    <w:rsid w:val="290E5461"/>
    <w:rsid w:val="29153B61"/>
    <w:rsid w:val="2922551B"/>
    <w:rsid w:val="2958D410"/>
    <w:rsid w:val="297368A2"/>
    <w:rsid w:val="2989A81F"/>
    <w:rsid w:val="29B06E4B"/>
    <w:rsid w:val="29B24F02"/>
    <w:rsid w:val="29B4962A"/>
    <w:rsid w:val="29B53C8B"/>
    <w:rsid w:val="29D093D5"/>
    <w:rsid w:val="29EEA509"/>
    <w:rsid w:val="2A3B5194"/>
    <w:rsid w:val="2A42E78A"/>
    <w:rsid w:val="2A4B2755"/>
    <w:rsid w:val="2A5F1AF9"/>
    <w:rsid w:val="2A7EE90A"/>
    <w:rsid w:val="2A84CFDE"/>
    <w:rsid w:val="2AAEF7E7"/>
    <w:rsid w:val="2ABD4B8D"/>
    <w:rsid w:val="2ACA8B73"/>
    <w:rsid w:val="2AE16C05"/>
    <w:rsid w:val="2B135D4D"/>
    <w:rsid w:val="2B397BBF"/>
    <w:rsid w:val="2B775C06"/>
    <w:rsid w:val="2B9346D9"/>
    <w:rsid w:val="2BCE4655"/>
    <w:rsid w:val="2C0A235B"/>
    <w:rsid w:val="2C17A204"/>
    <w:rsid w:val="2C3E8347"/>
    <w:rsid w:val="2C416A06"/>
    <w:rsid w:val="2C498A59"/>
    <w:rsid w:val="2C6ED830"/>
    <w:rsid w:val="2CC85EB1"/>
    <w:rsid w:val="2CE4D138"/>
    <w:rsid w:val="2D0D0717"/>
    <w:rsid w:val="2D20BFBE"/>
    <w:rsid w:val="2D2FCC67"/>
    <w:rsid w:val="2D459252"/>
    <w:rsid w:val="2D7F079D"/>
    <w:rsid w:val="2D879D2D"/>
    <w:rsid w:val="2D96B111"/>
    <w:rsid w:val="2DA5F3BC"/>
    <w:rsid w:val="2DD7B537"/>
    <w:rsid w:val="2DEFB15C"/>
    <w:rsid w:val="2E068EEA"/>
    <w:rsid w:val="2E433252"/>
    <w:rsid w:val="2E6D1C42"/>
    <w:rsid w:val="2EB2746B"/>
    <w:rsid w:val="2EC30B91"/>
    <w:rsid w:val="2EDBA36C"/>
    <w:rsid w:val="2F11C71B"/>
    <w:rsid w:val="2F3FAB6F"/>
    <w:rsid w:val="2F63A930"/>
    <w:rsid w:val="2F71E24A"/>
    <w:rsid w:val="2FB8D900"/>
    <w:rsid w:val="2FE0A3CC"/>
    <w:rsid w:val="301EDD99"/>
    <w:rsid w:val="303B0F83"/>
    <w:rsid w:val="304E44CC"/>
    <w:rsid w:val="30A3849F"/>
    <w:rsid w:val="30A592B8"/>
    <w:rsid w:val="30B3CBD2"/>
    <w:rsid w:val="30C144C3"/>
    <w:rsid w:val="30CA911B"/>
    <w:rsid w:val="30D532BA"/>
    <w:rsid w:val="30D915A3"/>
    <w:rsid w:val="30E9A052"/>
    <w:rsid w:val="30ED04E9"/>
    <w:rsid w:val="3111A07D"/>
    <w:rsid w:val="311BE001"/>
    <w:rsid w:val="315CE2F5"/>
    <w:rsid w:val="3181544D"/>
    <w:rsid w:val="31B5F7DB"/>
    <w:rsid w:val="31D0FAE2"/>
    <w:rsid w:val="31EA152D"/>
    <w:rsid w:val="31F1AB16"/>
    <w:rsid w:val="322817E7"/>
    <w:rsid w:val="32704964"/>
    <w:rsid w:val="3287ECFA"/>
    <w:rsid w:val="32CCEB65"/>
    <w:rsid w:val="32DB247F"/>
    <w:rsid w:val="32E8DBD8"/>
    <w:rsid w:val="330A9DA8"/>
    <w:rsid w:val="3323E2CE"/>
    <w:rsid w:val="3325A12D"/>
    <w:rsid w:val="335C1C96"/>
    <w:rsid w:val="335FE80F"/>
    <w:rsid w:val="337A3DEA"/>
    <w:rsid w:val="338A02FF"/>
    <w:rsid w:val="338D7B77"/>
    <w:rsid w:val="33BA989C"/>
    <w:rsid w:val="33D7C8CD"/>
    <w:rsid w:val="33EE6B40"/>
    <w:rsid w:val="33FA038D"/>
    <w:rsid w:val="33FA28E7"/>
    <w:rsid w:val="3417F908"/>
    <w:rsid w:val="3446BE06"/>
    <w:rsid w:val="344F3C76"/>
    <w:rsid w:val="3468AFFA"/>
    <w:rsid w:val="34ABA19E"/>
    <w:rsid w:val="34AF3C6F"/>
    <w:rsid w:val="34B8D1F2"/>
    <w:rsid w:val="34C5106A"/>
    <w:rsid w:val="35006953"/>
    <w:rsid w:val="351F5767"/>
    <w:rsid w:val="3529A1F5"/>
    <w:rsid w:val="353444FC"/>
    <w:rsid w:val="3548F431"/>
    <w:rsid w:val="35501EA9"/>
    <w:rsid w:val="356F628C"/>
    <w:rsid w:val="359F3993"/>
    <w:rsid w:val="359F6491"/>
    <w:rsid w:val="35B832D8"/>
    <w:rsid w:val="360DF5FD"/>
    <w:rsid w:val="360FB142"/>
    <w:rsid w:val="361A6C72"/>
    <w:rsid w:val="36375718"/>
    <w:rsid w:val="363F449E"/>
    <w:rsid w:val="3674F6C0"/>
    <w:rsid w:val="36782E27"/>
    <w:rsid w:val="3681DDED"/>
    <w:rsid w:val="368EFFB6"/>
    <w:rsid w:val="36963014"/>
    <w:rsid w:val="36D3E28F"/>
    <w:rsid w:val="36EA4BD8"/>
    <w:rsid w:val="36FCF3A3"/>
    <w:rsid w:val="373FB979"/>
    <w:rsid w:val="37431E10"/>
    <w:rsid w:val="3744743E"/>
    <w:rsid w:val="3762E618"/>
    <w:rsid w:val="378930C6"/>
    <w:rsid w:val="37DB14FF"/>
    <w:rsid w:val="37FF29CE"/>
    <w:rsid w:val="3810C721"/>
    <w:rsid w:val="3833A9A8"/>
    <w:rsid w:val="387CA18F"/>
    <w:rsid w:val="388E09BF"/>
    <w:rsid w:val="38977E66"/>
    <w:rsid w:val="389BD4F2"/>
    <w:rsid w:val="38BD88C1"/>
    <w:rsid w:val="38BF1CBA"/>
    <w:rsid w:val="38D27078"/>
    <w:rsid w:val="39116ECD"/>
    <w:rsid w:val="394C65B1"/>
    <w:rsid w:val="394D19A4"/>
    <w:rsid w:val="3954FE65"/>
    <w:rsid w:val="39AC9782"/>
    <w:rsid w:val="39E3EC3B"/>
    <w:rsid w:val="3A6BE168"/>
    <w:rsid w:val="3AB55F6B"/>
    <w:rsid w:val="3AC83EC3"/>
    <w:rsid w:val="3ADAA552"/>
    <w:rsid w:val="3ADBAB23"/>
    <w:rsid w:val="3B3276ED"/>
    <w:rsid w:val="3B55A878"/>
    <w:rsid w:val="3B567DC0"/>
    <w:rsid w:val="3B8CA246"/>
    <w:rsid w:val="3BB3AC92"/>
    <w:rsid w:val="3C1BBE3B"/>
    <w:rsid w:val="3C640F24"/>
    <w:rsid w:val="3C782F90"/>
    <w:rsid w:val="3C902D9D"/>
    <w:rsid w:val="3CA578AC"/>
    <w:rsid w:val="3CB2E2CF"/>
    <w:rsid w:val="3CBC011A"/>
    <w:rsid w:val="3D1B8CFD"/>
    <w:rsid w:val="3D3717AE"/>
    <w:rsid w:val="3D378BD7"/>
    <w:rsid w:val="3DF6C87E"/>
    <w:rsid w:val="3E50CCB7"/>
    <w:rsid w:val="3ED8A2E3"/>
    <w:rsid w:val="3EDD473A"/>
    <w:rsid w:val="3F00BAB7"/>
    <w:rsid w:val="3F0BE78A"/>
    <w:rsid w:val="3FAF8EEF"/>
    <w:rsid w:val="3FB4F508"/>
    <w:rsid w:val="3FC93EA8"/>
    <w:rsid w:val="401BA869"/>
    <w:rsid w:val="4073EC05"/>
    <w:rsid w:val="40BFD78C"/>
    <w:rsid w:val="40DDDC49"/>
    <w:rsid w:val="40F204C4"/>
    <w:rsid w:val="41240E37"/>
    <w:rsid w:val="4167FDCC"/>
    <w:rsid w:val="418538A2"/>
    <w:rsid w:val="41C1FB68"/>
    <w:rsid w:val="420FBC66"/>
    <w:rsid w:val="421620F9"/>
    <w:rsid w:val="4223B12E"/>
    <w:rsid w:val="42653581"/>
    <w:rsid w:val="427E4DD2"/>
    <w:rsid w:val="42FC8A6D"/>
    <w:rsid w:val="43557803"/>
    <w:rsid w:val="435C5420"/>
    <w:rsid w:val="43639633"/>
    <w:rsid w:val="436A233F"/>
    <w:rsid w:val="4392646A"/>
    <w:rsid w:val="43AB46EC"/>
    <w:rsid w:val="43DA1538"/>
    <w:rsid w:val="4415F6B9"/>
    <w:rsid w:val="441A3738"/>
    <w:rsid w:val="44302DDB"/>
    <w:rsid w:val="449480B2"/>
    <w:rsid w:val="44A32F66"/>
    <w:rsid w:val="44BE6CFB"/>
    <w:rsid w:val="44CB59E8"/>
    <w:rsid w:val="44D65F35"/>
    <w:rsid w:val="44EB8BA6"/>
    <w:rsid w:val="456E81BD"/>
    <w:rsid w:val="45851924"/>
    <w:rsid w:val="45B054C6"/>
    <w:rsid w:val="45B561E7"/>
    <w:rsid w:val="45E14698"/>
    <w:rsid w:val="45E1AAF6"/>
    <w:rsid w:val="45F40970"/>
    <w:rsid w:val="45FEFD56"/>
    <w:rsid w:val="461289BD"/>
    <w:rsid w:val="4625D50C"/>
    <w:rsid w:val="465A73CD"/>
    <w:rsid w:val="46986AE6"/>
    <w:rsid w:val="46BAEC5E"/>
    <w:rsid w:val="46CA052C"/>
    <w:rsid w:val="46F79FB0"/>
    <w:rsid w:val="473C3211"/>
    <w:rsid w:val="4751BEF5"/>
    <w:rsid w:val="4758D073"/>
    <w:rsid w:val="475A0238"/>
    <w:rsid w:val="478214E4"/>
    <w:rsid w:val="47828C33"/>
    <w:rsid w:val="482D15A7"/>
    <w:rsid w:val="482E4F03"/>
    <w:rsid w:val="484B95F4"/>
    <w:rsid w:val="4858B594"/>
    <w:rsid w:val="48649F64"/>
    <w:rsid w:val="48776801"/>
    <w:rsid w:val="48A9C91B"/>
    <w:rsid w:val="48BA5E9E"/>
    <w:rsid w:val="48DD3DA1"/>
    <w:rsid w:val="48DFD727"/>
    <w:rsid w:val="4914A59B"/>
    <w:rsid w:val="491DE545"/>
    <w:rsid w:val="4929A32B"/>
    <w:rsid w:val="494BB060"/>
    <w:rsid w:val="495D75CE"/>
    <w:rsid w:val="49B8D94D"/>
    <w:rsid w:val="49CFE282"/>
    <w:rsid w:val="49D5A61D"/>
    <w:rsid w:val="49E69948"/>
    <w:rsid w:val="49ED3AE3"/>
    <w:rsid w:val="4A1266D8"/>
    <w:rsid w:val="4A2EC313"/>
    <w:rsid w:val="4A728B12"/>
    <w:rsid w:val="4A751EB8"/>
    <w:rsid w:val="4A80CD9C"/>
    <w:rsid w:val="4A8753FB"/>
    <w:rsid w:val="4AAEDC94"/>
    <w:rsid w:val="4AE484A0"/>
    <w:rsid w:val="4AE8E7A9"/>
    <w:rsid w:val="4B0E5092"/>
    <w:rsid w:val="4B2D0402"/>
    <w:rsid w:val="4B6074AA"/>
    <w:rsid w:val="4B84A58F"/>
    <w:rsid w:val="4BA5C2E5"/>
    <w:rsid w:val="4BCA9374"/>
    <w:rsid w:val="4BDE8656"/>
    <w:rsid w:val="4BE4A6CC"/>
    <w:rsid w:val="4BE5B886"/>
    <w:rsid w:val="4C03BD48"/>
    <w:rsid w:val="4C5EF3F9"/>
    <w:rsid w:val="4CA95640"/>
    <w:rsid w:val="4CB1F5A8"/>
    <w:rsid w:val="4CD72BA6"/>
    <w:rsid w:val="4CDA03F2"/>
    <w:rsid w:val="4CF7F0A5"/>
    <w:rsid w:val="4D056891"/>
    <w:rsid w:val="4D4A8187"/>
    <w:rsid w:val="4D4F7B47"/>
    <w:rsid w:val="4D526F0D"/>
    <w:rsid w:val="4D5FC796"/>
    <w:rsid w:val="4D651231"/>
    <w:rsid w:val="4E0C4B5D"/>
    <w:rsid w:val="4E9ADC69"/>
    <w:rsid w:val="4EBC4651"/>
    <w:rsid w:val="4EEEC6AD"/>
    <w:rsid w:val="4F114927"/>
    <w:rsid w:val="4F488FDB"/>
    <w:rsid w:val="4F546F16"/>
    <w:rsid w:val="4F773FCE"/>
    <w:rsid w:val="4F909736"/>
    <w:rsid w:val="4FB95695"/>
    <w:rsid w:val="5021F1E7"/>
    <w:rsid w:val="50346548"/>
    <w:rsid w:val="507C2B9F"/>
    <w:rsid w:val="507EA38D"/>
    <w:rsid w:val="508CC9C0"/>
    <w:rsid w:val="50961711"/>
    <w:rsid w:val="50AF3F6E"/>
    <w:rsid w:val="50D32565"/>
    <w:rsid w:val="510B61C1"/>
    <w:rsid w:val="510E6A3C"/>
    <w:rsid w:val="510FCECD"/>
    <w:rsid w:val="5128F72A"/>
    <w:rsid w:val="51574CDC"/>
    <w:rsid w:val="515A507D"/>
    <w:rsid w:val="5175E53C"/>
    <w:rsid w:val="517FC5BE"/>
    <w:rsid w:val="51886526"/>
    <w:rsid w:val="518FCFEC"/>
    <w:rsid w:val="51BB7894"/>
    <w:rsid w:val="51C57715"/>
    <w:rsid w:val="51D75241"/>
    <w:rsid w:val="51DB7A24"/>
    <w:rsid w:val="51E70A08"/>
    <w:rsid w:val="5214CC97"/>
    <w:rsid w:val="5232F94C"/>
    <w:rsid w:val="52416704"/>
    <w:rsid w:val="52598D48"/>
    <w:rsid w:val="5281C815"/>
    <w:rsid w:val="52A8FC47"/>
    <w:rsid w:val="52AE7360"/>
    <w:rsid w:val="52EDA352"/>
    <w:rsid w:val="53047FC4"/>
    <w:rsid w:val="531D63AC"/>
    <w:rsid w:val="533A8811"/>
    <w:rsid w:val="535AD3F1"/>
    <w:rsid w:val="5360F677"/>
    <w:rsid w:val="537A78CC"/>
    <w:rsid w:val="538639C4"/>
    <w:rsid w:val="538F6083"/>
    <w:rsid w:val="53C1B091"/>
    <w:rsid w:val="53D17035"/>
    <w:rsid w:val="53FE8B13"/>
    <w:rsid w:val="5405FFCF"/>
    <w:rsid w:val="54417FE1"/>
    <w:rsid w:val="5463856E"/>
    <w:rsid w:val="5473FF77"/>
    <w:rsid w:val="547919B5"/>
    <w:rsid w:val="548EED9E"/>
    <w:rsid w:val="5492D7D9"/>
    <w:rsid w:val="550AB144"/>
    <w:rsid w:val="5551E43F"/>
    <w:rsid w:val="555A8D2C"/>
    <w:rsid w:val="557175BA"/>
    <w:rsid w:val="5597C9F3"/>
    <w:rsid w:val="55B283C8"/>
    <w:rsid w:val="55DDD632"/>
    <w:rsid w:val="55E30F58"/>
    <w:rsid w:val="56627EBC"/>
    <w:rsid w:val="56CA2A28"/>
    <w:rsid w:val="56F7B57E"/>
    <w:rsid w:val="56FBAFCA"/>
    <w:rsid w:val="573D1952"/>
    <w:rsid w:val="574411BC"/>
    <w:rsid w:val="57C68E60"/>
    <w:rsid w:val="57CF483A"/>
    <w:rsid w:val="57ECD49E"/>
    <w:rsid w:val="580CC7E2"/>
    <w:rsid w:val="589C147B"/>
    <w:rsid w:val="58A128F6"/>
    <w:rsid w:val="58D3BB9B"/>
    <w:rsid w:val="590AA661"/>
    <w:rsid w:val="591AE0B2"/>
    <w:rsid w:val="59625EC1"/>
    <w:rsid w:val="597FFDDF"/>
    <w:rsid w:val="59D3147E"/>
    <w:rsid w:val="59F5F6E7"/>
    <w:rsid w:val="5A1CFD23"/>
    <w:rsid w:val="5A1FB73E"/>
    <w:rsid w:val="5A4E342E"/>
    <w:rsid w:val="5A4EE8D6"/>
    <w:rsid w:val="5A777405"/>
    <w:rsid w:val="5A7A07AB"/>
    <w:rsid w:val="5A9721BD"/>
    <w:rsid w:val="5AED1586"/>
    <w:rsid w:val="5B125D67"/>
    <w:rsid w:val="5B30BC4A"/>
    <w:rsid w:val="5B35EFDF"/>
    <w:rsid w:val="5B4A416C"/>
    <w:rsid w:val="5B59D017"/>
    <w:rsid w:val="5B630E8E"/>
    <w:rsid w:val="5BCCC276"/>
    <w:rsid w:val="5BCFC91F"/>
    <w:rsid w:val="5C05CA1B"/>
    <w:rsid w:val="5C3888E3"/>
    <w:rsid w:val="5C964973"/>
    <w:rsid w:val="5CA7E44B"/>
    <w:rsid w:val="5CDCC4E2"/>
    <w:rsid w:val="5CE3D296"/>
    <w:rsid w:val="5D1B76EF"/>
    <w:rsid w:val="5D71079C"/>
    <w:rsid w:val="5D755E60"/>
    <w:rsid w:val="5DA4B0D1"/>
    <w:rsid w:val="5DB1A86D"/>
    <w:rsid w:val="5DB5684C"/>
    <w:rsid w:val="5E0F7999"/>
    <w:rsid w:val="5E546844"/>
    <w:rsid w:val="5E55ACE3"/>
    <w:rsid w:val="5EED76F7"/>
    <w:rsid w:val="5EF705AF"/>
    <w:rsid w:val="5F071D29"/>
    <w:rsid w:val="5F0CD7FD"/>
    <w:rsid w:val="5F136F55"/>
    <w:rsid w:val="5F2DC712"/>
    <w:rsid w:val="5F398B65"/>
    <w:rsid w:val="5F40BBC3"/>
    <w:rsid w:val="5FAF846D"/>
    <w:rsid w:val="5FD5A2DF"/>
    <w:rsid w:val="601D55CA"/>
    <w:rsid w:val="60257D75"/>
    <w:rsid w:val="60527698"/>
    <w:rsid w:val="6061655A"/>
    <w:rsid w:val="6085E6BC"/>
    <w:rsid w:val="608F8001"/>
    <w:rsid w:val="60BD75B2"/>
    <w:rsid w:val="60C63B51"/>
    <w:rsid w:val="60F7671A"/>
    <w:rsid w:val="6138C034"/>
    <w:rsid w:val="614E6872"/>
    <w:rsid w:val="61581FD2"/>
    <w:rsid w:val="619FFDCE"/>
    <w:rsid w:val="61B33F1B"/>
    <w:rsid w:val="61D51E9C"/>
    <w:rsid w:val="61EE46F9"/>
    <w:rsid w:val="6224F883"/>
    <w:rsid w:val="622EB933"/>
    <w:rsid w:val="623F7C3E"/>
    <w:rsid w:val="62480B3C"/>
    <w:rsid w:val="62CD645C"/>
    <w:rsid w:val="63169E90"/>
    <w:rsid w:val="631D37F3"/>
    <w:rsid w:val="6341FF50"/>
    <w:rsid w:val="635CA1A2"/>
    <w:rsid w:val="63756832"/>
    <w:rsid w:val="6376740B"/>
    <w:rsid w:val="63878574"/>
    <w:rsid w:val="639478A3"/>
    <w:rsid w:val="63E181DB"/>
    <w:rsid w:val="63E22058"/>
    <w:rsid w:val="63EBC923"/>
    <w:rsid w:val="6407C194"/>
    <w:rsid w:val="64944A95"/>
    <w:rsid w:val="64B2F630"/>
    <w:rsid w:val="64F5B1DB"/>
    <w:rsid w:val="651D0CE9"/>
    <w:rsid w:val="653F5D6F"/>
    <w:rsid w:val="6544C663"/>
    <w:rsid w:val="656269E5"/>
    <w:rsid w:val="65ADA6AC"/>
    <w:rsid w:val="65C42FB1"/>
    <w:rsid w:val="65E759F4"/>
    <w:rsid w:val="6611A723"/>
    <w:rsid w:val="662CAF89"/>
    <w:rsid w:val="66542A61"/>
    <w:rsid w:val="6662341A"/>
    <w:rsid w:val="668EE3A3"/>
    <w:rsid w:val="66A2DD99"/>
    <w:rsid w:val="66B578F5"/>
    <w:rsid w:val="66E65AD6"/>
    <w:rsid w:val="67080134"/>
    <w:rsid w:val="677AEEE6"/>
    <w:rsid w:val="6781F66D"/>
    <w:rsid w:val="67AD5A48"/>
    <w:rsid w:val="67B739D3"/>
    <w:rsid w:val="67EBB674"/>
    <w:rsid w:val="682D32DB"/>
    <w:rsid w:val="6830199A"/>
    <w:rsid w:val="6839A286"/>
    <w:rsid w:val="6864ACF3"/>
    <w:rsid w:val="68B74CC0"/>
    <w:rsid w:val="68C88797"/>
    <w:rsid w:val="68D63CBD"/>
    <w:rsid w:val="68E6A42D"/>
    <w:rsid w:val="68FE372E"/>
    <w:rsid w:val="69CDC57C"/>
    <w:rsid w:val="6A4EAFC2"/>
    <w:rsid w:val="6A58E4C1"/>
    <w:rsid w:val="6A8D04C9"/>
    <w:rsid w:val="6A8EA524"/>
    <w:rsid w:val="6AE36878"/>
    <w:rsid w:val="6AEA98D6"/>
    <w:rsid w:val="6B1C7CE0"/>
    <w:rsid w:val="6B3AD8D2"/>
    <w:rsid w:val="6B4E30E1"/>
    <w:rsid w:val="6B5258C4"/>
    <w:rsid w:val="6B6E85EA"/>
    <w:rsid w:val="6C0815DF"/>
    <w:rsid w:val="6C4C83EE"/>
    <w:rsid w:val="6C623FF8"/>
    <w:rsid w:val="6C6D2AC0"/>
    <w:rsid w:val="6C713842"/>
    <w:rsid w:val="6C95F6D1"/>
    <w:rsid w:val="6CA9FA5A"/>
    <w:rsid w:val="6CBA754B"/>
    <w:rsid w:val="6CD6A933"/>
    <w:rsid w:val="6CE2B075"/>
    <w:rsid w:val="6CFF68E4"/>
    <w:rsid w:val="6D373E82"/>
    <w:rsid w:val="6DBD4B0B"/>
    <w:rsid w:val="6DC6C5E8"/>
    <w:rsid w:val="6DEC22E4"/>
    <w:rsid w:val="6DF00361"/>
    <w:rsid w:val="6DF86763"/>
    <w:rsid w:val="6E408077"/>
    <w:rsid w:val="6E4565A8"/>
    <w:rsid w:val="6E8CC083"/>
    <w:rsid w:val="6ED4D322"/>
    <w:rsid w:val="6EF83892"/>
    <w:rsid w:val="6F2B1AD9"/>
    <w:rsid w:val="6F40EB22"/>
    <w:rsid w:val="6F9AA6C0"/>
    <w:rsid w:val="6FA8DFDA"/>
    <w:rsid w:val="6FC0C532"/>
    <w:rsid w:val="6FDC50D8"/>
    <w:rsid w:val="7049A98E"/>
    <w:rsid w:val="70791FDF"/>
    <w:rsid w:val="7082CE1C"/>
    <w:rsid w:val="70979210"/>
    <w:rsid w:val="709EC26E"/>
    <w:rsid w:val="70B81810"/>
    <w:rsid w:val="70D68D34"/>
    <w:rsid w:val="7114BB76"/>
    <w:rsid w:val="712A0C9B"/>
    <w:rsid w:val="71309523"/>
    <w:rsid w:val="713E4D9A"/>
    <w:rsid w:val="7178D952"/>
    <w:rsid w:val="71AA1A56"/>
    <w:rsid w:val="71CCF18D"/>
    <w:rsid w:val="71D17854"/>
    <w:rsid w:val="722EE830"/>
    <w:rsid w:val="723443E0"/>
    <w:rsid w:val="723C24C8"/>
    <w:rsid w:val="724CF42F"/>
    <w:rsid w:val="726D8FB9"/>
    <w:rsid w:val="7284B4EC"/>
    <w:rsid w:val="72E710EE"/>
    <w:rsid w:val="732F7C4B"/>
    <w:rsid w:val="7335371F"/>
    <w:rsid w:val="7341FAE9"/>
    <w:rsid w:val="7354D4AD"/>
    <w:rsid w:val="73C1DA3E"/>
    <w:rsid w:val="73CBA9B5"/>
    <w:rsid w:val="73D05265"/>
    <w:rsid w:val="748D0371"/>
    <w:rsid w:val="7496999E"/>
    <w:rsid w:val="749E8724"/>
    <w:rsid w:val="74CB4CAC"/>
    <w:rsid w:val="74CB8B68"/>
    <w:rsid w:val="74FB4721"/>
    <w:rsid w:val="75044421"/>
    <w:rsid w:val="75293A19"/>
    <w:rsid w:val="756752D8"/>
    <w:rsid w:val="759534A0"/>
    <w:rsid w:val="7595B8D4"/>
    <w:rsid w:val="75D04A76"/>
    <w:rsid w:val="75E1854D"/>
    <w:rsid w:val="761731FB"/>
    <w:rsid w:val="76296659"/>
    <w:rsid w:val="76354B60"/>
    <w:rsid w:val="76570593"/>
    <w:rsid w:val="768249DC"/>
    <w:rsid w:val="76945055"/>
    <w:rsid w:val="76A72F62"/>
    <w:rsid w:val="76B92617"/>
    <w:rsid w:val="76C7BC6D"/>
    <w:rsid w:val="76CA92C4"/>
    <w:rsid w:val="76EA221A"/>
    <w:rsid w:val="76EC74EA"/>
    <w:rsid w:val="76EDF286"/>
    <w:rsid w:val="76EED839"/>
    <w:rsid w:val="76FE2874"/>
    <w:rsid w:val="77034A77"/>
    <w:rsid w:val="77116A4A"/>
    <w:rsid w:val="77553249"/>
    <w:rsid w:val="776B0AA7"/>
    <w:rsid w:val="778BD327"/>
    <w:rsid w:val="77BB7938"/>
    <w:rsid w:val="77EEF8A6"/>
    <w:rsid w:val="7818552E"/>
    <w:rsid w:val="781FE931"/>
    <w:rsid w:val="78326612"/>
    <w:rsid w:val="783CF512"/>
    <w:rsid w:val="78666325"/>
    <w:rsid w:val="78CD708A"/>
    <w:rsid w:val="78D3B02B"/>
    <w:rsid w:val="78DD3CF2"/>
    <w:rsid w:val="7956C386"/>
    <w:rsid w:val="79709880"/>
    <w:rsid w:val="79B52C3B"/>
    <w:rsid w:val="79CB047E"/>
    <w:rsid w:val="79D78FBE"/>
    <w:rsid w:val="7A00D37B"/>
    <w:rsid w:val="7A5FC221"/>
    <w:rsid w:val="7A712E71"/>
    <w:rsid w:val="7A9DA93B"/>
    <w:rsid w:val="7B80E9D5"/>
    <w:rsid w:val="7B93C6D0"/>
    <w:rsid w:val="7C17A4B1"/>
    <w:rsid w:val="7C3E6604"/>
    <w:rsid w:val="7C5D8B9E"/>
    <w:rsid w:val="7C94CE17"/>
    <w:rsid w:val="7CA79E97"/>
    <w:rsid w:val="7CD06D25"/>
    <w:rsid w:val="7CE3C0E3"/>
    <w:rsid w:val="7D4828C7"/>
    <w:rsid w:val="7DC99CB4"/>
    <w:rsid w:val="7DF754CC"/>
    <w:rsid w:val="7DF90C64"/>
    <w:rsid w:val="7E088FA3"/>
    <w:rsid w:val="7E0B6C77"/>
    <w:rsid w:val="7E0FB922"/>
    <w:rsid w:val="7E3102AC"/>
    <w:rsid w:val="7E3EFD5E"/>
    <w:rsid w:val="7E438F06"/>
    <w:rsid w:val="7E49A82C"/>
    <w:rsid w:val="7E6BCB6F"/>
    <w:rsid w:val="7E79C0FE"/>
    <w:rsid w:val="7E922F88"/>
    <w:rsid w:val="7EA12DD5"/>
    <w:rsid w:val="7EB88A97"/>
    <w:rsid w:val="7EBD1D93"/>
    <w:rsid w:val="7ECC655D"/>
    <w:rsid w:val="7F16B390"/>
    <w:rsid w:val="7F23FD78"/>
    <w:rsid w:val="7F5728B3"/>
    <w:rsid w:val="7FB1AA5F"/>
    <w:rsid w:val="7FB83ACA"/>
    <w:rsid w:val="7FCC7723"/>
    <w:rsid w:val="7FDFA383"/>
    <w:rsid w:val="7FEE49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ECCC1C"/>
  <w15:chartTrackingRefBased/>
  <w15:docId w15:val="{E6380D6D-88E6-4F79-8039-716C13E3C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B04B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F790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B04B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B04B7"/>
    <w:rPr>
      <w:rFonts w:eastAsiaTheme="minorEastAsia"/>
      <w:lang w:val="en-US"/>
    </w:rPr>
  </w:style>
  <w:style w:type="character" w:customStyle="1" w:styleId="Heading1Char">
    <w:name w:val="Heading 1 Char"/>
    <w:basedOn w:val="DefaultParagraphFont"/>
    <w:link w:val="Heading1"/>
    <w:uiPriority w:val="9"/>
    <w:rsid w:val="001B04B7"/>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5A389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A389B"/>
    <w:rPr>
      <w:rFonts w:ascii="Segoe UI" w:hAnsi="Segoe UI" w:cs="Segoe UI"/>
      <w:sz w:val="18"/>
      <w:szCs w:val="18"/>
    </w:rPr>
  </w:style>
  <w:style w:type="character" w:customStyle="1" w:styleId="Heading2Char">
    <w:name w:val="Heading 2 Char"/>
    <w:basedOn w:val="DefaultParagraphFont"/>
    <w:link w:val="Heading2"/>
    <w:uiPriority w:val="9"/>
    <w:rsid w:val="002F790A"/>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2F790A"/>
    <w:pPr>
      <w:outlineLvl w:val="9"/>
    </w:pPr>
    <w:rPr>
      <w:lang w:val="en-US"/>
    </w:rPr>
  </w:style>
  <w:style w:type="paragraph" w:styleId="TOC1">
    <w:name w:val="toc 1"/>
    <w:basedOn w:val="Normal"/>
    <w:next w:val="Normal"/>
    <w:autoRedefine/>
    <w:uiPriority w:val="39"/>
    <w:unhideWhenUsed/>
    <w:rsid w:val="002F790A"/>
    <w:pPr>
      <w:spacing w:after="100"/>
    </w:pPr>
  </w:style>
  <w:style w:type="paragraph" w:styleId="TOC2">
    <w:name w:val="toc 2"/>
    <w:basedOn w:val="Normal"/>
    <w:next w:val="Normal"/>
    <w:autoRedefine/>
    <w:uiPriority w:val="39"/>
    <w:unhideWhenUsed/>
    <w:rsid w:val="002F790A"/>
    <w:pPr>
      <w:spacing w:after="100"/>
      <w:ind w:left="220"/>
    </w:pPr>
  </w:style>
  <w:style w:type="character" w:styleId="Hyperlink">
    <w:name w:val="Hyperlink"/>
    <w:basedOn w:val="DefaultParagraphFont"/>
    <w:uiPriority w:val="99"/>
    <w:unhideWhenUsed/>
    <w:rsid w:val="002F790A"/>
    <w:rPr>
      <w:color w:val="0563C1" w:themeColor="hyperlink"/>
      <w:u w:val="single"/>
    </w:rPr>
  </w:style>
  <w:style w:type="paragraph" w:styleId="Caption">
    <w:name w:val="caption"/>
    <w:basedOn w:val="Normal"/>
    <w:next w:val="Normal"/>
    <w:uiPriority w:val="35"/>
    <w:unhideWhenUsed/>
    <w:qFormat/>
    <w:rsid w:val="000F3F84"/>
    <w:pPr>
      <w:spacing w:after="200"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A561C0"/>
    <w:rPr>
      <w:color w:val="605E5C"/>
      <w:shd w:val="clear" w:color="auto" w:fill="E1DFDD"/>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4.png"/><Relationship Id="rId18" Type="http://schemas.openxmlformats.org/officeDocument/2006/relationships/hyperlink" Target="https://www.bbc.co.uk/news/uk-53427197" TargetMode="External"/><Relationship Id="rId3" Type="http://schemas.openxmlformats.org/officeDocument/2006/relationships/customXml" Target="../customXml/item3.xml"/><Relationship Id="rId21" Type="http://schemas.openxmlformats.org/officeDocument/2006/relationships/hyperlink" Target="https://www.theguardian.com/uk-news/2018/oct/10/policing-at-tipping-point-over-budget-cuts-warns-police-chief" TargetMode="External"/><Relationship Id="rId7"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hyperlink" Target="https://assets.publishing.service.gov.uk/government/uploads/system/uploads/attachment_data/file/811450/Adult_Online_Harms_Report_2019.pdf"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6.png"/><Relationship Id="rId23" Type="http://schemas.openxmlformats.org/officeDocument/2006/relationships/hyperlink" Target="https://ro.ecu.edu.au/cgi/viewcontent.cgi?referer=https://scholar.google.co.uk/&amp;httpsredir=1&amp;article=1005&amp;context=act" TargetMode="External"/><Relationship Id="rId10" Type="http://schemas.openxmlformats.org/officeDocument/2006/relationships/image" Target="media/image1.png"/><Relationship Id="rId19" Type="http://schemas.openxmlformats.org/officeDocument/2006/relationships/hyperlink" Target="https://www.cipfa.org/services/achieving-finance-excellence-in-policing" TargetMode="External"/><Relationship Id="R2c6f9c6b1e4d489f" Type="http://schemas.microsoft.com/office/2019/09/relationships/intelligence" Target="intelligenc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5.png"/><Relationship Id="rId22" Type="http://schemas.openxmlformats.org/officeDocument/2006/relationships/hyperlink" Target="https://www.gov.uk/government/organisations/home-office/about/equality-and-divers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Criminal Justice and Policing Dissertation (BMCJ7004)</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8" ma:contentTypeDescription="Create a new document." ma:contentTypeScope="" ma:versionID="9eef03c7d2a8c6e80ebc69c211b31c2e">
  <xsd:schema xmlns:xsd="http://www.w3.org/2001/XMLSchema" xmlns:xs="http://www.w3.org/2001/XMLSchema" xmlns:p="http://schemas.microsoft.com/office/2006/metadata/properties" xmlns:ns2="92c24619-d6d5-42cf-b618-23d930ad9f20" targetNamespace="http://schemas.microsoft.com/office/2006/metadata/properties" ma:root="true" ma:fieldsID="96db088b2e00b28c8d3d68eb1728ca13" ns2:_="">
    <xsd:import namespace="92c24619-d6d5-42cf-b618-23d930ad9f2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4B71125-D2F2-4D86-97DC-8B4F2BB8E55F}">
  <ds:schemaRefs>
    <ds:schemaRef ds:uri="http://schemas.openxmlformats.org/officeDocument/2006/bibliography"/>
  </ds:schemaRefs>
</ds:datastoreItem>
</file>

<file path=customXml/itemProps3.xml><?xml version="1.0" encoding="utf-8"?>
<ds:datastoreItem xmlns:ds="http://schemas.openxmlformats.org/officeDocument/2006/customXml" ds:itemID="{736F07F1-FBA5-4AC7-8AF3-8539F81144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211DB3E-A937-40B1-A914-844898F2DC7B}">
  <ds:schemaRefs>
    <ds:schemaRef ds:uri="http://schemas.microsoft.com/sharepoint/v3/contenttype/forms"/>
  </ds:schemaRefs>
</ds:datastoreItem>
</file>

<file path=customXml/itemProps5.xml><?xml version="1.0" encoding="utf-8"?>
<ds:datastoreItem xmlns:ds="http://schemas.openxmlformats.org/officeDocument/2006/customXml" ds:itemID="{ADF189DA-0D86-4058-92AE-CB090FA4D67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5709</Words>
  <Characters>32544</Characters>
  <Application>Microsoft Office Word</Application>
  <DocSecurity>0</DocSecurity>
  <Lines>271</Lines>
  <Paragraphs>76</Paragraphs>
  <ScaleCrop>false</ScaleCrop>
  <Company>Jane thomas/wynne jones</Company>
  <LinksUpToDate>false</LinksUpToDate>
  <CharactersWithSpaces>38177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Findings</dc:title>
  <dc:subject/>
  <dc:creator>Elis Edward Park (P149475)</dc:creator>
  <cp:keywords/>
  <dc:description/>
  <cp:lastModifiedBy>Elis Edward Park (P149475)</cp:lastModifiedBy>
  <cp:revision>2</cp:revision>
  <dcterms:created xsi:type="dcterms:W3CDTF">2020-12-23T11:10:00Z</dcterms:created>
  <dcterms:modified xsi:type="dcterms:W3CDTF">2020-12-23T11:10:00Z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ies>
</file>