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2772B" w:rsidRPr="00236B60" w:rsidRDefault="00236B60">
      <w:pPr>
        <w:rPr>
          <w:b/>
        </w:rPr>
      </w:pPr>
      <w:r w:rsidRPr="00236B60">
        <w:rPr>
          <w:b/>
        </w:rPr>
        <w:t>Tutorial Sheet:  Signals in Noise</w:t>
      </w:r>
    </w:p>
    <w:p w:rsidR="00997AEB" w:rsidRDefault="00997AEB"/>
    <w:p w:rsidR="00236B60" w:rsidRPr="00236B60" w:rsidRDefault="00236B60">
      <w:r>
        <w:t>1.  The r</w:t>
      </w:r>
      <w:r w:rsidRPr="00236B60">
        <w:t xml:space="preserve">atio of Energy </w:t>
      </w:r>
      <w:proofErr w:type="gramStart"/>
      <w:r w:rsidRPr="00236B60">
        <w:t>Per</w:t>
      </w:r>
      <w:proofErr w:type="gramEnd"/>
      <w:r w:rsidRPr="00236B60">
        <w:t xml:space="preserve"> Bit (</w:t>
      </w:r>
      <w:proofErr w:type="spellStart"/>
      <w:r w:rsidRPr="00236B60">
        <w:t>Eb</w:t>
      </w:r>
      <w:proofErr w:type="spellEnd"/>
      <w:r w:rsidRPr="00236B60">
        <w:t>) to the N</w:t>
      </w:r>
      <w:r>
        <w:t>oise Power Spectral Density (No), or (</w:t>
      </w:r>
      <w:proofErr w:type="spellStart"/>
      <w:r>
        <w:t>E</w:t>
      </w:r>
      <w:r>
        <w:rPr>
          <w:vertAlign w:val="subscript"/>
        </w:rPr>
        <w:t>b</w:t>
      </w:r>
      <w:proofErr w:type="spellEnd"/>
      <w:r>
        <w:t>/N</w:t>
      </w:r>
      <w:r>
        <w:rPr>
          <w:vertAlign w:val="subscript"/>
        </w:rPr>
        <w:t>o</w:t>
      </w:r>
      <w:r>
        <w:t xml:space="preserve">), is </w:t>
      </w:r>
      <w:r w:rsidRPr="00236B60">
        <w:t>the digital equi</w:t>
      </w:r>
      <w:r>
        <w:t>valent of signal to noise ratio.</w:t>
      </w:r>
      <w:r w:rsidRPr="00236B60">
        <w:t xml:space="preserve"> </w:t>
      </w:r>
      <w:r>
        <w:t xml:space="preserve">Explain the </w:t>
      </w:r>
      <w:proofErr w:type="spellStart"/>
      <w:r>
        <w:t>E</w:t>
      </w:r>
      <w:r>
        <w:rPr>
          <w:vertAlign w:val="subscript"/>
        </w:rPr>
        <w:t>b</w:t>
      </w:r>
      <w:proofErr w:type="spellEnd"/>
      <w:r>
        <w:t>/N</w:t>
      </w:r>
      <w:r>
        <w:rPr>
          <w:vertAlign w:val="subscript"/>
        </w:rPr>
        <w:t>o</w:t>
      </w:r>
      <w:r>
        <w:t xml:space="preserve"> ratio using a simple rectangular pulse as an example.</w:t>
      </w:r>
    </w:p>
    <w:p w:rsidR="00997AEB" w:rsidRDefault="00997AEB" w:rsidP="00236B60"/>
    <w:p w:rsidR="00236B60" w:rsidRDefault="00236B60" w:rsidP="00236B60">
      <w:r>
        <w:t>2.  Our system works with the following characteristics:</w:t>
      </w:r>
    </w:p>
    <w:p w:rsidR="00236B60" w:rsidRDefault="00236B60" w:rsidP="00236B60">
      <w:proofErr w:type="spellStart"/>
      <w:r>
        <w:t>Uni</w:t>
      </w:r>
      <w:proofErr w:type="spellEnd"/>
      <w:r>
        <w:t>-polar signalling</w:t>
      </w:r>
    </w:p>
    <w:p w:rsidR="00236B60" w:rsidRDefault="00236B60" w:rsidP="00236B60">
      <w:r>
        <w:t xml:space="preserve">Data rate = 2 </w:t>
      </w:r>
      <w:proofErr w:type="spellStart"/>
      <w:r>
        <w:t>Mbits</w:t>
      </w:r>
      <w:proofErr w:type="spellEnd"/>
      <w:r>
        <w:t>/s</w:t>
      </w:r>
    </w:p>
    <w:p w:rsidR="00236B60" w:rsidRDefault="00497E1D" w:rsidP="00236B60">
      <w:r>
        <w:t>Received Voltage = 2</w:t>
      </w:r>
      <w:r w:rsidR="00236B60">
        <w:t xml:space="preserve"> </w:t>
      </w:r>
      <w:proofErr w:type="spellStart"/>
      <w:r w:rsidR="00236B60">
        <w:t>μV</w:t>
      </w:r>
      <w:proofErr w:type="spellEnd"/>
    </w:p>
    <w:p w:rsidR="00236B60" w:rsidRDefault="00497E1D" w:rsidP="00236B60">
      <w:r>
        <w:t>Amplifier noise temperature = 12</w:t>
      </w:r>
      <w:r w:rsidR="00236B60">
        <w:t>00K</w:t>
      </w:r>
    </w:p>
    <w:p w:rsidR="00236B60" w:rsidRDefault="002D015B" w:rsidP="00236B60">
      <w:r>
        <w:t>What is the bit error rate</w:t>
      </w:r>
      <w:r w:rsidR="00236B60" w:rsidRPr="00236B60">
        <w:t>?</w:t>
      </w:r>
    </w:p>
    <w:p w:rsidR="00497E1D" w:rsidRDefault="00497E1D">
      <w:r>
        <w:br w:type="page"/>
      </w:r>
    </w:p>
    <w:p w:rsidR="00236B60" w:rsidRDefault="00497E1D">
      <w:r>
        <w:lastRenderedPageBreak/>
        <w:t xml:space="preserve">2.  </w:t>
      </w:r>
      <w:r w:rsidR="00997AEB">
        <w:t>(</w:t>
      </w:r>
      <w:proofErr w:type="spellStart"/>
      <w:r w:rsidR="00997AEB">
        <w:t>Ans</w:t>
      </w:r>
      <w:proofErr w:type="spellEnd"/>
      <w:r w:rsidR="00997AEB">
        <w:t>)</w:t>
      </w:r>
    </w:p>
    <w:p w:rsidR="00497E1D" w:rsidRDefault="00497E1D">
      <w:proofErr w:type="spellStart"/>
      <w:r>
        <w:t>E</w:t>
      </w:r>
      <w:r>
        <w:rPr>
          <w:vertAlign w:val="subscript"/>
        </w:rPr>
        <w:t>b</w:t>
      </w:r>
      <w:proofErr w:type="spellEnd"/>
      <w:r>
        <w:rPr>
          <w:vertAlign w:val="subscript"/>
        </w:rPr>
        <w:t xml:space="preserve"> </w:t>
      </w:r>
      <w:r>
        <w:t>= V</w:t>
      </w:r>
      <w:r>
        <w:rPr>
          <w:vertAlign w:val="superscript"/>
        </w:rPr>
        <w:t>2</w:t>
      </w:r>
      <w:r>
        <w:t>T</w:t>
      </w:r>
      <w:r>
        <w:rPr>
          <w:vertAlign w:val="subscript"/>
        </w:rPr>
        <w:t xml:space="preserve">b </w:t>
      </w:r>
      <w:r>
        <w:t>= (4x10</w:t>
      </w:r>
      <w:r>
        <w:rPr>
          <w:vertAlign w:val="superscript"/>
        </w:rPr>
        <w:t>-12</w:t>
      </w:r>
      <w:proofErr w:type="gramStart"/>
      <w:r>
        <w:t>)(</w:t>
      </w:r>
      <w:proofErr w:type="gramEnd"/>
      <w:r>
        <w:t>5x10</w:t>
      </w:r>
      <w:r>
        <w:rPr>
          <w:vertAlign w:val="superscript"/>
        </w:rPr>
        <w:t>-7</w:t>
      </w:r>
      <w:r>
        <w:t>) = 2x10</w:t>
      </w:r>
      <w:r>
        <w:rPr>
          <w:vertAlign w:val="superscript"/>
        </w:rPr>
        <w:t>-18</w:t>
      </w:r>
    </w:p>
    <w:p w:rsidR="00497E1D" w:rsidRPr="00573A6F" w:rsidRDefault="00497E1D">
      <w:r>
        <w:t>N</w:t>
      </w:r>
      <w:r>
        <w:rPr>
          <w:vertAlign w:val="subscript"/>
        </w:rPr>
        <w:t xml:space="preserve">o </w:t>
      </w:r>
      <w:r>
        <w:t xml:space="preserve">= </w:t>
      </w:r>
      <w:proofErr w:type="spellStart"/>
      <w:r>
        <w:t>kT</w:t>
      </w:r>
      <w:r>
        <w:rPr>
          <w:vertAlign w:val="subscript"/>
        </w:rPr>
        <w:t>e</w:t>
      </w:r>
      <w:proofErr w:type="spellEnd"/>
      <w:r>
        <w:t xml:space="preserve"> = (1.38x10</w:t>
      </w:r>
      <w:r>
        <w:rPr>
          <w:vertAlign w:val="superscript"/>
        </w:rPr>
        <w:t>-23</w:t>
      </w:r>
      <w:r w:rsidR="006403D1">
        <w:t xml:space="preserve">) x 1200 = </w:t>
      </w:r>
      <w:r w:rsidR="00573A6F">
        <w:t>1.656</w:t>
      </w:r>
      <w:r w:rsidR="006403D1" w:rsidRPr="006403D1">
        <w:t xml:space="preserve"> </w:t>
      </w:r>
      <w:r w:rsidR="006403D1">
        <w:t>x 10</w:t>
      </w:r>
      <w:r w:rsidR="006403D1">
        <w:rPr>
          <w:vertAlign w:val="superscript"/>
        </w:rPr>
        <w:t>-20</w:t>
      </w:r>
    </w:p>
    <w:p w:rsidR="00497E1D" w:rsidRDefault="00497E1D">
      <w:proofErr w:type="spellStart"/>
      <w:r>
        <w:t>E</w:t>
      </w:r>
      <w:r>
        <w:rPr>
          <w:vertAlign w:val="subscript"/>
        </w:rPr>
        <w:t>b</w:t>
      </w:r>
      <w:proofErr w:type="spellEnd"/>
      <w:r>
        <w:t>/N</w:t>
      </w:r>
      <w:r>
        <w:rPr>
          <w:vertAlign w:val="subscript"/>
        </w:rPr>
        <w:t>o</w:t>
      </w:r>
      <w:r w:rsidR="006403D1">
        <w:t xml:space="preserve"> = </w:t>
      </w:r>
      <w:r w:rsidR="00573A6F">
        <w:t>120.77</w:t>
      </w:r>
    </w:p>
    <w:p w:rsidR="00497E1D" w:rsidRDefault="00497E1D">
      <w:r>
        <w:t>(</w:t>
      </w:r>
      <w:proofErr w:type="spellStart"/>
      <w:r>
        <w:t>E</w:t>
      </w:r>
      <w:r>
        <w:rPr>
          <w:vertAlign w:val="subscript"/>
        </w:rPr>
        <w:t>b</w:t>
      </w:r>
      <w:proofErr w:type="spellEnd"/>
      <w:r>
        <w:t>/</w:t>
      </w:r>
      <w:r w:rsidR="00997AEB">
        <w:t>2</w:t>
      </w:r>
      <w:r>
        <w:t>N</w:t>
      </w:r>
      <w:r>
        <w:rPr>
          <w:vertAlign w:val="subscript"/>
        </w:rPr>
        <w:t>o</w:t>
      </w:r>
      <w:r w:rsidR="00997AEB">
        <w:t>)</w:t>
      </w:r>
      <w:r w:rsidR="00997AEB">
        <w:rPr>
          <w:vertAlign w:val="superscript"/>
        </w:rPr>
        <w:t>1/2</w:t>
      </w:r>
      <w:r w:rsidR="006403D1">
        <w:t xml:space="preserve"> =  </w:t>
      </w:r>
      <w:r w:rsidR="00573A6F">
        <w:t>7.84</w:t>
      </w:r>
    </w:p>
    <w:p w:rsidR="00A81616" w:rsidRDefault="00997AEB">
      <w:proofErr w:type="spellStart"/>
      <w:r>
        <w:t>P</w:t>
      </w:r>
      <w:r>
        <w:rPr>
          <w:vertAlign w:val="subscript"/>
        </w:rPr>
        <w:t>e</w:t>
      </w:r>
      <w:proofErr w:type="spellEnd"/>
      <w:r>
        <w:t xml:space="preserve"> = </w:t>
      </w:r>
      <w:proofErr w:type="gramStart"/>
      <w:r>
        <w:t>Q(</w:t>
      </w:r>
      <w:proofErr w:type="gramEnd"/>
      <w:r w:rsidR="00A81616">
        <w:t xml:space="preserve">7.84) = ?  </w:t>
      </w:r>
    </w:p>
    <w:p w:rsidR="00497E1D" w:rsidRPr="00A81616" w:rsidRDefault="00A81616">
      <w:r>
        <w:t>(This is due to an error in the question Q2.  I intended to set something that came within the scale of the graph I provided in the notes.  I worked my solution based on 2000K, and didn’t notice I had written 1200K as the noise temperature in the question</w:t>
      </w:r>
      <w:bookmarkStart w:id="0" w:name="_GoBack"/>
      <w:bookmarkEnd w:id="0"/>
      <w:r>
        <w:t>.  Basically the error rate is very, very small, certainly below 10</w:t>
      </w:r>
      <w:r>
        <w:rPr>
          <w:vertAlign w:val="superscript"/>
        </w:rPr>
        <w:t>-12</w:t>
      </w:r>
      <w:r>
        <w:t>.)</w:t>
      </w:r>
    </w:p>
    <w:sectPr w:rsidR="00497E1D" w:rsidRPr="00A816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36B60"/>
    <w:rsid w:val="00236B60"/>
    <w:rsid w:val="002D015B"/>
    <w:rsid w:val="00497E1D"/>
    <w:rsid w:val="00573A6F"/>
    <w:rsid w:val="006403D1"/>
    <w:rsid w:val="00773EB7"/>
    <w:rsid w:val="00997AEB"/>
    <w:rsid w:val="00A81616"/>
    <w:rsid w:val="00C27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97E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7E1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97E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7E1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3</cp:revision>
  <cp:lastPrinted>2015-11-19T15:36:00Z</cp:lastPrinted>
  <dcterms:created xsi:type="dcterms:W3CDTF">2016-02-03T14:45:00Z</dcterms:created>
  <dcterms:modified xsi:type="dcterms:W3CDTF">2016-02-03T15:02:00Z</dcterms:modified>
</cp:coreProperties>
</file>