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18C3F0" w14:textId="1BB29ABB" w:rsidR="69057D78" w:rsidRDefault="69057D78" w:rsidP="2B842897">
      <w:pPr>
        <w:jc w:val="center"/>
        <w:rPr>
          <w:rFonts w:ascii="Times New Roman" w:eastAsia="Times New Roman" w:hAnsi="Times New Roman" w:cs="Times New Roman"/>
          <w:b/>
          <w:bCs/>
        </w:rPr>
      </w:pPr>
      <w:r w:rsidRPr="2B842897">
        <w:rPr>
          <w:rFonts w:ascii="Times New Roman" w:eastAsia="Times New Roman" w:hAnsi="Times New Roman" w:cs="Times New Roman"/>
          <w:b/>
          <w:bCs/>
        </w:rPr>
        <w:t>Summary of Learning</w:t>
      </w:r>
    </w:p>
    <w:p w14:paraId="67285B0F" w14:textId="6701A610" w:rsidR="2B842897" w:rsidRDefault="2B842897" w:rsidP="2B842897">
      <w:pPr>
        <w:spacing w:line="480" w:lineRule="auto"/>
        <w:jc w:val="both"/>
        <w:rPr>
          <w:rFonts w:ascii="Times New Roman" w:eastAsia="Times New Roman" w:hAnsi="Times New Roman" w:cs="Times New Roman"/>
        </w:rPr>
      </w:pPr>
    </w:p>
    <w:p w14:paraId="6663D800" w14:textId="5C5B4090" w:rsidR="0061325F" w:rsidRDefault="0061325F" w:rsidP="2B842897">
      <w:pPr>
        <w:spacing w:line="48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P</w:t>
      </w:r>
      <w:r w:rsidR="7DA7544F" w:rsidRPr="2B842897">
        <w:rPr>
          <w:rFonts w:ascii="Times New Roman" w:eastAsia="Times New Roman" w:hAnsi="Times New Roman" w:cs="Times New Roman"/>
        </w:rPr>
        <w:t xml:space="preserve">rior to starting </w:t>
      </w:r>
      <w:r>
        <w:rPr>
          <w:rFonts w:ascii="Times New Roman" w:eastAsia="Times New Roman" w:hAnsi="Times New Roman" w:cs="Times New Roman"/>
        </w:rPr>
        <w:t>their</w:t>
      </w:r>
      <w:r w:rsidR="7DA7544F" w:rsidRPr="2B842897">
        <w:rPr>
          <w:rFonts w:ascii="Times New Roman" w:eastAsia="Times New Roman" w:hAnsi="Times New Roman" w:cs="Times New Roman"/>
        </w:rPr>
        <w:t xml:space="preserve"> Level 5 </w:t>
      </w:r>
      <w:r w:rsidR="243745F9" w:rsidRPr="2B842897">
        <w:rPr>
          <w:rFonts w:ascii="Times New Roman" w:eastAsia="Times New Roman" w:hAnsi="Times New Roman" w:cs="Times New Roman"/>
        </w:rPr>
        <w:t xml:space="preserve">placement, </w:t>
      </w:r>
      <w:r>
        <w:rPr>
          <w:rFonts w:ascii="Times New Roman" w:eastAsia="Times New Roman" w:hAnsi="Times New Roman" w:cs="Times New Roman"/>
        </w:rPr>
        <w:t xml:space="preserve">the student </w:t>
      </w:r>
      <w:r w:rsidR="7DA7544F" w:rsidRPr="2B842897">
        <w:rPr>
          <w:rFonts w:ascii="Times New Roman" w:eastAsia="Times New Roman" w:hAnsi="Times New Roman" w:cs="Times New Roman"/>
        </w:rPr>
        <w:t>document</w:t>
      </w:r>
      <w:r w:rsidR="00B01501">
        <w:rPr>
          <w:rFonts w:ascii="Times New Roman" w:eastAsia="Times New Roman" w:hAnsi="Times New Roman" w:cs="Times New Roman"/>
        </w:rPr>
        <w:t xml:space="preserve">ed </w:t>
      </w:r>
      <w:r w:rsidR="000C6431" w:rsidRPr="2B842897">
        <w:rPr>
          <w:rFonts w:ascii="Times New Roman" w:eastAsia="Times New Roman" w:hAnsi="Times New Roman" w:cs="Times New Roman"/>
        </w:rPr>
        <w:t xml:space="preserve">the </w:t>
      </w:r>
      <w:r w:rsidR="7DA7544F" w:rsidRPr="2B842897">
        <w:rPr>
          <w:rFonts w:ascii="Times New Roman" w:eastAsia="Times New Roman" w:hAnsi="Times New Roman" w:cs="Times New Roman"/>
        </w:rPr>
        <w:t xml:space="preserve">key areas </w:t>
      </w:r>
      <w:r w:rsidR="78E3EE83" w:rsidRPr="2B842897">
        <w:rPr>
          <w:rFonts w:ascii="Times New Roman" w:eastAsia="Times New Roman" w:hAnsi="Times New Roman" w:cs="Times New Roman"/>
        </w:rPr>
        <w:t xml:space="preserve">for </w:t>
      </w:r>
      <w:r w:rsidR="7438960D" w:rsidRPr="2B842897">
        <w:rPr>
          <w:rFonts w:ascii="Times New Roman" w:eastAsia="Times New Roman" w:hAnsi="Times New Roman" w:cs="Times New Roman"/>
        </w:rPr>
        <w:t xml:space="preserve">improvement as </w:t>
      </w:r>
      <w:r w:rsidR="75338DBC" w:rsidRPr="2B842897">
        <w:rPr>
          <w:rFonts w:ascii="Times New Roman" w:eastAsia="Times New Roman" w:hAnsi="Times New Roman" w:cs="Times New Roman"/>
        </w:rPr>
        <w:t>a professional youth worker</w:t>
      </w:r>
      <w:r>
        <w:rPr>
          <w:rFonts w:ascii="Times New Roman" w:eastAsia="Times New Roman" w:hAnsi="Times New Roman" w:cs="Times New Roman"/>
        </w:rPr>
        <w:t xml:space="preserve"> in their PDP. </w:t>
      </w:r>
      <w:r w:rsidR="4EA39C13" w:rsidRPr="2B842897">
        <w:rPr>
          <w:rFonts w:ascii="Times New Roman" w:eastAsia="Times New Roman" w:hAnsi="Times New Roman" w:cs="Times New Roman"/>
        </w:rPr>
        <w:t>Due to</w:t>
      </w:r>
      <w:r>
        <w:rPr>
          <w:rFonts w:ascii="Times New Roman" w:eastAsia="Times New Roman" w:hAnsi="Times New Roman" w:cs="Times New Roman"/>
        </w:rPr>
        <w:t xml:space="preserve"> their </w:t>
      </w:r>
      <w:r w:rsidRPr="2B842897">
        <w:rPr>
          <w:rFonts w:ascii="Times New Roman" w:eastAsia="Times New Roman" w:hAnsi="Times New Roman" w:cs="Times New Roman"/>
        </w:rPr>
        <w:t>dedication</w:t>
      </w:r>
      <w:r w:rsidR="4EA39C13" w:rsidRPr="2B842897">
        <w:rPr>
          <w:rFonts w:ascii="Times New Roman" w:eastAsia="Times New Roman" w:hAnsi="Times New Roman" w:cs="Times New Roman"/>
        </w:rPr>
        <w:t xml:space="preserve"> </w:t>
      </w:r>
      <w:r w:rsidR="573C35F2" w:rsidRPr="2B842897">
        <w:rPr>
          <w:rFonts w:ascii="Times New Roman" w:eastAsia="Times New Roman" w:hAnsi="Times New Roman" w:cs="Times New Roman"/>
        </w:rPr>
        <w:t>and immersion in new opportunities,</w:t>
      </w:r>
      <w:r w:rsidR="4EA39C13" w:rsidRPr="2B842897"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they </w:t>
      </w:r>
      <w:r w:rsidR="4EA39C13" w:rsidRPr="2B842897">
        <w:rPr>
          <w:rFonts w:ascii="Times New Roman" w:eastAsia="Times New Roman" w:hAnsi="Times New Roman" w:cs="Times New Roman"/>
        </w:rPr>
        <w:t xml:space="preserve">achieved more goals than </w:t>
      </w:r>
      <w:r>
        <w:rPr>
          <w:rFonts w:ascii="Times New Roman" w:eastAsia="Times New Roman" w:hAnsi="Times New Roman" w:cs="Times New Roman"/>
        </w:rPr>
        <w:t xml:space="preserve">they </w:t>
      </w:r>
      <w:r w:rsidR="4EA39C13" w:rsidRPr="2B842897">
        <w:rPr>
          <w:rFonts w:ascii="Times New Roman" w:eastAsia="Times New Roman" w:hAnsi="Times New Roman" w:cs="Times New Roman"/>
        </w:rPr>
        <w:t>originally set.</w:t>
      </w:r>
      <w:r w:rsidR="4E78523D" w:rsidRPr="2B842897">
        <w:rPr>
          <w:rFonts w:ascii="Times New Roman" w:eastAsia="Times New Roman" w:hAnsi="Times New Roman" w:cs="Times New Roman"/>
        </w:rPr>
        <w:t xml:space="preserve">  </w:t>
      </w:r>
      <w:r w:rsidR="5D9BC39A" w:rsidRPr="2B842897">
        <w:rPr>
          <w:rFonts w:ascii="Times New Roman" w:eastAsia="Times New Roman" w:hAnsi="Times New Roman" w:cs="Times New Roman"/>
        </w:rPr>
        <w:t xml:space="preserve">This summary of learning </w:t>
      </w:r>
      <w:r w:rsidR="344FCBC3" w:rsidRPr="2B842897">
        <w:rPr>
          <w:rFonts w:ascii="Times New Roman" w:eastAsia="Times New Roman" w:hAnsi="Times New Roman" w:cs="Times New Roman"/>
        </w:rPr>
        <w:t>document</w:t>
      </w:r>
      <w:r w:rsidR="7B9A2420" w:rsidRPr="2B842897">
        <w:rPr>
          <w:rFonts w:ascii="Times New Roman" w:eastAsia="Times New Roman" w:hAnsi="Times New Roman" w:cs="Times New Roman"/>
        </w:rPr>
        <w:t>s</w:t>
      </w:r>
      <w:r w:rsidR="344FCBC3" w:rsidRPr="2B842897"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their </w:t>
      </w:r>
      <w:r w:rsidRPr="2B842897">
        <w:rPr>
          <w:rFonts w:ascii="Times New Roman" w:eastAsia="Times New Roman" w:hAnsi="Times New Roman" w:cs="Times New Roman"/>
        </w:rPr>
        <w:t>journey</w:t>
      </w:r>
      <w:r w:rsidR="344FCBC3" w:rsidRPr="2B842897">
        <w:rPr>
          <w:rFonts w:ascii="Times New Roman" w:eastAsia="Times New Roman" w:hAnsi="Times New Roman" w:cs="Times New Roman"/>
        </w:rPr>
        <w:t xml:space="preserve">, and </w:t>
      </w:r>
      <w:r w:rsidR="3788D3B5" w:rsidRPr="2B842897">
        <w:rPr>
          <w:rFonts w:ascii="Times New Roman" w:eastAsia="Times New Roman" w:hAnsi="Times New Roman" w:cs="Times New Roman"/>
        </w:rPr>
        <w:t xml:space="preserve">reflects </w:t>
      </w:r>
      <w:r w:rsidR="72D1230F" w:rsidRPr="2B842897">
        <w:rPr>
          <w:rFonts w:ascii="Times New Roman" w:eastAsia="Times New Roman" w:hAnsi="Times New Roman" w:cs="Times New Roman"/>
        </w:rPr>
        <w:t>some of</w:t>
      </w:r>
      <w:r w:rsidR="54DE029F" w:rsidRPr="2B842897"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their </w:t>
      </w:r>
      <w:r w:rsidR="64AB01E5" w:rsidRPr="2B842897">
        <w:rPr>
          <w:rFonts w:ascii="Times New Roman" w:eastAsia="Times New Roman" w:hAnsi="Times New Roman" w:cs="Times New Roman"/>
        </w:rPr>
        <w:t>achievements</w:t>
      </w:r>
      <w:r w:rsidR="5673C84F" w:rsidRPr="2B842897">
        <w:rPr>
          <w:rFonts w:ascii="Times New Roman" w:eastAsia="Times New Roman" w:hAnsi="Times New Roman" w:cs="Times New Roman"/>
        </w:rPr>
        <w:t>, and areas for growth</w:t>
      </w:r>
      <w:r w:rsidR="2288F092" w:rsidRPr="2B842897">
        <w:rPr>
          <w:rFonts w:ascii="Times New Roman" w:eastAsia="Times New Roman" w:hAnsi="Times New Roman" w:cs="Times New Roman"/>
        </w:rPr>
        <w:t xml:space="preserve">. </w:t>
      </w:r>
      <w:r>
        <w:rPr>
          <w:rFonts w:ascii="Times New Roman" w:eastAsia="Times New Roman" w:hAnsi="Times New Roman" w:cs="Times New Roman"/>
        </w:rPr>
        <w:t>The summary links to their</w:t>
      </w:r>
      <w:r w:rsidR="2288F092" w:rsidRPr="2B842897">
        <w:rPr>
          <w:rFonts w:ascii="Times New Roman" w:eastAsia="Times New Roman" w:hAnsi="Times New Roman" w:cs="Times New Roman"/>
        </w:rPr>
        <w:t xml:space="preserve"> PDP, </w:t>
      </w:r>
      <w:r w:rsidR="02FF262D" w:rsidRPr="2B842897">
        <w:rPr>
          <w:rFonts w:ascii="Times New Roman" w:eastAsia="Times New Roman" w:hAnsi="Times New Roman" w:cs="Times New Roman"/>
        </w:rPr>
        <w:t xml:space="preserve">the </w:t>
      </w:r>
      <w:r w:rsidR="43B16A02" w:rsidRPr="2B842897">
        <w:rPr>
          <w:rFonts w:ascii="Times New Roman" w:eastAsia="Times New Roman" w:hAnsi="Times New Roman" w:cs="Times New Roman"/>
          <w:color w:val="222222"/>
        </w:rPr>
        <w:t>Principles and Purposes of Youth Work (YWIWRG</w:t>
      </w:r>
      <w:r>
        <w:rPr>
          <w:rFonts w:ascii="Times New Roman" w:eastAsia="Times New Roman" w:hAnsi="Times New Roman" w:cs="Times New Roman"/>
          <w:color w:val="222222"/>
        </w:rPr>
        <w:t xml:space="preserve">, 2022) </w:t>
      </w:r>
      <w:r w:rsidR="2288F092" w:rsidRPr="2B842897">
        <w:rPr>
          <w:rFonts w:ascii="Times New Roman" w:eastAsia="Times New Roman" w:hAnsi="Times New Roman" w:cs="Times New Roman"/>
        </w:rPr>
        <w:t xml:space="preserve">and the </w:t>
      </w:r>
      <w:r w:rsidR="712C2431" w:rsidRPr="2B842897">
        <w:rPr>
          <w:rFonts w:ascii="Times New Roman" w:eastAsia="Times New Roman" w:hAnsi="Times New Roman" w:cs="Times New Roman"/>
          <w:color w:val="222222"/>
        </w:rPr>
        <w:t xml:space="preserve">National Occupational Standards for Youth Work </w:t>
      </w:r>
      <w:r w:rsidR="7DB58093" w:rsidRPr="2B842897">
        <w:rPr>
          <w:rFonts w:ascii="Times New Roman" w:eastAsia="Times New Roman" w:hAnsi="Times New Roman" w:cs="Times New Roman"/>
          <w:color w:val="222222"/>
        </w:rPr>
        <w:t>(</w:t>
      </w:r>
      <w:r w:rsidR="712C2431" w:rsidRPr="2B842897">
        <w:rPr>
          <w:rFonts w:ascii="Times New Roman" w:eastAsia="Times New Roman" w:hAnsi="Times New Roman" w:cs="Times New Roman"/>
          <w:color w:val="222222"/>
        </w:rPr>
        <w:t>CLD SSC</w:t>
      </w:r>
      <w:r>
        <w:rPr>
          <w:rFonts w:ascii="Times New Roman" w:eastAsia="Times New Roman" w:hAnsi="Times New Roman" w:cs="Times New Roman"/>
          <w:color w:val="222222"/>
        </w:rPr>
        <w:t>,</w:t>
      </w:r>
      <w:r w:rsidR="712C2431" w:rsidRPr="2B842897">
        <w:rPr>
          <w:rFonts w:ascii="Times New Roman" w:eastAsia="Times New Roman" w:hAnsi="Times New Roman" w:cs="Times New Roman"/>
          <w:color w:val="222222"/>
        </w:rPr>
        <w:t xml:space="preserve"> 2019). </w:t>
      </w:r>
      <w:r w:rsidR="69581B58" w:rsidRPr="2B842897">
        <w:rPr>
          <w:rFonts w:ascii="Times New Roman" w:eastAsia="Times New Roman" w:hAnsi="Times New Roman" w:cs="Times New Roman"/>
        </w:rPr>
        <w:t xml:space="preserve">These </w:t>
      </w:r>
      <w:r w:rsidR="70FD37B3" w:rsidRPr="2B842897">
        <w:rPr>
          <w:rFonts w:ascii="Times New Roman" w:eastAsia="Times New Roman" w:hAnsi="Times New Roman" w:cs="Times New Roman"/>
        </w:rPr>
        <w:t xml:space="preserve">standards </w:t>
      </w:r>
      <w:r w:rsidR="6B658282" w:rsidRPr="2B842897">
        <w:rPr>
          <w:rFonts w:ascii="Times New Roman" w:eastAsia="Times New Roman" w:hAnsi="Times New Roman" w:cs="Times New Roman"/>
        </w:rPr>
        <w:t>underp</w:t>
      </w:r>
      <w:r w:rsidR="37254453" w:rsidRPr="2B842897">
        <w:rPr>
          <w:rFonts w:ascii="Times New Roman" w:eastAsia="Times New Roman" w:hAnsi="Times New Roman" w:cs="Times New Roman"/>
        </w:rPr>
        <w:t>in</w:t>
      </w:r>
      <w:r w:rsidR="6B658282" w:rsidRPr="2B842897"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their </w:t>
      </w:r>
      <w:r w:rsidR="6B658282" w:rsidRPr="2B842897">
        <w:rPr>
          <w:rFonts w:ascii="Times New Roman" w:eastAsia="Times New Roman" w:hAnsi="Times New Roman" w:cs="Times New Roman"/>
        </w:rPr>
        <w:t xml:space="preserve">praxis and </w:t>
      </w:r>
      <w:r w:rsidR="64E3CE1C" w:rsidRPr="2B842897">
        <w:rPr>
          <w:rFonts w:ascii="Times New Roman" w:eastAsia="Times New Roman" w:hAnsi="Times New Roman" w:cs="Times New Roman"/>
        </w:rPr>
        <w:t xml:space="preserve">continue to </w:t>
      </w:r>
      <w:r w:rsidR="749AB84F" w:rsidRPr="2B842897">
        <w:rPr>
          <w:rFonts w:ascii="Times New Roman" w:eastAsia="Times New Roman" w:hAnsi="Times New Roman" w:cs="Times New Roman"/>
        </w:rPr>
        <w:t>guid</w:t>
      </w:r>
      <w:r w:rsidR="47CE1563" w:rsidRPr="2B842897">
        <w:rPr>
          <w:rFonts w:ascii="Times New Roman" w:eastAsia="Times New Roman" w:hAnsi="Times New Roman" w:cs="Times New Roman"/>
        </w:rPr>
        <w:t>e</w:t>
      </w:r>
      <w:r w:rsidR="749AB84F" w:rsidRPr="2B842897"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them</w:t>
      </w:r>
      <w:r w:rsidR="749AB84F" w:rsidRPr="2B842897">
        <w:rPr>
          <w:rFonts w:ascii="Times New Roman" w:eastAsia="Times New Roman" w:hAnsi="Times New Roman" w:cs="Times New Roman"/>
        </w:rPr>
        <w:t xml:space="preserve"> through the</w:t>
      </w:r>
      <w:r w:rsidR="710D33ED" w:rsidRPr="2B842897">
        <w:rPr>
          <w:rFonts w:ascii="Times New Roman" w:eastAsia="Times New Roman" w:hAnsi="Times New Roman" w:cs="Times New Roman"/>
        </w:rPr>
        <w:t xml:space="preserve"> complexities of youth wor</w:t>
      </w:r>
      <w:r w:rsidR="4A8B7B5E" w:rsidRPr="2B842897">
        <w:rPr>
          <w:rFonts w:ascii="Times New Roman" w:eastAsia="Times New Roman" w:hAnsi="Times New Roman" w:cs="Times New Roman"/>
        </w:rPr>
        <w:t>k</w:t>
      </w:r>
      <w:r w:rsidR="710D33ED" w:rsidRPr="2B842897">
        <w:rPr>
          <w:rFonts w:ascii="Times New Roman" w:eastAsia="Times New Roman" w:hAnsi="Times New Roman" w:cs="Times New Roman"/>
        </w:rPr>
        <w:t xml:space="preserve">, </w:t>
      </w:r>
      <w:r>
        <w:rPr>
          <w:rFonts w:ascii="Times New Roman" w:eastAsia="Times New Roman" w:hAnsi="Times New Roman" w:cs="Times New Roman"/>
        </w:rPr>
        <w:t xml:space="preserve">whilst </w:t>
      </w:r>
      <w:r w:rsidRPr="2B842897">
        <w:rPr>
          <w:rFonts w:ascii="Times New Roman" w:eastAsia="Times New Roman" w:hAnsi="Times New Roman" w:cs="Times New Roman"/>
        </w:rPr>
        <w:t>they</w:t>
      </w:r>
      <w:r>
        <w:rPr>
          <w:rFonts w:ascii="Times New Roman" w:eastAsia="Times New Roman" w:hAnsi="Times New Roman" w:cs="Times New Roman"/>
        </w:rPr>
        <w:t xml:space="preserve"> </w:t>
      </w:r>
      <w:r w:rsidR="710D33ED" w:rsidRPr="2B842897">
        <w:rPr>
          <w:rFonts w:ascii="Times New Roman" w:eastAsia="Times New Roman" w:hAnsi="Times New Roman" w:cs="Times New Roman"/>
        </w:rPr>
        <w:t>striv</w:t>
      </w:r>
      <w:r>
        <w:rPr>
          <w:rFonts w:ascii="Times New Roman" w:eastAsia="Times New Roman" w:hAnsi="Times New Roman" w:cs="Times New Roman"/>
        </w:rPr>
        <w:t xml:space="preserve">e </w:t>
      </w:r>
      <w:r w:rsidR="710D33ED" w:rsidRPr="2B842897">
        <w:rPr>
          <w:rFonts w:ascii="Times New Roman" w:eastAsia="Times New Roman" w:hAnsi="Times New Roman" w:cs="Times New Roman"/>
        </w:rPr>
        <w:t xml:space="preserve">to make a meaningful contribution to </w:t>
      </w:r>
      <w:r w:rsidR="2B8A1661" w:rsidRPr="2B842897">
        <w:rPr>
          <w:rFonts w:ascii="Times New Roman" w:eastAsia="Times New Roman" w:hAnsi="Times New Roman" w:cs="Times New Roman"/>
        </w:rPr>
        <w:t>the lives</w:t>
      </w:r>
      <w:r w:rsidR="710D33ED" w:rsidRPr="2B842897">
        <w:rPr>
          <w:rFonts w:ascii="Times New Roman" w:eastAsia="Times New Roman" w:hAnsi="Times New Roman" w:cs="Times New Roman"/>
        </w:rPr>
        <w:t xml:space="preserve"> of young people. </w:t>
      </w:r>
    </w:p>
    <w:p w14:paraId="1AA26E81" w14:textId="77777777" w:rsidR="0061325F" w:rsidRDefault="0061325F" w:rsidP="2B842897">
      <w:pPr>
        <w:spacing w:line="480" w:lineRule="auto"/>
        <w:jc w:val="both"/>
        <w:rPr>
          <w:rFonts w:ascii="Times New Roman" w:eastAsia="Times New Roman" w:hAnsi="Times New Roman" w:cs="Times New Roman"/>
        </w:rPr>
      </w:pPr>
    </w:p>
    <w:p w14:paraId="2E4842B6" w14:textId="21323F6D" w:rsidR="214E7C2C" w:rsidRPr="0061325F" w:rsidRDefault="214E7C2C" w:rsidP="2B842897">
      <w:pPr>
        <w:spacing w:line="480" w:lineRule="auto"/>
        <w:jc w:val="both"/>
        <w:rPr>
          <w:rFonts w:ascii="Times New Roman" w:eastAsia="Times New Roman" w:hAnsi="Times New Roman" w:cs="Times New Roman"/>
        </w:rPr>
      </w:pPr>
      <w:r w:rsidRPr="2B842897">
        <w:rPr>
          <w:rFonts w:ascii="Times New Roman" w:eastAsia="Times New Roman" w:hAnsi="Times New Roman" w:cs="Times New Roman"/>
        </w:rPr>
        <w:t xml:space="preserve">In line with the five pillars of youth work in Wales (YWIWRG, 2022), </w:t>
      </w:r>
      <w:r w:rsidR="0061325F">
        <w:rPr>
          <w:rFonts w:ascii="Times New Roman" w:eastAsia="Times New Roman" w:hAnsi="Times New Roman" w:cs="Times New Roman"/>
        </w:rPr>
        <w:t>the</w:t>
      </w:r>
      <w:r w:rsidRPr="2B842897">
        <w:rPr>
          <w:rFonts w:ascii="Times New Roman" w:eastAsia="Times New Roman" w:hAnsi="Times New Roman" w:cs="Times New Roman"/>
        </w:rPr>
        <w:t xml:space="preserve"> focus during Level </w:t>
      </w:r>
      <w:r w:rsidR="60219205" w:rsidRPr="2B842897">
        <w:rPr>
          <w:rFonts w:ascii="Times New Roman" w:eastAsia="Times New Roman" w:hAnsi="Times New Roman" w:cs="Times New Roman"/>
        </w:rPr>
        <w:t>5 was</w:t>
      </w:r>
      <w:r w:rsidR="35B30EED" w:rsidRPr="2B842897">
        <w:rPr>
          <w:rFonts w:ascii="Times New Roman" w:eastAsia="Times New Roman" w:hAnsi="Times New Roman" w:cs="Times New Roman"/>
        </w:rPr>
        <w:t xml:space="preserve"> </w:t>
      </w:r>
      <w:r w:rsidR="0DC1AFE5" w:rsidRPr="2B842897">
        <w:rPr>
          <w:rFonts w:ascii="Times New Roman" w:eastAsia="Times New Roman" w:hAnsi="Times New Roman" w:cs="Times New Roman"/>
        </w:rPr>
        <w:t xml:space="preserve">to </w:t>
      </w:r>
      <w:r w:rsidR="2E07DA48" w:rsidRPr="2B842897">
        <w:rPr>
          <w:rFonts w:ascii="Times New Roman" w:eastAsia="Times New Roman" w:hAnsi="Times New Roman" w:cs="Times New Roman"/>
        </w:rPr>
        <w:t xml:space="preserve">learn how to </w:t>
      </w:r>
      <w:r w:rsidR="35B30EED" w:rsidRPr="2B842897">
        <w:rPr>
          <w:rFonts w:ascii="Times New Roman" w:eastAsia="Times New Roman" w:hAnsi="Times New Roman" w:cs="Times New Roman"/>
        </w:rPr>
        <w:t>creat</w:t>
      </w:r>
      <w:r w:rsidR="2205DCAE" w:rsidRPr="2B842897">
        <w:rPr>
          <w:rFonts w:ascii="Times New Roman" w:eastAsia="Times New Roman" w:hAnsi="Times New Roman" w:cs="Times New Roman"/>
        </w:rPr>
        <w:t>e empowering</w:t>
      </w:r>
      <w:r w:rsidR="35B30EED" w:rsidRPr="2B842897">
        <w:rPr>
          <w:rFonts w:ascii="Times New Roman" w:eastAsia="Times New Roman" w:hAnsi="Times New Roman" w:cs="Times New Roman"/>
        </w:rPr>
        <w:t xml:space="preserve"> opportunities for young people. To </w:t>
      </w:r>
      <w:r w:rsidR="6B88977E" w:rsidRPr="2B842897">
        <w:rPr>
          <w:rFonts w:ascii="Times New Roman" w:eastAsia="Times New Roman" w:hAnsi="Times New Roman" w:cs="Times New Roman"/>
        </w:rPr>
        <w:t xml:space="preserve">do this, </w:t>
      </w:r>
      <w:r w:rsidR="0061325F">
        <w:rPr>
          <w:rFonts w:ascii="Times New Roman" w:eastAsia="Times New Roman" w:hAnsi="Times New Roman" w:cs="Times New Roman"/>
        </w:rPr>
        <w:t>it was important</w:t>
      </w:r>
      <w:r w:rsidR="6B88977E" w:rsidRPr="2B842897">
        <w:rPr>
          <w:rFonts w:ascii="Times New Roman" w:eastAsia="Times New Roman" w:hAnsi="Times New Roman" w:cs="Times New Roman"/>
        </w:rPr>
        <w:t xml:space="preserve"> </w:t>
      </w:r>
      <w:r w:rsidR="61547923" w:rsidRPr="2B842897">
        <w:rPr>
          <w:rFonts w:ascii="Times New Roman" w:eastAsia="Times New Roman" w:hAnsi="Times New Roman" w:cs="Times New Roman"/>
        </w:rPr>
        <w:t xml:space="preserve">to </w:t>
      </w:r>
      <w:r w:rsidR="35B30EED" w:rsidRPr="2B842897">
        <w:rPr>
          <w:rFonts w:ascii="Times New Roman" w:eastAsia="Times New Roman" w:hAnsi="Times New Roman" w:cs="Times New Roman"/>
        </w:rPr>
        <w:t>d</w:t>
      </w:r>
      <w:r w:rsidR="11D952E1" w:rsidRPr="2B842897">
        <w:rPr>
          <w:rFonts w:ascii="Times New Roman" w:eastAsia="Times New Roman" w:hAnsi="Times New Roman" w:cs="Times New Roman"/>
        </w:rPr>
        <w:t>evelop</w:t>
      </w:r>
      <w:r w:rsidR="0C1AD0D9" w:rsidRPr="2B842897">
        <w:rPr>
          <w:rFonts w:ascii="Times New Roman" w:eastAsia="Times New Roman" w:hAnsi="Times New Roman" w:cs="Times New Roman"/>
        </w:rPr>
        <w:t xml:space="preserve"> </w:t>
      </w:r>
      <w:r w:rsidR="0061325F">
        <w:rPr>
          <w:rFonts w:ascii="Times New Roman" w:eastAsia="Times New Roman" w:hAnsi="Times New Roman" w:cs="Times New Roman"/>
        </w:rPr>
        <w:t>an</w:t>
      </w:r>
      <w:r w:rsidR="35B30EED" w:rsidRPr="2B842897">
        <w:rPr>
          <w:rFonts w:ascii="Times New Roman" w:eastAsia="Times New Roman" w:hAnsi="Times New Roman" w:cs="Times New Roman"/>
        </w:rPr>
        <w:t xml:space="preserve"> understanding</w:t>
      </w:r>
      <w:r w:rsidR="7F9D76F3" w:rsidRPr="2B842897">
        <w:rPr>
          <w:rFonts w:ascii="Times New Roman" w:eastAsia="Times New Roman" w:hAnsi="Times New Roman" w:cs="Times New Roman"/>
        </w:rPr>
        <w:t xml:space="preserve"> of</w:t>
      </w:r>
      <w:r w:rsidR="44C7FEBF" w:rsidRPr="2B842897">
        <w:rPr>
          <w:rFonts w:ascii="Times New Roman" w:eastAsia="Times New Roman" w:hAnsi="Times New Roman" w:cs="Times New Roman"/>
        </w:rPr>
        <w:t xml:space="preserve"> </w:t>
      </w:r>
      <w:r w:rsidR="1841B08B" w:rsidRPr="2B842897">
        <w:rPr>
          <w:rFonts w:ascii="Times New Roman" w:eastAsia="Times New Roman" w:hAnsi="Times New Roman" w:cs="Times New Roman"/>
        </w:rPr>
        <w:t>politics and the rights of young people</w:t>
      </w:r>
      <w:r w:rsidR="22F5F643" w:rsidRPr="2B842897">
        <w:rPr>
          <w:rFonts w:ascii="Times New Roman" w:eastAsia="Times New Roman" w:hAnsi="Times New Roman" w:cs="Times New Roman"/>
        </w:rPr>
        <w:t>,</w:t>
      </w:r>
      <w:r w:rsidR="1841B08B" w:rsidRPr="2B842897">
        <w:rPr>
          <w:rFonts w:ascii="Times New Roman" w:eastAsia="Times New Roman" w:hAnsi="Times New Roman" w:cs="Times New Roman"/>
        </w:rPr>
        <w:t xml:space="preserve"> as outlined in </w:t>
      </w:r>
      <w:r w:rsidR="32873F00" w:rsidRPr="2B842897">
        <w:rPr>
          <w:rFonts w:ascii="Times New Roman" w:eastAsia="Times New Roman" w:hAnsi="Times New Roman" w:cs="Times New Roman"/>
          <w:color w:val="222222"/>
          <w:lang w:val="en-GB"/>
        </w:rPr>
        <w:t>UNCRC</w:t>
      </w:r>
      <w:r w:rsidR="0061325F">
        <w:rPr>
          <w:rFonts w:ascii="Times New Roman" w:eastAsia="Times New Roman" w:hAnsi="Times New Roman" w:cs="Times New Roman"/>
          <w:color w:val="222222"/>
          <w:lang w:val="en-GB"/>
        </w:rPr>
        <w:t xml:space="preserve"> (</w:t>
      </w:r>
      <w:r w:rsidR="32873F00" w:rsidRPr="2B842897">
        <w:rPr>
          <w:rFonts w:ascii="Times New Roman" w:eastAsia="Times New Roman" w:hAnsi="Times New Roman" w:cs="Times New Roman"/>
          <w:color w:val="222222"/>
          <w:lang w:val="en-GB"/>
        </w:rPr>
        <w:t xml:space="preserve">UNICEF, no date). </w:t>
      </w:r>
      <w:r w:rsidR="32873F00" w:rsidRPr="2B842897">
        <w:rPr>
          <w:rFonts w:ascii="Times New Roman" w:eastAsia="Times New Roman" w:hAnsi="Times New Roman" w:cs="Times New Roman"/>
        </w:rPr>
        <w:t xml:space="preserve"> </w:t>
      </w:r>
      <w:r w:rsidR="0061325F">
        <w:rPr>
          <w:rFonts w:ascii="Times New Roman" w:eastAsia="Times New Roman" w:hAnsi="Times New Roman" w:cs="Times New Roman"/>
        </w:rPr>
        <w:t xml:space="preserve">The youth worker </w:t>
      </w:r>
      <w:r w:rsidR="4758AE8D" w:rsidRPr="2B842897">
        <w:rPr>
          <w:rFonts w:ascii="Times New Roman" w:eastAsia="Times New Roman" w:hAnsi="Times New Roman" w:cs="Times New Roman"/>
        </w:rPr>
        <w:t>visited</w:t>
      </w:r>
      <w:r w:rsidR="11455A7F" w:rsidRPr="2B842897">
        <w:rPr>
          <w:rFonts w:ascii="Times New Roman" w:eastAsia="Times New Roman" w:hAnsi="Times New Roman" w:cs="Times New Roman"/>
        </w:rPr>
        <w:t xml:space="preserve"> </w:t>
      </w:r>
      <w:r w:rsidR="4758AE8D" w:rsidRPr="2B842897">
        <w:rPr>
          <w:rFonts w:ascii="Times New Roman" w:eastAsia="Times New Roman" w:hAnsi="Times New Roman" w:cs="Times New Roman"/>
        </w:rPr>
        <w:t xml:space="preserve">the Senedd in </w:t>
      </w:r>
      <w:r w:rsidR="1EFF332B" w:rsidRPr="2B842897">
        <w:rPr>
          <w:rFonts w:ascii="Times New Roman" w:eastAsia="Times New Roman" w:hAnsi="Times New Roman" w:cs="Times New Roman"/>
        </w:rPr>
        <w:t>Cardiff and</w:t>
      </w:r>
      <w:r w:rsidR="1F83654D" w:rsidRPr="2B842897">
        <w:rPr>
          <w:rFonts w:ascii="Times New Roman" w:eastAsia="Times New Roman" w:hAnsi="Times New Roman" w:cs="Times New Roman"/>
        </w:rPr>
        <w:t xml:space="preserve"> kept up to date with current issues affecting young people</w:t>
      </w:r>
      <w:r w:rsidR="0061325F">
        <w:rPr>
          <w:rFonts w:ascii="Times New Roman" w:eastAsia="Times New Roman" w:hAnsi="Times New Roman" w:cs="Times New Roman"/>
        </w:rPr>
        <w:t xml:space="preserve">, by reading books, listening to the radio, watching Question Time, and developing a community profile. </w:t>
      </w:r>
      <w:r w:rsidR="3DCCF240" w:rsidRPr="2B842897">
        <w:rPr>
          <w:rFonts w:ascii="Times New Roman" w:eastAsia="Times New Roman" w:hAnsi="Times New Roman" w:cs="Times New Roman"/>
        </w:rPr>
        <w:t xml:space="preserve">For UK Parliament Week, </w:t>
      </w:r>
      <w:r w:rsidR="0061325F">
        <w:rPr>
          <w:rFonts w:ascii="Times New Roman" w:eastAsia="Times New Roman" w:hAnsi="Times New Roman" w:cs="Times New Roman"/>
        </w:rPr>
        <w:t xml:space="preserve">they </w:t>
      </w:r>
      <w:r w:rsidR="3DCCF240" w:rsidRPr="2B842897">
        <w:rPr>
          <w:rFonts w:ascii="Times New Roman" w:eastAsia="Times New Roman" w:hAnsi="Times New Roman" w:cs="Times New Roman"/>
        </w:rPr>
        <w:t>participated in a</w:t>
      </w:r>
      <w:r w:rsidR="7B70A38B" w:rsidRPr="2B842897">
        <w:rPr>
          <w:rFonts w:ascii="Times New Roman" w:eastAsia="Times New Roman" w:hAnsi="Times New Roman" w:cs="Times New Roman"/>
        </w:rPr>
        <w:t xml:space="preserve"> Youth Forum </w:t>
      </w:r>
      <w:r w:rsidR="4BCAEE9D" w:rsidRPr="2B842897">
        <w:rPr>
          <w:rFonts w:ascii="Times New Roman" w:eastAsia="Times New Roman" w:hAnsi="Times New Roman" w:cs="Times New Roman"/>
        </w:rPr>
        <w:t xml:space="preserve">event, </w:t>
      </w:r>
      <w:r w:rsidR="7B70A38B" w:rsidRPr="2B842897">
        <w:rPr>
          <w:rFonts w:ascii="Times New Roman" w:eastAsia="Times New Roman" w:hAnsi="Times New Roman" w:cs="Times New Roman"/>
        </w:rPr>
        <w:t xml:space="preserve">which provided a platform for young people to engage with local </w:t>
      </w:r>
      <w:r w:rsidR="22A39F46" w:rsidRPr="2B842897">
        <w:rPr>
          <w:rFonts w:ascii="Times New Roman" w:eastAsia="Times New Roman" w:hAnsi="Times New Roman" w:cs="Times New Roman"/>
        </w:rPr>
        <w:t>counsellors, ask</w:t>
      </w:r>
      <w:r w:rsidR="7080AD15" w:rsidRPr="2B842897">
        <w:rPr>
          <w:rFonts w:ascii="Times New Roman" w:eastAsia="Times New Roman" w:hAnsi="Times New Roman" w:cs="Times New Roman"/>
        </w:rPr>
        <w:t xml:space="preserve"> them questions, </w:t>
      </w:r>
      <w:r w:rsidR="31DCEBE9" w:rsidRPr="2B842897">
        <w:rPr>
          <w:rFonts w:ascii="Times New Roman" w:eastAsia="Times New Roman" w:hAnsi="Times New Roman" w:cs="Times New Roman"/>
        </w:rPr>
        <w:t xml:space="preserve">and </w:t>
      </w:r>
      <w:r w:rsidR="1FACC12B" w:rsidRPr="2B842897">
        <w:rPr>
          <w:rFonts w:ascii="Times New Roman" w:eastAsia="Times New Roman" w:hAnsi="Times New Roman" w:cs="Times New Roman"/>
        </w:rPr>
        <w:t>vot</w:t>
      </w:r>
      <w:r w:rsidR="0A94DE13" w:rsidRPr="2B842897">
        <w:rPr>
          <w:rFonts w:ascii="Times New Roman" w:eastAsia="Times New Roman" w:hAnsi="Times New Roman" w:cs="Times New Roman"/>
        </w:rPr>
        <w:t xml:space="preserve">e. </w:t>
      </w:r>
      <w:r w:rsidR="6DB3829C" w:rsidRPr="2B842897">
        <w:rPr>
          <w:rFonts w:ascii="Times New Roman" w:eastAsia="Times New Roman" w:hAnsi="Times New Roman" w:cs="Times New Roman"/>
        </w:rPr>
        <w:t>This reinforced the significance of</w:t>
      </w:r>
      <w:r w:rsidR="607CC521" w:rsidRPr="2B842897">
        <w:rPr>
          <w:rFonts w:ascii="Times New Roman" w:eastAsia="Times New Roman" w:hAnsi="Times New Roman" w:cs="Times New Roman"/>
        </w:rPr>
        <w:t xml:space="preserve"> advocacy,</w:t>
      </w:r>
      <w:r w:rsidR="6DB3829C" w:rsidRPr="2B842897">
        <w:rPr>
          <w:rFonts w:ascii="Times New Roman" w:eastAsia="Times New Roman" w:hAnsi="Times New Roman" w:cs="Times New Roman"/>
        </w:rPr>
        <w:t xml:space="preserve"> participation, and empowering young voices in decision-making processes </w:t>
      </w:r>
      <w:r w:rsidR="3A1C9179" w:rsidRPr="2B842897">
        <w:rPr>
          <w:rFonts w:ascii="Times New Roman" w:eastAsia="Times New Roman" w:hAnsi="Times New Roman" w:cs="Times New Roman"/>
        </w:rPr>
        <w:t>(YWIWRG, 2022)</w:t>
      </w:r>
      <w:r w:rsidR="1AAA0AAA" w:rsidRPr="2B842897">
        <w:rPr>
          <w:rFonts w:ascii="Times New Roman" w:eastAsia="Times New Roman" w:hAnsi="Times New Roman" w:cs="Times New Roman"/>
        </w:rPr>
        <w:t>. A</w:t>
      </w:r>
      <w:r w:rsidR="228BD013" w:rsidRPr="2B842897">
        <w:rPr>
          <w:rFonts w:ascii="Times New Roman" w:eastAsia="Times New Roman" w:hAnsi="Times New Roman" w:cs="Times New Roman"/>
        </w:rPr>
        <w:t xml:space="preserve">dditionally, it afforded the </w:t>
      </w:r>
      <w:r w:rsidR="0061325F">
        <w:rPr>
          <w:rFonts w:ascii="Times New Roman" w:eastAsia="Times New Roman" w:hAnsi="Times New Roman" w:cs="Times New Roman"/>
        </w:rPr>
        <w:t xml:space="preserve">youth worker the </w:t>
      </w:r>
      <w:r w:rsidR="7E2C1E88" w:rsidRPr="2B842897">
        <w:rPr>
          <w:rFonts w:ascii="Times New Roman" w:eastAsia="Times New Roman" w:hAnsi="Times New Roman" w:cs="Times New Roman"/>
        </w:rPr>
        <w:t>opportunity</w:t>
      </w:r>
      <w:r w:rsidR="228BD013" w:rsidRPr="2B842897">
        <w:rPr>
          <w:rFonts w:ascii="Times New Roman" w:eastAsia="Times New Roman" w:hAnsi="Times New Roman" w:cs="Times New Roman"/>
        </w:rPr>
        <w:t xml:space="preserve"> to connect with various community leaders</w:t>
      </w:r>
      <w:r w:rsidR="763F8482" w:rsidRPr="2B842897">
        <w:rPr>
          <w:rFonts w:ascii="Times New Roman" w:eastAsia="Times New Roman" w:hAnsi="Times New Roman" w:cs="Times New Roman"/>
        </w:rPr>
        <w:t>. This experience demonstrate</w:t>
      </w:r>
      <w:r w:rsidR="0061325F">
        <w:rPr>
          <w:rFonts w:ascii="Times New Roman" w:eastAsia="Times New Roman" w:hAnsi="Times New Roman" w:cs="Times New Roman"/>
        </w:rPr>
        <w:t>s their</w:t>
      </w:r>
      <w:r w:rsidR="763F8482" w:rsidRPr="2B842897">
        <w:rPr>
          <w:rFonts w:ascii="Times New Roman" w:eastAsia="Times New Roman" w:hAnsi="Times New Roman" w:cs="Times New Roman"/>
        </w:rPr>
        <w:t xml:space="preserve"> commitment to prom</w:t>
      </w:r>
      <w:r w:rsidR="6FD8EE1E" w:rsidRPr="2B842897">
        <w:rPr>
          <w:rFonts w:ascii="Times New Roman" w:eastAsia="Times New Roman" w:hAnsi="Times New Roman" w:cs="Times New Roman"/>
        </w:rPr>
        <w:t xml:space="preserve">oting the rights </w:t>
      </w:r>
      <w:r w:rsidR="02CC259F" w:rsidRPr="2B842897">
        <w:rPr>
          <w:rFonts w:ascii="Times New Roman" w:eastAsia="Times New Roman" w:hAnsi="Times New Roman" w:cs="Times New Roman"/>
        </w:rPr>
        <w:t>and voice of young people in their communities (</w:t>
      </w:r>
      <w:r w:rsidR="5B0277A4" w:rsidRPr="2B842897">
        <w:rPr>
          <w:rFonts w:ascii="Times New Roman" w:eastAsia="Times New Roman" w:hAnsi="Times New Roman" w:cs="Times New Roman"/>
        </w:rPr>
        <w:t>CLD, SCC, 2019).</w:t>
      </w:r>
      <w:r w:rsidR="31A7BB79" w:rsidRPr="2B842897">
        <w:rPr>
          <w:rFonts w:ascii="Times New Roman" w:eastAsia="Times New Roman" w:hAnsi="Times New Roman" w:cs="Times New Roman"/>
        </w:rPr>
        <w:t xml:space="preserve"> Going forward, </w:t>
      </w:r>
      <w:r w:rsidR="001601F7">
        <w:rPr>
          <w:rFonts w:ascii="Times New Roman" w:eastAsia="Times New Roman" w:hAnsi="Times New Roman" w:cs="Times New Roman"/>
        </w:rPr>
        <w:t xml:space="preserve">the student wants </w:t>
      </w:r>
      <w:r w:rsidR="31A7BB79" w:rsidRPr="2B842897">
        <w:rPr>
          <w:rFonts w:ascii="Times New Roman" w:eastAsia="Times New Roman" w:hAnsi="Times New Roman" w:cs="Times New Roman"/>
        </w:rPr>
        <w:t>to develop</w:t>
      </w:r>
      <w:r w:rsidR="0061325F">
        <w:rPr>
          <w:rFonts w:ascii="Times New Roman" w:eastAsia="Times New Roman" w:hAnsi="Times New Roman" w:cs="Times New Roman"/>
        </w:rPr>
        <w:t xml:space="preserve"> their</w:t>
      </w:r>
      <w:r w:rsidR="31A7BB79" w:rsidRPr="2B842897">
        <w:rPr>
          <w:rFonts w:ascii="Times New Roman" w:eastAsia="Times New Roman" w:hAnsi="Times New Roman" w:cs="Times New Roman"/>
        </w:rPr>
        <w:t xml:space="preserve"> </w:t>
      </w:r>
      <w:r w:rsidR="31A7BB79" w:rsidRPr="2B842897">
        <w:rPr>
          <w:rFonts w:ascii="Times New Roman" w:eastAsia="Times New Roman" w:hAnsi="Times New Roman" w:cs="Times New Roman"/>
        </w:rPr>
        <w:lastRenderedPageBreak/>
        <w:t xml:space="preserve">understanding of the representation of young people engaged in these processes. </w:t>
      </w:r>
      <w:r w:rsidR="001601F7">
        <w:rPr>
          <w:rFonts w:ascii="Times New Roman" w:eastAsia="Times New Roman" w:hAnsi="Times New Roman" w:cs="Times New Roman"/>
        </w:rPr>
        <w:t xml:space="preserve">They </w:t>
      </w:r>
      <w:r w:rsidR="31A7BB79" w:rsidRPr="2B842897">
        <w:rPr>
          <w:rFonts w:ascii="Times New Roman" w:eastAsia="Times New Roman" w:hAnsi="Times New Roman" w:cs="Times New Roman"/>
        </w:rPr>
        <w:t xml:space="preserve">seek to </w:t>
      </w:r>
      <w:r w:rsidR="2FC2ADAC" w:rsidRPr="2B842897">
        <w:rPr>
          <w:rFonts w:ascii="Times New Roman" w:eastAsia="Times New Roman" w:hAnsi="Times New Roman" w:cs="Times New Roman"/>
        </w:rPr>
        <w:t>discover</w:t>
      </w:r>
      <w:r w:rsidR="31A7BB79" w:rsidRPr="2B842897">
        <w:rPr>
          <w:rFonts w:ascii="Times New Roman" w:eastAsia="Times New Roman" w:hAnsi="Times New Roman" w:cs="Times New Roman"/>
        </w:rPr>
        <w:t xml:space="preserve"> if they truly represent the </w:t>
      </w:r>
      <w:r w:rsidR="525548E0" w:rsidRPr="2B842897">
        <w:rPr>
          <w:rFonts w:ascii="Times New Roman" w:eastAsia="Times New Roman" w:hAnsi="Times New Roman" w:cs="Times New Roman"/>
        </w:rPr>
        <w:t>diverse voices of the youth population and whether other young people within Boys</w:t>
      </w:r>
      <w:r w:rsidR="36553BE2" w:rsidRPr="2B842897">
        <w:rPr>
          <w:rFonts w:ascii="Times New Roman" w:eastAsia="Times New Roman" w:hAnsi="Times New Roman" w:cs="Times New Roman"/>
        </w:rPr>
        <w:t>’</w:t>
      </w:r>
      <w:r w:rsidR="525548E0" w:rsidRPr="2B842897">
        <w:rPr>
          <w:rFonts w:ascii="Times New Roman" w:eastAsia="Times New Roman" w:hAnsi="Times New Roman" w:cs="Times New Roman"/>
        </w:rPr>
        <w:t xml:space="preserve"> and Girls</w:t>
      </w:r>
      <w:r w:rsidR="7CA78769" w:rsidRPr="2B842897">
        <w:rPr>
          <w:rFonts w:ascii="Times New Roman" w:eastAsia="Times New Roman" w:hAnsi="Times New Roman" w:cs="Times New Roman"/>
        </w:rPr>
        <w:t>’</w:t>
      </w:r>
      <w:r w:rsidR="525548E0" w:rsidRPr="2B842897">
        <w:rPr>
          <w:rFonts w:ascii="Times New Roman" w:eastAsia="Times New Roman" w:hAnsi="Times New Roman" w:cs="Times New Roman"/>
        </w:rPr>
        <w:t xml:space="preserve"> Clubs of Wales affiliations have access to similar </w:t>
      </w:r>
      <w:r w:rsidR="40A6EBBC" w:rsidRPr="2B842897">
        <w:rPr>
          <w:rFonts w:ascii="Times New Roman" w:eastAsia="Times New Roman" w:hAnsi="Times New Roman" w:cs="Times New Roman"/>
        </w:rPr>
        <w:t>opportunities</w:t>
      </w:r>
      <w:r w:rsidR="525548E0" w:rsidRPr="2B842897">
        <w:rPr>
          <w:rFonts w:ascii="Times New Roman" w:eastAsia="Times New Roman" w:hAnsi="Times New Roman" w:cs="Times New Roman"/>
        </w:rPr>
        <w:t xml:space="preserve">. </w:t>
      </w:r>
      <w:r w:rsidR="4E9DB1D0" w:rsidRPr="2B842897">
        <w:rPr>
          <w:rFonts w:ascii="Times New Roman" w:eastAsia="Times New Roman" w:hAnsi="Times New Roman" w:cs="Times New Roman"/>
        </w:rPr>
        <w:t xml:space="preserve">This pursuit </w:t>
      </w:r>
      <w:r w:rsidR="525548E0" w:rsidRPr="2B842897">
        <w:rPr>
          <w:rFonts w:ascii="Times New Roman" w:eastAsia="Times New Roman" w:hAnsi="Times New Roman" w:cs="Times New Roman"/>
        </w:rPr>
        <w:t>aligns with th</w:t>
      </w:r>
      <w:r w:rsidR="13B063AF" w:rsidRPr="2B842897">
        <w:rPr>
          <w:rFonts w:ascii="Times New Roman" w:eastAsia="Times New Roman" w:hAnsi="Times New Roman" w:cs="Times New Roman"/>
        </w:rPr>
        <w:t xml:space="preserve">e values of equity, </w:t>
      </w:r>
      <w:r w:rsidR="001601F7" w:rsidRPr="2B842897">
        <w:rPr>
          <w:rFonts w:ascii="Times New Roman" w:eastAsia="Times New Roman" w:hAnsi="Times New Roman" w:cs="Times New Roman"/>
        </w:rPr>
        <w:t>diversity,</w:t>
      </w:r>
      <w:r w:rsidR="13B063AF" w:rsidRPr="2B842897">
        <w:rPr>
          <w:rFonts w:ascii="Times New Roman" w:eastAsia="Times New Roman" w:hAnsi="Times New Roman" w:cs="Times New Roman"/>
        </w:rPr>
        <w:t xml:space="preserve"> and inclusion, central to youth work practice </w:t>
      </w:r>
      <w:r w:rsidR="51BF9D42" w:rsidRPr="2B842897">
        <w:rPr>
          <w:rFonts w:ascii="Times New Roman" w:eastAsia="Times New Roman" w:hAnsi="Times New Roman" w:cs="Times New Roman"/>
        </w:rPr>
        <w:t>(CLD SCS, 2019).</w:t>
      </w:r>
    </w:p>
    <w:p w14:paraId="683B66DA" w14:textId="7623B636" w:rsidR="2B842897" w:rsidRDefault="2B842897" w:rsidP="2B842897">
      <w:pPr>
        <w:spacing w:after="0" w:line="480" w:lineRule="auto"/>
        <w:jc w:val="both"/>
        <w:rPr>
          <w:rFonts w:ascii="Times New Roman" w:eastAsia="Times New Roman" w:hAnsi="Times New Roman" w:cs="Times New Roman"/>
        </w:rPr>
      </w:pPr>
    </w:p>
    <w:p w14:paraId="35078E31" w14:textId="31350B2D" w:rsidR="4FAB05E1" w:rsidRDefault="4FAB05E1" w:rsidP="2B842897">
      <w:pPr>
        <w:spacing w:line="480" w:lineRule="auto"/>
        <w:jc w:val="both"/>
        <w:rPr>
          <w:rFonts w:ascii="Times New Roman" w:eastAsia="Times New Roman" w:hAnsi="Times New Roman" w:cs="Times New Roman"/>
        </w:rPr>
      </w:pPr>
      <w:r w:rsidRPr="2B842897">
        <w:rPr>
          <w:rFonts w:ascii="Times New Roman" w:eastAsia="Times New Roman" w:hAnsi="Times New Roman" w:cs="Times New Roman"/>
        </w:rPr>
        <w:t xml:space="preserve">To facilitate the personal, social, and educational development of young people (CLD), </w:t>
      </w:r>
      <w:r w:rsidR="001601F7">
        <w:rPr>
          <w:rFonts w:ascii="Times New Roman" w:eastAsia="Times New Roman" w:hAnsi="Times New Roman" w:cs="Times New Roman"/>
        </w:rPr>
        <w:t>the</w:t>
      </w:r>
      <w:r w:rsidR="5C8ECCDB" w:rsidRPr="2B842897">
        <w:rPr>
          <w:rFonts w:ascii="Times New Roman" w:eastAsia="Times New Roman" w:hAnsi="Times New Roman" w:cs="Times New Roman"/>
        </w:rPr>
        <w:t xml:space="preserve"> focus </w:t>
      </w:r>
      <w:r w:rsidR="459662D8" w:rsidRPr="2B842897">
        <w:rPr>
          <w:rFonts w:ascii="Times New Roman" w:eastAsia="Times New Roman" w:hAnsi="Times New Roman" w:cs="Times New Roman"/>
        </w:rPr>
        <w:t xml:space="preserve">for Level 5 </w:t>
      </w:r>
      <w:r w:rsidR="5C8ECCDB" w:rsidRPr="2B842897">
        <w:rPr>
          <w:rFonts w:ascii="Times New Roman" w:eastAsia="Times New Roman" w:hAnsi="Times New Roman" w:cs="Times New Roman"/>
        </w:rPr>
        <w:t xml:space="preserve">was to </w:t>
      </w:r>
      <w:r w:rsidR="6F5BCB8B" w:rsidRPr="2B842897">
        <w:rPr>
          <w:rFonts w:ascii="Times New Roman" w:eastAsia="Times New Roman" w:hAnsi="Times New Roman" w:cs="Times New Roman"/>
        </w:rPr>
        <w:t xml:space="preserve">develop </w:t>
      </w:r>
      <w:r w:rsidR="001601F7">
        <w:rPr>
          <w:rFonts w:ascii="Times New Roman" w:eastAsia="Times New Roman" w:hAnsi="Times New Roman" w:cs="Times New Roman"/>
        </w:rPr>
        <w:t>their</w:t>
      </w:r>
      <w:r w:rsidR="6F5BCB8B" w:rsidRPr="2B842897">
        <w:rPr>
          <w:rFonts w:ascii="Times New Roman" w:eastAsia="Times New Roman" w:hAnsi="Times New Roman" w:cs="Times New Roman"/>
        </w:rPr>
        <w:t xml:space="preserve"> knowledge and understanding of safeguarding practices, ethical considerations, and professional boundaries in youth work.</w:t>
      </w:r>
      <w:r w:rsidR="3F2FCC74" w:rsidRPr="2B842897">
        <w:rPr>
          <w:rFonts w:ascii="Times New Roman" w:eastAsia="Times New Roman" w:hAnsi="Times New Roman" w:cs="Times New Roman"/>
        </w:rPr>
        <w:t xml:space="preserve"> To achieve this, </w:t>
      </w:r>
      <w:r w:rsidR="001601F7">
        <w:rPr>
          <w:rFonts w:ascii="Times New Roman" w:eastAsia="Times New Roman" w:hAnsi="Times New Roman" w:cs="Times New Roman"/>
        </w:rPr>
        <w:t>they</w:t>
      </w:r>
      <w:r w:rsidR="586D5CEE" w:rsidRPr="2B842897">
        <w:rPr>
          <w:rFonts w:ascii="Times New Roman" w:eastAsia="Times New Roman" w:hAnsi="Times New Roman" w:cs="Times New Roman"/>
        </w:rPr>
        <w:t xml:space="preserve"> gained knowledge and understanding of the Code of Conduct for Youth Work in Wales</w:t>
      </w:r>
      <w:r w:rsidR="00C931F6">
        <w:rPr>
          <w:rFonts w:ascii="Times New Roman" w:eastAsia="Times New Roman" w:hAnsi="Times New Roman" w:cs="Times New Roman"/>
        </w:rPr>
        <w:t xml:space="preserve"> </w:t>
      </w:r>
      <w:r w:rsidR="586D5CEE" w:rsidRPr="2B842897">
        <w:rPr>
          <w:rFonts w:ascii="Times New Roman" w:eastAsia="Times New Roman" w:hAnsi="Times New Roman" w:cs="Times New Roman"/>
        </w:rPr>
        <w:t xml:space="preserve">(ETS </w:t>
      </w:r>
      <w:r w:rsidR="28FAC95D" w:rsidRPr="2B842897">
        <w:rPr>
          <w:rFonts w:ascii="Times New Roman" w:eastAsia="Times New Roman" w:hAnsi="Times New Roman" w:cs="Times New Roman"/>
        </w:rPr>
        <w:t xml:space="preserve">Cymru </w:t>
      </w:r>
      <w:r w:rsidR="586D5CEE" w:rsidRPr="2B842897">
        <w:rPr>
          <w:rFonts w:ascii="Times New Roman" w:eastAsia="Times New Roman" w:hAnsi="Times New Roman" w:cs="Times New Roman"/>
        </w:rPr>
        <w:t xml:space="preserve">Wales, 2012), and </w:t>
      </w:r>
      <w:proofErr w:type="spellStart"/>
      <w:r w:rsidR="586D5CEE" w:rsidRPr="2B842897">
        <w:rPr>
          <w:rFonts w:ascii="Times New Roman" w:eastAsia="Times New Roman" w:hAnsi="Times New Roman" w:cs="Times New Roman"/>
        </w:rPr>
        <w:t>utilised</w:t>
      </w:r>
      <w:proofErr w:type="spellEnd"/>
      <w:r w:rsidR="586D5CEE" w:rsidRPr="2B842897">
        <w:rPr>
          <w:rFonts w:ascii="Times New Roman" w:eastAsia="Times New Roman" w:hAnsi="Times New Roman" w:cs="Times New Roman"/>
        </w:rPr>
        <w:t xml:space="preserve"> this framework to guide </w:t>
      </w:r>
      <w:r w:rsidR="001601F7">
        <w:rPr>
          <w:rFonts w:ascii="Times New Roman" w:eastAsia="Times New Roman" w:hAnsi="Times New Roman" w:cs="Times New Roman"/>
        </w:rPr>
        <w:t>their</w:t>
      </w:r>
      <w:r w:rsidR="586D5CEE" w:rsidRPr="2B842897">
        <w:rPr>
          <w:rFonts w:ascii="Times New Roman" w:eastAsia="Times New Roman" w:hAnsi="Times New Roman" w:cs="Times New Roman"/>
        </w:rPr>
        <w:t xml:space="preserve"> decisions for ethical standards of practice.  </w:t>
      </w:r>
      <w:r w:rsidR="001601F7">
        <w:rPr>
          <w:rFonts w:ascii="Times New Roman" w:eastAsia="Times New Roman" w:hAnsi="Times New Roman" w:cs="Times New Roman"/>
        </w:rPr>
        <w:t>They</w:t>
      </w:r>
      <w:r w:rsidR="160020FD" w:rsidRPr="2B842897">
        <w:rPr>
          <w:rFonts w:ascii="Times New Roman" w:eastAsia="Times New Roman" w:hAnsi="Times New Roman" w:cs="Times New Roman"/>
        </w:rPr>
        <w:t xml:space="preserve"> </w:t>
      </w:r>
      <w:proofErr w:type="spellStart"/>
      <w:r w:rsidR="160020FD" w:rsidRPr="2B842897">
        <w:rPr>
          <w:rFonts w:ascii="Times New Roman" w:eastAsia="Times New Roman" w:hAnsi="Times New Roman" w:cs="Times New Roman"/>
        </w:rPr>
        <w:t>recognised</w:t>
      </w:r>
      <w:proofErr w:type="spellEnd"/>
      <w:r w:rsidR="160020FD" w:rsidRPr="2B842897">
        <w:rPr>
          <w:rFonts w:ascii="Times New Roman" w:eastAsia="Times New Roman" w:hAnsi="Times New Roman" w:cs="Times New Roman"/>
        </w:rPr>
        <w:t xml:space="preserve"> the </w:t>
      </w:r>
      <w:r w:rsidR="7FF779C1" w:rsidRPr="2B842897">
        <w:rPr>
          <w:rFonts w:ascii="Times New Roman" w:eastAsia="Times New Roman" w:hAnsi="Times New Roman" w:cs="Times New Roman"/>
        </w:rPr>
        <w:t xml:space="preserve">importance of creating </w:t>
      </w:r>
      <w:r w:rsidR="6866B85B" w:rsidRPr="2B842897">
        <w:rPr>
          <w:rFonts w:ascii="Times New Roman" w:eastAsia="Times New Roman" w:hAnsi="Times New Roman" w:cs="Times New Roman"/>
        </w:rPr>
        <w:t>welcoming and accessible environments</w:t>
      </w:r>
      <w:r w:rsidR="616A500D" w:rsidRPr="2B842897">
        <w:rPr>
          <w:rFonts w:ascii="Times New Roman" w:eastAsia="Times New Roman" w:hAnsi="Times New Roman" w:cs="Times New Roman"/>
        </w:rPr>
        <w:t xml:space="preserve"> </w:t>
      </w:r>
      <w:r w:rsidR="291B27E2" w:rsidRPr="2B842897">
        <w:rPr>
          <w:rFonts w:ascii="Times New Roman" w:eastAsia="Times New Roman" w:hAnsi="Times New Roman" w:cs="Times New Roman"/>
        </w:rPr>
        <w:t>for individuals</w:t>
      </w:r>
      <w:r w:rsidR="13C26748" w:rsidRPr="2B842897">
        <w:rPr>
          <w:rFonts w:ascii="Times New Roman" w:eastAsia="Times New Roman" w:hAnsi="Times New Roman" w:cs="Times New Roman"/>
        </w:rPr>
        <w:t xml:space="preserve"> to</w:t>
      </w:r>
      <w:r w:rsidR="7FF779C1" w:rsidRPr="2B842897">
        <w:rPr>
          <w:rFonts w:ascii="Times New Roman" w:eastAsia="Times New Roman" w:hAnsi="Times New Roman" w:cs="Times New Roman"/>
        </w:rPr>
        <w:t xml:space="preserve"> feel safe and supported</w:t>
      </w:r>
      <w:r w:rsidR="001601F7">
        <w:rPr>
          <w:rFonts w:ascii="Times New Roman" w:eastAsia="Times New Roman" w:hAnsi="Times New Roman" w:cs="Times New Roman"/>
        </w:rPr>
        <w:t>. They</w:t>
      </w:r>
      <w:r w:rsidR="5A8ED310" w:rsidRPr="2B842897">
        <w:rPr>
          <w:rFonts w:ascii="Times New Roman" w:eastAsia="Times New Roman" w:hAnsi="Times New Roman" w:cs="Times New Roman"/>
        </w:rPr>
        <w:t xml:space="preserve"> learned the </w:t>
      </w:r>
      <w:r w:rsidR="325A6D09" w:rsidRPr="2B842897">
        <w:rPr>
          <w:rFonts w:ascii="Times New Roman" w:eastAsia="Times New Roman" w:hAnsi="Times New Roman" w:cs="Times New Roman"/>
        </w:rPr>
        <w:t xml:space="preserve">importance of </w:t>
      </w:r>
      <w:r w:rsidR="56CD577C" w:rsidRPr="2B842897">
        <w:rPr>
          <w:rFonts w:ascii="Times New Roman" w:eastAsia="Times New Roman" w:hAnsi="Times New Roman" w:cs="Times New Roman"/>
        </w:rPr>
        <w:t>e</w:t>
      </w:r>
      <w:r w:rsidR="6E491C9D" w:rsidRPr="2B842897">
        <w:rPr>
          <w:rFonts w:ascii="Times New Roman" w:eastAsia="Times New Roman" w:hAnsi="Times New Roman" w:cs="Times New Roman"/>
        </w:rPr>
        <w:t>stablishing boundaries</w:t>
      </w:r>
      <w:r w:rsidR="4445CD41" w:rsidRPr="2B842897">
        <w:rPr>
          <w:rFonts w:ascii="Times New Roman" w:eastAsia="Times New Roman" w:hAnsi="Times New Roman" w:cs="Times New Roman"/>
        </w:rPr>
        <w:t xml:space="preserve"> </w:t>
      </w:r>
      <w:r w:rsidR="6E491C9D" w:rsidRPr="2B842897">
        <w:rPr>
          <w:rFonts w:ascii="Times New Roman" w:eastAsia="Times New Roman" w:hAnsi="Times New Roman" w:cs="Times New Roman"/>
        </w:rPr>
        <w:t xml:space="preserve">at the </w:t>
      </w:r>
      <w:r w:rsidR="48EFB51D" w:rsidRPr="2B842897">
        <w:rPr>
          <w:rFonts w:ascii="Times New Roman" w:eastAsia="Times New Roman" w:hAnsi="Times New Roman" w:cs="Times New Roman"/>
        </w:rPr>
        <w:t>outset</w:t>
      </w:r>
      <w:r w:rsidR="6A98BBD6" w:rsidRPr="2B842897">
        <w:rPr>
          <w:rFonts w:ascii="Times New Roman" w:eastAsia="Times New Roman" w:hAnsi="Times New Roman" w:cs="Times New Roman"/>
        </w:rPr>
        <w:t xml:space="preserve"> of each session or activity (Sapin, 2013)</w:t>
      </w:r>
      <w:r w:rsidR="15F0ADEA" w:rsidRPr="2B842897">
        <w:rPr>
          <w:rFonts w:ascii="Times New Roman" w:eastAsia="Times New Roman" w:hAnsi="Times New Roman" w:cs="Times New Roman"/>
        </w:rPr>
        <w:t>.</w:t>
      </w:r>
      <w:r w:rsidR="2BF3D6A5" w:rsidRPr="2B842897">
        <w:rPr>
          <w:rFonts w:ascii="Times New Roman" w:eastAsia="Times New Roman" w:hAnsi="Times New Roman" w:cs="Times New Roman"/>
        </w:rPr>
        <w:t xml:space="preserve"> </w:t>
      </w:r>
      <w:r w:rsidR="001601F7">
        <w:rPr>
          <w:rFonts w:ascii="Times New Roman" w:eastAsia="Times New Roman" w:hAnsi="Times New Roman" w:cs="Times New Roman"/>
        </w:rPr>
        <w:t xml:space="preserve">They </w:t>
      </w:r>
      <w:r w:rsidR="560E37F3" w:rsidRPr="2B842897">
        <w:rPr>
          <w:rFonts w:ascii="Times New Roman" w:eastAsia="Times New Roman" w:hAnsi="Times New Roman" w:cs="Times New Roman"/>
        </w:rPr>
        <w:t xml:space="preserve">undertook </w:t>
      </w:r>
      <w:r w:rsidR="36994A9C" w:rsidRPr="2B842897">
        <w:rPr>
          <w:rFonts w:ascii="Times New Roman" w:eastAsia="Times New Roman" w:hAnsi="Times New Roman" w:cs="Times New Roman"/>
        </w:rPr>
        <w:t xml:space="preserve">Safeguarding training, </w:t>
      </w:r>
      <w:r w:rsidR="51F6E7FE" w:rsidRPr="2B842897">
        <w:rPr>
          <w:rFonts w:ascii="Times New Roman" w:eastAsia="Times New Roman" w:hAnsi="Times New Roman" w:cs="Times New Roman"/>
        </w:rPr>
        <w:t xml:space="preserve">a </w:t>
      </w:r>
      <w:r w:rsidR="13358798" w:rsidRPr="2B842897">
        <w:rPr>
          <w:rFonts w:ascii="Times New Roman" w:eastAsia="Times New Roman" w:hAnsi="Times New Roman" w:cs="Times New Roman"/>
        </w:rPr>
        <w:t>Mental Health First Aid Level 3</w:t>
      </w:r>
      <w:r w:rsidR="03DF82CF" w:rsidRPr="2B842897">
        <w:rPr>
          <w:rFonts w:ascii="Times New Roman" w:eastAsia="Times New Roman" w:hAnsi="Times New Roman" w:cs="Times New Roman"/>
        </w:rPr>
        <w:t xml:space="preserve"> course</w:t>
      </w:r>
      <w:r w:rsidR="13358798" w:rsidRPr="2B842897">
        <w:rPr>
          <w:rFonts w:ascii="Times New Roman" w:eastAsia="Times New Roman" w:hAnsi="Times New Roman" w:cs="Times New Roman"/>
        </w:rPr>
        <w:t xml:space="preserve">, PREVENT training, Suicide Awareness, and </w:t>
      </w:r>
      <w:r w:rsidR="50E0419F" w:rsidRPr="2B842897">
        <w:rPr>
          <w:rFonts w:ascii="Times New Roman" w:eastAsia="Times New Roman" w:hAnsi="Times New Roman" w:cs="Times New Roman"/>
        </w:rPr>
        <w:t xml:space="preserve">PROACT </w:t>
      </w:r>
      <w:proofErr w:type="spellStart"/>
      <w:r w:rsidR="50E0419F" w:rsidRPr="2B842897">
        <w:rPr>
          <w:rFonts w:ascii="Times New Roman" w:eastAsia="Times New Roman" w:hAnsi="Times New Roman" w:cs="Times New Roman"/>
        </w:rPr>
        <w:t>Scipr</w:t>
      </w:r>
      <w:proofErr w:type="spellEnd"/>
      <w:r w:rsidR="50E0419F" w:rsidRPr="2B842897">
        <w:rPr>
          <w:rFonts w:ascii="Times New Roman" w:eastAsia="Times New Roman" w:hAnsi="Times New Roman" w:cs="Times New Roman"/>
        </w:rPr>
        <w:t xml:space="preserve"> training. </w:t>
      </w:r>
      <w:r w:rsidR="001601F7">
        <w:rPr>
          <w:rFonts w:ascii="Times New Roman" w:eastAsia="Times New Roman" w:hAnsi="Times New Roman" w:cs="Times New Roman"/>
        </w:rPr>
        <w:t xml:space="preserve">They </w:t>
      </w:r>
      <w:r w:rsidR="001601F7" w:rsidRPr="2B842897">
        <w:rPr>
          <w:rFonts w:ascii="Times New Roman" w:eastAsia="Times New Roman" w:hAnsi="Times New Roman" w:cs="Times New Roman"/>
        </w:rPr>
        <w:t>researched</w:t>
      </w:r>
      <w:r w:rsidR="6B469D80" w:rsidRPr="2B842897">
        <w:rPr>
          <w:rFonts w:ascii="Times New Roman" w:eastAsia="Times New Roman" w:hAnsi="Times New Roman" w:cs="Times New Roman"/>
        </w:rPr>
        <w:t xml:space="preserve"> restorative justice techniques and actively engaged in supervision, both as a supervisor and a supervisee. </w:t>
      </w:r>
      <w:r w:rsidR="001601F7">
        <w:rPr>
          <w:rFonts w:ascii="Times New Roman" w:eastAsia="Times New Roman" w:hAnsi="Times New Roman" w:cs="Times New Roman"/>
        </w:rPr>
        <w:t xml:space="preserve">Here, they </w:t>
      </w:r>
      <w:r w:rsidR="001601F7" w:rsidRPr="2B842897">
        <w:rPr>
          <w:rFonts w:ascii="Times New Roman" w:eastAsia="Times New Roman" w:hAnsi="Times New Roman" w:cs="Times New Roman"/>
        </w:rPr>
        <w:t>practiced</w:t>
      </w:r>
      <w:r w:rsidR="133A784D" w:rsidRPr="2B842897">
        <w:rPr>
          <w:rFonts w:ascii="Times New Roman" w:eastAsia="Times New Roman" w:hAnsi="Times New Roman" w:cs="Times New Roman"/>
        </w:rPr>
        <w:t xml:space="preserve"> attentive listening, paying attention to verbal and non-verbal communication, all of which</w:t>
      </w:r>
      <w:r w:rsidR="0CCEF134" w:rsidRPr="2B842897">
        <w:rPr>
          <w:rFonts w:ascii="Times New Roman" w:eastAsia="Times New Roman" w:hAnsi="Times New Roman" w:cs="Times New Roman"/>
        </w:rPr>
        <w:t xml:space="preserve"> built </w:t>
      </w:r>
      <w:r w:rsidR="001601F7">
        <w:rPr>
          <w:rFonts w:ascii="Times New Roman" w:eastAsia="Times New Roman" w:hAnsi="Times New Roman" w:cs="Times New Roman"/>
        </w:rPr>
        <w:t>their</w:t>
      </w:r>
      <w:r w:rsidR="0CCEF134" w:rsidRPr="2B842897">
        <w:rPr>
          <w:rFonts w:ascii="Times New Roman" w:eastAsia="Times New Roman" w:hAnsi="Times New Roman" w:cs="Times New Roman"/>
        </w:rPr>
        <w:t xml:space="preserve"> confidence</w:t>
      </w:r>
      <w:r w:rsidR="30868D09" w:rsidRPr="2B842897">
        <w:rPr>
          <w:rFonts w:ascii="Times New Roman" w:eastAsia="Times New Roman" w:hAnsi="Times New Roman" w:cs="Times New Roman"/>
        </w:rPr>
        <w:t xml:space="preserve"> </w:t>
      </w:r>
      <w:r w:rsidR="5495931B" w:rsidRPr="2B842897">
        <w:rPr>
          <w:rFonts w:ascii="Times New Roman" w:eastAsia="Times New Roman" w:hAnsi="Times New Roman" w:cs="Times New Roman"/>
        </w:rPr>
        <w:t>when supporting young people</w:t>
      </w:r>
      <w:r w:rsidR="0CCEF134" w:rsidRPr="2B842897">
        <w:rPr>
          <w:rFonts w:ascii="Times New Roman" w:eastAsia="Times New Roman" w:hAnsi="Times New Roman" w:cs="Times New Roman"/>
        </w:rPr>
        <w:t xml:space="preserve">. </w:t>
      </w:r>
      <w:r w:rsidR="7DC97F30" w:rsidRPr="2B842897">
        <w:rPr>
          <w:rFonts w:ascii="Times New Roman" w:eastAsia="Times New Roman" w:hAnsi="Times New Roman" w:cs="Times New Roman"/>
        </w:rPr>
        <w:t xml:space="preserve">As a result, </w:t>
      </w:r>
      <w:r w:rsidR="001601F7">
        <w:rPr>
          <w:rFonts w:ascii="Times New Roman" w:eastAsia="Times New Roman" w:hAnsi="Times New Roman" w:cs="Times New Roman"/>
        </w:rPr>
        <w:t xml:space="preserve">they </w:t>
      </w:r>
      <w:r w:rsidR="7DC97F30" w:rsidRPr="2B842897">
        <w:rPr>
          <w:rFonts w:ascii="Times New Roman" w:eastAsia="Times New Roman" w:hAnsi="Times New Roman" w:cs="Times New Roman"/>
        </w:rPr>
        <w:t xml:space="preserve">stepped outside of </w:t>
      </w:r>
      <w:r w:rsidR="001601F7">
        <w:rPr>
          <w:rFonts w:ascii="Times New Roman" w:eastAsia="Times New Roman" w:hAnsi="Times New Roman" w:cs="Times New Roman"/>
        </w:rPr>
        <w:t>their</w:t>
      </w:r>
      <w:r w:rsidR="7DC97F30" w:rsidRPr="2B842897">
        <w:rPr>
          <w:rFonts w:ascii="Times New Roman" w:eastAsia="Times New Roman" w:hAnsi="Times New Roman" w:cs="Times New Roman"/>
        </w:rPr>
        <w:t xml:space="preserve"> comfort zone and engaged in deeper conversations with young people, </w:t>
      </w:r>
      <w:r w:rsidR="001601F7">
        <w:rPr>
          <w:rFonts w:ascii="Times New Roman" w:eastAsia="Times New Roman" w:hAnsi="Times New Roman" w:cs="Times New Roman"/>
        </w:rPr>
        <w:t xml:space="preserve">feeling </w:t>
      </w:r>
      <w:r w:rsidR="00B01501">
        <w:rPr>
          <w:rFonts w:ascii="Times New Roman" w:eastAsia="Times New Roman" w:hAnsi="Times New Roman" w:cs="Times New Roman"/>
        </w:rPr>
        <w:t xml:space="preserve">more </w:t>
      </w:r>
      <w:r w:rsidR="001601F7">
        <w:rPr>
          <w:rFonts w:ascii="Times New Roman" w:eastAsia="Times New Roman" w:hAnsi="Times New Roman" w:cs="Times New Roman"/>
        </w:rPr>
        <w:t xml:space="preserve">confident in their ability </w:t>
      </w:r>
      <w:r w:rsidR="7DC97F30" w:rsidRPr="2B842897">
        <w:rPr>
          <w:rFonts w:ascii="Times New Roman" w:eastAsia="Times New Roman" w:hAnsi="Times New Roman" w:cs="Times New Roman"/>
        </w:rPr>
        <w:t xml:space="preserve">to respond ethically and professionally. </w:t>
      </w:r>
      <w:r w:rsidR="60ABB6A3" w:rsidRPr="2B842897">
        <w:rPr>
          <w:rFonts w:ascii="Times New Roman" w:eastAsia="Times New Roman" w:hAnsi="Times New Roman" w:cs="Times New Roman"/>
        </w:rPr>
        <w:t>This demonstrate</w:t>
      </w:r>
      <w:r w:rsidR="001601F7">
        <w:rPr>
          <w:rFonts w:ascii="Times New Roman" w:eastAsia="Times New Roman" w:hAnsi="Times New Roman" w:cs="Times New Roman"/>
        </w:rPr>
        <w:t>s their</w:t>
      </w:r>
      <w:r w:rsidR="60ABB6A3" w:rsidRPr="2B842897">
        <w:rPr>
          <w:rFonts w:ascii="Times New Roman" w:eastAsia="Times New Roman" w:hAnsi="Times New Roman" w:cs="Times New Roman"/>
        </w:rPr>
        <w:t xml:space="preserve"> commitment to safeguarding the wellbeing of young people, providing them with a safe space to explore their values, beliefs, </w:t>
      </w:r>
      <w:r w:rsidR="00C931F6" w:rsidRPr="2B842897">
        <w:rPr>
          <w:rFonts w:ascii="Times New Roman" w:eastAsia="Times New Roman" w:hAnsi="Times New Roman" w:cs="Times New Roman"/>
        </w:rPr>
        <w:t>ideas,</w:t>
      </w:r>
      <w:r w:rsidR="60ABB6A3" w:rsidRPr="2B842897">
        <w:rPr>
          <w:rFonts w:ascii="Times New Roman" w:eastAsia="Times New Roman" w:hAnsi="Times New Roman" w:cs="Times New Roman"/>
        </w:rPr>
        <w:t xml:space="preserve"> and issues (CLD SCS, 2019). </w:t>
      </w:r>
      <w:r w:rsidR="7A1462FC" w:rsidRPr="2B842897">
        <w:rPr>
          <w:rFonts w:ascii="Times New Roman" w:eastAsia="Times New Roman" w:hAnsi="Times New Roman" w:cs="Times New Roman"/>
        </w:rPr>
        <w:t xml:space="preserve">Moreover, </w:t>
      </w:r>
      <w:r w:rsidR="7A1462FC" w:rsidRPr="2B842897">
        <w:rPr>
          <w:rFonts w:ascii="Times New Roman" w:eastAsia="Times New Roman" w:hAnsi="Times New Roman" w:cs="Times New Roman"/>
        </w:rPr>
        <w:lastRenderedPageBreak/>
        <w:t>actively engaging in supervision throughout Level 5, demonstrate</w:t>
      </w:r>
      <w:r w:rsidR="001601F7">
        <w:rPr>
          <w:rFonts w:ascii="Times New Roman" w:eastAsia="Times New Roman" w:hAnsi="Times New Roman" w:cs="Times New Roman"/>
        </w:rPr>
        <w:t xml:space="preserve">s their </w:t>
      </w:r>
      <w:r w:rsidR="7A1462FC" w:rsidRPr="2B842897">
        <w:rPr>
          <w:rFonts w:ascii="Times New Roman" w:eastAsia="Times New Roman" w:hAnsi="Times New Roman" w:cs="Times New Roman"/>
        </w:rPr>
        <w:t>ability to work as an effective and critically reflective youth work practitione</w:t>
      </w:r>
      <w:r w:rsidR="68EA37FA" w:rsidRPr="2B842897">
        <w:rPr>
          <w:rFonts w:ascii="Times New Roman" w:eastAsia="Times New Roman" w:hAnsi="Times New Roman" w:cs="Times New Roman"/>
        </w:rPr>
        <w:t xml:space="preserve">r (CLD SCS, 2019). </w:t>
      </w:r>
    </w:p>
    <w:p w14:paraId="604E4DD3" w14:textId="4BD0EE10" w:rsidR="61C05674" w:rsidRDefault="61C05674" w:rsidP="2B842897">
      <w:pPr>
        <w:spacing w:line="480" w:lineRule="auto"/>
        <w:jc w:val="both"/>
        <w:rPr>
          <w:rFonts w:ascii="Times New Roman" w:eastAsia="Times New Roman" w:hAnsi="Times New Roman" w:cs="Times New Roman"/>
        </w:rPr>
      </w:pPr>
      <w:r w:rsidRPr="2B842897">
        <w:rPr>
          <w:rFonts w:ascii="Times New Roman" w:eastAsia="Times New Roman" w:hAnsi="Times New Roman" w:cs="Times New Roman"/>
        </w:rPr>
        <w:t>To promote inclusion, equality and young people’s interests and wellbeing (CLD SCC, 2019</w:t>
      </w:r>
      <w:r w:rsidR="001601F7" w:rsidRPr="2B842897">
        <w:rPr>
          <w:rFonts w:ascii="Times New Roman" w:eastAsia="Times New Roman" w:hAnsi="Times New Roman" w:cs="Times New Roman"/>
        </w:rPr>
        <w:t xml:space="preserve">), </w:t>
      </w:r>
      <w:r w:rsidR="001601F7">
        <w:rPr>
          <w:rFonts w:ascii="Times New Roman" w:eastAsia="Times New Roman" w:hAnsi="Times New Roman" w:cs="Times New Roman"/>
        </w:rPr>
        <w:t xml:space="preserve">the youth worker </w:t>
      </w:r>
      <w:r w:rsidR="15FDA9A0" w:rsidRPr="2B842897">
        <w:rPr>
          <w:rFonts w:ascii="Times New Roman" w:eastAsia="Times New Roman" w:hAnsi="Times New Roman" w:cs="Times New Roman"/>
        </w:rPr>
        <w:t>focused</w:t>
      </w:r>
      <w:r w:rsidR="54A28ED1" w:rsidRPr="2B842897">
        <w:rPr>
          <w:rFonts w:ascii="Times New Roman" w:eastAsia="Times New Roman" w:hAnsi="Times New Roman" w:cs="Times New Roman"/>
        </w:rPr>
        <w:t xml:space="preserve"> on enhancing </w:t>
      </w:r>
      <w:r w:rsidR="001601F7">
        <w:rPr>
          <w:rFonts w:ascii="Times New Roman" w:eastAsia="Times New Roman" w:hAnsi="Times New Roman" w:cs="Times New Roman"/>
        </w:rPr>
        <w:t>their</w:t>
      </w:r>
      <w:r w:rsidR="339D64A6" w:rsidRPr="2B842897">
        <w:rPr>
          <w:rFonts w:ascii="Times New Roman" w:eastAsia="Times New Roman" w:hAnsi="Times New Roman" w:cs="Times New Roman"/>
        </w:rPr>
        <w:t xml:space="preserve"> </w:t>
      </w:r>
      <w:r w:rsidR="54A28ED1" w:rsidRPr="2B842897">
        <w:rPr>
          <w:rFonts w:ascii="Times New Roman" w:eastAsia="Times New Roman" w:hAnsi="Times New Roman" w:cs="Times New Roman"/>
        </w:rPr>
        <w:t>ability to create inclusive environments</w:t>
      </w:r>
      <w:r w:rsidR="71DD4E1E" w:rsidRPr="2B842897">
        <w:rPr>
          <w:rFonts w:ascii="Times New Roman" w:eastAsia="Times New Roman" w:hAnsi="Times New Roman" w:cs="Times New Roman"/>
        </w:rPr>
        <w:t xml:space="preserve">, where diversity is celebrated. </w:t>
      </w:r>
      <w:r w:rsidR="213F002B" w:rsidRPr="2B842897">
        <w:rPr>
          <w:rFonts w:ascii="Times New Roman" w:eastAsia="Times New Roman" w:hAnsi="Times New Roman" w:cs="Times New Roman"/>
        </w:rPr>
        <w:t>The farm offer</w:t>
      </w:r>
      <w:r w:rsidR="001601F7">
        <w:rPr>
          <w:rFonts w:ascii="Times New Roman" w:eastAsia="Times New Roman" w:hAnsi="Times New Roman" w:cs="Times New Roman"/>
        </w:rPr>
        <w:t xml:space="preserve">ed </w:t>
      </w:r>
      <w:r w:rsidR="213F002B" w:rsidRPr="2B842897">
        <w:rPr>
          <w:rFonts w:ascii="Times New Roman" w:eastAsia="Times New Roman" w:hAnsi="Times New Roman" w:cs="Times New Roman"/>
        </w:rPr>
        <w:t xml:space="preserve">an excellent representation of </w:t>
      </w:r>
      <w:r w:rsidR="2D36CE42" w:rsidRPr="2B842897">
        <w:rPr>
          <w:rFonts w:ascii="Times New Roman" w:eastAsia="Times New Roman" w:hAnsi="Times New Roman" w:cs="Times New Roman"/>
        </w:rPr>
        <w:t>this and</w:t>
      </w:r>
      <w:r w:rsidR="1A17416C" w:rsidRPr="2B842897">
        <w:rPr>
          <w:rFonts w:ascii="Times New Roman" w:eastAsia="Times New Roman" w:hAnsi="Times New Roman" w:cs="Times New Roman"/>
        </w:rPr>
        <w:t xml:space="preserve"> </w:t>
      </w:r>
      <w:r w:rsidR="7AF5A89B" w:rsidRPr="2B842897">
        <w:rPr>
          <w:rFonts w:ascii="Times New Roman" w:eastAsia="Times New Roman" w:hAnsi="Times New Roman" w:cs="Times New Roman"/>
        </w:rPr>
        <w:t>create</w:t>
      </w:r>
      <w:r w:rsidR="001601F7">
        <w:rPr>
          <w:rFonts w:ascii="Times New Roman" w:eastAsia="Times New Roman" w:hAnsi="Times New Roman" w:cs="Times New Roman"/>
        </w:rPr>
        <w:t>d</w:t>
      </w:r>
      <w:r w:rsidR="7AF5A89B" w:rsidRPr="2B842897">
        <w:rPr>
          <w:rFonts w:ascii="Times New Roman" w:eastAsia="Times New Roman" w:hAnsi="Times New Roman" w:cs="Times New Roman"/>
        </w:rPr>
        <w:t xml:space="preserve"> </w:t>
      </w:r>
      <w:r w:rsidR="17292D36" w:rsidRPr="2B842897">
        <w:rPr>
          <w:rFonts w:ascii="Times New Roman" w:eastAsia="Times New Roman" w:hAnsi="Times New Roman" w:cs="Times New Roman"/>
        </w:rPr>
        <w:t xml:space="preserve">an environment where </w:t>
      </w:r>
      <w:r w:rsidR="7149C04C" w:rsidRPr="2B842897">
        <w:rPr>
          <w:rFonts w:ascii="Times New Roman" w:eastAsia="Times New Roman" w:hAnsi="Times New Roman" w:cs="Times New Roman"/>
        </w:rPr>
        <w:t>all individuals</w:t>
      </w:r>
      <w:r w:rsidR="6900B15D" w:rsidRPr="2B842897">
        <w:rPr>
          <w:rFonts w:ascii="Times New Roman" w:eastAsia="Times New Roman" w:hAnsi="Times New Roman" w:cs="Times New Roman"/>
        </w:rPr>
        <w:t xml:space="preserve"> from </w:t>
      </w:r>
      <w:r w:rsidR="12AAA31A" w:rsidRPr="2B842897">
        <w:rPr>
          <w:rFonts w:ascii="Times New Roman" w:eastAsia="Times New Roman" w:hAnsi="Times New Roman" w:cs="Times New Roman"/>
        </w:rPr>
        <w:t>different backgrounds c</w:t>
      </w:r>
      <w:r w:rsidR="001601F7">
        <w:rPr>
          <w:rFonts w:ascii="Times New Roman" w:eastAsia="Times New Roman" w:hAnsi="Times New Roman" w:cs="Times New Roman"/>
        </w:rPr>
        <w:t xml:space="preserve">ould </w:t>
      </w:r>
      <w:r w:rsidR="6900B15D" w:rsidRPr="2B842897">
        <w:rPr>
          <w:rFonts w:ascii="Times New Roman" w:eastAsia="Times New Roman" w:hAnsi="Times New Roman" w:cs="Times New Roman"/>
        </w:rPr>
        <w:t xml:space="preserve">feel safe and welcome. </w:t>
      </w:r>
      <w:r w:rsidR="4CA5E87E" w:rsidRPr="2B842897">
        <w:rPr>
          <w:rFonts w:ascii="Times New Roman" w:eastAsia="Times New Roman" w:hAnsi="Times New Roman" w:cs="Times New Roman"/>
        </w:rPr>
        <w:t>For example, r</w:t>
      </w:r>
      <w:r w:rsidR="44311ABE" w:rsidRPr="2B842897">
        <w:rPr>
          <w:rFonts w:ascii="Times New Roman" w:eastAsia="Times New Roman" w:hAnsi="Times New Roman" w:cs="Times New Roman"/>
        </w:rPr>
        <w:t xml:space="preserve">esponding to the significant increase in the number of </w:t>
      </w:r>
      <w:r w:rsidR="36A4C6D2" w:rsidRPr="2B842897">
        <w:rPr>
          <w:rFonts w:ascii="Times New Roman" w:eastAsia="Times New Roman" w:hAnsi="Times New Roman" w:cs="Times New Roman"/>
        </w:rPr>
        <w:t>trans and neurodiverse young people attending the farm from 2</w:t>
      </w:r>
      <w:r w:rsidR="57525439" w:rsidRPr="2B842897">
        <w:rPr>
          <w:rFonts w:ascii="Times New Roman" w:eastAsia="Times New Roman" w:hAnsi="Times New Roman" w:cs="Times New Roman"/>
        </w:rPr>
        <w:t>021 to 2022</w:t>
      </w:r>
      <w:r w:rsidR="2CC0D53A" w:rsidRPr="2B842897">
        <w:rPr>
          <w:rFonts w:ascii="Times New Roman" w:eastAsia="Times New Roman" w:hAnsi="Times New Roman" w:cs="Times New Roman"/>
        </w:rPr>
        <w:t xml:space="preserve"> (</w:t>
      </w:r>
      <w:r w:rsidR="001601F7">
        <w:rPr>
          <w:rFonts w:ascii="Times New Roman" w:eastAsia="Times New Roman" w:hAnsi="Times New Roman" w:cs="Times New Roman"/>
        </w:rPr>
        <w:t>SCF,</w:t>
      </w:r>
      <w:r w:rsidR="2CC0D53A" w:rsidRPr="2B842897">
        <w:rPr>
          <w:rFonts w:ascii="Times New Roman" w:eastAsia="Times New Roman" w:hAnsi="Times New Roman" w:cs="Times New Roman"/>
        </w:rPr>
        <w:t xml:space="preserve"> 2022)</w:t>
      </w:r>
      <w:r w:rsidR="57525439" w:rsidRPr="2B842897">
        <w:rPr>
          <w:rFonts w:ascii="Times New Roman" w:eastAsia="Times New Roman" w:hAnsi="Times New Roman" w:cs="Times New Roman"/>
        </w:rPr>
        <w:t xml:space="preserve">, </w:t>
      </w:r>
      <w:r w:rsidR="21EF0782" w:rsidRPr="2B842897">
        <w:rPr>
          <w:rFonts w:ascii="Times New Roman" w:eastAsia="Times New Roman" w:hAnsi="Times New Roman" w:cs="Times New Roman"/>
        </w:rPr>
        <w:t>trans</w:t>
      </w:r>
      <w:r w:rsidR="660057ED" w:rsidRPr="2B842897">
        <w:rPr>
          <w:rFonts w:ascii="Times New Roman" w:eastAsia="Times New Roman" w:hAnsi="Times New Roman" w:cs="Times New Roman"/>
        </w:rPr>
        <w:t xml:space="preserve">, </w:t>
      </w:r>
      <w:r w:rsidR="21EF0782" w:rsidRPr="2B842897">
        <w:rPr>
          <w:rFonts w:ascii="Times New Roman" w:eastAsia="Times New Roman" w:hAnsi="Times New Roman" w:cs="Times New Roman"/>
        </w:rPr>
        <w:t xml:space="preserve">Autism and ADHD awareness workshops were </w:t>
      </w:r>
      <w:r w:rsidR="440ECD6B" w:rsidRPr="2B842897">
        <w:rPr>
          <w:rFonts w:ascii="Times New Roman" w:eastAsia="Times New Roman" w:hAnsi="Times New Roman" w:cs="Times New Roman"/>
        </w:rPr>
        <w:t>implemented.</w:t>
      </w:r>
      <w:r w:rsidR="21EF0782" w:rsidRPr="2B842897">
        <w:rPr>
          <w:rFonts w:ascii="Times New Roman" w:eastAsia="Times New Roman" w:hAnsi="Times New Roman" w:cs="Times New Roman"/>
        </w:rPr>
        <w:t xml:space="preserve"> Th</w:t>
      </w:r>
      <w:r w:rsidR="5288D488" w:rsidRPr="2B842897">
        <w:rPr>
          <w:rFonts w:ascii="Times New Roman" w:eastAsia="Times New Roman" w:hAnsi="Times New Roman" w:cs="Times New Roman"/>
        </w:rPr>
        <w:t xml:space="preserve">ese </w:t>
      </w:r>
      <w:r w:rsidR="634A2250" w:rsidRPr="2B842897">
        <w:rPr>
          <w:rFonts w:ascii="Times New Roman" w:eastAsia="Times New Roman" w:hAnsi="Times New Roman" w:cs="Times New Roman"/>
        </w:rPr>
        <w:t>inclusive opportunities</w:t>
      </w:r>
      <w:r w:rsidR="06ADE555" w:rsidRPr="2B842897">
        <w:rPr>
          <w:rFonts w:ascii="Times New Roman" w:eastAsia="Times New Roman" w:hAnsi="Times New Roman" w:cs="Times New Roman"/>
        </w:rPr>
        <w:t xml:space="preserve"> enable</w:t>
      </w:r>
      <w:r w:rsidR="41A269BF" w:rsidRPr="2B842897">
        <w:rPr>
          <w:rFonts w:ascii="Times New Roman" w:eastAsia="Times New Roman" w:hAnsi="Times New Roman" w:cs="Times New Roman"/>
        </w:rPr>
        <w:t>d the</w:t>
      </w:r>
      <w:r w:rsidR="06ADE555" w:rsidRPr="2B842897">
        <w:rPr>
          <w:rFonts w:ascii="Times New Roman" w:eastAsia="Times New Roman" w:hAnsi="Times New Roman" w:cs="Times New Roman"/>
        </w:rPr>
        <w:t xml:space="preserve"> young people to </w:t>
      </w:r>
      <w:r w:rsidR="140D2E80" w:rsidRPr="2B842897">
        <w:rPr>
          <w:rFonts w:ascii="Times New Roman" w:eastAsia="Times New Roman" w:hAnsi="Times New Roman" w:cs="Times New Roman"/>
        </w:rPr>
        <w:t>‘</w:t>
      </w:r>
      <w:r w:rsidR="06ADE555" w:rsidRPr="2B842897">
        <w:rPr>
          <w:rFonts w:ascii="Times New Roman" w:eastAsia="Times New Roman" w:hAnsi="Times New Roman" w:cs="Times New Roman"/>
        </w:rPr>
        <w:t xml:space="preserve">develop knowledge, understanding and positive attitudes and </w:t>
      </w:r>
      <w:proofErr w:type="spellStart"/>
      <w:r w:rsidR="06ADE555" w:rsidRPr="2B842897">
        <w:rPr>
          <w:rFonts w:ascii="Times New Roman" w:eastAsia="Times New Roman" w:hAnsi="Times New Roman" w:cs="Times New Roman"/>
        </w:rPr>
        <w:t>behaviour</w:t>
      </w:r>
      <w:proofErr w:type="spellEnd"/>
      <w:r w:rsidR="7440776E" w:rsidRPr="2B842897">
        <w:rPr>
          <w:rFonts w:ascii="Times New Roman" w:eastAsia="Times New Roman" w:hAnsi="Times New Roman" w:cs="Times New Roman"/>
        </w:rPr>
        <w:t xml:space="preserve">’ </w:t>
      </w:r>
      <w:r w:rsidR="06ADE555" w:rsidRPr="2B842897">
        <w:rPr>
          <w:rFonts w:ascii="Times New Roman" w:eastAsia="Times New Roman" w:hAnsi="Times New Roman" w:cs="Times New Roman"/>
        </w:rPr>
        <w:t>in relation to these differences (YWIWRG, 2022</w:t>
      </w:r>
      <w:r w:rsidR="354C6267" w:rsidRPr="2B842897">
        <w:rPr>
          <w:rFonts w:ascii="Times New Roman" w:eastAsia="Times New Roman" w:hAnsi="Times New Roman" w:cs="Times New Roman"/>
        </w:rPr>
        <w:t>, p. 9</w:t>
      </w:r>
      <w:r w:rsidR="06ADE555" w:rsidRPr="2B842897">
        <w:rPr>
          <w:rFonts w:ascii="Times New Roman" w:eastAsia="Times New Roman" w:hAnsi="Times New Roman" w:cs="Times New Roman"/>
        </w:rPr>
        <w:t>).</w:t>
      </w:r>
      <w:r w:rsidR="4B589015" w:rsidRPr="2B842897">
        <w:rPr>
          <w:rFonts w:ascii="Times New Roman" w:eastAsia="Times New Roman" w:hAnsi="Times New Roman" w:cs="Times New Roman"/>
        </w:rPr>
        <w:t xml:space="preserve"> </w:t>
      </w:r>
      <w:r w:rsidR="197A5924" w:rsidRPr="2B842897">
        <w:rPr>
          <w:rFonts w:ascii="Times New Roman" w:eastAsia="Times New Roman" w:hAnsi="Times New Roman" w:cs="Times New Roman"/>
        </w:rPr>
        <w:t xml:space="preserve"> </w:t>
      </w:r>
      <w:r w:rsidR="00B01501">
        <w:rPr>
          <w:rFonts w:ascii="Times New Roman" w:eastAsia="Times New Roman" w:hAnsi="Times New Roman" w:cs="Times New Roman"/>
        </w:rPr>
        <w:t>W</w:t>
      </w:r>
      <w:r w:rsidR="197A5924" w:rsidRPr="2B842897">
        <w:rPr>
          <w:rFonts w:ascii="Times New Roman" w:eastAsia="Times New Roman" w:hAnsi="Times New Roman" w:cs="Times New Roman"/>
        </w:rPr>
        <w:t xml:space="preserve">orking in diverse contexts, </w:t>
      </w:r>
      <w:r w:rsidR="001601F7">
        <w:rPr>
          <w:rFonts w:ascii="Times New Roman" w:eastAsia="Times New Roman" w:hAnsi="Times New Roman" w:cs="Times New Roman"/>
        </w:rPr>
        <w:t>the youth worker</w:t>
      </w:r>
      <w:r w:rsidR="197A5924" w:rsidRPr="2B842897">
        <w:rPr>
          <w:rFonts w:ascii="Times New Roman" w:eastAsia="Times New Roman" w:hAnsi="Times New Roman" w:cs="Times New Roman"/>
        </w:rPr>
        <w:t xml:space="preserve"> </w:t>
      </w:r>
      <w:r w:rsidR="001601F7">
        <w:rPr>
          <w:rFonts w:ascii="Times New Roman" w:eastAsia="Times New Roman" w:hAnsi="Times New Roman" w:cs="Times New Roman"/>
        </w:rPr>
        <w:t xml:space="preserve">witnessed </w:t>
      </w:r>
      <w:r w:rsidR="197A5924" w:rsidRPr="2B842897">
        <w:rPr>
          <w:rFonts w:ascii="Times New Roman" w:eastAsia="Times New Roman" w:hAnsi="Times New Roman" w:cs="Times New Roman"/>
        </w:rPr>
        <w:t xml:space="preserve">varying degrees </w:t>
      </w:r>
      <w:r w:rsidR="2BA5B80C" w:rsidRPr="2B842897">
        <w:rPr>
          <w:rFonts w:ascii="Times New Roman" w:eastAsia="Times New Roman" w:hAnsi="Times New Roman" w:cs="Times New Roman"/>
        </w:rPr>
        <w:t xml:space="preserve">of anti-oppressive attitudes towards differences. </w:t>
      </w:r>
      <w:r w:rsidR="72E3371C" w:rsidRPr="2B842897">
        <w:rPr>
          <w:rFonts w:ascii="Times New Roman" w:eastAsia="Times New Roman" w:hAnsi="Times New Roman" w:cs="Times New Roman"/>
        </w:rPr>
        <w:t xml:space="preserve">For example, at the city farm, young people </w:t>
      </w:r>
      <w:r w:rsidR="001601F7">
        <w:rPr>
          <w:rFonts w:ascii="Times New Roman" w:eastAsia="Times New Roman" w:hAnsi="Times New Roman" w:cs="Times New Roman"/>
        </w:rPr>
        <w:t>were</w:t>
      </w:r>
      <w:r w:rsidR="72E3371C" w:rsidRPr="2B842897">
        <w:rPr>
          <w:rFonts w:ascii="Times New Roman" w:eastAsia="Times New Roman" w:hAnsi="Times New Roman" w:cs="Times New Roman"/>
        </w:rPr>
        <w:t xml:space="preserve"> more accustomed to cultural and racial diversity.</w:t>
      </w:r>
      <w:r w:rsidR="2BA5B80C" w:rsidRPr="2B842897">
        <w:rPr>
          <w:rFonts w:ascii="Times New Roman" w:eastAsia="Times New Roman" w:hAnsi="Times New Roman" w:cs="Times New Roman"/>
        </w:rPr>
        <w:t xml:space="preserve"> </w:t>
      </w:r>
      <w:r w:rsidR="6DE0BE8C" w:rsidRPr="2B842897">
        <w:rPr>
          <w:rFonts w:ascii="Times New Roman" w:eastAsia="Times New Roman" w:hAnsi="Times New Roman" w:cs="Times New Roman"/>
        </w:rPr>
        <w:t>Whereas</w:t>
      </w:r>
      <w:r w:rsidR="2BA5B80C" w:rsidRPr="2B842897">
        <w:rPr>
          <w:rFonts w:ascii="Times New Roman" w:eastAsia="Times New Roman" w:hAnsi="Times New Roman" w:cs="Times New Roman"/>
        </w:rPr>
        <w:t xml:space="preserve">, </w:t>
      </w:r>
      <w:r w:rsidR="7949CD80" w:rsidRPr="2B842897">
        <w:rPr>
          <w:rFonts w:ascii="Times New Roman" w:eastAsia="Times New Roman" w:hAnsi="Times New Roman" w:cs="Times New Roman"/>
        </w:rPr>
        <w:t xml:space="preserve">at the community youth club in Briton Ferry, there </w:t>
      </w:r>
      <w:r w:rsidR="001601F7">
        <w:rPr>
          <w:rFonts w:ascii="Times New Roman" w:eastAsia="Times New Roman" w:hAnsi="Times New Roman" w:cs="Times New Roman"/>
        </w:rPr>
        <w:t>was</w:t>
      </w:r>
      <w:r w:rsidR="7949CD80" w:rsidRPr="2B842897">
        <w:rPr>
          <w:rFonts w:ascii="Times New Roman" w:eastAsia="Times New Roman" w:hAnsi="Times New Roman" w:cs="Times New Roman"/>
        </w:rPr>
        <w:t xml:space="preserve"> less </w:t>
      </w:r>
      <w:r w:rsidR="001601F7" w:rsidRPr="2B842897">
        <w:rPr>
          <w:rFonts w:ascii="Times New Roman" w:eastAsia="Times New Roman" w:hAnsi="Times New Roman" w:cs="Times New Roman"/>
        </w:rPr>
        <w:t>exposure to</w:t>
      </w:r>
      <w:r w:rsidR="7949CD80" w:rsidRPr="2B842897">
        <w:rPr>
          <w:rFonts w:ascii="Times New Roman" w:eastAsia="Times New Roman" w:hAnsi="Times New Roman" w:cs="Times New Roman"/>
        </w:rPr>
        <w:t xml:space="preserve"> </w:t>
      </w:r>
      <w:r w:rsidR="001601F7">
        <w:rPr>
          <w:rFonts w:ascii="Times New Roman" w:eastAsia="Times New Roman" w:hAnsi="Times New Roman" w:cs="Times New Roman"/>
        </w:rPr>
        <w:t>these differences.</w:t>
      </w:r>
      <w:r w:rsidR="3AA4E84F" w:rsidRPr="2B842897">
        <w:rPr>
          <w:rFonts w:ascii="Times New Roman" w:eastAsia="Times New Roman" w:hAnsi="Times New Roman" w:cs="Times New Roman"/>
        </w:rPr>
        <w:t xml:space="preserve"> </w:t>
      </w:r>
      <w:r w:rsidR="001601F7">
        <w:rPr>
          <w:rFonts w:ascii="Times New Roman" w:eastAsia="Times New Roman" w:hAnsi="Times New Roman" w:cs="Times New Roman"/>
        </w:rPr>
        <w:t>The youth worker has l</w:t>
      </w:r>
      <w:r w:rsidR="3AA4E84F" w:rsidRPr="2B842897">
        <w:rPr>
          <w:rFonts w:ascii="Times New Roman" w:eastAsia="Times New Roman" w:hAnsi="Times New Roman" w:cs="Times New Roman"/>
        </w:rPr>
        <w:t xml:space="preserve">earned </w:t>
      </w:r>
      <w:r w:rsidR="43C1B450" w:rsidRPr="2B842897">
        <w:rPr>
          <w:rFonts w:ascii="Times New Roman" w:eastAsia="Times New Roman" w:hAnsi="Times New Roman" w:cs="Times New Roman"/>
        </w:rPr>
        <w:t xml:space="preserve">that education and </w:t>
      </w:r>
      <w:r w:rsidR="6A51A5F9" w:rsidRPr="2B842897">
        <w:rPr>
          <w:rFonts w:ascii="Times New Roman" w:eastAsia="Times New Roman" w:hAnsi="Times New Roman" w:cs="Times New Roman"/>
        </w:rPr>
        <w:t>awareness</w:t>
      </w:r>
      <w:r w:rsidR="43C1B450" w:rsidRPr="2B842897">
        <w:rPr>
          <w:rFonts w:ascii="Times New Roman" w:eastAsia="Times New Roman" w:hAnsi="Times New Roman" w:cs="Times New Roman"/>
        </w:rPr>
        <w:t xml:space="preserve"> are key to inclusion (CLD SCS, 2019</w:t>
      </w:r>
      <w:r w:rsidR="1CDE0C7B" w:rsidRPr="2B842897">
        <w:rPr>
          <w:rFonts w:ascii="Times New Roman" w:eastAsia="Times New Roman" w:hAnsi="Times New Roman" w:cs="Times New Roman"/>
        </w:rPr>
        <w:t>)</w:t>
      </w:r>
      <w:r w:rsidR="0458461B" w:rsidRPr="2B842897">
        <w:rPr>
          <w:rFonts w:ascii="Times New Roman" w:eastAsia="Times New Roman" w:hAnsi="Times New Roman" w:cs="Times New Roman"/>
        </w:rPr>
        <w:t>.</w:t>
      </w:r>
      <w:r w:rsidR="43C1B450" w:rsidRPr="2B842897">
        <w:rPr>
          <w:rFonts w:ascii="Times New Roman" w:eastAsia="Times New Roman" w:hAnsi="Times New Roman" w:cs="Times New Roman"/>
        </w:rPr>
        <w:t xml:space="preserve"> </w:t>
      </w:r>
      <w:r w:rsidR="001601F7">
        <w:rPr>
          <w:rFonts w:ascii="Times New Roman" w:eastAsia="Times New Roman" w:hAnsi="Times New Roman" w:cs="Times New Roman"/>
        </w:rPr>
        <w:t>W</w:t>
      </w:r>
      <w:r w:rsidR="03111E99" w:rsidRPr="2B842897">
        <w:rPr>
          <w:rFonts w:ascii="Times New Roman" w:eastAsia="Times New Roman" w:hAnsi="Times New Roman" w:cs="Times New Roman"/>
        </w:rPr>
        <w:t xml:space="preserve">hat </w:t>
      </w:r>
      <w:r w:rsidR="0A230787" w:rsidRPr="2B842897">
        <w:rPr>
          <w:rFonts w:ascii="Times New Roman" w:eastAsia="Times New Roman" w:hAnsi="Times New Roman" w:cs="Times New Roman"/>
        </w:rPr>
        <w:t xml:space="preserve">may </w:t>
      </w:r>
      <w:r w:rsidR="03111E99" w:rsidRPr="2B842897">
        <w:rPr>
          <w:rFonts w:ascii="Times New Roman" w:eastAsia="Times New Roman" w:hAnsi="Times New Roman" w:cs="Times New Roman"/>
        </w:rPr>
        <w:t xml:space="preserve">work in one community, may not in another. </w:t>
      </w:r>
    </w:p>
    <w:p w14:paraId="0A32ABDD" w14:textId="649DFF91" w:rsidR="2B842897" w:rsidRDefault="2B842897" w:rsidP="2B842897">
      <w:pPr>
        <w:spacing w:line="480" w:lineRule="auto"/>
        <w:jc w:val="both"/>
        <w:rPr>
          <w:rFonts w:ascii="Times New Roman" w:eastAsia="Times New Roman" w:hAnsi="Times New Roman" w:cs="Times New Roman"/>
        </w:rPr>
      </w:pPr>
    </w:p>
    <w:p w14:paraId="4AB15DE0" w14:textId="556838D1" w:rsidR="701E230A" w:rsidRDefault="701E230A" w:rsidP="2B842897">
      <w:pPr>
        <w:spacing w:line="480" w:lineRule="auto"/>
        <w:jc w:val="both"/>
        <w:rPr>
          <w:rFonts w:ascii="Times New Roman" w:eastAsia="Times New Roman" w:hAnsi="Times New Roman" w:cs="Times New Roman"/>
        </w:rPr>
      </w:pPr>
      <w:r w:rsidRPr="2B842897">
        <w:rPr>
          <w:rFonts w:ascii="Times New Roman" w:eastAsia="Times New Roman" w:hAnsi="Times New Roman" w:cs="Times New Roman"/>
        </w:rPr>
        <w:t xml:space="preserve">To be able to work with young people and others effectively (CLD SCS, 2019), a goal was to </w:t>
      </w:r>
      <w:r w:rsidR="7C8BEA29" w:rsidRPr="2B842897">
        <w:rPr>
          <w:rFonts w:ascii="Times New Roman" w:eastAsia="Times New Roman" w:hAnsi="Times New Roman" w:cs="Times New Roman"/>
        </w:rPr>
        <w:t xml:space="preserve">develop professional relationships and partnerships with other </w:t>
      </w:r>
      <w:proofErr w:type="spellStart"/>
      <w:r w:rsidR="7C8BEA29" w:rsidRPr="2B842897">
        <w:rPr>
          <w:rFonts w:ascii="Times New Roman" w:eastAsia="Times New Roman" w:hAnsi="Times New Roman" w:cs="Times New Roman"/>
        </w:rPr>
        <w:t>organisations</w:t>
      </w:r>
      <w:proofErr w:type="spellEnd"/>
      <w:r w:rsidR="7C8BEA29" w:rsidRPr="2B842897">
        <w:rPr>
          <w:rFonts w:ascii="Times New Roman" w:eastAsia="Times New Roman" w:hAnsi="Times New Roman" w:cs="Times New Roman"/>
        </w:rPr>
        <w:t xml:space="preserve">.  </w:t>
      </w:r>
      <w:r w:rsidR="636C5909" w:rsidRPr="2B842897">
        <w:rPr>
          <w:rFonts w:ascii="Times New Roman" w:eastAsia="Times New Roman" w:hAnsi="Times New Roman" w:cs="Times New Roman"/>
        </w:rPr>
        <w:t xml:space="preserve">According to CWYVYS (no date), </w:t>
      </w:r>
      <w:r w:rsidR="277DA975" w:rsidRPr="2B842897">
        <w:rPr>
          <w:rFonts w:ascii="Times New Roman" w:eastAsia="Times New Roman" w:hAnsi="Times New Roman" w:cs="Times New Roman"/>
        </w:rPr>
        <w:t>the</w:t>
      </w:r>
      <w:r w:rsidR="6A8DC5FA" w:rsidRPr="2B842897">
        <w:rPr>
          <w:rFonts w:ascii="Times New Roman" w:eastAsia="Times New Roman" w:hAnsi="Times New Roman" w:cs="Times New Roman"/>
        </w:rPr>
        <w:t>re are many</w:t>
      </w:r>
      <w:r w:rsidR="277DA975" w:rsidRPr="2B842897">
        <w:rPr>
          <w:rFonts w:ascii="Times New Roman" w:eastAsia="Times New Roman" w:hAnsi="Times New Roman" w:cs="Times New Roman"/>
        </w:rPr>
        <w:t xml:space="preserve"> </w:t>
      </w:r>
      <w:r w:rsidR="32C57035" w:rsidRPr="2B842897">
        <w:rPr>
          <w:rFonts w:ascii="Times New Roman" w:eastAsia="Times New Roman" w:hAnsi="Times New Roman" w:cs="Times New Roman"/>
        </w:rPr>
        <w:t>b</w:t>
      </w:r>
      <w:r w:rsidR="636C5909" w:rsidRPr="2B842897">
        <w:rPr>
          <w:rFonts w:ascii="Times New Roman" w:eastAsia="Times New Roman" w:hAnsi="Times New Roman" w:cs="Times New Roman"/>
        </w:rPr>
        <w:t xml:space="preserve">enefits to </w:t>
      </w:r>
      <w:r w:rsidR="4473CD59" w:rsidRPr="2B842897">
        <w:rPr>
          <w:rFonts w:ascii="Times New Roman" w:eastAsia="Times New Roman" w:hAnsi="Times New Roman" w:cs="Times New Roman"/>
        </w:rPr>
        <w:t>partnership</w:t>
      </w:r>
      <w:r w:rsidR="06D01C0E" w:rsidRPr="2B842897">
        <w:rPr>
          <w:rFonts w:ascii="Times New Roman" w:eastAsia="Times New Roman" w:hAnsi="Times New Roman" w:cs="Times New Roman"/>
        </w:rPr>
        <w:t xml:space="preserve"> working</w:t>
      </w:r>
      <w:r w:rsidR="188B23E1" w:rsidRPr="2B842897">
        <w:rPr>
          <w:rFonts w:ascii="Times New Roman" w:eastAsia="Times New Roman" w:hAnsi="Times New Roman" w:cs="Times New Roman"/>
        </w:rPr>
        <w:t xml:space="preserve">, including </w:t>
      </w:r>
      <w:r w:rsidR="78BDB428" w:rsidRPr="2B842897">
        <w:rPr>
          <w:rFonts w:ascii="Times New Roman" w:eastAsia="Times New Roman" w:hAnsi="Times New Roman" w:cs="Times New Roman"/>
        </w:rPr>
        <w:t>the</w:t>
      </w:r>
      <w:r w:rsidR="4473CD59" w:rsidRPr="2B842897">
        <w:rPr>
          <w:rFonts w:ascii="Times New Roman" w:eastAsia="Times New Roman" w:hAnsi="Times New Roman" w:cs="Times New Roman"/>
        </w:rPr>
        <w:t xml:space="preserve"> sharing</w:t>
      </w:r>
      <w:r w:rsidR="4F4EF15E" w:rsidRPr="2B842897">
        <w:rPr>
          <w:rFonts w:ascii="Times New Roman" w:eastAsia="Times New Roman" w:hAnsi="Times New Roman" w:cs="Times New Roman"/>
        </w:rPr>
        <w:t xml:space="preserve"> of</w:t>
      </w:r>
      <w:r w:rsidR="4473CD59" w:rsidRPr="2B842897">
        <w:rPr>
          <w:rFonts w:ascii="Times New Roman" w:eastAsia="Times New Roman" w:hAnsi="Times New Roman" w:cs="Times New Roman"/>
        </w:rPr>
        <w:t xml:space="preserve"> skills, knowledge and </w:t>
      </w:r>
      <w:r w:rsidR="318F02D9" w:rsidRPr="2B842897">
        <w:rPr>
          <w:rFonts w:ascii="Times New Roman" w:eastAsia="Times New Roman" w:hAnsi="Times New Roman" w:cs="Times New Roman"/>
        </w:rPr>
        <w:t>resources</w:t>
      </w:r>
      <w:r w:rsidR="4473CD59" w:rsidRPr="2B842897">
        <w:rPr>
          <w:rFonts w:ascii="Times New Roman" w:eastAsia="Times New Roman" w:hAnsi="Times New Roman" w:cs="Times New Roman"/>
        </w:rPr>
        <w:t xml:space="preserve">, </w:t>
      </w:r>
      <w:r w:rsidR="4A0BFEDE" w:rsidRPr="2B842897">
        <w:rPr>
          <w:rFonts w:ascii="Times New Roman" w:eastAsia="Times New Roman" w:hAnsi="Times New Roman" w:cs="Times New Roman"/>
        </w:rPr>
        <w:t xml:space="preserve">an increased </w:t>
      </w:r>
      <w:r w:rsidR="4575013F" w:rsidRPr="2B842897">
        <w:rPr>
          <w:rFonts w:ascii="Times New Roman" w:eastAsia="Times New Roman" w:hAnsi="Times New Roman" w:cs="Times New Roman"/>
        </w:rPr>
        <w:t>potential for innovation,</w:t>
      </w:r>
      <w:r w:rsidR="5A05B806" w:rsidRPr="2B842897">
        <w:rPr>
          <w:rFonts w:ascii="Times New Roman" w:eastAsia="Times New Roman" w:hAnsi="Times New Roman" w:cs="Times New Roman"/>
        </w:rPr>
        <w:t xml:space="preserve"> </w:t>
      </w:r>
      <w:r w:rsidR="363AD331" w:rsidRPr="2B842897">
        <w:rPr>
          <w:rFonts w:ascii="Times New Roman" w:eastAsia="Times New Roman" w:hAnsi="Times New Roman" w:cs="Times New Roman"/>
        </w:rPr>
        <w:t>additional</w:t>
      </w:r>
      <w:r w:rsidR="4575013F" w:rsidRPr="2B842897">
        <w:rPr>
          <w:rFonts w:ascii="Times New Roman" w:eastAsia="Times New Roman" w:hAnsi="Times New Roman" w:cs="Times New Roman"/>
        </w:rPr>
        <w:t xml:space="preserve"> support, </w:t>
      </w:r>
      <w:r w:rsidR="503280C7" w:rsidRPr="2B842897">
        <w:rPr>
          <w:rFonts w:ascii="Times New Roman" w:eastAsia="Times New Roman" w:hAnsi="Times New Roman" w:cs="Times New Roman"/>
        </w:rPr>
        <w:t xml:space="preserve">the </w:t>
      </w:r>
      <w:r w:rsidR="4575013F" w:rsidRPr="2B842897">
        <w:rPr>
          <w:rFonts w:ascii="Times New Roman" w:eastAsia="Times New Roman" w:hAnsi="Times New Roman" w:cs="Times New Roman"/>
        </w:rPr>
        <w:t>attainment of shared goals, and increased oppo</w:t>
      </w:r>
      <w:r w:rsidR="7D320164" w:rsidRPr="2B842897">
        <w:rPr>
          <w:rFonts w:ascii="Times New Roman" w:eastAsia="Times New Roman" w:hAnsi="Times New Roman" w:cs="Times New Roman"/>
        </w:rPr>
        <w:t>rtunities to access funding.</w:t>
      </w:r>
      <w:r w:rsidR="63469DB5" w:rsidRPr="2B842897">
        <w:rPr>
          <w:rFonts w:ascii="Times New Roman" w:eastAsia="Times New Roman" w:hAnsi="Times New Roman" w:cs="Times New Roman"/>
        </w:rPr>
        <w:t xml:space="preserve"> </w:t>
      </w:r>
      <w:r w:rsidR="758ABCB9" w:rsidRPr="2B842897">
        <w:rPr>
          <w:rFonts w:ascii="Times New Roman" w:eastAsia="Times New Roman" w:hAnsi="Times New Roman" w:cs="Times New Roman"/>
        </w:rPr>
        <w:t xml:space="preserve"> To achieve </w:t>
      </w:r>
      <w:r w:rsidR="00B01501" w:rsidRPr="2B842897">
        <w:rPr>
          <w:rFonts w:ascii="Times New Roman" w:eastAsia="Times New Roman" w:hAnsi="Times New Roman" w:cs="Times New Roman"/>
        </w:rPr>
        <w:t xml:space="preserve">this, </w:t>
      </w:r>
      <w:r w:rsidR="00B01501">
        <w:rPr>
          <w:rFonts w:ascii="Times New Roman" w:eastAsia="Times New Roman" w:hAnsi="Times New Roman" w:cs="Times New Roman"/>
        </w:rPr>
        <w:t>the</w:t>
      </w:r>
      <w:r w:rsidR="001601F7">
        <w:rPr>
          <w:rFonts w:ascii="Times New Roman" w:eastAsia="Times New Roman" w:hAnsi="Times New Roman" w:cs="Times New Roman"/>
        </w:rPr>
        <w:t xml:space="preserve"> </w:t>
      </w:r>
      <w:proofErr w:type="gramStart"/>
      <w:r w:rsidR="001601F7">
        <w:rPr>
          <w:rFonts w:ascii="Times New Roman" w:eastAsia="Times New Roman" w:hAnsi="Times New Roman" w:cs="Times New Roman"/>
        </w:rPr>
        <w:t>student</w:t>
      </w:r>
      <w:proofErr w:type="gramEnd"/>
      <w:r w:rsidR="001601F7">
        <w:rPr>
          <w:rFonts w:ascii="Times New Roman" w:eastAsia="Times New Roman" w:hAnsi="Times New Roman" w:cs="Times New Roman"/>
        </w:rPr>
        <w:t xml:space="preserve"> </w:t>
      </w:r>
      <w:r w:rsidR="758ABCB9" w:rsidRPr="2B842897">
        <w:rPr>
          <w:rFonts w:ascii="Times New Roman" w:eastAsia="Times New Roman" w:hAnsi="Times New Roman" w:cs="Times New Roman"/>
        </w:rPr>
        <w:t xml:space="preserve">engaged in </w:t>
      </w:r>
      <w:r w:rsidR="18EE7FBE" w:rsidRPr="2B842897">
        <w:rPr>
          <w:rFonts w:ascii="Times New Roman" w:eastAsia="Times New Roman" w:hAnsi="Times New Roman" w:cs="Times New Roman"/>
        </w:rPr>
        <w:t>networking</w:t>
      </w:r>
      <w:r w:rsidR="758ABCB9" w:rsidRPr="2B842897">
        <w:rPr>
          <w:rFonts w:ascii="Times New Roman" w:eastAsia="Times New Roman" w:hAnsi="Times New Roman" w:cs="Times New Roman"/>
        </w:rPr>
        <w:t xml:space="preserve"> and community </w:t>
      </w:r>
      <w:r w:rsidR="6DC6736A" w:rsidRPr="2B842897">
        <w:rPr>
          <w:rFonts w:ascii="Times New Roman" w:eastAsia="Times New Roman" w:hAnsi="Times New Roman" w:cs="Times New Roman"/>
        </w:rPr>
        <w:t>events,</w:t>
      </w:r>
      <w:r w:rsidR="758ABCB9" w:rsidRPr="2B842897">
        <w:rPr>
          <w:rFonts w:ascii="Times New Roman" w:eastAsia="Times New Roman" w:hAnsi="Times New Roman" w:cs="Times New Roman"/>
        </w:rPr>
        <w:t xml:space="preserve"> visited youth clubs, community </w:t>
      </w:r>
      <w:proofErr w:type="spellStart"/>
      <w:r w:rsidR="758ABCB9" w:rsidRPr="2B842897">
        <w:rPr>
          <w:rFonts w:ascii="Times New Roman" w:eastAsia="Times New Roman" w:hAnsi="Times New Roman" w:cs="Times New Roman"/>
        </w:rPr>
        <w:t>centres</w:t>
      </w:r>
      <w:proofErr w:type="spellEnd"/>
      <w:r w:rsidR="758ABCB9" w:rsidRPr="2B842897">
        <w:rPr>
          <w:rFonts w:ascii="Times New Roman" w:eastAsia="Times New Roman" w:hAnsi="Times New Roman" w:cs="Times New Roman"/>
        </w:rPr>
        <w:t xml:space="preserve"> and various </w:t>
      </w:r>
      <w:r w:rsidR="758ABCB9" w:rsidRPr="2B842897">
        <w:rPr>
          <w:rFonts w:ascii="Times New Roman" w:eastAsia="Times New Roman" w:hAnsi="Times New Roman" w:cs="Times New Roman"/>
        </w:rPr>
        <w:lastRenderedPageBreak/>
        <w:t xml:space="preserve">other </w:t>
      </w:r>
      <w:proofErr w:type="spellStart"/>
      <w:r w:rsidR="758ABCB9" w:rsidRPr="2B842897">
        <w:rPr>
          <w:rFonts w:ascii="Times New Roman" w:eastAsia="Times New Roman" w:hAnsi="Times New Roman" w:cs="Times New Roman"/>
        </w:rPr>
        <w:t>organisations</w:t>
      </w:r>
      <w:proofErr w:type="spellEnd"/>
      <w:r w:rsidR="758ABCB9" w:rsidRPr="2B842897">
        <w:rPr>
          <w:rFonts w:ascii="Times New Roman" w:eastAsia="Times New Roman" w:hAnsi="Times New Roman" w:cs="Times New Roman"/>
        </w:rPr>
        <w:t xml:space="preserve"> to understand their </w:t>
      </w:r>
      <w:r w:rsidR="00B01501" w:rsidRPr="2B842897">
        <w:rPr>
          <w:rFonts w:ascii="Times New Roman" w:eastAsia="Times New Roman" w:hAnsi="Times New Roman" w:cs="Times New Roman"/>
        </w:rPr>
        <w:t>wor</w:t>
      </w:r>
      <w:r w:rsidR="00B01501">
        <w:rPr>
          <w:rFonts w:ascii="Times New Roman" w:eastAsia="Times New Roman" w:hAnsi="Times New Roman" w:cs="Times New Roman"/>
        </w:rPr>
        <w:t>k.</w:t>
      </w:r>
      <w:r w:rsidR="758ABCB9" w:rsidRPr="2B842897">
        <w:rPr>
          <w:rFonts w:ascii="Times New Roman" w:eastAsia="Times New Roman" w:hAnsi="Times New Roman" w:cs="Times New Roman"/>
        </w:rPr>
        <w:t xml:space="preserve"> This proa</w:t>
      </w:r>
      <w:r w:rsidR="3D4C6DEC" w:rsidRPr="2B842897">
        <w:rPr>
          <w:rFonts w:ascii="Times New Roman" w:eastAsia="Times New Roman" w:hAnsi="Times New Roman" w:cs="Times New Roman"/>
        </w:rPr>
        <w:t>ctive approach led to a</w:t>
      </w:r>
      <w:r w:rsidR="001601F7">
        <w:rPr>
          <w:rFonts w:ascii="Times New Roman" w:eastAsia="Times New Roman" w:hAnsi="Times New Roman" w:cs="Times New Roman"/>
        </w:rPr>
        <w:t xml:space="preserve"> partnership with another </w:t>
      </w:r>
      <w:proofErr w:type="spellStart"/>
      <w:r w:rsidR="00B01501">
        <w:rPr>
          <w:rFonts w:ascii="Times New Roman" w:eastAsia="Times New Roman" w:hAnsi="Times New Roman" w:cs="Times New Roman"/>
        </w:rPr>
        <w:t>organisation</w:t>
      </w:r>
      <w:proofErr w:type="spellEnd"/>
      <w:r w:rsidR="001601F7">
        <w:rPr>
          <w:rFonts w:ascii="Times New Roman" w:eastAsia="Times New Roman" w:hAnsi="Times New Roman" w:cs="Times New Roman"/>
        </w:rPr>
        <w:t>,</w:t>
      </w:r>
      <w:r w:rsidR="00B01501">
        <w:rPr>
          <w:rFonts w:ascii="Times New Roman" w:eastAsia="Times New Roman" w:hAnsi="Times New Roman" w:cs="Times New Roman"/>
        </w:rPr>
        <w:t xml:space="preserve"> who is attending </w:t>
      </w:r>
      <w:proofErr w:type="gramStart"/>
      <w:r w:rsidR="00B01501">
        <w:rPr>
          <w:rFonts w:ascii="Times New Roman" w:eastAsia="Times New Roman" w:hAnsi="Times New Roman" w:cs="Times New Roman"/>
        </w:rPr>
        <w:t>Briton</w:t>
      </w:r>
      <w:proofErr w:type="gramEnd"/>
      <w:r w:rsidR="00B01501">
        <w:rPr>
          <w:rFonts w:ascii="Times New Roman" w:eastAsia="Times New Roman" w:hAnsi="Times New Roman" w:cs="Times New Roman"/>
        </w:rPr>
        <w:t xml:space="preserve"> ferry youth club in the summer, to provide </w:t>
      </w:r>
      <w:r w:rsidR="3D4C6DEC" w:rsidRPr="2B842897">
        <w:rPr>
          <w:rFonts w:ascii="Times New Roman" w:eastAsia="Times New Roman" w:hAnsi="Times New Roman" w:cs="Times New Roman"/>
        </w:rPr>
        <w:t xml:space="preserve">woodland wellbeing </w:t>
      </w:r>
      <w:r w:rsidR="00B01501">
        <w:rPr>
          <w:rFonts w:ascii="Times New Roman" w:eastAsia="Times New Roman" w:hAnsi="Times New Roman" w:cs="Times New Roman"/>
        </w:rPr>
        <w:t>sessions.</w:t>
      </w:r>
      <w:r w:rsidR="001601F7">
        <w:rPr>
          <w:rFonts w:ascii="Times New Roman" w:eastAsia="Times New Roman" w:hAnsi="Times New Roman" w:cs="Times New Roman"/>
        </w:rPr>
        <w:t xml:space="preserve"> For their new role going forward, f</w:t>
      </w:r>
      <w:r w:rsidR="75647F2D" w:rsidRPr="2B842897">
        <w:rPr>
          <w:rFonts w:ascii="Times New Roman" w:eastAsia="Times New Roman" w:hAnsi="Times New Roman" w:cs="Times New Roman"/>
        </w:rPr>
        <w:t xml:space="preserve">ostering partnerships is paramount, </w:t>
      </w:r>
      <w:r w:rsidR="00B01501">
        <w:rPr>
          <w:rFonts w:ascii="Times New Roman" w:eastAsia="Times New Roman" w:hAnsi="Times New Roman" w:cs="Times New Roman"/>
        </w:rPr>
        <w:t xml:space="preserve">and will </w:t>
      </w:r>
      <w:r w:rsidR="001601F7">
        <w:rPr>
          <w:rFonts w:ascii="Times New Roman" w:eastAsia="Times New Roman" w:hAnsi="Times New Roman" w:cs="Times New Roman"/>
        </w:rPr>
        <w:t>ultimately improv</w:t>
      </w:r>
      <w:r w:rsidR="00B01501">
        <w:rPr>
          <w:rFonts w:ascii="Times New Roman" w:eastAsia="Times New Roman" w:hAnsi="Times New Roman" w:cs="Times New Roman"/>
        </w:rPr>
        <w:t xml:space="preserve">e </w:t>
      </w:r>
      <w:r w:rsidR="001601F7">
        <w:rPr>
          <w:rFonts w:ascii="Times New Roman" w:eastAsia="Times New Roman" w:hAnsi="Times New Roman" w:cs="Times New Roman"/>
        </w:rPr>
        <w:t xml:space="preserve">the </w:t>
      </w:r>
      <w:r w:rsidR="0396F231" w:rsidRPr="2B842897">
        <w:rPr>
          <w:rFonts w:ascii="Times New Roman" w:eastAsia="Times New Roman" w:hAnsi="Times New Roman" w:cs="Times New Roman"/>
        </w:rPr>
        <w:t xml:space="preserve">opportunities </w:t>
      </w:r>
      <w:r w:rsidR="00B01501">
        <w:rPr>
          <w:rFonts w:ascii="Times New Roman" w:eastAsia="Times New Roman" w:hAnsi="Times New Roman" w:cs="Times New Roman"/>
        </w:rPr>
        <w:t xml:space="preserve">available </w:t>
      </w:r>
      <w:r w:rsidR="0396F231" w:rsidRPr="2B842897">
        <w:rPr>
          <w:rFonts w:ascii="Times New Roman" w:eastAsia="Times New Roman" w:hAnsi="Times New Roman" w:cs="Times New Roman"/>
        </w:rPr>
        <w:t>for young people</w:t>
      </w:r>
      <w:r w:rsidR="001601F7">
        <w:rPr>
          <w:rFonts w:ascii="Times New Roman" w:eastAsia="Times New Roman" w:hAnsi="Times New Roman" w:cs="Times New Roman"/>
        </w:rPr>
        <w:t xml:space="preserve">. </w:t>
      </w:r>
    </w:p>
    <w:p w14:paraId="6299962A" w14:textId="48AAF5EC" w:rsidR="2B842897" w:rsidRDefault="2B842897" w:rsidP="2B842897">
      <w:pPr>
        <w:spacing w:line="480" w:lineRule="auto"/>
        <w:jc w:val="both"/>
        <w:rPr>
          <w:rFonts w:ascii="Times New Roman" w:eastAsia="Times New Roman" w:hAnsi="Times New Roman" w:cs="Times New Roman"/>
        </w:rPr>
      </w:pPr>
    </w:p>
    <w:p w14:paraId="36B7B9B8" w14:textId="033C9A47" w:rsidR="0396F231" w:rsidRDefault="0396F231" w:rsidP="2B842897">
      <w:pPr>
        <w:spacing w:line="480" w:lineRule="auto"/>
        <w:jc w:val="both"/>
        <w:rPr>
          <w:rFonts w:ascii="Times New Roman" w:eastAsia="Times New Roman" w:hAnsi="Times New Roman" w:cs="Times New Roman"/>
        </w:rPr>
      </w:pPr>
      <w:r w:rsidRPr="2B842897">
        <w:rPr>
          <w:rFonts w:ascii="Times New Roman" w:eastAsia="Times New Roman" w:hAnsi="Times New Roman" w:cs="Times New Roman"/>
        </w:rPr>
        <w:t xml:space="preserve">To conclude, </w:t>
      </w:r>
      <w:r w:rsidR="50F48FD2" w:rsidRPr="2B842897">
        <w:rPr>
          <w:rFonts w:ascii="Times New Roman" w:eastAsia="Times New Roman" w:hAnsi="Times New Roman" w:cs="Times New Roman"/>
        </w:rPr>
        <w:t>th</w:t>
      </w:r>
      <w:r w:rsidR="009A1EF6">
        <w:rPr>
          <w:rFonts w:ascii="Times New Roman" w:eastAsia="Times New Roman" w:hAnsi="Times New Roman" w:cs="Times New Roman"/>
        </w:rPr>
        <w:t xml:space="preserve">e level five </w:t>
      </w:r>
      <w:r w:rsidR="009A1EF6" w:rsidRPr="2B842897">
        <w:rPr>
          <w:rFonts w:ascii="Times New Roman" w:eastAsia="Times New Roman" w:hAnsi="Times New Roman" w:cs="Times New Roman"/>
        </w:rPr>
        <w:t>placement</w:t>
      </w:r>
      <w:r w:rsidR="50F48FD2" w:rsidRPr="2B842897">
        <w:rPr>
          <w:rFonts w:ascii="Times New Roman" w:eastAsia="Times New Roman" w:hAnsi="Times New Roman" w:cs="Times New Roman"/>
        </w:rPr>
        <w:t xml:space="preserve"> </w:t>
      </w:r>
      <w:r w:rsidR="00B01501">
        <w:rPr>
          <w:rFonts w:ascii="Times New Roman" w:eastAsia="Times New Roman" w:hAnsi="Times New Roman" w:cs="Times New Roman"/>
        </w:rPr>
        <w:t xml:space="preserve">was </w:t>
      </w:r>
      <w:r w:rsidR="7A668C4D" w:rsidRPr="2B842897">
        <w:rPr>
          <w:rFonts w:ascii="Times New Roman" w:eastAsia="Times New Roman" w:hAnsi="Times New Roman" w:cs="Times New Roman"/>
        </w:rPr>
        <w:t>transformative</w:t>
      </w:r>
      <w:r w:rsidR="009A1EF6">
        <w:rPr>
          <w:rFonts w:ascii="Times New Roman" w:eastAsia="Times New Roman" w:hAnsi="Times New Roman" w:cs="Times New Roman"/>
        </w:rPr>
        <w:t xml:space="preserve">. The </w:t>
      </w:r>
      <w:proofErr w:type="gramStart"/>
      <w:r w:rsidR="009A1EF6">
        <w:rPr>
          <w:rFonts w:ascii="Times New Roman" w:eastAsia="Times New Roman" w:hAnsi="Times New Roman" w:cs="Times New Roman"/>
        </w:rPr>
        <w:t>student</w:t>
      </w:r>
      <w:proofErr w:type="gramEnd"/>
      <w:r w:rsidR="009A1EF6">
        <w:rPr>
          <w:rFonts w:ascii="Times New Roman" w:eastAsia="Times New Roman" w:hAnsi="Times New Roman" w:cs="Times New Roman"/>
        </w:rPr>
        <w:t xml:space="preserve"> </w:t>
      </w:r>
      <w:r w:rsidR="50F48FD2" w:rsidRPr="2B842897">
        <w:rPr>
          <w:rFonts w:ascii="Times New Roman" w:eastAsia="Times New Roman" w:hAnsi="Times New Roman" w:cs="Times New Roman"/>
        </w:rPr>
        <w:t>immerse</w:t>
      </w:r>
      <w:r w:rsidR="009A1EF6">
        <w:rPr>
          <w:rFonts w:ascii="Times New Roman" w:eastAsia="Times New Roman" w:hAnsi="Times New Roman" w:cs="Times New Roman"/>
        </w:rPr>
        <w:t>d themself in</w:t>
      </w:r>
      <w:r w:rsidR="50F48FD2" w:rsidRPr="2B842897">
        <w:rPr>
          <w:rFonts w:ascii="Times New Roman" w:eastAsia="Times New Roman" w:hAnsi="Times New Roman" w:cs="Times New Roman"/>
        </w:rPr>
        <w:t xml:space="preserve"> every </w:t>
      </w:r>
      <w:r w:rsidR="049CDB2F" w:rsidRPr="2B842897">
        <w:rPr>
          <w:rFonts w:ascii="Times New Roman" w:eastAsia="Times New Roman" w:hAnsi="Times New Roman" w:cs="Times New Roman"/>
        </w:rPr>
        <w:t>opportunity and</w:t>
      </w:r>
      <w:r w:rsidR="0048F090" w:rsidRPr="2B842897">
        <w:rPr>
          <w:rFonts w:ascii="Times New Roman" w:eastAsia="Times New Roman" w:hAnsi="Times New Roman" w:cs="Times New Roman"/>
        </w:rPr>
        <w:t xml:space="preserve"> </w:t>
      </w:r>
      <w:r w:rsidR="009A1EF6">
        <w:rPr>
          <w:rFonts w:ascii="Times New Roman" w:eastAsia="Times New Roman" w:hAnsi="Times New Roman" w:cs="Times New Roman"/>
        </w:rPr>
        <w:t xml:space="preserve">as a result, </w:t>
      </w:r>
      <w:r w:rsidR="0048F090" w:rsidRPr="2B842897">
        <w:rPr>
          <w:rFonts w:ascii="Times New Roman" w:eastAsia="Times New Roman" w:hAnsi="Times New Roman" w:cs="Times New Roman"/>
        </w:rPr>
        <w:t xml:space="preserve">fostered </w:t>
      </w:r>
      <w:r w:rsidR="50F48FD2" w:rsidRPr="2B842897">
        <w:rPr>
          <w:rFonts w:ascii="Times New Roman" w:eastAsia="Times New Roman" w:hAnsi="Times New Roman" w:cs="Times New Roman"/>
        </w:rPr>
        <w:t xml:space="preserve">meaningful </w:t>
      </w:r>
      <w:r w:rsidR="140F0439" w:rsidRPr="2B842897">
        <w:rPr>
          <w:rFonts w:ascii="Times New Roman" w:eastAsia="Times New Roman" w:hAnsi="Times New Roman" w:cs="Times New Roman"/>
        </w:rPr>
        <w:t>relationships</w:t>
      </w:r>
      <w:r w:rsidR="50F48FD2" w:rsidRPr="2B842897">
        <w:rPr>
          <w:rFonts w:ascii="Times New Roman" w:eastAsia="Times New Roman" w:hAnsi="Times New Roman" w:cs="Times New Roman"/>
        </w:rPr>
        <w:t xml:space="preserve"> with a diverse range of young people</w:t>
      </w:r>
      <w:r w:rsidR="2379D5A3" w:rsidRPr="2B842897">
        <w:rPr>
          <w:rFonts w:ascii="Times New Roman" w:eastAsia="Times New Roman" w:hAnsi="Times New Roman" w:cs="Times New Roman"/>
        </w:rPr>
        <w:t xml:space="preserve">, </w:t>
      </w:r>
      <w:r w:rsidR="00C931F6" w:rsidRPr="2B842897">
        <w:rPr>
          <w:rFonts w:ascii="Times New Roman" w:eastAsia="Times New Roman" w:hAnsi="Times New Roman" w:cs="Times New Roman"/>
        </w:rPr>
        <w:t>professionals,</w:t>
      </w:r>
      <w:r w:rsidR="2379D5A3" w:rsidRPr="2B842897">
        <w:rPr>
          <w:rFonts w:ascii="Times New Roman" w:eastAsia="Times New Roman" w:hAnsi="Times New Roman" w:cs="Times New Roman"/>
        </w:rPr>
        <w:t xml:space="preserve"> and </w:t>
      </w:r>
      <w:proofErr w:type="spellStart"/>
      <w:r w:rsidR="2379D5A3" w:rsidRPr="2B842897">
        <w:rPr>
          <w:rFonts w:ascii="Times New Roman" w:eastAsia="Times New Roman" w:hAnsi="Times New Roman" w:cs="Times New Roman"/>
        </w:rPr>
        <w:t>organisations</w:t>
      </w:r>
      <w:proofErr w:type="spellEnd"/>
      <w:r w:rsidR="2379D5A3" w:rsidRPr="2B842897">
        <w:rPr>
          <w:rFonts w:ascii="Times New Roman" w:eastAsia="Times New Roman" w:hAnsi="Times New Roman" w:cs="Times New Roman"/>
        </w:rPr>
        <w:t xml:space="preserve">. The support </w:t>
      </w:r>
      <w:r w:rsidR="705EDBDC" w:rsidRPr="2B842897">
        <w:rPr>
          <w:rFonts w:ascii="Times New Roman" w:eastAsia="Times New Roman" w:hAnsi="Times New Roman" w:cs="Times New Roman"/>
        </w:rPr>
        <w:t>received</w:t>
      </w:r>
      <w:r w:rsidR="2379D5A3" w:rsidRPr="2B842897">
        <w:rPr>
          <w:rFonts w:ascii="Times New Roman" w:eastAsia="Times New Roman" w:hAnsi="Times New Roman" w:cs="Times New Roman"/>
        </w:rPr>
        <w:t xml:space="preserve"> from all directions has profoundly influenced </w:t>
      </w:r>
      <w:r w:rsidR="009A1EF6">
        <w:rPr>
          <w:rFonts w:ascii="Times New Roman" w:eastAsia="Times New Roman" w:hAnsi="Times New Roman" w:cs="Times New Roman"/>
        </w:rPr>
        <w:t xml:space="preserve">their </w:t>
      </w:r>
      <w:r w:rsidR="2379D5A3" w:rsidRPr="2B842897">
        <w:rPr>
          <w:rFonts w:ascii="Times New Roman" w:eastAsia="Times New Roman" w:hAnsi="Times New Roman" w:cs="Times New Roman"/>
        </w:rPr>
        <w:t>work</w:t>
      </w:r>
      <w:r w:rsidR="009A1EF6">
        <w:rPr>
          <w:rFonts w:ascii="Times New Roman" w:eastAsia="Times New Roman" w:hAnsi="Times New Roman" w:cs="Times New Roman"/>
        </w:rPr>
        <w:t xml:space="preserve">. </w:t>
      </w:r>
      <w:r w:rsidR="2379D5A3" w:rsidRPr="2B842897">
        <w:rPr>
          <w:rFonts w:ascii="Times New Roman" w:eastAsia="Times New Roman" w:hAnsi="Times New Roman" w:cs="Times New Roman"/>
        </w:rPr>
        <w:t xml:space="preserve">Not only have </w:t>
      </w:r>
      <w:r w:rsidR="009A1EF6">
        <w:rPr>
          <w:rFonts w:ascii="Times New Roman" w:eastAsia="Times New Roman" w:hAnsi="Times New Roman" w:cs="Times New Roman"/>
        </w:rPr>
        <w:t xml:space="preserve">they </w:t>
      </w:r>
      <w:r w:rsidR="2379D5A3" w:rsidRPr="2B842897">
        <w:rPr>
          <w:rFonts w:ascii="Times New Roman" w:eastAsia="Times New Roman" w:hAnsi="Times New Roman" w:cs="Times New Roman"/>
        </w:rPr>
        <w:t xml:space="preserve">secured a job with the </w:t>
      </w:r>
      <w:r w:rsidR="7FA01996" w:rsidRPr="2B842897">
        <w:rPr>
          <w:rFonts w:ascii="Times New Roman" w:eastAsia="Times New Roman" w:hAnsi="Times New Roman" w:cs="Times New Roman"/>
        </w:rPr>
        <w:t xml:space="preserve">Boys’ and Girls’ Clubs of Wales, in partnership with South Wales Police, but </w:t>
      </w:r>
      <w:r w:rsidR="009A1EF6">
        <w:rPr>
          <w:rFonts w:ascii="Times New Roman" w:eastAsia="Times New Roman" w:hAnsi="Times New Roman" w:cs="Times New Roman"/>
        </w:rPr>
        <w:t xml:space="preserve">they are </w:t>
      </w:r>
      <w:r w:rsidR="7FA01996" w:rsidRPr="2B842897">
        <w:rPr>
          <w:rFonts w:ascii="Times New Roman" w:eastAsia="Times New Roman" w:hAnsi="Times New Roman" w:cs="Times New Roman"/>
        </w:rPr>
        <w:t>also attending the World Federation of Youth Clubs in America i</w:t>
      </w:r>
      <w:r w:rsidR="05827DD9" w:rsidRPr="2B842897">
        <w:rPr>
          <w:rFonts w:ascii="Times New Roman" w:eastAsia="Times New Roman" w:hAnsi="Times New Roman" w:cs="Times New Roman"/>
        </w:rPr>
        <w:t xml:space="preserve">n May. </w:t>
      </w:r>
      <w:r w:rsidR="6DF1BC72" w:rsidRPr="2B842897">
        <w:rPr>
          <w:rFonts w:ascii="Times New Roman" w:eastAsia="Times New Roman" w:hAnsi="Times New Roman" w:cs="Times New Roman"/>
        </w:rPr>
        <w:t xml:space="preserve">The values, principles and purposes of youth </w:t>
      </w:r>
      <w:r w:rsidR="3E261764" w:rsidRPr="2B842897">
        <w:rPr>
          <w:rFonts w:ascii="Times New Roman" w:eastAsia="Times New Roman" w:hAnsi="Times New Roman" w:cs="Times New Roman"/>
        </w:rPr>
        <w:t>work</w:t>
      </w:r>
      <w:r w:rsidR="6DF1BC72" w:rsidRPr="2B842897">
        <w:rPr>
          <w:rFonts w:ascii="Times New Roman" w:eastAsia="Times New Roman" w:hAnsi="Times New Roman" w:cs="Times New Roman"/>
        </w:rPr>
        <w:t xml:space="preserve"> underpin all that </w:t>
      </w:r>
      <w:r w:rsidR="009A1EF6">
        <w:rPr>
          <w:rFonts w:ascii="Times New Roman" w:eastAsia="Times New Roman" w:hAnsi="Times New Roman" w:cs="Times New Roman"/>
        </w:rPr>
        <w:t xml:space="preserve">they </w:t>
      </w:r>
      <w:r w:rsidR="6DF1BC72" w:rsidRPr="2B842897">
        <w:rPr>
          <w:rFonts w:ascii="Times New Roman" w:eastAsia="Times New Roman" w:hAnsi="Times New Roman" w:cs="Times New Roman"/>
        </w:rPr>
        <w:t xml:space="preserve">do with young people, and </w:t>
      </w:r>
      <w:r w:rsidR="009A1EF6">
        <w:rPr>
          <w:rFonts w:ascii="Times New Roman" w:eastAsia="Times New Roman" w:hAnsi="Times New Roman" w:cs="Times New Roman"/>
        </w:rPr>
        <w:t xml:space="preserve">they are </w:t>
      </w:r>
      <w:r w:rsidR="6DF1BC72" w:rsidRPr="2B842897">
        <w:rPr>
          <w:rFonts w:ascii="Times New Roman" w:eastAsia="Times New Roman" w:hAnsi="Times New Roman" w:cs="Times New Roman"/>
        </w:rPr>
        <w:t xml:space="preserve">looking forward </w:t>
      </w:r>
      <w:r w:rsidR="68B82F29" w:rsidRPr="2B842897">
        <w:rPr>
          <w:rFonts w:ascii="Times New Roman" w:eastAsia="Times New Roman" w:hAnsi="Times New Roman" w:cs="Times New Roman"/>
        </w:rPr>
        <w:t>to what is coming next.</w:t>
      </w:r>
    </w:p>
    <w:p w14:paraId="645F52FE" w14:textId="293B4ACD" w:rsidR="2B842897" w:rsidRDefault="2B842897" w:rsidP="2B842897">
      <w:pPr>
        <w:spacing w:line="480" w:lineRule="auto"/>
        <w:jc w:val="both"/>
        <w:rPr>
          <w:rFonts w:ascii="Times New Roman" w:eastAsia="Times New Roman" w:hAnsi="Times New Roman" w:cs="Times New Roman"/>
        </w:rPr>
      </w:pPr>
    </w:p>
    <w:p w14:paraId="0EDF3F12" w14:textId="039493EC" w:rsidR="2B842897" w:rsidRDefault="2B842897" w:rsidP="2B842897">
      <w:pPr>
        <w:spacing w:line="480" w:lineRule="auto"/>
        <w:jc w:val="both"/>
        <w:rPr>
          <w:rFonts w:ascii="Times New Roman" w:eastAsia="Times New Roman" w:hAnsi="Times New Roman" w:cs="Times New Roman"/>
          <w:u w:val="single"/>
        </w:rPr>
      </w:pPr>
    </w:p>
    <w:p w14:paraId="25AA6E09" w14:textId="77777777" w:rsidR="00C931F6" w:rsidRDefault="00C931F6" w:rsidP="2B842897">
      <w:pPr>
        <w:spacing w:line="480" w:lineRule="auto"/>
        <w:jc w:val="both"/>
        <w:rPr>
          <w:rFonts w:ascii="Times New Roman" w:eastAsia="Times New Roman" w:hAnsi="Times New Roman" w:cs="Times New Roman"/>
          <w:u w:val="single"/>
        </w:rPr>
      </w:pPr>
    </w:p>
    <w:p w14:paraId="012E3BBB" w14:textId="77777777" w:rsidR="00C931F6" w:rsidRDefault="00C931F6" w:rsidP="2B842897">
      <w:pPr>
        <w:spacing w:line="480" w:lineRule="auto"/>
        <w:jc w:val="both"/>
        <w:rPr>
          <w:rFonts w:ascii="Times New Roman" w:eastAsia="Times New Roman" w:hAnsi="Times New Roman" w:cs="Times New Roman"/>
          <w:u w:val="single"/>
        </w:rPr>
      </w:pPr>
    </w:p>
    <w:p w14:paraId="53BC48A3" w14:textId="77777777" w:rsidR="00FF6909" w:rsidRDefault="00FF6909" w:rsidP="2B842897">
      <w:pPr>
        <w:spacing w:line="480" w:lineRule="auto"/>
        <w:jc w:val="both"/>
        <w:rPr>
          <w:rFonts w:ascii="Times New Roman" w:eastAsia="Times New Roman" w:hAnsi="Times New Roman" w:cs="Times New Roman"/>
          <w:u w:val="single"/>
        </w:rPr>
      </w:pPr>
    </w:p>
    <w:p w14:paraId="76938F9A" w14:textId="77777777" w:rsidR="00FF6909" w:rsidRDefault="00FF6909" w:rsidP="2B842897">
      <w:pPr>
        <w:spacing w:line="480" w:lineRule="auto"/>
        <w:jc w:val="both"/>
        <w:rPr>
          <w:rFonts w:ascii="Times New Roman" w:eastAsia="Times New Roman" w:hAnsi="Times New Roman" w:cs="Times New Roman"/>
          <w:u w:val="single"/>
        </w:rPr>
      </w:pPr>
    </w:p>
    <w:p w14:paraId="0C801AF8" w14:textId="77777777" w:rsidR="00FF6909" w:rsidRDefault="00FF6909" w:rsidP="2B842897">
      <w:pPr>
        <w:spacing w:line="480" w:lineRule="auto"/>
        <w:jc w:val="both"/>
        <w:rPr>
          <w:rFonts w:ascii="Times New Roman" w:eastAsia="Times New Roman" w:hAnsi="Times New Roman" w:cs="Times New Roman"/>
          <w:u w:val="single"/>
        </w:rPr>
      </w:pPr>
    </w:p>
    <w:p w14:paraId="2F9A65C5" w14:textId="77777777" w:rsidR="00FF6909" w:rsidRDefault="00FF6909" w:rsidP="2B842897">
      <w:pPr>
        <w:spacing w:line="480" w:lineRule="auto"/>
        <w:jc w:val="both"/>
        <w:rPr>
          <w:rFonts w:ascii="Times New Roman" w:eastAsia="Times New Roman" w:hAnsi="Times New Roman" w:cs="Times New Roman"/>
          <w:u w:val="single"/>
        </w:rPr>
      </w:pPr>
    </w:p>
    <w:p w14:paraId="5314FE15" w14:textId="29976214" w:rsidR="21171311" w:rsidRDefault="21171311" w:rsidP="2B842897">
      <w:pPr>
        <w:spacing w:line="480" w:lineRule="auto"/>
        <w:jc w:val="both"/>
        <w:rPr>
          <w:rFonts w:ascii="Times New Roman" w:eastAsia="Times New Roman" w:hAnsi="Times New Roman" w:cs="Times New Roman"/>
          <w:u w:val="single"/>
        </w:rPr>
      </w:pPr>
      <w:r w:rsidRPr="2B842897">
        <w:rPr>
          <w:rFonts w:ascii="Times New Roman" w:eastAsia="Times New Roman" w:hAnsi="Times New Roman" w:cs="Times New Roman"/>
          <w:u w:val="single"/>
        </w:rPr>
        <w:lastRenderedPageBreak/>
        <w:t>References</w:t>
      </w:r>
    </w:p>
    <w:p w14:paraId="181523D7" w14:textId="7E868D45" w:rsidR="23ACB394" w:rsidRDefault="23ACB394" w:rsidP="2B842897">
      <w:pPr>
        <w:spacing w:after="0" w:line="480" w:lineRule="auto"/>
        <w:jc w:val="both"/>
      </w:pPr>
      <w:r w:rsidRPr="2B842897">
        <w:rPr>
          <w:rFonts w:ascii="Times New Roman" w:eastAsia="Times New Roman" w:hAnsi="Times New Roman" w:cs="Times New Roman"/>
          <w:color w:val="000000" w:themeColor="text1"/>
          <w:lang w:val="en-GB"/>
        </w:rPr>
        <w:t xml:space="preserve">CLD Standards Council Scotland (2019) </w:t>
      </w:r>
      <w:r w:rsidRPr="2B842897">
        <w:rPr>
          <w:rFonts w:ascii="Times New Roman" w:eastAsia="Times New Roman" w:hAnsi="Times New Roman" w:cs="Times New Roman"/>
          <w:i/>
          <w:iCs/>
          <w:color w:val="000000" w:themeColor="text1"/>
          <w:lang w:val="en-GB"/>
        </w:rPr>
        <w:t>Youth Work National Occupational Standards.</w:t>
      </w:r>
      <w:r w:rsidRPr="2B842897">
        <w:rPr>
          <w:rFonts w:ascii="Times New Roman" w:eastAsia="Times New Roman" w:hAnsi="Times New Roman" w:cs="Times New Roman"/>
          <w:color w:val="000000" w:themeColor="text1"/>
          <w:lang w:val="en-GB"/>
        </w:rPr>
        <w:t xml:space="preserve"> Glasgow: CLD Standards Council Scotland.</w:t>
      </w:r>
      <w:r w:rsidRPr="2B842897">
        <w:rPr>
          <w:rFonts w:ascii="Times New Roman" w:eastAsia="Times New Roman" w:hAnsi="Times New Roman" w:cs="Times New Roman"/>
        </w:rPr>
        <w:t xml:space="preserve"> </w:t>
      </w:r>
    </w:p>
    <w:p w14:paraId="1B1A129A" w14:textId="4461B981" w:rsidR="21171311" w:rsidRDefault="21171311" w:rsidP="2B842897">
      <w:pPr>
        <w:spacing w:after="0" w:line="480" w:lineRule="auto"/>
        <w:jc w:val="both"/>
      </w:pPr>
      <w:r w:rsidRPr="2B842897">
        <w:rPr>
          <w:rFonts w:ascii="Times New Roman" w:eastAsia="Times New Roman" w:hAnsi="Times New Roman" w:cs="Times New Roman"/>
        </w:rPr>
        <w:t xml:space="preserve">CWYVYS (no date) </w:t>
      </w:r>
      <w:r w:rsidRPr="2B842897">
        <w:rPr>
          <w:rFonts w:ascii="Times New Roman" w:eastAsia="Times New Roman" w:hAnsi="Times New Roman" w:cs="Times New Roman"/>
          <w:i/>
          <w:iCs/>
        </w:rPr>
        <w:t>Working in Collaboration.</w:t>
      </w:r>
      <w:r w:rsidRPr="2B842897">
        <w:rPr>
          <w:rFonts w:ascii="Times New Roman" w:eastAsia="Times New Roman" w:hAnsi="Times New Roman" w:cs="Times New Roman"/>
        </w:rPr>
        <w:t xml:space="preserve"> Available at: https://www.cwvys.org.uk/wp-content/uploads/2014/06/HB-Partnerships-Working-in-Collaboration.pdf (Accessed: 25 March 2024).</w:t>
      </w:r>
    </w:p>
    <w:p w14:paraId="7B2AB998" w14:textId="291EF72C" w:rsidR="0693841C" w:rsidRDefault="0693841C" w:rsidP="2B842897">
      <w:pPr>
        <w:spacing w:after="0" w:line="480" w:lineRule="auto"/>
        <w:jc w:val="both"/>
        <w:rPr>
          <w:rFonts w:ascii="Times New Roman" w:eastAsia="Times New Roman" w:hAnsi="Times New Roman" w:cs="Times New Roman"/>
        </w:rPr>
      </w:pPr>
      <w:r w:rsidRPr="2B842897">
        <w:rPr>
          <w:rFonts w:ascii="Times New Roman" w:eastAsia="Times New Roman" w:hAnsi="Times New Roman" w:cs="Times New Roman"/>
        </w:rPr>
        <w:t xml:space="preserve">ETS Cymru Wales (2012) </w:t>
      </w:r>
      <w:r w:rsidRPr="2B842897">
        <w:rPr>
          <w:rFonts w:ascii="Times New Roman" w:eastAsia="Times New Roman" w:hAnsi="Times New Roman" w:cs="Times New Roman"/>
          <w:i/>
          <w:iCs/>
        </w:rPr>
        <w:t>Code of Occupational Ethics</w:t>
      </w:r>
      <w:r w:rsidR="229432F9" w:rsidRPr="2B842897">
        <w:rPr>
          <w:rFonts w:ascii="Times New Roman" w:eastAsia="Times New Roman" w:hAnsi="Times New Roman" w:cs="Times New Roman"/>
          <w:i/>
          <w:iCs/>
        </w:rPr>
        <w:t xml:space="preserve"> for the Youth Service in Wales.</w:t>
      </w:r>
      <w:r w:rsidR="229432F9" w:rsidRPr="2B842897">
        <w:rPr>
          <w:rFonts w:ascii="Times New Roman" w:eastAsia="Times New Roman" w:hAnsi="Times New Roman" w:cs="Times New Roman"/>
        </w:rPr>
        <w:t xml:space="preserve"> Available at: https://www.etswales.org.uk/resource//g_2_Code_of_Occupational_Ethics_Feb_2012_Eng.pdf</w:t>
      </w:r>
      <w:r w:rsidR="0B037193" w:rsidRPr="2B842897">
        <w:rPr>
          <w:rFonts w:ascii="Times New Roman" w:eastAsia="Times New Roman" w:hAnsi="Times New Roman" w:cs="Times New Roman"/>
          <w:color w:val="000000" w:themeColor="text1"/>
        </w:rPr>
        <w:t xml:space="preserve"> (Accessed: 23 March 2024). </w:t>
      </w:r>
    </w:p>
    <w:p w14:paraId="3C0DCE80" w14:textId="277767E4" w:rsidR="7372B02C" w:rsidRDefault="7372B02C" w:rsidP="2B842897">
      <w:pPr>
        <w:spacing w:line="480" w:lineRule="auto"/>
        <w:jc w:val="both"/>
        <w:rPr>
          <w:rFonts w:ascii="Times New Roman" w:eastAsia="Times New Roman" w:hAnsi="Times New Roman" w:cs="Times New Roman"/>
        </w:rPr>
      </w:pPr>
      <w:r w:rsidRPr="2B842897">
        <w:rPr>
          <w:rFonts w:ascii="Times New Roman" w:eastAsia="Times New Roman" w:hAnsi="Times New Roman" w:cs="Times New Roman"/>
          <w:color w:val="000000" w:themeColor="text1"/>
          <w:lang w:val="en-GB"/>
        </w:rPr>
        <w:t xml:space="preserve">Swansea Community Farm (2022) </w:t>
      </w:r>
      <w:r w:rsidRPr="2B842897">
        <w:rPr>
          <w:rFonts w:ascii="Times New Roman" w:eastAsia="Times New Roman" w:hAnsi="Times New Roman" w:cs="Times New Roman"/>
          <w:i/>
          <w:iCs/>
          <w:color w:val="000000" w:themeColor="text1"/>
          <w:lang w:val="en-GB"/>
        </w:rPr>
        <w:t xml:space="preserve">Unaudited Financial Statements for the Year Ended 31 March 2022 for Swansea Community Farm. </w:t>
      </w:r>
      <w:r w:rsidRPr="2B842897">
        <w:rPr>
          <w:rFonts w:ascii="Times New Roman" w:eastAsia="Times New Roman" w:hAnsi="Times New Roman" w:cs="Times New Roman"/>
          <w:color w:val="000000" w:themeColor="text1"/>
          <w:lang w:val="en-GB"/>
        </w:rPr>
        <w:t>Swansea: Bevan Buckland LLP.</w:t>
      </w:r>
    </w:p>
    <w:p w14:paraId="6BA0E491" w14:textId="4E36101D" w:rsidR="445A40FB" w:rsidRDefault="445A40FB" w:rsidP="2B842897">
      <w:pPr>
        <w:spacing w:line="480" w:lineRule="auto"/>
        <w:jc w:val="both"/>
        <w:rPr>
          <w:rFonts w:ascii="Times New Roman" w:eastAsia="Times New Roman" w:hAnsi="Times New Roman" w:cs="Times New Roman"/>
        </w:rPr>
      </w:pPr>
      <w:r w:rsidRPr="2B842897">
        <w:rPr>
          <w:rFonts w:ascii="Times New Roman" w:eastAsia="Times New Roman" w:hAnsi="Times New Roman" w:cs="Times New Roman"/>
          <w:color w:val="000000" w:themeColor="text1"/>
          <w:lang w:val="en-GB"/>
        </w:rPr>
        <w:t>UNICEF (no dat</w:t>
      </w:r>
      <w:r w:rsidRPr="2B842897">
        <w:rPr>
          <w:rFonts w:ascii="Times New Roman" w:eastAsia="Times New Roman" w:hAnsi="Times New Roman" w:cs="Times New Roman"/>
          <w:i/>
          <w:iCs/>
          <w:color w:val="000000" w:themeColor="text1"/>
          <w:lang w:val="en-GB"/>
        </w:rPr>
        <w:t>e) A Summary of the UN Convention on the Rights of the Child</w:t>
      </w:r>
      <w:r w:rsidRPr="2B842897">
        <w:rPr>
          <w:rFonts w:ascii="Times New Roman" w:eastAsia="Times New Roman" w:hAnsi="Times New Roman" w:cs="Times New Roman"/>
          <w:color w:val="000000" w:themeColor="text1"/>
          <w:lang w:val="en-GB"/>
        </w:rPr>
        <w:t xml:space="preserve">. Available at: </w:t>
      </w:r>
      <w:r w:rsidRPr="2B842897">
        <w:rPr>
          <w:rFonts w:ascii="Times New Roman" w:eastAsia="Times New Roman" w:hAnsi="Times New Roman" w:cs="Times New Roman"/>
          <w:lang w:val="en-GB"/>
        </w:rPr>
        <w:t>https://www.unicef.org.uk/wp-content/uploads/2019/10/UNCRC_summary-1_1.pdf</w:t>
      </w:r>
      <w:r w:rsidRPr="2B842897">
        <w:rPr>
          <w:rFonts w:ascii="Times New Roman" w:eastAsia="Times New Roman" w:hAnsi="Times New Roman" w:cs="Times New Roman"/>
          <w:color w:val="000000" w:themeColor="text1"/>
          <w:lang w:val="en-GB"/>
        </w:rPr>
        <w:t xml:space="preserve"> (Accessed: 25 March 2024).</w:t>
      </w:r>
    </w:p>
    <w:p w14:paraId="7870894C" w14:textId="798DA1DE" w:rsidR="0E247879" w:rsidRDefault="0E247879" w:rsidP="2B842897">
      <w:pPr>
        <w:spacing w:line="480" w:lineRule="auto"/>
        <w:jc w:val="both"/>
        <w:rPr>
          <w:rFonts w:ascii="Times New Roman" w:eastAsia="Times New Roman" w:hAnsi="Times New Roman" w:cs="Times New Roman"/>
        </w:rPr>
      </w:pPr>
      <w:r w:rsidRPr="2B842897">
        <w:rPr>
          <w:rFonts w:ascii="Times New Roman" w:eastAsia="Times New Roman" w:hAnsi="Times New Roman" w:cs="Times New Roman"/>
          <w:color w:val="000000" w:themeColor="text1"/>
          <w:lang w:val="en-GB"/>
        </w:rPr>
        <w:t xml:space="preserve">Youth Work in Wales Review Group (2022) </w:t>
      </w:r>
      <w:r w:rsidRPr="2B842897">
        <w:rPr>
          <w:rFonts w:ascii="Times New Roman" w:eastAsia="Times New Roman" w:hAnsi="Times New Roman" w:cs="Times New Roman"/>
          <w:i/>
          <w:iCs/>
          <w:color w:val="000000" w:themeColor="text1"/>
          <w:lang w:val="en-GB"/>
        </w:rPr>
        <w:t>Youth Work in Wales: Principles and Purposes</w:t>
      </w:r>
      <w:r w:rsidRPr="2B842897">
        <w:rPr>
          <w:rFonts w:ascii="Times New Roman" w:eastAsia="Times New Roman" w:hAnsi="Times New Roman" w:cs="Times New Roman"/>
          <w:color w:val="000000" w:themeColor="text1"/>
          <w:lang w:val="en-GB"/>
        </w:rPr>
        <w:t>. Available at: https://www.cwvys.org.uk/youth-work-in-wales-principles-and-purposes-2/ (Accessed: 21 March 2024).</w:t>
      </w:r>
    </w:p>
    <w:p w14:paraId="551ADEAD" w14:textId="5CE84723" w:rsidR="2B842897" w:rsidRDefault="2B842897" w:rsidP="2B842897">
      <w:pPr>
        <w:spacing w:line="480" w:lineRule="auto"/>
        <w:jc w:val="both"/>
        <w:rPr>
          <w:rFonts w:ascii="Times New Roman" w:eastAsia="Times New Roman" w:hAnsi="Times New Roman" w:cs="Times New Roman"/>
        </w:rPr>
      </w:pPr>
    </w:p>
    <w:sectPr w:rsidR="2B842897">
      <w:headerReference w:type="default" r:id="rId6"/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C99C71" w14:textId="77777777" w:rsidR="00256893" w:rsidRDefault="00256893">
      <w:pPr>
        <w:spacing w:after="0" w:line="240" w:lineRule="auto"/>
      </w:pPr>
      <w:r>
        <w:separator/>
      </w:r>
    </w:p>
  </w:endnote>
  <w:endnote w:type="continuationSeparator" w:id="0">
    <w:p w14:paraId="7DA4947C" w14:textId="77777777" w:rsidR="00256893" w:rsidRDefault="002568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2B842897" w14:paraId="7F303456" w14:textId="77777777" w:rsidTr="2B842897">
      <w:trPr>
        <w:trHeight w:val="300"/>
      </w:trPr>
      <w:tc>
        <w:tcPr>
          <w:tcW w:w="3120" w:type="dxa"/>
        </w:tcPr>
        <w:p w14:paraId="1EEE0CDF" w14:textId="1F0BC5FE" w:rsidR="2B842897" w:rsidRDefault="2B842897" w:rsidP="2B842897">
          <w:pPr>
            <w:pStyle w:val="Header"/>
            <w:ind w:left="-115"/>
          </w:pPr>
        </w:p>
      </w:tc>
      <w:tc>
        <w:tcPr>
          <w:tcW w:w="3120" w:type="dxa"/>
        </w:tcPr>
        <w:p w14:paraId="4B32001D" w14:textId="7266BB85" w:rsidR="2B842897" w:rsidRDefault="2B842897" w:rsidP="2B842897">
          <w:pPr>
            <w:pStyle w:val="Header"/>
            <w:jc w:val="center"/>
          </w:pPr>
          <w:r>
            <w:fldChar w:fldCharType="begin"/>
          </w:r>
          <w:r>
            <w:instrText>PAGE</w:instrText>
          </w:r>
          <w:r>
            <w:fldChar w:fldCharType="separate"/>
          </w:r>
          <w:r w:rsidR="00C931F6">
            <w:rPr>
              <w:noProof/>
            </w:rPr>
            <w:t>1</w:t>
          </w:r>
          <w:r>
            <w:fldChar w:fldCharType="end"/>
          </w:r>
        </w:p>
      </w:tc>
      <w:tc>
        <w:tcPr>
          <w:tcW w:w="3120" w:type="dxa"/>
        </w:tcPr>
        <w:p w14:paraId="267F7A37" w14:textId="2BE6497A" w:rsidR="2B842897" w:rsidRDefault="2B842897" w:rsidP="2B842897">
          <w:pPr>
            <w:pStyle w:val="Header"/>
            <w:ind w:right="-115"/>
            <w:jc w:val="right"/>
          </w:pPr>
        </w:p>
      </w:tc>
    </w:tr>
  </w:tbl>
  <w:p w14:paraId="1B011ED0" w14:textId="258B40D4" w:rsidR="2B842897" w:rsidRDefault="2B842897" w:rsidP="2B84289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591775" w14:textId="77777777" w:rsidR="00256893" w:rsidRDefault="00256893">
      <w:pPr>
        <w:spacing w:after="0" w:line="240" w:lineRule="auto"/>
      </w:pPr>
      <w:r>
        <w:separator/>
      </w:r>
    </w:p>
  </w:footnote>
  <w:footnote w:type="continuationSeparator" w:id="0">
    <w:p w14:paraId="12DA8A75" w14:textId="77777777" w:rsidR="00256893" w:rsidRDefault="002568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2B842897" w14:paraId="12E14CCA" w14:textId="77777777" w:rsidTr="2B842897">
      <w:trPr>
        <w:trHeight w:val="300"/>
      </w:trPr>
      <w:tc>
        <w:tcPr>
          <w:tcW w:w="3120" w:type="dxa"/>
        </w:tcPr>
        <w:p w14:paraId="1F5077CB" w14:textId="43EB7B4F" w:rsidR="2B842897" w:rsidRDefault="2B842897" w:rsidP="2B842897">
          <w:pPr>
            <w:pStyle w:val="Header"/>
            <w:ind w:left="-115"/>
          </w:pPr>
          <w:r>
            <w:t>ECYW 5005</w:t>
          </w:r>
        </w:p>
      </w:tc>
      <w:tc>
        <w:tcPr>
          <w:tcW w:w="3120" w:type="dxa"/>
        </w:tcPr>
        <w:p w14:paraId="47B7CA90" w14:textId="5B37BC0F" w:rsidR="2B842897" w:rsidRDefault="2B842897" w:rsidP="2B842897">
          <w:pPr>
            <w:pStyle w:val="Header"/>
            <w:jc w:val="center"/>
          </w:pPr>
        </w:p>
      </w:tc>
      <w:tc>
        <w:tcPr>
          <w:tcW w:w="3120" w:type="dxa"/>
        </w:tcPr>
        <w:p w14:paraId="639106D6" w14:textId="31D19E87" w:rsidR="2B842897" w:rsidRDefault="2B842897" w:rsidP="2B842897">
          <w:pPr>
            <w:pStyle w:val="Header"/>
            <w:ind w:right="-115"/>
            <w:jc w:val="right"/>
          </w:pPr>
          <w:r>
            <w:t>2218436</w:t>
          </w:r>
        </w:p>
      </w:tc>
    </w:tr>
  </w:tbl>
  <w:p w14:paraId="14110D95" w14:textId="5A448A04" w:rsidR="2B842897" w:rsidRDefault="2B842897" w:rsidP="2B842897">
    <w:pPr>
      <w:pStyle w:val="Header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8LTZ8KejK/eOkE" int2:id="FekyNi7K">
      <int2:state int2:value="Rejected" int2:type="AugLoop_Text_Critique"/>
    </int2:textHash>
    <int2:textHash int2:hashCode="m/C6mGJeQTWOW1" int2:id="QXXOiAMu">
      <int2:state int2:value="Rejected" int2:type="AugLoop_Text_Critique"/>
    </int2:textHash>
    <int2:textHash int2:hashCode="ni8UUdXdlt6RIo" int2:id="ke4zn63k">
      <int2:state int2:value="Rejected" int2:type="AugLoop_Text_Critique"/>
    </int2:textHash>
    <int2:textHash int2:hashCode="kByidkXaRxGvMx" int2:id="HBhUf00J">
      <int2:state int2:value="Rejected" int2:type="AugLoop_Text_Critique"/>
    </int2:textHash>
    <int2:textHash int2:hashCode="v3jXqOAVqWKVSe" int2:id="RdNBkvf2">
      <int2:state int2:value="Rejected" int2:type="AugLoop_Text_Critique"/>
    </int2:textHash>
    <int2:textHash int2:hashCode="hN6B5b8f/AaH/i" int2:id="N33YlkjG">
      <int2:state int2:value="Rejected" int2:type="AugLoop_Text_Critique"/>
    </int2:textHash>
    <int2:textHash int2:hashCode="gkFoto0BN6C4RG" int2:id="9JuLTWWM">
      <int2:state int2:value="Rejected" int2:type="AugLoop_Text_Critique"/>
    </int2:textHash>
    <int2:textHash int2:hashCode="pz2QIEqb0rZQkg" int2:id="SqJXfMtf">
      <int2:state int2:value="Rejected" int2:type="AugLoop_Text_Critique"/>
    </int2:textHash>
  </int2:observations>
  <int2:intelligenceSettings/>
  <int2:onDemandWorkflow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55A31BAD"/>
    <w:rsid w:val="000C6431"/>
    <w:rsid w:val="001601F7"/>
    <w:rsid w:val="00256893"/>
    <w:rsid w:val="0048F090"/>
    <w:rsid w:val="00584C40"/>
    <w:rsid w:val="0061325F"/>
    <w:rsid w:val="00756289"/>
    <w:rsid w:val="009A1EF6"/>
    <w:rsid w:val="00B01501"/>
    <w:rsid w:val="00C931F6"/>
    <w:rsid w:val="00FF6909"/>
    <w:rsid w:val="015D20CF"/>
    <w:rsid w:val="01B4F5B4"/>
    <w:rsid w:val="02030F94"/>
    <w:rsid w:val="0216386D"/>
    <w:rsid w:val="02ADAF5F"/>
    <w:rsid w:val="02B62E5D"/>
    <w:rsid w:val="02C186F5"/>
    <w:rsid w:val="02CC259F"/>
    <w:rsid w:val="02F6C496"/>
    <w:rsid w:val="02FF262D"/>
    <w:rsid w:val="030FECF3"/>
    <w:rsid w:val="03111E99"/>
    <w:rsid w:val="0396F231"/>
    <w:rsid w:val="03DF82CF"/>
    <w:rsid w:val="0458461B"/>
    <w:rsid w:val="04808FD7"/>
    <w:rsid w:val="049CDB2F"/>
    <w:rsid w:val="04F113D2"/>
    <w:rsid w:val="053AB056"/>
    <w:rsid w:val="05827DD9"/>
    <w:rsid w:val="058AB007"/>
    <w:rsid w:val="05B2499D"/>
    <w:rsid w:val="05BC7DDD"/>
    <w:rsid w:val="061C6038"/>
    <w:rsid w:val="0693841C"/>
    <w:rsid w:val="06ADE555"/>
    <w:rsid w:val="06D01C0E"/>
    <w:rsid w:val="074E19FE"/>
    <w:rsid w:val="07B11B4D"/>
    <w:rsid w:val="07B83099"/>
    <w:rsid w:val="07E35E16"/>
    <w:rsid w:val="083EC05B"/>
    <w:rsid w:val="0848FDC4"/>
    <w:rsid w:val="08B3C95C"/>
    <w:rsid w:val="091145F1"/>
    <w:rsid w:val="0954A663"/>
    <w:rsid w:val="09C484F5"/>
    <w:rsid w:val="09C7F51F"/>
    <w:rsid w:val="09D6C77E"/>
    <w:rsid w:val="0A230787"/>
    <w:rsid w:val="0A85BAC0"/>
    <w:rsid w:val="0A85DB51"/>
    <w:rsid w:val="0A94DE13"/>
    <w:rsid w:val="0AADD63F"/>
    <w:rsid w:val="0ABEDC7F"/>
    <w:rsid w:val="0AE0CE89"/>
    <w:rsid w:val="0B037193"/>
    <w:rsid w:val="0B1BE160"/>
    <w:rsid w:val="0B7E4EA3"/>
    <w:rsid w:val="0BA20454"/>
    <w:rsid w:val="0BA6EB6F"/>
    <w:rsid w:val="0BB0D466"/>
    <w:rsid w:val="0C1AD0D9"/>
    <w:rsid w:val="0C20ED2E"/>
    <w:rsid w:val="0C218B21"/>
    <w:rsid w:val="0C8BA1BC"/>
    <w:rsid w:val="0CA33B96"/>
    <w:rsid w:val="0CCEF134"/>
    <w:rsid w:val="0CEAAD77"/>
    <w:rsid w:val="0D45ED96"/>
    <w:rsid w:val="0DC1AFE5"/>
    <w:rsid w:val="0DD50829"/>
    <w:rsid w:val="0E247879"/>
    <w:rsid w:val="0EB5EF65"/>
    <w:rsid w:val="0F29BB51"/>
    <w:rsid w:val="0F3F7678"/>
    <w:rsid w:val="0F592BE3"/>
    <w:rsid w:val="0F75CD62"/>
    <w:rsid w:val="0FBC2D32"/>
    <w:rsid w:val="1033C679"/>
    <w:rsid w:val="1051BFC6"/>
    <w:rsid w:val="10DC0BD0"/>
    <w:rsid w:val="10FCE9CA"/>
    <w:rsid w:val="1109CCB7"/>
    <w:rsid w:val="112A5995"/>
    <w:rsid w:val="11455A7F"/>
    <w:rsid w:val="1150100D"/>
    <w:rsid w:val="11CF96DA"/>
    <w:rsid w:val="11D952E1"/>
    <w:rsid w:val="11ED9027"/>
    <w:rsid w:val="11F74DB4"/>
    <w:rsid w:val="12092A99"/>
    <w:rsid w:val="1298BA2B"/>
    <w:rsid w:val="12AAA31A"/>
    <w:rsid w:val="12FAE340"/>
    <w:rsid w:val="1307DD4A"/>
    <w:rsid w:val="13358798"/>
    <w:rsid w:val="133A784D"/>
    <w:rsid w:val="13B063AF"/>
    <w:rsid w:val="13C26748"/>
    <w:rsid w:val="13C3F6E1"/>
    <w:rsid w:val="140D2E80"/>
    <w:rsid w:val="140F0439"/>
    <w:rsid w:val="14226678"/>
    <w:rsid w:val="1423277C"/>
    <w:rsid w:val="1466C420"/>
    <w:rsid w:val="14F6943D"/>
    <w:rsid w:val="152201DE"/>
    <w:rsid w:val="152530E9"/>
    <w:rsid w:val="152A9439"/>
    <w:rsid w:val="15BEF7DD"/>
    <w:rsid w:val="15F0ADEA"/>
    <w:rsid w:val="15FDA9A0"/>
    <w:rsid w:val="160020FD"/>
    <w:rsid w:val="16124659"/>
    <w:rsid w:val="162C7026"/>
    <w:rsid w:val="16822A03"/>
    <w:rsid w:val="1715C03C"/>
    <w:rsid w:val="17292D36"/>
    <w:rsid w:val="173224F7"/>
    <w:rsid w:val="17883B28"/>
    <w:rsid w:val="179E64E2"/>
    <w:rsid w:val="17C73F17"/>
    <w:rsid w:val="17CD0C57"/>
    <w:rsid w:val="181DFA64"/>
    <w:rsid w:val="182FFC51"/>
    <w:rsid w:val="1841B08B"/>
    <w:rsid w:val="1878758C"/>
    <w:rsid w:val="188B23E1"/>
    <w:rsid w:val="18EE7FBE"/>
    <w:rsid w:val="19078F92"/>
    <w:rsid w:val="1907FBAF"/>
    <w:rsid w:val="19630F78"/>
    <w:rsid w:val="196E8CF0"/>
    <w:rsid w:val="197A5924"/>
    <w:rsid w:val="19B9CAC5"/>
    <w:rsid w:val="19F8A20C"/>
    <w:rsid w:val="1A0B69FF"/>
    <w:rsid w:val="1A17416C"/>
    <w:rsid w:val="1A85794A"/>
    <w:rsid w:val="1AAA0AAA"/>
    <w:rsid w:val="1ACC07BC"/>
    <w:rsid w:val="1AD4ECDF"/>
    <w:rsid w:val="1AFFD928"/>
    <w:rsid w:val="1B61423A"/>
    <w:rsid w:val="1B767920"/>
    <w:rsid w:val="1B7E66A6"/>
    <w:rsid w:val="1BC0D6FB"/>
    <w:rsid w:val="1C939997"/>
    <w:rsid w:val="1C9AB03A"/>
    <w:rsid w:val="1C9B93D0"/>
    <w:rsid w:val="1CDE0C7B"/>
    <w:rsid w:val="1D15E0E9"/>
    <w:rsid w:val="1D5BE605"/>
    <w:rsid w:val="1DFF26A0"/>
    <w:rsid w:val="1E34F121"/>
    <w:rsid w:val="1E770C98"/>
    <w:rsid w:val="1E7B7E48"/>
    <w:rsid w:val="1EFF332B"/>
    <w:rsid w:val="1F769F40"/>
    <w:rsid w:val="1F83654D"/>
    <w:rsid w:val="1FACC12B"/>
    <w:rsid w:val="1FB9289F"/>
    <w:rsid w:val="1FD33492"/>
    <w:rsid w:val="1FE5F2E8"/>
    <w:rsid w:val="20494C50"/>
    <w:rsid w:val="20808A1A"/>
    <w:rsid w:val="20F4DC58"/>
    <w:rsid w:val="21171311"/>
    <w:rsid w:val="213F002B"/>
    <w:rsid w:val="214C9C3B"/>
    <w:rsid w:val="214E7C2C"/>
    <w:rsid w:val="216E215D"/>
    <w:rsid w:val="2172C040"/>
    <w:rsid w:val="21E51CB1"/>
    <w:rsid w:val="21EDA82A"/>
    <w:rsid w:val="21EF0782"/>
    <w:rsid w:val="2205DCAE"/>
    <w:rsid w:val="2288F092"/>
    <w:rsid w:val="228BD013"/>
    <w:rsid w:val="229432F9"/>
    <w:rsid w:val="22A39F46"/>
    <w:rsid w:val="22F5F643"/>
    <w:rsid w:val="230A1D19"/>
    <w:rsid w:val="2318F490"/>
    <w:rsid w:val="2378004B"/>
    <w:rsid w:val="2379D5A3"/>
    <w:rsid w:val="23865BF5"/>
    <w:rsid w:val="23890C6E"/>
    <w:rsid w:val="23ACB394"/>
    <w:rsid w:val="240FA6DD"/>
    <w:rsid w:val="243745F9"/>
    <w:rsid w:val="243CCFB3"/>
    <w:rsid w:val="246E6824"/>
    <w:rsid w:val="24774B38"/>
    <w:rsid w:val="24B4C4F1"/>
    <w:rsid w:val="254576E5"/>
    <w:rsid w:val="25E6129A"/>
    <w:rsid w:val="2605A5DF"/>
    <w:rsid w:val="2615EF49"/>
    <w:rsid w:val="26427616"/>
    <w:rsid w:val="26465162"/>
    <w:rsid w:val="26509552"/>
    <w:rsid w:val="2683D698"/>
    <w:rsid w:val="26A51038"/>
    <w:rsid w:val="26C0AD30"/>
    <w:rsid w:val="2711AAB2"/>
    <w:rsid w:val="276BC87F"/>
    <w:rsid w:val="277DA975"/>
    <w:rsid w:val="27824F18"/>
    <w:rsid w:val="27973687"/>
    <w:rsid w:val="27DA5C76"/>
    <w:rsid w:val="27EC5603"/>
    <w:rsid w:val="281509D4"/>
    <w:rsid w:val="284C464F"/>
    <w:rsid w:val="285C7D91"/>
    <w:rsid w:val="28AD3AAA"/>
    <w:rsid w:val="28FAC95D"/>
    <w:rsid w:val="29162A56"/>
    <w:rsid w:val="291B27E2"/>
    <w:rsid w:val="293DA108"/>
    <w:rsid w:val="2941D947"/>
    <w:rsid w:val="296156C3"/>
    <w:rsid w:val="29F84DF2"/>
    <w:rsid w:val="2AB9EFDA"/>
    <w:rsid w:val="2B564D0C"/>
    <w:rsid w:val="2B842897"/>
    <w:rsid w:val="2B8A1661"/>
    <w:rsid w:val="2B924D6C"/>
    <w:rsid w:val="2B92C9DA"/>
    <w:rsid w:val="2B941E53"/>
    <w:rsid w:val="2BA5B80C"/>
    <w:rsid w:val="2BDCF709"/>
    <w:rsid w:val="2BDF5BCB"/>
    <w:rsid w:val="2BE4B1BE"/>
    <w:rsid w:val="2BF3D6A5"/>
    <w:rsid w:val="2BFEA10B"/>
    <w:rsid w:val="2CB6FFB4"/>
    <w:rsid w:val="2CB9A520"/>
    <w:rsid w:val="2CC0D53A"/>
    <w:rsid w:val="2CEE01CF"/>
    <w:rsid w:val="2D1FF8F8"/>
    <w:rsid w:val="2D286D4B"/>
    <w:rsid w:val="2D36CE42"/>
    <w:rsid w:val="2D47CB91"/>
    <w:rsid w:val="2D9A716C"/>
    <w:rsid w:val="2DA48906"/>
    <w:rsid w:val="2DE3EF45"/>
    <w:rsid w:val="2DF1247F"/>
    <w:rsid w:val="2E06780B"/>
    <w:rsid w:val="2E07DA48"/>
    <w:rsid w:val="2E4CA465"/>
    <w:rsid w:val="2E5B9787"/>
    <w:rsid w:val="2ECC2B32"/>
    <w:rsid w:val="2F3641CD"/>
    <w:rsid w:val="2F8CF4E0"/>
    <w:rsid w:val="2FA6C5C8"/>
    <w:rsid w:val="2FB11ACB"/>
    <w:rsid w:val="2FC2ADAC"/>
    <w:rsid w:val="305E1E69"/>
    <w:rsid w:val="30868D09"/>
    <w:rsid w:val="30D2122E"/>
    <w:rsid w:val="30E48270"/>
    <w:rsid w:val="30FF3514"/>
    <w:rsid w:val="3130B2C7"/>
    <w:rsid w:val="31429629"/>
    <w:rsid w:val="318F02D9"/>
    <w:rsid w:val="31933849"/>
    <w:rsid w:val="31A7BB79"/>
    <w:rsid w:val="31DCEBE9"/>
    <w:rsid w:val="321C687B"/>
    <w:rsid w:val="325A6D09"/>
    <w:rsid w:val="32873F00"/>
    <w:rsid w:val="32C57035"/>
    <w:rsid w:val="32DA106C"/>
    <w:rsid w:val="32DB7244"/>
    <w:rsid w:val="32E8E9D5"/>
    <w:rsid w:val="32EBACF1"/>
    <w:rsid w:val="339D64A6"/>
    <w:rsid w:val="339EFE62"/>
    <w:rsid w:val="33DB21D7"/>
    <w:rsid w:val="341BB810"/>
    <w:rsid w:val="344FCBC3"/>
    <w:rsid w:val="34A30AA5"/>
    <w:rsid w:val="34A88D1F"/>
    <w:rsid w:val="34DFAF67"/>
    <w:rsid w:val="354C6267"/>
    <w:rsid w:val="35505425"/>
    <w:rsid w:val="35638835"/>
    <w:rsid w:val="357F92F2"/>
    <w:rsid w:val="359B3F61"/>
    <w:rsid w:val="35B30EED"/>
    <w:rsid w:val="35EAFB8D"/>
    <w:rsid w:val="35F18310"/>
    <w:rsid w:val="360FE546"/>
    <w:rsid w:val="3616074C"/>
    <w:rsid w:val="363AD331"/>
    <w:rsid w:val="36553BE2"/>
    <w:rsid w:val="36994A9C"/>
    <w:rsid w:val="36A4C6D2"/>
    <w:rsid w:val="36D6D0FA"/>
    <w:rsid w:val="36FF5896"/>
    <w:rsid w:val="37254453"/>
    <w:rsid w:val="37370FC2"/>
    <w:rsid w:val="374153B2"/>
    <w:rsid w:val="3788D3B5"/>
    <w:rsid w:val="379375C6"/>
    <w:rsid w:val="37E82EFD"/>
    <w:rsid w:val="3872A15B"/>
    <w:rsid w:val="3887F4E7"/>
    <w:rsid w:val="38AE92FA"/>
    <w:rsid w:val="38D2E023"/>
    <w:rsid w:val="398437C0"/>
    <w:rsid w:val="39976FED"/>
    <w:rsid w:val="3A0E71BC"/>
    <w:rsid w:val="3A165F42"/>
    <w:rsid w:val="3A1C9179"/>
    <w:rsid w:val="3A74AC47"/>
    <w:rsid w:val="3A8AF994"/>
    <w:rsid w:val="3AA4E84F"/>
    <w:rsid w:val="3AC4F022"/>
    <w:rsid w:val="3AE52251"/>
    <w:rsid w:val="3AE65BD9"/>
    <w:rsid w:val="3AFBBAF8"/>
    <w:rsid w:val="3B200821"/>
    <w:rsid w:val="3B20FE98"/>
    <w:rsid w:val="3B891855"/>
    <w:rsid w:val="3BAA1047"/>
    <w:rsid w:val="3BAA421D"/>
    <w:rsid w:val="3BAAAE3A"/>
    <w:rsid w:val="3C0A80E5"/>
    <w:rsid w:val="3C107CA8"/>
    <w:rsid w:val="3C19F065"/>
    <w:rsid w:val="3C73656E"/>
    <w:rsid w:val="3C978B59"/>
    <w:rsid w:val="3CBBD882"/>
    <w:rsid w:val="3CCFC8EA"/>
    <w:rsid w:val="3CF01389"/>
    <w:rsid w:val="3D269B04"/>
    <w:rsid w:val="3D46127E"/>
    <w:rsid w:val="3D4C6DEC"/>
    <w:rsid w:val="3D51D3DA"/>
    <w:rsid w:val="3D90578D"/>
    <w:rsid w:val="3DC29A56"/>
    <w:rsid w:val="3DC5E984"/>
    <w:rsid w:val="3DCCF240"/>
    <w:rsid w:val="3E261764"/>
    <w:rsid w:val="3F2FB7E0"/>
    <w:rsid w:val="3F2FCC74"/>
    <w:rsid w:val="3F7DF764"/>
    <w:rsid w:val="3F921B3C"/>
    <w:rsid w:val="3FB89374"/>
    <w:rsid w:val="3FE0462F"/>
    <w:rsid w:val="3FE5BD4C"/>
    <w:rsid w:val="40157938"/>
    <w:rsid w:val="4089749C"/>
    <w:rsid w:val="40A6EBBC"/>
    <w:rsid w:val="4137DBF9"/>
    <w:rsid w:val="41A269BF"/>
    <w:rsid w:val="42036925"/>
    <w:rsid w:val="421983A1"/>
    <w:rsid w:val="42217127"/>
    <w:rsid w:val="422544FD"/>
    <w:rsid w:val="422ED72D"/>
    <w:rsid w:val="42F16DBE"/>
    <w:rsid w:val="4306CCDD"/>
    <w:rsid w:val="43B16A02"/>
    <w:rsid w:val="43B55402"/>
    <w:rsid w:val="43C1B450"/>
    <w:rsid w:val="440ECD6B"/>
    <w:rsid w:val="44311ABE"/>
    <w:rsid w:val="4445CD41"/>
    <w:rsid w:val="445A40FB"/>
    <w:rsid w:val="4473CD59"/>
    <w:rsid w:val="448A38AF"/>
    <w:rsid w:val="448D3E1F"/>
    <w:rsid w:val="44C7FEBF"/>
    <w:rsid w:val="455CE5BF"/>
    <w:rsid w:val="456677EF"/>
    <w:rsid w:val="4575013F"/>
    <w:rsid w:val="459662D8"/>
    <w:rsid w:val="45D5C004"/>
    <w:rsid w:val="46009A06"/>
    <w:rsid w:val="46290E80"/>
    <w:rsid w:val="462C2B16"/>
    <w:rsid w:val="463E6D9F"/>
    <w:rsid w:val="465998D2"/>
    <w:rsid w:val="46D3EC07"/>
    <w:rsid w:val="46F8B620"/>
    <w:rsid w:val="470A35D6"/>
    <w:rsid w:val="472EDD0E"/>
    <w:rsid w:val="4758AE8D"/>
    <w:rsid w:val="47719065"/>
    <w:rsid w:val="47CE1563"/>
    <w:rsid w:val="47DA3E00"/>
    <w:rsid w:val="47FB82FB"/>
    <w:rsid w:val="480AA1C2"/>
    <w:rsid w:val="4888EDBE"/>
    <w:rsid w:val="4890B2AB"/>
    <w:rsid w:val="48CAAD6F"/>
    <w:rsid w:val="48EFB51D"/>
    <w:rsid w:val="49329F76"/>
    <w:rsid w:val="493730D9"/>
    <w:rsid w:val="4942EDDE"/>
    <w:rsid w:val="49A33321"/>
    <w:rsid w:val="49E05716"/>
    <w:rsid w:val="4A0BFEDE"/>
    <w:rsid w:val="4A3056E2"/>
    <w:rsid w:val="4A667DD0"/>
    <w:rsid w:val="4A8B7B5E"/>
    <w:rsid w:val="4B589015"/>
    <w:rsid w:val="4BCAEE9D"/>
    <w:rsid w:val="4BFCF93C"/>
    <w:rsid w:val="4C024E31"/>
    <w:rsid w:val="4C89DE2F"/>
    <w:rsid w:val="4C9F0402"/>
    <w:rsid w:val="4C9FE5CC"/>
    <w:rsid w:val="4CA5E87E"/>
    <w:rsid w:val="4D2CA77D"/>
    <w:rsid w:val="4D6396EE"/>
    <w:rsid w:val="4D7189D4"/>
    <w:rsid w:val="4D9E1E92"/>
    <w:rsid w:val="4DA4B981"/>
    <w:rsid w:val="4DE0D1E9"/>
    <w:rsid w:val="4DFC2599"/>
    <w:rsid w:val="4E78523D"/>
    <w:rsid w:val="4E917CAC"/>
    <w:rsid w:val="4E9DB1D0"/>
    <w:rsid w:val="4EA39C13"/>
    <w:rsid w:val="4F4EF15E"/>
    <w:rsid w:val="4F5C57AB"/>
    <w:rsid w:val="4F6032F7"/>
    <w:rsid w:val="4F8B6A11"/>
    <w:rsid w:val="4FAB05E1"/>
    <w:rsid w:val="50038183"/>
    <w:rsid w:val="50139187"/>
    <w:rsid w:val="503280C7"/>
    <w:rsid w:val="50829C33"/>
    <w:rsid w:val="50A785EC"/>
    <w:rsid w:val="50E0419F"/>
    <w:rsid w:val="50F48FD2"/>
    <w:rsid w:val="5114C3E5"/>
    <w:rsid w:val="511872AB"/>
    <w:rsid w:val="51273A72"/>
    <w:rsid w:val="512C5488"/>
    <w:rsid w:val="51ACC27B"/>
    <w:rsid w:val="51BF9D42"/>
    <w:rsid w:val="51EAF978"/>
    <w:rsid w:val="51F6E7FE"/>
    <w:rsid w:val="525548E0"/>
    <w:rsid w:val="5288D488"/>
    <w:rsid w:val="5293F86D"/>
    <w:rsid w:val="5297D3B9"/>
    <w:rsid w:val="52C30AD3"/>
    <w:rsid w:val="52E9E165"/>
    <w:rsid w:val="53306115"/>
    <w:rsid w:val="53923150"/>
    <w:rsid w:val="53BA7A5E"/>
    <w:rsid w:val="53E8B8DE"/>
    <w:rsid w:val="53ECE2A6"/>
    <w:rsid w:val="5495931B"/>
    <w:rsid w:val="54A28ED1"/>
    <w:rsid w:val="54DE029F"/>
    <w:rsid w:val="55A31BAD"/>
    <w:rsid w:val="55FAAB95"/>
    <w:rsid w:val="560E37F3"/>
    <w:rsid w:val="56283677"/>
    <w:rsid w:val="56512053"/>
    <w:rsid w:val="5673C84F"/>
    <w:rsid w:val="567CF588"/>
    <w:rsid w:val="5682B665"/>
    <w:rsid w:val="56A5423E"/>
    <w:rsid w:val="56CD577C"/>
    <w:rsid w:val="573C35F2"/>
    <w:rsid w:val="57525439"/>
    <w:rsid w:val="57DE1F41"/>
    <w:rsid w:val="5827F833"/>
    <w:rsid w:val="58363415"/>
    <w:rsid w:val="5841032D"/>
    <w:rsid w:val="586D5CEE"/>
    <w:rsid w:val="5882492B"/>
    <w:rsid w:val="58B297D1"/>
    <w:rsid w:val="58CAFC60"/>
    <w:rsid w:val="590E146D"/>
    <w:rsid w:val="59B416BC"/>
    <w:rsid w:val="59DCE300"/>
    <w:rsid w:val="5A05B806"/>
    <w:rsid w:val="5A3E539E"/>
    <w:rsid w:val="5A66CCC1"/>
    <w:rsid w:val="5A8ED310"/>
    <w:rsid w:val="5B0277A4"/>
    <w:rsid w:val="5B6DD4D7"/>
    <w:rsid w:val="5C026BD6"/>
    <w:rsid w:val="5C32A824"/>
    <w:rsid w:val="5C7F7793"/>
    <w:rsid w:val="5C8ECCDB"/>
    <w:rsid w:val="5CF4893B"/>
    <w:rsid w:val="5D06BCD9"/>
    <w:rsid w:val="5D1BF1C9"/>
    <w:rsid w:val="5D78BB5D"/>
    <w:rsid w:val="5D9BC39A"/>
    <w:rsid w:val="5DBC9F21"/>
    <w:rsid w:val="5DE27AF2"/>
    <w:rsid w:val="5DEB8E45"/>
    <w:rsid w:val="5E2B828F"/>
    <w:rsid w:val="5E86A608"/>
    <w:rsid w:val="5E9739B7"/>
    <w:rsid w:val="5F2B6B85"/>
    <w:rsid w:val="5FA09837"/>
    <w:rsid w:val="60219205"/>
    <w:rsid w:val="602CA42E"/>
    <w:rsid w:val="604D160B"/>
    <w:rsid w:val="606DA589"/>
    <w:rsid w:val="607CC521"/>
    <w:rsid w:val="60ABB6A3"/>
    <w:rsid w:val="60C73BE6"/>
    <w:rsid w:val="61547923"/>
    <w:rsid w:val="616A500D"/>
    <w:rsid w:val="6173C6B0"/>
    <w:rsid w:val="61A1D67C"/>
    <w:rsid w:val="61C05674"/>
    <w:rsid w:val="620C7EC8"/>
    <w:rsid w:val="62633385"/>
    <w:rsid w:val="62D838F9"/>
    <w:rsid w:val="63469DB5"/>
    <w:rsid w:val="634A2250"/>
    <w:rsid w:val="636444F0"/>
    <w:rsid w:val="63694399"/>
    <w:rsid w:val="636C5909"/>
    <w:rsid w:val="6382C4E7"/>
    <w:rsid w:val="6383C546"/>
    <w:rsid w:val="63C14CDA"/>
    <w:rsid w:val="63FEDCA8"/>
    <w:rsid w:val="642BE0A5"/>
    <w:rsid w:val="6439E9B6"/>
    <w:rsid w:val="6466AF61"/>
    <w:rsid w:val="646E24BD"/>
    <w:rsid w:val="647A3495"/>
    <w:rsid w:val="64AB01E5"/>
    <w:rsid w:val="64D9773E"/>
    <w:rsid w:val="64E3CE1C"/>
    <w:rsid w:val="64FABE33"/>
    <w:rsid w:val="65001551"/>
    <w:rsid w:val="6520872E"/>
    <w:rsid w:val="65213EF6"/>
    <w:rsid w:val="656C3120"/>
    <w:rsid w:val="659C0DCF"/>
    <w:rsid w:val="65BF9CF5"/>
    <w:rsid w:val="65D5BA17"/>
    <w:rsid w:val="660057ED"/>
    <w:rsid w:val="66E9DB79"/>
    <w:rsid w:val="66F9B449"/>
    <w:rsid w:val="673AFAC6"/>
    <w:rsid w:val="67529A24"/>
    <w:rsid w:val="67A5C57F"/>
    <w:rsid w:val="67B1D557"/>
    <w:rsid w:val="68111800"/>
    <w:rsid w:val="6866B85B"/>
    <w:rsid w:val="68B82F29"/>
    <w:rsid w:val="68EA37FA"/>
    <w:rsid w:val="6900B15D"/>
    <w:rsid w:val="69057D78"/>
    <w:rsid w:val="694195E0"/>
    <w:rsid w:val="69505DA7"/>
    <w:rsid w:val="69581B58"/>
    <w:rsid w:val="6A085578"/>
    <w:rsid w:val="6A37AF0B"/>
    <w:rsid w:val="6A47CD32"/>
    <w:rsid w:val="6A51A5F9"/>
    <w:rsid w:val="6A6E456A"/>
    <w:rsid w:val="6A8DC5FA"/>
    <w:rsid w:val="6A98BBD6"/>
    <w:rsid w:val="6A9B2229"/>
    <w:rsid w:val="6B469D80"/>
    <w:rsid w:val="6B48B8C2"/>
    <w:rsid w:val="6B4CE28A"/>
    <w:rsid w:val="6B658282"/>
    <w:rsid w:val="6B74C509"/>
    <w:rsid w:val="6B88977E"/>
    <w:rsid w:val="6BA14981"/>
    <w:rsid w:val="6BE39D93"/>
    <w:rsid w:val="6C0A15CB"/>
    <w:rsid w:val="6C35B902"/>
    <w:rsid w:val="6C36F28A"/>
    <w:rsid w:val="6CDAF6F3"/>
    <w:rsid w:val="6D4EF173"/>
    <w:rsid w:val="6D895E50"/>
    <w:rsid w:val="6D96419C"/>
    <w:rsid w:val="6DA71FB4"/>
    <w:rsid w:val="6DA85FB7"/>
    <w:rsid w:val="6DB3829C"/>
    <w:rsid w:val="6DC6736A"/>
    <w:rsid w:val="6DD2C2EB"/>
    <w:rsid w:val="6DD920F7"/>
    <w:rsid w:val="6DE0BE8C"/>
    <w:rsid w:val="6DF1BC72"/>
    <w:rsid w:val="6E322B04"/>
    <w:rsid w:val="6E491C9D"/>
    <w:rsid w:val="6EEFA199"/>
    <w:rsid w:val="6F0C7271"/>
    <w:rsid w:val="6F32EFD3"/>
    <w:rsid w:val="6F347E40"/>
    <w:rsid w:val="6F5BCB8B"/>
    <w:rsid w:val="6F6BD4E2"/>
    <w:rsid w:val="6F7FA06A"/>
    <w:rsid w:val="6F9633F9"/>
    <w:rsid w:val="6FD8EE1E"/>
    <w:rsid w:val="6FEE1A19"/>
    <w:rsid w:val="701E230A"/>
    <w:rsid w:val="70589152"/>
    <w:rsid w:val="705EDBDC"/>
    <w:rsid w:val="7080AD15"/>
    <w:rsid w:val="708B71FA"/>
    <w:rsid w:val="70FD37B3"/>
    <w:rsid w:val="710A63AD"/>
    <w:rsid w:val="710D33ED"/>
    <w:rsid w:val="712C2431"/>
    <w:rsid w:val="7149C04C"/>
    <w:rsid w:val="718C8C3E"/>
    <w:rsid w:val="718DCF06"/>
    <w:rsid w:val="71DD4E1E"/>
    <w:rsid w:val="71F40115"/>
    <w:rsid w:val="7206F7BC"/>
    <w:rsid w:val="7224AE88"/>
    <w:rsid w:val="725A4FE2"/>
    <w:rsid w:val="725F48FE"/>
    <w:rsid w:val="72602EF2"/>
    <w:rsid w:val="72C7538E"/>
    <w:rsid w:val="72D1230F"/>
    <w:rsid w:val="72E3371C"/>
    <w:rsid w:val="73176B35"/>
    <w:rsid w:val="73285C9F"/>
    <w:rsid w:val="7372B02C"/>
    <w:rsid w:val="7438960D"/>
    <w:rsid w:val="7440776E"/>
    <w:rsid w:val="749AB84F"/>
    <w:rsid w:val="74D48ACA"/>
    <w:rsid w:val="751C9F05"/>
    <w:rsid w:val="75248C8B"/>
    <w:rsid w:val="75338DBC"/>
    <w:rsid w:val="75432082"/>
    <w:rsid w:val="75647F2D"/>
    <w:rsid w:val="758ABCB9"/>
    <w:rsid w:val="758B8273"/>
    <w:rsid w:val="75CB0A7F"/>
    <w:rsid w:val="763F8482"/>
    <w:rsid w:val="766D1C5E"/>
    <w:rsid w:val="768125BC"/>
    <w:rsid w:val="76AF2842"/>
    <w:rsid w:val="76DAADC0"/>
    <w:rsid w:val="77BC4631"/>
    <w:rsid w:val="77FBCDC2"/>
    <w:rsid w:val="785C2D4D"/>
    <w:rsid w:val="78BDB428"/>
    <w:rsid w:val="78C32335"/>
    <w:rsid w:val="78E3EE83"/>
    <w:rsid w:val="78EE9094"/>
    <w:rsid w:val="79107F5A"/>
    <w:rsid w:val="792FD692"/>
    <w:rsid w:val="79394D48"/>
    <w:rsid w:val="7949CD80"/>
    <w:rsid w:val="79F01028"/>
    <w:rsid w:val="79F4CF0A"/>
    <w:rsid w:val="79F7FDAE"/>
    <w:rsid w:val="7A1462FC"/>
    <w:rsid w:val="7A2D0203"/>
    <w:rsid w:val="7A325440"/>
    <w:rsid w:val="7A668C4D"/>
    <w:rsid w:val="7AD94807"/>
    <w:rsid w:val="7AF5A89B"/>
    <w:rsid w:val="7B078769"/>
    <w:rsid w:val="7B472703"/>
    <w:rsid w:val="7B70A38B"/>
    <w:rsid w:val="7B759C71"/>
    <w:rsid w:val="7B8BE089"/>
    <w:rsid w:val="7B9A2420"/>
    <w:rsid w:val="7B9AE35B"/>
    <w:rsid w:val="7C130148"/>
    <w:rsid w:val="7C4718FA"/>
    <w:rsid w:val="7C8BEA29"/>
    <w:rsid w:val="7CA78769"/>
    <w:rsid w:val="7CBB624A"/>
    <w:rsid w:val="7CE18490"/>
    <w:rsid w:val="7CE2F764"/>
    <w:rsid w:val="7D116CD2"/>
    <w:rsid w:val="7D2DDC9A"/>
    <w:rsid w:val="7D2F9E70"/>
    <w:rsid w:val="7D320164"/>
    <w:rsid w:val="7D36B3BC"/>
    <w:rsid w:val="7D969458"/>
    <w:rsid w:val="7DA3DF8F"/>
    <w:rsid w:val="7DA7544F"/>
    <w:rsid w:val="7DB58093"/>
    <w:rsid w:val="7DC97F30"/>
    <w:rsid w:val="7E2C1E88"/>
    <w:rsid w:val="7E3C7BCF"/>
    <w:rsid w:val="7E3F282B"/>
    <w:rsid w:val="7E51A5C3"/>
    <w:rsid w:val="7EA788BA"/>
    <w:rsid w:val="7EB29A08"/>
    <w:rsid w:val="7EC3814B"/>
    <w:rsid w:val="7EE57AC4"/>
    <w:rsid w:val="7F9D76F3"/>
    <w:rsid w:val="7FA01996"/>
    <w:rsid w:val="7FF45BFB"/>
    <w:rsid w:val="7FF779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A31BAD"/>
  <w15:chartTrackingRefBased/>
  <w15:docId w15:val="{554C86CD-3F13-4296-8D6A-EF55A8A979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microsoft.com/office/2020/10/relationships/intelligence" Target="intelligence2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5</Pages>
  <Words>1174</Words>
  <Characters>6692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Kayleigh Cowdery (2218436)</dc:creator>
  <cp:keywords/>
  <dc:description/>
  <cp:lastModifiedBy>kayleighcowdery@outlook.com</cp:lastModifiedBy>
  <cp:revision>4</cp:revision>
  <dcterms:created xsi:type="dcterms:W3CDTF">2024-03-29T18:55:00Z</dcterms:created>
  <dcterms:modified xsi:type="dcterms:W3CDTF">2024-03-29T19:58:00Z</dcterms:modified>
</cp:coreProperties>
</file>