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4013ED" w14:paraId="129127D4" w14:textId="77777777">
        <w:tc>
          <w:tcPr>
            <w:tcW w:w="2093" w:type="dxa"/>
            <w:tcMar/>
          </w:tcPr>
          <w:p w:rsidRPr="00A406E5" w:rsidR="003B3F9D" w:rsidP="170EE527" w:rsidRDefault="7EAD2877" w14:paraId="790C87E7" w14:textId="77777777">
            <w:pPr>
              <w:spacing w:before="120" w:after="120"/>
              <w:jc w:val="both"/>
              <w:rPr>
                <w:rFonts w:ascii="Arial" w:hAnsi="Arial" w:cs="Arial"/>
                <w:b/>
                <w:bCs/>
                <w:sz w:val="22"/>
                <w:szCs w:val="22"/>
              </w:rPr>
            </w:pPr>
            <w:r w:rsidRPr="170EE527">
              <w:rPr>
                <w:rFonts w:ascii="Arial" w:hAnsi="Arial" w:cs="Arial"/>
                <w:b/>
                <w:bCs/>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F4013ED"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5AAB312" w:rsidRDefault="11B6796D" w14:paraId="6BDC9ECE" w14:textId="4E45412E">
            <w:pPr>
              <w:spacing w:before="120" w:after="120" w:line="259" w:lineRule="auto"/>
              <w:jc w:val="both"/>
              <w:rPr>
                <w:rFonts w:ascii="Arial" w:hAnsi="Arial" w:eastAsia="Arial" w:cs="Arial"/>
                <w:sz w:val="22"/>
                <w:szCs w:val="22"/>
              </w:rPr>
            </w:pPr>
            <w:r w:rsidRPr="25AAB312">
              <w:rPr>
                <w:rFonts w:ascii="Arial" w:hAnsi="Arial" w:eastAsia="Arial" w:cs="Arial"/>
                <w:b/>
                <w:bCs/>
                <w:color w:val="000000" w:themeColor="text1"/>
                <w:sz w:val="22"/>
                <w:szCs w:val="22"/>
              </w:rPr>
              <w:t>CertHE Computing Skills for Workplace</w:t>
            </w:r>
          </w:p>
        </w:tc>
      </w:tr>
      <w:tr w:rsidRPr="00A406E5" w:rsidR="008229ED" w:rsidTr="2F4013ED" w14:paraId="76BEC845" w14:textId="77777777">
        <w:tc>
          <w:tcPr>
            <w:tcW w:w="2093" w:type="dxa"/>
            <w:tcMar/>
          </w:tcPr>
          <w:p w:rsidRPr="00A406E5" w:rsidR="008229ED" w:rsidP="008229ED" w:rsidRDefault="008229ED"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229ED" w:rsidP="008229ED" w:rsidRDefault="008229ED" w14:paraId="727111A4" w14:textId="71E1908B">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Pr="00A406E5" w:rsidR="008229ED" w:rsidTr="2F4013ED" w14:paraId="03569861" w14:textId="77777777">
        <w:tc>
          <w:tcPr>
            <w:tcW w:w="2093" w:type="dxa"/>
            <w:tcMar/>
          </w:tcPr>
          <w:p w:rsidRPr="00A406E5" w:rsidR="008229ED" w:rsidP="008229ED" w:rsidRDefault="008229ED"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29ED" w:rsidP="008229ED" w:rsidRDefault="008229ED" w14:paraId="36A9CEEB" w14:textId="10A0A5D9">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Mar/>
          </w:tcPr>
          <w:p w:rsidRPr="004D5E9B" w:rsidR="008229ED" w:rsidP="008229ED" w:rsidRDefault="008229ED"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6F1DF4" w:rsidR="00612E97" w:rsidP="006F1DF4" w:rsidRDefault="006F1DF4" w14:paraId="170704FA" w14:textId="545081DF">
            <w:pPr>
              <w:spacing w:before="120" w:after="120"/>
              <w:jc w:val="both"/>
              <w:rPr>
                <w:rFonts w:ascii="Arial" w:hAnsi="Arial" w:cs="Arial"/>
                <w:b/>
                <w:sz w:val="22"/>
                <w:szCs w:val="22"/>
              </w:rPr>
            </w:pPr>
            <w:r>
              <w:rPr>
                <w:rFonts w:ascii="Arial" w:hAnsi="Arial" w:cs="Arial"/>
                <w:b/>
                <w:sz w:val="22"/>
                <w:szCs w:val="22"/>
              </w:rPr>
              <w:t>50%</w:t>
            </w:r>
          </w:p>
        </w:tc>
      </w:tr>
      <w:tr w:rsidRPr="00A406E5" w:rsidR="008229ED" w:rsidTr="2F4013ED" w14:paraId="1CE88BA1" w14:textId="77777777">
        <w:tc>
          <w:tcPr>
            <w:tcW w:w="2093" w:type="dxa"/>
            <w:tcMar/>
          </w:tcPr>
          <w:p w:rsidRPr="00A406E5" w:rsidR="008229ED" w:rsidP="008229ED" w:rsidRDefault="008229E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8229ED" w:rsidP="2F4013ED" w:rsidRDefault="005061DA" w14:paraId="76AE452E" w14:textId="17F386AD">
            <w:pPr>
              <w:spacing w:before="120" w:after="120"/>
              <w:jc w:val="both"/>
              <w:rPr>
                <w:rFonts w:ascii="Arial" w:hAnsi="Arial" w:cs="Arial"/>
                <w:b w:val="1"/>
                <w:bCs w:val="1"/>
                <w:sz w:val="22"/>
                <w:szCs w:val="22"/>
              </w:rPr>
            </w:pPr>
            <w:r w:rsidRPr="2F4013ED" w:rsidR="005061DA">
              <w:rPr>
                <w:rFonts w:ascii="Arial" w:hAnsi="Arial" w:cs="Arial"/>
                <w:b w:val="1"/>
                <w:bCs w:val="1"/>
                <w:sz w:val="22"/>
                <w:szCs w:val="22"/>
              </w:rPr>
              <w:t>Dr Ab</w:t>
            </w:r>
            <w:r w:rsidRPr="2F4013ED" w:rsidR="03C0CBF8">
              <w:rPr>
                <w:rFonts w:ascii="Arial" w:hAnsi="Arial" w:cs="Arial"/>
                <w:b w:val="1"/>
                <w:bCs w:val="1"/>
                <w:sz w:val="22"/>
                <w:szCs w:val="22"/>
              </w:rPr>
              <w:t>dullah Usman</w:t>
            </w:r>
          </w:p>
        </w:tc>
        <w:tc>
          <w:tcPr>
            <w:tcW w:w="2268" w:type="dxa"/>
            <w:shd w:val="clear" w:color="auto" w:fill="D9D9D9" w:themeFill="background1" w:themeFillShade="D9"/>
            <w:tcMar/>
          </w:tcPr>
          <w:p w:rsidRPr="00A406E5" w:rsidR="008229ED" w:rsidP="008229ED" w:rsidRDefault="008229E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29ED" w:rsidP="79163E06" w:rsidRDefault="005061DA" w14:paraId="3799A8AB" w14:textId="6E3C3FD0">
            <w:pPr>
              <w:pStyle w:val="Normal"/>
              <w:suppressLineNumbers w:val="0"/>
              <w:bidi w:val="0"/>
              <w:spacing w:before="120" w:beforeAutospacing="off" w:after="120" w:afterAutospacing="off" w:line="259" w:lineRule="auto"/>
              <w:ind w:left="0" w:right="0"/>
              <w:jc w:val="both"/>
            </w:pPr>
            <w:r w:rsidRPr="79163E06" w:rsidR="2A792540">
              <w:rPr>
                <w:rFonts w:ascii="Arial" w:hAnsi="Arial" w:cs="Arial"/>
                <w:b w:val="1"/>
                <w:bCs w:val="1"/>
                <w:sz w:val="22"/>
                <w:szCs w:val="22"/>
              </w:rPr>
              <w:t>Sadhana Jha</w:t>
            </w:r>
          </w:p>
        </w:tc>
      </w:tr>
      <w:tr w:rsidRPr="00A406E5" w:rsidR="008229ED" w:rsidTr="2F4013ED" w14:paraId="26C8A4AE" w14:textId="77777777">
        <w:tc>
          <w:tcPr>
            <w:tcW w:w="2093" w:type="dxa"/>
            <w:tcMar/>
          </w:tcPr>
          <w:p w:rsidRPr="00A406E5" w:rsidR="008229ED" w:rsidP="008229ED" w:rsidRDefault="008229E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F1DF4" w:rsidR="008229ED" w:rsidP="006F1DF4" w:rsidRDefault="003F539D" w14:paraId="065A90EC" w14:textId="22A91600">
            <w:pPr>
              <w:spacing w:before="120" w:after="120"/>
              <w:rPr>
                <w:rFonts w:ascii="Arial" w:hAnsi="Arial" w:cs="Arial"/>
                <w:b/>
                <w:sz w:val="22"/>
                <w:szCs w:val="22"/>
              </w:rPr>
            </w:pPr>
            <w:r>
              <w:rPr>
                <w:rFonts w:ascii="Arial" w:hAnsi="Arial" w:cs="Arial"/>
                <w:b/>
                <w:sz w:val="22"/>
                <w:szCs w:val="22"/>
              </w:rPr>
              <w:t xml:space="preserve">Component 2: </w:t>
            </w:r>
            <w:r w:rsidRPr="006F1DF4" w:rsidR="00612E97">
              <w:rPr>
                <w:rFonts w:ascii="Arial" w:hAnsi="Arial" w:cs="Arial"/>
                <w:b/>
                <w:sz w:val="22"/>
                <w:szCs w:val="22"/>
              </w:rPr>
              <w:t>Written assessment</w:t>
            </w:r>
            <w:r w:rsidRPr="006F1DF4" w:rsidR="00DF08A2">
              <w:rPr>
                <w:rFonts w:ascii="Arial" w:hAnsi="Arial" w:cs="Arial"/>
                <w:b/>
                <w:sz w:val="22"/>
                <w:szCs w:val="22"/>
              </w:rPr>
              <w:t xml:space="preserve">: </w:t>
            </w:r>
            <w:r w:rsidRPr="006F1DF4" w:rsidR="008229ED">
              <w:rPr>
                <w:rFonts w:ascii="Arial" w:hAnsi="Arial" w:cs="Arial"/>
                <w:b/>
                <w:sz w:val="22"/>
                <w:szCs w:val="22"/>
              </w:rPr>
              <w:t>Problem Analysis and Solution Development</w:t>
            </w:r>
          </w:p>
        </w:tc>
        <w:tc>
          <w:tcPr>
            <w:tcW w:w="2268" w:type="dxa"/>
            <w:tcMar/>
          </w:tcPr>
          <w:p w:rsidRPr="00A406E5" w:rsidR="008229ED" w:rsidP="008229ED" w:rsidRDefault="008229ED"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DF08A2" w:rsidR="008229ED" w:rsidP="00DF08A2" w:rsidRDefault="008229ED" w14:paraId="673CE922" w14:textId="6B55E601">
            <w:pPr>
              <w:spacing w:before="120" w:after="120"/>
              <w:jc w:val="both"/>
              <w:rPr>
                <w:rFonts w:ascii="Arial" w:hAnsi="Arial" w:cs="Arial"/>
                <w:b/>
                <w:sz w:val="22"/>
                <w:szCs w:val="22"/>
              </w:rPr>
            </w:pPr>
            <w:r w:rsidRPr="00DF08A2">
              <w:rPr>
                <w:rFonts w:ascii="Arial" w:hAnsi="Arial" w:cs="Arial"/>
                <w:b/>
                <w:sz w:val="22"/>
                <w:szCs w:val="22"/>
              </w:rPr>
              <w:t>2000</w:t>
            </w:r>
          </w:p>
        </w:tc>
      </w:tr>
      <w:tr w:rsidRPr="00A406E5" w:rsidR="008229ED" w:rsidTr="2F4013ED" w14:paraId="1E935E6C" w14:textId="77777777">
        <w:tc>
          <w:tcPr>
            <w:tcW w:w="2093" w:type="dxa"/>
            <w:tcMar/>
          </w:tcPr>
          <w:p w:rsidRPr="00A406E5" w:rsidR="008229ED" w:rsidP="008229ED" w:rsidRDefault="008229ED"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229ED" w:rsidP="79163E06" w:rsidRDefault="007C69B8" w14:paraId="2D03E3AB" w14:textId="2E97773F">
            <w:pPr>
              <w:spacing w:before="120" w:after="120"/>
              <w:jc w:val="both"/>
              <w:rPr>
                <w:rFonts w:ascii="Arial" w:hAnsi="Arial" w:cs="Arial"/>
                <w:b w:val="1"/>
                <w:bCs w:val="1"/>
                <w:color w:val="FF0000"/>
                <w:sz w:val="22"/>
                <w:szCs w:val="22"/>
              </w:rPr>
            </w:pPr>
            <w:r w:rsidRPr="79163E06" w:rsidR="3A1C4C4F">
              <w:rPr>
                <w:rFonts w:ascii="Arial" w:hAnsi="Arial" w:cs="Arial"/>
                <w:b w:val="1"/>
                <w:bCs w:val="1"/>
                <w:color w:val="FF0000"/>
                <w:sz w:val="22"/>
                <w:szCs w:val="22"/>
              </w:rPr>
              <w:t>23</w:t>
            </w:r>
            <w:r w:rsidRPr="79163E06" w:rsidR="3A1C4C4F">
              <w:rPr>
                <w:rFonts w:ascii="Arial" w:hAnsi="Arial" w:cs="Arial"/>
                <w:b w:val="1"/>
                <w:bCs w:val="1"/>
                <w:color w:val="FF0000"/>
                <w:sz w:val="22"/>
                <w:szCs w:val="22"/>
                <w:vertAlign w:val="superscript"/>
              </w:rPr>
              <w:t>rd</w:t>
            </w:r>
            <w:r w:rsidRPr="79163E06" w:rsidR="3A1C4C4F">
              <w:rPr>
                <w:rFonts w:ascii="Arial" w:hAnsi="Arial" w:cs="Arial"/>
                <w:b w:val="1"/>
                <w:bCs w:val="1"/>
                <w:color w:val="FF0000"/>
                <w:sz w:val="22"/>
                <w:szCs w:val="22"/>
              </w:rPr>
              <w:t xml:space="preserve"> July 2026, 2:00PM</w:t>
            </w:r>
          </w:p>
        </w:tc>
        <w:tc>
          <w:tcPr>
            <w:tcW w:w="2268" w:type="dxa"/>
            <w:tcMar/>
          </w:tcPr>
          <w:p w:rsidRPr="00A406E5" w:rsidR="008229ED" w:rsidP="008229ED" w:rsidRDefault="008229ED"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29ED" w:rsidP="79163E06" w:rsidRDefault="008229ED" w14:paraId="3EA6C2FE" w14:textId="592332F1">
            <w:pPr>
              <w:pStyle w:val="Normal"/>
              <w:suppressLineNumbers w:val="0"/>
              <w:bidi w:val="0"/>
              <w:spacing w:before="120" w:beforeAutospacing="off" w:after="120" w:afterAutospacing="off" w:line="259" w:lineRule="auto"/>
              <w:ind w:left="0" w:right="0"/>
              <w:jc w:val="both"/>
            </w:pPr>
            <w:r w:rsidRPr="79163E06" w:rsidR="2CCE69B0">
              <w:rPr>
                <w:rFonts w:ascii="Arial" w:hAnsi="Arial" w:cs="Arial"/>
                <w:b w:val="1"/>
                <w:bCs w:val="1"/>
                <w:sz w:val="22"/>
                <w:szCs w:val="22"/>
              </w:rPr>
              <w:t>14</w:t>
            </w:r>
            <w:r w:rsidRPr="79163E06" w:rsidR="2CCE69B0">
              <w:rPr>
                <w:rFonts w:ascii="Arial" w:hAnsi="Arial" w:cs="Arial"/>
                <w:b w:val="1"/>
                <w:bCs w:val="1"/>
                <w:sz w:val="22"/>
                <w:szCs w:val="22"/>
                <w:vertAlign w:val="superscript"/>
              </w:rPr>
              <w:t>th</w:t>
            </w:r>
            <w:r w:rsidRPr="79163E06" w:rsidR="2CCE69B0">
              <w:rPr>
                <w:rFonts w:ascii="Arial" w:hAnsi="Arial" w:cs="Arial"/>
                <w:b w:val="1"/>
                <w:bCs w:val="1"/>
                <w:sz w:val="22"/>
                <w:szCs w:val="22"/>
              </w:rPr>
              <w:t xml:space="preserve"> August, 2026, 2:00PM</w:t>
            </w:r>
          </w:p>
        </w:tc>
      </w:tr>
      <w:tr w:rsidRPr="00A406E5" w:rsidR="008229ED" w:rsidTr="2F4013ED" w14:paraId="53AF1309" w14:textId="77777777">
        <w:tc>
          <w:tcPr>
            <w:tcW w:w="2093" w:type="dxa"/>
            <w:tcMar/>
          </w:tcPr>
          <w:p w:rsidRPr="00A406E5" w:rsidR="008229ED" w:rsidP="008229ED" w:rsidRDefault="008229ED"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229ED" w:rsidP="008229ED" w:rsidRDefault="008229ED"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29ED" w:rsidP="008229ED" w:rsidRDefault="008229ED"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29ED" w:rsidP="008229ED" w:rsidRDefault="008229ED"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29ED" w:rsidP="008229ED" w:rsidRDefault="008229ED"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29ED" w:rsidP="008229ED" w:rsidRDefault="008229ED"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29ED" w:rsidTr="2F4013ED" w14:paraId="1E024A4F" w14:textId="77777777">
        <w:tc>
          <w:tcPr>
            <w:tcW w:w="2093" w:type="dxa"/>
            <w:tcMar/>
          </w:tcPr>
          <w:p w:rsidRPr="00A406E5" w:rsidR="008229ED" w:rsidP="008229ED" w:rsidRDefault="008229ED"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229ED" w:rsidP="008229ED" w:rsidRDefault="008229ED"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51173D" w:rsidP="0051173D" w:rsidRDefault="0051173D" w14:paraId="1AB66862" w14:textId="412865D3">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rsidRPr="0051173D" w:rsidR="0051173D" w:rsidP="0051173D" w:rsidRDefault="0051173D" w14:paraId="45D7254C" w14:textId="77777777">
            <w:pPr>
              <w:ind w:left="360"/>
              <w:rPr>
                <w:rFonts w:ascii="Arial" w:hAnsi="Arial" w:cs="Arial"/>
                <w:sz w:val="22"/>
                <w:szCs w:val="22"/>
              </w:rPr>
            </w:pPr>
          </w:p>
          <w:p w:rsidR="0051173D" w:rsidP="0051173D" w:rsidRDefault="0051173D" w14:paraId="54645F29" w14:textId="047DB409">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rsidRPr="0051173D" w:rsidR="0051173D" w:rsidP="0051173D" w:rsidRDefault="0051173D" w14:paraId="6570705E" w14:textId="77777777">
            <w:pPr>
              <w:pStyle w:val="ListParagraph"/>
              <w:ind w:left="1080"/>
              <w:rPr>
                <w:rFonts w:ascii="Arial" w:hAnsi="Arial" w:cs="Arial"/>
                <w:sz w:val="22"/>
                <w:szCs w:val="22"/>
              </w:rPr>
            </w:pPr>
          </w:p>
          <w:p w:rsidRPr="0051173D" w:rsidR="00C01A3F" w:rsidP="0051173D" w:rsidRDefault="0051173D" w14:paraId="46D2DD33" w14:textId="2593C1B5">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A618A1" w:rsidTr="00701FBA" w14:paraId="2F2983BC" w14:textId="77777777">
        <w:trPr>
          <w:trHeight w:val="300"/>
        </w:trPr>
        <w:tc>
          <w:tcPr>
            <w:tcW w:w="2250" w:type="dxa"/>
            <w:tcMar>
              <w:left w:w="105" w:type="dxa"/>
              <w:right w:w="105" w:type="dxa"/>
            </w:tcMar>
          </w:tcPr>
          <w:p w:rsidRPr="00FA7E96" w:rsidR="00A618A1" w:rsidP="00701FBA" w:rsidRDefault="00A618A1" w14:paraId="36A40D3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A618A1" w:rsidP="00701FBA" w:rsidRDefault="00A618A1" w14:paraId="4E9BB6B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A618A1" w:rsidP="00701FBA" w:rsidRDefault="00A618A1" w14:paraId="46BE8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164C99CF" w14:textId="77777777">
            <w:pPr>
              <w:rPr>
                <w:rFonts w:ascii="Arial" w:hAnsi="Arial" w:eastAsia="Calibri" w:cs="Arial"/>
                <w:sz w:val="22"/>
                <w:szCs w:val="22"/>
              </w:rPr>
            </w:pPr>
          </w:p>
          <w:p w:rsidRPr="00FA7E96" w:rsidR="00A618A1" w:rsidP="00701FBA" w:rsidRDefault="00A618A1" w14:paraId="13B55924" w14:textId="5366B6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52A648D5" w14:textId="77777777">
        <w:trPr>
          <w:trHeight w:val="300"/>
        </w:trPr>
        <w:tc>
          <w:tcPr>
            <w:tcW w:w="2250" w:type="dxa"/>
            <w:tcMar>
              <w:left w:w="105" w:type="dxa"/>
              <w:right w:w="105" w:type="dxa"/>
            </w:tcMar>
          </w:tcPr>
          <w:p w:rsidRPr="00FA7E96" w:rsidR="00A618A1" w:rsidP="00701FBA" w:rsidRDefault="00A618A1" w14:paraId="66AF8BF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A618A1" w:rsidP="00701FBA" w:rsidRDefault="00A618A1" w14:paraId="7799D70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618A1" w:rsidP="00701FBA" w:rsidRDefault="00A618A1" w14:paraId="63DA0B6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3EF3E6DA" w14:textId="77777777">
            <w:pPr>
              <w:rPr>
                <w:rFonts w:ascii="Arial" w:hAnsi="Arial" w:eastAsia="Calibri" w:cs="Arial"/>
                <w:sz w:val="22"/>
                <w:szCs w:val="22"/>
              </w:rPr>
            </w:pPr>
          </w:p>
          <w:p w:rsidRPr="00FA7E96" w:rsidR="00A618A1" w:rsidP="00701FBA" w:rsidRDefault="00A618A1" w14:paraId="2DEC05C6" w14:textId="4739AD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6463C889" w14:textId="77777777">
        <w:trPr>
          <w:trHeight w:val="300"/>
        </w:trPr>
        <w:tc>
          <w:tcPr>
            <w:tcW w:w="2250" w:type="dxa"/>
            <w:tcMar>
              <w:left w:w="105" w:type="dxa"/>
              <w:right w:w="105" w:type="dxa"/>
            </w:tcMar>
          </w:tcPr>
          <w:p w:rsidRPr="00FA7E96" w:rsidR="00A618A1" w:rsidP="00701FBA" w:rsidRDefault="00A618A1" w14:paraId="5044ED4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A618A1" w:rsidP="00701FBA" w:rsidRDefault="00A618A1" w14:paraId="7F502EE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A618A1" w:rsidP="00701FBA" w:rsidRDefault="00A618A1" w14:paraId="42238FBC" w14:textId="13B7211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A618A1" w:rsidP="00701FBA" w:rsidRDefault="00A618A1" w14:paraId="694DEE0B" w14:textId="77777777">
            <w:pPr>
              <w:rPr>
                <w:rFonts w:ascii="Arial" w:hAnsi="Arial" w:eastAsia="Calibri" w:cs="Arial"/>
                <w:sz w:val="22"/>
                <w:szCs w:val="22"/>
              </w:rPr>
            </w:pPr>
          </w:p>
          <w:p w:rsidRPr="00FA7E96" w:rsidR="00A618A1" w:rsidP="00701FBA" w:rsidRDefault="00A618A1" w14:paraId="6DB2188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7F266456" w14:textId="77777777">
        <w:trPr>
          <w:trHeight w:val="300"/>
        </w:trPr>
        <w:tc>
          <w:tcPr>
            <w:tcW w:w="2250" w:type="dxa"/>
            <w:tcMar>
              <w:left w:w="105" w:type="dxa"/>
              <w:right w:w="105" w:type="dxa"/>
            </w:tcMar>
          </w:tcPr>
          <w:p w:rsidRPr="00FA7E96" w:rsidR="00A618A1" w:rsidP="00701FBA" w:rsidRDefault="00A618A1" w14:paraId="6311135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A618A1" w:rsidP="00701FBA" w:rsidRDefault="00A618A1" w14:paraId="21202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A618A1" w:rsidP="00701FBA" w:rsidRDefault="00A618A1" w14:paraId="69730A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7D590601" w14:textId="77777777">
            <w:pPr>
              <w:rPr>
                <w:rFonts w:ascii="Arial" w:hAnsi="Arial" w:eastAsia="Calibri" w:cs="Arial"/>
                <w:sz w:val="22"/>
                <w:szCs w:val="22"/>
              </w:rPr>
            </w:pPr>
          </w:p>
          <w:p w:rsidRPr="00FA7E96" w:rsidR="00A618A1" w:rsidP="00701FBA" w:rsidRDefault="00A618A1" w14:paraId="5B484906" w14:textId="6BFA64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016AE681" w14:textId="77777777">
        <w:trPr>
          <w:trHeight w:val="300"/>
        </w:trPr>
        <w:tc>
          <w:tcPr>
            <w:tcW w:w="2250" w:type="dxa"/>
            <w:tcMar>
              <w:left w:w="105" w:type="dxa"/>
              <w:right w:w="105" w:type="dxa"/>
            </w:tcMar>
          </w:tcPr>
          <w:p w:rsidRPr="00FA7E96" w:rsidR="00A618A1" w:rsidP="00701FBA" w:rsidRDefault="00A618A1" w14:paraId="7EE42C6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A618A1" w:rsidP="00701FBA" w:rsidRDefault="00A618A1" w14:paraId="1289551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A618A1" w:rsidP="00701FBA" w:rsidRDefault="00A618A1" w14:paraId="399271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421A32E4" w14:textId="77777777">
            <w:pPr>
              <w:rPr>
                <w:rFonts w:ascii="Arial" w:hAnsi="Arial" w:eastAsia="Calibri" w:cs="Arial"/>
                <w:sz w:val="22"/>
                <w:szCs w:val="22"/>
              </w:rPr>
            </w:pPr>
          </w:p>
          <w:p w:rsidRPr="00FA7E96" w:rsidR="00A618A1" w:rsidP="00701FBA" w:rsidRDefault="00A618A1" w14:paraId="021F2F6C" w14:textId="2A948A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5E40826C" w14:textId="77777777">
        <w:trPr>
          <w:trHeight w:val="300"/>
        </w:trPr>
        <w:tc>
          <w:tcPr>
            <w:tcW w:w="2250" w:type="dxa"/>
            <w:tcMar>
              <w:left w:w="105" w:type="dxa"/>
              <w:right w:w="105" w:type="dxa"/>
            </w:tcMar>
          </w:tcPr>
          <w:p w:rsidRPr="00FA7E96" w:rsidR="00A618A1" w:rsidP="00701FBA" w:rsidRDefault="00A618A1" w14:paraId="7D19930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A618A1" w:rsidP="00701FBA" w:rsidRDefault="00A618A1" w14:paraId="592AF5F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A618A1" w:rsidP="00701FBA" w:rsidRDefault="00A618A1" w14:paraId="602ADDD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678C9A01" w14:textId="77777777">
            <w:pPr>
              <w:rPr>
                <w:rFonts w:ascii="Arial" w:hAnsi="Arial" w:eastAsia="Calibri" w:cs="Arial"/>
                <w:sz w:val="22"/>
                <w:szCs w:val="22"/>
              </w:rPr>
            </w:pPr>
          </w:p>
          <w:p w:rsidRPr="00FA7E96" w:rsidR="00A618A1" w:rsidP="00701FBA" w:rsidRDefault="00A618A1" w14:paraId="17FCF49A" w14:textId="55C7D7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2FECF445" w14:textId="77777777">
        <w:trPr>
          <w:trHeight w:val="300"/>
        </w:trPr>
        <w:tc>
          <w:tcPr>
            <w:tcW w:w="2250" w:type="dxa"/>
            <w:tcMar>
              <w:left w:w="105" w:type="dxa"/>
              <w:right w:w="105" w:type="dxa"/>
            </w:tcMar>
          </w:tcPr>
          <w:p w:rsidRPr="00FA7E96" w:rsidR="00A618A1" w:rsidP="00701FBA" w:rsidRDefault="00A618A1" w14:paraId="6BD8583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A618A1" w:rsidP="00701FBA" w:rsidRDefault="00A618A1" w14:paraId="65BC9D1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618A1" w:rsidP="00701FBA" w:rsidRDefault="00CD25B9" w14:paraId="0FE3E2F6" w14:textId="77777777">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A618A1">
                  <w:rPr>
                    <w:rFonts w:hint="eastAsia" w:ascii="MS Gothic" w:hAnsi="MS Gothic" w:eastAsia="MS Gothic" w:cs="Arial"/>
                    <w:sz w:val="22"/>
                    <w:szCs w:val="22"/>
                  </w:rPr>
                  <w:t>☐</w:t>
                </w:r>
              </w:sdtContent>
            </w:sdt>
          </w:p>
          <w:p w:rsidRPr="00FA7E96" w:rsidR="00A618A1" w:rsidP="00701FBA" w:rsidRDefault="00A618A1" w14:paraId="3486BC27" w14:textId="77777777">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008229ED" w:rsidP="008229ED" w:rsidRDefault="008229ED" w14:paraId="5DDB851C" w14:textId="77777777">
      <w:pPr>
        <w:rPr>
          <w:b/>
          <w:bCs/>
          <w:sz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229ED" w:rsidTr="009B30D3" w14:paraId="7A6FB5C3" w14:textId="77777777">
        <w:tc>
          <w:tcPr>
            <w:tcW w:w="9781" w:type="dxa"/>
            <w:shd w:val="clear" w:color="auto" w:fill="C0C0C0"/>
          </w:tcPr>
          <w:p w:rsidRPr="00A406E5" w:rsidR="008229ED" w:rsidP="009B30D3" w:rsidRDefault="008229ED" w14:paraId="498E7D74"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229ED" w:rsidP="008229ED" w:rsidRDefault="008229ED" w14:paraId="6FCCD5D6" w14:textId="77777777">
      <w:pPr>
        <w:rPr>
          <w:b/>
          <w:bCs/>
          <w:sz w:val="24"/>
        </w:rPr>
      </w:pPr>
    </w:p>
    <w:p w:rsidRPr="001232B7" w:rsidR="00913712" w:rsidP="008229ED" w:rsidRDefault="00913712" w14:paraId="054DDA98" w14:textId="77777777">
      <w:pPr>
        <w:rPr>
          <w:rFonts w:ascii="Calibri" w:hAnsi="Calibri" w:cs="Calibri"/>
          <w:b/>
          <w:bCs/>
          <w:sz w:val="24"/>
          <w:szCs w:val="24"/>
        </w:rPr>
      </w:pPr>
    </w:p>
    <w:p w:rsidRPr="001232B7" w:rsidR="00913712" w:rsidP="008229ED" w:rsidRDefault="006F1DF4" w14:paraId="417F756F" w14:textId="0832B10E">
      <w:pPr>
        <w:rPr>
          <w:rFonts w:ascii="Calibri" w:hAnsi="Calibri" w:cs="Calibri"/>
          <w:b/>
          <w:bCs/>
          <w:sz w:val="32"/>
          <w:szCs w:val="32"/>
        </w:rPr>
      </w:pPr>
      <w:r>
        <w:rPr>
          <w:rFonts w:ascii="Calibri" w:hAnsi="Calibri" w:cs="Calibri"/>
          <w:b/>
          <w:bCs/>
          <w:sz w:val="32"/>
          <w:szCs w:val="32"/>
        </w:rPr>
        <w:t>ASSESS</w:t>
      </w:r>
      <w:r w:rsidR="00B50AFE">
        <w:rPr>
          <w:rFonts w:ascii="Calibri" w:hAnsi="Calibri" w:cs="Calibri"/>
          <w:b/>
          <w:bCs/>
          <w:sz w:val="32"/>
          <w:szCs w:val="32"/>
        </w:rPr>
        <w:t xml:space="preserve">MENT </w:t>
      </w:r>
      <w:r w:rsidRPr="001232B7" w:rsidR="00AA3FBC">
        <w:rPr>
          <w:rFonts w:ascii="Calibri" w:hAnsi="Calibri" w:cs="Calibri"/>
          <w:b/>
          <w:bCs/>
          <w:sz w:val="32"/>
          <w:szCs w:val="32"/>
        </w:rPr>
        <w:t xml:space="preserve">COMPONENT 2: </w:t>
      </w:r>
      <w:r w:rsidRPr="001232B7" w:rsidR="00913712">
        <w:rPr>
          <w:rFonts w:ascii="Calibri" w:hAnsi="Calibri" w:cs="Calibri"/>
          <w:b/>
          <w:bCs/>
          <w:sz w:val="32"/>
          <w:szCs w:val="32"/>
        </w:rPr>
        <w:t>Written Assessment:</w:t>
      </w:r>
    </w:p>
    <w:p w:rsidRPr="001232B7" w:rsidR="008229ED" w:rsidP="008229ED" w:rsidRDefault="008229ED" w14:paraId="409E4D94" w14:textId="77777777">
      <w:pPr>
        <w:rPr>
          <w:rFonts w:ascii="Calibri" w:hAnsi="Calibri" w:cs="Calibri"/>
          <w:b/>
          <w:bCs/>
          <w:sz w:val="24"/>
          <w:szCs w:val="24"/>
        </w:rPr>
      </w:pPr>
    </w:p>
    <w:p w:rsidRPr="001232B7" w:rsidR="00893877" w:rsidP="00B50AFE" w:rsidRDefault="00893877" w14:paraId="52D2EDC5" w14:textId="77777777">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rsidRPr="001232B7" w:rsidR="00893877" w:rsidP="00B50AFE" w:rsidRDefault="00893877" w14:paraId="58DD8DB6" w14:textId="656FFBFA">
      <w:pPr>
        <w:pStyle w:val="NormalWeb"/>
        <w:spacing w:after="240"/>
        <w:rPr>
          <w:rFonts w:ascii="Calibri" w:hAnsi="Calibri" w:cs="Calibri"/>
          <w:sz w:val="28"/>
          <w:szCs w:val="28"/>
          <w:lang w:eastAsia="zh-CN"/>
        </w:rPr>
      </w:pPr>
      <w:r w:rsidRPr="001232B7">
        <w:rPr>
          <w:rStyle w:val="Strong"/>
          <w:rFonts w:ascii="Calibri" w:hAnsi="Calibri" w:cs="Calibri"/>
          <w:sz w:val="28"/>
          <w:szCs w:val="28"/>
        </w:rPr>
        <w:t>Problem Scenario:</w:t>
      </w:r>
    </w:p>
    <w:p w:rsidRPr="00C46626" w:rsidR="00C46626" w:rsidP="00C46626" w:rsidRDefault="00C46626" w14:paraId="2BB9D0C4" w14:textId="77777777">
      <w:pPr>
        <w:pStyle w:val="NormalWeb"/>
        <w:spacing w:after="240"/>
        <w:jc w:val="both"/>
        <w:rPr>
          <w:rFonts w:ascii="Calibri" w:hAnsi="Calibri" w:cs="Calibri"/>
          <w:szCs w:val="24"/>
        </w:rPr>
      </w:pPr>
      <w:r w:rsidRPr="00C46626">
        <w:rPr>
          <w:rFonts w:ascii="Calibri" w:hAnsi="Calibri" w:cs="Calibri"/>
          <w:szCs w:val="24"/>
        </w:rPr>
        <w:t>Students in a college computing course are facing difficulties in organising group project meetings. Many students have part-time jobs, different timetables, and personal commitments, making it hard for all group members to meet regularly. As a result, some groups struggle to complete their tasks on time, leading to delays in project submissions and uneven workloads among members.</w:t>
      </w:r>
    </w:p>
    <w:p w:rsidRPr="00C46626" w:rsidR="00C46626" w:rsidP="00C46626" w:rsidRDefault="00C46626" w14:paraId="128AB9C3" w14:textId="77777777">
      <w:pPr>
        <w:pStyle w:val="NormalWeb"/>
        <w:spacing w:after="240"/>
        <w:jc w:val="both"/>
        <w:rPr>
          <w:rFonts w:ascii="Calibri" w:hAnsi="Calibri" w:cs="Calibri"/>
          <w:szCs w:val="24"/>
        </w:rPr>
      </w:pPr>
      <w:r w:rsidRPr="00C46626">
        <w:rPr>
          <w:rFonts w:ascii="Calibri" w:hAnsi="Calibri" w:cs="Calibri"/>
          <w:szCs w:val="24"/>
        </w:rPr>
        <w:t>You have been asked to develop a solution that achieves the following:</w:t>
      </w:r>
    </w:p>
    <w:p w:rsidRPr="00C46626" w:rsidR="00C46626" w:rsidP="00C46626" w:rsidRDefault="00C46626" w14:paraId="6F05170C" w14:textId="77777777">
      <w:pPr>
        <w:pStyle w:val="NormalWeb"/>
        <w:numPr>
          <w:ilvl w:val="0"/>
          <w:numId w:val="37"/>
        </w:numPr>
        <w:spacing w:after="240"/>
        <w:jc w:val="both"/>
        <w:rPr>
          <w:rFonts w:ascii="Calibri" w:hAnsi="Calibri" w:cs="Calibri"/>
          <w:szCs w:val="24"/>
        </w:rPr>
      </w:pPr>
      <w:r w:rsidRPr="00C46626">
        <w:rPr>
          <w:rFonts w:ascii="Calibri" w:hAnsi="Calibri" w:cs="Calibri"/>
          <w:szCs w:val="24"/>
        </w:rPr>
        <w:t>Find suitable meeting times that accommodate all group members’ schedules.</w:t>
      </w:r>
    </w:p>
    <w:p w:rsidRPr="00C46626" w:rsidR="00C46626" w:rsidP="00C46626" w:rsidRDefault="00C46626" w14:paraId="315223D1" w14:textId="77777777">
      <w:pPr>
        <w:pStyle w:val="NormalWeb"/>
        <w:numPr>
          <w:ilvl w:val="0"/>
          <w:numId w:val="37"/>
        </w:numPr>
        <w:spacing w:after="240"/>
        <w:jc w:val="both"/>
        <w:rPr>
          <w:rFonts w:ascii="Calibri" w:hAnsi="Calibri" w:cs="Calibri"/>
          <w:szCs w:val="24"/>
        </w:rPr>
      </w:pPr>
      <w:r w:rsidRPr="00C46626">
        <w:rPr>
          <w:rFonts w:ascii="Calibri" w:hAnsi="Calibri" w:cs="Calibri"/>
          <w:szCs w:val="24"/>
        </w:rPr>
        <w:t>Minimise timetable conflicts and scheduling issues.</w:t>
      </w:r>
    </w:p>
    <w:p w:rsidRPr="00C46626" w:rsidR="00C46626" w:rsidP="00C46626" w:rsidRDefault="00C46626" w14:paraId="3734D787" w14:textId="77777777">
      <w:pPr>
        <w:pStyle w:val="NormalWeb"/>
        <w:numPr>
          <w:ilvl w:val="0"/>
          <w:numId w:val="37"/>
        </w:numPr>
        <w:spacing w:after="240"/>
        <w:jc w:val="both"/>
        <w:rPr>
          <w:rFonts w:ascii="Calibri" w:hAnsi="Calibri" w:cs="Calibri"/>
          <w:szCs w:val="24"/>
        </w:rPr>
      </w:pPr>
      <w:r w:rsidRPr="00C46626">
        <w:rPr>
          <w:rFonts w:ascii="Calibri" w:hAnsi="Calibri" w:cs="Calibri"/>
          <w:szCs w:val="24"/>
        </w:rPr>
        <w:t>Ensure all meetings take place before weekly project deadlines.</w:t>
      </w:r>
    </w:p>
    <w:p w:rsidR="00B50AFE" w:rsidP="00B50AFE" w:rsidRDefault="00B50AFE" w14:paraId="408B3D15" w14:textId="77777777">
      <w:pPr>
        <w:pStyle w:val="NormalWeb"/>
        <w:spacing w:after="240"/>
        <w:rPr>
          <w:rFonts w:ascii="Calibri" w:hAnsi="Calibri" w:cs="Calibri"/>
          <w:b/>
          <w:bCs/>
          <w:sz w:val="28"/>
          <w:szCs w:val="28"/>
        </w:rPr>
      </w:pPr>
    </w:p>
    <w:p w:rsidRPr="001232B7" w:rsidR="00893877" w:rsidP="00B50AFE" w:rsidRDefault="00893877" w14:paraId="2E5F3FC3" w14:textId="33A79EFE">
      <w:pPr>
        <w:pStyle w:val="NormalWeb"/>
        <w:spacing w:after="240"/>
        <w:rPr>
          <w:rFonts w:ascii="Calibri" w:hAnsi="Calibri" w:cs="Calibri"/>
          <w:b/>
          <w:bCs/>
          <w:sz w:val="28"/>
          <w:szCs w:val="28"/>
        </w:rPr>
      </w:pPr>
      <w:r w:rsidRPr="001232B7">
        <w:rPr>
          <w:rFonts w:ascii="Calibri" w:hAnsi="Calibri" w:cs="Calibri"/>
          <w:b/>
          <w:bCs/>
          <w:sz w:val="28"/>
          <w:szCs w:val="28"/>
        </w:rPr>
        <w:t xml:space="preserve">Your Task </w:t>
      </w:r>
    </w:p>
    <w:p w:rsidRPr="001232B7" w:rsidR="00893877" w:rsidP="00B50AFE" w:rsidRDefault="00893877" w14:paraId="039EBBE7" w14:textId="77777777">
      <w:pPr>
        <w:pStyle w:val="NormalWeb"/>
        <w:spacing w:after="240"/>
        <w:rPr>
          <w:rFonts w:ascii="Calibri" w:hAnsi="Calibri" w:cs="Calibri"/>
          <w:szCs w:val="24"/>
        </w:rPr>
      </w:pPr>
      <w:r w:rsidRPr="001232B7">
        <w:rPr>
          <w:rFonts w:ascii="Calibri" w:hAnsi="Calibri" w:cs="Calibri"/>
          <w:szCs w:val="24"/>
        </w:rPr>
        <w:t>You are required to:</w:t>
      </w:r>
    </w:p>
    <w:p w:rsidRPr="001232B7" w:rsidR="00893877" w:rsidP="00A3685D" w:rsidRDefault="00893877" w14:paraId="7B9B482F" w14:textId="6831F7DB">
      <w:pPr>
        <w:pStyle w:val="NormalWeb"/>
        <w:numPr>
          <w:ilvl w:val="0"/>
          <w:numId w:val="34"/>
        </w:numPr>
        <w:spacing w:after="240"/>
        <w:jc w:val="both"/>
        <w:rPr>
          <w:rFonts w:ascii="Calibri" w:hAnsi="Calibri" w:cs="Calibri"/>
          <w:szCs w:val="24"/>
        </w:rPr>
      </w:pPr>
      <w:r w:rsidRPr="001232B7">
        <w:rPr>
          <w:rStyle w:val="Strong"/>
          <w:rFonts w:ascii="Calibri" w:hAnsi="Calibri" w:cs="Calibri"/>
          <w:szCs w:val="24"/>
        </w:rPr>
        <w:t>Deconstruct the Problem</w:t>
      </w:r>
      <w:r w:rsidRPr="001232B7" w:rsidR="00907C6E">
        <w:rPr>
          <w:rStyle w:val="Strong"/>
          <w:rFonts w:ascii="Calibri" w:hAnsi="Calibri" w:cs="Calibri"/>
          <w:szCs w:val="24"/>
        </w:rPr>
        <w:t xml:space="preserve">: </w:t>
      </w:r>
      <w:r w:rsidRPr="001232B7">
        <w:rPr>
          <w:rFonts w:ascii="Calibri" w:hAnsi="Calibri" w:cs="Calibri"/>
          <w:szCs w:val="24"/>
        </w:rPr>
        <w:t xml:space="preserve">Break down the scenario into smaller components. Identify key requirements and constraints using tools such as the </w:t>
      </w:r>
      <w:r w:rsidRPr="001232B7">
        <w:rPr>
          <w:rStyle w:val="Strong"/>
          <w:rFonts w:ascii="Calibri" w:hAnsi="Calibri" w:cs="Calibri"/>
          <w:b w:val="0"/>
          <w:bCs w:val="0"/>
          <w:szCs w:val="24"/>
        </w:rPr>
        <w:t>MoSCoW</w:t>
      </w:r>
      <w:r w:rsidRPr="001232B7">
        <w:rPr>
          <w:rFonts w:ascii="Calibri" w:hAnsi="Calibri" w:cs="Calibri"/>
          <w:b/>
          <w:bCs/>
          <w:szCs w:val="24"/>
        </w:rPr>
        <w:t xml:space="preserve"> </w:t>
      </w:r>
      <w:r w:rsidRPr="001232B7">
        <w:rPr>
          <w:rFonts w:ascii="Calibri" w:hAnsi="Calibri" w:cs="Calibri"/>
          <w:szCs w:val="24"/>
        </w:rPr>
        <w:t>technique. Clearly describe the relevant variables involved.</w:t>
      </w:r>
    </w:p>
    <w:p w:rsidR="0026760D" w:rsidP="00A3685D" w:rsidRDefault="00893877" w14:paraId="093B0AAF" w14:textId="22ECD6BE">
      <w:pPr>
        <w:pStyle w:val="NormalWeb"/>
        <w:numPr>
          <w:ilvl w:val="0"/>
          <w:numId w:val="34"/>
        </w:numPr>
        <w:spacing w:after="240"/>
        <w:jc w:val="both"/>
        <w:rPr>
          <w:rFonts w:ascii="Calibri" w:hAnsi="Calibri" w:cs="Calibri"/>
          <w:szCs w:val="24"/>
        </w:rPr>
      </w:pPr>
      <w:r w:rsidRPr="0026760D">
        <w:rPr>
          <w:rStyle w:val="Strong"/>
          <w:rFonts w:ascii="Calibri" w:hAnsi="Calibri" w:cs="Calibri"/>
          <w:szCs w:val="24"/>
        </w:rPr>
        <w:t>Propose a Solution</w:t>
      </w:r>
      <w:r w:rsidRPr="0026760D" w:rsidR="00907C6E">
        <w:rPr>
          <w:rStyle w:val="Strong"/>
          <w:rFonts w:ascii="Calibri" w:hAnsi="Calibri" w:cs="Calibri"/>
          <w:szCs w:val="24"/>
        </w:rPr>
        <w:t xml:space="preserve">: </w:t>
      </w:r>
      <w:r w:rsidRPr="00C46626" w:rsidR="00C46626">
        <w:rPr>
          <w:rFonts w:ascii="Calibri" w:hAnsi="Calibri" w:cs="Calibri"/>
          <w:szCs w:val="24"/>
        </w:rPr>
        <w:t>Create a flowchart that outlines the logical steps for optimising the group meeting scheduling process. Accompany this with a detailed written explanation of how the solution works, including the key decision points, assumptions made, and how the approach ensures suitable meeting times for all members, minimises timetable conflicts, and helps groups meet their project deadlines efficiently.</w:t>
      </w:r>
    </w:p>
    <w:p w:rsidRPr="0026760D" w:rsidR="00893877" w:rsidP="00A3685D" w:rsidRDefault="00893877" w14:paraId="523AB1F4" w14:textId="34C874F1">
      <w:pPr>
        <w:pStyle w:val="NormalWeb"/>
        <w:numPr>
          <w:ilvl w:val="0"/>
          <w:numId w:val="34"/>
        </w:numPr>
        <w:spacing w:after="240"/>
        <w:jc w:val="both"/>
        <w:rPr>
          <w:rFonts w:ascii="Calibri" w:hAnsi="Calibri" w:cs="Calibri"/>
          <w:szCs w:val="24"/>
        </w:rPr>
      </w:pPr>
      <w:r w:rsidRPr="0026760D">
        <w:rPr>
          <w:rStyle w:val="Strong"/>
          <w:rFonts w:ascii="Calibri" w:hAnsi="Calibri" w:cs="Calibri"/>
          <w:szCs w:val="24"/>
        </w:rPr>
        <w:t>Reflect and Justify</w:t>
      </w:r>
      <w:r w:rsidRPr="0026760D" w:rsidR="00907C6E">
        <w:rPr>
          <w:rStyle w:val="Strong"/>
          <w:rFonts w:ascii="Calibri" w:hAnsi="Calibri" w:cs="Calibri"/>
          <w:szCs w:val="24"/>
        </w:rPr>
        <w:t xml:space="preserve">: </w:t>
      </w:r>
      <w:r w:rsidRPr="0026760D">
        <w:rPr>
          <w:rFonts w:ascii="Calibri" w:hAnsi="Calibri" w:cs="Calibri"/>
          <w:szCs w:val="24"/>
        </w:rPr>
        <w:t xml:space="preserve">Reflect on the problem-solving techniques you used (e.g. abstract thinking, subdividing, </w:t>
      </w:r>
      <w:r w:rsidRPr="0026760D" w:rsidR="00DA0B77">
        <w:rPr>
          <w:rFonts w:ascii="Calibri" w:hAnsi="Calibri" w:cs="Calibri"/>
          <w:szCs w:val="24"/>
        </w:rPr>
        <w:t>etc</w:t>
      </w:r>
      <w:r w:rsidRPr="0026760D">
        <w:rPr>
          <w:rFonts w:ascii="Calibri" w:hAnsi="Calibri" w:cs="Calibri"/>
          <w:szCs w:val="24"/>
        </w:rPr>
        <w:t>). Justify why your approach is appropriate and discuss any limitations or assumptions in your solution.</w:t>
      </w:r>
    </w:p>
    <w:p w:rsidRPr="001232B7" w:rsidR="00907C6E" w:rsidP="00A3685D" w:rsidRDefault="00893877" w14:paraId="1ADDA7EA" w14:textId="04B95421">
      <w:pPr>
        <w:pStyle w:val="NormalWeb"/>
        <w:numPr>
          <w:ilvl w:val="0"/>
          <w:numId w:val="34"/>
        </w:numPr>
        <w:spacing w:after="240"/>
        <w:jc w:val="both"/>
        <w:rPr>
          <w:rFonts w:ascii="Calibri" w:hAnsi="Calibri" w:cs="Calibri"/>
          <w:szCs w:val="24"/>
        </w:rPr>
      </w:pPr>
      <w:r w:rsidRPr="001232B7">
        <w:rPr>
          <w:rStyle w:val="Strong"/>
          <w:rFonts w:ascii="Calibri" w:hAnsi="Calibri" w:cs="Calibri"/>
          <w:szCs w:val="24"/>
        </w:rPr>
        <w:t>Engage with Literature</w:t>
      </w:r>
      <w:r w:rsidRPr="001232B7" w:rsidR="00907C6E">
        <w:rPr>
          <w:rStyle w:val="Strong"/>
          <w:rFonts w:ascii="Calibri" w:hAnsi="Calibri" w:cs="Calibri"/>
          <w:szCs w:val="24"/>
        </w:rPr>
        <w:t xml:space="preserve">: </w:t>
      </w:r>
      <w:r w:rsidRPr="001232B7">
        <w:rPr>
          <w:rFonts w:ascii="Calibri" w:hAnsi="Calibri" w:cs="Calibri"/>
          <w:szCs w:val="24"/>
        </w:rPr>
        <w:t xml:space="preserve">You must incorporate relevant academic and professional sources throughout your report. Reference key models, techniques, and theories (e.g. MoSCoW, </w:t>
      </w:r>
      <w:r w:rsidR="0026760D">
        <w:rPr>
          <w:rFonts w:ascii="Calibri" w:hAnsi="Calibri" w:cs="Calibri"/>
          <w:szCs w:val="24"/>
        </w:rPr>
        <w:t>allocation</w:t>
      </w:r>
      <w:r w:rsidRPr="001232B7">
        <w:rPr>
          <w:rFonts w:ascii="Calibri" w:hAnsi="Calibri" w:cs="Calibri"/>
          <w:szCs w:val="24"/>
        </w:rPr>
        <w:t xml:space="preserve"> optimisation, systems thinking) to support your analysis, design choices, and reflection.</w:t>
      </w:r>
    </w:p>
    <w:p w:rsidR="00B50AFE" w:rsidP="00B50AFE" w:rsidRDefault="00B50AFE" w14:paraId="4A21CC6A" w14:textId="77777777">
      <w:pPr>
        <w:pStyle w:val="NormalWeb"/>
        <w:spacing w:after="240"/>
        <w:ind w:left="360"/>
        <w:rPr>
          <w:rStyle w:val="Strong"/>
          <w:rFonts w:ascii="Calibri" w:hAnsi="Calibri" w:cs="Calibri"/>
          <w:bCs w:val="0"/>
          <w:sz w:val="28"/>
          <w:szCs w:val="28"/>
        </w:rPr>
      </w:pPr>
    </w:p>
    <w:p w:rsidR="0026760D" w:rsidP="00B50AFE" w:rsidRDefault="0026760D" w14:paraId="0CBBA4C6" w14:textId="77777777">
      <w:pPr>
        <w:pStyle w:val="NormalWeb"/>
        <w:spacing w:after="240"/>
        <w:ind w:left="360"/>
        <w:rPr>
          <w:rStyle w:val="Strong"/>
          <w:rFonts w:ascii="Calibri" w:hAnsi="Calibri" w:cs="Calibri"/>
          <w:bCs w:val="0"/>
          <w:sz w:val="28"/>
          <w:szCs w:val="28"/>
        </w:rPr>
      </w:pPr>
    </w:p>
    <w:p w:rsidRPr="001232B7" w:rsidR="00893877" w:rsidP="00B50AFE" w:rsidRDefault="00893877" w14:paraId="292A8D30" w14:textId="38B31B0E">
      <w:pPr>
        <w:pStyle w:val="NormalWeb"/>
        <w:spacing w:after="240"/>
        <w:ind w:left="360"/>
        <w:rPr>
          <w:rFonts w:ascii="Calibri" w:hAnsi="Calibri" w:cs="Calibri"/>
          <w:sz w:val="28"/>
          <w:szCs w:val="28"/>
        </w:rPr>
      </w:pPr>
      <w:r w:rsidRPr="001232B7">
        <w:rPr>
          <w:rStyle w:val="Strong"/>
          <w:rFonts w:ascii="Calibri" w:hAnsi="Calibri" w:cs="Calibri"/>
          <w:bCs w:val="0"/>
          <w:sz w:val="28"/>
          <w:szCs w:val="28"/>
        </w:rPr>
        <w:t>Submission Requirements</w:t>
      </w:r>
    </w:p>
    <w:p w:rsidRPr="001232B7" w:rsidR="00893877" w:rsidP="00B50AFE" w:rsidRDefault="00893877" w14:paraId="607720E9" w14:textId="15FEAF6B">
      <w:pPr>
        <w:pStyle w:val="NormalWeb"/>
        <w:numPr>
          <w:ilvl w:val="0"/>
          <w:numId w:val="35"/>
        </w:numPr>
        <w:spacing w:after="240"/>
        <w:rPr>
          <w:rFonts w:ascii="Calibri" w:hAnsi="Calibri" w:cs="Calibri"/>
          <w:szCs w:val="24"/>
        </w:rPr>
      </w:pPr>
      <w:r w:rsidRPr="001232B7">
        <w:rPr>
          <w:rFonts w:ascii="Calibri" w:hAnsi="Calibri" w:cs="Calibri"/>
          <w:szCs w:val="24"/>
        </w:rPr>
        <w:t xml:space="preserve">Submit a </w:t>
      </w:r>
      <w:r w:rsidRPr="001232B7">
        <w:rPr>
          <w:rStyle w:val="Strong"/>
          <w:rFonts w:ascii="Calibri" w:hAnsi="Calibri" w:cs="Calibri"/>
          <w:b w:val="0"/>
          <w:bCs w:val="0"/>
          <w:szCs w:val="24"/>
        </w:rPr>
        <w:t>single Word document</w:t>
      </w:r>
      <w:r w:rsidRPr="001232B7">
        <w:rPr>
          <w:rFonts w:ascii="Calibri" w:hAnsi="Calibri" w:cs="Calibri"/>
          <w:szCs w:val="24"/>
        </w:rPr>
        <w:t xml:space="preserve"> via </w:t>
      </w:r>
      <w:r w:rsidRPr="001232B7">
        <w:rPr>
          <w:rStyle w:val="Strong"/>
          <w:rFonts w:ascii="Calibri" w:hAnsi="Calibri" w:cs="Calibri"/>
          <w:b w:val="0"/>
          <w:bCs w:val="0"/>
          <w:szCs w:val="24"/>
        </w:rPr>
        <w:t>Turnitin</w:t>
      </w:r>
      <w:r w:rsidR="003106CC">
        <w:rPr>
          <w:rFonts w:ascii="Calibri" w:hAnsi="Calibri" w:cs="Calibri"/>
          <w:szCs w:val="24"/>
        </w:rPr>
        <w:t>.</w:t>
      </w:r>
    </w:p>
    <w:p w:rsidRPr="001232B7" w:rsidR="00893877" w:rsidP="00B50AFE" w:rsidRDefault="00893877" w14:paraId="55366681" w14:textId="77777777">
      <w:pPr>
        <w:pStyle w:val="NormalWeb"/>
        <w:numPr>
          <w:ilvl w:val="0"/>
          <w:numId w:val="35"/>
        </w:numPr>
        <w:spacing w:after="240"/>
        <w:rPr>
          <w:rFonts w:ascii="Calibri" w:hAnsi="Calibri" w:cs="Calibri"/>
          <w:szCs w:val="24"/>
        </w:rPr>
      </w:pPr>
      <w:r w:rsidRPr="001232B7">
        <w:rPr>
          <w:rStyle w:val="Strong"/>
          <w:rFonts w:ascii="Calibri" w:hAnsi="Calibri" w:cs="Calibri"/>
          <w:b w:val="0"/>
          <w:bCs w:val="0"/>
          <w:szCs w:val="24"/>
        </w:rPr>
        <w:t>Embed</w:t>
      </w:r>
      <w:r w:rsidRPr="001232B7">
        <w:rPr>
          <w:rFonts w:ascii="Calibri" w:hAnsi="Calibri" w:cs="Calibri"/>
          <w:szCs w:val="24"/>
        </w:rPr>
        <w:t xml:space="preserve"> your flowchart using a suitable tool (e.g. draw.io, Microsoft Visio, PowerPoint)</w:t>
      </w:r>
    </w:p>
    <w:p w:rsidRPr="001232B7" w:rsidR="00893877" w:rsidP="00B50AFE" w:rsidRDefault="00893877" w14:paraId="2307573B" w14:textId="77777777">
      <w:pPr>
        <w:pStyle w:val="NormalWeb"/>
        <w:numPr>
          <w:ilvl w:val="0"/>
          <w:numId w:val="35"/>
        </w:numPr>
        <w:spacing w:after="240"/>
        <w:rPr>
          <w:rFonts w:ascii="Calibri" w:hAnsi="Calibri" w:cs="Calibri"/>
          <w:b/>
          <w:bCs/>
          <w:szCs w:val="24"/>
        </w:rPr>
      </w:pPr>
      <w:r w:rsidRPr="001232B7">
        <w:rPr>
          <w:rFonts w:ascii="Calibri" w:hAnsi="Calibri" w:cs="Calibri"/>
          <w:szCs w:val="24"/>
        </w:rPr>
        <w:t xml:space="preserve">Use the </w:t>
      </w:r>
      <w:r w:rsidRPr="001232B7">
        <w:rPr>
          <w:rStyle w:val="Strong"/>
          <w:rFonts w:ascii="Calibri" w:hAnsi="Calibri" w:cs="Calibri"/>
          <w:b w:val="0"/>
          <w:bCs w:val="0"/>
          <w:szCs w:val="24"/>
        </w:rPr>
        <w:t>IEEE referencing style</w:t>
      </w:r>
      <w:r w:rsidRPr="001232B7">
        <w:rPr>
          <w:rFonts w:ascii="Calibri" w:hAnsi="Calibri" w:cs="Calibri"/>
          <w:szCs w:val="24"/>
        </w:rPr>
        <w:t xml:space="preserve"> and include a reference list with a minimum of </w:t>
      </w:r>
      <w:r w:rsidRPr="001232B7">
        <w:rPr>
          <w:rStyle w:val="Strong"/>
          <w:rFonts w:ascii="Calibri" w:hAnsi="Calibri" w:cs="Calibri"/>
          <w:b w:val="0"/>
          <w:bCs w:val="0"/>
          <w:szCs w:val="24"/>
        </w:rPr>
        <w:t>4–6 academic or professional sources</w:t>
      </w:r>
    </w:p>
    <w:p w:rsidRPr="001232B7" w:rsidR="00893877" w:rsidP="00B50AFE" w:rsidRDefault="00893877" w14:paraId="6BAA2947" w14:textId="77777777">
      <w:pPr>
        <w:pStyle w:val="NormalWeb"/>
        <w:numPr>
          <w:ilvl w:val="0"/>
          <w:numId w:val="35"/>
        </w:numPr>
        <w:spacing w:after="240"/>
        <w:rPr>
          <w:rFonts w:ascii="Calibri" w:hAnsi="Calibri" w:cs="Calibri"/>
          <w:szCs w:val="24"/>
        </w:rPr>
      </w:pPr>
      <w:r w:rsidRPr="001232B7">
        <w:rPr>
          <w:rFonts w:ascii="Calibri" w:hAnsi="Calibri" w:cs="Calibri"/>
          <w:szCs w:val="24"/>
        </w:rPr>
        <w:t xml:space="preserve">Total word count: </w:t>
      </w:r>
      <w:r w:rsidRPr="001232B7">
        <w:rPr>
          <w:rStyle w:val="Strong"/>
          <w:rFonts w:ascii="Calibri" w:hAnsi="Calibri" w:cs="Calibri"/>
          <w:b w:val="0"/>
          <w:bCs w:val="0"/>
          <w:szCs w:val="24"/>
        </w:rPr>
        <w:t>2000 words</w:t>
      </w:r>
      <w:r w:rsidRPr="001232B7">
        <w:rPr>
          <w:rFonts w:ascii="Calibri" w:hAnsi="Calibri" w:cs="Calibri"/>
          <w:szCs w:val="24"/>
        </w:rPr>
        <w:t>, distributed as follows:</w:t>
      </w:r>
    </w:p>
    <w:p w:rsidRPr="001232B7" w:rsidR="00893877" w:rsidP="00B50AFE" w:rsidRDefault="00893877" w14:paraId="79FE877E" w14:textId="77777777">
      <w:pPr>
        <w:pStyle w:val="NormalWeb"/>
        <w:numPr>
          <w:ilvl w:val="1"/>
          <w:numId w:val="35"/>
        </w:numPr>
        <w:spacing w:after="240"/>
        <w:rPr>
          <w:rFonts w:ascii="Calibri" w:hAnsi="Calibri" w:cs="Calibri"/>
          <w:szCs w:val="24"/>
        </w:rPr>
      </w:pPr>
      <w:r w:rsidRPr="001232B7">
        <w:rPr>
          <w:rFonts w:ascii="Calibri" w:hAnsi="Calibri" w:cs="Calibri"/>
          <w:szCs w:val="24"/>
        </w:rPr>
        <w:t>Problem Deconstruction (~500 words)</w:t>
      </w:r>
    </w:p>
    <w:p w:rsidRPr="001232B7" w:rsidR="00893877" w:rsidP="00B50AFE" w:rsidRDefault="00893877" w14:paraId="34A0F2F9" w14:textId="77777777">
      <w:pPr>
        <w:pStyle w:val="NormalWeb"/>
        <w:numPr>
          <w:ilvl w:val="1"/>
          <w:numId w:val="35"/>
        </w:numPr>
        <w:spacing w:after="240"/>
        <w:rPr>
          <w:rFonts w:ascii="Calibri" w:hAnsi="Calibri" w:cs="Calibri"/>
          <w:szCs w:val="24"/>
        </w:rPr>
      </w:pPr>
      <w:r w:rsidRPr="001232B7">
        <w:rPr>
          <w:rFonts w:ascii="Calibri" w:hAnsi="Calibri" w:cs="Calibri"/>
          <w:szCs w:val="24"/>
        </w:rPr>
        <w:t>Proposed Solution and Explanation (~1000 words)</w:t>
      </w:r>
    </w:p>
    <w:p w:rsidRPr="001232B7" w:rsidR="00FF563C" w:rsidP="00B50AFE" w:rsidRDefault="00893877" w14:paraId="48094C33" w14:textId="77777777">
      <w:pPr>
        <w:pStyle w:val="NormalWeb"/>
        <w:numPr>
          <w:ilvl w:val="1"/>
          <w:numId w:val="35"/>
        </w:numPr>
        <w:spacing w:after="240"/>
        <w:rPr>
          <w:rFonts w:ascii="Calibri" w:hAnsi="Calibri" w:cs="Calibri"/>
          <w:szCs w:val="24"/>
        </w:rPr>
      </w:pPr>
      <w:r w:rsidRPr="001232B7">
        <w:rPr>
          <w:rFonts w:ascii="Calibri" w:hAnsi="Calibri" w:cs="Calibri"/>
          <w:szCs w:val="24"/>
        </w:rPr>
        <w:t>Reflection and Justification (~500 words)</w:t>
      </w:r>
    </w:p>
    <w:p w:rsidR="00B50AFE" w:rsidP="00B50AFE" w:rsidRDefault="00B50AFE" w14:paraId="15D6B1A7" w14:textId="77777777">
      <w:pPr>
        <w:pStyle w:val="NormalWeb"/>
        <w:spacing w:after="240"/>
        <w:rPr>
          <w:rStyle w:val="Strong"/>
          <w:rFonts w:ascii="Calibri" w:hAnsi="Calibri" w:cs="Calibri"/>
          <w:bCs w:val="0"/>
          <w:sz w:val="28"/>
          <w:szCs w:val="28"/>
        </w:rPr>
      </w:pPr>
    </w:p>
    <w:p w:rsidRPr="001232B7" w:rsidR="00893877" w:rsidP="00B50AFE" w:rsidRDefault="00893877" w14:paraId="16A2A699" w14:textId="0DABE0AB">
      <w:pPr>
        <w:pStyle w:val="NormalWeb"/>
        <w:spacing w:after="240"/>
        <w:rPr>
          <w:rFonts w:ascii="Calibri" w:hAnsi="Calibri" w:cs="Calibri"/>
          <w:sz w:val="28"/>
          <w:szCs w:val="28"/>
        </w:rPr>
      </w:pPr>
      <w:r w:rsidRPr="001232B7">
        <w:rPr>
          <w:rStyle w:val="Strong"/>
          <w:rFonts w:ascii="Calibri" w:hAnsi="Calibri" w:cs="Calibri"/>
          <w:bCs w:val="0"/>
          <w:sz w:val="28"/>
          <w:szCs w:val="28"/>
        </w:rPr>
        <w:t>Marking Criteria</w:t>
      </w:r>
    </w:p>
    <w:p w:rsidRPr="001232B7" w:rsidR="00893877" w:rsidP="00B50AFE" w:rsidRDefault="00893877" w14:paraId="78DDFA85" w14:textId="4A715990">
      <w:pPr>
        <w:pStyle w:val="NormalWeb"/>
        <w:spacing w:after="240"/>
        <w:rPr>
          <w:rFonts w:ascii="Calibri" w:hAnsi="Calibri" w:cs="Calibri"/>
          <w:szCs w:val="24"/>
        </w:rPr>
      </w:pPr>
      <w:r w:rsidRPr="001232B7">
        <w:rPr>
          <w:rFonts w:ascii="Calibri" w:hAnsi="Calibri" w:cs="Calibri"/>
          <w:szCs w:val="24"/>
        </w:rPr>
        <w:t xml:space="preserve">Please refer to the </w:t>
      </w:r>
      <w:r w:rsidRPr="001232B7" w:rsidR="00FF563C">
        <w:rPr>
          <w:rFonts w:ascii="Calibri" w:hAnsi="Calibri" w:cs="Calibri"/>
          <w:szCs w:val="24"/>
        </w:rPr>
        <w:t xml:space="preserve">guidance specific to this assessment and </w:t>
      </w:r>
      <w:r w:rsidRPr="001232B7" w:rsidR="001232B7">
        <w:rPr>
          <w:rFonts w:ascii="Calibri" w:hAnsi="Calibri" w:cs="Calibri"/>
          <w:szCs w:val="24"/>
        </w:rPr>
        <w:t xml:space="preserve">the </w:t>
      </w:r>
      <w:r w:rsidRPr="001232B7">
        <w:rPr>
          <w:rStyle w:val="Strong"/>
          <w:rFonts w:ascii="Calibri" w:hAnsi="Calibri" w:cs="Calibri"/>
          <w:b w:val="0"/>
          <w:bCs w:val="0"/>
          <w:szCs w:val="24"/>
        </w:rPr>
        <w:t>Student Feedback Form</w:t>
      </w:r>
      <w:r w:rsidRPr="001232B7">
        <w:rPr>
          <w:rFonts w:ascii="Calibri" w:hAnsi="Calibri" w:cs="Calibri"/>
          <w:szCs w:val="24"/>
        </w:rPr>
        <w:t xml:space="preserve"> for detailed information on how marks are allocated across the assessment criteria.</w:t>
      </w: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54C3CBFD">
      <w:pPr>
        <w:jc w:val="both"/>
        <w:rPr>
          <w:rFonts w:ascii="Arial" w:hAnsi="Arial" w:cs="Arial"/>
          <w:i/>
          <w:sz w:val="22"/>
          <w:szCs w:val="22"/>
        </w:rPr>
      </w:pPr>
      <w:bookmarkStart w:name="_Hlk202529725" w:id="0"/>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bookmarkEnd w:id="0"/>
      <w:r w:rsidRPr="00A406E5" w:rsidR="00C01A3F">
        <w:rPr>
          <w:rFonts w:ascii="Arial" w:hAnsi="Arial" w:cs="Arial"/>
          <w:i/>
          <w:sz w:val="22"/>
          <w:szCs w:val="22"/>
        </w:rPr>
        <w:t xml:space="preserve"> </w:t>
      </w:r>
      <w:r w:rsidRPr="00A851CB" w:rsidR="00A851CB">
        <w:rPr>
          <w:rFonts w:ascii="Arial" w:hAnsi="Arial" w:cs="Arial"/>
          <w:i/>
          <w:sz w:val="22"/>
          <w:szCs w:val="22"/>
        </w:rPr>
        <w:t xml:space="preserve">Support your work with relevant academic and professional sources, such as problem-solving models, optimisation techniques, and abstract thinking frameworks. Use recent and credible materials (e.g. journal articles, textbooks). Reference all sources using </w:t>
      </w:r>
      <w:r w:rsidR="008A7D77">
        <w:rPr>
          <w:rFonts w:ascii="Arial" w:hAnsi="Arial" w:cs="Arial"/>
          <w:i/>
          <w:sz w:val="22"/>
          <w:szCs w:val="22"/>
        </w:rPr>
        <w:t xml:space="preserve">IEEE </w:t>
      </w:r>
      <w:r w:rsidRPr="00A851CB" w:rsidR="00A851CB">
        <w:rPr>
          <w:rFonts w:ascii="Arial" w:hAnsi="Arial" w:cs="Arial"/>
          <w:i/>
          <w:sz w:val="22"/>
          <w:szCs w:val="22"/>
        </w:rPr>
        <w:t>style.</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D22D9C" w:rsidP="005576B9" w:rsidRDefault="008042F0" w14:paraId="1690C509" w14:textId="272DAE5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576B9" w:rsidR="005576B9">
        <w:rPr>
          <w:rFonts w:ascii="Arial" w:hAnsi="Arial" w:cs="Arial"/>
          <w:i/>
          <w:sz w:val="22"/>
          <w:szCs w:val="22"/>
        </w:rPr>
        <w:t xml:space="preserve">Show </w:t>
      </w:r>
      <w:r w:rsidR="00CD400E">
        <w:rPr>
          <w:rFonts w:ascii="Arial" w:hAnsi="Arial" w:cs="Arial"/>
          <w:i/>
          <w:sz w:val="22"/>
          <w:szCs w:val="22"/>
        </w:rPr>
        <w:t xml:space="preserve">a </w:t>
      </w:r>
      <w:r w:rsidRPr="005576B9" w:rsidR="005576B9">
        <w:rPr>
          <w:rFonts w:ascii="Arial" w:hAnsi="Arial" w:cs="Arial"/>
          <w:i/>
          <w:sz w:val="22"/>
          <w:szCs w:val="22"/>
        </w:rPr>
        <w:t>clear understanding of the problem by identifying key requirements, constraints, and variables. Apply relevant models (e.g. MoSCoW) and explain how concepts relate to the scenario.</w:t>
      </w:r>
    </w:p>
    <w:p w:rsidRPr="00A406E5" w:rsidR="005576B9" w:rsidP="005576B9" w:rsidRDefault="005576B9" w14:paraId="668AFD98"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048EB9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9589C" w:rsidR="0019589C">
        <w:rPr>
          <w:rFonts w:ascii="Arial" w:hAnsi="Arial" w:cs="Arial"/>
          <w:i/>
          <w:sz w:val="22"/>
          <w:szCs w:val="22"/>
        </w:rPr>
        <w:t>Use critical thinking to explain your approach. Justify your decisions and reflect on the techniques used. Evaluate the strengths and limitations of your solution using logical reasoning and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039CDC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C11DA" w:rsidR="008C11DA">
        <w:rPr>
          <w:rFonts w:ascii="Arial" w:hAnsi="Arial" w:cs="Arial"/>
          <w:i/>
          <w:sz w:val="22"/>
          <w:szCs w:val="22"/>
        </w:rPr>
        <w:t>Apply theory to practice by designing a clear flowchart and explaining how it solves the delivery issue. Demonstrate how abstract thinking and logical steps were used to build a practical solution.</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0D5146" w:rsidP="000D5146" w:rsidRDefault="008042F0" w14:paraId="16E5346F" w14:textId="23B415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D5146" w:rsidR="000D5146">
        <w:rPr>
          <w:rFonts w:ascii="Arial" w:hAnsi="Arial" w:cs="Arial"/>
          <w:i/>
          <w:sz w:val="22"/>
          <w:szCs w:val="22"/>
        </w:rPr>
        <w:t>Present your work clearly, professionally, and with good structure. Use appropriate formatting and visual elements. Communicate your ideas logically and with academic tone throughout.</w:t>
      </w:r>
      <w:r w:rsidR="002D397A">
        <w:rPr>
          <w:rFonts w:ascii="Arial" w:hAnsi="Arial" w:cs="Arial"/>
          <w:i/>
          <w:sz w:val="22"/>
          <w:szCs w:val="22"/>
        </w:rPr>
        <w:t xml:space="preserve"> Use passive voice. </w:t>
      </w:r>
    </w:p>
    <w:p w:rsidRPr="00A406E5" w:rsidR="00C01A3F" w:rsidP="00C01A3F" w:rsidRDefault="00C01A3F" w14:paraId="39ECDDE3" w14:textId="72193287">
      <w:pPr>
        <w:jc w:val="both"/>
        <w:rPr>
          <w:rFonts w:ascii="Arial" w:hAnsi="Arial" w:cs="Arial"/>
          <w:i/>
          <w:sz w:val="22"/>
          <w:szCs w:val="22"/>
        </w:rPr>
      </w:pPr>
    </w:p>
    <w:p w:rsidR="00C01A3F" w:rsidP="00D22D9C" w:rsidRDefault="00C01A3F" w14:paraId="4F09134C" w14:textId="77777777">
      <w:pPr>
        <w:jc w:val="both"/>
        <w:rPr>
          <w:rFonts w:ascii="Arial" w:hAnsi="Arial" w:cs="Arial"/>
          <w:sz w:val="22"/>
          <w:szCs w:val="22"/>
        </w:rPr>
      </w:pPr>
    </w:p>
    <w:p w:rsidR="000A0BAE" w:rsidRDefault="000A0BAE" w14:paraId="40055ADF" w14:textId="06492E1C">
      <w:pPr>
        <w:rPr>
          <w:rFonts w:ascii="Arial" w:hAnsi="Arial" w:cs="Arial"/>
          <w:sz w:val="22"/>
          <w:szCs w:val="22"/>
        </w:rPr>
      </w:pPr>
      <w:r>
        <w:rPr>
          <w:rFonts w:ascii="Arial" w:hAnsi="Arial" w:cs="Arial"/>
          <w:sz w:val="22"/>
          <w:szCs w:val="22"/>
        </w:rPr>
        <w:br w:type="page"/>
      </w:r>
    </w:p>
    <w:p w:rsidRPr="00A406E5" w:rsidR="000E6B22" w:rsidP="000E6B22" w:rsidRDefault="000E6B22" w14:paraId="407A901C" w14:textId="77777777">
      <w:pPr>
        <w:rPr>
          <w:rFonts w:ascii="Arial" w:hAnsi="Arial" w:cs="Arial"/>
          <w:sz w:val="22"/>
          <w:szCs w:val="22"/>
        </w:rPr>
      </w:pPr>
    </w:p>
    <w:p w:rsidRPr="00A406E5" w:rsidR="000E6B22" w:rsidP="000E6B22" w:rsidRDefault="000E6B22" w14:paraId="287BF36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E6B22" w:rsidTr="009B30D3" w14:paraId="42674911" w14:textId="77777777">
        <w:trPr>
          <w:jc w:val="center"/>
        </w:trPr>
        <w:tc>
          <w:tcPr>
            <w:tcW w:w="10670" w:type="dxa"/>
            <w:shd w:val="clear" w:color="auto" w:fill="BFBFBF"/>
          </w:tcPr>
          <w:p w:rsidRPr="00A406E5" w:rsidR="000E6B22" w:rsidP="009B30D3" w:rsidRDefault="000E6B22" w14:paraId="3635A0D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E6B22" w:rsidP="000E6B22" w:rsidRDefault="000E6B22" w14:paraId="0F6AF489" w14:textId="77777777">
      <w:pPr>
        <w:rPr>
          <w:rFonts w:ascii="Arial" w:hAnsi="Arial" w:cs="Arial"/>
        </w:rPr>
      </w:pPr>
    </w:p>
    <w:p w:rsidR="000E6B22" w:rsidP="000E6B22" w:rsidRDefault="000E6B22" w14:paraId="1533D9B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A406E5" w:rsidR="000E6B22" w:rsidTr="009B30D3" w14:paraId="1D95876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E6B22" w:rsidP="009B30D3" w:rsidRDefault="000E6B22" w14:paraId="6AAC1EE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E6B22" w:rsidP="009B30D3" w:rsidRDefault="000E6B22" w14:paraId="682B87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E6B22" w:rsidP="009B30D3" w:rsidRDefault="000E6B22" w14:paraId="690C2A6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E6B22" w:rsidP="009B30D3" w:rsidRDefault="000E6B22" w14:paraId="12C4A90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E6B22" w:rsidTr="009B30D3" w14:paraId="0A84EEA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0C7838B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E6B22" w:rsidP="009B30D3" w:rsidRDefault="000E6B22" w14:paraId="7B23693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88936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630D2658" w14:textId="77777777">
            <w:pPr>
              <w:jc w:val="center"/>
              <w:rPr>
                <w:rFonts w:ascii="Arial" w:hAnsi="Arial" w:cs="Arial"/>
                <w:sz w:val="32"/>
              </w:rPr>
            </w:pPr>
          </w:p>
        </w:tc>
      </w:tr>
      <w:tr w:rsidRPr="00A406E5" w:rsidR="000E6B22" w:rsidTr="009B30D3" w14:paraId="222239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E6B22" w:rsidP="009B30D3" w:rsidRDefault="000E6B22" w14:paraId="28C4AA6E" w14:textId="77777777">
            <w:pPr>
              <w:spacing w:after="120"/>
              <w:rPr>
                <w:rFonts w:ascii="Arial" w:hAnsi="Arial" w:cs="Arial"/>
                <w:sz w:val="14"/>
                <w:szCs w:val="14"/>
              </w:rPr>
            </w:pPr>
          </w:p>
          <w:p w:rsidRPr="00DB554D" w:rsidR="000E6B22" w:rsidP="009B30D3" w:rsidRDefault="002D48EA" w14:paraId="1BCAFA0E" w14:textId="7A9F3D2C">
            <w:pPr>
              <w:spacing w:after="120"/>
              <w:rPr>
                <w:rFonts w:asciiTheme="majorBidi" w:hAnsiTheme="majorBidi" w:cstheme="majorBidi"/>
              </w:rPr>
            </w:pPr>
            <w:r w:rsidRPr="00DB554D">
              <w:rPr>
                <w:rFonts w:asciiTheme="majorBidi" w:hAnsiTheme="majorBidi" w:cstheme="majorBidi"/>
              </w:rPr>
              <w:t>Demonstrates use of relevant academic or professional sources throughout the assignment to support problem analysis, solution design, and reflection.</w:t>
            </w:r>
          </w:p>
          <w:p w:rsidRPr="00A406E5" w:rsidR="000E6B22" w:rsidP="009B30D3" w:rsidRDefault="000E6B22" w14:paraId="589D5F3D" w14:textId="77777777">
            <w:pPr>
              <w:spacing w:after="120"/>
              <w:rPr>
                <w:rFonts w:ascii="Arial" w:hAnsi="Arial" w:cs="Arial"/>
                <w:sz w:val="14"/>
                <w:szCs w:val="14"/>
              </w:rPr>
            </w:pPr>
          </w:p>
          <w:p w:rsidRPr="00A406E5" w:rsidR="000E6B22" w:rsidP="009B30D3" w:rsidRDefault="000E6B22" w14:paraId="285B7A1C" w14:textId="77777777">
            <w:pPr>
              <w:spacing w:after="120"/>
              <w:rPr>
                <w:rFonts w:ascii="Arial" w:hAnsi="Arial" w:cs="Arial"/>
                <w:sz w:val="14"/>
                <w:szCs w:val="14"/>
              </w:rPr>
            </w:pPr>
          </w:p>
          <w:p w:rsidRPr="00A406E5" w:rsidR="000E6B22" w:rsidP="009B30D3" w:rsidRDefault="000E6B22" w14:paraId="58683A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0E6B22" w14:paraId="319BC7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4051EDF2" w14:textId="77777777">
            <w:pPr>
              <w:jc w:val="center"/>
              <w:rPr>
                <w:rFonts w:ascii="Arial" w:hAnsi="Arial" w:cs="Arial"/>
                <w:sz w:val="32"/>
              </w:rPr>
            </w:pPr>
          </w:p>
        </w:tc>
      </w:tr>
      <w:tr w:rsidRPr="00A406E5" w:rsidR="000E6B22" w:rsidTr="009B30D3" w14:paraId="1C0C5007"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160E56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2D48EA" w14:paraId="3F1D9309" w14:textId="30EF617F">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6C9E9D7A" w14:textId="77777777">
            <w:pPr>
              <w:jc w:val="center"/>
              <w:rPr>
                <w:rFonts w:ascii="Arial" w:hAnsi="Arial" w:cs="Arial"/>
                <w:sz w:val="32"/>
              </w:rPr>
            </w:pPr>
          </w:p>
        </w:tc>
      </w:tr>
      <w:tr w:rsidRPr="00A406E5" w:rsidR="000E6B22" w:rsidTr="009B30D3" w14:paraId="2E5973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F66D60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E6B22" w:rsidP="009B30D3" w:rsidRDefault="000E6B22" w14:paraId="472D17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27DDA9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7DAB43EA" w14:textId="77777777">
            <w:pPr>
              <w:jc w:val="center"/>
              <w:rPr>
                <w:rFonts w:ascii="Arial" w:hAnsi="Arial" w:cs="Arial"/>
                <w:sz w:val="32"/>
              </w:rPr>
            </w:pPr>
          </w:p>
        </w:tc>
      </w:tr>
      <w:tr w:rsidRPr="00A406E5" w:rsidR="000E6B22" w:rsidTr="009B30D3" w14:paraId="5B1C9C85" w14:textId="77777777">
        <w:trPr>
          <w:trHeight w:val="450"/>
        </w:trPr>
        <w:tc>
          <w:tcPr>
            <w:tcW w:w="4169" w:type="pct"/>
            <w:vMerge w:val="restart"/>
            <w:tcBorders>
              <w:top w:val="single" w:color="auto" w:sz="4" w:space="0"/>
              <w:left w:val="single" w:color="auto" w:sz="4" w:space="0"/>
              <w:right w:val="single" w:color="auto" w:sz="4" w:space="0"/>
            </w:tcBorders>
          </w:tcPr>
          <w:p w:rsidR="000E6B22" w:rsidP="00CD400E" w:rsidRDefault="00DB554D" w14:paraId="49F155CC" w14:textId="77777777">
            <w:pPr>
              <w:jc w:val="both"/>
            </w:pPr>
            <w:r>
              <w:t>A detailed breakdown of the problem scenario, including identification of constraints and requirements using MoSCoW or similar (15%)</w:t>
            </w:r>
          </w:p>
          <w:p w:rsidR="00CD400E" w:rsidP="00CD400E" w:rsidRDefault="00CD400E" w14:paraId="54D4D1B8" w14:textId="77777777">
            <w:pPr>
              <w:jc w:val="both"/>
            </w:pPr>
          </w:p>
          <w:p w:rsidR="00DB554D" w:rsidP="00CD400E" w:rsidRDefault="00023AB0" w14:paraId="21FB636F" w14:textId="77777777">
            <w:pPr>
              <w:jc w:val="both"/>
            </w:pPr>
            <w:r>
              <w:t>Identification and explanation of key variables involved (10%)</w:t>
            </w:r>
          </w:p>
          <w:p w:rsidR="00CD400E" w:rsidP="00CD400E" w:rsidRDefault="00CD400E" w14:paraId="781C0A43" w14:textId="77777777">
            <w:pPr>
              <w:jc w:val="both"/>
            </w:pPr>
          </w:p>
          <w:p w:rsidR="00CD400E" w:rsidP="00CD400E" w:rsidRDefault="00CD400E" w14:paraId="56D4F17C" w14:textId="77777777">
            <w:pPr>
              <w:jc w:val="both"/>
            </w:pPr>
          </w:p>
          <w:p w:rsidRPr="00AF7D8A" w:rsidR="00CD400E" w:rsidP="00CD400E" w:rsidRDefault="00CD400E" w14:paraId="4AF954F6" w14:textId="66C2B635">
            <w:pPr>
              <w:jc w:val="both"/>
            </w:pPr>
          </w:p>
        </w:tc>
        <w:tc>
          <w:tcPr>
            <w:tcW w:w="416" w:type="pct"/>
            <w:tcBorders>
              <w:top w:val="single" w:color="auto" w:sz="4" w:space="0"/>
              <w:left w:val="single" w:color="auto" w:sz="4" w:space="0"/>
              <w:right w:val="single" w:color="auto" w:sz="4" w:space="0"/>
            </w:tcBorders>
          </w:tcPr>
          <w:p w:rsidRPr="00A406E5" w:rsidR="000E6B22" w:rsidP="009B30D3" w:rsidRDefault="000E6B22" w14:paraId="5A3D3C8E"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7A48EF98" w14:textId="77777777">
            <w:pPr>
              <w:jc w:val="center"/>
              <w:rPr>
                <w:rFonts w:ascii="Arial" w:hAnsi="Arial" w:cs="Arial"/>
                <w:sz w:val="32"/>
              </w:rPr>
            </w:pPr>
          </w:p>
        </w:tc>
      </w:tr>
      <w:tr w:rsidRPr="00A406E5" w:rsidR="000E6B22" w:rsidTr="009B30D3" w14:paraId="65397325"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73AD6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5F95FC7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1803CF6E" w14:textId="77777777">
            <w:pPr>
              <w:jc w:val="center"/>
              <w:rPr>
                <w:rFonts w:ascii="Arial" w:hAnsi="Arial" w:cs="Arial"/>
                <w:sz w:val="32"/>
              </w:rPr>
            </w:pPr>
          </w:p>
        </w:tc>
      </w:tr>
      <w:tr w:rsidRPr="00A406E5" w:rsidR="000E6B22" w:rsidTr="009B30D3" w14:paraId="20FA9E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8033784"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E6B22" w:rsidP="009B30D3" w:rsidRDefault="000E6B22" w14:paraId="5E75C4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6FD8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26E4576C" w14:textId="77777777">
            <w:pPr>
              <w:jc w:val="center"/>
              <w:rPr>
                <w:rFonts w:ascii="Arial" w:hAnsi="Arial" w:cs="Arial"/>
                <w:sz w:val="32"/>
              </w:rPr>
            </w:pPr>
          </w:p>
        </w:tc>
      </w:tr>
      <w:tr w:rsidRPr="00A406E5" w:rsidR="000E6B22" w:rsidTr="009B30D3" w14:paraId="43CEF34A" w14:textId="77777777">
        <w:trPr>
          <w:trHeight w:val="450"/>
        </w:trPr>
        <w:tc>
          <w:tcPr>
            <w:tcW w:w="4169" w:type="pct"/>
            <w:vMerge w:val="restart"/>
            <w:tcBorders>
              <w:top w:val="single" w:color="auto" w:sz="4" w:space="0"/>
              <w:left w:val="single" w:color="auto" w:sz="4" w:space="0"/>
              <w:right w:val="single" w:color="auto" w:sz="4" w:space="0"/>
            </w:tcBorders>
          </w:tcPr>
          <w:p w:rsidR="000E6B22" w:rsidP="009B30D3" w:rsidRDefault="008343A9" w14:paraId="358ADE4C" w14:textId="73028E24">
            <w:pPr>
              <w:spacing w:after="120"/>
            </w:pPr>
            <w:r>
              <w:t>Reflection on techniques used, such as subdividing the problem and abstract thinking</w:t>
            </w:r>
            <w:r w:rsidR="00C70203">
              <w:t xml:space="preserve"> (10%)</w:t>
            </w:r>
          </w:p>
          <w:p w:rsidR="008343A9" w:rsidP="00F936CE" w:rsidRDefault="00387B26" w14:paraId="448FE006" w14:textId="08E6F29B">
            <w:pPr>
              <w:spacing w:after="120"/>
            </w:pPr>
            <w:r>
              <w:t>Justification for the solution approach and discussion of limitations</w:t>
            </w:r>
            <w:r w:rsidR="00C70203">
              <w:t xml:space="preserve"> (10%)</w:t>
            </w:r>
          </w:p>
          <w:p w:rsidR="00964692" w:rsidP="00F936CE" w:rsidRDefault="00964692" w14:paraId="1EF5CD5F" w14:textId="77777777">
            <w:pPr>
              <w:spacing w:after="120"/>
            </w:pPr>
          </w:p>
          <w:p w:rsidR="00F936CE" w:rsidP="00F936CE" w:rsidRDefault="00F936CE" w14:paraId="26F470B7" w14:textId="77777777">
            <w:pPr>
              <w:spacing w:after="120"/>
              <w:rPr>
                <w:rFonts w:ascii="Arial" w:hAnsi="Arial" w:cs="Arial"/>
                <w:sz w:val="14"/>
                <w:szCs w:val="14"/>
              </w:rPr>
            </w:pPr>
          </w:p>
          <w:p w:rsidRPr="00F936CE" w:rsidR="00F936CE" w:rsidP="00F936CE" w:rsidRDefault="00F936CE" w14:paraId="040C59C8" w14:textId="5E9220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0E6B22" w14:paraId="68DD036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01D78326" w14:textId="77777777">
            <w:pPr>
              <w:jc w:val="center"/>
              <w:rPr>
                <w:rFonts w:ascii="Arial" w:hAnsi="Arial" w:cs="Arial"/>
                <w:sz w:val="32"/>
              </w:rPr>
            </w:pPr>
          </w:p>
        </w:tc>
      </w:tr>
      <w:tr w:rsidRPr="00A406E5" w:rsidR="000E6B22" w:rsidTr="009B30D3" w14:paraId="53DD45A2"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755837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54503D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255548F9" w14:textId="77777777">
            <w:pPr>
              <w:jc w:val="center"/>
              <w:rPr>
                <w:rFonts w:ascii="Arial" w:hAnsi="Arial" w:cs="Arial"/>
                <w:sz w:val="32"/>
              </w:rPr>
            </w:pPr>
          </w:p>
        </w:tc>
      </w:tr>
      <w:tr w:rsidRPr="00A406E5" w:rsidR="000E6B22" w:rsidTr="009B30D3" w14:paraId="79D6CA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AC5352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E6B22" w:rsidP="009B30D3" w:rsidRDefault="000E6B22" w14:paraId="2A945F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90E44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5372E562" w14:textId="77777777">
            <w:pPr>
              <w:jc w:val="center"/>
              <w:rPr>
                <w:rFonts w:ascii="Arial" w:hAnsi="Arial" w:cs="Arial"/>
                <w:sz w:val="32"/>
              </w:rPr>
            </w:pPr>
          </w:p>
        </w:tc>
      </w:tr>
      <w:tr w:rsidRPr="00A406E5" w:rsidR="000E6B22" w:rsidTr="009B30D3" w14:paraId="6901ADB7" w14:textId="77777777">
        <w:trPr>
          <w:trHeight w:val="451"/>
        </w:trPr>
        <w:tc>
          <w:tcPr>
            <w:tcW w:w="4169" w:type="pct"/>
            <w:vMerge w:val="restart"/>
            <w:tcBorders>
              <w:top w:val="single" w:color="auto" w:sz="4" w:space="0"/>
              <w:left w:val="single" w:color="auto" w:sz="4" w:space="0"/>
              <w:right w:val="single" w:color="auto" w:sz="4" w:space="0"/>
            </w:tcBorders>
          </w:tcPr>
          <w:p w:rsidR="000E6B22" w:rsidP="007B1B60" w:rsidRDefault="009435DC" w14:paraId="60D2C77A" w14:textId="6EEE269B">
            <w:pPr>
              <w:jc w:val="both"/>
            </w:pPr>
            <w:r>
              <w:t xml:space="preserve">A flowchart outlining the logical process for optimising the </w:t>
            </w:r>
            <w:r w:rsidR="0026760D">
              <w:t xml:space="preserve">allocation </w:t>
            </w:r>
            <w:r>
              <w:t>(20%)</w:t>
            </w:r>
          </w:p>
          <w:p w:rsidR="00F936CE" w:rsidP="007B1B60" w:rsidRDefault="00F936CE" w14:paraId="0BF4A4EB" w14:textId="77777777">
            <w:pPr>
              <w:jc w:val="both"/>
            </w:pPr>
          </w:p>
          <w:p w:rsidR="009435DC" w:rsidP="007B1B60" w:rsidRDefault="009435DC" w14:paraId="74F2D712" w14:textId="56D47DAB">
            <w:pPr>
              <w:jc w:val="both"/>
            </w:pPr>
            <w:r>
              <w:t>A written explanation of the flowchart and how it solves the problem (10%)</w:t>
            </w:r>
          </w:p>
          <w:p w:rsidR="00964692" w:rsidP="007B1B60" w:rsidRDefault="00964692" w14:paraId="30E5DFE4" w14:textId="77777777">
            <w:pPr>
              <w:jc w:val="both"/>
            </w:pPr>
          </w:p>
          <w:p w:rsidR="00F936CE" w:rsidP="007B1B60" w:rsidRDefault="00F936CE" w14:paraId="45AC666E" w14:textId="77777777">
            <w:pPr>
              <w:jc w:val="both"/>
            </w:pPr>
          </w:p>
          <w:p w:rsidRPr="00AF7D8A" w:rsidR="00F936CE" w:rsidP="007B1B60" w:rsidRDefault="00F936CE" w14:paraId="24C3F264" w14:textId="2331B9AA">
            <w:pPr>
              <w:jc w:val="both"/>
            </w:pPr>
          </w:p>
        </w:tc>
        <w:tc>
          <w:tcPr>
            <w:tcW w:w="416" w:type="pct"/>
            <w:tcBorders>
              <w:top w:val="single" w:color="auto" w:sz="4" w:space="0"/>
              <w:left w:val="single" w:color="auto" w:sz="4" w:space="0"/>
              <w:right w:val="single" w:color="auto" w:sz="4" w:space="0"/>
            </w:tcBorders>
          </w:tcPr>
          <w:p w:rsidRPr="00A406E5" w:rsidR="000E6B22" w:rsidP="009B30D3" w:rsidRDefault="009435DC" w14:paraId="0C36A772" w14:textId="30B611FE">
            <w:pPr>
              <w:jc w:val="center"/>
              <w:rPr>
                <w:rFonts w:ascii="Arial" w:hAnsi="Arial" w:cs="Arial"/>
                <w:sz w:val="32"/>
              </w:rPr>
            </w:pPr>
            <w:r>
              <w:rPr>
                <w:rFonts w:ascii="Arial" w:hAnsi="Arial" w:cs="Arial"/>
                <w:sz w:val="32"/>
              </w:rPr>
              <w:t>3</w:t>
            </w:r>
            <w:r w:rsidR="000E6B22">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27C26DF9" w14:textId="77777777">
            <w:pPr>
              <w:jc w:val="center"/>
              <w:rPr>
                <w:rFonts w:ascii="Arial" w:hAnsi="Arial" w:cs="Arial"/>
                <w:sz w:val="32"/>
              </w:rPr>
            </w:pPr>
          </w:p>
        </w:tc>
      </w:tr>
      <w:tr w:rsidRPr="00A406E5" w:rsidR="000E6B22" w:rsidTr="009B30D3" w14:paraId="4AE614F0"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0072318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37E2DF0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159331B1" w14:textId="77777777">
            <w:pPr>
              <w:jc w:val="center"/>
              <w:rPr>
                <w:rFonts w:ascii="Arial" w:hAnsi="Arial" w:cs="Arial"/>
                <w:sz w:val="32"/>
              </w:rPr>
            </w:pPr>
          </w:p>
        </w:tc>
      </w:tr>
      <w:tr w:rsidRPr="00A406E5" w:rsidR="000E6B22" w:rsidTr="009B30D3" w14:paraId="139898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77BE1985"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E6B22" w:rsidP="009B30D3" w:rsidRDefault="000E6B22" w14:paraId="52E5F7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5B530B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1BFEA8A6" w14:textId="77777777">
            <w:pPr>
              <w:jc w:val="center"/>
              <w:rPr>
                <w:rFonts w:ascii="Arial" w:hAnsi="Arial" w:cs="Arial"/>
                <w:sz w:val="32"/>
              </w:rPr>
            </w:pPr>
          </w:p>
        </w:tc>
      </w:tr>
      <w:tr w:rsidRPr="00A406E5" w:rsidR="000E6B22" w:rsidTr="009B30D3" w14:paraId="7CB69A59" w14:textId="77777777">
        <w:trPr>
          <w:trHeight w:val="451"/>
        </w:trPr>
        <w:tc>
          <w:tcPr>
            <w:tcW w:w="4169" w:type="pct"/>
            <w:vMerge w:val="restart"/>
            <w:tcBorders>
              <w:top w:val="single" w:color="auto" w:sz="4" w:space="0"/>
              <w:left w:val="single" w:color="auto" w:sz="4" w:space="0"/>
              <w:right w:val="single" w:color="auto" w:sz="4" w:space="0"/>
            </w:tcBorders>
          </w:tcPr>
          <w:p w:rsidR="000E6B22" w:rsidP="009B30D3" w:rsidRDefault="00C46658" w14:paraId="353A7DF0" w14:textId="770F65CD">
            <w:pPr>
              <w:spacing w:after="120"/>
            </w:pPr>
            <w:r>
              <w:t xml:space="preserve">Report structure, written clarity, visual presentation, </w:t>
            </w:r>
            <w:r w:rsidR="00D37E75">
              <w:t>passive voice.</w:t>
            </w:r>
          </w:p>
          <w:p w:rsidRPr="00A406E5" w:rsidR="00D37E75" w:rsidP="009B30D3" w:rsidRDefault="00D37E75" w14:paraId="24C15539" w14:textId="77777777">
            <w:pPr>
              <w:spacing w:after="120"/>
              <w:rPr>
                <w:rFonts w:ascii="Arial" w:hAnsi="Arial" w:cs="Arial"/>
                <w:sz w:val="14"/>
                <w:szCs w:val="14"/>
              </w:rPr>
            </w:pPr>
          </w:p>
          <w:p w:rsidRPr="00A406E5" w:rsidR="000E6B22" w:rsidP="009B30D3" w:rsidRDefault="000E6B22" w14:paraId="1FFE1D2E" w14:textId="77777777">
            <w:pPr>
              <w:spacing w:after="120"/>
              <w:rPr>
                <w:rFonts w:ascii="Arial" w:hAnsi="Arial" w:cs="Arial"/>
                <w:sz w:val="14"/>
                <w:szCs w:val="14"/>
              </w:rPr>
            </w:pPr>
          </w:p>
          <w:p w:rsidRPr="00A406E5" w:rsidR="000E6B22" w:rsidP="009B30D3" w:rsidRDefault="000E6B22" w14:paraId="72B242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C46658" w14:paraId="3B9B0777" w14:textId="2DF6D49B">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457A37AC" w14:textId="77777777">
            <w:pPr>
              <w:jc w:val="center"/>
              <w:rPr>
                <w:rFonts w:ascii="Arial" w:hAnsi="Arial" w:cs="Arial"/>
                <w:sz w:val="32"/>
              </w:rPr>
            </w:pPr>
          </w:p>
        </w:tc>
      </w:tr>
      <w:tr w:rsidRPr="00A406E5" w:rsidR="000E6B22" w:rsidTr="009B30D3" w14:paraId="5DE2FC8D"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044C32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7A3A678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2DA2E975" w14:textId="77777777">
            <w:pPr>
              <w:jc w:val="center"/>
              <w:rPr>
                <w:rFonts w:ascii="Arial" w:hAnsi="Arial" w:cs="Arial"/>
                <w:sz w:val="32"/>
              </w:rPr>
            </w:pPr>
          </w:p>
        </w:tc>
      </w:tr>
    </w:tbl>
    <w:p w:rsidRPr="00A406E5" w:rsidR="000E6B22" w:rsidP="000E6B22" w:rsidRDefault="000E6B22" w14:paraId="01338F22" w14:textId="77777777">
      <w:pPr>
        <w:rPr>
          <w:rFonts w:ascii="Arial" w:hAnsi="Arial" w:cs="Arial"/>
          <w:b/>
          <w:sz w:val="22"/>
          <w:szCs w:val="22"/>
        </w:rPr>
        <w:sectPr w:rsidRPr="00A406E5" w:rsidR="000E6B22" w:rsidSect="000E6B22">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25B9" w:rsidRDefault="00CD25B9" w14:paraId="4ACEE20E" w14:textId="77777777">
      <w:r>
        <w:separator/>
      </w:r>
    </w:p>
  </w:endnote>
  <w:endnote w:type="continuationSeparator" w:id="0">
    <w:p w:rsidR="00CD25B9" w:rsidRDefault="00CD25B9" w14:paraId="3F2FAD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6B22" w:rsidRDefault="000E6B22" w14:paraId="1CB0821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0E6B22" w:rsidRDefault="000E6B22" w14:paraId="3A7A900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25B9" w:rsidRDefault="00CD25B9" w14:paraId="6C8E32F7" w14:textId="77777777">
      <w:r>
        <w:separator/>
      </w:r>
    </w:p>
  </w:footnote>
  <w:footnote w:type="continuationSeparator" w:id="0">
    <w:p w:rsidR="00CD25B9" w:rsidRDefault="00CD25B9" w14:paraId="6B8590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0315"/>
    <w:multiLevelType w:val="multilevel"/>
    <w:tmpl w:val="EA8A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A94CC3"/>
    <w:multiLevelType w:val="hybridMultilevel"/>
    <w:tmpl w:val="301633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B19AE"/>
    <w:multiLevelType w:val="hybridMultilevel"/>
    <w:tmpl w:val="D46CC606"/>
    <w:lvl w:ilvl="0" w:tplc="D99A87BC">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A0947FF"/>
    <w:multiLevelType w:val="multilevel"/>
    <w:tmpl w:val="782E0E94"/>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8D57B8A"/>
    <w:multiLevelType w:val="multilevel"/>
    <w:tmpl w:val="5BE2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590891"/>
    <w:multiLevelType w:val="hybridMultilevel"/>
    <w:tmpl w:val="A4BE8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967CF3"/>
    <w:multiLevelType w:val="hybridMultilevel"/>
    <w:tmpl w:val="8EC6B0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5F1734D9"/>
    <w:multiLevelType w:val="hybridMultilevel"/>
    <w:tmpl w:val="2C52B3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1" w15:restartNumberingAfterBreak="0">
    <w:nsid w:val="6B9A3086"/>
    <w:multiLevelType w:val="hybridMultilevel"/>
    <w:tmpl w:val="8382834C"/>
    <w:lvl w:ilvl="0" w:tplc="6B866CDA">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830215B"/>
    <w:multiLevelType w:val="hybridMultilevel"/>
    <w:tmpl w:val="D26CEF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412278">
    <w:abstractNumId w:val="3"/>
  </w:num>
  <w:num w:numId="2" w16cid:durableId="404180531">
    <w:abstractNumId w:val="16"/>
  </w:num>
  <w:num w:numId="3" w16cid:durableId="1358241569">
    <w:abstractNumId w:val="33"/>
  </w:num>
  <w:num w:numId="4" w16cid:durableId="1015965019">
    <w:abstractNumId w:val="22"/>
  </w:num>
  <w:num w:numId="5" w16cid:durableId="18548804">
    <w:abstractNumId w:val="13"/>
  </w:num>
  <w:num w:numId="6" w16cid:durableId="231744805">
    <w:abstractNumId w:val="32"/>
  </w:num>
  <w:num w:numId="7" w16cid:durableId="412287437">
    <w:abstractNumId w:val="4"/>
  </w:num>
  <w:num w:numId="8" w16cid:durableId="1191721994">
    <w:abstractNumId w:val="29"/>
  </w:num>
  <w:num w:numId="9" w16cid:durableId="1708677275">
    <w:abstractNumId w:val="18"/>
  </w:num>
  <w:num w:numId="10" w16cid:durableId="374962499">
    <w:abstractNumId w:val="8"/>
  </w:num>
  <w:num w:numId="11" w16cid:durableId="1446651344">
    <w:abstractNumId w:val="9"/>
  </w:num>
  <w:num w:numId="12" w16cid:durableId="495801381">
    <w:abstractNumId w:val="15"/>
  </w:num>
  <w:num w:numId="13" w16cid:durableId="1898936105">
    <w:abstractNumId w:val="28"/>
  </w:num>
  <w:num w:numId="14" w16cid:durableId="1368532665">
    <w:abstractNumId w:val="6"/>
  </w:num>
  <w:num w:numId="15" w16cid:durableId="90006541">
    <w:abstractNumId w:val="0"/>
  </w:num>
  <w:num w:numId="16" w16cid:durableId="1215773754">
    <w:abstractNumId w:val="10"/>
  </w:num>
  <w:num w:numId="17" w16cid:durableId="19658437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1678146">
    <w:abstractNumId w:val="23"/>
  </w:num>
  <w:num w:numId="19" w16cid:durableId="1133982292">
    <w:abstractNumId w:val="12"/>
  </w:num>
  <w:num w:numId="20" w16cid:durableId="132872614">
    <w:abstractNumId w:val="25"/>
  </w:num>
  <w:num w:numId="21" w16cid:durableId="4042574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1569238">
    <w:abstractNumId w:val="27"/>
  </w:num>
  <w:num w:numId="23" w16cid:durableId="571045821">
    <w:abstractNumId w:val="2"/>
  </w:num>
  <w:num w:numId="24" w16cid:durableId="497307062">
    <w:abstractNumId w:val="34"/>
  </w:num>
  <w:num w:numId="25" w16cid:durableId="1155150908">
    <w:abstractNumId w:val="21"/>
  </w:num>
  <w:num w:numId="26" w16cid:durableId="264583633">
    <w:abstractNumId w:val="36"/>
  </w:num>
  <w:num w:numId="27" w16cid:durableId="186454614">
    <w:abstractNumId w:val="24"/>
  </w:num>
  <w:num w:numId="28" w16cid:durableId="1942255863">
    <w:abstractNumId w:val="30"/>
  </w:num>
  <w:num w:numId="29" w16cid:durableId="1866481963">
    <w:abstractNumId w:val="7"/>
  </w:num>
  <w:num w:numId="30" w16cid:durableId="369720280">
    <w:abstractNumId w:val="31"/>
  </w:num>
  <w:num w:numId="31" w16cid:durableId="678196217">
    <w:abstractNumId w:val="11"/>
  </w:num>
  <w:num w:numId="32" w16cid:durableId="1245721039">
    <w:abstractNumId w:val="19"/>
  </w:num>
  <w:num w:numId="33" w16cid:durableId="756634825">
    <w:abstractNumId w:val="5"/>
  </w:num>
  <w:num w:numId="34" w16cid:durableId="1283878297">
    <w:abstractNumId w:val="14"/>
  </w:num>
  <w:num w:numId="35" w16cid:durableId="1842114497">
    <w:abstractNumId w:val="20"/>
  </w:num>
  <w:num w:numId="36" w16cid:durableId="519516080">
    <w:abstractNumId w:val="17"/>
  </w:num>
  <w:num w:numId="37" w16cid:durableId="747577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6B02"/>
    <w:rsid w:val="00050EBD"/>
    <w:rsid w:val="000822E5"/>
    <w:rsid w:val="00093195"/>
    <w:rsid w:val="000971FC"/>
    <w:rsid w:val="000A0BAE"/>
    <w:rsid w:val="000A2A3A"/>
    <w:rsid w:val="000A492A"/>
    <w:rsid w:val="000D2F80"/>
    <w:rsid w:val="000D5146"/>
    <w:rsid w:val="000E413A"/>
    <w:rsid w:val="000E6B22"/>
    <w:rsid w:val="000F5AA3"/>
    <w:rsid w:val="00100396"/>
    <w:rsid w:val="00100B5C"/>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5270C"/>
    <w:rsid w:val="00260DE6"/>
    <w:rsid w:val="0026760D"/>
    <w:rsid w:val="00273FEE"/>
    <w:rsid w:val="0028204E"/>
    <w:rsid w:val="0028591B"/>
    <w:rsid w:val="002878BF"/>
    <w:rsid w:val="00291841"/>
    <w:rsid w:val="002939C0"/>
    <w:rsid w:val="002C449B"/>
    <w:rsid w:val="002C6040"/>
    <w:rsid w:val="002D397A"/>
    <w:rsid w:val="002D48EA"/>
    <w:rsid w:val="002D5B3F"/>
    <w:rsid w:val="002E272E"/>
    <w:rsid w:val="002F5778"/>
    <w:rsid w:val="003106CC"/>
    <w:rsid w:val="003223E0"/>
    <w:rsid w:val="00352C4A"/>
    <w:rsid w:val="00362560"/>
    <w:rsid w:val="00370288"/>
    <w:rsid w:val="003732FD"/>
    <w:rsid w:val="003753B2"/>
    <w:rsid w:val="00376559"/>
    <w:rsid w:val="00382BAA"/>
    <w:rsid w:val="00384D73"/>
    <w:rsid w:val="00387B26"/>
    <w:rsid w:val="00393365"/>
    <w:rsid w:val="00393EB6"/>
    <w:rsid w:val="003A3CE5"/>
    <w:rsid w:val="003A3F5D"/>
    <w:rsid w:val="003B366F"/>
    <w:rsid w:val="003B3F9D"/>
    <w:rsid w:val="003B6C95"/>
    <w:rsid w:val="003E5751"/>
    <w:rsid w:val="003F539D"/>
    <w:rsid w:val="00404615"/>
    <w:rsid w:val="004046A9"/>
    <w:rsid w:val="00404C50"/>
    <w:rsid w:val="00423934"/>
    <w:rsid w:val="00426244"/>
    <w:rsid w:val="00430525"/>
    <w:rsid w:val="00451810"/>
    <w:rsid w:val="00470A38"/>
    <w:rsid w:val="004721D4"/>
    <w:rsid w:val="00477880"/>
    <w:rsid w:val="004874DE"/>
    <w:rsid w:val="004B5334"/>
    <w:rsid w:val="004B6C14"/>
    <w:rsid w:val="004D5E9B"/>
    <w:rsid w:val="004D63D9"/>
    <w:rsid w:val="004E6585"/>
    <w:rsid w:val="004F38B4"/>
    <w:rsid w:val="0050249F"/>
    <w:rsid w:val="005061DA"/>
    <w:rsid w:val="0051173D"/>
    <w:rsid w:val="00524566"/>
    <w:rsid w:val="00527E60"/>
    <w:rsid w:val="00530BEF"/>
    <w:rsid w:val="00537B55"/>
    <w:rsid w:val="00552351"/>
    <w:rsid w:val="005576B9"/>
    <w:rsid w:val="00561F00"/>
    <w:rsid w:val="00562C4E"/>
    <w:rsid w:val="00562DEC"/>
    <w:rsid w:val="00575F34"/>
    <w:rsid w:val="00576AB4"/>
    <w:rsid w:val="00577917"/>
    <w:rsid w:val="0058048A"/>
    <w:rsid w:val="00590667"/>
    <w:rsid w:val="005969E2"/>
    <w:rsid w:val="005A1689"/>
    <w:rsid w:val="005B1950"/>
    <w:rsid w:val="005B61CD"/>
    <w:rsid w:val="005D1D58"/>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F0F95"/>
    <w:rsid w:val="006F1DF4"/>
    <w:rsid w:val="006F45BF"/>
    <w:rsid w:val="006F60E0"/>
    <w:rsid w:val="00702F71"/>
    <w:rsid w:val="007366DF"/>
    <w:rsid w:val="00757839"/>
    <w:rsid w:val="00770C81"/>
    <w:rsid w:val="00791024"/>
    <w:rsid w:val="0079348D"/>
    <w:rsid w:val="00793F0A"/>
    <w:rsid w:val="007A2657"/>
    <w:rsid w:val="007B1B60"/>
    <w:rsid w:val="007C682C"/>
    <w:rsid w:val="007C69B8"/>
    <w:rsid w:val="007D2385"/>
    <w:rsid w:val="007D5DE2"/>
    <w:rsid w:val="007F214F"/>
    <w:rsid w:val="00800069"/>
    <w:rsid w:val="008042F0"/>
    <w:rsid w:val="00821ED9"/>
    <w:rsid w:val="008229ED"/>
    <w:rsid w:val="008310A0"/>
    <w:rsid w:val="008343A9"/>
    <w:rsid w:val="00835D29"/>
    <w:rsid w:val="00842E7F"/>
    <w:rsid w:val="00846500"/>
    <w:rsid w:val="00852933"/>
    <w:rsid w:val="008566E5"/>
    <w:rsid w:val="008566FE"/>
    <w:rsid w:val="00865B46"/>
    <w:rsid w:val="00893877"/>
    <w:rsid w:val="00896134"/>
    <w:rsid w:val="008A4779"/>
    <w:rsid w:val="008A62BC"/>
    <w:rsid w:val="008A7D77"/>
    <w:rsid w:val="008B43E7"/>
    <w:rsid w:val="008C11DA"/>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3773D"/>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3685D"/>
    <w:rsid w:val="00A4036F"/>
    <w:rsid w:val="00A406E5"/>
    <w:rsid w:val="00A423D0"/>
    <w:rsid w:val="00A4641C"/>
    <w:rsid w:val="00A55876"/>
    <w:rsid w:val="00A618A1"/>
    <w:rsid w:val="00A6729D"/>
    <w:rsid w:val="00A67FB1"/>
    <w:rsid w:val="00A851CB"/>
    <w:rsid w:val="00A85BFE"/>
    <w:rsid w:val="00A97133"/>
    <w:rsid w:val="00AA3FBC"/>
    <w:rsid w:val="00AB6FE7"/>
    <w:rsid w:val="00AB7AD7"/>
    <w:rsid w:val="00AD2430"/>
    <w:rsid w:val="00AE41A6"/>
    <w:rsid w:val="00AF0E34"/>
    <w:rsid w:val="00AF271D"/>
    <w:rsid w:val="00AF56C2"/>
    <w:rsid w:val="00B004E6"/>
    <w:rsid w:val="00B0744D"/>
    <w:rsid w:val="00B50AFE"/>
    <w:rsid w:val="00B50EA8"/>
    <w:rsid w:val="00B64082"/>
    <w:rsid w:val="00B72325"/>
    <w:rsid w:val="00B81AD3"/>
    <w:rsid w:val="00B829D8"/>
    <w:rsid w:val="00B84B5B"/>
    <w:rsid w:val="00B86446"/>
    <w:rsid w:val="00B940A9"/>
    <w:rsid w:val="00BA1176"/>
    <w:rsid w:val="00BE0B01"/>
    <w:rsid w:val="00BE79C7"/>
    <w:rsid w:val="00BF3CB5"/>
    <w:rsid w:val="00C01A3F"/>
    <w:rsid w:val="00C073F1"/>
    <w:rsid w:val="00C1285B"/>
    <w:rsid w:val="00C1361B"/>
    <w:rsid w:val="00C14E1F"/>
    <w:rsid w:val="00C315AF"/>
    <w:rsid w:val="00C36D9A"/>
    <w:rsid w:val="00C44A72"/>
    <w:rsid w:val="00C46626"/>
    <w:rsid w:val="00C46658"/>
    <w:rsid w:val="00C61FC2"/>
    <w:rsid w:val="00C6561A"/>
    <w:rsid w:val="00C70203"/>
    <w:rsid w:val="00C705F9"/>
    <w:rsid w:val="00C80F0F"/>
    <w:rsid w:val="00C8667A"/>
    <w:rsid w:val="00C93BCB"/>
    <w:rsid w:val="00CC241A"/>
    <w:rsid w:val="00CD25B9"/>
    <w:rsid w:val="00CD400E"/>
    <w:rsid w:val="00CD6E0D"/>
    <w:rsid w:val="00CE4035"/>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321B"/>
    <w:rsid w:val="00E230E0"/>
    <w:rsid w:val="00E27F15"/>
    <w:rsid w:val="00E427A8"/>
    <w:rsid w:val="00E51AAC"/>
    <w:rsid w:val="00E66CC0"/>
    <w:rsid w:val="00E728A9"/>
    <w:rsid w:val="00E807D9"/>
    <w:rsid w:val="00E84AEE"/>
    <w:rsid w:val="00EA0F4E"/>
    <w:rsid w:val="00EA295B"/>
    <w:rsid w:val="00EA3B9B"/>
    <w:rsid w:val="00EA6801"/>
    <w:rsid w:val="00EB4F96"/>
    <w:rsid w:val="00ED7072"/>
    <w:rsid w:val="00EE3132"/>
    <w:rsid w:val="00EE3D9D"/>
    <w:rsid w:val="00EE6F25"/>
    <w:rsid w:val="00F02126"/>
    <w:rsid w:val="00F03D85"/>
    <w:rsid w:val="00F0687D"/>
    <w:rsid w:val="00F07C8C"/>
    <w:rsid w:val="00F249F1"/>
    <w:rsid w:val="00F25B9D"/>
    <w:rsid w:val="00F2664E"/>
    <w:rsid w:val="00F31163"/>
    <w:rsid w:val="00F311D9"/>
    <w:rsid w:val="00F31C04"/>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 w:val="03C0CBF8"/>
    <w:rsid w:val="0ABD0CBE"/>
    <w:rsid w:val="11B6796D"/>
    <w:rsid w:val="170EE527"/>
    <w:rsid w:val="25AAB312"/>
    <w:rsid w:val="2A792540"/>
    <w:rsid w:val="2CCE69B0"/>
    <w:rsid w:val="2F4013ED"/>
    <w:rsid w:val="345978D5"/>
    <w:rsid w:val="3A1C4C4F"/>
    <w:rsid w:val="79163E06"/>
    <w:rsid w:val="7EAD2877"/>
    <w:rsid w:val="7F2E57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styleId="Heading2Char" w:customStyle="1">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5373F-B01C-42C7-AF75-A96074E38D06}">
  <ds:schemaRefs>
    <ds:schemaRef ds:uri="http://schemas.microsoft.com/sharepoint/v3/contenttype/forms"/>
  </ds:schemaRefs>
</ds:datastoreItem>
</file>

<file path=customXml/itemProps2.xml><?xml version="1.0" encoding="utf-8"?>
<ds:datastoreItem xmlns:ds="http://schemas.openxmlformats.org/officeDocument/2006/customXml" ds:itemID="{F53EADCA-697E-41C7-9293-0B4355B839E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9C9ABC41-1745-4B3D-B870-30097128D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9</revision>
  <lastPrinted>2014-10-10T07:42:00.0000000Z</lastPrinted>
  <dcterms:created xsi:type="dcterms:W3CDTF">2026-03-18T12:13:00.0000000Z</dcterms:created>
  <dcterms:modified xsi:type="dcterms:W3CDTF">2026-03-18T12:23:57.9932030Z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5867600</vt:r8>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CheckedbyQuality">
    <vt:lpwstr>Yes</vt:lpwstr>
  </property>
  <property fmtid="{D5CDD505-2E9C-101B-9397-08002B2CF9AE}" pid="14" name="_ExtendedDescription">
    <vt:lpwstr/>
  </property>
  <property fmtid="{D5CDD505-2E9C-101B-9397-08002B2CF9AE}" pid="15" name="TriggerFlowInfo">
    <vt:lpwstr/>
  </property>
</Properties>
</file>