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55532967"/>
        <w:docPartObj>
          <w:docPartGallery w:val="Cover Pages"/>
          <w:docPartUnique/>
        </w:docPartObj>
      </w:sdtPr>
      <w:sdtEndPr>
        <w:rPr>
          <w:sz w:val="24"/>
          <w:szCs w:val="24"/>
        </w:rPr>
      </w:sdtEndPr>
      <w:sdtContent>
        <w:p w14:paraId="3524E068" w14:textId="22BBDF84" w:rsidR="00764265" w:rsidRDefault="00764265">
          <w:r>
            <w:rPr>
              <w:noProof/>
            </w:rPr>
            <mc:AlternateContent>
              <mc:Choice Requires="wpg">
                <w:drawing>
                  <wp:anchor distT="0" distB="0" distL="114300" distR="114300" simplePos="0" relativeHeight="251662336" behindDoc="0" locked="0" layoutInCell="1" allowOverlap="1" wp14:anchorId="62C1C7D3" wp14:editId="3F1BE5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115F1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C4EEF16" wp14:editId="6B36EC9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0A267B9" w14:textId="7926B985" w:rsidR="00764265" w:rsidRDefault="007E6305" w:rsidP="007E6305">
                                    <w:pPr>
                                      <w:pStyle w:val="NoSpacing"/>
                                      <w:jc w:val="center"/>
                                      <w:rPr>
                                        <w:color w:val="595959" w:themeColor="text1" w:themeTint="A6"/>
                                        <w:sz w:val="28"/>
                                        <w:szCs w:val="28"/>
                                      </w:rPr>
                                    </w:pPr>
                                    <w:r>
                                      <w:rPr>
                                        <w:color w:val="595959" w:themeColor="text1" w:themeTint="A6"/>
                                        <w:sz w:val="28"/>
                                        <w:szCs w:val="28"/>
                                      </w:rPr>
                                      <w:t xml:space="preserve">     </w:t>
                                    </w:r>
                                  </w:p>
                                </w:sdtContent>
                              </w:sdt>
                              <w:p w14:paraId="21721341" w14:textId="1320E9CC" w:rsidR="00764265" w:rsidRDefault="00724A78" w:rsidP="007E6305">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E630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C4EEF1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14:paraId="70A267B9" w14:textId="7926B985" w:rsidR="00764265" w:rsidRDefault="007E6305" w:rsidP="007E6305">
                              <w:pPr>
                                <w:pStyle w:val="NoSpacing"/>
                                <w:jc w:val="center"/>
                                <w:rPr>
                                  <w:color w:val="595959" w:themeColor="text1" w:themeTint="A6"/>
                                  <w:sz w:val="28"/>
                                  <w:szCs w:val="28"/>
                                </w:rPr>
                              </w:pPr>
                              <w:r>
                                <w:rPr>
                                  <w:color w:val="595959" w:themeColor="text1" w:themeTint="A6"/>
                                  <w:sz w:val="28"/>
                                  <w:szCs w:val="28"/>
                                </w:rPr>
                                <w:t xml:space="preserve">     </w:t>
                              </w:r>
                            </w:p>
                          </w:sdtContent>
                        </w:sdt>
                        <w:p w14:paraId="21721341" w14:textId="1320E9CC" w:rsidR="00764265" w:rsidRDefault="00AE1C5D" w:rsidP="007E6305">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E6305">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5204A22" wp14:editId="32C8C10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539F3" w14:textId="77777777" w:rsidR="007E6305" w:rsidRPr="007E6305" w:rsidRDefault="007E6305" w:rsidP="007E6305">
                                <w:pPr>
                                  <w:pStyle w:val="NoSpacing"/>
                                  <w:jc w:val="right"/>
                                  <w:rPr>
                                    <w:color w:val="595959" w:themeColor="text1" w:themeTint="A6"/>
                                    <w:sz w:val="20"/>
                                    <w:szCs w:val="20"/>
                                  </w:rPr>
                                </w:pPr>
                                <w:r w:rsidRPr="007E6305">
                                  <w:rPr>
                                    <w:color w:val="595959" w:themeColor="text1" w:themeTint="A6"/>
                                    <w:sz w:val="20"/>
                                    <w:szCs w:val="20"/>
                                  </w:rPr>
                                  <w:t>Marketing</w:t>
                                </w:r>
                              </w:p>
                              <w:p w14:paraId="272CF79F" w14:textId="77777777" w:rsidR="007E6305" w:rsidRPr="007E6305" w:rsidRDefault="007E6305" w:rsidP="007E6305">
                                <w:pPr>
                                  <w:pStyle w:val="NoSpacing"/>
                                  <w:jc w:val="right"/>
                                  <w:rPr>
                                    <w:color w:val="595959" w:themeColor="text1" w:themeTint="A6"/>
                                    <w:sz w:val="20"/>
                                    <w:szCs w:val="20"/>
                                  </w:rPr>
                                </w:pPr>
                                <w:proofErr w:type="spellStart"/>
                                <w:r w:rsidRPr="007E6305">
                                  <w:rPr>
                                    <w:color w:val="595959" w:themeColor="text1" w:themeTint="A6"/>
                                    <w:sz w:val="20"/>
                                    <w:szCs w:val="20"/>
                                  </w:rPr>
                                  <w:t>Tushara</w:t>
                                </w:r>
                                <w:proofErr w:type="spellEnd"/>
                                <w:r w:rsidRPr="007E6305">
                                  <w:rPr>
                                    <w:color w:val="595959" w:themeColor="text1" w:themeTint="A6"/>
                                    <w:sz w:val="20"/>
                                    <w:szCs w:val="20"/>
                                  </w:rPr>
                                  <w:t xml:space="preserve"> </w:t>
                                </w:r>
                                <w:proofErr w:type="spellStart"/>
                                <w:r w:rsidRPr="007E6305">
                                  <w:rPr>
                                    <w:color w:val="595959" w:themeColor="text1" w:themeTint="A6"/>
                                    <w:sz w:val="20"/>
                                    <w:szCs w:val="20"/>
                                  </w:rPr>
                                  <w:t>Balendran</w:t>
                                </w:r>
                                <w:proofErr w:type="spellEnd"/>
                              </w:p>
                              <w:p w14:paraId="5CA0571C" w14:textId="77777777" w:rsidR="00F07097" w:rsidRDefault="007E6305" w:rsidP="007E6305">
                                <w:pPr>
                                  <w:pStyle w:val="NoSpacing"/>
                                  <w:jc w:val="right"/>
                                  <w:rPr>
                                    <w:color w:val="595959" w:themeColor="text1" w:themeTint="A6"/>
                                    <w:sz w:val="20"/>
                                    <w:szCs w:val="20"/>
                                  </w:rPr>
                                </w:pPr>
                                <w:r w:rsidRPr="007E6305">
                                  <w:rPr>
                                    <w:color w:val="595959" w:themeColor="text1" w:themeTint="A6"/>
                                    <w:sz w:val="20"/>
                                    <w:szCs w:val="20"/>
                                  </w:rPr>
                                  <w:t>Made by</w:t>
                                </w:r>
                              </w:p>
                              <w:p w14:paraId="03244829" w14:textId="48C5A06D" w:rsidR="007E6305" w:rsidRPr="007E6305" w:rsidRDefault="00F07097" w:rsidP="007E6305">
                                <w:pPr>
                                  <w:pStyle w:val="NoSpacing"/>
                                  <w:jc w:val="right"/>
                                  <w:rPr>
                                    <w:color w:val="595959" w:themeColor="text1" w:themeTint="A6"/>
                                    <w:sz w:val="20"/>
                                    <w:szCs w:val="20"/>
                                  </w:rPr>
                                </w:pPr>
                                <w:proofErr w:type="spellStart"/>
                                <w:r w:rsidRPr="00F07097">
                                  <w:rPr>
                                    <w:color w:val="595959" w:themeColor="text1" w:themeTint="A6"/>
                                    <w:sz w:val="20"/>
                                    <w:szCs w:val="20"/>
                                  </w:rPr>
                                  <w:t>Neli</w:t>
                                </w:r>
                                <w:proofErr w:type="spellEnd"/>
                                <w:r w:rsidRPr="00F07097">
                                  <w:rPr>
                                    <w:color w:val="595959" w:themeColor="text1" w:themeTint="A6"/>
                                    <w:sz w:val="20"/>
                                    <w:szCs w:val="20"/>
                                  </w:rPr>
                                  <w:t xml:space="preserve"> Markova 1816248 History</w:t>
                                </w:r>
                                <w:r w:rsidR="007E6305" w:rsidRPr="007E6305">
                                  <w:rPr>
                                    <w:color w:val="595959" w:themeColor="text1" w:themeTint="A6"/>
                                    <w:sz w:val="20"/>
                                    <w:szCs w:val="20"/>
                                  </w:rPr>
                                  <w:t xml:space="preserve"> </w:t>
                                </w:r>
                              </w:p>
                              <w:p w14:paraId="327605D0" w14:textId="16D6626C" w:rsidR="007E6305" w:rsidRPr="007E6305" w:rsidRDefault="007E6305" w:rsidP="007E6305">
                                <w:pPr>
                                  <w:pStyle w:val="NoSpacing"/>
                                  <w:jc w:val="right"/>
                                  <w:rPr>
                                    <w:color w:val="595959" w:themeColor="text1" w:themeTint="A6"/>
                                    <w:sz w:val="20"/>
                                    <w:szCs w:val="20"/>
                                  </w:rPr>
                                </w:pPr>
                                <w:r w:rsidRPr="007E6305">
                                  <w:rPr>
                                    <w:color w:val="595959" w:themeColor="text1" w:themeTint="A6"/>
                                    <w:sz w:val="20"/>
                                    <w:szCs w:val="20"/>
                                  </w:rPr>
                                  <w:t xml:space="preserve">Liliya </w:t>
                                </w:r>
                                <w:proofErr w:type="spellStart"/>
                                <w:r w:rsidRPr="007E6305">
                                  <w:rPr>
                                    <w:color w:val="595959" w:themeColor="text1" w:themeTint="A6"/>
                                    <w:sz w:val="20"/>
                                    <w:szCs w:val="20"/>
                                  </w:rPr>
                                  <w:t>Hristova</w:t>
                                </w:r>
                                <w:proofErr w:type="spellEnd"/>
                                <w:r w:rsidRPr="007E6305">
                                  <w:rPr>
                                    <w:color w:val="595959" w:themeColor="text1" w:themeTint="A6"/>
                                    <w:sz w:val="20"/>
                                    <w:szCs w:val="20"/>
                                  </w:rPr>
                                  <w:t xml:space="preserve"> 1816238</w:t>
                                </w:r>
                                <w:r>
                                  <w:rPr>
                                    <w:color w:val="595959" w:themeColor="text1" w:themeTint="A6"/>
                                    <w:sz w:val="20"/>
                                    <w:szCs w:val="20"/>
                                  </w:rPr>
                                  <w:t xml:space="preserve"> </w:t>
                                </w:r>
                                <w:r w:rsidRPr="007E6305">
                                  <w:rPr>
                                    <w:color w:val="595959" w:themeColor="text1" w:themeTint="A6"/>
                                    <w:sz w:val="20"/>
                                    <w:szCs w:val="20"/>
                                  </w:rPr>
                                  <w:t>Product</w:t>
                                </w:r>
                              </w:p>
                              <w:p w14:paraId="74C9DBF1" w14:textId="0DA53B08" w:rsidR="007E6305" w:rsidRPr="007E6305" w:rsidRDefault="007E6305" w:rsidP="007E6305">
                                <w:pPr>
                                  <w:pStyle w:val="NoSpacing"/>
                                  <w:jc w:val="right"/>
                                  <w:rPr>
                                    <w:color w:val="595959" w:themeColor="text1" w:themeTint="A6"/>
                                    <w:sz w:val="20"/>
                                    <w:szCs w:val="20"/>
                                  </w:rPr>
                                </w:pPr>
                                <w:r w:rsidRPr="007E6305">
                                  <w:rPr>
                                    <w:color w:val="595959" w:themeColor="text1" w:themeTint="A6"/>
                                    <w:sz w:val="20"/>
                                    <w:szCs w:val="20"/>
                                  </w:rPr>
                                  <w:t xml:space="preserve">Evelina </w:t>
                                </w:r>
                                <w:proofErr w:type="spellStart"/>
                                <w:r>
                                  <w:rPr>
                                    <w:color w:val="595959" w:themeColor="text1" w:themeTint="A6"/>
                                    <w:sz w:val="20"/>
                                    <w:szCs w:val="20"/>
                                  </w:rPr>
                                  <w:t>Emilova</w:t>
                                </w:r>
                                <w:proofErr w:type="spellEnd"/>
                                <w:r>
                                  <w:rPr>
                                    <w:color w:val="595959" w:themeColor="text1" w:themeTint="A6"/>
                                    <w:sz w:val="20"/>
                                    <w:szCs w:val="20"/>
                                  </w:rPr>
                                  <w:t xml:space="preserve"> 1818673 </w:t>
                                </w:r>
                                <w:r w:rsidRPr="007E6305">
                                  <w:rPr>
                                    <w:color w:val="595959" w:themeColor="text1" w:themeTint="A6"/>
                                    <w:sz w:val="20"/>
                                    <w:szCs w:val="20"/>
                                  </w:rPr>
                                  <w:t>Price</w:t>
                                </w:r>
                              </w:p>
                              <w:p w14:paraId="01AE0F01" w14:textId="5E2EA680" w:rsidR="00764265" w:rsidRDefault="007E6305" w:rsidP="007E6305">
                                <w:pPr>
                                  <w:pStyle w:val="NoSpacing"/>
                                  <w:jc w:val="right"/>
                                  <w:rPr>
                                    <w:color w:val="595959" w:themeColor="text1" w:themeTint="A6"/>
                                    <w:sz w:val="20"/>
                                    <w:szCs w:val="20"/>
                                  </w:rPr>
                                </w:pPr>
                                <w:r w:rsidRPr="007E6305">
                                  <w:rPr>
                                    <w:color w:val="595959" w:themeColor="text1" w:themeTint="A6"/>
                                    <w:sz w:val="20"/>
                                    <w:szCs w:val="20"/>
                                  </w:rPr>
                                  <w:t xml:space="preserve">Iva  </w:t>
                                </w:r>
                                <w:proofErr w:type="spellStart"/>
                                <w:r w:rsidRPr="007E6305">
                                  <w:rPr>
                                    <w:color w:val="595959" w:themeColor="text1" w:themeTint="A6"/>
                                    <w:sz w:val="20"/>
                                    <w:szCs w:val="20"/>
                                  </w:rPr>
                                  <w:t>Tufekchieva</w:t>
                                </w:r>
                                <w:proofErr w:type="spellEnd"/>
                                <w:r w:rsidR="008D379C">
                                  <w:rPr>
                                    <w:color w:val="595959" w:themeColor="text1" w:themeTint="A6"/>
                                    <w:sz w:val="20"/>
                                    <w:szCs w:val="20"/>
                                  </w:rPr>
                                  <w:t xml:space="preserve"> </w:t>
                                </w:r>
                                <w:r w:rsidRPr="007E6305">
                                  <w:rPr>
                                    <w:color w:val="595959" w:themeColor="text1" w:themeTint="A6"/>
                                    <w:sz w:val="20"/>
                                    <w:szCs w:val="20"/>
                                  </w:rPr>
                                  <w:t xml:space="preserve"> Place</w:t>
                                </w:r>
                              </w:p>
                              <w:p w14:paraId="44014609" w14:textId="271280E1" w:rsidR="00F07097" w:rsidRDefault="00F07097" w:rsidP="007E6305">
                                <w:pPr>
                                  <w:pStyle w:val="NoSpacing"/>
                                  <w:jc w:val="right"/>
                                  <w:rPr>
                                    <w:color w:val="595959" w:themeColor="text1" w:themeTint="A6"/>
                                    <w:sz w:val="20"/>
                                    <w:szCs w:val="20"/>
                                  </w:rPr>
                                </w:pPr>
                                <w:r w:rsidRPr="00F07097">
                                  <w:rPr>
                                    <w:color w:val="595959" w:themeColor="text1" w:themeTint="A6"/>
                                    <w:sz w:val="20"/>
                                    <w:szCs w:val="20"/>
                                  </w:rPr>
                                  <w:t xml:space="preserve">Anita </w:t>
                                </w:r>
                                <w:proofErr w:type="spellStart"/>
                                <w:r w:rsidRPr="00F07097">
                                  <w:rPr>
                                    <w:color w:val="595959" w:themeColor="text1" w:themeTint="A6"/>
                                    <w:sz w:val="20"/>
                                    <w:szCs w:val="20"/>
                                  </w:rPr>
                                  <w:t>Stancheva</w:t>
                                </w:r>
                                <w:proofErr w:type="spellEnd"/>
                                <w:r w:rsidRPr="00F07097">
                                  <w:rPr>
                                    <w:color w:val="595959" w:themeColor="text1" w:themeTint="A6"/>
                                    <w:sz w:val="20"/>
                                    <w:szCs w:val="20"/>
                                  </w:rPr>
                                  <w:t xml:space="preserve"> 1816242 Promotion</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5204A2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582539F3" w14:textId="77777777" w:rsidR="007E6305" w:rsidRPr="007E6305" w:rsidRDefault="007E6305" w:rsidP="007E6305">
                          <w:pPr>
                            <w:pStyle w:val="NoSpacing"/>
                            <w:jc w:val="right"/>
                            <w:rPr>
                              <w:color w:val="595959" w:themeColor="text1" w:themeTint="A6"/>
                              <w:sz w:val="20"/>
                              <w:szCs w:val="20"/>
                            </w:rPr>
                          </w:pPr>
                          <w:r w:rsidRPr="007E6305">
                            <w:rPr>
                              <w:color w:val="595959" w:themeColor="text1" w:themeTint="A6"/>
                              <w:sz w:val="20"/>
                              <w:szCs w:val="20"/>
                            </w:rPr>
                            <w:t>Marketing</w:t>
                          </w:r>
                        </w:p>
                        <w:p w14:paraId="272CF79F" w14:textId="77777777" w:rsidR="007E6305" w:rsidRPr="007E6305" w:rsidRDefault="007E6305" w:rsidP="007E6305">
                          <w:pPr>
                            <w:pStyle w:val="NoSpacing"/>
                            <w:jc w:val="right"/>
                            <w:rPr>
                              <w:color w:val="595959" w:themeColor="text1" w:themeTint="A6"/>
                              <w:sz w:val="20"/>
                              <w:szCs w:val="20"/>
                            </w:rPr>
                          </w:pPr>
                          <w:proofErr w:type="spellStart"/>
                          <w:r w:rsidRPr="007E6305">
                            <w:rPr>
                              <w:color w:val="595959" w:themeColor="text1" w:themeTint="A6"/>
                              <w:sz w:val="20"/>
                              <w:szCs w:val="20"/>
                            </w:rPr>
                            <w:t>Tushara</w:t>
                          </w:r>
                          <w:proofErr w:type="spellEnd"/>
                          <w:r w:rsidRPr="007E6305">
                            <w:rPr>
                              <w:color w:val="595959" w:themeColor="text1" w:themeTint="A6"/>
                              <w:sz w:val="20"/>
                              <w:szCs w:val="20"/>
                            </w:rPr>
                            <w:t xml:space="preserve"> </w:t>
                          </w:r>
                          <w:proofErr w:type="spellStart"/>
                          <w:r w:rsidRPr="007E6305">
                            <w:rPr>
                              <w:color w:val="595959" w:themeColor="text1" w:themeTint="A6"/>
                              <w:sz w:val="20"/>
                              <w:szCs w:val="20"/>
                            </w:rPr>
                            <w:t>Balendran</w:t>
                          </w:r>
                          <w:proofErr w:type="spellEnd"/>
                        </w:p>
                        <w:p w14:paraId="5CA0571C" w14:textId="77777777" w:rsidR="00F07097" w:rsidRDefault="007E6305" w:rsidP="007E6305">
                          <w:pPr>
                            <w:pStyle w:val="NoSpacing"/>
                            <w:jc w:val="right"/>
                            <w:rPr>
                              <w:color w:val="595959" w:themeColor="text1" w:themeTint="A6"/>
                              <w:sz w:val="20"/>
                              <w:szCs w:val="20"/>
                            </w:rPr>
                          </w:pPr>
                          <w:r w:rsidRPr="007E6305">
                            <w:rPr>
                              <w:color w:val="595959" w:themeColor="text1" w:themeTint="A6"/>
                              <w:sz w:val="20"/>
                              <w:szCs w:val="20"/>
                            </w:rPr>
                            <w:t>Made by</w:t>
                          </w:r>
                        </w:p>
                        <w:p w14:paraId="03244829" w14:textId="48C5A06D" w:rsidR="007E6305" w:rsidRPr="007E6305" w:rsidRDefault="00F07097" w:rsidP="007E6305">
                          <w:pPr>
                            <w:pStyle w:val="NoSpacing"/>
                            <w:jc w:val="right"/>
                            <w:rPr>
                              <w:color w:val="595959" w:themeColor="text1" w:themeTint="A6"/>
                              <w:sz w:val="20"/>
                              <w:szCs w:val="20"/>
                            </w:rPr>
                          </w:pPr>
                          <w:proofErr w:type="spellStart"/>
                          <w:r w:rsidRPr="00F07097">
                            <w:rPr>
                              <w:color w:val="595959" w:themeColor="text1" w:themeTint="A6"/>
                              <w:sz w:val="20"/>
                              <w:szCs w:val="20"/>
                            </w:rPr>
                            <w:t>Neli</w:t>
                          </w:r>
                          <w:proofErr w:type="spellEnd"/>
                          <w:r w:rsidRPr="00F07097">
                            <w:rPr>
                              <w:color w:val="595959" w:themeColor="text1" w:themeTint="A6"/>
                              <w:sz w:val="20"/>
                              <w:szCs w:val="20"/>
                            </w:rPr>
                            <w:t xml:space="preserve"> Markova 1816248 History</w:t>
                          </w:r>
                          <w:r w:rsidR="007E6305" w:rsidRPr="007E6305">
                            <w:rPr>
                              <w:color w:val="595959" w:themeColor="text1" w:themeTint="A6"/>
                              <w:sz w:val="20"/>
                              <w:szCs w:val="20"/>
                            </w:rPr>
                            <w:t xml:space="preserve"> </w:t>
                          </w:r>
                        </w:p>
                        <w:p w14:paraId="327605D0" w14:textId="16D6626C" w:rsidR="007E6305" w:rsidRPr="007E6305" w:rsidRDefault="007E6305" w:rsidP="007E6305">
                          <w:pPr>
                            <w:pStyle w:val="NoSpacing"/>
                            <w:jc w:val="right"/>
                            <w:rPr>
                              <w:color w:val="595959" w:themeColor="text1" w:themeTint="A6"/>
                              <w:sz w:val="20"/>
                              <w:szCs w:val="20"/>
                            </w:rPr>
                          </w:pPr>
                          <w:r w:rsidRPr="007E6305">
                            <w:rPr>
                              <w:color w:val="595959" w:themeColor="text1" w:themeTint="A6"/>
                              <w:sz w:val="20"/>
                              <w:szCs w:val="20"/>
                            </w:rPr>
                            <w:t xml:space="preserve">Liliya </w:t>
                          </w:r>
                          <w:proofErr w:type="spellStart"/>
                          <w:r w:rsidRPr="007E6305">
                            <w:rPr>
                              <w:color w:val="595959" w:themeColor="text1" w:themeTint="A6"/>
                              <w:sz w:val="20"/>
                              <w:szCs w:val="20"/>
                            </w:rPr>
                            <w:t>Hristova</w:t>
                          </w:r>
                          <w:proofErr w:type="spellEnd"/>
                          <w:r w:rsidRPr="007E6305">
                            <w:rPr>
                              <w:color w:val="595959" w:themeColor="text1" w:themeTint="A6"/>
                              <w:sz w:val="20"/>
                              <w:szCs w:val="20"/>
                            </w:rPr>
                            <w:t xml:space="preserve"> 1816238</w:t>
                          </w:r>
                          <w:r>
                            <w:rPr>
                              <w:color w:val="595959" w:themeColor="text1" w:themeTint="A6"/>
                              <w:sz w:val="20"/>
                              <w:szCs w:val="20"/>
                            </w:rPr>
                            <w:t xml:space="preserve"> </w:t>
                          </w:r>
                          <w:r w:rsidRPr="007E6305">
                            <w:rPr>
                              <w:color w:val="595959" w:themeColor="text1" w:themeTint="A6"/>
                              <w:sz w:val="20"/>
                              <w:szCs w:val="20"/>
                            </w:rPr>
                            <w:t>Product</w:t>
                          </w:r>
                        </w:p>
                        <w:p w14:paraId="74C9DBF1" w14:textId="0DA53B08" w:rsidR="007E6305" w:rsidRPr="007E6305" w:rsidRDefault="007E6305" w:rsidP="007E6305">
                          <w:pPr>
                            <w:pStyle w:val="NoSpacing"/>
                            <w:jc w:val="right"/>
                            <w:rPr>
                              <w:color w:val="595959" w:themeColor="text1" w:themeTint="A6"/>
                              <w:sz w:val="20"/>
                              <w:szCs w:val="20"/>
                            </w:rPr>
                          </w:pPr>
                          <w:r w:rsidRPr="007E6305">
                            <w:rPr>
                              <w:color w:val="595959" w:themeColor="text1" w:themeTint="A6"/>
                              <w:sz w:val="20"/>
                              <w:szCs w:val="20"/>
                            </w:rPr>
                            <w:t xml:space="preserve">Evelina </w:t>
                          </w:r>
                          <w:proofErr w:type="spellStart"/>
                          <w:r>
                            <w:rPr>
                              <w:color w:val="595959" w:themeColor="text1" w:themeTint="A6"/>
                              <w:sz w:val="20"/>
                              <w:szCs w:val="20"/>
                            </w:rPr>
                            <w:t>Emilova</w:t>
                          </w:r>
                          <w:proofErr w:type="spellEnd"/>
                          <w:r>
                            <w:rPr>
                              <w:color w:val="595959" w:themeColor="text1" w:themeTint="A6"/>
                              <w:sz w:val="20"/>
                              <w:szCs w:val="20"/>
                            </w:rPr>
                            <w:t xml:space="preserve"> 1818673 </w:t>
                          </w:r>
                          <w:r w:rsidRPr="007E6305">
                            <w:rPr>
                              <w:color w:val="595959" w:themeColor="text1" w:themeTint="A6"/>
                              <w:sz w:val="20"/>
                              <w:szCs w:val="20"/>
                            </w:rPr>
                            <w:t>Price</w:t>
                          </w:r>
                        </w:p>
                        <w:p w14:paraId="01AE0F01" w14:textId="5E2EA680" w:rsidR="00764265" w:rsidRDefault="007E6305" w:rsidP="007E6305">
                          <w:pPr>
                            <w:pStyle w:val="NoSpacing"/>
                            <w:jc w:val="right"/>
                            <w:rPr>
                              <w:color w:val="595959" w:themeColor="text1" w:themeTint="A6"/>
                              <w:sz w:val="20"/>
                              <w:szCs w:val="20"/>
                            </w:rPr>
                          </w:pPr>
                          <w:proofErr w:type="gramStart"/>
                          <w:r w:rsidRPr="007E6305">
                            <w:rPr>
                              <w:color w:val="595959" w:themeColor="text1" w:themeTint="A6"/>
                              <w:sz w:val="20"/>
                              <w:szCs w:val="20"/>
                            </w:rPr>
                            <w:t xml:space="preserve">Iva  </w:t>
                          </w:r>
                          <w:proofErr w:type="spellStart"/>
                          <w:r w:rsidRPr="007E6305">
                            <w:rPr>
                              <w:color w:val="595959" w:themeColor="text1" w:themeTint="A6"/>
                              <w:sz w:val="20"/>
                              <w:szCs w:val="20"/>
                            </w:rPr>
                            <w:t>Tufekchieva</w:t>
                          </w:r>
                          <w:proofErr w:type="spellEnd"/>
                          <w:proofErr w:type="gramEnd"/>
                          <w:r w:rsidR="008D379C">
                            <w:rPr>
                              <w:color w:val="595959" w:themeColor="text1" w:themeTint="A6"/>
                              <w:sz w:val="20"/>
                              <w:szCs w:val="20"/>
                            </w:rPr>
                            <w:t xml:space="preserve"> </w:t>
                          </w:r>
                          <w:r w:rsidRPr="007E6305">
                            <w:rPr>
                              <w:color w:val="595959" w:themeColor="text1" w:themeTint="A6"/>
                              <w:sz w:val="20"/>
                              <w:szCs w:val="20"/>
                            </w:rPr>
                            <w:t xml:space="preserve"> Place</w:t>
                          </w:r>
                        </w:p>
                        <w:p w14:paraId="44014609" w14:textId="271280E1" w:rsidR="00F07097" w:rsidRDefault="00F07097" w:rsidP="007E6305">
                          <w:pPr>
                            <w:pStyle w:val="NoSpacing"/>
                            <w:jc w:val="right"/>
                            <w:rPr>
                              <w:color w:val="595959" w:themeColor="text1" w:themeTint="A6"/>
                              <w:sz w:val="20"/>
                              <w:szCs w:val="20"/>
                            </w:rPr>
                          </w:pPr>
                          <w:r w:rsidRPr="00F07097">
                            <w:rPr>
                              <w:color w:val="595959" w:themeColor="text1" w:themeTint="A6"/>
                              <w:sz w:val="20"/>
                              <w:szCs w:val="20"/>
                            </w:rPr>
                            <w:t xml:space="preserve">Anita </w:t>
                          </w:r>
                          <w:proofErr w:type="spellStart"/>
                          <w:r w:rsidRPr="00F07097">
                            <w:rPr>
                              <w:color w:val="595959" w:themeColor="text1" w:themeTint="A6"/>
                              <w:sz w:val="20"/>
                              <w:szCs w:val="20"/>
                            </w:rPr>
                            <w:t>Stancheva</w:t>
                          </w:r>
                          <w:proofErr w:type="spellEnd"/>
                          <w:r w:rsidRPr="00F07097">
                            <w:rPr>
                              <w:color w:val="595959" w:themeColor="text1" w:themeTint="A6"/>
                              <w:sz w:val="20"/>
                              <w:szCs w:val="20"/>
                            </w:rPr>
                            <w:t xml:space="preserve"> 1816242 Promotion</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AA14E94" wp14:editId="795070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ED7B3F" w14:textId="3DAD5AB7" w:rsidR="00764265" w:rsidRDefault="00724A7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6305">
                                      <w:rPr>
                                        <w:caps/>
                                        <w:color w:val="4472C4" w:themeColor="accent1"/>
                                        <w:sz w:val="64"/>
                                        <w:szCs w:val="64"/>
                                      </w:rPr>
                                      <w:t>Report</w:t>
                                    </w:r>
                                  </w:sdtContent>
                                </w:sdt>
                              </w:p>
                              <w:sdt>
                                <w:sdtPr>
                                  <w:rPr>
                                    <w:color w:val="404040" w:themeColor="text1" w:themeTint="BF"/>
                                    <w:sz w:val="144"/>
                                    <w:szCs w:val="1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9E09D6" w14:textId="1E754D51" w:rsidR="00764265" w:rsidRPr="00FA0DED" w:rsidRDefault="007E6305">
                                    <w:pPr>
                                      <w:jc w:val="right"/>
                                      <w:rPr>
                                        <w:smallCaps/>
                                        <w:color w:val="404040" w:themeColor="text1" w:themeTint="BF"/>
                                        <w:sz w:val="144"/>
                                        <w:szCs w:val="144"/>
                                      </w:rPr>
                                    </w:pPr>
                                    <w:r w:rsidRPr="00FA0DED">
                                      <w:rPr>
                                        <w:color w:val="404040" w:themeColor="text1" w:themeTint="BF"/>
                                        <w:sz w:val="144"/>
                                        <w:szCs w:val="144"/>
                                      </w:rPr>
                                      <w:t>Jack Daniels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AA14E9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58ED7B3F" w14:textId="3DAD5AB7" w:rsidR="00764265" w:rsidRDefault="00AE1C5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6305">
                                <w:rPr>
                                  <w:caps/>
                                  <w:color w:val="4472C4" w:themeColor="accent1"/>
                                  <w:sz w:val="64"/>
                                  <w:szCs w:val="64"/>
                                </w:rPr>
                                <w:t>Report</w:t>
                              </w:r>
                            </w:sdtContent>
                          </w:sdt>
                        </w:p>
                        <w:sdt>
                          <w:sdtPr>
                            <w:rPr>
                              <w:color w:val="404040" w:themeColor="text1" w:themeTint="BF"/>
                              <w:sz w:val="144"/>
                              <w:szCs w:val="1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9E09D6" w14:textId="1E754D51" w:rsidR="00764265" w:rsidRPr="00FA0DED" w:rsidRDefault="007E6305">
                              <w:pPr>
                                <w:jc w:val="right"/>
                                <w:rPr>
                                  <w:smallCaps/>
                                  <w:color w:val="404040" w:themeColor="text1" w:themeTint="BF"/>
                                  <w:sz w:val="144"/>
                                  <w:szCs w:val="144"/>
                                </w:rPr>
                              </w:pPr>
                              <w:r w:rsidRPr="00FA0DED">
                                <w:rPr>
                                  <w:color w:val="404040" w:themeColor="text1" w:themeTint="BF"/>
                                  <w:sz w:val="144"/>
                                  <w:szCs w:val="144"/>
                                </w:rPr>
                                <w:t>Jack Daniels</w:t>
                              </w:r>
                            </w:p>
                          </w:sdtContent>
                        </w:sdt>
                      </w:txbxContent>
                    </v:textbox>
                    <w10:wrap type="square" anchorx="page" anchory="page"/>
                  </v:shape>
                </w:pict>
              </mc:Fallback>
            </mc:AlternateContent>
          </w:r>
        </w:p>
        <w:p w14:paraId="714093ED" w14:textId="1DF274A7" w:rsidR="00764265" w:rsidRDefault="00764265">
          <w:pPr>
            <w:rPr>
              <w:sz w:val="24"/>
              <w:szCs w:val="24"/>
            </w:rPr>
          </w:pPr>
          <w:r>
            <w:rPr>
              <w:sz w:val="24"/>
              <w:szCs w:val="24"/>
            </w:rPr>
            <w:br w:type="page"/>
          </w:r>
        </w:p>
      </w:sdtContent>
    </w:sdt>
    <w:sdt>
      <w:sdtPr>
        <w:rPr>
          <w:rFonts w:asciiTheme="minorHAnsi" w:eastAsiaTheme="minorHAnsi" w:hAnsiTheme="minorHAnsi" w:cstheme="minorBidi"/>
          <w:color w:val="auto"/>
          <w:sz w:val="22"/>
          <w:szCs w:val="22"/>
          <w:lang w:val="en-GB"/>
        </w:rPr>
        <w:id w:val="1760403273"/>
        <w:docPartObj>
          <w:docPartGallery w:val="Table of Contents"/>
          <w:docPartUnique/>
        </w:docPartObj>
      </w:sdtPr>
      <w:sdtEndPr>
        <w:rPr>
          <w:b/>
          <w:bCs/>
          <w:noProof/>
        </w:rPr>
      </w:sdtEndPr>
      <w:sdtContent>
        <w:p w14:paraId="38A24549" w14:textId="06638F23" w:rsidR="008D379C" w:rsidRDefault="008D379C">
          <w:pPr>
            <w:pStyle w:val="TOCHeading"/>
          </w:pPr>
          <w:r>
            <w:t>Contents</w:t>
          </w:r>
        </w:p>
        <w:p w14:paraId="3D8BC268" w14:textId="6DCD8830" w:rsidR="008D379C" w:rsidRPr="00AE1C5D" w:rsidRDefault="00AE1C5D" w:rsidP="00AE1C5D">
          <w:pPr>
            <w:pStyle w:val="ListParagraph"/>
            <w:numPr>
              <w:ilvl w:val="0"/>
              <w:numId w:val="2"/>
            </w:numPr>
            <w:rPr>
              <w:b/>
              <w:bCs/>
              <w:noProof/>
            </w:rPr>
          </w:pPr>
          <w:r w:rsidRPr="00AE1C5D">
            <w:rPr>
              <w:b/>
              <w:bCs/>
              <w:noProof/>
            </w:rPr>
            <w:t>History and strategies</w:t>
          </w:r>
          <w:r>
            <w:rPr>
              <w:b/>
              <w:bCs/>
              <w:noProof/>
            </w:rPr>
            <w:t xml:space="preserve"> </w:t>
          </w:r>
        </w:p>
        <w:p w14:paraId="2700286D" w14:textId="77777777" w:rsidR="00AE1C5D" w:rsidRPr="00AE1C5D" w:rsidRDefault="00AE1C5D" w:rsidP="00AE1C5D">
          <w:pPr>
            <w:pStyle w:val="ListParagraph"/>
            <w:numPr>
              <w:ilvl w:val="0"/>
              <w:numId w:val="2"/>
            </w:numPr>
            <w:rPr>
              <w:b/>
              <w:bCs/>
              <w:noProof/>
            </w:rPr>
          </w:pPr>
          <w:r w:rsidRPr="00AE1C5D">
            <w:rPr>
              <w:b/>
              <w:bCs/>
              <w:noProof/>
            </w:rPr>
            <w:t xml:space="preserve">STRATEGY for PRODUCT </w:t>
          </w:r>
        </w:p>
        <w:p w14:paraId="5AD2EF3E" w14:textId="65AA5A9B" w:rsidR="00AE1C5D" w:rsidRDefault="00AE1C5D" w:rsidP="00AE1C5D">
          <w:pPr>
            <w:pStyle w:val="ListParagraph"/>
            <w:numPr>
              <w:ilvl w:val="0"/>
              <w:numId w:val="2"/>
            </w:numPr>
            <w:rPr>
              <w:b/>
              <w:bCs/>
              <w:noProof/>
            </w:rPr>
          </w:pPr>
          <w:r w:rsidRPr="00AE1C5D">
            <w:rPr>
              <w:b/>
              <w:bCs/>
              <w:noProof/>
            </w:rPr>
            <w:t>Price</w:t>
          </w:r>
        </w:p>
        <w:p w14:paraId="5362EB9C" w14:textId="2FBC8F30" w:rsidR="00AE1C5D" w:rsidRDefault="00AE1C5D" w:rsidP="00AE1C5D">
          <w:pPr>
            <w:pStyle w:val="ListParagraph"/>
            <w:numPr>
              <w:ilvl w:val="0"/>
              <w:numId w:val="2"/>
            </w:numPr>
            <w:rPr>
              <w:b/>
              <w:bCs/>
              <w:noProof/>
            </w:rPr>
          </w:pPr>
          <w:r>
            <w:rPr>
              <w:b/>
              <w:bCs/>
              <w:noProof/>
            </w:rPr>
            <w:t>Place</w:t>
          </w:r>
        </w:p>
        <w:p w14:paraId="6FCDE612" w14:textId="3137DA5F" w:rsidR="00AE1C5D" w:rsidRDefault="00AE1C5D" w:rsidP="00AE1C5D">
          <w:pPr>
            <w:pStyle w:val="ListParagraph"/>
            <w:numPr>
              <w:ilvl w:val="0"/>
              <w:numId w:val="2"/>
            </w:numPr>
            <w:rPr>
              <w:b/>
              <w:bCs/>
              <w:noProof/>
            </w:rPr>
          </w:pPr>
          <w:r w:rsidRPr="00AE1C5D">
            <w:rPr>
              <w:b/>
              <w:bCs/>
              <w:noProof/>
            </w:rPr>
            <w:t>Combinations of promotions</w:t>
          </w:r>
        </w:p>
        <w:p w14:paraId="46C147C0" w14:textId="4DCBDFDE" w:rsidR="00AE1C5D" w:rsidRPr="00AE1C5D" w:rsidRDefault="00AE1C5D" w:rsidP="00AE1C5D">
          <w:pPr>
            <w:pStyle w:val="ListParagraph"/>
            <w:numPr>
              <w:ilvl w:val="0"/>
              <w:numId w:val="2"/>
            </w:numPr>
            <w:rPr>
              <w:b/>
              <w:bCs/>
              <w:noProof/>
            </w:rPr>
          </w:pPr>
          <w:r>
            <w:rPr>
              <w:b/>
              <w:bCs/>
              <w:noProof/>
            </w:rPr>
            <w:t xml:space="preserve">References </w:t>
          </w:r>
        </w:p>
        <w:p w14:paraId="4448D178" w14:textId="11D1ED5D" w:rsidR="008D379C" w:rsidRDefault="00724A78"/>
      </w:sdtContent>
    </w:sdt>
    <w:p w14:paraId="786F549D" w14:textId="77777777" w:rsidR="00AE1C5D" w:rsidRDefault="00AE1C5D" w:rsidP="00AE1C5D">
      <w:pPr>
        <w:pStyle w:val="ListParagraph"/>
        <w:rPr>
          <w:sz w:val="24"/>
          <w:szCs w:val="24"/>
        </w:rPr>
      </w:pPr>
      <w:bookmarkStart w:id="0" w:name="_Hlk28934936"/>
    </w:p>
    <w:p w14:paraId="3666B62E" w14:textId="77777777" w:rsidR="00AE1C5D" w:rsidRDefault="00AE1C5D" w:rsidP="00AE1C5D">
      <w:pPr>
        <w:rPr>
          <w:sz w:val="24"/>
          <w:szCs w:val="24"/>
        </w:rPr>
      </w:pPr>
    </w:p>
    <w:p w14:paraId="31B35F5B" w14:textId="77777777" w:rsidR="00AE1C5D" w:rsidRDefault="00AE1C5D" w:rsidP="00AE1C5D">
      <w:pPr>
        <w:rPr>
          <w:sz w:val="24"/>
          <w:szCs w:val="24"/>
        </w:rPr>
      </w:pPr>
    </w:p>
    <w:p w14:paraId="35E70F76" w14:textId="77777777" w:rsidR="00AE1C5D" w:rsidRDefault="00AE1C5D" w:rsidP="00AE1C5D">
      <w:pPr>
        <w:rPr>
          <w:sz w:val="24"/>
          <w:szCs w:val="24"/>
        </w:rPr>
      </w:pPr>
    </w:p>
    <w:p w14:paraId="150D1607" w14:textId="77777777" w:rsidR="00AE1C5D" w:rsidRDefault="00AE1C5D" w:rsidP="00AE1C5D">
      <w:pPr>
        <w:rPr>
          <w:sz w:val="24"/>
          <w:szCs w:val="24"/>
        </w:rPr>
      </w:pPr>
    </w:p>
    <w:p w14:paraId="13A91C26" w14:textId="77777777" w:rsidR="00AE1C5D" w:rsidRDefault="00AE1C5D" w:rsidP="00AE1C5D">
      <w:pPr>
        <w:rPr>
          <w:sz w:val="24"/>
          <w:szCs w:val="24"/>
        </w:rPr>
      </w:pPr>
    </w:p>
    <w:p w14:paraId="58629266" w14:textId="77777777" w:rsidR="00AE1C5D" w:rsidRDefault="00AE1C5D" w:rsidP="00AE1C5D">
      <w:pPr>
        <w:rPr>
          <w:sz w:val="24"/>
          <w:szCs w:val="24"/>
        </w:rPr>
      </w:pPr>
    </w:p>
    <w:p w14:paraId="3A462301" w14:textId="77777777" w:rsidR="00AE1C5D" w:rsidRDefault="00AE1C5D" w:rsidP="00AE1C5D">
      <w:pPr>
        <w:rPr>
          <w:sz w:val="24"/>
          <w:szCs w:val="24"/>
        </w:rPr>
      </w:pPr>
    </w:p>
    <w:p w14:paraId="7F68FD95" w14:textId="77777777" w:rsidR="00AE1C5D" w:rsidRDefault="00AE1C5D" w:rsidP="00AE1C5D">
      <w:pPr>
        <w:rPr>
          <w:sz w:val="24"/>
          <w:szCs w:val="24"/>
        </w:rPr>
      </w:pPr>
    </w:p>
    <w:p w14:paraId="02265415" w14:textId="77777777" w:rsidR="00AE1C5D" w:rsidRDefault="00AE1C5D" w:rsidP="00AE1C5D">
      <w:pPr>
        <w:rPr>
          <w:sz w:val="24"/>
          <w:szCs w:val="24"/>
        </w:rPr>
      </w:pPr>
    </w:p>
    <w:p w14:paraId="7105336A" w14:textId="77777777" w:rsidR="00AE1C5D" w:rsidRDefault="00AE1C5D" w:rsidP="00AE1C5D">
      <w:pPr>
        <w:rPr>
          <w:sz w:val="24"/>
          <w:szCs w:val="24"/>
        </w:rPr>
      </w:pPr>
    </w:p>
    <w:p w14:paraId="5B144925" w14:textId="77777777" w:rsidR="00AE1C5D" w:rsidRDefault="00AE1C5D" w:rsidP="00AE1C5D">
      <w:pPr>
        <w:rPr>
          <w:sz w:val="24"/>
          <w:szCs w:val="24"/>
        </w:rPr>
      </w:pPr>
    </w:p>
    <w:p w14:paraId="2464E67B" w14:textId="77777777" w:rsidR="00AE1C5D" w:rsidRDefault="00AE1C5D" w:rsidP="00AE1C5D">
      <w:pPr>
        <w:rPr>
          <w:sz w:val="24"/>
          <w:szCs w:val="24"/>
        </w:rPr>
      </w:pPr>
    </w:p>
    <w:p w14:paraId="3F8625CA" w14:textId="77777777" w:rsidR="00AE1C5D" w:rsidRDefault="00AE1C5D" w:rsidP="00AE1C5D">
      <w:pPr>
        <w:rPr>
          <w:sz w:val="24"/>
          <w:szCs w:val="24"/>
        </w:rPr>
      </w:pPr>
    </w:p>
    <w:p w14:paraId="66F7959E" w14:textId="77777777" w:rsidR="00AE1C5D" w:rsidRDefault="00AE1C5D" w:rsidP="00AE1C5D">
      <w:pPr>
        <w:rPr>
          <w:sz w:val="24"/>
          <w:szCs w:val="24"/>
        </w:rPr>
      </w:pPr>
    </w:p>
    <w:p w14:paraId="3042B867" w14:textId="77777777" w:rsidR="00AE1C5D" w:rsidRDefault="00AE1C5D" w:rsidP="00AE1C5D">
      <w:pPr>
        <w:rPr>
          <w:sz w:val="24"/>
          <w:szCs w:val="24"/>
        </w:rPr>
      </w:pPr>
    </w:p>
    <w:p w14:paraId="126B5550" w14:textId="77777777" w:rsidR="00AE1C5D" w:rsidRDefault="00AE1C5D" w:rsidP="00AE1C5D">
      <w:pPr>
        <w:rPr>
          <w:sz w:val="24"/>
          <w:szCs w:val="24"/>
        </w:rPr>
      </w:pPr>
    </w:p>
    <w:p w14:paraId="3AF87B8C" w14:textId="77777777" w:rsidR="00AE1C5D" w:rsidRDefault="00AE1C5D" w:rsidP="00AE1C5D">
      <w:pPr>
        <w:rPr>
          <w:sz w:val="24"/>
          <w:szCs w:val="24"/>
        </w:rPr>
      </w:pPr>
    </w:p>
    <w:p w14:paraId="022A2C2F" w14:textId="77777777" w:rsidR="00AE1C5D" w:rsidRDefault="00AE1C5D" w:rsidP="00AE1C5D">
      <w:pPr>
        <w:rPr>
          <w:sz w:val="24"/>
          <w:szCs w:val="24"/>
        </w:rPr>
      </w:pPr>
    </w:p>
    <w:p w14:paraId="09AA3E6F" w14:textId="77777777" w:rsidR="00AE1C5D" w:rsidRDefault="00AE1C5D" w:rsidP="00AE1C5D">
      <w:pPr>
        <w:rPr>
          <w:sz w:val="24"/>
          <w:szCs w:val="24"/>
        </w:rPr>
      </w:pPr>
    </w:p>
    <w:p w14:paraId="59212ACA" w14:textId="77777777" w:rsidR="00AE1C5D" w:rsidRDefault="00AE1C5D" w:rsidP="00AE1C5D">
      <w:pPr>
        <w:rPr>
          <w:sz w:val="24"/>
          <w:szCs w:val="24"/>
        </w:rPr>
      </w:pPr>
    </w:p>
    <w:p w14:paraId="2DC4751D" w14:textId="77777777" w:rsidR="00AE1C5D" w:rsidRDefault="00AE1C5D" w:rsidP="00AE1C5D">
      <w:pPr>
        <w:rPr>
          <w:sz w:val="24"/>
          <w:szCs w:val="24"/>
        </w:rPr>
      </w:pPr>
    </w:p>
    <w:p w14:paraId="3F340068" w14:textId="77777777" w:rsidR="00AE1C5D" w:rsidRDefault="00AE1C5D" w:rsidP="00AE1C5D">
      <w:pPr>
        <w:rPr>
          <w:sz w:val="24"/>
          <w:szCs w:val="24"/>
        </w:rPr>
      </w:pPr>
    </w:p>
    <w:p w14:paraId="2E7F72B0" w14:textId="77777777" w:rsidR="00AE1C5D" w:rsidRDefault="00AE1C5D" w:rsidP="00AE1C5D">
      <w:pPr>
        <w:rPr>
          <w:sz w:val="24"/>
          <w:szCs w:val="24"/>
        </w:rPr>
      </w:pPr>
    </w:p>
    <w:p w14:paraId="6A13BF83" w14:textId="106518CF" w:rsidR="008D379C" w:rsidRPr="00AE1C5D" w:rsidRDefault="00AE1C5D" w:rsidP="00AE1C5D">
      <w:pPr>
        <w:pStyle w:val="ListParagraph"/>
        <w:numPr>
          <w:ilvl w:val="0"/>
          <w:numId w:val="3"/>
        </w:numPr>
        <w:rPr>
          <w:sz w:val="24"/>
          <w:szCs w:val="24"/>
        </w:rPr>
      </w:pPr>
      <w:r w:rsidRPr="00AE1C5D">
        <w:rPr>
          <w:sz w:val="24"/>
          <w:szCs w:val="24"/>
        </w:rPr>
        <w:t xml:space="preserve">History and strategies </w:t>
      </w:r>
    </w:p>
    <w:bookmarkEnd w:id="0"/>
    <w:p w14:paraId="70F9B769" w14:textId="35ADDD68" w:rsidR="007E6305" w:rsidRPr="007E6305" w:rsidRDefault="007E6305" w:rsidP="007E6305">
      <w:pPr>
        <w:rPr>
          <w:sz w:val="24"/>
          <w:szCs w:val="24"/>
        </w:rPr>
      </w:pPr>
      <w:r w:rsidRPr="007E6305">
        <w:rPr>
          <w:sz w:val="24"/>
          <w:szCs w:val="24"/>
        </w:rPr>
        <w:t xml:space="preserve">According to Michael Porter there is four Generic strategies: cost leadership, differentiation, cost focus and differentiation focus. Cost leadership target is large markets where companies keep lowest or average prices, differentiation target is large markets with high demand, where the product have unique features and innovations, cost focus target is niche market where companies keep low prices and differentiation focus target is niche market where the products keep their unique features and customer loyalty ( </w:t>
      </w:r>
      <w:proofErr w:type="spellStart"/>
      <w:r w:rsidRPr="007E6305">
        <w:rPr>
          <w:sz w:val="24"/>
          <w:szCs w:val="24"/>
        </w:rPr>
        <w:t>Kuijk</w:t>
      </w:r>
      <w:proofErr w:type="spellEnd"/>
      <w:r w:rsidRPr="007E6305">
        <w:rPr>
          <w:sz w:val="24"/>
          <w:szCs w:val="24"/>
        </w:rPr>
        <w:t>, 2019).</w:t>
      </w:r>
    </w:p>
    <w:p w14:paraId="1B37C62E" w14:textId="2F04061D" w:rsidR="007E6305" w:rsidRDefault="007E6305" w:rsidP="007E6305">
      <w:pPr>
        <w:rPr>
          <w:sz w:val="24"/>
          <w:szCs w:val="24"/>
        </w:rPr>
      </w:pPr>
      <w:r w:rsidRPr="007E6305">
        <w:rPr>
          <w:sz w:val="24"/>
          <w:szCs w:val="24"/>
        </w:rPr>
        <w:t xml:space="preserve">Jack Daniel’s company have differentiation strategy. Part of Brown-Forman company now, Jack Daniel’s is keeping its leadership in American whiskey category and it is company’s most </w:t>
      </w:r>
      <w:proofErr w:type="gramStart"/>
      <w:r w:rsidRPr="007E6305">
        <w:rPr>
          <w:sz w:val="24"/>
          <w:szCs w:val="24"/>
        </w:rPr>
        <w:t>valuable asset</w:t>
      </w:r>
      <w:proofErr w:type="gramEnd"/>
      <w:r w:rsidRPr="007E6305">
        <w:rPr>
          <w:sz w:val="24"/>
          <w:szCs w:val="24"/>
        </w:rPr>
        <w:t>. The company is focused on innovations, like launching new features of the product like Jack Daniel’s Honey and others, keeping premium price points, channels and consumer groups</w:t>
      </w:r>
      <w:r>
        <w:rPr>
          <w:sz w:val="24"/>
          <w:szCs w:val="24"/>
        </w:rPr>
        <w:t>.</w:t>
      </w:r>
      <w:r w:rsidR="00AE1C5D">
        <w:rPr>
          <w:sz w:val="24"/>
          <w:szCs w:val="24"/>
        </w:rPr>
        <w:t xml:space="preserve"> </w:t>
      </w:r>
      <w:r w:rsidRPr="007E6305">
        <w:rPr>
          <w:sz w:val="24"/>
          <w:szCs w:val="24"/>
        </w:rPr>
        <w:t xml:space="preserve">Brown-Forman is maintaining the standard of Jack Daniel’s and using its heritage to promote the products and keep the good image of the brand. They keep the product exclusive, build customer loyalty and expand the markets. The whiskey industry is highly </w:t>
      </w:r>
      <w:proofErr w:type="gramStart"/>
      <w:r w:rsidRPr="007E6305">
        <w:rPr>
          <w:sz w:val="24"/>
          <w:szCs w:val="24"/>
        </w:rPr>
        <w:t>competitive</w:t>
      </w:r>
      <w:proofErr w:type="gramEnd"/>
      <w:r w:rsidRPr="007E6305">
        <w:rPr>
          <w:sz w:val="24"/>
          <w:szCs w:val="24"/>
        </w:rPr>
        <w:t xml:space="preserve"> and Jack Daniel’s is part of one of the largest premium spirits suppliers with many regional and global competitors. Jack Daniel’s have strong competitive position with qualities like brand recognition, customers loyalty, strong advertising and promotions, product quality, innovations, taste and flavours and prices (</w:t>
      </w:r>
      <w:proofErr w:type="gramStart"/>
      <w:r w:rsidRPr="007E6305">
        <w:rPr>
          <w:sz w:val="24"/>
          <w:szCs w:val="24"/>
        </w:rPr>
        <w:t>static.brown-forman.com )</w:t>
      </w:r>
      <w:proofErr w:type="gramEnd"/>
      <w:r w:rsidRPr="007E6305">
        <w:rPr>
          <w:sz w:val="24"/>
          <w:szCs w:val="24"/>
        </w:rPr>
        <w:t>.</w:t>
      </w:r>
    </w:p>
    <w:p w14:paraId="6F1D6B71" w14:textId="4D27C584" w:rsidR="007E6305" w:rsidRDefault="007E6305" w:rsidP="007E6305">
      <w:pPr>
        <w:rPr>
          <w:sz w:val="24"/>
          <w:szCs w:val="24"/>
        </w:rPr>
      </w:pPr>
      <w:r w:rsidRPr="007E6305">
        <w:rPr>
          <w:sz w:val="24"/>
          <w:szCs w:val="24"/>
        </w:rPr>
        <w:t xml:space="preserve">Working in group it is not difficult task if you work with the right people. I can say that working with the other four girls was easy and interesting. I am glad we all find time to discuss our project </w:t>
      </w:r>
      <w:proofErr w:type="gramStart"/>
      <w:r w:rsidRPr="007E6305">
        <w:rPr>
          <w:sz w:val="24"/>
          <w:szCs w:val="24"/>
        </w:rPr>
        <w:t>in order to</w:t>
      </w:r>
      <w:proofErr w:type="gramEnd"/>
      <w:r w:rsidRPr="007E6305">
        <w:rPr>
          <w:sz w:val="24"/>
          <w:szCs w:val="24"/>
        </w:rPr>
        <w:t xml:space="preserve"> make it in a best way. Everyone in this group did its research, we share the information and decide what will be better or not to include in our blog, we helped each other if one of us had difficulties</w:t>
      </w:r>
      <w:r>
        <w:rPr>
          <w:sz w:val="24"/>
          <w:szCs w:val="24"/>
        </w:rPr>
        <w:t>.</w:t>
      </w:r>
      <w:r w:rsidR="00D96D36">
        <w:rPr>
          <w:sz w:val="24"/>
          <w:szCs w:val="24"/>
        </w:rPr>
        <w:t xml:space="preserve"> </w:t>
      </w:r>
    </w:p>
    <w:p w14:paraId="5473B2D5" w14:textId="53F091FA" w:rsidR="00D96D36" w:rsidRPr="00AE1C5D" w:rsidRDefault="00D96D36" w:rsidP="00AE1C5D">
      <w:pPr>
        <w:pStyle w:val="ListParagraph"/>
        <w:numPr>
          <w:ilvl w:val="0"/>
          <w:numId w:val="3"/>
        </w:numPr>
        <w:rPr>
          <w:sz w:val="24"/>
          <w:szCs w:val="24"/>
        </w:rPr>
      </w:pPr>
      <w:r w:rsidRPr="00AE1C5D">
        <w:rPr>
          <w:sz w:val="24"/>
          <w:szCs w:val="24"/>
        </w:rPr>
        <w:t xml:space="preserve">STRATEGY for PRODUCT </w:t>
      </w:r>
    </w:p>
    <w:p w14:paraId="09D13CD6" w14:textId="7DDA8A49" w:rsidR="00D96D36" w:rsidRDefault="00D96D36" w:rsidP="00D96D36">
      <w:pPr>
        <w:rPr>
          <w:sz w:val="24"/>
          <w:szCs w:val="24"/>
        </w:rPr>
      </w:pPr>
      <w:r w:rsidRPr="00D96D36">
        <w:rPr>
          <w:sz w:val="24"/>
          <w:szCs w:val="24"/>
        </w:rPr>
        <w:t xml:space="preserve">Jack Daniel build through the years their strong brand name and image. They are </w:t>
      </w:r>
      <w:proofErr w:type="gramStart"/>
      <w:r w:rsidRPr="00D96D36">
        <w:rPr>
          <w:sz w:val="24"/>
          <w:szCs w:val="24"/>
        </w:rPr>
        <w:t>identified</w:t>
      </w:r>
      <w:proofErr w:type="gramEnd"/>
      <w:r w:rsidRPr="00D96D36">
        <w:rPr>
          <w:sz w:val="24"/>
          <w:szCs w:val="24"/>
        </w:rPr>
        <w:t xml:space="preserve"> and recognised brand by the customers, because of their differentiated products, labels, packaging and the way of promoting their products. The logo and the name of Jack Daniel are the level or the guarantees of the quality of their products. They create many varieties of their products. They use Corporate umbrella branding strategy using the same brand name for the different variety of products they make, adding them to the family of Jack Daniel (Kotler and Armstrong, 2016).</w:t>
      </w:r>
    </w:p>
    <w:p w14:paraId="346499E6" w14:textId="77777777" w:rsidR="00D96D36" w:rsidRPr="00D96D36" w:rsidRDefault="00D96D36" w:rsidP="00D96D36">
      <w:pPr>
        <w:rPr>
          <w:sz w:val="24"/>
          <w:szCs w:val="24"/>
        </w:rPr>
      </w:pPr>
      <w:r w:rsidRPr="00D96D36">
        <w:rPr>
          <w:sz w:val="24"/>
          <w:szCs w:val="24"/>
        </w:rPr>
        <w:t xml:space="preserve">This experience was an amazing opportunity to implement some of the things we have learnt in class and in my own time research and study. </w:t>
      </w:r>
    </w:p>
    <w:p w14:paraId="1270ED11" w14:textId="77777777" w:rsidR="00D96D36" w:rsidRPr="00D96D36" w:rsidRDefault="00D96D36" w:rsidP="00D96D36">
      <w:pPr>
        <w:rPr>
          <w:sz w:val="24"/>
          <w:szCs w:val="24"/>
        </w:rPr>
      </w:pPr>
      <w:r w:rsidRPr="00D96D36">
        <w:rPr>
          <w:sz w:val="24"/>
          <w:szCs w:val="24"/>
        </w:rPr>
        <w:t xml:space="preserve">The positive factors of preparing the blog are I had to learn and improve my Word skills and to use the incredible variety of features it </w:t>
      </w:r>
      <w:proofErr w:type="gramStart"/>
      <w:r w:rsidRPr="00D96D36">
        <w:rPr>
          <w:sz w:val="24"/>
          <w:szCs w:val="24"/>
        </w:rPr>
        <w:t>contains</w:t>
      </w:r>
      <w:proofErr w:type="gramEnd"/>
      <w:r w:rsidRPr="00D96D36">
        <w:rPr>
          <w:sz w:val="24"/>
          <w:szCs w:val="24"/>
        </w:rPr>
        <w:t xml:space="preserve">. I leant about marketing research, applying the different strategies, and to implement and present them into the blog.  </w:t>
      </w:r>
    </w:p>
    <w:p w14:paraId="43F80E9A" w14:textId="6F281E0A" w:rsidR="00D96D36" w:rsidRDefault="00D96D36" w:rsidP="00D96D36">
      <w:pPr>
        <w:rPr>
          <w:sz w:val="24"/>
          <w:szCs w:val="24"/>
        </w:rPr>
      </w:pPr>
      <w:r w:rsidRPr="00D96D36">
        <w:rPr>
          <w:sz w:val="24"/>
          <w:szCs w:val="24"/>
        </w:rPr>
        <w:t xml:space="preserve">The Negative factors of this experience is that there were some challenges as different pace of speed of each member in preparing their parts of the blog. It was a little challenge in </w:t>
      </w:r>
      <w:r w:rsidRPr="00D96D36">
        <w:rPr>
          <w:sz w:val="24"/>
          <w:szCs w:val="24"/>
        </w:rPr>
        <w:lastRenderedPageBreak/>
        <w:t>synchronising all parts into one blog, but in the end, it was worth the efforts and time I put, because I learnt so many new things about Word doc.</w:t>
      </w:r>
    </w:p>
    <w:p w14:paraId="4FD9D464" w14:textId="77777777" w:rsidR="00892FC7" w:rsidRDefault="00D96D36" w:rsidP="00892FC7">
      <w:pPr>
        <w:pStyle w:val="ListParagraph"/>
        <w:numPr>
          <w:ilvl w:val="0"/>
          <w:numId w:val="3"/>
        </w:numPr>
        <w:rPr>
          <w:sz w:val="24"/>
          <w:szCs w:val="24"/>
        </w:rPr>
      </w:pPr>
      <w:r w:rsidRPr="00AE1C5D">
        <w:rPr>
          <w:sz w:val="24"/>
          <w:szCs w:val="24"/>
        </w:rPr>
        <w:t>Price</w:t>
      </w:r>
    </w:p>
    <w:p w14:paraId="4A6DFC93" w14:textId="77777777" w:rsidR="00892FC7" w:rsidRDefault="00892FC7" w:rsidP="00892FC7">
      <w:pPr>
        <w:rPr>
          <w:sz w:val="24"/>
          <w:szCs w:val="24"/>
        </w:rPr>
      </w:pPr>
      <w:r w:rsidRPr="00892FC7">
        <w:rPr>
          <w:sz w:val="24"/>
          <w:szCs w:val="24"/>
        </w:rPr>
        <w:t xml:space="preserve">Jack Daniels is one of the </w:t>
      </w:r>
      <w:proofErr w:type="spellStart"/>
      <w:r w:rsidRPr="00892FC7">
        <w:rPr>
          <w:sz w:val="24"/>
          <w:szCs w:val="24"/>
        </w:rPr>
        <w:t>well recognised</w:t>
      </w:r>
      <w:proofErr w:type="spellEnd"/>
      <w:r w:rsidRPr="00892FC7">
        <w:rPr>
          <w:sz w:val="24"/>
          <w:szCs w:val="24"/>
        </w:rPr>
        <w:t xml:space="preserve"> American organization that sells whiskey all around the world so it needs to promote about the various brand products among the customers so that the brand products gets easily available in the market along with the offers and discounts on the prices of such products that the organization gives in the whiskey products (Miller, 2019).  Jack Daniel is still lagging behind many other whiskey organizations and so it </w:t>
      </w:r>
      <w:proofErr w:type="gramStart"/>
      <w:r w:rsidRPr="00892FC7">
        <w:rPr>
          <w:sz w:val="24"/>
          <w:szCs w:val="24"/>
        </w:rPr>
        <w:t>applying</w:t>
      </w:r>
      <w:proofErr w:type="gramEnd"/>
      <w:r w:rsidRPr="00892FC7">
        <w:rPr>
          <w:sz w:val="24"/>
          <w:szCs w:val="24"/>
        </w:rPr>
        <w:t xml:space="preserve"> the various kinds of marketing strategies through which the overall profit of the organization increases to a great extent. It takes a lot of effort to develop such methods through which this famous whiskey brand gets highly recognised.</w:t>
      </w:r>
      <w:r>
        <w:rPr>
          <w:sz w:val="24"/>
          <w:szCs w:val="24"/>
        </w:rPr>
        <w:t xml:space="preserve"> </w:t>
      </w:r>
      <w:r w:rsidRPr="00892FC7">
        <w:rPr>
          <w:sz w:val="24"/>
          <w:szCs w:val="24"/>
        </w:rPr>
        <w:t>For some occasions special bottles are manufactured under the brand name of Jack Daniel in which the prices range from £145 to £16.</w:t>
      </w:r>
    </w:p>
    <w:p w14:paraId="6E4E5AA6" w14:textId="6B154CA8" w:rsidR="00892FC7" w:rsidRPr="00892FC7" w:rsidRDefault="00892FC7" w:rsidP="00892FC7">
      <w:pPr>
        <w:rPr>
          <w:sz w:val="24"/>
          <w:szCs w:val="24"/>
        </w:rPr>
      </w:pPr>
      <w:proofErr w:type="gramStart"/>
      <w:r w:rsidRPr="00892FC7">
        <w:rPr>
          <w:sz w:val="24"/>
          <w:szCs w:val="24"/>
        </w:rPr>
        <w:t>In the process of doing</w:t>
      </w:r>
      <w:proofErr w:type="gramEnd"/>
      <w:r w:rsidRPr="00892FC7">
        <w:rPr>
          <w:sz w:val="24"/>
          <w:szCs w:val="24"/>
        </w:rPr>
        <w:t xml:space="preserve"> the research I really enjoyed getting into the details of Jack Daniels company. This experience really </w:t>
      </w:r>
      <w:proofErr w:type="gramStart"/>
      <w:r w:rsidRPr="00892FC7">
        <w:rPr>
          <w:sz w:val="24"/>
          <w:szCs w:val="24"/>
        </w:rPr>
        <w:t>broaden</w:t>
      </w:r>
      <w:proofErr w:type="gramEnd"/>
      <w:r w:rsidRPr="00892FC7">
        <w:rPr>
          <w:sz w:val="24"/>
          <w:szCs w:val="24"/>
        </w:rPr>
        <w:t xml:space="preserve"> my knowledge. working together as a team with my group members we gather the information. But we also </w:t>
      </w:r>
      <w:proofErr w:type="gramStart"/>
      <w:r w:rsidRPr="00892FC7">
        <w:rPr>
          <w:sz w:val="24"/>
          <w:szCs w:val="24"/>
        </w:rPr>
        <w:t>demonstrate</w:t>
      </w:r>
      <w:proofErr w:type="gramEnd"/>
      <w:r w:rsidRPr="00892FC7">
        <w:rPr>
          <w:sz w:val="24"/>
          <w:szCs w:val="24"/>
        </w:rPr>
        <w:t xml:space="preserve"> our individual ability.</w:t>
      </w:r>
    </w:p>
    <w:p w14:paraId="5517C921" w14:textId="24454E06" w:rsidR="00D96D36" w:rsidRPr="00AE1C5D" w:rsidRDefault="00D96D36" w:rsidP="00AE1C5D">
      <w:pPr>
        <w:pStyle w:val="ListParagraph"/>
        <w:numPr>
          <w:ilvl w:val="0"/>
          <w:numId w:val="3"/>
        </w:numPr>
        <w:rPr>
          <w:sz w:val="24"/>
          <w:szCs w:val="24"/>
        </w:rPr>
      </w:pPr>
      <w:r w:rsidRPr="00AE1C5D">
        <w:rPr>
          <w:sz w:val="24"/>
          <w:szCs w:val="24"/>
        </w:rPr>
        <w:t>Place</w:t>
      </w:r>
    </w:p>
    <w:p w14:paraId="42FDC9FA" w14:textId="18B66330" w:rsidR="00D96D36" w:rsidRDefault="00D96D36" w:rsidP="00D96D36">
      <w:pPr>
        <w:rPr>
          <w:sz w:val="24"/>
          <w:szCs w:val="24"/>
        </w:rPr>
      </w:pPr>
      <w:r w:rsidRPr="00D96D36">
        <w:rPr>
          <w:sz w:val="24"/>
          <w:szCs w:val="24"/>
        </w:rPr>
        <w:t xml:space="preserve">Jack Daniels company is on the 4th place for valued sales spirits in wold wide </w:t>
      </w:r>
      <w:proofErr w:type="gramStart"/>
      <w:r w:rsidRPr="00D96D36">
        <w:rPr>
          <w:sz w:val="24"/>
          <w:szCs w:val="24"/>
        </w:rPr>
        <w:t>market place</w:t>
      </w:r>
      <w:proofErr w:type="gramEnd"/>
      <w:r w:rsidRPr="00D96D36">
        <w:rPr>
          <w:sz w:val="24"/>
          <w:szCs w:val="24"/>
        </w:rPr>
        <w:t>.</w:t>
      </w:r>
      <w:r>
        <w:rPr>
          <w:sz w:val="24"/>
          <w:szCs w:val="24"/>
        </w:rPr>
        <w:t xml:space="preserve"> </w:t>
      </w:r>
      <w:r w:rsidRPr="00D96D36">
        <w:rPr>
          <w:sz w:val="24"/>
          <w:szCs w:val="24"/>
        </w:rPr>
        <w:t xml:space="preserve">Jack Daniels marketing strategy is based on direct sales and indirect </w:t>
      </w:r>
      <w:proofErr w:type="gramStart"/>
      <w:r w:rsidRPr="00D96D36">
        <w:rPr>
          <w:sz w:val="24"/>
          <w:szCs w:val="24"/>
        </w:rPr>
        <w:t>sales .I</w:t>
      </w:r>
      <w:proofErr w:type="gramEnd"/>
      <w:r w:rsidRPr="00D96D36">
        <w:rPr>
          <w:sz w:val="24"/>
          <w:szCs w:val="24"/>
        </w:rPr>
        <w:t xml:space="preserve"> already knew that the spirit was </w:t>
      </w:r>
      <w:proofErr w:type="spellStart"/>
      <w:r w:rsidRPr="00D96D36">
        <w:rPr>
          <w:sz w:val="24"/>
          <w:szCs w:val="24"/>
        </w:rPr>
        <w:t>world</w:t>
      </w:r>
      <w:r>
        <w:rPr>
          <w:sz w:val="24"/>
          <w:szCs w:val="24"/>
        </w:rPr>
        <w:t xml:space="preserve"> </w:t>
      </w:r>
      <w:r w:rsidRPr="00D96D36">
        <w:rPr>
          <w:sz w:val="24"/>
          <w:szCs w:val="24"/>
        </w:rPr>
        <w:t>wide</w:t>
      </w:r>
      <w:proofErr w:type="spellEnd"/>
      <w:r w:rsidRPr="00D96D36">
        <w:rPr>
          <w:sz w:val="24"/>
          <w:szCs w:val="24"/>
        </w:rPr>
        <w:t xml:space="preserve"> and very </w:t>
      </w:r>
      <w:proofErr w:type="spellStart"/>
      <w:r w:rsidRPr="00D96D36">
        <w:rPr>
          <w:sz w:val="24"/>
          <w:szCs w:val="24"/>
        </w:rPr>
        <w:t>popular.The</w:t>
      </w:r>
      <w:proofErr w:type="spellEnd"/>
      <w:r w:rsidRPr="00D96D36">
        <w:rPr>
          <w:sz w:val="24"/>
          <w:szCs w:val="24"/>
        </w:rPr>
        <w:t xml:space="preserve"> direct sales are “online sales”. When you can order the merchandise and it can be delivered to you.</w:t>
      </w:r>
      <w:r>
        <w:rPr>
          <w:sz w:val="24"/>
          <w:szCs w:val="24"/>
        </w:rPr>
        <w:t xml:space="preserve"> </w:t>
      </w:r>
      <w:proofErr w:type="gramStart"/>
      <w:r w:rsidRPr="00D96D36">
        <w:rPr>
          <w:sz w:val="24"/>
          <w:szCs w:val="24"/>
        </w:rPr>
        <w:t>However</w:t>
      </w:r>
      <w:proofErr w:type="gramEnd"/>
      <w:r w:rsidRPr="00D96D36">
        <w:rPr>
          <w:sz w:val="24"/>
          <w:szCs w:val="24"/>
        </w:rPr>
        <w:t xml:space="preserve"> the indirect sales are based on the distribution from retailer and wholesaler. Let’s the for example a local off-licence.</w:t>
      </w:r>
      <w:r>
        <w:rPr>
          <w:sz w:val="24"/>
          <w:szCs w:val="24"/>
        </w:rPr>
        <w:t xml:space="preserve"> </w:t>
      </w:r>
      <w:r w:rsidRPr="00D96D36">
        <w:rPr>
          <w:sz w:val="24"/>
          <w:szCs w:val="24"/>
        </w:rPr>
        <w:t xml:space="preserve">The location of the business is very </w:t>
      </w:r>
      <w:proofErr w:type="gramStart"/>
      <w:r w:rsidRPr="00D96D36">
        <w:rPr>
          <w:sz w:val="24"/>
          <w:szCs w:val="24"/>
        </w:rPr>
        <w:t>important ,</w:t>
      </w:r>
      <w:proofErr w:type="gramEnd"/>
      <w:r w:rsidRPr="00D96D36">
        <w:rPr>
          <w:sz w:val="24"/>
          <w:szCs w:val="24"/>
        </w:rPr>
        <w:t xml:space="preserve"> because of the financial state of the costumers living near it. Although the Jack Daniels have gain popularity during the past years the location and marketing strategy is </w:t>
      </w:r>
      <w:proofErr w:type="gramStart"/>
      <w:r w:rsidRPr="00D96D36">
        <w:rPr>
          <w:sz w:val="24"/>
          <w:szCs w:val="24"/>
        </w:rPr>
        <w:t>important .</w:t>
      </w:r>
      <w:proofErr w:type="gramEnd"/>
      <w:r w:rsidRPr="00D96D36">
        <w:rPr>
          <w:sz w:val="24"/>
          <w:szCs w:val="24"/>
        </w:rPr>
        <w:t xml:space="preserve"> You can </w:t>
      </w:r>
      <w:proofErr w:type="spellStart"/>
      <w:proofErr w:type="gramStart"/>
      <w:r w:rsidRPr="00D96D36">
        <w:rPr>
          <w:sz w:val="24"/>
          <w:szCs w:val="24"/>
        </w:rPr>
        <w:t>fined</w:t>
      </w:r>
      <w:proofErr w:type="spellEnd"/>
      <w:proofErr w:type="gramEnd"/>
      <w:r w:rsidRPr="00D96D36">
        <w:rPr>
          <w:sz w:val="24"/>
          <w:szCs w:val="24"/>
        </w:rPr>
        <w:t xml:space="preserve"> the spirit in duty free shop in the airports, local shops, mini markets and in the big brands. The link between the two marketing strategies is that even the local business can place an order online like the costumer and if the business offers the online ordering even the costumer can order from the business online got be delivered. The company successfully gained to be on every liqueur shelf everywhere at any time.</w:t>
      </w:r>
    </w:p>
    <w:p w14:paraId="793A22EF" w14:textId="77777777" w:rsidR="00AE1C5D" w:rsidRDefault="00F07097" w:rsidP="007E6305">
      <w:pPr>
        <w:rPr>
          <w:sz w:val="24"/>
          <w:szCs w:val="24"/>
        </w:rPr>
      </w:pPr>
      <w:r w:rsidRPr="00F07097">
        <w:rPr>
          <w:sz w:val="24"/>
          <w:szCs w:val="24"/>
        </w:rPr>
        <w:t xml:space="preserve">There </w:t>
      </w:r>
      <w:proofErr w:type="gramStart"/>
      <w:r w:rsidRPr="00F07097">
        <w:rPr>
          <w:sz w:val="24"/>
          <w:szCs w:val="24"/>
        </w:rPr>
        <w:t>was</w:t>
      </w:r>
      <w:proofErr w:type="gramEnd"/>
      <w:r w:rsidRPr="00F07097">
        <w:rPr>
          <w:sz w:val="24"/>
          <w:szCs w:val="24"/>
        </w:rPr>
        <w:t xml:space="preserve"> some arguments and disagrees between us. I had learned that even in these situations we can </w:t>
      </w:r>
      <w:proofErr w:type="spellStart"/>
      <w:r w:rsidRPr="00F07097">
        <w:rPr>
          <w:sz w:val="24"/>
          <w:szCs w:val="24"/>
        </w:rPr>
        <w:t>fined</w:t>
      </w:r>
      <w:proofErr w:type="spellEnd"/>
      <w:r w:rsidRPr="00F07097">
        <w:rPr>
          <w:sz w:val="24"/>
          <w:szCs w:val="24"/>
        </w:rPr>
        <w:t xml:space="preserve"> a similar language, and fine the peaceful way to not get in a bigger argument, </w:t>
      </w:r>
      <w:proofErr w:type="spellStart"/>
      <w:proofErr w:type="gramStart"/>
      <w:r w:rsidRPr="00F07097">
        <w:rPr>
          <w:sz w:val="24"/>
          <w:szCs w:val="24"/>
        </w:rPr>
        <w:t>witch</w:t>
      </w:r>
      <w:proofErr w:type="spellEnd"/>
      <w:proofErr w:type="gramEnd"/>
      <w:r w:rsidRPr="00F07097">
        <w:rPr>
          <w:sz w:val="24"/>
          <w:szCs w:val="24"/>
        </w:rPr>
        <w:t xml:space="preserve"> will reflect negatively on our project. These group protect helped me understand the concept and the theory of the studies. I have learn a valuable lesson </w:t>
      </w:r>
      <w:proofErr w:type="gramStart"/>
      <w:r w:rsidRPr="00F07097">
        <w:rPr>
          <w:sz w:val="24"/>
          <w:szCs w:val="24"/>
        </w:rPr>
        <w:t>“ the</w:t>
      </w:r>
      <w:proofErr w:type="gramEnd"/>
      <w:r w:rsidRPr="00F07097">
        <w:rPr>
          <w:sz w:val="24"/>
          <w:szCs w:val="24"/>
        </w:rPr>
        <w:t xml:space="preserve"> group or team work is not always easy , but it is important to listen the person and understand them , then You can work even if there is a disagreement between you and them”.</w:t>
      </w:r>
    </w:p>
    <w:p w14:paraId="68314E45" w14:textId="2F5D62FA" w:rsidR="00D96D36" w:rsidRPr="00AE1C5D" w:rsidRDefault="00D96D36" w:rsidP="00AE1C5D">
      <w:pPr>
        <w:pStyle w:val="ListParagraph"/>
        <w:numPr>
          <w:ilvl w:val="0"/>
          <w:numId w:val="3"/>
        </w:numPr>
        <w:rPr>
          <w:sz w:val="24"/>
          <w:szCs w:val="24"/>
        </w:rPr>
      </w:pPr>
      <w:r w:rsidRPr="00AE1C5D">
        <w:rPr>
          <w:sz w:val="24"/>
          <w:szCs w:val="24"/>
        </w:rPr>
        <w:t xml:space="preserve">Combinations of promotions </w:t>
      </w:r>
    </w:p>
    <w:p w14:paraId="7AD6621B" w14:textId="385D23C0" w:rsidR="00F67E9F" w:rsidRDefault="00F81E61" w:rsidP="007E6305">
      <w:pPr>
        <w:rPr>
          <w:sz w:val="24"/>
          <w:szCs w:val="24"/>
        </w:rPr>
      </w:pPr>
      <w:r>
        <w:rPr>
          <w:sz w:val="24"/>
          <w:szCs w:val="24"/>
        </w:rPr>
        <w:lastRenderedPageBreak/>
        <w:t>JD</w:t>
      </w:r>
      <w:r w:rsidR="002B0CFB">
        <w:rPr>
          <w:sz w:val="24"/>
          <w:szCs w:val="24"/>
        </w:rPr>
        <w:t xml:space="preserve"> </w:t>
      </w:r>
      <w:r w:rsidRPr="00F81E61">
        <w:rPr>
          <w:sz w:val="24"/>
          <w:szCs w:val="24"/>
        </w:rPr>
        <w:t xml:space="preserve">use different </w:t>
      </w:r>
      <w:bookmarkStart w:id="1" w:name="_Hlk28857895"/>
      <w:r w:rsidRPr="00F81E61">
        <w:rPr>
          <w:sz w:val="24"/>
          <w:szCs w:val="24"/>
        </w:rPr>
        <w:t>combinations of promotions</w:t>
      </w:r>
      <w:bookmarkEnd w:id="1"/>
      <w:r w:rsidR="006818B0">
        <w:rPr>
          <w:sz w:val="24"/>
          <w:szCs w:val="24"/>
        </w:rPr>
        <w:t xml:space="preserve">: advertising, </w:t>
      </w:r>
      <w:r w:rsidR="00F81D11">
        <w:rPr>
          <w:sz w:val="24"/>
          <w:szCs w:val="24"/>
        </w:rPr>
        <w:t>sponsor ships, sale promotions</w:t>
      </w:r>
      <w:r w:rsidR="00711605">
        <w:rPr>
          <w:sz w:val="24"/>
          <w:szCs w:val="24"/>
        </w:rPr>
        <w:t xml:space="preserve">, </w:t>
      </w:r>
      <w:r w:rsidR="005B495C">
        <w:rPr>
          <w:sz w:val="24"/>
          <w:szCs w:val="24"/>
        </w:rPr>
        <w:t xml:space="preserve">public relation </w:t>
      </w:r>
      <w:proofErr w:type="gramStart"/>
      <w:r w:rsidR="005B495C">
        <w:rPr>
          <w:sz w:val="24"/>
          <w:szCs w:val="24"/>
        </w:rPr>
        <w:t>and also</w:t>
      </w:r>
      <w:proofErr w:type="gramEnd"/>
      <w:r w:rsidR="005B495C">
        <w:rPr>
          <w:sz w:val="24"/>
          <w:szCs w:val="24"/>
        </w:rPr>
        <w:t xml:space="preserve"> direct marketing. </w:t>
      </w:r>
      <w:r w:rsidR="00964D38">
        <w:rPr>
          <w:sz w:val="24"/>
          <w:szCs w:val="24"/>
        </w:rPr>
        <w:t xml:space="preserve">For sale promotion they </w:t>
      </w:r>
      <w:r w:rsidR="005A3636">
        <w:rPr>
          <w:sz w:val="24"/>
          <w:szCs w:val="24"/>
        </w:rPr>
        <w:t xml:space="preserve">used for example </w:t>
      </w:r>
      <w:r w:rsidR="005A3636" w:rsidRPr="005A3636">
        <w:rPr>
          <w:sz w:val="24"/>
          <w:szCs w:val="24"/>
        </w:rPr>
        <w:t>samples</w:t>
      </w:r>
      <w:r w:rsidR="005A3636">
        <w:rPr>
          <w:sz w:val="24"/>
          <w:szCs w:val="24"/>
        </w:rPr>
        <w:t xml:space="preserve"> and </w:t>
      </w:r>
      <w:r w:rsidR="005A3636" w:rsidRPr="005A3636">
        <w:rPr>
          <w:sz w:val="24"/>
          <w:szCs w:val="24"/>
        </w:rPr>
        <w:t>coupons</w:t>
      </w:r>
      <w:r w:rsidR="005A3636">
        <w:rPr>
          <w:sz w:val="24"/>
          <w:szCs w:val="24"/>
        </w:rPr>
        <w:t xml:space="preserve">. </w:t>
      </w:r>
      <w:r w:rsidR="00CF6E15" w:rsidRPr="00CF6E15">
        <w:rPr>
          <w:sz w:val="24"/>
          <w:szCs w:val="24"/>
        </w:rPr>
        <w:t xml:space="preserve">The company cannot survive in isolation, it must have constant interaction with customers, employees and various stakeholders. The main function of the public relations service is to process press releases, to </w:t>
      </w:r>
      <w:proofErr w:type="gramStart"/>
      <w:r w:rsidR="00CF6E15" w:rsidRPr="00CF6E15">
        <w:rPr>
          <w:sz w:val="24"/>
          <w:szCs w:val="24"/>
        </w:rPr>
        <w:t>maintain</w:t>
      </w:r>
      <w:proofErr w:type="gramEnd"/>
      <w:r w:rsidR="00CF6E15" w:rsidRPr="00CF6E15">
        <w:rPr>
          <w:sz w:val="24"/>
          <w:szCs w:val="24"/>
        </w:rPr>
        <w:t xml:space="preserve"> the publicity of the products, to create and maintain corporate image, to handle questions with MPs, to guide the management of public issues</w:t>
      </w:r>
      <w:r w:rsidR="001A0C5A">
        <w:rPr>
          <w:sz w:val="24"/>
          <w:szCs w:val="24"/>
        </w:rPr>
        <w:t xml:space="preserve">. </w:t>
      </w:r>
      <w:r w:rsidR="001A0C5A" w:rsidRPr="00B33468">
        <w:rPr>
          <w:sz w:val="24"/>
          <w:szCs w:val="24"/>
        </w:rPr>
        <w:t>The brand has partnered with key bars and pubs to deliver activities, including VIP parties and exclusive Birthday gigs in outlets.</w:t>
      </w:r>
      <w:r w:rsidR="001A0C5A">
        <w:rPr>
          <w:sz w:val="24"/>
          <w:szCs w:val="24"/>
        </w:rPr>
        <w:t xml:space="preserve"> </w:t>
      </w:r>
      <w:r w:rsidR="001A0C5A" w:rsidRPr="00B33468">
        <w:rPr>
          <w:sz w:val="24"/>
          <w:szCs w:val="24"/>
        </w:rPr>
        <w:t>They also feature price promotions, sampling of Jack Daniel’s Tennessee Honey to staff and other tools to increase visibility of the brand and help drive footfall.</w:t>
      </w:r>
      <w:r w:rsidR="001A0C5A">
        <w:rPr>
          <w:sz w:val="24"/>
          <w:szCs w:val="24"/>
        </w:rPr>
        <w:t xml:space="preserve"> </w:t>
      </w:r>
      <w:r w:rsidR="001A0C5A" w:rsidRPr="00BE4899">
        <w:rPr>
          <w:sz w:val="24"/>
          <w:szCs w:val="24"/>
        </w:rPr>
        <w:t xml:space="preserve">It is supporting the activities with semi-permanent point-of-sale materials from Optics and bar runners to celebratory posters with bespoke drink offers, linked to a consumer promotion running on </w:t>
      </w:r>
      <w:r w:rsidR="001A0C5A">
        <w:rPr>
          <w:sz w:val="24"/>
          <w:szCs w:val="24"/>
        </w:rPr>
        <w:t>(</w:t>
      </w:r>
      <w:hyperlink r:id="rId9" w:history="1">
        <w:r w:rsidR="001A0C5A" w:rsidRPr="00E90AF3">
          <w:rPr>
            <w:rStyle w:val="Hyperlink"/>
            <w:color w:val="auto"/>
            <w:sz w:val="24"/>
            <w:szCs w:val="24"/>
            <w:u w:val="none"/>
          </w:rPr>
          <w:t>www.jacksbirthday.co.uk</w:t>
        </w:r>
      </w:hyperlink>
      <w:r w:rsidR="001A0C5A">
        <w:rPr>
          <w:sz w:val="24"/>
          <w:szCs w:val="24"/>
        </w:rPr>
        <w:t>,2014)</w:t>
      </w:r>
      <w:r w:rsidR="001A0C5A" w:rsidRPr="00BE4899">
        <w:rPr>
          <w:sz w:val="24"/>
          <w:szCs w:val="24"/>
        </w:rPr>
        <w:t>.</w:t>
      </w:r>
      <w:r w:rsidR="001A0C5A">
        <w:rPr>
          <w:sz w:val="24"/>
          <w:szCs w:val="24"/>
        </w:rPr>
        <w:t xml:space="preserve"> They had giving to each order </w:t>
      </w:r>
      <w:r w:rsidR="001A0C5A" w:rsidRPr="00C75D4B">
        <w:rPr>
          <w:sz w:val="24"/>
          <w:szCs w:val="24"/>
        </w:rPr>
        <w:t>Promotional lanyards</w:t>
      </w:r>
      <w:r w:rsidR="001A0C5A" w:rsidRPr="001A6B5A">
        <w:rPr>
          <w:sz w:val="24"/>
          <w:szCs w:val="24"/>
        </w:rPr>
        <w:t xml:space="preserve"> with each purchase</w:t>
      </w:r>
      <w:r w:rsidR="001A0C5A">
        <w:rPr>
          <w:sz w:val="24"/>
          <w:szCs w:val="24"/>
        </w:rPr>
        <w:t xml:space="preserve"> for chance to win </w:t>
      </w:r>
      <w:r w:rsidR="001A0C5A" w:rsidRPr="00175512">
        <w:rPr>
          <w:sz w:val="24"/>
          <w:szCs w:val="24"/>
        </w:rPr>
        <w:t>one of thousands of prizes</w:t>
      </w:r>
      <w:r w:rsidR="001A0C5A">
        <w:rPr>
          <w:sz w:val="24"/>
          <w:szCs w:val="24"/>
        </w:rPr>
        <w:t xml:space="preserve"> in 2014. </w:t>
      </w:r>
      <w:r w:rsidR="001A0C5A" w:rsidRPr="00FE2DE3">
        <w:rPr>
          <w:sz w:val="24"/>
          <w:szCs w:val="24"/>
        </w:rPr>
        <w:t>“Ensuring that the iconic revelries continue to remain relevant and appealing to the brand’s target market, the on-trade promotions are now linked to a digital promotion which offers consumers money-can’t-buy prizes whilst the VIP parties provide new experiences which 18-to-24s continually look to seek out.</w:t>
      </w:r>
      <w:r w:rsidR="001A0C5A">
        <w:rPr>
          <w:sz w:val="24"/>
          <w:szCs w:val="24"/>
        </w:rPr>
        <w:t xml:space="preserve"> </w:t>
      </w:r>
      <w:r w:rsidR="001A0C5A" w:rsidRPr="00FE2DE3">
        <w:rPr>
          <w:sz w:val="24"/>
          <w:szCs w:val="24"/>
        </w:rPr>
        <w:t>Both activities in combination with the above-the-line advertising, PR and social media campaign will ultimately help drive footfall and sales ahead of the Christmas trading period for publicans and bar owners.”</w:t>
      </w:r>
      <w:r w:rsidR="001A0C5A" w:rsidRPr="00726E03">
        <w:t xml:space="preserve"> </w:t>
      </w:r>
      <w:r w:rsidR="001A0C5A">
        <w:rPr>
          <w:sz w:val="24"/>
          <w:szCs w:val="24"/>
        </w:rPr>
        <w:t>(</w:t>
      </w:r>
      <w:r w:rsidR="001A0C5A" w:rsidRPr="00726E03">
        <w:rPr>
          <w:sz w:val="24"/>
          <w:szCs w:val="24"/>
        </w:rPr>
        <w:t>barmagazine.co.uk</w:t>
      </w:r>
      <w:r w:rsidR="001A0C5A">
        <w:rPr>
          <w:sz w:val="24"/>
          <w:szCs w:val="24"/>
        </w:rPr>
        <w:t>,2014)</w:t>
      </w:r>
      <w:r w:rsidR="00BD0698">
        <w:rPr>
          <w:sz w:val="24"/>
          <w:szCs w:val="24"/>
        </w:rPr>
        <w:t xml:space="preserve"> </w:t>
      </w:r>
      <w:r w:rsidR="00246E3E" w:rsidRPr="00246E3E">
        <w:rPr>
          <w:sz w:val="24"/>
          <w:szCs w:val="24"/>
        </w:rPr>
        <w:t>J</w:t>
      </w:r>
      <w:r w:rsidR="00246E3E">
        <w:rPr>
          <w:sz w:val="24"/>
          <w:szCs w:val="24"/>
        </w:rPr>
        <w:t>ack</w:t>
      </w:r>
      <w:r w:rsidR="00246E3E" w:rsidRPr="00246E3E">
        <w:rPr>
          <w:sz w:val="24"/>
          <w:szCs w:val="24"/>
        </w:rPr>
        <w:t xml:space="preserve"> Daniels can be found everywhere Facebook</w:t>
      </w:r>
      <w:r w:rsidR="00246E3E">
        <w:rPr>
          <w:sz w:val="24"/>
          <w:szCs w:val="24"/>
        </w:rPr>
        <w:t xml:space="preserve">, </w:t>
      </w:r>
      <w:r w:rsidR="00246E3E" w:rsidRPr="00246E3E">
        <w:rPr>
          <w:sz w:val="24"/>
          <w:szCs w:val="24"/>
        </w:rPr>
        <w:t>Instagram</w:t>
      </w:r>
      <w:r w:rsidR="00246E3E">
        <w:rPr>
          <w:sz w:val="24"/>
          <w:szCs w:val="24"/>
        </w:rPr>
        <w:t xml:space="preserve">, </w:t>
      </w:r>
      <w:r w:rsidR="00246E3E" w:rsidRPr="00246E3E">
        <w:rPr>
          <w:sz w:val="24"/>
          <w:szCs w:val="24"/>
        </w:rPr>
        <w:t>Twitter</w:t>
      </w:r>
      <w:r w:rsidR="00246E3E">
        <w:rPr>
          <w:sz w:val="24"/>
          <w:szCs w:val="24"/>
        </w:rPr>
        <w:t>, in</w:t>
      </w:r>
      <w:r w:rsidR="00246E3E" w:rsidRPr="00246E3E">
        <w:rPr>
          <w:sz w:val="24"/>
          <w:szCs w:val="24"/>
        </w:rPr>
        <w:t xml:space="preserve"> the tube</w:t>
      </w:r>
      <w:r w:rsidR="00246E3E">
        <w:rPr>
          <w:sz w:val="24"/>
          <w:szCs w:val="24"/>
        </w:rPr>
        <w:t>,</w:t>
      </w:r>
      <w:r w:rsidR="00246E3E" w:rsidRPr="00246E3E">
        <w:rPr>
          <w:sz w:val="24"/>
          <w:szCs w:val="24"/>
        </w:rPr>
        <w:t xml:space="preserve"> in the train</w:t>
      </w:r>
      <w:r w:rsidR="00246E3E">
        <w:rPr>
          <w:sz w:val="24"/>
          <w:szCs w:val="24"/>
        </w:rPr>
        <w:t>,</w:t>
      </w:r>
      <w:r w:rsidR="00246E3E" w:rsidRPr="00246E3E">
        <w:rPr>
          <w:sz w:val="24"/>
          <w:szCs w:val="24"/>
        </w:rPr>
        <w:t xml:space="preserve"> always with the </w:t>
      </w:r>
      <w:r w:rsidR="00654B42">
        <w:rPr>
          <w:sz w:val="24"/>
          <w:szCs w:val="24"/>
        </w:rPr>
        <w:t>illustration</w:t>
      </w:r>
      <w:r w:rsidR="00246E3E" w:rsidRPr="00246E3E">
        <w:rPr>
          <w:sz w:val="24"/>
          <w:szCs w:val="24"/>
        </w:rPr>
        <w:t xml:space="preserve"> of the square bottle</w:t>
      </w:r>
      <w:r w:rsidR="00654B42">
        <w:rPr>
          <w:sz w:val="24"/>
          <w:szCs w:val="24"/>
        </w:rPr>
        <w:t>-</w:t>
      </w:r>
      <w:r w:rsidR="00246E3E" w:rsidRPr="00246E3E">
        <w:rPr>
          <w:sz w:val="24"/>
          <w:szCs w:val="24"/>
        </w:rPr>
        <w:t xml:space="preserve">this is visual kind of advertise Jack Daniel's </w:t>
      </w:r>
      <w:proofErr w:type="spellStart"/>
      <w:r w:rsidR="00654B42">
        <w:rPr>
          <w:sz w:val="24"/>
          <w:szCs w:val="24"/>
        </w:rPr>
        <w:t>adva</w:t>
      </w:r>
      <w:proofErr w:type="spellEnd"/>
      <w:r w:rsidR="00654B42">
        <w:rPr>
          <w:sz w:val="24"/>
          <w:szCs w:val="24"/>
        </w:rPr>
        <w:t xml:space="preserve"> is</w:t>
      </w:r>
      <w:r w:rsidR="00246E3E" w:rsidRPr="00246E3E">
        <w:rPr>
          <w:sz w:val="24"/>
          <w:szCs w:val="24"/>
        </w:rPr>
        <w:t xml:space="preserve"> amazing combination of emotions</w:t>
      </w:r>
      <w:r w:rsidR="00654B42">
        <w:rPr>
          <w:sz w:val="24"/>
          <w:szCs w:val="24"/>
        </w:rPr>
        <w:t xml:space="preserve"> key</w:t>
      </w:r>
      <w:r w:rsidR="003A3700">
        <w:rPr>
          <w:sz w:val="24"/>
          <w:szCs w:val="24"/>
        </w:rPr>
        <w:t>.</w:t>
      </w:r>
      <w:r w:rsidR="00246E3E" w:rsidRPr="00246E3E">
        <w:rPr>
          <w:sz w:val="24"/>
          <w:szCs w:val="24"/>
        </w:rPr>
        <w:t xml:space="preserve"> </w:t>
      </w:r>
      <w:r w:rsidR="003A3700">
        <w:rPr>
          <w:sz w:val="24"/>
          <w:szCs w:val="24"/>
        </w:rPr>
        <w:t>T</w:t>
      </w:r>
      <w:r w:rsidR="00246E3E" w:rsidRPr="00246E3E">
        <w:rPr>
          <w:sz w:val="24"/>
          <w:szCs w:val="24"/>
        </w:rPr>
        <w:t>hey survived so many years in the world and the</w:t>
      </w:r>
      <w:r w:rsidR="003A3700">
        <w:rPr>
          <w:sz w:val="24"/>
          <w:szCs w:val="24"/>
        </w:rPr>
        <w:t>y</w:t>
      </w:r>
      <w:r w:rsidR="00246E3E" w:rsidRPr="00246E3E">
        <w:rPr>
          <w:sz w:val="24"/>
          <w:szCs w:val="24"/>
        </w:rPr>
        <w:t xml:space="preserve"> will </w:t>
      </w:r>
      <w:r w:rsidR="003A3700">
        <w:rPr>
          <w:sz w:val="24"/>
          <w:szCs w:val="24"/>
        </w:rPr>
        <w:t>here</w:t>
      </w:r>
      <w:r w:rsidR="00246E3E" w:rsidRPr="00246E3E">
        <w:rPr>
          <w:sz w:val="24"/>
          <w:szCs w:val="24"/>
        </w:rPr>
        <w:t xml:space="preserve"> for us.</w:t>
      </w:r>
      <w:r w:rsidR="003A3700">
        <w:rPr>
          <w:sz w:val="24"/>
          <w:szCs w:val="24"/>
        </w:rPr>
        <w:t xml:space="preserve"> </w:t>
      </w:r>
    </w:p>
    <w:p w14:paraId="507D4EEB" w14:textId="6774F238" w:rsidR="00495297" w:rsidRDefault="00495297" w:rsidP="00FE2DE3">
      <w:pPr>
        <w:rPr>
          <w:sz w:val="24"/>
          <w:szCs w:val="24"/>
        </w:rPr>
      </w:pPr>
      <w:r w:rsidRPr="00495297">
        <w:rPr>
          <w:sz w:val="24"/>
          <w:szCs w:val="24"/>
        </w:rPr>
        <w:t xml:space="preserve">I </w:t>
      </w:r>
      <w:r>
        <w:rPr>
          <w:sz w:val="24"/>
          <w:szCs w:val="24"/>
        </w:rPr>
        <w:t>can</w:t>
      </w:r>
      <w:r w:rsidRPr="00495297">
        <w:rPr>
          <w:sz w:val="24"/>
          <w:szCs w:val="24"/>
        </w:rPr>
        <w:t xml:space="preserve"> work </w:t>
      </w:r>
      <w:r>
        <w:rPr>
          <w:sz w:val="24"/>
          <w:szCs w:val="24"/>
        </w:rPr>
        <w:t>better whit WORD</w:t>
      </w:r>
      <w:r w:rsidRPr="00495297">
        <w:rPr>
          <w:sz w:val="24"/>
          <w:szCs w:val="24"/>
        </w:rPr>
        <w:t xml:space="preserve"> office</w:t>
      </w:r>
      <w:r w:rsidR="00F6083A">
        <w:rPr>
          <w:sz w:val="24"/>
          <w:szCs w:val="24"/>
        </w:rPr>
        <w:t>.</w:t>
      </w:r>
      <w:r w:rsidRPr="00495297">
        <w:rPr>
          <w:sz w:val="24"/>
          <w:szCs w:val="24"/>
        </w:rPr>
        <w:t xml:space="preserve"> </w:t>
      </w:r>
      <w:r w:rsidR="00871897">
        <w:rPr>
          <w:sz w:val="24"/>
          <w:szCs w:val="24"/>
        </w:rPr>
        <w:t>I</w:t>
      </w:r>
      <w:r w:rsidRPr="00495297">
        <w:rPr>
          <w:sz w:val="24"/>
          <w:szCs w:val="24"/>
        </w:rPr>
        <w:t>t was difficult to organise everyone to finish our job</w:t>
      </w:r>
      <w:r w:rsidR="001C046D">
        <w:rPr>
          <w:sz w:val="24"/>
          <w:szCs w:val="24"/>
        </w:rPr>
        <w:t>,</w:t>
      </w:r>
      <w:r w:rsidRPr="00495297">
        <w:rPr>
          <w:sz w:val="24"/>
          <w:szCs w:val="24"/>
        </w:rPr>
        <w:t xml:space="preserve"> but we did</w:t>
      </w:r>
      <w:r w:rsidR="00087780">
        <w:rPr>
          <w:sz w:val="24"/>
          <w:szCs w:val="24"/>
        </w:rPr>
        <w:t xml:space="preserve"> it</w:t>
      </w:r>
      <w:r w:rsidRPr="00495297">
        <w:rPr>
          <w:sz w:val="24"/>
          <w:szCs w:val="24"/>
        </w:rPr>
        <w:t xml:space="preserve"> on the end</w:t>
      </w:r>
      <w:r w:rsidR="00B55FEC">
        <w:rPr>
          <w:sz w:val="24"/>
          <w:szCs w:val="24"/>
        </w:rPr>
        <w:t>. I am happy</w:t>
      </w:r>
      <w:r w:rsidRPr="00495297">
        <w:rPr>
          <w:sz w:val="24"/>
          <w:szCs w:val="24"/>
        </w:rPr>
        <w:t xml:space="preserve"> with my group </w:t>
      </w:r>
      <w:proofErr w:type="spellStart"/>
      <w:proofErr w:type="gramStart"/>
      <w:r w:rsidRPr="00495297">
        <w:rPr>
          <w:sz w:val="24"/>
          <w:szCs w:val="24"/>
        </w:rPr>
        <w:t>members</w:t>
      </w:r>
      <w:r w:rsidR="00087780">
        <w:rPr>
          <w:sz w:val="24"/>
          <w:szCs w:val="24"/>
        </w:rPr>
        <w:t>.</w:t>
      </w:r>
      <w:r w:rsidRPr="00495297">
        <w:rPr>
          <w:sz w:val="24"/>
          <w:szCs w:val="24"/>
        </w:rPr>
        <w:t>I</w:t>
      </w:r>
      <w:proofErr w:type="spellEnd"/>
      <w:proofErr w:type="gramEnd"/>
      <w:r w:rsidRPr="00495297">
        <w:rPr>
          <w:sz w:val="24"/>
          <w:szCs w:val="24"/>
        </w:rPr>
        <w:t xml:space="preserve"> hope we </w:t>
      </w:r>
      <w:r w:rsidR="004915CC">
        <w:rPr>
          <w:sz w:val="24"/>
          <w:szCs w:val="24"/>
        </w:rPr>
        <w:t>did</w:t>
      </w:r>
      <w:r w:rsidRPr="00495297">
        <w:rPr>
          <w:sz w:val="24"/>
          <w:szCs w:val="24"/>
        </w:rPr>
        <w:t xml:space="preserve"> </w:t>
      </w:r>
      <w:r w:rsidR="004915CC">
        <w:rPr>
          <w:sz w:val="24"/>
          <w:szCs w:val="24"/>
        </w:rPr>
        <w:t>our best.</w:t>
      </w:r>
    </w:p>
    <w:p w14:paraId="6D43B0E5" w14:textId="77777777" w:rsidR="00F07097" w:rsidRDefault="00F07097" w:rsidP="00FE2DE3">
      <w:pPr>
        <w:rPr>
          <w:sz w:val="24"/>
          <w:szCs w:val="24"/>
        </w:rPr>
      </w:pPr>
    </w:p>
    <w:p w14:paraId="14E04C02" w14:textId="77777777" w:rsidR="00F07097" w:rsidRDefault="00F07097" w:rsidP="00FE2DE3">
      <w:pPr>
        <w:rPr>
          <w:sz w:val="24"/>
          <w:szCs w:val="24"/>
        </w:rPr>
      </w:pPr>
    </w:p>
    <w:p w14:paraId="10CDFCFC" w14:textId="77777777" w:rsidR="00F07097" w:rsidRDefault="00F07097" w:rsidP="00FE2DE3">
      <w:pPr>
        <w:rPr>
          <w:sz w:val="24"/>
          <w:szCs w:val="24"/>
        </w:rPr>
      </w:pPr>
    </w:p>
    <w:p w14:paraId="419D5CD2" w14:textId="77777777" w:rsidR="00F07097" w:rsidRDefault="00F07097" w:rsidP="00FE2DE3">
      <w:pPr>
        <w:rPr>
          <w:sz w:val="24"/>
          <w:szCs w:val="24"/>
        </w:rPr>
      </w:pPr>
    </w:p>
    <w:p w14:paraId="617524D1" w14:textId="77777777" w:rsidR="00F07097" w:rsidRDefault="00F07097" w:rsidP="00FE2DE3">
      <w:pPr>
        <w:rPr>
          <w:sz w:val="24"/>
          <w:szCs w:val="24"/>
        </w:rPr>
      </w:pPr>
    </w:p>
    <w:p w14:paraId="6849EFA9" w14:textId="77777777" w:rsidR="00F07097" w:rsidRDefault="00F07097" w:rsidP="00FE2DE3">
      <w:pPr>
        <w:rPr>
          <w:sz w:val="24"/>
          <w:szCs w:val="24"/>
        </w:rPr>
      </w:pPr>
    </w:p>
    <w:p w14:paraId="705D5333" w14:textId="77777777" w:rsidR="00F07097" w:rsidRDefault="00F07097" w:rsidP="00FE2DE3">
      <w:pPr>
        <w:rPr>
          <w:sz w:val="24"/>
          <w:szCs w:val="24"/>
        </w:rPr>
      </w:pPr>
    </w:p>
    <w:p w14:paraId="0E261B57" w14:textId="77777777" w:rsidR="00F07097" w:rsidRDefault="00F07097" w:rsidP="00FE2DE3">
      <w:pPr>
        <w:rPr>
          <w:sz w:val="24"/>
          <w:szCs w:val="24"/>
        </w:rPr>
      </w:pPr>
    </w:p>
    <w:p w14:paraId="288870D8" w14:textId="77777777" w:rsidR="00F07097" w:rsidRDefault="00F07097" w:rsidP="00FE2DE3">
      <w:pPr>
        <w:rPr>
          <w:sz w:val="24"/>
          <w:szCs w:val="24"/>
        </w:rPr>
      </w:pPr>
    </w:p>
    <w:p w14:paraId="4E5853DD" w14:textId="77777777" w:rsidR="00F07097" w:rsidRDefault="00F07097" w:rsidP="00FE2DE3">
      <w:pPr>
        <w:rPr>
          <w:sz w:val="24"/>
          <w:szCs w:val="24"/>
        </w:rPr>
      </w:pPr>
    </w:p>
    <w:p w14:paraId="729107AA" w14:textId="77777777" w:rsidR="00F07097" w:rsidRDefault="00F07097" w:rsidP="00FE2DE3">
      <w:pPr>
        <w:rPr>
          <w:sz w:val="24"/>
          <w:szCs w:val="24"/>
        </w:rPr>
      </w:pPr>
    </w:p>
    <w:p w14:paraId="6DCEFBAA" w14:textId="77777777" w:rsidR="00F07097" w:rsidRDefault="00F07097" w:rsidP="00FE2DE3">
      <w:pPr>
        <w:rPr>
          <w:sz w:val="24"/>
          <w:szCs w:val="24"/>
        </w:rPr>
      </w:pPr>
    </w:p>
    <w:p w14:paraId="792D601C" w14:textId="77777777" w:rsidR="00F07097" w:rsidRDefault="00F07097" w:rsidP="00FE2DE3">
      <w:pPr>
        <w:rPr>
          <w:sz w:val="24"/>
          <w:szCs w:val="24"/>
        </w:rPr>
      </w:pPr>
    </w:p>
    <w:p w14:paraId="40EAEE58" w14:textId="77777777" w:rsidR="00F07097" w:rsidRDefault="00F07097" w:rsidP="00FE2DE3">
      <w:pPr>
        <w:rPr>
          <w:sz w:val="24"/>
          <w:szCs w:val="24"/>
        </w:rPr>
      </w:pPr>
    </w:p>
    <w:p w14:paraId="4F2482B9" w14:textId="77777777" w:rsidR="00F07097" w:rsidRDefault="00F07097" w:rsidP="00FE2DE3">
      <w:pPr>
        <w:rPr>
          <w:sz w:val="24"/>
          <w:szCs w:val="24"/>
        </w:rPr>
      </w:pPr>
    </w:p>
    <w:p w14:paraId="12E086F1" w14:textId="77777777" w:rsidR="00F07097" w:rsidRDefault="00F07097" w:rsidP="00FE2DE3">
      <w:pPr>
        <w:rPr>
          <w:sz w:val="24"/>
          <w:szCs w:val="24"/>
        </w:rPr>
      </w:pPr>
    </w:p>
    <w:p w14:paraId="4B2F13E5" w14:textId="77777777" w:rsidR="00F07097" w:rsidRDefault="00F07097" w:rsidP="00FE2DE3">
      <w:pPr>
        <w:rPr>
          <w:sz w:val="24"/>
          <w:szCs w:val="24"/>
        </w:rPr>
      </w:pPr>
    </w:p>
    <w:p w14:paraId="711F739E" w14:textId="77777777" w:rsidR="00F07097" w:rsidRDefault="00F07097" w:rsidP="00FE2DE3">
      <w:pPr>
        <w:rPr>
          <w:sz w:val="24"/>
          <w:szCs w:val="24"/>
        </w:rPr>
      </w:pPr>
    </w:p>
    <w:p w14:paraId="40C29E00" w14:textId="77777777" w:rsidR="00F07097" w:rsidRDefault="00F07097" w:rsidP="00FE2DE3">
      <w:pPr>
        <w:rPr>
          <w:sz w:val="24"/>
          <w:szCs w:val="24"/>
        </w:rPr>
      </w:pPr>
    </w:p>
    <w:p w14:paraId="3E1228D7" w14:textId="77777777" w:rsidR="00F07097" w:rsidRDefault="00F07097" w:rsidP="00FE2DE3">
      <w:pPr>
        <w:rPr>
          <w:sz w:val="24"/>
          <w:szCs w:val="24"/>
        </w:rPr>
      </w:pPr>
    </w:p>
    <w:p w14:paraId="289776CD" w14:textId="77777777" w:rsidR="00F07097" w:rsidRDefault="00F07097" w:rsidP="00FE2DE3">
      <w:pPr>
        <w:rPr>
          <w:sz w:val="24"/>
          <w:szCs w:val="24"/>
        </w:rPr>
      </w:pPr>
    </w:p>
    <w:p w14:paraId="2A103C5A" w14:textId="77777777" w:rsidR="00F07097" w:rsidRDefault="00F07097" w:rsidP="00FE2DE3">
      <w:pPr>
        <w:rPr>
          <w:sz w:val="24"/>
          <w:szCs w:val="24"/>
        </w:rPr>
      </w:pPr>
    </w:p>
    <w:p w14:paraId="21232EBB" w14:textId="77777777" w:rsidR="00F07097" w:rsidRDefault="00F07097" w:rsidP="00FE2DE3">
      <w:pPr>
        <w:rPr>
          <w:sz w:val="24"/>
          <w:szCs w:val="24"/>
        </w:rPr>
      </w:pPr>
    </w:p>
    <w:p w14:paraId="00F1A18A" w14:textId="77777777" w:rsidR="00724A78" w:rsidRDefault="00724A78" w:rsidP="00724A78">
      <w:pPr>
        <w:pStyle w:val="ListParagraph"/>
        <w:rPr>
          <w:sz w:val="24"/>
          <w:szCs w:val="24"/>
        </w:rPr>
      </w:pPr>
    </w:p>
    <w:p w14:paraId="2A13E5CC" w14:textId="77777777" w:rsidR="00724A78" w:rsidRDefault="00724A78" w:rsidP="00724A78">
      <w:pPr>
        <w:pStyle w:val="ListParagraph"/>
        <w:rPr>
          <w:sz w:val="24"/>
          <w:szCs w:val="24"/>
        </w:rPr>
      </w:pPr>
    </w:p>
    <w:p w14:paraId="7D6CABC5" w14:textId="77777777" w:rsidR="00724A78" w:rsidRDefault="00724A78" w:rsidP="00724A78">
      <w:pPr>
        <w:pStyle w:val="ListParagraph"/>
        <w:rPr>
          <w:sz w:val="24"/>
          <w:szCs w:val="24"/>
        </w:rPr>
      </w:pPr>
    </w:p>
    <w:p w14:paraId="11735C2F" w14:textId="77777777" w:rsidR="00724A78" w:rsidRDefault="00724A78" w:rsidP="00724A78">
      <w:pPr>
        <w:pStyle w:val="ListParagraph"/>
        <w:rPr>
          <w:sz w:val="24"/>
          <w:szCs w:val="24"/>
        </w:rPr>
      </w:pPr>
    </w:p>
    <w:p w14:paraId="625A50E2" w14:textId="77777777" w:rsidR="00724A78" w:rsidRDefault="00724A78" w:rsidP="00724A78">
      <w:pPr>
        <w:pStyle w:val="ListParagraph"/>
        <w:rPr>
          <w:sz w:val="24"/>
          <w:szCs w:val="24"/>
        </w:rPr>
      </w:pPr>
    </w:p>
    <w:p w14:paraId="0414EEA5" w14:textId="77777777" w:rsidR="00724A78" w:rsidRDefault="00724A78" w:rsidP="00724A78">
      <w:pPr>
        <w:pStyle w:val="ListParagraph"/>
        <w:rPr>
          <w:sz w:val="24"/>
          <w:szCs w:val="24"/>
        </w:rPr>
      </w:pPr>
    </w:p>
    <w:p w14:paraId="3ECEFFA4" w14:textId="77777777" w:rsidR="00724A78" w:rsidRDefault="00724A78" w:rsidP="00724A78">
      <w:pPr>
        <w:pStyle w:val="ListParagraph"/>
        <w:rPr>
          <w:sz w:val="24"/>
          <w:szCs w:val="24"/>
        </w:rPr>
      </w:pPr>
    </w:p>
    <w:p w14:paraId="67EF1E96" w14:textId="77777777" w:rsidR="00724A78" w:rsidRDefault="00724A78" w:rsidP="00724A78">
      <w:pPr>
        <w:pStyle w:val="ListParagraph"/>
        <w:rPr>
          <w:sz w:val="24"/>
          <w:szCs w:val="24"/>
        </w:rPr>
      </w:pPr>
    </w:p>
    <w:p w14:paraId="3EF79643" w14:textId="77777777" w:rsidR="00724A78" w:rsidRDefault="00724A78" w:rsidP="00724A78">
      <w:pPr>
        <w:pStyle w:val="ListParagraph"/>
        <w:rPr>
          <w:sz w:val="24"/>
          <w:szCs w:val="24"/>
        </w:rPr>
      </w:pPr>
    </w:p>
    <w:p w14:paraId="7B933990" w14:textId="77777777" w:rsidR="00724A78" w:rsidRDefault="00724A78" w:rsidP="00724A78">
      <w:pPr>
        <w:pStyle w:val="ListParagraph"/>
        <w:rPr>
          <w:sz w:val="24"/>
          <w:szCs w:val="24"/>
        </w:rPr>
      </w:pPr>
    </w:p>
    <w:p w14:paraId="551ED840" w14:textId="77777777" w:rsidR="00724A78" w:rsidRDefault="00724A78" w:rsidP="00724A78">
      <w:pPr>
        <w:pStyle w:val="ListParagraph"/>
        <w:rPr>
          <w:sz w:val="24"/>
          <w:szCs w:val="24"/>
        </w:rPr>
      </w:pPr>
    </w:p>
    <w:p w14:paraId="0CA0E705" w14:textId="77777777" w:rsidR="00724A78" w:rsidRDefault="00724A78" w:rsidP="00724A78">
      <w:pPr>
        <w:pStyle w:val="ListParagraph"/>
        <w:rPr>
          <w:sz w:val="24"/>
          <w:szCs w:val="24"/>
        </w:rPr>
      </w:pPr>
    </w:p>
    <w:p w14:paraId="7A692660" w14:textId="77777777" w:rsidR="00724A78" w:rsidRDefault="00724A78" w:rsidP="00724A78">
      <w:pPr>
        <w:pStyle w:val="ListParagraph"/>
        <w:rPr>
          <w:sz w:val="24"/>
          <w:szCs w:val="24"/>
        </w:rPr>
      </w:pPr>
    </w:p>
    <w:p w14:paraId="19635FD8" w14:textId="77777777" w:rsidR="00724A78" w:rsidRDefault="00724A78" w:rsidP="00724A78">
      <w:pPr>
        <w:pStyle w:val="ListParagraph"/>
        <w:rPr>
          <w:sz w:val="24"/>
          <w:szCs w:val="24"/>
        </w:rPr>
      </w:pPr>
    </w:p>
    <w:p w14:paraId="5A7ADFD9" w14:textId="77777777" w:rsidR="00724A78" w:rsidRDefault="00724A78" w:rsidP="00724A78">
      <w:pPr>
        <w:pStyle w:val="ListParagraph"/>
        <w:rPr>
          <w:sz w:val="24"/>
          <w:szCs w:val="24"/>
        </w:rPr>
      </w:pPr>
    </w:p>
    <w:p w14:paraId="5C358CAD" w14:textId="77777777" w:rsidR="00724A78" w:rsidRDefault="00724A78" w:rsidP="00724A78">
      <w:pPr>
        <w:pStyle w:val="ListParagraph"/>
        <w:rPr>
          <w:sz w:val="24"/>
          <w:szCs w:val="24"/>
        </w:rPr>
      </w:pPr>
    </w:p>
    <w:p w14:paraId="1E21936E" w14:textId="77777777" w:rsidR="00724A78" w:rsidRDefault="00724A78" w:rsidP="00724A78">
      <w:pPr>
        <w:pStyle w:val="ListParagraph"/>
        <w:rPr>
          <w:sz w:val="24"/>
          <w:szCs w:val="24"/>
        </w:rPr>
      </w:pPr>
    </w:p>
    <w:p w14:paraId="68027EF4" w14:textId="77777777" w:rsidR="00724A78" w:rsidRDefault="00724A78" w:rsidP="00724A78">
      <w:pPr>
        <w:pStyle w:val="ListParagraph"/>
        <w:rPr>
          <w:sz w:val="24"/>
          <w:szCs w:val="24"/>
        </w:rPr>
      </w:pPr>
    </w:p>
    <w:p w14:paraId="5778B172" w14:textId="77777777" w:rsidR="00724A78" w:rsidRDefault="00724A78" w:rsidP="00724A78">
      <w:pPr>
        <w:pStyle w:val="ListParagraph"/>
        <w:rPr>
          <w:sz w:val="24"/>
          <w:szCs w:val="24"/>
        </w:rPr>
      </w:pPr>
    </w:p>
    <w:p w14:paraId="3FAF2677" w14:textId="77777777" w:rsidR="00724A78" w:rsidRDefault="00724A78" w:rsidP="00724A78">
      <w:pPr>
        <w:pStyle w:val="ListParagraph"/>
        <w:rPr>
          <w:sz w:val="24"/>
          <w:szCs w:val="24"/>
        </w:rPr>
      </w:pPr>
    </w:p>
    <w:p w14:paraId="2AFEA184" w14:textId="77777777" w:rsidR="00724A78" w:rsidRDefault="00724A78" w:rsidP="00724A78">
      <w:pPr>
        <w:pStyle w:val="ListParagraph"/>
        <w:rPr>
          <w:sz w:val="24"/>
          <w:szCs w:val="24"/>
        </w:rPr>
      </w:pPr>
    </w:p>
    <w:p w14:paraId="2ADD8D1E" w14:textId="77777777" w:rsidR="00724A78" w:rsidRDefault="00724A78" w:rsidP="00724A78">
      <w:pPr>
        <w:pStyle w:val="ListParagraph"/>
        <w:rPr>
          <w:sz w:val="24"/>
          <w:szCs w:val="24"/>
        </w:rPr>
      </w:pPr>
    </w:p>
    <w:p w14:paraId="6FD4EE5B" w14:textId="77777777" w:rsidR="00724A78" w:rsidRDefault="00724A78" w:rsidP="00724A78">
      <w:pPr>
        <w:pStyle w:val="ListParagraph"/>
        <w:rPr>
          <w:sz w:val="24"/>
          <w:szCs w:val="24"/>
        </w:rPr>
      </w:pPr>
    </w:p>
    <w:p w14:paraId="7914F0F4" w14:textId="77777777" w:rsidR="00724A78" w:rsidRDefault="00724A78" w:rsidP="00724A78">
      <w:pPr>
        <w:pStyle w:val="ListParagraph"/>
        <w:rPr>
          <w:sz w:val="24"/>
          <w:szCs w:val="24"/>
        </w:rPr>
      </w:pPr>
    </w:p>
    <w:p w14:paraId="6B6EAFF9" w14:textId="77777777" w:rsidR="00724A78" w:rsidRDefault="00724A78" w:rsidP="00724A78">
      <w:pPr>
        <w:pStyle w:val="ListParagraph"/>
        <w:rPr>
          <w:sz w:val="24"/>
          <w:szCs w:val="24"/>
        </w:rPr>
      </w:pPr>
    </w:p>
    <w:p w14:paraId="1481D213" w14:textId="77777777" w:rsidR="00724A78" w:rsidRDefault="00724A78" w:rsidP="00724A78">
      <w:pPr>
        <w:pStyle w:val="ListParagraph"/>
        <w:rPr>
          <w:sz w:val="24"/>
          <w:szCs w:val="24"/>
        </w:rPr>
      </w:pPr>
    </w:p>
    <w:p w14:paraId="0C7D4A94" w14:textId="0665BAF7" w:rsidR="00D96D36" w:rsidRPr="00724A78" w:rsidRDefault="00D96D36" w:rsidP="00724A78">
      <w:pPr>
        <w:pStyle w:val="ListParagraph"/>
        <w:numPr>
          <w:ilvl w:val="0"/>
          <w:numId w:val="3"/>
        </w:numPr>
        <w:rPr>
          <w:sz w:val="24"/>
          <w:szCs w:val="24"/>
        </w:rPr>
      </w:pPr>
      <w:bookmarkStart w:id="2" w:name="_GoBack"/>
      <w:bookmarkEnd w:id="2"/>
      <w:r w:rsidRPr="00724A78">
        <w:rPr>
          <w:sz w:val="24"/>
          <w:szCs w:val="24"/>
        </w:rPr>
        <w:lastRenderedPageBreak/>
        <w:t>References:</w:t>
      </w:r>
    </w:p>
    <w:p w14:paraId="518FA745" w14:textId="49D34615" w:rsidR="00726E03" w:rsidRDefault="00833633" w:rsidP="00FE2DE3">
      <w:pPr>
        <w:rPr>
          <w:sz w:val="24"/>
          <w:szCs w:val="24"/>
        </w:rPr>
      </w:pPr>
      <w:r>
        <w:rPr>
          <w:sz w:val="24"/>
          <w:szCs w:val="24"/>
        </w:rPr>
        <w:t>Barmagazine.co.uk(2014</w:t>
      </w:r>
      <w:proofErr w:type="gramStart"/>
      <w:r>
        <w:rPr>
          <w:sz w:val="24"/>
          <w:szCs w:val="24"/>
        </w:rPr>
        <w:t>)</w:t>
      </w:r>
      <w:r w:rsidR="003E1F4B">
        <w:rPr>
          <w:sz w:val="24"/>
          <w:szCs w:val="24"/>
        </w:rPr>
        <w:t>,[</w:t>
      </w:r>
      <w:proofErr w:type="gramEnd"/>
      <w:r w:rsidR="003E1F4B">
        <w:rPr>
          <w:sz w:val="24"/>
          <w:szCs w:val="24"/>
        </w:rPr>
        <w:t>Online] Available at:</w:t>
      </w:r>
      <w:r w:rsidR="00726E03" w:rsidRPr="00726E03">
        <w:rPr>
          <w:sz w:val="24"/>
          <w:szCs w:val="24"/>
        </w:rPr>
        <w:t>barmagazine.co.uk/category/app/</w:t>
      </w:r>
      <w:r w:rsidR="00CF6971">
        <w:rPr>
          <w:sz w:val="24"/>
          <w:szCs w:val="24"/>
        </w:rPr>
        <w:t>(</w:t>
      </w:r>
      <w:r w:rsidR="003E1F4B">
        <w:rPr>
          <w:sz w:val="24"/>
          <w:szCs w:val="24"/>
        </w:rPr>
        <w:t>Accssed at:</w:t>
      </w:r>
      <w:r w:rsidR="00E90AF3">
        <w:rPr>
          <w:sz w:val="24"/>
          <w:szCs w:val="24"/>
        </w:rPr>
        <w:t>31.12.2019</w:t>
      </w:r>
      <w:r w:rsidR="00CF6971">
        <w:rPr>
          <w:sz w:val="24"/>
          <w:szCs w:val="24"/>
        </w:rPr>
        <w:t>)</w:t>
      </w:r>
    </w:p>
    <w:p w14:paraId="19D59706" w14:textId="77777777" w:rsidR="00D96D36" w:rsidRDefault="00724A78" w:rsidP="00FE2DE3">
      <w:hyperlink r:id="rId10" w:history="1">
        <w:r w:rsidR="00CF6971" w:rsidRPr="00CF6971">
          <w:rPr>
            <w:rStyle w:val="Hyperlink"/>
            <w:color w:val="auto"/>
            <w:sz w:val="24"/>
            <w:szCs w:val="24"/>
            <w:u w:val="none"/>
          </w:rPr>
          <w:t>www.jacksbirthday.co.uk,(2014)[Online</w:t>
        </w:r>
      </w:hyperlink>
      <w:r w:rsidR="00CF6971">
        <w:rPr>
          <w:sz w:val="24"/>
          <w:szCs w:val="24"/>
        </w:rPr>
        <w:t xml:space="preserve">] Available at: </w:t>
      </w:r>
      <w:r w:rsidR="00842304" w:rsidRPr="00842304">
        <w:rPr>
          <w:sz w:val="24"/>
          <w:szCs w:val="24"/>
        </w:rPr>
        <w:t>web.jackdaniels.com/</w:t>
      </w:r>
      <w:proofErr w:type="spellStart"/>
      <w:r w:rsidR="00842304" w:rsidRPr="00842304">
        <w:rPr>
          <w:sz w:val="24"/>
          <w:szCs w:val="24"/>
        </w:rPr>
        <w:t>uk</w:t>
      </w:r>
      <w:proofErr w:type="spellEnd"/>
      <w:r w:rsidR="00842304" w:rsidRPr="00842304">
        <w:rPr>
          <w:sz w:val="24"/>
          <w:szCs w:val="24"/>
        </w:rPr>
        <w:t>/</w:t>
      </w:r>
      <w:proofErr w:type="spellStart"/>
      <w:r w:rsidR="00842304" w:rsidRPr="00842304">
        <w:rPr>
          <w:sz w:val="24"/>
          <w:szCs w:val="24"/>
        </w:rPr>
        <w:t>spiritofjack</w:t>
      </w:r>
      <w:proofErr w:type="spellEnd"/>
      <w:r w:rsidR="00842304" w:rsidRPr="00842304">
        <w:rPr>
          <w:sz w:val="24"/>
          <w:szCs w:val="24"/>
        </w:rPr>
        <w:t>/index-</w:t>
      </w:r>
      <w:proofErr w:type="spellStart"/>
      <w:r w:rsidR="00842304" w:rsidRPr="00842304">
        <w:rPr>
          <w:sz w:val="24"/>
          <w:szCs w:val="24"/>
        </w:rPr>
        <w:t>email.php</w:t>
      </w:r>
      <w:proofErr w:type="spellEnd"/>
      <w:r w:rsidR="00CF6971">
        <w:rPr>
          <w:sz w:val="24"/>
          <w:szCs w:val="24"/>
        </w:rPr>
        <w:t xml:space="preserve"> (Accessed at:31.12.2019)</w:t>
      </w:r>
      <w:r w:rsidR="00D96D36" w:rsidRPr="00D96D36">
        <w:t xml:space="preserve"> </w:t>
      </w:r>
    </w:p>
    <w:p w14:paraId="6853AE99" w14:textId="130E8E70" w:rsidR="00842304" w:rsidRDefault="00D96D36" w:rsidP="00FE2DE3">
      <w:pPr>
        <w:rPr>
          <w:sz w:val="24"/>
          <w:szCs w:val="24"/>
        </w:rPr>
      </w:pPr>
      <w:proofErr w:type="spellStart"/>
      <w:r w:rsidRPr="00D96D36">
        <w:rPr>
          <w:sz w:val="24"/>
          <w:szCs w:val="24"/>
        </w:rPr>
        <w:t>Kuijk</w:t>
      </w:r>
      <w:proofErr w:type="spellEnd"/>
      <w:r w:rsidRPr="00D96D36">
        <w:rPr>
          <w:sz w:val="24"/>
          <w:szCs w:val="24"/>
        </w:rPr>
        <w:t xml:space="preserve">, A. </w:t>
      </w:r>
      <w:r>
        <w:rPr>
          <w:sz w:val="24"/>
          <w:szCs w:val="24"/>
        </w:rPr>
        <w:t>(</w:t>
      </w:r>
      <w:r w:rsidRPr="00D96D36">
        <w:rPr>
          <w:sz w:val="24"/>
          <w:szCs w:val="24"/>
        </w:rPr>
        <w:t>2019</w:t>
      </w:r>
      <w:r>
        <w:rPr>
          <w:sz w:val="24"/>
          <w:szCs w:val="24"/>
        </w:rPr>
        <w:t>)</w:t>
      </w:r>
      <w:r w:rsidRPr="00D96D36">
        <w:rPr>
          <w:sz w:val="24"/>
          <w:szCs w:val="24"/>
        </w:rPr>
        <w:t xml:space="preserve"> [</w:t>
      </w:r>
      <w:r>
        <w:rPr>
          <w:sz w:val="24"/>
          <w:szCs w:val="24"/>
        </w:rPr>
        <w:t>O</w:t>
      </w:r>
      <w:r w:rsidRPr="00D96D36">
        <w:rPr>
          <w:sz w:val="24"/>
          <w:szCs w:val="24"/>
        </w:rPr>
        <w:t>nline] Available at: (https://www.toolshero.com/strategy/porters-generic-strategies/) (Accessed on 27th Dec,2019)</w:t>
      </w:r>
    </w:p>
    <w:p w14:paraId="307B26D8" w14:textId="6EB73EAE" w:rsidR="00724A78" w:rsidRDefault="00724A78" w:rsidP="00FE2DE3">
      <w:pPr>
        <w:rPr>
          <w:sz w:val="24"/>
          <w:szCs w:val="24"/>
        </w:rPr>
      </w:pPr>
      <w:r w:rsidRPr="00724A78">
        <w:rPr>
          <w:sz w:val="24"/>
          <w:szCs w:val="24"/>
        </w:rPr>
        <w:t>Miller, K.M., (2019). DESIGN ELEMENTS FOR LUXURY BRANDING FOR A RUSTIC BOURBON DISTILLERY (Doctoral dissertation, Appalachian State University).</w:t>
      </w:r>
    </w:p>
    <w:p w14:paraId="06EC82CA" w14:textId="11E1AFF6" w:rsidR="00724A78" w:rsidRDefault="00724A78" w:rsidP="00FE2DE3">
      <w:pPr>
        <w:rPr>
          <w:sz w:val="24"/>
          <w:szCs w:val="24"/>
        </w:rPr>
      </w:pPr>
      <w:r w:rsidRPr="00724A78">
        <w:rPr>
          <w:sz w:val="24"/>
          <w:szCs w:val="24"/>
        </w:rPr>
        <w:t>https://www.thewhiskyexchange.com/p/21650/jack-daniels-sinatra-select-litre-bottle</w:t>
      </w:r>
    </w:p>
    <w:p w14:paraId="613FF0D5" w14:textId="69F1E5A7" w:rsidR="00F07097" w:rsidRDefault="00724A78" w:rsidP="00FE2DE3">
      <w:pPr>
        <w:rPr>
          <w:sz w:val="24"/>
          <w:szCs w:val="24"/>
        </w:rPr>
      </w:pPr>
      <w:hyperlink r:id="rId11" w:history="1">
        <w:r w:rsidR="00F07097" w:rsidRPr="008428B0">
          <w:rPr>
            <w:rStyle w:val="Hyperlink"/>
            <w:sz w:val="24"/>
            <w:szCs w:val="24"/>
          </w:rPr>
          <w:t>vinepair.com/wine-blog/12-things-you-didnt-know-about-jack-daniels/(Iva)</w:t>
        </w:r>
      </w:hyperlink>
    </w:p>
    <w:p w14:paraId="53F64D7B" w14:textId="5364E9C9" w:rsidR="00F07097" w:rsidRDefault="00724A78" w:rsidP="00FE2DE3">
      <w:pPr>
        <w:rPr>
          <w:sz w:val="24"/>
          <w:szCs w:val="24"/>
        </w:rPr>
      </w:pPr>
      <w:hyperlink r:id="rId12" w:history="1">
        <w:r w:rsidR="00F07097" w:rsidRPr="008428B0">
          <w:rPr>
            <w:rStyle w:val="Hyperlink"/>
            <w:sz w:val="24"/>
            <w:szCs w:val="24"/>
          </w:rPr>
          <w:t>www.jackdaniels.com/en-gb/faqs(iva)</w:t>
        </w:r>
      </w:hyperlink>
      <w:r w:rsidR="00F07097">
        <w:rPr>
          <w:sz w:val="24"/>
          <w:szCs w:val="24"/>
        </w:rPr>
        <w:t xml:space="preserve"> </w:t>
      </w:r>
    </w:p>
    <w:p w14:paraId="6169976A" w14:textId="77777777" w:rsidR="00724A78" w:rsidRDefault="00724A78" w:rsidP="00FE2DE3">
      <w:pPr>
        <w:rPr>
          <w:sz w:val="24"/>
          <w:szCs w:val="24"/>
        </w:rPr>
      </w:pPr>
    </w:p>
    <w:p w14:paraId="41F9C2FA" w14:textId="77777777" w:rsidR="00F07097" w:rsidRPr="00B33468" w:rsidRDefault="00F07097" w:rsidP="00FE2DE3">
      <w:pPr>
        <w:rPr>
          <w:sz w:val="24"/>
          <w:szCs w:val="24"/>
        </w:rPr>
      </w:pPr>
    </w:p>
    <w:sectPr w:rsidR="00F07097" w:rsidRPr="00B33468" w:rsidSect="0076426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24FE7" w14:textId="77777777" w:rsidR="00AE1C5D" w:rsidRDefault="00AE1C5D" w:rsidP="00AE1C5D">
      <w:pPr>
        <w:spacing w:after="0" w:line="240" w:lineRule="auto"/>
      </w:pPr>
      <w:r>
        <w:separator/>
      </w:r>
    </w:p>
  </w:endnote>
  <w:endnote w:type="continuationSeparator" w:id="0">
    <w:p w14:paraId="0FD957AE" w14:textId="77777777" w:rsidR="00AE1C5D" w:rsidRDefault="00AE1C5D" w:rsidP="00AE1C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6812120"/>
      <w:docPartObj>
        <w:docPartGallery w:val="Page Numbers (Bottom of Page)"/>
        <w:docPartUnique/>
      </w:docPartObj>
    </w:sdtPr>
    <w:sdtEndPr>
      <w:rPr>
        <w:color w:val="7F7F7F" w:themeColor="background1" w:themeShade="7F"/>
        <w:spacing w:val="60"/>
      </w:rPr>
    </w:sdtEndPr>
    <w:sdtContent>
      <w:p w14:paraId="164F9287" w14:textId="0D6398D3" w:rsidR="00AE1C5D" w:rsidRDefault="00AE1C5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5D9E03A" w14:textId="77777777" w:rsidR="00AE1C5D" w:rsidRDefault="00AE1C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0884B" w14:textId="77777777" w:rsidR="00AE1C5D" w:rsidRDefault="00AE1C5D" w:rsidP="00AE1C5D">
      <w:pPr>
        <w:spacing w:after="0" w:line="240" w:lineRule="auto"/>
      </w:pPr>
      <w:r>
        <w:separator/>
      </w:r>
    </w:p>
  </w:footnote>
  <w:footnote w:type="continuationSeparator" w:id="0">
    <w:p w14:paraId="60191534" w14:textId="77777777" w:rsidR="00AE1C5D" w:rsidRDefault="00AE1C5D" w:rsidP="00AE1C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560B7"/>
    <w:multiLevelType w:val="hybridMultilevel"/>
    <w:tmpl w:val="3AE85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008AE"/>
    <w:multiLevelType w:val="hybridMultilevel"/>
    <w:tmpl w:val="958EFC00"/>
    <w:lvl w:ilvl="0" w:tplc="0D3896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675945"/>
    <w:multiLevelType w:val="hybridMultilevel"/>
    <w:tmpl w:val="5218C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B7F"/>
    <w:rsid w:val="00087780"/>
    <w:rsid w:val="00175512"/>
    <w:rsid w:val="00191506"/>
    <w:rsid w:val="001A0C5A"/>
    <w:rsid w:val="001A6B5A"/>
    <w:rsid w:val="001C046D"/>
    <w:rsid w:val="00246E3E"/>
    <w:rsid w:val="0025672F"/>
    <w:rsid w:val="002B0CFB"/>
    <w:rsid w:val="003A3700"/>
    <w:rsid w:val="003E1F4B"/>
    <w:rsid w:val="004915CC"/>
    <w:rsid w:val="00495297"/>
    <w:rsid w:val="005A3636"/>
    <w:rsid w:val="005B495C"/>
    <w:rsid w:val="00654B42"/>
    <w:rsid w:val="006818B0"/>
    <w:rsid w:val="006B1D21"/>
    <w:rsid w:val="00711605"/>
    <w:rsid w:val="00724A78"/>
    <w:rsid w:val="00726E03"/>
    <w:rsid w:val="00764265"/>
    <w:rsid w:val="007B315C"/>
    <w:rsid w:val="007E4B7F"/>
    <w:rsid w:val="007E6305"/>
    <w:rsid w:val="00833633"/>
    <w:rsid w:val="00842304"/>
    <w:rsid w:val="00871897"/>
    <w:rsid w:val="00892FC7"/>
    <w:rsid w:val="008D379C"/>
    <w:rsid w:val="00964D38"/>
    <w:rsid w:val="00A03227"/>
    <w:rsid w:val="00AE1C5D"/>
    <w:rsid w:val="00B33468"/>
    <w:rsid w:val="00B55FEC"/>
    <w:rsid w:val="00BD0698"/>
    <w:rsid w:val="00BE4899"/>
    <w:rsid w:val="00C75D4B"/>
    <w:rsid w:val="00CB182C"/>
    <w:rsid w:val="00CF6971"/>
    <w:rsid w:val="00CF6E15"/>
    <w:rsid w:val="00D96D36"/>
    <w:rsid w:val="00E90AF3"/>
    <w:rsid w:val="00F07097"/>
    <w:rsid w:val="00F6083A"/>
    <w:rsid w:val="00F67E9F"/>
    <w:rsid w:val="00F81D11"/>
    <w:rsid w:val="00F81E61"/>
    <w:rsid w:val="00FA0DED"/>
    <w:rsid w:val="00FE2D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8EDE863"/>
  <w15:chartTrackingRefBased/>
  <w15:docId w15:val="{A2142F38-8382-4E83-8F84-730DB8C7B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7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672F"/>
    <w:rPr>
      <w:color w:val="0563C1" w:themeColor="hyperlink"/>
      <w:u w:val="single"/>
    </w:rPr>
  </w:style>
  <w:style w:type="character" w:styleId="UnresolvedMention">
    <w:name w:val="Unresolved Mention"/>
    <w:basedOn w:val="DefaultParagraphFont"/>
    <w:uiPriority w:val="99"/>
    <w:semiHidden/>
    <w:unhideWhenUsed/>
    <w:rsid w:val="0025672F"/>
    <w:rPr>
      <w:color w:val="605E5C"/>
      <w:shd w:val="clear" w:color="auto" w:fill="E1DFDD"/>
    </w:rPr>
  </w:style>
  <w:style w:type="paragraph" w:styleId="NoSpacing">
    <w:name w:val="No Spacing"/>
    <w:link w:val="NoSpacingChar"/>
    <w:uiPriority w:val="1"/>
    <w:qFormat/>
    <w:rsid w:val="007642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4265"/>
    <w:rPr>
      <w:rFonts w:eastAsiaTheme="minorEastAsia"/>
      <w:lang w:val="en-US"/>
    </w:rPr>
  </w:style>
  <w:style w:type="character" w:customStyle="1" w:styleId="Heading1Char">
    <w:name w:val="Heading 1 Char"/>
    <w:basedOn w:val="DefaultParagraphFont"/>
    <w:link w:val="Heading1"/>
    <w:uiPriority w:val="9"/>
    <w:rsid w:val="008D37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D379C"/>
    <w:pPr>
      <w:outlineLvl w:val="9"/>
    </w:pPr>
    <w:rPr>
      <w:lang w:val="en-US"/>
    </w:rPr>
  </w:style>
  <w:style w:type="paragraph" w:styleId="ListParagraph">
    <w:name w:val="List Paragraph"/>
    <w:basedOn w:val="Normal"/>
    <w:uiPriority w:val="34"/>
    <w:qFormat/>
    <w:rsid w:val="00AE1C5D"/>
    <w:pPr>
      <w:ind w:left="720"/>
      <w:contextualSpacing/>
    </w:pPr>
  </w:style>
  <w:style w:type="paragraph" w:styleId="Header">
    <w:name w:val="header"/>
    <w:basedOn w:val="Normal"/>
    <w:link w:val="HeaderChar"/>
    <w:uiPriority w:val="99"/>
    <w:unhideWhenUsed/>
    <w:rsid w:val="00AE1C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C5D"/>
  </w:style>
  <w:style w:type="paragraph" w:styleId="Footer">
    <w:name w:val="footer"/>
    <w:basedOn w:val="Normal"/>
    <w:link w:val="FooterChar"/>
    <w:uiPriority w:val="99"/>
    <w:unhideWhenUsed/>
    <w:rsid w:val="00AE1C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C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ckdaniels.com/en-gb/faqs(iv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nepair.com/wine-blog/12-things-you-didnt-know-about-jack-daniels/(Iv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jacksbirthday.co.uk,(2014)[Online" TargetMode="External"/><Relationship Id="rId4" Type="http://schemas.openxmlformats.org/officeDocument/2006/relationships/webSettings" Target="webSettings.xml"/><Relationship Id="rId9" Type="http://schemas.openxmlformats.org/officeDocument/2006/relationships/hyperlink" Target="http://www.jacksbirthday.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2859</TotalTime>
  <Pages>7</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Jack Daniels</dc:subject>
  <dc:creator/>
  <cp:keywords/>
  <dc:description/>
  <cp:lastModifiedBy>anita_stancheva@abv.bg</cp:lastModifiedBy>
  <cp:revision>7</cp:revision>
  <dcterms:created xsi:type="dcterms:W3CDTF">2019-12-31T12:18:00Z</dcterms:created>
  <dcterms:modified xsi:type="dcterms:W3CDTF">2020-01-03T10:37:00Z</dcterms:modified>
</cp:coreProperties>
</file>