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94AB2" w14:textId="77777777" w:rsidR="002363AD" w:rsidRPr="005A7368" w:rsidRDefault="002363AD" w:rsidP="002363AD">
      <w:pPr>
        <w:pStyle w:val="Title"/>
        <w:rPr>
          <w:rFonts w:ascii="Times New Roman" w:hAnsi="Times New Roman" w:cs="Times New Roman"/>
          <w:b/>
          <w:sz w:val="36"/>
          <w:szCs w:val="36"/>
          <w:lang w:val="en-GB"/>
        </w:rPr>
      </w:pPr>
    </w:p>
    <w:p w14:paraId="2C937432" w14:textId="77777777" w:rsidR="002363AD" w:rsidRPr="005A7368" w:rsidRDefault="002363AD" w:rsidP="002363AD">
      <w:pPr>
        <w:pStyle w:val="Title"/>
        <w:rPr>
          <w:rFonts w:ascii="Times New Roman" w:hAnsi="Times New Roman" w:cs="Times New Roman"/>
          <w:b/>
          <w:sz w:val="36"/>
          <w:szCs w:val="36"/>
          <w:lang w:val="en-GB"/>
        </w:rPr>
      </w:pPr>
    </w:p>
    <w:p w14:paraId="2FDD5A70" w14:textId="77777777" w:rsidR="002363AD" w:rsidRPr="005A7368" w:rsidRDefault="002363AD" w:rsidP="002363AD">
      <w:pPr>
        <w:pStyle w:val="Title"/>
        <w:rPr>
          <w:rFonts w:ascii="Times New Roman" w:hAnsi="Times New Roman" w:cs="Times New Roman"/>
          <w:b/>
          <w:sz w:val="36"/>
          <w:szCs w:val="36"/>
          <w:lang w:val="en-GB"/>
        </w:rPr>
      </w:pPr>
    </w:p>
    <w:p w14:paraId="59E33DF9" w14:textId="77777777" w:rsidR="002363AD" w:rsidRPr="005A7368" w:rsidRDefault="002363AD" w:rsidP="002363AD">
      <w:pPr>
        <w:pStyle w:val="Title"/>
        <w:rPr>
          <w:rFonts w:ascii="Times New Roman" w:hAnsi="Times New Roman" w:cs="Times New Roman"/>
          <w:b/>
          <w:sz w:val="36"/>
          <w:szCs w:val="36"/>
          <w:lang w:val="en-GB"/>
        </w:rPr>
      </w:pPr>
    </w:p>
    <w:p w14:paraId="7DCD57A3" w14:textId="77777777" w:rsidR="002363AD" w:rsidRPr="005A7368" w:rsidRDefault="002363AD" w:rsidP="002363AD">
      <w:pPr>
        <w:pStyle w:val="Title"/>
        <w:rPr>
          <w:rFonts w:ascii="Times New Roman" w:hAnsi="Times New Roman" w:cs="Times New Roman"/>
          <w:b/>
          <w:sz w:val="36"/>
          <w:szCs w:val="36"/>
          <w:lang w:val="en-GB"/>
        </w:rPr>
      </w:pPr>
    </w:p>
    <w:p w14:paraId="49A814C8" w14:textId="77777777" w:rsidR="002363AD" w:rsidRPr="005A7368" w:rsidRDefault="002363AD" w:rsidP="002363AD">
      <w:pPr>
        <w:pStyle w:val="Title"/>
        <w:rPr>
          <w:rFonts w:ascii="Times New Roman" w:hAnsi="Times New Roman" w:cs="Times New Roman"/>
          <w:b/>
          <w:sz w:val="36"/>
          <w:szCs w:val="36"/>
          <w:lang w:val="en-GB"/>
        </w:rPr>
      </w:pPr>
    </w:p>
    <w:p w14:paraId="50320D34" w14:textId="77777777" w:rsidR="002363AD" w:rsidRPr="005A7368" w:rsidRDefault="002363AD" w:rsidP="002363AD">
      <w:pPr>
        <w:pStyle w:val="Title"/>
        <w:jc w:val="center"/>
        <w:rPr>
          <w:rFonts w:ascii="Times New Roman" w:hAnsi="Times New Roman" w:cs="Times New Roman"/>
          <w:b/>
          <w:sz w:val="36"/>
          <w:szCs w:val="36"/>
          <w:lang w:val="en-GB"/>
        </w:rPr>
      </w:pPr>
    </w:p>
    <w:p w14:paraId="2B3167D9" w14:textId="77777777" w:rsidR="002363AD" w:rsidRPr="005A7368" w:rsidRDefault="002363AD" w:rsidP="002363AD">
      <w:pPr>
        <w:pStyle w:val="Title"/>
        <w:jc w:val="center"/>
        <w:rPr>
          <w:rFonts w:ascii="Times New Roman" w:hAnsi="Times New Roman" w:cs="Times New Roman"/>
          <w:b/>
          <w:sz w:val="36"/>
          <w:szCs w:val="36"/>
          <w:lang w:val="en-GB"/>
        </w:rPr>
      </w:pPr>
    </w:p>
    <w:p w14:paraId="2169AF26" w14:textId="77777777" w:rsidR="002363AD" w:rsidRPr="005A7368" w:rsidRDefault="002363AD" w:rsidP="002363AD">
      <w:pPr>
        <w:pStyle w:val="Title"/>
        <w:jc w:val="center"/>
        <w:rPr>
          <w:rFonts w:ascii="Times New Roman" w:hAnsi="Times New Roman" w:cs="Times New Roman"/>
          <w:b/>
          <w:sz w:val="36"/>
          <w:szCs w:val="36"/>
          <w:lang w:val="en-GB"/>
        </w:rPr>
      </w:pPr>
    </w:p>
    <w:p w14:paraId="6E710AEF" w14:textId="77777777" w:rsidR="002363AD" w:rsidRPr="005A7368" w:rsidRDefault="002363AD" w:rsidP="002363AD">
      <w:pPr>
        <w:pStyle w:val="Title"/>
        <w:jc w:val="center"/>
        <w:rPr>
          <w:rFonts w:ascii="Times New Roman" w:hAnsi="Times New Roman" w:cs="Times New Roman"/>
          <w:b/>
          <w:sz w:val="36"/>
          <w:szCs w:val="36"/>
          <w:lang w:val="en-GB"/>
        </w:rPr>
      </w:pPr>
    </w:p>
    <w:p w14:paraId="01BD73A1" w14:textId="77777777" w:rsidR="00201BBB" w:rsidRPr="005A7368" w:rsidRDefault="00EB0485" w:rsidP="002363AD">
      <w:pPr>
        <w:pStyle w:val="Title"/>
        <w:jc w:val="center"/>
        <w:rPr>
          <w:rFonts w:ascii="Times New Roman" w:hAnsi="Times New Roman" w:cs="Times New Roman"/>
          <w:b/>
          <w:sz w:val="36"/>
          <w:szCs w:val="36"/>
          <w:lang w:val="en-GB"/>
        </w:rPr>
      </w:pPr>
      <w:r w:rsidRPr="005A7368">
        <w:rPr>
          <w:rFonts w:ascii="Times New Roman" w:hAnsi="Times New Roman" w:cs="Times New Roman"/>
          <w:b/>
          <w:sz w:val="36"/>
          <w:szCs w:val="36"/>
          <w:lang w:val="en-GB"/>
        </w:rPr>
        <w:t>Organizational structure and Culture</w:t>
      </w:r>
    </w:p>
    <w:p w14:paraId="5C09A441" w14:textId="77777777" w:rsidR="002363AD" w:rsidRPr="005A7368" w:rsidRDefault="002363AD" w:rsidP="002363AD">
      <w:pPr>
        <w:rPr>
          <w:lang w:val="en-GB"/>
        </w:rPr>
      </w:pPr>
    </w:p>
    <w:p w14:paraId="7C17DEFA" w14:textId="22CD1EC1" w:rsidR="007D0EC8" w:rsidRDefault="007D0EC8" w:rsidP="002363AD">
      <w:pPr>
        <w:jc w:val="center"/>
        <w:rPr>
          <w:lang w:val="en-GB"/>
        </w:rPr>
      </w:pPr>
      <w:r>
        <w:rPr>
          <w:lang w:val="en-GB"/>
        </w:rPr>
        <w:t>Valentin</w:t>
      </w:r>
      <w:r w:rsidR="005401A2">
        <w:rPr>
          <w:lang w:val="en-GB"/>
        </w:rPr>
        <w:t xml:space="preserve"> </w:t>
      </w:r>
      <w:r>
        <w:rPr>
          <w:lang w:val="en-GB"/>
        </w:rPr>
        <w:t>victor Zlate</w:t>
      </w:r>
    </w:p>
    <w:p w14:paraId="0496130D" w14:textId="723E89BA" w:rsidR="00F856A8" w:rsidRDefault="00F856A8" w:rsidP="002363AD">
      <w:pPr>
        <w:jc w:val="center"/>
        <w:rPr>
          <w:lang w:val="en-GB"/>
        </w:rPr>
      </w:pPr>
      <w:r>
        <w:rPr>
          <w:lang w:val="en-GB"/>
        </w:rPr>
        <w:t>Student ID:2022008</w:t>
      </w:r>
    </w:p>
    <w:p w14:paraId="643689CC" w14:textId="24C8B3E9" w:rsidR="00B860A9" w:rsidRDefault="00B860A9" w:rsidP="002363AD">
      <w:pPr>
        <w:jc w:val="center"/>
        <w:rPr>
          <w:lang w:val="en-GB"/>
        </w:rPr>
      </w:pPr>
      <w:r>
        <w:rPr>
          <w:lang w:val="en-GB"/>
        </w:rPr>
        <w:t xml:space="preserve">Introducing the Modern </w:t>
      </w:r>
      <w:proofErr w:type="gramStart"/>
      <w:r>
        <w:rPr>
          <w:lang w:val="en-GB"/>
        </w:rPr>
        <w:t>Workplace</w:t>
      </w:r>
      <w:r w:rsidR="00F91831">
        <w:rPr>
          <w:lang w:val="en-GB"/>
        </w:rPr>
        <w:t>:LCBB</w:t>
      </w:r>
      <w:proofErr w:type="gramEnd"/>
      <w:r w:rsidR="00F91831">
        <w:rPr>
          <w:lang w:val="en-GB"/>
        </w:rPr>
        <w:t>4003</w:t>
      </w:r>
    </w:p>
    <w:p w14:paraId="42AAC8B6" w14:textId="4BDEC2B5" w:rsidR="00F91831" w:rsidRDefault="00F91831" w:rsidP="002363AD">
      <w:pPr>
        <w:jc w:val="center"/>
        <w:rPr>
          <w:lang w:val="en-GB"/>
        </w:rPr>
      </w:pPr>
      <w:proofErr w:type="spellStart"/>
      <w:r>
        <w:rPr>
          <w:lang w:val="en-GB"/>
        </w:rPr>
        <w:t>Lecture:Uju</w:t>
      </w:r>
      <w:proofErr w:type="spellEnd"/>
      <w:r>
        <w:rPr>
          <w:lang w:val="en-GB"/>
        </w:rPr>
        <w:t xml:space="preserve"> Ugochukwu</w:t>
      </w:r>
    </w:p>
    <w:p w14:paraId="0C2BF542" w14:textId="7E17F0ED" w:rsidR="002363AD" w:rsidRPr="007D0EC8" w:rsidRDefault="007D0EC8" w:rsidP="002363AD">
      <w:pPr>
        <w:jc w:val="center"/>
        <w:rPr>
          <w:lang w:val="en-GB"/>
        </w:rPr>
      </w:pPr>
      <w:r>
        <w:rPr>
          <w:lang w:val="en-GB"/>
        </w:rPr>
        <w:t>University of Wales Trinity Saint David</w:t>
      </w:r>
    </w:p>
    <w:p w14:paraId="0D6C8BDE" w14:textId="77777777" w:rsidR="002363AD" w:rsidRPr="005A7368" w:rsidRDefault="00EB0485" w:rsidP="002363AD">
      <w:pPr>
        <w:rPr>
          <w:lang w:val="en-GB"/>
        </w:rPr>
      </w:pPr>
      <w:r w:rsidRPr="005A7368">
        <w:rPr>
          <w:lang w:val="en-GB"/>
        </w:rPr>
        <w:br w:type="page"/>
      </w:r>
    </w:p>
    <w:sdt>
      <w:sdtPr>
        <w:rPr>
          <w:rFonts w:ascii="Times New Roman" w:eastAsiaTheme="minorHAnsi" w:hAnsi="Times New Roman" w:cstheme="minorBidi"/>
          <w:color w:val="auto"/>
          <w:sz w:val="24"/>
          <w:szCs w:val="22"/>
        </w:rPr>
        <w:id w:val="-945536806"/>
        <w:docPartObj>
          <w:docPartGallery w:val="Table of Contents"/>
          <w:docPartUnique/>
        </w:docPartObj>
      </w:sdtPr>
      <w:sdtEndPr>
        <w:rPr>
          <w:b/>
          <w:bCs/>
          <w:noProof/>
        </w:rPr>
      </w:sdtEndPr>
      <w:sdtContent>
        <w:p w14:paraId="183E818B" w14:textId="77777777" w:rsidR="00125B82" w:rsidRPr="00125B82" w:rsidRDefault="00EB0485" w:rsidP="00125B82">
          <w:pPr>
            <w:pStyle w:val="TOCHeading"/>
            <w:jc w:val="center"/>
            <w:rPr>
              <w:rFonts w:ascii="Times New Roman" w:hAnsi="Times New Roman" w:cs="Times New Roman"/>
              <w:b/>
              <w:color w:val="auto"/>
            </w:rPr>
          </w:pPr>
          <w:r w:rsidRPr="00125B82">
            <w:rPr>
              <w:rFonts w:ascii="Times New Roman" w:hAnsi="Times New Roman" w:cs="Times New Roman"/>
              <w:b/>
              <w:color w:val="auto"/>
            </w:rPr>
            <w:t>Table of Contents</w:t>
          </w:r>
        </w:p>
        <w:p w14:paraId="30FC6652" w14:textId="77777777" w:rsidR="00125B82" w:rsidRDefault="00EB0485">
          <w:pPr>
            <w:pStyle w:val="TOC1"/>
            <w:tabs>
              <w:tab w:val="right" w:leader="dot" w:pos="9350"/>
            </w:tabs>
            <w:rPr>
              <w:noProof/>
            </w:rPr>
          </w:pPr>
          <w:r>
            <w:fldChar w:fldCharType="begin"/>
          </w:r>
          <w:r>
            <w:instrText xml:space="preserve"> TOC \o "1-3" \h \z \u </w:instrText>
          </w:r>
          <w:r>
            <w:fldChar w:fldCharType="separate"/>
          </w:r>
          <w:hyperlink w:anchor="_Toc63199777" w:history="1">
            <w:r w:rsidRPr="00243CBD">
              <w:rPr>
                <w:rStyle w:val="Hyperlink"/>
                <w:noProof/>
                <w:lang w:val="en-GB"/>
              </w:rPr>
              <w:t>Introduction</w:t>
            </w:r>
            <w:r>
              <w:rPr>
                <w:noProof/>
                <w:webHidden/>
              </w:rPr>
              <w:tab/>
            </w:r>
            <w:r>
              <w:rPr>
                <w:noProof/>
                <w:webHidden/>
              </w:rPr>
              <w:fldChar w:fldCharType="begin"/>
            </w:r>
            <w:r>
              <w:rPr>
                <w:noProof/>
                <w:webHidden/>
              </w:rPr>
              <w:instrText xml:space="preserve"> PAGEREF _Toc63199777 \h </w:instrText>
            </w:r>
            <w:r>
              <w:rPr>
                <w:noProof/>
                <w:webHidden/>
              </w:rPr>
            </w:r>
            <w:r>
              <w:rPr>
                <w:noProof/>
                <w:webHidden/>
              </w:rPr>
              <w:fldChar w:fldCharType="separate"/>
            </w:r>
            <w:r>
              <w:rPr>
                <w:noProof/>
                <w:webHidden/>
              </w:rPr>
              <w:t>3</w:t>
            </w:r>
            <w:r>
              <w:rPr>
                <w:noProof/>
                <w:webHidden/>
              </w:rPr>
              <w:fldChar w:fldCharType="end"/>
            </w:r>
          </w:hyperlink>
        </w:p>
        <w:p w14:paraId="5DEE33CD" w14:textId="77777777" w:rsidR="00125B82" w:rsidRDefault="0007743D">
          <w:pPr>
            <w:pStyle w:val="TOC1"/>
            <w:tabs>
              <w:tab w:val="right" w:leader="dot" w:pos="9350"/>
            </w:tabs>
            <w:rPr>
              <w:noProof/>
            </w:rPr>
          </w:pPr>
          <w:hyperlink w:anchor="_Toc63199778" w:history="1">
            <w:r w:rsidR="00EB0485" w:rsidRPr="00243CBD">
              <w:rPr>
                <w:rStyle w:val="Hyperlink"/>
                <w:noProof/>
                <w:lang w:val="en-GB"/>
              </w:rPr>
              <w:t>Discussion</w:t>
            </w:r>
            <w:r w:rsidR="00EB0485">
              <w:rPr>
                <w:noProof/>
                <w:webHidden/>
              </w:rPr>
              <w:tab/>
            </w:r>
            <w:r w:rsidR="00EB0485">
              <w:rPr>
                <w:noProof/>
                <w:webHidden/>
              </w:rPr>
              <w:fldChar w:fldCharType="begin"/>
            </w:r>
            <w:r w:rsidR="00EB0485">
              <w:rPr>
                <w:noProof/>
                <w:webHidden/>
              </w:rPr>
              <w:instrText xml:space="preserve"> PAGEREF _Toc63199778 \h </w:instrText>
            </w:r>
            <w:r w:rsidR="00EB0485">
              <w:rPr>
                <w:noProof/>
                <w:webHidden/>
              </w:rPr>
            </w:r>
            <w:r w:rsidR="00EB0485">
              <w:rPr>
                <w:noProof/>
                <w:webHidden/>
              </w:rPr>
              <w:fldChar w:fldCharType="separate"/>
            </w:r>
            <w:r w:rsidR="00EB0485">
              <w:rPr>
                <w:noProof/>
                <w:webHidden/>
              </w:rPr>
              <w:t>4</w:t>
            </w:r>
            <w:r w:rsidR="00EB0485">
              <w:rPr>
                <w:noProof/>
                <w:webHidden/>
              </w:rPr>
              <w:fldChar w:fldCharType="end"/>
            </w:r>
          </w:hyperlink>
        </w:p>
        <w:p w14:paraId="16461B6A" w14:textId="77777777" w:rsidR="00125B82" w:rsidRDefault="0007743D">
          <w:pPr>
            <w:pStyle w:val="TOC1"/>
            <w:tabs>
              <w:tab w:val="right" w:leader="dot" w:pos="9350"/>
            </w:tabs>
            <w:rPr>
              <w:noProof/>
            </w:rPr>
          </w:pPr>
          <w:hyperlink w:anchor="_Toc63199779" w:history="1">
            <w:r w:rsidR="00EB0485" w:rsidRPr="00243CBD">
              <w:rPr>
                <w:rStyle w:val="Hyperlink"/>
                <w:noProof/>
                <w:lang w:val="en-GB"/>
              </w:rPr>
              <w:t>Conclusion</w:t>
            </w:r>
            <w:r w:rsidR="00EB0485">
              <w:rPr>
                <w:noProof/>
                <w:webHidden/>
              </w:rPr>
              <w:tab/>
            </w:r>
            <w:r w:rsidR="00EB0485">
              <w:rPr>
                <w:noProof/>
                <w:webHidden/>
              </w:rPr>
              <w:fldChar w:fldCharType="begin"/>
            </w:r>
            <w:r w:rsidR="00EB0485">
              <w:rPr>
                <w:noProof/>
                <w:webHidden/>
              </w:rPr>
              <w:instrText xml:space="preserve"> PAGEREF _Toc63199779 \h </w:instrText>
            </w:r>
            <w:r w:rsidR="00EB0485">
              <w:rPr>
                <w:noProof/>
                <w:webHidden/>
              </w:rPr>
            </w:r>
            <w:r w:rsidR="00EB0485">
              <w:rPr>
                <w:noProof/>
                <w:webHidden/>
              </w:rPr>
              <w:fldChar w:fldCharType="separate"/>
            </w:r>
            <w:r w:rsidR="00EB0485">
              <w:rPr>
                <w:noProof/>
                <w:webHidden/>
              </w:rPr>
              <w:t>8</w:t>
            </w:r>
            <w:r w:rsidR="00EB0485">
              <w:rPr>
                <w:noProof/>
                <w:webHidden/>
              </w:rPr>
              <w:fldChar w:fldCharType="end"/>
            </w:r>
          </w:hyperlink>
        </w:p>
        <w:p w14:paraId="1A96601E" w14:textId="77777777" w:rsidR="00125B82" w:rsidRDefault="0007743D">
          <w:pPr>
            <w:pStyle w:val="TOC1"/>
            <w:tabs>
              <w:tab w:val="right" w:leader="dot" w:pos="9350"/>
            </w:tabs>
            <w:rPr>
              <w:noProof/>
            </w:rPr>
          </w:pPr>
          <w:hyperlink w:anchor="_Toc63199780" w:history="1">
            <w:r w:rsidR="00EB0485" w:rsidRPr="00243CBD">
              <w:rPr>
                <w:rStyle w:val="Hyperlink"/>
                <w:noProof/>
                <w:lang w:val="en-GB"/>
              </w:rPr>
              <w:t>References</w:t>
            </w:r>
            <w:r w:rsidR="00EB0485">
              <w:rPr>
                <w:noProof/>
                <w:webHidden/>
              </w:rPr>
              <w:tab/>
            </w:r>
            <w:r w:rsidR="00EB0485">
              <w:rPr>
                <w:noProof/>
                <w:webHidden/>
              </w:rPr>
              <w:fldChar w:fldCharType="begin"/>
            </w:r>
            <w:r w:rsidR="00EB0485">
              <w:rPr>
                <w:noProof/>
                <w:webHidden/>
              </w:rPr>
              <w:instrText xml:space="preserve"> PAGEREF _Toc63199780 \h </w:instrText>
            </w:r>
            <w:r w:rsidR="00EB0485">
              <w:rPr>
                <w:noProof/>
                <w:webHidden/>
              </w:rPr>
            </w:r>
            <w:r w:rsidR="00EB0485">
              <w:rPr>
                <w:noProof/>
                <w:webHidden/>
              </w:rPr>
              <w:fldChar w:fldCharType="separate"/>
            </w:r>
            <w:r w:rsidR="00EB0485">
              <w:rPr>
                <w:noProof/>
                <w:webHidden/>
              </w:rPr>
              <w:t>9</w:t>
            </w:r>
            <w:r w:rsidR="00EB0485">
              <w:rPr>
                <w:noProof/>
                <w:webHidden/>
              </w:rPr>
              <w:fldChar w:fldCharType="end"/>
            </w:r>
          </w:hyperlink>
        </w:p>
        <w:p w14:paraId="15F211A1" w14:textId="77777777" w:rsidR="00125B82" w:rsidRDefault="00EB0485">
          <w:r>
            <w:rPr>
              <w:b/>
              <w:bCs/>
              <w:noProof/>
            </w:rPr>
            <w:fldChar w:fldCharType="end"/>
          </w:r>
        </w:p>
      </w:sdtContent>
    </w:sdt>
    <w:p w14:paraId="029AFFD8" w14:textId="77777777" w:rsidR="00956E91" w:rsidRPr="005A7368" w:rsidRDefault="00EB0485">
      <w:pPr>
        <w:spacing w:after="160" w:line="259" w:lineRule="auto"/>
        <w:jc w:val="left"/>
        <w:rPr>
          <w:lang w:val="en-GB"/>
        </w:rPr>
      </w:pPr>
      <w:r w:rsidRPr="005A7368">
        <w:rPr>
          <w:lang w:val="en-GB"/>
        </w:rPr>
        <w:br w:type="page"/>
      </w:r>
    </w:p>
    <w:p w14:paraId="0F55B758" w14:textId="77777777" w:rsidR="002363AD" w:rsidRPr="005A7368" w:rsidRDefault="00EB0485" w:rsidP="00956E91">
      <w:pPr>
        <w:pStyle w:val="Heading1"/>
        <w:rPr>
          <w:lang w:val="en-GB"/>
        </w:rPr>
      </w:pPr>
      <w:bookmarkStart w:id="0" w:name="_Toc63199777"/>
      <w:bookmarkStart w:id="1" w:name="_GoBack"/>
      <w:r w:rsidRPr="005A7368">
        <w:rPr>
          <w:lang w:val="en-GB"/>
        </w:rPr>
        <w:lastRenderedPageBreak/>
        <w:t>Introduction</w:t>
      </w:r>
      <w:bookmarkEnd w:id="0"/>
    </w:p>
    <w:p w14:paraId="66677573" w14:textId="77777777" w:rsidR="000D0813" w:rsidRDefault="00EB0485" w:rsidP="00956E91">
      <w:pPr>
        <w:rPr>
          <w:lang w:val="en-GB"/>
        </w:rPr>
      </w:pPr>
      <w:r w:rsidRPr="005A7368">
        <w:rPr>
          <w:lang w:val="en-GB"/>
        </w:rPr>
        <w:t>Organisational</w:t>
      </w:r>
      <w:r>
        <w:rPr>
          <w:lang w:val="en-GB"/>
        </w:rPr>
        <w:t xml:space="preserve"> structure and culture are considered as the base of any </w:t>
      </w:r>
      <w:r w:rsidR="00A34A2B">
        <w:rPr>
          <w:lang w:val="en-GB"/>
        </w:rPr>
        <w:t>organisation</w:t>
      </w:r>
      <w:r>
        <w:rPr>
          <w:lang w:val="en-GB"/>
        </w:rPr>
        <w:t xml:space="preserve">. The </w:t>
      </w:r>
      <w:r w:rsidR="00A34A2B">
        <w:rPr>
          <w:lang w:val="en-GB"/>
        </w:rPr>
        <w:t>organisational</w:t>
      </w:r>
      <w:r>
        <w:rPr>
          <w:lang w:val="en-GB"/>
        </w:rPr>
        <w:t xml:space="preserve"> structure helps in defining the policies and the rules which in turn </w:t>
      </w:r>
      <w:r w:rsidR="00A34A2B">
        <w:rPr>
          <w:lang w:val="en-GB"/>
        </w:rPr>
        <w:t>assists</w:t>
      </w:r>
      <w:r>
        <w:rPr>
          <w:lang w:val="en-GB"/>
        </w:rPr>
        <w:t xml:space="preserve"> in developing the </w:t>
      </w:r>
      <w:r w:rsidR="00A34A2B">
        <w:rPr>
          <w:lang w:val="en-GB"/>
        </w:rPr>
        <w:t>organisational</w:t>
      </w:r>
      <w:r>
        <w:rPr>
          <w:lang w:val="en-GB"/>
        </w:rPr>
        <w:t xml:space="preserve"> culture of the </w:t>
      </w:r>
      <w:r w:rsidR="00A34A2B">
        <w:rPr>
          <w:lang w:val="en-GB"/>
        </w:rPr>
        <w:t>business</w:t>
      </w:r>
      <w:r>
        <w:rPr>
          <w:lang w:val="en-GB"/>
        </w:rPr>
        <w:t xml:space="preserve">. </w:t>
      </w:r>
      <w:r w:rsidR="00A34A2B">
        <w:rPr>
          <w:lang w:val="en-GB"/>
        </w:rPr>
        <w:t>It is noted that in order to be successful in the market business organisations are required to have an innovative, creative and open organisational culture and structure so that employees an easily adjust to their work environment and their job satisfaction level is high. This essay is aimed at discussing the organisational structure and culture of British Airways one of the most popular airlines of the United Kingdom with Apple an American multinational organisation which is popular all across the globe for its electronic and technologically advanced products and services. The essay will also highlight the different factors that help in enhancing employee behaviour and motivation in the mentioned organisations.</w:t>
      </w:r>
    </w:p>
    <w:p w14:paraId="2A119C63" w14:textId="77777777" w:rsidR="00A34A2B" w:rsidRDefault="00EB0485">
      <w:pPr>
        <w:spacing w:after="160" w:line="259" w:lineRule="auto"/>
        <w:jc w:val="left"/>
        <w:rPr>
          <w:lang w:val="en-GB"/>
        </w:rPr>
      </w:pPr>
      <w:r>
        <w:rPr>
          <w:lang w:val="en-GB"/>
        </w:rPr>
        <w:br w:type="page"/>
      </w:r>
    </w:p>
    <w:p w14:paraId="00A9531E" w14:textId="77777777" w:rsidR="00877E5A" w:rsidRDefault="00EB0485" w:rsidP="0013186E">
      <w:pPr>
        <w:pStyle w:val="Heading1"/>
        <w:rPr>
          <w:lang w:val="en-GB"/>
        </w:rPr>
      </w:pPr>
      <w:bookmarkStart w:id="2" w:name="_Toc63199778"/>
      <w:r>
        <w:rPr>
          <w:lang w:val="en-GB"/>
        </w:rPr>
        <w:lastRenderedPageBreak/>
        <w:t>Discussion</w:t>
      </w:r>
      <w:bookmarkEnd w:id="2"/>
    </w:p>
    <w:p w14:paraId="7AE64E82" w14:textId="77777777" w:rsidR="001533C2" w:rsidRDefault="00EB0485" w:rsidP="00956E91">
      <w:pPr>
        <w:rPr>
          <w:lang w:val="en-GB"/>
        </w:rPr>
      </w:pPr>
      <w:r>
        <w:rPr>
          <w:lang w:val="en-GB"/>
        </w:rPr>
        <w:t>Organisational structure provides information regarding different activities such as supervision, task allocation,</w:t>
      </w:r>
      <w:r w:rsidR="00DF32D2">
        <w:rPr>
          <w:lang w:val="en-GB"/>
        </w:rPr>
        <w:t xml:space="preserve"> coordination</w:t>
      </w:r>
      <w:r>
        <w:rPr>
          <w:lang w:val="en-GB"/>
        </w:rPr>
        <w:t xml:space="preserve"> and the way these activities help in </w:t>
      </w:r>
      <w:r w:rsidR="00DF32D2">
        <w:rPr>
          <w:lang w:val="en-GB"/>
        </w:rPr>
        <w:t>achieving</w:t>
      </w:r>
      <w:r>
        <w:rPr>
          <w:lang w:val="en-GB"/>
        </w:rPr>
        <w:t xml:space="preserve"> the aims and </w:t>
      </w:r>
      <w:r w:rsidR="00DF32D2">
        <w:rPr>
          <w:lang w:val="en-GB"/>
        </w:rPr>
        <w:t>objectives</w:t>
      </w:r>
      <w:r>
        <w:rPr>
          <w:lang w:val="en-GB"/>
        </w:rPr>
        <w:t xml:space="preserve"> of the </w:t>
      </w:r>
      <w:r w:rsidR="00877E5A">
        <w:rPr>
          <w:lang w:val="en-GB"/>
        </w:rPr>
        <w:t>organisation</w:t>
      </w:r>
      <w:r w:rsidR="00A32113">
        <w:rPr>
          <w:lang w:val="en-GB"/>
        </w:rPr>
        <w:t xml:space="preserve"> </w:t>
      </w:r>
      <w:r w:rsidR="00A32113" w:rsidRPr="00A32113">
        <w:t>(</w:t>
      </w:r>
      <w:r w:rsidR="00A32113">
        <w:t xml:space="preserve">Nene </w:t>
      </w:r>
      <w:r w:rsidR="00A32113" w:rsidRPr="00A32113">
        <w:t>and Pillay 2019)</w:t>
      </w:r>
      <w:r w:rsidR="00877E5A" w:rsidRPr="00A32113">
        <w:t>.</w:t>
      </w:r>
      <w:r w:rsidR="00877E5A">
        <w:rPr>
          <w:lang w:val="en-GB"/>
        </w:rPr>
        <w:t xml:space="preserve"> On the other hand, </w:t>
      </w:r>
      <w:r w:rsidR="00DF32D2">
        <w:rPr>
          <w:lang w:val="en-GB"/>
        </w:rPr>
        <w:t>organisational</w:t>
      </w:r>
      <w:r w:rsidR="00877E5A">
        <w:rPr>
          <w:lang w:val="en-GB"/>
        </w:rPr>
        <w:t xml:space="preserve"> culture refers to the </w:t>
      </w:r>
      <w:r w:rsidR="00DF32D2">
        <w:rPr>
          <w:lang w:val="en-GB"/>
        </w:rPr>
        <w:t>behaviour, values</w:t>
      </w:r>
      <w:r w:rsidR="00877E5A">
        <w:rPr>
          <w:lang w:val="en-GB"/>
        </w:rPr>
        <w:t xml:space="preserve"> and </w:t>
      </w:r>
      <w:r w:rsidR="00DF32D2">
        <w:rPr>
          <w:lang w:val="en-GB"/>
        </w:rPr>
        <w:t>attitude o</w:t>
      </w:r>
      <w:r w:rsidR="00877E5A">
        <w:rPr>
          <w:lang w:val="en-GB"/>
        </w:rPr>
        <w:t>f t</w:t>
      </w:r>
      <w:r w:rsidR="00DF32D2">
        <w:rPr>
          <w:lang w:val="en-GB"/>
        </w:rPr>
        <w:t>he</w:t>
      </w:r>
      <w:r w:rsidR="00877E5A">
        <w:rPr>
          <w:lang w:val="en-GB"/>
        </w:rPr>
        <w:t xml:space="preserve"> employees of a</w:t>
      </w:r>
      <w:r w:rsidR="00DF32D2">
        <w:rPr>
          <w:lang w:val="en-GB"/>
        </w:rPr>
        <w:t>n</w:t>
      </w:r>
      <w:r w:rsidR="00877E5A">
        <w:rPr>
          <w:lang w:val="en-GB"/>
        </w:rPr>
        <w:t xml:space="preserve"> </w:t>
      </w:r>
      <w:r w:rsidR="00DF32D2">
        <w:rPr>
          <w:lang w:val="en-GB"/>
        </w:rPr>
        <w:t>organisation</w:t>
      </w:r>
      <w:r w:rsidR="00877E5A">
        <w:rPr>
          <w:lang w:val="en-GB"/>
        </w:rPr>
        <w:t xml:space="preserve">. It is analysed that both these factors are essential </w:t>
      </w:r>
      <w:r w:rsidR="00DF32D2">
        <w:rPr>
          <w:lang w:val="en-GB"/>
        </w:rPr>
        <w:t>for</w:t>
      </w:r>
      <w:r w:rsidR="00877E5A">
        <w:rPr>
          <w:lang w:val="en-GB"/>
        </w:rPr>
        <w:t xml:space="preserve"> the success </w:t>
      </w:r>
      <w:r w:rsidR="00DF32D2">
        <w:rPr>
          <w:lang w:val="en-GB"/>
        </w:rPr>
        <w:t>of</w:t>
      </w:r>
      <w:r w:rsidR="00877E5A">
        <w:rPr>
          <w:lang w:val="en-GB"/>
        </w:rPr>
        <w:t xml:space="preserve"> an </w:t>
      </w:r>
      <w:r w:rsidR="00DF32D2">
        <w:rPr>
          <w:lang w:val="en-GB"/>
        </w:rPr>
        <w:t>organisation</w:t>
      </w:r>
      <w:r w:rsidR="00877E5A">
        <w:rPr>
          <w:lang w:val="en-GB"/>
        </w:rPr>
        <w:t xml:space="preserve">. </w:t>
      </w:r>
      <w:r w:rsidR="00DF32D2">
        <w:rPr>
          <w:lang w:val="en-GB"/>
        </w:rPr>
        <w:t>Based</w:t>
      </w:r>
      <w:r w:rsidR="00877E5A">
        <w:rPr>
          <w:lang w:val="en-GB"/>
        </w:rPr>
        <w:t xml:space="preserve"> on the scale of </w:t>
      </w:r>
      <w:r w:rsidR="00DF32D2">
        <w:rPr>
          <w:lang w:val="en-GB"/>
        </w:rPr>
        <w:t>operation</w:t>
      </w:r>
      <w:r w:rsidR="00877E5A">
        <w:rPr>
          <w:lang w:val="en-GB"/>
        </w:rPr>
        <w:t xml:space="preserve">, size and nature of the firm different companies </w:t>
      </w:r>
      <w:r w:rsidR="00DF32D2">
        <w:rPr>
          <w:lang w:val="en-GB"/>
        </w:rPr>
        <w:t>have</w:t>
      </w:r>
      <w:r w:rsidR="00877E5A">
        <w:rPr>
          <w:lang w:val="en-GB"/>
        </w:rPr>
        <w:t xml:space="preserve"> different </w:t>
      </w:r>
      <w:r w:rsidR="00DF32D2">
        <w:rPr>
          <w:lang w:val="en-GB"/>
        </w:rPr>
        <w:t>organisational</w:t>
      </w:r>
      <w:r w:rsidR="00877E5A">
        <w:rPr>
          <w:lang w:val="en-GB"/>
        </w:rPr>
        <w:t xml:space="preserve"> structure and culture. There are three basic </w:t>
      </w:r>
      <w:r w:rsidR="00DF32D2">
        <w:rPr>
          <w:lang w:val="en-GB"/>
        </w:rPr>
        <w:t>organisational</w:t>
      </w:r>
      <w:r w:rsidR="00877E5A">
        <w:rPr>
          <w:lang w:val="en-GB"/>
        </w:rPr>
        <w:t xml:space="preserve"> structure namely Tall structure, </w:t>
      </w:r>
      <w:r w:rsidR="00DF32D2">
        <w:rPr>
          <w:lang w:val="en-GB"/>
        </w:rPr>
        <w:t>Hierarchical</w:t>
      </w:r>
      <w:r w:rsidR="00877E5A">
        <w:rPr>
          <w:lang w:val="en-GB"/>
        </w:rPr>
        <w:t xml:space="preserve"> structure and Flat structure. </w:t>
      </w:r>
      <w:r w:rsidR="005A69E5">
        <w:rPr>
          <w:lang w:val="en-GB"/>
        </w:rPr>
        <w:t xml:space="preserve">British Airways follows a flat organisational structure which highlights that the firm has a small number of </w:t>
      </w:r>
      <w:r w:rsidR="00FE6F59">
        <w:rPr>
          <w:lang w:val="en-GB"/>
        </w:rPr>
        <w:t>management</w:t>
      </w:r>
      <w:r w:rsidR="005A69E5">
        <w:rPr>
          <w:lang w:val="en-GB"/>
        </w:rPr>
        <w:t xml:space="preserve"> levels, however, it consists </w:t>
      </w:r>
      <w:r w:rsidR="00FE6F59">
        <w:rPr>
          <w:lang w:val="en-GB"/>
        </w:rPr>
        <w:t>of</w:t>
      </w:r>
      <w:r w:rsidR="005A69E5">
        <w:rPr>
          <w:lang w:val="en-GB"/>
        </w:rPr>
        <w:t xml:space="preserve"> a wide san of control. It is evident that the airline </w:t>
      </w:r>
      <w:r w:rsidR="00FE6F59">
        <w:rPr>
          <w:lang w:val="en-GB"/>
        </w:rPr>
        <w:t>undertook</w:t>
      </w:r>
      <w:r w:rsidR="005A69E5">
        <w:rPr>
          <w:lang w:val="en-GB"/>
        </w:rPr>
        <w:t xml:space="preserve"> </w:t>
      </w:r>
      <w:r>
        <w:rPr>
          <w:lang w:val="en-GB"/>
        </w:rPr>
        <w:t>divisional</w:t>
      </w:r>
      <w:r w:rsidR="005A69E5">
        <w:rPr>
          <w:lang w:val="en-GB"/>
        </w:rPr>
        <w:t xml:space="preserve"> structure due to the nature of the </w:t>
      </w:r>
      <w:r w:rsidR="00FE6F59">
        <w:rPr>
          <w:lang w:val="en-GB"/>
        </w:rPr>
        <w:t>business</w:t>
      </w:r>
      <w:r w:rsidR="005A69E5">
        <w:rPr>
          <w:lang w:val="en-GB"/>
        </w:rPr>
        <w:t xml:space="preserve"> of the firm is consumer-oriented</w:t>
      </w:r>
      <w:r w:rsidR="00A32113">
        <w:rPr>
          <w:lang w:val="en-GB"/>
        </w:rPr>
        <w:t xml:space="preserve"> </w:t>
      </w:r>
      <w:r w:rsidR="00A32113" w:rsidRPr="00A32113">
        <w:t>(</w:t>
      </w:r>
      <w:proofErr w:type="spellStart"/>
      <w:r w:rsidR="00A32113" w:rsidRPr="00A32113">
        <w:t>Miśkiewicz</w:t>
      </w:r>
      <w:proofErr w:type="spellEnd"/>
      <w:r w:rsidR="00A32113" w:rsidRPr="00A32113">
        <w:t xml:space="preserve"> 2017</w:t>
      </w:r>
      <w:r w:rsidR="00A32113">
        <w:rPr>
          <w:lang w:val="en-GB"/>
        </w:rPr>
        <w:t>)</w:t>
      </w:r>
      <w:r w:rsidR="005A69E5">
        <w:rPr>
          <w:lang w:val="en-GB"/>
        </w:rPr>
        <w:t xml:space="preserve">. </w:t>
      </w:r>
      <w:r>
        <w:rPr>
          <w:lang w:val="en-GB"/>
        </w:rPr>
        <w:t xml:space="preserve">The organisation has a unique structure which is led by the general manager who reports to the Board of Directors. As British Airways operates on a global level so it has numerous branches all across the world. These branches are managed by the branch managers who in turn reports to the general manager. The different branches are further divided into several departments like Imports, Settlement, Handing, Sales, Finance, Customer service and more. </w:t>
      </w:r>
    </w:p>
    <w:p w14:paraId="705EBC4C" w14:textId="77777777" w:rsidR="005A69E5" w:rsidRDefault="00EB0485" w:rsidP="00956E91">
      <w:pPr>
        <w:rPr>
          <w:lang w:val="en-GB"/>
        </w:rPr>
      </w:pPr>
      <w:r>
        <w:rPr>
          <w:lang w:val="en-GB"/>
        </w:rPr>
        <w:t xml:space="preserve">On the other hand, it is </w:t>
      </w:r>
      <w:r w:rsidR="00FE6F59">
        <w:rPr>
          <w:lang w:val="en-GB"/>
        </w:rPr>
        <w:t>observed</w:t>
      </w:r>
      <w:r>
        <w:rPr>
          <w:lang w:val="en-GB"/>
        </w:rPr>
        <w:t xml:space="preserve"> that </w:t>
      </w:r>
      <w:r w:rsidR="00FE6F59">
        <w:rPr>
          <w:lang w:val="en-GB"/>
        </w:rPr>
        <w:t>Apple</w:t>
      </w:r>
      <w:r>
        <w:rPr>
          <w:lang w:val="en-GB"/>
        </w:rPr>
        <w:t xml:space="preserve"> has </w:t>
      </w:r>
      <w:r w:rsidR="00FE6F59">
        <w:rPr>
          <w:lang w:val="en-GB"/>
        </w:rPr>
        <w:t>a hierarchical</w:t>
      </w:r>
      <w:r>
        <w:rPr>
          <w:lang w:val="en-GB"/>
        </w:rPr>
        <w:t xml:space="preserve"> </w:t>
      </w:r>
      <w:r w:rsidR="00FE6F59">
        <w:rPr>
          <w:lang w:val="en-GB"/>
        </w:rPr>
        <w:t>organisational</w:t>
      </w:r>
      <w:r>
        <w:rPr>
          <w:lang w:val="en-GB"/>
        </w:rPr>
        <w:t xml:space="preserve"> structure along with </w:t>
      </w:r>
      <w:r w:rsidR="00FE6F59">
        <w:rPr>
          <w:lang w:val="en-GB"/>
        </w:rPr>
        <w:t>some</w:t>
      </w:r>
      <w:r>
        <w:rPr>
          <w:lang w:val="en-GB"/>
        </w:rPr>
        <w:t xml:space="preserve"> divisional </w:t>
      </w:r>
      <w:r w:rsidR="00FE6F59">
        <w:rPr>
          <w:lang w:val="en-GB"/>
        </w:rPr>
        <w:t>characteristics</w:t>
      </w:r>
      <w:r>
        <w:rPr>
          <w:lang w:val="en-GB"/>
        </w:rPr>
        <w:t xml:space="preserve"> and a limited functional matrix</w:t>
      </w:r>
      <w:r w:rsidR="00A32113">
        <w:rPr>
          <w:lang w:val="en-GB"/>
        </w:rPr>
        <w:t xml:space="preserve"> (</w:t>
      </w:r>
      <w:proofErr w:type="spellStart"/>
      <w:r w:rsidR="00A32113" w:rsidRPr="00A32113">
        <w:t>Tasnim</w:t>
      </w:r>
      <w:proofErr w:type="spellEnd"/>
      <w:r w:rsidR="00A32113" w:rsidRPr="00A32113">
        <w:t xml:space="preserve"> 2018)</w:t>
      </w:r>
      <w:r w:rsidRPr="00A32113">
        <w:t>.</w:t>
      </w:r>
      <w:r>
        <w:rPr>
          <w:lang w:val="en-GB"/>
        </w:rPr>
        <w:t xml:space="preserve"> It is noted that hierarchy is a type of traditional </w:t>
      </w:r>
      <w:r w:rsidR="00FE6F59">
        <w:rPr>
          <w:lang w:val="en-GB"/>
        </w:rPr>
        <w:t>structure</w:t>
      </w:r>
      <w:r>
        <w:rPr>
          <w:lang w:val="en-GB"/>
        </w:rPr>
        <w:t xml:space="preserve"> feature present in a business </w:t>
      </w:r>
      <w:r w:rsidR="00FE6F59">
        <w:rPr>
          <w:lang w:val="en-GB"/>
        </w:rPr>
        <w:t>organisation</w:t>
      </w:r>
      <w:r>
        <w:rPr>
          <w:lang w:val="en-GB"/>
        </w:rPr>
        <w:t xml:space="preserve">. Apple uses </w:t>
      </w:r>
      <w:r w:rsidR="001533C2">
        <w:rPr>
          <w:lang w:val="en-GB"/>
        </w:rPr>
        <w:t>divisional</w:t>
      </w:r>
      <w:r>
        <w:rPr>
          <w:lang w:val="en-GB"/>
        </w:rPr>
        <w:t xml:space="preserve"> </w:t>
      </w:r>
      <w:r w:rsidR="001533C2">
        <w:rPr>
          <w:lang w:val="en-GB"/>
        </w:rPr>
        <w:t>characteristic</w:t>
      </w:r>
      <w:r>
        <w:rPr>
          <w:lang w:val="en-GB"/>
        </w:rPr>
        <w:t xml:space="preserve"> due to the product-based grouping like macOS and iOS. </w:t>
      </w:r>
      <w:r w:rsidR="00095DF6">
        <w:rPr>
          <w:lang w:val="en-GB"/>
        </w:rPr>
        <w:t>Previously</w:t>
      </w:r>
      <w:r w:rsidR="00FD3C4C">
        <w:rPr>
          <w:lang w:val="en-GB"/>
        </w:rPr>
        <w:t xml:space="preserve"> it was noted that everything </w:t>
      </w:r>
      <w:r w:rsidR="00095DF6">
        <w:rPr>
          <w:lang w:val="en-GB"/>
        </w:rPr>
        <w:t>went</w:t>
      </w:r>
      <w:r w:rsidR="00FD3C4C">
        <w:rPr>
          <w:lang w:val="en-GB"/>
        </w:rPr>
        <w:t xml:space="preserve"> through Steve Jos and all the primary decisions were taken by him. </w:t>
      </w:r>
      <w:r w:rsidR="00095DF6">
        <w:rPr>
          <w:lang w:val="en-GB"/>
        </w:rPr>
        <w:t>However</w:t>
      </w:r>
      <w:r w:rsidR="00FD3C4C">
        <w:rPr>
          <w:lang w:val="en-GB"/>
        </w:rPr>
        <w:t xml:space="preserve">, under the leadership of Tim </w:t>
      </w:r>
      <w:r w:rsidR="00874BC3">
        <w:rPr>
          <w:lang w:val="en-GB"/>
        </w:rPr>
        <w:t>Cook</w:t>
      </w:r>
      <w:r w:rsidR="00FD3C4C">
        <w:rPr>
          <w:lang w:val="en-GB"/>
        </w:rPr>
        <w:t xml:space="preserve">, the hierarchy within the corporate structure </w:t>
      </w:r>
      <w:r w:rsidR="00874BC3">
        <w:rPr>
          <w:lang w:val="en-GB"/>
        </w:rPr>
        <w:t>of Apple</w:t>
      </w:r>
      <w:r w:rsidR="00FD3C4C">
        <w:rPr>
          <w:lang w:val="en-GB"/>
        </w:rPr>
        <w:t xml:space="preserve"> </w:t>
      </w:r>
      <w:r w:rsidR="00874BC3">
        <w:rPr>
          <w:lang w:val="en-GB"/>
        </w:rPr>
        <w:t>Inc.</w:t>
      </w:r>
      <w:r w:rsidR="00FD3C4C">
        <w:rPr>
          <w:lang w:val="en-GB"/>
        </w:rPr>
        <w:t xml:space="preserve"> has changed</w:t>
      </w:r>
      <w:r w:rsidR="00B624E3">
        <w:rPr>
          <w:lang w:val="en-GB"/>
        </w:rPr>
        <w:t xml:space="preserve"> (</w:t>
      </w:r>
      <w:r w:rsidR="00B624E3" w:rsidRPr="00B624E3">
        <w:t>hbr.org 2020)</w:t>
      </w:r>
      <w:r w:rsidR="00FD3C4C" w:rsidRPr="00B624E3">
        <w:t>. The</w:t>
      </w:r>
      <w:r w:rsidR="00FD3C4C">
        <w:rPr>
          <w:lang w:val="en-GB"/>
        </w:rPr>
        <w:t xml:space="preserve"> collaboration among different parts o</w:t>
      </w:r>
      <w:r w:rsidR="00852CBA">
        <w:rPr>
          <w:lang w:val="en-GB"/>
        </w:rPr>
        <w:t>f</w:t>
      </w:r>
      <w:r w:rsidR="00FD3C4C">
        <w:rPr>
          <w:lang w:val="en-GB"/>
        </w:rPr>
        <w:t xml:space="preserve"> the company has increased</w:t>
      </w:r>
      <w:r w:rsidR="00852CBA">
        <w:rPr>
          <w:lang w:val="en-GB"/>
        </w:rPr>
        <w:t xml:space="preserve"> like </w:t>
      </w:r>
      <w:r w:rsidR="00874BC3">
        <w:rPr>
          <w:lang w:val="en-GB"/>
        </w:rPr>
        <w:t>aware</w:t>
      </w:r>
      <w:r w:rsidR="00852CBA">
        <w:rPr>
          <w:lang w:val="en-GB"/>
        </w:rPr>
        <w:t xml:space="preserve"> and software teams. The vice president of the firm has more autonomy which was considerably limited under Steve Jobs. The senior vice president </w:t>
      </w:r>
      <w:r w:rsidR="004D6852">
        <w:rPr>
          <w:lang w:val="en-GB"/>
        </w:rPr>
        <w:t xml:space="preserve">is answerable to Tim Cook. The upper and lower tiers of the company have product-based divisions. There </w:t>
      </w:r>
      <w:proofErr w:type="gramStart"/>
      <w:r w:rsidR="004D6852">
        <w:rPr>
          <w:lang w:val="en-GB"/>
        </w:rPr>
        <w:t>are</w:t>
      </w:r>
      <w:proofErr w:type="gramEnd"/>
      <w:r w:rsidR="004D6852">
        <w:rPr>
          <w:lang w:val="en-GB"/>
        </w:rPr>
        <w:t xml:space="preserve"> senior vice president as well as vice presidents </w:t>
      </w:r>
      <w:r w:rsidR="00874BC3">
        <w:rPr>
          <w:lang w:val="en-GB"/>
        </w:rPr>
        <w:t>from</w:t>
      </w:r>
      <w:r w:rsidR="004D6852">
        <w:rPr>
          <w:lang w:val="en-GB"/>
        </w:rPr>
        <w:t xml:space="preserve"> </w:t>
      </w:r>
      <w:r w:rsidR="00874BC3">
        <w:rPr>
          <w:lang w:val="en-GB"/>
        </w:rPr>
        <w:t>different</w:t>
      </w:r>
      <w:r w:rsidR="004D6852">
        <w:rPr>
          <w:lang w:val="en-GB"/>
        </w:rPr>
        <w:t xml:space="preserve"> products or outputs. </w:t>
      </w:r>
    </w:p>
    <w:p w14:paraId="7D6AAAB7" w14:textId="77777777" w:rsidR="004D6852" w:rsidRDefault="00EB0485" w:rsidP="00956E91">
      <w:pPr>
        <w:rPr>
          <w:lang w:val="en-GB"/>
        </w:rPr>
      </w:pPr>
      <w:r>
        <w:rPr>
          <w:lang w:val="en-GB"/>
        </w:rPr>
        <w:t xml:space="preserve">Based on the </w:t>
      </w:r>
      <w:r w:rsidR="00874BC3">
        <w:rPr>
          <w:lang w:val="en-GB"/>
        </w:rPr>
        <w:t>organisational</w:t>
      </w:r>
      <w:r>
        <w:rPr>
          <w:lang w:val="en-GB"/>
        </w:rPr>
        <w:t xml:space="preserve"> structure different companies have a different </w:t>
      </w:r>
      <w:r w:rsidR="00874BC3">
        <w:rPr>
          <w:lang w:val="en-GB"/>
        </w:rPr>
        <w:t>organisational</w:t>
      </w:r>
      <w:r>
        <w:rPr>
          <w:lang w:val="en-GB"/>
        </w:rPr>
        <w:t xml:space="preserve"> culture.</w:t>
      </w:r>
      <w:r w:rsidR="008E3D58">
        <w:rPr>
          <w:lang w:val="en-GB"/>
        </w:rPr>
        <w:t xml:space="preserve"> </w:t>
      </w:r>
      <w:r>
        <w:rPr>
          <w:lang w:val="en-GB"/>
        </w:rPr>
        <w:t>In the cas</w:t>
      </w:r>
      <w:r w:rsidR="00874BC3">
        <w:rPr>
          <w:lang w:val="en-GB"/>
        </w:rPr>
        <w:t>e of British Airways, it is note</w:t>
      </w:r>
      <w:r>
        <w:rPr>
          <w:lang w:val="en-GB"/>
        </w:rPr>
        <w:t>d</w:t>
      </w:r>
      <w:r w:rsidR="00874BC3">
        <w:rPr>
          <w:lang w:val="en-GB"/>
        </w:rPr>
        <w:t xml:space="preserve"> </w:t>
      </w:r>
      <w:r>
        <w:rPr>
          <w:lang w:val="en-GB"/>
        </w:rPr>
        <w:t xml:space="preserve">that the company has been </w:t>
      </w:r>
      <w:r w:rsidR="00874BC3">
        <w:rPr>
          <w:lang w:val="en-GB"/>
        </w:rPr>
        <w:t>i</w:t>
      </w:r>
      <w:r>
        <w:rPr>
          <w:lang w:val="en-GB"/>
        </w:rPr>
        <w:t xml:space="preserve">n the frontline for creating </w:t>
      </w:r>
      <w:r>
        <w:rPr>
          <w:lang w:val="en-GB"/>
        </w:rPr>
        <w:lastRenderedPageBreak/>
        <w:t xml:space="preserve">an </w:t>
      </w:r>
      <w:r w:rsidR="00874BC3">
        <w:rPr>
          <w:lang w:val="en-GB"/>
        </w:rPr>
        <w:t>all-inclusive</w:t>
      </w:r>
      <w:r>
        <w:rPr>
          <w:lang w:val="en-GB"/>
        </w:rPr>
        <w:t xml:space="preserve"> culture among its workforce. The culture of the firm is directed towards understanding as well as respecting the individual difference among its employees</w:t>
      </w:r>
      <w:r w:rsidR="00B624E3">
        <w:rPr>
          <w:lang w:val="en-GB"/>
        </w:rPr>
        <w:t xml:space="preserve"> (</w:t>
      </w:r>
      <w:proofErr w:type="spellStart"/>
      <w:r w:rsidR="00B624E3" w:rsidRPr="00B624E3">
        <w:t>Erthal</w:t>
      </w:r>
      <w:proofErr w:type="spellEnd"/>
      <w:r w:rsidR="00B624E3" w:rsidRPr="00B624E3">
        <w:t xml:space="preserve"> and Marques 2018</w:t>
      </w:r>
      <w:r w:rsidR="00B624E3">
        <w:rPr>
          <w:lang w:val="en-GB"/>
        </w:rPr>
        <w:t>)</w:t>
      </w:r>
      <w:r>
        <w:rPr>
          <w:lang w:val="en-GB"/>
        </w:rPr>
        <w:t xml:space="preserve">. As British Airways </w:t>
      </w:r>
      <w:r w:rsidR="00874BC3">
        <w:rPr>
          <w:lang w:val="en-GB"/>
        </w:rPr>
        <w:t>i</w:t>
      </w:r>
      <w:r>
        <w:rPr>
          <w:lang w:val="en-GB"/>
        </w:rPr>
        <w:t xml:space="preserve">s a </w:t>
      </w:r>
      <w:r w:rsidR="00874BC3">
        <w:rPr>
          <w:lang w:val="en-GB"/>
        </w:rPr>
        <w:t>global</w:t>
      </w:r>
      <w:r>
        <w:rPr>
          <w:lang w:val="en-GB"/>
        </w:rPr>
        <w:t xml:space="preserve"> company the culture allows the firm to recruit employee belonging to the different ethnic </w:t>
      </w:r>
      <w:r w:rsidR="00874BC3">
        <w:rPr>
          <w:lang w:val="en-GB"/>
        </w:rPr>
        <w:t>background</w:t>
      </w:r>
      <w:r>
        <w:rPr>
          <w:lang w:val="en-GB"/>
        </w:rPr>
        <w:t xml:space="preserve"> </w:t>
      </w:r>
      <w:r w:rsidR="00874BC3">
        <w:rPr>
          <w:lang w:val="en-GB"/>
        </w:rPr>
        <w:t>which</w:t>
      </w:r>
      <w:r>
        <w:rPr>
          <w:lang w:val="en-GB"/>
        </w:rPr>
        <w:t xml:space="preserve"> helps the company in ringing in new talents and ideas. The mission of the air</w:t>
      </w:r>
      <w:r w:rsidR="00095DF6">
        <w:rPr>
          <w:lang w:val="en-GB"/>
        </w:rPr>
        <w:t>l</w:t>
      </w:r>
      <w:r>
        <w:rPr>
          <w:lang w:val="en-GB"/>
        </w:rPr>
        <w:t>ine</w:t>
      </w:r>
      <w:r w:rsidR="00095DF6">
        <w:rPr>
          <w:lang w:val="en-GB"/>
        </w:rPr>
        <w:t xml:space="preserve"> </w:t>
      </w:r>
      <w:r>
        <w:rPr>
          <w:lang w:val="en-GB"/>
        </w:rPr>
        <w:t>al</w:t>
      </w:r>
      <w:r w:rsidR="00095DF6">
        <w:rPr>
          <w:lang w:val="en-GB"/>
        </w:rPr>
        <w:t>s</w:t>
      </w:r>
      <w:r>
        <w:rPr>
          <w:lang w:val="en-GB"/>
        </w:rPr>
        <w:t xml:space="preserve">o evaluates that it is aimed at delivering services </w:t>
      </w:r>
      <w:r w:rsidR="00D932DD">
        <w:rPr>
          <w:lang w:val="en-GB"/>
        </w:rPr>
        <w:t>respond</w:t>
      </w:r>
      <w:r>
        <w:rPr>
          <w:lang w:val="en-GB"/>
        </w:rPr>
        <w:t xml:space="preserve"> to the </w:t>
      </w:r>
      <w:r w:rsidR="00095DF6">
        <w:rPr>
          <w:lang w:val="en-GB"/>
        </w:rPr>
        <w:t>different</w:t>
      </w:r>
      <w:r>
        <w:rPr>
          <w:lang w:val="en-GB"/>
        </w:rPr>
        <w:t xml:space="preserve"> needs of its customers. The </w:t>
      </w:r>
      <w:r w:rsidR="00095DF6">
        <w:rPr>
          <w:lang w:val="en-GB"/>
        </w:rPr>
        <w:t>company</w:t>
      </w:r>
      <w:r>
        <w:rPr>
          <w:lang w:val="en-GB"/>
        </w:rPr>
        <w:t xml:space="preserve"> has </w:t>
      </w:r>
      <w:r w:rsidR="00095DF6">
        <w:rPr>
          <w:lang w:val="en-GB"/>
        </w:rPr>
        <w:t>strategically</w:t>
      </w:r>
      <w:r>
        <w:rPr>
          <w:lang w:val="en-GB"/>
        </w:rPr>
        <w:t xml:space="preserve"> </w:t>
      </w:r>
      <w:r w:rsidR="00D932DD">
        <w:rPr>
          <w:lang w:val="en-GB"/>
        </w:rPr>
        <w:t>integrated</w:t>
      </w:r>
      <w:r>
        <w:rPr>
          <w:lang w:val="en-GB"/>
        </w:rPr>
        <w:t xml:space="preserve"> diversity which helped it in remaining competitive all its services aspects. The company </w:t>
      </w:r>
      <w:proofErr w:type="gramStart"/>
      <w:r w:rsidR="00D932DD">
        <w:rPr>
          <w:lang w:val="en-GB"/>
        </w:rPr>
        <w:t>employees</w:t>
      </w:r>
      <w:proofErr w:type="gramEnd"/>
      <w:r>
        <w:rPr>
          <w:lang w:val="en-GB"/>
        </w:rPr>
        <w:t xml:space="preserve"> </w:t>
      </w:r>
      <w:r w:rsidR="00095DF6">
        <w:rPr>
          <w:lang w:val="en-GB"/>
        </w:rPr>
        <w:t>people</w:t>
      </w:r>
      <w:r>
        <w:rPr>
          <w:lang w:val="en-GB"/>
        </w:rPr>
        <w:t xml:space="preserve"> from </w:t>
      </w:r>
      <w:r w:rsidR="00095DF6">
        <w:rPr>
          <w:lang w:val="en-GB"/>
        </w:rPr>
        <w:t>different backgrounds</w:t>
      </w:r>
      <w:r>
        <w:rPr>
          <w:lang w:val="en-GB"/>
        </w:rPr>
        <w:t xml:space="preserve"> which have helped in boosting creativity and innovation in the </w:t>
      </w:r>
      <w:r w:rsidR="008F68A0">
        <w:rPr>
          <w:lang w:val="en-GB"/>
        </w:rPr>
        <w:t>firm</w:t>
      </w:r>
      <w:r>
        <w:rPr>
          <w:lang w:val="en-GB"/>
        </w:rPr>
        <w:t xml:space="preserve">. </w:t>
      </w:r>
      <w:r w:rsidR="00042F59">
        <w:rPr>
          <w:lang w:val="en-GB"/>
        </w:rPr>
        <w:t xml:space="preserve">The airline’s strategy of </w:t>
      </w:r>
      <w:r w:rsidR="008F68A0">
        <w:rPr>
          <w:lang w:val="en-GB"/>
        </w:rPr>
        <w:t>diversity management i</w:t>
      </w:r>
      <w:r w:rsidR="00042F59">
        <w:rPr>
          <w:lang w:val="en-GB"/>
        </w:rPr>
        <w:t xml:space="preserve">s driven by </w:t>
      </w:r>
      <w:r w:rsidR="008F68A0">
        <w:rPr>
          <w:lang w:val="en-GB"/>
        </w:rPr>
        <w:t>the diversity champions who repor</w:t>
      </w:r>
      <w:r w:rsidR="00042F59">
        <w:rPr>
          <w:lang w:val="en-GB"/>
        </w:rPr>
        <w:t>t</w:t>
      </w:r>
      <w:r w:rsidR="008F68A0">
        <w:rPr>
          <w:lang w:val="en-GB"/>
        </w:rPr>
        <w:t>s</w:t>
      </w:r>
      <w:r w:rsidR="00042F59">
        <w:rPr>
          <w:lang w:val="en-GB"/>
        </w:rPr>
        <w:t xml:space="preserve"> depa</w:t>
      </w:r>
      <w:r w:rsidR="008F68A0">
        <w:rPr>
          <w:lang w:val="en-GB"/>
        </w:rPr>
        <w:t>rt</w:t>
      </w:r>
      <w:r w:rsidR="00042F59">
        <w:rPr>
          <w:lang w:val="en-GB"/>
        </w:rPr>
        <w:t>ment in the organisation. In addition, it is analysed that the company has an op</w:t>
      </w:r>
      <w:r w:rsidR="00D932DD">
        <w:rPr>
          <w:lang w:val="en-GB"/>
        </w:rPr>
        <w:t>e</w:t>
      </w:r>
      <w:r w:rsidR="00042F59">
        <w:rPr>
          <w:lang w:val="en-GB"/>
        </w:rPr>
        <w:t xml:space="preserve">n culture where employees meet on a regular basis where they are provided with the chance to </w:t>
      </w:r>
      <w:r w:rsidR="008F68A0">
        <w:rPr>
          <w:lang w:val="en-GB"/>
        </w:rPr>
        <w:t>discuss</w:t>
      </w:r>
      <w:r w:rsidR="00042F59">
        <w:rPr>
          <w:lang w:val="en-GB"/>
        </w:rPr>
        <w:t xml:space="preserve"> the problems of sexual orientation, ethnicity, disability, </w:t>
      </w:r>
      <w:r w:rsidR="008F68A0">
        <w:rPr>
          <w:lang w:val="en-GB"/>
        </w:rPr>
        <w:t>religion</w:t>
      </w:r>
      <w:r w:rsidR="00042F59">
        <w:rPr>
          <w:lang w:val="en-GB"/>
        </w:rPr>
        <w:t xml:space="preserve"> and flexible working. </w:t>
      </w:r>
    </w:p>
    <w:p w14:paraId="0024191C" w14:textId="77777777" w:rsidR="00874BC3" w:rsidRDefault="00EB0485" w:rsidP="00956E91">
      <w:pPr>
        <w:rPr>
          <w:lang w:val="en-GB"/>
        </w:rPr>
      </w:pPr>
      <w:r>
        <w:rPr>
          <w:lang w:val="en-GB"/>
        </w:rPr>
        <w:t xml:space="preserve">The corporate culture of Apple allows its human resource to support the </w:t>
      </w:r>
      <w:r w:rsidR="008F68A0">
        <w:rPr>
          <w:lang w:val="en-GB"/>
        </w:rPr>
        <w:t>objectives</w:t>
      </w:r>
      <w:r>
        <w:rPr>
          <w:lang w:val="en-GB"/>
        </w:rPr>
        <w:t xml:space="preserve"> of the business effectively. The culture traits of th</w:t>
      </w:r>
      <w:r w:rsidR="008F68A0">
        <w:rPr>
          <w:lang w:val="en-GB"/>
        </w:rPr>
        <w:t>e</w:t>
      </w:r>
      <w:r>
        <w:rPr>
          <w:lang w:val="en-GB"/>
        </w:rPr>
        <w:t xml:space="preserve"> firm are </w:t>
      </w:r>
      <w:r w:rsidR="008F68A0">
        <w:rPr>
          <w:lang w:val="en-GB"/>
        </w:rPr>
        <w:t>strategically</w:t>
      </w:r>
      <w:r>
        <w:rPr>
          <w:lang w:val="en-GB"/>
        </w:rPr>
        <w:t xml:space="preserve"> aligned with the drive for innovation </w:t>
      </w:r>
      <w:r w:rsidR="008F68A0">
        <w:rPr>
          <w:lang w:val="en-GB"/>
        </w:rPr>
        <w:t>which</w:t>
      </w:r>
      <w:r>
        <w:rPr>
          <w:lang w:val="en-GB"/>
        </w:rPr>
        <w:t xml:space="preserve"> is a primary </w:t>
      </w:r>
      <w:r w:rsidR="008F68A0">
        <w:rPr>
          <w:lang w:val="en-GB"/>
        </w:rPr>
        <w:t>facto</w:t>
      </w:r>
      <w:r>
        <w:rPr>
          <w:lang w:val="en-GB"/>
        </w:rPr>
        <w:t xml:space="preserve">r that </w:t>
      </w:r>
      <w:r w:rsidR="008F68A0">
        <w:rPr>
          <w:lang w:val="en-GB"/>
        </w:rPr>
        <w:t>assists</w:t>
      </w:r>
      <w:r>
        <w:rPr>
          <w:lang w:val="en-GB"/>
        </w:rPr>
        <w:t xml:space="preserve"> in </w:t>
      </w:r>
      <w:r w:rsidR="008F68A0">
        <w:rPr>
          <w:lang w:val="en-GB"/>
        </w:rPr>
        <w:t>determining</w:t>
      </w:r>
      <w:r>
        <w:rPr>
          <w:lang w:val="en-GB"/>
        </w:rPr>
        <w:t xml:space="preserve"> the business competitiveness in </w:t>
      </w:r>
      <w:r w:rsidR="008F68A0">
        <w:rPr>
          <w:lang w:val="en-GB"/>
        </w:rPr>
        <w:t>o</w:t>
      </w:r>
      <w:r>
        <w:rPr>
          <w:lang w:val="en-GB"/>
        </w:rPr>
        <w:t>nline services, information technology and consumer electronic industry</w:t>
      </w:r>
      <w:r w:rsidR="00B624E3">
        <w:rPr>
          <w:lang w:val="en-GB"/>
        </w:rPr>
        <w:t xml:space="preserve"> (</w:t>
      </w:r>
      <w:r w:rsidR="00B624E3">
        <w:t xml:space="preserve">NARAYAN </w:t>
      </w:r>
      <w:r w:rsidR="00B624E3" w:rsidRPr="00B624E3">
        <w:t>and RAMU 2018)</w:t>
      </w:r>
      <w:r w:rsidRPr="00B624E3">
        <w:t xml:space="preserve">. The </w:t>
      </w:r>
      <w:r w:rsidR="00B624E3" w:rsidRPr="00B624E3">
        <w:t>organizational</w:t>
      </w:r>
      <w:r w:rsidRPr="00B624E3">
        <w:t xml:space="preserve"> culture has a</w:t>
      </w:r>
      <w:proofErr w:type="spellStart"/>
      <w:r>
        <w:rPr>
          <w:lang w:val="en-GB"/>
        </w:rPr>
        <w:t>lso</w:t>
      </w:r>
      <w:proofErr w:type="spellEnd"/>
      <w:r>
        <w:rPr>
          <w:lang w:val="en-GB"/>
        </w:rPr>
        <w:t xml:space="preserve"> proven to be beneficial in </w:t>
      </w:r>
      <w:r w:rsidR="008F68A0">
        <w:rPr>
          <w:lang w:val="en-GB"/>
        </w:rPr>
        <w:t>achieving</w:t>
      </w:r>
      <w:r>
        <w:rPr>
          <w:lang w:val="en-GB"/>
        </w:rPr>
        <w:t xml:space="preserve"> the vision and mission of Apple Inc. the </w:t>
      </w:r>
      <w:r w:rsidR="008F68A0">
        <w:rPr>
          <w:lang w:val="en-GB"/>
        </w:rPr>
        <w:t>leadership</w:t>
      </w:r>
      <w:r>
        <w:rPr>
          <w:lang w:val="en-GB"/>
        </w:rPr>
        <w:t xml:space="preserve"> of Tim Cook has </w:t>
      </w:r>
      <w:r w:rsidR="008F68A0">
        <w:rPr>
          <w:lang w:val="en-GB"/>
        </w:rPr>
        <w:t>focused</w:t>
      </w:r>
      <w:r>
        <w:rPr>
          <w:lang w:val="en-GB"/>
        </w:rPr>
        <w:t xml:space="preserve"> on enhancing the cultural </w:t>
      </w:r>
      <w:r w:rsidR="008F68A0">
        <w:rPr>
          <w:lang w:val="en-GB"/>
        </w:rPr>
        <w:t>characteristic</w:t>
      </w:r>
      <w:r>
        <w:rPr>
          <w:lang w:val="en-GB"/>
        </w:rPr>
        <w:t xml:space="preserve"> of the </w:t>
      </w:r>
      <w:r w:rsidR="008F68A0">
        <w:rPr>
          <w:lang w:val="en-GB"/>
        </w:rPr>
        <w:t>organisation</w:t>
      </w:r>
      <w:r>
        <w:rPr>
          <w:lang w:val="en-GB"/>
        </w:rPr>
        <w:t xml:space="preserve">. The cultural feature of the firm </w:t>
      </w:r>
      <w:r w:rsidR="008F68A0">
        <w:rPr>
          <w:lang w:val="en-GB"/>
        </w:rPr>
        <w:t>i</w:t>
      </w:r>
      <w:r>
        <w:rPr>
          <w:lang w:val="en-GB"/>
        </w:rPr>
        <w:t xml:space="preserve">s focused on maintaining a high </w:t>
      </w:r>
      <w:r w:rsidR="008F68A0">
        <w:rPr>
          <w:lang w:val="en-GB"/>
        </w:rPr>
        <w:t>level</w:t>
      </w:r>
      <w:r>
        <w:rPr>
          <w:lang w:val="en-GB"/>
        </w:rPr>
        <w:t xml:space="preserve"> of innovation and </w:t>
      </w:r>
      <w:r w:rsidR="008F68A0">
        <w:rPr>
          <w:lang w:val="en-GB"/>
        </w:rPr>
        <w:t>technological</w:t>
      </w:r>
      <w:r>
        <w:rPr>
          <w:lang w:val="en-GB"/>
        </w:rPr>
        <w:t xml:space="preserve"> advancement which involves </w:t>
      </w:r>
      <w:r w:rsidR="008F68A0">
        <w:rPr>
          <w:lang w:val="en-GB"/>
        </w:rPr>
        <w:t>mindset</w:t>
      </w:r>
      <w:r>
        <w:rPr>
          <w:lang w:val="en-GB"/>
        </w:rPr>
        <w:t xml:space="preserve"> and creativity that challenges the standards and </w:t>
      </w:r>
      <w:r w:rsidR="008F68A0">
        <w:rPr>
          <w:lang w:val="en-GB"/>
        </w:rPr>
        <w:t>conventions</w:t>
      </w:r>
      <w:r>
        <w:rPr>
          <w:lang w:val="en-GB"/>
        </w:rPr>
        <w:t xml:space="preserve">. The company has a </w:t>
      </w:r>
      <w:r w:rsidR="008F68A0">
        <w:rPr>
          <w:lang w:val="en-GB"/>
        </w:rPr>
        <w:t>policy</w:t>
      </w:r>
      <w:r>
        <w:rPr>
          <w:lang w:val="en-GB"/>
        </w:rPr>
        <w:t xml:space="preserve"> of recruiting the best of the best candidate in the </w:t>
      </w:r>
      <w:r w:rsidR="008F68A0">
        <w:rPr>
          <w:lang w:val="en-GB"/>
        </w:rPr>
        <w:t>market</w:t>
      </w:r>
      <w:r>
        <w:rPr>
          <w:lang w:val="en-GB"/>
        </w:rPr>
        <w:t xml:space="preserve">. If employees do not meet expectations they are </w:t>
      </w:r>
      <w:r w:rsidR="0006775A">
        <w:rPr>
          <w:lang w:val="en-GB"/>
        </w:rPr>
        <w:t>easily</w:t>
      </w:r>
      <w:r>
        <w:rPr>
          <w:lang w:val="en-GB"/>
        </w:rPr>
        <w:t xml:space="preserve"> </w:t>
      </w:r>
      <w:r w:rsidR="0006775A">
        <w:rPr>
          <w:lang w:val="en-GB"/>
        </w:rPr>
        <w:t>removed</w:t>
      </w:r>
      <w:r>
        <w:rPr>
          <w:lang w:val="en-GB"/>
        </w:rPr>
        <w:t xml:space="preserve"> from the company this practice </w:t>
      </w:r>
      <w:r w:rsidR="008F68A0">
        <w:rPr>
          <w:lang w:val="en-GB"/>
        </w:rPr>
        <w:t>helps</w:t>
      </w:r>
      <w:r>
        <w:rPr>
          <w:lang w:val="en-GB"/>
        </w:rPr>
        <w:t xml:space="preserve"> </w:t>
      </w:r>
      <w:r w:rsidR="008F68A0">
        <w:rPr>
          <w:lang w:val="en-GB"/>
        </w:rPr>
        <w:t>i</w:t>
      </w:r>
      <w:r>
        <w:rPr>
          <w:lang w:val="en-GB"/>
        </w:rPr>
        <w:t xml:space="preserve">n appreciating, </w:t>
      </w:r>
      <w:r w:rsidR="0006775A">
        <w:rPr>
          <w:lang w:val="en-GB"/>
        </w:rPr>
        <w:t>prompting</w:t>
      </w:r>
      <w:r>
        <w:rPr>
          <w:lang w:val="en-GB"/>
        </w:rPr>
        <w:t xml:space="preserve"> and excellence among employees. </w:t>
      </w:r>
      <w:r w:rsidR="008F68A0">
        <w:rPr>
          <w:lang w:val="en-GB"/>
        </w:rPr>
        <w:t>Moreover</w:t>
      </w:r>
      <w:r>
        <w:rPr>
          <w:lang w:val="en-GB"/>
        </w:rPr>
        <w:t xml:space="preserve">, it </w:t>
      </w:r>
      <w:r w:rsidR="0006775A">
        <w:rPr>
          <w:lang w:val="en-GB"/>
        </w:rPr>
        <w:t>is</w:t>
      </w:r>
      <w:r>
        <w:rPr>
          <w:lang w:val="en-GB"/>
        </w:rPr>
        <w:t xml:space="preserve"> </w:t>
      </w:r>
      <w:r w:rsidR="0006775A">
        <w:rPr>
          <w:lang w:val="en-GB"/>
        </w:rPr>
        <w:t>analyse</w:t>
      </w:r>
      <w:r>
        <w:rPr>
          <w:lang w:val="en-GB"/>
        </w:rPr>
        <w:t xml:space="preserve">d that </w:t>
      </w:r>
      <w:r w:rsidR="008F68A0">
        <w:rPr>
          <w:lang w:val="en-GB"/>
        </w:rPr>
        <w:t>secrecy</w:t>
      </w:r>
      <w:r>
        <w:rPr>
          <w:lang w:val="en-GB"/>
        </w:rPr>
        <w:t xml:space="preserve"> </w:t>
      </w:r>
      <w:r w:rsidR="008F68A0">
        <w:rPr>
          <w:lang w:val="en-GB"/>
        </w:rPr>
        <w:t>i</w:t>
      </w:r>
      <w:r>
        <w:rPr>
          <w:lang w:val="en-GB"/>
        </w:rPr>
        <w:t xml:space="preserve">s one of </w:t>
      </w:r>
      <w:r w:rsidR="0006775A">
        <w:rPr>
          <w:lang w:val="en-GB"/>
        </w:rPr>
        <w:t>the major</w:t>
      </w:r>
      <w:r>
        <w:rPr>
          <w:lang w:val="en-GB"/>
        </w:rPr>
        <w:t xml:space="preserve"> parts of </w:t>
      </w:r>
      <w:r w:rsidR="0006775A">
        <w:rPr>
          <w:lang w:val="en-GB"/>
        </w:rPr>
        <w:t>t</w:t>
      </w:r>
      <w:r>
        <w:rPr>
          <w:lang w:val="en-GB"/>
        </w:rPr>
        <w:t xml:space="preserve">he company’s </w:t>
      </w:r>
      <w:r w:rsidR="0006775A">
        <w:rPr>
          <w:lang w:val="en-GB"/>
        </w:rPr>
        <w:t>strategy</w:t>
      </w:r>
      <w:r>
        <w:rPr>
          <w:lang w:val="en-GB"/>
        </w:rPr>
        <w:t xml:space="preserve"> which </w:t>
      </w:r>
      <w:r w:rsidR="0006775A">
        <w:rPr>
          <w:lang w:val="en-GB"/>
        </w:rPr>
        <w:t>assists</w:t>
      </w:r>
      <w:r>
        <w:rPr>
          <w:lang w:val="en-GB"/>
        </w:rPr>
        <w:t xml:space="preserve"> in minimizing theft of information. This </w:t>
      </w:r>
      <w:r w:rsidR="0006775A">
        <w:rPr>
          <w:lang w:val="en-GB"/>
        </w:rPr>
        <w:t>culture helps</w:t>
      </w:r>
      <w:r>
        <w:rPr>
          <w:lang w:val="en-GB"/>
        </w:rPr>
        <w:t xml:space="preserve"> in encouraging </w:t>
      </w:r>
      <w:r w:rsidR="0006775A">
        <w:rPr>
          <w:lang w:val="en-GB"/>
        </w:rPr>
        <w:t>employees</w:t>
      </w:r>
      <w:r>
        <w:rPr>
          <w:lang w:val="en-GB"/>
        </w:rPr>
        <w:t xml:space="preserve"> to keep information </w:t>
      </w:r>
      <w:r w:rsidR="0006775A">
        <w:rPr>
          <w:lang w:val="en-GB"/>
        </w:rPr>
        <w:t>within</w:t>
      </w:r>
      <w:r>
        <w:rPr>
          <w:lang w:val="en-GB"/>
        </w:rPr>
        <w:t xml:space="preserve"> the company. </w:t>
      </w:r>
    </w:p>
    <w:p w14:paraId="03E3E692" w14:textId="77777777" w:rsidR="000D324A" w:rsidRDefault="00EB0485" w:rsidP="00956E91">
      <w:pPr>
        <w:rPr>
          <w:lang w:val="en-GB"/>
        </w:rPr>
      </w:pPr>
      <w:r>
        <w:rPr>
          <w:lang w:val="en-GB"/>
        </w:rPr>
        <w:t>Employees</w:t>
      </w:r>
      <w:r w:rsidR="008F506B">
        <w:rPr>
          <w:lang w:val="en-GB"/>
        </w:rPr>
        <w:t xml:space="preserve"> or human staff are </w:t>
      </w:r>
      <w:r>
        <w:rPr>
          <w:lang w:val="en-GB"/>
        </w:rPr>
        <w:t>considered</w:t>
      </w:r>
      <w:r w:rsidR="008F506B">
        <w:rPr>
          <w:lang w:val="en-GB"/>
        </w:rPr>
        <w:t xml:space="preserve"> as one of the most essential </w:t>
      </w:r>
      <w:r>
        <w:rPr>
          <w:lang w:val="en-GB"/>
        </w:rPr>
        <w:t>resource</w:t>
      </w:r>
      <w:r w:rsidR="008F506B">
        <w:rPr>
          <w:lang w:val="en-GB"/>
        </w:rPr>
        <w:t xml:space="preserve">s for a business. </w:t>
      </w:r>
      <w:r>
        <w:rPr>
          <w:lang w:val="en-GB"/>
        </w:rPr>
        <w:t>Organisations</w:t>
      </w:r>
      <w:r w:rsidR="008F506B">
        <w:rPr>
          <w:lang w:val="en-GB"/>
        </w:rPr>
        <w:t xml:space="preserve"> take numerous </w:t>
      </w:r>
      <w:r>
        <w:rPr>
          <w:lang w:val="en-GB"/>
        </w:rPr>
        <w:t>initiatives</w:t>
      </w:r>
      <w:r w:rsidR="008F506B">
        <w:rPr>
          <w:lang w:val="en-GB"/>
        </w:rPr>
        <w:t xml:space="preserve"> in order to </w:t>
      </w:r>
      <w:r>
        <w:rPr>
          <w:lang w:val="en-GB"/>
        </w:rPr>
        <w:t>retain</w:t>
      </w:r>
      <w:r w:rsidR="008F506B">
        <w:rPr>
          <w:lang w:val="en-GB"/>
        </w:rPr>
        <w:t xml:space="preserve"> talented </w:t>
      </w:r>
      <w:r>
        <w:rPr>
          <w:lang w:val="en-GB"/>
        </w:rPr>
        <w:t>employees</w:t>
      </w:r>
      <w:r w:rsidR="008F506B">
        <w:rPr>
          <w:lang w:val="en-GB"/>
        </w:rPr>
        <w:t xml:space="preserve">. Employee behaviour is an important </w:t>
      </w:r>
      <w:r>
        <w:rPr>
          <w:lang w:val="en-GB"/>
        </w:rPr>
        <w:t>characteristic</w:t>
      </w:r>
      <w:r w:rsidR="008F506B">
        <w:rPr>
          <w:lang w:val="en-GB"/>
        </w:rPr>
        <w:t xml:space="preserve"> that </w:t>
      </w:r>
      <w:r>
        <w:rPr>
          <w:lang w:val="en-GB"/>
        </w:rPr>
        <w:t>influences</w:t>
      </w:r>
      <w:r w:rsidR="008F506B">
        <w:rPr>
          <w:lang w:val="en-GB"/>
        </w:rPr>
        <w:t xml:space="preserve"> the workplace </w:t>
      </w:r>
      <w:r>
        <w:rPr>
          <w:lang w:val="en-GB"/>
        </w:rPr>
        <w:t>environment</w:t>
      </w:r>
      <w:r w:rsidR="008F506B">
        <w:rPr>
          <w:lang w:val="en-GB"/>
        </w:rPr>
        <w:t xml:space="preserve"> and also has a significant impact on the </w:t>
      </w:r>
      <w:r>
        <w:rPr>
          <w:lang w:val="en-GB"/>
        </w:rPr>
        <w:t>outcome</w:t>
      </w:r>
      <w:r w:rsidR="008F506B">
        <w:rPr>
          <w:lang w:val="en-GB"/>
        </w:rPr>
        <w:t xml:space="preserve"> o</w:t>
      </w:r>
      <w:r>
        <w:rPr>
          <w:lang w:val="en-GB"/>
        </w:rPr>
        <w:t>f</w:t>
      </w:r>
      <w:r w:rsidR="008F506B">
        <w:rPr>
          <w:lang w:val="en-GB"/>
        </w:rPr>
        <w:t xml:space="preserve"> an </w:t>
      </w:r>
      <w:r>
        <w:rPr>
          <w:lang w:val="en-GB"/>
        </w:rPr>
        <w:t>organisation</w:t>
      </w:r>
      <w:r w:rsidR="00B624E3">
        <w:rPr>
          <w:lang w:val="en-GB"/>
        </w:rPr>
        <w:t xml:space="preserve"> (</w:t>
      </w:r>
      <w:proofErr w:type="spellStart"/>
      <w:r w:rsidR="00B624E3">
        <w:t>Ozyilmaz</w:t>
      </w:r>
      <w:proofErr w:type="spellEnd"/>
      <w:r w:rsidR="00B624E3">
        <w:t xml:space="preserve">, Erdogan </w:t>
      </w:r>
      <w:r w:rsidR="00B624E3" w:rsidRPr="00B624E3">
        <w:t xml:space="preserve">and </w:t>
      </w:r>
      <w:proofErr w:type="spellStart"/>
      <w:r w:rsidR="00B624E3" w:rsidRPr="00B624E3">
        <w:t>Karaeminogullari</w:t>
      </w:r>
      <w:proofErr w:type="spellEnd"/>
      <w:r w:rsidR="00B624E3" w:rsidRPr="00B624E3">
        <w:t xml:space="preserve"> 2018</w:t>
      </w:r>
      <w:r w:rsidR="00B624E3">
        <w:rPr>
          <w:lang w:val="en-GB"/>
        </w:rPr>
        <w:t>)</w:t>
      </w:r>
      <w:r w:rsidR="008F506B">
        <w:rPr>
          <w:lang w:val="en-GB"/>
        </w:rPr>
        <w:t xml:space="preserve">. </w:t>
      </w:r>
      <w:r w:rsidR="008E3D58">
        <w:rPr>
          <w:lang w:val="en-GB"/>
        </w:rPr>
        <w:t xml:space="preserve">It is </w:t>
      </w:r>
      <w:r w:rsidR="008E3D58">
        <w:rPr>
          <w:lang w:val="en-GB"/>
        </w:rPr>
        <w:lastRenderedPageBreak/>
        <w:t xml:space="preserve">noted that the structure and culture of a company plays a </w:t>
      </w:r>
      <w:r>
        <w:rPr>
          <w:lang w:val="en-GB"/>
        </w:rPr>
        <w:t>prominent</w:t>
      </w:r>
      <w:r w:rsidR="008E3D58">
        <w:rPr>
          <w:lang w:val="en-GB"/>
        </w:rPr>
        <w:t xml:space="preserve"> </w:t>
      </w:r>
      <w:r>
        <w:rPr>
          <w:lang w:val="en-GB"/>
        </w:rPr>
        <w:t>r</w:t>
      </w:r>
      <w:r w:rsidR="008E3D58">
        <w:rPr>
          <w:lang w:val="en-GB"/>
        </w:rPr>
        <w:t xml:space="preserve">ole in defining its employee behaviour. For instance, if the </w:t>
      </w:r>
      <w:r w:rsidR="006D06C7">
        <w:rPr>
          <w:lang w:val="en-GB"/>
        </w:rPr>
        <w:t>organisational</w:t>
      </w:r>
      <w:r w:rsidR="008E3D58">
        <w:rPr>
          <w:lang w:val="en-GB"/>
        </w:rPr>
        <w:t xml:space="preserve"> culture and structure of a firm s centralised or rigid then the performance of its employees will be normal to average and not excellent </w:t>
      </w:r>
      <w:r w:rsidR="00983516">
        <w:rPr>
          <w:lang w:val="en-GB"/>
        </w:rPr>
        <w:t>because</w:t>
      </w:r>
      <w:r w:rsidR="008E3D58">
        <w:rPr>
          <w:lang w:val="en-GB"/>
        </w:rPr>
        <w:t xml:space="preserve"> the rigid structure does not </w:t>
      </w:r>
      <w:r>
        <w:rPr>
          <w:lang w:val="en-GB"/>
        </w:rPr>
        <w:t>allow</w:t>
      </w:r>
      <w:r w:rsidR="008E3D58">
        <w:rPr>
          <w:lang w:val="en-GB"/>
        </w:rPr>
        <w:t xml:space="preserve"> the employee to be free and creative in the </w:t>
      </w:r>
      <w:r w:rsidR="00983516">
        <w:rPr>
          <w:lang w:val="en-GB"/>
        </w:rPr>
        <w:t>business</w:t>
      </w:r>
      <w:r w:rsidR="008E3D58">
        <w:rPr>
          <w:lang w:val="en-GB"/>
        </w:rPr>
        <w:t xml:space="preserve"> </w:t>
      </w:r>
      <w:r>
        <w:rPr>
          <w:lang w:val="en-GB"/>
        </w:rPr>
        <w:t>operations</w:t>
      </w:r>
      <w:r w:rsidR="008E3D58">
        <w:rPr>
          <w:lang w:val="en-GB"/>
        </w:rPr>
        <w:t xml:space="preserve"> which also demotivates them, and reduces their </w:t>
      </w:r>
      <w:r>
        <w:rPr>
          <w:lang w:val="en-GB"/>
        </w:rPr>
        <w:t>performance</w:t>
      </w:r>
      <w:r w:rsidR="008E3D58">
        <w:rPr>
          <w:lang w:val="en-GB"/>
        </w:rPr>
        <w:t xml:space="preserve">.  </w:t>
      </w:r>
      <w:r w:rsidR="008F506B">
        <w:rPr>
          <w:lang w:val="en-GB"/>
        </w:rPr>
        <w:t>British Airways has introduced the High-Performance Leadership s</w:t>
      </w:r>
      <w:r w:rsidR="00983516">
        <w:rPr>
          <w:lang w:val="en-GB"/>
        </w:rPr>
        <w:t>y</w:t>
      </w:r>
      <w:r w:rsidR="008F506B">
        <w:rPr>
          <w:lang w:val="en-GB"/>
        </w:rPr>
        <w:t xml:space="preserve">stem which helps in combining performance appraisal, business strategy, growth and reward. </w:t>
      </w:r>
      <w:r>
        <w:rPr>
          <w:lang w:val="en-GB"/>
        </w:rPr>
        <w:t xml:space="preserve">This strategy has proven beneficial in motivating the senior </w:t>
      </w:r>
      <w:r w:rsidR="00983516">
        <w:rPr>
          <w:lang w:val="en-GB"/>
        </w:rPr>
        <w:t>leaders and</w:t>
      </w:r>
      <w:r>
        <w:rPr>
          <w:lang w:val="en-GB"/>
        </w:rPr>
        <w:t xml:space="preserve"> it has demanded the </w:t>
      </w:r>
      <w:r w:rsidR="00983516">
        <w:rPr>
          <w:lang w:val="en-GB"/>
        </w:rPr>
        <w:t>valuation</w:t>
      </w:r>
      <w:r>
        <w:rPr>
          <w:lang w:val="en-GB"/>
        </w:rPr>
        <w:t xml:space="preserve"> instruments in order to identify talented leaders and helps in providing them with the appropriate tools for their development. Supportive leadership style helps in increasing coordination a</w:t>
      </w:r>
      <w:r w:rsidR="00983516">
        <w:rPr>
          <w:lang w:val="en-GB"/>
        </w:rPr>
        <w:t>n</w:t>
      </w:r>
      <w:r>
        <w:rPr>
          <w:lang w:val="en-GB"/>
        </w:rPr>
        <w:t xml:space="preserve">d cooperation among </w:t>
      </w:r>
      <w:r w:rsidR="00983516">
        <w:rPr>
          <w:lang w:val="en-GB"/>
        </w:rPr>
        <w:t>employees</w:t>
      </w:r>
      <w:r>
        <w:rPr>
          <w:lang w:val="en-GB"/>
        </w:rPr>
        <w:t xml:space="preserve"> and their work. Employees are able to reach out to their leaders with their difficulties and </w:t>
      </w:r>
      <w:r w:rsidR="00983516">
        <w:rPr>
          <w:lang w:val="en-GB"/>
        </w:rPr>
        <w:t>problems</w:t>
      </w:r>
      <w:r>
        <w:rPr>
          <w:lang w:val="en-GB"/>
        </w:rPr>
        <w:t xml:space="preserve"> and </w:t>
      </w:r>
      <w:r w:rsidR="00983516">
        <w:rPr>
          <w:lang w:val="en-GB"/>
        </w:rPr>
        <w:t>receive</w:t>
      </w:r>
      <w:r>
        <w:rPr>
          <w:lang w:val="en-GB"/>
        </w:rPr>
        <w:t xml:space="preserve"> </w:t>
      </w:r>
      <w:r w:rsidR="006D06C7">
        <w:rPr>
          <w:lang w:val="en-GB"/>
        </w:rPr>
        <w:t>appropriate</w:t>
      </w:r>
      <w:r>
        <w:rPr>
          <w:lang w:val="en-GB"/>
        </w:rPr>
        <w:t xml:space="preserve"> support to improve their performance. This </w:t>
      </w:r>
      <w:r w:rsidR="00983516">
        <w:rPr>
          <w:lang w:val="en-GB"/>
        </w:rPr>
        <w:t>h</w:t>
      </w:r>
      <w:r>
        <w:rPr>
          <w:lang w:val="en-GB"/>
        </w:rPr>
        <w:t xml:space="preserve">elps in </w:t>
      </w:r>
      <w:r w:rsidR="00983516">
        <w:rPr>
          <w:lang w:val="en-GB"/>
        </w:rPr>
        <w:t>building</w:t>
      </w:r>
      <w:r>
        <w:rPr>
          <w:lang w:val="en-GB"/>
        </w:rPr>
        <w:t xml:space="preserve"> a positive workplace </w:t>
      </w:r>
      <w:r w:rsidR="00983516">
        <w:rPr>
          <w:lang w:val="en-GB"/>
        </w:rPr>
        <w:t>environment</w:t>
      </w:r>
      <w:r>
        <w:rPr>
          <w:lang w:val="en-GB"/>
        </w:rPr>
        <w:t xml:space="preserve">. In addition, it is noted that the </w:t>
      </w:r>
      <w:r w:rsidR="00983516">
        <w:rPr>
          <w:lang w:val="en-GB"/>
        </w:rPr>
        <w:t>organisation</w:t>
      </w:r>
      <w:r>
        <w:rPr>
          <w:lang w:val="en-GB"/>
        </w:rPr>
        <w:t xml:space="preserve"> has a diverse workforce and takes numerous </w:t>
      </w:r>
      <w:proofErr w:type="gramStart"/>
      <w:r w:rsidR="00983516">
        <w:rPr>
          <w:lang w:val="en-GB"/>
        </w:rPr>
        <w:t>initiative</w:t>
      </w:r>
      <w:proofErr w:type="gramEnd"/>
      <w:r>
        <w:rPr>
          <w:lang w:val="en-GB"/>
        </w:rPr>
        <w:t xml:space="preserve"> in order to </w:t>
      </w:r>
      <w:r w:rsidR="00983516">
        <w:rPr>
          <w:lang w:val="en-GB"/>
        </w:rPr>
        <w:t>avoid</w:t>
      </w:r>
      <w:r>
        <w:rPr>
          <w:lang w:val="en-GB"/>
        </w:rPr>
        <w:t xml:space="preserve"> </w:t>
      </w:r>
      <w:r w:rsidR="00983516">
        <w:rPr>
          <w:lang w:val="en-GB"/>
        </w:rPr>
        <w:t>discrimination</w:t>
      </w:r>
      <w:r>
        <w:rPr>
          <w:lang w:val="en-GB"/>
        </w:rPr>
        <w:t xml:space="preserve"> </w:t>
      </w:r>
      <w:r w:rsidR="00983516">
        <w:rPr>
          <w:lang w:val="en-GB"/>
        </w:rPr>
        <w:t>a</w:t>
      </w:r>
      <w:r>
        <w:rPr>
          <w:lang w:val="en-GB"/>
        </w:rPr>
        <w:t>n</w:t>
      </w:r>
      <w:r w:rsidR="00983516">
        <w:rPr>
          <w:lang w:val="en-GB"/>
        </w:rPr>
        <w:t>d</w:t>
      </w:r>
      <w:r>
        <w:rPr>
          <w:lang w:val="en-GB"/>
        </w:rPr>
        <w:t xml:space="preserve"> support </w:t>
      </w:r>
      <w:r w:rsidR="00983516">
        <w:rPr>
          <w:lang w:val="en-GB"/>
        </w:rPr>
        <w:t>employee growth</w:t>
      </w:r>
      <w:r>
        <w:rPr>
          <w:lang w:val="en-GB"/>
        </w:rPr>
        <w:t xml:space="preserve"> effectively. The airline has a </w:t>
      </w:r>
      <w:r w:rsidR="00826308">
        <w:rPr>
          <w:lang w:val="en-GB"/>
        </w:rPr>
        <w:t>newsletter</w:t>
      </w:r>
      <w:r>
        <w:rPr>
          <w:lang w:val="en-GB"/>
        </w:rPr>
        <w:t xml:space="preserve"> </w:t>
      </w:r>
      <w:r w:rsidR="00826308">
        <w:rPr>
          <w:lang w:val="en-GB"/>
        </w:rPr>
        <w:t>known</w:t>
      </w:r>
      <w:r>
        <w:rPr>
          <w:lang w:val="en-GB"/>
        </w:rPr>
        <w:t xml:space="preserve"> as “Religious Festivals and Diverse Time” which allows it to communicate diversity </w:t>
      </w:r>
      <w:r w:rsidR="00826308">
        <w:rPr>
          <w:lang w:val="en-GB"/>
        </w:rPr>
        <w:t>a</w:t>
      </w:r>
      <w:r>
        <w:rPr>
          <w:lang w:val="en-GB"/>
        </w:rPr>
        <w:t xml:space="preserve">mong </w:t>
      </w:r>
      <w:r w:rsidR="00826308">
        <w:rPr>
          <w:lang w:val="en-GB"/>
        </w:rPr>
        <w:t>employees</w:t>
      </w:r>
      <w:r w:rsidR="00B624E3">
        <w:rPr>
          <w:lang w:val="en-GB"/>
        </w:rPr>
        <w:t xml:space="preserve"> (</w:t>
      </w:r>
      <w:r w:rsidR="00B624E3" w:rsidRPr="00B624E3">
        <w:t>Britishairways.com 2021)</w:t>
      </w:r>
      <w:r w:rsidRPr="00B624E3">
        <w:t>.</w:t>
      </w:r>
      <w:r>
        <w:rPr>
          <w:lang w:val="en-GB"/>
        </w:rPr>
        <w:t xml:space="preserve"> </w:t>
      </w:r>
      <w:r w:rsidR="008E3D58">
        <w:rPr>
          <w:lang w:val="en-GB"/>
        </w:rPr>
        <w:t xml:space="preserve">It can be </w:t>
      </w:r>
      <w:r w:rsidR="006D06C7">
        <w:rPr>
          <w:lang w:val="en-GB"/>
        </w:rPr>
        <w:t>analysed</w:t>
      </w:r>
      <w:r w:rsidR="008E3D58">
        <w:rPr>
          <w:lang w:val="en-GB"/>
        </w:rPr>
        <w:t xml:space="preserve"> that British </w:t>
      </w:r>
      <w:r w:rsidR="00983516">
        <w:rPr>
          <w:lang w:val="en-GB"/>
        </w:rPr>
        <w:t>Airways</w:t>
      </w:r>
      <w:r w:rsidR="008E3D58">
        <w:rPr>
          <w:lang w:val="en-GB"/>
        </w:rPr>
        <w:t xml:space="preserve"> </w:t>
      </w:r>
      <w:r w:rsidR="00983516">
        <w:rPr>
          <w:lang w:val="en-GB"/>
        </w:rPr>
        <w:t>provide</w:t>
      </w:r>
      <w:r w:rsidR="008E3D58">
        <w:rPr>
          <w:lang w:val="en-GB"/>
        </w:rPr>
        <w:t xml:space="preserve"> adequate freedom to its </w:t>
      </w:r>
      <w:r w:rsidR="006D06C7">
        <w:rPr>
          <w:lang w:val="en-GB"/>
        </w:rPr>
        <w:t>employees</w:t>
      </w:r>
      <w:r w:rsidR="008E3D58">
        <w:rPr>
          <w:lang w:val="en-GB"/>
        </w:rPr>
        <w:t xml:space="preserve"> which have helped in promoting positive </w:t>
      </w:r>
      <w:r w:rsidR="00983516">
        <w:rPr>
          <w:lang w:val="en-GB"/>
        </w:rPr>
        <w:t>employee</w:t>
      </w:r>
      <w:r w:rsidR="008E3D58">
        <w:rPr>
          <w:lang w:val="en-GB"/>
        </w:rPr>
        <w:t xml:space="preserve"> behaviour and the brand has </w:t>
      </w:r>
      <w:r w:rsidR="005226E4">
        <w:rPr>
          <w:lang w:val="en-GB"/>
        </w:rPr>
        <w:t>b</w:t>
      </w:r>
      <w:r w:rsidR="008E3D58">
        <w:rPr>
          <w:lang w:val="en-GB"/>
        </w:rPr>
        <w:t xml:space="preserve">een </w:t>
      </w:r>
      <w:r w:rsidR="005226E4">
        <w:rPr>
          <w:lang w:val="en-GB"/>
        </w:rPr>
        <w:t>able</w:t>
      </w:r>
      <w:r w:rsidR="008E3D58">
        <w:rPr>
          <w:lang w:val="en-GB"/>
        </w:rPr>
        <w:t xml:space="preserve"> to attract </w:t>
      </w:r>
      <w:r w:rsidR="005226E4">
        <w:rPr>
          <w:lang w:val="en-GB"/>
        </w:rPr>
        <w:t>talented</w:t>
      </w:r>
      <w:r w:rsidR="008E3D58">
        <w:rPr>
          <w:lang w:val="en-GB"/>
        </w:rPr>
        <w:t xml:space="preserve"> candidates for the organisation </w:t>
      </w:r>
      <w:r w:rsidR="005226E4">
        <w:rPr>
          <w:lang w:val="en-GB"/>
        </w:rPr>
        <w:t>employees</w:t>
      </w:r>
      <w:r w:rsidR="008E3D58">
        <w:rPr>
          <w:lang w:val="en-GB"/>
        </w:rPr>
        <w:t xml:space="preserve"> tend to be loyal to the firm as it takes care of its </w:t>
      </w:r>
      <w:r w:rsidR="005226E4">
        <w:rPr>
          <w:lang w:val="en-GB"/>
        </w:rPr>
        <w:t>employees</w:t>
      </w:r>
      <w:r w:rsidR="008E3D58">
        <w:rPr>
          <w:lang w:val="en-GB"/>
        </w:rPr>
        <w:t xml:space="preserve">. In order to motivate its </w:t>
      </w:r>
      <w:r w:rsidR="005226E4">
        <w:rPr>
          <w:lang w:val="en-GB"/>
        </w:rPr>
        <w:t>employees</w:t>
      </w:r>
      <w:r w:rsidR="008E3D58">
        <w:rPr>
          <w:lang w:val="en-GB"/>
        </w:rPr>
        <w:t xml:space="preserve">, British Airways makes use of reward </w:t>
      </w:r>
      <w:r w:rsidR="005226E4">
        <w:rPr>
          <w:lang w:val="en-GB"/>
        </w:rPr>
        <w:t>policies</w:t>
      </w:r>
      <w:r w:rsidR="008E3D58">
        <w:rPr>
          <w:lang w:val="en-GB"/>
        </w:rPr>
        <w:t xml:space="preserve">. </w:t>
      </w:r>
      <w:r>
        <w:rPr>
          <w:lang w:val="en-GB"/>
        </w:rPr>
        <w:t xml:space="preserve">The </w:t>
      </w:r>
      <w:r w:rsidR="005226E4">
        <w:rPr>
          <w:lang w:val="en-GB"/>
        </w:rPr>
        <w:t>company</w:t>
      </w:r>
      <w:r>
        <w:rPr>
          <w:lang w:val="en-GB"/>
        </w:rPr>
        <w:t xml:space="preserve"> offers a market competitive</w:t>
      </w:r>
      <w:r w:rsidR="005226E4">
        <w:rPr>
          <w:lang w:val="en-GB"/>
        </w:rPr>
        <w:t xml:space="preserve"> </w:t>
      </w:r>
      <w:r>
        <w:rPr>
          <w:lang w:val="en-GB"/>
        </w:rPr>
        <w:t>sal</w:t>
      </w:r>
      <w:r w:rsidR="005226E4">
        <w:rPr>
          <w:lang w:val="en-GB"/>
        </w:rPr>
        <w:t>a</w:t>
      </w:r>
      <w:r>
        <w:rPr>
          <w:lang w:val="en-GB"/>
        </w:rPr>
        <w:t xml:space="preserve">ry which helps in attracting potential talents. In addition, the </w:t>
      </w:r>
      <w:r w:rsidR="005226E4">
        <w:rPr>
          <w:lang w:val="en-GB"/>
        </w:rPr>
        <w:t>organisation</w:t>
      </w:r>
      <w:r>
        <w:rPr>
          <w:lang w:val="en-GB"/>
        </w:rPr>
        <w:t xml:space="preserve"> offers excellent opportunities for development and </w:t>
      </w:r>
      <w:r w:rsidR="005226E4">
        <w:rPr>
          <w:lang w:val="en-GB"/>
        </w:rPr>
        <w:t>learning</w:t>
      </w:r>
      <w:r>
        <w:rPr>
          <w:lang w:val="en-GB"/>
        </w:rPr>
        <w:t xml:space="preserve"> new skill </w:t>
      </w:r>
      <w:r w:rsidR="005226E4">
        <w:rPr>
          <w:lang w:val="en-GB"/>
        </w:rPr>
        <w:t>sets</w:t>
      </w:r>
      <w:r>
        <w:rPr>
          <w:lang w:val="en-GB"/>
        </w:rPr>
        <w:t xml:space="preserve">. The company takes care of their staff and </w:t>
      </w:r>
      <w:r w:rsidR="005226E4">
        <w:rPr>
          <w:lang w:val="en-GB"/>
        </w:rPr>
        <w:t>provides</w:t>
      </w:r>
      <w:r>
        <w:rPr>
          <w:lang w:val="en-GB"/>
        </w:rPr>
        <w:t xml:space="preserve"> them with </w:t>
      </w:r>
      <w:r w:rsidR="00983516">
        <w:rPr>
          <w:lang w:val="en-GB"/>
        </w:rPr>
        <w:t>catering</w:t>
      </w:r>
      <w:r>
        <w:rPr>
          <w:lang w:val="en-GB"/>
        </w:rPr>
        <w:t xml:space="preserve"> facilities so that they do not have to stress about their fo</w:t>
      </w:r>
      <w:r w:rsidR="005226E4">
        <w:rPr>
          <w:lang w:val="en-GB"/>
        </w:rPr>
        <w:t>o</w:t>
      </w:r>
      <w:r>
        <w:rPr>
          <w:lang w:val="en-GB"/>
        </w:rPr>
        <w:t xml:space="preserve">d. The staffs have the option of taking cargo </w:t>
      </w:r>
      <w:r w:rsidR="005226E4">
        <w:rPr>
          <w:lang w:val="en-GB"/>
        </w:rPr>
        <w:t>concessions</w:t>
      </w:r>
      <w:r>
        <w:rPr>
          <w:lang w:val="en-GB"/>
        </w:rPr>
        <w:t xml:space="preserve"> of around 250kg for </w:t>
      </w:r>
      <w:r w:rsidR="005226E4">
        <w:rPr>
          <w:lang w:val="en-GB"/>
        </w:rPr>
        <w:t>transportation</w:t>
      </w:r>
      <w:r>
        <w:rPr>
          <w:lang w:val="en-GB"/>
        </w:rPr>
        <w:t xml:space="preserve"> of personal </w:t>
      </w:r>
      <w:r w:rsidR="005226E4">
        <w:rPr>
          <w:lang w:val="en-GB"/>
        </w:rPr>
        <w:t>properties</w:t>
      </w:r>
      <w:r>
        <w:rPr>
          <w:lang w:val="en-GB"/>
        </w:rPr>
        <w:t xml:space="preserve"> the company provides its staffs </w:t>
      </w:r>
      <w:r w:rsidR="005226E4">
        <w:rPr>
          <w:lang w:val="en-GB"/>
        </w:rPr>
        <w:t>with</w:t>
      </w:r>
      <w:r>
        <w:rPr>
          <w:lang w:val="en-GB"/>
        </w:rPr>
        <w:t xml:space="preserve"> a tax-free childcare scheme which helps </w:t>
      </w:r>
      <w:r w:rsidR="005226E4">
        <w:rPr>
          <w:lang w:val="en-GB"/>
        </w:rPr>
        <w:t>t</w:t>
      </w:r>
      <w:r>
        <w:rPr>
          <w:lang w:val="en-GB"/>
        </w:rPr>
        <w:t>hem in getting benefited by t</w:t>
      </w:r>
      <w:r w:rsidR="005226E4">
        <w:rPr>
          <w:lang w:val="en-GB"/>
        </w:rPr>
        <w:t>h</w:t>
      </w:r>
      <w:r>
        <w:rPr>
          <w:lang w:val="en-GB"/>
        </w:rPr>
        <w:t xml:space="preserve">e </w:t>
      </w:r>
      <w:r w:rsidR="005226E4">
        <w:rPr>
          <w:lang w:val="en-GB"/>
        </w:rPr>
        <w:t>national</w:t>
      </w:r>
      <w:r>
        <w:rPr>
          <w:lang w:val="en-GB"/>
        </w:rPr>
        <w:t xml:space="preserve"> </w:t>
      </w:r>
      <w:r w:rsidR="005226E4">
        <w:rPr>
          <w:lang w:val="en-GB"/>
        </w:rPr>
        <w:t>insurance</w:t>
      </w:r>
      <w:r>
        <w:rPr>
          <w:lang w:val="en-GB"/>
        </w:rPr>
        <w:t xml:space="preserve"> and income ac and saves </w:t>
      </w:r>
      <w:r w:rsidR="00983516">
        <w:rPr>
          <w:lang w:val="en-GB"/>
        </w:rPr>
        <w:t>their</w:t>
      </w:r>
      <w:r>
        <w:rPr>
          <w:lang w:val="en-GB"/>
        </w:rPr>
        <w:t xml:space="preserve"> </w:t>
      </w:r>
      <w:r w:rsidR="005226E4">
        <w:rPr>
          <w:lang w:val="en-GB"/>
        </w:rPr>
        <w:t>money</w:t>
      </w:r>
      <w:r>
        <w:rPr>
          <w:lang w:val="en-GB"/>
        </w:rPr>
        <w:t xml:space="preserve">. Staffs </w:t>
      </w:r>
      <w:r w:rsidR="005226E4">
        <w:rPr>
          <w:lang w:val="en-GB"/>
        </w:rPr>
        <w:t>have</w:t>
      </w:r>
      <w:r>
        <w:rPr>
          <w:lang w:val="en-GB"/>
        </w:rPr>
        <w:t xml:space="preserve"> the option of </w:t>
      </w:r>
      <w:r w:rsidR="005226E4">
        <w:rPr>
          <w:lang w:val="en-GB"/>
        </w:rPr>
        <w:t>having</w:t>
      </w:r>
      <w:r>
        <w:rPr>
          <w:lang w:val="en-GB"/>
        </w:rPr>
        <w:t xml:space="preserve"> in order to save for their retirement. </w:t>
      </w:r>
      <w:r w:rsidR="007120DD">
        <w:rPr>
          <w:lang w:val="en-GB"/>
        </w:rPr>
        <w:t xml:space="preserve">These </w:t>
      </w:r>
      <w:r w:rsidR="00983516">
        <w:rPr>
          <w:lang w:val="en-GB"/>
        </w:rPr>
        <w:t>facilities</w:t>
      </w:r>
      <w:r w:rsidR="005226E4">
        <w:rPr>
          <w:lang w:val="en-GB"/>
        </w:rPr>
        <w:t xml:space="preserve"> and </w:t>
      </w:r>
      <w:r w:rsidR="00983516">
        <w:rPr>
          <w:lang w:val="en-GB"/>
        </w:rPr>
        <w:t>reward</w:t>
      </w:r>
      <w:r w:rsidR="005226E4">
        <w:rPr>
          <w:lang w:val="en-GB"/>
        </w:rPr>
        <w:t xml:space="preserve"> strategies </w:t>
      </w:r>
      <w:r w:rsidR="007120DD">
        <w:rPr>
          <w:lang w:val="en-GB"/>
        </w:rPr>
        <w:t xml:space="preserve">that are provided by the company </w:t>
      </w:r>
      <w:r w:rsidR="00983516">
        <w:rPr>
          <w:lang w:val="en-GB"/>
        </w:rPr>
        <w:t>helps</w:t>
      </w:r>
      <w:r w:rsidR="007120DD">
        <w:rPr>
          <w:lang w:val="en-GB"/>
        </w:rPr>
        <w:t xml:space="preserve"> the company in motivating and </w:t>
      </w:r>
      <w:r w:rsidR="00983516">
        <w:rPr>
          <w:lang w:val="en-GB"/>
        </w:rPr>
        <w:t>encouraging</w:t>
      </w:r>
      <w:r w:rsidR="007120DD">
        <w:rPr>
          <w:lang w:val="en-GB"/>
        </w:rPr>
        <w:t xml:space="preserve"> their employees to perform better. </w:t>
      </w:r>
    </w:p>
    <w:p w14:paraId="591126A3" w14:textId="77777777" w:rsidR="008F68A0" w:rsidRDefault="008F68A0" w:rsidP="00956E91">
      <w:pPr>
        <w:rPr>
          <w:lang w:val="en-GB"/>
        </w:rPr>
      </w:pPr>
    </w:p>
    <w:p w14:paraId="02041AE3" w14:textId="77777777" w:rsidR="005A69E5" w:rsidRDefault="00EB0485" w:rsidP="005A69E5">
      <w:pPr>
        <w:rPr>
          <w:lang w:val="en-GB"/>
        </w:rPr>
      </w:pPr>
      <w:r>
        <w:rPr>
          <w:lang w:val="en-GB"/>
        </w:rPr>
        <w:br w:type="page"/>
      </w:r>
    </w:p>
    <w:p w14:paraId="728837BA" w14:textId="77777777" w:rsidR="00956E91" w:rsidRDefault="00EB0485" w:rsidP="00956E91">
      <w:pPr>
        <w:rPr>
          <w:lang w:val="en-GB"/>
        </w:rPr>
      </w:pPr>
      <w:r>
        <w:rPr>
          <w:lang w:val="en-GB"/>
        </w:rPr>
        <w:lastRenderedPageBreak/>
        <w:t xml:space="preserve">The </w:t>
      </w:r>
      <w:r w:rsidR="006D06C7">
        <w:rPr>
          <w:lang w:val="en-GB"/>
        </w:rPr>
        <w:t>organisational</w:t>
      </w:r>
      <w:r>
        <w:rPr>
          <w:lang w:val="en-GB"/>
        </w:rPr>
        <w:t xml:space="preserve"> structure and culture play a crucial role in </w:t>
      </w:r>
      <w:r w:rsidR="006D06C7">
        <w:rPr>
          <w:lang w:val="en-GB"/>
        </w:rPr>
        <w:t>motivating</w:t>
      </w:r>
      <w:r>
        <w:rPr>
          <w:lang w:val="en-GB"/>
        </w:rPr>
        <w:t xml:space="preserve"> employees at Apple Inc. the company makes use of a reward program in order to encourage their employees. The company emphasises on excellence as a </w:t>
      </w:r>
      <w:r w:rsidR="006D06C7">
        <w:rPr>
          <w:lang w:val="en-GB"/>
        </w:rPr>
        <w:t>prominent</w:t>
      </w:r>
      <w:r>
        <w:rPr>
          <w:lang w:val="en-GB"/>
        </w:rPr>
        <w:t xml:space="preserve"> factor for </w:t>
      </w:r>
      <w:r w:rsidR="006D06C7">
        <w:rPr>
          <w:lang w:val="en-GB"/>
        </w:rPr>
        <w:t>success in</w:t>
      </w:r>
      <w:r>
        <w:rPr>
          <w:lang w:val="en-GB"/>
        </w:rPr>
        <w:t xml:space="preserve"> business especially in product development and design which is considered as a primary growth strategy. It is </w:t>
      </w:r>
      <w:r w:rsidR="006D06C7">
        <w:rPr>
          <w:lang w:val="en-GB"/>
        </w:rPr>
        <w:t>analysed</w:t>
      </w:r>
      <w:r>
        <w:rPr>
          <w:lang w:val="en-GB"/>
        </w:rPr>
        <w:t xml:space="preserve"> that the management of Apple supports creativity. They favour creativity, skill, knowledge and abilities within the workforce.</w:t>
      </w:r>
      <w:r w:rsidR="006209AA" w:rsidRPr="006209AA">
        <w:t xml:space="preserve"> </w:t>
      </w:r>
      <w:r w:rsidR="006209AA" w:rsidRPr="006209AA">
        <w:rPr>
          <w:lang w:val="en-GB"/>
        </w:rPr>
        <w:t xml:space="preserve">It is noted that the structure and culture of a company plays a </w:t>
      </w:r>
      <w:r w:rsidR="006D06C7" w:rsidRPr="006209AA">
        <w:rPr>
          <w:lang w:val="en-GB"/>
        </w:rPr>
        <w:t>prominent</w:t>
      </w:r>
      <w:r w:rsidR="006209AA" w:rsidRPr="006209AA">
        <w:rPr>
          <w:lang w:val="en-GB"/>
        </w:rPr>
        <w:t xml:space="preserve"> </w:t>
      </w:r>
      <w:proofErr w:type="spellStart"/>
      <w:r w:rsidR="006209AA" w:rsidRPr="006209AA">
        <w:rPr>
          <w:lang w:val="en-GB"/>
        </w:rPr>
        <w:t>ole</w:t>
      </w:r>
      <w:proofErr w:type="spellEnd"/>
      <w:r w:rsidR="006209AA" w:rsidRPr="006209AA">
        <w:rPr>
          <w:lang w:val="en-GB"/>
        </w:rPr>
        <w:t xml:space="preserve"> in defining its employee behaviour. For </w:t>
      </w:r>
      <w:r w:rsidR="006D06C7" w:rsidRPr="006209AA">
        <w:rPr>
          <w:lang w:val="en-GB"/>
        </w:rPr>
        <w:t>instance, if</w:t>
      </w:r>
      <w:r w:rsidR="006209AA" w:rsidRPr="006209AA">
        <w:rPr>
          <w:lang w:val="en-GB"/>
        </w:rPr>
        <w:t xml:space="preserve"> the </w:t>
      </w:r>
      <w:r w:rsidR="006D06C7">
        <w:rPr>
          <w:lang w:val="en-GB"/>
        </w:rPr>
        <w:t>organisational</w:t>
      </w:r>
      <w:r w:rsidR="006209AA" w:rsidRPr="006209AA">
        <w:rPr>
          <w:lang w:val="en-GB"/>
        </w:rPr>
        <w:t xml:space="preserve"> culture and structure of a firm s centralised or rigid then the performance of its employees </w:t>
      </w:r>
      <w:r w:rsidR="006D06C7" w:rsidRPr="006209AA">
        <w:rPr>
          <w:lang w:val="en-GB"/>
        </w:rPr>
        <w:t>will</w:t>
      </w:r>
      <w:r w:rsidR="006209AA" w:rsidRPr="006209AA">
        <w:rPr>
          <w:lang w:val="en-GB"/>
        </w:rPr>
        <w:t xml:space="preserve"> </w:t>
      </w:r>
      <w:r w:rsidR="006D06C7">
        <w:rPr>
          <w:lang w:val="en-GB"/>
        </w:rPr>
        <w:t>b</w:t>
      </w:r>
      <w:r w:rsidR="006209AA" w:rsidRPr="006209AA">
        <w:rPr>
          <w:lang w:val="en-GB"/>
        </w:rPr>
        <w:t xml:space="preserve">e normal to average and not excellent </w:t>
      </w:r>
      <w:r w:rsidR="006D06C7" w:rsidRPr="006209AA">
        <w:rPr>
          <w:lang w:val="en-GB"/>
        </w:rPr>
        <w:t>because</w:t>
      </w:r>
      <w:r w:rsidR="006209AA" w:rsidRPr="006209AA">
        <w:rPr>
          <w:lang w:val="en-GB"/>
        </w:rPr>
        <w:t xml:space="preserve"> the rigid structure does not </w:t>
      </w:r>
      <w:r w:rsidR="006D06C7" w:rsidRPr="006209AA">
        <w:rPr>
          <w:lang w:val="en-GB"/>
        </w:rPr>
        <w:t>allow</w:t>
      </w:r>
      <w:r w:rsidR="006209AA" w:rsidRPr="006209AA">
        <w:rPr>
          <w:lang w:val="en-GB"/>
        </w:rPr>
        <w:t xml:space="preserve"> the employee to be free and creative in the </w:t>
      </w:r>
      <w:r w:rsidR="006D06C7" w:rsidRPr="006209AA">
        <w:rPr>
          <w:lang w:val="en-GB"/>
        </w:rPr>
        <w:t>business</w:t>
      </w:r>
      <w:r w:rsidR="006209AA" w:rsidRPr="006209AA">
        <w:rPr>
          <w:lang w:val="en-GB"/>
        </w:rPr>
        <w:t xml:space="preserve"> </w:t>
      </w:r>
      <w:r w:rsidR="006D06C7" w:rsidRPr="006209AA">
        <w:rPr>
          <w:lang w:val="en-GB"/>
        </w:rPr>
        <w:t>operations</w:t>
      </w:r>
      <w:r w:rsidR="006209AA" w:rsidRPr="006209AA">
        <w:rPr>
          <w:lang w:val="en-GB"/>
        </w:rPr>
        <w:t xml:space="preserve"> which also demotivates them,</w:t>
      </w:r>
      <w:r w:rsidR="006209AA">
        <w:rPr>
          <w:lang w:val="en-GB"/>
        </w:rPr>
        <w:t xml:space="preserve"> and reduces their </w:t>
      </w:r>
      <w:r w:rsidR="006D06C7">
        <w:rPr>
          <w:lang w:val="en-GB"/>
        </w:rPr>
        <w:t>performance</w:t>
      </w:r>
      <w:r w:rsidR="006209AA">
        <w:rPr>
          <w:lang w:val="en-GB"/>
        </w:rPr>
        <w:t xml:space="preserve">. </w:t>
      </w:r>
      <w:r>
        <w:rPr>
          <w:lang w:val="en-GB"/>
        </w:rPr>
        <w:t xml:space="preserve"> This cultural factor </w:t>
      </w:r>
      <w:r w:rsidR="006D06C7">
        <w:rPr>
          <w:lang w:val="en-GB"/>
        </w:rPr>
        <w:t>helps</w:t>
      </w:r>
      <w:r>
        <w:rPr>
          <w:lang w:val="en-GB"/>
        </w:rPr>
        <w:t xml:space="preserve"> the </w:t>
      </w:r>
      <w:r w:rsidR="006D06C7">
        <w:rPr>
          <w:lang w:val="en-GB"/>
        </w:rPr>
        <w:t>organisation</w:t>
      </w:r>
      <w:r>
        <w:rPr>
          <w:lang w:val="en-GB"/>
        </w:rPr>
        <w:t xml:space="preserve"> in </w:t>
      </w:r>
      <w:r w:rsidR="006D06C7">
        <w:rPr>
          <w:lang w:val="en-GB"/>
        </w:rPr>
        <w:t>ensuring</w:t>
      </w:r>
      <w:r>
        <w:rPr>
          <w:lang w:val="en-GB"/>
        </w:rPr>
        <w:t xml:space="preserve"> that creativity is </w:t>
      </w:r>
      <w:r w:rsidR="006209AA">
        <w:rPr>
          <w:lang w:val="en-GB"/>
        </w:rPr>
        <w:t xml:space="preserve">present in employees. This also helps employees to feel </w:t>
      </w:r>
      <w:r w:rsidR="006D06C7">
        <w:rPr>
          <w:lang w:val="en-GB"/>
        </w:rPr>
        <w:t>valu</w:t>
      </w:r>
      <w:r w:rsidR="006209AA">
        <w:rPr>
          <w:lang w:val="en-GB"/>
        </w:rPr>
        <w:t xml:space="preserve">ed as they feel </w:t>
      </w:r>
      <w:r w:rsidR="006D06C7">
        <w:rPr>
          <w:lang w:val="en-GB"/>
        </w:rPr>
        <w:t>responsible</w:t>
      </w:r>
      <w:r w:rsidR="006209AA">
        <w:rPr>
          <w:lang w:val="en-GB"/>
        </w:rPr>
        <w:t xml:space="preserve"> towards the organisation and they are more dedicated to </w:t>
      </w:r>
      <w:r w:rsidR="006D06C7">
        <w:rPr>
          <w:lang w:val="en-GB"/>
        </w:rPr>
        <w:t>their</w:t>
      </w:r>
      <w:r w:rsidR="006209AA">
        <w:rPr>
          <w:lang w:val="en-GB"/>
        </w:rPr>
        <w:t xml:space="preserve"> work. It is </w:t>
      </w:r>
      <w:r w:rsidR="00975053">
        <w:rPr>
          <w:lang w:val="en-GB"/>
        </w:rPr>
        <w:t>observed</w:t>
      </w:r>
      <w:r w:rsidR="006209AA">
        <w:rPr>
          <w:lang w:val="en-GB"/>
        </w:rPr>
        <w:t xml:space="preserve"> that the corporate culture of Apple is </w:t>
      </w:r>
      <w:r w:rsidR="00975053">
        <w:rPr>
          <w:lang w:val="en-GB"/>
        </w:rPr>
        <w:t>inclined</w:t>
      </w:r>
      <w:r w:rsidR="006209AA">
        <w:rPr>
          <w:lang w:val="en-GB"/>
        </w:rPr>
        <w:t xml:space="preserve"> towards innovation. The company is </w:t>
      </w:r>
      <w:r w:rsidR="00975053">
        <w:rPr>
          <w:lang w:val="en-GB"/>
        </w:rPr>
        <w:t>considered</w:t>
      </w:r>
      <w:r w:rsidR="006209AA">
        <w:rPr>
          <w:lang w:val="en-GB"/>
        </w:rPr>
        <w:t xml:space="preserve"> as one of the most technologically advanced and innovation firms. As per the cultural trait the organisation is </w:t>
      </w:r>
      <w:r w:rsidR="00975053">
        <w:rPr>
          <w:lang w:val="en-GB"/>
        </w:rPr>
        <w:t>dedicated</w:t>
      </w:r>
      <w:r w:rsidR="006209AA">
        <w:rPr>
          <w:lang w:val="en-GB"/>
        </w:rPr>
        <w:t xml:space="preserve"> to motivating and training its </w:t>
      </w:r>
      <w:r w:rsidR="00975053">
        <w:rPr>
          <w:lang w:val="en-GB"/>
        </w:rPr>
        <w:t>employees</w:t>
      </w:r>
      <w:r w:rsidR="006209AA">
        <w:rPr>
          <w:lang w:val="en-GB"/>
        </w:rPr>
        <w:t xml:space="preserve"> to be innovative in the context of individual </w:t>
      </w:r>
      <w:r w:rsidR="00975053">
        <w:rPr>
          <w:lang w:val="en-GB"/>
        </w:rPr>
        <w:t>performance</w:t>
      </w:r>
      <w:r w:rsidR="006209AA">
        <w:rPr>
          <w:lang w:val="en-GB"/>
        </w:rPr>
        <w:t xml:space="preserve"> and </w:t>
      </w:r>
      <w:r w:rsidR="00975053">
        <w:rPr>
          <w:lang w:val="en-GB"/>
        </w:rPr>
        <w:t>contribute</w:t>
      </w:r>
      <w:r w:rsidR="006209AA">
        <w:rPr>
          <w:lang w:val="en-GB"/>
        </w:rPr>
        <w:t xml:space="preserve"> to the product development process. This helps in </w:t>
      </w:r>
      <w:r w:rsidR="00975053">
        <w:rPr>
          <w:lang w:val="en-GB"/>
        </w:rPr>
        <w:t>increasing</w:t>
      </w:r>
      <w:r w:rsidR="006209AA">
        <w:rPr>
          <w:lang w:val="en-GB"/>
        </w:rPr>
        <w:t xml:space="preserve"> the rapid innovation process which assists the company in </w:t>
      </w:r>
      <w:r w:rsidR="00975053">
        <w:rPr>
          <w:lang w:val="en-GB"/>
        </w:rPr>
        <w:t>introducing</w:t>
      </w:r>
      <w:r w:rsidR="006209AA">
        <w:rPr>
          <w:lang w:val="en-GB"/>
        </w:rPr>
        <w:t xml:space="preserve"> new </w:t>
      </w:r>
      <w:r w:rsidR="00975053">
        <w:rPr>
          <w:lang w:val="en-GB"/>
        </w:rPr>
        <w:t>products</w:t>
      </w:r>
      <w:r w:rsidR="006209AA">
        <w:rPr>
          <w:lang w:val="en-GB"/>
        </w:rPr>
        <w:t xml:space="preserve"> in the market and gain a </w:t>
      </w:r>
      <w:r w:rsidR="00975053">
        <w:rPr>
          <w:lang w:val="en-GB"/>
        </w:rPr>
        <w:t>competitive</w:t>
      </w:r>
      <w:r w:rsidR="006209AA">
        <w:rPr>
          <w:lang w:val="en-GB"/>
        </w:rPr>
        <w:t xml:space="preserve"> edge in the market. </w:t>
      </w:r>
    </w:p>
    <w:p w14:paraId="6ECEBC6D" w14:textId="77777777" w:rsidR="00975053" w:rsidRDefault="00EB0485" w:rsidP="00956E91">
      <w:pPr>
        <w:rPr>
          <w:lang w:val="en-GB"/>
        </w:rPr>
      </w:pPr>
      <w:r>
        <w:rPr>
          <w:lang w:val="en-GB"/>
        </w:rPr>
        <w:t xml:space="preserve">It is analysed that the management of the company also makes use of certain theories like Maslow’s Hierarchy of need in order to understand the requirements of their employees. Based on the need the organisation tries to come up with strategies and policies that can ep them in fulfilling the needs of their employees which helps in increasing employee satisfaction and also improves performance. The company provides bonuses on salary for their local employees in order to encourage and motivate them. In addition, employees receive a special discount on the products of the company which also acts a positive motivation for the workforce. The company also has numerous educational programs that are aimed at increasing the knowledge and skills of employee’s employees also feel that they can learn and grow with this organisation since it offers them with a great working experience and other necessary facilities. </w:t>
      </w:r>
    </w:p>
    <w:p w14:paraId="0C1F9B0F" w14:textId="77777777" w:rsidR="00975053" w:rsidRDefault="00EB0485" w:rsidP="00975053">
      <w:pPr>
        <w:rPr>
          <w:lang w:val="en-GB"/>
        </w:rPr>
      </w:pPr>
      <w:r>
        <w:rPr>
          <w:lang w:val="en-GB"/>
        </w:rPr>
        <w:br w:type="page"/>
      </w:r>
    </w:p>
    <w:p w14:paraId="338C52DC" w14:textId="77777777" w:rsidR="006209AA" w:rsidRDefault="00EB0485" w:rsidP="00975053">
      <w:pPr>
        <w:pStyle w:val="Heading1"/>
        <w:rPr>
          <w:lang w:val="en-GB"/>
        </w:rPr>
      </w:pPr>
      <w:bookmarkStart w:id="3" w:name="_Toc63199779"/>
      <w:r>
        <w:rPr>
          <w:lang w:val="en-GB"/>
        </w:rPr>
        <w:lastRenderedPageBreak/>
        <w:t>Conclusion</w:t>
      </w:r>
      <w:bookmarkEnd w:id="3"/>
    </w:p>
    <w:p w14:paraId="2953958B" w14:textId="77777777" w:rsidR="00B624E3" w:rsidRDefault="00EB0485" w:rsidP="00975053">
      <w:pPr>
        <w:rPr>
          <w:lang w:val="en-GB"/>
        </w:rPr>
      </w:pPr>
      <w:r>
        <w:rPr>
          <w:lang w:val="en-GB"/>
        </w:rPr>
        <w:t xml:space="preserve">This above discussion helps in concluding that organisational structure and culture has a potential impact on the operation as well as employee behaviour of a firm. The case of Apple and British Airways helps in analysing the way different culture and structure influence employee performance and motivation. It is noted that British Airways has a flat structure whereas Apple allows a hierarchical structure. </w:t>
      </w:r>
      <w:proofErr w:type="gramStart"/>
      <w:r>
        <w:rPr>
          <w:lang w:val="en-GB"/>
        </w:rPr>
        <w:t>So</w:t>
      </w:r>
      <w:proofErr w:type="gramEnd"/>
      <w:r>
        <w:rPr>
          <w:lang w:val="en-GB"/>
        </w:rPr>
        <w:t xml:space="preserve"> based on the structure organisational culture if the two firms are different. In British Airways staffs has a greater by and opinions are much more valued as compared to Apple. Apple is primarily focused on innovation and creativity and it motivates its staff needs to think out of the box. On the other hand, British Airways is more customer-oriented and is depicted towards improving custom service by providing employees with polices that can motivate them to perform better </w:t>
      </w:r>
    </w:p>
    <w:p w14:paraId="069CC440" w14:textId="77777777" w:rsidR="00B624E3" w:rsidRDefault="00EB0485" w:rsidP="00B624E3">
      <w:pPr>
        <w:rPr>
          <w:lang w:val="en-GB"/>
        </w:rPr>
      </w:pPr>
      <w:r>
        <w:rPr>
          <w:lang w:val="en-GB"/>
        </w:rPr>
        <w:br w:type="page"/>
      </w:r>
      <w:bookmarkEnd w:id="1"/>
    </w:p>
    <w:p w14:paraId="47217B0E" w14:textId="77777777" w:rsidR="00B624E3" w:rsidRPr="00B624E3" w:rsidRDefault="00EB0485" w:rsidP="00B624E3">
      <w:pPr>
        <w:pStyle w:val="Heading1"/>
        <w:rPr>
          <w:lang w:val="en-GB"/>
        </w:rPr>
      </w:pPr>
      <w:bookmarkStart w:id="4" w:name="_Toc63199780"/>
      <w:r>
        <w:rPr>
          <w:lang w:val="en-GB"/>
        </w:rPr>
        <w:lastRenderedPageBreak/>
        <w:t>References</w:t>
      </w:r>
      <w:bookmarkEnd w:id="4"/>
    </w:p>
    <w:p w14:paraId="6A7A9D94" w14:textId="77777777" w:rsidR="00B624E3" w:rsidRPr="00B624E3" w:rsidRDefault="00EB0485" w:rsidP="00B624E3">
      <w:pPr>
        <w:rPr>
          <w:rFonts w:cs="Times New Roman"/>
          <w:szCs w:val="24"/>
        </w:rPr>
      </w:pPr>
      <w:r w:rsidRPr="00B624E3">
        <w:rPr>
          <w:rFonts w:cs="Times New Roman"/>
          <w:bCs/>
          <w:i/>
          <w:iCs/>
          <w:szCs w:val="24"/>
        </w:rPr>
        <w:t>Britishairways.com</w:t>
      </w:r>
      <w:r w:rsidRPr="00B624E3">
        <w:rPr>
          <w:rFonts w:cs="Times New Roman"/>
          <w:bCs/>
          <w:szCs w:val="24"/>
        </w:rPr>
        <w:t>. (2021). Available at: https://www.britishairways.com/cms/global/pdfs/corporate_responsibility_report_2006/the_BA_way_in_the_workplace.pdf (Accessed: 2 February 2021).</w:t>
      </w:r>
    </w:p>
    <w:p w14:paraId="7CFC1A44" w14:textId="77777777" w:rsidR="00B624E3" w:rsidRPr="00B624E3" w:rsidRDefault="00EB0485" w:rsidP="00B624E3">
      <w:pPr>
        <w:rPr>
          <w:rFonts w:cs="Times New Roman"/>
          <w:szCs w:val="24"/>
          <w:shd w:val="clear" w:color="auto" w:fill="FFFFFF"/>
        </w:rPr>
      </w:pPr>
      <w:proofErr w:type="spellStart"/>
      <w:r w:rsidRPr="00B624E3">
        <w:rPr>
          <w:rFonts w:cs="Times New Roman"/>
          <w:szCs w:val="24"/>
          <w:shd w:val="clear" w:color="auto" w:fill="FFFFFF"/>
        </w:rPr>
        <w:t>Erthal</w:t>
      </w:r>
      <w:proofErr w:type="spellEnd"/>
      <w:r w:rsidRPr="00B624E3">
        <w:rPr>
          <w:rFonts w:cs="Times New Roman"/>
          <w:szCs w:val="24"/>
          <w:shd w:val="clear" w:color="auto" w:fill="FFFFFF"/>
        </w:rPr>
        <w:t xml:space="preserve">, A. and Marques, L., 2018. National culture and </w:t>
      </w:r>
      <w:proofErr w:type="spellStart"/>
      <w:r w:rsidRPr="00B624E3">
        <w:rPr>
          <w:rFonts w:cs="Times New Roman"/>
          <w:szCs w:val="24"/>
          <w:shd w:val="clear" w:color="auto" w:fill="FFFFFF"/>
        </w:rPr>
        <w:t>organisational</w:t>
      </w:r>
      <w:proofErr w:type="spellEnd"/>
      <w:r w:rsidRPr="00B624E3">
        <w:rPr>
          <w:rFonts w:cs="Times New Roman"/>
          <w:szCs w:val="24"/>
          <w:shd w:val="clear" w:color="auto" w:fill="FFFFFF"/>
        </w:rPr>
        <w:t xml:space="preserve"> culture in lean </w:t>
      </w:r>
      <w:proofErr w:type="spellStart"/>
      <w:r w:rsidRPr="00B624E3">
        <w:rPr>
          <w:rFonts w:cs="Times New Roman"/>
          <w:szCs w:val="24"/>
          <w:shd w:val="clear" w:color="auto" w:fill="FFFFFF"/>
        </w:rPr>
        <w:t>organisations</w:t>
      </w:r>
      <w:proofErr w:type="spellEnd"/>
      <w:r w:rsidRPr="00B624E3">
        <w:rPr>
          <w:rFonts w:cs="Times New Roman"/>
          <w:szCs w:val="24"/>
          <w:shd w:val="clear" w:color="auto" w:fill="FFFFFF"/>
        </w:rPr>
        <w:t>: a systematic review. </w:t>
      </w:r>
      <w:r w:rsidRPr="00B624E3">
        <w:rPr>
          <w:rFonts w:cs="Times New Roman"/>
          <w:i/>
          <w:iCs/>
          <w:szCs w:val="24"/>
          <w:shd w:val="clear" w:color="auto" w:fill="FFFFFF"/>
        </w:rPr>
        <w:t>Production Planning &amp; Control</w:t>
      </w:r>
      <w:r w:rsidRPr="00B624E3">
        <w:rPr>
          <w:rFonts w:cs="Times New Roman"/>
          <w:szCs w:val="24"/>
          <w:shd w:val="clear" w:color="auto" w:fill="FFFFFF"/>
        </w:rPr>
        <w:t>, </w:t>
      </w:r>
      <w:r w:rsidRPr="00B624E3">
        <w:rPr>
          <w:rFonts w:cs="Times New Roman"/>
          <w:i/>
          <w:iCs/>
          <w:szCs w:val="24"/>
          <w:shd w:val="clear" w:color="auto" w:fill="FFFFFF"/>
        </w:rPr>
        <w:t>29</w:t>
      </w:r>
      <w:r w:rsidRPr="00B624E3">
        <w:rPr>
          <w:rFonts w:cs="Times New Roman"/>
          <w:szCs w:val="24"/>
          <w:shd w:val="clear" w:color="auto" w:fill="FFFFFF"/>
        </w:rPr>
        <w:t>(8), pp.668-687.</w:t>
      </w:r>
    </w:p>
    <w:p w14:paraId="6E88AB4B" w14:textId="77777777" w:rsidR="00B624E3" w:rsidRPr="00B624E3" w:rsidRDefault="00EB0485" w:rsidP="00B624E3">
      <w:pPr>
        <w:rPr>
          <w:rFonts w:eastAsia="Times New Roman" w:cs="Times New Roman"/>
          <w:szCs w:val="24"/>
        </w:rPr>
      </w:pPr>
      <w:r w:rsidRPr="00B624E3">
        <w:rPr>
          <w:rFonts w:eastAsia="Times New Roman" w:cs="Times New Roman"/>
          <w:i/>
          <w:iCs/>
          <w:szCs w:val="24"/>
        </w:rPr>
        <w:t>How Apple Is Organized for Innovation</w:t>
      </w:r>
      <w:r w:rsidRPr="00B624E3">
        <w:rPr>
          <w:rFonts w:eastAsia="Times New Roman" w:cs="Times New Roman"/>
          <w:szCs w:val="24"/>
        </w:rPr>
        <w:t> (2020). Available at: https://hbr.org/2020/11/how-apple-is-organized-for-innovation (Accessed: 2 February 2021).</w:t>
      </w:r>
    </w:p>
    <w:p w14:paraId="0C20618C" w14:textId="77777777" w:rsidR="00B624E3" w:rsidRPr="00B624E3" w:rsidRDefault="00EB0485" w:rsidP="00B624E3">
      <w:pPr>
        <w:rPr>
          <w:rFonts w:cs="Times New Roman"/>
          <w:szCs w:val="24"/>
          <w:shd w:val="clear" w:color="auto" w:fill="FFFFFF"/>
        </w:rPr>
      </w:pPr>
      <w:proofErr w:type="spellStart"/>
      <w:r w:rsidRPr="00B624E3">
        <w:rPr>
          <w:rFonts w:cs="Times New Roman"/>
          <w:szCs w:val="24"/>
          <w:shd w:val="clear" w:color="auto" w:fill="FFFFFF"/>
        </w:rPr>
        <w:t>Miśkiewicz</w:t>
      </w:r>
      <w:proofErr w:type="spellEnd"/>
      <w:r w:rsidRPr="00B624E3">
        <w:rPr>
          <w:rFonts w:cs="Times New Roman"/>
          <w:szCs w:val="24"/>
          <w:shd w:val="clear" w:color="auto" w:fill="FFFFFF"/>
        </w:rPr>
        <w:t>, R., 2017. </w:t>
      </w:r>
      <w:proofErr w:type="spellStart"/>
      <w:r w:rsidRPr="00B624E3">
        <w:rPr>
          <w:rFonts w:cs="Times New Roman"/>
          <w:i/>
          <w:iCs/>
          <w:szCs w:val="24"/>
          <w:shd w:val="clear" w:color="auto" w:fill="FFFFFF"/>
        </w:rPr>
        <w:t>Organisational</w:t>
      </w:r>
      <w:proofErr w:type="spellEnd"/>
      <w:r w:rsidRPr="00B624E3">
        <w:rPr>
          <w:rFonts w:cs="Times New Roman"/>
          <w:i/>
          <w:iCs/>
          <w:szCs w:val="24"/>
          <w:shd w:val="clear" w:color="auto" w:fill="FFFFFF"/>
        </w:rPr>
        <w:t xml:space="preserve"> structure in the process of integration on the example of iron and steel industry enterprises in Poland</w:t>
      </w:r>
      <w:r w:rsidRPr="00B624E3">
        <w:rPr>
          <w:rFonts w:cs="Times New Roman"/>
          <w:szCs w:val="24"/>
          <w:shd w:val="clear" w:color="auto" w:fill="FFFFFF"/>
        </w:rPr>
        <w:t xml:space="preserve">. </w:t>
      </w:r>
      <w:proofErr w:type="spellStart"/>
      <w:r w:rsidRPr="00B624E3">
        <w:rPr>
          <w:rFonts w:cs="Times New Roman"/>
          <w:szCs w:val="24"/>
          <w:shd w:val="clear" w:color="auto" w:fill="FFFFFF"/>
        </w:rPr>
        <w:t>Difin</w:t>
      </w:r>
      <w:proofErr w:type="spellEnd"/>
      <w:r w:rsidRPr="00B624E3">
        <w:rPr>
          <w:rFonts w:cs="Times New Roman"/>
          <w:szCs w:val="24"/>
          <w:shd w:val="clear" w:color="auto" w:fill="FFFFFF"/>
        </w:rPr>
        <w:t>.</w:t>
      </w:r>
    </w:p>
    <w:p w14:paraId="514AF0BB" w14:textId="77777777" w:rsidR="00B624E3" w:rsidRPr="00B624E3" w:rsidRDefault="00EB0485" w:rsidP="00B624E3">
      <w:pPr>
        <w:rPr>
          <w:rFonts w:cs="Times New Roman"/>
          <w:szCs w:val="24"/>
          <w:shd w:val="clear" w:color="auto" w:fill="FFFFFF"/>
        </w:rPr>
      </w:pPr>
      <w:r w:rsidRPr="00B624E3">
        <w:rPr>
          <w:rFonts w:cs="Times New Roman"/>
          <w:szCs w:val="24"/>
          <w:shd w:val="clear" w:color="auto" w:fill="FFFFFF"/>
        </w:rPr>
        <w:t>NARAYAN, S.V. and RAMU, M., 2018. A STUDY ON ORGANISATION CULTURE OF APPLE COMPANY. </w:t>
      </w:r>
      <w:r w:rsidRPr="00B624E3">
        <w:rPr>
          <w:rFonts w:cs="Times New Roman"/>
          <w:i/>
          <w:iCs/>
          <w:szCs w:val="24"/>
          <w:shd w:val="clear" w:color="auto" w:fill="FFFFFF"/>
        </w:rPr>
        <w:t>International Journal of Pure and Applied Mathematics</w:t>
      </w:r>
      <w:r w:rsidRPr="00B624E3">
        <w:rPr>
          <w:rFonts w:cs="Times New Roman"/>
          <w:szCs w:val="24"/>
          <w:shd w:val="clear" w:color="auto" w:fill="FFFFFF"/>
        </w:rPr>
        <w:t>, </w:t>
      </w:r>
      <w:r w:rsidRPr="00B624E3">
        <w:rPr>
          <w:rFonts w:cs="Times New Roman"/>
          <w:i/>
          <w:iCs/>
          <w:szCs w:val="24"/>
          <w:shd w:val="clear" w:color="auto" w:fill="FFFFFF"/>
        </w:rPr>
        <w:t>120</w:t>
      </w:r>
      <w:r w:rsidRPr="00B624E3">
        <w:rPr>
          <w:rFonts w:cs="Times New Roman"/>
          <w:szCs w:val="24"/>
          <w:shd w:val="clear" w:color="auto" w:fill="FFFFFF"/>
        </w:rPr>
        <w:t>(5), pp.3797-3808.</w:t>
      </w:r>
    </w:p>
    <w:p w14:paraId="43020A9A" w14:textId="77777777" w:rsidR="00B624E3" w:rsidRPr="00B624E3" w:rsidRDefault="00EB0485" w:rsidP="00B624E3">
      <w:pPr>
        <w:rPr>
          <w:rFonts w:cs="Times New Roman"/>
          <w:szCs w:val="24"/>
          <w:shd w:val="clear" w:color="auto" w:fill="FFFFFF"/>
        </w:rPr>
      </w:pPr>
      <w:r w:rsidRPr="00B624E3">
        <w:rPr>
          <w:rFonts w:cs="Times New Roman"/>
          <w:szCs w:val="24"/>
          <w:shd w:val="clear" w:color="auto" w:fill="FFFFFF"/>
        </w:rPr>
        <w:t xml:space="preserve">Nene, S. and Pillay, A., 2019. An investigation of the impact of </w:t>
      </w:r>
      <w:proofErr w:type="spellStart"/>
      <w:r w:rsidRPr="00B624E3">
        <w:rPr>
          <w:rFonts w:cs="Times New Roman"/>
          <w:szCs w:val="24"/>
          <w:shd w:val="clear" w:color="auto" w:fill="FFFFFF"/>
        </w:rPr>
        <w:t>organisational</w:t>
      </w:r>
      <w:proofErr w:type="spellEnd"/>
      <w:r w:rsidRPr="00B624E3">
        <w:rPr>
          <w:rFonts w:cs="Times New Roman"/>
          <w:szCs w:val="24"/>
          <w:shd w:val="clear" w:color="auto" w:fill="FFFFFF"/>
        </w:rPr>
        <w:t xml:space="preserve"> structure on </w:t>
      </w:r>
      <w:proofErr w:type="spellStart"/>
      <w:r w:rsidRPr="00B624E3">
        <w:rPr>
          <w:rFonts w:cs="Times New Roman"/>
          <w:szCs w:val="24"/>
          <w:shd w:val="clear" w:color="auto" w:fill="FFFFFF"/>
        </w:rPr>
        <w:t>organisational</w:t>
      </w:r>
      <w:proofErr w:type="spellEnd"/>
      <w:r w:rsidRPr="00B624E3">
        <w:rPr>
          <w:rFonts w:cs="Times New Roman"/>
          <w:szCs w:val="24"/>
          <w:shd w:val="clear" w:color="auto" w:fill="FFFFFF"/>
        </w:rPr>
        <w:t xml:space="preserve"> performance. </w:t>
      </w:r>
      <w:r w:rsidRPr="00B624E3">
        <w:rPr>
          <w:rFonts w:cs="Times New Roman"/>
          <w:i/>
          <w:iCs/>
          <w:szCs w:val="24"/>
          <w:shd w:val="clear" w:color="auto" w:fill="FFFFFF"/>
        </w:rPr>
        <w:t>Financial Risk and Management Reviews</w:t>
      </w:r>
      <w:r w:rsidRPr="00B624E3">
        <w:rPr>
          <w:rFonts w:cs="Times New Roman"/>
          <w:szCs w:val="24"/>
          <w:shd w:val="clear" w:color="auto" w:fill="FFFFFF"/>
        </w:rPr>
        <w:t>, </w:t>
      </w:r>
      <w:r w:rsidRPr="00B624E3">
        <w:rPr>
          <w:rFonts w:cs="Times New Roman"/>
          <w:i/>
          <w:iCs/>
          <w:szCs w:val="24"/>
          <w:shd w:val="clear" w:color="auto" w:fill="FFFFFF"/>
        </w:rPr>
        <w:t>5</w:t>
      </w:r>
      <w:r w:rsidRPr="00B624E3">
        <w:rPr>
          <w:rFonts w:cs="Times New Roman"/>
          <w:szCs w:val="24"/>
          <w:shd w:val="clear" w:color="auto" w:fill="FFFFFF"/>
        </w:rPr>
        <w:t>(1), pp.10-24.</w:t>
      </w:r>
    </w:p>
    <w:p w14:paraId="405D9986" w14:textId="77777777" w:rsidR="00B624E3" w:rsidRPr="00B624E3" w:rsidRDefault="00EB0485" w:rsidP="00B624E3">
      <w:pPr>
        <w:rPr>
          <w:rFonts w:cs="Times New Roman"/>
          <w:szCs w:val="24"/>
          <w:shd w:val="clear" w:color="auto" w:fill="FFFFFF"/>
        </w:rPr>
      </w:pPr>
      <w:proofErr w:type="spellStart"/>
      <w:r w:rsidRPr="00B624E3">
        <w:rPr>
          <w:rFonts w:cs="Times New Roman"/>
          <w:szCs w:val="24"/>
          <w:shd w:val="clear" w:color="auto" w:fill="FFFFFF"/>
        </w:rPr>
        <w:t>Ozyilmaz</w:t>
      </w:r>
      <w:proofErr w:type="spellEnd"/>
      <w:r w:rsidRPr="00B624E3">
        <w:rPr>
          <w:rFonts w:cs="Times New Roman"/>
          <w:szCs w:val="24"/>
          <w:shd w:val="clear" w:color="auto" w:fill="FFFFFF"/>
        </w:rPr>
        <w:t xml:space="preserve">, A., Erdogan, B. and </w:t>
      </w:r>
      <w:proofErr w:type="spellStart"/>
      <w:r w:rsidRPr="00B624E3">
        <w:rPr>
          <w:rFonts w:cs="Times New Roman"/>
          <w:szCs w:val="24"/>
          <w:shd w:val="clear" w:color="auto" w:fill="FFFFFF"/>
        </w:rPr>
        <w:t>Karaeminogullari</w:t>
      </w:r>
      <w:proofErr w:type="spellEnd"/>
      <w:r w:rsidRPr="00B624E3">
        <w:rPr>
          <w:rFonts w:cs="Times New Roman"/>
          <w:szCs w:val="24"/>
          <w:shd w:val="clear" w:color="auto" w:fill="FFFFFF"/>
        </w:rPr>
        <w:t>, A., 2018. Trust in organization as a moderator of the relationship between self</w:t>
      </w:r>
      <w:r w:rsidRPr="00B624E3">
        <w:rPr>
          <w:rFonts w:ascii="Cambria Math" w:hAnsi="Cambria Math" w:cs="Cambria Math"/>
          <w:szCs w:val="24"/>
          <w:shd w:val="clear" w:color="auto" w:fill="FFFFFF"/>
        </w:rPr>
        <w:t>‐</w:t>
      </w:r>
      <w:r w:rsidRPr="00B624E3">
        <w:rPr>
          <w:rFonts w:cs="Times New Roman"/>
          <w:szCs w:val="24"/>
          <w:shd w:val="clear" w:color="auto" w:fill="FFFFFF"/>
        </w:rPr>
        <w:t>efficacy and workplace outcomes: A social cognitive theory</w:t>
      </w:r>
      <w:r w:rsidRPr="00B624E3">
        <w:rPr>
          <w:rFonts w:ascii="Cambria Math" w:hAnsi="Cambria Math" w:cs="Cambria Math"/>
          <w:szCs w:val="24"/>
          <w:shd w:val="clear" w:color="auto" w:fill="FFFFFF"/>
        </w:rPr>
        <w:t>‐</w:t>
      </w:r>
      <w:r w:rsidRPr="00B624E3">
        <w:rPr>
          <w:rFonts w:cs="Times New Roman"/>
          <w:szCs w:val="24"/>
          <w:shd w:val="clear" w:color="auto" w:fill="FFFFFF"/>
        </w:rPr>
        <w:t>based examination. </w:t>
      </w:r>
      <w:r w:rsidRPr="00B624E3">
        <w:rPr>
          <w:rFonts w:cs="Times New Roman"/>
          <w:i/>
          <w:iCs/>
          <w:szCs w:val="24"/>
          <w:shd w:val="clear" w:color="auto" w:fill="FFFFFF"/>
        </w:rPr>
        <w:t>Journal of Occupational and Organizational Psychology</w:t>
      </w:r>
      <w:r w:rsidRPr="00B624E3">
        <w:rPr>
          <w:rFonts w:cs="Times New Roman"/>
          <w:szCs w:val="24"/>
          <w:shd w:val="clear" w:color="auto" w:fill="FFFFFF"/>
        </w:rPr>
        <w:t>, </w:t>
      </w:r>
      <w:r w:rsidRPr="00B624E3">
        <w:rPr>
          <w:rFonts w:cs="Times New Roman"/>
          <w:i/>
          <w:iCs/>
          <w:szCs w:val="24"/>
          <w:shd w:val="clear" w:color="auto" w:fill="FFFFFF"/>
        </w:rPr>
        <w:t>91</w:t>
      </w:r>
      <w:r w:rsidRPr="00B624E3">
        <w:rPr>
          <w:rFonts w:cs="Times New Roman"/>
          <w:szCs w:val="24"/>
          <w:shd w:val="clear" w:color="auto" w:fill="FFFFFF"/>
        </w:rPr>
        <w:t>(1), pp.181-204.</w:t>
      </w:r>
    </w:p>
    <w:p w14:paraId="61D792E1" w14:textId="77777777" w:rsidR="00B624E3" w:rsidRPr="00B624E3" w:rsidRDefault="00EB0485" w:rsidP="00B624E3">
      <w:pPr>
        <w:rPr>
          <w:rFonts w:cs="Times New Roman"/>
          <w:szCs w:val="24"/>
          <w:shd w:val="clear" w:color="auto" w:fill="FFFFFF"/>
        </w:rPr>
      </w:pPr>
      <w:proofErr w:type="spellStart"/>
      <w:r w:rsidRPr="00B624E3">
        <w:rPr>
          <w:rFonts w:cs="Times New Roman"/>
          <w:szCs w:val="24"/>
          <w:shd w:val="clear" w:color="auto" w:fill="FFFFFF"/>
        </w:rPr>
        <w:t>Tasnim</w:t>
      </w:r>
      <w:proofErr w:type="spellEnd"/>
      <w:r w:rsidRPr="00B624E3">
        <w:rPr>
          <w:rFonts w:cs="Times New Roman"/>
          <w:szCs w:val="24"/>
          <w:shd w:val="clear" w:color="auto" w:fill="FFFFFF"/>
        </w:rPr>
        <w:t>, M., 2018. An Organizational Analysis on Apple. </w:t>
      </w:r>
      <w:r w:rsidRPr="00B624E3">
        <w:rPr>
          <w:rFonts w:cs="Times New Roman"/>
          <w:i/>
          <w:iCs/>
          <w:szCs w:val="24"/>
          <w:shd w:val="clear" w:color="auto" w:fill="FFFFFF"/>
        </w:rPr>
        <w:t>European Journal of Business and Management</w:t>
      </w:r>
      <w:r w:rsidRPr="00B624E3">
        <w:rPr>
          <w:rFonts w:cs="Times New Roman"/>
          <w:szCs w:val="24"/>
          <w:shd w:val="clear" w:color="auto" w:fill="FFFFFF"/>
        </w:rPr>
        <w:t>, </w:t>
      </w:r>
      <w:r w:rsidRPr="00B624E3">
        <w:rPr>
          <w:rFonts w:cs="Times New Roman"/>
          <w:i/>
          <w:iCs/>
          <w:szCs w:val="24"/>
          <w:shd w:val="clear" w:color="auto" w:fill="FFFFFF"/>
        </w:rPr>
        <w:t>10</w:t>
      </w:r>
      <w:r w:rsidRPr="00B624E3">
        <w:rPr>
          <w:rFonts w:cs="Times New Roman"/>
          <w:szCs w:val="24"/>
          <w:shd w:val="clear" w:color="auto" w:fill="FFFFFF"/>
        </w:rPr>
        <w:t>(11).</w:t>
      </w:r>
    </w:p>
    <w:p w14:paraId="262A9C7A" w14:textId="77777777" w:rsidR="00B624E3" w:rsidRPr="00414B86" w:rsidRDefault="00B624E3" w:rsidP="00B624E3">
      <w:pPr>
        <w:rPr>
          <w:rFonts w:ascii="Arial" w:hAnsi="Arial" w:cs="Arial"/>
          <w:color w:val="222222"/>
          <w:sz w:val="20"/>
          <w:szCs w:val="20"/>
          <w:shd w:val="clear" w:color="auto" w:fill="FFFFFF"/>
        </w:rPr>
      </w:pPr>
    </w:p>
    <w:p w14:paraId="4BC1CCE3" w14:textId="77777777" w:rsidR="00B624E3" w:rsidRPr="00B624E3" w:rsidRDefault="00B624E3" w:rsidP="00B624E3">
      <w:pPr>
        <w:rPr>
          <w:lang w:val="en-GB"/>
        </w:rPr>
      </w:pPr>
    </w:p>
    <w:sectPr w:rsidR="00B624E3" w:rsidRPr="00B624E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D37ED" w14:textId="77777777" w:rsidR="0007743D" w:rsidRDefault="0007743D">
      <w:pPr>
        <w:spacing w:after="0" w:line="240" w:lineRule="auto"/>
      </w:pPr>
      <w:r>
        <w:separator/>
      </w:r>
    </w:p>
  </w:endnote>
  <w:endnote w:type="continuationSeparator" w:id="0">
    <w:p w14:paraId="759518E9" w14:textId="77777777" w:rsidR="0007743D" w:rsidRDefault="00077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4070426"/>
      <w:docPartObj>
        <w:docPartGallery w:val="Page Numbers (Bottom of Page)"/>
        <w:docPartUnique/>
      </w:docPartObj>
    </w:sdtPr>
    <w:sdtEndPr>
      <w:rPr>
        <w:noProof/>
      </w:rPr>
    </w:sdtEndPr>
    <w:sdtContent>
      <w:p w14:paraId="7812C29C" w14:textId="77777777" w:rsidR="006209AA" w:rsidRDefault="00EB0485">
        <w:pPr>
          <w:pStyle w:val="Footer"/>
          <w:jc w:val="right"/>
        </w:pPr>
        <w:r>
          <w:fldChar w:fldCharType="begin"/>
        </w:r>
        <w:r>
          <w:instrText xml:space="preserve"> PAGE   \* MERGEFORMAT </w:instrText>
        </w:r>
        <w:r>
          <w:fldChar w:fldCharType="separate"/>
        </w:r>
        <w:r w:rsidR="00E87714">
          <w:rPr>
            <w:noProof/>
          </w:rPr>
          <w:t>9</w:t>
        </w:r>
        <w:r>
          <w:rPr>
            <w:noProof/>
          </w:rPr>
          <w:fldChar w:fldCharType="end"/>
        </w:r>
      </w:p>
    </w:sdtContent>
  </w:sdt>
  <w:p w14:paraId="02C0DB8D" w14:textId="77777777" w:rsidR="006209AA" w:rsidRDefault="00620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66186" w14:textId="77777777" w:rsidR="0007743D" w:rsidRDefault="0007743D">
      <w:pPr>
        <w:spacing w:after="0" w:line="240" w:lineRule="auto"/>
      </w:pPr>
      <w:r>
        <w:separator/>
      </w:r>
    </w:p>
  </w:footnote>
  <w:footnote w:type="continuationSeparator" w:id="0">
    <w:p w14:paraId="07DCB3D4" w14:textId="77777777" w:rsidR="0007743D" w:rsidRDefault="000774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797"/>
    <w:rsid w:val="00042F59"/>
    <w:rsid w:val="00043E4F"/>
    <w:rsid w:val="0006775A"/>
    <w:rsid w:val="0007743D"/>
    <w:rsid w:val="000900E0"/>
    <w:rsid w:val="00095DF6"/>
    <w:rsid w:val="000B5370"/>
    <w:rsid w:val="000B57D9"/>
    <w:rsid w:val="000D0813"/>
    <w:rsid w:val="000D324A"/>
    <w:rsid w:val="000D51F0"/>
    <w:rsid w:val="00125B82"/>
    <w:rsid w:val="0013186E"/>
    <w:rsid w:val="001533C2"/>
    <w:rsid w:val="0019185B"/>
    <w:rsid w:val="001C16E5"/>
    <w:rsid w:val="00201BBB"/>
    <w:rsid w:val="002363AD"/>
    <w:rsid w:val="00242DDC"/>
    <w:rsid w:val="00243CBD"/>
    <w:rsid w:val="00323343"/>
    <w:rsid w:val="00414B86"/>
    <w:rsid w:val="00480E0D"/>
    <w:rsid w:val="00485CC7"/>
    <w:rsid w:val="004D6852"/>
    <w:rsid w:val="00520CFB"/>
    <w:rsid w:val="005226E4"/>
    <w:rsid w:val="005401A2"/>
    <w:rsid w:val="00557797"/>
    <w:rsid w:val="005A69E5"/>
    <w:rsid w:val="005A7368"/>
    <w:rsid w:val="005D04E0"/>
    <w:rsid w:val="006209AA"/>
    <w:rsid w:val="006D06C7"/>
    <w:rsid w:val="007120DD"/>
    <w:rsid w:val="00796677"/>
    <w:rsid w:val="007D0EC8"/>
    <w:rsid w:val="00826308"/>
    <w:rsid w:val="00852CBA"/>
    <w:rsid w:val="00874BC3"/>
    <w:rsid w:val="00877E5A"/>
    <w:rsid w:val="00887BEC"/>
    <w:rsid w:val="008E3D58"/>
    <w:rsid w:val="008F506B"/>
    <w:rsid w:val="008F68A0"/>
    <w:rsid w:val="00956E91"/>
    <w:rsid w:val="00975053"/>
    <w:rsid w:val="00983516"/>
    <w:rsid w:val="00A15830"/>
    <w:rsid w:val="00A32113"/>
    <w:rsid w:val="00A34A2B"/>
    <w:rsid w:val="00B21F12"/>
    <w:rsid w:val="00B624E3"/>
    <w:rsid w:val="00B857EC"/>
    <w:rsid w:val="00B860A9"/>
    <w:rsid w:val="00CC78FA"/>
    <w:rsid w:val="00D63258"/>
    <w:rsid w:val="00D932DD"/>
    <w:rsid w:val="00DF32D2"/>
    <w:rsid w:val="00E87714"/>
    <w:rsid w:val="00EB0485"/>
    <w:rsid w:val="00F856A8"/>
    <w:rsid w:val="00F91831"/>
    <w:rsid w:val="00FD3C4C"/>
    <w:rsid w:val="00FE6F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12A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185B"/>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2DDC"/>
    <w:pPr>
      <w:keepNext/>
      <w:keepLines/>
      <w:spacing w:before="240"/>
      <w:jc w:val="left"/>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42DDC"/>
    <w:pPr>
      <w:keepNext/>
      <w:keepLines/>
      <w:spacing w:before="20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A15830"/>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B624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DD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42DDC"/>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A15830"/>
    <w:rPr>
      <w:rFonts w:ascii="Times New Roman" w:eastAsiaTheme="majorEastAsia" w:hAnsi="Times New Roman" w:cstheme="majorBidi"/>
      <w:b/>
      <w:sz w:val="24"/>
      <w:szCs w:val="24"/>
      <w:lang w:val="en-IN"/>
    </w:rPr>
  </w:style>
  <w:style w:type="paragraph" w:styleId="Header">
    <w:name w:val="header"/>
    <w:basedOn w:val="Normal"/>
    <w:link w:val="HeaderChar"/>
    <w:uiPriority w:val="99"/>
    <w:unhideWhenUsed/>
    <w:rsid w:val="00236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63AD"/>
    <w:rPr>
      <w:rFonts w:ascii="Times New Roman" w:hAnsi="Times New Roman"/>
      <w:sz w:val="24"/>
    </w:rPr>
  </w:style>
  <w:style w:type="paragraph" w:styleId="Footer">
    <w:name w:val="footer"/>
    <w:basedOn w:val="Normal"/>
    <w:link w:val="FooterChar"/>
    <w:uiPriority w:val="99"/>
    <w:unhideWhenUsed/>
    <w:rsid w:val="00236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63AD"/>
    <w:rPr>
      <w:rFonts w:ascii="Times New Roman" w:hAnsi="Times New Roman"/>
      <w:sz w:val="24"/>
    </w:rPr>
  </w:style>
  <w:style w:type="paragraph" w:styleId="Title">
    <w:name w:val="Title"/>
    <w:basedOn w:val="Normal"/>
    <w:next w:val="Normal"/>
    <w:link w:val="TitleChar"/>
    <w:uiPriority w:val="10"/>
    <w:qFormat/>
    <w:rsid w:val="002363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3AD"/>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B624E3"/>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125B82"/>
    <w:pPr>
      <w:spacing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25B82"/>
    <w:pPr>
      <w:spacing w:after="100"/>
    </w:pPr>
  </w:style>
  <w:style w:type="character" w:styleId="Hyperlink">
    <w:name w:val="Hyperlink"/>
    <w:basedOn w:val="DefaultParagraphFont"/>
    <w:uiPriority w:val="99"/>
    <w:unhideWhenUsed/>
    <w:rsid w:val="00125B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470F8-ADBC-46A0-9E1E-292A3CD8D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2193</Words>
  <Characters>12502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2021-02-02T18:50:00Z</dcterms:created>
  <dcterms:modified xsi:type="dcterms:W3CDTF">2021-03-01T09:09:00Z</dcterms:modified>
</cp:coreProperties>
</file>