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0F591" w14:textId="5DB7FBA1" w:rsidR="00C454E8" w:rsidRPr="00C21A0E" w:rsidRDefault="00E73C15" w:rsidP="002C4BFB">
      <w:pPr>
        <w:rPr>
          <w:rFonts w:ascii="Times New Roman" w:hAnsi="Times New Roman" w:cs="Times New Roman"/>
          <w:b/>
          <w:bCs/>
          <w:sz w:val="28"/>
          <w:szCs w:val="28"/>
          <w:u w:val="single"/>
        </w:rPr>
      </w:pPr>
      <w:r w:rsidRPr="00C21A0E">
        <w:rPr>
          <w:rFonts w:ascii="Times New Roman" w:hAnsi="Times New Roman" w:cs="Times New Roman"/>
          <w:b/>
          <w:bCs/>
          <w:sz w:val="28"/>
          <w:szCs w:val="28"/>
          <w:u w:val="single"/>
        </w:rPr>
        <w:t>Comparing</w:t>
      </w:r>
      <w:r w:rsidR="00603592" w:rsidRPr="00C21A0E">
        <w:rPr>
          <w:rFonts w:ascii="Times New Roman" w:hAnsi="Times New Roman" w:cs="Times New Roman"/>
          <w:b/>
          <w:bCs/>
          <w:sz w:val="28"/>
          <w:szCs w:val="28"/>
          <w:u w:val="single"/>
        </w:rPr>
        <w:t xml:space="preserve"> the physiological </w:t>
      </w:r>
      <w:r w:rsidR="002F73B5">
        <w:rPr>
          <w:rFonts w:ascii="Times New Roman" w:hAnsi="Times New Roman" w:cs="Times New Roman"/>
          <w:b/>
          <w:bCs/>
          <w:sz w:val="28"/>
          <w:szCs w:val="28"/>
          <w:u w:val="single"/>
        </w:rPr>
        <w:t>E</w:t>
      </w:r>
      <w:r w:rsidR="00603592" w:rsidRPr="00C21A0E">
        <w:rPr>
          <w:rFonts w:ascii="Times New Roman" w:hAnsi="Times New Roman" w:cs="Times New Roman"/>
          <w:b/>
          <w:bCs/>
          <w:sz w:val="28"/>
          <w:szCs w:val="28"/>
          <w:u w:val="single"/>
        </w:rPr>
        <w:t xml:space="preserve">ffects of a </w:t>
      </w:r>
      <w:r w:rsidR="002F73B5">
        <w:rPr>
          <w:rFonts w:ascii="Times New Roman" w:hAnsi="Times New Roman" w:cs="Times New Roman"/>
          <w:b/>
          <w:bCs/>
          <w:sz w:val="28"/>
          <w:szCs w:val="28"/>
          <w:u w:val="single"/>
        </w:rPr>
        <w:t>C</w:t>
      </w:r>
      <w:r w:rsidR="00603592" w:rsidRPr="00C21A0E">
        <w:rPr>
          <w:rFonts w:ascii="Times New Roman" w:hAnsi="Times New Roman" w:cs="Times New Roman"/>
          <w:b/>
          <w:bCs/>
          <w:sz w:val="28"/>
          <w:szCs w:val="28"/>
          <w:u w:val="single"/>
        </w:rPr>
        <w:t xml:space="preserve">ool and </w:t>
      </w:r>
      <w:r w:rsidR="002F73B5">
        <w:rPr>
          <w:rFonts w:ascii="Times New Roman" w:hAnsi="Times New Roman" w:cs="Times New Roman"/>
          <w:b/>
          <w:bCs/>
          <w:sz w:val="28"/>
          <w:szCs w:val="28"/>
          <w:u w:val="single"/>
        </w:rPr>
        <w:t>H</w:t>
      </w:r>
      <w:r w:rsidR="00603592" w:rsidRPr="00C21A0E">
        <w:rPr>
          <w:rFonts w:ascii="Times New Roman" w:hAnsi="Times New Roman" w:cs="Times New Roman"/>
          <w:b/>
          <w:bCs/>
          <w:sz w:val="28"/>
          <w:szCs w:val="28"/>
          <w:u w:val="single"/>
        </w:rPr>
        <w:t xml:space="preserve">ot </w:t>
      </w:r>
      <w:proofErr w:type="spellStart"/>
      <w:r w:rsidR="002F73B5">
        <w:rPr>
          <w:rFonts w:ascii="Times New Roman" w:hAnsi="Times New Roman" w:cs="Times New Roman"/>
          <w:b/>
          <w:bCs/>
          <w:sz w:val="28"/>
          <w:szCs w:val="28"/>
          <w:u w:val="single"/>
        </w:rPr>
        <w:t>E</w:t>
      </w:r>
      <w:r w:rsidR="00603592" w:rsidRPr="00C21A0E">
        <w:rPr>
          <w:rFonts w:ascii="Times New Roman" w:hAnsi="Times New Roman" w:cs="Times New Roman"/>
          <w:b/>
          <w:bCs/>
          <w:sz w:val="28"/>
          <w:szCs w:val="28"/>
          <w:u w:val="single"/>
        </w:rPr>
        <w:t>nviroment</w:t>
      </w:r>
      <w:proofErr w:type="spellEnd"/>
      <w:r w:rsidR="00603592" w:rsidRPr="00C21A0E">
        <w:rPr>
          <w:rFonts w:ascii="Times New Roman" w:hAnsi="Times New Roman" w:cs="Times New Roman"/>
          <w:b/>
          <w:bCs/>
          <w:sz w:val="28"/>
          <w:szCs w:val="28"/>
          <w:u w:val="single"/>
        </w:rPr>
        <w:t xml:space="preserve"> </w:t>
      </w:r>
      <w:r w:rsidR="002F73B5">
        <w:rPr>
          <w:rFonts w:ascii="Times New Roman" w:hAnsi="Times New Roman" w:cs="Times New Roman"/>
          <w:b/>
          <w:bCs/>
          <w:sz w:val="28"/>
          <w:szCs w:val="28"/>
          <w:u w:val="single"/>
        </w:rPr>
        <w:t>D</w:t>
      </w:r>
      <w:r w:rsidR="00603592" w:rsidRPr="00C21A0E">
        <w:rPr>
          <w:rFonts w:ascii="Times New Roman" w:hAnsi="Times New Roman" w:cs="Times New Roman"/>
          <w:b/>
          <w:bCs/>
          <w:sz w:val="28"/>
          <w:szCs w:val="28"/>
          <w:u w:val="single"/>
        </w:rPr>
        <w:t xml:space="preserve">uring a </w:t>
      </w:r>
      <w:r w:rsidR="00C21A0E" w:rsidRPr="00C21A0E">
        <w:rPr>
          <w:rFonts w:ascii="Times New Roman" w:hAnsi="Times New Roman" w:cs="Times New Roman"/>
          <w:b/>
          <w:bCs/>
          <w:sz w:val="28"/>
          <w:szCs w:val="28"/>
          <w:u w:val="single"/>
        </w:rPr>
        <w:t>30-minute</w:t>
      </w:r>
      <w:r w:rsidR="00603592" w:rsidRPr="00C21A0E">
        <w:rPr>
          <w:rFonts w:ascii="Times New Roman" w:hAnsi="Times New Roman" w:cs="Times New Roman"/>
          <w:b/>
          <w:bCs/>
          <w:sz w:val="28"/>
          <w:szCs w:val="28"/>
          <w:u w:val="single"/>
        </w:rPr>
        <w:t xml:space="preserve"> </w:t>
      </w:r>
      <w:proofErr w:type="spellStart"/>
      <w:r w:rsidR="002F73B5">
        <w:rPr>
          <w:rFonts w:ascii="Times New Roman" w:hAnsi="Times New Roman" w:cs="Times New Roman"/>
          <w:b/>
          <w:bCs/>
          <w:sz w:val="28"/>
          <w:szCs w:val="28"/>
          <w:u w:val="single"/>
        </w:rPr>
        <w:t>W</w:t>
      </w:r>
      <w:r w:rsidR="005B3E09" w:rsidRPr="00C21A0E">
        <w:rPr>
          <w:rFonts w:ascii="Times New Roman" w:hAnsi="Times New Roman" w:cs="Times New Roman"/>
          <w:b/>
          <w:bCs/>
          <w:sz w:val="28"/>
          <w:szCs w:val="28"/>
          <w:u w:val="single"/>
        </w:rPr>
        <w:t>attbike</w:t>
      </w:r>
      <w:proofErr w:type="spellEnd"/>
      <w:r w:rsidR="005B3E09" w:rsidRPr="00C21A0E">
        <w:rPr>
          <w:rFonts w:ascii="Times New Roman" w:hAnsi="Times New Roman" w:cs="Times New Roman"/>
          <w:b/>
          <w:bCs/>
          <w:sz w:val="28"/>
          <w:szCs w:val="28"/>
          <w:u w:val="single"/>
        </w:rPr>
        <w:t xml:space="preserve"> </w:t>
      </w:r>
      <w:r w:rsidR="002F73B5">
        <w:rPr>
          <w:rFonts w:ascii="Times New Roman" w:hAnsi="Times New Roman" w:cs="Times New Roman"/>
          <w:b/>
          <w:bCs/>
          <w:sz w:val="28"/>
          <w:szCs w:val="28"/>
          <w:u w:val="single"/>
        </w:rPr>
        <w:t>Trial T</w:t>
      </w:r>
      <w:r w:rsidR="005B3E09" w:rsidRPr="00C21A0E">
        <w:rPr>
          <w:rFonts w:ascii="Times New Roman" w:hAnsi="Times New Roman" w:cs="Times New Roman"/>
          <w:b/>
          <w:bCs/>
          <w:sz w:val="28"/>
          <w:szCs w:val="28"/>
          <w:u w:val="single"/>
        </w:rPr>
        <w:t xml:space="preserve">est </w:t>
      </w:r>
    </w:p>
    <w:p w14:paraId="06C87890" w14:textId="77777777" w:rsidR="00F30486" w:rsidRPr="00C21A0E" w:rsidRDefault="00C1491A" w:rsidP="002C4BFB">
      <w:pPr>
        <w:rPr>
          <w:rFonts w:ascii="Times New Roman" w:hAnsi="Times New Roman" w:cs="Times New Roman"/>
          <w:b/>
          <w:bCs/>
          <w:sz w:val="28"/>
          <w:szCs w:val="28"/>
          <w:u w:val="single"/>
        </w:rPr>
      </w:pPr>
      <w:r w:rsidRPr="00C21A0E">
        <w:rPr>
          <w:rFonts w:ascii="Times New Roman" w:hAnsi="Times New Roman" w:cs="Times New Roman"/>
          <w:b/>
          <w:bCs/>
          <w:sz w:val="28"/>
          <w:szCs w:val="28"/>
          <w:u w:val="single"/>
        </w:rPr>
        <w:t>Introduction</w:t>
      </w:r>
    </w:p>
    <w:p w14:paraId="309051E3" w14:textId="713CC1A8" w:rsidR="00C76F39" w:rsidRPr="00C21A0E" w:rsidRDefault="00F30486" w:rsidP="00D74DA0">
      <w:pPr>
        <w:rPr>
          <w:rFonts w:ascii="Times New Roman" w:hAnsi="Times New Roman" w:cs="Times New Roman"/>
          <w:color w:val="222222"/>
          <w:shd w:val="clear" w:color="auto" w:fill="FFFFFF"/>
        </w:rPr>
      </w:pPr>
      <w:r w:rsidRPr="00C21A0E">
        <w:rPr>
          <w:rFonts w:ascii="Times New Roman" w:hAnsi="Times New Roman" w:cs="Times New Roman"/>
          <w:shd w:val="clear" w:color="auto" w:fill="FFFFFF"/>
        </w:rPr>
        <w:t xml:space="preserve"> </w:t>
      </w:r>
      <w:r w:rsidRPr="00C21A0E">
        <w:rPr>
          <w:rFonts w:ascii="Times New Roman" w:hAnsi="Times New Roman" w:cs="Times New Roman"/>
          <w:shd w:val="clear" w:color="auto" w:fill="FFFFFF"/>
        </w:rPr>
        <w:t>Engaging in physical activity under hot temperatures imposes more significant physiological demands on the body compared to exercising at the same intensity in moderate conditions</w:t>
      </w:r>
      <w:r w:rsidR="006B4B72" w:rsidRPr="00C21A0E">
        <w:rPr>
          <w:rFonts w:ascii="Times New Roman" w:hAnsi="Times New Roman" w:cs="Times New Roman"/>
          <w:shd w:val="clear" w:color="auto" w:fill="FFFFFF"/>
        </w:rPr>
        <w:t>, compromising exercise performanc</w:t>
      </w:r>
      <w:r w:rsidR="00454BDB" w:rsidRPr="00C21A0E">
        <w:rPr>
          <w:rFonts w:ascii="Times New Roman" w:hAnsi="Times New Roman" w:cs="Times New Roman"/>
          <w:shd w:val="clear" w:color="auto" w:fill="FFFFFF"/>
        </w:rPr>
        <w:t>e</w:t>
      </w:r>
      <w:r w:rsidR="00376C65" w:rsidRPr="00C21A0E">
        <w:rPr>
          <w:rFonts w:ascii="Times New Roman" w:hAnsi="Times New Roman" w:cs="Times New Roman"/>
          <w:shd w:val="clear" w:color="auto" w:fill="FFFFFF"/>
        </w:rPr>
        <w:t xml:space="preserve"> </w:t>
      </w:r>
      <w:r w:rsidR="00376C65" w:rsidRPr="00C21A0E">
        <w:rPr>
          <w:rFonts w:ascii="Times New Roman" w:hAnsi="Times New Roman" w:cs="Times New Roman"/>
          <w:shd w:val="clear" w:color="auto" w:fill="FFFFFF"/>
        </w:rPr>
        <w:t>(</w:t>
      </w:r>
      <w:r w:rsidR="00376C65" w:rsidRPr="00C21A0E">
        <w:rPr>
          <w:rFonts w:ascii="Times New Roman" w:hAnsi="Times New Roman" w:cs="Times New Roman"/>
          <w:color w:val="222222"/>
          <w:shd w:val="clear" w:color="auto" w:fill="FFFFFF"/>
        </w:rPr>
        <w:t>Tyler, et al. 2016)</w:t>
      </w:r>
      <w:r w:rsidR="006B4B72" w:rsidRPr="00C21A0E">
        <w:rPr>
          <w:rFonts w:ascii="Times New Roman" w:hAnsi="Times New Roman" w:cs="Times New Roman"/>
          <w:color w:val="222222"/>
          <w:shd w:val="clear" w:color="auto" w:fill="FFFFFF"/>
        </w:rPr>
        <w:t>.</w:t>
      </w:r>
      <w:r w:rsidR="005C2D3C" w:rsidRPr="00C21A0E">
        <w:rPr>
          <w:rFonts w:ascii="Times New Roman" w:hAnsi="Times New Roman" w:cs="Times New Roman"/>
          <w:shd w:val="clear" w:color="auto" w:fill="FFFFFF"/>
        </w:rPr>
        <w:t xml:space="preserve"> </w:t>
      </w:r>
      <w:r w:rsidRPr="00C21A0E">
        <w:rPr>
          <w:rFonts w:ascii="Times New Roman" w:hAnsi="Times New Roman" w:cs="Times New Roman"/>
          <w:shd w:val="clear" w:color="auto" w:fill="FFFFFF"/>
        </w:rPr>
        <w:t>Elevated body temperatures have been directly associated with</w:t>
      </w:r>
      <w:r w:rsidR="00F63A30" w:rsidRPr="00C21A0E">
        <w:rPr>
          <w:rFonts w:ascii="Times New Roman" w:hAnsi="Times New Roman" w:cs="Times New Roman"/>
          <w:shd w:val="clear" w:color="auto" w:fill="FFFFFF"/>
        </w:rPr>
        <w:t xml:space="preserve"> </w:t>
      </w:r>
      <w:r w:rsidRPr="00C21A0E">
        <w:rPr>
          <w:rFonts w:ascii="Times New Roman" w:hAnsi="Times New Roman" w:cs="Times New Roman"/>
          <w:shd w:val="clear" w:color="auto" w:fill="FFFFFF"/>
        </w:rPr>
        <w:t>physiological changes</w:t>
      </w:r>
      <w:r w:rsidR="007A054B" w:rsidRPr="00C21A0E">
        <w:rPr>
          <w:rFonts w:ascii="Times New Roman" w:hAnsi="Times New Roman" w:cs="Times New Roman"/>
          <w:shd w:val="clear" w:color="auto" w:fill="FFFFFF"/>
        </w:rPr>
        <w:t xml:space="preserve"> that effect</w:t>
      </w:r>
      <w:r w:rsidRPr="00C21A0E">
        <w:rPr>
          <w:rFonts w:ascii="Times New Roman" w:hAnsi="Times New Roman" w:cs="Times New Roman"/>
          <w:shd w:val="clear" w:color="auto" w:fill="FFFFFF"/>
        </w:rPr>
        <w:t xml:space="preserve"> cardiovascular, neuromuscular, metabolic, immunological, and perceptual functions, </w:t>
      </w:r>
      <w:r w:rsidR="007A054B" w:rsidRPr="00C21A0E">
        <w:rPr>
          <w:rFonts w:ascii="Times New Roman" w:hAnsi="Times New Roman" w:cs="Times New Roman"/>
          <w:shd w:val="clear" w:color="auto" w:fill="FFFFFF"/>
        </w:rPr>
        <w:t>which can result</w:t>
      </w:r>
      <w:r w:rsidRPr="00C21A0E">
        <w:rPr>
          <w:rFonts w:ascii="Times New Roman" w:hAnsi="Times New Roman" w:cs="Times New Roman"/>
          <w:shd w:val="clear" w:color="auto" w:fill="FFFFFF"/>
        </w:rPr>
        <w:t xml:space="preserve"> </w:t>
      </w:r>
      <w:r w:rsidR="00686801" w:rsidRPr="00C21A0E">
        <w:rPr>
          <w:rFonts w:ascii="Times New Roman" w:hAnsi="Times New Roman" w:cs="Times New Roman"/>
          <w:shd w:val="clear" w:color="auto" w:fill="FFFFFF"/>
        </w:rPr>
        <w:t>in</w:t>
      </w:r>
      <w:r w:rsidRPr="00C21A0E">
        <w:rPr>
          <w:rFonts w:ascii="Times New Roman" w:hAnsi="Times New Roman" w:cs="Times New Roman"/>
          <w:shd w:val="clear" w:color="auto" w:fill="FFFFFF"/>
        </w:rPr>
        <w:t xml:space="preserve"> premature fati</w:t>
      </w:r>
      <w:bookmarkStart w:id="0" w:name="_Hlk162428226"/>
      <w:r w:rsidR="00BD41C3" w:rsidRPr="00C21A0E">
        <w:rPr>
          <w:rFonts w:ascii="Times New Roman" w:hAnsi="Times New Roman" w:cs="Times New Roman"/>
          <w:shd w:val="clear" w:color="auto" w:fill="FFFFFF"/>
        </w:rPr>
        <w:t>gue</w:t>
      </w:r>
      <w:bookmarkEnd w:id="0"/>
      <w:r w:rsidR="00A11511" w:rsidRPr="00C21A0E">
        <w:rPr>
          <w:rFonts w:ascii="Times New Roman" w:hAnsi="Times New Roman" w:cs="Times New Roman"/>
          <w:color w:val="222222"/>
          <w:shd w:val="clear" w:color="auto" w:fill="FFFFFF"/>
        </w:rPr>
        <w:t xml:space="preserve"> </w:t>
      </w:r>
      <w:r w:rsidR="00643436" w:rsidRPr="00C21A0E">
        <w:rPr>
          <w:rFonts w:ascii="Times New Roman" w:hAnsi="Times New Roman" w:cs="Times New Roman"/>
          <w:color w:val="222222"/>
          <w:shd w:val="clear" w:color="auto" w:fill="FFFFFF"/>
        </w:rPr>
        <w:t>(</w:t>
      </w:r>
      <w:r w:rsidR="002E58B7" w:rsidRPr="00C21A0E">
        <w:rPr>
          <w:rFonts w:ascii="Times New Roman" w:hAnsi="Times New Roman" w:cs="Times New Roman"/>
          <w:color w:val="222222"/>
          <w:shd w:val="clear" w:color="auto" w:fill="FFFFFF"/>
        </w:rPr>
        <w:t>Cheung, 2010</w:t>
      </w:r>
      <w:r w:rsidR="00643436" w:rsidRPr="00C21A0E">
        <w:rPr>
          <w:rFonts w:ascii="Times New Roman" w:hAnsi="Times New Roman" w:cs="Times New Roman"/>
          <w:color w:val="222222"/>
          <w:shd w:val="clear" w:color="auto" w:fill="FFFFFF"/>
        </w:rPr>
        <w:t>)</w:t>
      </w:r>
      <w:r w:rsidR="002E58B7" w:rsidRPr="00C21A0E">
        <w:rPr>
          <w:rFonts w:ascii="Times New Roman" w:hAnsi="Times New Roman" w:cs="Times New Roman"/>
          <w:color w:val="222222"/>
          <w:shd w:val="clear" w:color="auto" w:fill="FFFFFF"/>
        </w:rPr>
        <w:t xml:space="preserve">. </w:t>
      </w:r>
      <w:r w:rsidR="00643436" w:rsidRPr="00C21A0E">
        <w:rPr>
          <w:rFonts w:ascii="Times New Roman" w:hAnsi="Times New Roman" w:cs="Times New Roman"/>
          <w:shd w:val="clear" w:color="auto" w:fill="FFFFFF"/>
        </w:rPr>
        <w:t xml:space="preserve">A </w:t>
      </w:r>
      <w:r w:rsidR="00144A53" w:rsidRPr="00C21A0E">
        <w:rPr>
          <w:rFonts w:ascii="Times New Roman" w:hAnsi="Times New Roman" w:cs="Times New Roman"/>
          <w:shd w:val="clear" w:color="auto" w:fill="FFFFFF"/>
        </w:rPr>
        <w:t>notable behavioural reaction</w:t>
      </w:r>
      <w:r w:rsidR="00A11511" w:rsidRPr="00C21A0E">
        <w:rPr>
          <w:rFonts w:ascii="Times New Roman" w:hAnsi="Times New Roman" w:cs="Times New Roman"/>
          <w:shd w:val="clear" w:color="auto" w:fill="FFFFFF"/>
        </w:rPr>
        <w:t xml:space="preserve"> observed during physical activity in warm surroundings is </w:t>
      </w:r>
      <w:r w:rsidR="00DC2862" w:rsidRPr="00C21A0E">
        <w:rPr>
          <w:rFonts w:ascii="Times New Roman" w:hAnsi="Times New Roman" w:cs="Times New Roman"/>
          <w:shd w:val="clear" w:color="auto" w:fill="FFFFFF"/>
        </w:rPr>
        <w:t>a</w:t>
      </w:r>
      <w:r w:rsidR="00A11511" w:rsidRPr="00C21A0E">
        <w:rPr>
          <w:rFonts w:ascii="Times New Roman" w:hAnsi="Times New Roman" w:cs="Times New Roman"/>
          <w:shd w:val="clear" w:color="auto" w:fill="FFFFFF"/>
        </w:rPr>
        <w:t xml:space="preserve"> decrease in exercise intensity. Hence, </w:t>
      </w:r>
      <w:r w:rsidR="00975149" w:rsidRPr="00C21A0E">
        <w:rPr>
          <w:rFonts w:ascii="Times New Roman" w:hAnsi="Times New Roman" w:cs="Times New Roman"/>
          <w:shd w:val="clear" w:color="auto" w:fill="FFFFFF"/>
        </w:rPr>
        <w:t>behavioural</w:t>
      </w:r>
      <w:r w:rsidR="00A11511" w:rsidRPr="00C21A0E">
        <w:rPr>
          <w:rFonts w:ascii="Times New Roman" w:hAnsi="Times New Roman" w:cs="Times New Roman"/>
          <w:shd w:val="clear" w:color="auto" w:fill="FFFFFF"/>
        </w:rPr>
        <w:t xml:space="preserve"> thermoregulation emerges as a significant factor influencing exercise capacity in hot condition</w:t>
      </w:r>
      <w:r w:rsidR="00B25336" w:rsidRPr="00C21A0E">
        <w:rPr>
          <w:rFonts w:ascii="Times New Roman" w:hAnsi="Times New Roman" w:cs="Times New Roman"/>
          <w:shd w:val="clear" w:color="auto" w:fill="FFFFFF"/>
        </w:rPr>
        <w:t xml:space="preserve">s </w:t>
      </w:r>
      <w:r w:rsidR="00B25336" w:rsidRPr="00C21A0E">
        <w:rPr>
          <w:rFonts w:ascii="Times New Roman" w:hAnsi="Times New Roman" w:cs="Times New Roman"/>
          <w:color w:val="222222"/>
          <w:shd w:val="clear" w:color="auto" w:fill="FFFFFF"/>
        </w:rPr>
        <w:t>(</w:t>
      </w:r>
      <w:proofErr w:type="spellStart"/>
      <w:r w:rsidR="00B25336" w:rsidRPr="00C21A0E">
        <w:rPr>
          <w:rFonts w:ascii="Times New Roman" w:hAnsi="Times New Roman" w:cs="Times New Roman"/>
          <w:color w:val="222222"/>
          <w:shd w:val="clear" w:color="auto" w:fill="FFFFFF"/>
        </w:rPr>
        <w:t>Flouris</w:t>
      </w:r>
      <w:proofErr w:type="spellEnd"/>
      <w:r w:rsidR="00B25336" w:rsidRPr="00C21A0E">
        <w:rPr>
          <w:rFonts w:ascii="Times New Roman" w:hAnsi="Times New Roman" w:cs="Times New Roman"/>
          <w:color w:val="222222"/>
          <w:shd w:val="clear" w:color="auto" w:fill="FFFFFF"/>
        </w:rPr>
        <w:t xml:space="preserve"> and Schlader, 2015).</w:t>
      </w:r>
      <w:r w:rsidR="00B25336" w:rsidRPr="00C21A0E">
        <w:rPr>
          <w:rFonts w:ascii="Times New Roman" w:hAnsi="Times New Roman" w:cs="Times New Roman"/>
          <w:shd w:val="clear" w:color="auto" w:fill="FFFFFF"/>
        </w:rPr>
        <w:t xml:space="preserve"> </w:t>
      </w:r>
      <w:r w:rsidR="00A11511" w:rsidRPr="00C21A0E">
        <w:rPr>
          <w:rFonts w:ascii="Times New Roman" w:hAnsi="Times New Roman" w:cs="Times New Roman"/>
          <w:shd w:val="clear" w:color="auto" w:fill="FFFFFF"/>
        </w:rPr>
        <w:t xml:space="preserve">This </w:t>
      </w:r>
      <w:r w:rsidR="003B6D01" w:rsidRPr="00C21A0E">
        <w:rPr>
          <w:rFonts w:ascii="Times New Roman" w:hAnsi="Times New Roman" w:cs="Times New Roman"/>
          <w:shd w:val="clear" w:color="auto" w:fill="FFFFFF"/>
        </w:rPr>
        <w:t>highlights how</w:t>
      </w:r>
      <w:r w:rsidR="00C04561" w:rsidRPr="00C21A0E">
        <w:rPr>
          <w:rFonts w:ascii="Times New Roman" w:hAnsi="Times New Roman" w:cs="Times New Roman"/>
          <w:shd w:val="clear" w:color="auto" w:fill="FFFFFF"/>
        </w:rPr>
        <w:t xml:space="preserve"> </w:t>
      </w:r>
      <w:r w:rsidR="008B765A" w:rsidRPr="00C21A0E">
        <w:rPr>
          <w:rFonts w:ascii="Times New Roman" w:hAnsi="Times New Roman" w:cs="Times New Roman"/>
          <w:shd w:val="clear" w:color="auto" w:fill="FFFFFF"/>
        </w:rPr>
        <w:t>behaviour</w:t>
      </w:r>
      <w:r w:rsidR="00A11511" w:rsidRPr="00C21A0E">
        <w:rPr>
          <w:rFonts w:ascii="Times New Roman" w:hAnsi="Times New Roman" w:cs="Times New Roman"/>
          <w:shd w:val="clear" w:color="auto" w:fill="FFFFFF"/>
        </w:rPr>
        <w:t xml:space="preserve"> </w:t>
      </w:r>
      <w:r w:rsidR="00C04561" w:rsidRPr="00C21A0E">
        <w:rPr>
          <w:rFonts w:ascii="Times New Roman" w:hAnsi="Times New Roman" w:cs="Times New Roman"/>
          <w:shd w:val="clear" w:color="auto" w:fill="FFFFFF"/>
        </w:rPr>
        <w:t xml:space="preserve">can </w:t>
      </w:r>
      <w:r w:rsidR="006C2158" w:rsidRPr="00C21A0E">
        <w:rPr>
          <w:rFonts w:ascii="Times New Roman" w:hAnsi="Times New Roman" w:cs="Times New Roman"/>
          <w:shd w:val="clear" w:color="auto" w:fill="FFFFFF"/>
        </w:rPr>
        <w:t>affect</w:t>
      </w:r>
      <w:r w:rsidR="00C04561" w:rsidRPr="00C21A0E">
        <w:rPr>
          <w:rFonts w:ascii="Times New Roman" w:hAnsi="Times New Roman" w:cs="Times New Roman"/>
          <w:shd w:val="clear" w:color="auto" w:fill="FFFFFF"/>
        </w:rPr>
        <w:t xml:space="preserve"> </w:t>
      </w:r>
      <w:r w:rsidR="00A11511" w:rsidRPr="00C21A0E">
        <w:rPr>
          <w:rFonts w:ascii="Times New Roman" w:hAnsi="Times New Roman" w:cs="Times New Roman"/>
          <w:shd w:val="clear" w:color="auto" w:fill="FFFFFF"/>
        </w:rPr>
        <w:t>physiological processes and maintain internal balance</w:t>
      </w:r>
      <w:r w:rsidR="00B25336" w:rsidRPr="00C21A0E">
        <w:rPr>
          <w:rFonts w:ascii="Times New Roman" w:hAnsi="Times New Roman" w:cs="Times New Roman"/>
          <w:shd w:val="clear" w:color="auto" w:fill="FFFFFF"/>
        </w:rPr>
        <w:t xml:space="preserve"> </w:t>
      </w:r>
      <w:r w:rsidR="00B25336" w:rsidRPr="00C21A0E">
        <w:rPr>
          <w:rFonts w:ascii="Times New Roman" w:hAnsi="Times New Roman" w:cs="Times New Roman"/>
          <w:color w:val="222222"/>
          <w:shd w:val="clear" w:color="auto" w:fill="FFFFFF"/>
        </w:rPr>
        <w:t>(</w:t>
      </w:r>
      <w:proofErr w:type="spellStart"/>
      <w:r w:rsidR="00B25336" w:rsidRPr="00C21A0E">
        <w:rPr>
          <w:rFonts w:ascii="Times New Roman" w:hAnsi="Times New Roman" w:cs="Times New Roman"/>
          <w:color w:val="222222"/>
          <w:shd w:val="clear" w:color="auto" w:fill="FFFFFF"/>
        </w:rPr>
        <w:t>Flouris</w:t>
      </w:r>
      <w:proofErr w:type="spellEnd"/>
      <w:r w:rsidR="00B25336" w:rsidRPr="00C21A0E">
        <w:rPr>
          <w:rFonts w:ascii="Times New Roman" w:hAnsi="Times New Roman" w:cs="Times New Roman"/>
          <w:color w:val="222222"/>
          <w:shd w:val="clear" w:color="auto" w:fill="FFFFFF"/>
        </w:rPr>
        <w:t xml:space="preserve"> and Schlader, 2015).</w:t>
      </w:r>
      <w:r w:rsidR="009E23CF" w:rsidRPr="00C21A0E">
        <w:rPr>
          <w:rFonts w:ascii="Times New Roman" w:hAnsi="Times New Roman" w:cs="Times New Roman"/>
          <w:shd w:val="clear" w:color="auto" w:fill="FFFFFF"/>
        </w:rPr>
        <w:t xml:space="preserve"> </w:t>
      </w:r>
      <w:r w:rsidR="009E23CF" w:rsidRPr="00C21A0E">
        <w:rPr>
          <w:rFonts w:ascii="Times New Roman" w:hAnsi="Times New Roman" w:cs="Times New Roman"/>
          <w:shd w:val="clear" w:color="auto" w:fill="FFFFFF"/>
        </w:rPr>
        <w:t>While exercising, most of the chemical energy from food is transformed into heat, with only a small portion utilized to generate mechanical energy for external tasks</w:t>
      </w:r>
      <w:r w:rsidR="00644C59" w:rsidRPr="00C21A0E">
        <w:rPr>
          <w:rFonts w:ascii="Times New Roman" w:hAnsi="Times New Roman" w:cs="Times New Roman"/>
          <w:shd w:val="clear" w:color="auto" w:fill="FFFFFF"/>
        </w:rPr>
        <w:t xml:space="preserve"> </w:t>
      </w:r>
      <w:bookmarkStart w:id="1" w:name="_Hlk162430065"/>
      <w:r w:rsidR="00644C59" w:rsidRPr="00C21A0E">
        <w:rPr>
          <w:rFonts w:ascii="Times New Roman" w:hAnsi="Times New Roman" w:cs="Times New Roman"/>
          <w:color w:val="222222"/>
          <w:shd w:val="clear" w:color="auto" w:fill="FFFFFF"/>
        </w:rPr>
        <w:t>(</w:t>
      </w:r>
      <w:proofErr w:type="spellStart"/>
      <w:r w:rsidR="00644C59" w:rsidRPr="00C21A0E">
        <w:rPr>
          <w:rFonts w:ascii="Times New Roman" w:hAnsi="Times New Roman" w:cs="Times New Roman"/>
          <w:color w:val="222222"/>
          <w:shd w:val="clear" w:color="auto" w:fill="FFFFFF"/>
        </w:rPr>
        <w:t>Flouris</w:t>
      </w:r>
      <w:proofErr w:type="spellEnd"/>
      <w:r w:rsidR="00644C59" w:rsidRPr="00C21A0E">
        <w:rPr>
          <w:rFonts w:ascii="Times New Roman" w:hAnsi="Times New Roman" w:cs="Times New Roman"/>
          <w:color w:val="222222"/>
          <w:shd w:val="clear" w:color="auto" w:fill="FFFFFF"/>
        </w:rPr>
        <w:t xml:space="preserve"> and Schlader, 2015).</w:t>
      </w:r>
      <w:r w:rsidR="009E23CF" w:rsidRPr="00C21A0E">
        <w:rPr>
          <w:rFonts w:ascii="Times New Roman" w:hAnsi="Times New Roman" w:cs="Times New Roman"/>
          <w:shd w:val="clear" w:color="auto" w:fill="FFFFFF"/>
        </w:rPr>
        <w:t xml:space="preserve"> </w:t>
      </w:r>
      <w:bookmarkEnd w:id="1"/>
      <w:r w:rsidR="00D74DA0" w:rsidRPr="00C21A0E">
        <w:rPr>
          <w:rFonts w:ascii="Times New Roman" w:hAnsi="Times New Roman" w:cs="Times New Roman"/>
          <w:lang w:eastAsia="en-GB"/>
        </w:rPr>
        <w:t xml:space="preserve">A significant proportion of the metabolic rate required for external work generates heat that needs to be dissipated, influencing </w:t>
      </w:r>
      <w:r w:rsidR="00D74DA0" w:rsidRPr="00C21A0E">
        <w:rPr>
          <w:rFonts w:ascii="Times New Roman" w:hAnsi="Times New Roman" w:cs="Times New Roman"/>
          <w:lang w:eastAsia="en-GB"/>
        </w:rPr>
        <w:t>behaviour</w:t>
      </w:r>
      <w:r w:rsidR="00D74DA0" w:rsidRPr="00C21A0E">
        <w:rPr>
          <w:rFonts w:ascii="Times New Roman" w:hAnsi="Times New Roman" w:cs="Times New Roman"/>
          <w:lang w:eastAsia="en-GB"/>
        </w:rPr>
        <w:t xml:space="preserve"> and performance during exercise</w:t>
      </w:r>
      <w:r w:rsidR="00952D29" w:rsidRPr="00C21A0E">
        <w:rPr>
          <w:rFonts w:ascii="Times New Roman" w:hAnsi="Times New Roman" w:cs="Times New Roman"/>
          <w:lang w:eastAsia="en-GB"/>
        </w:rPr>
        <w:t xml:space="preserve"> </w:t>
      </w:r>
      <w:r w:rsidR="0090339B" w:rsidRPr="00C21A0E">
        <w:rPr>
          <w:rFonts w:ascii="Times New Roman" w:hAnsi="Times New Roman" w:cs="Times New Roman"/>
          <w:color w:val="222222"/>
          <w:shd w:val="clear" w:color="auto" w:fill="FFFFFF"/>
        </w:rPr>
        <w:t>(</w:t>
      </w:r>
      <w:proofErr w:type="spellStart"/>
      <w:r w:rsidR="0090339B" w:rsidRPr="00C21A0E">
        <w:rPr>
          <w:rFonts w:ascii="Times New Roman" w:hAnsi="Times New Roman" w:cs="Times New Roman"/>
          <w:color w:val="222222"/>
          <w:shd w:val="clear" w:color="auto" w:fill="FFFFFF"/>
        </w:rPr>
        <w:t>Flouris</w:t>
      </w:r>
      <w:proofErr w:type="spellEnd"/>
      <w:r w:rsidR="0090339B" w:rsidRPr="00C21A0E">
        <w:rPr>
          <w:rFonts w:ascii="Times New Roman" w:hAnsi="Times New Roman" w:cs="Times New Roman"/>
          <w:color w:val="222222"/>
          <w:shd w:val="clear" w:color="auto" w:fill="FFFFFF"/>
        </w:rPr>
        <w:t xml:space="preserve"> and Schlader, 2015).</w:t>
      </w:r>
      <w:r w:rsidR="0090339B" w:rsidRPr="00C21A0E">
        <w:rPr>
          <w:rFonts w:ascii="Times New Roman" w:hAnsi="Times New Roman" w:cs="Times New Roman"/>
          <w:shd w:val="clear" w:color="auto" w:fill="FFFFFF"/>
        </w:rPr>
        <w:t xml:space="preserve"> </w:t>
      </w:r>
      <w:r w:rsidR="00D74DA0" w:rsidRPr="00C21A0E">
        <w:rPr>
          <w:rFonts w:ascii="Times New Roman" w:hAnsi="Times New Roman" w:cs="Times New Roman"/>
          <w:lang w:eastAsia="en-GB"/>
        </w:rPr>
        <w:t xml:space="preserve">This </w:t>
      </w:r>
      <w:r w:rsidR="007E1FEF" w:rsidRPr="00C21A0E">
        <w:rPr>
          <w:rFonts w:ascii="Times New Roman" w:hAnsi="Times New Roman" w:cs="Times New Roman"/>
          <w:lang w:eastAsia="en-GB"/>
        </w:rPr>
        <w:t>occurrence</w:t>
      </w:r>
      <w:r w:rsidR="00D74DA0" w:rsidRPr="00C21A0E">
        <w:rPr>
          <w:rFonts w:ascii="Times New Roman" w:hAnsi="Times New Roman" w:cs="Times New Roman"/>
          <w:lang w:eastAsia="en-GB"/>
        </w:rPr>
        <w:t xml:space="preserve"> arises as the metabolic rate of muscles increases at the start of exercise, leading to a gradual rise in temperature difference between the muscles and the body's core</w:t>
      </w:r>
      <w:r w:rsidR="0090339B" w:rsidRPr="00C21A0E">
        <w:rPr>
          <w:rFonts w:ascii="Times New Roman" w:hAnsi="Times New Roman" w:cs="Times New Roman"/>
          <w:lang w:eastAsia="en-GB"/>
        </w:rPr>
        <w:t xml:space="preserve"> </w:t>
      </w:r>
      <w:r w:rsidR="0090339B" w:rsidRPr="00C21A0E">
        <w:rPr>
          <w:rFonts w:ascii="Times New Roman" w:hAnsi="Times New Roman" w:cs="Times New Roman"/>
          <w:color w:val="222222"/>
          <w:shd w:val="clear" w:color="auto" w:fill="FFFFFF"/>
        </w:rPr>
        <w:t>(</w:t>
      </w:r>
      <w:proofErr w:type="spellStart"/>
      <w:r w:rsidR="0090339B" w:rsidRPr="00C21A0E">
        <w:rPr>
          <w:rFonts w:ascii="Times New Roman" w:hAnsi="Times New Roman" w:cs="Times New Roman"/>
          <w:color w:val="222222"/>
          <w:shd w:val="clear" w:color="auto" w:fill="FFFFFF"/>
        </w:rPr>
        <w:t>Flouris</w:t>
      </w:r>
      <w:proofErr w:type="spellEnd"/>
      <w:r w:rsidR="0090339B" w:rsidRPr="00C21A0E">
        <w:rPr>
          <w:rFonts w:ascii="Times New Roman" w:hAnsi="Times New Roman" w:cs="Times New Roman"/>
          <w:color w:val="222222"/>
          <w:shd w:val="clear" w:color="auto" w:fill="FFFFFF"/>
        </w:rPr>
        <w:t xml:space="preserve"> and Schlader, 2015).</w:t>
      </w:r>
      <w:r w:rsidR="0090339B" w:rsidRPr="00C21A0E">
        <w:rPr>
          <w:rFonts w:ascii="Times New Roman" w:hAnsi="Times New Roman" w:cs="Times New Roman"/>
          <w:lang w:eastAsia="en-GB"/>
        </w:rPr>
        <w:t xml:space="preserve"> </w:t>
      </w:r>
      <w:r w:rsidR="00D74DA0" w:rsidRPr="00C21A0E">
        <w:rPr>
          <w:rFonts w:ascii="Times New Roman" w:hAnsi="Times New Roman" w:cs="Times New Roman"/>
          <w:lang w:eastAsia="en-GB"/>
        </w:rPr>
        <w:t>Consequently, the muscles contain more heat than the core region</w:t>
      </w:r>
      <w:r w:rsidR="00355DFB" w:rsidRPr="00C21A0E">
        <w:rPr>
          <w:rFonts w:ascii="Times New Roman" w:hAnsi="Times New Roman" w:cs="Times New Roman"/>
          <w:lang w:eastAsia="en-GB"/>
        </w:rPr>
        <w:t xml:space="preserve"> </w:t>
      </w:r>
      <w:r w:rsidR="00355DFB" w:rsidRPr="00C21A0E">
        <w:rPr>
          <w:rFonts w:ascii="Times New Roman" w:hAnsi="Times New Roman" w:cs="Times New Roman"/>
          <w:color w:val="222222"/>
          <w:shd w:val="clear" w:color="auto" w:fill="FFFFFF"/>
        </w:rPr>
        <w:t>(</w:t>
      </w:r>
      <w:proofErr w:type="spellStart"/>
      <w:r w:rsidR="00355DFB" w:rsidRPr="00C21A0E">
        <w:rPr>
          <w:rFonts w:ascii="Times New Roman" w:hAnsi="Times New Roman" w:cs="Times New Roman"/>
          <w:color w:val="222222"/>
          <w:shd w:val="clear" w:color="auto" w:fill="FFFFFF"/>
        </w:rPr>
        <w:t>Flouris</w:t>
      </w:r>
      <w:proofErr w:type="spellEnd"/>
      <w:r w:rsidR="00355DFB" w:rsidRPr="00C21A0E">
        <w:rPr>
          <w:rFonts w:ascii="Times New Roman" w:hAnsi="Times New Roman" w:cs="Times New Roman"/>
          <w:color w:val="222222"/>
          <w:shd w:val="clear" w:color="auto" w:fill="FFFFFF"/>
        </w:rPr>
        <w:t xml:space="preserve"> and Schlader, 2015).</w:t>
      </w:r>
      <w:r w:rsidR="00D74DA0" w:rsidRPr="00C21A0E">
        <w:rPr>
          <w:rFonts w:ascii="Times New Roman" w:hAnsi="Times New Roman" w:cs="Times New Roman"/>
          <w:lang w:eastAsia="en-GB"/>
        </w:rPr>
        <w:t xml:space="preserve"> The heat generated in muscles during cellular respiration is transferred to the core through processes such as conductive and convective heat exchange between the active muscles and the blood, as well as between the muscles and the surrounding tissue</w:t>
      </w:r>
      <w:r w:rsidR="00355DFB" w:rsidRPr="00C21A0E">
        <w:rPr>
          <w:rFonts w:ascii="Times New Roman" w:hAnsi="Times New Roman" w:cs="Times New Roman"/>
          <w:lang w:eastAsia="en-GB"/>
        </w:rPr>
        <w:t xml:space="preserve"> </w:t>
      </w:r>
      <w:r w:rsidR="00355DFB" w:rsidRPr="00C21A0E">
        <w:rPr>
          <w:rFonts w:ascii="Times New Roman" w:hAnsi="Times New Roman" w:cs="Times New Roman"/>
          <w:color w:val="222222"/>
          <w:shd w:val="clear" w:color="auto" w:fill="FFFFFF"/>
        </w:rPr>
        <w:t>(</w:t>
      </w:r>
      <w:proofErr w:type="spellStart"/>
      <w:r w:rsidR="00355DFB" w:rsidRPr="00C21A0E">
        <w:rPr>
          <w:rFonts w:ascii="Times New Roman" w:hAnsi="Times New Roman" w:cs="Times New Roman"/>
          <w:color w:val="222222"/>
          <w:shd w:val="clear" w:color="auto" w:fill="FFFFFF"/>
        </w:rPr>
        <w:t>Flouris</w:t>
      </w:r>
      <w:proofErr w:type="spellEnd"/>
      <w:r w:rsidR="00355DFB" w:rsidRPr="00C21A0E">
        <w:rPr>
          <w:rFonts w:ascii="Times New Roman" w:hAnsi="Times New Roman" w:cs="Times New Roman"/>
          <w:color w:val="222222"/>
          <w:shd w:val="clear" w:color="auto" w:fill="FFFFFF"/>
        </w:rPr>
        <w:t xml:space="preserve"> and Schlader, 2015).</w:t>
      </w:r>
      <w:r w:rsidR="00355DFB" w:rsidRPr="00C21A0E">
        <w:rPr>
          <w:rFonts w:ascii="Times New Roman" w:hAnsi="Times New Roman" w:cs="Times New Roman"/>
          <w:shd w:val="clear" w:color="auto" w:fill="FFFFFF"/>
        </w:rPr>
        <w:t xml:space="preserve"> </w:t>
      </w:r>
      <w:r w:rsidR="00D74DA0" w:rsidRPr="00C21A0E">
        <w:rPr>
          <w:rFonts w:ascii="Times New Roman" w:hAnsi="Times New Roman" w:cs="Times New Roman"/>
          <w:lang w:eastAsia="en-GB"/>
        </w:rPr>
        <w:t>Under conditions of constant exercise intensity and mechanical efficiency, the rate of metabolic heat production stabilizes within approximately 10 minutes and persists throughout the exercise session</w:t>
      </w:r>
      <w:r w:rsidR="00355DFB" w:rsidRPr="00C21A0E">
        <w:rPr>
          <w:rFonts w:ascii="Times New Roman" w:hAnsi="Times New Roman" w:cs="Times New Roman"/>
          <w:lang w:eastAsia="en-GB"/>
        </w:rPr>
        <w:t xml:space="preserve"> </w:t>
      </w:r>
      <w:r w:rsidR="00355DFB" w:rsidRPr="00C21A0E">
        <w:rPr>
          <w:rFonts w:ascii="Times New Roman" w:hAnsi="Times New Roman" w:cs="Times New Roman"/>
          <w:color w:val="222222"/>
          <w:shd w:val="clear" w:color="auto" w:fill="FFFFFF"/>
        </w:rPr>
        <w:t>(</w:t>
      </w:r>
      <w:proofErr w:type="spellStart"/>
      <w:r w:rsidR="00355DFB" w:rsidRPr="00C21A0E">
        <w:rPr>
          <w:rFonts w:ascii="Times New Roman" w:hAnsi="Times New Roman" w:cs="Times New Roman"/>
          <w:color w:val="222222"/>
          <w:shd w:val="clear" w:color="auto" w:fill="FFFFFF"/>
        </w:rPr>
        <w:t>Flouris</w:t>
      </w:r>
      <w:proofErr w:type="spellEnd"/>
      <w:r w:rsidR="00355DFB" w:rsidRPr="00C21A0E">
        <w:rPr>
          <w:rFonts w:ascii="Times New Roman" w:hAnsi="Times New Roman" w:cs="Times New Roman"/>
          <w:color w:val="222222"/>
          <w:shd w:val="clear" w:color="auto" w:fill="FFFFFF"/>
        </w:rPr>
        <w:t xml:space="preserve"> and Schlader, 2015).</w:t>
      </w:r>
      <w:r w:rsidR="00355DFB" w:rsidRPr="00C21A0E">
        <w:rPr>
          <w:rFonts w:ascii="Times New Roman" w:hAnsi="Times New Roman" w:cs="Times New Roman"/>
          <w:lang w:eastAsia="en-GB"/>
        </w:rPr>
        <w:t xml:space="preserve"> </w:t>
      </w:r>
      <w:r w:rsidR="00D74DA0" w:rsidRPr="00C21A0E">
        <w:rPr>
          <w:rFonts w:ascii="Times New Roman" w:hAnsi="Times New Roman" w:cs="Times New Roman"/>
          <w:lang w:eastAsia="en-GB"/>
        </w:rPr>
        <w:t>With prolonged exercise, the accumulation of body heat and subsequent core temperature rise prompt autonomic responses for heat loss, including skin vasodilation and sweating. However, in environments where ambient temperature surpasses skin temperature and</w:t>
      </w:r>
      <w:r w:rsidR="00452707">
        <w:rPr>
          <w:rFonts w:ascii="Times New Roman" w:hAnsi="Times New Roman" w:cs="Times New Roman"/>
          <w:lang w:eastAsia="en-GB"/>
        </w:rPr>
        <w:t>/</w:t>
      </w:r>
      <w:r w:rsidR="00D74DA0" w:rsidRPr="00C21A0E">
        <w:rPr>
          <w:rFonts w:ascii="Times New Roman" w:hAnsi="Times New Roman" w:cs="Times New Roman"/>
          <w:lang w:eastAsia="en-GB"/>
        </w:rPr>
        <w:t>or high humidity impedes evaporative heat loss, achieving thermal balance becomes challenging despite maximal activation of the body's autonomic heat loss mechanisms</w:t>
      </w:r>
      <w:r w:rsidR="00E13B51" w:rsidRPr="00C21A0E">
        <w:rPr>
          <w:rFonts w:ascii="Times New Roman" w:hAnsi="Times New Roman" w:cs="Times New Roman"/>
          <w:lang w:eastAsia="en-GB"/>
        </w:rPr>
        <w:t xml:space="preserve"> </w:t>
      </w:r>
      <w:r w:rsidR="00E13B51" w:rsidRPr="00C21A0E">
        <w:rPr>
          <w:rFonts w:ascii="Times New Roman" w:hAnsi="Times New Roman" w:cs="Times New Roman"/>
          <w:color w:val="222222"/>
          <w:shd w:val="clear" w:color="auto" w:fill="FFFFFF"/>
        </w:rPr>
        <w:t>(</w:t>
      </w:r>
      <w:proofErr w:type="spellStart"/>
      <w:r w:rsidR="00E13B51" w:rsidRPr="00C21A0E">
        <w:rPr>
          <w:rFonts w:ascii="Times New Roman" w:hAnsi="Times New Roman" w:cs="Times New Roman"/>
          <w:color w:val="222222"/>
          <w:shd w:val="clear" w:color="auto" w:fill="FFFFFF"/>
        </w:rPr>
        <w:t>Flouris</w:t>
      </w:r>
      <w:proofErr w:type="spellEnd"/>
      <w:r w:rsidR="00E13B51" w:rsidRPr="00C21A0E">
        <w:rPr>
          <w:rFonts w:ascii="Times New Roman" w:hAnsi="Times New Roman" w:cs="Times New Roman"/>
          <w:color w:val="222222"/>
          <w:shd w:val="clear" w:color="auto" w:fill="FFFFFF"/>
        </w:rPr>
        <w:t xml:space="preserve"> and Schlader, 2015).</w:t>
      </w:r>
    </w:p>
    <w:p w14:paraId="2BA641DD" w14:textId="5FF0B710" w:rsidR="008369A5" w:rsidRPr="00C21A0E" w:rsidRDefault="00C76F39" w:rsidP="008D0952">
      <w:pPr>
        <w:rPr>
          <w:rFonts w:ascii="Times New Roman" w:hAnsi="Times New Roman" w:cs="Times New Roman"/>
        </w:rPr>
      </w:pPr>
      <w:r w:rsidRPr="00C21A0E">
        <w:rPr>
          <w:rFonts w:ascii="Times New Roman" w:hAnsi="Times New Roman" w:cs="Times New Roman"/>
          <w:shd w:val="clear" w:color="auto" w:fill="FFFFFF"/>
        </w:rPr>
        <w:t xml:space="preserve"> </w:t>
      </w:r>
      <w:r w:rsidRPr="00C21A0E">
        <w:rPr>
          <w:rFonts w:ascii="Times New Roman" w:hAnsi="Times New Roman" w:cs="Times New Roman"/>
          <w:shd w:val="clear" w:color="auto" w:fill="FFFFFF"/>
        </w:rPr>
        <w:t>After approximately 10 minutes of sustained, steady-state, moderate-intensity exercise (50-75% of maximal oxygen uptake, there is a gradual, continuous alteration over time known as cardiovascular drift</w:t>
      </w:r>
      <w:r w:rsidR="00812483" w:rsidRPr="00C21A0E">
        <w:rPr>
          <w:rFonts w:ascii="Times New Roman" w:hAnsi="Times New Roman" w:cs="Times New Roman"/>
          <w:shd w:val="clear" w:color="auto" w:fill="FFFFFF"/>
        </w:rPr>
        <w:t xml:space="preserve"> (Wingo, et al. 2018)</w:t>
      </w:r>
      <w:r w:rsidR="00D95CBD" w:rsidRPr="00C21A0E">
        <w:rPr>
          <w:rFonts w:ascii="Times New Roman" w:hAnsi="Times New Roman" w:cs="Times New Roman"/>
          <w:shd w:val="clear" w:color="auto" w:fill="FFFFFF"/>
        </w:rPr>
        <w:t>.</w:t>
      </w:r>
      <w:r w:rsidRPr="00C21A0E">
        <w:rPr>
          <w:rFonts w:ascii="Times New Roman" w:hAnsi="Times New Roman" w:cs="Times New Roman"/>
          <w:shd w:val="clear" w:color="auto" w:fill="FFFFFF"/>
        </w:rPr>
        <w:t xml:space="preserve"> During this period, heart rate steadily increases, while stroke volume, mean arterial pressure, and pulmonary pressures gradually decrease</w:t>
      </w:r>
      <w:r w:rsidR="00D95CBD" w:rsidRPr="00C21A0E">
        <w:rPr>
          <w:rFonts w:ascii="Times New Roman" w:hAnsi="Times New Roman" w:cs="Times New Roman"/>
          <w:shd w:val="clear" w:color="auto" w:fill="FFFFFF"/>
        </w:rPr>
        <w:t xml:space="preserve"> (Wingo, et al. 2018). </w:t>
      </w:r>
      <w:r w:rsidRPr="00C21A0E">
        <w:rPr>
          <w:rFonts w:ascii="Times New Roman" w:hAnsi="Times New Roman" w:cs="Times New Roman"/>
          <w:shd w:val="clear" w:color="auto" w:fill="FFFFFF"/>
        </w:rPr>
        <w:t>Despite these changes, cardiac output remains relatively stable</w:t>
      </w:r>
      <w:r w:rsidR="00D95CBD" w:rsidRPr="00C21A0E">
        <w:rPr>
          <w:rFonts w:ascii="Times New Roman" w:hAnsi="Times New Roman" w:cs="Times New Roman"/>
          <w:shd w:val="clear" w:color="auto" w:fill="FFFFFF"/>
        </w:rPr>
        <w:t xml:space="preserve"> (Wingo, et al. 2018). </w:t>
      </w:r>
      <w:r w:rsidRPr="00C21A0E">
        <w:rPr>
          <w:rFonts w:ascii="Times New Roman" w:hAnsi="Times New Roman" w:cs="Times New Roman"/>
          <w:shd w:val="clear" w:color="auto" w:fill="FFFFFF"/>
        </w:rPr>
        <w:t xml:space="preserve">This cardiovascular drift </w:t>
      </w:r>
      <w:r w:rsidR="007919B6" w:rsidRPr="00C21A0E">
        <w:rPr>
          <w:rFonts w:ascii="Times New Roman" w:hAnsi="Times New Roman" w:cs="Times New Roman"/>
          <w:shd w:val="clear" w:color="auto" w:fill="FFFFFF"/>
        </w:rPr>
        <w:t>occurrence</w:t>
      </w:r>
      <w:r w:rsidRPr="00C21A0E">
        <w:rPr>
          <w:rFonts w:ascii="Times New Roman" w:hAnsi="Times New Roman" w:cs="Times New Roman"/>
          <w:shd w:val="clear" w:color="auto" w:fill="FFFFFF"/>
        </w:rPr>
        <w:t xml:space="preserve"> is observed in both thermoneutral and warm environments, with more </w:t>
      </w:r>
      <w:r w:rsidR="00892AAE" w:rsidRPr="00C21A0E">
        <w:rPr>
          <w:rFonts w:ascii="Times New Roman" w:hAnsi="Times New Roman" w:cs="Times New Roman"/>
          <w:shd w:val="clear" w:color="auto" w:fill="FFFFFF"/>
        </w:rPr>
        <w:t>notable</w:t>
      </w:r>
      <w:r w:rsidRPr="00C21A0E">
        <w:rPr>
          <w:rFonts w:ascii="Times New Roman" w:hAnsi="Times New Roman" w:cs="Times New Roman"/>
          <w:shd w:val="clear" w:color="auto" w:fill="FFFFFF"/>
        </w:rPr>
        <w:t xml:space="preserve"> changes occurring in warmer conditions</w:t>
      </w:r>
      <w:r w:rsidR="009808CC" w:rsidRPr="00C21A0E">
        <w:rPr>
          <w:rFonts w:ascii="Times New Roman" w:hAnsi="Times New Roman" w:cs="Times New Roman"/>
          <w:shd w:val="clear" w:color="auto" w:fill="FFFFFF"/>
        </w:rPr>
        <w:t xml:space="preserve"> </w:t>
      </w:r>
      <w:r w:rsidR="006507F8" w:rsidRPr="00C21A0E">
        <w:rPr>
          <w:rFonts w:ascii="Times New Roman" w:hAnsi="Times New Roman" w:cs="Times New Roman"/>
          <w:shd w:val="clear" w:color="auto" w:fill="FFFFFF"/>
        </w:rPr>
        <w:t>(Wingo, et al. 2018)</w:t>
      </w:r>
      <w:r w:rsidR="00334E98" w:rsidRPr="00C21A0E">
        <w:rPr>
          <w:rFonts w:ascii="Times New Roman" w:hAnsi="Times New Roman" w:cs="Times New Roman"/>
          <w:shd w:val="clear" w:color="auto" w:fill="FFFFFF"/>
        </w:rPr>
        <w:t>.</w:t>
      </w:r>
      <w:r w:rsidR="001E2284" w:rsidRPr="00C21A0E">
        <w:rPr>
          <w:rFonts w:ascii="Times New Roman" w:hAnsi="Times New Roman" w:cs="Times New Roman"/>
          <w:shd w:val="clear" w:color="auto" w:fill="FFFFFF"/>
        </w:rPr>
        <w:t xml:space="preserve"> </w:t>
      </w:r>
      <w:r w:rsidR="001E2284" w:rsidRPr="00C21A0E">
        <w:rPr>
          <w:rFonts w:ascii="Times New Roman" w:hAnsi="Times New Roman" w:cs="Times New Roman"/>
          <w:shd w:val="clear" w:color="auto" w:fill="FFFFFF"/>
        </w:rPr>
        <w:t xml:space="preserve">Active muscles depend on blood flow, mainly for oxygen delivery, to </w:t>
      </w:r>
      <w:r w:rsidR="00F421A7" w:rsidRPr="00C21A0E">
        <w:rPr>
          <w:rFonts w:ascii="Times New Roman" w:hAnsi="Times New Roman" w:cs="Times New Roman"/>
          <w:shd w:val="clear" w:color="auto" w:fill="FFFFFF"/>
        </w:rPr>
        <w:t>fulfil</w:t>
      </w:r>
      <w:r w:rsidR="001E2284" w:rsidRPr="00C21A0E">
        <w:rPr>
          <w:rFonts w:ascii="Times New Roman" w:hAnsi="Times New Roman" w:cs="Times New Roman"/>
          <w:shd w:val="clear" w:color="auto" w:fill="FFFFFF"/>
        </w:rPr>
        <w:t xml:space="preserve"> the energy requirements during muscle activity, whereas blood flow to the skin is essential for regulating </w:t>
      </w:r>
      <w:r w:rsidR="001E2284" w:rsidRPr="00C21A0E">
        <w:rPr>
          <w:rFonts w:ascii="Times New Roman" w:hAnsi="Times New Roman" w:cs="Times New Roman"/>
          <w:shd w:val="clear" w:color="auto" w:fill="FFFFFF"/>
        </w:rPr>
        <w:lastRenderedPageBreak/>
        <w:t>body temperature</w:t>
      </w:r>
      <w:r w:rsidR="00396DED" w:rsidRPr="00C21A0E">
        <w:rPr>
          <w:rFonts w:ascii="Times New Roman" w:hAnsi="Times New Roman" w:cs="Times New Roman"/>
          <w:shd w:val="clear" w:color="auto" w:fill="FFFFFF"/>
        </w:rPr>
        <w:t xml:space="preserve"> </w:t>
      </w:r>
      <w:r w:rsidR="00C344A8" w:rsidRPr="00C21A0E">
        <w:rPr>
          <w:rFonts w:ascii="Times New Roman" w:hAnsi="Times New Roman" w:cs="Times New Roman"/>
          <w:shd w:val="clear" w:color="auto" w:fill="FFFFFF"/>
        </w:rPr>
        <w:t>(</w:t>
      </w:r>
      <w:r w:rsidR="002D3B5C" w:rsidRPr="00C21A0E">
        <w:rPr>
          <w:rFonts w:ascii="Times New Roman" w:hAnsi="Times New Roman" w:cs="Times New Roman"/>
          <w:color w:val="222222"/>
          <w:shd w:val="clear" w:color="auto" w:fill="FFFFFF"/>
        </w:rPr>
        <w:t xml:space="preserve">González‐Alonso, </w:t>
      </w:r>
      <w:proofErr w:type="spellStart"/>
      <w:r w:rsidR="002D3B5C" w:rsidRPr="00C21A0E">
        <w:rPr>
          <w:rFonts w:ascii="Times New Roman" w:hAnsi="Times New Roman" w:cs="Times New Roman"/>
          <w:color w:val="222222"/>
          <w:shd w:val="clear" w:color="auto" w:fill="FFFFFF"/>
        </w:rPr>
        <w:t>Calbet</w:t>
      </w:r>
      <w:proofErr w:type="spellEnd"/>
      <w:r w:rsidR="002D3B5C" w:rsidRPr="00C21A0E">
        <w:rPr>
          <w:rFonts w:ascii="Times New Roman" w:hAnsi="Times New Roman" w:cs="Times New Roman"/>
          <w:color w:val="222222"/>
          <w:shd w:val="clear" w:color="auto" w:fill="FFFFFF"/>
        </w:rPr>
        <w:t>, and Nielsen, 1999</w:t>
      </w:r>
      <w:r w:rsidR="001E2284" w:rsidRPr="00C21A0E">
        <w:rPr>
          <w:rFonts w:ascii="Times New Roman" w:hAnsi="Times New Roman" w:cs="Times New Roman"/>
          <w:shd w:val="clear" w:color="auto" w:fill="FFFFFF"/>
        </w:rPr>
        <w:t xml:space="preserve">). These two blood flow requirements </w:t>
      </w:r>
      <w:r w:rsidR="0006215F" w:rsidRPr="00C21A0E">
        <w:rPr>
          <w:rFonts w:ascii="Times New Roman" w:hAnsi="Times New Roman" w:cs="Times New Roman"/>
          <w:shd w:val="clear" w:color="auto" w:fill="FFFFFF"/>
        </w:rPr>
        <w:t>compete</w:t>
      </w:r>
      <w:r w:rsidR="001E2284" w:rsidRPr="00C21A0E">
        <w:rPr>
          <w:rFonts w:ascii="Times New Roman" w:hAnsi="Times New Roman" w:cs="Times New Roman"/>
          <w:shd w:val="clear" w:color="auto" w:fill="FFFFFF"/>
        </w:rPr>
        <w:t xml:space="preserve"> for the available cardiac output. Diminished blood flow to working muscles constrains the intensity and duration of exercise, while decreased skin blood flow hampers heat dissipation, leading to elevated body temperature, which can have negative consequences</w:t>
      </w:r>
      <w:r w:rsidR="004D0D0F" w:rsidRPr="00C21A0E">
        <w:rPr>
          <w:rFonts w:ascii="Times New Roman" w:hAnsi="Times New Roman" w:cs="Times New Roman"/>
          <w:shd w:val="clear" w:color="auto" w:fill="FFFFFF"/>
        </w:rPr>
        <w:t xml:space="preserve"> (</w:t>
      </w:r>
      <w:r w:rsidR="004D0D0F" w:rsidRPr="00C21A0E">
        <w:rPr>
          <w:rFonts w:ascii="Times New Roman" w:hAnsi="Times New Roman" w:cs="Times New Roman"/>
          <w:color w:val="222222"/>
          <w:shd w:val="clear" w:color="auto" w:fill="FFFFFF"/>
        </w:rPr>
        <w:t xml:space="preserve">González‐Alonso, </w:t>
      </w:r>
      <w:proofErr w:type="spellStart"/>
      <w:r w:rsidR="004D0D0F" w:rsidRPr="00C21A0E">
        <w:rPr>
          <w:rFonts w:ascii="Times New Roman" w:hAnsi="Times New Roman" w:cs="Times New Roman"/>
          <w:color w:val="222222"/>
          <w:shd w:val="clear" w:color="auto" w:fill="FFFFFF"/>
        </w:rPr>
        <w:t>Calbet</w:t>
      </w:r>
      <w:proofErr w:type="spellEnd"/>
      <w:r w:rsidR="004D0D0F" w:rsidRPr="00C21A0E">
        <w:rPr>
          <w:rFonts w:ascii="Times New Roman" w:hAnsi="Times New Roman" w:cs="Times New Roman"/>
          <w:color w:val="222222"/>
          <w:shd w:val="clear" w:color="auto" w:fill="FFFFFF"/>
        </w:rPr>
        <w:t>, and Nielsen, 1999</w:t>
      </w:r>
      <w:r w:rsidR="00EC23F5" w:rsidRPr="00C21A0E">
        <w:rPr>
          <w:rFonts w:ascii="Times New Roman" w:hAnsi="Times New Roman" w:cs="Times New Roman"/>
          <w:color w:val="222222"/>
          <w:shd w:val="clear" w:color="auto" w:fill="FFFFFF"/>
        </w:rPr>
        <w:t>)</w:t>
      </w:r>
      <w:r w:rsidR="00A33996" w:rsidRPr="00C21A0E">
        <w:rPr>
          <w:rFonts w:ascii="Times New Roman" w:hAnsi="Times New Roman" w:cs="Times New Roman"/>
          <w:color w:val="222222"/>
          <w:shd w:val="clear" w:color="auto" w:fill="FFFFFF"/>
        </w:rPr>
        <w:t>.</w:t>
      </w:r>
      <w:r w:rsidR="008369A5" w:rsidRPr="00C21A0E">
        <w:rPr>
          <w:rFonts w:ascii="Times New Roman" w:eastAsia="Times New Roman" w:hAnsi="Times New Roman" w:cs="Times New Roman"/>
          <w:kern w:val="0"/>
          <w:lang w:eastAsia="en-GB"/>
          <w14:ligatures w14:val="none"/>
        </w:rPr>
        <w:t xml:space="preserve"> </w:t>
      </w:r>
    </w:p>
    <w:p w14:paraId="16ABA2F5" w14:textId="718BAC12" w:rsidR="008369A5" w:rsidRPr="00C21A0E" w:rsidRDefault="008369A5" w:rsidP="008D0952">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kern w:val="0"/>
          <w:lang w:eastAsia="en-GB"/>
          <w14:ligatures w14:val="none"/>
        </w:rPr>
        <w:t>In a study investigating the impact of heat stress on cardiac baroreflex sensitivity, it was determined that heat did not significantly affect the body's automatic response to exercise when the intensity was not fixed (</w:t>
      </w:r>
      <w:proofErr w:type="spellStart"/>
      <w:r w:rsidRPr="00C21A0E">
        <w:rPr>
          <w:rFonts w:ascii="Times New Roman" w:eastAsia="Times New Roman" w:hAnsi="Times New Roman" w:cs="Times New Roman"/>
          <w:kern w:val="0"/>
          <w:lang w:eastAsia="en-GB"/>
          <w14:ligatures w14:val="none"/>
        </w:rPr>
        <w:t>Pecanha</w:t>
      </w:r>
      <w:proofErr w:type="spellEnd"/>
      <w:r w:rsidRPr="00C21A0E">
        <w:rPr>
          <w:rFonts w:ascii="Times New Roman" w:eastAsia="Times New Roman" w:hAnsi="Times New Roman" w:cs="Times New Roman"/>
          <w:kern w:val="0"/>
          <w:lang w:eastAsia="en-GB"/>
          <w14:ligatures w14:val="none"/>
        </w:rPr>
        <w:t xml:space="preserve">, </w:t>
      </w:r>
      <w:proofErr w:type="spellStart"/>
      <w:r w:rsidRPr="00C21A0E">
        <w:rPr>
          <w:rFonts w:ascii="Times New Roman" w:eastAsia="Times New Roman" w:hAnsi="Times New Roman" w:cs="Times New Roman"/>
          <w:kern w:val="0"/>
          <w:lang w:eastAsia="en-GB"/>
          <w14:ligatures w14:val="none"/>
        </w:rPr>
        <w:t>Forjaz</w:t>
      </w:r>
      <w:proofErr w:type="spellEnd"/>
      <w:r w:rsidRPr="00C21A0E">
        <w:rPr>
          <w:rFonts w:ascii="Times New Roman" w:eastAsia="Times New Roman" w:hAnsi="Times New Roman" w:cs="Times New Roman"/>
          <w:kern w:val="0"/>
          <w:lang w:eastAsia="en-GB"/>
          <w14:ligatures w14:val="none"/>
        </w:rPr>
        <w:t>, and Low, 2017). However, in a subsequent investigation where exercise intensity remained constant, the introduction of heat led to heightened heart rate and perceived exertion (</w:t>
      </w:r>
      <w:proofErr w:type="spellStart"/>
      <w:r w:rsidRPr="00C21A0E">
        <w:rPr>
          <w:rFonts w:ascii="Times New Roman" w:eastAsia="Times New Roman" w:hAnsi="Times New Roman" w:cs="Times New Roman"/>
          <w:kern w:val="0"/>
          <w:lang w:eastAsia="en-GB"/>
          <w14:ligatures w14:val="none"/>
        </w:rPr>
        <w:t>Pecanha</w:t>
      </w:r>
      <w:proofErr w:type="spellEnd"/>
      <w:r w:rsidRPr="00C21A0E">
        <w:rPr>
          <w:rFonts w:ascii="Times New Roman" w:eastAsia="Times New Roman" w:hAnsi="Times New Roman" w:cs="Times New Roman"/>
          <w:kern w:val="0"/>
          <w:lang w:eastAsia="en-GB"/>
          <w14:ligatures w14:val="none"/>
        </w:rPr>
        <w:t xml:space="preserve">, </w:t>
      </w:r>
      <w:proofErr w:type="spellStart"/>
      <w:r w:rsidRPr="00C21A0E">
        <w:rPr>
          <w:rFonts w:ascii="Times New Roman" w:eastAsia="Times New Roman" w:hAnsi="Times New Roman" w:cs="Times New Roman"/>
          <w:kern w:val="0"/>
          <w:lang w:eastAsia="en-GB"/>
          <w14:ligatures w14:val="none"/>
        </w:rPr>
        <w:t>Forjaz</w:t>
      </w:r>
      <w:proofErr w:type="spellEnd"/>
      <w:r w:rsidRPr="00C21A0E">
        <w:rPr>
          <w:rFonts w:ascii="Times New Roman" w:eastAsia="Times New Roman" w:hAnsi="Times New Roman" w:cs="Times New Roman"/>
          <w:kern w:val="0"/>
          <w:lang w:eastAsia="en-GB"/>
          <w14:ligatures w14:val="none"/>
        </w:rPr>
        <w:t xml:space="preserve">, and Low, 2017). Notably, another study involving experienced cyclists found that while riding at a consistent intensity in heated conditions, their heart rate increased without a significant rise in perceived exertion </w:t>
      </w:r>
      <w:r w:rsidR="0036301D">
        <w:rPr>
          <w:rFonts w:ascii="Times New Roman" w:eastAsia="Times New Roman" w:hAnsi="Times New Roman" w:cs="Times New Roman"/>
          <w:kern w:val="0"/>
          <w:lang w:eastAsia="en-GB"/>
          <w14:ligatures w14:val="none"/>
        </w:rPr>
        <w:t>(RPE</w:t>
      </w:r>
      <w:r w:rsidR="00AD66E0">
        <w:rPr>
          <w:rFonts w:ascii="Times New Roman" w:eastAsia="Times New Roman" w:hAnsi="Times New Roman" w:cs="Times New Roman"/>
          <w:kern w:val="0"/>
          <w:lang w:eastAsia="en-GB"/>
          <w14:ligatures w14:val="none"/>
        </w:rPr>
        <w:t xml:space="preserve">) </w:t>
      </w:r>
      <w:r w:rsidRPr="00C21A0E">
        <w:rPr>
          <w:rFonts w:ascii="Times New Roman" w:eastAsia="Times New Roman" w:hAnsi="Times New Roman" w:cs="Times New Roman"/>
          <w:kern w:val="0"/>
          <w:lang w:eastAsia="en-GB"/>
          <w14:ligatures w14:val="none"/>
        </w:rPr>
        <w:t>after the initial 10 minutes, suggesting that environmental changes may not significantly impact perceived exertion in trained cyclists (Borg</w:t>
      </w:r>
      <w:r w:rsidR="00DA03E7" w:rsidRPr="00C21A0E">
        <w:rPr>
          <w:rFonts w:ascii="Times New Roman" w:eastAsia="Times New Roman" w:hAnsi="Times New Roman" w:cs="Times New Roman"/>
          <w:kern w:val="0"/>
          <w:lang w:eastAsia="en-GB"/>
          <w14:ligatures w14:val="none"/>
        </w:rPr>
        <w:t>,</w:t>
      </w:r>
      <w:r w:rsidRPr="00C21A0E">
        <w:rPr>
          <w:rFonts w:ascii="Times New Roman" w:eastAsia="Times New Roman" w:hAnsi="Times New Roman" w:cs="Times New Roman"/>
          <w:kern w:val="0"/>
          <w:lang w:eastAsia="en-GB"/>
          <w14:ligatures w14:val="none"/>
        </w:rPr>
        <w:t xml:space="preserve"> et al.2018). Previous research has indicated a potential decrease in VO2max during exercise in hot conditions, as evidenced by a study involving nine male athletes performing a Wingate anaerobic test in heated dry and </w:t>
      </w:r>
      <w:r w:rsidR="00E65417">
        <w:rPr>
          <w:rFonts w:ascii="Times New Roman" w:eastAsia="Times New Roman" w:hAnsi="Times New Roman" w:cs="Times New Roman"/>
          <w:kern w:val="0"/>
          <w:lang w:eastAsia="en-GB"/>
          <w14:ligatures w14:val="none"/>
        </w:rPr>
        <w:t xml:space="preserve">also heated </w:t>
      </w:r>
      <w:r w:rsidRPr="00C21A0E">
        <w:rPr>
          <w:rFonts w:ascii="Times New Roman" w:eastAsia="Times New Roman" w:hAnsi="Times New Roman" w:cs="Times New Roman"/>
          <w:kern w:val="0"/>
          <w:lang w:eastAsia="en-GB"/>
          <w14:ligatures w14:val="none"/>
        </w:rPr>
        <w:t>humid conditions (Zhao</w:t>
      </w:r>
      <w:r w:rsidR="00DA03E7" w:rsidRPr="00C21A0E">
        <w:rPr>
          <w:rFonts w:ascii="Times New Roman" w:eastAsia="Times New Roman" w:hAnsi="Times New Roman" w:cs="Times New Roman"/>
          <w:kern w:val="0"/>
          <w:lang w:eastAsia="en-GB"/>
          <w14:ligatures w14:val="none"/>
        </w:rPr>
        <w:t>,</w:t>
      </w:r>
      <w:r w:rsidRPr="00C21A0E">
        <w:rPr>
          <w:rFonts w:ascii="Times New Roman" w:eastAsia="Times New Roman" w:hAnsi="Times New Roman" w:cs="Times New Roman"/>
          <w:kern w:val="0"/>
          <w:lang w:eastAsia="en-GB"/>
          <w14:ligatures w14:val="none"/>
        </w:rPr>
        <w:t xml:space="preserve"> et al. 2013). Interestingly, humidity levels did not significantly affect VO2max, suggesting that while heat may impair performance, humidity does not appear to have a substantial impact on these athletes (Zhao</w:t>
      </w:r>
      <w:r w:rsidR="00DA03E7" w:rsidRPr="00C21A0E">
        <w:rPr>
          <w:rFonts w:ascii="Times New Roman" w:eastAsia="Times New Roman" w:hAnsi="Times New Roman" w:cs="Times New Roman"/>
          <w:kern w:val="0"/>
          <w:lang w:eastAsia="en-GB"/>
          <w14:ligatures w14:val="none"/>
        </w:rPr>
        <w:t>,</w:t>
      </w:r>
      <w:r w:rsidRPr="00C21A0E">
        <w:rPr>
          <w:rFonts w:ascii="Times New Roman" w:eastAsia="Times New Roman" w:hAnsi="Times New Roman" w:cs="Times New Roman"/>
          <w:kern w:val="0"/>
          <w:lang w:eastAsia="en-GB"/>
          <w14:ligatures w14:val="none"/>
        </w:rPr>
        <w:t xml:space="preserve"> et al. 2013).</w:t>
      </w:r>
    </w:p>
    <w:p w14:paraId="5197424E" w14:textId="77777777" w:rsidR="008369A5" w:rsidRPr="00C21A0E" w:rsidRDefault="008369A5" w:rsidP="008D0952">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kern w:val="0"/>
          <w:lang w:eastAsia="en-GB"/>
          <w14:ligatures w14:val="none"/>
        </w:rPr>
        <w:t>The primary objective of the current study was to examine the physiological responses of thirteen recreationally active students exercising in cool versus hot conditions. Specifically, the study aimed to assess changes in core temperature, heart rate, perceived exertion, VO2, and weight loss.</w:t>
      </w:r>
    </w:p>
    <w:p w14:paraId="32D7981B" w14:textId="77777777" w:rsidR="008369A5" w:rsidRPr="00C21A0E" w:rsidRDefault="008369A5" w:rsidP="008D0952">
      <w:pPr>
        <w:rPr>
          <w:rFonts w:ascii="Times New Roman" w:eastAsia="Times New Roman" w:hAnsi="Times New Roman" w:cs="Times New Roman"/>
          <w:vanish/>
          <w:kern w:val="0"/>
          <w:lang w:eastAsia="en-GB"/>
          <w14:ligatures w14:val="none"/>
        </w:rPr>
      </w:pPr>
      <w:r w:rsidRPr="00C21A0E">
        <w:rPr>
          <w:rFonts w:ascii="Times New Roman" w:eastAsia="Times New Roman" w:hAnsi="Times New Roman" w:cs="Times New Roman"/>
          <w:vanish/>
          <w:kern w:val="0"/>
          <w:lang w:eastAsia="en-GB"/>
          <w14:ligatures w14:val="none"/>
        </w:rPr>
        <w:t>Top of Form</w:t>
      </w:r>
    </w:p>
    <w:p w14:paraId="2CFB8C04" w14:textId="13F3219F" w:rsidR="00CA7112" w:rsidRPr="00C21A0E" w:rsidRDefault="00CA7112" w:rsidP="008D0952">
      <w:pPr>
        <w:rPr>
          <w:rFonts w:ascii="Times New Roman" w:hAnsi="Times New Roman" w:cs="Times New Roman"/>
          <w:color w:val="222222"/>
          <w:shd w:val="clear" w:color="auto" w:fill="FFFFFF"/>
        </w:rPr>
      </w:pPr>
    </w:p>
    <w:p w14:paraId="4E125F1B" w14:textId="77777777" w:rsidR="00713D6A" w:rsidRPr="002F73B5" w:rsidRDefault="00241AA8" w:rsidP="0063560E">
      <w:pPr>
        <w:rPr>
          <w:rStyle w:val="Heading2Char"/>
          <w:rFonts w:ascii="Times New Roman" w:hAnsi="Times New Roman" w:cs="Times New Roman"/>
          <w:color w:val="0D0D0D"/>
          <w:sz w:val="28"/>
          <w:szCs w:val="28"/>
          <w:bdr w:val="single" w:sz="2" w:space="0" w:color="E3E3E3" w:frame="1"/>
        </w:rPr>
      </w:pPr>
      <w:r w:rsidRPr="002F73B5">
        <w:rPr>
          <w:rFonts w:ascii="Times New Roman" w:hAnsi="Times New Roman" w:cs="Times New Roman"/>
          <w:b/>
          <w:bCs/>
          <w:sz w:val="28"/>
          <w:szCs w:val="28"/>
          <w:u w:val="single"/>
        </w:rPr>
        <w:t>Method</w:t>
      </w:r>
      <w:r w:rsidR="00713D6A" w:rsidRPr="002F73B5">
        <w:rPr>
          <w:rStyle w:val="Heading2Char"/>
          <w:rFonts w:ascii="Times New Roman" w:hAnsi="Times New Roman" w:cs="Times New Roman"/>
          <w:color w:val="0D0D0D"/>
          <w:sz w:val="28"/>
          <w:szCs w:val="28"/>
          <w:bdr w:val="single" w:sz="2" w:space="0" w:color="E3E3E3" w:frame="1"/>
        </w:rPr>
        <w:t xml:space="preserve"> </w:t>
      </w:r>
    </w:p>
    <w:p w14:paraId="28FEA915" w14:textId="6BBF444B" w:rsidR="00E07041" w:rsidRPr="00C21A0E" w:rsidRDefault="00E07041" w:rsidP="0063560E">
      <w:pPr>
        <w:rPr>
          <w:rStyle w:val="Strong"/>
          <w:rFonts w:ascii="Times New Roman" w:hAnsi="Times New Roman" w:cs="Times New Roman"/>
          <w:color w:val="0D0D0D"/>
          <w:bdr w:val="single" w:sz="2" w:space="0" w:color="E3E3E3" w:frame="1"/>
        </w:rPr>
      </w:pPr>
    </w:p>
    <w:p w14:paraId="03A9D7BF" w14:textId="36C6C104" w:rsidR="00713D6A" w:rsidRPr="00C21A0E" w:rsidRDefault="00AC19B2" w:rsidP="0063560E">
      <w:pPr>
        <w:rPr>
          <w:rFonts w:ascii="Times New Roman" w:hAnsi="Times New Roman" w:cs="Times New Roman"/>
          <w:color w:val="0D0D0D"/>
        </w:rPr>
      </w:pPr>
      <w:r w:rsidRPr="00C21A0E">
        <w:rPr>
          <w:rFonts w:ascii="Times New Roman" w:hAnsi="Times New Roman" w:cs="Times New Roman"/>
          <w:b/>
          <w:bCs/>
          <w:color w:val="0D0D0D"/>
        </w:rPr>
        <w:t>Participants</w:t>
      </w:r>
      <w:r w:rsidRPr="00C21A0E">
        <w:rPr>
          <w:rFonts w:ascii="Times New Roman" w:hAnsi="Times New Roman" w:cs="Times New Roman"/>
          <w:color w:val="0D0D0D"/>
        </w:rPr>
        <w:t xml:space="preserve"> -</w:t>
      </w:r>
      <w:r w:rsidR="00713D6A" w:rsidRPr="00C21A0E">
        <w:rPr>
          <w:rFonts w:ascii="Times New Roman" w:hAnsi="Times New Roman" w:cs="Times New Roman"/>
          <w:color w:val="0D0D0D"/>
        </w:rPr>
        <w:t xml:space="preserve"> Thirteen students</w:t>
      </w:r>
      <w:r w:rsidR="00184315">
        <w:rPr>
          <w:rFonts w:ascii="Times New Roman" w:hAnsi="Times New Roman" w:cs="Times New Roman"/>
          <w:color w:val="0D0D0D"/>
        </w:rPr>
        <w:t xml:space="preserve"> of</w:t>
      </w:r>
      <w:r w:rsidR="00713D6A" w:rsidRPr="00C21A0E">
        <w:rPr>
          <w:rFonts w:ascii="Times New Roman" w:hAnsi="Times New Roman" w:cs="Times New Roman"/>
          <w:color w:val="0D0D0D"/>
        </w:rPr>
        <w:t xml:space="preserve"> both genders, from the Sport and Exercise Science discipline, were recruited for this study. All participants were engaged in regular recreational exercise. Prior to commencement, each participant underwent health screening utilizing the Physical Activity Readiness Questionnaire (PAR-Q), and informed consent was obtained. The mean age of the participants was recorded at </w:t>
      </w:r>
      <w:r w:rsidR="009B4525" w:rsidRPr="00C21A0E">
        <w:rPr>
          <w:rFonts w:ascii="Times New Roman" w:hAnsi="Times New Roman" w:cs="Times New Roman"/>
          <w:color w:val="0D0D0D"/>
        </w:rPr>
        <w:t>(29.6)</w:t>
      </w:r>
      <w:r w:rsidR="00713D6A" w:rsidRPr="00C21A0E">
        <w:rPr>
          <w:rFonts w:ascii="Times New Roman" w:hAnsi="Times New Roman" w:cs="Times New Roman"/>
          <w:color w:val="0D0D0D"/>
        </w:rPr>
        <w:t>, with an average pre-testing body weight of 79.2 kilograms.</w:t>
      </w:r>
    </w:p>
    <w:p w14:paraId="1985E102" w14:textId="25C769B3" w:rsidR="00E07041" w:rsidRPr="00C21A0E" w:rsidRDefault="00E07041" w:rsidP="0063560E">
      <w:pPr>
        <w:rPr>
          <w:rStyle w:val="Strong"/>
          <w:rFonts w:ascii="Times New Roman" w:hAnsi="Times New Roman" w:cs="Times New Roman"/>
          <w:color w:val="0D0D0D"/>
          <w:bdr w:val="single" w:sz="2" w:space="0" w:color="E3E3E3" w:frame="1"/>
        </w:rPr>
      </w:pPr>
    </w:p>
    <w:p w14:paraId="5BEA6008" w14:textId="11F0F448" w:rsidR="00B56CF4" w:rsidRPr="00C21A0E" w:rsidRDefault="00AC19B2" w:rsidP="00B56CF4">
      <w:pPr>
        <w:rPr>
          <w:rFonts w:ascii="Times New Roman" w:hAnsi="Times New Roman" w:cs="Times New Roman"/>
          <w:color w:val="0D0D0D"/>
        </w:rPr>
      </w:pPr>
      <w:r w:rsidRPr="00C21A0E">
        <w:rPr>
          <w:rFonts w:ascii="Times New Roman" w:hAnsi="Times New Roman" w:cs="Times New Roman"/>
          <w:b/>
          <w:bCs/>
          <w:color w:val="0D0D0D"/>
        </w:rPr>
        <w:t>Experimental Protocol</w:t>
      </w:r>
      <w:r w:rsidRPr="00C21A0E">
        <w:rPr>
          <w:rFonts w:ascii="Times New Roman" w:hAnsi="Times New Roman" w:cs="Times New Roman"/>
          <w:color w:val="0D0D0D"/>
        </w:rPr>
        <w:t xml:space="preserve"> - </w:t>
      </w:r>
      <w:r w:rsidR="00713D6A" w:rsidRPr="00C21A0E">
        <w:rPr>
          <w:rFonts w:ascii="Times New Roman" w:hAnsi="Times New Roman" w:cs="Times New Roman"/>
          <w:color w:val="0D0D0D"/>
        </w:rPr>
        <w:t>The experimental protocol began with participants undergoing a preliminary watt bike trial test using</w:t>
      </w:r>
      <w:r w:rsidR="00261DFE" w:rsidRPr="00C21A0E">
        <w:rPr>
          <w:rFonts w:ascii="Times New Roman" w:hAnsi="Times New Roman" w:cs="Times New Roman"/>
          <w:color w:val="0D0D0D"/>
        </w:rPr>
        <w:t xml:space="preserve"> the</w:t>
      </w:r>
      <w:r w:rsidR="00CD71CF" w:rsidRPr="00C21A0E">
        <w:rPr>
          <w:rFonts w:ascii="Times New Roman" w:hAnsi="Times New Roman" w:cs="Times New Roman"/>
          <w:color w:val="0D0D0D"/>
        </w:rPr>
        <w:t xml:space="preserve"> </w:t>
      </w:r>
      <w:proofErr w:type="spellStart"/>
      <w:r w:rsidR="00CD71CF" w:rsidRPr="00C21A0E">
        <w:rPr>
          <w:rFonts w:ascii="Times New Roman" w:hAnsi="Times New Roman" w:cs="Times New Roman"/>
          <w:color w:val="0D0D0D"/>
        </w:rPr>
        <w:t>Wattbike</w:t>
      </w:r>
      <w:proofErr w:type="spellEnd"/>
      <w:r w:rsidR="00CD71CF" w:rsidRPr="00C21A0E">
        <w:rPr>
          <w:rFonts w:ascii="Times New Roman" w:hAnsi="Times New Roman" w:cs="Times New Roman"/>
          <w:color w:val="0D0D0D"/>
        </w:rPr>
        <w:t xml:space="preserve"> atom x</w:t>
      </w:r>
      <w:r w:rsidR="00647665" w:rsidRPr="00C21A0E">
        <w:rPr>
          <w:rFonts w:ascii="Times New Roman" w:hAnsi="Times New Roman" w:cs="Times New Roman"/>
          <w:color w:val="0D0D0D"/>
        </w:rPr>
        <w:t xml:space="preserve"> (</w:t>
      </w:r>
      <w:proofErr w:type="spellStart"/>
      <w:r w:rsidR="00647665" w:rsidRPr="00C21A0E">
        <w:rPr>
          <w:rFonts w:ascii="Times New Roman" w:hAnsi="Times New Roman" w:cs="Times New Roman"/>
          <w:color w:val="0D0D0D"/>
        </w:rPr>
        <w:t>Wattbike</w:t>
      </w:r>
      <w:proofErr w:type="spellEnd"/>
      <w:r w:rsidR="00647665" w:rsidRPr="00C21A0E">
        <w:rPr>
          <w:rFonts w:ascii="Times New Roman" w:hAnsi="Times New Roman" w:cs="Times New Roman"/>
          <w:color w:val="0D0D0D"/>
        </w:rPr>
        <w:t xml:space="preserve">, Nottingham, </w:t>
      </w:r>
      <w:proofErr w:type="spellStart"/>
      <w:r w:rsidR="00647665" w:rsidRPr="00C21A0E">
        <w:rPr>
          <w:rFonts w:ascii="Times New Roman" w:hAnsi="Times New Roman" w:cs="Times New Roman"/>
          <w:color w:val="0D0D0D"/>
        </w:rPr>
        <w:t>uk</w:t>
      </w:r>
      <w:proofErr w:type="spellEnd"/>
      <w:r w:rsidR="00647665" w:rsidRPr="00C21A0E">
        <w:rPr>
          <w:rFonts w:ascii="Times New Roman" w:hAnsi="Times New Roman" w:cs="Times New Roman"/>
          <w:color w:val="0D0D0D"/>
        </w:rPr>
        <w:t>)</w:t>
      </w:r>
      <w:r w:rsidR="00881A1D" w:rsidRPr="00C21A0E">
        <w:rPr>
          <w:rFonts w:ascii="Times New Roman" w:hAnsi="Times New Roman" w:cs="Times New Roman"/>
          <w:color w:val="0D0D0D"/>
        </w:rPr>
        <w:t xml:space="preserve">. </w:t>
      </w:r>
      <w:r w:rsidR="00B56CF4" w:rsidRPr="00C21A0E">
        <w:rPr>
          <w:rFonts w:ascii="Times New Roman" w:hAnsi="Times New Roman" w:cs="Times New Roman"/>
          <w:color w:val="0D0D0D"/>
        </w:rPr>
        <w:t xml:space="preserve"> </w:t>
      </w:r>
      <w:r w:rsidR="00B56CF4" w:rsidRPr="00C21A0E">
        <w:rPr>
          <w:rFonts w:ascii="Times New Roman" w:hAnsi="Times New Roman" w:cs="Times New Roman"/>
          <w:color w:val="0D0D0D"/>
        </w:rPr>
        <w:t>to determine their maximum oxygen uptake (VO2 max). Subsequently, 60 percent of the VO2 max was calculated to ascertain the appropriate workload for both trial tests.</w:t>
      </w:r>
      <w:r w:rsidR="00A412A4" w:rsidRPr="00C21A0E">
        <w:rPr>
          <w:rFonts w:ascii="Times New Roman" w:hAnsi="Times New Roman" w:cs="Times New Roman"/>
          <w:color w:val="0D0D0D"/>
        </w:rPr>
        <w:t xml:space="preserve"> A </w:t>
      </w:r>
      <w:r w:rsidR="00891040" w:rsidRPr="00C21A0E">
        <w:rPr>
          <w:rFonts w:ascii="Times New Roman" w:hAnsi="Times New Roman" w:cs="Times New Roman"/>
          <w:color w:val="0D0D0D"/>
        </w:rPr>
        <w:t>Polar H7</w:t>
      </w:r>
      <w:r w:rsidR="00AE4001" w:rsidRPr="00C21A0E">
        <w:rPr>
          <w:rFonts w:ascii="Times New Roman" w:hAnsi="Times New Roman" w:cs="Times New Roman"/>
          <w:color w:val="0D0D0D"/>
        </w:rPr>
        <w:t xml:space="preserve"> chest strap was used to collect heart </w:t>
      </w:r>
      <w:r w:rsidR="00F00451" w:rsidRPr="00C21A0E">
        <w:rPr>
          <w:rFonts w:ascii="Times New Roman" w:hAnsi="Times New Roman" w:cs="Times New Roman"/>
          <w:color w:val="0D0D0D"/>
        </w:rPr>
        <w:t>rate data (Polar electro, W</w:t>
      </w:r>
      <w:r w:rsidR="000175A0" w:rsidRPr="00C21A0E">
        <w:rPr>
          <w:rFonts w:ascii="Times New Roman" w:hAnsi="Times New Roman" w:cs="Times New Roman"/>
          <w:color w:val="0D0D0D"/>
        </w:rPr>
        <w:t>a</w:t>
      </w:r>
      <w:r w:rsidR="00F00451" w:rsidRPr="00C21A0E">
        <w:rPr>
          <w:rFonts w:ascii="Times New Roman" w:hAnsi="Times New Roman" w:cs="Times New Roman"/>
          <w:color w:val="0D0D0D"/>
        </w:rPr>
        <w:t xml:space="preserve">rwick, </w:t>
      </w:r>
      <w:proofErr w:type="spellStart"/>
      <w:r w:rsidR="00F00451" w:rsidRPr="00C21A0E">
        <w:rPr>
          <w:rFonts w:ascii="Times New Roman" w:hAnsi="Times New Roman" w:cs="Times New Roman"/>
          <w:color w:val="0D0D0D"/>
        </w:rPr>
        <w:t>uk</w:t>
      </w:r>
      <w:proofErr w:type="spellEnd"/>
      <w:r w:rsidR="00F00451" w:rsidRPr="00C21A0E">
        <w:rPr>
          <w:rFonts w:ascii="Times New Roman" w:hAnsi="Times New Roman" w:cs="Times New Roman"/>
          <w:color w:val="0D0D0D"/>
        </w:rPr>
        <w:t>)</w:t>
      </w:r>
      <w:r w:rsidR="000175A0" w:rsidRPr="00C21A0E">
        <w:rPr>
          <w:rFonts w:ascii="Times New Roman" w:hAnsi="Times New Roman" w:cs="Times New Roman"/>
          <w:color w:val="0D0D0D"/>
        </w:rPr>
        <w:t>.</w:t>
      </w:r>
    </w:p>
    <w:p w14:paraId="537FF1A6" w14:textId="77777777" w:rsidR="000175A0" w:rsidRPr="00C21A0E" w:rsidRDefault="000175A0" w:rsidP="000175A0">
      <w:pPr>
        <w:rPr>
          <w:rFonts w:ascii="Times New Roman" w:hAnsi="Times New Roman" w:cs="Times New Roman"/>
          <w:color w:val="0D0D0D"/>
        </w:rPr>
      </w:pPr>
      <w:r w:rsidRPr="00C21A0E">
        <w:rPr>
          <w:rFonts w:ascii="Times New Roman" w:hAnsi="Times New Roman" w:cs="Times New Roman"/>
          <w:color w:val="0D0D0D"/>
        </w:rPr>
        <w:lastRenderedPageBreak/>
        <w:t>Environmental conditions were controlled throughout the experiment. Test 1 was conducted under ambient conditions, with an air temperature of 7 degrees Celsius and a humidity level of 50%. Test 2, however, was carried out under different conditions, with an air temperature of 32 degrees Celsius and a humidity level of 65%.</w:t>
      </w:r>
    </w:p>
    <w:p w14:paraId="6E665E85" w14:textId="7B275925" w:rsidR="000175A0" w:rsidRPr="00C21A0E" w:rsidRDefault="000175A0" w:rsidP="000175A0">
      <w:pPr>
        <w:rPr>
          <w:rFonts w:ascii="Times New Roman" w:hAnsi="Times New Roman" w:cs="Times New Roman"/>
          <w:color w:val="0D0D0D"/>
        </w:rPr>
      </w:pPr>
      <w:r w:rsidRPr="00C21A0E">
        <w:rPr>
          <w:rFonts w:ascii="Times New Roman" w:hAnsi="Times New Roman" w:cs="Times New Roman"/>
          <w:color w:val="0D0D0D"/>
        </w:rPr>
        <w:t>Each participant performed two 30-minute watt bike trial tests, maintaining a workload equivalent to 60% of their individual VO2 max. Prior to and post each test, body weight was recorded, while core temperature was measured before the trial and subsequently at 10, 20, and 30 minutes into the exercise. Additionally, heart rate and RPE were assessed at the same intervals. VO2 max was quantified using expired air analysis, employing the Douglas</w:t>
      </w:r>
      <w:r w:rsidR="0092739C" w:rsidRPr="00C21A0E">
        <w:rPr>
          <w:rFonts w:ascii="Times New Roman" w:hAnsi="Times New Roman" w:cs="Times New Roman"/>
          <w:color w:val="0D0D0D"/>
        </w:rPr>
        <w:t xml:space="preserve"> 100litre with 2100 series 3 way stop cock method (</w:t>
      </w:r>
      <w:r w:rsidR="00213346" w:rsidRPr="00C21A0E">
        <w:rPr>
          <w:rFonts w:ascii="Times New Roman" w:hAnsi="Times New Roman" w:cs="Times New Roman"/>
          <w:color w:val="0D0D0D"/>
        </w:rPr>
        <w:t>Hans Rudolph, Kansas, USA)</w:t>
      </w:r>
      <w:r w:rsidRPr="00C21A0E">
        <w:rPr>
          <w:rFonts w:ascii="Times New Roman" w:hAnsi="Times New Roman" w:cs="Times New Roman"/>
          <w:color w:val="0D0D0D"/>
        </w:rPr>
        <w:t>.</w:t>
      </w:r>
    </w:p>
    <w:p w14:paraId="6844FFC3" w14:textId="6477187B" w:rsidR="000175A0" w:rsidRPr="00C21A0E" w:rsidRDefault="000175A0" w:rsidP="000175A0">
      <w:pPr>
        <w:rPr>
          <w:rFonts w:ascii="Times New Roman" w:hAnsi="Times New Roman" w:cs="Times New Roman"/>
          <w:color w:val="0D0D0D"/>
        </w:rPr>
      </w:pPr>
      <w:r w:rsidRPr="00C21A0E">
        <w:rPr>
          <w:rFonts w:ascii="Times New Roman" w:hAnsi="Times New Roman" w:cs="Times New Roman"/>
          <w:color w:val="0D0D0D"/>
        </w:rPr>
        <w:t>The experimental design employed a Paired Sample t-test to analyse the collected data, while the effec</w:t>
      </w:r>
      <w:r w:rsidR="00AA7DCE" w:rsidRPr="00C21A0E">
        <w:rPr>
          <w:rFonts w:ascii="Times New Roman" w:hAnsi="Times New Roman" w:cs="Times New Roman"/>
          <w:color w:val="0D0D0D"/>
        </w:rPr>
        <w:t xml:space="preserve">t </w:t>
      </w:r>
      <w:r w:rsidRPr="00C21A0E">
        <w:rPr>
          <w:rFonts w:ascii="Times New Roman" w:hAnsi="Times New Roman" w:cs="Times New Roman"/>
          <w:color w:val="0D0D0D"/>
        </w:rPr>
        <w:t>size was determined using the ETA squared equation.</w:t>
      </w:r>
    </w:p>
    <w:p w14:paraId="3A14C7F6" w14:textId="77777777" w:rsidR="000175A0" w:rsidRPr="00C21A0E" w:rsidRDefault="000175A0" w:rsidP="000175A0">
      <w:pPr>
        <w:rPr>
          <w:rFonts w:ascii="Times New Roman" w:hAnsi="Times New Roman" w:cs="Times New Roman"/>
          <w:b/>
          <w:bCs/>
          <w:u w:val="single"/>
        </w:rPr>
      </w:pPr>
    </w:p>
    <w:p w14:paraId="7BA831B5" w14:textId="4972F763" w:rsidR="00A2383F" w:rsidRPr="00C21A0E" w:rsidRDefault="00A2383F" w:rsidP="002C4BFB">
      <w:pPr>
        <w:rPr>
          <w:rFonts w:ascii="Times New Roman" w:hAnsi="Times New Roman" w:cs="Times New Roman"/>
          <w:color w:val="0D0D0D"/>
        </w:rPr>
      </w:pPr>
    </w:p>
    <w:p w14:paraId="09876172" w14:textId="77777777" w:rsidR="004B2CDF" w:rsidRPr="00C21A0E" w:rsidRDefault="004B2CDF" w:rsidP="002C4BFB">
      <w:pPr>
        <w:rPr>
          <w:rFonts w:ascii="Times New Roman" w:hAnsi="Times New Roman" w:cs="Times New Roman"/>
          <w:b/>
          <w:bCs/>
          <w:u w:val="single"/>
        </w:rPr>
      </w:pPr>
    </w:p>
    <w:p w14:paraId="2DCF6B0B" w14:textId="77777777" w:rsidR="004B2CDF" w:rsidRPr="00C21A0E" w:rsidRDefault="004B2CDF" w:rsidP="002C4BFB">
      <w:pPr>
        <w:rPr>
          <w:rFonts w:ascii="Times New Roman" w:hAnsi="Times New Roman" w:cs="Times New Roman"/>
          <w:b/>
          <w:bCs/>
          <w:u w:val="single"/>
        </w:rPr>
      </w:pPr>
    </w:p>
    <w:p w14:paraId="04D76CE9" w14:textId="77777777" w:rsidR="004B2CDF" w:rsidRPr="00C21A0E" w:rsidRDefault="004B2CDF" w:rsidP="002C4BFB">
      <w:pPr>
        <w:rPr>
          <w:rFonts w:ascii="Times New Roman" w:hAnsi="Times New Roman" w:cs="Times New Roman"/>
          <w:b/>
          <w:bCs/>
          <w:u w:val="single"/>
        </w:rPr>
      </w:pPr>
    </w:p>
    <w:p w14:paraId="780DD04D" w14:textId="77777777" w:rsidR="004B2CDF" w:rsidRPr="00C21A0E" w:rsidRDefault="004B2CDF" w:rsidP="002C4BFB">
      <w:pPr>
        <w:rPr>
          <w:rFonts w:ascii="Times New Roman" w:hAnsi="Times New Roman" w:cs="Times New Roman"/>
          <w:b/>
          <w:bCs/>
          <w:u w:val="single"/>
        </w:rPr>
      </w:pPr>
    </w:p>
    <w:p w14:paraId="53F43D7C" w14:textId="77777777" w:rsidR="00AA7DCE" w:rsidRPr="00C21A0E" w:rsidRDefault="00AA7DCE" w:rsidP="002C4BFB">
      <w:pPr>
        <w:rPr>
          <w:rFonts w:ascii="Times New Roman" w:hAnsi="Times New Roman" w:cs="Times New Roman"/>
          <w:b/>
          <w:bCs/>
          <w:u w:val="single"/>
        </w:rPr>
      </w:pPr>
    </w:p>
    <w:p w14:paraId="5EF9EE4A" w14:textId="77777777" w:rsidR="00AA7DCE" w:rsidRPr="00C21A0E" w:rsidRDefault="00AA7DCE" w:rsidP="002C4BFB">
      <w:pPr>
        <w:rPr>
          <w:rFonts w:ascii="Times New Roman" w:hAnsi="Times New Roman" w:cs="Times New Roman"/>
          <w:b/>
          <w:bCs/>
          <w:u w:val="single"/>
        </w:rPr>
      </w:pPr>
    </w:p>
    <w:p w14:paraId="2D046F7F" w14:textId="77777777" w:rsidR="00AA7DCE" w:rsidRPr="00C21A0E" w:rsidRDefault="00AA7DCE" w:rsidP="002C4BFB">
      <w:pPr>
        <w:rPr>
          <w:rFonts w:ascii="Times New Roman" w:hAnsi="Times New Roman" w:cs="Times New Roman"/>
          <w:b/>
          <w:bCs/>
          <w:u w:val="single"/>
        </w:rPr>
      </w:pPr>
    </w:p>
    <w:p w14:paraId="1E62061A" w14:textId="77777777" w:rsidR="00AA7DCE" w:rsidRPr="00C21A0E" w:rsidRDefault="00AA7DCE" w:rsidP="002C4BFB">
      <w:pPr>
        <w:rPr>
          <w:rFonts w:ascii="Times New Roman" w:hAnsi="Times New Roman" w:cs="Times New Roman"/>
          <w:b/>
          <w:bCs/>
          <w:u w:val="single"/>
        </w:rPr>
      </w:pPr>
    </w:p>
    <w:p w14:paraId="1BA78C56" w14:textId="77777777" w:rsidR="00AA7DCE" w:rsidRPr="00C21A0E" w:rsidRDefault="00AA7DCE" w:rsidP="002C4BFB">
      <w:pPr>
        <w:rPr>
          <w:rFonts w:ascii="Times New Roman" w:hAnsi="Times New Roman" w:cs="Times New Roman"/>
          <w:b/>
          <w:bCs/>
          <w:u w:val="single"/>
        </w:rPr>
      </w:pPr>
    </w:p>
    <w:p w14:paraId="2146D8FA" w14:textId="77777777" w:rsidR="00AA7DCE" w:rsidRPr="00C21A0E" w:rsidRDefault="00AA7DCE" w:rsidP="002C4BFB">
      <w:pPr>
        <w:rPr>
          <w:rFonts w:ascii="Times New Roman" w:hAnsi="Times New Roman" w:cs="Times New Roman"/>
          <w:b/>
          <w:bCs/>
          <w:u w:val="single"/>
        </w:rPr>
      </w:pPr>
    </w:p>
    <w:p w14:paraId="079BED25" w14:textId="77777777" w:rsidR="00AA7DCE" w:rsidRPr="00C21A0E" w:rsidRDefault="00AA7DCE" w:rsidP="002C4BFB">
      <w:pPr>
        <w:rPr>
          <w:rFonts w:ascii="Times New Roman" w:hAnsi="Times New Roman" w:cs="Times New Roman"/>
          <w:b/>
          <w:bCs/>
          <w:u w:val="single"/>
        </w:rPr>
      </w:pPr>
    </w:p>
    <w:p w14:paraId="0E487C9E" w14:textId="77777777" w:rsidR="00AA7DCE" w:rsidRPr="00C21A0E" w:rsidRDefault="00AA7DCE" w:rsidP="002C4BFB">
      <w:pPr>
        <w:rPr>
          <w:rFonts w:ascii="Times New Roman" w:hAnsi="Times New Roman" w:cs="Times New Roman"/>
          <w:b/>
          <w:bCs/>
          <w:u w:val="single"/>
        </w:rPr>
      </w:pPr>
    </w:p>
    <w:p w14:paraId="1E6504AB" w14:textId="77777777" w:rsidR="00AA7DCE" w:rsidRPr="00C21A0E" w:rsidRDefault="00AA7DCE" w:rsidP="002C4BFB">
      <w:pPr>
        <w:rPr>
          <w:rFonts w:ascii="Times New Roman" w:hAnsi="Times New Roman" w:cs="Times New Roman"/>
          <w:b/>
          <w:bCs/>
          <w:u w:val="single"/>
        </w:rPr>
      </w:pPr>
    </w:p>
    <w:p w14:paraId="5648E21E" w14:textId="77777777" w:rsidR="00533DDC" w:rsidRPr="00C21A0E" w:rsidRDefault="00533DDC" w:rsidP="002C4BFB">
      <w:pPr>
        <w:rPr>
          <w:rFonts w:ascii="Times New Roman" w:hAnsi="Times New Roman" w:cs="Times New Roman"/>
          <w:b/>
          <w:bCs/>
          <w:u w:val="single"/>
        </w:rPr>
      </w:pPr>
    </w:p>
    <w:p w14:paraId="2E465D98" w14:textId="77777777" w:rsidR="00533DDC" w:rsidRPr="00C21A0E" w:rsidRDefault="00533DDC" w:rsidP="002C4BFB">
      <w:pPr>
        <w:rPr>
          <w:rFonts w:ascii="Times New Roman" w:hAnsi="Times New Roman" w:cs="Times New Roman"/>
          <w:b/>
          <w:bCs/>
          <w:u w:val="single"/>
        </w:rPr>
      </w:pPr>
    </w:p>
    <w:p w14:paraId="27A29D5B" w14:textId="77777777" w:rsidR="002F73B5" w:rsidRDefault="002F73B5" w:rsidP="002C4BFB">
      <w:pPr>
        <w:rPr>
          <w:rFonts w:ascii="Times New Roman" w:hAnsi="Times New Roman" w:cs="Times New Roman"/>
          <w:b/>
          <w:bCs/>
          <w:sz w:val="28"/>
          <w:szCs w:val="28"/>
          <w:u w:val="single"/>
        </w:rPr>
      </w:pPr>
    </w:p>
    <w:p w14:paraId="2FEC9B54" w14:textId="77777777" w:rsidR="002F73B5" w:rsidRDefault="002F73B5" w:rsidP="002C4BFB">
      <w:pPr>
        <w:rPr>
          <w:rFonts w:ascii="Times New Roman" w:hAnsi="Times New Roman" w:cs="Times New Roman"/>
          <w:b/>
          <w:bCs/>
          <w:sz w:val="28"/>
          <w:szCs w:val="28"/>
          <w:u w:val="single"/>
        </w:rPr>
      </w:pPr>
    </w:p>
    <w:p w14:paraId="2E72125A" w14:textId="77777777" w:rsidR="000E6580" w:rsidRDefault="000E6580" w:rsidP="002C4BFB">
      <w:pPr>
        <w:rPr>
          <w:rFonts w:ascii="Times New Roman" w:hAnsi="Times New Roman" w:cs="Times New Roman"/>
          <w:b/>
          <w:bCs/>
          <w:sz w:val="28"/>
          <w:szCs w:val="28"/>
          <w:u w:val="single"/>
        </w:rPr>
      </w:pPr>
    </w:p>
    <w:p w14:paraId="3DA66CF0" w14:textId="247B7963" w:rsidR="00FB0A9E" w:rsidRPr="002F73B5" w:rsidRDefault="00464710" w:rsidP="002C4BFB">
      <w:pPr>
        <w:rPr>
          <w:rFonts w:ascii="Times New Roman" w:hAnsi="Times New Roman" w:cs="Times New Roman"/>
          <w:b/>
          <w:bCs/>
          <w:sz w:val="28"/>
          <w:szCs w:val="28"/>
          <w:u w:val="single"/>
        </w:rPr>
      </w:pPr>
      <w:r w:rsidRPr="002F73B5">
        <w:rPr>
          <w:rFonts w:ascii="Times New Roman" w:hAnsi="Times New Roman" w:cs="Times New Roman"/>
          <w:b/>
          <w:bCs/>
          <w:sz w:val="28"/>
          <w:szCs w:val="28"/>
          <w:u w:val="single"/>
        </w:rPr>
        <w:lastRenderedPageBreak/>
        <w:t>Results</w:t>
      </w:r>
    </w:p>
    <w:p w14:paraId="64D8F10A" w14:textId="77777777" w:rsidR="00E4148F" w:rsidRPr="00C21A0E" w:rsidRDefault="00E4148F" w:rsidP="002C4BFB">
      <w:pPr>
        <w:rPr>
          <w:rFonts w:ascii="Times New Roman" w:hAnsi="Times New Roman" w:cs="Times New Roman"/>
        </w:rPr>
      </w:pPr>
    </w:p>
    <w:p w14:paraId="29742BA0" w14:textId="40760D7C" w:rsidR="006913AD" w:rsidRPr="00C21A0E" w:rsidRDefault="006913AD" w:rsidP="002C4BFB">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noProof/>
          <w:kern w:val="0"/>
          <w:lang w:eastAsia="en-GB"/>
          <w14:ligatures w14:val="none"/>
        </w:rPr>
        <w:drawing>
          <wp:inline distT="0" distB="0" distL="0" distR="0" wp14:anchorId="194FE796" wp14:editId="08AA33B2">
            <wp:extent cx="4699000" cy="2660650"/>
            <wp:effectExtent l="0" t="0" r="6350" b="6350"/>
            <wp:docPr id="593317736" name="Picture 3" descr="A graph of a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317736" name="Picture 3" descr="A graph of a temperature&#10;&#10;Description automatically generated"/>
                    <pic:cNvPicPr>
                      <a:picLocks noChangeAspect="1" noChangeArrowheads="1"/>
                    </pic:cNvPicPr>
                  </pic:nvPicPr>
                  <pic:blipFill>
                    <a:blip r:embed="rId7">
                      <a:extLst>
                        <a:ext uri="{BEBA8EAE-BF5A-486C-A8C5-ECC9F3942E4B}">
                          <a14:imgProps xmlns:a14="http://schemas.microsoft.com/office/drawing/2010/main">
                            <a14:imgLayer r:embed="rId8">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699000" cy="2660650"/>
                    </a:xfrm>
                    <a:prstGeom prst="rect">
                      <a:avLst/>
                    </a:prstGeom>
                    <a:ln>
                      <a:noFill/>
                    </a:ln>
                    <a:effectLst>
                      <a:softEdge rad="112500"/>
                    </a:effectLst>
                  </pic:spPr>
                </pic:pic>
              </a:graphicData>
            </a:graphic>
          </wp:inline>
        </w:drawing>
      </w:r>
    </w:p>
    <w:p w14:paraId="6A5F668A" w14:textId="33079F2C" w:rsidR="00AA02CC" w:rsidRPr="00C21A0E" w:rsidRDefault="00AA02CC" w:rsidP="002C4BFB">
      <w:pPr>
        <w:rPr>
          <w:rFonts w:ascii="Times New Roman" w:eastAsia="Times New Roman" w:hAnsi="Times New Roman" w:cs="Times New Roman"/>
          <w:i/>
          <w:iCs/>
          <w:lang w:eastAsia="en-GB"/>
        </w:rPr>
      </w:pPr>
      <w:r w:rsidRPr="00C21A0E">
        <w:rPr>
          <w:rFonts w:ascii="Times New Roman" w:eastAsia="Times New Roman" w:hAnsi="Times New Roman" w:cs="Times New Roman"/>
          <w:i/>
          <w:iCs/>
          <w:lang w:eastAsia="en-GB"/>
        </w:rPr>
        <w:t>Fig</w:t>
      </w:r>
      <w:r w:rsidR="00213F53" w:rsidRPr="00C21A0E">
        <w:rPr>
          <w:rFonts w:ascii="Times New Roman" w:eastAsia="Times New Roman" w:hAnsi="Times New Roman" w:cs="Times New Roman"/>
          <w:i/>
          <w:iCs/>
          <w:lang w:eastAsia="en-GB"/>
        </w:rPr>
        <w:t xml:space="preserve">ure 1: </w:t>
      </w:r>
      <w:r w:rsidR="00527969" w:rsidRPr="00C21A0E">
        <w:rPr>
          <w:rFonts w:ascii="Times New Roman" w:eastAsia="Times New Roman" w:hAnsi="Times New Roman" w:cs="Times New Roman"/>
          <w:i/>
          <w:iCs/>
          <w:lang w:eastAsia="en-GB"/>
        </w:rPr>
        <w:t xml:space="preserve">Cold </w:t>
      </w:r>
      <w:r w:rsidR="002D3EF7" w:rsidRPr="00C21A0E">
        <w:rPr>
          <w:rFonts w:ascii="Times New Roman" w:eastAsia="Times New Roman" w:hAnsi="Times New Roman" w:cs="Times New Roman"/>
          <w:i/>
          <w:iCs/>
          <w:lang w:eastAsia="en-GB"/>
        </w:rPr>
        <w:t>v</w:t>
      </w:r>
      <w:r w:rsidR="00C34122" w:rsidRPr="00C21A0E">
        <w:rPr>
          <w:rFonts w:ascii="Times New Roman" w:eastAsia="Times New Roman" w:hAnsi="Times New Roman" w:cs="Times New Roman"/>
          <w:i/>
          <w:iCs/>
          <w:lang w:eastAsia="en-GB"/>
        </w:rPr>
        <w:t xml:space="preserve"> </w:t>
      </w:r>
      <w:r w:rsidR="002D3EF7" w:rsidRPr="00C21A0E">
        <w:rPr>
          <w:rFonts w:ascii="Times New Roman" w:eastAsia="Times New Roman" w:hAnsi="Times New Roman" w:cs="Times New Roman"/>
          <w:i/>
          <w:iCs/>
          <w:lang w:eastAsia="en-GB"/>
        </w:rPr>
        <w:t>h</w:t>
      </w:r>
      <w:r w:rsidR="00C34122" w:rsidRPr="00C21A0E">
        <w:rPr>
          <w:rFonts w:ascii="Times New Roman" w:eastAsia="Times New Roman" w:hAnsi="Times New Roman" w:cs="Times New Roman"/>
          <w:i/>
          <w:iCs/>
          <w:lang w:eastAsia="en-GB"/>
        </w:rPr>
        <w:t xml:space="preserve">ot </w:t>
      </w:r>
      <w:r w:rsidR="002D3EF7" w:rsidRPr="00C21A0E">
        <w:rPr>
          <w:rFonts w:ascii="Times New Roman" w:eastAsia="Times New Roman" w:hAnsi="Times New Roman" w:cs="Times New Roman"/>
          <w:i/>
          <w:iCs/>
          <w:lang w:eastAsia="en-GB"/>
        </w:rPr>
        <w:t>t</w:t>
      </w:r>
      <w:r w:rsidR="00C34122" w:rsidRPr="00C21A0E">
        <w:rPr>
          <w:rFonts w:ascii="Times New Roman" w:eastAsia="Times New Roman" w:hAnsi="Times New Roman" w:cs="Times New Roman"/>
          <w:i/>
          <w:iCs/>
          <w:lang w:eastAsia="en-GB"/>
        </w:rPr>
        <w:t>emperature at 10, 20 &amp; 30 minutes</w:t>
      </w:r>
    </w:p>
    <w:p w14:paraId="49BF56B8" w14:textId="77777777" w:rsidR="00B906E5" w:rsidRPr="00C21A0E" w:rsidRDefault="00B906E5" w:rsidP="002C4BFB">
      <w:pPr>
        <w:rPr>
          <w:rFonts w:ascii="Times New Roman" w:eastAsia="Times New Roman" w:hAnsi="Times New Roman" w:cs="Times New Roman"/>
          <w:lang w:eastAsia="en-GB"/>
        </w:rPr>
      </w:pPr>
    </w:p>
    <w:p w14:paraId="64B0BDF7" w14:textId="501C1233" w:rsidR="005A5DA7" w:rsidRPr="00C21A0E" w:rsidRDefault="005A5DA7" w:rsidP="002C4BFB">
      <w:pPr>
        <w:rPr>
          <w:rFonts w:ascii="Times New Roman" w:hAnsi="Times New Roman" w:cs="Times New Roman"/>
          <w:color w:val="0D0D0D"/>
        </w:rPr>
      </w:pPr>
      <w:r w:rsidRPr="00C21A0E">
        <w:rPr>
          <w:rFonts w:ascii="Times New Roman" w:hAnsi="Times New Roman" w:cs="Times New Roman"/>
          <w:color w:val="0D0D0D"/>
        </w:rPr>
        <w:t xml:space="preserve">Figure 1 illustrates a progressive rise in core body temperature under both cool and hot environmental conditions. Specifically, the data reveals a 1.1% increase from 10 to 30 minutes in the cool environment, while in the hot environment, this elevation is </w:t>
      </w:r>
      <w:r w:rsidR="000C696A" w:rsidRPr="00C21A0E">
        <w:rPr>
          <w:rFonts w:ascii="Times New Roman" w:hAnsi="Times New Roman" w:cs="Times New Roman"/>
          <w:color w:val="0D0D0D"/>
        </w:rPr>
        <w:t>greater</w:t>
      </w:r>
      <w:r w:rsidRPr="00C21A0E">
        <w:rPr>
          <w:rFonts w:ascii="Times New Roman" w:hAnsi="Times New Roman" w:cs="Times New Roman"/>
          <w:color w:val="0D0D0D"/>
        </w:rPr>
        <w:t>, reaching 3.2%.</w:t>
      </w:r>
    </w:p>
    <w:p w14:paraId="6B74AC1B" w14:textId="26D9438E" w:rsidR="005A5DA7" w:rsidRPr="00C21A0E" w:rsidRDefault="005A5DA7" w:rsidP="002C4BFB">
      <w:pPr>
        <w:rPr>
          <w:rFonts w:ascii="Times New Roman" w:hAnsi="Times New Roman" w:cs="Times New Roman"/>
          <w:color w:val="0D0D0D"/>
        </w:rPr>
      </w:pPr>
      <w:r w:rsidRPr="00C21A0E">
        <w:rPr>
          <w:rFonts w:ascii="Times New Roman" w:hAnsi="Times New Roman" w:cs="Times New Roman"/>
          <w:color w:val="0D0D0D"/>
        </w:rPr>
        <w:t xml:space="preserve">Moreover, a comparative analysis between the two environments indicates significant differences in core body temperature response. By the 10-minute mark, the increase in core body temperature was 4.1% higher in the hot environment compared to the cool, escalating to 5.2% by 20 minutes and peaking at 6.3% higher by the 30-minute interval. </w:t>
      </w:r>
      <w:r w:rsidR="007D07FC">
        <w:rPr>
          <w:rFonts w:ascii="Times New Roman" w:hAnsi="Times New Roman" w:cs="Times New Roman"/>
          <w:color w:val="0D0D0D"/>
        </w:rPr>
        <w:t>Highlighting</w:t>
      </w:r>
      <w:r w:rsidRPr="00C21A0E">
        <w:rPr>
          <w:rFonts w:ascii="Times New Roman" w:hAnsi="Times New Roman" w:cs="Times New Roman"/>
          <w:color w:val="0D0D0D"/>
        </w:rPr>
        <w:t xml:space="preserve"> </w:t>
      </w:r>
      <w:r w:rsidR="007D07FC">
        <w:rPr>
          <w:rFonts w:ascii="Times New Roman" w:hAnsi="Times New Roman" w:cs="Times New Roman"/>
          <w:color w:val="0D0D0D"/>
        </w:rPr>
        <w:t xml:space="preserve">a </w:t>
      </w:r>
      <w:r w:rsidRPr="00C21A0E">
        <w:rPr>
          <w:rFonts w:ascii="Times New Roman" w:hAnsi="Times New Roman" w:cs="Times New Roman"/>
          <w:color w:val="0D0D0D"/>
        </w:rPr>
        <w:t>pronounced effect of</w:t>
      </w:r>
      <w:r w:rsidR="007D07FC">
        <w:rPr>
          <w:rFonts w:ascii="Times New Roman" w:hAnsi="Times New Roman" w:cs="Times New Roman"/>
          <w:color w:val="0D0D0D"/>
        </w:rPr>
        <w:t xml:space="preserve"> the</w:t>
      </w:r>
      <w:r w:rsidRPr="00C21A0E">
        <w:rPr>
          <w:rFonts w:ascii="Times New Roman" w:hAnsi="Times New Roman" w:cs="Times New Roman"/>
          <w:color w:val="0D0D0D"/>
        </w:rPr>
        <w:t xml:space="preserve"> environmental temperature on core body temperature dynamics during</w:t>
      </w:r>
      <w:r w:rsidR="00442108">
        <w:rPr>
          <w:rFonts w:ascii="Times New Roman" w:hAnsi="Times New Roman" w:cs="Times New Roman"/>
          <w:color w:val="0D0D0D"/>
        </w:rPr>
        <w:t xml:space="preserve"> the</w:t>
      </w:r>
      <w:r w:rsidRPr="00C21A0E">
        <w:rPr>
          <w:rFonts w:ascii="Times New Roman" w:hAnsi="Times New Roman" w:cs="Times New Roman"/>
          <w:color w:val="0D0D0D"/>
        </w:rPr>
        <w:t xml:space="preserve"> physical exertion.</w:t>
      </w:r>
    </w:p>
    <w:p w14:paraId="75FB7FEA" w14:textId="77777777" w:rsidR="005A5DA7" w:rsidRPr="00C21A0E" w:rsidRDefault="005A5DA7" w:rsidP="002C4BFB">
      <w:pPr>
        <w:rPr>
          <w:rFonts w:ascii="Times New Roman" w:hAnsi="Times New Roman" w:cs="Times New Roman"/>
          <w:b/>
          <w:bCs/>
        </w:rPr>
      </w:pPr>
    </w:p>
    <w:p w14:paraId="03590956" w14:textId="77777777" w:rsidR="00B906E5" w:rsidRPr="00C21A0E" w:rsidRDefault="00B906E5" w:rsidP="002C4BFB">
      <w:pPr>
        <w:rPr>
          <w:rFonts w:ascii="Times New Roman" w:eastAsia="Times New Roman" w:hAnsi="Times New Roman" w:cs="Times New Roman"/>
          <w:lang w:eastAsia="en-GB"/>
        </w:rPr>
      </w:pPr>
    </w:p>
    <w:p w14:paraId="06444589" w14:textId="77777777" w:rsidR="008403EA" w:rsidRPr="00C21A0E" w:rsidRDefault="008403EA" w:rsidP="002C4BFB">
      <w:pPr>
        <w:rPr>
          <w:rFonts w:ascii="Times New Roman" w:eastAsia="Times New Roman" w:hAnsi="Times New Roman" w:cs="Times New Roman"/>
          <w:lang w:eastAsia="en-GB"/>
        </w:rPr>
      </w:pPr>
    </w:p>
    <w:p w14:paraId="5CD96CFE" w14:textId="77777777" w:rsidR="008403EA" w:rsidRPr="00C21A0E" w:rsidRDefault="008403EA" w:rsidP="002C4BFB">
      <w:pPr>
        <w:rPr>
          <w:rFonts w:ascii="Times New Roman" w:eastAsia="Times New Roman" w:hAnsi="Times New Roman" w:cs="Times New Roman"/>
          <w:lang w:eastAsia="en-GB"/>
        </w:rPr>
      </w:pPr>
    </w:p>
    <w:p w14:paraId="2D2C6C89" w14:textId="1675CEC5" w:rsidR="007E671A" w:rsidRPr="00C21A0E" w:rsidRDefault="007E671A" w:rsidP="002C4BFB">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b/>
          <w:bCs/>
          <w:noProof/>
          <w:kern w:val="0"/>
          <w:lang w:eastAsia="en-GB"/>
          <w14:ligatures w14:val="none"/>
        </w:rPr>
        <w:lastRenderedPageBreak/>
        <w:drawing>
          <wp:inline distT="0" distB="0" distL="0" distR="0" wp14:anchorId="1F62D259" wp14:editId="048DF6F4">
            <wp:extent cx="4699000" cy="2660650"/>
            <wp:effectExtent l="0" t="0" r="6350" b="6350"/>
            <wp:docPr id="836743020" name="Picture 4" descr="A graph of a graph showing the temperature of a heart 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43020" name="Picture 4" descr="A graph of a graph showing the temperature of a heart rate&#10;&#10;Description automatically generated"/>
                    <pic:cNvPicPr>
                      <a:picLocks noChangeAspect="1" noChangeArrowheads="1"/>
                    </pic:cNvPicPr>
                  </pic:nvPicPr>
                  <pic:blipFill>
                    <a:blip r:embed="rId9">
                      <a:extLst>
                        <a:ext uri="{BEBA8EAE-BF5A-486C-A8C5-ECC9F3942E4B}">
                          <a14:imgProps xmlns:a14="http://schemas.microsoft.com/office/drawing/2010/main">
                            <a14:imgLayer r:embed="rId10">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699000" cy="2660650"/>
                    </a:xfrm>
                    <a:prstGeom prst="rect">
                      <a:avLst/>
                    </a:prstGeom>
                    <a:ln>
                      <a:noFill/>
                    </a:ln>
                    <a:effectLst>
                      <a:softEdge rad="112500"/>
                    </a:effectLst>
                  </pic:spPr>
                </pic:pic>
              </a:graphicData>
            </a:graphic>
          </wp:inline>
        </w:drawing>
      </w:r>
    </w:p>
    <w:p w14:paraId="067F771C" w14:textId="74EDE77C" w:rsidR="00C34122" w:rsidRPr="00C21A0E" w:rsidRDefault="0037388F" w:rsidP="002C4BFB">
      <w:pPr>
        <w:rPr>
          <w:rFonts w:ascii="Times New Roman" w:eastAsia="Times New Roman" w:hAnsi="Times New Roman" w:cs="Times New Roman"/>
          <w:i/>
          <w:iCs/>
          <w:kern w:val="0"/>
          <w:lang w:eastAsia="en-GB"/>
          <w14:ligatures w14:val="none"/>
        </w:rPr>
      </w:pPr>
      <w:r w:rsidRPr="00C21A0E">
        <w:rPr>
          <w:rFonts w:ascii="Times New Roman" w:eastAsia="Times New Roman" w:hAnsi="Times New Roman" w:cs="Times New Roman"/>
          <w:i/>
          <w:iCs/>
          <w:kern w:val="0"/>
          <w:lang w:eastAsia="en-GB"/>
          <w14:ligatures w14:val="none"/>
        </w:rPr>
        <w:t>Fi</w:t>
      </w:r>
      <w:r w:rsidR="008F5DA1" w:rsidRPr="00C21A0E">
        <w:rPr>
          <w:rFonts w:ascii="Times New Roman" w:eastAsia="Times New Roman" w:hAnsi="Times New Roman" w:cs="Times New Roman"/>
          <w:i/>
          <w:iCs/>
          <w:kern w:val="0"/>
          <w:lang w:eastAsia="en-GB"/>
          <w14:ligatures w14:val="none"/>
        </w:rPr>
        <w:t xml:space="preserve">gure 2: Cold </w:t>
      </w:r>
      <w:r w:rsidR="002D3EF7" w:rsidRPr="00C21A0E">
        <w:rPr>
          <w:rFonts w:ascii="Times New Roman" w:eastAsia="Times New Roman" w:hAnsi="Times New Roman" w:cs="Times New Roman"/>
          <w:i/>
          <w:iCs/>
          <w:kern w:val="0"/>
          <w:lang w:eastAsia="en-GB"/>
          <w14:ligatures w14:val="none"/>
        </w:rPr>
        <w:t xml:space="preserve">v hot heart rate </w:t>
      </w:r>
      <w:r w:rsidR="00D506EC" w:rsidRPr="00C21A0E">
        <w:rPr>
          <w:rFonts w:ascii="Times New Roman" w:eastAsia="Times New Roman" w:hAnsi="Times New Roman" w:cs="Times New Roman"/>
          <w:i/>
          <w:iCs/>
          <w:kern w:val="0"/>
          <w:lang w:eastAsia="en-GB"/>
          <w14:ligatures w14:val="none"/>
        </w:rPr>
        <w:t>at 10, 20 &amp; 30 minutes</w:t>
      </w:r>
    </w:p>
    <w:p w14:paraId="72F3B26B" w14:textId="77777777" w:rsidR="00C34122" w:rsidRPr="00C21A0E" w:rsidRDefault="00C34122" w:rsidP="002C4BFB">
      <w:pPr>
        <w:rPr>
          <w:rFonts w:ascii="Times New Roman" w:eastAsia="Times New Roman" w:hAnsi="Times New Roman" w:cs="Times New Roman"/>
          <w:kern w:val="0"/>
          <w:lang w:eastAsia="en-GB"/>
          <w14:ligatures w14:val="none"/>
        </w:rPr>
      </w:pPr>
    </w:p>
    <w:p w14:paraId="13EC01E3" w14:textId="712AFB4E" w:rsidR="005A5DA7" w:rsidRPr="00C21A0E" w:rsidRDefault="005A5DA7" w:rsidP="002C4BFB">
      <w:pPr>
        <w:rPr>
          <w:rFonts w:ascii="Times New Roman" w:hAnsi="Times New Roman" w:cs="Times New Roman"/>
          <w:color w:val="0D0D0D"/>
        </w:rPr>
      </w:pPr>
      <w:r w:rsidRPr="00C21A0E">
        <w:rPr>
          <w:rFonts w:ascii="Times New Roman" w:hAnsi="Times New Roman" w:cs="Times New Roman"/>
          <w:color w:val="0D0D0D"/>
        </w:rPr>
        <w:t>The findings presented in Figure 2 demonstrate a notable trend in heart rate response across different temperature conditions. Specifically, there was a discernible elevation in mean heart rate (measured in beats per minute) over the duration of the trial. In the cool temperature setting, there was an observed increase of 3.4% from the 10th to the 30th minute. Conversely, in the hot temperature environment, the mean heart rate exhibited a more pronounced escalation, rising by 9% during the same time frame.</w:t>
      </w:r>
    </w:p>
    <w:p w14:paraId="60111E75" w14:textId="3269460B" w:rsidR="005A5DA7" w:rsidRPr="00C21A0E" w:rsidRDefault="005A5DA7" w:rsidP="002C4BFB">
      <w:pPr>
        <w:rPr>
          <w:rFonts w:ascii="Times New Roman" w:hAnsi="Times New Roman" w:cs="Times New Roman"/>
          <w:color w:val="0D0D0D"/>
        </w:rPr>
      </w:pPr>
      <w:r w:rsidRPr="00C21A0E">
        <w:rPr>
          <w:rFonts w:ascii="Times New Roman" w:hAnsi="Times New Roman" w:cs="Times New Roman"/>
          <w:color w:val="0D0D0D"/>
        </w:rPr>
        <w:t xml:space="preserve">Furthermore, a comparative analysis between the two temperature conditions revealed significant disparities in heart rate response. Notably, by the 10-minute mark, participants exhibited a mean heart rate 6.6% higher in the hot environment compared to the cool. This discrepancy widened to 8.7% by the 20-minute interval and reached a peak of 12.5% higher by the end of the 30-minute period. These observations </w:t>
      </w:r>
      <w:r w:rsidR="00375DC2">
        <w:rPr>
          <w:rFonts w:ascii="Times New Roman" w:hAnsi="Times New Roman" w:cs="Times New Roman"/>
          <w:color w:val="0D0D0D"/>
        </w:rPr>
        <w:t>reveal</w:t>
      </w:r>
      <w:r w:rsidRPr="00C21A0E">
        <w:rPr>
          <w:rFonts w:ascii="Times New Roman" w:hAnsi="Times New Roman" w:cs="Times New Roman"/>
          <w:color w:val="0D0D0D"/>
        </w:rPr>
        <w:t xml:space="preserve"> the influence of environmental temperature on cardiovascular response during exercise, with higher temperatures </w:t>
      </w:r>
      <w:r w:rsidR="00375DC2">
        <w:rPr>
          <w:rFonts w:ascii="Times New Roman" w:hAnsi="Times New Roman" w:cs="Times New Roman"/>
          <w:color w:val="0D0D0D"/>
        </w:rPr>
        <w:t>showing</w:t>
      </w:r>
      <w:r w:rsidRPr="00C21A0E">
        <w:rPr>
          <w:rFonts w:ascii="Times New Roman" w:hAnsi="Times New Roman" w:cs="Times New Roman"/>
          <w:color w:val="0D0D0D"/>
        </w:rPr>
        <w:t xml:space="preserve"> a more substantial increase in heart rate over time.</w:t>
      </w:r>
    </w:p>
    <w:p w14:paraId="45579D80" w14:textId="77777777" w:rsidR="00C34122" w:rsidRPr="00C21A0E" w:rsidRDefault="00C34122" w:rsidP="002C4BFB">
      <w:pPr>
        <w:rPr>
          <w:rFonts w:ascii="Times New Roman" w:eastAsia="Times New Roman" w:hAnsi="Times New Roman" w:cs="Times New Roman"/>
          <w:kern w:val="0"/>
          <w:lang w:eastAsia="en-GB"/>
          <w14:ligatures w14:val="none"/>
        </w:rPr>
      </w:pPr>
    </w:p>
    <w:p w14:paraId="44B51A0E" w14:textId="77777777" w:rsidR="00E2411F" w:rsidRPr="00C21A0E" w:rsidRDefault="00E2411F" w:rsidP="002C4BFB">
      <w:pPr>
        <w:rPr>
          <w:rFonts w:ascii="Times New Roman" w:eastAsia="Times New Roman" w:hAnsi="Times New Roman" w:cs="Times New Roman"/>
          <w:kern w:val="0"/>
          <w:lang w:eastAsia="en-GB"/>
          <w14:ligatures w14:val="none"/>
        </w:rPr>
      </w:pPr>
    </w:p>
    <w:p w14:paraId="51510FAE" w14:textId="77777777" w:rsidR="00E2411F" w:rsidRPr="00C21A0E" w:rsidRDefault="00E2411F" w:rsidP="002C4BFB">
      <w:pPr>
        <w:rPr>
          <w:rFonts w:ascii="Times New Roman" w:eastAsia="Times New Roman" w:hAnsi="Times New Roman" w:cs="Times New Roman"/>
          <w:kern w:val="0"/>
          <w:lang w:eastAsia="en-GB"/>
          <w14:ligatures w14:val="none"/>
        </w:rPr>
      </w:pPr>
    </w:p>
    <w:p w14:paraId="57BAF84D" w14:textId="77777777" w:rsidR="00E2411F" w:rsidRPr="00C21A0E" w:rsidRDefault="00E2411F" w:rsidP="002C4BFB">
      <w:pPr>
        <w:rPr>
          <w:rFonts w:ascii="Times New Roman" w:eastAsia="Times New Roman" w:hAnsi="Times New Roman" w:cs="Times New Roman"/>
          <w:kern w:val="0"/>
          <w:lang w:eastAsia="en-GB"/>
          <w14:ligatures w14:val="none"/>
        </w:rPr>
      </w:pPr>
    </w:p>
    <w:p w14:paraId="03B8B696" w14:textId="77777777" w:rsidR="00E2411F" w:rsidRPr="00C21A0E" w:rsidRDefault="00E2411F" w:rsidP="002C4BFB">
      <w:pPr>
        <w:rPr>
          <w:rFonts w:ascii="Times New Roman" w:eastAsia="Times New Roman" w:hAnsi="Times New Roman" w:cs="Times New Roman"/>
          <w:kern w:val="0"/>
          <w:lang w:eastAsia="en-GB"/>
          <w14:ligatures w14:val="none"/>
        </w:rPr>
      </w:pPr>
    </w:p>
    <w:p w14:paraId="41A51671" w14:textId="77777777" w:rsidR="00E2411F" w:rsidRPr="00C21A0E" w:rsidRDefault="00E2411F" w:rsidP="002C4BFB">
      <w:pPr>
        <w:rPr>
          <w:rFonts w:ascii="Times New Roman" w:eastAsia="Times New Roman" w:hAnsi="Times New Roman" w:cs="Times New Roman"/>
          <w:kern w:val="0"/>
          <w:lang w:eastAsia="en-GB"/>
          <w14:ligatures w14:val="none"/>
        </w:rPr>
      </w:pPr>
    </w:p>
    <w:p w14:paraId="366A6C0E" w14:textId="77777777" w:rsidR="00E2411F" w:rsidRPr="00C21A0E" w:rsidRDefault="00E2411F" w:rsidP="002C4BFB">
      <w:pPr>
        <w:rPr>
          <w:rFonts w:ascii="Times New Roman" w:eastAsia="Times New Roman" w:hAnsi="Times New Roman" w:cs="Times New Roman"/>
          <w:kern w:val="0"/>
          <w:lang w:eastAsia="en-GB"/>
          <w14:ligatures w14:val="none"/>
        </w:rPr>
      </w:pPr>
    </w:p>
    <w:p w14:paraId="02B33B5E" w14:textId="77777777" w:rsidR="00E2411F" w:rsidRPr="00C21A0E" w:rsidRDefault="00E2411F" w:rsidP="002C4BFB">
      <w:pPr>
        <w:rPr>
          <w:rFonts w:ascii="Times New Roman" w:eastAsia="Times New Roman" w:hAnsi="Times New Roman" w:cs="Times New Roman"/>
          <w:kern w:val="0"/>
          <w:lang w:eastAsia="en-GB"/>
          <w14:ligatures w14:val="none"/>
        </w:rPr>
      </w:pPr>
    </w:p>
    <w:p w14:paraId="27B1602B" w14:textId="77777777" w:rsidR="00E2411F" w:rsidRPr="00C21A0E" w:rsidRDefault="00E2411F" w:rsidP="002C4BFB">
      <w:pPr>
        <w:rPr>
          <w:rFonts w:ascii="Times New Roman" w:eastAsia="Times New Roman" w:hAnsi="Times New Roman" w:cs="Times New Roman"/>
          <w:kern w:val="0"/>
          <w:lang w:eastAsia="en-GB"/>
          <w14:ligatures w14:val="none"/>
        </w:rPr>
      </w:pPr>
    </w:p>
    <w:p w14:paraId="1683DD35" w14:textId="67987942" w:rsidR="006B087F" w:rsidRPr="00C21A0E" w:rsidRDefault="006B087F" w:rsidP="002C4BFB">
      <w:pPr>
        <w:rPr>
          <w:rFonts w:ascii="Times New Roman" w:eastAsia="Times New Roman" w:hAnsi="Times New Roman" w:cs="Times New Roman"/>
          <w:noProof/>
          <w:kern w:val="0"/>
          <w:lang w:eastAsia="en-GB"/>
          <w14:ligatures w14:val="none"/>
        </w:rPr>
      </w:pPr>
      <w:r w:rsidRPr="00C21A0E">
        <w:rPr>
          <w:rFonts w:ascii="Times New Roman" w:eastAsia="Times New Roman" w:hAnsi="Times New Roman" w:cs="Times New Roman"/>
          <w:noProof/>
          <w:kern w:val="0"/>
          <w:lang w:eastAsia="en-GB"/>
          <w14:ligatures w14:val="none"/>
        </w:rPr>
        <w:lastRenderedPageBreak/>
        <w:drawing>
          <wp:inline distT="0" distB="0" distL="0" distR="0" wp14:anchorId="339FDA3B" wp14:editId="5547A676">
            <wp:extent cx="4699000" cy="2698750"/>
            <wp:effectExtent l="0" t="0" r="6350" b="6350"/>
            <wp:docPr id="1640526615" name="Picture 5"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26615" name="Picture 5" descr="A graph with blue and orange lines&#10;&#10;Description automatically generated"/>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699000" cy="2698750"/>
                    </a:xfrm>
                    <a:prstGeom prst="rect">
                      <a:avLst/>
                    </a:prstGeom>
                    <a:ln>
                      <a:noFill/>
                    </a:ln>
                    <a:effectLst>
                      <a:softEdge rad="112500"/>
                    </a:effectLst>
                  </pic:spPr>
                </pic:pic>
              </a:graphicData>
            </a:graphic>
          </wp:inline>
        </w:drawing>
      </w:r>
    </w:p>
    <w:p w14:paraId="6F133D16" w14:textId="2526932E" w:rsidR="00D506EC" w:rsidRPr="00C21A0E" w:rsidRDefault="00D506EC" w:rsidP="002C4BFB">
      <w:pPr>
        <w:rPr>
          <w:rFonts w:ascii="Times New Roman" w:eastAsia="Times New Roman" w:hAnsi="Times New Roman" w:cs="Times New Roman"/>
          <w:i/>
          <w:iCs/>
          <w:lang w:eastAsia="en-GB"/>
        </w:rPr>
      </w:pPr>
      <w:r w:rsidRPr="00C21A0E">
        <w:rPr>
          <w:rFonts w:ascii="Times New Roman" w:eastAsia="Times New Roman" w:hAnsi="Times New Roman" w:cs="Times New Roman"/>
          <w:i/>
          <w:iCs/>
          <w:lang w:eastAsia="en-GB"/>
        </w:rPr>
        <w:t>Fig 3:</w:t>
      </w:r>
      <w:r w:rsidR="0043414D" w:rsidRPr="00C21A0E">
        <w:rPr>
          <w:rFonts w:ascii="Times New Roman" w:eastAsia="Times New Roman" w:hAnsi="Times New Roman" w:cs="Times New Roman"/>
          <w:i/>
          <w:iCs/>
          <w:lang w:eastAsia="en-GB"/>
        </w:rPr>
        <w:t xml:space="preserve"> Cold v hot RPE at 10, 20 &amp; 30 minutes</w:t>
      </w:r>
    </w:p>
    <w:p w14:paraId="2E08554C" w14:textId="5BF4173C" w:rsidR="0043414D" w:rsidRPr="00C21A0E" w:rsidRDefault="0043414D" w:rsidP="002C4BFB">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kern w:val="0"/>
          <w:lang w:eastAsia="en-GB"/>
          <w14:ligatures w14:val="none"/>
        </w:rPr>
        <w:t xml:space="preserve"> </w:t>
      </w:r>
    </w:p>
    <w:p w14:paraId="299B46E4" w14:textId="1C6A8D6A" w:rsidR="00E2411F" w:rsidRPr="00C21A0E" w:rsidRDefault="00E2411F" w:rsidP="002C4BFB">
      <w:pPr>
        <w:rPr>
          <w:rFonts w:ascii="Times New Roman" w:hAnsi="Times New Roman" w:cs="Times New Roman"/>
          <w:color w:val="0D0D0D"/>
        </w:rPr>
      </w:pPr>
      <w:r w:rsidRPr="00C21A0E">
        <w:rPr>
          <w:rFonts w:ascii="Times New Roman" w:hAnsi="Times New Roman" w:cs="Times New Roman"/>
          <w:color w:val="0D0D0D"/>
        </w:rPr>
        <w:t xml:space="preserve">Figure 3 </w:t>
      </w:r>
      <w:r w:rsidR="00522C00">
        <w:rPr>
          <w:rFonts w:ascii="Times New Roman" w:hAnsi="Times New Roman" w:cs="Times New Roman"/>
          <w:color w:val="0D0D0D"/>
        </w:rPr>
        <w:t>presents</w:t>
      </w:r>
      <w:r w:rsidRPr="00C21A0E">
        <w:rPr>
          <w:rFonts w:ascii="Times New Roman" w:hAnsi="Times New Roman" w:cs="Times New Roman"/>
          <w:color w:val="0D0D0D"/>
        </w:rPr>
        <w:t xml:space="preserve"> the progression of R</w:t>
      </w:r>
      <w:r w:rsidR="00895B42" w:rsidRPr="00C21A0E">
        <w:rPr>
          <w:rFonts w:ascii="Times New Roman" w:hAnsi="Times New Roman" w:cs="Times New Roman"/>
          <w:color w:val="0D0D0D"/>
        </w:rPr>
        <w:t>PE</w:t>
      </w:r>
      <w:r w:rsidRPr="00C21A0E">
        <w:rPr>
          <w:rFonts w:ascii="Times New Roman" w:hAnsi="Times New Roman" w:cs="Times New Roman"/>
          <w:color w:val="0D0D0D"/>
        </w:rPr>
        <w:t xml:space="preserve"> over time in both cool and hot temperature conditions. Notably, RPE increased by 20.4% from the 10th to the 30th minute in the cool environment, whereas in the hot temperature, this increment was notably higher at 39.8%.</w:t>
      </w:r>
    </w:p>
    <w:p w14:paraId="44FB6242" w14:textId="54BE3C95" w:rsidR="00E2411F" w:rsidRPr="00C21A0E" w:rsidRDefault="00E2411F" w:rsidP="002C4BFB">
      <w:pPr>
        <w:rPr>
          <w:rFonts w:ascii="Times New Roman" w:hAnsi="Times New Roman" w:cs="Times New Roman"/>
          <w:color w:val="0D0D0D"/>
        </w:rPr>
      </w:pPr>
      <w:r w:rsidRPr="00C21A0E">
        <w:rPr>
          <w:rFonts w:ascii="Times New Roman" w:hAnsi="Times New Roman" w:cs="Times New Roman"/>
          <w:color w:val="0D0D0D"/>
        </w:rPr>
        <w:t xml:space="preserve">Furthermore, a comparative analysis highlights differences in RPE response between the two temperature conditions. By the 10-minute mark, the increase in RPE was 15.3% higher in the hot environment compared to the cool, increasing to 24.1% by 20 minutes and then tapering slightly to 15.8% higher by the 30-minute interval. These observations </w:t>
      </w:r>
      <w:r w:rsidR="008238AE">
        <w:rPr>
          <w:rFonts w:ascii="Times New Roman" w:hAnsi="Times New Roman" w:cs="Times New Roman"/>
          <w:color w:val="0D0D0D"/>
        </w:rPr>
        <w:t>show</w:t>
      </w:r>
      <w:r w:rsidRPr="00C21A0E">
        <w:rPr>
          <w:rFonts w:ascii="Times New Roman" w:hAnsi="Times New Roman" w:cs="Times New Roman"/>
          <w:color w:val="0D0D0D"/>
        </w:rPr>
        <w:t xml:space="preserve"> the impact of temperature on perceived exertion during exercise, with higher temperatures correlating with greater perceived effort.</w:t>
      </w:r>
    </w:p>
    <w:p w14:paraId="00B99D13" w14:textId="122743FD" w:rsidR="00C2629B" w:rsidRPr="00C21A0E" w:rsidRDefault="00C2629B" w:rsidP="002C4BFB">
      <w:pPr>
        <w:rPr>
          <w:rFonts w:ascii="Times New Roman" w:eastAsia="Times New Roman" w:hAnsi="Times New Roman" w:cs="Times New Roman"/>
          <w:kern w:val="0"/>
          <w:lang w:eastAsia="en-GB"/>
          <w14:ligatures w14:val="none"/>
        </w:rPr>
      </w:pPr>
    </w:p>
    <w:p w14:paraId="73AE6BE3" w14:textId="77777777" w:rsidR="0020699E" w:rsidRPr="00C21A0E" w:rsidRDefault="0020699E" w:rsidP="002C4BFB">
      <w:pPr>
        <w:rPr>
          <w:rFonts w:ascii="Times New Roman" w:eastAsia="Times New Roman" w:hAnsi="Times New Roman" w:cs="Times New Roman"/>
          <w:kern w:val="0"/>
          <w:lang w:eastAsia="en-GB"/>
          <w14:ligatures w14:val="none"/>
        </w:rPr>
      </w:pPr>
    </w:p>
    <w:p w14:paraId="61B8C067" w14:textId="77777777" w:rsidR="0020699E" w:rsidRPr="00C21A0E" w:rsidRDefault="0020699E" w:rsidP="002C4BFB">
      <w:pPr>
        <w:rPr>
          <w:rFonts w:ascii="Times New Roman" w:eastAsia="Times New Roman" w:hAnsi="Times New Roman" w:cs="Times New Roman"/>
          <w:kern w:val="0"/>
          <w:lang w:eastAsia="en-GB"/>
          <w14:ligatures w14:val="none"/>
        </w:rPr>
      </w:pPr>
    </w:p>
    <w:p w14:paraId="0B26AAEE" w14:textId="77777777" w:rsidR="0020699E" w:rsidRPr="00C21A0E" w:rsidRDefault="0020699E" w:rsidP="002C4BFB">
      <w:pPr>
        <w:rPr>
          <w:rFonts w:ascii="Times New Roman" w:eastAsia="Times New Roman" w:hAnsi="Times New Roman" w:cs="Times New Roman"/>
          <w:kern w:val="0"/>
          <w:lang w:eastAsia="en-GB"/>
          <w14:ligatures w14:val="none"/>
        </w:rPr>
      </w:pPr>
    </w:p>
    <w:p w14:paraId="4E7094B6" w14:textId="77777777" w:rsidR="0020699E" w:rsidRPr="00C21A0E" w:rsidRDefault="0020699E" w:rsidP="002C4BFB">
      <w:pPr>
        <w:rPr>
          <w:rFonts w:ascii="Times New Roman" w:eastAsia="Times New Roman" w:hAnsi="Times New Roman" w:cs="Times New Roman"/>
          <w:kern w:val="0"/>
          <w:lang w:eastAsia="en-GB"/>
          <w14:ligatures w14:val="none"/>
        </w:rPr>
      </w:pPr>
    </w:p>
    <w:p w14:paraId="0BA56F96" w14:textId="77777777" w:rsidR="0020699E" w:rsidRPr="00C21A0E" w:rsidRDefault="0020699E" w:rsidP="002C4BFB">
      <w:pPr>
        <w:rPr>
          <w:rFonts w:ascii="Times New Roman" w:eastAsia="Times New Roman" w:hAnsi="Times New Roman" w:cs="Times New Roman"/>
          <w:kern w:val="0"/>
          <w:lang w:eastAsia="en-GB"/>
          <w14:ligatures w14:val="none"/>
        </w:rPr>
      </w:pPr>
    </w:p>
    <w:p w14:paraId="49A68E72" w14:textId="77777777" w:rsidR="0020699E" w:rsidRPr="00C21A0E" w:rsidRDefault="0020699E" w:rsidP="002C4BFB">
      <w:pPr>
        <w:rPr>
          <w:rFonts w:ascii="Times New Roman" w:eastAsia="Times New Roman" w:hAnsi="Times New Roman" w:cs="Times New Roman"/>
          <w:kern w:val="0"/>
          <w:lang w:eastAsia="en-GB"/>
          <w14:ligatures w14:val="none"/>
        </w:rPr>
      </w:pPr>
    </w:p>
    <w:p w14:paraId="4BBDE51E" w14:textId="77777777" w:rsidR="0079234B" w:rsidRPr="00C21A0E" w:rsidRDefault="0079234B" w:rsidP="002C4BFB">
      <w:pPr>
        <w:rPr>
          <w:rFonts w:ascii="Times New Roman" w:eastAsia="Times New Roman" w:hAnsi="Times New Roman" w:cs="Times New Roman"/>
          <w:kern w:val="0"/>
          <w:lang w:eastAsia="en-GB"/>
          <w14:ligatures w14:val="none"/>
        </w:rPr>
      </w:pPr>
    </w:p>
    <w:p w14:paraId="60BC7AAA" w14:textId="77777777" w:rsidR="00605EAC" w:rsidRPr="00C21A0E" w:rsidRDefault="00605EAC" w:rsidP="002C4BFB">
      <w:pPr>
        <w:rPr>
          <w:rFonts w:ascii="Times New Roman" w:eastAsia="Times New Roman" w:hAnsi="Times New Roman" w:cs="Times New Roman"/>
          <w:kern w:val="0"/>
          <w:lang w:eastAsia="en-GB"/>
          <w14:ligatures w14:val="none"/>
        </w:rPr>
      </w:pPr>
    </w:p>
    <w:p w14:paraId="6CFD8C90" w14:textId="77777777" w:rsidR="00E2411F" w:rsidRDefault="00E2411F" w:rsidP="002C4BFB">
      <w:pPr>
        <w:rPr>
          <w:rFonts w:ascii="Times New Roman" w:eastAsia="Times New Roman" w:hAnsi="Times New Roman" w:cs="Times New Roman"/>
          <w:kern w:val="0"/>
          <w:lang w:eastAsia="en-GB"/>
          <w14:ligatures w14:val="none"/>
        </w:rPr>
      </w:pPr>
    </w:p>
    <w:p w14:paraId="3C8798A2" w14:textId="77777777" w:rsidR="009C7048" w:rsidRPr="00C21A0E" w:rsidRDefault="009C7048" w:rsidP="002C4BFB">
      <w:pPr>
        <w:rPr>
          <w:rFonts w:ascii="Times New Roman" w:eastAsia="Times New Roman" w:hAnsi="Times New Roman" w:cs="Times New Roman"/>
          <w:kern w:val="0"/>
          <w:lang w:eastAsia="en-GB"/>
          <w14:ligatures w14:val="none"/>
        </w:rPr>
      </w:pPr>
    </w:p>
    <w:p w14:paraId="1891CEB0" w14:textId="257A2D6C" w:rsidR="00D419D8" w:rsidRPr="00C21A0E" w:rsidRDefault="0020699E" w:rsidP="002C4BFB">
      <w:pPr>
        <w:rPr>
          <w:rFonts w:ascii="Times New Roman" w:hAnsi="Times New Roman" w:cs="Times New Roman"/>
          <w:b/>
          <w:bCs/>
        </w:rPr>
      </w:pPr>
      <w:r w:rsidRPr="00C21A0E">
        <w:rPr>
          <w:rFonts w:ascii="Times New Roman" w:hAnsi="Times New Roman" w:cs="Times New Roman"/>
          <w:b/>
          <w:bCs/>
        </w:rPr>
        <w:lastRenderedPageBreak/>
        <w:t>Table 1</w:t>
      </w:r>
      <w:r w:rsidR="00D419D8" w:rsidRPr="00C21A0E">
        <w:rPr>
          <w:rFonts w:ascii="Times New Roman" w:hAnsi="Times New Roman" w:cs="Times New Roman"/>
          <w:b/>
          <w:bCs/>
        </w:rPr>
        <w:t>: Cold v hot weight loss, pre and post test</w:t>
      </w:r>
    </w:p>
    <w:p w14:paraId="104A8123" w14:textId="50C5EFB8" w:rsidR="00813C75" w:rsidRPr="00C21A0E" w:rsidRDefault="00813C75" w:rsidP="002C4BFB">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noProof/>
          <w:kern w:val="0"/>
          <w:lang w:eastAsia="en-GB"/>
          <w14:ligatures w14:val="none"/>
        </w:rPr>
        <w:drawing>
          <wp:anchor distT="0" distB="0" distL="114300" distR="114300" simplePos="0" relativeHeight="251658240" behindDoc="0" locked="0" layoutInCell="1" allowOverlap="1" wp14:anchorId="31EA9B09" wp14:editId="7B9CFDEA">
            <wp:simplePos x="914400" y="914400"/>
            <wp:positionH relativeFrom="column">
              <wp:align>left</wp:align>
            </wp:positionH>
            <wp:positionV relativeFrom="paragraph">
              <wp:align>top</wp:align>
            </wp:positionV>
            <wp:extent cx="4699000" cy="2686050"/>
            <wp:effectExtent l="0" t="0" r="6350" b="0"/>
            <wp:wrapSquare wrapText="bothSides"/>
            <wp:docPr id="214745868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699000" cy="2686050"/>
                    </a:xfrm>
                    <a:prstGeom prst="rect">
                      <a:avLst/>
                    </a:prstGeom>
                    <a:ln>
                      <a:noFill/>
                    </a:ln>
                    <a:effectLst>
                      <a:softEdge rad="112500"/>
                    </a:effectLst>
                  </pic:spPr>
                </pic:pic>
              </a:graphicData>
            </a:graphic>
          </wp:anchor>
        </w:drawing>
      </w:r>
      <w:r w:rsidR="002D2C71" w:rsidRPr="00C21A0E">
        <w:rPr>
          <w:rFonts w:ascii="Times New Roman" w:eastAsia="Times New Roman" w:hAnsi="Times New Roman" w:cs="Times New Roman"/>
          <w:kern w:val="0"/>
          <w:lang w:eastAsia="en-GB"/>
          <w14:ligatures w14:val="none"/>
        </w:rPr>
        <w:br w:type="textWrapping" w:clear="all"/>
      </w:r>
    </w:p>
    <w:p w14:paraId="33D976FC" w14:textId="77777777" w:rsidR="007C00A8" w:rsidRPr="00C21A0E" w:rsidRDefault="007C00A8" w:rsidP="002C4BFB">
      <w:pPr>
        <w:rPr>
          <w:rFonts w:ascii="Times New Roman" w:eastAsia="Times New Roman" w:hAnsi="Times New Roman" w:cs="Times New Roman"/>
          <w:kern w:val="0"/>
          <w:lang w:eastAsia="en-GB"/>
          <w14:ligatures w14:val="none"/>
        </w:rPr>
      </w:pPr>
    </w:p>
    <w:p w14:paraId="770B6326" w14:textId="77777777" w:rsidR="00E2411F" w:rsidRPr="00C21A0E" w:rsidRDefault="00E2411F" w:rsidP="002C4BFB">
      <w:pPr>
        <w:rPr>
          <w:rFonts w:ascii="Times New Roman" w:hAnsi="Times New Roman" w:cs="Times New Roman"/>
          <w:color w:val="0D0D0D"/>
          <w:shd w:val="clear" w:color="auto" w:fill="FFFFFF"/>
        </w:rPr>
      </w:pPr>
      <w:r w:rsidRPr="00C21A0E">
        <w:rPr>
          <w:rFonts w:ascii="Times New Roman" w:hAnsi="Times New Roman" w:cs="Times New Roman"/>
          <w:color w:val="0D0D0D"/>
          <w:shd w:val="clear" w:color="auto" w:fill="FFFFFF"/>
        </w:rPr>
        <w:t>Table 1 presents the results indicating a slight decrease in weight, with a 0.4% reduction observed in the cool environment and a 0.9% decrease in the hot environment from pre to post weighing. These findings suggest a marginal weight loss during the experimental trials.</w:t>
      </w:r>
    </w:p>
    <w:p w14:paraId="37A1D5D4" w14:textId="77777777" w:rsidR="00A01BF8" w:rsidRPr="00C21A0E" w:rsidRDefault="00A01BF8" w:rsidP="002C4BFB">
      <w:pPr>
        <w:rPr>
          <w:rFonts w:ascii="Times New Roman" w:hAnsi="Times New Roman" w:cs="Times New Roman"/>
          <w:color w:val="0D0D0D"/>
          <w:shd w:val="clear" w:color="auto" w:fill="FFFFFF"/>
        </w:rPr>
      </w:pPr>
    </w:p>
    <w:p w14:paraId="2B64FA89" w14:textId="66A41219" w:rsidR="00A01BF8" w:rsidRPr="00C21A0E" w:rsidRDefault="004F63B0" w:rsidP="002C4BFB">
      <w:pPr>
        <w:rPr>
          <w:rFonts w:ascii="Times New Roman" w:hAnsi="Times New Roman" w:cs="Times New Roman"/>
          <w:color w:val="0D0D0D"/>
          <w:shd w:val="clear" w:color="auto" w:fill="FFFFFF"/>
        </w:rPr>
      </w:pPr>
      <w:r w:rsidRPr="00C21A0E">
        <w:rPr>
          <w:rFonts w:ascii="Times New Roman" w:hAnsi="Times New Roman" w:cs="Times New Roman"/>
          <w:color w:val="0D0D0D"/>
          <w:shd w:val="clear" w:color="auto" w:fill="FFFFFF"/>
        </w:rPr>
        <w:t xml:space="preserve">There </w:t>
      </w:r>
      <w:r w:rsidR="00392C67" w:rsidRPr="00C21A0E">
        <w:rPr>
          <w:rFonts w:ascii="Times New Roman" w:hAnsi="Times New Roman" w:cs="Times New Roman"/>
          <w:color w:val="0D0D0D"/>
          <w:shd w:val="clear" w:color="auto" w:fill="FFFFFF"/>
        </w:rPr>
        <w:t>were</w:t>
      </w:r>
      <w:r w:rsidRPr="00C21A0E">
        <w:rPr>
          <w:rFonts w:ascii="Times New Roman" w:hAnsi="Times New Roman" w:cs="Times New Roman"/>
          <w:color w:val="0D0D0D"/>
          <w:shd w:val="clear" w:color="auto" w:fill="FFFFFF"/>
        </w:rPr>
        <w:t xml:space="preserve"> no significant differences in </w:t>
      </w:r>
      <w:r w:rsidR="00C127FD" w:rsidRPr="00C21A0E">
        <w:rPr>
          <w:rFonts w:ascii="Times New Roman" w:hAnsi="Times New Roman" w:cs="Times New Roman"/>
          <w:color w:val="0D0D0D"/>
          <w:shd w:val="clear" w:color="auto" w:fill="FFFFFF"/>
        </w:rPr>
        <w:t>V02</w:t>
      </w:r>
      <w:r w:rsidR="00F215A0" w:rsidRPr="00C21A0E">
        <w:rPr>
          <w:rFonts w:ascii="Times New Roman" w:hAnsi="Times New Roman" w:cs="Times New Roman"/>
          <w:color w:val="0D0D0D"/>
          <w:shd w:val="clear" w:color="auto" w:fill="FFFFFF"/>
        </w:rPr>
        <w:t xml:space="preserve">; However, a notable difference was observed </w:t>
      </w:r>
      <w:r w:rsidR="009873DE" w:rsidRPr="00C21A0E">
        <w:rPr>
          <w:rFonts w:ascii="Times New Roman" w:hAnsi="Times New Roman" w:cs="Times New Roman"/>
          <w:color w:val="0D0D0D"/>
          <w:shd w:val="clear" w:color="auto" w:fill="FFFFFF"/>
        </w:rPr>
        <w:t xml:space="preserve">for individuals but just not reflected in </w:t>
      </w:r>
      <w:r w:rsidR="00392C67" w:rsidRPr="00C21A0E">
        <w:rPr>
          <w:rFonts w:ascii="Times New Roman" w:hAnsi="Times New Roman" w:cs="Times New Roman"/>
          <w:color w:val="0D0D0D"/>
          <w:shd w:val="clear" w:color="auto" w:fill="FFFFFF"/>
        </w:rPr>
        <w:t xml:space="preserve">a </w:t>
      </w:r>
      <w:r w:rsidR="009873DE" w:rsidRPr="00C21A0E">
        <w:rPr>
          <w:rFonts w:ascii="Times New Roman" w:hAnsi="Times New Roman" w:cs="Times New Roman"/>
          <w:color w:val="0D0D0D"/>
          <w:shd w:val="clear" w:color="auto" w:fill="FFFFFF"/>
        </w:rPr>
        <w:t>study</w:t>
      </w:r>
      <w:r w:rsidR="00392C67" w:rsidRPr="00C21A0E">
        <w:rPr>
          <w:rFonts w:ascii="Times New Roman" w:hAnsi="Times New Roman" w:cs="Times New Roman"/>
          <w:color w:val="0D0D0D"/>
          <w:shd w:val="clear" w:color="auto" w:fill="FFFFFF"/>
        </w:rPr>
        <w:t xml:space="preserve"> of this size.</w:t>
      </w:r>
    </w:p>
    <w:p w14:paraId="48557CEB" w14:textId="77777777" w:rsidR="007C00A8" w:rsidRPr="00C21A0E" w:rsidRDefault="007C00A8" w:rsidP="002C4BFB">
      <w:pPr>
        <w:rPr>
          <w:rFonts w:ascii="Times New Roman" w:eastAsia="Times New Roman" w:hAnsi="Times New Roman" w:cs="Times New Roman"/>
          <w:kern w:val="0"/>
          <w:lang w:eastAsia="en-GB"/>
          <w14:ligatures w14:val="none"/>
        </w:rPr>
      </w:pPr>
    </w:p>
    <w:p w14:paraId="7E21779E" w14:textId="4EE58E53" w:rsidR="0020699E" w:rsidRPr="00C21A0E" w:rsidRDefault="0020699E" w:rsidP="002C4BFB">
      <w:pPr>
        <w:rPr>
          <w:rFonts w:ascii="Times New Roman" w:hAnsi="Times New Roman" w:cs="Times New Roman"/>
          <w:b/>
          <w:bCs/>
        </w:rPr>
      </w:pPr>
      <w:r w:rsidRPr="00C21A0E">
        <w:rPr>
          <w:rFonts w:ascii="Times New Roman" w:hAnsi="Times New Roman" w:cs="Times New Roman"/>
          <w:b/>
          <w:bCs/>
        </w:rPr>
        <w:t>Table 2:</w:t>
      </w:r>
      <w:r w:rsidR="009A38FC" w:rsidRPr="00C21A0E">
        <w:rPr>
          <w:rFonts w:ascii="Times New Roman" w:hAnsi="Times New Roman" w:cs="Times New Roman"/>
          <w:b/>
          <w:bCs/>
        </w:rPr>
        <w:t xml:space="preserve"> The </w:t>
      </w:r>
      <w:r w:rsidR="001940F0" w:rsidRPr="00C21A0E">
        <w:rPr>
          <w:rFonts w:ascii="Times New Roman" w:hAnsi="Times New Roman" w:cs="Times New Roman"/>
          <w:b/>
          <w:bCs/>
        </w:rPr>
        <w:t>S</w:t>
      </w:r>
      <w:r w:rsidR="009A38FC" w:rsidRPr="00C21A0E">
        <w:rPr>
          <w:rFonts w:ascii="Times New Roman" w:hAnsi="Times New Roman" w:cs="Times New Roman"/>
          <w:b/>
          <w:bCs/>
        </w:rPr>
        <w:t>ignificance an</w:t>
      </w:r>
      <w:r w:rsidR="00671723" w:rsidRPr="00C21A0E">
        <w:rPr>
          <w:rFonts w:ascii="Times New Roman" w:hAnsi="Times New Roman" w:cs="Times New Roman"/>
          <w:b/>
          <w:bCs/>
        </w:rPr>
        <w:t xml:space="preserve">d </w:t>
      </w:r>
      <w:r w:rsidR="001940F0" w:rsidRPr="00C21A0E">
        <w:rPr>
          <w:rFonts w:ascii="Times New Roman" w:hAnsi="Times New Roman" w:cs="Times New Roman"/>
          <w:b/>
          <w:bCs/>
        </w:rPr>
        <w:t>E</w:t>
      </w:r>
      <w:r w:rsidR="00671723" w:rsidRPr="00C21A0E">
        <w:rPr>
          <w:rFonts w:ascii="Times New Roman" w:hAnsi="Times New Roman" w:cs="Times New Roman"/>
          <w:b/>
          <w:bCs/>
        </w:rPr>
        <w:t>ffects</w:t>
      </w:r>
      <w:r w:rsidR="008C3448" w:rsidRPr="00C21A0E">
        <w:rPr>
          <w:rFonts w:ascii="Times New Roman" w:hAnsi="Times New Roman" w:cs="Times New Roman"/>
          <w:b/>
          <w:bCs/>
        </w:rPr>
        <w:t xml:space="preserve"> </w:t>
      </w:r>
      <w:r w:rsidR="000000C6" w:rsidRPr="00C21A0E">
        <w:rPr>
          <w:rFonts w:ascii="Times New Roman" w:hAnsi="Times New Roman" w:cs="Times New Roman"/>
          <w:b/>
          <w:bCs/>
        </w:rPr>
        <w:t>of</w:t>
      </w:r>
      <w:r w:rsidR="00671723" w:rsidRPr="00C21A0E">
        <w:rPr>
          <w:rFonts w:ascii="Times New Roman" w:hAnsi="Times New Roman" w:cs="Times New Roman"/>
          <w:b/>
          <w:bCs/>
        </w:rPr>
        <w:t xml:space="preserve"> the </w:t>
      </w:r>
      <w:r w:rsidR="001940F0" w:rsidRPr="00C21A0E">
        <w:rPr>
          <w:rFonts w:ascii="Times New Roman" w:hAnsi="Times New Roman" w:cs="Times New Roman"/>
          <w:b/>
          <w:bCs/>
        </w:rPr>
        <w:t>C</w:t>
      </w:r>
      <w:r w:rsidR="00671723" w:rsidRPr="00C21A0E">
        <w:rPr>
          <w:rFonts w:ascii="Times New Roman" w:hAnsi="Times New Roman" w:cs="Times New Roman"/>
          <w:b/>
          <w:bCs/>
        </w:rPr>
        <w:t xml:space="preserve">hanges </w:t>
      </w:r>
      <w:r w:rsidR="000000C6" w:rsidRPr="00C21A0E">
        <w:rPr>
          <w:rFonts w:ascii="Times New Roman" w:hAnsi="Times New Roman" w:cs="Times New Roman"/>
          <w:b/>
          <w:bCs/>
        </w:rPr>
        <w:t xml:space="preserve">in </w:t>
      </w:r>
      <w:r w:rsidR="001940F0" w:rsidRPr="00C21A0E">
        <w:rPr>
          <w:rFonts w:ascii="Times New Roman" w:hAnsi="Times New Roman" w:cs="Times New Roman"/>
          <w:b/>
          <w:bCs/>
        </w:rPr>
        <w:t>Temperature, Heart Rate, RPE</w:t>
      </w:r>
      <w:r w:rsidR="00BC49FB" w:rsidRPr="00C21A0E">
        <w:rPr>
          <w:rFonts w:ascii="Times New Roman" w:hAnsi="Times New Roman" w:cs="Times New Roman"/>
          <w:b/>
          <w:bCs/>
        </w:rPr>
        <w:t xml:space="preserve">, V02 and Sweat loss </w:t>
      </w:r>
      <w:r w:rsidR="00850019" w:rsidRPr="00C21A0E">
        <w:rPr>
          <w:rFonts w:ascii="Times New Roman" w:hAnsi="Times New Roman" w:cs="Times New Roman"/>
          <w:b/>
          <w:bCs/>
        </w:rPr>
        <w:t xml:space="preserve">Between </w:t>
      </w:r>
      <w:r w:rsidR="008C63DB" w:rsidRPr="00C21A0E">
        <w:rPr>
          <w:rFonts w:ascii="Times New Roman" w:hAnsi="Times New Roman" w:cs="Times New Roman"/>
          <w:b/>
          <w:bCs/>
        </w:rPr>
        <w:t>a Cool and Hot Environment.</w:t>
      </w:r>
    </w:p>
    <w:p w14:paraId="1167CF2A" w14:textId="77777777" w:rsidR="008C63DB" w:rsidRPr="00C21A0E" w:rsidRDefault="008C63DB" w:rsidP="002C4BFB">
      <w:pPr>
        <w:rPr>
          <w:rFonts w:ascii="Times New Roman" w:hAnsi="Times New Roman" w:cs="Times New Roman"/>
          <w:b/>
          <w:bCs/>
        </w:rPr>
      </w:pPr>
    </w:p>
    <w:tbl>
      <w:tblPr>
        <w:tblStyle w:val="TableGrid"/>
        <w:tblW w:w="0" w:type="auto"/>
        <w:tblLook w:val="04A0" w:firstRow="1" w:lastRow="0" w:firstColumn="1" w:lastColumn="0" w:noHBand="0" w:noVBand="1"/>
      </w:tblPr>
      <w:tblGrid>
        <w:gridCol w:w="1803"/>
        <w:gridCol w:w="1803"/>
        <w:gridCol w:w="1803"/>
        <w:gridCol w:w="1803"/>
        <w:gridCol w:w="1804"/>
      </w:tblGrid>
      <w:tr w:rsidR="00F71DCD" w:rsidRPr="00C21A0E" w14:paraId="35A73350" w14:textId="77777777" w:rsidTr="00F71DCD">
        <w:tc>
          <w:tcPr>
            <w:tcW w:w="1803" w:type="dxa"/>
          </w:tcPr>
          <w:p w14:paraId="31558A58" w14:textId="77777777" w:rsidR="00F71DCD" w:rsidRPr="00C21A0E" w:rsidRDefault="00F71DCD" w:rsidP="002C4BFB">
            <w:pPr>
              <w:rPr>
                <w:rFonts w:ascii="Times New Roman" w:hAnsi="Times New Roman" w:cs="Times New Roman"/>
              </w:rPr>
            </w:pPr>
          </w:p>
        </w:tc>
        <w:tc>
          <w:tcPr>
            <w:tcW w:w="1803" w:type="dxa"/>
          </w:tcPr>
          <w:p w14:paraId="39A9309B" w14:textId="039B7A24" w:rsidR="00F71DCD" w:rsidRPr="00C21A0E" w:rsidRDefault="00A12FB6" w:rsidP="002C4BFB">
            <w:pPr>
              <w:rPr>
                <w:rFonts w:ascii="Times New Roman" w:hAnsi="Times New Roman" w:cs="Times New Roman"/>
              </w:rPr>
            </w:pPr>
            <w:r w:rsidRPr="00C21A0E">
              <w:rPr>
                <w:rFonts w:ascii="Times New Roman" w:hAnsi="Times New Roman" w:cs="Times New Roman"/>
              </w:rPr>
              <w:t>Cool</w:t>
            </w:r>
          </w:p>
        </w:tc>
        <w:tc>
          <w:tcPr>
            <w:tcW w:w="1803" w:type="dxa"/>
          </w:tcPr>
          <w:p w14:paraId="2ABA6D99" w14:textId="3673DE03" w:rsidR="00F71DCD" w:rsidRPr="00C21A0E" w:rsidRDefault="00A12FB6" w:rsidP="002C4BFB">
            <w:pPr>
              <w:rPr>
                <w:rFonts w:ascii="Times New Roman" w:hAnsi="Times New Roman" w:cs="Times New Roman"/>
              </w:rPr>
            </w:pPr>
            <w:r w:rsidRPr="00C21A0E">
              <w:rPr>
                <w:rFonts w:ascii="Times New Roman" w:hAnsi="Times New Roman" w:cs="Times New Roman"/>
              </w:rPr>
              <w:t>Hot</w:t>
            </w:r>
          </w:p>
        </w:tc>
        <w:tc>
          <w:tcPr>
            <w:tcW w:w="1803" w:type="dxa"/>
          </w:tcPr>
          <w:p w14:paraId="4D0B3E67" w14:textId="373FE73A" w:rsidR="00F71DCD" w:rsidRPr="00C21A0E" w:rsidRDefault="000031B7" w:rsidP="002C4BFB">
            <w:pPr>
              <w:rPr>
                <w:rFonts w:ascii="Times New Roman" w:hAnsi="Times New Roman" w:cs="Times New Roman"/>
              </w:rPr>
            </w:pPr>
            <w:r w:rsidRPr="00C21A0E">
              <w:rPr>
                <w:rFonts w:ascii="Times New Roman" w:hAnsi="Times New Roman" w:cs="Times New Roman"/>
              </w:rPr>
              <w:t>Signifi</w:t>
            </w:r>
            <w:r w:rsidR="00C96719" w:rsidRPr="00C21A0E">
              <w:rPr>
                <w:rFonts w:ascii="Times New Roman" w:hAnsi="Times New Roman" w:cs="Times New Roman"/>
              </w:rPr>
              <w:t>cance</w:t>
            </w:r>
          </w:p>
        </w:tc>
        <w:tc>
          <w:tcPr>
            <w:tcW w:w="1804" w:type="dxa"/>
          </w:tcPr>
          <w:p w14:paraId="4365DB9F" w14:textId="33677210" w:rsidR="00F71DCD" w:rsidRPr="00C21A0E" w:rsidRDefault="00C96719" w:rsidP="002C4BFB">
            <w:pPr>
              <w:rPr>
                <w:rFonts w:ascii="Times New Roman" w:hAnsi="Times New Roman" w:cs="Times New Roman"/>
              </w:rPr>
            </w:pPr>
            <w:r w:rsidRPr="00C21A0E">
              <w:rPr>
                <w:rFonts w:ascii="Times New Roman" w:hAnsi="Times New Roman" w:cs="Times New Roman"/>
              </w:rPr>
              <w:t>Effect</w:t>
            </w:r>
          </w:p>
        </w:tc>
      </w:tr>
      <w:tr w:rsidR="00F71DCD" w:rsidRPr="00C21A0E" w14:paraId="605A0021" w14:textId="77777777" w:rsidTr="00F71DCD">
        <w:tc>
          <w:tcPr>
            <w:tcW w:w="1803" w:type="dxa"/>
          </w:tcPr>
          <w:p w14:paraId="6A6841A7" w14:textId="0C203206" w:rsidR="00F71DCD" w:rsidRPr="00C21A0E" w:rsidRDefault="00F71DCD" w:rsidP="002C4BFB">
            <w:pPr>
              <w:rPr>
                <w:rFonts w:ascii="Times New Roman" w:hAnsi="Times New Roman" w:cs="Times New Roman"/>
              </w:rPr>
            </w:pPr>
            <w:r w:rsidRPr="00C21A0E">
              <w:rPr>
                <w:rFonts w:ascii="Times New Roman" w:hAnsi="Times New Roman" w:cs="Times New Roman"/>
              </w:rPr>
              <w:t>Temperature</w:t>
            </w:r>
          </w:p>
        </w:tc>
        <w:tc>
          <w:tcPr>
            <w:tcW w:w="1803" w:type="dxa"/>
          </w:tcPr>
          <w:p w14:paraId="3CAB8959" w14:textId="7396FA98" w:rsidR="00F71DCD" w:rsidRPr="00C21A0E" w:rsidRDefault="00C96719" w:rsidP="002C4BFB">
            <w:pPr>
              <w:rPr>
                <w:rFonts w:ascii="Times New Roman" w:hAnsi="Times New Roman" w:cs="Times New Roman"/>
              </w:rPr>
            </w:pPr>
            <w:r w:rsidRPr="00C21A0E">
              <w:rPr>
                <w:rFonts w:ascii="Times New Roman" w:hAnsi="Times New Roman" w:cs="Times New Roman"/>
              </w:rPr>
              <w:t>0.3</w:t>
            </w:r>
          </w:p>
        </w:tc>
        <w:tc>
          <w:tcPr>
            <w:tcW w:w="1803" w:type="dxa"/>
          </w:tcPr>
          <w:p w14:paraId="1BC0E178" w14:textId="220173A4" w:rsidR="00F71DCD" w:rsidRPr="00C21A0E" w:rsidRDefault="007E258A" w:rsidP="002C4BFB">
            <w:pPr>
              <w:rPr>
                <w:rFonts w:ascii="Times New Roman" w:hAnsi="Times New Roman" w:cs="Times New Roman"/>
              </w:rPr>
            </w:pPr>
            <w:r w:rsidRPr="00C21A0E">
              <w:rPr>
                <w:rFonts w:ascii="Times New Roman" w:hAnsi="Times New Roman" w:cs="Times New Roman"/>
              </w:rPr>
              <w:t>1.1</w:t>
            </w:r>
          </w:p>
        </w:tc>
        <w:tc>
          <w:tcPr>
            <w:tcW w:w="1803" w:type="dxa"/>
          </w:tcPr>
          <w:p w14:paraId="51966CAB" w14:textId="7913DCFB" w:rsidR="00F71DCD" w:rsidRPr="00C21A0E" w:rsidRDefault="004B7DBC" w:rsidP="002C4BFB">
            <w:pPr>
              <w:rPr>
                <w:rFonts w:ascii="Times New Roman" w:hAnsi="Times New Roman" w:cs="Times New Roman"/>
              </w:rPr>
            </w:pPr>
            <w:r w:rsidRPr="00C21A0E">
              <w:rPr>
                <w:rFonts w:ascii="Times New Roman" w:hAnsi="Times New Roman" w:cs="Times New Roman"/>
              </w:rPr>
              <w:t xml:space="preserve">P = </w:t>
            </w:r>
            <w:r w:rsidR="00E13604" w:rsidRPr="00C21A0E">
              <w:rPr>
                <w:rFonts w:ascii="Times New Roman" w:hAnsi="Times New Roman" w:cs="Times New Roman"/>
              </w:rPr>
              <w:t>0.003</w:t>
            </w:r>
          </w:p>
        </w:tc>
        <w:tc>
          <w:tcPr>
            <w:tcW w:w="1804" w:type="dxa"/>
          </w:tcPr>
          <w:p w14:paraId="12D3BF2E" w14:textId="47FE9C75" w:rsidR="00F71DCD" w:rsidRPr="00C21A0E" w:rsidRDefault="00302D70" w:rsidP="002C4BFB">
            <w:pPr>
              <w:rPr>
                <w:rFonts w:ascii="Times New Roman" w:hAnsi="Times New Roman" w:cs="Times New Roman"/>
              </w:rPr>
            </w:pPr>
            <w:r w:rsidRPr="00C21A0E">
              <w:rPr>
                <w:rFonts w:ascii="Times New Roman" w:hAnsi="Times New Roman" w:cs="Times New Roman"/>
              </w:rPr>
              <w:t>0.54</w:t>
            </w:r>
          </w:p>
        </w:tc>
      </w:tr>
      <w:tr w:rsidR="00F71DCD" w:rsidRPr="00C21A0E" w14:paraId="2F496A55" w14:textId="77777777" w:rsidTr="00F71DCD">
        <w:tc>
          <w:tcPr>
            <w:tcW w:w="1803" w:type="dxa"/>
          </w:tcPr>
          <w:p w14:paraId="77C3E992" w14:textId="5F2BC237" w:rsidR="00F71DCD" w:rsidRPr="00C21A0E" w:rsidRDefault="00F71DCD" w:rsidP="002C4BFB">
            <w:pPr>
              <w:rPr>
                <w:rFonts w:ascii="Times New Roman" w:hAnsi="Times New Roman" w:cs="Times New Roman"/>
              </w:rPr>
            </w:pPr>
            <w:r w:rsidRPr="00C21A0E">
              <w:rPr>
                <w:rFonts w:ascii="Times New Roman" w:hAnsi="Times New Roman" w:cs="Times New Roman"/>
              </w:rPr>
              <w:t>Heart Rate</w:t>
            </w:r>
          </w:p>
        </w:tc>
        <w:tc>
          <w:tcPr>
            <w:tcW w:w="1803" w:type="dxa"/>
          </w:tcPr>
          <w:p w14:paraId="31E48259" w14:textId="1B27754C" w:rsidR="00F71DCD" w:rsidRPr="00C21A0E" w:rsidRDefault="007E258A" w:rsidP="002C4BFB">
            <w:pPr>
              <w:rPr>
                <w:rFonts w:ascii="Times New Roman" w:hAnsi="Times New Roman" w:cs="Times New Roman"/>
              </w:rPr>
            </w:pPr>
            <w:r w:rsidRPr="00C21A0E">
              <w:rPr>
                <w:rFonts w:ascii="Times New Roman" w:hAnsi="Times New Roman" w:cs="Times New Roman"/>
              </w:rPr>
              <w:t>5.2</w:t>
            </w:r>
          </w:p>
        </w:tc>
        <w:tc>
          <w:tcPr>
            <w:tcW w:w="1803" w:type="dxa"/>
          </w:tcPr>
          <w:p w14:paraId="266950FF" w14:textId="2D8764F9" w:rsidR="00F71DCD" w:rsidRPr="00C21A0E" w:rsidRDefault="007E258A" w:rsidP="002C4BFB">
            <w:pPr>
              <w:rPr>
                <w:rFonts w:ascii="Times New Roman" w:hAnsi="Times New Roman" w:cs="Times New Roman"/>
              </w:rPr>
            </w:pPr>
            <w:r w:rsidRPr="00C21A0E">
              <w:rPr>
                <w:rFonts w:ascii="Times New Roman" w:hAnsi="Times New Roman" w:cs="Times New Roman"/>
              </w:rPr>
              <w:t>14.8</w:t>
            </w:r>
          </w:p>
        </w:tc>
        <w:tc>
          <w:tcPr>
            <w:tcW w:w="1803" w:type="dxa"/>
          </w:tcPr>
          <w:p w14:paraId="3155171C" w14:textId="2E3D5C03" w:rsidR="00F71DCD" w:rsidRPr="00C21A0E" w:rsidRDefault="00167321" w:rsidP="002C4BFB">
            <w:pPr>
              <w:rPr>
                <w:rFonts w:ascii="Times New Roman" w:hAnsi="Times New Roman" w:cs="Times New Roman"/>
              </w:rPr>
            </w:pPr>
            <w:r w:rsidRPr="00C21A0E">
              <w:rPr>
                <w:rFonts w:ascii="Times New Roman" w:hAnsi="Times New Roman" w:cs="Times New Roman"/>
              </w:rPr>
              <w:t>P = 0.003</w:t>
            </w:r>
          </w:p>
        </w:tc>
        <w:tc>
          <w:tcPr>
            <w:tcW w:w="1804" w:type="dxa"/>
          </w:tcPr>
          <w:p w14:paraId="28646A29" w14:textId="45619079" w:rsidR="00F71DCD" w:rsidRPr="00C21A0E" w:rsidRDefault="00D35C0A" w:rsidP="002C4BFB">
            <w:pPr>
              <w:rPr>
                <w:rFonts w:ascii="Times New Roman" w:hAnsi="Times New Roman" w:cs="Times New Roman"/>
              </w:rPr>
            </w:pPr>
            <w:r w:rsidRPr="00C21A0E">
              <w:rPr>
                <w:rFonts w:ascii="Times New Roman" w:hAnsi="Times New Roman" w:cs="Times New Roman"/>
              </w:rPr>
              <w:t>0.52</w:t>
            </w:r>
          </w:p>
        </w:tc>
      </w:tr>
      <w:tr w:rsidR="00F71DCD" w:rsidRPr="00C21A0E" w14:paraId="7308EC6B" w14:textId="77777777" w:rsidTr="00F71DCD">
        <w:tc>
          <w:tcPr>
            <w:tcW w:w="1803" w:type="dxa"/>
          </w:tcPr>
          <w:p w14:paraId="2E8104A3" w14:textId="13738D54" w:rsidR="00F71DCD" w:rsidRPr="00C21A0E" w:rsidRDefault="00A12FB6" w:rsidP="002C4BFB">
            <w:pPr>
              <w:rPr>
                <w:rFonts w:ascii="Times New Roman" w:hAnsi="Times New Roman" w:cs="Times New Roman"/>
              </w:rPr>
            </w:pPr>
            <w:r w:rsidRPr="00C21A0E">
              <w:rPr>
                <w:rFonts w:ascii="Times New Roman" w:hAnsi="Times New Roman" w:cs="Times New Roman"/>
              </w:rPr>
              <w:t>RPE</w:t>
            </w:r>
          </w:p>
        </w:tc>
        <w:tc>
          <w:tcPr>
            <w:tcW w:w="1803" w:type="dxa"/>
          </w:tcPr>
          <w:p w14:paraId="269BBF2D" w14:textId="152F87E8" w:rsidR="00F71DCD" w:rsidRPr="00C21A0E" w:rsidRDefault="007E258A" w:rsidP="002C4BFB">
            <w:pPr>
              <w:rPr>
                <w:rFonts w:ascii="Times New Roman" w:hAnsi="Times New Roman" w:cs="Times New Roman"/>
              </w:rPr>
            </w:pPr>
            <w:r w:rsidRPr="00C21A0E">
              <w:rPr>
                <w:rFonts w:ascii="Times New Roman" w:hAnsi="Times New Roman" w:cs="Times New Roman"/>
              </w:rPr>
              <w:t>2.0</w:t>
            </w:r>
          </w:p>
        </w:tc>
        <w:tc>
          <w:tcPr>
            <w:tcW w:w="1803" w:type="dxa"/>
          </w:tcPr>
          <w:p w14:paraId="4001F2A5" w14:textId="74F9D124" w:rsidR="00F71DCD" w:rsidRPr="00C21A0E" w:rsidRDefault="004B7DBC" w:rsidP="002C4BFB">
            <w:pPr>
              <w:rPr>
                <w:rFonts w:ascii="Times New Roman" w:hAnsi="Times New Roman" w:cs="Times New Roman"/>
              </w:rPr>
            </w:pPr>
            <w:r w:rsidRPr="00C21A0E">
              <w:rPr>
                <w:rFonts w:ascii="Times New Roman" w:hAnsi="Times New Roman" w:cs="Times New Roman"/>
              </w:rPr>
              <w:t>4.5</w:t>
            </w:r>
          </w:p>
        </w:tc>
        <w:tc>
          <w:tcPr>
            <w:tcW w:w="1803" w:type="dxa"/>
          </w:tcPr>
          <w:p w14:paraId="25C680DB" w14:textId="538D52DC" w:rsidR="00F71DCD" w:rsidRPr="00C21A0E" w:rsidRDefault="00167321" w:rsidP="002C4BFB">
            <w:pPr>
              <w:rPr>
                <w:rFonts w:ascii="Times New Roman" w:hAnsi="Times New Roman" w:cs="Times New Roman"/>
              </w:rPr>
            </w:pPr>
            <w:r w:rsidRPr="00C21A0E">
              <w:rPr>
                <w:rFonts w:ascii="Times New Roman" w:hAnsi="Times New Roman" w:cs="Times New Roman"/>
              </w:rPr>
              <w:t>P = 0.003</w:t>
            </w:r>
          </w:p>
        </w:tc>
        <w:tc>
          <w:tcPr>
            <w:tcW w:w="1804" w:type="dxa"/>
          </w:tcPr>
          <w:p w14:paraId="4B4A0E06" w14:textId="67A79285" w:rsidR="00F71DCD" w:rsidRPr="00C21A0E" w:rsidRDefault="00D35C0A" w:rsidP="002C4BFB">
            <w:pPr>
              <w:rPr>
                <w:rFonts w:ascii="Times New Roman" w:hAnsi="Times New Roman" w:cs="Times New Roman"/>
              </w:rPr>
            </w:pPr>
            <w:r w:rsidRPr="00C21A0E">
              <w:rPr>
                <w:rFonts w:ascii="Times New Roman" w:hAnsi="Times New Roman" w:cs="Times New Roman"/>
              </w:rPr>
              <w:t>0.53</w:t>
            </w:r>
          </w:p>
        </w:tc>
      </w:tr>
      <w:tr w:rsidR="00F71DCD" w:rsidRPr="00C21A0E" w14:paraId="0A0D243C" w14:textId="77777777" w:rsidTr="00F71DCD">
        <w:tc>
          <w:tcPr>
            <w:tcW w:w="1803" w:type="dxa"/>
          </w:tcPr>
          <w:p w14:paraId="3862C8D2" w14:textId="7A066D64" w:rsidR="00F71DCD" w:rsidRPr="00C21A0E" w:rsidRDefault="00A12FB6" w:rsidP="002C4BFB">
            <w:pPr>
              <w:rPr>
                <w:rFonts w:ascii="Times New Roman" w:hAnsi="Times New Roman" w:cs="Times New Roman"/>
              </w:rPr>
            </w:pPr>
            <w:r w:rsidRPr="00C21A0E">
              <w:rPr>
                <w:rFonts w:ascii="Times New Roman" w:hAnsi="Times New Roman" w:cs="Times New Roman"/>
              </w:rPr>
              <w:t>V02</w:t>
            </w:r>
          </w:p>
        </w:tc>
        <w:tc>
          <w:tcPr>
            <w:tcW w:w="1803" w:type="dxa"/>
          </w:tcPr>
          <w:p w14:paraId="40BEF52F" w14:textId="16392EE5" w:rsidR="00F71DCD" w:rsidRPr="00C21A0E" w:rsidRDefault="007E258A" w:rsidP="002C4BFB">
            <w:pPr>
              <w:rPr>
                <w:rFonts w:ascii="Times New Roman" w:hAnsi="Times New Roman" w:cs="Times New Roman"/>
              </w:rPr>
            </w:pPr>
            <w:r w:rsidRPr="00C21A0E">
              <w:rPr>
                <w:rFonts w:ascii="Times New Roman" w:hAnsi="Times New Roman" w:cs="Times New Roman"/>
              </w:rPr>
              <w:t>1.4</w:t>
            </w:r>
          </w:p>
        </w:tc>
        <w:tc>
          <w:tcPr>
            <w:tcW w:w="1803" w:type="dxa"/>
          </w:tcPr>
          <w:p w14:paraId="78D0DE31" w14:textId="2374F91F" w:rsidR="00F71DCD" w:rsidRPr="00C21A0E" w:rsidRDefault="004B7DBC" w:rsidP="002C4BFB">
            <w:pPr>
              <w:rPr>
                <w:rFonts w:ascii="Times New Roman" w:hAnsi="Times New Roman" w:cs="Times New Roman"/>
              </w:rPr>
            </w:pPr>
            <w:r w:rsidRPr="00C21A0E">
              <w:rPr>
                <w:rFonts w:ascii="Times New Roman" w:hAnsi="Times New Roman" w:cs="Times New Roman"/>
              </w:rPr>
              <w:t>4.8</w:t>
            </w:r>
          </w:p>
        </w:tc>
        <w:tc>
          <w:tcPr>
            <w:tcW w:w="1803" w:type="dxa"/>
          </w:tcPr>
          <w:p w14:paraId="7FE900FF" w14:textId="4089AD74" w:rsidR="00F71DCD" w:rsidRPr="00C21A0E" w:rsidRDefault="00167321" w:rsidP="002C4BFB">
            <w:pPr>
              <w:rPr>
                <w:rFonts w:ascii="Times New Roman" w:hAnsi="Times New Roman" w:cs="Times New Roman"/>
              </w:rPr>
            </w:pPr>
            <w:r w:rsidRPr="00C21A0E">
              <w:rPr>
                <w:rFonts w:ascii="Times New Roman" w:hAnsi="Times New Roman" w:cs="Times New Roman"/>
              </w:rPr>
              <w:t xml:space="preserve">P = </w:t>
            </w:r>
            <w:r w:rsidR="00B50CC9" w:rsidRPr="00C21A0E">
              <w:rPr>
                <w:rFonts w:ascii="Times New Roman" w:hAnsi="Times New Roman" w:cs="Times New Roman"/>
              </w:rPr>
              <w:t>0</w:t>
            </w:r>
            <w:r w:rsidR="0013763A" w:rsidRPr="00C21A0E">
              <w:rPr>
                <w:rFonts w:ascii="Times New Roman" w:hAnsi="Times New Roman" w:cs="Times New Roman"/>
              </w:rPr>
              <w:t>.68</w:t>
            </w:r>
          </w:p>
        </w:tc>
        <w:tc>
          <w:tcPr>
            <w:tcW w:w="1804" w:type="dxa"/>
          </w:tcPr>
          <w:p w14:paraId="28D838F0" w14:textId="58FAD7FB" w:rsidR="00F71DCD" w:rsidRPr="00C21A0E" w:rsidRDefault="00D35C0A" w:rsidP="002C4BFB">
            <w:pPr>
              <w:rPr>
                <w:rFonts w:ascii="Times New Roman" w:hAnsi="Times New Roman" w:cs="Times New Roman"/>
              </w:rPr>
            </w:pPr>
            <w:r w:rsidRPr="00C21A0E">
              <w:rPr>
                <w:rFonts w:ascii="Times New Roman" w:hAnsi="Times New Roman" w:cs="Times New Roman"/>
              </w:rPr>
              <w:t>0.25</w:t>
            </w:r>
          </w:p>
        </w:tc>
      </w:tr>
      <w:tr w:rsidR="00F71DCD" w:rsidRPr="00C21A0E" w14:paraId="77E4B00A" w14:textId="77777777" w:rsidTr="00F71DCD">
        <w:tc>
          <w:tcPr>
            <w:tcW w:w="1803" w:type="dxa"/>
          </w:tcPr>
          <w:p w14:paraId="3533CB7E" w14:textId="37396696" w:rsidR="00F71DCD" w:rsidRPr="00C21A0E" w:rsidRDefault="00A12FB6" w:rsidP="002C4BFB">
            <w:pPr>
              <w:rPr>
                <w:rFonts w:ascii="Times New Roman" w:hAnsi="Times New Roman" w:cs="Times New Roman"/>
              </w:rPr>
            </w:pPr>
            <w:r w:rsidRPr="00C21A0E">
              <w:rPr>
                <w:rFonts w:ascii="Times New Roman" w:hAnsi="Times New Roman" w:cs="Times New Roman"/>
              </w:rPr>
              <w:t>Sweat Loss</w:t>
            </w:r>
          </w:p>
        </w:tc>
        <w:tc>
          <w:tcPr>
            <w:tcW w:w="1803" w:type="dxa"/>
          </w:tcPr>
          <w:p w14:paraId="1F12755F" w14:textId="783F5765" w:rsidR="00F71DCD" w:rsidRPr="00C21A0E" w:rsidRDefault="007E258A" w:rsidP="002C4BFB">
            <w:pPr>
              <w:rPr>
                <w:rFonts w:ascii="Times New Roman" w:hAnsi="Times New Roman" w:cs="Times New Roman"/>
              </w:rPr>
            </w:pPr>
            <w:r w:rsidRPr="00C21A0E">
              <w:rPr>
                <w:rFonts w:ascii="Times New Roman" w:hAnsi="Times New Roman" w:cs="Times New Roman"/>
              </w:rPr>
              <w:t>0.3</w:t>
            </w:r>
          </w:p>
        </w:tc>
        <w:tc>
          <w:tcPr>
            <w:tcW w:w="1803" w:type="dxa"/>
          </w:tcPr>
          <w:p w14:paraId="222D73C3" w14:textId="0BBFB42F" w:rsidR="00F71DCD" w:rsidRPr="00C21A0E" w:rsidRDefault="004B7DBC" w:rsidP="002C4BFB">
            <w:pPr>
              <w:rPr>
                <w:rFonts w:ascii="Times New Roman" w:hAnsi="Times New Roman" w:cs="Times New Roman"/>
              </w:rPr>
            </w:pPr>
            <w:r w:rsidRPr="00C21A0E">
              <w:rPr>
                <w:rFonts w:ascii="Times New Roman" w:hAnsi="Times New Roman" w:cs="Times New Roman"/>
              </w:rPr>
              <w:t>0.6</w:t>
            </w:r>
          </w:p>
        </w:tc>
        <w:tc>
          <w:tcPr>
            <w:tcW w:w="1803" w:type="dxa"/>
          </w:tcPr>
          <w:p w14:paraId="44BEC6CC" w14:textId="7F28E008" w:rsidR="00F71DCD" w:rsidRPr="00C21A0E" w:rsidRDefault="0013763A" w:rsidP="002C4BFB">
            <w:pPr>
              <w:rPr>
                <w:rFonts w:ascii="Times New Roman" w:hAnsi="Times New Roman" w:cs="Times New Roman"/>
              </w:rPr>
            </w:pPr>
            <w:r w:rsidRPr="00C21A0E">
              <w:rPr>
                <w:rFonts w:ascii="Times New Roman" w:hAnsi="Times New Roman" w:cs="Times New Roman"/>
              </w:rPr>
              <w:t>P = 0.008</w:t>
            </w:r>
          </w:p>
        </w:tc>
        <w:tc>
          <w:tcPr>
            <w:tcW w:w="1804" w:type="dxa"/>
          </w:tcPr>
          <w:p w14:paraId="65DD5A79" w14:textId="3BDC6354" w:rsidR="00F71DCD" w:rsidRPr="00C21A0E" w:rsidRDefault="0027138C" w:rsidP="002C4BFB">
            <w:pPr>
              <w:rPr>
                <w:rFonts w:ascii="Times New Roman" w:hAnsi="Times New Roman" w:cs="Times New Roman"/>
              </w:rPr>
            </w:pPr>
            <w:r w:rsidRPr="00C21A0E">
              <w:rPr>
                <w:rFonts w:ascii="Times New Roman" w:hAnsi="Times New Roman" w:cs="Times New Roman"/>
              </w:rPr>
              <w:t>0.45</w:t>
            </w:r>
          </w:p>
        </w:tc>
      </w:tr>
      <w:tr w:rsidR="005748D1" w:rsidRPr="00C21A0E" w14:paraId="46E69DC5" w14:textId="77777777" w:rsidTr="00F71DCD">
        <w:tc>
          <w:tcPr>
            <w:tcW w:w="1803" w:type="dxa"/>
          </w:tcPr>
          <w:p w14:paraId="3F615C2A" w14:textId="77777777" w:rsidR="005748D1" w:rsidRPr="00C21A0E" w:rsidRDefault="005748D1" w:rsidP="002C4BFB">
            <w:pPr>
              <w:rPr>
                <w:rFonts w:ascii="Times New Roman" w:hAnsi="Times New Roman" w:cs="Times New Roman"/>
              </w:rPr>
            </w:pPr>
          </w:p>
        </w:tc>
        <w:tc>
          <w:tcPr>
            <w:tcW w:w="1803" w:type="dxa"/>
          </w:tcPr>
          <w:p w14:paraId="15198749" w14:textId="77777777" w:rsidR="005748D1" w:rsidRPr="00C21A0E" w:rsidRDefault="005748D1" w:rsidP="002C4BFB">
            <w:pPr>
              <w:rPr>
                <w:rFonts w:ascii="Times New Roman" w:hAnsi="Times New Roman" w:cs="Times New Roman"/>
              </w:rPr>
            </w:pPr>
          </w:p>
        </w:tc>
        <w:tc>
          <w:tcPr>
            <w:tcW w:w="1803" w:type="dxa"/>
          </w:tcPr>
          <w:p w14:paraId="0F67AEB3" w14:textId="77777777" w:rsidR="005748D1" w:rsidRPr="00C21A0E" w:rsidRDefault="005748D1" w:rsidP="002C4BFB">
            <w:pPr>
              <w:rPr>
                <w:rFonts w:ascii="Times New Roman" w:hAnsi="Times New Roman" w:cs="Times New Roman"/>
              </w:rPr>
            </w:pPr>
          </w:p>
        </w:tc>
        <w:tc>
          <w:tcPr>
            <w:tcW w:w="1803" w:type="dxa"/>
          </w:tcPr>
          <w:p w14:paraId="17A5BED4" w14:textId="77777777" w:rsidR="005748D1" w:rsidRPr="00C21A0E" w:rsidRDefault="005748D1" w:rsidP="002C4BFB">
            <w:pPr>
              <w:rPr>
                <w:rFonts w:ascii="Times New Roman" w:hAnsi="Times New Roman" w:cs="Times New Roman"/>
              </w:rPr>
            </w:pPr>
          </w:p>
        </w:tc>
        <w:tc>
          <w:tcPr>
            <w:tcW w:w="1804" w:type="dxa"/>
          </w:tcPr>
          <w:p w14:paraId="4C968E87" w14:textId="77777777" w:rsidR="005748D1" w:rsidRPr="00C21A0E" w:rsidRDefault="005748D1" w:rsidP="002C4BFB">
            <w:pPr>
              <w:rPr>
                <w:rFonts w:ascii="Times New Roman" w:hAnsi="Times New Roman" w:cs="Times New Roman"/>
              </w:rPr>
            </w:pPr>
          </w:p>
        </w:tc>
      </w:tr>
    </w:tbl>
    <w:p w14:paraId="3F6BFD49" w14:textId="77777777" w:rsidR="005748D1" w:rsidRPr="00C21A0E" w:rsidRDefault="005748D1" w:rsidP="005748D1">
      <w:pPr>
        <w:rPr>
          <w:rFonts w:ascii="Times New Roman" w:hAnsi="Times New Roman" w:cs="Times New Roman"/>
        </w:rPr>
      </w:pPr>
      <w:r w:rsidRPr="00C21A0E">
        <w:rPr>
          <w:rFonts w:ascii="Times New Roman" w:hAnsi="Times New Roman" w:cs="Times New Roman"/>
        </w:rPr>
        <w:t></w:t>
      </w:r>
      <w:r w:rsidRPr="00C21A0E">
        <w:rPr>
          <w:rFonts w:ascii="Times New Roman" w:hAnsi="Times New Roman" w:cs="Times New Roman"/>
        </w:rPr>
        <w:tab/>
      </w:r>
    </w:p>
    <w:p w14:paraId="2422AFDD" w14:textId="77777777" w:rsidR="005748D1" w:rsidRPr="00C21A0E" w:rsidRDefault="005748D1" w:rsidP="0083391D">
      <w:pPr>
        <w:rPr>
          <w:rFonts w:ascii="Times New Roman" w:hAnsi="Times New Roman" w:cs="Times New Roman"/>
        </w:rPr>
      </w:pPr>
    </w:p>
    <w:p w14:paraId="744EB05A" w14:textId="357248D2" w:rsidR="0083391D" w:rsidRPr="00C21A0E" w:rsidRDefault="0083391D" w:rsidP="0083391D">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kern w:val="0"/>
          <w:lang w:eastAsia="en-GB"/>
          <w14:ligatures w14:val="none"/>
        </w:rPr>
        <w:t>Significant changes were observed (p &lt; 0.05) in temperature, heart rate, RPE, and sweat loss. However, there was no significant difference in VO2 change.</w:t>
      </w:r>
    </w:p>
    <w:p w14:paraId="09D067F5" w14:textId="77777777" w:rsidR="0083391D" w:rsidRPr="0083391D" w:rsidRDefault="0083391D" w:rsidP="0083391D">
      <w:pPr>
        <w:pBdr>
          <w:bottom w:val="single" w:sz="6" w:space="1" w:color="auto"/>
        </w:pBdr>
        <w:spacing w:after="0" w:line="240" w:lineRule="auto"/>
        <w:jc w:val="center"/>
        <w:rPr>
          <w:rFonts w:ascii="Times New Roman" w:eastAsia="Times New Roman" w:hAnsi="Times New Roman" w:cs="Times New Roman"/>
          <w:vanish/>
          <w:kern w:val="0"/>
          <w:lang w:eastAsia="en-GB"/>
          <w14:ligatures w14:val="none"/>
        </w:rPr>
      </w:pPr>
      <w:r w:rsidRPr="0083391D">
        <w:rPr>
          <w:rFonts w:ascii="Times New Roman" w:eastAsia="Times New Roman" w:hAnsi="Times New Roman" w:cs="Times New Roman"/>
          <w:vanish/>
          <w:kern w:val="0"/>
          <w:lang w:eastAsia="en-GB"/>
          <w14:ligatures w14:val="none"/>
        </w:rPr>
        <w:t>Top of Form</w:t>
      </w:r>
    </w:p>
    <w:p w14:paraId="57FAA832" w14:textId="685CE4EE" w:rsidR="005748D1" w:rsidRPr="00C21A0E" w:rsidRDefault="005748D1" w:rsidP="005748D1">
      <w:pPr>
        <w:rPr>
          <w:rFonts w:ascii="Times New Roman" w:hAnsi="Times New Roman" w:cs="Times New Roman"/>
        </w:rPr>
      </w:pPr>
    </w:p>
    <w:p w14:paraId="4187702A" w14:textId="77777777" w:rsidR="0027418B" w:rsidRPr="00C21A0E" w:rsidRDefault="0027418B" w:rsidP="005748D1">
      <w:pPr>
        <w:rPr>
          <w:rFonts w:ascii="Times New Roman" w:hAnsi="Times New Roman" w:cs="Times New Roman"/>
        </w:rPr>
      </w:pPr>
    </w:p>
    <w:p w14:paraId="473F8C23" w14:textId="77777777" w:rsidR="0027418B" w:rsidRPr="00C21A0E" w:rsidRDefault="0027418B" w:rsidP="00B74F82">
      <w:pPr>
        <w:rPr>
          <w:rFonts w:ascii="Times New Roman" w:hAnsi="Times New Roman" w:cs="Times New Roman"/>
        </w:rPr>
      </w:pPr>
    </w:p>
    <w:p w14:paraId="14AEFE5B" w14:textId="4C46F963" w:rsidR="00074A59" w:rsidRPr="006D10ED" w:rsidRDefault="00CE3F59" w:rsidP="00074A59">
      <w:pPr>
        <w:rPr>
          <w:rFonts w:ascii="Times New Roman" w:hAnsi="Times New Roman" w:cs="Times New Roman"/>
          <w:b/>
          <w:bCs/>
          <w:sz w:val="28"/>
          <w:szCs w:val="28"/>
          <w:u w:val="single"/>
        </w:rPr>
      </w:pPr>
      <w:r w:rsidRPr="006D10ED">
        <w:rPr>
          <w:rFonts w:ascii="Times New Roman" w:hAnsi="Times New Roman" w:cs="Times New Roman"/>
          <w:b/>
          <w:bCs/>
          <w:sz w:val="28"/>
          <w:szCs w:val="28"/>
          <w:u w:val="single"/>
        </w:rPr>
        <w:t>Discussion</w:t>
      </w:r>
      <w:r w:rsidR="00B74F82" w:rsidRPr="006D10ED">
        <w:rPr>
          <w:rFonts w:ascii="Times New Roman" w:hAnsi="Times New Roman" w:cs="Times New Roman"/>
          <w:b/>
          <w:bCs/>
          <w:sz w:val="28"/>
          <w:szCs w:val="28"/>
          <w:u w:val="single"/>
        </w:rPr>
        <w:t xml:space="preserve"> </w:t>
      </w:r>
    </w:p>
    <w:p w14:paraId="1BADB44F" w14:textId="1BC95684" w:rsidR="004E74D3" w:rsidRPr="00C21A0E" w:rsidRDefault="004E74D3" w:rsidP="00074A59">
      <w:pPr>
        <w:rPr>
          <w:rFonts w:ascii="Times New Roman" w:hAnsi="Times New Roman" w:cs="Times New Roman"/>
        </w:rPr>
      </w:pPr>
      <w:r w:rsidRPr="00C21A0E">
        <w:rPr>
          <w:rFonts w:ascii="Times New Roman" w:hAnsi="Times New Roman" w:cs="Times New Roman"/>
        </w:rPr>
        <w:t xml:space="preserve">The findings of this study </w:t>
      </w:r>
      <w:r w:rsidR="001E2474" w:rsidRPr="00C21A0E">
        <w:rPr>
          <w:rFonts w:ascii="Times New Roman" w:hAnsi="Times New Roman" w:cs="Times New Roman"/>
        </w:rPr>
        <w:t>highlight</w:t>
      </w:r>
      <w:r w:rsidRPr="00C21A0E">
        <w:rPr>
          <w:rFonts w:ascii="Times New Roman" w:hAnsi="Times New Roman" w:cs="Times New Roman"/>
        </w:rPr>
        <w:t xml:space="preserve"> the physiological responses of recreationally active individuals to exercise in cool versus hot environmental conditions, providing insights into the influence of temperature on exercise performance. These results align with previous research, as outlined in the introduction, which emphasizes the significant impact of environmental temperature on various physiological parameters during physical activity.</w:t>
      </w:r>
    </w:p>
    <w:p w14:paraId="71EB0985" w14:textId="1A9BB375" w:rsidR="004E74D3" w:rsidRPr="00C21A0E" w:rsidRDefault="004E74D3" w:rsidP="00074A59">
      <w:pPr>
        <w:rPr>
          <w:rFonts w:ascii="Times New Roman" w:hAnsi="Times New Roman" w:cs="Times New Roman"/>
        </w:rPr>
      </w:pPr>
      <w:r w:rsidRPr="00C21A0E">
        <w:rPr>
          <w:rFonts w:ascii="Times New Roman" w:hAnsi="Times New Roman" w:cs="Times New Roman"/>
        </w:rPr>
        <w:t>Consistent with previous studies (</w:t>
      </w:r>
      <w:proofErr w:type="spellStart"/>
      <w:r w:rsidRPr="00C21A0E">
        <w:rPr>
          <w:rFonts w:ascii="Times New Roman" w:hAnsi="Times New Roman" w:cs="Times New Roman"/>
        </w:rPr>
        <w:t>Flouris</w:t>
      </w:r>
      <w:proofErr w:type="spellEnd"/>
      <w:r w:rsidRPr="00C21A0E">
        <w:rPr>
          <w:rFonts w:ascii="Times New Roman" w:hAnsi="Times New Roman" w:cs="Times New Roman"/>
        </w:rPr>
        <w:t xml:space="preserve"> &amp; Schlader, 2015</w:t>
      </w:r>
      <w:r w:rsidR="009841C9" w:rsidRPr="00C21A0E">
        <w:rPr>
          <w:rFonts w:ascii="Times New Roman" w:hAnsi="Times New Roman" w:cs="Times New Roman"/>
        </w:rPr>
        <w:t>) &amp;</w:t>
      </w:r>
      <w:r w:rsidRPr="00C21A0E">
        <w:rPr>
          <w:rFonts w:ascii="Times New Roman" w:hAnsi="Times New Roman" w:cs="Times New Roman"/>
        </w:rPr>
        <w:t xml:space="preserve"> </w:t>
      </w:r>
      <w:r w:rsidR="009841C9" w:rsidRPr="00C21A0E">
        <w:rPr>
          <w:rFonts w:ascii="Times New Roman" w:hAnsi="Times New Roman" w:cs="Times New Roman"/>
        </w:rPr>
        <w:t>(</w:t>
      </w:r>
      <w:r w:rsidRPr="00C21A0E">
        <w:rPr>
          <w:rFonts w:ascii="Times New Roman" w:hAnsi="Times New Roman" w:cs="Times New Roman"/>
        </w:rPr>
        <w:t>Wingo</w:t>
      </w:r>
      <w:r w:rsidR="009841C9" w:rsidRPr="00C21A0E">
        <w:rPr>
          <w:rFonts w:ascii="Times New Roman" w:hAnsi="Times New Roman" w:cs="Times New Roman"/>
        </w:rPr>
        <w:t>,</w:t>
      </w:r>
      <w:r w:rsidRPr="00C21A0E">
        <w:rPr>
          <w:rFonts w:ascii="Times New Roman" w:hAnsi="Times New Roman" w:cs="Times New Roman"/>
        </w:rPr>
        <w:t xml:space="preserve"> et al. 2018), our results demonstrate a progressive increase in core body temperature during exercise, with </w:t>
      </w:r>
      <w:r w:rsidR="001649C0" w:rsidRPr="00C21A0E">
        <w:rPr>
          <w:rFonts w:ascii="Times New Roman" w:hAnsi="Times New Roman" w:cs="Times New Roman"/>
        </w:rPr>
        <w:t xml:space="preserve">a </w:t>
      </w:r>
      <w:r w:rsidRPr="00C21A0E">
        <w:rPr>
          <w:rFonts w:ascii="Times New Roman" w:hAnsi="Times New Roman" w:cs="Times New Roman"/>
        </w:rPr>
        <w:t>significa</w:t>
      </w:r>
      <w:r w:rsidR="001649C0" w:rsidRPr="00C21A0E">
        <w:rPr>
          <w:rFonts w:ascii="Times New Roman" w:hAnsi="Times New Roman" w:cs="Times New Roman"/>
        </w:rPr>
        <w:t>nt rise</w:t>
      </w:r>
      <w:r w:rsidRPr="00C21A0E">
        <w:rPr>
          <w:rFonts w:ascii="Times New Roman" w:hAnsi="Times New Roman" w:cs="Times New Roman"/>
        </w:rPr>
        <w:t xml:space="preserve"> observed in hot conditions compared to cool conditions. This </w:t>
      </w:r>
      <w:r w:rsidR="009F711E" w:rsidRPr="00C21A0E">
        <w:rPr>
          <w:rFonts w:ascii="Times New Roman" w:hAnsi="Times New Roman" w:cs="Times New Roman"/>
        </w:rPr>
        <w:t>signifies</w:t>
      </w:r>
      <w:r w:rsidRPr="00C21A0E">
        <w:rPr>
          <w:rFonts w:ascii="Times New Roman" w:hAnsi="Times New Roman" w:cs="Times New Roman"/>
        </w:rPr>
        <w:t xml:space="preserve"> that environmental temperature plays a crucial role in core temperature </w:t>
      </w:r>
      <w:r w:rsidR="00F26EDA" w:rsidRPr="00C21A0E">
        <w:rPr>
          <w:rFonts w:ascii="Times New Roman" w:hAnsi="Times New Roman" w:cs="Times New Roman"/>
        </w:rPr>
        <w:t>changes</w:t>
      </w:r>
      <w:r w:rsidRPr="00C21A0E">
        <w:rPr>
          <w:rFonts w:ascii="Times New Roman" w:hAnsi="Times New Roman" w:cs="Times New Roman"/>
        </w:rPr>
        <w:t xml:space="preserve"> during physical exertion, highlighting the pronounced effect of heat stress on thermoregulatory mechanisms.</w:t>
      </w:r>
    </w:p>
    <w:p w14:paraId="60D936D0" w14:textId="0EDA5F40" w:rsidR="004E74D3" w:rsidRPr="00C21A0E" w:rsidRDefault="004E74D3" w:rsidP="00074A59">
      <w:pPr>
        <w:rPr>
          <w:rFonts w:ascii="Times New Roman" w:hAnsi="Times New Roman" w:cs="Times New Roman"/>
        </w:rPr>
      </w:pPr>
      <w:r w:rsidRPr="00C21A0E">
        <w:rPr>
          <w:rFonts w:ascii="Times New Roman" w:hAnsi="Times New Roman" w:cs="Times New Roman"/>
        </w:rPr>
        <w:t xml:space="preserve">Similarly, our findings regarding heart rate response mirror those reported in previous research (Wingo et al., 2018), with participants exhibiting a more substantial increase in heart rate in hot conditions compared to cool conditions. This emphasizes the influence of environmental temperature on cardiovascular function during exercise, with higher temperatures </w:t>
      </w:r>
      <w:r w:rsidR="0019128D" w:rsidRPr="00C21A0E">
        <w:rPr>
          <w:rFonts w:ascii="Times New Roman" w:hAnsi="Times New Roman" w:cs="Times New Roman"/>
        </w:rPr>
        <w:t>causing</w:t>
      </w:r>
      <w:r w:rsidRPr="00C21A0E">
        <w:rPr>
          <w:rFonts w:ascii="Times New Roman" w:hAnsi="Times New Roman" w:cs="Times New Roman"/>
        </w:rPr>
        <w:t xml:space="preserve"> a more pronounced cardiovascular response over time.</w:t>
      </w:r>
    </w:p>
    <w:p w14:paraId="0818C160" w14:textId="12DE0C32" w:rsidR="004E74D3" w:rsidRPr="00C21A0E" w:rsidRDefault="00A077C7" w:rsidP="00074A59">
      <w:pPr>
        <w:rPr>
          <w:rFonts w:ascii="Times New Roman" w:hAnsi="Times New Roman" w:cs="Times New Roman"/>
        </w:rPr>
      </w:pPr>
      <w:r w:rsidRPr="00C21A0E">
        <w:rPr>
          <w:rFonts w:ascii="Times New Roman" w:hAnsi="Times New Roman" w:cs="Times New Roman"/>
        </w:rPr>
        <w:t>Furthermore</w:t>
      </w:r>
      <w:r w:rsidR="004E74D3" w:rsidRPr="00C21A0E">
        <w:rPr>
          <w:rFonts w:ascii="Times New Roman" w:hAnsi="Times New Roman" w:cs="Times New Roman"/>
        </w:rPr>
        <w:t xml:space="preserve">, </w:t>
      </w:r>
      <w:r w:rsidRPr="00C21A0E">
        <w:rPr>
          <w:rFonts w:ascii="Times New Roman" w:hAnsi="Times New Roman" w:cs="Times New Roman"/>
        </w:rPr>
        <w:t>the</w:t>
      </w:r>
      <w:r w:rsidR="004E74D3" w:rsidRPr="00C21A0E">
        <w:rPr>
          <w:rFonts w:ascii="Times New Roman" w:hAnsi="Times New Roman" w:cs="Times New Roman"/>
        </w:rPr>
        <w:t xml:space="preserve"> study </w:t>
      </w:r>
      <w:r w:rsidR="005007B7" w:rsidRPr="00C21A0E">
        <w:rPr>
          <w:rFonts w:ascii="Times New Roman" w:hAnsi="Times New Roman" w:cs="Times New Roman"/>
        </w:rPr>
        <w:t>highlights</w:t>
      </w:r>
      <w:r w:rsidR="004E74D3" w:rsidRPr="00C21A0E">
        <w:rPr>
          <w:rFonts w:ascii="Times New Roman" w:hAnsi="Times New Roman" w:cs="Times New Roman"/>
        </w:rPr>
        <w:t xml:space="preserve"> the impact of temperature on perceived exertion during exercise</w:t>
      </w:r>
      <w:r w:rsidR="00F935D5" w:rsidRPr="00C21A0E">
        <w:rPr>
          <w:rFonts w:ascii="Times New Roman" w:hAnsi="Times New Roman" w:cs="Times New Roman"/>
        </w:rPr>
        <w:t>.</w:t>
      </w:r>
      <w:r w:rsidR="004E74D3" w:rsidRPr="00C21A0E">
        <w:rPr>
          <w:rFonts w:ascii="Times New Roman" w:hAnsi="Times New Roman" w:cs="Times New Roman"/>
        </w:rPr>
        <w:t xml:space="preserve"> These findings are consistent with previous research highlighting the role of environmental temperature in shaping individuals' subjective perceptions of effort during physical activity (</w:t>
      </w:r>
      <w:proofErr w:type="spellStart"/>
      <w:r w:rsidR="004E74D3" w:rsidRPr="00C21A0E">
        <w:rPr>
          <w:rFonts w:ascii="Times New Roman" w:hAnsi="Times New Roman" w:cs="Times New Roman"/>
        </w:rPr>
        <w:t>Flouris</w:t>
      </w:r>
      <w:proofErr w:type="spellEnd"/>
      <w:r w:rsidR="004E74D3" w:rsidRPr="00C21A0E">
        <w:rPr>
          <w:rFonts w:ascii="Times New Roman" w:hAnsi="Times New Roman" w:cs="Times New Roman"/>
        </w:rPr>
        <w:t xml:space="preserve"> &amp; Schlader, 2015).</w:t>
      </w:r>
    </w:p>
    <w:p w14:paraId="7C503CF6" w14:textId="77777777" w:rsidR="00E76E78" w:rsidRPr="00C21A0E" w:rsidRDefault="004E74D3" w:rsidP="00E15562">
      <w:pPr>
        <w:rPr>
          <w:rFonts w:ascii="Times New Roman" w:hAnsi="Times New Roman" w:cs="Times New Roman"/>
          <w:color w:val="0D0D0D"/>
        </w:rPr>
      </w:pPr>
      <w:r w:rsidRPr="00C21A0E">
        <w:rPr>
          <w:rFonts w:ascii="Times New Roman" w:hAnsi="Times New Roman" w:cs="Times New Roman"/>
        </w:rPr>
        <w:t xml:space="preserve">Interestingly, while our study did not find a significant difference in VO2 change between cool and hot conditions, this contrasts with previous research indicating a potential decrease in VO2max during exercise in hot conditions (Zhao et al., 2013). However, </w:t>
      </w:r>
      <w:r w:rsidR="00DC77A5" w:rsidRPr="00C21A0E">
        <w:rPr>
          <w:rFonts w:ascii="Times New Roman" w:hAnsi="Times New Roman" w:cs="Times New Roman"/>
        </w:rPr>
        <w:t>the</w:t>
      </w:r>
      <w:r w:rsidRPr="00C21A0E">
        <w:rPr>
          <w:rFonts w:ascii="Times New Roman" w:hAnsi="Times New Roman" w:cs="Times New Roman"/>
        </w:rPr>
        <w:t xml:space="preserve"> individual variations and the limitations of our study design in capturing </w:t>
      </w:r>
      <w:r w:rsidR="00576723" w:rsidRPr="00C21A0E">
        <w:rPr>
          <w:rFonts w:ascii="Times New Roman" w:hAnsi="Times New Roman" w:cs="Times New Roman"/>
        </w:rPr>
        <w:t>more subtle</w:t>
      </w:r>
      <w:r w:rsidRPr="00C21A0E">
        <w:rPr>
          <w:rFonts w:ascii="Times New Roman" w:hAnsi="Times New Roman" w:cs="Times New Roman"/>
        </w:rPr>
        <w:t xml:space="preserve"> changes in VO2</w:t>
      </w:r>
      <w:r w:rsidR="00512E23" w:rsidRPr="00C21A0E">
        <w:rPr>
          <w:rFonts w:ascii="Times New Roman" w:hAnsi="Times New Roman" w:cs="Times New Roman"/>
        </w:rPr>
        <w:t xml:space="preserve"> must be considered</w:t>
      </w:r>
      <w:r w:rsidRPr="00C21A0E">
        <w:rPr>
          <w:rFonts w:ascii="Times New Roman" w:hAnsi="Times New Roman" w:cs="Times New Roman"/>
        </w:rPr>
        <w:t>.</w:t>
      </w:r>
      <w:r w:rsidR="00B9174F" w:rsidRPr="00C21A0E">
        <w:rPr>
          <w:rFonts w:ascii="Times New Roman" w:hAnsi="Times New Roman" w:cs="Times New Roman"/>
        </w:rPr>
        <w:t xml:space="preserve"> </w:t>
      </w:r>
      <w:r w:rsidR="00DC7D42" w:rsidRPr="00C21A0E">
        <w:rPr>
          <w:rFonts w:ascii="Times New Roman" w:hAnsi="Times New Roman" w:cs="Times New Roman"/>
        </w:rPr>
        <w:t>A significant</w:t>
      </w:r>
      <w:r w:rsidRPr="00C21A0E">
        <w:rPr>
          <w:rFonts w:ascii="Times New Roman" w:hAnsi="Times New Roman" w:cs="Times New Roman"/>
        </w:rPr>
        <w:t xml:space="preserve"> difference in sweat loss between cool and hot conditions</w:t>
      </w:r>
      <w:r w:rsidR="00FE3CC9" w:rsidRPr="00C21A0E">
        <w:rPr>
          <w:rFonts w:ascii="Times New Roman" w:hAnsi="Times New Roman" w:cs="Times New Roman"/>
        </w:rPr>
        <w:t xml:space="preserve"> was observed</w:t>
      </w:r>
      <w:r w:rsidRPr="00C21A0E">
        <w:rPr>
          <w:rFonts w:ascii="Times New Roman" w:hAnsi="Times New Roman" w:cs="Times New Roman"/>
        </w:rPr>
        <w:t xml:space="preserve">, </w:t>
      </w:r>
      <w:r w:rsidR="00F21ED0" w:rsidRPr="00C21A0E">
        <w:rPr>
          <w:rFonts w:ascii="Times New Roman" w:hAnsi="Times New Roman" w:cs="Times New Roman"/>
        </w:rPr>
        <w:t>presenting</w:t>
      </w:r>
      <w:r w:rsidRPr="00C21A0E">
        <w:rPr>
          <w:rFonts w:ascii="Times New Roman" w:hAnsi="Times New Roman" w:cs="Times New Roman"/>
        </w:rPr>
        <w:t xml:space="preserve"> the role of environmental temperature in modulating thermoregulatory responses during physical activity.</w:t>
      </w:r>
      <w:r w:rsidR="00E76E78" w:rsidRPr="00C21A0E">
        <w:rPr>
          <w:rFonts w:ascii="Times New Roman" w:hAnsi="Times New Roman" w:cs="Times New Roman"/>
          <w:color w:val="0D0D0D"/>
        </w:rPr>
        <w:t xml:space="preserve"> </w:t>
      </w:r>
    </w:p>
    <w:p w14:paraId="67B729F6" w14:textId="2DBA7787" w:rsidR="00364086" w:rsidRPr="00C21A0E" w:rsidRDefault="00364086" w:rsidP="00E15562">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kern w:val="0"/>
          <w:lang w:eastAsia="en-GB"/>
          <w14:ligatures w14:val="none"/>
        </w:rPr>
        <w:t xml:space="preserve">In conclusion, this study investigated the physiological effects of exercising in cool versus hot environmental conditions, focusing on core temperature, heart rate, perceived exertion, and weight loss. The findings of this study contribute to </w:t>
      </w:r>
      <w:r w:rsidR="00344415" w:rsidRPr="00C21A0E">
        <w:rPr>
          <w:rFonts w:ascii="Times New Roman" w:eastAsia="Times New Roman" w:hAnsi="Times New Roman" w:cs="Times New Roman"/>
          <w:kern w:val="0"/>
          <w:lang w:eastAsia="en-GB"/>
          <w14:ligatures w14:val="none"/>
        </w:rPr>
        <w:t>the</w:t>
      </w:r>
      <w:r w:rsidRPr="00C21A0E">
        <w:rPr>
          <w:rFonts w:ascii="Times New Roman" w:eastAsia="Times New Roman" w:hAnsi="Times New Roman" w:cs="Times New Roman"/>
          <w:kern w:val="0"/>
          <w:lang w:eastAsia="en-GB"/>
          <w14:ligatures w14:val="none"/>
        </w:rPr>
        <w:t xml:space="preserve"> understanding of how environmental temperature influences physiological responses during exercise.</w:t>
      </w:r>
    </w:p>
    <w:p w14:paraId="20000549" w14:textId="26F3556F" w:rsidR="00364086" w:rsidRPr="00C21A0E" w:rsidRDefault="00364086" w:rsidP="00E15562">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kern w:val="0"/>
          <w:lang w:eastAsia="en-GB"/>
          <w14:ligatures w14:val="none"/>
        </w:rPr>
        <w:t>The results demonstrate that exercising in hot conditions leads to a more significant increase in core body temperature, heart rate, and perceived exertion compared to exercising in cool conditions. These findings align with previous research, highlighting the substantial impact of environmental temperature on various physiological parameters during physical activity.</w:t>
      </w:r>
      <w:r w:rsidR="001F4549" w:rsidRPr="00C21A0E">
        <w:rPr>
          <w:rFonts w:ascii="Times New Roman" w:eastAsia="Times New Roman" w:hAnsi="Times New Roman" w:cs="Times New Roman"/>
          <w:kern w:val="0"/>
          <w:lang w:eastAsia="en-GB"/>
          <w14:ligatures w14:val="none"/>
        </w:rPr>
        <w:t xml:space="preserve"> </w:t>
      </w:r>
      <w:r w:rsidR="00EA7B11" w:rsidRPr="00C21A0E">
        <w:rPr>
          <w:rFonts w:ascii="Times New Roman" w:eastAsia="Times New Roman" w:hAnsi="Times New Roman" w:cs="Times New Roman"/>
          <w:kern w:val="0"/>
          <w:lang w:eastAsia="en-GB"/>
          <w14:ligatures w14:val="none"/>
        </w:rPr>
        <w:t>The differences</w:t>
      </w:r>
      <w:r w:rsidRPr="00C21A0E">
        <w:rPr>
          <w:rFonts w:ascii="Times New Roman" w:eastAsia="Times New Roman" w:hAnsi="Times New Roman" w:cs="Times New Roman"/>
          <w:kern w:val="0"/>
          <w:lang w:eastAsia="en-GB"/>
          <w14:ligatures w14:val="none"/>
        </w:rPr>
        <w:t xml:space="preserve"> in physiological responses between cool and hot conditions</w:t>
      </w:r>
      <w:r w:rsidR="006618D4" w:rsidRPr="00C21A0E">
        <w:rPr>
          <w:rFonts w:ascii="Times New Roman" w:eastAsia="Times New Roman" w:hAnsi="Times New Roman" w:cs="Times New Roman"/>
          <w:kern w:val="0"/>
          <w:lang w:eastAsia="en-GB"/>
          <w14:ligatures w14:val="none"/>
        </w:rPr>
        <w:t xml:space="preserve"> highlight</w:t>
      </w:r>
      <w:r w:rsidRPr="00C21A0E">
        <w:rPr>
          <w:rFonts w:ascii="Times New Roman" w:eastAsia="Times New Roman" w:hAnsi="Times New Roman" w:cs="Times New Roman"/>
          <w:kern w:val="0"/>
          <w:lang w:eastAsia="en-GB"/>
          <w14:ligatures w14:val="none"/>
        </w:rPr>
        <w:t xml:space="preserve"> the importance of considering environmental factors in exercise performance and health </w:t>
      </w:r>
      <w:r w:rsidRPr="00C21A0E">
        <w:rPr>
          <w:rFonts w:ascii="Times New Roman" w:eastAsia="Times New Roman" w:hAnsi="Times New Roman" w:cs="Times New Roman"/>
          <w:kern w:val="0"/>
          <w:lang w:eastAsia="en-GB"/>
          <w14:ligatures w14:val="none"/>
        </w:rPr>
        <w:lastRenderedPageBreak/>
        <w:t>outcomes. Understanding how temperature affects the body's response to exercise can inform strategies for optimizing performance and minimizing the risk of heat-related illnesses.</w:t>
      </w:r>
    </w:p>
    <w:p w14:paraId="3BD78448" w14:textId="54C67EB1" w:rsidR="00364086" w:rsidRPr="00C21A0E" w:rsidRDefault="00364086" w:rsidP="00E15562">
      <w:pPr>
        <w:rPr>
          <w:rFonts w:ascii="Times New Roman" w:eastAsia="Times New Roman" w:hAnsi="Times New Roman" w:cs="Times New Roman"/>
          <w:kern w:val="0"/>
          <w:lang w:eastAsia="en-GB"/>
          <w14:ligatures w14:val="none"/>
        </w:rPr>
      </w:pPr>
      <w:r w:rsidRPr="00C21A0E">
        <w:rPr>
          <w:rFonts w:ascii="Times New Roman" w:eastAsia="Times New Roman" w:hAnsi="Times New Roman" w:cs="Times New Roman"/>
          <w:kern w:val="0"/>
          <w:lang w:eastAsia="en-GB"/>
          <w14:ligatures w14:val="none"/>
        </w:rPr>
        <w:t xml:space="preserve">Overall, this study emphasizes the </w:t>
      </w:r>
      <w:r w:rsidR="00520E11" w:rsidRPr="00C21A0E">
        <w:rPr>
          <w:rFonts w:ascii="Times New Roman" w:eastAsia="Times New Roman" w:hAnsi="Times New Roman" w:cs="Times New Roman"/>
          <w:kern w:val="0"/>
          <w:lang w:eastAsia="en-GB"/>
          <w14:ligatures w14:val="none"/>
        </w:rPr>
        <w:t xml:space="preserve">relationship </w:t>
      </w:r>
      <w:r w:rsidRPr="00C21A0E">
        <w:rPr>
          <w:rFonts w:ascii="Times New Roman" w:eastAsia="Times New Roman" w:hAnsi="Times New Roman" w:cs="Times New Roman"/>
          <w:kern w:val="0"/>
          <w:lang w:eastAsia="en-GB"/>
          <w14:ligatures w14:val="none"/>
        </w:rPr>
        <w:t xml:space="preserve">between environmental temperature and physiological responses during exercise. Further research is needed to explore individual differences and additional factors that may influence these responses, ultimately enhancing </w:t>
      </w:r>
      <w:r w:rsidR="006E00A3" w:rsidRPr="00C21A0E">
        <w:rPr>
          <w:rFonts w:ascii="Times New Roman" w:eastAsia="Times New Roman" w:hAnsi="Times New Roman" w:cs="Times New Roman"/>
          <w:kern w:val="0"/>
          <w:lang w:eastAsia="en-GB"/>
          <w14:ligatures w14:val="none"/>
        </w:rPr>
        <w:t>t</w:t>
      </w:r>
      <w:r w:rsidR="00AF5964" w:rsidRPr="00C21A0E">
        <w:rPr>
          <w:rFonts w:ascii="Times New Roman" w:eastAsia="Times New Roman" w:hAnsi="Times New Roman" w:cs="Times New Roman"/>
          <w:kern w:val="0"/>
          <w:lang w:eastAsia="en-GB"/>
          <w14:ligatures w14:val="none"/>
        </w:rPr>
        <w:t>he</w:t>
      </w:r>
      <w:r w:rsidRPr="00C21A0E">
        <w:rPr>
          <w:rFonts w:ascii="Times New Roman" w:eastAsia="Times New Roman" w:hAnsi="Times New Roman" w:cs="Times New Roman"/>
          <w:kern w:val="0"/>
          <w:lang w:eastAsia="en-GB"/>
          <w14:ligatures w14:val="none"/>
        </w:rPr>
        <w:t xml:space="preserve"> ability to tailor exercise interventions for different environmental conditions and populations.</w:t>
      </w:r>
    </w:p>
    <w:p w14:paraId="55FA91ED" w14:textId="77777777" w:rsidR="00364086" w:rsidRPr="00C21A0E" w:rsidRDefault="00364086" w:rsidP="00E15562">
      <w:pPr>
        <w:rPr>
          <w:rFonts w:ascii="Times New Roman" w:eastAsia="Times New Roman" w:hAnsi="Times New Roman" w:cs="Times New Roman"/>
          <w:vanish/>
          <w:kern w:val="0"/>
          <w:lang w:eastAsia="en-GB"/>
          <w14:ligatures w14:val="none"/>
        </w:rPr>
      </w:pPr>
      <w:r w:rsidRPr="00C21A0E">
        <w:rPr>
          <w:rFonts w:ascii="Times New Roman" w:eastAsia="Times New Roman" w:hAnsi="Times New Roman" w:cs="Times New Roman"/>
          <w:vanish/>
          <w:kern w:val="0"/>
          <w:lang w:eastAsia="en-GB"/>
          <w14:ligatures w14:val="none"/>
        </w:rPr>
        <w:t>Top of Form</w:t>
      </w:r>
    </w:p>
    <w:p w14:paraId="536CF9A2" w14:textId="49E0AA63" w:rsidR="00B74F82" w:rsidRPr="00C21A0E" w:rsidRDefault="00B74F82" w:rsidP="00E15562">
      <w:pPr>
        <w:rPr>
          <w:rFonts w:ascii="Times New Roman" w:hAnsi="Times New Roman" w:cs="Times New Roman"/>
          <w:b/>
          <w:bCs/>
          <w:u w:val="single"/>
        </w:rPr>
      </w:pPr>
    </w:p>
    <w:p w14:paraId="25D4B972" w14:textId="77777777" w:rsidR="00364086" w:rsidRPr="00C21A0E" w:rsidRDefault="00364086" w:rsidP="00074A59">
      <w:pPr>
        <w:rPr>
          <w:rFonts w:ascii="Times New Roman" w:hAnsi="Times New Roman" w:cs="Times New Roman"/>
          <w:b/>
          <w:bCs/>
          <w:u w:val="single"/>
        </w:rPr>
      </w:pPr>
    </w:p>
    <w:p w14:paraId="6714B2D0" w14:textId="31A810F5" w:rsidR="00B74F82" w:rsidRPr="00C21A0E" w:rsidRDefault="00F57820" w:rsidP="00B74F82">
      <w:pPr>
        <w:rPr>
          <w:rFonts w:ascii="Times New Roman" w:eastAsia="Times New Roman" w:hAnsi="Times New Roman" w:cs="Times New Roman"/>
          <w:vanish/>
          <w:kern w:val="0"/>
          <w:lang w:eastAsia="en-GB"/>
          <w14:ligatures w14:val="none"/>
        </w:rPr>
      </w:pPr>
      <w:r w:rsidRPr="00C21A0E">
        <w:rPr>
          <w:rFonts w:ascii="Times New Roman" w:eastAsia="Times New Roman" w:hAnsi="Times New Roman" w:cs="Times New Roman"/>
          <w:kern w:val="0"/>
          <w:lang w:eastAsia="en-GB"/>
          <w14:ligatures w14:val="none"/>
        </w:rPr>
        <w:t>W</w:t>
      </w:r>
      <w:r w:rsidR="001C04CF" w:rsidRPr="00C21A0E">
        <w:rPr>
          <w:rFonts w:ascii="Times New Roman" w:eastAsia="Times New Roman" w:hAnsi="Times New Roman" w:cs="Times New Roman"/>
          <w:kern w:val="0"/>
          <w:lang w:eastAsia="en-GB"/>
          <w14:ligatures w14:val="none"/>
        </w:rPr>
        <w:t xml:space="preserve">ord Count </w:t>
      </w:r>
      <w:r w:rsidR="00A62452" w:rsidRPr="00C21A0E">
        <w:rPr>
          <w:rFonts w:ascii="Times New Roman" w:eastAsia="Times New Roman" w:hAnsi="Times New Roman" w:cs="Times New Roman"/>
          <w:kern w:val="0"/>
          <w:lang w:eastAsia="en-GB"/>
          <w14:ligatures w14:val="none"/>
        </w:rPr>
        <w:t>- 210</w:t>
      </w:r>
      <w:r w:rsidR="00C21A0E" w:rsidRPr="00C21A0E">
        <w:rPr>
          <w:rFonts w:ascii="Times New Roman" w:eastAsia="Times New Roman" w:hAnsi="Times New Roman" w:cs="Times New Roman"/>
          <w:kern w:val="0"/>
          <w:lang w:eastAsia="en-GB"/>
          <w14:ligatures w14:val="none"/>
        </w:rPr>
        <w:t>8</w:t>
      </w:r>
      <w:r w:rsidR="00B74F82" w:rsidRPr="00C21A0E">
        <w:rPr>
          <w:rFonts w:ascii="Times New Roman" w:eastAsia="Times New Roman" w:hAnsi="Times New Roman" w:cs="Times New Roman"/>
          <w:vanish/>
          <w:kern w:val="0"/>
          <w:lang w:eastAsia="en-GB"/>
          <w14:ligatures w14:val="none"/>
        </w:rPr>
        <w:t>Top of Form</w:t>
      </w:r>
    </w:p>
    <w:p w14:paraId="6EF603B9" w14:textId="201CCF19" w:rsidR="0027418B" w:rsidRPr="00C21A0E" w:rsidRDefault="0027418B" w:rsidP="00B74F82">
      <w:pPr>
        <w:rPr>
          <w:rFonts w:ascii="Times New Roman" w:hAnsi="Times New Roman" w:cs="Times New Roman"/>
        </w:rPr>
      </w:pPr>
    </w:p>
    <w:p w14:paraId="0D0695A2" w14:textId="77777777" w:rsidR="00745541" w:rsidRPr="00C21A0E" w:rsidRDefault="00745541" w:rsidP="005748D1">
      <w:pPr>
        <w:rPr>
          <w:rFonts w:ascii="Times New Roman" w:hAnsi="Times New Roman" w:cs="Times New Roman"/>
          <w:b/>
          <w:bCs/>
          <w:u w:val="single"/>
        </w:rPr>
      </w:pPr>
    </w:p>
    <w:p w14:paraId="42A34117" w14:textId="311719C1" w:rsidR="00104319" w:rsidRPr="00C21A0E" w:rsidRDefault="006169F7" w:rsidP="005748D1">
      <w:pPr>
        <w:rPr>
          <w:rFonts w:ascii="Times New Roman" w:hAnsi="Times New Roman" w:cs="Times New Roman"/>
          <w:b/>
          <w:bCs/>
          <w:u w:val="single"/>
        </w:rPr>
      </w:pPr>
      <w:r w:rsidRPr="00C21A0E">
        <w:rPr>
          <w:rFonts w:ascii="Times New Roman" w:hAnsi="Times New Roman" w:cs="Times New Roman"/>
          <w:b/>
          <w:bCs/>
          <w:u w:val="single"/>
        </w:rPr>
        <w:t>References</w:t>
      </w:r>
    </w:p>
    <w:p w14:paraId="611CCDF0" w14:textId="77777777" w:rsidR="002E58B7" w:rsidRPr="00C21A0E" w:rsidRDefault="00104319" w:rsidP="005748D1">
      <w:pPr>
        <w:rPr>
          <w:rFonts w:ascii="Times New Roman" w:hAnsi="Times New Roman" w:cs="Times New Roman"/>
          <w:color w:val="222222"/>
          <w:shd w:val="clear" w:color="auto" w:fill="FFFFFF"/>
        </w:rPr>
      </w:pPr>
      <w:r w:rsidRPr="00C21A0E">
        <w:rPr>
          <w:rFonts w:ascii="Times New Roman" w:hAnsi="Times New Roman" w:cs="Times New Roman"/>
          <w:color w:val="222222"/>
          <w:shd w:val="clear" w:color="auto" w:fill="FFFFFF"/>
        </w:rPr>
        <w:t xml:space="preserve"> </w:t>
      </w:r>
      <w:r w:rsidRPr="00C21A0E">
        <w:rPr>
          <w:rFonts w:ascii="Times New Roman" w:hAnsi="Times New Roman" w:cs="Times New Roman"/>
          <w:color w:val="222222"/>
          <w:shd w:val="clear" w:color="auto" w:fill="FFFFFF"/>
        </w:rPr>
        <w:t xml:space="preserve">Borg, D.N., Stewart, I.B., Costello, J.T., </w:t>
      </w:r>
      <w:proofErr w:type="spellStart"/>
      <w:r w:rsidRPr="00C21A0E">
        <w:rPr>
          <w:rFonts w:ascii="Times New Roman" w:hAnsi="Times New Roman" w:cs="Times New Roman"/>
          <w:color w:val="222222"/>
          <w:shd w:val="clear" w:color="auto" w:fill="FFFFFF"/>
        </w:rPr>
        <w:t>Drovandi</w:t>
      </w:r>
      <w:proofErr w:type="spellEnd"/>
      <w:r w:rsidRPr="00C21A0E">
        <w:rPr>
          <w:rFonts w:ascii="Times New Roman" w:hAnsi="Times New Roman" w:cs="Times New Roman"/>
          <w:color w:val="222222"/>
          <w:shd w:val="clear" w:color="auto" w:fill="FFFFFF"/>
        </w:rPr>
        <w:t>, C.C. and Minett, G.M., 2018. The impact of environmental temperature deception on perceived exertion during fixed-intensity exercise in the heat in trained-cyclists. </w:t>
      </w:r>
      <w:r w:rsidRPr="00C21A0E">
        <w:rPr>
          <w:rFonts w:ascii="Times New Roman" w:hAnsi="Times New Roman" w:cs="Times New Roman"/>
          <w:i/>
          <w:iCs/>
          <w:color w:val="222222"/>
          <w:shd w:val="clear" w:color="auto" w:fill="FFFFFF"/>
        </w:rPr>
        <w:t xml:space="preserve">Physiology &amp; </w:t>
      </w:r>
      <w:proofErr w:type="spellStart"/>
      <w:r w:rsidRPr="00C21A0E">
        <w:rPr>
          <w:rFonts w:ascii="Times New Roman" w:hAnsi="Times New Roman" w:cs="Times New Roman"/>
          <w:i/>
          <w:iCs/>
          <w:color w:val="222222"/>
          <w:shd w:val="clear" w:color="auto" w:fill="FFFFFF"/>
        </w:rPr>
        <w:t>behavior</w:t>
      </w:r>
      <w:proofErr w:type="spellEnd"/>
      <w:r w:rsidRPr="00C21A0E">
        <w:rPr>
          <w:rFonts w:ascii="Times New Roman" w:hAnsi="Times New Roman" w:cs="Times New Roman"/>
          <w:color w:val="222222"/>
          <w:shd w:val="clear" w:color="auto" w:fill="FFFFFF"/>
        </w:rPr>
        <w:t>, </w:t>
      </w:r>
      <w:r w:rsidRPr="00C21A0E">
        <w:rPr>
          <w:rFonts w:ascii="Times New Roman" w:hAnsi="Times New Roman" w:cs="Times New Roman"/>
          <w:i/>
          <w:iCs/>
          <w:color w:val="222222"/>
          <w:shd w:val="clear" w:color="auto" w:fill="FFFFFF"/>
        </w:rPr>
        <w:t>194</w:t>
      </w:r>
      <w:r w:rsidRPr="00C21A0E">
        <w:rPr>
          <w:rFonts w:ascii="Times New Roman" w:hAnsi="Times New Roman" w:cs="Times New Roman"/>
          <w:color w:val="222222"/>
          <w:shd w:val="clear" w:color="auto" w:fill="FFFFFF"/>
        </w:rPr>
        <w:t>, pp.333-340.</w:t>
      </w:r>
    </w:p>
    <w:p w14:paraId="4AF30BD7" w14:textId="2D4C3F15" w:rsidR="00C14BDC" w:rsidRPr="00C21A0E" w:rsidRDefault="002E58B7" w:rsidP="005748D1">
      <w:pPr>
        <w:rPr>
          <w:rFonts w:ascii="Times New Roman" w:hAnsi="Times New Roman" w:cs="Times New Roman"/>
          <w:color w:val="222222"/>
          <w:shd w:val="clear" w:color="auto" w:fill="FFFFFF"/>
        </w:rPr>
      </w:pPr>
      <w:r w:rsidRPr="00C21A0E">
        <w:rPr>
          <w:rFonts w:ascii="Times New Roman" w:hAnsi="Times New Roman" w:cs="Times New Roman"/>
          <w:color w:val="222222"/>
          <w:shd w:val="clear" w:color="auto" w:fill="FFFFFF"/>
        </w:rPr>
        <w:t xml:space="preserve"> </w:t>
      </w:r>
      <w:bookmarkStart w:id="2" w:name="_Hlk162603575"/>
      <w:r w:rsidRPr="00C21A0E">
        <w:rPr>
          <w:rFonts w:ascii="Times New Roman" w:hAnsi="Times New Roman" w:cs="Times New Roman"/>
          <w:color w:val="222222"/>
          <w:shd w:val="clear" w:color="auto" w:fill="FFFFFF"/>
        </w:rPr>
        <w:t xml:space="preserve">Cheung, S.S., 2010. </w:t>
      </w:r>
      <w:bookmarkEnd w:id="2"/>
      <w:r w:rsidRPr="00C21A0E">
        <w:rPr>
          <w:rFonts w:ascii="Times New Roman" w:hAnsi="Times New Roman" w:cs="Times New Roman"/>
          <w:color w:val="222222"/>
          <w:shd w:val="clear" w:color="auto" w:fill="FFFFFF"/>
        </w:rPr>
        <w:t>Interconnections between thermal perception and exercise capacity in the heat. </w:t>
      </w:r>
      <w:r w:rsidRPr="00C21A0E">
        <w:rPr>
          <w:rFonts w:ascii="Times New Roman" w:hAnsi="Times New Roman" w:cs="Times New Roman"/>
          <w:i/>
          <w:iCs/>
          <w:color w:val="222222"/>
          <w:shd w:val="clear" w:color="auto" w:fill="FFFFFF"/>
        </w:rPr>
        <w:t>Scandinavian journal of medicine &amp; science in sports</w:t>
      </w:r>
      <w:r w:rsidRPr="00C21A0E">
        <w:rPr>
          <w:rFonts w:ascii="Times New Roman" w:hAnsi="Times New Roman" w:cs="Times New Roman"/>
          <w:color w:val="222222"/>
          <w:shd w:val="clear" w:color="auto" w:fill="FFFFFF"/>
        </w:rPr>
        <w:t>, </w:t>
      </w:r>
      <w:r w:rsidRPr="00C21A0E">
        <w:rPr>
          <w:rFonts w:ascii="Times New Roman" w:hAnsi="Times New Roman" w:cs="Times New Roman"/>
          <w:i/>
          <w:iCs/>
          <w:color w:val="222222"/>
          <w:shd w:val="clear" w:color="auto" w:fill="FFFFFF"/>
        </w:rPr>
        <w:t>20</w:t>
      </w:r>
      <w:r w:rsidRPr="00C21A0E">
        <w:rPr>
          <w:rFonts w:ascii="Times New Roman" w:hAnsi="Times New Roman" w:cs="Times New Roman"/>
          <w:color w:val="222222"/>
          <w:shd w:val="clear" w:color="auto" w:fill="FFFFFF"/>
        </w:rPr>
        <w:t>, pp.53-59.</w:t>
      </w:r>
    </w:p>
    <w:p w14:paraId="260922A6" w14:textId="77777777" w:rsidR="002D3B5C" w:rsidRPr="00C21A0E" w:rsidRDefault="00C14BDC" w:rsidP="005748D1">
      <w:pPr>
        <w:rPr>
          <w:rFonts w:ascii="Times New Roman" w:hAnsi="Times New Roman" w:cs="Times New Roman"/>
          <w:color w:val="222222"/>
          <w:shd w:val="clear" w:color="auto" w:fill="FFFFFF"/>
        </w:rPr>
      </w:pPr>
      <w:bookmarkStart w:id="3" w:name="_Hlk162429674"/>
      <w:proofErr w:type="spellStart"/>
      <w:r w:rsidRPr="00C21A0E">
        <w:rPr>
          <w:rFonts w:ascii="Times New Roman" w:hAnsi="Times New Roman" w:cs="Times New Roman"/>
          <w:color w:val="222222"/>
          <w:shd w:val="clear" w:color="auto" w:fill="FFFFFF"/>
        </w:rPr>
        <w:t>Flouris</w:t>
      </w:r>
      <w:proofErr w:type="spellEnd"/>
      <w:r w:rsidRPr="00C21A0E">
        <w:rPr>
          <w:rFonts w:ascii="Times New Roman" w:hAnsi="Times New Roman" w:cs="Times New Roman"/>
          <w:color w:val="222222"/>
          <w:shd w:val="clear" w:color="auto" w:fill="FFFFFF"/>
        </w:rPr>
        <w:t xml:space="preserve">, A.D. and Schlader, Z., 2015. </w:t>
      </w:r>
      <w:bookmarkEnd w:id="3"/>
      <w:r w:rsidRPr="00C21A0E">
        <w:rPr>
          <w:rFonts w:ascii="Times New Roman" w:hAnsi="Times New Roman" w:cs="Times New Roman"/>
          <w:color w:val="222222"/>
          <w:shd w:val="clear" w:color="auto" w:fill="FFFFFF"/>
        </w:rPr>
        <w:t xml:space="preserve">Human </w:t>
      </w:r>
      <w:proofErr w:type="spellStart"/>
      <w:r w:rsidRPr="00C21A0E">
        <w:rPr>
          <w:rFonts w:ascii="Times New Roman" w:hAnsi="Times New Roman" w:cs="Times New Roman"/>
          <w:color w:val="222222"/>
          <w:shd w:val="clear" w:color="auto" w:fill="FFFFFF"/>
        </w:rPr>
        <w:t>behavioral</w:t>
      </w:r>
      <w:proofErr w:type="spellEnd"/>
      <w:r w:rsidRPr="00C21A0E">
        <w:rPr>
          <w:rFonts w:ascii="Times New Roman" w:hAnsi="Times New Roman" w:cs="Times New Roman"/>
          <w:color w:val="222222"/>
          <w:shd w:val="clear" w:color="auto" w:fill="FFFFFF"/>
        </w:rPr>
        <w:t xml:space="preserve"> thermoregulation during exercise in the heat. </w:t>
      </w:r>
      <w:r w:rsidRPr="00C21A0E">
        <w:rPr>
          <w:rFonts w:ascii="Times New Roman" w:hAnsi="Times New Roman" w:cs="Times New Roman"/>
          <w:i/>
          <w:iCs/>
          <w:color w:val="222222"/>
          <w:shd w:val="clear" w:color="auto" w:fill="FFFFFF"/>
        </w:rPr>
        <w:t>Scandinavian journal of medicine &amp; science in sports</w:t>
      </w:r>
      <w:r w:rsidRPr="00C21A0E">
        <w:rPr>
          <w:rFonts w:ascii="Times New Roman" w:hAnsi="Times New Roman" w:cs="Times New Roman"/>
          <w:color w:val="222222"/>
          <w:shd w:val="clear" w:color="auto" w:fill="FFFFFF"/>
        </w:rPr>
        <w:t>, </w:t>
      </w:r>
      <w:r w:rsidRPr="00C21A0E">
        <w:rPr>
          <w:rFonts w:ascii="Times New Roman" w:hAnsi="Times New Roman" w:cs="Times New Roman"/>
          <w:i/>
          <w:iCs/>
          <w:color w:val="222222"/>
          <w:shd w:val="clear" w:color="auto" w:fill="FFFFFF"/>
        </w:rPr>
        <w:t>25</w:t>
      </w:r>
      <w:r w:rsidRPr="00C21A0E">
        <w:rPr>
          <w:rFonts w:ascii="Times New Roman" w:hAnsi="Times New Roman" w:cs="Times New Roman"/>
          <w:color w:val="222222"/>
          <w:shd w:val="clear" w:color="auto" w:fill="FFFFFF"/>
        </w:rPr>
        <w:t>, pp.52-64.</w:t>
      </w:r>
    </w:p>
    <w:p w14:paraId="7E238235" w14:textId="77777777" w:rsidR="003E7E5B" w:rsidRPr="00C21A0E" w:rsidRDefault="002D3B5C" w:rsidP="005748D1">
      <w:pPr>
        <w:rPr>
          <w:rFonts w:ascii="Times New Roman" w:hAnsi="Times New Roman" w:cs="Times New Roman"/>
          <w:color w:val="222222"/>
          <w:shd w:val="clear" w:color="auto" w:fill="FFFFFF"/>
        </w:rPr>
      </w:pPr>
      <w:r w:rsidRPr="00C21A0E">
        <w:rPr>
          <w:rFonts w:ascii="Times New Roman" w:hAnsi="Times New Roman" w:cs="Times New Roman"/>
          <w:color w:val="222222"/>
          <w:shd w:val="clear" w:color="auto" w:fill="FFFFFF"/>
        </w:rPr>
        <w:t xml:space="preserve"> </w:t>
      </w:r>
      <w:bookmarkStart w:id="4" w:name="_Hlk162517632"/>
      <w:r w:rsidRPr="00C21A0E">
        <w:rPr>
          <w:rFonts w:ascii="Times New Roman" w:hAnsi="Times New Roman" w:cs="Times New Roman"/>
          <w:color w:val="222222"/>
          <w:shd w:val="clear" w:color="auto" w:fill="FFFFFF"/>
        </w:rPr>
        <w:t xml:space="preserve">González‐Alonso, J., </w:t>
      </w:r>
      <w:proofErr w:type="spellStart"/>
      <w:r w:rsidRPr="00C21A0E">
        <w:rPr>
          <w:rFonts w:ascii="Times New Roman" w:hAnsi="Times New Roman" w:cs="Times New Roman"/>
          <w:color w:val="222222"/>
          <w:shd w:val="clear" w:color="auto" w:fill="FFFFFF"/>
        </w:rPr>
        <w:t>Calbet</w:t>
      </w:r>
      <w:proofErr w:type="spellEnd"/>
      <w:r w:rsidRPr="00C21A0E">
        <w:rPr>
          <w:rFonts w:ascii="Times New Roman" w:hAnsi="Times New Roman" w:cs="Times New Roman"/>
          <w:color w:val="222222"/>
          <w:shd w:val="clear" w:color="auto" w:fill="FFFFFF"/>
        </w:rPr>
        <w:t xml:space="preserve">, J.A. and Nielsen, B., 1999. </w:t>
      </w:r>
      <w:bookmarkEnd w:id="4"/>
      <w:r w:rsidRPr="00C21A0E">
        <w:rPr>
          <w:rFonts w:ascii="Times New Roman" w:hAnsi="Times New Roman" w:cs="Times New Roman"/>
          <w:color w:val="222222"/>
          <w:shd w:val="clear" w:color="auto" w:fill="FFFFFF"/>
        </w:rPr>
        <w:t>Metabolic and thermodynamic responses to dehydration‐induced reductions in muscle blood flow in exercising humans. </w:t>
      </w:r>
      <w:r w:rsidRPr="00C21A0E">
        <w:rPr>
          <w:rFonts w:ascii="Times New Roman" w:hAnsi="Times New Roman" w:cs="Times New Roman"/>
          <w:i/>
          <w:iCs/>
          <w:color w:val="222222"/>
          <w:shd w:val="clear" w:color="auto" w:fill="FFFFFF"/>
        </w:rPr>
        <w:t>The Journal of Physiology</w:t>
      </w:r>
      <w:r w:rsidRPr="00C21A0E">
        <w:rPr>
          <w:rFonts w:ascii="Times New Roman" w:hAnsi="Times New Roman" w:cs="Times New Roman"/>
          <w:color w:val="222222"/>
          <w:shd w:val="clear" w:color="auto" w:fill="FFFFFF"/>
        </w:rPr>
        <w:t>, </w:t>
      </w:r>
      <w:r w:rsidRPr="00C21A0E">
        <w:rPr>
          <w:rFonts w:ascii="Times New Roman" w:hAnsi="Times New Roman" w:cs="Times New Roman"/>
          <w:i/>
          <w:iCs/>
          <w:color w:val="222222"/>
          <w:shd w:val="clear" w:color="auto" w:fill="FFFFFF"/>
        </w:rPr>
        <w:t>520</w:t>
      </w:r>
      <w:r w:rsidRPr="00C21A0E">
        <w:rPr>
          <w:rFonts w:ascii="Times New Roman" w:hAnsi="Times New Roman" w:cs="Times New Roman"/>
          <w:color w:val="222222"/>
          <w:shd w:val="clear" w:color="auto" w:fill="FFFFFF"/>
        </w:rPr>
        <w:t>(2), pp.577-589.</w:t>
      </w:r>
    </w:p>
    <w:p w14:paraId="16F4B16F" w14:textId="47616319" w:rsidR="006169F7" w:rsidRPr="00C21A0E" w:rsidRDefault="003E7E5B" w:rsidP="005748D1">
      <w:pPr>
        <w:rPr>
          <w:rFonts w:ascii="Times New Roman" w:hAnsi="Times New Roman" w:cs="Times New Roman"/>
          <w:color w:val="222222"/>
          <w:shd w:val="clear" w:color="auto" w:fill="FFFFFF"/>
        </w:rPr>
      </w:pPr>
      <w:r w:rsidRPr="00C21A0E">
        <w:rPr>
          <w:rFonts w:ascii="Times New Roman" w:hAnsi="Times New Roman" w:cs="Times New Roman"/>
          <w:color w:val="222222"/>
          <w:shd w:val="clear" w:color="auto" w:fill="FFFFFF"/>
        </w:rPr>
        <w:t xml:space="preserve"> </w:t>
      </w:r>
      <w:proofErr w:type="spellStart"/>
      <w:r w:rsidRPr="00C21A0E">
        <w:rPr>
          <w:rFonts w:ascii="Times New Roman" w:hAnsi="Times New Roman" w:cs="Times New Roman"/>
          <w:color w:val="222222"/>
          <w:shd w:val="clear" w:color="auto" w:fill="FFFFFF"/>
        </w:rPr>
        <w:t>Pecanha</w:t>
      </w:r>
      <w:proofErr w:type="spellEnd"/>
      <w:r w:rsidRPr="00C21A0E">
        <w:rPr>
          <w:rFonts w:ascii="Times New Roman" w:hAnsi="Times New Roman" w:cs="Times New Roman"/>
          <w:color w:val="222222"/>
          <w:shd w:val="clear" w:color="auto" w:fill="FFFFFF"/>
        </w:rPr>
        <w:t xml:space="preserve">, T., </w:t>
      </w:r>
      <w:proofErr w:type="spellStart"/>
      <w:r w:rsidRPr="00C21A0E">
        <w:rPr>
          <w:rFonts w:ascii="Times New Roman" w:hAnsi="Times New Roman" w:cs="Times New Roman"/>
          <w:color w:val="222222"/>
          <w:shd w:val="clear" w:color="auto" w:fill="FFFFFF"/>
        </w:rPr>
        <w:t>Forjaz</w:t>
      </w:r>
      <w:proofErr w:type="spellEnd"/>
      <w:r w:rsidRPr="00C21A0E">
        <w:rPr>
          <w:rFonts w:ascii="Times New Roman" w:hAnsi="Times New Roman" w:cs="Times New Roman"/>
          <w:color w:val="222222"/>
          <w:shd w:val="clear" w:color="auto" w:fill="FFFFFF"/>
        </w:rPr>
        <w:t>, C.L. and Low, D.A., 2017. Additive effects of heating and exercise on baroreflex control of heart rate in healthy males. </w:t>
      </w:r>
      <w:r w:rsidRPr="00C21A0E">
        <w:rPr>
          <w:rFonts w:ascii="Times New Roman" w:hAnsi="Times New Roman" w:cs="Times New Roman"/>
          <w:i/>
          <w:iCs/>
          <w:color w:val="222222"/>
          <w:shd w:val="clear" w:color="auto" w:fill="FFFFFF"/>
        </w:rPr>
        <w:t>Journal of Applied Physiology</w:t>
      </w:r>
      <w:r w:rsidRPr="00C21A0E">
        <w:rPr>
          <w:rFonts w:ascii="Times New Roman" w:hAnsi="Times New Roman" w:cs="Times New Roman"/>
          <w:color w:val="222222"/>
          <w:shd w:val="clear" w:color="auto" w:fill="FFFFFF"/>
        </w:rPr>
        <w:t>, </w:t>
      </w:r>
      <w:r w:rsidRPr="00C21A0E">
        <w:rPr>
          <w:rFonts w:ascii="Times New Roman" w:hAnsi="Times New Roman" w:cs="Times New Roman"/>
          <w:i/>
          <w:iCs/>
          <w:color w:val="222222"/>
          <w:shd w:val="clear" w:color="auto" w:fill="FFFFFF"/>
        </w:rPr>
        <w:t>123</w:t>
      </w:r>
      <w:r w:rsidRPr="00C21A0E">
        <w:rPr>
          <w:rFonts w:ascii="Times New Roman" w:hAnsi="Times New Roman" w:cs="Times New Roman"/>
          <w:color w:val="222222"/>
          <w:shd w:val="clear" w:color="auto" w:fill="FFFFFF"/>
        </w:rPr>
        <w:t>(6), pp.1555-1562.</w:t>
      </w:r>
    </w:p>
    <w:p w14:paraId="35F0E8F6" w14:textId="33471A13" w:rsidR="00DA059D" w:rsidRPr="00C21A0E" w:rsidRDefault="006169F7" w:rsidP="005748D1">
      <w:pPr>
        <w:rPr>
          <w:rFonts w:ascii="Times New Roman" w:hAnsi="Times New Roman" w:cs="Times New Roman"/>
          <w:color w:val="222222"/>
          <w:shd w:val="clear" w:color="auto" w:fill="FFFFFF"/>
        </w:rPr>
      </w:pPr>
      <w:r w:rsidRPr="00C21A0E">
        <w:rPr>
          <w:rFonts w:ascii="Times New Roman" w:hAnsi="Times New Roman" w:cs="Times New Roman"/>
          <w:color w:val="222222"/>
          <w:shd w:val="clear" w:color="auto" w:fill="FFFFFF"/>
        </w:rPr>
        <w:t>Tyler, C.J., Reeve, T., Hodges, G.J. and Cheung, S.S., 2016. The effects of heat adaptation on physiology, perception and exercise performance in the heat: a meta-analysis. </w:t>
      </w:r>
      <w:r w:rsidRPr="00C21A0E">
        <w:rPr>
          <w:rFonts w:ascii="Times New Roman" w:hAnsi="Times New Roman" w:cs="Times New Roman"/>
          <w:i/>
          <w:iCs/>
          <w:color w:val="222222"/>
          <w:shd w:val="clear" w:color="auto" w:fill="FFFFFF"/>
        </w:rPr>
        <w:t>Sports medicine</w:t>
      </w:r>
      <w:r w:rsidRPr="00C21A0E">
        <w:rPr>
          <w:rFonts w:ascii="Times New Roman" w:hAnsi="Times New Roman" w:cs="Times New Roman"/>
          <w:color w:val="222222"/>
          <w:shd w:val="clear" w:color="auto" w:fill="FFFFFF"/>
        </w:rPr>
        <w:t>, </w:t>
      </w:r>
      <w:r w:rsidRPr="00C21A0E">
        <w:rPr>
          <w:rFonts w:ascii="Times New Roman" w:hAnsi="Times New Roman" w:cs="Times New Roman"/>
          <w:i/>
          <w:iCs/>
          <w:color w:val="222222"/>
          <w:shd w:val="clear" w:color="auto" w:fill="FFFFFF"/>
        </w:rPr>
        <w:t>46</w:t>
      </w:r>
      <w:r w:rsidRPr="00C21A0E">
        <w:rPr>
          <w:rFonts w:ascii="Times New Roman" w:hAnsi="Times New Roman" w:cs="Times New Roman"/>
          <w:color w:val="222222"/>
          <w:shd w:val="clear" w:color="auto" w:fill="FFFFFF"/>
        </w:rPr>
        <w:t>, pp.1699-1724.</w:t>
      </w:r>
    </w:p>
    <w:p w14:paraId="30050040" w14:textId="77777777" w:rsidR="003004F5" w:rsidRPr="00C21A0E" w:rsidRDefault="00DA059D" w:rsidP="005748D1">
      <w:pPr>
        <w:rPr>
          <w:rFonts w:ascii="Times New Roman" w:hAnsi="Times New Roman" w:cs="Times New Roman"/>
          <w:color w:val="222222"/>
          <w:shd w:val="clear" w:color="auto" w:fill="FFFFFF"/>
        </w:rPr>
      </w:pPr>
      <w:r w:rsidRPr="00C21A0E">
        <w:rPr>
          <w:rFonts w:ascii="Times New Roman" w:hAnsi="Times New Roman" w:cs="Times New Roman"/>
          <w:color w:val="222222"/>
          <w:shd w:val="clear" w:color="auto" w:fill="FFFFFF"/>
        </w:rPr>
        <w:t xml:space="preserve"> </w:t>
      </w:r>
      <w:r w:rsidRPr="00C21A0E">
        <w:rPr>
          <w:rFonts w:ascii="Times New Roman" w:hAnsi="Times New Roman" w:cs="Times New Roman"/>
          <w:color w:val="222222"/>
          <w:shd w:val="clear" w:color="auto" w:fill="FFFFFF"/>
        </w:rPr>
        <w:t>Wingo, J.E., Lafrenz, A.J., Ganio, M.S., Edwards, G.L. and Cureton, K.J., 2018. Cardiovascular drift is related to reduced maximal oxygen uptake during heat stress.</w:t>
      </w:r>
      <w:r w:rsidR="003004F5" w:rsidRPr="00C21A0E">
        <w:rPr>
          <w:rFonts w:ascii="Times New Roman" w:hAnsi="Times New Roman" w:cs="Times New Roman"/>
          <w:color w:val="222222"/>
          <w:shd w:val="clear" w:color="auto" w:fill="FFFFFF"/>
        </w:rPr>
        <w:t xml:space="preserve"> </w:t>
      </w:r>
    </w:p>
    <w:p w14:paraId="153ADA5D" w14:textId="002895BC" w:rsidR="0027418B" w:rsidRPr="00C21A0E" w:rsidRDefault="003004F5" w:rsidP="005748D1">
      <w:pPr>
        <w:rPr>
          <w:rFonts w:ascii="Times New Roman" w:hAnsi="Times New Roman" w:cs="Times New Roman"/>
          <w:color w:val="222222"/>
          <w:shd w:val="clear" w:color="auto" w:fill="FFFFFF"/>
        </w:rPr>
      </w:pPr>
      <w:bookmarkStart w:id="5" w:name="_Hlk162600965"/>
      <w:r w:rsidRPr="00C21A0E">
        <w:rPr>
          <w:rFonts w:ascii="Times New Roman" w:hAnsi="Times New Roman" w:cs="Times New Roman"/>
          <w:color w:val="222222"/>
          <w:shd w:val="clear" w:color="auto" w:fill="FFFFFF"/>
        </w:rPr>
        <w:t>Zhao, J., Lorenzo, S., An, N., Feng, W., Lai, L. and Cui, S., 2013</w:t>
      </w:r>
      <w:bookmarkEnd w:id="5"/>
      <w:r w:rsidRPr="00C21A0E">
        <w:rPr>
          <w:rFonts w:ascii="Times New Roman" w:hAnsi="Times New Roman" w:cs="Times New Roman"/>
          <w:color w:val="222222"/>
          <w:shd w:val="clear" w:color="auto" w:fill="FFFFFF"/>
        </w:rPr>
        <w:t>. Effects of heat and different humidity levels on aerobic and anaerobic exercise performance in athletes. </w:t>
      </w:r>
      <w:r w:rsidRPr="00C21A0E">
        <w:rPr>
          <w:rFonts w:ascii="Times New Roman" w:hAnsi="Times New Roman" w:cs="Times New Roman"/>
          <w:i/>
          <w:iCs/>
          <w:color w:val="222222"/>
          <w:shd w:val="clear" w:color="auto" w:fill="FFFFFF"/>
        </w:rPr>
        <w:t>Journal of Exercise Science &amp; Fitness</w:t>
      </w:r>
      <w:r w:rsidRPr="00C21A0E">
        <w:rPr>
          <w:rFonts w:ascii="Times New Roman" w:hAnsi="Times New Roman" w:cs="Times New Roman"/>
          <w:color w:val="222222"/>
          <w:shd w:val="clear" w:color="auto" w:fill="FFFFFF"/>
        </w:rPr>
        <w:t>, </w:t>
      </w:r>
      <w:r w:rsidRPr="00C21A0E">
        <w:rPr>
          <w:rFonts w:ascii="Times New Roman" w:hAnsi="Times New Roman" w:cs="Times New Roman"/>
          <w:i/>
          <w:iCs/>
          <w:color w:val="222222"/>
          <w:shd w:val="clear" w:color="auto" w:fill="FFFFFF"/>
        </w:rPr>
        <w:t>11</w:t>
      </w:r>
      <w:r w:rsidRPr="00C21A0E">
        <w:rPr>
          <w:rFonts w:ascii="Times New Roman" w:hAnsi="Times New Roman" w:cs="Times New Roman"/>
          <w:color w:val="222222"/>
          <w:shd w:val="clear" w:color="auto" w:fill="FFFFFF"/>
        </w:rPr>
        <w:t>(1), pp.35-41.</w:t>
      </w:r>
    </w:p>
    <w:p w14:paraId="7316D6F8" w14:textId="77777777" w:rsidR="003004F5" w:rsidRPr="00C21A0E" w:rsidRDefault="003004F5" w:rsidP="005748D1">
      <w:pPr>
        <w:rPr>
          <w:rFonts w:ascii="Times New Roman" w:hAnsi="Times New Roman" w:cs="Times New Roman"/>
        </w:rPr>
      </w:pPr>
    </w:p>
    <w:p w14:paraId="2F44F8AC" w14:textId="77777777" w:rsidR="0027418B" w:rsidRPr="002D2C71" w:rsidRDefault="0027418B" w:rsidP="005748D1">
      <w:pPr>
        <w:rPr>
          <w:rFonts w:ascii="Times New Roman" w:hAnsi="Times New Roman" w:cs="Times New Roman"/>
        </w:rPr>
      </w:pPr>
    </w:p>
    <w:p w14:paraId="42FDC6E3" w14:textId="77777777" w:rsidR="0027418B" w:rsidRPr="002D2C71" w:rsidRDefault="0027418B" w:rsidP="005748D1">
      <w:pPr>
        <w:rPr>
          <w:rFonts w:ascii="Times New Roman" w:hAnsi="Times New Roman" w:cs="Times New Roman"/>
        </w:rPr>
      </w:pPr>
    </w:p>
    <w:p w14:paraId="1D9308BF" w14:textId="77777777" w:rsidR="0027418B" w:rsidRPr="002D2C71" w:rsidRDefault="0027418B" w:rsidP="005748D1">
      <w:pPr>
        <w:rPr>
          <w:rFonts w:ascii="Times New Roman" w:hAnsi="Times New Roman" w:cs="Times New Roman"/>
        </w:rPr>
      </w:pPr>
    </w:p>
    <w:p w14:paraId="5829284B" w14:textId="77777777" w:rsidR="0027418B" w:rsidRPr="002D2C71" w:rsidRDefault="0027418B" w:rsidP="005748D1">
      <w:pPr>
        <w:rPr>
          <w:rFonts w:ascii="Times New Roman" w:hAnsi="Times New Roman" w:cs="Times New Roman"/>
        </w:rPr>
      </w:pPr>
    </w:p>
    <w:p w14:paraId="7A85AFFA" w14:textId="77777777" w:rsidR="0027418B" w:rsidRPr="002D2C71" w:rsidRDefault="0027418B" w:rsidP="005748D1">
      <w:pPr>
        <w:rPr>
          <w:rFonts w:ascii="Times New Roman" w:hAnsi="Times New Roman" w:cs="Times New Roman"/>
        </w:rPr>
      </w:pPr>
    </w:p>
    <w:p w14:paraId="70F6F155" w14:textId="77777777" w:rsidR="0027418B" w:rsidRPr="002D2C71" w:rsidRDefault="0027418B" w:rsidP="005748D1">
      <w:pPr>
        <w:rPr>
          <w:rFonts w:ascii="Times New Roman" w:hAnsi="Times New Roman" w:cs="Times New Roman"/>
        </w:rPr>
      </w:pPr>
    </w:p>
    <w:p w14:paraId="29013033" w14:textId="77777777" w:rsidR="007C78DE" w:rsidRPr="002D2C71" w:rsidRDefault="007C78DE" w:rsidP="002C4BFB">
      <w:pPr>
        <w:rPr>
          <w:rFonts w:ascii="Times New Roman" w:hAnsi="Times New Roman" w:cs="Times New Roman"/>
        </w:rPr>
      </w:pPr>
    </w:p>
    <w:sectPr w:rsidR="007C78DE" w:rsidRPr="002D2C71" w:rsidSect="002743B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231E9" w14:textId="77777777" w:rsidR="002743BA" w:rsidRDefault="002743BA" w:rsidP="00DE5701">
      <w:pPr>
        <w:spacing w:after="0" w:line="240" w:lineRule="auto"/>
      </w:pPr>
      <w:r>
        <w:separator/>
      </w:r>
    </w:p>
  </w:endnote>
  <w:endnote w:type="continuationSeparator" w:id="0">
    <w:p w14:paraId="3F338BF6" w14:textId="77777777" w:rsidR="002743BA" w:rsidRDefault="002743BA" w:rsidP="00DE5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7256615"/>
      <w:docPartObj>
        <w:docPartGallery w:val="Page Numbers (Bottom of Page)"/>
        <w:docPartUnique/>
      </w:docPartObj>
    </w:sdtPr>
    <w:sdtEndPr>
      <w:rPr>
        <w:noProof/>
      </w:rPr>
    </w:sdtEndPr>
    <w:sdtContent>
      <w:p w14:paraId="17D0C5B4" w14:textId="2BCE9B92" w:rsidR="008375CD" w:rsidRDefault="008375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A26FA8" w14:textId="77777777" w:rsidR="000E2EB1" w:rsidRDefault="000E2EB1" w:rsidP="000E2EB1">
    <w:pPr>
      <w:pStyle w:val="Footer"/>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B4AA2" w14:textId="77777777" w:rsidR="002743BA" w:rsidRDefault="002743BA" w:rsidP="00DE5701">
      <w:pPr>
        <w:spacing w:after="0" w:line="240" w:lineRule="auto"/>
      </w:pPr>
      <w:r>
        <w:separator/>
      </w:r>
    </w:p>
  </w:footnote>
  <w:footnote w:type="continuationSeparator" w:id="0">
    <w:p w14:paraId="01EA76C4" w14:textId="77777777" w:rsidR="002743BA" w:rsidRDefault="002743BA" w:rsidP="00DE57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B0"/>
    <w:rsid w:val="000000C6"/>
    <w:rsid w:val="000031B7"/>
    <w:rsid w:val="0000404F"/>
    <w:rsid w:val="0001212F"/>
    <w:rsid w:val="0001317A"/>
    <w:rsid w:val="00013EEC"/>
    <w:rsid w:val="000159AB"/>
    <w:rsid w:val="00016820"/>
    <w:rsid w:val="00016B24"/>
    <w:rsid w:val="000175A0"/>
    <w:rsid w:val="00022ACE"/>
    <w:rsid w:val="00033EEF"/>
    <w:rsid w:val="00046D15"/>
    <w:rsid w:val="0005020A"/>
    <w:rsid w:val="000545C0"/>
    <w:rsid w:val="00054C2D"/>
    <w:rsid w:val="000562EE"/>
    <w:rsid w:val="0006215F"/>
    <w:rsid w:val="00063F85"/>
    <w:rsid w:val="00070D7E"/>
    <w:rsid w:val="00074A59"/>
    <w:rsid w:val="000805F5"/>
    <w:rsid w:val="00083EA3"/>
    <w:rsid w:val="00096673"/>
    <w:rsid w:val="000A2329"/>
    <w:rsid w:val="000A3807"/>
    <w:rsid w:val="000A589F"/>
    <w:rsid w:val="000C071E"/>
    <w:rsid w:val="000C696A"/>
    <w:rsid w:val="000C77C7"/>
    <w:rsid w:val="000D0CFA"/>
    <w:rsid w:val="000D0F15"/>
    <w:rsid w:val="000D2234"/>
    <w:rsid w:val="000E0623"/>
    <w:rsid w:val="000E0F8C"/>
    <w:rsid w:val="000E2EB1"/>
    <w:rsid w:val="000E5F97"/>
    <w:rsid w:val="000E6580"/>
    <w:rsid w:val="00104319"/>
    <w:rsid w:val="001044F5"/>
    <w:rsid w:val="00111967"/>
    <w:rsid w:val="001153C8"/>
    <w:rsid w:val="0011789A"/>
    <w:rsid w:val="001203BA"/>
    <w:rsid w:val="001333A8"/>
    <w:rsid w:val="00135CC2"/>
    <w:rsid w:val="0013763A"/>
    <w:rsid w:val="0014083D"/>
    <w:rsid w:val="00141B75"/>
    <w:rsid w:val="00144A53"/>
    <w:rsid w:val="001522F8"/>
    <w:rsid w:val="0015278D"/>
    <w:rsid w:val="00154AC6"/>
    <w:rsid w:val="00162299"/>
    <w:rsid w:val="001649C0"/>
    <w:rsid w:val="00167321"/>
    <w:rsid w:val="001738B4"/>
    <w:rsid w:val="001749B0"/>
    <w:rsid w:val="00184315"/>
    <w:rsid w:val="0018761B"/>
    <w:rsid w:val="0019128D"/>
    <w:rsid w:val="001940F0"/>
    <w:rsid w:val="001A283F"/>
    <w:rsid w:val="001A570A"/>
    <w:rsid w:val="001B5967"/>
    <w:rsid w:val="001C04CF"/>
    <w:rsid w:val="001C6AE1"/>
    <w:rsid w:val="001E073E"/>
    <w:rsid w:val="001E2284"/>
    <w:rsid w:val="001E2474"/>
    <w:rsid w:val="001E2E86"/>
    <w:rsid w:val="001E6BC0"/>
    <w:rsid w:val="001F4549"/>
    <w:rsid w:val="00202F12"/>
    <w:rsid w:val="002053E8"/>
    <w:rsid w:val="00205557"/>
    <w:rsid w:val="002057A2"/>
    <w:rsid w:val="002058E8"/>
    <w:rsid w:val="0020594F"/>
    <w:rsid w:val="0020699E"/>
    <w:rsid w:val="00206B88"/>
    <w:rsid w:val="0021181B"/>
    <w:rsid w:val="00213346"/>
    <w:rsid w:val="002139E4"/>
    <w:rsid w:val="00213F53"/>
    <w:rsid w:val="002140EE"/>
    <w:rsid w:val="0021568A"/>
    <w:rsid w:val="002171D3"/>
    <w:rsid w:val="00223612"/>
    <w:rsid w:val="00230A99"/>
    <w:rsid w:val="00233A75"/>
    <w:rsid w:val="00241AA8"/>
    <w:rsid w:val="00247EFD"/>
    <w:rsid w:val="00261DFE"/>
    <w:rsid w:val="00265769"/>
    <w:rsid w:val="0026752E"/>
    <w:rsid w:val="00267C89"/>
    <w:rsid w:val="0027138C"/>
    <w:rsid w:val="0027418B"/>
    <w:rsid w:val="002743BA"/>
    <w:rsid w:val="00274B0E"/>
    <w:rsid w:val="00286C2D"/>
    <w:rsid w:val="00296862"/>
    <w:rsid w:val="002B4761"/>
    <w:rsid w:val="002B4D7D"/>
    <w:rsid w:val="002B5DF7"/>
    <w:rsid w:val="002C4BFB"/>
    <w:rsid w:val="002D2C71"/>
    <w:rsid w:val="002D329A"/>
    <w:rsid w:val="002D3B5C"/>
    <w:rsid w:val="002D3EF7"/>
    <w:rsid w:val="002D4A8A"/>
    <w:rsid w:val="002E0FA7"/>
    <w:rsid w:val="002E58B7"/>
    <w:rsid w:val="002E6FF7"/>
    <w:rsid w:val="002F1342"/>
    <w:rsid w:val="002F73B5"/>
    <w:rsid w:val="002F7542"/>
    <w:rsid w:val="003004F5"/>
    <w:rsid w:val="00302D70"/>
    <w:rsid w:val="0030510F"/>
    <w:rsid w:val="00313294"/>
    <w:rsid w:val="00313702"/>
    <w:rsid w:val="00334E98"/>
    <w:rsid w:val="00344415"/>
    <w:rsid w:val="00354D67"/>
    <w:rsid w:val="00355DFB"/>
    <w:rsid w:val="0035635D"/>
    <w:rsid w:val="0036301D"/>
    <w:rsid w:val="00364086"/>
    <w:rsid w:val="003678A6"/>
    <w:rsid w:val="0036794B"/>
    <w:rsid w:val="0037388F"/>
    <w:rsid w:val="00375DC2"/>
    <w:rsid w:val="00376C65"/>
    <w:rsid w:val="00385DAC"/>
    <w:rsid w:val="00386A88"/>
    <w:rsid w:val="00390CD5"/>
    <w:rsid w:val="00392C67"/>
    <w:rsid w:val="00392FA0"/>
    <w:rsid w:val="00396DED"/>
    <w:rsid w:val="003978E9"/>
    <w:rsid w:val="003A2149"/>
    <w:rsid w:val="003A6A46"/>
    <w:rsid w:val="003B149B"/>
    <w:rsid w:val="003B3617"/>
    <w:rsid w:val="003B6D01"/>
    <w:rsid w:val="003C304A"/>
    <w:rsid w:val="003C3897"/>
    <w:rsid w:val="003C6BC0"/>
    <w:rsid w:val="003D12A4"/>
    <w:rsid w:val="003D3193"/>
    <w:rsid w:val="003D61E1"/>
    <w:rsid w:val="003E7E5B"/>
    <w:rsid w:val="003F169B"/>
    <w:rsid w:val="003F7B92"/>
    <w:rsid w:val="00405F1E"/>
    <w:rsid w:val="004228BB"/>
    <w:rsid w:val="00427BED"/>
    <w:rsid w:val="00432DA1"/>
    <w:rsid w:val="0043414D"/>
    <w:rsid w:val="00434C65"/>
    <w:rsid w:val="00436832"/>
    <w:rsid w:val="00442108"/>
    <w:rsid w:val="00444499"/>
    <w:rsid w:val="00452707"/>
    <w:rsid w:val="00454BDB"/>
    <w:rsid w:val="00455F36"/>
    <w:rsid w:val="00456063"/>
    <w:rsid w:val="00463C52"/>
    <w:rsid w:val="00464710"/>
    <w:rsid w:val="00467473"/>
    <w:rsid w:val="0048323B"/>
    <w:rsid w:val="0049442A"/>
    <w:rsid w:val="004A5E5A"/>
    <w:rsid w:val="004B2CDF"/>
    <w:rsid w:val="004B3265"/>
    <w:rsid w:val="004B5AA7"/>
    <w:rsid w:val="004B7DBC"/>
    <w:rsid w:val="004C3446"/>
    <w:rsid w:val="004D0D0F"/>
    <w:rsid w:val="004D69BF"/>
    <w:rsid w:val="004E74D3"/>
    <w:rsid w:val="004F0E15"/>
    <w:rsid w:val="004F63B0"/>
    <w:rsid w:val="005007B7"/>
    <w:rsid w:val="00502B2B"/>
    <w:rsid w:val="00502EEC"/>
    <w:rsid w:val="00505173"/>
    <w:rsid w:val="00512E23"/>
    <w:rsid w:val="00516A57"/>
    <w:rsid w:val="00520E11"/>
    <w:rsid w:val="00522C00"/>
    <w:rsid w:val="0052592E"/>
    <w:rsid w:val="00527969"/>
    <w:rsid w:val="00533DDC"/>
    <w:rsid w:val="005378B3"/>
    <w:rsid w:val="0055519B"/>
    <w:rsid w:val="00562EB8"/>
    <w:rsid w:val="0056617A"/>
    <w:rsid w:val="00566A86"/>
    <w:rsid w:val="005748D1"/>
    <w:rsid w:val="00576723"/>
    <w:rsid w:val="00584D98"/>
    <w:rsid w:val="00592709"/>
    <w:rsid w:val="0059557D"/>
    <w:rsid w:val="00595D2A"/>
    <w:rsid w:val="00596769"/>
    <w:rsid w:val="005A5DA7"/>
    <w:rsid w:val="005B3E09"/>
    <w:rsid w:val="005C2D3C"/>
    <w:rsid w:val="005D5DD3"/>
    <w:rsid w:val="005E6BF9"/>
    <w:rsid w:val="00600A65"/>
    <w:rsid w:val="00603592"/>
    <w:rsid w:val="00605EAC"/>
    <w:rsid w:val="00607728"/>
    <w:rsid w:val="00610494"/>
    <w:rsid w:val="006169F7"/>
    <w:rsid w:val="00617648"/>
    <w:rsid w:val="00622E8B"/>
    <w:rsid w:val="00633882"/>
    <w:rsid w:val="0063560E"/>
    <w:rsid w:val="00637397"/>
    <w:rsid w:val="00643436"/>
    <w:rsid w:val="00644C59"/>
    <w:rsid w:val="00647665"/>
    <w:rsid w:val="006507F8"/>
    <w:rsid w:val="00655AB0"/>
    <w:rsid w:val="006618D4"/>
    <w:rsid w:val="00667703"/>
    <w:rsid w:val="00671723"/>
    <w:rsid w:val="00686801"/>
    <w:rsid w:val="006913AD"/>
    <w:rsid w:val="00691DDD"/>
    <w:rsid w:val="0069308E"/>
    <w:rsid w:val="006A1F2D"/>
    <w:rsid w:val="006A302F"/>
    <w:rsid w:val="006B087F"/>
    <w:rsid w:val="006B4B72"/>
    <w:rsid w:val="006B71F3"/>
    <w:rsid w:val="006C2158"/>
    <w:rsid w:val="006C4392"/>
    <w:rsid w:val="006C6C9C"/>
    <w:rsid w:val="006D10ED"/>
    <w:rsid w:val="006D1635"/>
    <w:rsid w:val="006D21D8"/>
    <w:rsid w:val="006E00A3"/>
    <w:rsid w:val="006E525B"/>
    <w:rsid w:val="006E5B9F"/>
    <w:rsid w:val="006F740A"/>
    <w:rsid w:val="006F7B1B"/>
    <w:rsid w:val="00700B5E"/>
    <w:rsid w:val="007022C2"/>
    <w:rsid w:val="00706CA0"/>
    <w:rsid w:val="00713D6A"/>
    <w:rsid w:val="00713E9C"/>
    <w:rsid w:val="0072275A"/>
    <w:rsid w:val="00725B99"/>
    <w:rsid w:val="007409D1"/>
    <w:rsid w:val="00741B5F"/>
    <w:rsid w:val="007454A9"/>
    <w:rsid w:val="00745541"/>
    <w:rsid w:val="00751453"/>
    <w:rsid w:val="00761475"/>
    <w:rsid w:val="00776304"/>
    <w:rsid w:val="00782FD8"/>
    <w:rsid w:val="00784844"/>
    <w:rsid w:val="00785BC0"/>
    <w:rsid w:val="0078661D"/>
    <w:rsid w:val="007919B6"/>
    <w:rsid w:val="0079234B"/>
    <w:rsid w:val="00793247"/>
    <w:rsid w:val="007948C6"/>
    <w:rsid w:val="007A054B"/>
    <w:rsid w:val="007A4412"/>
    <w:rsid w:val="007C00A8"/>
    <w:rsid w:val="007C6315"/>
    <w:rsid w:val="007C78DE"/>
    <w:rsid w:val="007D07FC"/>
    <w:rsid w:val="007E1FEF"/>
    <w:rsid w:val="007E258A"/>
    <w:rsid w:val="007E671A"/>
    <w:rsid w:val="007F1948"/>
    <w:rsid w:val="007F4BB4"/>
    <w:rsid w:val="007F61ED"/>
    <w:rsid w:val="00804A10"/>
    <w:rsid w:val="00805EE9"/>
    <w:rsid w:val="00812483"/>
    <w:rsid w:val="00813C75"/>
    <w:rsid w:val="00814850"/>
    <w:rsid w:val="008238AE"/>
    <w:rsid w:val="00825DD1"/>
    <w:rsid w:val="008336B2"/>
    <w:rsid w:val="0083391D"/>
    <w:rsid w:val="008369A5"/>
    <w:rsid w:val="008375CD"/>
    <w:rsid w:val="008403EA"/>
    <w:rsid w:val="00842A3C"/>
    <w:rsid w:val="00844B6D"/>
    <w:rsid w:val="00847592"/>
    <w:rsid w:val="0084767C"/>
    <w:rsid w:val="00850019"/>
    <w:rsid w:val="008558D8"/>
    <w:rsid w:val="00862DA2"/>
    <w:rsid w:val="00870B60"/>
    <w:rsid w:val="00875C21"/>
    <w:rsid w:val="00881A1D"/>
    <w:rsid w:val="00891040"/>
    <w:rsid w:val="00891D20"/>
    <w:rsid w:val="00892AAE"/>
    <w:rsid w:val="0089329E"/>
    <w:rsid w:val="00894E65"/>
    <w:rsid w:val="00895B42"/>
    <w:rsid w:val="008A3759"/>
    <w:rsid w:val="008B246F"/>
    <w:rsid w:val="008B404D"/>
    <w:rsid w:val="008B765A"/>
    <w:rsid w:val="008B777F"/>
    <w:rsid w:val="008C3448"/>
    <w:rsid w:val="008C63DB"/>
    <w:rsid w:val="008D0952"/>
    <w:rsid w:val="008D21A0"/>
    <w:rsid w:val="008D39E3"/>
    <w:rsid w:val="008D401D"/>
    <w:rsid w:val="008E6EB6"/>
    <w:rsid w:val="008F2786"/>
    <w:rsid w:val="008F5DA1"/>
    <w:rsid w:val="008F6E0B"/>
    <w:rsid w:val="008F7CF8"/>
    <w:rsid w:val="0090339B"/>
    <w:rsid w:val="00907A3A"/>
    <w:rsid w:val="00910442"/>
    <w:rsid w:val="0092320E"/>
    <w:rsid w:val="00923CC1"/>
    <w:rsid w:val="0092739C"/>
    <w:rsid w:val="00933029"/>
    <w:rsid w:val="009356C3"/>
    <w:rsid w:val="0094011F"/>
    <w:rsid w:val="00940810"/>
    <w:rsid w:val="00945E2E"/>
    <w:rsid w:val="00947ED0"/>
    <w:rsid w:val="00952D29"/>
    <w:rsid w:val="009661AD"/>
    <w:rsid w:val="00974980"/>
    <w:rsid w:val="00975149"/>
    <w:rsid w:val="0097773C"/>
    <w:rsid w:val="009808CC"/>
    <w:rsid w:val="009841C9"/>
    <w:rsid w:val="009873DE"/>
    <w:rsid w:val="0099026A"/>
    <w:rsid w:val="0099212E"/>
    <w:rsid w:val="00997FD6"/>
    <w:rsid w:val="009A38FC"/>
    <w:rsid w:val="009A59DE"/>
    <w:rsid w:val="009A72EC"/>
    <w:rsid w:val="009A7BB9"/>
    <w:rsid w:val="009B34DE"/>
    <w:rsid w:val="009B4525"/>
    <w:rsid w:val="009C04A2"/>
    <w:rsid w:val="009C05A4"/>
    <w:rsid w:val="009C34C8"/>
    <w:rsid w:val="009C42B1"/>
    <w:rsid w:val="009C4950"/>
    <w:rsid w:val="009C7048"/>
    <w:rsid w:val="009D039B"/>
    <w:rsid w:val="009D613B"/>
    <w:rsid w:val="009E23CF"/>
    <w:rsid w:val="009E31D5"/>
    <w:rsid w:val="009E61A4"/>
    <w:rsid w:val="009E6478"/>
    <w:rsid w:val="009F52E7"/>
    <w:rsid w:val="009F711E"/>
    <w:rsid w:val="00A007C8"/>
    <w:rsid w:val="00A01BF8"/>
    <w:rsid w:val="00A04CCB"/>
    <w:rsid w:val="00A04D98"/>
    <w:rsid w:val="00A06A4C"/>
    <w:rsid w:val="00A077C7"/>
    <w:rsid w:val="00A11511"/>
    <w:rsid w:val="00A12FB6"/>
    <w:rsid w:val="00A2383F"/>
    <w:rsid w:val="00A23C35"/>
    <w:rsid w:val="00A24E19"/>
    <w:rsid w:val="00A33996"/>
    <w:rsid w:val="00A412A4"/>
    <w:rsid w:val="00A41805"/>
    <w:rsid w:val="00A44D28"/>
    <w:rsid w:val="00A47449"/>
    <w:rsid w:val="00A52669"/>
    <w:rsid w:val="00A53BB6"/>
    <w:rsid w:val="00A56384"/>
    <w:rsid w:val="00A62452"/>
    <w:rsid w:val="00A6286D"/>
    <w:rsid w:val="00A81A3E"/>
    <w:rsid w:val="00AA02CC"/>
    <w:rsid w:val="00AA4DCD"/>
    <w:rsid w:val="00AA690B"/>
    <w:rsid w:val="00AA7DCE"/>
    <w:rsid w:val="00AB2B42"/>
    <w:rsid w:val="00AB2D37"/>
    <w:rsid w:val="00AB3E5B"/>
    <w:rsid w:val="00AB7854"/>
    <w:rsid w:val="00AC19B2"/>
    <w:rsid w:val="00AC45D1"/>
    <w:rsid w:val="00AC4F72"/>
    <w:rsid w:val="00AC72FB"/>
    <w:rsid w:val="00AD2FC9"/>
    <w:rsid w:val="00AD66E0"/>
    <w:rsid w:val="00AE0240"/>
    <w:rsid w:val="00AE3E50"/>
    <w:rsid w:val="00AE4001"/>
    <w:rsid w:val="00AF40EE"/>
    <w:rsid w:val="00AF4EB5"/>
    <w:rsid w:val="00AF5964"/>
    <w:rsid w:val="00B113A9"/>
    <w:rsid w:val="00B23A1A"/>
    <w:rsid w:val="00B242D5"/>
    <w:rsid w:val="00B25336"/>
    <w:rsid w:val="00B3231D"/>
    <w:rsid w:val="00B333E0"/>
    <w:rsid w:val="00B34EF3"/>
    <w:rsid w:val="00B41025"/>
    <w:rsid w:val="00B47B7D"/>
    <w:rsid w:val="00B50CC9"/>
    <w:rsid w:val="00B51E98"/>
    <w:rsid w:val="00B56507"/>
    <w:rsid w:val="00B56CF4"/>
    <w:rsid w:val="00B72A65"/>
    <w:rsid w:val="00B74F82"/>
    <w:rsid w:val="00B77779"/>
    <w:rsid w:val="00B855EC"/>
    <w:rsid w:val="00B906E5"/>
    <w:rsid w:val="00B9174F"/>
    <w:rsid w:val="00B91903"/>
    <w:rsid w:val="00BA1CF5"/>
    <w:rsid w:val="00BA38B2"/>
    <w:rsid w:val="00BB5D2D"/>
    <w:rsid w:val="00BC137F"/>
    <w:rsid w:val="00BC49FB"/>
    <w:rsid w:val="00BD3BEE"/>
    <w:rsid w:val="00BD41C3"/>
    <w:rsid w:val="00BD425A"/>
    <w:rsid w:val="00BD708C"/>
    <w:rsid w:val="00C0241C"/>
    <w:rsid w:val="00C035E1"/>
    <w:rsid w:val="00C04561"/>
    <w:rsid w:val="00C0725C"/>
    <w:rsid w:val="00C127FD"/>
    <w:rsid w:val="00C1404E"/>
    <w:rsid w:val="00C1491A"/>
    <w:rsid w:val="00C14BDC"/>
    <w:rsid w:val="00C21A0E"/>
    <w:rsid w:val="00C2629B"/>
    <w:rsid w:val="00C34122"/>
    <w:rsid w:val="00C344A8"/>
    <w:rsid w:val="00C348C0"/>
    <w:rsid w:val="00C355CC"/>
    <w:rsid w:val="00C3580E"/>
    <w:rsid w:val="00C454E8"/>
    <w:rsid w:val="00C47BA9"/>
    <w:rsid w:val="00C5528E"/>
    <w:rsid w:val="00C57179"/>
    <w:rsid w:val="00C57A39"/>
    <w:rsid w:val="00C57E0D"/>
    <w:rsid w:val="00C64D69"/>
    <w:rsid w:val="00C66527"/>
    <w:rsid w:val="00C6692A"/>
    <w:rsid w:val="00C74C2A"/>
    <w:rsid w:val="00C769B4"/>
    <w:rsid w:val="00C76F39"/>
    <w:rsid w:val="00C83502"/>
    <w:rsid w:val="00C8366D"/>
    <w:rsid w:val="00C83BAA"/>
    <w:rsid w:val="00C9297A"/>
    <w:rsid w:val="00C96719"/>
    <w:rsid w:val="00C97F02"/>
    <w:rsid w:val="00CA2303"/>
    <w:rsid w:val="00CA4397"/>
    <w:rsid w:val="00CA6D5A"/>
    <w:rsid w:val="00CA7112"/>
    <w:rsid w:val="00CA78F8"/>
    <w:rsid w:val="00CB37F7"/>
    <w:rsid w:val="00CB3A0C"/>
    <w:rsid w:val="00CD3E41"/>
    <w:rsid w:val="00CD71CF"/>
    <w:rsid w:val="00CE3F59"/>
    <w:rsid w:val="00D01360"/>
    <w:rsid w:val="00D120DD"/>
    <w:rsid w:val="00D137D8"/>
    <w:rsid w:val="00D32787"/>
    <w:rsid w:val="00D35C0A"/>
    <w:rsid w:val="00D419D8"/>
    <w:rsid w:val="00D43FC4"/>
    <w:rsid w:val="00D46DFB"/>
    <w:rsid w:val="00D47AA6"/>
    <w:rsid w:val="00D506EC"/>
    <w:rsid w:val="00D546A1"/>
    <w:rsid w:val="00D554DB"/>
    <w:rsid w:val="00D55ED4"/>
    <w:rsid w:val="00D74D59"/>
    <w:rsid w:val="00D74DA0"/>
    <w:rsid w:val="00D76631"/>
    <w:rsid w:val="00D85212"/>
    <w:rsid w:val="00D865C5"/>
    <w:rsid w:val="00D90A55"/>
    <w:rsid w:val="00D9227B"/>
    <w:rsid w:val="00D957B0"/>
    <w:rsid w:val="00D95CBD"/>
    <w:rsid w:val="00D960A2"/>
    <w:rsid w:val="00D96FC5"/>
    <w:rsid w:val="00DA03E7"/>
    <w:rsid w:val="00DA059D"/>
    <w:rsid w:val="00DA0D0D"/>
    <w:rsid w:val="00DA4977"/>
    <w:rsid w:val="00DB3F48"/>
    <w:rsid w:val="00DB4A40"/>
    <w:rsid w:val="00DC2852"/>
    <w:rsid w:val="00DC2862"/>
    <w:rsid w:val="00DC77A5"/>
    <w:rsid w:val="00DC7D42"/>
    <w:rsid w:val="00DE5701"/>
    <w:rsid w:val="00DF28F7"/>
    <w:rsid w:val="00E01152"/>
    <w:rsid w:val="00E02911"/>
    <w:rsid w:val="00E038C1"/>
    <w:rsid w:val="00E07041"/>
    <w:rsid w:val="00E1107C"/>
    <w:rsid w:val="00E1152D"/>
    <w:rsid w:val="00E13604"/>
    <w:rsid w:val="00E13B51"/>
    <w:rsid w:val="00E15562"/>
    <w:rsid w:val="00E15CE1"/>
    <w:rsid w:val="00E16F06"/>
    <w:rsid w:val="00E17B3E"/>
    <w:rsid w:val="00E17EF9"/>
    <w:rsid w:val="00E2191A"/>
    <w:rsid w:val="00E23327"/>
    <w:rsid w:val="00E2411F"/>
    <w:rsid w:val="00E36902"/>
    <w:rsid w:val="00E4047F"/>
    <w:rsid w:val="00E4148F"/>
    <w:rsid w:val="00E519C1"/>
    <w:rsid w:val="00E560A7"/>
    <w:rsid w:val="00E647FF"/>
    <w:rsid w:val="00E65417"/>
    <w:rsid w:val="00E7080B"/>
    <w:rsid w:val="00E71A65"/>
    <w:rsid w:val="00E73C15"/>
    <w:rsid w:val="00E73EDB"/>
    <w:rsid w:val="00E76E78"/>
    <w:rsid w:val="00E8067D"/>
    <w:rsid w:val="00E93035"/>
    <w:rsid w:val="00EA05B2"/>
    <w:rsid w:val="00EA6EEB"/>
    <w:rsid w:val="00EA7B11"/>
    <w:rsid w:val="00EB4CCE"/>
    <w:rsid w:val="00EC0151"/>
    <w:rsid w:val="00EC2069"/>
    <w:rsid w:val="00EC23F5"/>
    <w:rsid w:val="00EC3BA7"/>
    <w:rsid w:val="00EF6EF1"/>
    <w:rsid w:val="00F00451"/>
    <w:rsid w:val="00F1029C"/>
    <w:rsid w:val="00F11528"/>
    <w:rsid w:val="00F215A0"/>
    <w:rsid w:val="00F21ED0"/>
    <w:rsid w:val="00F237C8"/>
    <w:rsid w:val="00F26EDA"/>
    <w:rsid w:val="00F30486"/>
    <w:rsid w:val="00F421A7"/>
    <w:rsid w:val="00F45740"/>
    <w:rsid w:val="00F520AB"/>
    <w:rsid w:val="00F525EF"/>
    <w:rsid w:val="00F5574A"/>
    <w:rsid w:val="00F57820"/>
    <w:rsid w:val="00F604F3"/>
    <w:rsid w:val="00F63A30"/>
    <w:rsid w:val="00F65B9E"/>
    <w:rsid w:val="00F6759A"/>
    <w:rsid w:val="00F71DCD"/>
    <w:rsid w:val="00F73C6E"/>
    <w:rsid w:val="00F8054E"/>
    <w:rsid w:val="00F85197"/>
    <w:rsid w:val="00F935D5"/>
    <w:rsid w:val="00F97E6C"/>
    <w:rsid w:val="00F97FD8"/>
    <w:rsid w:val="00FA0B6D"/>
    <w:rsid w:val="00FA41E4"/>
    <w:rsid w:val="00FB0A9E"/>
    <w:rsid w:val="00FB2EAC"/>
    <w:rsid w:val="00FC1458"/>
    <w:rsid w:val="00FD1686"/>
    <w:rsid w:val="00FD367C"/>
    <w:rsid w:val="00FD62E8"/>
    <w:rsid w:val="00FE3CC9"/>
    <w:rsid w:val="00FF150B"/>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83085"/>
  <w15:chartTrackingRefBased/>
  <w15:docId w15:val="{3F38634D-4F5E-4B17-B161-CA89DECDC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A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A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A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A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A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A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AB0"/>
    <w:rPr>
      <w:rFonts w:eastAsiaTheme="majorEastAsia" w:cstheme="majorBidi"/>
      <w:color w:val="272727" w:themeColor="text1" w:themeTint="D8"/>
    </w:rPr>
  </w:style>
  <w:style w:type="paragraph" w:styleId="Title">
    <w:name w:val="Title"/>
    <w:basedOn w:val="Normal"/>
    <w:next w:val="Normal"/>
    <w:link w:val="TitleChar"/>
    <w:uiPriority w:val="10"/>
    <w:qFormat/>
    <w:rsid w:val="00655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AB0"/>
    <w:pPr>
      <w:spacing w:before="160"/>
      <w:jc w:val="center"/>
    </w:pPr>
    <w:rPr>
      <w:i/>
      <w:iCs/>
      <w:color w:val="404040" w:themeColor="text1" w:themeTint="BF"/>
    </w:rPr>
  </w:style>
  <w:style w:type="character" w:customStyle="1" w:styleId="QuoteChar">
    <w:name w:val="Quote Char"/>
    <w:basedOn w:val="DefaultParagraphFont"/>
    <w:link w:val="Quote"/>
    <w:uiPriority w:val="29"/>
    <w:rsid w:val="00655AB0"/>
    <w:rPr>
      <w:i/>
      <w:iCs/>
      <w:color w:val="404040" w:themeColor="text1" w:themeTint="BF"/>
    </w:rPr>
  </w:style>
  <w:style w:type="paragraph" w:styleId="ListParagraph">
    <w:name w:val="List Paragraph"/>
    <w:basedOn w:val="Normal"/>
    <w:uiPriority w:val="34"/>
    <w:qFormat/>
    <w:rsid w:val="00655AB0"/>
    <w:pPr>
      <w:ind w:left="720"/>
      <w:contextualSpacing/>
    </w:pPr>
  </w:style>
  <w:style w:type="character" w:styleId="IntenseEmphasis">
    <w:name w:val="Intense Emphasis"/>
    <w:basedOn w:val="DefaultParagraphFont"/>
    <w:uiPriority w:val="21"/>
    <w:qFormat/>
    <w:rsid w:val="00655AB0"/>
    <w:rPr>
      <w:i/>
      <w:iCs/>
      <w:color w:val="0F4761" w:themeColor="accent1" w:themeShade="BF"/>
    </w:rPr>
  </w:style>
  <w:style w:type="paragraph" w:styleId="IntenseQuote">
    <w:name w:val="Intense Quote"/>
    <w:basedOn w:val="Normal"/>
    <w:next w:val="Normal"/>
    <w:link w:val="IntenseQuoteChar"/>
    <w:uiPriority w:val="30"/>
    <w:qFormat/>
    <w:rsid w:val="00655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AB0"/>
    <w:rPr>
      <w:i/>
      <w:iCs/>
      <w:color w:val="0F4761" w:themeColor="accent1" w:themeShade="BF"/>
    </w:rPr>
  </w:style>
  <w:style w:type="character" w:styleId="IntenseReference">
    <w:name w:val="Intense Reference"/>
    <w:basedOn w:val="DefaultParagraphFont"/>
    <w:uiPriority w:val="32"/>
    <w:qFormat/>
    <w:rsid w:val="00655AB0"/>
    <w:rPr>
      <w:b/>
      <w:bCs/>
      <w:smallCaps/>
      <w:color w:val="0F4761" w:themeColor="accent1" w:themeShade="BF"/>
      <w:spacing w:val="5"/>
    </w:rPr>
  </w:style>
  <w:style w:type="paragraph" w:styleId="NormalWeb">
    <w:name w:val="Normal (Web)"/>
    <w:basedOn w:val="Normal"/>
    <w:uiPriority w:val="99"/>
    <w:semiHidden/>
    <w:unhideWhenUsed/>
    <w:rsid w:val="00713D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13D6A"/>
    <w:rPr>
      <w:b/>
      <w:bCs/>
    </w:rPr>
  </w:style>
  <w:style w:type="table" w:styleId="TableGrid">
    <w:name w:val="Table Grid"/>
    <w:basedOn w:val="TableNormal"/>
    <w:uiPriority w:val="39"/>
    <w:rsid w:val="00F71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5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701"/>
  </w:style>
  <w:style w:type="paragraph" w:styleId="Footer">
    <w:name w:val="footer"/>
    <w:basedOn w:val="Normal"/>
    <w:link w:val="FooterChar"/>
    <w:uiPriority w:val="99"/>
    <w:unhideWhenUsed/>
    <w:rsid w:val="00DE5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701"/>
  </w:style>
  <w:style w:type="table" w:customStyle="1" w:styleId="TableGrid1">
    <w:name w:val="Table Grid1"/>
    <w:basedOn w:val="TableNormal"/>
    <w:next w:val="TableGrid"/>
    <w:uiPriority w:val="39"/>
    <w:rsid w:val="00A2383F"/>
    <w:pPr>
      <w:spacing w:after="0" w:line="240" w:lineRule="auto"/>
    </w:pPr>
    <w:rPr>
      <w:rFonts w:ascii="Calibri" w:eastAsia="DengXian" w:hAnsi="Calibri" w:cs="Times New Roman"/>
      <w:kern w:val="0"/>
      <w:sz w:val="22"/>
      <w:szCs w:val="22"/>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144">
      <w:bodyDiv w:val="1"/>
      <w:marLeft w:val="0"/>
      <w:marRight w:val="0"/>
      <w:marTop w:val="0"/>
      <w:marBottom w:val="0"/>
      <w:divBdr>
        <w:top w:val="none" w:sz="0" w:space="0" w:color="auto"/>
        <w:left w:val="none" w:sz="0" w:space="0" w:color="auto"/>
        <w:bottom w:val="none" w:sz="0" w:space="0" w:color="auto"/>
        <w:right w:val="none" w:sz="0" w:space="0" w:color="auto"/>
      </w:divBdr>
    </w:div>
    <w:div w:id="224461646">
      <w:bodyDiv w:val="1"/>
      <w:marLeft w:val="0"/>
      <w:marRight w:val="0"/>
      <w:marTop w:val="0"/>
      <w:marBottom w:val="0"/>
      <w:divBdr>
        <w:top w:val="none" w:sz="0" w:space="0" w:color="auto"/>
        <w:left w:val="none" w:sz="0" w:space="0" w:color="auto"/>
        <w:bottom w:val="none" w:sz="0" w:space="0" w:color="auto"/>
        <w:right w:val="none" w:sz="0" w:space="0" w:color="auto"/>
      </w:divBdr>
      <w:divsChild>
        <w:div w:id="1171486323">
          <w:marLeft w:val="0"/>
          <w:marRight w:val="0"/>
          <w:marTop w:val="0"/>
          <w:marBottom w:val="0"/>
          <w:divBdr>
            <w:top w:val="single" w:sz="2" w:space="0" w:color="E3E3E3"/>
            <w:left w:val="single" w:sz="2" w:space="0" w:color="E3E3E3"/>
            <w:bottom w:val="single" w:sz="2" w:space="0" w:color="E3E3E3"/>
            <w:right w:val="single" w:sz="2" w:space="0" w:color="E3E3E3"/>
          </w:divBdr>
          <w:divsChild>
            <w:div w:id="145905131">
              <w:marLeft w:val="0"/>
              <w:marRight w:val="0"/>
              <w:marTop w:val="0"/>
              <w:marBottom w:val="0"/>
              <w:divBdr>
                <w:top w:val="single" w:sz="2" w:space="0" w:color="E3E3E3"/>
                <w:left w:val="single" w:sz="2" w:space="0" w:color="E3E3E3"/>
                <w:bottom w:val="single" w:sz="2" w:space="0" w:color="E3E3E3"/>
                <w:right w:val="single" w:sz="2" w:space="0" w:color="E3E3E3"/>
              </w:divBdr>
              <w:divsChild>
                <w:div w:id="1277952791">
                  <w:marLeft w:val="0"/>
                  <w:marRight w:val="0"/>
                  <w:marTop w:val="0"/>
                  <w:marBottom w:val="0"/>
                  <w:divBdr>
                    <w:top w:val="single" w:sz="2" w:space="0" w:color="E3E3E3"/>
                    <w:left w:val="single" w:sz="2" w:space="0" w:color="E3E3E3"/>
                    <w:bottom w:val="single" w:sz="2" w:space="0" w:color="E3E3E3"/>
                    <w:right w:val="single" w:sz="2" w:space="0" w:color="E3E3E3"/>
                  </w:divBdr>
                  <w:divsChild>
                    <w:div w:id="857281893">
                      <w:marLeft w:val="0"/>
                      <w:marRight w:val="0"/>
                      <w:marTop w:val="0"/>
                      <w:marBottom w:val="0"/>
                      <w:divBdr>
                        <w:top w:val="single" w:sz="2" w:space="0" w:color="E3E3E3"/>
                        <w:left w:val="single" w:sz="2" w:space="0" w:color="E3E3E3"/>
                        <w:bottom w:val="single" w:sz="2" w:space="0" w:color="E3E3E3"/>
                        <w:right w:val="single" w:sz="2" w:space="0" w:color="E3E3E3"/>
                      </w:divBdr>
                      <w:divsChild>
                        <w:div w:id="865102176">
                          <w:marLeft w:val="0"/>
                          <w:marRight w:val="0"/>
                          <w:marTop w:val="0"/>
                          <w:marBottom w:val="0"/>
                          <w:divBdr>
                            <w:top w:val="single" w:sz="2" w:space="0" w:color="E3E3E3"/>
                            <w:left w:val="single" w:sz="2" w:space="0" w:color="E3E3E3"/>
                            <w:bottom w:val="single" w:sz="2" w:space="0" w:color="E3E3E3"/>
                            <w:right w:val="single" w:sz="2" w:space="0" w:color="E3E3E3"/>
                          </w:divBdr>
                          <w:divsChild>
                            <w:div w:id="382411523">
                              <w:marLeft w:val="0"/>
                              <w:marRight w:val="0"/>
                              <w:marTop w:val="100"/>
                              <w:marBottom w:val="100"/>
                              <w:divBdr>
                                <w:top w:val="single" w:sz="2" w:space="0" w:color="E3E3E3"/>
                                <w:left w:val="single" w:sz="2" w:space="0" w:color="E3E3E3"/>
                                <w:bottom w:val="single" w:sz="2" w:space="0" w:color="E3E3E3"/>
                                <w:right w:val="single" w:sz="2" w:space="0" w:color="E3E3E3"/>
                              </w:divBdr>
                              <w:divsChild>
                                <w:div w:id="1520779062">
                                  <w:marLeft w:val="0"/>
                                  <w:marRight w:val="0"/>
                                  <w:marTop w:val="0"/>
                                  <w:marBottom w:val="0"/>
                                  <w:divBdr>
                                    <w:top w:val="single" w:sz="2" w:space="0" w:color="E3E3E3"/>
                                    <w:left w:val="single" w:sz="2" w:space="0" w:color="E3E3E3"/>
                                    <w:bottom w:val="single" w:sz="2" w:space="0" w:color="E3E3E3"/>
                                    <w:right w:val="single" w:sz="2" w:space="0" w:color="E3E3E3"/>
                                  </w:divBdr>
                                  <w:divsChild>
                                    <w:div w:id="1163282172">
                                      <w:marLeft w:val="0"/>
                                      <w:marRight w:val="0"/>
                                      <w:marTop w:val="0"/>
                                      <w:marBottom w:val="0"/>
                                      <w:divBdr>
                                        <w:top w:val="single" w:sz="2" w:space="0" w:color="E3E3E3"/>
                                        <w:left w:val="single" w:sz="2" w:space="0" w:color="E3E3E3"/>
                                        <w:bottom w:val="single" w:sz="2" w:space="0" w:color="E3E3E3"/>
                                        <w:right w:val="single" w:sz="2" w:space="0" w:color="E3E3E3"/>
                                      </w:divBdr>
                                      <w:divsChild>
                                        <w:div w:id="141774755">
                                          <w:marLeft w:val="0"/>
                                          <w:marRight w:val="0"/>
                                          <w:marTop w:val="0"/>
                                          <w:marBottom w:val="0"/>
                                          <w:divBdr>
                                            <w:top w:val="single" w:sz="2" w:space="0" w:color="E3E3E3"/>
                                            <w:left w:val="single" w:sz="2" w:space="0" w:color="E3E3E3"/>
                                            <w:bottom w:val="single" w:sz="2" w:space="0" w:color="E3E3E3"/>
                                            <w:right w:val="single" w:sz="2" w:space="0" w:color="E3E3E3"/>
                                          </w:divBdr>
                                          <w:divsChild>
                                            <w:div w:id="1376857752">
                                              <w:marLeft w:val="0"/>
                                              <w:marRight w:val="0"/>
                                              <w:marTop w:val="0"/>
                                              <w:marBottom w:val="0"/>
                                              <w:divBdr>
                                                <w:top w:val="single" w:sz="2" w:space="0" w:color="E3E3E3"/>
                                                <w:left w:val="single" w:sz="2" w:space="0" w:color="E3E3E3"/>
                                                <w:bottom w:val="single" w:sz="2" w:space="0" w:color="E3E3E3"/>
                                                <w:right w:val="single" w:sz="2" w:space="0" w:color="E3E3E3"/>
                                              </w:divBdr>
                                              <w:divsChild>
                                                <w:div w:id="364327751">
                                                  <w:marLeft w:val="0"/>
                                                  <w:marRight w:val="0"/>
                                                  <w:marTop w:val="0"/>
                                                  <w:marBottom w:val="0"/>
                                                  <w:divBdr>
                                                    <w:top w:val="single" w:sz="2" w:space="0" w:color="E3E3E3"/>
                                                    <w:left w:val="single" w:sz="2" w:space="0" w:color="E3E3E3"/>
                                                    <w:bottom w:val="single" w:sz="2" w:space="0" w:color="E3E3E3"/>
                                                    <w:right w:val="single" w:sz="2" w:space="0" w:color="E3E3E3"/>
                                                  </w:divBdr>
                                                  <w:divsChild>
                                                    <w:div w:id="1395395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3463425">
          <w:marLeft w:val="0"/>
          <w:marRight w:val="0"/>
          <w:marTop w:val="0"/>
          <w:marBottom w:val="0"/>
          <w:divBdr>
            <w:top w:val="none" w:sz="0" w:space="0" w:color="auto"/>
            <w:left w:val="none" w:sz="0" w:space="0" w:color="auto"/>
            <w:bottom w:val="none" w:sz="0" w:space="0" w:color="auto"/>
            <w:right w:val="none" w:sz="0" w:space="0" w:color="auto"/>
          </w:divBdr>
        </w:div>
      </w:divsChild>
    </w:div>
    <w:div w:id="263223582">
      <w:bodyDiv w:val="1"/>
      <w:marLeft w:val="0"/>
      <w:marRight w:val="0"/>
      <w:marTop w:val="0"/>
      <w:marBottom w:val="0"/>
      <w:divBdr>
        <w:top w:val="none" w:sz="0" w:space="0" w:color="auto"/>
        <w:left w:val="none" w:sz="0" w:space="0" w:color="auto"/>
        <w:bottom w:val="none" w:sz="0" w:space="0" w:color="auto"/>
        <w:right w:val="none" w:sz="0" w:space="0" w:color="auto"/>
      </w:divBdr>
    </w:div>
    <w:div w:id="431360139">
      <w:bodyDiv w:val="1"/>
      <w:marLeft w:val="0"/>
      <w:marRight w:val="0"/>
      <w:marTop w:val="0"/>
      <w:marBottom w:val="0"/>
      <w:divBdr>
        <w:top w:val="none" w:sz="0" w:space="0" w:color="auto"/>
        <w:left w:val="none" w:sz="0" w:space="0" w:color="auto"/>
        <w:bottom w:val="none" w:sz="0" w:space="0" w:color="auto"/>
        <w:right w:val="none" w:sz="0" w:space="0" w:color="auto"/>
      </w:divBdr>
      <w:divsChild>
        <w:div w:id="23678608">
          <w:marLeft w:val="0"/>
          <w:marRight w:val="0"/>
          <w:marTop w:val="0"/>
          <w:marBottom w:val="0"/>
          <w:divBdr>
            <w:top w:val="none" w:sz="0" w:space="0" w:color="auto"/>
            <w:left w:val="none" w:sz="0" w:space="0" w:color="auto"/>
            <w:bottom w:val="none" w:sz="0" w:space="0" w:color="auto"/>
            <w:right w:val="none" w:sz="0" w:space="0" w:color="auto"/>
          </w:divBdr>
        </w:div>
      </w:divsChild>
    </w:div>
    <w:div w:id="443891088">
      <w:bodyDiv w:val="1"/>
      <w:marLeft w:val="0"/>
      <w:marRight w:val="0"/>
      <w:marTop w:val="0"/>
      <w:marBottom w:val="0"/>
      <w:divBdr>
        <w:top w:val="none" w:sz="0" w:space="0" w:color="auto"/>
        <w:left w:val="none" w:sz="0" w:space="0" w:color="auto"/>
        <w:bottom w:val="none" w:sz="0" w:space="0" w:color="auto"/>
        <w:right w:val="none" w:sz="0" w:space="0" w:color="auto"/>
      </w:divBdr>
    </w:div>
    <w:div w:id="578948421">
      <w:bodyDiv w:val="1"/>
      <w:marLeft w:val="0"/>
      <w:marRight w:val="0"/>
      <w:marTop w:val="0"/>
      <w:marBottom w:val="0"/>
      <w:divBdr>
        <w:top w:val="none" w:sz="0" w:space="0" w:color="auto"/>
        <w:left w:val="none" w:sz="0" w:space="0" w:color="auto"/>
        <w:bottom w:val="none" w:sz="0" w:space="0" w:color="auto"/>
        <w:right w:val="none" w:sz="0" w:space="0" w:color="auto"/>
      </w:divBdr>
      <w:divsChild>
        <w:div w:id="747191107">
          <w:marLeft w:val="0"/>
          <w:marRight w:val="0"/>
          <w:marTop w:val="0"/>
          <w:marBottom w:val="0"/>
          <w:divBdr>
            <w:top w:val="none" w:sz="0" w:space="0" w:color="auto"/>
            <w:left w:val="none" w:sz="0" w:space="0" w:color="auto"/>
            <w:bottom w:val="none" w:sz="0" w:space="0" w:color="auto"/>
            <w:right w:val="none" w:sz="0" w:space="0" w:color="auto"/>
          </w:divBdr>
        </w:div>
      </w:divsChild>
    </w:div>
    <w:div w:id="593511077">
      <w:bodyDiv w:val="1"/>
      <w:marLeft w:val="0"/>
      <w:marRight w:val="0"/>
      <w:marTop w:val="0"/>
      <w:marBottom w:val="0"/>
      <w:divBdr>
        <w:top w:val="none" w:sz="0" w:space="0" w:color="auto"/>
        <w:left w:val="none" w:sz="0" w:space="0" w:color="auto"/>
        <w:bottom w:val="none" w:sz="0" w:space="0" w:color="auto"/>
        <w:right w:val="none" w:sz="0" w:space="0" w:color="auto"/>
      </w:divBdr>
    </w:div>
    <w:div w:id="665790099">
      <w:bodyDiv w:val="1"/>
      <w:marLeft w:val="0"/>
      <w:marRight w:val="0"/>
      <w:marTop w:val="0"/>
      <w:marBottom w:val="0"/>
      <w:divBdr>
        <w:top w:val="none" w:sz="0" w:space="0" w:color="auto"/>
        <w:left w:val="none" w:sz="0" w:space="0" w:color="auto"/>
        <w:bottom w:val="none" w:sz="0" w:space="0" w:color="auto"/>
        <w:right w:val="none" w:sz="0" w:space="0" w:color="auto"/>
      </w:divBdr>
    </w:div>
    <w:div w:id="769471430">
      <w:bodyDiv w:val="1"/>
      <w:marLeft w:val="0"/>
      <w:marRight w:val="0"/>
      <w:marTop w:val="0"/>
      <w:marBottom w:val="0"/>
      <w:divBdr>
        <w:top w:val="none" w:sz="0" w:space="0" w:color="auto"/>
        <w:left w:val="none" w:sz="0" w:space="0" w:color="auto"/>
        <w:bottom w:val="none" w:sz="0" w:space="0" w:color="auto"/>
        <w:right w:val="none" w:sz="0" w:space="0" w:color="auto"/>
      </w:divBdr>
      <w:divsChild>
        <w:div w:id="999849781">
          <w:marLeft w:val="0"/>
          <w:marRight w:val="0"/>
          <w:marTop w:val="0"/>
          <w:marBottom w:val="0"/>
          <w:divBdr>
            <w:top w:val="single" w:sz="2" w:space="0" w:color="E3E3E3"/>
            <w:left w:val="single" w:sz="2" w:space="0" w:color="E3E3E3"/>
            <w:bottom w:val="single" w:sz="2" w:space="0" w:color="E3E3E3"/>
            <w:right w:val="single" w:sz="2" w:space="0" w:color="E3E3E3"/>
          </w:divBdr>
          <w:divsChild>
            <w:div w:id="798953655">
              <w:marLeft w:val="0"/>
              <w:marRight w:val="0"/>
              <w:marTop w:val="0"/>
              <w:marBottom w:val="0"/>
              <w:divBdr>
                <w:top w:val="single" w:sz="2" w:space="0" w:color="E3E3E3"/>
                <w:left w:val="single" w:sz="2" w:space="0" w:color="E3E3E3"/>
                <w:bottom w:val="single" w:sz="2" w:space="0" w:color="E3E3E3"/>
                <w:right w:val="single" w:sz="2" w:space="0" w:color="E3E3E3"/>
              </w:divBdr>
              <w:divsChild>
                <w:div w:id="973561053">
                  <w:marLeft w:val="0"/>
                  <w:marRight w:val="0"/>
                  <w:marTop w:val="0"/>
                  <w:marBottom w:val="0"/>
                  <w:divBdr>
                    <w:top w:val="single" w:sz="2" w:space="0" w:color="E3E3E3"/>
                    <w:left w:val="single" w:sz="2" w:space="0" w:color="E3E3E3"/>
                    <w:bottom w:val="single" w:sz="2" w:space="0" w:color="E3E3E3"/>
                    <w:right w:val="single" w:sz="2" w:space="0" w:color="E3E3E3"/>
                  </w:divBdr>
                  <w:divsChild>
                    <w:div w:id="1623922000">
                      <w:marLeft w:val="0"/>
                      <w:marRight w:val="0"/>
                      <w:marTop w:val="0"/>
                      <w:marBottom w:val="0"/>
                      <w:divBdr>
                        <w:top w:val="single" w:sz="2" w:space="0" w:color="E3E3E3"/>
                        <w:left w:val="single" w:sz="2" w:space="0" w:color="E3E3E3"/>
                        <w:bottom w:val="single" w:sz="2" w:space="0" w:color="E3E3E3"/>
                        <w:right w:val="single" w:sz="2" w:space="0" w:color="E3E3E3"/>
                      </w:divBdr>
                      <w:divsChild>
                        <w:div w:id="338193101">
                          <w:marLeft w:val="0"/>
                          <w:marRight w:val="0"/>
                          <w:marTop w:val="0"/>
                          <w:marBottom w:val="0"/>
                          <w:divBdr>
                            <w:top w:val="single" w:sz="2" w:space="0" w:color="E3E3E3"/>
                            <w:left w:val="single" w:sz="2" w:space="0" w:color="E3E3E3"/>
                            <w:bottom w:val="single" w:sz="2" w:space="0" w:color="E3E3E3"/>
                            <w:right w:val="single" w:sz="2" w:space="0" w:color="E3E3E3"/>
                          </w:divBdr>
                          <w:divsChild>
                            <w:div w:id="1301035920">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530783">
                                  <w:marLeft w:val="0"/>
                                  <w:marRight w:val="0"/>
                                  <w:marTop w:val="0"/>
                                  <w:marBottom w:val="0"/>
                                  <w:divBdr>
                                    <w:top w:val="single" w:sz="2" w:space="0" w:color="E3E3E3"/>
                                    <w:left w:val="single" w:sz="2" w:space="0" w:color="E3E3E3"/>
                                    <w:bottom w:val="single" w:sz="2" w:space="0" w:color="E3E3E3"/>
                                    <w:right w:val="single" w:sz="2" w:space="0" w:color="E3E3E3"/>
                                  </w:divBdr>
                                  <w:divsChild>
                                    <w:div w:id="725495557">
                                      <w:marLeft w:val="0"/>
                                      <w:marRight w:val="0"/>
                                      <w:marTop w:val="0"/>
                                      <w:marBottom w:val="0"/>
                                      <w:divBdr>
                                        <w:top w:val="single" w:sz="2" w:space="0" w:color="E3E3E3"/>
                                        <w:left w:val="single" w:sz="2" w:space="0" w:color="E3E3E3"/>
                                        <w:bottom w:val="single" w:sz="2" w:space="0" w:color="E3E3E3"/>
                                        <w:right w:val="single" w:sz="2" w:space="0" w:color="E3E3E3"/>
                                      </w:divBdr>
                                      <w:divsChild>
                                        <w:div w:id="1648631534">
                                          <w:marLeft w:val="0"/>
                                          <w:marRight w:val="0"/>
                                          <w:marTop w:val="0"/>
                                          <w:marBottom w:val="0"/>
                                          <w:divBdr>
                                            <w:top w:val="single" w:sz="2" w:space="0" w:color="E3E3E3"/>
                                            <w:left w:val="single" w:sz="2" w:space="0" w:color="E3E3E3"/>
                                            <w:bottom w:val="single" w:sz="2" w:space="0" w:color="E3E3E3"/>
                                            <w:right w:val="single" w:sz="2" w:space="0" w:color="E3E3E3"/>
                                          </w:divBdr>
                                          <w:divsChild>
                                            <w:div w:id="933052596">
                                              <w:marLeft w:val="0"/>
                                              <w:marRight w:val="0"/>
                                              <w:marTop w:val="0"/>
                                              <w:marBottom w:val="0"/>
                                              <w:divBdr>
                                                <w:top w:val="single" w:sz="2" w:space="0" w:color="E3E3E3"/>
                                                <w:left w:val="single" w:sz="2" w:space="0" w:color="E3E3E3"/>
                                                <w:bottom w:val="single" w:sz="2" w:space="0" w:color="E3E3E3"/>
                                                <w:right w:val="single" w:sz="2" w:space="0" w:color="E3E3E3"/>
                                              </w:divBdr>
                                              <w:divsChild>
                                                <w:div w:id="1077365853">
                                                  <w:marLeft w:val="0"/>
                                                  <w:marRight w:val="0"/>
                                                  <w:marTop w:val="0"/>
                                                  <w:marBottom w:val="0"/>
                                                  <w:divBdr>
                                                    <w:top w:val="single" w:sz="2" w:space="0" w:color="E3E3E3"/>
                                                    <w:left w:val="single" w:sz="2" w:space="0" w:color="E3E3E3"/>
                                                    <w:bottom w:val="single" w:sz="2" w:space="0" w:color="E3E3E3"/>
                                                    <w:right w:val="single" w:sz="2" w:space="0" w:color="E3E3E3"/>
                                                  </w:divBdr>
                                                  <w:divsChild>
                                                    <w:div w:id="1459184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71983853">
          <w:marLeft w:val="0"/>
          <w:marRight w:val="0"/>
          <w:marTop w:val="0"/>
          <w:marBottom w:val="0"/>
          <w:divBdr>
            <w:top w:val="none" w:sz="0" w:space="0" w:color="auto"/>
            <w:left w:val="none" w:sz="0" w:space="0" w:color="auto"/>
            <w:bottom w:val="none" w:sz="0" w:space="0" w:color="auto"/>
            <w:right w:val="none" w:sz="0" w:space="0" w:color="auto"/>
          </w:divBdr>
        </w:div>
      </w:divsChild>
    </w:div>
    <w:div w:id="931354985">
      <w:bodyDiv w:val="1"/>
      <w:marLeft w:val="0"/>
      <w:marRight w:val="0"/>
      <w:marTop w:val="0"/>
      <w:marBottom w:val="0"/>
      <w:divBdr>
        <w:top w:val="none" w:sz="0" w:space="0" w:color="auto"/>
        <w:left w:val="none" w:sz="0" w:space="0" w:color="auto"/>
        <w:bottom w:val="none" w:sz="0" w:space="0" w:color="auto"/>
        <w:right w:val="none" w:sz="0" w:space="0" w:color="auto"/>
      </w:divBdr>
      <w:divsChild>
        <w:div w:id="1646423476">
          <w:marLeft w:val="0"/>
          <w:marRight w:val="0"/>
          <w:marTop w:val="0"/>
          <w:marBottom w:val="0"/>
          <w:divBdr>
            <w:top w:val="single" w:sz="2" w:space="0" w:color="E3E3E3"/>
            <w:left w:val="single" w:sz="2" w:space="0" w:color="E3E3E3"/>
            <w:bottom w:val="single" w:sz="2" w:space="0" w:color="E3E3E3"/>
            <w:right w:val="single" w:sz="2" w:space="0" w:color="E3E3E3"/>
          </w:divBdr>
          <w:divsChild>
            <w:div w:id="1141120665">
              <w:marLeft w:val="0"/>
              <w:marRight w:val="0"/>
              <w:marTop w:val="0"/>
              <w:marBottom w:val="0"/>
              <w:divBdr>
                <w:top w:val="single" w:sz="2" w:space="0" w:color="E3E3E3"/>
                <w:left w:val="single" w:sz="2" w:space="0" w:color="E3E3E3"/>
                <w:bottom w:val="single" w:sz="2" w:space="0" w:color="E3E3E3"/>
                <w:right w:val="single" w:sz="2" w:space="0" w:color="E3E3E3"/>
              </w:divBdr>
              <w:divsChild>
                <w:div w:id="338122449">
                  <w:marLeft w:val="0"/>
                  <w:marRight w:val="0"/>
                  <w:marTop w:val="0"/>
                  <w:marBottom w:val="0"/>
                  <w:divBdr>
                    <w:top w:val="single" w:sz="2" w:space="0" w:color="E3E3E3"/>
                    <w:left w:val="single" w:sz="2" w:space="0" w:color="E3E3E3"/>
                    <w:bottom w:val="single" w:sz="2" w:space="0" w:color="E3E3E3"/>
                    <w:right w:val="single" w:sz="2" w:space="0" w:color="E3E3E3"/>
                  </w:divBdr>
                  <w:divsChild>
                    <w:div w:id="823009733">
                      <w:marLeft w:val="0"/>
                      <w:marRight w:val="0"/>
                      <w:marTop w:val="0"/>
                      <w:marBottom w:val="0"/>
                      <w:divBdr>
                        <w:top w:val="single" w:sz="2" w:space="0" w:color="E3E3E3"/>
                        <w:left w:val="single" w:sz="2" w:space="0" w:color="E3E3E3"/>
                        <w:bottom w:val="single" w:sz="2" w:space="0" w:color="E3E3E3"/>
                        <w:right w:val="single" w:sz="2" w:space="0" w:color="E3E3E3"/>
                      </w:divBdr>
                      <w:divsChild>
                        <w:div w:id="206769731">
                          <w:marLeft w:val="0"/>
                          <w:marRight w:val="0"/>
                          <w:marTop w:val="0"/>
                          <w:marBottom w:val="0"/>
                          <w:divBdr>
                            <w:top w:val="single" w:sz="2" w:space="0" w:color="E3E3E3"/>
                            <w:left w:val="single" w:sz="2" w:space="0" w:color="E3E3E3"/>
                            <w:bottom w:val="single" w:sz="2" w:space="0" w:color="E3E3E3"/>
                            <w:right w:val="single" w:sz="2" w:space="0" w:color="E3E3E3"/>
                          </w:divBdr>
                          <w:divsChild>
                            <w:div w:id="794325003">
                              <w:marLeft w:val="0"/>
                              <w:marRight w:val="0"/>
                              <w:marTop w:val="100"/>
                              <w:marBottom w:val="100"/>
                              <w:divBdr>
                                <w:top w:val="single" w:sz="2" w:space="0" w:color="E3E3E3"/>
                                <w:left w:val="single" w:sz="2" w:space="0" w:color="E3E3E3"/>
                                <w:bottom w:val="single" w:sz="2" w:space="0" w:color="E3E3E3"/>
                                <w:right w:val="single" w:sz="2" w:space="0" w:color="E3E3E3"/>
                              </w:divBdr>
                              <w:divsChild>
                                <w:div w:id="581915445">
                                  <w:marLeft w:val="0"/>
                                  <w:marRight w:val="0"/>
                                  <w:marTop w:val="0"/>
                                  <w:marBottom w:val="0"/>
                                  <w:divBdr>
                                    <w:top w:val="single" w:sz="2" w:space="0" w:color="E3E3E3"/>
                                    <w:left w:val="single" w:sz="2" w:space="0" w:color="E3E3E3"/>
                                    <w:bottom w:val="single" w:sz="2" w:space="0" w:color="E3E3E3"/>
                                    <w:right w:val="single" w:sz="2" w:space="0" w:color="E3E3E3"/>
                                  </w:divBdr>
                                  <w:divsChild>
                                    <w:div w:id="1981694314">
                                      <w:marLeft w:val="0"/>
                                      <w:marRight w:val="0"/>
                                      <w:marTop w:val="0"/>
                                      <w:marBottom w:val="0"/>
                                      <w:divBdr>
                                        <w:top w:val="single" w:sz="2" w:space="0" w:color="E3E3E3"/>
                                        <w:left w:val="single" w:sz="2" w:space="0" w:color="E3E3E3"/>
                                        <w:bottom w:val="single" w:sz="2" w:space="0" w:color="E3E3E3"/>
                                        <w:right w:val="single" w:sz="2" w:space="0" w:color="E3E3E3"/>
                                      </w:divBdr>
                                      <w:divsChild>
                                        <w:div w:id="43145786">
                                          <w:marLeft w:val="0"/>
                                          <w:marRight w:val="0"/>
                                          <w:marTop w:val="0"/>
                                          <w:marBottom w:val="0"/>
                                          <w:divBdr>
                                            <w:top w:val="single" w:sz="2" w:space="0" w:color="E3E3E3"/>
                                            <w:left w:val="single" w:sz="2" w:space="0" w:color="E3E3E3"/>
                                            <w:bottom w:val="single" w:sz="2" w:space="0" w:color="E3E3E3"/>
                                            <w:right w:val="single" w:sz="2" w:space="0" w:color="E3E3E3"/>
                                          </w:divBdr>
                                          <w:divsChild>
                                            <w:div w:id="1526557233">
                                              <w:marLeft w:val="0"/>
                                              <w:marRight w:val="0"/>
                                              <w:marTop w:val="0"/>
                                              <w:marBottom w:val="0"/>
                                              <w:divBdr>
                                                <w:top w:val="single" w:sz="2" w:space="0" w:color="E3E3E3"/>
                                                <w:left w:val="single" w:sz="2" w:space="0" w:color="E3E3E3"/>
                                                <w:bottom w:val="single" w:sz="2" w:space="0" w:color="E3E3E3"/>
                                                <w:right w:val="single" w:sz="2" w:space="0" w:color="E3E3E3"/>
                                              </w:divBdr>
                                              <w:divsChild>
                                                <w:div w:id="738867850">
                                                  <w:marLeft w:val="0"/>
                                                  <w:marRight w:val="0"/>
                                                  <w:marTop w:val="0"/>
                                                  <w:marBottom w:val="0"/>
                                                  <w:divBdr>
                                                    <w:top w:val="single" w:sz="2" w:space="0" w:color="E3E3E3"/>
                                                    <w:left w:val="single" w:sz="2" w:space="0" w:color="E3E3E3"/>
                                                    <w:bottom w:val="single" w:sz="2" w:space="0" w:color="E3E3E3"/>
                                                    <w:right w:val="single" w:sz="2" w:space="0" w:color="E3E3E3"/>
                                                  </w:divBdr>
                                                  <w:divsChild>
                                                    <w:div w:id="354163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54676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32324466">
      <w:bodyDiv w:val="1"/>
      <w:marLeft w:val="0"/>
      <w:marRight w:val="0"/>
      <w:marTop w:val="0"/>
      <w:marBottom w:val="0"/>
      <w:divBdr>
        <w:top w:val="none" w:sz="0" w:space="0" w:color="auto"/>
        <w:left w:val="none" w:sz="0" w:space="0" w:color="auto"/>
        <w:bottom w:val="none" w:sz="0" w:space="0" w:color="auto"/>
        <w:right w:val="none" w:sz="0" w:space="0" w:color="auto"/>
      </w:divBdr>
      <w:divsChild>
        <w:div w:id="124273343">
          <w:marLeft w:val="0"/>
          <w:marRight w:val="0"/>
          <w:marTop w:val="0"/>
          <w:marBottom w:val="0"/>
          <w:divBdr>
            <w:top w:val="single" w:sz="2" w:space="0" w:color="E3E3E3"/>
            <w:left w:val="single" w:sz="2" w:space="0" w:color="E3E3E3"/>
            <w:bottom w:val="single" w:sz="2" w:space="0" w:color="E3E3E3"/>
            <w:right w:val="single" w:sz="2" w:space="0" w:color="E3E3E3"/>
          </w:divBdr>
          <w:divsChild>
            <w:div w:id="1005522802">
              <w:marLeft w:val="0"/>
              <w:marRight w:val="0"/>
              <w:marTop w:val="0"/>
              <w:marBottom w:val="0"/>
              <w:divBdr>
                <w:top w:val="single" w:sz="2" w:space="0" w:color="E3E3E3"/>
                <w:left w:val="single" w:sz="2" w:space="0" w:color="E3E3E3"/>
                <w:bottom w:val="single" w:sz="2" w:space="0" w:color="E3E3E3"/>
                <w:right w:val="single" w:sz="2" w:space="0" w:color="E3E3E3"/>
              </w:divBdr>
              <w:divsChild>
                <w:div w:id="1381903351">
                  <w:marLeft w:val="0"/>
                  <w:marRight w:val="0"/>
                  <w:marTop w:val="0"/>
                  <w:marBottom w:val="0"/>
                  <w:divBdr>
                    <w:top w:val="single" w:sz="2" w:space="0" w:color="E3E3E3"/>
                    <w:left w:val="single" w:sz="2" w:space="0" w:color="E3E3E3"/>
                    <w:bottom w:val="single" w:sz="2" w:space="0" w:color="E3E3E3"/>
                    <w:right w:val="single" w:sz="2" w:space="0" w:color="E3E3E3"/>
                  </w:divBdr>
                  <w:divsChild>
                    <w:div w:id="917665669">
                      <w:marLeft w:val="0"/>
                      <w:marRight w:val="0"/>
                      <w:marTop w:val="0"/>
                      <w:marBottom w:val="0"/>
                      <w:divBdr>
                        <w:top w:val="single" w:sz="2" w:space="0" w:color="E3E3E3"/>
                        <w:left w:val="single" w:sz="2" w:space="0" w:color="E3E3E3"/>
                        <w:bottom w:val="single" w:sz="2" w:space="0" w:color="E3E3E3"/>
                        <w:right w:val="single" w:sz="2" w:space="0" w:color="E3E3E3"/>
                      </w:divBdr>
                      <w:divsChild>
                        <w:div w:id="615406233">
                          <w:marLeft w:val="0"/>
                          <w:marRight w:val="0"/>
                          <w:marTop w:val="0"/>
                          <w:marBottom w:val="0"/>
                          <w:divBdr>
                            <w:top w:val="single" w:sz="2" w:space="0" w:color="E3E3E3"/>
                            <w:left w:val="single" w:sz="2" w:space="0" w:color="E3E3E3"/>
                            <w:bottom w:val="single" w:sz="2" w:space="0" w:color="E3E3E3"/>
                            <w:right w:val="single" w:sz="2" w:space="0" w:color="E3E3E3"/>
                          </w:divBdr>
                          <w:divsChild>
                            <w:div w:id="2124614628">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36818">
                                  <w:marLeft w:val="0"/>
                                  <w:marRight w:val="0"/>
                                  <w:marTop w:val="0"/>
                                  <w:marBottom w:val="0"/>
                                  <w:divBdr>
                                    <w:top w:val="single" w:sz="2" w:space="0" w:color="E3E3E3"/>
                                    <w:left w:val="single" w:sz="2" w:space="0" w:color="E3E3E3"/>
                                    <w:bottom w:val="single" w:sz="2" w:space="0" w:color="E3E3E3"/>
                                    <w:right w:val="single" w:sz="2" w:space="0" w:color="E3E3E3"/>
                                  </w:divBdr>
                                  <w:divsChild>
                                    <w:div w:id="1994138109">
                                      <w:marLeft w:val="0"/>
                                      <w:marRight w:val="0"/>
                                      <w:marTop w:val="0"/>
                                      <w:marBottom w:val="0"/>
                                      <w:divBdr>
                                        <w:top w:val="single" w:sz="2" w:space="0" w:color="E3E3E3"/>
                                        <w:left w:val="single" w:sz="2" w:space="0" w:color="E3E3E3"/>
                                        <w:bottom w:val="single" w:sz="2" w:space="0" w:color="E3E3E3"/>
                                        <w:right w:val="single" w:sz="2" w:space="0" w:color="E3E3E3"/>
                                      </w:divBdr>
                                      <w:divsChild>
                                        <w:div w:id="2106148608">
                                          <w:marLeft w:val="0"/>
                                          <w:marRight w:val="0"/>
                                          <w:marTop w:val="0"/>
                                          <w:marBottom w:val="0"/>
                                          <w:divBdr>
                                            <w:top w:val="single" w:sz="2" w:space="0" w:color="E3E3E3"/>
                                            <w:left w:val="single" w:sz="2" w:space="0" w:color="E3E3E3"/>
                                            <w:bottom w:val="single" w:sz="2" w:space="0" w:color="E3E3E3"/>
                                            <w:right w:val="single" w:sz="2" w:space="0" w:color="E3E3E3"/>
                                          </w:divBdr>
                                          <w:divsChild>
                                            <w:div w:id="908536565">
                                              <w:marLeft w:val="0"/>
                                              <w:marRight w:val="0"/>
                                              <w:marTop w:val="0"/>
                                              <w:marBottom w:val="0"/>
                                              <w:divBdr>
                                                <w:top w:val="single" w:sz="2" w:space="0" w:color="E3E3E3"/>
                                                <w:left w:val="single" w:sz="2" w:space="0" w:color="E3E3E3"/>
                                                <w:bottom w:val="single" w:sz="2" w:space="0" w:color="E3E3E3"/>
                                                <w:right w:val="single" w:sz="2" w:space="0" w:color="E3E3E3"/>
                                              </w:divBdr>
                                              <w:divsChild>
                                                <w:div w:id="2010675430">
                                                  <w:marLeft w:val="0"/>
                                                  <w:marRight w:val="0"/>
                                                  <w:marTop w:val="0"/>
                                                  <w:marBottom w:val="0"/>
                                                  <w:divBdr>
                                                    <w:top w:val="single" w:sz="2" w:space="0" w:color="E3E3E3"/>
                                                    <w:left w:val="single" w:sz="2" w:space="0" w:color="E3E3E3"/>
                                                    <w:bottom w:val="single" w:sz="2" w:space="0" w:color="E3E3E3"/>
                                                    <w:right w:val="single" w:sz="2" w:space="0" w:color="E3E3E3"/>
                                                  </w:divBdr>
                                                  <w:divsChild>
                                                    <w:div w:id="1783574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30235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75136208">
      <w:bodyDiv w:val="1"/>
      <w:marLeft w:val="0"/>
      <w:marRight w:val="0"/>
      <w:marTop w:val="0"/>
      <w:marBottom w:val="0"/>
      <w:divBdr>
        <w:top w:val="none" w:sz="0" w:space="0" w:color="auto"/>
        <w:left w:val="none" w:sz="0" w:space="0" w:color="auto"/>
        <w:bottom w:val="none" w:sz="0" w:space="0" w:color="auto"/>
        <w:right w:val="none" w:sz="0" w:space="0" w:color="auto"/>
      </w:divBdr>
    </w:div>
    <w:div w:id="1259565003">
      <w:bodyDiv w:val="1"/>
      <w:marLeft w:val="0"/>
      <w:marRight w:val="0"/>
      <w:marTop w:val="0"/>
      <w:marBottom w:val="0"/>
      <w:divBdr>
        <w:top w:val="none" w:sz="0" w:space="0" w:color="auto"/>
        <w:left w:val="none" w:sz="0" w:space="0" w:color="auto"/>
        <w:bottom w:val="none" w:sz="0" w:space="0" w:color="auto"/>
        <w:right w:val="none" w:sz="0" w:space="0" w:color="auto"/>
      </w:divBdr>
      <w:divsChild>
        <w:div w:id="1744600778">
          <w:marLeft w:val="0"/>
          <w:marRight w:val="0"/>
          <w:marTop w:val="0"/>
          <w:marBottom w:val="0"/>
          <w:divBdr>
            <w:top w:val="none" w:sz="0" w:space="0" w:color="auto"/>
            <w:left w:val="none" w:sz="0" w:space="0" w:color="auto"/>
            <w:bottom w:val="none" w:sz="0" w:space="0" w:color="auto"/>
            <w:right w:val="none" w:sz="0" w:space="0" w:color="auto"/>
          </w:divBdr>
        </w:div>
      </w:divsChild>
    </w:div>
    <w:div w:id="1279216165">
      <w:bodyDiv w:val="1"/>
      <w:marLeft w:val="0"/>
      <w:marRight w:val="0"/>
      <w:marTop w:val="0"/>
      <w:marBottom w:val="0"/>
      <w:divBdr>
        <w:top w:val="none" w:sz="0" w:space="0" w:color="auto"/>
        <w:left w:val="none" w:sz="0" w:space="0" w:color="auto"/>
        <w:bottom w:val="none" w:sz="0" w:space="0" w:color="auto"/>
        <w:right w:val="none" w:sz="0" w:space="0" w:color="auto"/>
      </w:divBdr>
      <w:divsChild>
        <w:div w:id="2097899170">
          <w:marLeft w:val="0"/>
          <w:marRight w:val="0"/>
          <w:marTop w:val="0"/>
          <w:marBottom w:val="0"/>
          <w:divBdr>
            <w:top w:val="single" w:sz="2" w:space="0" w:color="E3E3E3"/>
            <w:left w:val="single" w:sz="2" w:space="0" w:color="E3E3E3"/>
            <w:bottom w:val="single" w:sz="2" w:space="0" w:color="E3E3E3"/>
            <w:right w:val="single" w:sz="2" w:space="0" w:color="E3E3E3"/>
          </w:divBdr>
          <w:divsChild>
            <w:div w:id="1036277252">
              <w:marLeft w:val="0"/>
              <w:marRight w:val="0"/>
              <w:marTop w:val="0"/>
              <w:marBottom w:val="0"/>
              <w:divBdr>
                <w:top w:val="single" w:sz="2" w:space="0" w:color="E3E3E3"/>
                <w:left w:val="single" w:sz="2" w:space="0" w:color="E3E3E3"/>
                <w:bottom w:val="single" w:sz="2" w:space="0" w:color="E3E3E3"/>
                <w:right w:val="single" w:sz="2" w:space="0" w:color="E3E3E3"/>
              </w:divBdr>
              <w:divsChild>
                <w:div w:id="1299723409">
                  <w:marLeft w:val="0"/>
                  <w:marRight w:val="0"/>
                  <w:marTop w:val="0"/>
                  <w:marBottom w:val="0"/>
                  <w:divBdr>
                    <w:top w:val="single" w:sz="2" w:space="0" w:color="E3E3E3"/>
                    <w:left w:val="single" w:sz="2" w:space="0" w:color="E3E3E3"/>
                    <w:bottom w:val="single" w:sz="2" w:space="0" w:color="E3E3E3"/>
                    <w:right w:val="single" w:sz="2" w:space="0" w:color="E3E3E3"/>
                  </w:divBdr>
                  <w:divsChild>
                    <w:div w:id="855652057">
                      <w:marLeft w:val="0"/>
                      <w:marRight w:val="0"/>
                      <w:marTop w:val="0"/>
                      <w:marBottom w:val="0"/>
                      <w:divBdr>
                        <w:top w:val="single" w:sz="2" w:space="0" w:color="E3E3E3"/>
                        <w:left w:val="single" w:sz="2" w:space="0" w:color="E3E3E3"/>
                        <w:bottom w:val="single" w:sz="2" w:space="0" w:color="E3E3E3"/>
                        <w:right w:val="single" w:sz="2" w:space="0" w:color="E3E3E3"/>
                      </w:divBdr>
                      <w:divsChild>
                        <w:div w:id="1700280902">
                          <w:marLeft w:val="0"/>
                          <w:marRight w:val="0"/>
                          <w:marTop w:val="0"/>
                          <w:marBottom w:val="0"/>
                          <w:divBdr>
                            <w:top w:val="single" w:sz="2" w:space="0" w:color="E3E3E3"/>
                            <w:left w:val="single" w:sz="2" w:space="0" w:color="E3E3E3"/>
                            <w:bottom w:val="single" w:sz="2" w:space="0" w:color="E3E3E3"/>
                            <w:right w:val="single" w:sz="2" w:space="0" w:color="E3E3E3"/>
                          </w:divBdr>
                          <w:divsChild>
                            <w:div w:id="1378042814">
                              <w:marLeft w:val="0"/>
                              <w:marRight w:val="0"/>
                              <w:marTop w:val="100"/>
                              <w:marBottom w:val="100"/>
                              <w:divBdr>
                                <w:top w:val="single" w:sz="2" w:space="0" w:color="E3E3E3"/>
                                <w:left w:val="single" w:sz="2" w:space="0" w:color="E3E3E3"/>
                                <w:bottom w:val="single" w:sz="2" w:space="0" w:color="E3E3E3"/>
                                <w:right w:val="single" w:sz="2" w:space="0" w:color="E3E3E3"/>
                              </w:divBdr>
                              <w:divsChild>
                                <w:div w:id="1635135693">
                                  <w:marLeft w:val="0"/>
                                  <w:marRight w:val="0"/>
                                  <w:marTop w:val="0"/>
                                  <w:marBottom w:val="0"/>
                                  <w:divBdr>
                                    <w:top w:val="single" w:sz="2" w:space="0" w:color="E3E3E3"/>
                                    <w:left w:val="single" w:sz="2" w:space="0" w:color="E3E3E3"/>
                                    <w:bottom w:val="single" w:sz="2" w:space="0" w:color="E3E3E3"/>
                                    <w:right w:val="single" w:sz="2" w:space="0" w:color="E3E3E3"/>
                                  </w:divBdr>
                                  <w:divsChild>
                                    <w:div w:id="369720842">
                                      <w:marLeft w:val="0"/>
                                      <w:marRight w:val="0"/>
                                      <w:marTop w:val="0"/>
                                      <w:marBottom w:val="0"/>
                                      <w:divBdr>
                                        <w:top w:val="single" w:sz="2" w:space="0" w:color="E3E3E3"/>
                                        <w:left w:val="single" w:sz="2" w:space="0" w:color="E3E3E3"/>
                                        <w:bottom w:val="single" w:sz="2" w:space="0" w:color="E3E3E3"/>
                                        <w:right w:val="single" w:sz="2" w:space="0" w:color="E3E3E3"/>
                                      </w:divBdr>
                                      <w:divsChild>
                                        <w:div w:id="73942168">
                                          <w:marLeft w:val="0"/>
                                          <w:marRight w:val="0"/>
                                          <w:marTop w:val="0"/>
                                          <w:marBottom w:val="0"/>
                                          <w:divBdr>
                                            <w:top w:val="single" w:sz="2" w:space="0" w:color="E3E3E3"/>
                                            <w:left w:val="single" w:sz="2" w:space="0" w:color="E3E3E3"/>
                                            <w:bottom w:val="single" w:sz="2" w:space="0" w:color="E3E3E3"/>
                                            <w:right w:val="single" w:sz="2" w:space="0" w:color="E3E3E3"/>
                                          </w:divBdr>
                                          <w:divsChild>
                                            <w:div w:id="186911661">
                                              <w:marLeft w:val="0"/>
                                              <w:marRight w:val="0"/>
                                              <w:marTop w:val="0"/>
                                              <w:marBottom w:val="0"/>
                                              <w:divBdr>
                                                <w:top w:val="single" w:sz="2" w:space="0" w:color="E3E3E3"/>
                                                <w:left w:val="single" w:sz="2" w:space="0" w:color="E3E3E3"/>
                                                <w:bottom w:val="single" w:sz="2" w:space="0" w:color="E3E3E3"/>
                                                <w:right w:val="single" w:sz="2" w:space="0" w:color="E3E3E3"/>
                                              </w:divBdr>
                                              <w:divsChild>
                                                <w:div w:id="124743551">
                                                  <w:marLeft w:val="0"/>
                                                  <w:marRight w:val="0"/>
                                                  <w:marTop w:val="0"/>
                                                  <w:marBottom w:val="0"/>
                                                  <w:divBdr>
                                                    <w:top w:val="single" w:sz="2" w:space="0" w:color="E3E3E3"/>
                                                    <w:left w:val="single" w:sz="2" w:space="0" w:color="E3E3E3"/>
                                                    <w:bottom w:val="single" w:sz="2" w:space="0" w:color="E3E3E3"/>
                                                    <w:right w:val="single" w:sz="2" w:space="0" w:color="E3E3E3"/>
                                                  </w:divBdr>
                                                  <w:divsChild>
                                                    <w:div w:id="19157786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00309312">
          <w:marLeft w:val="0"/>
          <w:marRight w:val="0"/>
          <w:marTop w:val="0"/>
          <w:marBottom w:val="0"/>
          <w:divBdr>
            <w:top w:val="none" w:sz="0" w:space="0" w:color="auto"/>
            <w:left w:val="none" w:sz="0" w:space="0" w:color="auto"/>
            <w:bottom w:val="none" w:sz="0" w:space="0" w:color="auto"/>
            <w:right w:val="none" w:sz="0" w:space="0" w:color="auto"/>
          </w:divBdr>
        </w:div>
      </w:divsChild>
    </w:div>
    <w:div w:id="1472166999">
      <w:bodyDiv w:val="1"/>
      <w:marLeft w:val="0"/>
      <w:marRight w:val="0"/>
      <w:marTop w:val="0"/>
      <w:marBottom w:val="0"/>
      <w:divBdr>
        <w:top w:val="none" w:sz="0" w:space="0" w:color="auto"/>
        <w:left w:val="none" w:sz="0" w:space="0" w:color="auto"/>
        <w:bottom w:val="none" w:sz="0" w:space="0" w:color="auto"/>
        <w:right w:val="none" w:sz="0" w:space="0" w:color="auto"/>
      </w:divBdr>
      <w:divsChild>
        <w:div w:id="1289316026">
          <w:marLeft w:val="0"/>
          <w:marRight w:val="0"/>
          <w:marTop w:val="0"/>
          <w:marBottom w:val="0"/>
          <w:divBdr>
            <w:top w:val="single" w:sz="2" w:space="0" w:color="E3E3E3"/>
            <w:left w:val="single" w:sz="2" w:space="0" w:color="E3E3E3"/>
            <w:bottom w:val="single" w:sz="2" w:space="0" w:color="E3E3E3"/>
            <w:right w:val="single" w:sz="2" w:space="0" w:color="E3E3E3"/>
          </w:divBdr>
          <w:divsChild>
            <w:div w:id="193690234">
              <w:marLeft w:val="0"/>
              <w:marRight w:val="0"/>
              <w:marTop w:val="0"/>
              <w:marBottom w:val="0"/>
              <w:divBdr>
                <w:top w:val="single" w:sz="2" w:space="0" w:color="E3E3E3"/>
                <w:left w:val="single" w:sz="2" w:space="0" w:color="E3E3E3"/>
                <w:bottom w:val="single" w:sz="2" w:space="0" w:color="E3E3E3"/>
                <w:right w:val="single" w:sz="2" w:space="0" w:color="E3E3E3"/>
              </w:divBdr>
              <w:divsChild>
                <w:div w:id="1266111421">
                  <w:marLeft w:val="0"/>
                  <w:marRight w:val="0"/>
                  <w:marTop w:val="0"/>
                  <w:marBottom w:val="0"/>
                  <w:divBdr>
                    <w:top w:val="single" w:sz="2" w:space="0" w:color="E3E3E3"/>
                    <w:left w:val="single" w:sz="2" w:space="0" w:color="E3E3E3"/>
                    <w:bottom w:val="single" w:sz="2" w:space="0" w:color="E3E3E3"/>
                    <w:right w:val="single" w:sz="2" w:space="0" w:color="E3E3E3"/>
                  </w:divBdr>
                  <w:divsChild>
                    <w:div w:id="789128146">
                      <w:marLeft w:val="0"/>
                      <w:marRight w:val="0"/>
                      <w:marTop w:val="0"/>
                      <w:marBottom w:val="0"/>
                      <w:divBdr>
                        <w:top w:val="single" w:sz="2" w:space="0" w:color="E3E3E3"/>
                        <w:left w:val="single" w:sz="2" w:space="0" w:color="E3E3E3"/>
                        <w:bottom w:val="single" w:sz="2" w:space="0" w:color="E3E3E3"/>
                        <w:right w:val="single" w:sz="2" w:space="0" w:color="E3E3E3"/>
                      </w:divBdr>
                      <w:divsChild>
                        <w:div w:id="1198660848">
                          <w:marLeft w:val="0"/>
                          <w:marRight w:val="0"/>
                          <w:marTop w:val="0"/>
                          <w:marBottom w:val="0"/>
                          <w:divBdr>
                            <w:top w:val="single" w:sz="2" w:space="0" w:color="E3E3E3"/>
                            <w:left w:val="single" w:sz="2" w:space="0" w:color="E3E3E3"/>
                            <w:bottom w:val="single" w:sz="2" w:space="0" w:color="E3E3E3"/>
                            <w:right w:val="single" w:sz="2" w:space="0" w:color="E3E3E3"/>
                          </w:divBdr>
                          <w:divsChild>
                            <w:div w:id="1410536601">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248427">
                                  <w:marLeft w:val="0"/>
                                  <w:marRight w:val="0"/>
                                  <w:marTop w:val="0"/>
                                  <w:marBottom w:val="0"/>
                                  <w:divBdr>
                                    <w:top w:val="single" w:sz="2" w:space="0" w:color="E3E3E3"/>
                                    <w:left w:val="single" w:sz="2" w:space="0" w:color="E3E3E3"/>
                                    <w:bottom w:val="single" w:sz="2" w:space="0" w:color="E3E3E3"/>
                                    <w:right w:val="single" w:sz="2" w:space="0" w:color="E3E3E3"/>
                                  </w:divBdr>
                                  <w:divsChild>
                                    <w:div w:id="737827785">
                                      <w:marLeft w:val="0"/>
                                      <w:marRight w:val="0"/>
                                      <w:marTop w:val="0"/>
                                      <w:marBottom w:val="0"/>
                                      <w:divBdr>
                                        <w:top w:val="single" w:sz="2" w:space="0" w:color="E3E3E3"/>
                                        <w:left w:val="single" w:sz="2" w:space="0" w:color="E3E3E3"/>
                                        <w:bottom w:val="single" w:sz="2" w:space="0" w:color="E3E3E3"/>
                                        <w:right w:val="single" w:sz="2" w:space="0" w:color="E3E3E3"/>
                                      </w:divBdr>
                                      <w:divsChild>
                                        <w:div w:id="1572808147">
                                          <w:marLeft w:val="0"/>
                                          <w:marRight w:val="0"/>
                                          <w:marTop w:val="0"/>
                                          <w:marBottom w:val="0"/>
                                          <w:divBdr>
                                            <w:top w:val="single" w:sz="2" w:space="0" w:color="E3E3E3"/>
                                            <w:left w:val="single" w:sz="2" w:space="0" w:color="E3E3E3"/>
                                            <w:bottom w:val="single" w:sz="2" w:space="0" w:color="E3E3E3"/>
                                            <w:right w:val="single" w:sz="2" w:space="0" w:color="E3E3E3"/>
                                          </w:divBdr>
                                          <w:divsChild>
                                            <w:div w:id="1250042711">
                                              <w:marLeft w:val="0"/>
                                              <w:marRight w:val="0"/>
                                              <w:marTop w:val="0"/>
                                              <w:marBottom w:val="0"/>
                                              <w:divBdr>
                                                <w:top w:val="single" w:sz="2" w:space="0" w:color="E3E3E3"/>
                                                <w:left w:val="single" w:sz="2" w:space="0" w:color="E3E3E3"/>
                                                <w:bottom w:val="single" w:sz="2" w:space="0" w:color="E3E3E3"/>
                                                <w:right w:val="single" w:sz="2" w:space="0" w:color="E3E3E3"/>
                                              </w:divBdr>
                                              <w:divsChild>
                                                <w:div w:id="478545098">
                                                  <w:marLeft w:val="0"/>
                                                  <w:marRight w:val="0"/>
                                                  <w:marTop w:val="0"/>
                                                  <w:marBottom w:val="0"/>
                                                  <w:divBdr>
                                                    <w:top w:val="single" w:sz="2" w:space="0" w:color="E3E3E3"/>
                                                    <w:left w:val="single" w:sz="2" w:space="0" w:color="E3E3E3"/>
                                                    <w:bottom w:val="single" w:sz="2" w:space="0" w:color="E3E3E3"/>
                                                    <w:right w:val="single" w:sz="2" w:space="0" w:color="E3E3E3"/>
                                                  </w:divBdr>
                                                  <w:divsChild>
                                                    <w:div w:id="1489083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64218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90756424">
      <w:bodyDiv w:val="1"/>
      <w:marLeft w:val="0"/>
      <w:marRight w:val="0"/>
      <w:marTop w:val="0"/>
      <w:marBottom w:val="0"/>
      <w:divBdr>
        <w:top w:val="none" w:sz="0" w:space="0" w:color="auto"/>
        <w:left w:val="none" w:sz="0" w:space="0" w:color="auto"/>
        <w:bottom w:val="none" w:sz="0" w:space="0" w:color="auto"/>
        <w:right w:val="none" w:sz="0" w:space="0" w:color="auto"/>
      </w:divBdr>
      <w:divsChild>
        <w:div w:id="760297938">
          <w:marLeft w:val="0"/>
          <w:marRight w:val="0"/>
          <w:marTop w:val="0"/>
          <w:marBottom w:val="0"/>
          <w:divBdr>
            <w:top w:val="none" w:sz="0" w:space="0" w:color="auto"/>
            <w:left w:val="none" w:sz="0" w:space="0" w:color="auto"/>
            <w:bottom w:val="none" w:sz="0" w:space="0" w:color="auto"/>
            <w:right w:val="none" w:sz="0" w:space="0" w:color="auto"/>
          </w:divBdr>
        </w:div>
      </w:divsChild>
    </w:div>
    <w:div w:id="1517502685">
      <w:bodyDiv w:val="1"/>
      <w:marLeft w:val="0"/>
      <w:marRight w:val="0"/>
      <w:marTop w:val="0"/>
      <w:marBottom w:val="0"/>
      <w:divBdr>
        <w:top w:val="none" w:sz="0" w:space="0" w:color="auto"/>
        <w:left w:val="none" w:sz="0" w:space="0" w:color="auto"/>
        <w:bottom w:val="none" w:sz="0" w:space="0" w:color="auto"/>
        <w:right w:val="none" w:sz="0" w:space="0" w:color="auto"/>
      </w:divBdr>
      <w:divsChild>
        <w:div w:id="568659334">
          <w:marLeft w:val="0"/>
          <w:marRight w:val="0"/>
          <w:marTop w:val="0"/>
          <w:marBottom w:val="0"/>
          <w:divBdr>
            <w:top w:val="none" w:sz="0" w:space="0" w:color="auto"/>
            <w:left w:val="none" w:sz="0" w:space="0" w:color="auto"/>
            <w:bottom w:val="none" w:sz="0" w:space="0" w:color="auto"/>
            <w:right w:val="none" w:sz="0" w:space="0" w:color="auto"/>
          </w:divBdr>
        </w:div>
      </w:divsChild>
    </w:div>
    <w:div w:id="1625188770">
      <w:bodyDiv w:val="1"/>
      <w:marLeft w:val="0"/>
      <w:marRight w:val="0"/>
      <w:marTop w:val="0"/>
      <w:marBottom w:val="0"/>
      <w:divBdr>
        <w:top w:val="none" w:sz="0" w:space="0" w:color="auto"/>
        <w:left w:val="none" w:sz="0" w:space="0" w:color="auto"/>
        <w:bottom w:val="none" w:sz="0" w:space="0" w:color="auto"/>
        <w:right w:val="none" w:sz="0" w:space="0" w:color="auto"/>
      </w:divBdr>
      <w:divsChild>
        <w:div w:id="1752583300">
          <w:marLeft w:val="0"/>
          <w:marRight w:val="0"/>
          <w:marTop w:val="0"/>
          <w:marBottom w:val="0"/>
          <w:divBdr>
            <w:top w:val="single" w:sz="2" w:space="0" w:color="E3E3E3"/>
            <w:left w:val="single" w:sz="2" w:space="0" w:color="E3E3E3"/>
            <w:bottom w:val="single" w:sz="2" w:space="0" w:color="E3E3E3"/>
            <w:right w:val="single" w:sz="2" w:space="0" w:color="E3E3E3"/>
          </w:divBdr>
          <w:divsChild>
            <w:div w:id="1934319912">
              <w:marLeft w:val="0"/>
              <w:marRight w:val="0"/>
              <w:marTop w:val="0"/>
              <w:marBottom w:val="0"/>
              <w:divBdr>
                <w:top w:val="single" w:sz="2" w:space="0" w:color="E3E3E3"/>
                <w:left w:val="single" w:sz="2" w:space="0" w:color="E3E3E3"/>
                <w:bottom w:val="single" w:sz="2" w:space="0" w:color="E3E3E3"/>
                <w:right w:val="single" w:sz="2" w:space="0" w:color="E3E3E3"/>
              </w:divBdr>
              <w:divsChild>
                <w:div w:id="1050569812">
                  <w:marLeft w:val="0"/>
                  <w:marRight w:val="0"/>
                  <w:marTop w:val="0"/>
                  <w:marBottom w:val="0"/>
                  <w:divBdr>
                    <w:top w:val="single" w:sz="2" w:space="0" w:color="E3E3E3"/>
                    <w:left w:val="single" w:sz="2" w:space="0" w:color="E3E3E3"/>
                    <w:bottom w:val="single" w:sz="2" w:space="0" w:color="E3E3E3"/>
                    <w:right w:val="single" w:sz="2" w:space="0" w:color="E3E3E3"/>
                  </w:divBdr>
                  <w:divsChild>
                    <w:div w:id="38021468">
                      <w:marLeft w:val="0"/>
                      <w:marRight w:val="0"/>
                      <w:marTop w:val="0"/>
                      <w:marBottom w:val="0"/>
                      <w:divBdr>
                        <w:top w:val="single" w:sz="2" w:space="0" w:color="E3E3E3"/>
                        <w:left w:val="single" w:sz="2" w:space="0" w:color="E3E3E3"/>
                        <w:bottom w:val="single" w:sz="2" w:space="0" w:color="E3E3E3"/>
                        <w:right w:val="single" w:sz="2" w:space="0" w:color="E3E3E3"/>
                      </w:divBdr>
                      <w:divsChild>
                        <w:div w:id="342364621">
                          <w:marLeft w:val="0"/>
                          <w:marRight w:val="0"/>
                          <w:marTop w:val="0"/>
                          <w:marBottom w:val="0"/>
                          <w:divBdr>
                            <w:top w:val="single" w:sz="2" w:space="0" w:color="E3E3E3"/>
                            <w:left w:val="single" w:sz="2" w:space="0" w:color="E3E3E3"/>
                            <w:bottom w:val="single" w:sz="2" w:space="0" w:color="E3E3E3"/>
                            <w:right w:val="single" w:sz="2" w:space="0" w:color="E3E3E3"/>
                          </w:divBdr>
                          <w:divsChild>
                            <w:div w:id="256912364">
                              <w:marLeft w:val="0"/>
                              <w:marRight w:val="0"/>
                              <w:marTop w:val="100"/>
                              <w:marBottom w:val="100"/>
                              <w:divBdr>
                                <w:top w:val="single" w:sz="2" w:space="0" w:color="E3E3E3"/>
                                <w:left w:val="single" w:sz="2" w:space="0" w:color="E3E3E3"/>
                                <w:bottom w:val="single" w:sz="2" w:space="0" w:color="E3E3E3"/>
                                <w:right w:val="single" w:sz="2" w:space="0" w:color="E3E3E3"/>
                              </w:divBdr>
                              <w:divsChild>
                                <w:div w:id="892616595">
                                  <w:marLeft w:val="0"/>
                                  <w:marRight w:val="0"/>
                                  <w:marTop w:val="0"/>
                                  <w:marBottom w:val="0"/>
                                  <w:divBdr>
                                    <w:top w:val="single" w:sz="2" w:space="0" w:color="E3E3E3"/>
                                    <w:left w:val="single" w:sz="2" w:space="0" w:color="E3E3E3"/>
                                    <w:bottom w:val="single" w:sz="2" w:space="0" w:color="E3E3E3"/>
                                    <w:right w:val="single" w:sz="2" w:space="0" w:color="E3E3E3"/>
                                  </w:divBdr>
                                  <w:divsChild>
                                    <w:div w:id="11340378">
                                      <w:marLeft w:val="0"/>
                                      <w:marRight w:val="0"/>
                                      <w:marTop w:val="0"/>
                                      <w:marBottom w:val="0"/>
                                      <w:divBdr>
                                        <w:top w:val="single" w:sz="2" w:space="0" w:color="E3E3E3"/>
                                        <w:left w:val="single" w:sz="2" w:space="0" w:color="E3E3E3"/>
                                        <w:bottom w:val="single" w:sz="2" w:space="0" w:color="E3E3E3"/>
                                        <w:right w:val="single" w:sz="2" w:space="0" w:color="E3E3E3"/>
                                      </w:divBdr>
                                      <w:divsChild>
                                        <w:div w:id="1235159971">
                                          <w:marLeft w:val="0"/>
                                          <w:marRight w:val="0"/>
                                          <w:marTop w:val="0"/>
                                          <w:marBottom w:val="0"/>
                                          <w:divBdr>
                                            <w:top w:val="single" w:sz="2" w:space="0" w:color="E3E3E3"/>
                                            <w:left w:val="single" w:sz="2" w:space="0" w:color="E3E3E3"/>
                                            <w:bottom w:val="single" w:sz="2" w:space="0" w:color="E3E3E3"/>
                                            <w:right w:val="single" w:sz="2" w:space="0" w:color="E3E3E3"/>
                                          </w:divBdr>
                                          <w:divsChild>
                                            <w:div w:id="1748921897">
                                              <w:marLeft w:val="0"/>
                                              <w:marRight w:val="0"/>
                                              <w:marTop w:val="0"/>
                                              <w:marBottom w:val="0"/>
                                              <w:divBdr>
                                                <w:top w:val="single" w:sz="2" w:space="0" w:color="E3E3E3"/>
                                                <w:left w:val="single" w:sz="2" w:space="0" w:color="E3E3E3"/>
                                                <w:bottom w:val="single" w:sz="2" w:space="0" w:color="E3E3E3"/>
                                                <w:right w:val="single" w:sz="2" w:space="0" w:color="E3E3E3"/>
                                              </w:divBdr>
                                              <w:divsChild>
                                                <w:div w:id="675812790">
                                                  <w:marLeft w:val="0"/>
                                                  <w:marRight w:val="0"/>
                                                  <w:marTop w:val="0"/>
                                                  <w:marBottom w:val="0"/>
                                                  <w:divBdr>
                                                    <w:top w:val="single" w:sz="2" w:space="0" w:color="E3E3E3"/>
                                                    <w:left w:val="single" w:sz="2" w:space="0" w:color="E3E3E3"/>
                                                    <w:bottom w:val="single" w:sz="2" w:space="0" w:color="E3E3E3"/>
                                                    <w:right w:val="single" w:sz="2" w:space="0" w:color="E3E3E3"/>
                                                  </w:divBdr>
                                                  <w:divsChild>
                                                    <w:div w:id="578713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235288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17049348">
      <w:bodyDiv w:val="1"/>
      <w:marLeft w:val="0"/>
      <w:marRight w:val="0"/>
      <w:marTop w:val="0"/>
      <w:marBottom w:val="0"/>
      <w:divBdr>
        <w:top w:val="none" w:sz="0" w:space="0" w:color="auto"/>
        <w:left w:val="none" w:sz="0" w:space="0" w:color="auto"/>
        <w:bottom w:val="none" w:sz="0" w:space="0" w:color="auto"/>
        <w:right w:val="none" w:sz="0" w:space="0" w:color="auto"/>
      </w:divBdr>
      <w:divsChild>
        <w:div w:id="2060085578">
          <w:marLeft w:val="0"/>
          <w:marRight w:val="0"/>
          <w:marTop w:val="0"/>
          <w:marBottom w:val="0"/>
          <w:divBdr>
            <w:top w:val="none" w:sz="0" w:space="0" w:color="auto"/>
            <w:left w:val="none" w:sz="0" w:space="0" w:color="auto"/>
            <w:bottom w:val="none" w:sz="0" w:space="0" w:color="auto"/>
            <w:right w:val="none" w:sz="0" w:space="0" w:color="auto"/>
          </w:divBdr>
        </w:div>
      </w:divsChild>
    </w:div>
    <w:div w:id="1790589968">
      <w:bodyDiv w:val="1"/>
      <w:marLeft w:val="0"/>
      <w:marRight w:val="0"/>
      <w:marTop w:val="0"/>
      <w:marBottom w:val="0"/>
      <w:divBdr>
        <w:top w:val="none" w:sz="0" w:space="0" w:color="auto"/>
        <w:left w:val="none" w:sz="0" w:space="0" w:color="auto"/>
        <w:bottom w:val="none" w:sz="0" w:space="0" w:color="auto"/>
        <w:right w:val="none" w:sz="0" w:space="0" w:color="auto"/>
      </w:divBdr>
      <w:divsChild>
        <w:div w:id="142897281">
          <w:marLeft w:val="0"/>
          <w:marRight w:val="0"/>
          <w:marTop w:val="0"/>
          <w:marBottom w:val="0"/>
          <w:divBdr>
            <w:top w:val="single" w:sz="2" w:space="0" w:color="E3E3E3"/>
            <w:left w:val="single" w:sz="2" w:space="0" w:color="E3E3E3"/>
            <w:bottom w:val="single" w:sz="2" w:space="0" w:color="E3E3E3"/>
            <w:right w:val="single" w:sz="2" w:space="0" w:color="E3E3E3"/>
          </w:divBdr>
          <w:divsChild>
            <w:div w:id="320889072">
              <w:marLeft w:val="0"/>
              <w:marRight w:val="0"/>
              <w:marTop w:val="0"/>
              <w:marBottom w:val="0"/>
              <w:divBdr>
                <w:top w:val="single" w:sz="2" w:space="0" w:color="E3E3E3"/>
                <w:left w:val="single" w:sz="2" w:space="0" w:color="E3E3E3"/>
                <w:bottom w:val="single" w:sz="2" w:space="0" w:color="E3E3E3"/>
                <w:right w:val="single" w:sz="2" w:space="0" w:color="E3E3E3"/>
              </w:divBdr>
              <w:divsChild>
                <w:div w:id="291593363">
                  <w:marLeft w:val="0"/>
                  <w:marRight w:val="0"/>
                  <w:marTop w:val="0"/>
                  <w:marBottom w:val="0"/>
                  <w:divBdr>
                    <w:top w:val="single" w:sz="2" w:space="0" w:color="E3E3E3"/>
                    <w:left w:val="single" w:sz="2" w:space="0" w:color="E3E3E3"/>
                    <w:bottom w:val="single" w:sz="2" w:space="0" w:color="E3E3E3"/>
                    <w:right w:val="single" w:sz="2" w:space="0" w:color="E3E3E3"/>
                  </w:divBdr>
                  <w:divsChild>
                    <w:div w:id="1626545228">
                      <w:marLeft w:val="0"/>
                      <w:marRight w:val="0"/>
                      <w:marTop w:val="0"/>
                      <w:marBottom w:val="0"/>
                      <w:divBdr>
                        <w:top w:val="single" w:sz="2" w:space="0" w:color="E3E3E3"/>
                        <w:left w:val="single" w:sz="2" w:space="0" w:color="E3E3E3"/>
                        <w:bottom w:val="single" w:sz="2" w:space="0" w:color="E3E3E3"/>
                        <w:right w:val="single" w:sz="2" w:space="0" w:color="E3E3E3"/>
                      </w:divBdr>
                      <w:divsChild>
                        <w:div w:id="1230775334">
                          <w:marLeft w:val="0"/>
                          <w:marRight w:val="0"/>
                          <w:marTop w:val="0"/>
                          <w:marBottom w:val="0"/>
                          <w:divBdr>
                            <w:top w:val="single" w:sz="2" w:space="0" w:color="E3E3E3"/>
                            <w:left w:val="single" w:sz="2" w:space="0" w:color="E3E3E3"/>
                            <w:bottom w:val="single" w:sz="2" w:space="0" w:color="E3E3E3"/>
                            <w:right w:val="single" w:sz="2" w:space="0" w:color="E3E3E3"/>
                          </w:divBdr>
                          <w:divsChild>
                            <w:div w:id="1340700382">
                              <w:marLeft w:val="0"/>
                              <w:marRight w:val="0"/>
                              <w:marTop w:val="100"/>
                              <w:marBottom w:val="100"/>
                              <w:divBdr>
                                <w:top w:val="single" w:sz="2" w:space="0" w:color="E3E3E3"/>
                                <w:left w:val="single" w:sz="2" w:space="0" w:color="E3E3E3"/>
                                <w:bottom w:val="single" w:sz="2" w:space="0" w:color="E3E3E3"/>
                                <w:right w:val="single" w:sz="2" w:space="0" w:color="E3E3E3"/>
                              </w:divBdr>
                              <w:divsChild>
                                <w:div w:id="8455551">
                                  <w:marLeft w:val="0"/>
                                  <w:marRight w:val="0"/>
                                  <w:marTop w:val="0"/>
                                  <w:marBottom w:val="0"/>
                                  <w:divBdr>
                                    <w:top w:val="single" w:sz="2" w:space="0" w:color="E3E3E3"/>
                                    <w:left w:val="single" w:sz="2" w:space="0" w:color="E3E3E3"/>
                                    <w:bottom w:val="single" w:sz="2" w:space="0" w:color="E3E3E3"/>
                                    <w:right w:val="single" w:sz="2" w:space="0" w:color="E3E3E3"/>
                                  </w:divBdr>
                                  <w:divsChild>
                                    <w:div w:id="1945533372">
                                      <w:marLeft w:val="0"/>
                                      <w:marRight w:val="0"/>
                                      <w:marTop w:val="0"/>
                                      <w:marBottom w:val="0"/>
                                      <w:divBdr>
                                        <w:top w:val="single" w:sz="2" w:space="0" w:color="E3E3E3"/>
                                        <w:left w:val="single" w:sz="2" w:space="0" w:color="E3E3E3"/>
                                        <w:bottom w:val="single" w:sz="2" w:space="0" w:color="E3E3E3"/>
                                        <w:right w:val="single" w:sz="2" w:space="0" w:color="E3E3E3"/>
                                      </w:divBdr>
                                      <w:divsChild>
                                        <w:div w:id="518812306">
                                          <w:marLeft w:val="0"/>
                                          <w:marRight w:val="0"/>
                                          <w:marTop w:val="0"/>
                                          <w:marBottom w:val="0"/>
                                          <w:divBdr>
                                            <w:top w:val="single" w:sz="2" w:space="0" w:color="E3E3E3"/>
                                            <w:left w:val="single" w:sz="2" w:space="0" w:color="E3E3E3"/>
                                            <w:bottom w:val="single" w:sz="2" w:space="0" w:color="E3E3E3"/>
                                            <w:right w:val="single" w:sz="2" w:space="0" w:color="E3E3E3"/>
                                          </w:divBdr>
                                          <w:divsChild>
                                            <w:div w:id="1323466648">
                                              <w:marLeft w:val="0"/>
                                              <w:marRight w:val="0"/>
                                              <w:marTop w:val="0"/>
                                              <w:marBottom w:val="0"/>
                                              <w:divBdr>
                                                <w:top w:val="single" w:sz="2" w:space="0" w:color="E3E3E3"/>
                                                <w:left w:val="single" w:sz="2" w:space="0" w:color="E3E3E3"/>
                                                <w:bottom w:val="single" w:sz="2" w:space="0" w:color="E3E3E3"/>
                                                <w:right w:val="single" w:sz="2" w:space="0" w:color="E3E3E3"/>
                                              </w:divBdr>
                                              <w:divsChild>
                                                <w:div w:id="1959408619">
                                                  <w:marLeft w:val="0"/>
                                                  <w:marRight w:val="0"/>
                                                  <w:marTop w:val="0"/>
                                                  <w:marBottom w:val="0"/>
                                                  <w:divBdr>
                                                    <w:top w:val="single" w:sz="2" w:space="0" w:color="E3E3E3"/>
                                                    <w:left w:val="single" w:sz="2" w:space="0" w:color="E3E3E3"/>
                                                    <w:bottom w:val="single" w:sz="2" w:space="0" w:color="E3E3E3"/>
                                                    <w:right w:val="single" w:sz="2" w:space="0" w:color="E3E3E3"/>
                                                  </w:divBdr>
                                                  <w:divsChild>
                                                    <w:div w:id="2056657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64564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51720072">
      <w:bodyDiv w:val="1"/>
      <w:marLeft w:val="0"/>
      <w:marRight w:val="0"/>
      <w:marTop w:val="0"/>
      <w:marBottom w:val="0"/>
      <w:divBdr>
        <w:top w:val="none" w:sz="0" w:space="0" w:color="auto"/>
        <w:left w:val="none" w:sz="0" w:space="0" w:color="auto"/>
        <w:bottom w:val="none" w:sz="0" w:space="0" w:color="auto"/>
        <w:right w:val="none" w:sz="0" w:space="0" w:color="auto"/>
      </w:divBdr>
    </w:div>
    <w:div w:id="1868249829">
      <w:bodyDiv w:val="1"/>
      <w:marLeft w:val="0"/>
      <w:marRight w:val="0"/>
      <w:marTop w:val="0"/>
      <w:marBottom w:val="0"/>
      <w:divBdr>
        <w:top w:val="none" w:sz="0" w:space="0" w:color="auto"/>
        <w:left w:val="none" w:sz="0" w:space="0" w:color="auto"/>
        <w:bottom w:val="none" w:sz="0" w:space="0" w:color="auto"/>
        <w:right w:val="none" w:sz="0" w:space="0" w:color="auto"/>
      </w:divBdr>
      <w:divsChild>
        <w:div w:id="1355381519">
          <w:marLeft w:val="0"/>
          <w:marRight w:val="0"/>
          <w:marTop w:val="0"/>
          <w:marBottom w:val="0"/>
          <w:divBdr>
            <w:top w:val="single" w:sz="2" w:space="0" w:color="E3E3E3"/>
            <w:left w:val="single" w:sz="2" w:space="0" w:color="E3E3E3"/>
            <w:bottom w:val="single" w:sz="2" w:space="0" w:color="E3E3E3"/>
            <w:right w:val="single" w:sz="2" w:space="0" w:color="E3E3E3"/>
          </w:divBdr>
          <w:divsChild>
            <w:div w:id="1002121448">
              <w:marLeft w:val="0"/>
              <w:marRight w:val="0"/>
              <w:marTop w:val="0"/>
              <w:marBottom w:val="0"/>
              <w:divBdr>
                <w:top w:val="single" w:sz="2" w:space="0" w:color="E3E3E3"/>
                <w:left w:val="single" w:sz="2" w:space="0" w:color="E3E3E3"/>
                <w:bottom w:val="single" w:sz="2" w:space="0" w:color="E3E3E3"/>
                <w:right w:val="single" w:sz="2" w:space="0" w:color="E3E3E3"/>
              </w:divBdr>
              <w:divsChild>
                <w:div w:id="1113287706">
                  <w:marLeft w:val="0"/>
                  <w:marRight w:val="0"/>
                  <w:marTop w:val="0"/>
                  <w:marBottom w:val="0"/>
                  <w:divBdr>
                    <w:top w:val="single" w:sz="2" w:space="0" w:color="E3E3E3"/>
                    <w:left w:val="single" w:sz="2" w:space="0" w:color="E3E3E3"/>
                    <w:bottom w:val="single" w:sz="2" w:space="0" w:color="E3E3E3"/>
                    <w:right w:val="single" w:sz="2" w:space="0" w:color="E3E3E3"/>
                  </w:divBdr>
                  <w:divsChild>
                    <w:div w:id="1977446229">
                      <w:marLeft w:val="0"/>
                      <w:marRight w:val="0"/>
                      <w:marTop w:val="0"/>
                      <w:marBottom w:val="0"/>
                      <w:divBdr>
                        <w:top w:val="single" w:sz="2" w:space="0" w:color="E3E3E3"/>
                        <w:left w:val="single" w:sz="2" w:space="0" w:color="E3E3E3"/>
                        <w:bottom w:val="single" w:sz="2" w:space="0" w:color="E3E3E3"/>
                        <w:right w:val="single" w:sz="2" w:space="0" w:color="E3E3E3"/>
                      </w:divBdr>
                      <w:divsChild>
                        <w:div w:id="1836916688">
                          <w:marLeft w:val="0"/>
                          <w:marRight w:val="0"/>
                          <w:marTop w:val="0"/>
                          <w:marBottom w:val="0"/>
                          <w:divBdr>
                            <w:top w:val="single" w:sz="2" w:space="0" w:color="E3E3E3"/>
                            <w:left w:val="single" w:sz="2" w:space="0" w:color="E3E3E3"/>
                            <w:bottom w:val="single" w:sz="2" w:space="0" w:color="E3E3E3"/>
                            <w:right w:val="single" w:sz="2" w:space="0" w:color="E3E3E3"/>
                          </w:divBdr>
                          <w:divsChild>
                            <w:div w:id="890309015">
                              <w:marLeft w:val="0"/>
                              <w:marRight w:val="0"/>
                              <w:marTop w:val="100"/>
                              <w:marBottom w:val="100"/>
                              <w:divBdr>
                                <w:top w:val="single" w:sz="2" w:space="0" w:color="E3E3E3"/>
                                <w:left w:val="single" w:sz="2" w:space="0" w:color="E3E3E3"/>
                                <w:bottom w:val="single" w:sz="2" w:space="0" w:color="E3E3E3"/>
                                <w:right w:val="single" w:sz="2" w:space="0" w:color="E3E3E3"/>
                              </w:divBdr>
                              <w:divsChild>
                                <w:div w:id="16010807">
                                  <w:marLeft w:val="0"/>
                                  <w:marRight w:val="0"/>
                                  <w:marTop w:val="0"/>
                                  <w:marBottom w:val="0"/>
                                  <w:divBdr>
                                    <w:top w:val="single" w:sz="2" w:space="0" w:color="E3E3E3"/>
                                    <w:left w:val="single" w:sz="2" w:space="0" w:color="E3E3E3"/>
                                    <w:bottom w:val="single" w:sz="2" w:space="0" w:color="E3E3E3"/>
                                    <w:right w:val="single" w:sz="2" w:space="0" w:color="E3E3E3"/>
                                  </w:divBdr>
                                  <w:divsChild>
                                    <w:div w:id="231231947">
                                      <w:marLeft w:val="0"/>
                                      <w:marRight w:val="0"/>
                                      <w:marTop w:val="0"/>
                                      <w:marBottom w:val="0"/>
                                      <w:divBdr>
                                        <w:top w:val="single" w:sz="2" w:space="0" w:color="E3E3E3"/>
                                        <w:left w:val="single" w:sz="2" w:space="0" w:color="E3E3E3"/>
                                        <w:bottom w:val="single" w:sz="2" w:space="0" w:color="E3E3E3"/>
                                        <w:right w:val="single" w:sz="2" w:space="0" w:color="E3E3E3"/>
                                      </w:divBdr>
                                      <w:divsChild>
                                        <w:div w:id="177669784">
                                          <w:marLeft w:val="0"/>
                                          <w:marRight w:val="0"/>
                                          <w:marTop w:val="0"/>
                                          <w:marBottom w:val="0"/>
                                          <w:divBdr>
                                            <w:top w:val="single" w:sz="2" w:space="0" w:color="E3E3E3"/>
                                            <w:left w:val="single" w:sz="2" w:space="0" w:color="E3E3E3"/>
                                            <w:bottom w:val="single" w:sz="2" w:space="0" w:color="E3E3E3"/>
                                            <w:right w:val="single" w:sz="2" w:space="0" w:color="E3E3E3"/>
                                          </w:divBdr>
                                          <w:divsChild>
                                            <w:div w:id="666443705">
                                              <w:marLeft w:val="0"/>
                                              <w:marRight w:val="0"/>
                                              <w:marTop w:val="0"/>
                                              <w:marBottom w:val="0"/>
                                              <w:divBdr>
                                                <w:top w:val="single" w:sz="2" w:space="0" w:color="E3E3E3"/>
                                                <w:left w:val="single" w:sz="2" w:space="0" w:color="E3E3E3"/>
                                                <w:bottom w:val="single" w:sz="2" w:space="0" w:color="E3E3E3"/>
                                                <w:right w:val="single" w:sz="2" w:space="0" w:color="E3E3E3"/>
                                              </w:divBdr>
                                              <w:divsChild>
                                                <w:div w:id="1154297323">
                                                  <w:marLeft w:val="0"/>
                                                  <w:marRight w:val="0"/>
                                                  <w:marTop w:val="0"/>
                                                  <w:marBottom w:val="0"/>
                                                  <w:divBdr>
                                                    <w:top w:val="single" w:sz="2" w:space="0" w:color="E3E3E3"/>
                                                    <w:left w:val="single" w:sz="2" w:space="0" w:color="E3E3E3"/>
                                                    <w:bottom w:val="single" w:sz="2" w:space="0" w:color="E3E3E3"/>
                                                    <w:right w:val="single" w:sz="2" w:space="0" w:color="E3E3E3"/>
                                                  </w:divBdr>
                                                  <w:divsChild>
                                                    <w:div w:id="1656563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70827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85096517">
      <w:bodyDiv w:val="1"/>
      <w:marLeft w:val="0"/>
      <w:marRight w:val="0"/>
      <w:marTop w:val="0"/>
      <w:marBottom w:val="0"/>
      <w:divBdr>
        <w:top w:val="none" w:sz="0" w:space="0" w:color="auto"/>
        <w:left w:val="none" w:sz="0" w:space="0" w:color="auto"/>
        <w:bottom w:val="none" w:sz="0" w:space="0" w:color="auto"/>
        <w:right w:val="none" w:sz="0" w:space="0" w:color="auto"/>
      </w:divBdr>
      <w:divsChild>
        <w:div w:id="1170682272">
          <w:marLeft w:val="0"/>
          <w:marRight w:val="0"/>
          <w:marTop w:val="0"/>
          <w:marBottom w:val="0"/>
          <w:divBdr>
            <w:top w:val="single" w:sz="2" w:space="0" w:color="E3E3E3"/>
            <w:left w:val="single" w:sz="2" w:space="0" w:color="E3E3E3"/>
            <w:bottom w:val="single" w:sz="2" w:space="0" w:color="E3E3E3"/>
            <w:right w:val="single" w:sz="2" w:space="0" w:color="E3E3E3"/>
          </w:divBdr>
          <w:divsChild>
            <w:div w:id="1311446032">
              <w:marLeft w:val="0"/>
              <w:marRight w:val="0"/>
              <w:marTop w:val="0"/>
              <w:marBottom w:val="0"/>
              <w:divBdr>
                <w:top w:val="single" w:sz="2" w:space="0" w:color="E3E3E3"/>
                <w:left w:val="single" w:sz="2" w:space="0" w:color="E3E3E3"/>
                <w:bottom w:val="single" w:sz="2" w:space="0" w:color="E3E3E3"/>
                <w:right w:val="single" w:sz="2" w:space="0" w:color="E3E3E3"/>
              </w:divBdr>
              <w:divsChild>
                <w:div w:id="616452417">
                  <w:marLeft w:val="0"/>
                  <w:marRight w:val="0"/>
                  <w:marTop w:val="0"/>
                  <w:marBottom w:val="0"/>
                  <w:divBdr>
                    <w:top w:val="single" w:sz="2" w:space="0" w:color="E3E3E3"/>
                    <w:left w:val="single" w:sz="2" w:space="0" w:color="E3E3E3"/>
                    <w:bottom w:val="single" w:sz="2" w:space="0" w:color="E3E3E3"/>
                    <w:right w:val="single" w:sz="2" w:space="0" w:color="E3E3E3"/>
                  </w:divBdr>
                  <w:divsChild>
                    <w:div w:id="1857453286">
                      <w:marLeft w:val="0"/>
                      <w:marRight w:val="0"/>
                      <w:marTop w:val="0"/>
                      <w:marBottom w:val="0"/>
                      <w:divBdr>
                        <w:top w:val="single" w:sz="2" w:space="0" w:color="E3E3E3"/>
                        <w:left w:val="single" w:sz="2" w:space="0" w:color="E3E3E3"/>
                        <w:bottom w:val="single" w:sz="2" w:space="0" w:color="E3E3E3"/>
                        <w:right w:val="single" w:sz="2" w:space="0" w:color="E3E3E3"/>
                      </w:divBdr>
                      <w:divsChild>
                        <w:div w:id="369771811">
                          <w:marLeft w:val="0"/>
                          <w:marRight w:val="0"/>
                          <w:marTop w:val="0"/>
                          <w:marBottom w:val="0"/>
                          <w:divBdr>
                            <w:top w:val="single" w:sz="2" w:space="0" w:color="E3E3E3"/>
                            <w:left w:val="single" w:sz="2" w:space="0" w:color="E3E3E3"/>
                            <w:bottom w:val="single" w:sz="2" w:space="0" w:color="E3E3E3"/>
                            <w:right w:val="single" w:sz="2" w:space="0" w:color="E3E3E3"/>
                          </w:divBdr>
                          <w:divsChild>
                            <w:div w:id="458107190">
                              <w:marLeft w:val="0"/>
                              <w:marRight w:val="0"/>
                              <w:marTop w:val="100"/>
                              <w:marBottom w:val="100"/>
                              <w:divBdr>
                                <w:top w:val="single" w:sz="2" w:space="0" w:color="E3E3E3"/>
                                <w:left w:val="single" w:sz="2" w:space="0" w:color="E3E3E3"/>
                                <w:bottom w:val="single" w:sz="2" w:space="0" w:color="E3E3E3"/>
                                <w:right w:val="single" w:sz="2" w:space="0" w:color="E3E3E3"/>
                              </w:divBdr>
                              <w:divsChild>
                                <w:div w:id="1042175026">
                                  <w:marLeft w:val="0"/>
                                  <w:marRight w:val="0"/>
                                  <w:marTop w:val="0"/>
                                  <w:marBottom w:val="0"/>
                                  <w:divBdr>
                                    <w:top w:val="single" w:sz="2" w:space="0" w:color="E3E3E3"/>
                                    <w:left w:val="single" w:sz="2" w:space="0" w:color="E3E3E3"/>
                                    <w:bottom w:val="single" w:sz="2" w:space="0" w:color="E3E3E3"/>
                                    <w:right w:val="single" w:sz="2" w:space="0" w:color="E3E3E3"/>
                                  </w:divBdr>
                                  <w:divsChild>
                                    <w:div w:id="1530680624">
                                      <w:marLeft w:val="0"/>
                                      <w:marRight w:val="0"/>
                                      <w:marTop w:val="0"/>
                                      <w:marBottom w:val="0"/>
                                      <w:divBdr>
                                        <w:top w:val="single" w:sz="2" w:space="0" w:color="E3E3E3"/>
                                        <w:left w:val="single" w:sz="2" w:space="0" w:color="E3E3E3"/>
                                        <w:bottom w:val="single" w:sz="2" w:space="0" w:color="E3E3E3"/>
                                        <w:right w:val="single" w:sz="2" w:space="0" w:color="E3E3E3"/>
                                      </w:divBdr>
                                      <w:divsChild>
                                        <w:div w:id="807750276">
                                          <w:marLeft w:val="0"/>
                                          <w:marRight w:val="0"/>
                                          <w:marTop w:val="0"/>
                                          <w:marBottom w:val="0"/>
                                          <w:divBdr>
                                            <w:top w:val="single" w:sz="2" w:space="0" w:color="E3E3E3"/>
                                            <w:left w:val="single" w:sz="2" w:space="0" w:color="E3E3E3"/>
                                            <w:bottom w:val="single" w:sz="2" w:space="0" w:color="E3E3E3"/>
                                            <w:right w:val="single" w:sz="2" w:space="0" w:color="E3E3E3"/>
                                          </w:divBdr>
                                          <w:divsChild>
                                            <w:div w:id="1146438498">
                                              <w:marLeft w:val="0"/>
                                              <w:marRight w:val="0"/>
                                              <w:marTop w:val="0"/>
                                              <w:marBottom w:val="0"/>
                                              <w:divBdr>
                                                <w:top w:val="single" w:sz="2" w:space="0" w:color="E3E3E3"/>
                                                <w:left w:val="single" w:sz="2" w:space="0" w:color="E3E3E3"/>
                                                <w:bottom w:val="single" w:sz="2" w:space="0" w:color="E3E3E3"/>
                                                <w:right w:val="single" w:sz="2" w:space="0" w:color="E3E3E3"/>
                                              </w:divBdr>
                                              <w:divsChild>
                                                <w:div w:id="594748260">
                                                  <w:marLeft w:val="0"/>
                                                  <w:marRight w:val="0"/>
                                                  <w:marTop w:val="0"/>
                                                  <w:marBottom w:val="0"/>
                                                  <w:divBdr>
                                                    <w:top w:val="single" w:sz="2" w:space="0" w:color="E3E3E3"/>
                                                    <w:left w:val="single" w:sz="2" w:space="0" w:color="E3E3E3"/>
                                                    <w:bottom w:val="single" w:sz="2" w:space="0" w:color="E3E3E3"/>
                                                    <w:right w:val="single" w:sz="2" w:space="0" w:color="E3E3E3"/>
                                                  </w:divBdr>
                                                  <w:divsChild>
                                                    <w:div w:id="15624011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73883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930042050">
      <w:bodyDiv w:val="1"/>
      <w:marLeft w:val="0"/>
      <w:marRight w:val="0"/>
      <w:marTop w:val="0"/>
      <w:marBottom w:val="0"/>
      <w:divBdr>
        <w:top w:val="none" w:sz="0" w:space="0" w:color="auto"/>
        <w:left w:val="none" w:sz="0" w:space="0" w:color="auto"/>
        <w:bottom w:val="none" w:sz="0" w:space="0" w:color="auto"/>
        <w:right w:val="none" w:sz="0" w:space="0" w:color="auto"/>
      </w:divBdr>
    </w:div>
    <w:div w:id="2049334062">
      <w:bodyDiv w:val="1"/>
      <w:marLeft w:val="0"/>
      <w:marRight w:val="0"/>
      <w:marTop w:val="0"/>
      <w:marBottom w:val="0"/>
      <w:divBdr>
        <w:top w:val="none" w:sz="0" w:space="0" w:color="auto"/>
        <w:left w:val="none" w:sz="0" w:space="0" w:color="auto"/>
        <w:bottom w:val="none" w:sz="0" w:space="0" w:color="auto"/>
        <w:right w:val="none" w:sz="0" w:space="0" w:color="auto"/>
      </w:divBdr>
    </w:div>
    <w:div w:id="212789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microsoft.com/office/2007/relationships/hdphoto" Target="media/hdphoto2.wdp"/><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hdphoto" Target="media/hdphoto4.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FF1F0-7A56-48B0-BF2B-A689EF4F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5960</TotalTime>
  <Pages>10</Pages>
  <Words>2473</Words>
  <Characters>14101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Cox (2109133)</dc:creator>
  <cp:keywords/>
  <dc:description/>
  <cp:lastModifiedBy>Ellie Cox (2109133)</cp:lastModifiedBy>
  <cp:revision>596</cp:revision>
  <dcterms:created xsi:type="dcterms:W3CDTF">2024-03-25T10:08:00Z</dcterms:created>
  <dcterms:modified xsi:type="dcterms:W3CDTF">2024-03-29T13:30:00Z</dcterms:modified>
</cp:coreProperties>
</file>