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F0289" w14:textId="780FD726" w:rsidR="009F3642" w:rsidRPr="000E5A54" w:rsidRDefault="000E5A54" w:rsidP="009F3642">
      <w:pPr>
        <w:tabs>
          <w:tab w:val="left" w:pos="2085"/>
        </w:tabs>
        <w:rPr>
          <w:sz w:val="32"/>
          <w:szCs w:val="32"/>
          <w:u w:val="single"/>
        </w:rPr>
      </w:pPr>
      <w:r w:rsidRPr="000E5A54">
        <w:rPr>
          <w:sz w:val="32"/>
          <w:szCs w:val="32"/>
          <w:u w:val="single"/>
        </w:rPr>
        <w:t xml:space="preserve">2.0 </w:t>
      </w:r>
      <w:r w:rsidR="009F3642" w:rsidRPr="000E5A54">
        <w:rPr>
          <w:sz w:val="32"/>
          <w:szCs w:val="32"/>
          <w:u w:val="single"/>
        </w:rPr>
        <w:t>Chapter 2 - Literature Review</w:t>
      </w:r>
    </w:p>
    <w:p w14:paraId="0C372499" w14:textId="2FF3B182" w:rsidR="001D16C5" w:rsidRDefault="00075FEB" w:rsidP="009F3642">
      <w:pPr>
        <w:tabs>
          <w:tab w:val="left" w:pos="2085"/>
        </w:tabs>
      </w:pPr>
      <w:r>
        <w:t xml:space="preserve">The </w:t>
      </w:r>
      <w:r w:rsidR="00A87829">
        <w:t>use of the Conducted Energy Device (CED)</w:t>
      </w:r>
      <w:r>
        <w:t xml:space="preserve"> otherwise known</w:t>
      </w:r>
      <w:r w:rsidR="000210E7">
        <w:t>, and referred to henceforth,</w:t>
      </w:r>
      <w:r>
        <w:t xml:space="preserve"> by the name of the ‘Taser’</w:t>
      </w:r>
      <w:r w:rsidR="00A87829">
        <w:t xml:space="preserve"> by the police</w:t>
      </w:r>
      <w:r w:rsidR="000210E7">
        <w:t>. This</w:t>
      </w:r>
      <w:r w:rsidR="00A87829">
        <w:t xml:space="preserve"> has become</w:t>
      </w:r>
      <w:r>
        <w:t xml:space="preserve"> an in</w:t>
      </w:r>
      <w:r w:rsidR="00A87829">
        <w:t xml:space="preserve">tense </w:t>
      </w:r>
      <w:r>
        <w:t xml:space="preserve">topic of </w:t>
      </w:r>
      <w:r w:rsidR="00A87829">
        <w:t>debate in recent years</w:t>
      </w:r>
      <w:r>
        <w:t>.</w:t>
      </w:r>
      <w:r w:rsidR="00A87829">
        <w:t xml:space="preserve"> </w:t>
      </w:r>
      <w:r w:rsidR="00E221DD">
        <w:t>Some argue that the device provides law enforcement officers with an effective less lethal option in controlling potentially dangerous situations, whereas others have expressed concerns regarding their safety and potential for abuse. This</w:t>
      </w:r>
      <w:r>
        <w:t xml:space="preserve"> literature review </w:t>
      </w:r>
      <w:r w:rsidR="00E221DD">
        <w:t>aims to provide an overview of existing studies and research regarding the police CED Taser</w:t>
      </w:r>
      <w:r w:rsidR="00035B5C">
        <w:t xml:space="preserve"> including </w:t>
      </w:r>
      <w:r w:rsidR="00DD5207">
        <w:t>t</w:t>
      </w:r>
      <w:r>
        <w:t>he public</w:t>
      </w:r>
      <w:r w:rsidR="00926D5B">
        <w:t xml:space="preserve">’s </w:t>
      </w:r>
      <w:r w:rsidR="00035B5C">
        <w:t>perception and confidence</w:t>
      </w:r>
      <w:r w:rsidR="00926D5B">
        <w:t xml:space="preserve"> </w:t>
      </w:r>
      <w:r w:rsidR="007C6BD2">
        <w:t>surrounding</w:t>
      </w:r>
      <w:r w:rsidR="00926D5B">
        <w:t xml:space="preserve"> the ‘Taser’</w:t>
      </w:r>
      <w:r w:rsidR="000E5A54">
        <w:t xml:space="preserve"> and </w:t>
      </w:r>
      <w:r w:rsidR="004B5133">
        <w:t xml:space="preserve">whether or not </w:t>
      </w:r>
      <w:r w:rsidR="000E5A54">
        <w:t xml:space="preserve">the </w:t>
      </w:r>
      <w:r w:rsidR="004B5133">
        <w:t xml:space="preserve">Taser </w:t>
      </w:r>
      <w:r w:rsidR="000E5A54">
        <w:t xml:space="preserve">is </w:t>
      </w:r>
      <w:r w:rsidR="004B5133">
        <w:t xml:space="preserve">considered </w:t>
      </w:r>
      <w:r w:rsidR="000E5A54">
        <w:t xml:space="preserve">to be </w:t>
      </w:r>
      <w:r w:rsidR="004B5133">
        <w:t>effective</w:t>
      </w:r>
      <w:r w:rsidR="000E5A54">
        <w:t>. It will also div</w:t>
      </w:r>
      <w:r w:rsidR="0065030E">
        <w:t>e</w:t>
      </w:r>
      <w:r w:rsidR="000E5A54">
        <w:t xml:space="preserve"> into police officer accountability in its use</w:t>
      </w:r>
      <w:r w:rsidR="004B5133">
        <w:t xml:space="preserve">. </w:t>
      </w:r>
    </w:p>
    <w:p w14:paraId="175027C3" w14:textId="6B41AB5D" w:rsidR="0027189B" w:rsidRPr="000E5A54" w:rsidRDefault="000E5A54" w:rsidP="009F3642">
      <w:pPr>
        <w:tabs>
          <w:tab w:val="left" w:pos="2085"/>
        </w:tabs>
        <w:rPr>
          <w:sz w:val="32"/>
          <w:szCs w:val="32"/>
          <w:u w:val="single"/>
        </w:rPr>
      </w:pPr>
      <w:r w:rsidRPr="000E5A54">
        <w:rPr>
          <w:sz w:val="32"/>
          <w:szCs w:val="32"/>
          <w:u w:val="single"/>
        </w:rPr>
        <w:t xml:space="preserve">2.1 </w:t>
      </w:r>
      <w:r w:rsidR="00C703DF" w:rsidRPr="000E5A54">
        <w:rPr>
          <w:sz w:val="32"/>
          <w:szCs w:val="32"/>
          <w:u w:val="single"/>
        </w:rPr>
        <w:t>Effectiveness</w:t>
      </w:r>
    </w:p>
    <w:p w14:paraId="60E8506F" w14:textId="6F1458A5" w:rsidR="00CF3CF1" w:rsidRPr="00CF3CF1" w:rsidRDefault="00CF3CF1" w:rsidP="009F3642">
      <w:pPr>
        <w:tabs>
          <w:tab w:val="left" w:pos="2085"/>
        </w:tabs>
      </w:pPr>
      <w:r>
        <w:t>Tasers</w:t>
      </w:r>
      <w:r w:rsidR="0065030E">
        <w:t xml:space="preserve"> may be more effective than other less lethal options</w:t>
      </w:r>
      <w:r>
        <w:t xml:space="preserve">. As Brandl and Stroshine </w:t>
      </w:r>
      <w:r w:rsidR="0065030E">
        <w:t>(2016) Taser’s</w:t>
      </w:r>
      <w:r>
        <w:t xml:space="preserve"> ability to function at range</w:t>
      </w:r>
      <w:r w:rsidR="00694823">
        <w:t xml:space="preserve"> and</w:t>
      </w:r>
      <w:r>
        <w:t xml:space="preserve"> promote quick recovery time when deployed allows for strong </w:t>
      </w:r>
      <w:r w:rsidR="001747F9">
        <w:t>effectiveness</w:t>
      </w:r>
      <w:r>
        <w:t xml:space="preserve"> </w:t>
      </w:r>
      <w:r w:rsidR="0065030E">
        <w:t xml:space="preserve">in </w:t>
      </w:r>
      <w:r w:rsidR="001747F9">
        <w:t>inducing subject compliance.</w:t>
      </w:r>
      <w:r w:rsidR="00D265DC">
        <w:t xml:space="preserve"> But there has been heavy debate into whether less lethal weapons should</w:t>
      </w:r>
      <w:r w:rsidR="008C31DA">
        <w:t xml:space="preserve"> </w:t>
      </w:r>
      <w:r w:rsidR="00D265DC">
        <w:t xml:space="preserve">be placed on the </w:t>
      </w:r>
      <w:r w:rsidR="008538F9">
        <w:t>‘</w:t>
      </w:r>
      <w:r w:rsidR="00D265DC">
        <w:t>use of force</w:t>
      </w:r>
      <w:r w:rsidR="008538F9">
        <w:t>’</w:t>
      </w:r>
      <w:r w:rsidR="00D265DC">
        <w:t xml:space="preserve"> </w:t>
      </w:r>
      <w:r w:rsidR="0065030E">
        <w:t>continuum</w:t>
      </w:r>
      <w:r w:rsidR="00D265DC">
        <w:t xml:space="preserve"> in policing.</w:t>
      </w:r>
    </w:p>
    <w:p w14:paraId="28079C1B" w14:textId="29DAA7AE" w:rsidR="00CF3CF1" w:rsidRDefault="008C31DA" w:rsidP="009F3642">
      <w:pPr>
        <w:tabs>
          <w:tab w:val="left" w:pos="2085"/>
        </w:tabs>
      </w:pPr>
      <w:r>
        <w:t xml:space="preserve">The Police Federation </w:t>
      </w:r>
      <w:r w:rsidR="009F0701">
        <w:t>highlight</w:t>
      </w:r>
      <w:r w:rsidR="00350FEB">
        <w:t>ed</w:t>
      </w:r>
      <w:r w:rsidR="009F0701">
        <w:t xml:space="preserve"> that the Taser is an extremely effective means of dealing with dangerous and volatile situations with the Taser being considered the better less lethal option than the conventional firearm</w:t>
      </w:r>
      <w:r w:rsidR="00F007B1">
        <w:t xml:space="preserve">. </w:t>
      </w:r>
      <w:r w:rsidR="00350FEB">
        <w:t>(Police Federation, 20</w:t>
      </w:r>
      <w:r w:rsidR="00006A5A">
        <w:t>23</w:t>
      </w:r>
      <w:r w:rsidR="00350FEB">
        <w:t>).</w:t>
      </w:r>
      <w:r w:rsidR="00F007B1">
        <w:t xml:space="preserve"> </w:t>
      </w:r>
      <w:r w:rsidR="00F007B1" w:rsidRPr="00F007B1">
        <w:t>They reinforce the effectiveness of the Taser by stating that in 85% of cases where the taser is drawn it is subsequently not fired as it acts as a deterrent alone significantly reducing the potential for conflict</w:t>
      </w:r>
      <w:r w:rsidR="00E41A32">
        <w:t xml:space="preserve"> to arise</w:t>
      </w:r>
      <w:r w:rsidR="00F007B1" w:rsidRPr="00F007B1">
        <w:t>. (Police Federation, 20</w:t>
      </w:r>
      <w:r w:rsidR="00B5792C">
        <w:t>23</w:t>
      </w:r>
      <w:r w:rsidR="00F007B1" w:rsidRPr="00F007B1">
        <w:t>)</w:t>
      </w:r>
      <w:r w:rsidR="004C3FE7">
        <w:t>, However, Dymond in a study of Electric -Shock Weaponry stat</w:t>
      </w:r>
      <w:r w:rsidR="000E5A54">
        <w:t>es</w:t>
      </w:r>
      <w:r w:rsidR="004C3FE7">
        <w:t xml:space="preserve"> that less lethal doesn’t necessarily mean non-lethal when It comes to </w:t>
      </w:r>
      <w:r w:rsidR="005B3BF8">
        <w:t>tasers but</w:t>
      </w:r>
      <w:r w:rsidR="004C3FE7">
        <w:t xml:space="preserve"> captures the fluidity of the statement versus other uses of force </w:t>
      </w:r>
      <w:r w:rsidR="008D297A">
        <w:t>stating,</w:t>
      </w:r>
      <w:r w:rsidR="004C3FE7">
        <w:t xml:space="preserve"> “No force option is completely safe” (Dymond, 2021, p.39)</w:t>
      </w:r>
      <w:r w:rsidR="0049314E">
        <w:t>,</w:t>
      </w:r>
      <w:r w:rsidR="004C3FE7">
        <w:t xml:space="preserve"> </w:t>
      </w:r>
      <w:r w:rsidR="0049314E">
        <w:t>a</w:t>
      </w:r>
      <w:r w:rsidR="004C3FE7">
        <w:t xml:space="preserve">rguing that each </w:t>
      </w:r>
      <w:r w:rsidR="0000102D">
        <w:t>u</w:t>
      </w:r>
      <w:r w:rsidR="004C3FE7">
        <w:t xml:space="preserve">se of </w:t>
      </w:r>
      <w:r w:rsidR="0000102D">
        <w:t>f</w:t>
      </w:r>
      <w:r w:rsidR="004C3FE7">
        <w:t xml:space="preserve">orce </w:t>
      </w:r>
      <w:r w:rsidR="0000102D">
        <w:t xml:space="preserve">by police </w:t>
      </w:r>
      <w:r w:rsidR="004C3FE7">
        <w:t>be scrutinised on a case-by-case basis.</w:t>
      </w:r>
      <w:r w:rsidR="00B5792C">
        <w:t xml:space="preserve"> </w:t>
      </w:r>
    </w:p>
    <w:p w14:paraId="7887EB06" w14:textId="7B28F480" w:rsidR="00F007B1" w:rsidRDefault="00652DE6" w:rsidP="009F3642">
      <w:pPr>
        <w:tabs>
          <w:tab w:val="left" w:pos="2085"/>
        </w:tabs>
      </w:pPr>
      <w:r>
        <w:t>In a video interview conducted by BBC News to the Vice Chairman of The Police Federation</w:t>
      </w:r>
      <w:r w:rsidR="0049314E">
        <w:t>,</w:t>
      </w:r>
      <w:r>
        <w:t xml:space="preserve"> Steve White, </w:t>
      </w:r>
      <w:r w:rsidR="0049314E">
        <w:t xml:space="preserve">it was </w:t>
      </w:r>
      <w:r>
        <w:t xml:space="preserve">acknowledged that there is misunderstanding surrounding the Taser </w:t>
      </w:r>
      <w:r w:rsidR="0049314E">
        <w:t>which</w:t>
      </w:r>
      <w:r>
        <w:t xml:space="preserve"> is a more effective tool than traditional methods </w:t>
      </w:r>
      <w:r w:rsidR="0049314E">
        <w:t>e.g. The</w:t>
      </w:r>
      <w:r>
        <w:t xml:space="preserve"> Baton and CS Spray. Highlighting </w:t>
      </w:r>
      <w:r w:rsidR="0049314E">
        <w:t xml:space="preserve">its </w:t>
      </w:r>
      <w:r>
        <w:t>effectiveness if used proportionately. (BBC News, 2013</w:t>
      </w:r>
      <w:r w:rsidR="00C33426">
        <w:t>b</w:t>
      </w:r>
      <w:r>
        <w:t>).</w:t>
      </w:r>
    </w:p>
    <w:p w14:paraId="63B9EA77" w14:textId="2A2F0EE4" w:rsidR="00035B5C" w:rsidRDefault="00AE0488" w:rsidP="009F3642">
      <w:pPr>
        <w:tabs>
          <w:tab w:val="left" w:pos="2085"/>
        </w:tabs>
      </w:pPr>
      <w:r>
        <w:t>However</w:t>
      </w:r>
      <w:r w:rsidR="00751860">
        <w:t>, there are</w:t>
      </w:r>
      <w:r>
        <w:t xml:space="preserve"> contradictory </w:t>
      </w:r>
      <w:r w:rsidR="00751860">
        <w:t xml:space="preserve">arguments to claims </w:t>
      </w:r>
      <w:r>
        <w:t>that the</w:t>
      </w:r>
      <w:r w:rsidR="00751860">
        <w:t xml:space="preserve"> simple</w:t>
      </w:r>
      <w:r>
        <w:t xml:space="preserve"> presence of the Tasers acts as a deterrent alone</w:t>
      </w:r>
      <w:r w:rsidR="00751860">
        <w:t>.</w:t>
      </w:r>
      <w:r>
        <w:t xml:space="preserve"> </w:t>
      </w:r>
      <w:r w:rsidR="00751860">
        <w:t xml:space="preserve">A University of Cambridge study </w:t>
      </w:r>
      <w:r w:rsidR="00B5792C">
        <w:t>states</w:t>
      </w:r>
      <w:r w:rsidR="00983EB1">
        <w:t xml:space="preserve"> that whilst rarely deployed</w:t>
      </w:r>
      <w:r w:rsidR="00751860">
        <w:t>,</w:t>
      </w:r>
      <w:r w:rsidR="00983EB1">
        <w:t xml:space="preserve"> the presence of the Taser led to greater overall hostility </w:t>
      </w:r>
      <w:r w:rsidR="00E41A32">
        <w:t>upon</w:t>
      </w:r>
      <w:r w:rsidR="00983EB1">
        <w:t xml:space="preserve"> police and public interactions</w:t>
      </w:r>
      <w:r w:rsidR="00751860">
        <w:t xml:space="preserve"> on live incidents</w:t>
      </w:r>
      <w:r w:rsidR="00983EB1">
        <w:t>. (University of Cambridge, 201</w:t>
      </w:r>
      <w:r w:rsidR="00006A5A">
        <w:t>8</w:t>
      </w:r>
      <w:r w:rsidR="00983EB1">
        <w:t>).</w:t>
      </w:r>
      <w:r w:rsidR="00006A5A">
        <w:t xml:space="preserve"> Dr Barak Ariel’s study found that police officers carrying </w:t>
      </w:r>
      <w:r w:rsidR="00E41A32">
        <w:t>Tasers</w:t>
      </w:r>
      <w:r w:rsidR="00006A5A">
        <w:t xml:space="preserve"> used force 48% more often a</w:t>
      </w:r>
      <w:r w:rsidR="00694823">
        <w:t xml:space="preserve">nd </w:t>
      </w:r>
      <w:r w:rsidR="00E41A32">
        <w:t xml:space="preserve">were more likely </w:t>
      </w:r>
      <w:r w:rsidR="00006A5A">
        <w:t>to be assaulted than officers who were unarmed.</w:t>
      </w:r>
      <w:r w:rsidR="00B5792C">
        <w:t xml:space="preserve"> Ariel stated that criminologists from the university suggested that ‘Weapons Effect’</w:t>
      </w:r>
      <w:r w:rsidR="00E738D9">
        <w:t xml:space="preserve"> a psychological phenomenon</w:t>
      </w:r>
      <w:r w:rsidR="00B5792C">
        <w:t xml:space="preserve"> to likely be the cause of this however and not the officer alone. (University of Cambridge, 2018)</w:t>
      </w:r>
      <w:r w:rsidR="00751860">
        <w:t>.</w:t>
      </w:r>
      <w:r w:rsidR="00B5792C">
        <w:t xml:space="preserve"> </w:t>
      </w:r>
      <w:r w:rsidR="005A6CBB">
        <w:t xml:space="preserve">Dr Brad Bushman summarises that the sight of weapons increases aggression in peoples behaviour, furthermore a field study conducted by Bushman found that the presence </w:t>
      </w:r>
      <w:r w:rsidR="00E41A32">
        <w:t xml:space="preserve">of any weapon alone increased the accessibility of aggressive thoughts and hostile appraisals, adding that the Taser significantly increased assaults against police officers. </w:t>
      </w:r>
      <w:r w:rsidR="005A6CBB">
        <w:t xml:space="preserve">(Bushman, </w:t>
      </w:r>
      <w:r w:rsidR="00EF743D">
        <w:t>2013).</w:t>
      </w:r>
    </w:p>
    <w:p w14:paraId="5950D674" w14:textId="67A727F0" w:rsidR="00C703DF" w:rsidRDefault="00D41348" w:rsidP="009F3642">
      <w:pPr>
        <w:tabs>
          <w:tab w:val="left" w:pos="2085"/>
        </w:tabs>
      </w:pPr>
      <w:r>
        <w:t>In a book named ‘Electric-Shock Weapons, Tasers and Policing’ Abi Dymond conducted a 5-year study on the Taser. The study challenges impacts on members of the public and officers alike and the myths surrounding the use of the weapon. In the words of Dymond</w:t>
      </w:r>
      <w:r w:rsidR="008E07DF">
        <w:t>, it’s</w:t>
      </w:r>
      <w:r>
        <w:t xml:space="preserve"> better to be “stunned than gunned” (Dymond, 2021, p. 31)</w:t>
      </w:r>
      <w:r w:rsidR="00D962A3">
        <w:t xml:space="preserve"> acknowledging that the taser bridges the less lethal gap than the conventional bullet</w:t>
      </w:r>
      <w:r>
        <w:t xml:space="preserve">. </w:t>
      </w:r>
      <w:r w:rsidR="00E40E0C">
        <w:t>Relative to this</w:t>
      </w:r>
      <w:r w:rsidR="00D962A3">
        <w:t>,</w:t>
      </w:r>
      <w:r w:rsidR="00E40E0C">
        <w:t xml:space="preserve"> ‘AXON’ and American company that designs </w:t>
      </w:r>
      <w:r w:rsidR="00FE7AF6">
        <w:t xml:space="preserve">weapon products </w:t>
      </w:r>
      <w:r w:rsidR="00FE7AF6">
        <w:lastRenderedPageBreak/>
        <w:t xml:space="preserve">for the military and law enforcement </w:t>
      </w:r>
      <w:r w:rsidR="008E07DF">
        <w:t>produced an</w:t>
      </w:r>
      <w:r w:rsidR="00FE7AF6">
        <w:t xml:space="preserve"> article on the ‘Truth about the Taser’ stat</w:t>
      </w:r>
      <w:r w:rsidR="008E07DF">
        <w:t>ing</w:t>
      </w:r>
      <w:r w:rsidR="00FE7AF6">
        <w:t xml:space="preserve"> that the energy conducted weapon is now responsible for saving more than 275,000 lives from death and serious bodily injury. Furthermore stating</w:t>
      </w:r>
      <w:r w:rsidR="008E07DF">
        <w:t xml:space="preserve"> in</w:t>
      </w:r>
      <w:r w:rsidR="00FE7AF6">
        <w:t xml:space="preserve"> a study </w:t>
      </w:r>
      <w:r w:rsidR="008E07DF">
        <w:t xml:space="preserve">conducted by themselves that out </w:t>
      </w:r>
      <w:r w:rsidR="00FE7AF6">
        <w:t>of 1201 field cases o</w:t>
      </w:r>
      <w:r w:rsidR="008E07DF">
        <w:t xml:space="preserve">n </w:t>
      </w:r>
      <w:r w:rsidR="00FE7AF6">
        <w:t>Taser use 99.75% resulted in no serious injury. (</w:t>
      </w:r>
      <w:r w:rsidR="00DE4AD2">
        <w:t>AXON,  2021).</w:t>
      </w:r>
    </w:p>
    <w:p w14:paraId="0C603135" w14:textId="0504E2B8" w:rsidR="00816F30" w:rsidRDefault="00B372F0" w:rsidP="009F3642">
      <w:pPr>
        <w:tabs>
          <w:tab w:val="left" w:pos="2085"/>
        </w:tabs>
      </w:pPr>
      <w:r>
        <w:t>Whilst it can be argued that the Taser can be an extremely effective tool in bringing conflict situations to swift resolve</w:t>
      </w:r>
      <w:r w:rsidR="00AA17E8">
        <w:t xml:space="preserve"> and minimising the potential for injury versus other conventional forms and use o</w:t>
      </w:r>
      <w:r w:rsidR="008538F9">
        <w:t>f force</w:t>
      </w:r>
      <w:r>
        <w:t xml:space="preserve">, the Tasers increase in use over recent years </w:t>
      </w:r>
      <w:r w:rsidR="00732E08">
        <w:t>has been</w:t>
      </w:r>
      <w:r>
        <w:t xml:space="preserve"> seen </w:t>
      </w:r>
      <w:r w:rsidR="00C3737C">
        <w:t>negatively effecting its perception to the public and media drawing growing concerns</w:t>
      </w:r>
      <w:r w:rsidR="002F12D5">
        <w:t xml:space="preserve"> on its use. </w:t>
      </w:r>
      <w:r w:rsidR="0015390B">
        <w:t xml:space="preserve">Ruby Lott-Lavigna wrote an article covering that Taser use has increased more than 500% in England and Wales. She quotes that Resistance Lab a state group working against state violence believe there is a “Growing threat to life” with this being based mainly from the cardiac implications of the device upon its use. </w:t>
      </w:r>
      <w:r w:rsidR="005179E4">
        <w:t>(Lott-Lavigna, 2020).</w:t>
      </w:r>
      <w:r w:rsidR="00732E08">
        <w:t xml:space="preserve"> Furthermore with its increased use, there has been focus on Black Asian and Minority Ethnic communities (BAME) more especially black people where the taser </w:t>
      </w:r>
      <w:r w:rsidR="00D5036A">
        <w:t xml:space="preserve">is </w:t>
      </w:r>
      <w:r w:rsidR="00732E08">
        <w:t xml:space="preserve">disproportionality </w:t>
      </w:r>
      <w:r w:rsidR="00D5036A">
        <w:t xml:space="preserve">being </w:t>
      </w:r>
      <w:r w:rsidR="00732E08">
        <w:t xml:space="preserve">used. Home Office figures </w:t>
      </w:r>
      <w:r w:rsidR="00F922C0">
        <w:t xml:space="preserve">from 2021 to 2022 show </w:t>
      </w:r>
      <w:r w:rsidR="00694823">
        <w:t>the</w:t>
      </w:r>
      <w:r w:rsidR="00F922C0">
        <w:t xml:space="preserve"> CED Tasers </w:t>
      </w:r>
      <w:r w:rsidR="00694823">
        <w:t xml:space="preserve">use </w:t>
      </w:r>
      <w:r w:rsidR="00F922C0">
        <w:t>ha</w:t>
      </w:r>
      <w:r w:rsidR="00694823">
        <w:t>s</w:t>
      </w:r>
      <w:r w:rsidR="00F922C0">
        <w:t xml:space="preserve"> remained similar but at an all time high with 34,416 use’s in 2021 and 34, 276 in 2022</w:t>
      </w:r>
      <w:r w:rsidR="00D5036A">
        <w:t xml:space="preserve"> making Black people 4.1 times higher than some being white to be involved in a Taser related incident. (Home Office, 2022).</w:t>
      </w:r>
      <w:r w:rsidR="00330905">
        <w:t xml:space="preserve"> Luci D’orsi the chief constable for the British Transport Police and United Kingdom Taser lead summarises the disproportionality in the devices against an IOPC review in Taser review stating that this is currently still ‘under review’ as the full reasons as to why this is, is not understood but is being investigated independently by the College of Policing and other advisors. (</w:t>
      </w:r>
      <w:r w:rsidR="00E560F9">
        <w:t>NPCC, 2021).</w:t>
      </w:r>
    </w:p>
    <w:p w14:paraId="4C2921B5" w14:textId="7A773259" w:rsidR="00C703DF" w:rsidRPr="000E5A54" w:rsidRDefault="000E5A54" w:rsidP="009F3642">
      <w:pPr>
        <w:tabs>
          <w:tab w:val="left" w:pos="2085"/>
        </w:tabs>
        <w:rPr>
          <w:sz w:val="32"/>
          <w:szCs w:val="32"/>
          <w:u w:val="single"/>
        </w:rPr>
      </w:pPr>
      <w:r w:rsidRPr="000E5A54">
        <w:rPr>
          <w:sz w:val="32"/>
          <w:szCs w:val="32"/>
          <w:u w:val="single"/>
        </w:rPr>
        <w:t xml:space="preserve">2.2 </w:t>
      </w:r>
      <w:r w:rsidR="00C703DF" w:rsidRPr="000E5A54">
        <w:rPr>
          <w:sz w:val="32"/>
          <w:szCs w:val="32"/>
          <w:u w:val="single"/>
        </w:rPr>
        <w:t>Public Confidence and Perception</w:t>
      </w:r>
    </w:p>
    <w:p w14:paraId="59CDF87C" w14:textId="3E6D050E" w:rsidR="00603551" w:rsidRDefault="00B244CD" w:rsidP="009F3642">
      <w:pPr>
        <w:tabs>
          <w:tab w:val="left" w:pos="2085"/>
        </w:tabs>
      </w:pPr>
      <w:r>
        <w:t xml:space="preserve">Drawing on Public confidence in 2016 the National Police Chief’s Council (NPCC) </w:t>
      </w:r>
      <w:r w:rsidR="002861E2">
        <w:t xml:space="preserve">stated that due to current ‘Threat and risk picture’ in the UK there is no justification for the full role out </w:t>
      </w:r>
      <w:r w:rsidR="008538F9">
        <w:t xml:space="preserve">of </w:t>
      </w:r>
      <w:r w:rsidR="002861E2">
        <w:t>Tasers to all officers due to there being no necessity to do so. (NPCC, 2016) Th</w:t>
      </w:r>
      <w:r w:rsidR="006C64FB">
        <w:t>e text suggests that</w:t>
      </w:r>
      <w:r w:rsidR="002807FF">
        <w:t xml:space="preserve"> if there is a </w:t>
      </w:r>
      <w:r w:rsidR="006C64FB">
        <w:t>wider role out of the CED Taser the</w:t>
      </w:r>
      <w:r w:rsidR="002807FF">
        <w:t>n there would be</w:t>
      </w:r>
      <w:r w:rsidR="006C64FB">
        <w:t xml:space="preserve"> greater impact on the public’s confidence in trusting the police to impartially enforce the law.</w:t>
      </w:r>
      <w:r w:rsidR="00603551">
        <w:t xml:space="preserve"> </w:t>
      </w:r>
    </w:p>
    <w:p w14:paraId="40DD5D7E" w14:textId="3C4D64BA" w:rsidR="00B2656D" w:rsidRDefault="00603551" w:rsidP="009F3642">
      <w:pPr>
        <w:tabs>
          <w:tab w:val="left" w:pos="2085"/>
        </w:tabs>
      </w:pPr>
      <w:r>
        <w:t>Contrary to this,</w:t>
      </w:r>
      <w:r w:rsidR="006C64FB">
        <w:t xml:space="preserve"> </w:t>
      </w:r>
      <w:r w:rsidRPr="00603551">
        <w:t>In September 2019, John Apter the National Chair of the Police Federation of England and Wales alongside broadcaster LBC released a poll to both police officers and the public with the goal of ascertaining the</w:t>
      </w:r>
      <w:r>
        <w:t>ir</w:t>
      </w:r>
      <w:r w:rsidRPr="00603551">
        <w:t xml:space="preserve"> opinions</w:t>
      </w:r>
      <w:r>
        <w:t xml:space="preserve"> on the Taser</w:t>
      </w:r>
      <w:r w:rsidRPr="00603551">
        <w:t xml:space="preserve">. The results highlighted that out of 2000 members of the public who were asked ‘Do you think police officers should be able to carry a Taser?’, 73% of participants thought police officers should carry a Taser. Whereas out of 7000 police officers who were asked, 81% stated carrying a taser made them feel safer with 84% also agreeing this would also be the case if their colleagues were also equipped (Police Federation, 2019). </w:t>
      </w:r>
      <w:r w:rsidR="00891923">
        <w:t>Furthermore in previous ‘Polls’ conducted by the Police Federation alongside Ipsos MORI</w:t>
      </w:r>
      <w:r w:rsidR="00D856F1">
        <w:t xml:space="preserve">, their survey </w:t>
      </w:r>
      <w:r w:rsidR="005C220C">
        <w:t xml:space="preserve">found </w:t>
      </w:r>
      <w:r w:rsidR="00D856F1">
        <w:t>a striking resemblance to the more updated Poll from 2019, where finding</w:t>
      </w:r>
      <w:r w:rsidR="00AA0DF5">
        <w:t>s</w:t>
      </w:r>
      <w:r w:rsidR="00D856F1">
        <w:t xml:space="preserve"> state that 71% of members of the public would be happy with police officers carrying a Taser</w:t>
      </w:r>
      <w:r w:rsidR="00694823">
        <w:t xml:space="preserve"> </w:t>
      </w:r>
      <w:r w:rsidR="00D856F1">
        <w:t>(Ipsos MORI and The Police Federation, 2016).</w:t>
      </w:r>
      <w:r w:rsidR="00533982">
        <w:t xml:space="preserve"> Comparing the findings of both 2019 and 2016 polls from The Police Federation on the opinions of whether all police officers should carry a Taser against the hypothesis of the NPCC, It could be argued that the findings at hand can dispute the claims of the NPCC over the public’s confidence in </w:t>
      </w:r>
      <w:r w:rsidR="0051052A">
        <w:t>the police’s ability as an organisation to police the public by their consent. The researcher feels that there is now call for a further review on this matter as the previous polls are outdated alongside the NPCC’s article regarding the proportionate approach to the number of Taser trained officers</w:t>
      </w:r>
      <w:r w:rsidR="00935B51">
        <w:t xml:space="preserve"> from the publics perspective</w:t>
      </w:r>
      <w:r w:rsidR="0051052A">
        <w:t>.</w:t>
      </w:r>
    </w:p>
    <w:p w14:paraId="5D5D7626" w14:textId="483646F3" w:rsidR="000E45BD" w:rsidRDefault="000E45BD" w:rsidP="009F3642">
      <w:pPr>
        <w:tabs>
          <w:tab w:val="left" w:pos="2085"/>
        </w:tabs>
      </w:pPr>
      <w:r w:rsidRPr="000E45BD">
        <w:t xml:space="preserve">Although there has now been a newly released review into officer and staff safety by the College of Policing and the NPCC in managing and mitigating the rise in assaults against police officers and staff </w:t>
      </w:r>
      <w:r w:rsidRPr="000E45BD">
        <w:lastRenderedPageBreak/>
        <w:t>(College of Policing, 2020), the national data produced in this review highlights the data taken to be from officers and staff alone. Lacking a publics perspective on this matter as The Police Federation had previously carried out.</w:t>
      </w:r>
    </w:p>
    <w:p w14:paraId="280F0757" w14:textId="5C560FFD" w:rsidR="008A4E2D" w:rsidRDefault="00AA0DF5" w:rsidP="009F3642">
      <w:pPr>
        <w:tabs>
          <w:tab w:val="left" w:pos="2085"/>
        </w:tabs>
      </w:pPr>
      <w:r>
        <w:t xml:space="preserve">Additionally too this the Independent Office for Police Conduct (IOPC) published a report in August 2021 detailing concerns regarding the Tasers use. They state in the review “Police risk losing its legitimacy in the eyes of the public if the community concerns are not addressed.” </w:t>
      </w:r>
      <w:r w:rsidR="00DB1B1B">
        <w:t>(IOPC, 2021). The warning details a review which was conducted between 2015 and 2020 where 101 independent investigations were made by the IOPC</w:t>
      </w:r>
      <w:r w:rsidR="009F3F34">
        <w:t>,</w:t>
      </w:r>
      <w:r w:rsidR="002E5CCE">
        <w:t xml:space="preserve"> 26 investigations of which denoted officers who behaved in a manner which would bring disciplinary proceedings. Ultimately stating “Policing has to change and be more responsive to community concern.” (IOPC, 2021)</w:t>
      </w:r>
      <w:r w:rsidR="008638D8">
        <w:t>.</w:t>
      </w:r>
    </w:p>
    <w:p w14:paraId="524CE99C" w14:textId="0FBF81F8" w:rsidR="00AA0DF5" w:rsidRDefault="002E5CCE" w:rsidP="009F3642">
      <w:pPr>
        <w:tabs>
          <w:tab w:val="left" w:pos="2085"/>
        </w:tabs>
      </w:pPr>
      <w:r>
        <w:t xml:space="preserve">Chief Constable Luci </w:t>
      </w:r>
      <w:r w:rsidR="00BA186B">
        <w:t>D’orsi of the British Transport Police and the United Kingdom Taser lead responded to the IOPC review as being “Vague, lacks detail and ignores extensive pieces of work already underway”</w:t>
      </w:r>
      <w:r w:rsidR="008638D8">
        <w:t>(NPCC, 2021)</w:t>
      </w:r>
      <w:r w:rsidR="00BA186B">
        <w:t xml:space="preserve">. Chief Constable D’orsi highlights that the report by the IPOC is not based on the realities of policing to date. Furthermore, D’orsi address’s that the IPOC did not engage with policing before publishing or writing its review to gain valuable insight </w:t>
      </w:r>
      <w:r w:rsidR="008638D8">
        <w:t>into</w:t>
      </w:r>
      <w:r w:rsidR="00BA186B">
        <w:t xml:space="preserve"> current procedures which are currently in effect</w:t>
      </w:r>
      <w:r w:rsidR="008638D8">
        <w:t xml:space="preserve">. </w:t>
      </w:r>
      <w:r w:rsidR="00EA583C">
        <w:t xml:space="preserve">D’orsi reflects that over the course of 2020 to 2021 Police Officers across the UK attended 1.6 million violent incidents which were dealt </w:t>
      </w:r>
      <w:r w:rsidR="008538F9">
        <w:t>without a</w:t>
      </w:r>
      <w:r w:rsidR="00EA583C">
        <w:t xml:space="preserve"> Taser ever being discharged. D’orsi can then be seen defending stating </w:t>
      </w:r>
      <w:r w:rsidR="009F3F34">
        <w:t>that the Taser has a</w:t>
      </w:r>
      <w:r w:rsidR="00EA583C">
        <w:t xml:space="preserve"> </w:t>
      </w:r>
      <w:r w:rsidR="001B5A60">
        <w:t>“</w:t>
      </w:r>
      <w:r w:rsidR="00EA583C">
        <w:t xml:space="preserve">Critical place in protecting the public and </w:t>
      </w:r>
      <w:r w:rsidR="001B5A60">
        <w:t xml:space="preserve">our </w:t>
      </w:r>
      <w:r w:rsidR="00EA583C">
        <w:t>officers as a less lethal device.</w:t>
      </w:r>
      <w:r w:rsidR="001B5A60">
        <w:t>” (Police Oracle, 2021).</w:t>
      </w:r>
      <w:r w:rsidR="00D73B6D">
        <w:t xml:space="preserve"> Whilst both D’orsi and the IPOC argue that there is disproportionate use of the Taser in communities across the UK, it can be debated that there seems to be more of a focus on how the police are viewed as an organisation </w:t>
      </w:r>
      <w:r w:rsidR="00996368">
        <w:t>rather than placing officer safety and their effectiveness</w:t>
      </w:r>
      <w:r w:rsidR="00F4589D">
        <w:t xml:space="preserve"> in the use of taser</w:t>
      </w:r>
      <w:r w:rsidR="00996368">
        <w:t xml:space="preserve"> first.</w:t>
      </w:r>
    </w:p>
    <w:p w14:paraId="770B3B3B" w14:textId="4214CB67" w:rsidR="00A66B62" w:rsidRPr="000E5A54" w:rsidRDefault="000E5A54" w:rsidP="009F3642">
      <w:pPr>
        <w:tabs>
          <w:tab w:val="left" w:pos="2085"/>
        </w:tabs>
        <w:rPr>
          <w:sz w:val="32"/>
          <w:szCs w:val="32"/>
          <w:u w:val="single"/>
        </w:rPr>
      </w:pPr>
      <w:r w:rsidRPr="000E5A54">
        <w:rPr>
          <w:sz w:val="32"/>
          <w:szCs w:val="32"/>
          <w:u w:val="single"/>
        </w:rPr>
        <w:t xml:space="preserve">2.3 </w:t>
      </w:r>
      <w:r w:rsidR="00C703DF" w:rsidRPr="000E5A54">
        <w:rPr>
          <w:sz w:val="32"/>
          <w:szCs w:val="32"/>
          <w:u w:val="single"/>
        </w:rPr>
        <w:t>Officer Accountability</w:t>
      </w:r>
      <w:r w:rsidR="00BC47B0" w:rsidRPr="000E5A54">
        <w:rPr>
          <w:sz w:val="32"/>
          <w:szCs w:val="32"/>
          <w:u w:val="single"/>
        </w:rPr>
        <w:t xml:space="preserve"> and use of force</w:t>
      </w:r>
    </w:p>
    <w:p w14:paraId="7A430194" w14:textId="5BB0A6C1" w:rsidR="00BC47B0" w:rsidRDefault="00C52B20" w:rsidP="009F3642">
      <w:pPr>
        <w:tabs>
          <w:tab w:val="left" w:pos="2085"/>
        </w:tabs>
      </w:pPr>
      <w:r>
        <w:t xml:space="preserve">As the College of Policing certifies in the standards of professional policing practice, policing by consent </w:t>
      </w:r>
      <w:r w:rsidR="000001DE">
        <w:t xml:space="preserve">are </w:t>
      </w:r>
      <w:r>
        <w:t xml:space="preserve">heavily reliant on the “Trust and confidence that the public has in the police service and the wider law enforcement community” (College of Policing, 2022). The 9 Peelian Principles devised by Sir Robert Peel acts as the pedestal that every </w:t>
      </w:r>
      <w:r w:rsidR="007A7955">
        <w:t>modern-day</w:t>
      </w:r>
      <w:r>
        <w:t xml:space="preserve"> police officer </w:t>
      </w:r>
      <w:r w:rsidR="00471CF3">
        <w:t xml:space="preserve">should </w:t>
      </w:r>
      <w:r>
        <w:t>abide by as th</w:t>
      </w:r>
      <w:r w:rsidR="00471CF3">
        <w:t>ese remain</w:t>
      </w:r>
      <w:r w:rsidR="000E3BFC">
        <w:t xml:space="preserve"> </w:t>
      </w:r>
      <w:r w:rsidR="00471CF3">
        <w:t xml:space="preserve">the core and key principles to grasp approval, </w:t>
      </w:r>
      <w:r w:rsidR="007A7955">
        <w:t>respect,</w:t>
      </w:r>
      <w:r w:rsidR="00471CF3">
        <w:t xml:space="preserve"> and affection from the public. </w:t>
      </w:r>
      <w:r w:rsidR="007A7955">
        <w:t>This can be captured by McKaughan and Howard-Snyder highlighting from Russell Hardin</w:t>
      </w:r>
      <w:r w:rsidR="000E3BFC">
        <w:t xml:space="preserve"> </w:t>
      </w:r>
      <w:r w:rsidR="0053695B">
        <w:t xml:space="preserve">that </w:t>
      </w:r>
      <w:r w:rsidR="007A7955">
        <w:t xml:space="preserve">the public </w:t>
      </w:r>
      <w:r w:rsidR="0053695B">
        <w:t>to trust  they must</w:t>
      </w:r>
      <w:r w:rsidR="007A7955">
        <w:t xml:space="preserve"> “Believe you have the right intentions towards us, and you are competent to do what we trust you to do” (McKaughan and Howard-Snyder, 2022, pp. 1-17).</w:t>
      </w:r>
      <w:r w:rsidR="00761246">
        <w:t xml:space="preserve"> This implies that the police must </w:t>
      </w:r>
      <w:r w:rsidR="00A6570A">
        <w:t>apply</w:t>
      </w:r>
      <w:r w:rsidR="00761246">
        <w:t xml:space="preserve"> strict responsibility and accountability in all manners of their duties</w:t>
      </w:r>
      <w:r w:rsidR="00A6570A">
        <w:t>, A Sir Robert Peel stated in principle 7 “The police are the public and that the public are the police” (Home Office, 2012). The</w:t>
      </w:r>
      <w:r w:rsidR="00761246">
        <w:t xml:space="preserve"> CED Taser is no exception when its comes to these principles</w:t>
      </w:r>
      <w:r w:rsidR="00A6570A">
        <w:t xml:space="preserve"> and if not used proportionately then the public confidence and trust in the police will </w:t>
      </w:r>
      <w:r w:rsidR="00C123F0">
        <w:t>deteriorate</w:t>
      </w:r>
      <w:r w:rsidR="00A6570A">
        <w:t>.</w:t>
      </w:r>
    </w:p>
    <w:p w14:paraId="3F7824A9" w14:textId="77777777" w:rsidR="0088767B" w:rsidRDefault="008F13B7" w:rsidP="009F3642">
      <w:pPr>
        <w:tabs>
          <w:tab w:val="left" w:pos="2085"/>
        </w:tabs>
      </w:pPr>
      <w:r>
        <w:t>The CED Taser has been subject in recent years to much scrutiny and controversy both in the eyes of the public and the media.</w:t>
      </w:r>
      <w:r w:rsidR="004B6E48">
        <w:t xml:space="preserve"> </w:t>
      </w:r>
    </w:p>
    <w:p w14:paraId="3856BF98" w14:textId="62F5D0CB" w:rsidR="004B6E48" w:rsidRDefault="004B6E48" w:rsidP="009F3642">
      <w:pPr>
        <w:tabs>
          <w:tab w:val="left" w:pos="2085"/>
        </w:tabs>
      </w:pPr>
      <w:r>
        <w:t>An incident report by BBC in 2022 involved a male being Tasered by 2 Metropolitan police officers after fleeing whilst both officers were attempting to detain him. The initial report highlighted the male was armed with a screwdriver but in hindsight was actually a firelighter, but after being tasered led to male falling into the River Thames and</w:t>
      </w:r>
      <w:r w:rsidR="009F51A3">
        <w:t xml:space="preserve"> leaving him in a critical condition before his eventual death</w:t>
      </w:r>
      <w:r w:rsidR="0053695B">
        <w:t xml:space="preserve"> </w:t>
      </w:r>
      <w:r>
        <w:t xml:space="preserve">(BBC News, 2022). </w:t>
      </w:r>
      <w:r w:rsidR="00A65B93">
        <w:t>Inquiries into the matter are still being conducted by the IPOC and whilst it could still be argued and rationalised by the officers present that Taser use was warranted due to there being a weaponised threat present</w:t>
      </w:r>
      <w:r w:rsidR="00483ECE">
        <w:t xml:space="preserve">, the force used could be seen as excessive. The Guardian </w:t>
      </w:r>
      <w:r w:rsidR="00483ECE">
        <w:lastRenderedPageBreak/>
        <w:t>reported on the family’s perspective on the male who died in this matter stating that the force used was “unnecessary and excessive” (The Guardian, 2022).</w:t>
      </w:r>
      <w:r w:rsidR="0088767B">
        <w:t xml:space="preserve"> The</w:t>
      </w:r>
      <w:r w:rsidR="00483ECE">
        <w:t xml:space="preserve"> initial discharge of the taser </w:t>
      </w:r>
      <w:r w:rsidR="0088767B">
        <w:t xml:space="preserve">on the male </w:t>
      </w:r>
      <w:r w:rsidR="00483ECE">
        <w:t xml:space="preserve">holding </w:t>
      </w:r>
      <w:r w:rsidR="0088767B">
        <w:t xml:space="preserve">the weapon </w:t>
      </w:r>
      <w:r w:rsidR="00971D3C">
        <w:t>led</w:t>
      </w:r>
      <w:r w:rsidR="0088767B">
        <w:t xml:space="preserve"> to it being </w:t>
      </w:r>
      <w:r w:rsidR="00483ECE">
        <w:t xml:space="preserve">dropped and </w:t>
      </w:r>
      <w:r w:rsidR="0088767B">
        <w:t xml:space="preserve">it could be argued that </w:t>
      </w:r>
      <w:r w:rsidR="00483ECE">
        <w:t xml:space="preserve">officers should have changed tactics to proportionately deal with the matter effectively </w:t>
      </w:r>
      <w:r w:rsidR="000A2896">
        <w:t xml:space="preserve">at hand </w:t>
      </w:r>
      <w:r w:rsidR="00483ECE">
        <w:t xml:space="preserve">instead of repeated discharge of the taser expecting to get </w:t>
      </w:r>
      <w:r w:rsidR="0088767B">
        <w:t>the</w:t>
      </w:r>
      <w:r w:rsidR="00483ECE">
        <w:t xml:space="preserve"> male to comply</w:t>
      </w:r>
      <w:r w:rsidR="0088767B">
        <w:t xml:space="preserve"> after discovering clearly what the weapon</w:t>
      </w:r>
      <w:r w:rsidR="0053695B">
        <w:t xml:space="preserve"> </w:t>
      </w:r>
      <w:r w:rsidR="0088767B">
        <w:t>was on the floor</w:t>
      </w:r>
      <w:r w:rsidR="00971D3C">
        <w:t xml:space="preserve">. The death of the male was not put down the Taser alone </w:t>
      </w:r>
      <w:r w:rsidR="00F65461">
        <w:t xml:space="preserve">and the Taser was scrutinised how </w:t>
      </w:r>
      <w:r w:rsidR="00971D3C">
        <w:t>it played a part in events leading up to the males death.</w:t>
      </w:r>
      <w:r w:rsidR="0088767B">
        <w:t xml:space="preserve"> The family highlighted from their perspective “There was a lack of humanity and lack of empathy” </w:t>
      </w:r>
      <w:r w:rsidR="00F65461">
        <w:t xml:space="preserve">on the bridge whilst officers were conducting their duties </w:t>
      </w:r>
      <w:r w:rsidR="0088767B">
        <w:t>(The Guardian, 2022)</w:t>
      </w:r>
      <w:r w:rsidR="00971D3C">
        <w:t xml:space="preserve"> </w:t>
      </w:r>
      <w:r w:rsidR="00F65461">
        <w:t xml:space="preserve">Drawing heavy focus into independent officer use of the tool and whether officer can proportionately justify its use. </w:t>
      </w:r>
    </w:p>
    <w:p w14:paraId="5972859D" w14:textId="45087733" w:rsidR="001E1109" w:rsidRDefault="000A2896" w:rsidP="009F3642">
      <w:pPr>
        <w:tabs>
          <w:tab w:val="left" w:pos="2085"/>
        </w:tabs>
      </w:pPr>
      <w:r>
        <w:t>Another incident where the Taser saw heavy scrutin</w:t>
      </w:r>
      <w:r w:rsidR="00995AE2">
        <w:t>y</w:t>
      </w:r>
      <w:r w:rsidR="00F77008">
        <w:t xml:space="preserve"> </w:t>
      </w:r>
      <w:r>
        <w:t>was in 201</w:t>
      </w:r>
      <w:r w:rsidR="00F77008">
        <w:t>3</w:t>
      </w:r>
      <w:r>
        <w:t xml:space="preserve"> where a male from Plymouth had poured petrol over himself whilst holding a match threatening </w:t>
      </w:r>
      <w:r w:rsidR="0053695B">
        <w:t>suicide</w:t>
      </w:r>
      <w:r>
        <w:t xml:space="preserve"> (BBC News, 2015</w:t>
      </w:r>
      <w:r w:rsidR="001E1109">
        <w:t>a</w:t>
      </w:r>
      <w:r>
        <w:t xml:space="preserve">). Police deployed a Taser in attempt to control the dynamically risk changing incident </w:t>
      </w:r>
      <w:r w:rsidR="00C33426">
        <w:t>following national guidance on the tool, however upon its discharge effectively incapacitating the male, lead to burns which he would penultimately die from five days later</w:t>
      </w:r>
      <w:r w:rsidR="00F77008">
        <w:t xml:space="preserve"> (BBC News, 2013a). </w:t>
      </w:r>
      <w:r w:rsidR="009A0C32">
        <w:t>From a public stance and media view on this situation  it could be argued why other methods of dealing with this situation were not put in place before taser was deployed, however from a policing perspective it could also be argued that regardless of what other attempts were made to achieve suspect compliance, the risks of the situation were always going to be incredibly high due to the nature of the incident</w:t>
      </w:r>
      <w:r w:rsidR="001B106B">
        <w:t xml:space="preserve"> at hand</w:t>
      </w:r>
      <w:r w:rsidR="00FB3A6C">
        <w:t xml:space="preserve"> and in this matter ‘doing something’ would have promoted a better response</w:t>
      </w:r>
      <w:r w:rsidR="001B106B">
        <w:t xml:space="preserve"> from the public</w:t>
      </w:r>
      <w:r w:rsidR="00FB3A6C">
        <w:t xml:space="preserve"> in how the police conducted themselves over </w:t>
      </w:r>
      <w:r w:rsidR="001B106B">
        <w:t>‘</w:t>
      </w:r>
      <w:r w:rsidR="00FB3A6C">
        <w:t>doing nothing</w:t>
      </w:r>
      <w:r w:rsidR="001B106B">
        <w:t xml:space="preserve">’ and police displayed bold efforts in an attempt to save the </w:t>
      </w:r>
      <w:r w:rsidR="0053695B">
        <w:t>man’s</w:t>
      </w:r>
      <w:r w:rsidR="001B106B">
        <w:t xml:space="preserve"> life. The Taser in this matter was ruled the ‘Most Likely Cause’ of the fire </w:t>
      </w:r>
      <w:r w:rsidR="001E1109">
        <w:t xml:space="preserve">as The independent report </w:t>
      </w:r>
      <w:r w:rsidR="001B106B">
        <w:t>and was debated against the match the male was holding upon the very moments he was shot</w:t>
      </w:r>
      <w:r w:rsidR="001E1109">
        <w:t xml:space="preserve"> (The Independent, 2015)</w:t>
      </w:r>
      <w:r w:rsidR="001B106B">
        <w:t xml:space="preserve">. However, </w:t>
      </w:r>
      <w:r w:rsidR="001E1109">
        <w:t>Officer</w:t>
      </w:r>
      <w:r w:rsidR="0053695B">
        <w:t>s</w:t>
      </w:r>
      <w:r w:rsidR="001E1109">
        <w:t xml:space="preserve"> were cleared of gross misconduct due to following the national guidance expected in the use of the Taser. </w:t>
      </w:r>
    </w:p>
    <w:p w14:paraId="53D87CBF" w14:textId="22F882C1" w:rsidR="000A2896" w:rsidRDefault="001E1109" w:rsidP="001E1109">
      <w:pPr>
        <w:tabs>
          <w:tab w:val="left" w:pos="2085"/>
        </w:tabs>
      </w:pPr>
      <w:r>
        <w:t>As Deputy Chief Constable Bill Skelly remarked “</w:t>
      </w:r>
      <w:r w:rsidRPr="001E1109">
        <w:t>we should not underestimate the challenging circumstances police officers face in their line of duty. Difficult decisions sometimes need to be made in highly pressured situations</w:t>
      </w:r>
      <w:r>
        <w:t>” (BBC News, 2015b).</w:t>
      </w:r>
    </w:p>
    <w:p w14:paraId="501AB2FC" w14:textId="55106804" w:rsidR="001E1109" w:rsidRDefault="003C2C37" w:rsidP="001E1109">
      <w:pPr>
        <w:tabs>
          <w:tab w:val="left" w:pos="2085"/>
        </w:tabs>
      </w:pPr>
      <w:r>
        <w:t xml:space="preserve">But not all media covering the police use of Taser is always negatively portrayed. Chief Constable Nick Adderley </w:t>
      </w:r>
      <w:r w:rsidR="00115F91">
        <w:t xml:space="preserve">stated in an article by the </w:t>
      </w:r>
      <w:r>
        <w:t xml:space="preserve">BBC that the “Taser saved officers life” (BBC News, 2021). The article dives into an incident where police have used taser to stop a man strangling another officer after officer has engaged with a heavily intoxicated male. </w:t>
      </w:r>
      <w:r w:rsidR="00FE1029">
        <w:t xml:space="preserve">The male </w:t>
      </w:r>
      <w:r w:rsidR="00115F91">
        <w:t xml:space="preserve">suspect </w:t>
      </w:r>
      <w:r w:rsidR="00FE1029">
        <w:t xml:space="preserve">being a larger individual than the officer managed to overpower </w:t>
      </w:r>
      <w:r w:rsidR="00115F91">
        <w:t>him whilst he was</w:t>
      </w:r>
      <w:r w:rsidR="00FE1029">
        <w:t xml:space="preserve"> attempting to fulfil their duties </w:t>
      </w:r>
      <w:r w:rsidR="00115F91">
        <w:t>when they were attacked. T</w:t>
      </w:r>
      <w:r w:rsidR="00FE1029">
        <w:t>he other officer also present could not remove the individual from him</w:t>
      </w:r>
      <w:r w:rsidR="00115F91">
        <w:t xml:space="preserve"> due to his large size</w:t>
      </w:r>
      <w:r w:rsidR="00293BEB">
        <w:t xml:space="preserve"> (BBC News, 2021). </w:t>
      </w:r>
      <w:r w:rsidR="00FE1029">
        <w:t xml:space="preserve">The Taser was highlighted as being a significant factor </w:t>
      </w:r>
      <w:r w:rsidR="00115F91">
        <w:t>alongside</w:t>
      </w:r>
      <w:r w:rsidR="00FE1029">
        <w:t xml:space="preserve"> the</w:t>
      </w:r>
      <w:r w:rsidR="00115F91">
        <w:t xml:space="preserve"> </w:t>
      </w:r>
      <w:r w:rsidR="00FE1029">
        <w:t>deploying officer</w:t>
      </w:r>
      <w:r w:rsidR="00115F91">
        <w:t>s use of force</w:t>
      </w:r>
      <w:r w:rsidR="00FE1029">
        <w:t xml:space="preserve"> in saving </w:t>
      </w:r>
      <w:r w:rsidR="00115F91">
        <w:t>his colleagues</w:t>
      </w:r>
      <w:r w:rsidR="00FE1029">
        <w:t xml:space="preserve"> life which could have resulted in serious injury or death.</w:t>
      </w:r>
      <w:r w:rsidR="007C728E" w:rsidRPr="007C728E">
        <w:t xml:space="preserve"> </w:t>
      </w:r>
      <w:r w:rsidR="00115F91">
        <w:t xml:space="preserve">Adderley reinstated that debate around the Taser should end summarising that he could have been delivering devastating news to the next of kin of the officers following the incident unfolding and affirming that the “Necessity to issue the ‘Taser’ to every officer who wants one ends here” (BBC News, 2021). </w:t>
      </w:r>
      <w:r w:rsidR="007C728E" w:rsidRPr="007C728E">
        <w:t>Adderley adds at the end of his statement in the article by the BBC, “ I am not in favour of arming the police service, but I think Taser has been proven as a deterrent and an effective piece of equipment to protect officer and the public.” (BBC News, 2021).</w:t>
      </w:r>
      <w:r w:rsidR="00293BEB">
        <w:t xml:space="preserve"> With the Chief Constable</w:t>
      </w:r>
      <w:r w:rsidR="00115F91">
        <w:t>s</w:t>
      </w:r>
      <w:r w:rsidR="00293BEB">
        <w:t xml:space="preserve"> taking matters into </w:t>
      </w:r>
      <w:r w:rsidR="00115F91">
        <w:t xml:space="preserve">their </w:t>
      </w:r>
      <w:r w:rsidR="00293BEB">
        <w:t>own hands</w:t>
      </w:r>
      <w:r w:rsidR="00B64ADE">
        <w:t xml:space="preserve"> to</w:t>
      </w:r>
      <w:r w:rsidR="00293BEB">
        <w:t xml:space="preserve"> have a full Taser rollout to officers</w:t>
      </w:r>
      <w:r w:rsidR="00B64ADE">
        <w:t xml:space="preserve"> </w:t>
      </w:r>
      <w:r w:rsidR="00293BEB">
        <w:t xml:space="preserve">the question to be asked here does the public fully support this today? And with such mixed reviews and reporting on the Taser, what is the public true perception </w:t>
      </w:r>
      <w:r w:rsidR="007C728E">
        <w:t>of</w:t>
      </w:r>
      <w:r w:rsidR="00293BEB">
        <w:t xml:space="preserve"> this </w:t>
      </w:r>
      <w:r w:rsidR="007C728E">
        <w:t>tool,</w:t>
      </w:r>
      <w:r w:rsidR="00293BEB">
        <w:t xml:space="preserve"> and do they feel all officers should carry them</w:t>
      </w:r>
      <w:r w:rsidR="007C728E">
        <w:t>?</w:t>
      </w:r>
    </w:p>
    <w:p w14:paraId="717332F9" w14:textId="76B8124F" w:rsidR="00F663C5" w:rsidRDefault="00090C03" w:rsidP="001E1109">
      <w:pPr>
        <w:tabs>
          <w:tab w:val="left" w:pos="2085"/>
        </w:tabs>
      </w:pPr>
      <w:r>
        <w:lastRenderedPageBreak/>
        <w:t>27</w:t>
      </w:r>
      <w:r w:rsidR="00821798">
        <w:t>31</w:t>
      </w:r>
      <w:r>
        <w:t xml:space="preserve"> WORDS</w:t>
      </w:r>
    </w:p>
    <w:p w14:paraId="64D32C3B" w14:textId="1BF0BB3F" w:rsidR="00090C03" w:rsidRPr="00090C03" w:rsidRDefault="00090C03" w:rsidP="001E1109">
      <w:pPr>
        <w:tabs>
          <w:tab w:val="left" w:pos="2085"/>
        </w:tabs>
        <w:rPr>
          <w:sz w:val="32"/>
          <w:szCs w:val="32"/>
        </w:rPr>
      </w:pPr>
      <w:r w:rsidRPr="00090C03">
        <w:rPr>
          <w:sz w:val="32"/>
          <w:szCs w:val="32"/>
        </w:rPr>
        <w:t>Bibliography:</w:t>
      </w:r>
    </w:p>
    <w:p w14:paraId="625DDEBE" w14:textId="77777777" w:rsidR="00090C03" w:rsidRDefault="00090C03" w:rsidP="00090C03">
      <w:pPr>
        <w:tabs>
          <w:tab w:val="left" w:pos="2085"/>
        </w:tabs>
      </w:pPr>
      <w:r>
        <w:t>AXON (2021). The Truth about TASER. [online] Axon.com. Available at: https://www.axon.com/resources/the-truth-about-taser# [Accessed 19 Aug. 2023].</w:t>
      </w:r>
    </w:p>
    <w:p w14:paraId="46370C58" w14:textId="77777777" w:rsidR="00090C03" w:rsidRDefault="00090C03" w:rsidP="00090C03">
      <w:pPr>
        <w:tabs>
          <w:tab w:val="left" w:pos="2085"/>
        </w:tabs>
      </w:pPr>
      <w:r>
        <w:t>BBC News (2013a). Andrew Pimlott Burns Death Prompts IPCC Taser Inquiry. BBC News. [online] 26 Apr. Available at: https://www.bbc.co.uk/news/uk-england-devon-22316820 [Accessed 21 Aug. 2023].</w:t>
      </w:r>
    </w:p>
    <w:p w14:paraId="48E16655" w14:textId="77777777" w:rsidR="00090C03" w:rsidRDefault="00090C03" w:rsidP="00090C03">
      <w:pPr>
        <w:tabs>
          <w:tab w:val="left" w:pos="2085"/>
        </w:tabs>
      </w:pPr>
      <w:r>
        <w:t>BBC News (2013b). Tasers ‘are Very Effective tool’. BBC News. [online] 10 Sep. Available at: https://www.bbc.co.uk/news/av/uk-24028651 [Accessed 16 Aug. 2023].</w:t>
      </w:r>
    </w:p>
    <w:p w14:paraId="0A1FA6F8" w14:textId="77777777" w:rsidR="00090C03" w:rsidRDefault="00090C03" w:rsidP="00090C03">
      <w:pPr>
        <w:tabs>
          <w:tab w:val="left" w:pos="2085"/>
        </w:tabs>
      </w:pPr>
      <w:r>
        <w:t>BBC News (2015a). Plymouth Man Caught Fire after Being Tasered. BBC News. [online] 28 Sep. Available at: https://www.bbc.co.uk/news/uk-england-devon-34382270 [Accessed 21 Aug. 2023].</w:t>
      </w:r>
    </w:p>
    <w:p w14:paraId="7B5534A2" w14:textId="77777777" w:rsidR="00090C03" w:rsidRDefault="00090C03" w:rsidP="00090C03">
      <w:pPr>
        <w:tabs>
          <w:tab w:val="left" w:pos="2085"/>
        </w:tabs>
      </w:pPr>
      <w:r>
        <w:t>BBC News (2015b). Plymouth Taser Officer Cleared of Misconduct. BBC News. [online] 7 Mar. Available at: https://www.bbc.co.uk/news/uk-england-devon-31774636 [Accessed 21 Aug. 2023].</w:t>
      </w:r>
    </w:p>
    <w:p w14:paraId="0ED12211" w14:textId="77777777" w:rsidR="00090C03" w:rsidRDefault="00090C03" w:rsidP="00090C03">
      <w:pPr>
        <w:tabs>
          <w:tab w:val="left" w:pos="2085"/>
        </w:tabs>
      </w:pPr>
      <w:r>
        <w:t>BBC News (2021). Northamptonshire Police Chief Claims Taser Saved officer’s Life. BBC News. [online] 3 Feb. Available at: https://www.bbc.co.uk/news/uk-england-northamptonshire-55911549.</w:t>
      </w:r>
    </w:p>
    <w:p w14:paraId="0814995B" w14:textId="77777777" w:rsidR="00090C03" w:rsidRDefault="00090C03" w:rsidP="00090C03">
      <w:pPr>
        <w:tabs>
          <w:tab w:val="left" w:pos="2085"/>
        </w:tabs>
      </w:pPr>
      <w:r>
        <w:t>BBC News (2022). Chelsea Bridge: Man Who Died after Taser Was Holding Firelighter. BBC News. [online] 21 Jun. Available at: https://www.bbc.co.uk/news/uk-england-london-61794542.</w:t>
      </w:r>
    </w:p>
    <w:p w14:paraId="194BEDDC" w14:textId="77777777" w:rsidR="00090C03" w:rsidRDefault="00090C03" w:rsidP="00090C03">
      <w:pPr>
        <w:tabs>
          <w:tab w:val="left" w:pos="2085"/>
        </w:tabs>
      </w:pPr>
      <w:r>
        <w:t>Brandl, S.G. and Stroshine, M.S. (2016). Oleoresin Capsicum Spray and TASERs. Criminal Justice Policy Review, 28(3), pp.279–306. doi:https://doi.org/10.1177/0887403415578732.</w:t>
      </w:r>
    </w:p>
    <w:p w14:paraId="10F0D46F" w14:textId="77777777" w:rsidR="00090C03" w:rsidRDefault="00090C03" w:rsidP="00090C03">
      <w:pPr>
        <w:tabs>
          <w:tab w:val="left" w:pos="2085"/>
        </w:tabs>
      </w:pPr>
      <w:r>
        <w:t>Bushman, B. (2013). The ‘Weapons Effect’. [online] Psychology Today. Available at: https://www.psychologytoday.com/gb/blog/get-psyched/201301/the-weapons-effect [Accessed 16 Aug. 2023].</w:t>
      </w:r>
    </w:p>
    <w:p w14:paraId="0212730E" w14:textId="77777777" w:rsidR="00090C03" w:rsidRDefault="00090C03" w:rsidP="00090C03">
      <w:pPr>
        <w:tabs>
          <w:tab w:val="left" w:pos="2085"/>
        </w:tabs>
      </w:pPr>
      <w:r>
        <w:t>College of Policing (2020). Officer and Staff Safety Review: a Review of the Arrangements to Secure the Safety of Police Officers and Police Staff Engaged in Frontline Policing. [online] College of Policing. Available at: https://assets.college.police.uk/s3fs-public/2020-09/CoP-NPCC-Officer-Staff-Safety-Review.pdf [Accessed 16 Aug. 2023].</w:t>
      </w:r>
    </w:p>
    <w:p w14:paraId="18D49390" w14:textId="77777777" w:rsidR="00090C03" w:rsidRDefault="00090C03" w:rsidP="00090C03">
      <w:pPr>
        <w:tabs>
          <w:tab w:val="left" w:pos="2085"/>
        </w:tabs>
      </w:pPr>
      <w:r>
        <w:t>College of Policing (2022). Professional Standards. [online] College of Policing. Available at: https://www.college.police.uk/app/professional-standards [Accessed 21 Aug. 2023].</w:t>
      </w:r>
    </w:p>
    <w:p w14:paraId="2E2DCCFD" w14:textId="77777777" w:rsidR="00090C03" w:rsidRDefault="00090C03" w:rsidP="00090C03">
      <w:pPr>
        <w:tabs>
          <w:tab w:val="left" w:pos="2085"/>
        </w:tabs>
      </w:pPr>
      <w:r>
        <w:t>Dymond, A. (2021a). Electric-Shock Weapons, Tasers and Policing. Routledge, p.31.</w:t>
      </w:r>
    </w:p>
    <w:p w14:paraId="2E1DCFF1" w14:textId="77777777" w:rsidR="00090C03" w:rsidRDefault="00090C03" w:rsidP="00090C03">
      <w:pPr>
        <w:tabs>
          <w:tab w:val="left" w:pos="2085"/>
        </w:tabs>
      </w:pPr>
      <w:r>
        <w:t>Dymond, A. (2021b). Electric-Shock Weapons, Tasers and Policing. Routledge, p.39.</w:t>
      </w:r>
    </w:p>
    <w:p w14:paraId="48BF15B6" w14:textId="77777777" w:rsidR="00090C03" w:rsidRDefault="00090C03" w:rsidP="00090C03">
      <w:pPr>
        <w:tabs>
          <w:tab w:val="left" w:pos="2085"/>
        </w:tabs>
      </w:pPr>
      <w:r>
        <w:t>Home Office (2012). Definition of Policing by Consent. [online] gov.uk. Available at: https://www.gov.uk/government/publications/policing-by-consent/definition-of-policing-by-consent [Accessed 21 Aug. 2023].</w:t>
      </w:r>
    </w:p>
    <w:p w14:paraId="65B0B3B1" w14:textId="77777777" w:rsidR="00090C03" w:rsidRDefault="00090C03" w:rsidP="00090C03">
      <w:pPr>
        <w:tabs>
          <w:tab w:val="left" w:pos="2085"/>
        </w:tabs>
      </w:pPr>
      <w:r>
        <w:t>Home Office (2022). Police Use of Force statistics, England and Wales: April 2021 to March 2022. [online] GOV.UK. Available at: https://www.gov.uk/government/statistics/police-use-of-force-statistics-england-and-wales-april-2021-to-march-2022/police-use-of-force-statistics-england-and-wales-april-2021-to-march-2022 [Accessed 19 Aug. 2023].</w:t>
      </w:r>
    </w:p>
    <w:p w14:paraId="46EA7F91" w14:textId="77777777" w:rsidR="00090C03" w:rsidRDefault="00090C03" w:rsidP="00090C03">
      <w:pPr>
        <w:tabs>
          <w:tab w:val="left" w:pos="2085"/>
        </w:tabs>
      </w:pPr>
      <w:r>
        <w:lastRenderedPageBreak/>
        <w:t>IOPC (2021). IOPC report flags concerns about police use of Taser | Independent Office for Police Conduct. [online] www.policeconduct.gov.uk. Available at: https://www.policeconduct.gov.uk/news/iopc-report-flags-concerns-about-police-use-taser [Accessed 17 Aug. 2023].</w:t>
      </w:r>
    </w:p>
    <w:p w14:paraId="2D2CB797" w14:textId="77777777" w:rsidR="00090C03" w:rsidRDefault="00090C03" w:rsidP="00090C03">
      <w:pPr>
        <w:tabs>
          <w:tab w:val="left" w:pos="2085"/>
        </w:tabs>
      </w:pPr>
      <w:r>
        <w:t>Ipsos MORI and The Police Federation (2016). Attitudes Towards the Taser. [online] Ipsos MORI and the Police Federation . Available at: https://www.polfed.org/media/14240/police_federation_taser_research_top_line_summary.pdf [Accessed 16 Aug. 2023].</w:t>
      </w:r>
    </w:p>
    <w:p w14:paraId="278BF47F" w14:textId="77777777" w:rsidR="00090C03" w:rsidRDefault="00090C03" w:rsidP="00090C03">
      <w:pPr>
        <w:tabs>
          <w:tab w:val="left" w:pos="2085"/>
        </w:tabs>
      </w:pPr>
      <w:r>
        <w:t>Lott-Lavigna, R. (2020). Vast Increase in Police Taser Use a ‘Threat to Life’, Report Warns. [online] Vice. Available at: https://www.vice.com/en/article/xg85x4/vast-increase-in-police-taser-use-a-threat-to-life-report-warns [Accessed 19 Aug. 2023].</w:t>
      </w:r>
    </w:p>
    <w:p w14:paraId="3F2F8168" w14:textId="77777777" w:rsidR="00090C03" w:rsidRDefault="00090C03" w:rsidP="00090C03">
      <w:pPr>
        <w:tabs>
          <w:tab w:val="left" w:pos="2085"/>
        </w:tabs>
      </w:pPr>
      <w:r>
        <w:t>McKaughan, D.J. and Howard-Snyder, D. (2022). How Does Trust Relate to Faith? Canadian Journal of Philosophy, 52(4), pp.1–17. doi:https://doi.org/10.1017/can.2022.34.</w:t>
      </w:r>
    </w:p>
    <w:p w14:paraId="1C844162" w14:textId="77777777" w:rsidR="00090C03" w:rsidRDefault="00090C03" w:rsidP="00090C03">
      <w:pPr>
        <w:tabs>
          <w:tab w:val="left" w:pos="2085"/>
        </w:tabs>
      </w:pPr>
      <w:r>
        <w:t>NPCC (2016). Proportionate Approach to the Number of Taser Trained Officers. [online] National Police Chiefs’ Council (NPCC). Available at: https://news.npcc.police.uk/releases/proportionate-approach-to-the-number-of-taser-trained-officers [Accessed 16 Aug. 2023].</w:t>
      </w:r>
    </w:p>
    <w:p w14:paraId="18CD14D6" w14:textId="77777777" w:rsidR="00090C03" w:rsidRDefault="00090C03" w:rsidP="00090C03">
      <w:pPr>
        <w:tabs>
          <w:tab w:val="left" w:pos="2085"/>
        </w:tabs>
      </w:pPr>
      <w:r>
        <w:t>NPCC (2021). Police Chiefs’ blog: IOPC Taser Review Is ‘vague, Lacks Detail and Ignores Extensive Pieces of Work Already underway’. [online] National Police Chiefs’ Council (NPCC). Available at: https://news.npcc.police.uk/releases/police-chiefs-blog-iopc-taser-review-is-vague-lacks-detail-and-ignores-extensive-pieces-of-work-already-underway [Accessed 17 Aug. 2023].</w:t>
      </w:r>
    </w:p>
    <w:p w14:paraId="0EA50D1E" w14:textId="77777777" w:rsidR="00090C03" w:rsidRDefault="00090C03" w:rsidP="00090C03">
      <w:pPr>
        <w:tabs>
          <w:tab w:val="left" w:pos="2085"/>
        </w:tabs>
      </w:pPr>
      <w:r>
        <w:t>Police Federation (2019). Police Officers and the Public Support Taser Roll out. [online] www.polfed.org. Available at: https://www.polfed.org/news/latest-news/2019/police-officers-and-the-public-support-taser-roll-out/ [Accessed 16 Aug. 2023].</w:t>
      </w:r>
    </w:p>
    <w:p w14:paraId="6CF4F44A" w14:textId="77777777" w:rsidR="00090C03" w:rsidRDefault="00090C03" w:rsidP="00090C03">
      <w:pPr>
        <w:tabs>
          <w:tab w:val="left" w:pos="2085"/>
        </w:tabs>
      </w:pPr>
      <w:r>
        <w:t>Police Federation (2023). Taser. [online] www.polfed.org. Available at: https://www.polfed.org/our-work/operational-policing/taser/ [Accessed 16 Aug. 2023].</w:t>
      </w:r>
    </w:p>
    <w:p w14:paraId="0C4CA429" w14:textId="77777777" w:rsidR="00090C03" w:rsidRDefault="00090C03" w:rsidP="00090C03">
      <w:pPr>
        <w:tabs>
          <w:tab w:val="left" w:pos="2085"/>
        </w:tabs>
      </w:pPr>
      <w:r>
        <w:t>Police Oracle (2021). Police Oracle. [online] touch.policeoracle.com. Available at: https://touch.policeoracle.com/news/article.cfm?id=107766 [Accessed 17 Aug. 2023].</w:t>
      </w:r>
    </w:p>
    <w:p w14:paraId="7342744F" w14:textId="77777777" w:rsidR="00090C03" w:rsidRDefault="00090C03" w:rsidP="00090C03">
      <w:pPr>
        <w:tabs>
          <w:tab w:val="left" w:pos="2085"/>
        </w:tabs>
      </w:pPr>
      <w:r>
        <w:t>The Guardian (2022). Chelsea Bridge death: Family Say Met Police Wrong to Taser Man. [online] The Guardian. Available at: https://www.theguardian.com/uk-news/2022/aug/22/chelsea-bridge-death-oladeji-omishore-man-tasered-by-police-was-clearly-in-distress-say-family [Accessed 21 Aug. 2023].</w:t>
      </w:r>
    </w:p>
    <w:p w14:paraId="5774FC79" w14:textId="77777777" w:rsidR="00090C03" w:rsidRDefault="00090C03" w:rsidP="00090C03">
      <w:pPr>
        <w:tabs>
          <w:tab w:val="left" w:pos="2085"/>
        </w:tabs>
      </w:pPr>
      <w:r>
        <w:t>The Independent (2015). Police Taser ‘most Likely’ Cause of Fire That Killed petrol-soaked Man. [online] The Independent. Available at: https://www.independent.co.uk/news/uk/police-taser-most-likely-cause-of-fire-that-killed-petrolsoaked-man-a6675851.html [Accessed 21 Aug. 2023].</w:t>
      </w:r>
    </w:p>
    <w:p w14:paraId="7D4C22B8" w14:textId="3E069EE0" w:rsidR="00090C03" w:rsidRDefault="00090C03" w:rsidP="00090C03">
      <w:pPr>
        <w:tabs>
          <w:tab w:val="left" w:pos="2085"/>
        </w:tabs>
      </w:pPr>
      <w:r>
        <w:t>University of Cambridge (2018). Carrying Tasers Increases Police Use of force, Study Finds. [online] University of Cambridge. Available at: https://www.cam.ac.uk/research/news/carrying-tasers-increases-police-use-of-force-study-finds [Accessed 16 Aug. 2023].</w:t>
      </w:r>
    </w:p>
    <w:p w14:paraId="3BFF4451" w14:textId="77777777" w:rsidR="00A6570A" w:rsidRDefault="00A6570A" w:rsidP="009F3642">
      <w:pPr>
        <w:tabs>
          <w:tab w:val="left" w:pos="2085"/>
        </w:tabs>
      </w:pPr>
    </w:p>
    <w:p w14:paraId="326D80D1" w14:textId="77777777" w:rsidR="00761246" w:rsidRPr="00C52B20" w:rsidRDefault="00761246" w:rsidP="009F3642">
      <w:pPr>
        <w:tabs>
          <w:tab w:val="left" w:pos="2085"/>
        </w:tabs>
      </w:pPr>
    </w:p>
    <w:p w14:paraId="0A8373BD" w14:textId="418F47A6" w:rsidR="00433BFB" w:rsidRDefault="00433BFB" w:rsidP="009F3642">
      <w:pPr>
        <w:tabs>
          <w:tab w:val="left" w:pos="2085"/>
        </w:tabs>
      </w:pPr>
    </w:p>
    <w:sectPr w:rsidR="00433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15A80" w14:textId="77777777" w:rsidR="009F3642" w:rsidRDefault="009F3642" w:rsidP="009F3642">
      <w:pPr>
        <w:spacing w:after="0" w:line="240" w:lineRule="auto"/>
      </w:pPr>
      <w:r>
        <w:separator/>
      </w:r>
    </w:p>
  </w:endnote>
  <w:endnote w:type="continuationSeparator" w:id="0">
    <w:p w14:paraId="35FB826F" w14:textId="77777777" w:rsidR="009F3642" w:rsidRDefault="009F3642" w:rsidP="009F3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5E10B" w14:textId="77777777" w:rsidR="009F3642" w:rsidRDefault="009F3642" w:rsidP="009F3642">
      <w:pPr>
        <w:spacing w:after="0" w:line="240" w:lineRule="auto"/>
      </w:pPr>
      <w:r>
        <w:separator/>
      </w:r>
    </w:p>
  </w:footnote>
  <w:footnote w:type="continuationSeparator" w:id="0">
    <w:p w14:paraId="1DA41FD2" w14:textId="77777777" w:rsidR="009F3642" w:rsidRDefault="009F3642" w:rsidP="009F36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5373"/>
    <w:rsid w:val="000001DE"/>
    <w:rsid w:val="0000102D"/>
    <w:rsid w:val="00001618"/>
    <w:rsid w:val="000058CC"/>
    <w:rsid w:val="00005F39"/>
    <w:rsid w:val="00006A5A"/>
    <w:rsid w:val="000210E7"/>
    <w:rsid w:val="00035B5C"/>
    <w:rsid w:val="00042A95"/>
    <w:rsid w:val="00075FEB"/>
    <w:rsid w:val="00083B9E"/>
    <w:rsid w:val="00090C03"/>
    <w:rsid w:val="000A2896"/>
    <w:rsid w:val="000C3640"/>
    <w:rsid w:val="000E3BFC"/>
    <w:rsid w:val="000E45BD"/>
    <w:rsid w:val="000E5A54"/>
    <w:rsid w:val="00115F91"/>
    <w:rsid w:val="00125FCF"/>
    <w:rsid w:val="0012669D"/>
    <w:rsid w:val="0012715A"/>
    <w:rsid w:val="00131DF7"/>
    <w:rsid w:val="0014081B"/>
    <w:rsid w:val="0015390B"/>
    <w:rsid w:val="001747F9"/>
    <w:rsid w:val="001B106B"/>
    <w:rsid w:val="001B5A60"/>
    <w:rsid w:val="001D16C5"/>
    <w:rsid w:val="001D26FD"/>
    <w:rsid w:val="001E1109"/>
    <w:rsid w:val="001F5373"/>
    <w:rsid w:val="00264D42"/>
    <w:rsid w:val="0027189B"/>
    <w:rsid w:val="002807FF"/>
    <w:rsid w:val="002861E2"/>
    <w:rsid w:val="00293BEB"/>
    <w:rsid w:val="002E5CCE"/>
    <w:rsid w:val="002E68E6"/>
    <w:rsid w:val="002F12D5"/>
    <w:rsid w:val="00330905"/>
    <w:rsid w:val="00350DC1"/>
    <w:rsid w:val="00350FEB"/>
    <w:rsid w:val="003C2C37"/>
    <w:rsid w:val="00433BFB"/>
    <w:rsid w:val="00471CF3"/>
    <w:rsid w:val="00483ECE"/>
    <w:rsid w:val="004913BD"/>
    <w:rsid w:val="0049314E"/>
    <w:rsid w:val="004B5133"/>
    <w:rsid w:val="004B6E48"/>
    <w:rsid w:val="004C3FE7"/>
    <w:rsid w:val="004C4D83"/>
    <w:rsid w:val="0051052A"/>
    <w:rsid w:val="005179E4"/>
    <w:rsid w:val="00533982"/>
    <w:rsid w:val="0053695B"/>
    <w:rsid w:val="00541B28"/>
    <w:rsid w:val="00565E86"/>
    <w:rsid w:val="005A6CBB"/>
    <w:rsid w:val="005B3BF8"/>
    <w:rsid w:val="005C220C"/>
    <w:rsid w:val="005D0529"/>
    <w:rsid w:val="00603551"/>
    <w:rsid w:val="006037BD"/>
    <w:rsid w:val="00604125"/>
    <w:rsid w:val="0065030E"/>
    <w:rsid w:val="00652DE6"/>
    <w:rsid w:val="00670A5F"/>
    <w:rsid w:val="00694823"/>
    <w:rsid w:val="006A4F67"/>
    <w:rsid w:val="006C64FB"/>
    <w:rsid w:val="00725088"/>
    <w:rsid w:val="00732E08"/>
    <w:rsid w:val="00751860"/>
    <w:rsid w:val="00761246"/>
    <w:rsid w:val="007A7955"/>
    <w:rsid w:val="007C627F"/>
    <w:rsid w:val="007C6BD2"/>
    <w:rsid w:val="007C728E"/>
    <w:rsid w:val="00816F30"/>
    <w:rsid w:val="008175AB"/>
    <w:rsid w:val="00821798"/>
    <w:rsid w:val="008538F9"/>
    <w:rsid w:val="008638D8"/>
    <w:rsid w:val="0088767B"/>
    <w:rsid w:val="00891923"/>
    <w:rsid w:val="008A4E2D"/>
    <w:rsid w:val="008C31DA"/>
    <w:rsid w:val="008D297A"/>
    <w:rsid w:val="008E07DF"/>
    <w:rsid w:val="008F13B7"/>
    <w:rsid w:val="008F2A36"/>
    <w:rsid w:val="00926D5B"/>
    <w:rsid w:val="00935B51"/>
    <w:rsid w:val="00971D3C"/>
    <w:rsid w:val="00983EB1"/>
    <w:rsid w:val="00995AE2"/>
    <w:rsid w:val="00996368"/>
    <w:rsid w:val="009A0C32"/>
    <w:rsid w:val="009F0701"/>
    <w:rsid w:val="009F3642"/>
    <w:rsid w:val="009F3F34"/>
    <w:rsid w:val="009F51A3"/>
    <w:rsid w:val="00A03245"/>
    <w:rsid w:val="00A6570A"/>
    <w:rsid w:val="00A65B93"/>
    <w:rsid w:val="00A66B62"/>
    <w:rsid w:val="00A87829"/>
    <w:rsid w:val="00AA0DF5"/>
    <w:rsid w:val="00AA17E8"/>
    <w:rsid w:val="00AE0488"/>
    <w:rsid w:val="00AE04F8"/>
    <w:rsid w:val="00B244CD"/>
    <w:rsid w:val="00B2656D"/>
    <w:rsid w:val="00B372F0"/>
    <w:rsid w:val="00B5792C"/>
    <w:rsid w:val="00B64ADE"/>
    <w:rsid w:val="00BA186B"/>
    <w:rsid w:val="00BB54CB"/>
    <w:rsid w:val="00BC47B0"/>
    <w:rsid w:val="00C123F0"/>
    <w:rsid w:val="00C13044"/>
    <w:rsid w:val="00C31A0C"/>
    <w:rsid w:val="00C33426"/>
    <w:rsid w:val="00C3737C"/>
    <w:rsid w:val="00C52B20"/>
    <w:rsid w:val="00C5422A"/>
    <w:rsid w:val="00C703DF"/>
    <w:rsid w:val="00CD44BB"/>
    <w:rsid w:val="00CE533C"/>
    <w:rsid w:val="00CF3CF1"/>
    <w:rsid w:val="00D265DC"/>
    <w:rsid w:val="00D41348"/>
    <w:rsid w:val="00D5036A"/>
    <w:rsid w:val="00D73B6D"/>
    <w:rsid w:val="00D856F1"/>
    <w:rsid w:val="00D962A3"/>
    <w:rsid w:val="00DB1B1B"/>
    <w:rsid w:val="00DD5207"/>
    <w:rsid w:val="00DD62E2"/>
    <w:rsid w:val="00DD7F30"/>
    <w:rsid w:val="00DE4AD2"/>
    <w:rsid w:val="00E221DD"/>
    <w:rsid w:val="00E40E0C"/>
    <w:rsid w:val="00E41A32"/>
    <w:rsid w:val="00E55FC3"/>
    <w:rsid w:val="00E560F9"/>
    <w:rsid w:val="00E738D9"/>
    <w:rsid w:val="00EA583C"/>
    <w:rsid w:val="00EF743D"/>
    <w:rsid w:val="00F007B1"/>
    <w:rsid w:val="00F4589D"/>
    <w:rsid w:val="00F65461"/>
    <w:rsid w:val="00F663C5"/>
    <w:rsid w:val="00F77008"/>
    <w:rsid w:val="00F922C0"/>
    <w:rsid w:val="00FB3A6C"/>
    <w:rsid w:val="00FE1029"/>
    <w:rsid w:val="00FE7AF6"/>
    <w:rsid w:val="00FF3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49CE19"/>
  <w15:docId w15:val="{3B6F31D5-AEE6-4EAA-BD84-B4A5845DC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9367</TotalTime>
  <Pages>6</Pages>
  <Words>3350</Words>
  <Characters>19097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Ison, Jack</dc:creator>
  <cp:keywords/>
  <dc:description/>
  <cp:lastModifiedBy>Ison, Jack</cp:lastModifiedBy>
  <cp:revision>5</cp:revision>
  <dcterms:created xsi:type="dcterms:W3CDTF">2023-08-21T20:51:00Z</dcterms:created>
  <dcterms:modified xsi:type="dcterms:W3CDTF">2023-12-31T20:30:00Z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2023-08-15T10:13:15Z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b351ed36-d662-40ed-96df-1d8d5c97d71f</vt:lpwstr>
  </property>
  <property fmtid="{D5CDD505-2E9C-101B-9397-08002B2CF9AE}" pid="8" name="MSIP_Label_f2acd28b-79a3-4a0f-b0ff-4b75658b1549_ContentBits">
    <vt:lpwstr>0</vt:lpwstr>
  </property>
</Properties>
</file>