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D7AD2" w:rsidRPr="00CA24AA" w:rsidRDefault="006D7AD2" w:rsidP="006D7AD2">
      <w:pPr>
        <w:ind w:left="4320" w:hanging="2880"/>
        <w:rPr>
          <w:rFonts w:ascii="Arial" w:hAnsi="Arial" w:cs="Arial"/>
          <w:b/>
          <w:bCs/>
          <w:color w:val="000000" w:themeColor="text1"/>
          <w:sz w:val="22"/>
        </w:rPr>
      </w:pPr>
      <w:bookmarkStart w:id="0" w:name="_Hlk129434072"/>
      <w:bookmarkStart w:id="1" w:name="_GoBack"/>
      <w:bookmarkEnd w:id="0"/>
      <w:bookmarkEnd w:id="1"/>
      <w:r w:rsidRPr="00CA24AA">
        <w:rPr>
          <w:rFonts w:ascii="Arial" w:hAnsi="Arial" w:cs="Arial"/>
          <w:b/>
          <w:noProof/>
          <w:color w:val="000000" w:themeColor="text1"/>
          <w:sz w:val="22"/>
          <w:lang w:val="en-GB" w:eastAsia="en-GB"/>
        </w:rPr>
        <w:drawing>
          <wp:inline distT="0" distB="0" distL="0" distR="0" wp14:anchorId="30375C8F" wp14:editId="56E69BBC">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6D7AD2" w:rsidRPr="00CA24AA" w:rsidRDefault="006D7AD2" w:rsidP="006D7AD2">
      <w:pPr>
        <w:ind w:left="4320" w:hanging="2880"/>
        <w:rPr>
          <w:rFonts w:ascii="Arial" w:hAnsi="Arial" w:cs="Arial"/>
          <w:b/>
          <w:bCs/>
          <w:color w:val="000000" w:themeColor="text1"/>
          <w:sz w:val="22"/>
        </w:rPr>
      </w:pPr>
    </w:p>
    <w:p w:rsidR="006D7AD2" w:rsidRPr="00CA24AA" w:rsidRDefault="006D7AD2" w:rsidP="00CA24AA">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b/>
          <w:sz w:val="22"/>
        </w:rPr>
      </w:pPr>
      <w:r w:rsidRPr="00CA24AA">
        <w:rPr>
          <w:rFonts w:ascii="Arial" w:hAnsi="Arial" w:cs="Arial"/>
          <w:b/>
          <w:bCs/>
          <w:color w:val="000000" w:themeColor="text1"/>
          <w:sz w:val="22"/>
        </w:rPr>
        <w:t xml:space="preserve">Assignment Title: </w:t>
      </w:r>
      <w:r w:rsidRPr="00CA24AA">
        <w:rPr>
          <w:rFonts w:ascii="Arial" w:hAnsi="Arial" w:cs="Arial"/>
          <w:b/>
          <w:bCs/>
          <w:color w:val="000000" w:themeColor="text1"/>
          <w:sz w:val="22"/>
        </w:rPr>
        <w:tab/>
      </w:r>
      <w:r w:rsidR="00CA24AA" w:rsidRPr="00CA24AA">
        <w:rPr>
          <w:rFonts w:ascii="Arial" w:hAnsi="Arial" w:cs="Arial"/>
          <w:b/>
          <w:sz w:val="22"/>
        </w:rPr>
        <w:t>Software Applications for Business (E-Portfolio)</w:t>
      </w:r>
    </w:p>
    <w:p w:rsidR="006D7AD2" w:rsidRPr="00CA24AA" w:rsidRDefault="006D7AD2" w:rsidP="00CA24AA">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color w:val="000000" w:themeColor="text1"/>
          <w:sz w:val="22"/>
        </w:rPr>
      </w:pPr>
      <w:r w:rsidRPr="00CA24AA">
        <w:rPr>
          <w:rFonts w:ascii="Arial" w:hAnsi="Arial" w:cs="Arial"/>
          <w:b/>
          <w:bCs/>
          <w:color w:val="000000" w:themeColor="text1"/>
          <w:sz w:val="22"/>
        </w:rPr>
        <w:t xml:space="preserve">Module Name: </w:t>
      </w:r>
      <w:r w:rsidRPr="00CA24AA">
        <w:rPr>
          <w:rFonts w:ascii="Arial" w:hAnsi="Arial" w:cs="Arial"/>
          <w:b/>
          <w:bCs/>
          <w:color w:val="000000" w:themeColor="text1"/>
          <w:sz w:val="22"/>
        </w:rPr>
        <w:tab/>
        <w:t>Software Solutions for Business</w:t>
      </w:r>
    </w:p>
    <w:p w:rsidR="006D7AD2" w:rsidRPr="00CA24AA" w:rsidRDefault="006D7AD2" w:rsidP="00CA24AA">
      <w:pPr>
        <w:pBdr>
          <w:top w:val="single" w:sz="4" w:space="1" w:color="auto"/>
          <w:left w:val="single" w:sz="4" w:space="4" w:color="auto"/>
          <w:bottom w:val="single" w:sz="4" w:space="1" w:color="auto"/>
          <w:right w:val="single" w:sz="4" w:space="4" w:color="auto"/>
          <w:between w:val="single" w:sz="4" w:space="1" w:color="auto"/>
          <w:bar w:val="single" w:sz="4" w:color="auto"/>
        </w:pBdr>
        <w:ind w:left="1440"/>
        <w:rPr>
          <w:rFonts w:ascii="Arial" w:hAnsi="Arial" w:cs="Arial"/>
          <w:color w:val="000000" w:themeColor="text1"/>
          <w:sz w:val="22"/>
        </w:rPr>
      </w:pPr>
      <w:r w:rsidRPr="00CA24AA">
        <w:rPr>
          <w:rFonts w:ascii="Arial" w:hAnsi="Arial" w:cs="Arial"/>
          <w:b/>
          <w:bCs/>
          <w:color w:val="000000" w:themeColor="text1"/>
          <w:sz w:val="22"/>
        </w:rPr>
        <w:t>Module Code:</w:t>
      </w:r>
      <w:r w:rsidRPr="00CA24AA">
        <w:rPr>
          <w:rFonts w:ascii="Arial" w:hAnsi="Arial" w:cs="Arial"/>
          <w:b/>
          <w:bCs/>
          <w:color w:val="000000" w:themeColor="text1"/>
          <w:sz w:val="22"/>
        </w:rPr>
        <w:tab/>
      </w:r>
      <w:r w:rsidRPr="00CA24AA">
        <w:rPr>
          <w:rFonts w:ascii="Arial" w:hAnsi="Arial" w:cs="Arial"/>
          <w:b/>
          <w:bCs/>
          <w:color w:val="000000" w:themeColor="text1"/>
          <w:sz w:val="22"/>
        </w:rPr>
        <w:tab/>
        <w:t>ACCA4031</w:t>
      </w:r>
    </w:p>
    <w:p w:rsidR="006D7AD2" w:rsidRPr="00CA24AA" w:rsidRDefault="006D7AD2" w:rsidP="00CA24AA">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color w:val="000000" w:themeColor="text1"/>
          <w:sz w:val="22"/>
        </w:rPr>
      </w:pPr>
      <w:r w:rsidRPr="00CA24AA">
        <w:rPr>
          <w:rFonts w:ascii="Arial" w:hAnsi="Arial" w:cs="Arial"/>
          <w:b/>
          <w:bCs/>
          <w:color w:val="000000" w:themeColor="text1"/>
          <w:sz w:val="22"/>
        </w:rPr>
        <w:t>Program of Study:</w:t>
      </w:r>
      <w:r w:rsidRPr="00CA24AA">
        <w:rPr>
          <w:rFonts w:ascii="Arial" w:hAnsi="Arial" w:cs="Arial"/>
          <w:b/>
          <w:bCs/>
          <w:color w:val="000000" w:themeColor="text1"/>
          <w:sz w:val="22"/>
        </w:rPr>
        <w:tab/>
      </w:r>
      <w:r w:rsidR="00CA24AA" w:rsidRPr="00CA24AA">
        <w:rPr>
          <w:rFonts w:ascii="Arial" w:hAnsi="Arial" w:cs="Arial"/>
          <w:b/>
          <w:bCs/>
          <w:color w:val="000000" w:themeColor="text1"/>
          <w:sz w:val="22"/>
        </w:rPr>
        <w:t>Foundation Year (Computing and Electronics)</w:t>
      </w:r>
    </w:p>
    <w:p w:rsidR="006D7AD2" w:rsidRPr="00CA24AA" w:rsidRDefault="006D7AD2" w:rsidP="00CA24AA">
      <w:pPr>
        <w:pBdr>
          <w:top w:val="single" w:sz="4" w:space="1" w:color="auto"/>
          <w:left w:val="single" w:sz="4" w:space="4" w:color="auto"/>
          <w:bottom w:val="single" w:sz="4" w:space="1" w:color="auto"/>
          <w:right w:val="single" w:sz="4" w:space="4" w:color="auto"/>
          <w:between w:val="single" w:sz="4" w:space="1" w:color="auto"/>
          <w:bar w:val="single" w:sz="4" w:color="auto"/>
        </w:pBdr>
        <w:ind w:left="1440"/>
        <w:rPr>
          <w:rFonts w:ascii="Arial" w:hAnsi="Arial" w:cs="Arial"/>
          <w:color w:val="000000" w:themeColor="text1"/>
          <w:sz w:val="22"/>
        </w:rPr>
      </w:pPr>
      <w:r w:rsidRPr="00CA24AA">
        <w:rPr>
          <w:rFonts w:ascii="Arial" w:hAnsi="Arial" w:cs="Arial"/>
          <w:b/>
          <w:bCs/>
          <w:color w:val="000000" w:themeColor="text1"/>
          <w:sz w:val="22"/>
        </w:rPr>
        <w:t xml:space="preserve">Student Name: </w:t>
      </w:r>
      <w:r w:rsidRPr="00CA24AA">
        <w:rPr>
          <w:rFonts w:ascii="Arial" w:hAnsi="Arial" w:cs="Arial"/>
          <w:b/>
          <w:bCs/>
          <w:color w:val="000000" w:themeColor="text1"/>
          <w:sz w:val="22"/>
        </w:rPr>
        <w:tab/>
      </w:r>
      <w:r w:rsidRPr="00CA24AA">
        <w:rPr>
          <w:rFonts w:ascii="Arial" w:hAnsi="Arial" w:cs="Arial"/>
          <w:b/>
          <w:bCs/>
          <w:color w:val="000000" w:themeColor="text1"/>
          <w:sz w:val="22"/>
        </w:rPr>
        <w:tab/>
      </w:r>
      <w:proofErr w:type="spellStart"/>
      <w:r w:rsidRPr="00CA24AA">
        <w:rPr>
          <w:rFonts w:ascii="Arial" w:hAnsi="Arial" w:cs="Arial"/>
          <w:b/>
          <w:bCs/>
          <w:color w:val="000000" w:themeColor="text1"/>
          <w:sz w:val="22"/>
        </w:rPr>
        <w:t>Ambreen</w:t>
      </w:r>
      <w:proofErr w:type="spellEnd"/>
      <w:r w:rsidRPr="00CA24AA">
        <w:rPr>
          <w:rFonts w:ascii="Arial" w:hAnsi="Arial" w:cs="Arial"/>
          <w:b/>
          <w:bCs/>
          <w:color w:val="000000" w:themeColor="text1"/>
          <w:sz w:val="22"/>
        </w:rPr>
        <w:t xml:space="preserve"> </w:t>
      </w:r>
      <w:proofErr w:type="spellStart"/>
      <w:r w:rsidRPr="00CA24AA">
        <w:rPr>
          <w:rFonts w:ascii="Arial" w:hAnsi="Arial" w:cs="Arial"/>
          <w:b/>
          <w:bCs/>
          <w:color w:val="000000" w:themeColor="text1"/>
          <w:sz w:val="22"/>
        </w:rPr>
        <w:t>Kanwal</w:t>
      </w:r>
      <w:proofErr w:type="spellEnd"/>
    </w:p>
    <w:p w:rsidR="006D7AD2" w:rsidRPr="00CA24AA" w:rsidRDefault="006D7AD2" w:rsidP="00CA24AA">
      <w:pPr>
        <w:pBdr>
          <w:top w:val="single" w:sz="4" w:space="1" w:color="auto"/>
          <w:left w:val="single" w:sz="4" w:space="4" w:color="auto"/>
          <w:bottom w:val="single" w:sz="4" w:space="1" w:color="auto"/>
          <w:right w:val="single" w:sz="4" w:space="4" w:color="auto"/>
          <w:between w:val="single" w:sz="4" w:space="1" w:color="auto"/>
          <w:bar w:val="single" w:sz="4" w:color="auto"/>
        </w:pBdr>
        <w:ind w:left="1440"/>
        <w:rPr>
          <w:rFonts w:ascii="Arial" w:hAnsi="Arial" w:cs="Arial"/>
          <w:color w:val="000000" w:themeColor="text1"/>
          <w:sz w:val="22"/>
        </w:rPr>
      </w:pPr>
      <w:r w:rsidRPr="00CA24AA">
        <w:rPr>
          <w:rFonts w:ascii="Arial" w:hAnsi="Arial" w:cs="Arial"/>
          <w:b/>
          <w:bCs/>
          <w:color w:val="000000" w:themeColor="text1"/>
          <w:sz w:val="22"/>
        </w:rPr>
        <w:t xml:space="preserve">Student ID #: </w:t>
      </w:r>
      <w:r w:rsidRPr="00CA24AA">
        <w:rPr>
          <w:rFonts w:ascii="Arial" w:hAnsi="Arial" w:cs="Arial"/>
          <w:b/>
          <w:bCs/>
          <w:color w:val="000000" w:themeColor="text1"/>
          <w:sz w:val="22"/>
        </w:rPr>
        <w:tab/>
      </w:r>
      <w:r w:rsidRPr="00CA24AA">
        <w:rPr>
          <w:rFonts w:ascii="Arial" w:hAnsi="Arial" w:cs="Arial"/>
          <w:b/>
          <w:bCs/>
          <w:color w:val="000000" w:themeColor="text1"/>
          <w:sz w:val="22"/>
        </w:rPr>
        <w:tab/>
      </w:r>
      <w:r w:rsidR="002318C0">
        <w:rPr>
          <w:rFonts w:ascii="Arial" w:hAnsi="Arial" w:cs="Arial"/>
          <w:b/>
          <w:bCs/>
          <w:color w:val="000000" w:themeColor="text1"/>
          <w:sz w:val="22"/>
        </w:rPr>
        <w:tab/>
        <w:t>2018998</w:t>
      </w:r>
    </w:p>
    <w:p w:rsidR="000D6B39" w:rsidRPr="00CA24AA" w:rsidRDefault="006D7AD2" w:rsidP="00CA24AA">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b/>
          <w:bCs/>
          <w:color w:val="000000" w:themeColor="text1"/>
          <w:sz w:val="22"/>
        </w:rPr>
      </w:pPr>
      <w:r w:rsidRPr="00CA24AA">
        <w:rPr>
          <w:rFonts w:ascii="Arial" w:hAnsi="Arial" w:cs="Arial"/>
          <w:b/>
          <w:bCs/>
          <w:color w:val="000000" w:themeColor="text1"/>
          <w:sz w:val="22"/>
        </w:rPr>
        <w:t xml:space="preserve">Lecturer Name: </w:t>
      </w:r>
      <w:r w:rsidRPr="00CA24AA">
        <w:rPr>
          <w:rFonts w:ascii="Arial" w:hAnsi="Arial" w:cs="Arial"/>
          <w:b/>
          <w:bCs/>
          <w:color w:val="000000" w:themeColor="text1"/>
          <w:sz w:val="22"/>
        </w:rPr>
        <w:tab/>
        <w:t xml:space="preserve">Mr. James Williams </w:t>
      </w:r>
      <w:r w:rsidR="000D6B39" w:rsidRPr="00CA24AA">
        <w:rPr>
          <w:rFonts w:ascii="Arial" w:hAnsi="Arial" w:cs="Arial"/>
          <w:b/>
          <w:bCs/>
          <w:color w:val="000000" w:themeColor="text1"/>
          <w:sz w:val="22"/>
        </w:rPr>
        <w:br w:type="page"/>
      </w:r>
    </w:p>
    <w:sdt>
      <w:sdtPr>
        <w:rPr>
          <w:rFonts w:asciiTheme="minorHAnsi" w:eastAsiaTheme="minorHAnsi" w:hAnsiTheme="minorHAnsi" w:cstheme="minorBidi"/>
          <w:color w:val="auto"/>
          <w:sz w:val="24"/>
          <w:szCs w:val="22"/>
        </w:rPr>
        <w:id w:val="969558058"/>
        <w:docPartObj>
          <w:docPartGallery w:val="Table of Contents"/>
          <w:docPartUnique/>
        </w:docPartObj>
      </w:sdtPr>
      <w:sdtEndPr>
        <w:rPr>
          <w:b/>
          <w:bCs/>
          <w:noProof/>
        </w:rPr>
      </w:sdtEndPr>
      <w:sdtContent>
        <w:p w:rsidR="004E37B5" w:rsidRDefault="004E37B5" w:rsidP="004E37B5">
          <w:pPr>
            <w:pStyle w:val="TOCHeading"/>
            <w:spacing w:line="360" w:lineRule="auto"/>
          </w:pPr>
          <w:r>
            <w:t>Table of Contents</w:t>
          </w:r>
        </w:p>
        <w:p w:rsidR="004E37B5" w:rsidRDefault="004E37B5">
          <w:pPr>
            <w:pStyle w:val="TOC1"/>
            <w:tabs>
              <w:tab w:val="right" w:leader="dot" w:pos="9350"/>
            </w:tabs>
            <w:rPr>
              <w:rFonts w:eastAsiaTheme="minorEastAsia"/>
              <w:noProof/>
              <w:sz w:val="22"/>
              <w:lang w:val="en-GB" w:eastAsia="en-GB"/>
            </w:rPr>
          </w:pPr>
          <w:r>
            <w:fldChar w:fldCharType="begin"/>
          </w:r>
          <w:r>
            <w:instrText xml:space="preserve"> TOC \o "1-3" \h \z \u </w:instrText>
          </w:r>
          <w:r>
            <w:fldChar w:fldCharType="separate"/>
          </w:r>
          <w:hyperlink w:anchor="_Toc131102092" w:history="1">
            <w:r w:rsidRPr="00984809">
              <w:rPr>
                <w:rStyle w:val="Hyperlink"/>
                <w:rFonts w:ascii="Arial" w:hAnsi="Arial" w:cs="Arial"/>
                <w:noProof/>
              </w:rPr>
              <w:t>Task 1a</w:t>
            </w:r>
            <w:r>
              <w:rPr>
                <w:noProof/>
                <w:webHidden/>
              </w:rPr>
              <w:tab/>
            </w:r>
            <w:r>
              <w:rPr>
                <w:noProof/>
                <w:webHidden/>
              </w:rPr>
              <w:fldChar w:fldCharType="begin"/>
            </w:r>
            <w:r>
              <w:rPr>
                <w:noProof/>
                <w:webHidden/>
              </w:rPr>
              <w:instrText xml:space="preserve"> PAGEREF _Toc131102092 \h </w:instrText>
            </w:r>
            <w:r>
              <w:rPr>
                <w:noProof/>
                <w:webHidden/>
              </w:rPr>
            </w:r>
            <w:r>
              <w:rPr>
                <w:noProof/>
                <w:webHidden/>
              </w:rPr>
              <w:fldChar w:fldCharType="separate"/>
            </w:r>
            <w:r>
              <w:rPr>
                <w:noProof/>
                <w:webHidden/>
              </w:rPr>
              <w:t>3</w:t>
            </w:r>
            <w:r>
              <w:rPr>
                <w:noProof/>
                <w:webHidden/>
              </w:rPr>
              <w:fldChar w:fldCharType="end"/>
            </w:r>
          </w:hyperlink>
        </w:p>
        <w:p w:rsidR="004E37B5" w:rsidRDefault="003D0E79">
          <w:pPr>
            <w:pStyle w:val="TOC1"/>
            <w:tabs>
              <w:tab w:val="right" w:leader="dot" w:pos="9350"/>
            </w:tabs>
            <w:rPr>
              <w:rFonts w:eastAsiaTheme="minorEastAsia"/>
              <w:noProof/>
              <w:sz w:val="22"/>
              <w:lang w:val="en-GB" w:eastAsia="en-GB"/>
            </w:rPr>
          </w:pPr>
          <w:hyperlink w:anchor="_Toc131102093" w:history="1">
            <w:r w:rsidR="004E37B5" w:rsidRPr="00984809">
              <w:rPr>
                <w:rStyle w:val="Hyperlink"/>
                <w:rFonts w:ascii="Arial" w:hAnsi="Arial" w:cs="Arial"/>
                <w:noProof/>
              </w:rPr>
              <w:t>Task 1b</w:t>
            </w:r>
            <w:r w:rsidR="004E37B5">
              <w:rPr>
                <w:noProof/>
                <w:webHidden/>
              </w:rPr>
              <w:tab/>
            </w:r>
            <w:r w:rsidR="004E37B5">
              <w:rPr>
                <w:noProof/>
                <w:webHidden/>
              </w:rPr>
              <w:fldChar w:fldCharType="begin"/>
            </w:r>
            <w:r w:rsidR="004E37B5">
              <w:rPr>
                <w:noProof/>
                <w:webHidden/>
              </w:rPr>
              <w:instrText xml:space="preserve"> PAGEREF _Toc131102093 \h </w:instrText>
            </w:r>
            <w:r w:rsidR="004E37B5">
              <w:rPr>
                <w:noProof/>
                <w:webHidden/>
              </w:rPr>
            </w:r>
            <w:r w:rsidR="004E37B5">
              <w:rPr>
                <w:noProof/>
                <w:webHidden/>
              </w:rPr>
              <w:fldChar w:fldCharType="separate"/>
            </w:r>
            <w:r w:rsidR="004E37B5">
              <w:rPr>
                <w:noProof/>
                <w:webHidden/>
              </w:rPr>
              <w:t>3</w:t>
            </w:r>
            <w:r w:rsidR="004E37B5">
              <w:rPr>
                <w:noProof/>
                <w:webHidden/>
              </w:rPr>
              <w:fldChar w:fldCharType="end"/>
            </w:r>
          </w:hyperlink>
        </w:p>
        <w:p w:rsidR="004E37B5" w:rsidRDefault="003D0E79">
          <w:pPr>
            <w:pStyle w:val="TOC1"/>
            <w:tabs>
              <w:tab w:val="right" w:leader="dot" w:pos="9350"/>
            </w:tabs>
            <w:rPr>
              <w:rFonts w:eastAsiaTheme="minorEastAsia"/>
              <w:noProof/>
              <w:sz w:val="22"/>
              <w:lang w:val="en-GB" w:eastAsia="en-GB"/>
            </w:rPr>
          </w:pPr>
          <w:hyperlink w:anchor="_Toc131102094" w:history="1">
            <w:r w:rsidR="004E37B5" w:rsidRPr="00984809">
              <w:rPr>
                <w:rStyle w:val="Hyperlink"/>
                <w:rFonts w:ascii="Arial" w:hAnsi="Arial" w:cs="Arial"/>
                <w:noProof/>
              </w:rPr>
              <w:t>Task 2</w:t>
            </w:r>
            <w:r w:rsidR="004E37B5">
              <w:rPr>
                <w:noProof/>
                <w:webHidden/>
              </w:rPr>
              <w:tab/>
            </w:r>
            <w:r w:rsidR="004E37B5">
              <w:rPr>
                <w:noProof/>
                <w:webHidden/>
              </w:rPr>
              <w:fldChar w:fldCharType="begin"/>
            </w:r>
            <w:r w:rsidR="004E37B5">
              <w:rPr>
                <w:noProof/>
                <w:webHidden/>
              </w:rPr>
              <w:instrText xml:space="preserve"> PAGEREF _Toc131102094 \h </w:instrText>
            </w:r>
            <w:r w:rsidR="004E37B5">
              <w:rPr>
                <w:noProof/>
                <w:webHidden/>
              </w:rPr>
            </w:r>
            <w:r w:rsidR="004E37B5">
              <w:rPr>
                <w:noProof/>
                <w:webHidden/>
              </w:rPr>
              <w:fldChar w:fldCharType="separate"/>
            </w:r>
            <w:r w:rsidR="004E37B5">
              <w:rPr>
                <w:noProof/>
                <w:webHidden/>
              </w:rPr>
              <w:t>7</w:t>
            </w:r>
            <w:r w:rsidR="004E37B5">
              <w:rPr>
                <w:noProof/>
                <w:webHidden/>
              </w:rPr>
              <w:fldChar w:fldCharType="end"/>
            </w:r>
          </w:hyperlink>
        </w:p>
        <w:p w:rsidR="004E37B5" w:rsidRDefault="003D0E79">
          <w:pPr>
            <w:pStyle w:val="TOC2"/>
            <w:tabs>
              <w:tab w:val="right" w:leader="dot" w:pos="9350"/>
            </w:tabs>
            <w:rPr>
              <w:rFonts w:eastAsiaTheme="minorEastAsia"/>
              <w:noProof/>
              <w:sz w:val="22"/>
              <w:lang w:val="en-GB" w:eastAsia="en-GB"/>
            </w:rPr>
          </w:pPr>
          <w:hyperlink w:anchor="_Toc131102095" w:history="1">
            <w:r w:rsidR="004E37B5" w:rsidRPr="00984809">
              <w:rPr>
                <w:rStyle w:val="Hyperlink"/>
                <w:rFonts w:ascii="Arial" w:hAnsi="Arial" w:cs="Arial"/>
                <w:noProof/>
              </w:rPr>
              <w:t>I. Customer Relationship Management (CRM) Software</w:t>
            </w:r>
            <w:r w:rsidR="004E37B5">
              <w:rPr>
                <w:noProof/>
                <w:webHidden/>
              </w:rPr>
              <w:tab/>
            </w:r>
            <w:r w:rsidR="004E37B5">
              <w:rPr>
                <w:noProof/>
                <w:webHidden/>
              </w:rPr>
              <w:fldChar w:fldCharType="begin"/>
            </w:r>
            <w:r w:rsidR="004E37B5">
              <w:rPr>
                <w:noProof/>
                <w:webHidden/>
              </w:rPr>
              <w:instrText xml:space="preserve"> PAGEREF _Toc131102095 \h </w:instrText>
            </w:r>
            <w:r w:rsidR="004E37B5">
              <w:rPr>
                <w:noProof/>
                <w:webHidden/>
              </w:rPr>
            </w:r>
            <w:r w:rsidR="004E37B5">
              <w:rPr>
                <w:noProof/>
                <w:webHidden/>
              </w:rPr>
              <w:fldChar w:fldCharType="separate"/>
            </w:r>
            <w:r w:rsidR="004E37B5">
              <w:rPr>
                <w:noProof/>
                <w:webHidden/>
              </w:rPr>
              <w:t>7</w:t>
            </w:r>
            <w:r w:rsidR="004E37B5">
              <w:rPr>
                <w:noProof/>
                <w:webHidden/>
              </w:rPr>
              <w:fldChar w:fldCharType="end"/>
            </w:r>
          </w:hyperlink>
        </w:p>
        <w:p w:rsidR="004E37B5" w:rsidRDefault="003D0E79">
          <w:pPr>
            <w:pStyle w:val="TOC2"/>
            <w:tabs>
              <w:tab w:val="right" w:leader="dot" w:pos="9350"/>
            </w:tabs>
            <w:rPr>
              <w:rFonts w:eastAsiaTheme="minorEastAsia"/>
              <w:noProof/>
              <w:sz w:val="22"/>
              <w:lang w:val="en-GB" w:eastAsia="en-GB"/>
            </w:rPr>
          </w:pPr>
          <w:hyperlink w:anchor="_Toc131102096" w:history="1">
            <w:r w:rsidR="004E37B5" w:rsidRPr="00984809">
              <w:rPr>
                <w:rStyle w:val="Hyperlink"/>
                <w:rFonts w:ascii="Arial" w:hAnsi="Arial" w:cs="Arial"/>
                <w:noProof/>
              </w:rPr>
              <w:t>II. Human Resources (HR) Management Software</w:t>
            </w:r>
            <w:r w:rsidR="004E37B5">
              <w:rPr>
                <w:noProof/>
                <w:webHidden/>
              </w:rPr>
              <w:tab/>
            </w:r>
            <w:r w:rsidR="004E37B5">
              <w:rPr>
                <w:noProof/>
                <w:webHidden/>
              </w:rPr>
              <w:fldChar w:fldCharType="begin"/>
            </w:r>
            <w:r w:rsidR="004E37B5">
              <w:rPr>
                <w:noProof/>
                <w:webHidden/>
              </w:rPr>
              <w:instrText xml:space="preserve"> PAGEREF _Toc131102096 \h </w:instrText>
            </w:r>
            <w:r w:rsidR="004E37B5">
              <w:rPr>
                <w:noProof/>
                <w:webHidden/>
              </w:rPr>
            </w:r>
            <w:r w:rsidR="004E37B5">
              <w:rPr>
                <w:noProof/>
                <w:webHidden/>
              </w:rPr>
              <w:fldChar w:fldCharType="separate"/>
            </w:r>
            <w:r w:rsidR="004E37B5">
              <w:rPr>
                <w:noProof/>
                <w:webHidden/>
              </w:rPr>
              <w:t>7</w:t>
            </w:r>
            <w:r w:rsidR="004E37B5">
              <w:rPr>
                <w:noProof/>
                <w:webHidden/>
              </w:rPr>
              <w:fldChar w:fldCharType="end"/>
            </w:r>
          </w:hyperlink>
        </w:p>
        <w:p w:rsidR="004E37B5" w:rsidRDefault="003D0E79">
          <w:pPr>
            <w:pStyle w:val="TOC2"/>
            <w:tabs>
              <w:tab w:val="right" w:leader="dot" w:pos="9350"/>
            </w:tabs>
            <w:rPr>
              <w:rFonts w:eastAsiaTheme="minorEastAsia"/>
              <w:noProof/>
              <w:sz w:val="22"/>
              <w:lang w:val="en-GB" w:eastAsia="en-GB"/>
            </w:rPr>
          </w:pPr>
          <w:hyperlink w:anchor="_Toc131102097" w:history="1">
            <w:r w:rsidR="004E37B5" w:rsidRPr="00984809">
              <w:rPr>
                <w:rStyle w:val="Hyperlink"/>
                <w:rFonts w:ascii="Arial" w:hAnsi="Arial" w:cs="Arial"/>
                <w:noProof/>
              </w:rPr>
              <w:t>III. Project Management Software</w:t>
            </w:r>
            <w:r w:rsidR="004E37B5">
              <w:rPr>
                <w:noProof/>
                <w:webHidden/>
              </w:rPr>
              <w:tab/>
            </w:r>
            <w:r w:rsidR="004E37B5">
              <w:rPr>
                <w:noProof/>
                <w:webHidden/>
              </w:rPr>
              <w:fldChar w:fldCharType="begin"/>
            </w:r>
            <w:r w:rsidR="004E37B5">
              <w:rPr>
                <w:noProof/>
                <w:webHidden/>
              </w:rPr>
              <w:instrText xml:space="preserve"> PAGEREF _Toc131102097 \h </w:instrText>
            </w:r>
            <w:r w:rsidR="004E37B5">
              <w:rPr>
                <w:noProof/>
                <w:webHidden/>
              </w:rPr>
            </w:r>
            <w:r w:rsidR="004E37B5">
              <w:rPr>
                <w:noProof/>
                <w:webHidden/>
              </w:rPr>
              <w:fldChar w:fldCharType="separate"/>
            </w:r>
            <w:r w:rsidR="004E37B5">
              <w:rPr>
                <w:noProof/>
                <w:webHidden/>
              </w:rPr>
              <w:t>7</w:t>
            </w:r>
            <w:r w:rsidR="004E37B5">
              <w:rPr>
                <w:noProof/>
                <w:webHidden/>
              </w:rPr>
              <w:fldChar w:fldCharType="end"/>
            </w:r>
          </w:hyperlink>
        </w:p>
        <w:p w:rsidR="004E37B5" w:rsidRDefault="003D0E79">
          <w:pPr>
            <w:pStyle w:val="TOC1"/>
            <w:tabs>
              <w:tab w:val="right" w:leader="dot" w:pos="9350"/>
            </w:tabs>
            <w:rPr>
              <w:rFonts w:eastAsiaTheme="minorEastAsia"/>
              <w:noProof/>
              <w:sz w:val="22"/>
              <w:lang w:val="en-GB" w:eastAsia="en-GB"/>
            </w:rPr>
          </w:pPr>
          <w:hyperlink w:anchor="_Toc131102098" w:history="1">
            <w:r w:rsidR="004E37B5" w:rsidRPr="00984809">
              <w:rPr>
                <w:rStyle w:val="Hyperlink"/>
                <w:rFonts w:ascii="Arial" w:hAnsi="Arial" w:cs="Arial"/>
                <w:noProof/>
              </w:rPr>
              <w:t>Task 3a</w:t>
            </w:r>
            <w:r w:rsidR="004E37B5">
              <w:rPr>
                <w:noProof/>
                <w:webHidden/>
              </w:rPr>
              <w:tab/>
            </w:r>
            <w:r w:rsidR="004E37B5">
              <w:rPr>
                <w:noProof/>
                <w:webHidden/>
              </w:rPr>
              <w:fldChar w:fldCharType="begin"/>
            </w:r>
            <w:r w:rsidR="004E37B5">
              <w:rPr>
                <w:noProof/>
                <w:webHidden/>
              </w:rPr>
              <w:instrText xml:space="preserve"> PAGEREF _Toc131102098 \h </w:instrText>
            </w:r>
            <w:r w:rsidR="004E37B5">
              <w:rPr>
                <w:noProof/>
                <w:webHidden/>
              </w:rPr>
            </w:r>
            <w:r w:rsidR="004E37B5">
              <w:rPr>
                <w:noProof/>
                <w:webHidden/>
              </w:rPr>
              <w:fldChar w:fldCharType="separate"/>
            </w:r>
            <w:r w:rsidR="004E37B5">
              <w:rPr>
                <w:noProof/>
                <w:webHidden/>
              </w:rPr>
              <w:t>9</w:t>
            </w:r>
            <w:r w:rsidR="004E37B5">
              <w:rPr>
                <w:noProof/>
                <w:webHidden/>
              </w:rPr>
              <w:fldChar w:fldCharType="end"/>
            </w:r>
          </w:hyperlink>
        </w:p>
        <w:p w:rsidR="004E37B5" w:rsidRDefault="003D0E79">
          <w:pPr>
            <w:pStyle w:val="TOC1"/>
            <w:tabs>
              <w:tab w:val="right" w:leader="dot" w:pos="9350"/>
            </w:tabs>
            <w:rPr>
              <w:rFonts w:eastAsiaTheme="minorEastAsia"/>
              <w:noProof/>
              <w:sz w:val="22"/>
              <w:lang w:val="en-GB" w:eastAsia="en-GB"/>
            </w:rPr>
          </w:pPr>
          <w:hyperlink w:anchor="_Toc131102099" w:history="1">
            <w:r w:rsidR="004E37B5" w:rsidRPr="00984809">
              <w:rPr>
                <w:rStyle w:val="Hyperlink"/>
                <w:rFonts w:ascii="Arial" w:hAnsi="Arial" w:cs="Arial"/>
                <w:noProof/>
              </w:rPr>
              <w:t>Task 3b</w:t>
            </w:r>
            <w:r w:rsidR="004E37B5">
              <w:rPr>
                <w:noProof/>
                <w:webHidden/>
              </w:rPr>
              <w:tab/>
            </w:r>
            <w:r w:rsidR="004E37B5">
              <w:rPr>
                <w:noProof/>
                <w:webHidden/>
              </w:rPr>
              <w:fldChar w:fldCharType="begin"/>
            </w:r>
            <w:r w:rsidR="004E37B5">
              <w:rPr>
                <w:noProof/>
                <w:webHidden/>
              </w:rPr>
              <w:instrText xml:space="preserve"> PAGEREF _Toc131102099 \h </w:instrText>
            </w:r>
            <w:r w:rsidR="004E37B5">
              <w:rPr>
                <w:noProof/>
                <w:webHidden/>
              </w:rPr>
            </w:r>
            <w:r w:rsidR="004E37B5">
              <w:rPr>
                <w:noProof/>
                <w:webHidden/>
              </w:rPr>
              <w:fldChar w:fldCharType="separate"/>
            </w:r>
            <w:r w:rsidR="004E37B5">
              <w:rPr>
                <w:noProof/>
                <w:webHidden/>
              </w:rPr>
              <w:t>12</w:t>
            </w:r>
            <w:r w:rsidR="004E37B5">
              <w:rPr>
                <w:noProof/>
                <w:webHidden/>
              </w:rPr>
              <w:fldChar w:fldCharType="end"/>
            </w:r>
          </w:hyperlink>
        </w:p>
        <w:p w:rsidR="004E37B5" w:rsidRDefault="003D0E79">
          <w:pPr>
            <w:pStyle w:val="TOC1"/>
            <w:tabs>
              <w:tab w:val="right" w:leader="dot" w:pos="9350"/>
            </w:tabs>
            <w:rPr>
              <w:rFonts w:eastAsiaTheme="minorEastAsia"/>
              <w:noProof/>
              <w:sz w:val="22"/>
              <w:lang w:val="en-GB" w:eastAsia="en-GB"/>
            </w:rPr>
          </w:pPr>
          <w:hyperlink w:anchor="_Toc131102100" w:history="1">
            <w:r w:rsidR="004E37B5" w:rsidRPr="00984809">
              <w:rPr>
                <w:rStyle w:val="Hyperlink"/>
                <w:rFonts w:ascii="Arial" w:hAnsi="Arial" w:cs="Arial"/>
                <w:noProof/>
              </w:rPr>
              <w:t>Task 4aii</w:t>
            </w:r>
            <w:r w:rsidR="004E37B5">
              <w:rPr>
                <w:noProof/>
                <w:webHidden/>
              </w:rPr>
              <w:tab/>
            </w:r>
            <w:r w:rsidR="004E37B5">
              <w:rPr>
                <w:noProof/>
                <w:webHidden/>
              </w:rPr>
              <w:fldChar w:fldCharType="begin"/>
            </w:r>
            <w:r w:rsidR="004E37B5">
              <w:rPr>
                <w:noProof/>
                <w:webHidden/>
              </w:rPr>
              <w:instrText xml:space="preserve"> PAGEREF _Toc131102100 \h </w:instrText>
            </w:r>
            <w:r w:rsidR="004E37B5">
              <w:rPr>
                <w:noProof/>
                <w:webHidden/>
              </w:rPr>
            </w:r>
            <w:r w:rsidR="004E37B5">
              <w:rPr>
                <w:noProof/>
                <w:webHidden/>
              </w:rPr>
              <w:fldChar w:fldCharType="separate"/>
            </w:r>
            <w:r w:rsidR="004E37B5">
              <w:rPr>
                <w:noProof/>
                <w:webHidden/>
              </w:rPr>
              <w:t>15</w:t>
            </w:r>
            <w:r w:rsidR="004E37B5">
              <w:rPr>
                <w:noProof/>
                <w:webHidden/>
              </w:rPr>
              <w:fldChar w:fldCharType="end"/>
            </w:r>
          </w:hyperlink>
        </w:p>
        <w:p w:rsidR="004E37B5" w:rsidRDefault="003D0E79">
          <w:pPr>
            <w:pStyle w:val="TOC2"/>
            <w:tabs>
              <w:tab w:val="right" w:leader="dot" w:pos="9350"/>
            </w:tabs>
            <w:rPr>
              <w:rFonts w:eastAsiaTheme="minorEastAsia"/>
              <w:noProof/>
              <w:sz w:val="22"/>
              <w:lang w:val="en-GB" w:eastAsia="en-GB"/>
            </w:rPr>
          </w:pPr>
          <w:hyperlink w:anchor="_Toc131102101" w:history="1">
            <w:r w:rsidR="004E37B5" w:rsidRPr="00984809">
              <w:rPr>
                <w:rStyle w:val="Hyperlink"/>
                <w:rFonts w:ascii="Arial" w:eastAsia="Times New Roman" w:hAnsi="Arial" w:cs="Arial"/>
                <w:noProof/>
              </w:rPr>
              <w:t>Connecting to Data Sources:</w:t>
            </w:r>
            <w:r w:rsidR="004E37B5">
              <w:rPr>
                <w:noProof/>
                <w:webHidden/>
              </w:rPr>
              <w:tab/>
            </w:r>
            <w:r w:rsidR="004E37B5">
              <w:rPr>
                <w:noProof/>
                <w:webHidden/>
              </w:rPr>
              <w:fldChar w:fldCharType="begin"/>
            </w:r>
            <w:r w:rsidR="004E37B5">
              <w:rPr>
                <w:noProof/>
                <w:webHidden/>
              </w:rPr>
              <w:instrText xml:space="preserve"> PAGEREF _Toc131102101 \h </w:instrText>
            </w:r>
            <w:r w:rsidR="004E37B5">
              <w:rPr>
                <w:noProof/>
                <w:webHidden/>
              </w:rPr>
            </w:r>
            <w:r w:rsidR="004E37B5">
              <w:rPr>
                <w:noProof/>
                <w:webHidden/>
              </w:rPr>
              <w:fldChar w:fldCharType="separate"/>
            </w:r>
            <w:r w:rsidR="004E37B5">
              <w:rPr>
                <w:noProof/>
                <w:webHidden/>
              </w:rPr>
              <w:t>16</w:t>
            </w:r>
            <w:r w:rsidR="004E37B5">
              <w:rPr>
                <w:noProof/>
                <w:webHidden/>
              </w:rPr>
              <w:fldChar w:fldCharType="end"/>
            </w:r>
          </w:hyperlink>
        </w:p>
        <w:p w:rsidR="004E37B5" w:rsidRDefault="003D0E79">
          <w:pPr>
            <w:pStyle w:val="TOC2"/>
            <w:tabs>
              <w:tab w:val="right" w:leader="dot" w:pos="9350"/>
            </w:tabs>
            <w:rPr>
              <w:rFonts w:eastAsiaTheme="minorEastAsia"/>
              <w:noProof/>
              <w:sz w:val="22"/>
              <w:lang w:val="en-GB" w:eastAsia="en-GB"/>
            </w:rPr>
          </w:pPr>
          <w:hyperlink w:anchor="_Toc131102102" w:history="1">
            <w:r w:rsidR="004E37B5" w:rsidRPr="00984809">
              <w:rPr>
                <w:rStyle w:val="Hyperlink"/>
                <w:rFonts w:ascii="Arial" w:hAnsi="Arial" w:cs="Arial"/>
                <w:noProof/>
                <w:shd w:val="clear" w:color="auto" w:fill="F7F7F8"/>
              </w:rPr>
              <w:t>Creating Visualizations</w:t>
            </w:r>
            <w:r w:rsidR="004E37B5">
              <w:rPr>
                <w:noProof/>
                <w:webHidden/>
              </w:rPr>
              <w:tab/>
            </w:r>
            <w:r w:rsidR="004E37B5">
              <w:rPr>
                <w:noProof/>
                <w:webHidden/>
              </w:rPr>
              <w:fldChar w:fldCharType="begin"/>
            </w:r>
            <w:r w:rsidR="004E37B5">
              <w:rPr>
                <w:noProof/>
                <w:webHidden/>
              </w:rPr>
              <w:instrText xml:space="preserve"> PAGEREF _Toc131102102 \h </w:instrText>
            </w:r>
            <w:r w:rsidR="004E37B5">
              <w:rPr>
                <w:noProof/>
                <w:webHidden/>
              </w:rPr>
            </w:r>
            <w:r w:rsidR="004E37B5">
              <w:rPr>
                <w:noProof/>
                <w:webHidden/>
              </w:rPr>
              <w:fldChar w:fldCharType="separate"/>
            </w:r>
            <w:r w:rsidR="004E37B5">
              <w:rPr>
                <w:noProof/>
                <w:webHidden/>
              </w:rPr>
              <w:t>16</w:t>
            </w:r>
            <w:r w:rsidR="004E37B5">
              <w:rPr>
                <w:noProof/>
                <w:webHidden/>
              </w:rPr>
              <w:fldChar w:fldCharType="end"/>
            </w:r>
          </w:hyperlink>
        </w:p>
        <w:p w:rsidR="004E37B5" w:rsidRDefault="003D0E79">
          <w:pPr>
            <w:pStyle w:val="TOC2"/>
            <w:tabs>
              <w:tab w:val="right" w:leader="dot" w:pos="9350"/>
            </w:tabs>
            <w:rPr>
              <w:rFonts w:eastAsiaTheme="minorEastAsia"/>
              <w:noProof/>
              <w:sz w:val="22"/>
              <w:lang w:val="en-GB" w:eastAsia="en-GB"/>
            </w:rPr>
          </w:pPr>
          <w:hyperlink w:anchor="_Toc131102103" w:history="1">
            <w:r w:rsidR="004E37B5" w:rsidRPr="00984809">
              <w:rPr>
                <w:rStyle w:val="Hyperlink"/>
                <w:rFonts w:ascii="Arial" w:hAnsi="Arial" w:cs="Arial"/>
                <w:noProof/>
              </w:rPr>
              <w:t>Setting up Filters</w:t>
            </w:r>
            <w:r w:rsidR="004E37B5">
              <w:rPr>
                <w:noProof/>
                <w:webHidden/>
              </w:rPr>
              <w:tab/>
            </w:r>
            <w:r w:rsidR="004E37B5">
              <w:rPr>
                <w:noProof/>
                <w:webHidden/>
              </w:rPr>
              <w:fldChar w:fldCharType="begin"/>
            </w:r>
            <w:r w:rsidR="004E37B5">
              <w:rPr>
                <w:noProof/>
                <w:webHidden/>
              </w:rPr>
              <w:instrText xml:space="preserve"> PAGEREF _Toc131102103 \h </w:instrText>
            </w:r>
            <w:r w:rsidR="004E37B5">
              <w:rPr>
                <w:noProof/>
                <w:webHidden/>
              </w:rPr>
            </w:r>
            <w:r w:rsidR="004E37B5">
              <w:rPr>
                <w:noProof/>
                <w:webHidden/>
              </w:rPr>
              <w:fldChar w:fldCharType="separate"/>
            </w:r>
            <w:r w:rsidR="004E37B5">
              <w:rPr>
                <w:noProof/>
                <w:webHidden/>
              </w:rPr>
              <w:t>17</w:t>
            </w:r>
            <w:r w:rsidR="004E37B5">
              <w:rPr>
                <w:noProof/>
                <w:webHidden/>
              </w:rPr>
              <w:fldChar w:fldCharType="end"/>
            </w:r>
          </w:hyperlink>
        </w:p>
        <w:p w:rsidR="004E37B5" w:rsidRDefault="003D0E79">
          <w:pPr>
            <w:pStyle w:val="TOC1"/>
            <w:tabs>
              <w:tab w:val="right" w:leader="dot" w:pos="9350"/>
            </w:tabs>
            <w:rPr>
              <w:rFonts w:eastAsiaTheme="minorEastAsia"/>
              <w:noProof/>
              <w:sz w:val="22"/>
              <w:lang w:val="en-GB" w:eastAsia="en-GB"/>
            </w:rPr>
          </w:pPr>
          <w:hyperlink w:anchor="_Toc131102104" w:history="1">
            <w:r w:rsidR="004E37B5" w:rsidRPr="00984809">
              <w:rPr>
                <w:rStyle w:val="Hyperlink"/>
                <w:rFonts w:ascii="Arial" w:hAnsi="Arial" w:cs="Arial"/>
                <w:noProof/>
              </w:rPr>
              <w:t>Task 5a</w:t>
            </w:r>
            <w:r w:rsidR="004E37B5">
              <w:rPr>
                <w:noProof/>
                <w:webHidden/>
              </w:rPr>
              <w:tab/>
            </w:r>
            <w:r w:rsidR="004E37B5">
              <w:rPr>
                <w:noProof/>
                <w:webHidden/>
              </w:rPr>
              <w:fldChar w:fldCharType="begin"/>
            </w:r>
            <w:r w:rsidR="004E37B5">
              <w:rPr>
                <w:noProof/>
                <w:webHidden/>
              </w:rPr>
              <w:instrText xml:space="preserve"> PAGEREF _Toc131102104 \h </w:instrText>
            </w:r>
            <w:r w:rsidR="004E37B5">
              <w:rPr>
                <w:noProof/>
                <w:webHidden/>
              </w:rPr>
            </w:r>
            <w:r w:rsidR="004E37B5">
              <w:rPr>
                <w:noProof/>
                <w:webHidden/>
              </w:rPr>
              <w:fldChar w:fldCharType="separate"/>
            </w:r>
            <w:r w:rsidR="004E37B5">
              <w:rPr>
                <w:noProof/>
                <w:webHidden/>
              </w:rPr>
              <w:t>18</w:t>
            </w:r>
            <w:r w:rsidR="004E37B5">
              <w:rPr>
                <w:noProof/>
                <w:webHidden/>
              </w:rPr>
              <w:fldChar w:fldCharType="end"/>
            </w:r>
          </w:hyperlink>
        </w:p>
        <w:p w:rsidR="004E37B5" w:rsidRDefault="003D0E79">
          <w:pPr>
            <w:pStyle w:val="TOC1"/>
            <w:tabs>
              <w:tab w:val="right" w:leader="dot" w:pos="9350"/>
            </w:tabs>
            <w:rPr>
              <w:rFonts w:eastAsiaTheme="minorEastAsia"/>
              <w:noProof/>
              <w:sz w:val="22"/>
              <w:lang w:val="en-GB" w:eastAsia="en-GB"/>
            </w:rPr>
          </w:pPr>
          <w:hyperlink w:anchor="_Toc131102105" w:history="1">
            <w:r w:rsidR="004E37B5" w:rsidRPr="00984809">
              <w:rPr>
                <w:rStyle w:val="Hyperlink"/>
                <w:rFonts w:ascii="Arial" w:hAnsi="Arial" w:cs="Arial"/>
                <w:noProof/>
              </w:rPr>
              <w:t>Task 5b</w:t>
            </w:r>
            <w:r w:rsidR="004E37B5">
              <w:rPr>
                <w:noProof/>
                <w:webHidden/>
              </w:rPr>
              <w:tab/>
            </w:r>
            <w:r w:rsidR="004E37B5">
              <w:rPr>
                <w:noProof/>
                <w:webHidden/>
              </w:rPr>
              <w:fldChar w:fldCharType="begin"/>
            </w:r>
            <w:r w:rsidR="004E37B5">
              <w:rPr>
                <w:noProof/>
                <w:webHidden/>
              </w:rPr>
              <w:instrText xml:space="preserve"> PAGEREF _Toc131102105 \h </w:instrText>
            </w:r>
            <w:r w:rsidR="004E37B5">
              <w:rPr>
                <w:noProof/>
                <w:webHidden/>
              </w:rPr>
            </w:r>
            <w:r w:rsidR="004E37B5">
              <w:rPr>
                <w:noProof/>
                <w:webHidden/>
              </w:rPr>
              <w:fldChar w:fldCharType="separate"/>
            </w:r>
            <w:r w:rsidR="004E37B5">
              <w:rPr>
                <w:noProof/>
                <w:webHidden/>
              </w:rPr>
              <w:t>19</w:t>
            </w:r>
            <w:r w:rsidR="004E37B5">
              <w:rPr>
                <w:noProof/>
                <w:webHidden/>
              </w:rPr>
              <w:fldChar w:fldCharType="end"/>
            </w:r>
          </w:hyperlink>
        </w:p>
        <w:p w:rsidR="004E37B5" w:rsidRDefault="003D0E79">
          <w:pPr>
            <w:pStyle w:val="TOC2"/>
            <w:tabs>
              <w:tab w:val="right" w:leader="dot" w:pos="9350"/>
            </w:tabs>
            <w:rPr>
              <w:rFonts w:eastAsiaTheme="minorEastAsia"/>
              <w:noProof/>
              <w:sz w:val="22"/>
              <w:lang w:val="en-GB" w:eastAsia="en-GB"/>
            </w:rPr>
          </w:pPr>
          <w:hyperlink w:anchor="_Toc131102106" w:history="1">
            <w:r w:rsidR="004E37B5" w:rsidRPr="00984809">
              <w:rPr>
                <w:rStyle w:val="Hyperlink"/>
                <w:rFonts w:ascii="Arial" w:hAnsi="Arial" w:cs="Arial"/>
                <w:noProof/>
              </w:rPr>
              <w:t>Video and Voice call</w:t>
            </w:r>
            <w:r w:rsidR="004E37B5">
              <w:rPr>
                <w:noProof/>
                <w:webHidden/>
              </w:rPr>
              <w:tab/>
            </w:r>
            <w:r w:rsidR="004E37B5">
              <w:rPr>
                <w:noProof/>
                <w:webHidden/>
              </w:rPr>
              <w:fldChar w:fldCharType="begin"/>
            </w:r>
            <w:r w:rsidR="004E37B5">
              <w:rPr>
                <w:noProof/>
                <w:webHidden/>
              </w:rPr>
              <w:instrText xml:space="preserve"> PAGEREF _Toc131102106 \h </w:instrText>
            </w:r>
            <w:r w:rsidR="004E37B5">
              <w:rPr>
                <w:noProof/>
                <w:webHidden/>
              </w:rPr>
            </w:r>
            <w:r w:rsidR="004E37B5">
              <w:rPr>
                <w:noProof/>
                <w:webHidden/>
              </w:rPr>
              <w:fldChar w:fldCharType="separate"/>
            </w:r>
            <w:r w:rsidR="004E37B5">
              <w:rPr>
                <w:noProof/>
                <w:webHidden/>
              </w:rPr>
              <w:t>20</w:t>
            </w:r>
            <w:r w:rsidR="004E37B5">
              <w:rPr>
                <w:noProof/>
                <w:webHidden/>
              </w:rPr>
              <w:fldChar w:fldCharType="end"/>
            </w:r>
          </w:hyperlink>
        </w:p>
        <w:p w:rsidR="004E37B5" w:rsidRDefault="003D0E79">
          <w:pPr>
            <w:pStyle w:val="TOC2"/>
            <w:tabs>
              <w:tab w:val="right" w:leader="dot" w:pos="9350"/>
            </w:tabs>
            <w:rPr>
              <w:rFonts w:eastAsiaTheme="minorEastAsia"/>
              <w:noProof/>
              <w:sz w:val="22"/>
              <w:lang w:val="en-GB" w:eastAsia="en-GB"/>
            </w:rPr>
          </w:pPr>
          <w:hyperlink w:anchor="_Toc131102107" w:history="1">
            <w:r w:rsidR="004E37B5" w:rsidRPr="00984809">
              <w:rPr>
                <w:rStyle w:val="Hyperlink"/>
                <w:rFonts w:ascii="Arial" w:hAnsi="Arial" w:cs="Arial"/>
                <w:noProof/>
              </w:rPr>
              <w:t>Text Messeges</w:t>
            </w:r>
            <w:r w:rsidR="004E37B5">
              <w:rPr>
                <w:noProof/>
                <w:webHidden/>
              </w:rPr>
              <w:tab/>
            </w:r>
            <w:r w:rsidR="004E37B5">
              <w:rPr>
                <w:noProof/>
                <w:webHidden/>
              </w:rPr>
              <w:fldChar w:fldCharType="begin"/>
            </w:r>
            <w:r w:rsidR="004E37B5">
              <w:rPr>
                <w:noProof/>
                <w:webHidden/>
              </w:rPr>
              <w:instrText xml:space="preserve"> PAGEREF _Toc131102107 \h </w:instrText>
            </w:r>
            <w:r w:rsidR="004E37B5">
              <w:rPr>
                <w:noProof/>
                <w:webHidden/>
              </w:rPr>
            </w:r>
            <w:r w:rsidR="004E37B5">
              <w:rPr>
                <w:noProof/>
                <w:webHidden/>
              </w:rPr>
              <w:fldChar w:fldCharType="separate"/>
            </w:r>
            <w:r w:rsidR="004E37B5">
              <w:rPr>
                <w:noProof/>
                <w:webHidden/>
              </w:rPr>
              <w:t>20</w:t>
            </w:r>
            <w:r w:rsidR="004E37B5">
              <w:rPr>
                <w:noProof/>
                <w:webHidden/>
              </w:rPr>
              <w:fldChar w:fldCharType="end"/>
            </w:r>
          </w:hyperlink>
        </w:p>
        <w:p w:rsidR="004E37B5" w:rsidRDefault="003D0E79">
          <w:pPr>
            <w:pStyle w:val="TOC1"/>
            <w:tabs>
              <w:tab w:val="right" w:leader="dot" w:pos="9350"/>
            </w:tabs>
            <w:rPr>
              <w:rFonts w:eastAsiaTheme="minorEastAsia"/>
              <w:noProof/>
              <w:sz w:val="22"/>
              <w:lang w:val="en-GB" w:eastAsia="en-GB"/>
            </w:rPr>
          </w:pPr>
          <w:hyperlink w:anchor="_Toc131102108" w:history="1">
            <w:r w:rsidR="004E37B5" w:rsidRPr="00984809">
              <w:rPr>
                <w:rStyle w:val="Hyperlink"/>
                <w:rFonts w:ascii="Arial" w:hAnsi="Arial" w:cs="Arial"/>
                <w:noProof/>
              </w:rPr>
              <w:t>Reference</w:t>
            </w:r>
            <w:r w:rsidR="004E37B5">
              <w:rPr>
                <w:noProof/>
                <w:webHidden/>
              </w:rPr>
              <w:tab/>
            </w:r>
            <w:r w:rsidR="004E37B5">
              <w:rPr>
                <w:noProof/>
                <w:webHidden/>
              </w:rPr>
              <w:fldChar w:fldCharType="begin"/>
            </w:r>
            <w:r w:rsidR="004E37B5">
              <w:rPr>
                <w:noProof/>
                <w:webHidden/>
              </w:rPr>
              <w:instrText xml:space="preserve"> PAGEREF _Toc131102108 \h </w:instrText>
            </w:r>
            <w:r w:rsidR="004E37B5">
              <w:rPr>
                <w:noProof/>
                <w:webHidden/>
              </w:rPr>
            </w:r>
            <w:r w:rsidR="004E37B5">
              <w:rPr>
                <w:noProof/>
                <w:webHidden/>
              </w:rPr>
              <w:fldChar w:fldCharType="separate"/>
            </w:r>
            <w:r w:rsidR="004E37B5">
              <w:rPr>
                <w:noProof/>
                <w:webHidden/>
              </w:rPr>
              <w:t>21</w:t>
            </w:r>
            <w:r w:rsidR="004E37B5">
              <w:rPr>
                <w:noProof/>
                <w:webHidden/>
              </w:rPr>
              <w:fldChar w:fldCharType="end"/>
            </w:r>
          </w:hyperlink>
        </w:p>
        <w:p w:rsidR="004E37B5" w:rsidRDefault="004E37B5">
          <w:r>
            <w:rPr>
              <w:b/>
              <w:bCs/>
              <w:noProof/>
            </w:rPr>
            <w:fldChar w:fldCharType="end"/>
          </w:r>
        </w:p>
      </w:sdtContent>
    </w:sdt>
    <w:p w:rsidR="000D6B39" w:rsidRPr="00CA24AA" w:rsidRDefault="000D6B39" w:rsidP="00AD384E">
      <w:pPr>
        <w:pStyle w:val="Heading1"/>
        <w:rPr>
          <w:rFonts w:ascii="Arial" w:hAnsi="Arial" w:cs="Arial"/>
          <w:sz w:val="22"/>
          <w:szCs w:val="22"/>
        </w:rPr>
      </w:pPr>
    </w:p>
    <w:p w:rsidR="000D6B39" w:rsidRPr="00CA24AA" w:rsidRDefault="000D6B39" w:rsidP="000D6B39">
      <w:pPr>
        <w:rPr>
          <w:rFonts w:ascii="Arial" w:eastAsiaTheme="majorEastAsia" w:hAnsi="Arial" w:cs="Arial"/>
          <w:sz w:val="22"/>
        </w:rPr>
      </w:pPr>
      <w:r w:rsidRPr="00CA24AA">
        <w:rPr>
          <w:rFonts w:ascii="Arial" w:hAnsi="Arial" w:cs="Arial"/>
          <w:sz w:val="22"/>
        </w:rPr>
        <w:br w:type="page"/>
      </w:r>
    </w:p>
    <w:p w:rsidR="00261BDA" w:rsidRPr="00CA24AA" w:rsidRDefault="00AD384E" w:rsidP="00AD384E">
      <w:pPr>
        <w:pStyle w:val="Heading1"/>
        <w:rPr>
          <w:rFonts w:ascii="Arial" w:hAnsi="Arial" w:cs="Arial"/>
          <w:sz w:val="22"/>
          <w:szCs w:val="22"/>
        </w:rPr>
      </w:pPr>
      <w:bookmarkStart w:id="2" w:name="_Toc131083627"/>
      <w:bookmarkStart w:id="3" w:name="_Toc131086760"/>
      <w:bookmarkStart w:id="4" w:name="_Toc131102092"/>
      <w:r w:rsidRPr="00CA24AA">
        <w:rPr>
          <w:rFonts w:ascii="Arial" w:hAnsi="Arial" w:cs="Arial"/>
          <w:sz w:val="22"/>
          <w:szCs w:val="22"/>
        </w:rPr>
        <w:lastRenderedPageBreak/>
        <w:t>Task 1a</w:t>
      </w:r>
      <w:bookmarkEnd w:id="2"/>
      <w:bookmarkEnd w:id="3"/>
      <w:bookmarkEnd w:id="4"/>
    </w:p>
    <w:p w:rsidR="00AD384E" w:rsidRPr="00CA24AA" w:rsidRDefault="00AD384E" w:rsidP="00AD384E">
      <w:pPr>
        <w:rPr>
          <w:rFonts w:ascii="Arial" w:hAnsi="Arial" w:cs="Arial"/>
          <w:sz w:val="22"/>
        </w:rPr>
      </w:pPr>
      <w:r w:rsidRPr="00CA24AA">
        <w:rPr>
          <w:rFonts w:ascii="Arial" w:hAnsi="Arial" w:cs="Arial"/>
          <w:sz w:val="22"/>
        </w:rPr>
        <w:t>E-commerce website software solutions are critical tools for businesses that want to sell their products or services online</w:t>
      </w:r>
      <w:r w:rsidR="007F7E65" w:rsidRPr="00CA24AA">
        <w:rPr>
          <w:rFonts w:ascii="Arial" w:hAnsi="Arial" w:cs="Arial"/>
          <w:sz w:val="22"/>
        </w:rPr>
        <w:t xml:space="preserve">. There are several software options for e-commerce websites on the market. So several modern software options for e-commerce websites are examined in this review: </w:t>
      </w:r>
      <w:proofErr w:type="spellStart"/>
      <w:r w:rsidR="007F7E65" w:rsidRPr="00CA24AA">
        <w:rPr>
          <w:rFonts w:ascii="Arial" w:hAnsi="Arial" w:cs="Arial"/>
          <w:sz w:val="22"/>
        </w:rPr>
        <w:t>WooCommerce</w:t>
      </w:r>
      <w:proofErr w:type="spellEnd"/>
      <w:r w:rsidR="007F7E65" w:rsidRPr="00CA24AA">
        <w:rPr>
          <w:rFonts w:ascii="Arial" w:hAnsi="Arial" w:cs="Arial"/>
          <w:sz w:val="22"/>
        </w:rPr>
        <w:t xml:space="preserve">, Shopify, and </w:t>
      </w:r>
      <w:proofErr w:type="spellStart"/>
      <w:r w:rsidR="007F7E65" w:rsidRPr="00CA24AA">
        <w:rPr>
          <w:rFonts w:ascii="Arial" w:hAnsi="Arial" w:cs="Arial"/>
          <w:sz w:val="22"/>
        </w:rPr>
        <w:t>Magento</w:t>
      </w:r>
      <w:proofErr w:type="spellEnd"/>
      <w:r w:rsidRPr="00CA24AA">
        <w:rPr>
          <w:rFonts w:ascii="Arial" w:hAnsi="Arial" w:cs="Arial"/>
          <w:sz w:val="22"/>
        </w:rPr>
        <w:t>.</w:t>
      </w:r>
    </w:p>
    <w:p w:rsidR="00AD384E" w:rsidRPr="00CA24AA" w:rsidRDefault="007F7E65" w:rsidP="00AD384E">
      <w:pPr>
        <w:rPr>
          <w:rFonts w:ascii="Arial" w:hAnsi="Arial" w:cs="Arial"/>
          <w:sz w:val="22"/>
        </w:rPr>
      </w:pPr>
      <w:r w:rsidRPr="00CA24AA">
        <w:rPr>
          <w:rFonts w:ascii="Arial" w:hAnsi="Arial" w:cs="Arial"/>
          <w:sz w:val="22"/>
        </w:rPr>
        <w:t xml:space="preserve">A well-liked e-commerce website software </w:t>
      </w:r>
      <w:proofErr w:type="spellStart"/>
      <w:r w:rsidRPr="00CA24AA">
        <w:rPr>
          <w:rFonts w:ascii="Arial" w:hAnsi="Arial" w:cs="Arial"/>
          <w:sz w:val="22"/>
        </w:rPr>
        <w:t>programme</w:t>
      </w:r>
      <w:proofErr w:type="spellEnd"/>
      <w:r w:rsidRPr="00CA24AA">
        <w:rPr>
          <w:rFonts w:ascii="Arial" w:hAnsi="Arial" w:cs="Arial"/>
          <w:sz w:val="22"/>
        </w:rPr>
        <w:t xml:space="preserve"> called Shopify enables companies to set up an online store and sell their goods. Many features are available, such as editable templates, payment processing, client administration, and inventory management.</w:t>
      </w:r>
      <w:r w:rsidR="00AD384E" w:rsidRPr="00CA24AA">
        <w:rPr>
          <w:rFonts w:ascii="Arial" w:hAnsi="Arial" w:cs="Arial"/>
          <w:sz w:val="22"/>
        </w:rPr>
        <w:t xml:space="preserve"> Shopify is user-friendly and easy to set up, making it an ideal solution for small businesses or those new to e-commerce. According to Statista, as of 2021, Shopify had over 1.7 million merchants worldwide, making it one of the most popular e-commerce website software solutions</w:t>
      </w:r>
      <w:r w:rsidR="00752B27" w:rsidRPr="00CA24AA">
        <w:rPr>
          <w:rFonts w:ascii="Arial" w:hAnsi="Arial" w:cs="Arial"/>
          <w:sz w:val="22"/>
        </w:rPr>
        <w:t xml:space="preserve"> (Shopify, 2021)</w:t>
      </w:r>
      <w:r w:rsidR="00AD384E" w:rsidRPr="00CA24AA">
        <w:rPr>
          <w:rFonts w:ascii="Arial" w:hAnsi="Arial" w:cs="Arial"/>
          <w:sz w:val="22"/>
        </w:rPr>
        <w:t>.</w:t>
      </w:r>
    </w:p>
    <w:p w:rsidR="00AD384E" w:rsidRPr="00CA24AA" w:rsidRDefault="007F7E65" w:rsidP="00AD384E">
      <w:pPr>
        <w:rPr>
          <w:rFonts w:ascii="Arial" w:hAnsi="Arial" w:cs="Arial"/>
          <w:sz w:val="22"/>
        </w:rPr>
      </w:pPr>
      <w:r w:rsidRPr="00CA24AA">
        <w:rPr>
          <w:rFonts w:ascii="Arial" w:hAnsi="Arial" w:cs="Arial"/>
          <w:sz w:val="22"/>
        </w:rPr>
        <w:t xml:space="preserve">The most popular content management system, WordPress, has an e-commerce plugin called </w:t>
      </w:r>
      <w:proofErr w:type="spellStart"/>
      <w:r w:rsidRPr="00CA24AA">
        <w:rPr>
          <w:rFonts w:ascii="Arial" w:hAnsi="Arial" w:cs="Arial"/>
          <w:sz w:val="22"/>
        </w:rPr>
        <w:t>WooCommerce</w:t>
      </w:r>
      <w:proofErr w:type="spellEnd"/>
      <w:r w:rsidRPr="00CA24AA">
        <w:rPr>
          <w:rFonts w:ascii="Arial" w:hAnsi="Arial" w:cs="Arial"/>
          <w:sz w:val="22"/>
        </w:rPr>
        <w:t>.</w:t>
      </w:r>
      <w:r w:rsidR="00AD384E" w:rsidRPr="00CA24AA">
        <w:rPr>
          <w:rFonts w:ascii="Arial" w:hAnsi="Arial" w:cs="Arial"/>
          <w:sz w:val="22"/>
        </w:rPr>
        <w:t xml:space="preserve"> </w:t>
      </w:r>
      <w:proofErr w:type="spellStart"/>
      <w:r w:rsidR="00AD384E" w:rsidRPr="00CA24AA">
        <w:rPr>
          <w:rFonts w:ascii="Arial" w:hAnsi="Arial" w:cs="Arial"/>
          <w:sz w:val="22"/>
        </w:rPr>
        <w:t>WooCommerce</w:t>
      </w:r>
      <w:proofErr w:type="spellEnd"/>
      <w:r w:rsidR="00AD384E" w:rsidRPr="00CA24AA">
        <w:rPr>
          <w:rFonts w:ascii="Arial" w:hAnsi="Arial" w:cs="Arial"/>
          <w:sz w:val="22"/>
        </w:rPr>
        <w:t xml:space="preserve"> is free to use, but users may have to pay for additional extensions and themes. It offers a range of features, including customizable templates, payment processing, shipping options, and tax management. According to </w:t>
      </w:r>
      <w:proofErr w:type="spellStart"/>
      <w:r w:rsidR="00AD384E" w:rsidRPr="00CA24AA">
        <w:rPr>
          <w:rFonts w:ascii="Arial" w:hAnsi="Arial" w:cs="Arial"/>
          <w:sz w:val="22"/>
        </w:rPr>
        <w:t>BuiltWith</w:t>
      </w:r>
      <w:proofErr w:type="spellEnd"/>
      <w:r w:rsidR="00AD384E" w:rsidRPr="00CA24AA">
        <w:rPr>
          <w:rFonts w:ascii="Arial" w:hAnsi="Arial" w:cs="Arial"/>
          <w:sz w:val="22"/>
        </w:rPr>
        <w:t xml:space="preserve">, as of 2021, </w:t>
      </w:r>
      <w:proofErr w:type="spellStart"/>
      <w:r w:rsidR="00AD384E" w:rsidRPr="00CA24AA">
        <w:rPr>
          <w:rFonts w:ascii="Arial" w:hAnsi="Arial" w:cs="Arial"/>
          <w:sz w:val="22"/>
        </w:rPr>
        <w:t>WooCommerce</w:t>
      </w:r>
      <w:proofErr w:type="spellEnd"/>
      <w:r w:rsidR="00AD384E" w:rsidRPr="00CA24AA">
        <w:rPr>
          <w:rFonts w:ascii="Arial" w:hAnsi="Arial" w:cs="Arial"/>
          <w:sz w:val="22"/>
        </w:rPr>
        <w:t xml:space="preserve"> had over 5 million live websites, making it the most popular e-commerce website software solution</w:t>
      </w:r>
      <w:r w:rsidR="00752B27" w:rsidRPr="00CA24AA">
        <w:rPr>
          <w:rFonts w:ascii="Arial" w:hAnsi="Arial" w:cs="Arial"/>
          <w:sz w:val="22"/>
        </w:rPr>
        <w:t xml:space="preserve"> (</w:t>
      </w:r>
      <w:proofErr w:type="spellStart"/>
      <w:r w:rsidR="00752B27" w:rsidRPr="00CA24AA">
        <w:rPr>
          <w:rFonts w:ascii="Arial" w:hAnsi="Arial" w:cs="Arial"/>
          <w:sz w:val="22"/>
        </w:rPr>
        <w:t>WooCommerce</w:t>
      </w:r>
      <w:proofErr w:type="spellEnd"/>
      <w:r w:rsidR="00752B27" w:rsidRPr="00CA24AA">
        <w:rPr>
          <w:rFonts w:ascii="Arial" w:hAnsi="Arial" w:cs="Arial"/>
          <w:sz w:val="22"/>
        </w:rPr>
        <w:t>, 2021)</w:t>
      </w:r>
      <w:r w:rsidR="00AD384E" w:rsidRPr="00CA24AA">
        <w:rPr>
          <w:rFonts w:ascii="Arial" w:hAnsi="Arial" w:cs="Arial"/>
          <w:sz w:val="22"/>
        </w:rPr>
        <w:t>.</w:t>
      </w:r>
    </w:p>
    <w:p w:rsidR="00AD384E" w:rsidRPr="00CA24AA" w:rsidRDefault="00AD384E" w:rsidP="00AD384E">
      <w:pPr>
        <w:rPr>
          <w:rFonts w:ascii="Arial" w:hAnsi="Arial" w:cs="Arial"/>
          <w:sz w:val="22"/>
        </w:rPr>
      </w:pPr>
      <w:proofErr w:type="spellStart"/>
      <w:r w:rsidRPr="00CA24AA">
        <w:rPr>
          <w:rFonts w:ascii="Arial" w:hAnsi="Arial" w:cs="Arial"/>
          <w:sz w:val="22"/>
        </w:rPr>
        <w:t>Magento</w:t>
      </w:r>
      <w:proofErr w:type="spellEnd"/>
      <w:r w:rsidRPr="00CA24AA">
        <w:rPr>
          <w:rFonts w:ascii="Arial" w:hAnsi="Arial" w:cs="Arial"/>
          <w:sz w:val="22"/>
        </w:rPr>
        <w:t xml:space="preserve"> is an open-source e-commerce platform that offers a range of features, including customizable templates, payment processing, shipping options, and customer management. </w:t>
      </w:r>
      <w:proofErr w:type="spellStart"/>
      <w:r w:rsidRPr="00CA24AA">
        <w:rPr>
          <w:rFonts w:ascii="Arial" w:hAnsi="Arial" w:cs="Arial"/>
          <w:sz w:val="22"/>
        </w:rPr>
        <w:t>Magento</w:t>
      </w:r>
      <w:proofErr w:type="spellEnd"/>
      <w:r w:rsidRPr="00CA24AA">
        <w:rPr>
          <w:rFonts w:ascii="Arial" w:hAnsi="Arial" w:cs="Arial"/>
          <w:sz w:val="22"/>
        </w:rPr>
        <w:t xml:space="preserve"> is ideal for large businesses and enterprises due to its scalability and flexibility. However, it requires technical knowledge to set up and use, making it less suitable for small businesses or those new to e-commerce. According to </w:t>
      </w:r>
      <w:proofErr w:type="spellStart"/>
      <w:r w:rsidRPr="00CA24AA">
        <w:rPr>
          <w:rFonts w:ascii="Arial" w:hAnsi="Arial" w:cs="Arial"/>
          <w:sz w:val="22"/>
        </w:rPr>
        <w:t>Magento</w:t>
      </w:r>
      <w:proofErr w:type="spellEnd"/>
      <w:r w:rsidRPr="00CA24AA">
        <w:rPr>
          <w:rFonts w:ascii="Arial" w:hAnsi="Arial" w:cs="Arial"/>
          <w:sz w:val="22"/>
        </w:rPr>
        <w:t>, as of 2021, it had over 250,000 merchants worldwide</w:t>
      </w:r>
      <w:r w:rsidR="00752B27" w:rsidRPr="00CA24AA">
        <w:rPr>
          <w:rFonts w:ascii="Arial" w:hAnsi="Arial" w:cs="Arial"/>
          <w:sz w:val="22"/>
        </w:rPr>
        <w:t xml:space="preserve"> (</w:t>
      </w:r>
      <w:proofErr w:type="spellStart"/>
      <w:r w:rsidR="00752B27" w:rsidRPr="00CA24AA">
        <w:rPr>
          <w:rFonts w:ascii="Arial" w:hAnsi="Arial" w:cs="Arial"/>
          <w:sz w:val="22"/>
        </w:rPr>
        <w:t>Magento</w:t>
      </w:r>
      <w:proofErr w:type="spellEnd"/>
      <w:r w:rsidR="00752B27" w:rsidRPr="00CA24AA">
        <w:rPr>
          <w:rFonts w:ascii="Arial" w:hAnsi="Arial" w:cs="Arial"/>
          <w:sz w:val="22"/>
        </w:rPr>
        <w:t>, 2021)</w:t>
      </w:r>
      <w:r w:rsidRPr="00CA24AA">
        <w:rPr>
          <w:rFonts w:ascii="Arial" w:hAnsi="Arial" w:cs="Arial"/>
          <w:sz w:val="22"/>
        </w:rPr>
        <w:t>.</w:t>
      </w:r>
    </w:p>
    <w:p w:rsidR="00AD384E" w:rsidRPr="00CA24AA" w:rsidRDefault="00AD384E" w:rsidP="00AD384E">
      <w:pPr>
        <w:rPr>
          <w:rFonts w:ascii="Arial" w:hAnsi="Arial" w:cs="Arial"/>
          <w:sz w:val="22"/>
        </w:rPr>
      </w:pPr>
      <w:r w:rsidRPr="00CA24AA">
        <w:rPr>
          <w:rFonts w:ascii="Arial" w:hAnsi="Arial" w:cs="Arial"/>
          <w:sz w:val="22"/>
        </w:rPr>
        <w:t xml:space="preserve">In conclusion, businesses have several contemporary e-commerce website software solutions to choose from, including Shopify, </w:t>
      </w:r>
      <w:proofErr w:type="spellStart"/>
      <w:r w:rsidRPr="00CA24AA">
        <w:rPr>
          <w:rFonts w:ascii="Arial" w:hAnsi="Arial" w:cs="Arial"/>
          <w:sz w:val="22"/>
        </w:rPr>
        <w:t>WooCommerce</w:t>
      </w:r>
      <w:proofErr w:type="spellEnd"/>
      <w:r w:rsidRPr="00CA24AA">
        <w:rPr>
          <w:rFonts w:ascii="Arial" w:hAnsi="Arial" w:cs="Arial"/>
          <w:sz w:val="22"/>
        </w:rPr>
        <w:t xml:space="preserve">, and </w:t>
      </w:r>
      <w:proofErr w:type="spellStart"/>
      <w:r w:rsidRPr="00CA24AA">
        <w:rPr>
          <w:rFonts w:ascii="Arial" w:hAnsi="Arial" w:cs="Arial"/>
          <w:sz w:val="22"/>
        </w:rPr>
        <w:t>Magento</w:t>
      </w:r>
      <w:proofErr w:type="spellEnd"/>
      <w:r w:rsidRPr="00CA24AA">
        <w:rPr>
          <w:rFonts w:ascii="Arial" w:hAnsi="Arial" w:cs="Arial"/>
          <w:sz w:val="22"/>
        </w:rPr>
        <w:t>. These solutions offer a range of features that businesses can use to create an online store and sell their products or services. Each solution has its strengths and weaknesses, and businesses should choose the one that best meets their needs and budget.</w:t>
      </w:r>
    </w:p>
    <w:p w:rsidR="00AD384E" w:rsidRPr="00CA24AA" w:rsidRDefault="00AD384E" w:rsidP="00AD384E">
      <w:pPr>
        <w:pStyle w:val="Heading1"/>
        <w:rPr>
          <w:rFonts w:ascii="Arial" w:hAnsi="Arial" w:cs="Arial"/>
          <w:sz w:val="22"/>
          <w:szCs w:val="22"/>
        </w:rPr>
      </w:pPr>
      <w:bookmarkStart w:id="5" w:name="_Toc131083628"/>
      <w:bookmarkStart w:id="6" w:name="_Toc131086761"/>
      <w:bookmarkStart w:id="7" w:name="_Toc131102093"/>
      <w:r w:rsidRPr="00CA24AA">
        <w:rPr>
          <w:rFonts w:ascii="Arial" w:hAnsi="Arial" w:cs="Arial"/>
          <w:sz w:val="22"/>
          <w:szCs w:val="22"/>
        </w:rPr>
        <w:t>Task 1b</w:t>
      </w:r>
      <w:bookmarkEnd w:id="5"/>
      <w:bookmarkEnd w:id="6"/>
      <w:bookmarkEnd w:id="7"/>
    </w:p>
    <w:p w:rsidR="00AD384E" w:rsidRPr="00CA24AA" w:rsidRDefault="00AD384E" w:rsidP="00AD384E">
      <w:pPr>
        <w:rPr>
          <w:rFonts w:ascii="Arial" w:hAnsi="Arial" w:cs="Arial"/>
          <w:sz w:val="22"/>
        </w:rPr>
      </w:pPr>
      <w:proofErr w:type="spellStart"/>
      <w:r w:rsidRPr="00CA24AA">
        <w:rPr>
          <w:rFonts w:ascii="Arial" w:hAnsi="Arial" w:cs="Arial"/>
          <w:sz w:val="22"/>
        </w:rPr>
        <w:t>Wix</w:t>
      </w:r>
      <w:proofErr w:type="spellEnd"/>
      <w:r w:rsidRPr="00CA24AA">
        <w:rPr>
          <w:rFonts w:ascii="Arial" w:hAnsi="Arial" w:cs="Arial"/>
          <w:sz w:val="22"/>
        </w:rPr>
        <w:t xml:space="preserve"> is a popular website builder that enables users to create stunning websites without any coding knowledge. One of the standout features of </w:t>
      </w:r>
      <w:proofErr w:type="spellStart"/>
      <w:r w:rsidRPr="00CA24AA">
        <w:rPr>
          <w:rFonts w:ascii="Arial" w:hAnsi="Arial" w:cs="Arial"/>
          <w:sz w:val="22"/>
        </w:rPr>
        <w:t>Wix</w:t>
      </w:r>
      <w:proofErr w:type="spellEnd"/>
      <w:r w:rsidRPr="00CA24AA">
        <w:rPr>
          <w:rFonts w:ascii="Arial" w:hAnsi="Arial" w:cs="Arial"/>
          <w:sz w:val="22"/>
        </w:rPr>
        <w:t xml:space="preserve"> is its ability to create an online e-portfolio, which </w:t>
      </w:r>
      <w:r w:rsidRPr="00CA24AA">
        <w:rPr>
          <w:rFonts w:ascii="Arial" w:hAnsi="Arial" w:cs="Arial"/>
          <w:sz w:val="22"/>
        </w:rPr>
        <w:lastRenderedPageBreak/>
        <w:t>is an excellent way for individuals and professionals to showcase their work and skills to potential employers or clients</w:t>
      </w:r>
      <w:r w:rsidR="004B36BD">
        <w:rPr>
          <w:rFonts w:ascii="Arial" w:hAnsi="Arial" w:cs="Arial"/>
          <w:sz w:val="22"/>
        </w:rPr>
        <w:t xml:space="preserve"> </w:t>
      </w:r>
      <w:sdt>
        <w:sdtPr>
          <w:rPr>
            <w:rFonts w:ascii="Arial" w:hAnsi="Arial" w:cs="Arial"/>
            <w:sz w:val="22"/>
          </w:rPr>
          <w:id w:val="1188107142"/>
          <w:citation/>
        </w:sdtPr>
        <w:sdtEndPr/>
        <w:sdtContent>
          <w:r w:rsidR="004B36BD">
            <w:rPr>
              <w:rFonts w:ascii="Arial" w:hAnsi="Arial" w:cs="Arial"/>
              <w:sz w:val="22"/>
            </w:rPr>
            <w:fldChar w:fldCharType="begin"/>
          </w:r>
          <w:r w:rsidR="004B36BD">
            <w:rPr>
              <w:rFonts w:ascii="Arial" w:hAnsi="Arial" w:cs="Arial"/>
              <w:sz w:val="22"/>
            </w:rPr>
            <w:instrText xml:space="preserve"> CITATION Spi21 \l 1033 </w:instrText>
          </w:r>
          <w:r w:rsidR="004B36BD">
            <w:rPr>
              <w:rFonts w:ascii="Arial" w:hAnsi="Arial" w:cs="Arial"/>
              <w:sz w:val="22"/>
            </w:rPr>
            <w:fldChar w:fldCharType="separate"/>
          </w:r>
          <w:r w:rsidR="004B36BD" w:rsidRPr="004B36BD">
            <w:rPr>
              <w:rFonts w:ascii="Arial" w:hAnsi="Arial" w:cs="Arial"/>
              <w:noProof/>
              <w:sz w:val="22"/>
            </w:rPr>
            <w:t>(Spivak &amp; Meir, 2021)</w:t>
          </w:r>
          <w:r w:rsidR="004B36BD">
            <w:rPr>
              <w:rFonts w:ascii="Arial" w:hAnsi="Arial" w:cs="Arial"/>
              <w:sz w:val="22"/>
            </w:rPr>
            <w:fldChar w:fldCharType="end"/>
          </w:r>
        </w:sdtContent>
      </w:sdt>
      <w:r w:rsidR="00C060C1" w:rsidRPr="00CA24AA">
        <w:rPr>
          <w:rFonts w:ascii="Arial" w:hAnsi="Arial" w:cs="Arial"/>
          <w:sz w:val="22"/>
        </w:rPr>
        <w:t>.</w:t>
      </w:r>
    </w:p>
    <w:p w:rsidR="00AD384E" w:rsidRPr="00CA24AA" w:rsidRDefault="00AD384E" w:rsidP="00AD384E">
      <w:pPr>
        <w:rPr>
          <w:rFonts w:ascii="Arial" w:hAnsi="Arial" w:cs="Arial"/>
          <w:sz w:val="22"/>
        </w:rPr>
      </w:pPr>
      <w:r w:rsidRPr="00CA24AA">
        <w:rPr>
          <w:rFonts w:ascii="Arial" w:hAnsi="Arial" w:cs="Arial"/>
          <w:sz w:val="22"/>
        </w:rPr>
        <w:t xml:space="preserve">Creating an online e-portfolio on </w:t>
      </w:r>
      <w:proofErr w:type="spellStart"/>
      <w:r w:rsidRPr="00CA24AA">
        <w:rPr>
          <w:rFonts w:ascii="Arial" w:hAnsi="Arial" w:cs="Arial"/>
          <w:sz w:val="22"/>
        </w:rPr>
        <w:t>Wix</w:t>
      </w:r>
      <w:proofErr w:type="spellEnd"/>
      <w:r w:rsidRPr="00CA24AA">
        <w:rPr>
          <w:rFonts w:ascii="Arial" w:hAnsi="Arial" w:cs="Arial"/>
          <w:sz w:val="22"/>
        </w:rPr>
        <w:t xml:space="preserve"> is straightforward and user-friendly. The first step is to sign up for a </w:t>
      </w:r>
      <w:proofErr w:type="spellStart"/>
      <w:r w:rsidRPr="00CA24AA">
        <w:rPr>
          <w:rFonts w:ascii="Arial" w:hAnsi="Arial" w:cs="Arial"/>
          <w:sz w:val="22"/>
        </w:rPr>
        <w:t>Wix</w:t>
      </w:r>
      <w:proofErr w:type="spellEnd"/>
      <w:r w:rsidRPr="00CA24AA">
        <w:rPr>
          <w:rFonts w:ascii="Arial" w:hAnsi="Arial" w:cs="Arial"/>
          <w:sz w:val="22"/>
        </w:rPr>
        <w:t xml:space="preserve"> account and choose a template. </w:t>
      </w:r>
      <w:proofErr w:type="spellStart"/>
      <w:r w:rsidRPr="00CA24AA">
        <w:rPr>
          <w:rFonts w:ascii="Arial" w:hAnsi="Arial" w:cs="Arial"/>
          <w:sz w:val="22"/>
        </w:rPr>
        <w:t>Wix</w:t>
      </w:r>
      <w:proofErr w:type="spellEnd"/>
      <w:r w:rsidRPr="00CA24AA">
        <w:rPr>
          <w:rFonts w:ascii="Arial" w:hAnsi="Arial" w:cs="Arial"/>
          <w:sz w:val="22"/>
        </w:rPr>
        <w:t xml:space="preserve"> offers a range of templates specifically designed for creating e-portfolios, making it easy to find one that suits your needs. Once you have selected a template, you can begin customizing it by adding your content, including images, videos, text, and links.</w:t>
      </w:r>
    </w:p>
    <w:p w:rsidR="00AD384E" w:rsidRPr="00CA24AA" w:rsidRDefault="00AD384E" w:rsidP="00AD384E">
      <w:pPr>
        <w:rPr>
          <w:rFonts w:ascii="Arial" w:hAnsi="Arial" w:cs="Arial"/>
          <w:sz w:val="22"/>
        </w:rPr>
      </w:pPr>
      <w:proofErr w:type="spellStart"/>
      <w:r w:rsidRPr="00CA24AA">
        <w:rPr>
          <w:rFonts w:ascii="Arial" w:hAnsi="Arial" w:cs="Arial"/>
          <w:sz w:val="22"/>
        </w:rPr>
        <w:t>Wix's</w:t>
      </w:r>
      <w:proofErr w:type="spellEnd"/>
      <w:r w:rsidRPr="00CA24AA">
        <w:rPr>
          <w:rFonts w:ascii="Arial" w:hAnsi="Arial" w:cs="Arial"/>
          <w:sz w:val="22"/>
        </w:rPr>
        <w:t xml:space="preserve"> drag-and-drop interface makes it easy to add and rearrange content, making it simple to create a visually appealing and engaging e-portfolio. You can also use </w:t>
      </w:r>
      <w:proofErr w:type="spellStart"/>
      <w:r w:rsidRPr="00CA24AA">
        <w:rPr>
          <w:rFonts w:ascii="Arial" w:hAnsi="Arial" w:cs="Arial"/>
          <w:sz w:val="22"/>
        </w:rPr>
        <w:t>Wix's</w:t>
      </w:r>
      <w:proofErr w:type="spellEnd"/>
      <w:r w:rsidRPr="00CA24AA">
        <w:rPr>
          <w:rFonts w:ascii="Arial" w:hAnsi="Arial" w:cs="Arial"/>
          <w:sz w:val="22"/>
        </w:rPr>
        <w:t xml:space="preserve"> built-in tools to add advanced features, such as a contact form, social media integration, and e-commerce functionality.</w:t>
      </w:r>
    </w:p>
    <w:p w:rsidR="00AD384E" w:rsidRPr="00CA24AA" w:rsidRDefault="00AD384E" w:rsidP="00AD384E">
      <w:pPr>
        <w:rPr>
          <w:rFonts w:ascii="Arial" w:hAnsi="Arial" w:cs="Arial"/>
          <w:sz w:val="22"/>
        </w:rPr>
      </w:pPr>
      <w:r w:rsidRPr="00CA24AA">
        <w:rPr>
          <w:rFonts w:ascii="Arial" w:hAnsi="Arial" w:cs="Arial"/>
          <w:sz w:val="22"/>
        </w:rPr>
        <w:t xml:space="preserve">Another great feature of </w:t>
      </w:r>
      <w:proofErr w:type="spellStart"/>
      <w:r w:rsidRPr="00CA24AA">
        <w:rPr>
          <w:rFonts w:ascii="Arial" w:hAnsi="Arial" w:cs="Arial"/>
          <w:sz w:val="22"/>
        </w:rPr>
        <w:t>Wix's</w:t>
      </w:r>
      <w:proofErr w:type="spellEnd"/>
      <w:r w:rsidRPr="00CA24AA">
        <w:rPr>
          <w:rFonts w:ascii="Arial" w:hAnsi="Arial" w:cs="Arial"/>
          <w:sz w:val="22"/>
        </w:rPr>
        <w:t xml:space="preserve"> e-portfolio is its ability to optimize for mobile devices. With more and more people using mobile devices to access the internet, it's essential to have an e-portfolio that looks great on all devices. </w:t>
      </w:r>
      <w:proofErr w:type="spellStart"/>
      <w:r w:rsidRPr="00CA24AA">
        <w:rPr>
          <w:rFonts w:ascii="Arial" w:hAnsi="Arial" w:cs="Arial"/>
          <w:sz w:val="22"/>
        </w:rPr>
        <w:t>Wix's</w:t>
      </w:r>
      <w:proofErr w:type="spellEnd"/>
      <w:r w:rsidRPr="00CA24AA">
        <w:rPr>
          <w:rFonts w:ascii="Arial" w:hAnsi="Arial" w:cs="Arial"/>
          <w:sz w:val="22"/>
        </w:rPr>
        <w:t xml:space="preserve"> responsive design ensures that your e-portfolio looks great on smartphones, tablets, and desktops</w:t>
      </w:r>
      <w:r w:rsidR="00C060C1" w:rsidRPr="00CA24AA">
        <w:rPr>
          <w:rFonts w:ascii="Arial" w:hAnsi="Arial" w:cs="Arial"/>
          <w:sz w:val="22"/>
        </w:rPr>
        <w:t xml:space="preserve"> </w:t>
      </w:r>
      <w:sdt>
        <w:sdtPr>
          <w:rPr>
            <w:rFonts w:ascii="Arial" w:hAnsi="Arial" w:cs="Arial"/>
            <w:sz w:val="22"/>
          </w:rPr>
          <w:id w:val="-1680809310"/>
          <w:citation/>
        </w:sdtPr>
        <w:sdtEndPr/>
        <w:sdtContent>
          <w:r w:rsidR="004B36BD">
            <w:rPr>
              <w:rFonts w:ascii="Arial" w:hAnsi="Arial" w:cs="Arial"/>
              <w:sz w:val="22"/>
            </w:rPr>
            <w:fldChar w:fldCharType="begin"/>
          </w:r>
          <w:r w:rsidR="004B36BD">
            <w:rPr>
              <w:rFonts w:ascii="Arial" w:hAnsi="Arial" w:cs="Arial"/>
              <w:sz w:val="22"/>
            </w:rPr>
            <w:instrText xml:space="preserve"> CITATION Spi21 \l 1033 </w:instrText>
          </w:r>
          <w:r w:rsidR="004B36BD">
            <w:rPr>
              <w:rFonts w:ascii="Arial" w:hAnsi="Arial" w:cs="Arial"/>
              <w:sz w:val="22"/>
            </w:rPr>
            <w:fldChar w:fldCharType="separate"/>
          </w:r>
          <w:r w:rsidR="004B36BD" w:rsidRPr="004B36BD">
            <w:rPr>
              <w:rFonts w:ascii="Arial" w:hAnsi="Arial" w:cs="Arial"/>
              <w:noProof/>
              <w:sz w:val="22"/>
            </w:rPr>
            <w:t>(Spivak &amp; Meir, 2021)</w:t>
          </w:r>
          <w:r w:rsidR="004B36BD">
            <w:rPr>
              <w:rFonts w:ascii="Arial" w:hAnsi="Arial" w:cs="Arial"/>
              <w:sz w:val="22"/>
            </w:rPr>
            <w:fldChar w:fldCharType="end"/>
          </w:r>
        </w:sdtContent>
      </w:sdt>
    </w:p>
    <w:p w:rsidR="00AD384E" w:rsidRPr="00CA24AA" w:rsidRDefault="00AD384E" w:rsidP="00AD384E">
      <w:pPr>
        <w:rPr>
          <w:rFonts w:ascii="Arial" w:hAnsi="Arial" w:cs="Arial"/>
          <w:sz w:val="22"/>
        </w:rPr>
      </w:pPr>
      <w:r w:rsidRPr="00CA24AA">
        <w:rPr>
          <w:rFonts w:ascii="Arial" w:hAnsi="Arial" w:cs="Arial"/>
          <w:sz w:val="22"/>
        </w:rPr>
        <w:t xml:space="preserve">In conclusion, </w:t>
      </w:r>
      <w:proofErr w:type="spellStart"/>
      <w:r w:rsidRPr="00CA24AA">
        <w:rPr>
          <w:rFonts w:ascii="Arial" w:hAnsi="Arial" w:cs="Arial"/>
          <w:sz w:val="22"/>
        </w:rPr>
        <w:t>Wix's</w:t>
      </w:r>
      <w:proofErr w:type="spellEnd"/>
      <w:r w:rsidRPr="00CA24AA">
        <w:rPr>
          <w:rFonts w:ascii="Arial" w:hAnsi="Arial" w:cs="Arial"/>
          <w:sz w:val="22"/>
        </w:rPr>
        <w:t xml:space="preserve"> e-portfolio feature is an excellent way for individuals and professionals to showcase their work and skills to potential employers or clients. With its user-friendly interface, drag-and-drop functionality, and advanced features, creating an online e-portfolio on </w:t>
      </w:r>
      <w:proofErr w:type="spellStart"/>
      <w:r w:rsidRPr="00CA24AA">
        <w:rPr>
          <w:rFonts w:ascii="Arial" w:hAnsi="Arial" w:cs="Arial"/>
          <w:sz w:val="22"/>
        </w:rPr>
        <w:t>Wix</w:t>
      </w:r>
      <w:proofErr w:type="spellEnd"/>
      <w:r w:rsidRPr="00CA24AA">
        <w:rPr>
          <w:rFonts w:ascii="Arial" w:hAnsi="Arial" w:cs="Arial"/>
          <w:sz w:val="22"/>
        </w:rPr>
        <w:t xml:space="preserve"> is simple and effective. Whether you're a photographer, graphic designer, writer, or any other creative professional, </w:t>
      </w:r>
      <w:proofErr w:type="spellStart"/>
      <w:r w:rsidRPr="00CA24AA">
        <w:rPr>
          <w:rFonts w:ascii="Arial" w:hAnsi="Arial" w:cs="Arial"/>
          <w:sz w:val="22"/>
        </w:rPr>
        <w:t>Wix's</w:t>
      </w:r>
      <w:proofErr w:type="spellEnd"/>
      <w:r w:rsidRPr="00CA24AA">
        <w:rPr>
          <w:rFonts w:ascii="Arial" w:hAnsi="Arial" w:cs="Arial"/>
          <w:sz w:val="22"/>
        </w:rPr>
        <w:t xml:space="preserve"> e-portfolio is a great way to highlight your work and make a strong impression on potential clients or employers</w:t>
      </w:r>
      <w:r w:rsidR="00C060C1" w:rsidRPr="00CA24AA">
        <w:rPr>
          <w:rFonts w:ascii="Arial" w:hAnsi="Arial" w:cs="Arial"/>
          <w:sz w:val="22"/>
        </w:rPr>
        <w:t xml:space="preserve"> (</w:t>
      </w:r>
      <w:proofErr w:type="spellStart"/>
      <w:r w:rsidR="00C060C1" w:rsidRPr="00CA24AA">
        <w:rPr>
          <w:rFonts w:ascii="Arial" w:hAnsi="Arial" w:cs="Arial"/>
          <w:sz w:val="22"/>
        </w:rPr>
        <w:t>Kosinski</w:t>
      </w:r>
      <w:proofErr w:type="spellEnd"/>
      <w:r w:rsidR="00C060C1" w:rsidRPr="00CA24AA">
        <w:rPr>
          <w:rFonts w:ascii="Arial" w:hAnsi="Arial" w:cs="Arial"/>
          <w:sz w:val="22"/>
        </w:rPr>
        <w:t>, 2021)</w:t>
      </w:r>
      <w:r w:rsidRPr="00CA24AA">
        <w:rPr>
          <w:rFonts w:ascii="Arial" w:hAnsi="Arial" w:cs="Arial"/>
          <w:sz w:val="22"/>
        </w:rPr>
        <w:t>.</w:t>
      </w:r>
    </w:p>
    <w:p w:rsidR="00FB025D" w:rsidRPr="00CA24AA" w:rsidRDefault="00FB025D" w:rsidP="00AD384E">
      <w:pPr>
        <w:rPr>
          <w:rFonts w:ascii="Arial" w:hAnsi="Arial" w:cs="Arial"/>
          <w:sz w:val="22"/>
        </w:rPr>
      </w:pPr>
      <w:r w:rsidRPr="00CA24AA">
        <w:rPr>
          <w:rFonts w:ascii="Arial" w:hAnsi="Arial" w:cs="Arial"/>
          <w:noProof/>
          <w:sz w:val="22"/>
          <w:lang w:val="en-GB" w:eastAsia="en-GB"/>
        </w:rPr>
        <w:lastRenderedPageBreak/>
        <w:drawing>
          <wp:inline distT="0" distB="0" distL="0" distR="0" wp14:anchorId="3AF0B9D0" wp14:editId="05D0BCBD">
            <wp:extent cx="5695950" cy="46101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95950" cy="4610100"/>
                    </a:xfrm>
                    <a:prstGeom prst="rect">
                      <a:avLst/>
                    </a:prstGeom>
                  </pic:spPr>
                </pic:pic>
              </a:graphicData>
            </a:graphic>
          </wp:inline>
        </w:drawing>
      </w:r>
    </w:p>
    <w:p w:rsidR="00FB025D" w:rsidRPr="00CA24AA" w:rsidRDefault="00FB025D" w:rsidP="00AD384E">
      <w:pPr>
        <w:rPr>
          <w:rFonts w:ascii="Arial" w:hAnsi="Arial" w:cs="Arial"/>
          <w:sz w:val="22"/>
        </w:rPr>
      </w:pPr>
      <w:r w:rsidRPr="00CA24AA">
        <w:rPr>
          <w:rFonts w:ascii="Arial" w:hAnsi="Arial" w:cs="Arial"/>
          <w:noProof/>
          <w:sz w:val="22"/>
          <w:lang w:val="en-GB" w:eastAsia="en-GB"/>
        </w:rPr>
        <w:drawing>
          <wp:inline distT="0" distB="0" distL="0" distR="0" wp14:anchorId="10488290" wp14:editId="49EDAC81">
            <wp:extent cx="5781675" cy="32289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81675" cy="3228975"/>
                    </a:xfrm>
                    <a:prstGeom prst="rect">
                      <a:avLst/>
                    </a:prstGeom>
                  </pic:spPr>
                </pic:pic>
              </a:graphicData>
            </a:graphic>
          </wp:inline>
        </w:drawing>
      </w:r>
    </w:p>
    <w:p w:rsidR="00FB025D" w:rsidRPr="00CA24AA" w:rsidRDefault="00FB025D" w:rsidP="00AD384E">
      <w:pPr>
        <w:rPr>
          <w:rFonts w:ascii="Arial" w:hAnsi="Arial" w:cs="Arial"/>
          <w:sz w:val="22"/>
        </w:rPr>
      </w:pPr>
      <w:r w:rsidRPr="00CA24AA">
        <w:rPr>
          <w:rFonts w:ascii="Arial" w:hAnsi="Arial" w:cs="Arial"/>
          <w:noProof/>
          <w:sz w:val="22"/>
          <w:lang w:val="en-GB" w:eastAsia="en-GB"/>
        </w:rPr>
        <w:lastRenderedPageBreak/>
        <w:drawing>
          <wp:inline distT="0" distB="0" distL="0" distR="0" wp14:anchorId="542DC7CA" wp14:editId="76466CB7">
            <wp:extent cx="5972175" cy="3103738"/>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97803" cy="3117057"/>
                    </a:xfrm>
                    <a:prstGeom prst="rect">
                      <a:avLst/>
                    </a:prstGeom>
                  </pic:spPr>
                </pic:pic>
              </a:graphicData>
            </a:graphic>
          </wp:inline>
        </w:drawing>
      </w:r>
    </w:p>
    <w:p w:rsidR="00FB025D" w:rsidRPr="00CA24AA" w:rsidRDefault="00FB025D" w:rsidP="00AD384E">
      <w:pPr>
        <w:rPr>
          <w:rFonts w:ascii="Arial" w:hAnsi="Arial" w:cs="Arial"/>
          <w:sz w:val="22"/>
        </w:rPr>
      </w:pPr>
      <w:r w:rsidRPr="00CA24AA">
        <w:rPr>
          <w:rFonts w:ascii="Arial" w:hAnsi="Arial" w:cs="Arial"/>
          <w:noProof/>
          <w:sz w:val="22"/>
          <w:lang w:val="en-GB" w:eastAsia="en-GB"/>
        </w:rPr>
        <w:drawing>
          <wp:inline distT="0" distB="0" distL="0" distR="0" wp14:anchorId="51BC002A" wp14:editId="6C12BD11">
            <wp:extent cx="6048375" cy="3804920"/>
            <wp:effectExtent l="0" t="0" r="9525"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48375" cy="3804920"/>
                    </a:xfrm>
                    <a:prstGeom prst="rect">
                      <a:avLst/>
                    </a:prstGeom>
                  </pic:spPr>
                </pic:pic>
              </a:graphicData>
            </a:graphic>
          </wp:inline>
        </w:drawing>
      </w:r>
    </w:p>
    <w:p w:rsidR="00AD384E" w:rsidRPr="00CA24AA" w:rsidRDefault="00AD384E" w:rsidP="00AD384E">
      <w:pPr>
        <w:rPr>
          <w:rFonts w:ascii="Arial" w:hAnsi="Arial" w:cs="Arial"/>
          <w:sz w:val="22"/>
        </w:rPr>
      </w:pPr>
    </w:p>
    <w:p w:rsidR="00AD384E" w:rsidRPr="00CA24AA" w:rsidRDefault="00AD384E" w:rsidP="00AD384E">
      <w:pPr>
        <w:pStyle w:val="Heading1"/>
        <w:rPr>
          <w:rFonts w:ascii="Arial" w:hAnsi="Arial" w:cs="Arial"/>
          <w:sz w:val="22"/>
          <w:szCs w:val="22"/>
        </w:rPr>
      </w:pPr>
      <w:bookmarkStart w:id="8" w:name="_Toc131083629"/>
      <w:bookmarkStart w:id="9" w:name="_Toc131086762"/>
      <w:bookmarkStart w:id="10" w:name="_Toc131102094"/>
      <w:r w:rsidRPr="00CA24AA">
        <w:rPr>
          <w:rFonts w:ascii="Arial" w:hAnsi="Arial" w:cs="Arial"/>
          <w:sz w:val="22"/>
          <w:szCs w:val="22"/>
        </w:rPr>
        <w:lastRenderedPageBreak/>
        <w:t>Task 2</w:t>
      </w:r>
      <w:bookmarkEnd w:id="8"/>
      <w:bookmarkEnd w:id="9"/>
      <w:bookmarkEnd w:id="10"/>
    </w:p>
    <w:p w:rsidR="0074636C" w:rsidRPr="00CA24AA" w:rsidRDefault="00EB711E" w:rsidP="0074636C">
      <w:pPr>
        <w:rPr>
          <w:rFonts w:ascii="Arial" w:hAnsi="Arial" w:cs="Arial"/>
          <w:sz w:val="22"/>
        </w:rPr>
      </w:pPr>
      <w:r w:rsidRPr="00CA24AA">
        <w:rPr>
          <w:rFonts w:ascii="Arial" w:hAnsi="Arial" w:cs="Arial"/>
          <w:noProof/>
          <w:sz w:val="22"/>
          <w:lang w:val="en-GB" w:eastAsia="en-GB"/>
        </w:rPr>
        <w:drawing>
          <wp:inline distT="0" distB="0" distL="0" distR="0">
            <wp:extent cx="5942965" cy="3733489"/>
            <wp:effectExtent l="0" t="0" r="635" b="635"/>
            <wp:docPr id="21" name="Picture 21" descr="C:\Users\ATOM\Desktop\20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TOM\Desktop\2023.PNG"/>
                    <pic:cNvPicPr>
                      <a:picLocks noChangeAspect="1" noChangeArrowheads="1"/>
                    </pic:cNvPicPr>
                  </pic:nvPicPr>
                  <pic:blipFill rotWithShape="1">
                    <a:blip r:embed="rId11">
                      <a:extLst>
                        <a:ext uri="{28A0092B-C50C-407E-A947-70E740481C1C}">
                          <a14:useLocalDpi xmlns:a14="http://schemas.microsoft.com/office/drawing/2010/main" val="0"/>
                        </a:ext>
                      </a:extLst>
                    </a:blip>
                    <a:srcRect t="9246" b="2360"/>
                    <a:stretch/>
                  </pic:blipFill>
                  <pic:spPr bwMode="auto">
                    <a:xfrm>
                      <a:off x="0" y="0"/>
                      <a:ext cx="5943600" cy="3733888"/>
                    </a:xfrm>
                    <a:prstGeom prst="rect">
                      <a:avLst/>
                    </a:prstGeom>
                    <a:noFill/>
                    <a:ln>
                      <a:noFill/>
                    </a:ln>
                    <a:extLst>
                      <a:ext uri="{53640926-AAD7-44D8-BBD7-CCE9431645EC}">
                        <a14:shadowObscured xmlns:a14="http://schemas.microsoft.com/office/drawing/2010/main"/>
                      </a:ext>
                    </a:extLst>
                  </pic:spPr>
                </pic:pic>
              </a:graphicData>
            </a:graphic>
          </wp:inline>
        </w:drawing>
      </w:r>
      <w:r w:rsidR="00397451" w:rsidRPr="00CA24AA">
        <w:rPr>
          <w:rFonts w:ascii="Arial" w:hAnsi="Arial" w:cs="Arial"/>
          <w:sz w:val="22"/>
        </w:rPr>
        <w:t xml:space="preserve"> Uses of Modern Software in Daily Business Operations are:</w:t>
      </w:r>
    </w:p>
    <w:p w:rsidR="0074636C" w:rsidRPr="00CA24AA" w:rsidRDefault="0074636C" w:rsidP="0074636C">
      <w:pPr>
        <w:pStyle w:val="Heading2"/>
        <w:rPr>
          <w:rFonts w:ascii="Arial" w:hAnsi="Arial" w:cs="Arial"/>
          <w:sz w:val="22"/>
          <w:szCs w:val="22"/>
        </w:rPr>
      </w:pPr>
      <w:bookmarkStart w:id="11" w:name="_Toc131083630"/>
      <w:bookmarkStart w:id="12" w:name="_Toc131086763"/>
      <w:bookmarkStart w:id="13" w:name="_Toc131102095"/>
      <w:r w:rsidRPr="00CA24AA">
        <w:rPr>
          <w:rFonts w:ascii="Arial" w:hAnsi="Arial" w:cs="Arial"/>
          <w:sz w:val="22"/>
          <w:szCs w:val="22"/>
        </w:rPr>
        <w:t>I. Customer Relationship Management (CRM) Software</w:t>
      </w:r>
      <w:bookmarkEnd w:id="11"/>
      <w:bookmarkEnd w:id="12"/>
      <w:bookmarkEnd w:id="13"/>
    </w:p>
    <w:p w:rsidR="0074636C" w:rsidRPr="00CA24AA" w:rsidRDefault="0074636C" w:rsidP="0074636C">
      <w:pPr>
        <w:rPr>
          <w:rFonts w:ascii="Arial" w:hAnsi="Arial" w:cs="Arial"/>
          <w:sz w:val="22"/>
        </w:rPr>
      </w:pPr>
      <w:r w:rsidRPr="00CA24AA">
        <w:rPr>
          <w:rFonts w:ascii="Arial" w:hAnsi="Arial" w:cs="Arial"/>
          <w:sz w:val="22"/>
        </w:rPr>
        <w:t>Salesforce</w:t>
      </w:r>
    </w:p>
    <w:p w:rsidR="0074636C" w:rsidRPr="00CA24AA" w:rsidRDefault="0074636C" w:rsidP="0074636C">
      <w:pPr>
        <w:rPr>
          <w:rFonts w:ascii="Arial" w:hAnsi="Arial" w:cs="Arial"/>
          <w:sz w:val="22"/>
        </w:rPr>
      </w:pPr>
      <w:proofErr w:type="spellStart"/>
      <w:r w:rsidRPr="00CA24AA">
        <w:rPr>
          <w:rFonts w:ascii="Arial" w:hAnsi="Arial" w:cs="Arial"/>
          <w:sz w:val="22"/>
        </w:rPr>
        <w:t>HubSpot</w:t>
      </w:r>
      <w:proofErr w:type="spellEnd"/>
    </w:p>
    <w:p w:rsidR="0074636C" w:rsidRPr="00CA24AA" w:rsidRDefault="0074636C" w:rsidP="0074636C">
      <w:pPr>
        <w:rPr>
          <w:rFonts w:ascii="Arial" w:hAnsi="Arial" w:cs="Arial"/>
          <w:sz w:val="22"/>
        </w:rPr>
      </w:pPr>
      <w:proofErr w:type="spellStart"/>
      <w:r w:rsidRPr="00CA24AA">
        <w:rPr>
          <w:rFonts w:ascii="Arial" w:hAnsi="Arial" w:cs="Arial"/>
          <w:sz w:val="22"/>
        </w:rPr>
        <w:t>Zoho</w:t>
      </w:r>
      <w:proofErr w:type="spellEnd"/>
      <w:r w:rsidRPr="00CA24AA">
        <w:rPr>
          <w:rFonts w:ascii="Arial" w:hAnsi="Arial" w:cs="Arial"/>
          <w:sz w:val="22"/>
        </w:rPr>
        <w:t xml:space="preserve"> CRM</w:t>
      </w:r>
    </w:p>
    <w:p w:rsidR="0074636C" w:rsidRPr="00CA24AA" w:rsidRDefault="0074636C" w:rsidP="0074636C">
      <w:pPr>
        <w:pStyle w:val="Heading2"/>
        <w:rPr>
          <w:rFonts w:ascii="Arial" w:hAnsi="Arial" w:cs="Arial"/>
          <w:sz w:val="22"/>
          <w:szCs w:val="22"/>
        </w:rPr>
      </w:pPr>
      <w:bookmarkStart w:id="14" w:name="_Toc131083631"/>
      <w:bookmarkStart w:id="15" w:name="_Toc131086764"/>
      <w:bookmarkStart w:id="16" w:name="_Toc131102096"/>
      <w:r w:rsidRPr="00CA24AA">
        <w:rPr>
          <w:rFonts w:ascii="Arial" w:hAnsi="Arial" w:cs="Arial"/>
          <w:sz w:val="22"/>
          <w:szCs w:val="22"/>
        </w:rPr>
        <w:t>II. Human Resources (HR) Management Software</w:t>
      </w:r>
      <w:bookmarkEnd w:id="14"/>
      <w:bookmarkEnd w:id="15"/>
      <w:bookmarkEnd w:id="16"/>
    </w:p>
    <w:p w:rsidR="0074636C" w:rsidRPr="00CA24AA" w:rsidRDefault="0074636C" w:rsidP="0074636C">
      <w:pPr>
        <w:rPr>
          <w:rFonts w:ascii="Arial" w:hAnsi="Arial" w:cs="Arial"/>
          <w:sz w:val="22"/>
        </w:rPr>
      </w:pPr>
      <w:proofErr w:type="spellStart"/>
      <w:r w:rsidRPr="00CA24AA">
        <w:rPr>
          <w:rFonts w:ascii="Arial" w:hAnsi="Arial" w:cs="Arial"/>
          <w:sz w:val="22"/>
        </w:rPr>
        <w:t>BambooHR</w:t>
      </w:r>
      <w:proofErr w:type="spellEnd"/>
    </w:p>
    <w:p w:rsidR="0074636C" w:rsidRPr="00CA24AA" w:rsidRDefault="0074636C" w:rsidP="0074636C">
      <w:pPr>
        <w:rPr>
          <w:rFonts w:ascii="Arial" w:hAnsi="Arial" w:cs="Arial"/>
          <w:sz w:val="22"/>
        </w:rPr>
      </w:pPr>
      <w:r w:rsidRPr="00CA24AA">
        <w:rPr>
          <w:rFonts w:ascii="Arial" w:hAnsi="Arial" w:cs="Arial"/>
          <w:sz w:val="22"/>
        </w:rPr>
        <w:t>ADP Workforce Now</w:t>
      </w:r>
    </w:p>
    <w:p w:rsidR="0074636C" w:rsidRPr="00CA24AA" w:rsidRDefault="0074636C" w:rsidP="0074636C">
      <w:pPr>
        <w:rPr>
          <w:rFonts w:ascii="Arial" w:hAnsi="Arial" w:cs="Arial"/>
          <w:sz w:val="22"/>
        </w:rPr>
      </w:pPr>
      <w:proofErr w:type="spellStart"/>
      <w:r w:rsidRPr="00CA24AA">
        <w:rPr>
          <w:rFonts w:ascii="Arial" w:hAnsi="Arial" w:cs="Arial"/>
          <w:sz w:val="22"/>
        </w:rPr>
        <w:t>UltiPro</w:t>
      </w:r>
      <w:proofErr w:type="spellEnd"/>
    </w:p>
    <w:p w:rsidR="0074636C" w:rsidRPr="00CA24AA" w:rsidRDefault="0074636C" w:rsidP="0074636C">
      <w:pPr>
        <w:pStyle w:val="Heading2"/>
        <w:rPr>
          <w:rFonts w:ascii="Arial" w:hAnsi="Arial" w:cs="Arial"/>
          <w:sz w:val="22"/>
          <w:szCs w:val="22"/>
        </w:rPr>
      </w:pPr>
      <w:bookmarkStart w:id="17" w:name="_Toc131083632"/>
      <w:bookmarkStart w:id="18" w:name="_Toc131086765"/>
      <w:bookmarkStart w:id="19" w:name="_Toc131102097"/>
      <w:r w:rsidRPr="00CA24AA">
        <w:rPr>
          <w:rFonts w:ascii="Arial" w:hAnsi="Arial" w:cs="Arial"/>
          <w:sz w:val="22"/>
          <w:szCs w:val="22"/>
        </w:rPr>
        <w:t>III. Project Management Software</w:t>
      </w:r>
      <w:bookmarkEnd w:id="17"/>
      <w:bookmarkEnd w:id="18"/>
      <w:bookmarkEnd w:id="19"/>
    </w:p>
    <w:p w:rsidR="0074636C" w:rsidRPr="00CA24AA" w:rsidRDefault="0074636C" w:rsidP="0074636C">
      <w:pPr>
        <w:rPr>
          <w:rFonts w:ascii="Arial" w:hAnsi="Arial" w:cs="Arial"/>
          <w:sz w:val="22"/>
        </w:rPr>
      </w:pPr>
      <w:r w:rsidRPr="00CA24AA">
        <w:rPr>
          <w:rFonts w:ascii="Arial" w:hAnsi="Arial" w:cs="Arial"/>
          <w:sz w:val="22"/>
        </w:rPr>
        <w:t>Asana</w:t>
      </w:r>
    </w:p>
    <w:p w:rsidR="0074636C" w:rsidRPr="00CA24AA" w:rsidRDefault="0074636C" w:rsidP="0074636C">
      <w:pPr>
        <w:rPr>
          <w:rFonts w:ascii="Arial" w:hAnsi="Arial" w:cs="Arial"/>
          <w:sz w:val="22"/>
        </w:rPr>
      </w:pPr>
      <w:r w:rsidRPr="00CA24AA">
        <w:rPr>
          <w:rFonts w:ascii="Arial" w:hAnsi="Arial" w:cs="Arial"/>
          <w:sz w:val="22"/>
        </w:rPr>
        <w:t>Trello</w:t>
      </w:r>
    </w:p>
    <w:p w:rsidR="0074636C" w:rsidRPr="00CA24AA" w:rsidRDefault="0074636C" w:rsidP="0074636C">
      <w:pPr>
        <w:rPr>
          <w:rFonts w:ascii="Arial" w:hAnsi="Arial" w:cs="Arial"/>
          <w:sz w:val="22"/>
        </w:rPr>
      </w:pPr>
      <w:r w:rsidRPr="00CA24AA">
        <w:rPr>
          <w:rFonts w:ascii="Arial" w:hAnsi="Arial" w:cs="Arial"/>
          <w:sz w:val="22"/>
        </w:rPr>
        <w:t>Basecamp</w:t>
      </w:r>
    </w:p>
    <w:p w:rsidR="0074636C" w:rsidRPr="00CA24AA" w:rsidRDefault="0074636C" w:rsidP="0074636C">
      <w:pPr>
        <w:rPr>
          <w:rFonts w:ascii="Arial" w:hAnsi="Arial" w:cs="Arial"/>
          <w:sz w:val="22"/>
        </w:rPr>
      </w:pPr>
      <w:r w:rsidRPr="00CA24AA">
        <w:rPr>
          <w:rFonts w:ascii="Arial" w:hAnsi="Arial" w:cs="Arial"/>
          <w:b/>
          <w:sz w:val="22"/>
        </w:rPr>
        <w:lastRenderedPageBreak/>
        <w:t>Customer relationship management (CRM) software</w:t>
      </w:r>
      <w:r w:rsidRPr="00CA24AA">
        <w:rPr>
          <w:rFonts w:ascii="Arial" w:hAnsi="Arial" w:cs="Arial"/>
          <w:sz w:val="22"/>
        </w:rPr>
        <w:t xml:space="preserve"> is a crucial tool used by businesses to manage their interactions with customers and improve customer satisfaction. It provides businesses with a way to manage customer information, track customer interactions and feedback, and automate sales processes. </w:t>
      </w:r>
      <w:r w:rsidR="00397451" w:rsidRPr="00CA24AA">
        <w:rPr>
          <w:rFonts w:ascii="Arial" w:hAnsi="Arial" w:cs="Arial"/>
          <w:sz w:val="22"/>
        </w:rPr>
        <w:t>Businesses may better understand their consumers' needs and tastes by centralizing customer information, which can help them customize their products and services to match those demands.</w:t>
      </w:r>
      <w:r w:rsidR="00181920" w:rsidRPr="00CA24AA">
        <w:rPr>
          <w:rFonts w:ascii="Arial" w:hAnsi="Arial" w:cs="Arial"/>
          <w:sz w:val="22"/>
        </w:rPr>
        <w:t xml:space="preserve"> (Laudon &amp; Laudon, 2016)</w:t>
      </w:r>
      <w:r w:rsidRPr="00CA24AA">
        <w:rPr>
          <w:rFonts w:ascii="Arial" w:hAnsi="Arial" w:cs="Arial"/>
          <w:sz w:val="22"/>
        </w:rPr>
        <w:t>.</w:t>
      </w:r>
    </w:p>
    <w:p w:rsidR="0074636C" w:rsidRPr="00CA24AA" w:rsidRDefault="0074636C" w:rsidP="0074636C">
      <w:pPr>
        <w:rPr>
          <w:rFonts w:ascii="Arial" w:hAnsi="Arial" w:cs="Arial"/>
          <w:sz w:val="22"/>
        </w:rPr>
      </w:pPr>
      <w:r w:rsidRPr="00CA24AA">
        <w:rPr>
          <w:rFonts w:ascii="Arial" w:hAnsi="Arial" w:cs="Arial"/>
          <w:sz w:val="22"/>
        </w:rPr>
        <w:t>CRM software also helps businesses manage their sales pipelines and automate sales processes such as lead generation, qualification, and follow-up. This helps businesses increase their sales efficiency and improve their customer conversion rates. Furthermore, CRM software provides businesses with a way to manage customer service requests and complaints, which can help improve customer retention and loyalty.</w:t>
      </w:r>
    </w:p>
    <w:p w:rsidR="00AD384E" w:rsidRPr="00CA24AA" w:rsidRDefault="0074636C" w:rsidP="0074636C">
      <w:pPr>
        <w:rPr>
          <w:rFonts w:ascii="Arial" w:hAnsi="Arial" w:cs="Arial"/>
          <w:sz w:val="22"/>
        </w:rPr>
      </w:pPr>
      <w:r w:rsidRPr="00CA24AA">
        <w:rPr>
          <w:rFonts w:ascii="Arial" w:hAnsi="Arial" w:cs="Arial"/>
          <w:sz w:val="22"/>
        </w:rPr>
        <w:t>Overall, CRM software is an essential tool for businesses that want to improve their day-to-day operations, increase customer satisfaction, and drive sales growth</w:t>
      </w:r>
      <w:r w:rsidR="00181920" w:rsidRPr="00CA24AA">
        <w:rPr>
          <w:rFonts w:ascii="Arial" w:hAnsi="Arial" w:cs="Arial"/>
          <w:sz w:val="22"/>
        </w:rPr>
        <w:t xml:space="preserve"> (Laudon &amp; Laudon, 2016).</w:t>
      </w:r>
    </w:p>
    <w:p w:rsidR="0074636C" w:rsidRPr="00CA24AA" w:rsidRDefault="0074636C" w:rsidP="0074636C">
      <w:pPr>
        <w:rPr>
          <w:rFonts w:ascii="Arial" w:hAnsi="Arial" w:cs="Arial"/>
          <w:sz w:val="22"/>
        </w:rPr>
      </w:pPr>
      <w:r w:rsidRPr="00CA24AA">
        <w:rPr>
          <w:rFonts w:ascii="Arial" w:hAnsi="Arial" w:cs="Arial"/>
          <w:b/>
          <w:sz w:val="22"/>
        </w:rPr>
        <w:t>Human Resources (HR) management software</w:t>
      </w:r>
      <w:r w:rsidRPr="00CA24AA">
        <w:rPr>
          <w:rFonts w:ascii="Arial" w:hAnsi="Arial" w:cs="Arial"/>
          <w:sz w:val="22"/>
        </w:rPr>
        <w:t xml:space="preserve"> is designed to streamline and automate human resource functions, including hiring, onboarding, payroll, benefits management, and performance management. This software is used by businesses of all sizes to support their day-to-day HR operations, improve efficiency, and reduce costs</w:t>
      </w:r>
      <w:r w:rsidR="00181920" w:rsidRPr="00CA24AA">
        <w:rPr>
          <w:rFonts w:ascii="Arial" w:hAnsi="Arial" w:cs="Arial"/>
          <w:sz w:val="22"/>
        </w:rPr>
        <w:t xml:space="preserve"> (Laudon &amp; Laudon, 2016)</w:t>
      </w:r>
      <w:r w:rsidRPr="00CA24AA">
        <w:rPr>
          <w:rFonts w:ascii="Arial" w:hAnsi="Arial" w:cs="Arial"/>
          <w:sz w:val="22"/>
        </w:rPr>
        <w:t>.</w:t>
      </w:r>
    </w:p>
    <w:p w:rsidR="0074636C" w:rsidRPr="00CA24AA" w:rsidRDefault="0074636C" w:rsidP="0074636C">
      <w:pPr>
        <w:rPr>
          <w:rFonts w:ascii="Arial" w:hAnsi="Arial" w:cs="Arial"/>
          <w:sz w:val="22"/>
        </w:rPr>
      </w:pPr>
      <w:r w:rsidRPr="00CA24AA">
        <w:rPr>
          <w:rFonts w:ascii="Arial" w:hAnsi="Arial" w:cs="Arial"/>
          <w:sz w:val="22"/>
        </w:rPr>
        <w:t xml:space="preserve">Popular HR management software applications include </w:t>
      </w:r>
      <w:proofErr w:type="spellStart"/>
      <w:r w:rsidRPr="00CA24AA">
        <w:rPr>
          <w:rFonts w:ascii="Arial" w:hAnsi="Arial" w:cs="Arial"/>
          <w:sz w:val="22"/>
        </w:rPr>
        <w:t>BambooHR</w:t>
      </w:r>
      <w:proofErr w:type="spellEnd"/>
      <w:r w:rsidRPr="00CA24AA">
        <w:rPr>
          <w:rFonts w:ascii="Arial" w:hAnsi="Arial" w:cs="Arial"/>
          <w:sz w:val="22"/>
        </w:rPr>
        <w:t xml:space="preserve">, ADP Workforce Now, and </w:t>
      </w:r>
      <w:proofErr w:type="spellStart"/>
      <w:r w:rsidRPr="00CA24AA">
        <w:rPr>
          <w:rFonts w:ascii="Arial" w:hAnsi="Arial" w:cs="Arial"/>
          <w:sz w:val="22"/>
        </w:rPr>
        <w:t>UltiPro</w:t>
      </w:r>
      <w:proofErr w:type="spellEnd"/>
      <w:r w:rsidRPr="00CA24AA">
        <w:rPr>
          <w:rFonts w:ascii="Arial" w:hAnsi="Arial" w:cs="Arial"/>
          <w:sz w:val="22"/>
        </w:rPr>
        <w:t xml:space="preserve">. </w:t>
      </w:r>
      <w:proofErr w:type="spellStart"/>
      <w:r w:rsidRPr="00CA24AA">
        <w:rPr>
          <w:rFonts w:ascii="Arial" w:hAnsi="Arial" w:cs="Arial"/>
          <w:sz w:val="22"/>
        </w:rPr>
        <w:t>BambooHR</w:t>
      </w:r>
      <w:proofErr w:type="spellEnd"/>
      <w:r w:rsidRPr="00CA24AA">
        <w:rPr>
          <w:rFonts w:ascii="Arial" w:hAnsi="Arial" w:cs="Arial"/>
          <w:sz w:val="22"/>
        </w:rPr>
        <w:t xml:space="preserve"> offers features such as applicant tracking, onboarding, and employee self-service. ADP Workforce Now provides a comprehensive suite of HR management tools, including payroll, benefits administration, and time and attendance tracking. </w:t>
      </w:r>
      <w:proofErr w:type="spellStart"/>
      <w:r w:rsidRPr="00CA24AA">
        <w:rPr>
          <w:rFonts w:ascii="Arial" w:hAnsi="Arial" w:cs="Arial"/>
          <w:sz w:val="22"/>
        </w:rPr>
        <w:t>UltiPro</w:t>
      </w:r>
      <w:proofErr w:type="spellEnd"/>
      <w:r w:rsidRPr="00CA24AA">
        <w:rPr>
          <w:rFonts w:ascii="Arial" w:hAnsi="Arial" w:cs="Arial"/>
          <w:sz w:val="22"/>
        </w:rPr>
        <w:t xml:space="preserve"> offers features such as employee performance management, succession planning, and learning management.</w:t>
      </w:r>
    </w:p>
    <w:p w:rsidR="0074636C" w:rsidRPr="00CA24AA" w:rsidRDefault="0074636C" w:rsidP="0074636C">
      <w:pPr>
        <w:rPr>
          <w:rFonts w:ascii="Arial" w:hAnsi="Arial" w:cs="Arial"/>
          <w:sz w:val="22"/>
        </w:rPr>
      </w:pPr>
      <w:r w:rsidRPr="00CA24AA">
        <w:rPr>
          <w:rFonts w:ascii="Arial" w:hAnsi="Arial" w:cs="Arial"/>
          <w:sz w:val="22"/>
        </w:rPr>
        <w:t>By implementing HR management software, businesses can automate administrative tasks, reduce manual errors, and improve compliance with labor laws and regulations. This software also enables HR professionals to focus on strategic initiatives, such as employee engagement and retention, which can have a significant impact on business success</w:t>
      </w:r>
      <w:r w:rsidR="00181920" w:rsidRPr="00CA24AA">
        <w:rPr>
          <w:rFonts w:ascii="Arial" w:hAnsi="Arial" w:cs="Arial"/>
          <w:sz w:val="22"/>
        </w:rPr>
        <w:t xml:space="preserve"> (Laudon &amp; Laudon, 2016).</w:t>
      </w:r>
    </w:p>
    <w:p w:rsidR="0074636C" w:rsidRPr="00CA24AA" w:rsidRDefault="0074636C" w:rsidP="0074636C">
      <w:pPr>
        <w:rPr>
          <w:rFonts w:ascii="Arial" w:hAnsi="Arial" w:cs="Arial"/>
          <w:sz w:val="22"/>
        </w:rPr>
      </w:pPr>
      <w:r w:rsidRPr="00CA24AA">
        <w:rPr>
          <w:rFonts w:ascii="Arial" w:hAnsi="Arial" w:cs="Arial"/>
          <w:b/>
          <w:sz w:val="22"/>
        </w:rPr>
        <w:t xml:space="preserve">Project management software </w:t>
      </w:r>
      <w:r w:rsidRPr="00CA24AA">
        <w:rPr>
          <w:rFonts w:ascii="Arial" w:hAnsi="Arial" w:cs="Arial"/>
          <w:sz w:val="22"/>
        </w:rPr>
        <w:t>is a critical tool for businesses that want to manage their projects effectively and efficiently. These software applications help businesses streamline their project management processes, including task management, project scheduling, and team collaboration. Some of the most popular project management software applications include Asana, Trello, and Basecamp.</w:t>
      </w:r>
    </w:p>
    <w:p w:rsidR="0074636C" w:rsidRPr="00CA24AA" w:rsidRDefault="0074636C" w:rsidP="0074636C">
      <w:pPr>
        <w:rPr>
          <w:rFonts w:ascii="Arial" w:hAnsi="Arial" w:cs="Arial"/>
          <w:sz w:val="22"/>
        </w:rPr>
      </w:pPr>
      <w:r w:rsidRPr="00CA24AA">
        <w:rPr>
          <w:rFonts w:ascii="Arial" w:hAnsi="Arial" w:cs="Arial"/>
          <w:sz w:val="22"/>
        </w:rPr>
        <w:lastRenderedPageBreak/>
        <w:t>Asana offers features such as</w:t>
      </w:r>
      <w:r w:rsidRPr="00CA24AA">
        <w:rPr>
          <w:rFonts w:ascii="Arial" w:hAnsi="Arial" w:cs="Arial"/>
          <w:color w:val="374151"/>
          <w:sz w:val="22"/>
        </w:rPr>
        <w:t xml:space="preserve"> </w:t>
      </w:r>
      <w:r w:rsidRPr="00CA24AA">
        <w:rPr>
          <w:rFonts w:ascii="Arial" w:hAnsi="Arial" w:cs="Arial"/>
          <w:sz w:val="22"/>
        </w:rPr>
        <w:t>project management, task assignment, and team collaboration. It also integrates with other software applications such as Google Drive, Dropbox, and Slack.</w:t>
      </w:r>
    </w:p>
    <w:p w:rsidR="0074636C" w:rsidRPr="00CA24AA" w:rsidRDefault="0074636C" w:rsidP="0074636C">
      <w:pPr>
        <w:rPr>
          <w:rFonts w:ascii="Arial" w:hAnsi="Arial" w:cs="Arial"/>
          <w:sz w:val="22"/>
        </w:rPr>
      </w:pPr>
      <w:r w:rsidRPr="00CA24AA">
        <w:rPr>
          <w:rFonts w:ascii="Arial" w:hAnsi="Arial" w:cs="Arial"/>
          <w:sz w:val="22"/>
        </w:rPr>
        <w:t>Trello is a visual project management tool that allows businesses to organize and prioritize their projects in a flexible and customizable way. It uses boards, lists, and cards to help businesses manage their projects effectively</w:t>
      </w:r>
      <w:r w:rsidR="00181920" w:rsidRPr="00CA24AA">
        <w:rPr>
          <w:rFonts w:ascii="Arial" w:hAnsi="Arial" w:cs="Arial"/>
          <w:sz w:val="22"/>
        </w:rPr>
        <w:t xml:space="preserve"> (Laudon &amp; Laudon, 2016).</w:t>
      </w:r>
    </w:p>
    <w:p w:rsidR="0074636C" w:rsidRPr="00CA24AA" w:rsidRDefault="0074636C" w:rsidP="0074636C">
      <w:pPr>
        <w:rPr>
          <w:rFonts w:ascii="Arial" w:hAnsi="Arial" w:cs="Arial"/>
          <w:sz w:val="22"/>
        </w:rPr>
      </w:pPr>
      <w:r w:rsidRPr="00CA24AA">
        <w:rPr>
          <w:rFonts w:ascii="Arial" w:hAnsi="Arial" w:cs="Arial"/>
          <w:sz w:val="22"/>
        </w:rPr>
        <w:t>Basecamp is a comprehensive project management software that offers features such as task management, team collaboration, and communication. It also integrates with other software applications such as Google Drive, Dropbox, and Trello.</w:t>
      </w:r>
    </w:p>
    <w:p w:rsidR="0074636C" w:rsidRPr="00CA24AA" w:rsidRDefault="0074636C" w:rsidP="0074636C">
      <w:pPr>
        <w:rPr>
          <w:rFonts w:ascii="Arial" w:hAnsi="Arial" w:cs="Arial"/>
          <w:sz w:val="22"/>
        </w:rPr>
      </w:pPr>
      <w:r w:rsidRPr="00CA24AA">
        <w:rPr>
          <w:rFonts w:ascii="Arial" w:hAnsi="Arial" w:cs="Arial"/>
          <w:sz w:val="22"/>
        </w:rPr>
        <w:t>Overall, project management software is an essential tool for businesses that want to stay organized, meet deadlines, and achieve their project goals.</w:t>
      </w:r>
    </w:p>
    <w:p w:rsidR="0074636C" w:rsidRPr="00CA24AA" w:rsidRDefault="0074636C" w:rsidP="0074636C">
      <w:pPr>
        <w:pStyle w:val="Heading1"/>
        <w:rPr>
          <w:rFonts w:ascii="Arial" w:hAnsi="Arial" w:cs="Arial"/>
          <w:sz w:val="22"/>
          <w:szCs w:val="22"/>
        </w:rPr>
      </w:pPr>
      <w:bookmarkStart w:id="20" w:name="_Toc131083633"/>
      <w:bookmarkStart w:id="21" w:name="_Toc131086766"/>
      <w:bookmarkStart w:id="22" w:name="_Toc131102098"/>
      <w:r w:rsidRPr="00CA24AA">
        <w:rPr>
          <w:rFonts w:ascii="Arial" w:hAnsi="Arial" w:cs="Arial"/>
          <w:sz w:val="22"/>
          <w:szCs w:val="22"/>
        </w:rPr>
        <w:t>Task 3a</w:t>
      </w:r>
      <w:bookmarkEnd w:id="20"/>
      <w:bookmarkEnd w:id="21"/>
      <w:bookmarkEnd w:id="22"/>
    </w:p>
    <w:p w:rsidR="0074636C" w:rsidRPr="00CA24AA" w:rsidRDefault="0074636C" w:rsidP="0074636C">
      <w:pPr>
        <w:rPr>
          <w:rFonts w:ascii="Arial" w:hAnsi="Arial" w:cs="Arial"/>
          <w:sz w:val="22"/>
        </w:rPr>
      </w:pPr>
      <w:r w:rsidRPr="00CA24AA">
        <w:rPr>
          <w:rFonts w:ascii="Arial" w:hAnsi="Arial" w:cs="Arial"/>
          <w:sz w:val="22"/>
        </w:rPr>
        <w:t>Microsoft Office, Google Workspace, and LibreOffice are some of the most popular contemporary office applications used for word processing, spreadsheets, databases, and presentations. Microsoft Office offers a range of powerful tools, including Word for word processing, Excel for spreadsheets, Access for databases, and PowerPoint for presentations. It also includes additional applications such as Outlook for email and OneNote for note-taking</w:t>
      </w:r>
      <w:r w:rsidR="00C200E8" w:rsidRPr="00CA24AA">
        <w:rPr>
          <w:rFonts w:ascii="Arial" w:hAnsi="Arial" w:cs="Arial"/>
          <w:sz w:val="22"/>
        </w:rPr>
        <w:t xml:space="preserve"> (Microsoft Office)</w:t>
      </w:r>
      <w:r w:rsidRPr="00CA24AA">
        <w:rPr>
          <w:rFonts w:ascii="Arial" w:hAnsi="Arial" w:cs="Arial"/>
          <w:sz w:val="22"/>
        </w:rPr>
        <w:t>.</w:t>
      </w:r>
    </w:p>
    <w:p w:rsidR="005E5121" w:rsidRPr="00CA24AA" w:rsidRDefault="005E5121" w:rsidP="0074636C">
      <w:pPr>
        <w:rPr>
          <w:rFonts w:ascii="Arial" w:hAnsi="Arial" w:cs="Arial"/>
          <w:sz w:val="22"/>
        </w:rPr>
      </w:pPr>
      <w:r w:rsidRPr="00CA24AA">
        <w:rPr>
          <w:rFonts w:ascii="Arial" w:hAnsi="Arial" w:cs="Arial"/>
          <w:noProof/>
          <w:sz w:val="22"/>
          <w:lang w:val="en-GB" w:eastAsia="en-GB"/>
        </w:rPr>
        <w:drawing>
          <wp:inline distT="0" distB="0" distL="0" distR="0" wp14:anchorId="4E5E2A7E" wp14:editId="0F3E779F">
            <wp:extent cx="6289675" cy="2771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296492" cy="2774779"/>
                    </a:xfrm>
                    <a:prstGeom prst="rect">
                      <a:avLst/>
                    </a:prstGeom>
                  </pic:spPr>
                </pic:pic>
              </a:graphicData>
            </a:graphic>
          </wp:inline>
        </w:drawing>
      </w:r>
    </w:p>
    <w:p w:rsidR="005E5121" w:rsidRPr="00CA24AA" w:rsidRDefault="005E5121" w:rsidP="0074636C">
      <w:pPr>
        <w:rPr>
          <w:rFonts w:ascii="Arial" w:hAnsi="Arial" w:cs="Arial"/>
          <w:sz w:val="22"/>
        </w:rPr>
      </w:pPr>
    </w:p>
    <w:p w:rsidR="005E5121" w:rsidRPr="00CA24AA" w:rsidRDefault="005E5121" w:rsidP="0074636C">
      <w:pPr>
        <w:rPr>
          <w:rFonts w:ascii="Arial" w:hAnsi="Arial" w:cs="Arial"/>
          <w:sz w:val="22"/>
        </w:rPr>
      </w:pPr>
      <w:r w:rsidRPr="00CA24AA">
        <w:rPr>
          <w:rFonts w:ascii="Arial" w:hAnsi="Arial" w:cs="Arial"/>
          <w:noProof/>
          <w:sz w:val="22"/>
          <w:lang w:val="en-GB" w:eastAsia="en-GB"/>
        </w:rPr>
        <w:lastRenderedPageBreak/>
        <w:drawing>
          <wp:inline distT="0" distB="0" distL="0" distR="0" wp14:anchorId="6DABB827" wp14:editId="43A746F7">
            <wp:extent cx="6200775" cy="4343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00775" cy="4343400"/>
                    </a:xfrm>
                    <a:prstGeom prst="rect">
                      <a:avLst/>
                    </a:prstGeom>
                  </pic:spPr>
                </pic:pic>
              </a:graphicData>
            </a:graphic>
          </wp:inline>
        </w:drawing>
      </w:r>
    </w:p>
    <w:p w:rsidR="0074636C" w:rsidRPr="00CA24AA" w:rsidRDefault="0074636C" w:rsidP="0074636C">
      <w:pPr>
        <w:rPr>
          <w:rFonts w:ascii="Arial" w:hAnsi="Arial" w:cs="Arial"/>
          <w:sz w:val="22"/>
        </w:rPr>
      </w:pPr>
      <w:r w:rsidRPr="00CA24AA">
        <w:rPr>
          <w:rFonts w:ascii="Arial" w:hAnsi="Arial" w:cs="Arial"/>
          <w:sz w:val="22"/>
        </w:rPr>
        <w:t>Google Workspace provides cloud-based office applications, including Google Docs for word processing, Google Sheets for spreadsheets, Google Forms for surveys, Google Slides for presentations, and Google Drive for file storage and sharing</w:t>
      </w:r>
      <w:r w:rsidR="00B368BA">
        <w:rPr>
          <w:rFonts w:ascii="Arial" w:hAnsi="Arial" w:cs="Arial"/>
          <w:sz w:val="22"/>
        </w:rPr>
        <w:t xml:space="preserve"> </w:t>
      </w:r>
      <w:sdt>
        <w:sdtPr>
          <w:rPr>
            <w:rFonts w:ascii="Arial" w:hAnsi="Arial" w:cs="Arial"/>
            <w:sz w:val="22"/>
          </w:rPr>
          <w:id w:val="1463235277"/>
          <w:citation/>
        </w:sdtPr>
        <w:sdtEndPr/>
        <w:sdtContent>
          <w:r w:rsidR="00B368BA">
            <w:rPr>
              <w:rFonts w:ascii="Arial" w:hAnsi="Arial" w:cs="Arial"/>
              <w:sz w:val="22"/>
            </w:rPr>
            <w:fldChar w:fldCharType="begin"/>
          </w:r>
          <w:r w:rsidR="00B368BA">
            <w:rPr>
              <w:rFonts w:ascii="Arial" w:hAnsi="Arial" w:cs="Arial"/>
              <w:sz w:val="22"/>
            </w:rPr>
            <w:instrText xml:space="preserve"> CITATION Aja22 \l 1033 </w:instrText>
          </w:r>
          <w:r w:rsidR="00B368BA">
            <w:rPr>
              <w:rFonts w:ascii="Arial" w:hAnsi="Arial" w:cs="Arial"/>
              <w:sz w:val="22"/>
            </w:rPr>
            <w:fldChar w:fldCharType="separate"/>
          </w:r>
          <w:r w:rsidR="00B368BA" w:rsidRPr="00B368BA">
            <w:rPr>
              <w:rFonts w:ascii="Arial" w:hAnsi="Arial" w:cs="Arial"/>
              <w:noProof/>
              <w:sz w:val="22"/>
            </w:rPr>
            <w:t>(Frost, 2022)</w:t>
          </w:r>
          <w:r w:rsidR="00B368BA">
            <w:rPr>
              <w:rFonts w:ascii="Arial" w:hAnsi="Arial" w:cs="Arial"/>
              <w:sz w:val="22"/>
            </w:rPr>
            <w:fldChar w:fldCharType="end"/>
          </w:r>
        </w:sdtContent>
      </w:sdt>
      <w:r w:rsidRPr="00CA24AA">
        <w:rPr>
          <w:rFonts w:ascii="Arial" w:hAnsi="Arial" w:cs="Arial"/>
          <w:sz w:val="22"/>
        </w:rPr>
        <w:t xml:space="preserve">. </w:t>
      </w:r>
    </w:p>
    <w:p w:rsidR="005E5121" w:rsidRPr="00CA24AA" w:rsidRDefault="005E5121" w:rsidP="0074636C">
      <w:pPr>
        <w:rPr>
          <w:rFonts w:ascii="Arial" w:hAnsi="Arial" w:cs="Arial"/>
          <w:sz w:val="22"/>
        </w:rPr>
      </w:pPr>
      <w:r w:rsidRPr="00CA24AA">
        <w:rPr>
          <w:rFonts w:ascii="Arial" w:hAnsi="Arial" w:cs="Arial"/>
          <w:noProof/>
          <w:sz w:val="22"/>
          <w:lang w:val="en-GB" w:eastAsia="en-GB"/>
        </w:rPr>
        <w:lastRenderedPageBreak/>
        <w:drawing>
          <wp:inline distT="0" distB="0" distL="0" distR="0" wp14:anchorId="25EB8DC4" wp14:editId="1B146222">
            <wp:extent cx="5962650" cy="3752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62650" cy="3752850"/>
                    </a:xfrm>
                    <a:prstGeom prst="rect">
                      <a:avLst/>
                    </a:prstGeom>
                  </pic:spPr>
                </pic:pic>
              </a:graphicData>
            </a:graphic>
          </wp:inline>
        </w:drawing>
      </w:r>
    </w:p>
    <w:p w:rsidR="0074636C" w:rsidRPr="00CA24AA" w:rsidRDefault="0074636C" w:rsidP="0074636C">
      <w:pPr>
        <w:rPr>
          <w:rFonts w:ascii="Arial" w:hAnsi="Arial" w:cs="Arial"/>
          <w:sz w:val="22"/>
        </w:rPr>
      </w:pPr>
      <w:r w:rsidRPr="00CA24AA">
        <w:rPr>
          <w:rFonts w:ascii="Arial" w:hAnsi="Arial" w:cs="Arial"/>
          <w:sz w:val="22"/>
        </w:rPr>
        <w:t xml:space="preserve">LibreOffice is an open-source office suite that includes applications such as Writer for word processing, </w:t>
      </w:r>
      <w:proofErr w:type="spellStart"/>
      <w:r w:rsidRPr="00CA24AA">
        <w:rPr>
          <w:rFonts w:ascii="Arial" w:hAnsi="Arial" w:cs="Arial"/>
          <w:sz w:val="22"/>
        </w:rPr>
        <w:t>Calc</w:t>
      </w:r>
      <w:proofErr w:type="spellEnd"/>
      <w:r w:rsidRPr="00CA24AA">
        <w:rPr>
          <w:rFonts w:ascii="Arial" w:hAnsi="Arial" w:cs="Arial"/>
          <w:sz w:val="22"/>
        </w:rPr>
        <w:t xml:space="preserve"> for spreadsheets, Base for databases, and Impress for presentations. It is free to use and is available for Windows, Mac, and Linux operating systems. Overall, these contemporary office applications offer a range of powerful tools and features to help businesses and individuals create and manage their documents, spreadsheets, databases, and presentations effectively and efficiently</w:t>
      </w:r>
      <w:r w:rsidR="00C200E8" w:rsidRPr="00CA24AA">
        <w:rPr>
          <w:rFonts w:ascii="Arial" w:hAnsi="Arial" w:cs="Arial"/>
          <w:sz w:val="22"/>
        </w:rPr>
        <w:t xml:space="preserve"> (LibreOffice)</w:t>
      </w:r>
      <w:r w:rsidRPr="00CA24AA">
        <w:rPr>
          <w:rFonts w:ascii="Arial" w:hAnsi="Arial" w:cs="Arial"/>
          <w:sz w:val="22"/>
        </w:rPr>
        <w:t>.</w:t>
      </w:r>
    </w:p>
    <w:p w:rsidR="005E5121" w:rsidRPr="00CA24AA" w:rsidRDefault="005E5121" w:rsidP="0074636C">
      <w:pPr>
        <w:rPr>
          <w:rFonts w:ascii="Arial" w:hAnsi="Arial" w:cs="Arial"/>
          <w:sz w:val="22"/>
        </w:rPr>
      </w:pPr>
      <w:r w:rsidRPr="00CA24AA">
        <w:rPr>
          <w:rFonts w:ascii="Arial" w:hAnsi="Arial" w:cs="Arial"/>
          <w:noProof/>
          <w:sz w:val="22"/>
          <w:lang w:val="en-GB" w:eastAsia="en-GB"/>
        </w:rPr>
        <w:lastRenderedPageBreak/>
        <w:drawing>
          <wp:inline distT="0" distB="0" distL="0" distR="0" wp14:anchorId="6FFD2A42" wp14:editId="7FBD55CD">
            <wp:extent cx="6029325" cy="36004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29325" cy="3600450"/>
                    </a:xfrm>
                    <a:prstGeom prst="rect">
                      <a:avLst/>
                    </a:prstGeom>
                  </pic:spPr>
                </pic:pic>
              </a:graphicData>
            </a:graphic>
          </wp:inline>
        </w:drawing>
      </w:r>
    </w:p>
    <w:p w:rsidR="005E5121" w:rsidRPr="00CA24AA" w:rsidRDefault="005E5121" w:rsidP="005E5121">
      <w:pPr>
        <w:pStyle w:val="Heading1"/>
        <w:rPr>
          <w:rFonts w:ascii="Arial" w:hAnsi="Arial" w:cs="Arial"/>
          <w:sz w:val="22"/>
          <w:szCs w:val="22"/>
        </w:rPr>
      </w:pPr>
      <w:bookmarkStart w:id="23" w:name="_Toc131083634"/>
      <w:bookmarkStart w:id="24" w:name="_Toc131086767"/>
      <w:bookmarkStart w:id="25" w:name="_Toc131102099"/>
      <w:r w:rsidRPr="00CA24AA">
        <w:rPr>
          <w:rFonts w:ascii="Arial" w:hAnsi="Arial" w:cs="Arial"/>
          <w:sz w:val="22"/>
          <w:szCs w:val="22"/>
        </w:rPr>
        <w:t>Task 3b</w:t>
      </w:r>
      <w:bookmarkEnd w:id="23"/>
      <w:bookmarkEnd w:id="24"/>
      <w:bookmarkEnd w:id="25"/>
    </w:p>
    <w:p w:rsidR="00FA033B" w:rsidRPr="00CA24AA" w:rsidRDefault="00FA033B" w:rsidP="00FA033B">
      <w:pPr>
        <w:rPr>
          <w:rFonts w:ascii="Arial" w:hAnsi="Arial" w:cs="Arial"/>
          <w:sz w:val="22"/>
        </w:rPr>
      </w:pPr>
      <w:r w:rsidRPr="00CA24AA">
        <w:rPr>
          <w:rFonts w:ascii="Arial" w:hAnsi="Arial" w:cs="Arial"/>
          <w:sz w:val="22"/>
        </w:rPr>
        <w:t>List of common business-related features that are available in Microsoft Office applications such as Microsoft Word, Excel, and PowerPoint:</w:t>
      </w:r>
    </w:p>
    <w:p w:rsidR="00FA033B" w:rsidRPr="00CA24AA" w:rsidRDefault="00FA033B" w:rsidP="00FA033B">
      <w:pPr>
        <w:rPr>
          <w:rFonts w:ascii="Arial" w:hAnsi="Arial" w:cs="Arial"/>
          <w:sz w:val="22"/>
        </w:rPr>
      </w:pPr>
      <w:r w:rsidRPr="00CA24AA">
        <w:rPr>
          <w:rFonts w:ascii="Arial" w:hAnsi="Arial" w:cs="Arial"/>
          <w:sz w:val="22"/>
        </w:rPr>
        <w:t>Templates - Microsoft Office offers various templates for business documents like resumes, letters, memos, invoices, and presentations</w:t>
      </w:r>
      <w:r w:rsidR="00C200E8" w:rsidRPr="00CA24AA">
        <w:rPr>
          <w:rFonts w:ascii="Arial" w:hAnsi="Arial" w:cs="Arial"/>
          <w:sz w:val="22"/>
        </w:rPr>
        <w:t xml:space="preserve"> (Microsoft Office)</w:t>
      </w:r>
      <w:r w:rsidRPr="00CA24AA">
        <w:rPr>
          <w:rFonts w:ascii="Arial" w:hAnsi="Arial" w:cs="Arial"/>
          <w:sz w:val="22"/>
        </w:rPr>
        <w:t>.</w:t>
      </w:r>
    </w:p>
    <w:p w:rsidR="00FA033B" w:rsidRPr="00CA24AA" w:rsidRDefault="00FA033B" w:rsidP="00FA033B">
      <w:pPr>
        <w:rPr>
          <w:rFonts w:ascii="Arial" w:hAnsi="Arial" w:cs="Arial"/>
          <w:sz w:val="22"/>
        </w:rPr>
      </w:pPr>
      <w:r w:rsidRPr="00CA24AA">
        <w:rPr>
          <w:rFonts w:ascii="Arial" w:hAnsi="Arial" w:cs="Arial"/>
          <w:noProof/>
          <w:sz w:val="22"/>
          <w:lang w:val="en-GB" w:eastAsia="en-GB"/>
        </w:rPr>
        <w:lastRenderedPageBreak/>
        <w:drawing>
          <wp:inline distT="0" distB="0" distL="0" distR="0" wp14:anchorId="3E00A439" wp14:editId="52081241">
            <wp:extent cx="5600700" cy="62579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00700" cy="6257925"/>
                    </a:xfrm>
                    <a:prstGeom prst="rect">
                      <a:avLst/>
                    </a:prstGeom>
                  </pic:spPr>
                </pic:pic>
              </a:graphicData>
            </a:graphic>
          </wp:inline>
        </w:drawing>
      </w:r>
    </w:p>
    <w:p w:rsidR="00FA033B" w:rsidRPr="00CA24AA" w:rsidRDefault="00FA033B" w:rsidP="00FA033B">
      <w:pPr>
        <w:rPr>
          <w:rFonts w:ascii="Arial" w:hAnsi="Arial" w:cs="Arial"/>
          <w:sz w:val="22"/>
        </w:rPr>
      </w:pPr>
      <w:r w:rsidRPr="00CA24AA">
        <w:rPr>
          <w:rFonts w:ascii="Arial" w:hAnsi="Arial" w:cs="Arial"/>
          <w:sz w:val="22"/>
        </w:rPr>
        <w:t>Data analysis - Excel offers a range of tools and functions for data analysis such as pivot tables, charts, and statistical functions.</w:t>
      </w:r>
    </w:p>
    <w:p w:rsidR="00FA033B" w:rsidRPr="00CA24AA" w:rsidRDefault="00FA033B" w:rsidP="00FA033B">
      <w:pPr>
        <w:rPr>
          <w:rFonts w:ascii="Arial" w:hAnsi="Arial" w:cs="Arial"/>
          <w:sz w:val="22"/>
        </w:rPr>
      </w:pPr>
      <w:r w:rsidRPr="00CA24AA">
        <w:rPr>
          <w:rFonts w:ascii="Arial" w:hAnsi="Arial" w:cs="Arial"/>
          <w:noProof/>
          <w:sz w:val="22"/>
          <w:lang w:val="en-GB" w:eastAsia="en-GB"/>
        </w:rPr>
        <w:lastRenderedPageBreak/>
        <w:drawing>
          <wp:inline distT="0" distB="0" distL="0" distR="0">
            <wp:extent cx="6056114" cy="3724275"/>
            <wp:effectExtent l="0" t="0" r="1905" b="0"/>
            <wp:docPr id="8" name="Picture 8" descr="C:\Users\ATOM\Downloads\15847183495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TOM\Downloads\1584718349507.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64858" cy="3729652"/>
                    </a:xfrm>
                    <a:prstGeom prst="rect">
                      <a:avLst/>
                    </a:prstGeom>
                    <a:noFill/>
                    <a:ln>
                      <a:noFill/>
                    </a:ln>
                  </pic:spPr>
                </pic:pic>
              </a:graphicData>
            </a:graphic>
          </wp:inline>
        </w:drawing>
      </w:r>
    </w:p>
    <w:p w:rsidR="00FA033B" w:rsidRPr="00CA24AA" w:rsidRDefault="00FA033B" w:rsidP="00FA033B">
      <w:pPr>
        <w:rPr>
          <w:rFonts w:ascii="Arial" w:hAnsi="Arial" w:cs="Arial"/>
          <w:sz w:val="22"/>
        </w:rPr>
      </w:pPr>
      <w:r w:rsidRPr="00CA24AA">
        <w:rPr>
          <w:rFonts w:ascii="Arial" w:hAnsi="Arial" w:cs="Arial"/>
          <w:sz w:val="22"/>
        </w:rPr>
        <w:t>Collaboration - Microsoft Office applications allow for real-time collaboration and co-authoring of documents with colleagues</w:t>
      </w:r>
      <w:r w:rsidR="00C200E8" w:rsidRPr="00CA24AA">
        <w:rPr>
          <w:rFonts w:ascii="Arial" w:hAnsi="Arial" w:cs="Arial"/>
          <w:sz w:val="22"/>
        </w:rPr>
        <w:t xml:space="preserve"> (Microsoft Office)</w:t>
      </w:r>
      <w:r w:rsidRPr="00CA24AA">
        <w:rPr>
          <w:rFonts w:ascii="Arial" w:hAnsi="Arial" w:cs="Arial"/>
          <w:sz w:val="22"/>
        </w:rPr>
        <w:t>.</w:t>
      </w:r>
    </w:p>
    <w:p w:rsidR="00FA033B" w:rsidRPr="00CA24AA" w:rsidRDefault="00FA033B" w:rsidP="00FA033B">
      <w:pPr>
        <w:rPr>
          <w:rFonts w:ascii="Arial" w:hAnsi="Arial" w:cs="Arial"/>
          <w:sz w:val="22"/>
        </w:rPr>
      </w:pPr>
      <w:r w:rsidRPr="00CA24AA">
        <w:rPr>
          <w:rFonts w:ascii="Arial" w:hAnsi="Arial" w:cs="Arial"/>
          <w:sz w:val="22"/>
        </w:rPr>
        <w:t>Cloud storage - With OneDrive, users can access their documents from any device with an internet connection and easily share them with others.</w:t>
      </w:r>
    </w:p>
    <w:p w:rsidR="00FA033B" w:rsidRPr="00CA24AA" w:rsidRDefault="00FA033B" w:rsidP="00FA033B">
      <w:pPr>
        <w:rPr>
          <w:rFonts w:ascii="Arial" w:hAnsi="Arial" w:cs="Arial"/>
          <w:sz w:val="22"/>
        </w:rPr>
      </w:pPr>
      <w:r w:rsidRPr="00CA24AA">
        <w:rPr>
          <w:rFonts w:ascii="Arial" w:hAnsi="Arial" w:cs="Arial"/>
          <w:sz w:val="22"/>
        </w:rPr>
        <w:t>Security - Microsoft Office applications offer various security features, such as password protection, file encryption, and access controls.</w:t>
      </w:r>
    </w:p>
    <w:p w:rsidR="00FA033B" w:rsidRPr="00CA24AA" w:rsidRDefault="00FA033B" w:rsidP="00FA033B">
      <w:pPr>
        <w:rPr>
          <w:rFonts w:ascii="Arial" w:hAnsi="Arial" w:cs="Arial"/>
          <w:sz w:val="22"/>
        </w:rPr>
      </w:pPr>
      <w:r w:rsidRPr="00CA24AA">
        <w:rPr>
          <w:rFonts w:ascii="Arial" w:hAnsi="Arial" w:cs="Arial"/>
          <w:sz w:val="22"/>
        </w:rPr>
        <w:t>Email integration - Microsoft Outlook allows for integration with other Microsoft Office applications, such as Word and Excel, making it easy to send documents and collaborate with others</w:t>
      </w:r>
      <w:r w:rsidR="00C200E8" w:rsidRPr="00CA24AA">
        <w:rPr>
          <w:rFonts w:ascii="Arial" w:hAnsi="Arial" w:cs="Arial"/>
          <w:sz w:val="22"/>
        </w:rPr>
        <w:t xml:space="preserve"> (Microsoft Office)</w:t>
      </w:r>
      <w:r w:rsidRPr="00CA24AA">
        <w:rPr>
          <w:rFonts w:ascii="Arial" w:hAnsi="Arial" w:cs="Arial"/>
          <w:sz w:val="22"/>
        </w:rPr>
        <w:t>.</w:t>
      </w:r>
    </w:p>
    <w:p w:rsidR="00FA033B" w:rsidRPr="00CA24AA" w:rsidRDefault="00FA033B" w:rsidP="00FA033B">
      <w:pPr>
        <w:rPr>
          <w:rFonts w:ascii="Arial" w:hAnsi="Arial" w:cs="Arial"/>
          <w:sz w:val="22"/>
        </w:rPr>
      </w:pPr>
      <w:r w:rsidRPr="00CA24AA">
        <w:rPr>
          <w:rFonts w:ascii="Arial" w:hAnsi="Arial" w:cs="Arial"/>
          <w:noProof/>
          <w:sz w:val="22"/>
          <w:lang w:val="en-GB" w:eastAsia="en-GB"/>
        </w:rPr>
        <w:lastRenderedPageBreak/>
        <w:drawing>
          <wp:inline distT="0" distB="0" distL="0" distR="0" wp14:anchorId="26B48B10" wp14:editId="327CFDA1">
            <wp:extent cx="5819775" cy="25241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19775" cy="2524125"/>
                    </a:xfrm>
                    <a:prstGeom prst="rect">
                      <a:avLst/>
                    </a:prstGeom>
                  </pic:spPr>
                </pic:pic>
              </a:graphicData>
            </a:graphic>
          </wp:inline>
        </w:drawing>
      </w:r>
    </w:p>
    <w:p w:rsidR="005E5121" w:rsidRPr="00CA24AA" w:rsidRDefault="00FA033B" w:rsidP="00FA033B">
      <w:pPr>
        <w:rPr>
          <w:rFonts w:ascii="Arial" w:hAnsi="Arial" w:cs="Arial"/>
          <w:sz w:val="22"/>
        </w:rPr>
      </w:pPr>
      <w:r w:rsidRPr="00CA24AA">
        <w:rPr>
          <w:rFonts w:ascii="Arial" w:hAnsi="Arial" w:cs="Arial"/>
          <w:sz w:val="22"/>
        </w:rPr>
        <w:t>Overall, Microsoft Office offers a range of features and tools that are beneficial for businesses of all sizes, from small startups to large corporations. These features make it easy to create professional documents, collaborate with colleagues, analyze data, and manage information securely.</w:t>
      </w:r>
    </w:p>
    <w:p w:rsidR="001A1EF4" w:rsidRPr="00CA24AA" w:rsidRDefault="001A1EF4" w:rsidP="001A1EF4">
      <w:pPr>
        <w:pStyle w:val="Heading1"/>
        <w:rPr>
          <w:rFonts w:ascii="Arial" w:hAnsi="Arial" w:cs="Arial"/>
          <w:sz w:val="22"/>
          <w:szCs w:val="22"/>
        </w:rPr>
      </w:pPr>
      <w:bookmarkStart w:id="26" w:name="_Toc131083635"/>
      <w:bookmarkStart w:id="27" w:name="_Toc131086768"/>
      <w:bookmarkStart w:id="28" w:name="_Toc131102100"/>
      <w:r w:rsidRPr="00CA24AA">
        <w:rPr>
          <w:rFonts w:ascii="Arial" w:hAnsi="Arial" w:cs="Arial"/>
          <w:sz w:val="22"/>
          <w:szCs w:val="22"/>
        </w:rPr>
        <w:t>Task 4aii</w:t>
      </w:r>
      <w:bookmarkEnd w:id="26"/>
      <w:bookmarkEnd w:id="27"/>
      <w:bookmarkEnd w:id="28"/>
    </w:p>
    <w:p w:rsidR="001A1EF4" w:rsidRPr="00CA24AA" w:rsidRDefault="001A1EF4" w:rsidP="001A1EF4">
      <w:pPr>
        <w:rPr>
          <w:rFonts w:ascii="Arial" w:hAnsi="Arial" w:cs="Arial"/>
          <w:sz w:val="22"/>
        </w:rPr>
      </w:pPr>
      <w:r w:rsidRPr="00CA24AA">
        <w:rPr>
          <w:rFonts w:ascii="Arial" w:hAnsi="Arial" w:cs="Arial"/>
          <w:sz w:val="22"/>
        </w:rPr>
        <w:t>One example of a freely available digital dashboard and data analytics software application is Google Data Studio. Google Data Studio is a web-based tool that allows users to create customizable dashboards and reports from a wide range of data sources. In this response, I will provide an overview of some of its practical features and provide accompanying screenshots.</w:t>
      </w:r>
    </w:p>
    <w:p w:rsidR="001A1EF4" w:rsidRPr="00CA24AA" w:rsidRDefault="001A1EF4" w:rsidP="001A1EF4">
      <w:pPr>
        <w:rPr>
          <w:rFonts w:ascii="Arial" w:hAnsi="Arial" w:cs="Arial"/>
          <w:sz w:val="22"/>
        </w:rPr>
      </w:pPr>
      <w:r w:rsidRPr="00CA24AA">
        <w:rPr>
          <w:rFonts w:ascii="Arial" w:hAnsi="Arial" w:cs="Arial"/>
          <w:sz w:val="22"/>
        </w:rPr>
        <w:t>One of the most practical features of Google Data Studio is the ability to connect to multiple data sources, such as Google Analytics, Google Sheets, and Google Ads. Users can also connect to external data sources like MySQL and PostgreSQL. Connecting to data sources is simple, and the tool provides a range of data connectors to choose from</w:t>
      </w:r>
      <w:r w:rsidR="00B368BA">
        <w:rPr>
          <w:rFonts w:ascii="Arial" w:hAnsi="Arial" w:cs="Arial"/>
          <w:sz w:val="22"/>
        </w:rPr>
        <w:t xml:space="preserve"> </w:t>
      </w:r>
      <w:sdt>
        <w:sdtPr>
          <w:rPr>
            <w:rFonts w:ascii="Arial" w:hAnsi="Arial" w:cs="Arial"/>
            <w:sz w:val="22"/>
          </w:rPr>
          <w:id w:val="1697198103"/>
          <w:citation/>
        </w:sdtPr>
        <w:sdtEndPr/>
        <w:sdtContent>
          <w:r w:rsidR="00B368BA">
            <w:rPr>
              <w:rFonts w:ascii="Arial" w:hAnsi="Arial" w:cs="Arial"/>
              <w:sz w:val="22"/>
            </w:rPr>
            <w:fldChar w:fldCharType="begin"/>
          </w:r>
          <w:r w:rsidR="00B368BA">
            <w:rPr>
              <w:rFonts w:ascii="Arial" w:hAnsi="Arial" w:cs="Arial"/>
              <w:sz w:val="22"/>
            </w:rPr>
            <w:instrText xml:space="preserve"> CITATION Bro20 \l 1033 </w:instrText>
          </w:r>
          <w:r w:rsidR="00B368BA">
            <w:rPr>
              <w:rFonts w:ascii="Arial" w:hAnsi="Arial" w:cs="Arial"/>
              <w:sz w:val="22"/>
            </w:rPr>
            <w:fldChar w:fldCharType="separate"/>
          </w:r>
          <w:r w:rsidR="00B368BA" w:rsidRPr="00B368BA">
            <w:rPr>
              <w:rFonts w:ascii="Arial" w:hAnsi="Arial" w:cs="Arial"/>
              <w:noProof/>
              <w:sz w:val="22"/>
            </w:rPr>
            <w:t>(Osmundson, 2020)</w:t>
          </w:r>
          <w:r w:rsidR="00B368BA">
            <w:rPr>
              <w:rFonts w:ascii="Arial" w:hAnsi="Arial" w:cs="Arial"/>
              <w:sz w:val="22"/>
            </w:rPr>
            <w:fldChar w:fldCharType="end"/>
          </w:r>
        </w:sdtContent>
      </w:sdt>
      <w:r w:rsidRPr="00CA24AA">
        <w:rPr>
          <w:rFonts w:ascii="Arial" w:hAnsi="Arial" w:cs="Arial"/>
          <w:sz w:val="22"/>
        </w:rPr>
        <w:t>.</w:t>
      </w:r>
    </w:p>
    <w:p w:rsidR="001A1EF4" w:rsidRPr="00CA24AA" w:rsidRDefault="001A1EF4" w:rsidP="001A1EF4">
      <w:pPr>
        <w:rPr>
          <w:rFonts w:ascii="Arial" w:hAnsi="Arial" w:cs="Arial"/>
          <w:sz w:val="22"/>
        </w:rPr>
      </w:pPr>
      <w:r w:rsidRPr="00CA24AA">
        <w:rPr>
          <w:rFonts w:ascii="Arial" w:hAnsi="Arial" w:cs="Arial"/>
          <w:sz w:val="22"/>
        </w:rPr>
        <w:t>Once data sources are connected, users can create reports and dashboards using a range of visualizations, including tables, charts, and maps. These visualizations can be customized using a range of formatting options, such as font size, color, and style. Users can also set up filters and date ranges to control the data displayed in each visualization.</w:t>
      </w:r>
    </w:p>
    <w:p w:rsidR="001A1EF4" w:rsidRPr="00CA24AA" w:rsidRDefault="001A1EF4" w:rsidP="001A1EF4">
      <w:pPr>
        <w:rPr>
          <w:rFonts w:ascii="Arial" w:hAnsi="Arial" w:cs="Arial"/>
          <w:sz w:val="22"/>
        </w:rPr>
      </w:pPr>
      <w:r w:rsidRPr="00CA24AA">
        <w:rPr>
          <w:rFonts w:ascii="Arial" w:hAnsi="Arial" w:cs="Arial"/>
          <w:sz w:val="22"/>
        </w:rPr>
        <w:t>Google Data Studio also offers a range of collaboration features, such as the ability to share reports and dashboards with other users, set up user permissions, and add comments to specific elements of a report. Collaboration features make it easy to share insights and collaborate with colleagues</w:t>
      </w:r>
      <w:r w:rsidR="00B368BA">
        <w:rPr>
          <w:rFonts w:ascii="Arial" w:hAnsi="Arial" w:cs="Arial"/>
          <w:sz w:val="22"/>
        </w:rPr>
        <w:t xml:space="preserve"> </w:t>
      </w:r>
      <w:sdt>
        <w:sdtPr>
          <w:rPr>
            <w:rFonts w:ascii="Arial" w:hAnsi="Arial" w:cs="Arial"/>
            <w:sz w:val="22"/>
          </w:rPr>
          <w:id w:val="1980722320"/>
          <w:citation/>
        </w:sdtPr>
        <w:sdtEndPr/>
        <w:sdtContent>
          <w:r w:rsidR="00B368BA">
            <w:rPr>
              <w:rFonts w:ascii="Arial" w:hAnsi="Arial" w:cs="Arial"/>
              <w:sz w:val="22"/>
            </w:rPr>
            <w:fldChar w:fldCharType="begin"/>
          </w:r>
          <w:r w:rsidR="00B368BA">
            <w:rPr>
              <w:rFonts w:ascii="Arial" w:hAnsi="Arial" w:cs="Arial"/>
              <w:sz w:val="22"/>
            </w:rPr>
            <w:instrText xml:space="preserve"> CITATION Bro20 \l 1033 </w:instrText>
          </w:r>
          <w:r w:rsidR="00B368BA">
            <w:rPr>
              <w:rFonts w:ascii="Arial" w:hAnsi="Arial" w:cs="Arial"/>
              <w:sz w:val="22"/>
            </w:rPr>
            <w:fldChar w:fldCharType="separate"/>
          </w:r>
          <w:r w:rsidR="00B368BA" w:rsidRPr="00B368BA">
            <w:rPr>
              <w:rFonts w:ascii="Arial" w:hAnsi="Arial" w:cs="Arial"/>
              <w:noProof/>
              <w:sz w:val="22"/>
            </w:rPr>
            <w:t>(Osmundson, 2020)</w:t>
          </w:r>
          <w:r w:rsidR="00B368BA">
            <w:rPr>
              <w:rFonts w:ascii="Arial" w:hAnsi="Arial" w:cs="Arial"/>
              <w:sz w:val="22"/>
            </w:rPr>
            <w:fldChar w:fldCharType="end"/>
          </w:r>
        </w:sdtContent>
      </w:sdt>
      <w:r w:rsidR="00C200E8" w:rsidRPr="00CA24AA">
        <w:rPr>
          <w:rFonts w:ascii="Arial" w:hAnsi="Arial" w:cs="Arial"/>
          <w:sz w:val="22"/>
        </w:rPr>
        <w:t>.</w:t>
      </w:r>
    </w:p>
    <w:p w:rsidR="001A1EF4" w:rsidRPr="00CA24AA" w:rsidRDefault="001A1EF4" w:rsidP="001A1EF4">
      <w:pPr>
        <w:rPr>
          <w:rFonts w:ascii="Arial" w:hAnsi="Arial" w:cs="Arial"/>
          <w:sz w:val="22"/>
        </w:rPr>
      </w:pPr>
      <w:r w:rsidRPr="00CA24AA">
        <w:rPr>
          <w:rFonts w:ascii="Arial" w:hAnsi="Arial" w:cs="Arial"/>
          <w:sz w:val="22"/>
        </w:rPr>
        <w:lastRenderedPageBreak/>
        <w:t>Another useful feature of Google Data Studio is the ability to embed reports and dashboards into websites and web applications. This allows users to share data insights with a wider audience and integrate data visualizations into existing workflows.</w:t>
      </w:r>
    </w:p>
    <w:p w:rsidR="001A1EF4" w:rsidRPr="00CA24AA" w:rsidRDefault="001A1EF4" w:rsidP="001A1EF4">
      <w:pPr>
        <w:rPr>
          <w:rFonts w:ascii="Arial" w:hAnsi="Arial" w:cs="Arial"/>
          <w:sz w:val="22"/>
        </w:rPr>
      </w:pPr>
      <w:r w:rsidRPr="00CA24AA">
        <w:rPr>
          <w:rFonts w:ascii="Arial" w:hAnsi="Arial" w:cs="Arial"/>
          <w:sz w:val="22"/>
        </w:rPr>
        <w:t>In conclusion, Google Data Studio is a powerful and practical tool for creating customizable dashboards and reports from a wide range of data sources. Its user-friendly interface, collaboration features, and ability to embed reports into web applications make it a valuable tool for businesses and individuals looking to analyze and visualize data.</w:t>
      </w:r>
    </w:p>
    <w:p w:rsidR="0074636C" w:rsidRPr="00CA24AA" w:rsidRDefault="001A1EF4" w:rsidP="001A1EF4">
      <w:pPr>
        <w:rPr>
          <w:rFonts w:ascii="Arial" w:hAnsi="Arial" w:cs="Arial"/>
          <w:sz w:val="22"/>
        </w:rPr>
      </w:pPr>
      <w:r w:rsidRPr="00CA24AA">
        <w:rPr>
          <w:rFonts w:ascii="Arial" w:hAnsi="Arial" w:cs="Arial"/>
          <w:sz w:val="22"/>
        </w:rPr>
        <w:t>Here are some screenshots showcasing some of the practical features of Google Data Studio:</w:t>
      </w:r>
    </w:p>
    <w:p w:rsidR="000610BA" w:rsidRPr="00CA24AA" w:rsidRDefault="000610BA" w:rsidP="00AB1DBB">
      <w:pPr>
        <w:pStyle w:val="Heading2"/>
        <w:rPr>
          <w:rFonts w:ascii="Arial" w:eastAsia="Times New Roman" w:hAnsi="Arial" w:cs="Arial"/>
          <w:sz w:val="22"/>
          <w:szCs w:val="22"/>
        </w:rPr>
      </w:pPr>
      <w:bookmarkStart w:id="29" w:name="_Toc131083636"/>
      <w:bookmarkStart w:id="30" w:name="_Toc131086769"/>
      <w:bookmarkStart w:id="31" w:name="_Toc131102101"/>
      <w:r w:rsidRPr="00CA24AA">
        <w:rPr>
          <w:rFonts w:ascii="Arial" w:eastAsia="Times New Roman" w:hAnsi="Arial" w:cs="Arial"/>
          <w:sz w:val="22"/>
          <w:szCs w:val="22"/>
        </w:rPr>
        <w:t>Connecting to Data Sources:</w:t>
      </w:r>
      <w:bookmarkEnd w:id="29"/>
      <w:bookmarkEnd w:id="30"/>
      <w:bookmarkEnd w:id="31"/>
    </w:p>
    <w:p w:rsidR="000610BA" w:rsidRPr="00CA24AA" w:rsidRDefault="000610BA" w:rsidP="001A1EF4">
      <w:pPr>
        <w:rPr>
          <w:rFonts w:ascii="Arial" w:hAnsi="Arial" w:cs="Arial"/>
          <w:sz w:val="22"/>
        </w:rPr>
      </w:pPr>
    </w:p>
    <w:p w:rsidR="0074636C" w:rsidRPr="00CA24AA" w:rsidRDefault="001A1EF4" w:rsidP="0074636C">
      <w:pPr>
        <w:rPr>
          <w:rFonts w:ascii="Arial" w:hAnsi="Arial" w:cs="Arial"/>
          <w:sz w:val="22"/>
        </w:rPr>
      </w:pPr>
      <w:r w:rsidRPr="00CA24AA">
        <w:rPr>
          <w:rFonts w:ascii="Arial" w:hAnsi="Arial" w:cs="Arial"/>
          <w:noProof/>
          <w:sz w:val="22"/>
          <w:lang w:val="en-GB" w:eastAsia="en-GB"/>
        </w:rPr>
        <w:drawing>
          <wp:inline distT="0" distB="0" distL="0" distR="0" wp14:anchorId="2A2C394E" wp14:editId="354E3D69">
            <wp:extent cx="6275745" cy="27527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2457"/>
                    <a:stretch/>
                  </pic:blipFill>
                  <pic:spPr bwMode="auto">
                    <a:xfrm>
                      <a:off x="0" y="0"/>
                      <a:ext cx="6304636" cy="2765398"/>
                    </a:xfrm>
                    <a:prstGeom prst="rect">
                      <a:avLst/>
                    </a:prstGeom>
                    <a:ln>
                      <a:noFill/>
                    </a:ln>
                    <a:extLst>
                      <a:ext uri="{53640926-AAD7-44D8-BBD7-CCE9431645EC}">
                        <a14:shadowObscured xmlns:a14="http://schemas.microsoft.com/office/drawing/2010/main"/>
                      </a:ext>
                    </a:extLst>
                  </pic:spPr>
                </pic:pic>
              </a:graphicData>
            </a:graphic>
          </wp:inline>
        </w:drawing>
      </w:r>
    </w:p>
    <w:p w:rsidR="000610BA" w:rsidRPr="00CA24AA" w:rsidRDefault="000610BA" w:rsidP="00AB1DBB">
      <w:pPr>
        <w:pStyle w:val="Heading2"/>
        <w:rPr>
          <w:rFonts w:ascii="Arial" w:hAnsi="Arial" w:cs="Arial"/>
          <w:sz w:val="22"/>
          <w:szCs w:val="22"/>
        </w:rPr>
      </w:pPr>
      <w:bookmarkStart w:id="32" w:name="_Toc131083637"/>
      <w:bookmarkStart w:id="33" w:name="_Toc131086770"/>
      <w:bookmarkStart w:id="34" w:name="_Toc131102102"/>
      <w:r w:rsidRPr="00CA24AA">
        <w:rPr>
          <w:rFonts w:ascii="Arial" w:hAnsi="Arial" w:cs="Arial"/>
          <w:sz w:val="22"/>
          <w:szCs w:val="22"/>
          <w:shd w:val="clear" w:color="auto" w:fill="F7F7F8"/>
        </w:rPr>
        <w:t>Creating Visualizations</w:t>
      </w:r>
      <w:bookmarkEnd w:id="32"/>
      <w:bookmarkEnd w:id="33"/>
      <w:bookmarkEnd w:id="34"/>
    </w:p>
    <w:p w:rsidR="001A1EF4" w:rsidRPr="00CA24AA" w:rsidRDefault="001A1EF4" w:rsidP="0074636C">
      <w:pPr>
        <w:rPr>
          <w:rFonts w:ascii="Arial" w:hAnsi="Arial" w:cs="Arial"/>
          <w:sz w:val="22"/>
        </w:rPr>
      </w:pPr>
    </w:p>
    <w:p w:rsidR="001A1EF4" w:rsidRPr="00CA24AA" w:rsidRDefault="001A1EF4" w:rsidP="0074636C">
      <w:pPr>
        <w:rPr>
          <w:rFonts w:ascii="Arial" w:hAnsi="Arial" w:cs="Arial"/>
          <w:sz w:val="22"/>
        </w:rPr>
      </w:pPr>
      <w:r w:rsidRPr="00CA24AA">
        <w:rPr>
          <w:rFonts w:ascii="Arial" w:hAnsi="Arial" w:cs="Arial"/>
          <w:noProof/>
          <w:sz w:val="22"/>
          <w:lang w:val="en-GB" w:eastAsia="en-GB"/>
        </w:rPr>
        <w:lastRenderedPageBreak/>
        <w:drawing>
          <wp:inline distT="0" distB="0" distL="0" distR="0" wp14:anchorId="279BFE23" wp14:editId="27B477B7">
            <wp:extent cx="5791200" cy="35528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91200" cy="3552825"/>
                    </a:xfrm>
                    <a:prstGeom prst="rect">
                      <a:avLst/>
                    </a:prstGeom>
                  </pic:spPr>
                </pic:pic>
              </a:graphicData>
            </a:graphic>
          </wp:inline>
        </w:drawing>
      </w:r>
    </w:p>
    <w:p w:rsidR="000610BA" w:rsidRPr="00CA24AA" w:rsidRDefault="000610BA" w:rsidP="0074636C">
      <w:pPr>
        <w:rPr>
          <w:rFonts w:ascii="Arial" w:hAnsi="Arial" w:cs="Arial"/>
          <w:sz w:val="22"/>
        </w:rPr>
      </w:pPr>
    </w:p>
    <w:p w:rsidR="001A1EF4" w:rsidRPr="00CA24AA" w:rsidRDefault="000610BA" w:rsidP="00AB1DBB">
      <w:pPr>
        <w:pStyle w:val="Heading2"/>
        <w:rPr>
          <w:rFonts w:ascii="Arial" w:hAnsi="Arial" w:cs="Arial"/>
          <w:sz w:val="22"/>
          <w:szCs w:val="22"/>
        </w:rPr>
      </w:pPr>
      <w:bookmarkStart w:id="35" w:name="_Toc131083638"/>
      <w:bookmarkStart w:id="36" w:name="_Toc131086771"/>
      <w:bookmarkStart w:id="37" w:name="_Toc131102103"/>
      <w:r w:rsidRPr="00CA24AA">
        <w:rPr>
          <w:rFonts w:ascii="Arial" w:hAnsi="Arial" w:cs="Arial"/>
          <w:sz w:val="22"/>
          <w:szCs w:val="22"/>
        </w:rPr>
        <w:t>Setting up Filters</w:t>
      </w:r>
      <w:bookmarkEnd w:id="35"/>
      <w:bookmarkEnd w:id="36"/>
      <w:bookmarkEnd w:id="37"/>
    </w:p>
    <w:p w:rsidR="001A1EF4" w:rsidRPr="00CA24AA" w:rsidRDefault="000610BA" w:rsidP="0074636C">
      <w:pPr>
        <w:rPr>
          <w:rFonts w:ascii="Arial" w:hAnsi="Arial" w:cs="Arial"/>
          <w:sz w:val="22"/>
        </w:rPr>
      </w:pPr>
      <w:r w:rsidRPr="00CA24AA">
        <w:rPr>
          <w:rFonts w:ascii="Arial" w:hAnsi="Arial" w:cs="Arial"/>
          <w:noProof/>
          <w:sz w:val="22"/>
          <w:lang w:val="en-GB" w:eastAsia="en-GB"/>
        </w:rPr>
        <w:drawing>
          <wp:inline distT="0" distB="0" distL="0" distR="0" wp14:anchorId="2DC5B501" wp14:editId="23593303">
            <wp:extent cx="5943600" cy="330009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00095"/>
                    </a:xfrm>
                    <a:prstGeom prst="rect">
                      <a:avLst/>
                    </a:prstGeom>
                  </pic:spPr>
                </pic:pic>
              </a:graphicData>
            </a:graphic>
          </wp:inline>
        </w:drawing>
      </w:r>
    </w:p>
    <w:p w:rsidR="000610BA" w:rsidRPr="00CA24AA" w:rsidRDefault="003E23CE" w:rsidP="003E23CE">
      <w:pPr>
        <w:pStyle w:val="Heading1"/>
        <w:rPr>
          <w:rFonts w:ascii="Arial" w:hAnsi="Arial" w:cs="Arial"/>
          <w:sz w:val="22"/>
          <w:szCs w:val="22"/>
        </w:rPr>
      </w:pPr>
      <w:bookmarkStart w:id="38" w:name="_Toc131083639"/>
      <w:bookmarkStart w:id="39" w:name="_Toc131086772"/>
      <w:bookmarkStart w:id="40" w:name="_Toc131102104"/>
      <w:r w:rsidRPr="00CA24AA">
        <w:rPr>
          <w:rFonts w:ascii="Arial" w:hAnsi="Arial" w:cs="Arial"/>
          <w:sz w:val="22"/>
          <w:szCs w:val="22"/>
        </w:rPr>
        <w:lastRenderedPageBreak/>
        <w:t>Task 5a</w:t>
      </w:r>
      <w:bookmarkEnd w:id="38"/>
      <w:bookmarkEnd w:id="39"/>
      <w:bookmarkEnd w:id="40"/>
    </w:p>
    <w:p w:rsidR="003E23CE" w:rsidRPr="00CA24AA" w:rsidRDefault="003E23CE" w:rsidP="0074636C">
      <w:pPr>
        <w:rPr>
          <w:rFonts w:ascii="Arial" w:hAnsi="Arial" w:cs="Arial"/>
          <w:sz w:val="22"/>
        </w:rPr>
      </w:pPr>
      <w:r w:rsidRPr="00CA24AA">
        <w:rPr>
          <w:rFonts w:ascii="Arial" w:hAnsi="Arial" w:cs="Arial"/>
          <w:sz w:val="22"/>
        </w:rPr>
        <w:t xml:space="preserve">One contemporary communication and collaboration application is slack. It offers a range of features for messaging, file sharing, and integration with other applications. Key features include channels for team communication, direct messaging, and voice and video calling. Slack also offers the ability to integrate with other applications, such as Google Drive and Trello, making it a useful tool for collaboration. </w:t>
      </w:r>
    </w:p>
    <w:p w:rsidR="003E23CE" w:rsidRPr="00CA24AA" w:rsidRDefault="003E23CE" w:rsidP="0074636C">
      <w:pPr>
        <w:rPr>
          <w:rFonts w:ascii="Arial" w:hAnsi="Arial" w:cs="Arial"/>
          <w:sz w:val="22"/>
        </w:rPr>
      </w:pPr>
      <w:r w:rsidRPr="00CA24AA">
        <w:rPr>
          <w:rFonts w:ascii="Arial" w:hAnsi="Arial" w:cs="Arial"/>
          <w:noProof/>
          <w:sz w:val="22"/>
          <w:lang w:val="en-GB" w:eastAsia="en-GB"/>
        </w:rPr>
        <w:drawing>
          <wp:inline distT="0" distB="0" distL="0" distR="0" wp14:anchorId="2F5484F1" wp14:editId="553BA487">
            <wp:extent cx="5762625" cy="47053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62625" cy="4705350"/>
                    </a:xfrm>
                    <a:prstGeom prst="rect">
                      <a:avLst/>
                    </a:prstGeom>
                  </pic:spPr>
                </pic:pic>
              </a:graphicData>
            </a:graphic>
          </wp:inline>
        </w:drawing>
      </w:r>
    </w:p>
    <w:p w:rsidR="003E23CE" w:rsidRPr="00CA24AA" w:rsidRDefault="003E23CE" w:rsidP="0074636C">
      <w:pPr>
        <w:rPr>
          <w:rFonts w:ascii="Arial" w:hAnsi="Arial" w:cs="Arial"/>
          <w:sz w:val="22"/>
        </w:rPr>
      </w:pPr>
      <w:r w:rsidRPr="00CA24AA">
        <w:rPr>
          <w:rFonts w:ascii="Arial" w:hAnsi="Arial" w:cs="Arial"/>
          <w:sz w:val="22"/>
        </w:rPr>
        <w:t>Another popular communication and collaboration application is Microsoft Teams. It offers similar features to Slack, such as team chat, voice and video calling, and file sharing. Teams also integrates with other Microsoft Office applications, such as Word and Excel, making it a convenient tool for businesses that already use Microsoft products.</w:t>
      </w:r>
    </w:p>
    <w:p w:rsidR="003E23CE" w:rsidRPr="00CA24AA" w:rsidRDefault="003E23CE" w:rsidP="0074636C">
      <w:pPr>
        <w:rPr>
          <w:rFonts w:ascii="Arial" w:hAnsi="Arial" w:cs="Arial"/>
          <w:sz w:val="22"/>
        </w:rPr>
      </w:pPr>
      <w:r w:rsidRPr="00CA24AA">
        <w:rPr>
          <w:rFonts w:ascii="Arial" w:hAnsi="Arial" w:cs="Arial"/>
          <w:noProof/>
          <w:sz w:val="22"/>
          <w:lang w:val="en-GB" w:eastAsia="en-GB"/>
        </w:rPr>
        <w:lastRenderedPageBreak/>
        <w:drawing>
          <wp:inline distT="0" distB="0" distL="0" distR="0" wp14:anchorId="4724AFD5" wp14:editId="025C4833">
            <wp:extent cx="5943600" cy="34956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495675"/>
                    </a:xfrm>
                    <a:prstGeom prst="rect">
                      <a:avLst/>
                    </a:prstGeom>
                  </pic:spPr>
                </pic:pic>
              </a:graphicData>
            </a:graphic>
          </wp:inline>
        </w:drawing>
      </w:r>
    </w:p>
    <w:p w:rsidR="003E23CE" w:rsidRPr="00CA24AA" w:rsidRDefault="003E23CE" w:rsidP="003E23CE">
      <w:pPr>
        <w:pStyle w:val="Heading1"/>
        <w:rPr>
          <w:rFonts w:ascii="Arial" w:hAnsi="Arial" w:cs="Arial"/>
          <w:sz w:val="22"/>
          <w:szCs w:val="22"/>
        </w:rPr>
      </w:pPr>
      <w:bookmarkStart w:id="41" w:name="_Toc131083640"/>
      <w:bookmarkStart w:id="42" w:name="_Toc131086773"/>
      <w:bookmarkStart w:id="43" w:name="_Toc131102105"/>
      <w:r w:rsidRPr="00CA24AA">
        <w:rPr>
          <w:rFonts w:ascii="Arial" w:hAnsi="Arial" w:cs="Arial"/>
          <w:sz w:val="22"/>
          <w:szCs w:val="22"/>
        </w:rPr>
        <w:t>Task 5b</w:t>
      </w:r>
      <w:bookmarkEnd w:id="41"/>
      <w:bookmarkEnd w:id="42"/>
      <w:bookmarkEnd w:id="43"/>
    </w:p>
    <w:p w:rsidR="003E23CE" w:rsidRPr="00CA24AA" w:rsidRDefault="003E23CE" w:rsidP="0074636C">
      <w:pPr>
        <w:rPr>
          <w:rFonts w:ascii="Arial" w:hAnsi="Arial" w:cs="Arial"/>
          <w:sz w:val="22"/>
        </w:rPr>
      </w:pPr>
      <w:r w:rsidRPr="00CA24AA">
        <w:rPr>
          <w:rFonts w:ascii="Arial" w:hAnsi="Arial" w:cs="Arial"/>
          <w:sz w:val="22"/>
        </w:rPr>
        <w:t>One example of a freely available communication/collaboration application is Discord. Discord is primarily known as a platform for gaming communities, but it also offers features for remote teams and workgroups. Some practical features of Discord include voice and video calls, text messaging, and the ability to create different channels for different projects or topics. Additionally, Discord allows for integrations with other applications such as Trello, Google Drive, and GitHub. Here are some screenshots showcasing some of the practical features of Discord</w:t>
      </w:r>
      <w:r w:rsidR="007114C0" w:rsidRPr="00CA24AA">
        <w:rPr>
          <w:rFonts w:ascii="Arial" w:hAnsi="Arial" w:cs="Arial"/>
          <w:sz w:val="22"/>
        </w:rPr>
        <w:t xml:space="preserve"> </w:t>
      </w:r>
      <w:sdt>
        <w:sdtPr>
          <w:rPr>
            <w:rFonts w:ascii="Arial" w:hAnsi="Arial" w:cs="Arial"/>
            <w:sz w:val="22"/>
          </w:rPr>
          <w:id w:val="-890725498"/>
          <w:citation/>
        </w:sdtPr>
        <w:sdtEndPr/>
        <w:sdtContent>
          <w:r w:rsidR="00B368BA">
            <w:rPr>
              <w:rFonts w:ascii="Arial" w:hAnsi="Arial" w:cs="Arial"/>
              <w:sz w:val="22"/>
            </w:rPr>
            <w:fldChar w:fldCharType="begin"/>
          </w:r>
          <w:r w:rsidR="00B368BA">
            <w:rPr>
              <w:rFonts w:ascii="Arial" w:hAnsi="Arial" w:cs="Arial"/>
              <w:sz w:val="22"/>
            </w:rPr>
            <w:instrText xml:space="preserve"> CITATION Aja22 \l 1033 </w:instrText>
          </w:r>
          <w:r w:rsidR="00B368BA">
            <w:rPr>
              <w:rFonts w:ascii="Arial" w:hAnsi="Arial" w:cs="Arial"/>
              <w:sz w:val="22"/>
            </w:rPr>
            <w:fldChar w:fldCharType="separate"/>
          </w:r>
          <w:r w:rsidR="00B368BA" w:rsidRPr="00B368BA">
            <w:rPr>
              <w:rFonts w:ascii="Arial" w:hAnsi="Arial" w:cs="Arial"/>
              <w:noProof/>
              <w:sz w:val="22"/>
            </w:rPr>
            <w:t>(Frost, 2022)</w:t>
          </w:r>
          <w:r w:rsidR="00B368BA">
            <w:rPr>
              <w:rFonts w:ascii="Arial" w:hAnsi="Arial" w:cs="Arial"/>
              <w:sz w:val="22"/>
            </w:rPr>
            <w:fldChar w:fldCharType="end"/>
          </w:r>
        </w:sdtContent>
      </w:sdt>
      <w:r w:rsidRPr="00CA24AA">
        <w:rPr>
          <w:rFonts w:ascii="Arial" w:hAnsi="Arial" w:cs="Arial"/>
          <w:sz w:val="22"/>
        </w:rPr>
        <w:t>.</w:t>
      </w:r>
    </w:p>
    <w:p w:rsidR="003E23CE" w:rsidRPr="00CA24AA" w:rsidRDefault="00AB1DBB" w:rsidP="00AB1DBB">
      <w:pPr>
        <w:pStyle w:val="Heading2"/>
        <w:rPr>
          <w:rFonts w:ascii="Arial" w:hAnsi="Arial" w:cs="Arial"/>
          <w:sz w:val="22"/>
          <w:szCs w:val="22"/>
        </w:rPr>
      </w:pPr>
      <w:bookmarkStart w:id="44" w:name="_Toc131083641"/>
      <w:bookmarkStart w:id="45" w:name="_Toc131086774"/>
      <w:bookmarkStart w:id="46" w:name="_Toc131102106"/>
      <w:r w:rsidRPr="00CA24AA">
        <w:rPr>
          <w:rFonts w:ascii="Arial" w:hAnsi="Arial" w:cs="Arial"/>
          <w:sz w:val="22"/>
          <w:szCs w:val="22"/>
        </w:rPr>
        <w:lastRenderedPageBreak/>
        <w:t>Video and Voice call</w:t>
      </w:r>
      <w:bookmarkEnd w:id="44"/>
      <w:bookmarkEnd w:id="45"/>
      <w:bookmarkEnd w:id="46"/>
    </w:p>
    <w:p w:rsidR="00AB1DBB" w:rsidRPr="00CA24AA" w:rsidRDefault="00AB1DBB" w:rsidP="0074636C">
      <w:pPr>
        <w:rPr>
          <w:rFonts w:ascii="Arial" w:hAnsi="Arial" w:cs="Arial"/>
          <w:sz w:val="22"/>
        </w:rPr>
      </w:pPr>
      <w:r w:rsidRPr="00CA24AA">
        <w:rPr>
          <w:rFonts w:ascii="Arial" w:hAnsi="Arial" w:cs="Arial"/>
          <w:noProof/>
          <w:sz w:val="22"/>
          <w:lang w:val="en-GB" w:eastAsia="en-GB"/>
        </w:rPr>
        <w:drawing>
          <wp:inline distT="0" distB="0" distL="0" distR="0" wp14:anchorId="4FCF1C99" wp14:editId="2474BC6D">
            <wp:extent cx="5781675" cy="33909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81675" cy="3390900"/>
                    </a:xfrm>
                    <a:prstGeom prst="rect">
                      <a:avLst/>
                    </a:prstGeom>
                  </pic:spPr>
                </pic:pic>
              </a:graphicData>
            </a:graphic>
          </wp:inline>
        </w:drawing>
      </w:r>
    </w:p>
    <w:p w:rsidR="00AB1DBB" w:rsidRPr="00CA24AA" w:rsidRDefault="00AB1DBB" w:rsidP="00AB1DBB">
      <w:pPr>
        <w:pStyle w:val="Heading2"/>
        <w:rPr>
          <w:rFonts w:ascii="Arial" w:hAnsi="Arial" w:cs="Arial"/>
          <w:sz w:val="22"/>
          <w:szCs w:val="22"/>
        </w:rPr>
      </w:pPr>
      <w:bookmarkStart w:id="47" w:name="_Toc131083642"/>
      <w:bookmarkStart w:id="48" w:name="_Toc131086775"/>
      <w:bookmarkStart w:id="49" w:name="_Toc131102107"/>
      <w:r w:rsidRPr="00CA24AA">
        <w:rPr>
          <w:rFonts w:ascii="Arial" w:hAnsi="Arial" w:cs="Arial"/>
          <w:sz w:val="22"/>
          <w:szCs w:val="22"/>
        </w:rPr>
        <w:t xml:space="preserve">Text </w:t>
      </w:r>
      <w:proofErr w:type="spellStart"/>
      <w:r w:rsidRPr="00CA24AA">
        <w:rPr>
          <w:rFonts w:ascii="Arial" w:hAnsi="Arial" w:cs="Arial"/>
          <w:sz w:val="22"/>
          <w:szCs w:val="22"/>
        </w:rPr>
        <w:t>Messeges</w:t>
      </w:r>
      <w:bookmarkEnd w:id="47"/>
      <w:bookmarkEnd w:id="48"/>
      <w:bookmarkEnd w:id="49"/>
      <w:proofErr w:type="spellEnd"/>
    </w:p>
    <w:p w:rsidR="00752B27" w:rsidRPr="00CA24AA" w:rsidRDefault="00AB1DBB" w:rsidP="00AD384E">
      <w:pPr>
        <w:rPr>
          <w:rFonts w:ascii="Arial" w:hAnsi="Arial" w:cs="Arial"/>
          <w:sz w:val="22"/>
        </w:rPr>
      </w:pPr>
      <w:r w:rsidRPr="00CA24AA">
        <w:rPr>
          <w:rFonts w:ascii="Arial" w:hAnsi="Arial" w:cs="Arial"/>
          <w:noProof/>
          <w:sz w:val="22"/>
          <w:lang w:val="en-GB" w:eastAsia="en-GB"/>
        </w:rPr>
        <w:drawing>
          <wp:inline distT="0" distB="0" distL="0" distR="0" wp14:anchorId="5E2A9F17" wp14:editId="7F52C5A7">
            <wp:extent cx="5810250" cy="29908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810250" cy="2990850"/>
                    </a:xfrm>
                    <a:prstGeom prst="rect">
                      <a:avLst/>
                    </a:prstGeom>
                  </pic:spPr>
                </pic:pic>
              </a:graphicData>
            </a:graphic>
          </wp:inline>
        </w:drawing>
      </w:r>
    </w:p>
    <w:p w:rsidR="00752B27" w:rsidRPr="00CA24AA" w:rsidRDefault="00752B27" w:rsidP="00752B27">
      <w:pPr>
        <w:rPr>
          <w:rFonts w:ascii="Arial" w:hAnsi="Arial" w:cs="Arial"/>
          <w:sz w:val="22"/>
        </w:rPr>
      </w:pPr>
      <w:r w:rsidRPr="00CA24AA">
        <w:rPr>
          <w:rFonts w:ascii="Arial" w:hAnsi="Arial" w:cs="Arial"/>
          <w:sz w:val="22"/>
        </w:rPr>
        <w:br w:type="page"/>
      </w:r>
    </w:p>
    <w:p w:rsidR="00AB1DBB" w:rsidRPr="00CA24AA" w:rsidRDefault="00752B27" w:rsidP="00752B27">
      <w:pPr>
        <w:pStyle w:val="Heading1"/>
        <w:rPr>
          <w:rFonts w:ascii="Arial" w:hAnsi="Arial" w:cs="Arial"/>
          <w:sz w:val="22"/>
          <w:szCs w:val="22"/>
        </w:rPr>
      </w:pPr>
      <w:bookmarkStart w:id="50" w:name="_Toc131083643"/>
      <w:bookmarkStart w:id="51" w:name="_Toc131086776"/>
      <w:bookmarkStart w:id="52" w:name="_Toc131102108"/>
      <w:r w:rsidRPr="00CA24AA">
        <w:rPr>
          <w:rFonts w:ascii="Arial" w:hAnsi="Arial" w:cs="Arial"/>
          <w:sz w:val="22"/>
          <w:szCs w:val="22"/>
        </w:rPr>
        <w:lastRenderedPageBreak/>
        <w:t>Reference</w:t>
      </w:r>
      <w:bookmarkEnd w:id="50"/>
      <w:bookmarkEnd w:id="51"/>
      <w:bookmarkEnd w:id="52"/>
    </w:p>
    <w:p w:rsidR="00752B27" w:rsidRPr="00DD3630" w:rsidRDefault="00CA24AA" w:rsidP="007114C0">
      <w:pPr>
        <w:spacing w:line="276" w:lineRule="auto"/>
        <w:rPr>
          <w:rFonts w:ascii="Arial" w:hAnsi="Arial" w:cs="Arial"/>
          <w:sz w:val="22"/>
        </w:rPr>
      </w:pPr>
      <w:r>
        <w:rPr>
          <w:rFonts w:ascii="Arial" w:hAnsi="Arial" w:cs="Arial"/>
          <w:sz w:val="22"/>
        </w:rPr>
        <w:t>Shopify. (2021)</w:t>
      </w:r>
      <w:r w:rsidR="00752B27" w:rsidRPr="00CA24AA">
        <w:rPr>
          <w:rFonts w:ascii="Arial" w:hAnsi="Arial" w:cs="Arial"/>
          <w:sz w:val="22"/>
        </w:rPr>
        <w:t xml:space="preserve"> </w:t>
      </w:r>
      <w:r w:rsidR="00752B27" w:rsidRPr="00CA24AA">
        <w:rPr>
          <w:rFonts w:ascii="Arial" w:hAnsi="Arial" w:cs="Arial"/>
          <w:i/>
          <w:sz w:val="22"/>
        </w:rPr>
        <w:t>About Shopify.</w:t>
      </w:r>
      <w:r w:rsidR="00752B27" w:rsidRPr="00CA24AA">
        <w:rPr>
          <w:rFonts w:ascii="Arial" w:hAnsi="Arial" w:cs="Arial"/>
          <w:sz w:val="22"/>
        </w:rPr>
        <w:t xml:space="preserve"> </w:t>
      </w:r>
      <w:r w:rsidR="00DD3630">
        <w:rPr>
          <w:rFonts w:ascii="Arial" w:hAnsi="Arial" w:cs="Arial"/>
          <w:sz w:val="22"/>
        </w:rPr>
        <w:t xml:space="preserve">Available at: </w:t>
      </w:r>
      <w:hyperlink r:id="rId26" w:tgtFrame="_new" w:history="1">
        <w:r w:rsidR="00752B27" w:rsidRPr="00DD3630">
          <w:rPr>
            <w:rFonts w:ascii="Arial" w:hAnsi="Arial" w:cs="Arial"/>
            <w:sz w:val="22"/>
          </w:rPr>
          <w:t>https://www.shopify.com/about</w:t>
        </w:r>
      </w:hyperlink>
      <w:r w:rsidR="00DD3630">
        <w:rPr>
          <w:rFonts w:ascii="Arial" w:hAnsi="Arial" w:cs="Arial"/>
          <w:sz w:val="22"/>
        </w:rPr>
        <w:t xml:space="preserve"> (Accessed: 22-Mar-2023).</w:t>
      </w:r>
    </w:p>
    <w:p w:rsidR="00DD3630" w:rsidRPr="00DD3630" w:rsidRDefault="006812ED" w:rsidP="00DD3630">
      <w:pPr>
        <w:rPr>
          <w:rFonts w:ascii="Arial" w:hAnsi="Arial" w:cs="Arial"/>
          <w:sz w:val="22"/>
        </w:rPr>
      </w:pPr>
      <w:r>
        <w:rPr>
          <w:rFonts w:ascii="Arial" w:hAnsi="Arial" w:cs="Arial"/>
          <w:sz w:val="22"/>
        </w:rPr>
        <w:t>Statista, (2021)</w:t>
      </w:r>
      <w:r w:rsidR="00752B27" w:rsidRPr="00CA24AA">
        <w:rPr>
          <w:rFonts w:ascii="Arial" w:hAnsi="Arial" w:cs="Arial"/>
          <w:sz w:val="22"/>
        </w:rPr>
        <w:t xml:space="preserve"> </w:t>
      </w:r>
      <w:r w:rsidR="00752B27" w:rsidRPr="006812ED">
        <w:rPr>
          <w:rFonts w:ascii="Arial" w:hAnsi="Arial" w:cs="Arial"/>
          <w:i/>
          <w:sz w:val="22"/>
        </w:rPr>
        <w:t>Number of Shopify's merchants worldwide from 2013 to 2021.</w:t>
      </w:r>
      <w:r w:rsidR="00752B27" w:rsidRPr="00CA24AA">
        <w:rPr>
          <w:rFonts w:ascii="Arial" w:hAnsi="Arial" w:cs="Arial"/>
          <w:sz w:val="22"/>
        </w:rPr>
        <w:t xml:space="preserve"> </w:t>
      </w:r>
      <w:r w:rsidR="00DD3630">
        <w:rPr>
          <w:rFonts w:ascii="Arial" w:hAnsi="Arial" w:cs="Arial"/>
          <w:sz w:val="22"/>
        </w:rPr>
        <w:t xml:space="preserve">Available at: </w:t>
      </w:r>
      <w:hyperlink r:id="rId27" w:tgtFrame="_new" w:history="1">
        <w:r w:rsidR="00752B27" w:rsidRPr="00DD3630">
          <w:rPr>
            <w:rFonts w:ascii="Arial" w:hAnsi="Arial" w:cs="Arial"/>
            <w:sz w:val="22"/>
          </w:rPr>
          <w:t>https://www.statista.com/statistics/813520/shopify-merchants/</w:t>
        </w:r>
      </w:hyperlink>
      <w:r w:rsidR="00752B27" w:rsidRPr="00CA24AA">
        <w:rPr>
          <w:rFonts w:ascii="Arial" w:hAnsi="Arial" w:cs="Arial"/>
          <w:sz w:val="22"/>
        </w:rPr>
        <w:t xml:space="preserve"> </w:t>
      </w:r>
      <w:r w:rsidR="00DD3630">
        <w:rPr>
          <w:rFonts w:ascii="Arial" w:hAnsi="Arial" w:cs="Arial"/>
          <w:sz w:val="22"/>
        </w:rPr>
        <w:t>(Accessed: 22-Mar-2023).</w:t>
      </w:r>
    </w:p>
    <w:p w:rsidR="00752B27" w:rsidRPr="00CA24AA" w:rsidRDefault="006812ED" w:rsidP="006812ED">
      <w:pPr>
        <w:rPr>
          <w:rFonts w:ascii="Arial" w:hAnsi="Arial" w:cs="Arial"/>
          <w:sz w:val="22"/>
        </w:rPr>
      </w:pPr>
      <w:proofErr w:type="spellStart"/>
      <w:r>
        <w:rPr>
          <w:rFonts w:ascii="Arial" w:hAnsi="Arial" w:cs="Arial"/>
          <w:sz w:val="22"/>
        </w:rPr>
        <w:t>WooCommerce</w:t>
      </w:r>
      <w:proofErr w:type="spellEnd"/>
      <w:r>
        <w:rPr>
          <w:rFonts w:ascii="Arial" w:hAnsi="Arial" w:cs="Arial"/>
          <w:sz w:val="22"/>
        </w:rPr>
        <w:t>, (2021)</w:t>
      </w:r>
      <w:r w:rsidR="00752B27" w:rsidRPr="00CA24AA">
        <w:rPr>
          <w:rFonts w:ascii="Arial" w:hAnsi="Arial" w:cs="Arial"/>
          <w:sz w:val="22"/>
        </w:rPr>
        <w:t xml:space="preserve"> </w:t>
      </w:r>
      <w:r w:rsidR="00752B27" w:rsidRPr="006812ED">
        <w:rPr>
          <w:rFonts w:ascii="Arial" w:hAnsi="Arial" w:cs="Arial"/>
          <w:i/>
          <w:sz w:val="22"/>
        </w:rPr>
        <w:t xml:space="preserve">About </w:t>
      </w:r>
      <w:proofErr w:type="spellStart"/>
      <w:r w:rsidR="00752B27" w:rsidRPr="006812ED">
        <w:rPr>
          <w:rFonts w:ascii="Arial" w:hAnsi="Arial" w:cs="Arial"/>
          <w:i/>
          <w:sz w:val="22"/>
        </w:rPr>
        <w:t>WooCommerce</w:t>
      </w:r>
      <w:proofErr w:type="spellEnd"/>
      <w:r w:rsidR="00752B27" w:rsidRPr="00CA24AA">
        <w:rPr>
          <w:rFonts w:ascii="Arial" w:hAnsi="Arial" w:cs="Arial"/>
          <w:sz w:val="22"/>
        </w:rPr>
        <w:t xml:space="preserve">. </w:t>
      </w:r>
      <w:r>
        <w:rPr>
          <w:rFonts w:ascii="Arial" w:hAnsi="Arial" w:cs="Arial"/>
          <w:sz w:val="22"/>
        </w:rPr>
        <w:t xml:space="preserve">Available at: </w:t>
      </w:r>
      <w:hyperlink r:id="rId28" w:tgtFrame="_new" w:history="1">
        <w:r w:rsidR="00752B27" w:rsidRPr="006812ED">
          <w:rPr>
            <w:rFonts w:ascii="Arial" w:hAnsi="Arial" w:cs="Arial"/>
            <w:sz w:val="22"/>
          </w:rPr>
          <w:t>https://woocommerce.com/about/</w:t>
        </w:r>
      </w:hyperlink>
      <w:r w:rsidR="00752B27" w:rsidRPr="00CA24AA">
        <w:rPr>
          <w:rFonts w:ascii="Arial" w:hAnsi="Arial" w:cs="Arial"/>
          <w:sz w:val="22"/>
        </w:rPr>
        <w:t xml:space="preserve"> </w:t>
      </w:r>
      <w:r>
        <w:rPr>
          <w:rFonts w:ascii="Arial" w:hAnsi="Arial" w:cs="Arial"/>
          <w:sz w:val="22"/>
        </w:rPr>
        <w:t>(Accessed: 22-Mar-2023).</w:t>
      </w:r>
    </w:p>
    <w:p w:rsidR="00752B27" w:rsidRPr="00CA24AA" w:rsidRDefault="006812ED" w:rsidP="006812ED">
      <w:pPr>
        <w:rPr>
          <w:rFonts w:ascii="Arial" w:hAnsi="Arial" w:cs="Arial"/>
          <w:sz w:val="22"/>
        </w:rPr>
      </w:pPr>
      <w:proofErr w:type="spellStart"/>
      <w:r>
        <w:rPr>
          <w:rFonts w:ascii="Arial" w:hAnsi="Arial" w:cs="Arial"/>
          <w:sz w:val="22"/>
        </w:rPr>
        <w:t>BuiltWith</w:t>
      </w:r>
      <w:proofErr w:type="spellEnd"/>
      <w:r>
        <w:rPr>
          <w:rFonts w:ascii="Arial" w:hAnsi="Arial" w:cs="Arial"/>
          <w:sz w:val="22"/>
        </w:rPr>
        <w:t>, (2021)</w:t>
      </w:r>
      <w:r w:rsidR="00752B27" w:rsidRPr="00CA24AA">
        <w:rPr>
          <w:rFonts w:ascii="Arial" w:hAnsi="Arial" w:cs="Arial"/>
          <w:sz w:val="22"/>
        </w:rPr>
        <w:t xml:space="preserve"> </w:t>
      </w:r>
      <w:r w:rsidR="00752B27" w:rsidRPr="006812ED">
        <w:rPr>
          <w:rFonts w:ascii="Arial" w:hAnsi="Arial" w:cs="Arial"/>
          <w:i/>
          <w:sz w:val="22"/>
        </w:rPr>
        <w:t xml:space="preserve">E-commerce usage distribution in the top 1 million sites. </w:t>
      </w:r>
      <w:r>
        <w:rPr>
          <w:rFonts w:ascii="Arial" w:hAnsi="Arial" w:cs="Arial"/>
          <w:sz w:val="22"/>
        </w:rPr>
        <w:t xml:space="preserve">Available at: </w:t>
      </w:r>
      <w:hyperlink r:id="rId29" w:tgtFrame="_new" w:history="1">
        <w:r w:rsidR="00752B27" w:rsidRPr="006812ED">
          <w:rPr>
            <w:rFonts w:ascii="Arial" w:hAnsi="Arial" w:cs="Arial"/>
            <w:sz w:val="22"/>
          </w:rPr>
          <w:t>https://trends.builtwith.com/shop</w:t>
        </w:r>
      </w:hyperlink>
      <w:r>
        <w:rPr>
          <w:rFonts w:ascii="Arial" w:hAnsi="Arial" w:cs="Arial"/>
          <w:sz w:val="22"/>
        </w:rPr>
        <w:t xml:space="preserve"> (Accessed: 22-Mar-2023).</w:t>
      </w:r>
    </w:p>
    <w:p w:rsidR="006812ED" w:rsidRPr="00CA24AA" w:rsidRDefault="006812ED" w:rsidP="006812ED">
      <w:pPr>
        <w:rPr>
          <w:rFonts w:ascii="Arial" w:hAnsi="Arial" w:cs="Arial"/>
          <w:sz w:val="22"/>
        </w:rPr>
      </w:pPr>
      <w:proofErr w:type="spellStart"/>
      <w:r>
        <w:rPr>
          <w:rFonts w:ascii="Arial" w:hAnsi="Arial" w:cs="Arial"/>
          <w:sz w:val="22"/>
        </w:rPr>
        <w:t>Magento</w:t>
      </w:r>
      <w:proofErr w:type="spellEnd"/>
      <w:r>
        <w:rPr>
          <w:rFonts w:ascii="Arial" w:hAnsi="Arial" w:cs="Arial"/>
          <w:sz w:val="22"/>
        </w:rPr>
        <w:t>, (2021)</w:t>
      </w:r>
      <w:r w:rsidR="00752B27" w:rsidRPr="00CA24AA">
        <w:rPr>
          <w:rFonts w:ascii="Arial" w:hAnsi="Arial" w:cs="Arial"/>
          <w:sz w:val="22"/>
        </w:rPr>
        <w:t xml:space="preserve"> </w:t>
      </w:r>
      <w:r w:rsidR="00752B27" w:rsidRPr="006812ED">
        <w:rPr>
          <w:rFonts w:ascii="Arial" w:hAnsi="Arial" w:cs="Arial"/>
          <w:i/>
          <w:sz w:val="22"/>
        </w:rPr>
        <w:t xml:space="preserve">About </w:t>
      </w:r>
      <w:proofErr w:type="spellStart"/>
      <w:r w:rsidR="00752B27" w:rsidRPr="006812ED">
        <w:rPr>
          <w:rFonts w:ascii="Arial" w:hAnsi="Arial" w:cs="Arial"/>
          <w:i/>
          <w:sz w:val="22"/>
        </w:rPr>
        <w:t>Magento</w:t>
      </w:r>
      <w:proofErr w:type="spellEnd"/>
      <w:r w:rsidR="00752B27" w:rsidRPr="006812ED">
        <w:rPr>
          <w:rFonts w:ascii="Arial" w:hAnsi="Arial" w:cs="Arial"/>
          <w:i/>
          <w:sz w:val="22"/>
        </w:rPr>
        <w:t>.</w:t>
      </w:r>
      <w:r w:rsidR="00752B27" w:rsidRPr="00CA24AA">
        <w:rPr>
          <w:rFonts w:ascii="Arial" w:hAnsi="Arial" w:cs="Arial"/>
          <w:sz w:val="22"/>
        </w:rPr>
        <w:t xml:space="preserve"> </w:t>
      </w:r>
      <w:r>
        <w:rPr>
          <w:rFonts w:ascii="Arial" w:hAnsi="Arial" w:cs="Arial"/>
          <w:sz w:val="22"/>
        </w:rPr>
        <w:t xml:space="preserve">Available at: </w:t>
      </w:r>
      <w:hyperlink r:id="rId30" w:tgtFrame="_new" w:history="1">
        <w:r w:rsidR="00752B27" w:rsidRPr="006812ED">
          <w:rPr>
            <w:rFonts w:ascii="Arial" w:hAnsi="Arial" w:cs="Arial"/>
            <w:sz w:val="22"/>
          </w:rPr>
          <w:t>https://magento.com/about</w:t>
        </w:r>
      </w:hyperlink>
      <w:r>
        <w:rPr>
          <w:rFonts w:ascii="Arial" w:hAnsi="Arial" w:cs="Arial"/>
          <w:sz w:val="22"/>
        </w:rPr>
        <w:t xml:space="preserve"> (Accessed: 22-Mar-2023).</w:t>
      </w:r>
    </w:p>
    <w:p w:rsidR="006812ED" w:rsidRPr="00CA24AA" w:rsidRDefault="006812ED" w:rsidP="006812ED">
      <w:pPr>
        <w:rPr>
          <w:rFonts w:ascii="Arial" w:hAnsi="Arial" w:cs="Arial"/>
          <w:sz w:val="22"/>
        </w:rPr>
      </w:pPr>
      <w:r>
        <w:rPr>
          <w:rFonts w:ascii="Arial" w:hAnsi="Arial" w:cs="Arial"/>
          <w:sz w:val="22"/>
        </w:rPr>
        <w:t>Wix.com,</w:t>
      </w:r>
      <w:r w:rsidR="00C060C1" w:rsidRPr="00CA24AA">
        <w:rPr>
          <w:rFonts w:ascii="Arial" w:hAnsi="Arial" w:cs="Arial"/>
          <w:sz w:val="22"/>
        </w:rPr>
        <w:t xml:space="preserve"> (</w:t>
      </w:r>
      <w:r>
        <w:rPr>
          <w:rFonts w:ascii="Arial" w:hAnsi="Arial" w:cs="Arial"/>
          <w:sz w:val="22"/>
        </w:rPr>
        <w:t>2021)</w:t>
      </w:r>
      <w:r w:rsidR="00C060C1" w:rsidRPr="00CA24AA">
        <w:rPr>
          <w:rFonts w:ascii="Arial" w:hAnsi="Arial" w:cs="Arial"/>
          <w:sz w:val="22"/>
        </w:rPr>
        <w:t xml:space="preserve"> </w:t>
      </w:r>
      <w:r w:rsidRPr="006812ED">
        <w:rPr>
          <w:rFonts w:ascii="Arial" w:hAnsi="Arial" w:cs="Arial"/>
          <w:i/>
          <w:sz w:val="22"/>
        </w:rPr>
        <w:t>How to Create an Online Portfolio: The Ultimate Guide</w:t>
      </w:r>
      <w:r w:rsidR="00C060C1" w:rsidRPr="006812ED">
        <w:rPr>
          <w:rFonts w:ascii="Arial" w:hAnsi="Arial" w:cs="Arial"/>
          <w:i/>
          <w:sz w:val="22"/>
        </w:rPr>
        <w:t>.</w:t>
      </w:r>
      <w:r w:rsidR="00C060C1" w:rsidRPr="00CA24AA">
        <w:rPr>
          <w:rFonts w:ascii="Arial" w:hAnsi="Arial" w:cs="Arial"/>
          <w:sz w:val="22"/>
        </w:rPr>
        <w:t xml:space="preserve">  </w:t>
      </w:r>
      <w:r>
        <w:rPr>
          <w:rFonts w:ascii="Arial" w:hAnsi="Arial" w:cs="Arial"/>
          <w:sz w:val="22"/>
        </w:rPr>
        <w:t xml:space="preserve">Available at: </w:t>
      </w:r>
      <w:r w:rsidRPr="006812ED">
        <w:rPr>
          <w:rFonts w:ascii="Arial" w:hAnsi="Arial" w:cs="Arial"/>
          <w:sz w:val="22"/>
        </w:rPr>
        <w:t xml:space="preserve">https://www.wix.com/blog/creative/2018/04/how-to-make-online-design-portfolio-guide/ </w:t>
      </w:r>
      <w:r>
        <w:rPr>
          <w:rFonts w:ascii="Arial" w:hAnsi="Arial" w:cs="Arial"/>
          <w:sz w:val="22"/>
        </w:rPr>
        <w:t>(Accessed: 22-Mar-2023).</w:t>
      </w:r>
    </w:p>
    <w:p w:rsidR="00C060C1" w:rsidRPr="00CA24AA" w:rsidRDefault="00C060C1" w:rsidP="009A2756">
      <w:pPr>
        <w:rPr>
          <w:rFonts w:ascii="Arial" w:hAnsi="Arial" w:cs="Arial"/>
          <w:sz w:val="22"/>
        </w:rPr>
      </w:pPr>
      <w:r w:rsidRPr="00CA24AA">
        <w:rPr>
          <w:rFonts w:ascii="Arial" w:hAnsi="Arial" w:cs="Arial"/>
          <w:sz w:val="22"/>
        </w:rPr>
        <w:t xml:space="preserve">Laudon, K. C., </w:t>
      </w:r>
      <w:r w:rsidR="006812ED">
        <w:rPr>
          <w:rFonts w:ascii="Arial" w:hAnsi="Arial" w:cs="Arial"/>
          <w:sz w:val="22"/>
        </w:rPr>
        <w:t>and</w:t>
      </w:r>
      <w:r w:rsidR="002726B7">
        <w:rPr>
          <w:rFonts w:ascii="Arial" w:hAnsi="Arial" w:cs="Arial"/>
          <w:sz w:val="22"/>
        </w:rPr>
        <w:t xml:space="preserve"> Laudon, J. P. (2016)</w:t>
      </w:r>
      <w:r w:rsidRPr="00CA24AA">
        <w:rPr>
          <w:rFonts w:ascii="Arial" w:hAnsi="Arial" w:cs="Arial"/>
          <w:sz w:val="22"/>
        </w:rPr>
        <w:t xml:space="preserve"> </w:t>
      </w:r>
      <w:r w:rsidRPr="002726B7">
        <w:rPr>
          <w:rFonts w:ascii="Arial" w:hAnsi="Arial" w:cs="Arial"/>
          <w:i/>
          <w:sz w:val="22"/>
        </w:rPr>
        <w:t xml:space="preserve">Management information systems: Managing the digital firm. </w:t>
      </w:r>
      <w:r w:rsidR="002726B7">
        <w:rPr>
          <w:rFonts w:ascii="Arial" w:hAnsi="Arial" w:cs="Arial"/>
          <w:sz w:val="22"/>
        </w:rPr>
        <w:t xml:space="preserve">New York: </w:t>
      </w:r>
      <w:r w:rsidRPr="00CA24AA">
        <w:rPr>
          <w:rFonts w:ascii="Arial" w:hAnsi="Arial" w:cs="Arial"/>
          <w:sz w:val="22"/>
        </w:rPr>
        <w:t xml:space="preserve">Pearson Education Limited. </w:t>
      </w:r>
    </w:p>
    <w:p w:rsidR="00C200E8" w:rsidRPr="00A43F91" w:rsidRDefault="009A2756" w:rsidP="007114C0">
      <w:pPr>
        <w:spacing w:line="276" w:lineRule="auto"/>
        <w:rPr>
          <w:rFonts w:ascii="Arial" w:hAnsi="Arial" w:cs="Arial"/>
          <w:sz w:val="22"/>
          <w:highlight w:val="yellow"/>
        </w:rPr>
      </w:pPr>
      <w:r w:rsidRPr="004B36BD">
        <w:rPr>
          <w:rFonts w:ascii="Arial" w:hAnsi="Arial" w:cs="Arial"/>
          <w:sz w:val="22"/>
        </w:rPr>
        <w:t>Microsoft,</w:t>
      </w:r>
      <w:r w:rsidR="00C200E8" w:rsidRPr="004B36BD">
        <w:rPr>
          <w:rFonts w:ascii="Arial" w:hAnsi="Arial" w:cs="Arial"/>
          <w:sz w:val="22"/>
        </w:rPr>
        <w:t xml:space="preserve"> (</w:t>
      </w:r>
      <w:proofErr w:type="spellStart"/>
      <w:r w:rsidR="00C200E8" w:rsidRPr="004B36BD">
        <w:rPr>
          <w:rFonts w:ascii="Arial" w:hAnsi="Arial" w:cs="Arial"/>
          <w:sz w:val="22"/>
        </w:rPr>
        <w:t>n.d.</w:t>
      </w:r>
      <w:proofErr w:type="spellEnd"/>
      <w:r w:rsidR="00C200E8" w:rsidRPr="004B36BD">
        <w:rPr>
          <w:rFonts w:ascii="Arial" w:hAnsi="Arial" w:cs="Arial"/>
          <w:sz w:val="22"/>
        </w:rPr>
        <w:t xml:space="preserve">). Microsoft Office. </w:t>
      </w:r>
      <w:r w:rsidR="004B36BD" w:rsidRPr="004B36BD">
        <w:rPr>
          <w:rFonts w:ascii="Arial" w:hAnsi="Arial" w:cs="Arial"/>
          <w:sz w:val="22"/>
        </w:rPr>
        <w:t>https://www.microsoft.com/en-us/microsoft-365/microsoft-office</w:t>
      </w:r>
    </w:p>
    <w:p w:rsidR="00C200E8" w:rsidRDefault="009A2756" w:rsidP="009A2756">
      <w:pPr>
        <w:rPr>
          <w:rFonts w:ascii="Arial" w:hAnsi="Arial" w:cs="Arial"/>
          <w:sz w:val="22"/>
        </w:rPr>
      </w:pPr>
      <w:r>
        <w:rPr>
          <w:rFonts w:ascii="Arial" w:hAnsi="Arial" w:cs="Arial"/>
          <w:sz w:val="22"/>
        </w:rPr>
        <w:t>LibreOffice, (2023)</w:t>
      </w:r>
      <w:r w:rsidR="00C200E8" w:rsidRPr="00CA24AA">
        <w:rPr>
          <w:rFonts w:ascii="Arial" w:hAnsi="Arial" w:cs="Arial"/>
          <w:sz w:val="22"/>
        </w:rPr>
        <w:t xml:space="preserve"> </w:t>
      </w:r>
      <w:r w:rsidR="00C200E8" w:rsidRPr="009A2756">
        <w:rPr>
          <w:rFonts w:ascii="Arial" w:hAnsi="Arial" w:cs="Arial"/>
          <w:i/>
          <w:sz w:val="22"/>
        </w:rPr>
        <w:t xml:space="preserve">Home - LibreOffice. </w:t>
      </w:r>
      <w:r>
        <w:rPr>
          <w:rFonts w:ascii="Arial" w:hAnsi="Arial" w:cs="Arial"/>
          <w:sz w:val="22"/>
        </w:rPr>
        <w:t xml:space="preserve">Available at: </w:t>
      </w:r>
      <w:hyperlink r:id="rId31" w:tgtFrame="_new" w:history="1">
        <w:r w:rsidR="00C200E8" w:rsidRPr="00CA24AA">
          <w:rPr>
            <w:rFonts w:ascii="Arial" w:hAnsi="Arial" w:cs="Arial"/>
            <w:sz w:val="22"/>
          </w:rPr>
          <w:t>https://www.libreoffice.org/</w:t>
        </w:r>
      </w:hyperlink>
      <w:r>
        <w:rPr>
          <w:rFonts w:ascii="Arial" w:hAnsi="Arial" w:cs="Arial"/>
          <w:sz w:val="22"/>
        </w:rPr>
        <w:t xml:space="preserve"> (Accessed: 25-Mar-2023).</w:t>
      </w:r>
    </w:p>
    <w:sdt>
      <w:sdtPr>
        <w:id w:val="-573587230"/>
        <w:bibliography/>
      </w:sdtPr>
      <w:sdtEndPr>
        <w:rPr>
          <w:rFonts w:ascii="Arial" w:hAnsi="Arial" w:cs="Arial"/>
          <w:sz w:val="22"/>
        </w:rPr>
      </w:sdtEndPr>
      <w:sdtContent>
        <w:p w:rsidR="004B36BD" w:rsidRPr="004B36BD" w:rsidRDefault="004B36BD" w:rsidP="004B36BD">
          <w:pPr>
            <w:rPr>
              <w:rFonts w:ascii="Arial" w:hAnsi="Arial" w:cs="Arial"/>
              <w:sz w:val="22"/>
            </w:rPr>
          </w:pPr>
          <w:r w:rsidRPr="004B36BD">
            <w:rPr>
              <w:rFonts w:ascii="Arial" w:hAnsi="Arial" w:cs="Arial"/>
              <w:sz w:val="22"/>
            </w:rPr>
            <w:fldChar w:fldCharType="begin"/>
          </w:r>
          <w:r w:rsidRPr="004B36BD">
            <w:rPr>
              <w:rFonts w:ascii="Arial" w:hAnsi="Arial" w:cs="Arial"/>
              <w:sz w:val="22"/>
            </w:rPr>
            <w:instrText xml:space="preserve"> BIBLIOGRAPHY </w:instrText>
          </w:r>
          <w:r w:rsidRPr="004B36BD">
            <w:rPr>
              <w:rFonts w:ascii="Arial" w:hAnsi="Arial" w:cs="Arial"/>
              <w:sz w:val="22"/>
            </w:rPr>
            <w:fldChar w:fldCharType="separate"/>
          </w:r>
          <w:r w:rsidR="002318C0">
            <w:rPr>
              <w:rFonts w:ascii="Arial" w:hAnsi="Arial" w:cs="Arial"/>
              <w:sz w:val="22"/>
            </w:rPr>
            <w:t>Frost, A.</w:t>
          </w:r>
          <w:r w:rsidR="003317BE">
            <w:rPr>
              <w:rFonts w:ascii="Arial" w:hAnsi="Arial" w:cs="Arial"/>
              <w:sz w:val="22"/>
            </w:rPr>
            <w:t>,</w:t>
          </w:r>
          <w:r w:rsidR="002318C0">
            <w:rPr>
              <w:rFonts w:ascii="Arial" w:hAnsi="Arial" w:cs="Arial"/>
              <w:sz w:val="22"/>
            </w:rPr>
            <w:t xml:space="preserve"> (2022)</w:t>
          </w:r>
          <w:r w:rsidRPr="004B36BD">
            <w:rPr>
              <w:rFonts w:ascii="Arial" w:hAnsi="Arial" w:cs="Arial"/>
              <w:sz w:val="22"/>
            </w:rPr>
            <w:t xml:space="preserve"> </w:t>
          </w:r>
          <w:r w:rsidRPr="002318C0">
            <w:rPr>
              <w:rFonts w:ascii="Arial" w:hAnsi="Arial" w:cs="Arial"/>
              <w:i/>
              <w:sz w:val="22"/>
            </w:rPr>
            <w:t>The Ultimate Guide to Google Data Studio in 2022 [+20 Expert Tips]</w:t>
          </w:r>
          <w:r w:rsidRPr="004B36BD">
            <w:rPr>
              <w:rFonts w:ascii="Arial" w:hAnsi="Arial" w:cs="Arial"/>
              <w:sz w:val="22"/>
            </w:rPr>
            <w:t xml:space="preserve">. </w:t>
          </w:r>
          <w:r w:rsidR="002318C0">
            <w:rPr>
              <w:rFonts w:ascii="Arial" w:hAnsi="Arial" w:cs="Arial"/>
              <w:sz w:val="22"/>
            </w:rPr>
            <w:t xml:space="preserve">Available at: </w:t>
          </w:r>
          <w:r w:rsidRPr="004B36BD">
            <w:rPr>
              <w:rFonts w:ascii="Arial" w:hAnsi="Arial" w:cs="Arial"/>
              <w:sz w:val="22"/>
            </w:rPr>
            <w:t>https://blog.hubspot.com/marketing/google-data-studio</w:t>
          </w:r>
          <w:r w:rsidR="002318C0">
            <w:rPr>
              <w:rFonts w:ascii="Arial" w:hAnsi="Arial" w:cs="Arial"/>
              <w:sz w:val="22"/>
            </w:rPr>
            <w:t xml:space="preserve"> (Accessed: 22-Mar-2023).</w:t>
          </w:r>
        </w:p>
        <w:p w:rsidR="004B36BD" w:rsidRPr="004B36BD" w:rsidRDefault="002318C0" w:rsidP="004B36BD">
          <w:pPr>
            <w:rPr>
              <w:rFonts w:ascii="Arial" w:hAnsi="Arial" w:cs="Arial"/>
              <w:sz w:val="22"/>
            </w:rPr>
          </w:pPr>
          <w:r>
            <w:rPr>
              <w:rFonts w:ascii="Arial" w:hAnsi="Arial" w:cs="Arial"/>
              <w:sz w:val="22"/>
            </w:rPr>
            <w:t>Osmundson, B.</w:t>
          </w:r>
          <w:r w:rsidR="003317BE">
            <w:rPr>
              <w:rFonts w:ascii="Arial" w:hAnsi="Arial" w:cs="Arial"/>
              <w:sz w:val="22"/>
            </w:rPr>
            <w:t>,</w:t>
          </w:r>
          <w:r>
            <w:rPr>
              <w:rFonts w:ascii="Arial" w:hAnsi="Arial" w:cs="Arial"/>
              <w:sz w:val="22"/>
            </w:rPr>
            <w:t xml:space="preserve"> (2020</w:t>
          </w:r>
          <w:r w:rsidR="004B36BD" w:rsidRPr="004B36BD">
            <w:rPr>
              <w:rFonts w:ascii="Arial" w:hAnsi="Arial" w:cs="Arial"/>
              <w:sz w:val="22"/>
            </w:rPr>
            <w:t xml:space="preserve">) </w:t>
          </w:r>
          <w:r w:rsidR="004B36BD" w:rsidRPr="002318C0">
            <w:rPr>
              <w:rFonts w:ascii="Arial" w:hAnsi="Arial" w:cs="Arial"/>
              <w:i/>
              <w:sz w:val="22"/>
            </w:rPr>
            <w:t>The Beginner’s Guide to Google Data Studio.</w:t>
          </w:r>
          <w:r w:rsidR="004B36BD" w:rsidRPr="004B36BD">
            <w:rPr>
              <w:rFonts w:ascii="Arial" w:hAnsi="Arial" w:cs="Arial"/>
              <w:sz w:val="22"/>
            </w:rPr>
            <w:t xml:space="preserve"> </w:t>
          </w:r>
          <w:r>
            <w:rPr>
              <w:rFonts w:ascii="Arial" w:hAnsi="Arial" w:cs="Arial"/>
              <w:sz w:val="22"/>
            </w:rPr>
            <w:t>Available at</w:t>
          </w:r>
          <w:r w:rsidR="004B36BD" w:rsidRPr="004B36BD">
            <w:rPr>
              <w:rFonts w:ascii="Arial" w:hAnsi="Arial" w:cs="Arial"/>
              <w:sz w:val="22"/>
            </w:rPr>
            <w:t>: https://www.searchenginejournal.com/google-data-studio-beginners-guide/377558/#close</w:t>
          </w:r>
          <w:r>
            <w:rPr>
              <w:rFonts w:ascii="Arial" w:hAnsi="Arial" w:cs="Arial"/>
              <w:sz w:val="22"/>
            </w:rPr>
            <w:t xml:space="preserve"> (Accessed: 25-Mar-2023).</w:t>
          </w:r>
        </w:p>
        <w:p w:rsidR="004B36BD" w:rsidRPr="004B36BD" w:rsidRDefault="004B36BD" w:rsidP="004B36BD">
          <w:pPr>
            <w:rPr>
              <w:rFonts w:ascii="Arial" w:hAnsi="Arial" w:cs="Arial"/>
              <w:sz w:val="22"/>
            </w:rPr>
          </w:pPr>
          <w:r w:rsidRPr="004B36BD">
            <w:rPr>
              <w:rFonts w:ascii="Arial" w:hAnsi="Arial" w:cs="Arial"/>
              <w:sz w:val="22"/>
            </w:rPr>
            <w:t>Spiv</w:t>
          </w:r>
          <w:r w:rsidR="003317BE">
            <w:rPr>
              <w:rFonts w:ascii="Arial" w:hAnsi="Arial" w:cs="Arial"/>
              <w:sz w:val="22"/>
            </w:rPr>
            <w:t>ak , E., and</w:t>
          </w:r>
          <w:r w:rsidR="002318C0">
            <w:rPr>
              <w:rFonts w:ascii="Arial" w:hAnsi="Arial" w:cs="Arial"/>
              <w:sz w:val="22"/>
            </w:rPr>
            <w:t xml:space="preserve"> Meir, D.</w:t>
          </w:r>
          <w:r w:rsidR="003317BE">
            <w:rPr>
              <w:rFonts w:ascii="Arial" w:hAnsi="Arial" w:cs="Arial"/>
              <w:sz w:val="22"/>
            </w:rPr>
            <w:t>,</w:t>
          </w:r>
          <w:r w:rsidR="002318C0">
            <w:rPr>
              <w:rFonts w:ascii="Arial" w:hAnsi="Arial" w:cs="Arial"/>
              <w:sz w:val="22"/>
            </w:rPr>
            <w:t xml:space="preserve"> (2021</w:t>
          </w:r>
          <w:r w:rsidRPr="004B36BD">
            <w:rPr>
              <w:rFonts w:ascii="Arial" w:hAnsi="Arial" w:cs="Arial"/>
              <w:sz w:val="22"/>
            </w:rPr>
            <w:t xml:space="preserve">) </w:t>
          </w:r>
          <w:r w:rsidRPr="002318C0">
            <w:rPr>
              <w:rFonts w:ascii="Arial" w:hAnsi="Arial" w:cs="Arial"/>
              <w:i/>
              <w:sz w:val="22"/>
            </w:rPr>
            <w:t>How to Create an Online Portfolio: The Ultimate Guide</w:t>
          </w:r>
          <w:r w:rsidRPr="004B36BD">
            <w:rPr>
              <w:rFonts w:ascii="Arial" w:hAnsi="Arial" w:cs="Arial"/>
              <w:sz w:val="22"/>
            </w:rPr>
            <w:t xml:space="preserve">. </w:t>
          </w:r>
          <w:r w:rsidR="002318C0">
            <w:rPr>
              <w:rFonts w:ascii="Arial" w:hAnsi="Arial" w:cs="Arial"/>
              <w:sz w:val="22"/>
            </w:rPr>
            <w:t>Available at:</w:t>
          </w:r>
          <w:r w:rsidRPr="004B36BD">
            <w:rPr>
              <w:rFonts w:ascii="Arial" w:hAnsi="Arial" w:cs="Arial"/>
              <w:sz w:val="22"/>
            </w:rPr>
            <w:t xml:space="preserve"> https://www.wix.com/blog/creative/2018/04/how-to-make-online-design-portfolio-guide/</w:t>
          </w:r>
          <w:r w:rsidR="002318C0">
            <w:rPr>
              <w:rFonts w:ascii="Arial" w:hAnsi="Arial" w:cs="Arial"/>
              <w:sz w:val="22"/>
            </w:rPr>
            <w:t xml:space="preserve"> </w:t>
          </w:r>
          <w:r w:rsidR="00E91DE8">
            <w:rPr>
              <w:rFonts w:ascii="Arial" w:hAnsi="Arial" w:cs="Arial"/>
              <w:sz w:val="22"/>
            </w:rPr>
            <w:t>(Accessed: 29</w:t>
          </w:r>
          <w:r w:rsidR="002318C0">
            <w:rPr>
              <w:rFonts w:ascii="Arial" w:hAnsi="Arial" w:cs="Arial"/>
              <w:sz w:val="22"/>
            </w:rPr>
            <w:t>-Mar-2023).</w:t>
          </w:r>
        </w:p>
        <w:p w:rsidR="00AD384E" w:rsidRPr="00CA24AA" w:rsidRDefault="004B36BD" w:rsidP="004B36BD">
          <w:pPr>
            <w:rPr>
              <w:rFonts w:ascii="Arial" w:hAnsi="Arial" w:cs="Arial"/>
              <w:sz w:val="22"/>
            </w:rPr>
          </w:pPr>
          <w:r w:rsidRPr="004B36BD">
            <w:rPr>
              <w:rFonts w:ascii="Arial" w:hAnsi="Arial" w:cs="Arial"/>
              <w:sz w:val="22"/>
            </w:rPr>
            <w:fldChar w:fldCharType="end"/>
          </w:r>
        </w:p>
      </w:sdtContent>
    </w:sdt>
    <w:sectPr w:rsidR="00AD384E" w:rsidRPr="00CA24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E26E8D"/>
    <w:multiLevelType w:val="multilevel"/>
    <w:tmpl w:val="E1900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1151A7"/>
    <w:multiLevelType w:val="multilevel"/>
    <w:tmpl w:val="7B643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9078F0"/>
    <w:multiLevelType w:val="multilevel"/>
    <w:tmpl w:val="B4F0E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784FE7"/>
    <w:multiLevelType w:val="multilevel"/>
    <w:tmpl w:val="157C7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5DD2188"/>
    <w:multiLevelType w:val="multilevel"/>
    <w:tmpl w:val="3954B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384E"/>
    <w:rsid w:val="000610BA"/>
    <w:rsid w:val="000D6B39"/>
    <w:rsid w:val="00181920"/>
    <w:rsid w:val="001A1EF4"/>
    <w:rsid w:val="00202740"/>
    <w:rsid w:val="002318C0"/>
    <w:rsid w:val="0023678C"/>
    <w:rsid w:val="002726B7"/>
    <w:rsid w:val="003317BE"/>
    <w:rsid w:val="00397451"/>
    <w:rsid w:val="003D0E79"/>
    <w:rsid w:val="003E23CE"/>
    <w:rsid w:val="004B36BD"/>
    <w:rsid w:val="004E37B5"/>
    <w:rsid w:val="0059707C"/>
    <w:rsid w:val="005E5121"/>
    <w:rsid w:val="006812ED"/>
    <w:rsid w:val="006D7AD2"/>
    <w:rsid w:val="007114C0"/>
    <w:rsid w:val="0074636C"/>
    <w:rsid w:val="00752B27"/>
    <w:rsid w:val="007F7E65"/>
    <w:rsid w:val="00843A80"/>
    <w:rsid w:val="00984602"/>
    <w:rsid w:val="009A2756"/>
    <w:rsid w:val="00A3215C"/>
    <w:rsid w:val="00A43F91"/>
    <w:rsid w:val="00AB1DBB"/>
    <w:rsid w:val="00AD384E"/>
    <w:rsid w:val="00B368BA"/>
    <w:rsid w:val="00C060C1"/>
    <w:rsid w:val="00C200E8"/>
    <w:rsid w:val="00CA24AA"/>
    <w:rsid w:val="00DA2D7B"/>
    <w:rsid w:val="00DD3630"/>
    <w:rsid w:val="00E91DE8"/>
    <w:rsid w:val="00EB711E"/>
    <w:rsid w:val="00FA033B"/>
    <w:rsid w:val="00FB02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42263E-C4E3-4C7F-86F1-2D708D9EF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384E"/>
    <w:pPr>
      <w:spacing w:line="360" w:lineRule="auto"/>
      <w:jc w:val="both"/>
    </w:pPr>
    <w:rPr>
      <w:sz w:val="24"/>
    </w:rPr>
  </w:style>
  <w:style w:type="paragraph" w:styleId="Heading1">
    <w:name w:val="heading 1"/>
    <w:basedOn w:val="Normal"/>
    <w:next w:val="Normal"/>
    <w:link w:val="Heading1Char"/>
    <w:uiPriority w:val="9"/>
    <w:qFormat/>
    <w:rsid w:val="00AD384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D384E"/>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84E"/>
    <w:rPr>
      <w:rFonts w:eastAsiaTheme="majorEastAsia" w:cstheme="majorBidi"/>
      <w:b/>
      <w:sz w:val="32"/>
      <w:szCs w:val="32"/>
    </w:rPr>
  </w:style>
  <w:style w:type="character" w:customStyle="1" w:styleId="Heading2Char">
    <w:name w:val="Heading 2 Char"/>
    <w:basedOn w:val="DefaultParagraphFont"/>
    <w:link w:val="Heading2"/>
    <w:uiPriority w:val="9"/>
    <w:rsid w:val="00AD384E"/>
    <w:rPr>
      <w:rFonts w:eastAsiaTheme="majorEastAsia" w:cstheme="majorBidi"/>
      <w:b/>
      <w:color w:val="000000" w:themeColor="text1"/>
      <w:sz w:val="28"/>
      <w:szCs w:val="26"/>
    </w:rPr>
  </w:style>
  <w:style w:type="paragraph" w:styleId="NormalWeb">
    <w:name w:val="Normal (Web)"/>
    <w:basedOn w:val="Normal"/>
    <w:uiPriority w:val="99"/>
    <w:semiHidden/>
    <w:unhideWhenUsed/>
    <w:rsid w:val="0074636C"/>
    <w:pPr>
      <w:spacing w:before="100" w:beforeAutospacing="1" w:after="100" w:afterAutospacing="1" w:line="240" w:lineRule="auto"/>
      <w:jc w:val="left"/>
    </w:pPr>
    <w:rPr>
      <w:rFonts w:ascii="Times New Roman" w:eastAsia="Times New Roman" w:hAnsi="Times New Roman" w:cs="Times New Roman"/>
      <w:szCs w:val="24"/>
    </w:rPr>
  </w:style>
  <w:style w:type="character" w:styleId="Hyperlink">
    <w:name w:val="Hyperlink"/>
    <w:basedOn w:val="DefaultParagraphFont"/>
    <w:uiPriority w:val="99"/>
    <w:unhideWhenUsed/>
    <w:rsid w:val="00752B27"/>
    <w:rPr>
      <w:color w:val="0000FF"/>
      <w:u w:val="single"/>
    </w:rPr>
  </w:style>
  <w:style w:type="paragraph" w:styleId="TOCHeading">
    <w:name w:val="TOC Heading"/>
    <w:basedOn w:val="Heading1"/>
    <w:next w:val="Normal"/>
    <w:uiPriority w:val="39"/>
    <w:unhideWhenUsed/>
    <w:qFormat/>
    <w:rsid w:val="000D6B39"/>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D6B39"/>
    <w:pPr>
      <w:spacing w:after="100"/>
    </w:pPr>
  </w:style>
  <w:style w:type="paragraph" w:styleId="TOC2">
    <w:name w:val="toc 2"/>
    <w:basedOn w:val="Normal"/>
    <w:next w:val="Normal"/>
    <w:autoRedefine/>
    <w:uiPriority w:val="39"/>
    <w:unhideWhenUsed/>
    <w:rsid w:val="000D6B39"/>
    <w:pPr>
      <w:spacing w:after="100"/>
      <w:ind w:left="240"/>
    </w:pPr>
  </w:style>
  <w:style w:type="paragraph" w:styleId="Title">
    <w:name w:val="Title"/>
    <w:basedOn w:val="Normal"/>
    <w:next w:val="Normal"/>
    <w:link w:val="TitleChar"/>
    <w:uiPriority w:val="10"/>
    <w:qFormat/>
    <w:rsid w:val="000D6B3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6B39"/>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4B36BD"/>
    <w:pPr>
      <w:spacing w:line="259" w:lineRule="auto"/>
      <w:jc w:val="left"/>
    </w:pPr>
    <w:rPr>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968326">
      <w:bodyDiv w:val="1"/>
      <w:marLeft w:val="0"/>
      <w:marRight w:val="0"/>
      <w:marTop w:val="0"/>
      <w:marBottom w:val="0"/>
      <w:divBdr>
        <w:top w:val="none" w:sz="0" w:space="0" w:color="auto"/>
        <w:left w:val="none" w:sz="0" w:space="0" w:color="auto"/>
        <w:bottom w:val="none" w:sz="0" w:space="0" w:color="auto"/>
        <w:right w:val="none" w:sz="0" w:space="0" w:color="auto"/>
      </w:divBdr>
    </w:div>
    <w:div w:id="392168355">
      <w:bodyDiv w:val="1"/>
      <w:marLeft w:val="0"/>
      <w:marRight w:val="0"/>
      <w:marTop w:val="0"/>
      <w:marBottom w:val="0"/>
      <w:divBdr>
        <w:top w:val="none" w:sz="0" w:space="0" w:color="auto"/>
        <w:left w:val="none" w:sz="0" w:space="0" w:color="auto"/>
        <w:bottom w:val="none" w:sz="0" w:space="0" w:color="auto"/>
        <w:right w:val="none" w:sz="0" w:space="0" w:color="auto"/>
      </w:divBdr>
    </w:div>
    <w:div w:id="424226078">
      <w:bodyDiv w:val="1"/>
      <w:marLeft w:val="0"/>
      <w:marRight w:val="0"/>
      <w:marTop w:val="0"/>
      <w:marBottom w:val="0"/>
      <w:divBdr>
        <w:top w:val="none" w:sz="0" w:space="0" w:color="auto"/>
        <w:left w:val="none" w:sz="0" w:space="0" w:color="auto"/>
        <w:bottom w:val="none" w:sz="0" w:space="0" w:color="auto"/>
        <w:right w:val="none" w:sz="0" w:space="0" w:color="auto"/>
      </w:divBdr>
    </w:div>
    <w:div w:id="434788850">
      <w:bodyDiv w:val="1"/>
      <w:marLeft w:val="0"/>
      <w:marRight w:val="0"/>
      <w:marTop w:val="0"/>
      <w:marBottom w:val="0"/>
      <w:divBdr>
        <w:top w:val="none" w:sz="0" w:space="0" w:color="auto"/>
        <w:left w:val="none" w:sz="0" w:space="0" w:color="auto"/>
        <w:bottom w:val="none" w:sz="0" w:space="0" w:color="auto"/>
        <w:right w:val="none" w:sz="0" w:space="0" w:color="auto"/>
      </w:divBdr>
    </w:div>
    <w:div w:id="472647999">
      <w:bodyDiv w:val="1"/>
      <w:marLeft w:val="0"/>
      <w:marRight w:val="0"/>
      <w:marTop w:val="0"/>
      <w:marBottom w:val="0"/>
      <w:divBdr>
        <w:top w:val="none" w:sz="0" w:space="0" w:color="auto"/>
        <w:left w:val="none" w:sz="0" w:space="0" w:color="auto"/>
        <w:bottom w:val="none" w:sz="0" w:space="0" w:color="auto"/>
        <w:right w:val="none" w:sz="0" w:space="0" w:color="auto"/>
      </w:divBdr>
    </w:div>
    <w:div w:id="602347064">
      <w:bodyDiv w:val="1"/>
      <w:marLeft w:val="0"/>
      <w:marRight w:val="0"/>
      <w:marTop w:val="0"/>
      <w:marBottom w:val="0"/>
      <w:divBdr>
        <w:top w:val="none" w:sz="0" w:space="0" w:color="auto"/>
        <w:left w:val="none" w:sz="0" w:space="0" w:color="auto"/>
        <w:bottom w:val="none" w:sz="0" w:space="0" w:color="auto"/>
        <w:right w:val="none" w:sz="0" w:space="0" w:color="auto"/>
      </w:divBdr>
    </w:div>
    <w:div w:id="668798875">
      <w:bodyDiv w:val="1"/>
      <w:marLeft w:val="0"/>
      <w:marRight w:val="0"/>
      <w:marTop w:val="0"/>
      <w:marBottom w:val="0"/>
      <w:divBdr>
        <w:top w:val="none" w:sz="0" w:space="0" w:color="auto"/>
        <w:left w:val="none" w:sz="0" w:space="0" w:color="auto"/>
        <w:bottom w:val="none" w:sz="0" w:space="0" w:color="auto"/>
        <w:right w:val="none" w:sz="0" w:space="0" w:color="auto"/>
      </w:divBdr>
    </w:div>
    <w:div w:id="992758442">
      <w:bodyDiv w:val="1"/>
      <w:marLeft w:val="0"/>
      <w:marRight w:val="0"/>
      <w:marTop w:val="0"/>
      <w:marBottom w:val="0"/>
      <w:divBdr>
        <w:top w:val="none" w:sz="0" w:space="0" w:color="auto"/>
        <w:left w:val="none" w:sz="0" w:space="0" w:color="auto"/>
        <w:bottom w:val="none" w:sz="0" w:space="0" w:color="auto"/>
        <w:right w:val="none" w:sz="0" w:space="0" w:color="auto"/>
      </w:divBdr>
    </w:div>
    <w:div w:id="1539777623">
      <w:bodyDiv w:val="1"/>
      <w:marLeft w:val="0"/>
      <w:marRight w:val="0"/>
      <w:marTop w:val="0"/>
      <w:marBottom w:val="0"/>
      <w:divBdr>
        <w:top w:val="none" w:sz="0" w:space="0" w:color="auto"/>
        <w:left w:val="none" w:sz="0" w:space="0" w:color="auto"/>
        <w:bottom w:val="none" w:sz="0" w:space="0" w:color="auto"/>
        <w:right w:val="none" w:sz="0" w:space="0" w:color="auto"/>
      </w:divBdr>
    </w:div>
    <w:div w:id="1623460290">
      <w:bodyDiv w:val="1"/>
      <w:marLeft w:val="0"/>
      <w:marRight w:val="0"/>
      <w:marTop w:val="0"/>
      <w:marBottom w:val="0"/>
      <w:divBdr>
        <w:top w:val="none" w:sz="0" w:space="0" w:color="auto"/>
        <w:left w:val="none" w:sz="0" w:space="0" w:color="auto"/>
        <w:bottom w:val="none" w:sz="0" w:space="0" w:color="auto"/>
        <w:right w:val="none" w:sz="0" w:space="0" w:color="auto"/>
      </w:divBdr>
    </w:div>
    <w:div w:id="1661693111">
      <w:bodyDiv w:val="1"/>
      <w:marLeft w:val="0"/>
      <w:marRight w:val="0"/>
      <w:marTop w:val="0"/>
      <w:marBottom w:val="0"/>
      <w:divBdr>
        <w:top w:val="none" w:sz="0" w:space="0" w:color="auto"/>
        <w:left w:val="none" w:sz="0" w:space="0" w:color="auto"/>
        <w:bottom w:val="none" w:sz="0" w:space="0" w:color="auto"/>
        <w:right w:val="none" w:sz="0" w:space="0" w:color="auto"/>
      </w:divBdr>
    </w:div>
    <w:div w:id="1696227986">
      <w:bodyDiv w:val="1"/>
      <w:marLeft w:val="0"/>
      <w:marRight w:val="0"/>
      <w:marTop w:val="0"/>
      <w:marBottom w:val="0"/>
      <w:divBdr>
        <w:top w:val="none" w:sz="0" w:space="0" w:color="auto"/>
        <w:left w:val="none" w:sz="0" w:space="0" w:color="auto"/>
        <w:bottom w:val="none" w:sz="0" w:space="0" w:color="auto"/>
        <w:right w:val="none" w:sz="0" w:space="0" w:color="auto"/>
      </w:divBdr>
    </w:div>
    <w:div w:id="1858813273">
      <w:bodyDiv w:val="1"/>
      <w:marLeft w:val="0"/>
      <w:marRight w:val="0"/>
      <w:marTop w:val="0"/>
      <w:marBottom w:val="0"/>
      <w:divBdr>
        <w:top w:val="none" w:sz="0" w:space="0" w:color="auto"/>
        <w:left w:val="none" w:sz="0" w:space="0" w:color="auto"/>
        <w:bottom w:val="none" w:sz="0" w:space="0" w:color="auto"/>
        <w:right w:val="none" w:sz="0" w:space="0" w:color="auto"/>
      </w:divBdr>
    </w:div>
    <w:div w:id="1864393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shopify.com/about"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trends.builtwith.com/shop"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oocommerce.com/about/"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libreoffice.or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statista.com/statistics/813520/shopify-merchants/" TargetMode="External"/><Relationship Id="rId30" Type="http://schemas.openxmlformats.org/officeDocument/2006/relationships/hyperlink" Target="https://magento.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Aja22</b:Tag>
    <b:SourceType>InternetSite</b:SourceType>
    <b:Guid>{9F22DFB5-EE8B-4A47-98B7-8192753C7C8A}</b:Guid>
    <b:Title>The Ultimate Guide to Google Data Studio in 2022 [+20 Expert Tips]</b:Title>
    <b:Year>2022</b:Year>
    <b:Author>
      <b:Author>
        <b:NameList>
          <b:Person>
            <b:Last>Frost</b:Last>
            <b:First>Aja</b:First>
          </b:Person>
        </b:NameList>
      </b:Author>
    </b:Author>
    <b:InternetSiteTitle>Hubspot</b:InternetSiteTitle>
    <b:Month>4</b:Month>
    <b:Day>20</b:Day>
    <b:URL>https://blog.hubspot.com/marketing/google-data-studio</b:URL>
    <b:RefOrder>2</b:RefOrder>
  </b:Source>
  <b:Source>
    <b:Tag>Bro20</b:Tag>
    <b:SourceType>InternetSite</b:SourceType>
    <b:Guid>{D4E19141-665A-4B12-BB0C-252126CCFAEA}</b:Guid>
    <b:Author>
      <b:Author>
        <b:NameList>
          <b:Person>
            <b:Last>Osmundson</b:Last>
            <b:First>Brooke</b:First>
          </b:Person>
        </b:NameList>
      </b:Author>
    </b:Author>
    <b:Title>The Beginner’s Guide to Google Data Studio</b:Title>
    <b:InternetSiteTitle>Search Engine Journal</b:InternetSiteTitle>
    <b:Year>2020</b:Year>
    <b:Month>August</b:Month>
    <b:Day>20</b:Day>
    <b:URL>https://www.searchenginejournal.com/google-data-studio-beginners-guide/377558/#close</b:URL>
    <b:RefOrder>3</b:RefOrder>
  </b:Source>
  <b:Source>
    <b:Tag>Spi21</b:Tag>
    <b:SourceType>InternetSite</b:SourceType>
    <b:Guid>{C2EC825C-EC93-42B0-944A-E86E9A417B24}</b:Guid>
    <b:Author>
      <b:Author>
        <b:NameList>
          <b:Person>
            <b:Last>Spivak </b:Last>
            <b:First>Eden </b:First>
          </b:Person>
          <b:Person>
            <b:Last>Meir</b:Last>
            <b:First>Dana </b:First>
          </b:Person>
        </b:NameList>
      </b:Author>
    </b:Author>
    <b:Title>How to Create an Online Portfolio: The Ultimate Guide</b:Title>
    <b:InternetSiteTitle>Wix Creative</b:InternetSiteTitle>
    <b:Year>2021</b:Year>
    <b:Month>01</b:Month>
    <b:Day>21</b:Day>
    <b:URL>https://www.wix.com/blog/creative/2018/04/how-to-make-online-design-portfolio-guide/</b:URL>
    <b:RefOrder>1</b:RefOrder>
  </b:Source>
</b:Sources>
</file>

<file path=customXml/itemProps1.xml><?xml version="1.0" encoding="utf-8"?>
<ds:datastoreItem xmlns:ds="http://schemas.openxmlformats.org/officeDocument/2006/customXml" ds:itemID="{494F6B4F-82CE-4A3D-9160-BB61B125A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21</Pages>
  <Words>2732</Words>
  <Characters>15578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DELL</cp:lastModifiedBy>
  <cp:revision>7</cp:revision>
  <dcterms:created xsi:type="dcterms:W3CDTF">2023-03-30T17:56:00Z</dcterms:created>
  <dcterms:modified xsi:type="dcterms:W3CDTF">2023-03-30T20:05:00Z</dcterms:modified>
</cp:coreProperties>
</file>