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198"/>
        <w:gridCol w:w="6828"/>
      </w:tblGrid>
      <w:tr w:rsidR="002D7BF2" w:rsidRPr="00CE790F" w:rsidTr="00B44DD4">
        <w:tc>
          <w:tcPr>
            <w:tcW w:w="2235" w:type="dxa"/>
          </w:tcPr>
          <w:p w:rsidR="002D7BF2" w:rsidRPr="00CE790F" w:rsidRDefault="002D7BF2" w:rsidP="00B44DD4">
            <w:pPr>
              <w:rPr>
                <w:rFonts w:ascii="Arial" w:hAnsi="Arial" w:cs="Arial"/>
                <w:b/>
                <w:sz w:val="22"/>
                <w:szCs w:val="22"/>
              </w:rPr>
            </w:pPr>
            <w:r w:rsidRPr="00CE790F">
              <w:rPr>
                <w:rFonts w:ascii="Arial" w:hAnsi="Arial" w:cs="Arial"/>
                <w:b/>
                <w:sz w:val="22"/>
                <w:szCs w:val="22"/>
              </w:rPr>
              <w:t>MODULE CODE:</w:t>
            </w:r>
          </w:p>
        </w:tc>
        <w:tc>
          <w:tcPr>
            <w:tcW w:w="7051" w:type="dxa"/>
          </w:tcPr>
          <w:p w:rsidR="002D7BF2" w:rsidRPr="00CE790F" w:rsidRDefault="00E90953" w:rsidP="00B44DD4">
            <w:pPr>
              <w:rPr>
                <w:rFonts w:ascii="Arial" w:hAnsi="Arial" w:cs="Arial"/>
                <w:b/>
                <w:sz w:val="22"/>
                <w:szCs w:val="22"/>
              </w:rPr>
            </w:pPr>
            <w:r>
              <w:rPr>
                <w:rFonts w:ascii="Arial" w:hAnsi="Arial" w:cs="Arial"/>
                <w:b/>
                <w:sz w:val="22"/>
                <w:szCs w:val="22"/>
              </w:rPr>
              <w:t>Code TBA</w:t>
            </w:r>
            <w:bookmarkStart w:id="0" w:name="_GoBack"/>
            <w:bookmarkEnd w:id="0"/>
          </w:p>
        </w:tc>
      </w:tr>
      <w:tr w:rsidR="002D7BF2" w:rsidRPr="00CE790F" w:rsidTr="00B44DD4">
        <w:tc>
          <w:tcPr>
            <w:tcW w:w="2235" w:type="dxa"/>
          </w:tcPr>
          <w:p w:rsidR="002D7BF2" w:rsidRPr="00091C88" w:rsidRDefault="002D7BF2" w:rsidP="00B44DD4">
            <w:pPr>
              <w:rPr>
                <w:rFonts w:ascii="Arial" w:hAnsi="Arial" w:cs="Arial"/>
                <w:sz w:val="22"/>
                <w:szCs w:val="22"/>
              </w:rPr>
            </w:pPr>
            <w:r w:rsidRPr="00091C88">
              <w:rPr>
                <w:rFonts w:ascii="Arial" w:hAnsi="Arial" w:cs="Arial"/>
                <w:b/>
                <w:sz w:val="22"/>
                <w:szCs w:val="22"/>
              </w:rPr>
              <w:t>TITLE:</w:t>
            </w:r>
            <w:r w:rsidRPr="00091C88">
              <w:rPr>
                <w:rFonts w:ascii="Arial" w:hAnsi="Arial" w:cs="Arial"/>
                <w:b/>
                <w:sz w:val="22"/>
                <w:szCs w:val="22"/>
              </w:rPr>
              <w:tab/>
            </w:r>
            <w:r w:rsidRPr="002018D5">
              <w:rPr>
                <w:rFonts w:ascii="Arial" w:hAnsi="Arial" w:cs="Arial"/>
                <w:sz w:val="22"/>
                <w:szCs w:val="22"/>
              </w:rPr>
              <w:tab/>
            </w:r>
            <w:r w:rsidRPr="002018D5">
              <w:rPr>
                <w:rFonts w:ascii="Arial" w:hAnsi="Arial" w:cs="Arial"/>
                <w:sz w:val="22"/>
                <w:szCs w:val="22"/>
              </w:rPr>
              <w:tab/>
            </w:r>
          </w:p>
        </w:tc>
        <w:tc>
          <w:tcPr>
            <w:tcW w:w="7051" w:type="dxa"/>
          </w:tcPr>
          <w:p w:rsidR="002D7BF2" w:rsidRDefault="002D7BF2" w:rsidP="00B44DD4">
            <w:pPr>
              <w:pStyle w:val="Heading2"/>
              <w:outlineLvl w:val="1"/>
              <w:rPr>
                <w:rFonts w:ascii="Arial" w:hAnsi="Arial" w:cs="Arial"/>
                <w:szCs w:val="22"/>
              </w:rPr>
            </w:pPr>
          </w:p>
          <w:p w:rsidR="002D7BF2" w:rsidRPr="00091C88" w:rsidRDefault="002D7BF2" w:rsidP="00B44DD4">
            <w:pPr>
              <w:pStyle w:val="Heading3"/>
              <w:outlineLvl w:val="2"/>
              <w:rPr>
                <w:rFonts w:ascii="Arial" w:hAnsi="Arial" w:cs="Arial"/>
              </w:rPr>
            </w:pPr>
            <w:bookmarkStart w:id="1" w:name="_Toc518846371"/>
            <w:r w:rsidRPr="00091C88">
              <w:rPr>
                <w:rFonts w:ascii="Arial" w:hAnsi="Arial" w:cs="Arial"/>
              </w:rPr>
              <w:t>Major Project</w:t>
            </w:r>
            <w:bookmarkEnd w:id="1"/>
          </w:p>
        </w:tc>
      </w:tr>
      <w:tr w:rsidR="002D7BF2" w:rsidRPr="00CE790F" w:rsidTr="00B44DD4">
        <w:tc>
          <w:tcPr>
            <w:tcW w:w="2235" w:type="dxa"/>
          </w:tcPr>
          <w:p w:rsidR="002D7BF2" w:rsidRPr="00CE790F" w:rsidRDefault="002D7BF2" w:rsidP="00B44DD4">
            <w:pPr>
              <w:rPr>
                <w:rFonts w:ascii="Arial" w:hAnsi="Arial" w:cs="Arial"/>
                <w:b/>
                <w:sz w:val="22"/>
                <w:szCs w:val="22"/>
              </w:rPr>
            </w:pPr>
            <w:r w:rsidRPr="00CE790F">
              <w:rPr>
                <w:rFonts w:ascii="Arial" w:hAnsi="Arial" w:cs="Arial"/>
                <w:b/>
                <w:sz w:val="22"/>
                <w:szCs w:val="22"/>
              </w:rPr>
              <w:t>DATED:</w:t>
            </w:r>
          </w:p>
        </w:tc>
        <w:tc>
          <w:tcPr>
            <w:tcW w:w="7051" w:type="dxa"/>
          </w:tcPr>
          <w:p w:rsidR="002D7BF2" w:rsidRPr="00CE790F" w:rsidRDefault="002D7BF2" w:rsidP="00B44DD4">
            <w:pPr>
              <w:pStyle w:val="fixed"/>
              <w:rPr>
                <w:rFonts w:ascii="Arial" w:hAnsi="Arial" w:cs="Arial"/>
                <w:sz w:val="22"/>
                <w:szCs w:val="22"/>
              </w:rPr>
            </w:pPr>
            <w:r w:rsidRPr="00CE790F">
              <w:rPr>
                <w:rFonts w:ascii="Arial" w:hAnsi="Arial" w:cs="Arial"/>
                <w:sz w:val="22"/>
                <w:szCs w:val="22"/>
              </w:rPr>
              <w:t>08/7/2018</w:t>
            </w:r>
          </w:p>
        </w:tc>
      </w:tr>
      <w:tr w:rsidR="002D7BF2" w:rsidRPr="00CE790F" w:rsidTr="00B44DD4">
        <w:tc>
          <w:tcPr>
            <w:tcW w:w="2235" w:type="dxa"/>
          </w:tcPr>
          <w:p w:rsidR="002D7BF2" w:rsidRPr="00CE790F" w:rsidRDefault="002D7BF2" w:rsidP="00B44DD4">
            <w:pPr>
              <w:rPr>
                <w:rFonts w:ascii="Arial" w:hAnsi="Arial" w:cs="Arial"/>
                <w:b/>
                <w:sz w:val="22"/>
                <w:szCs w:val="22"/>
              </w:rPr>
            </w:pPr>
          </w:p>
        </w:tc>
        <w:tc>
          <w:tcPr>
            <w:tcW w:w="7051" w:type="dxa"/>
          </w:tcPr>
          <w:p w:rsidR="002D7BF2" w:rsidRPr="00CE790F" w:rsidRDefault="002D7BF2" w:rsidP="00B44DD4">
            <w:pPr>
              <w:rPr>
                <w:rFonts w:ascii="Arial" w:hAnsi="Arial" w:cs="Arial"/>
                <w:sz w:val="22"/>
                <w:szCs w:val="22"/>
              </w:rPr>
            </w:pPr>
          </w:p>
        </w:tc>
      </w:tr>
      <w:tr w:rsidR="002D7BF2" w:rsidRPr="00CE790F" w:rsidTr="00B44DD4">
        <w:tc>
          <w:tcPr>
            <w:tcW w:w="2235" w:type="dxa"/>
          </w:tcPr>
          <w:p w:rsidR="002D7BF2" w:rsidRPr="00CE790F" w:rsidRDefault="002D7BF2" w:rsidP="00B44DD4">
            <w:pPr>
              <w:rPr>
                <w:rFonts w:ascii="Arial" w:hAnsi="Arial" w:cs="Arial"/>
                <w:b/>
                <w:sz w:val="22"/>
                <w:szCs w:val="22"/>
              </w:rPr>
            </w:pPr>
            <w:r w:rsidRPr="00CE790F">
              <w:rPr>
                <w:rFonts w:ascii="Arial" w:hAnsi="Arial" w:cs="Arial"/>
                <w:b/>
                <w:sz w:val="22"/>
                <w:szCs w:val="22"/>
              </w:rPr>
              <w:t xml:space="preserve">LEVEL:  </w:t>
            </w:r>
          </w:p>
        </w:tc>
        <w:tc>
          <w:tcPr>
            <w:tcW w:w="7051" w:type="dxa"/>
          </w:tcPr>
          <w:p w:rsidR="002D7BF2" w:rsidRPr="00CE790F" w:rsidRDefault="002D7BF2" w:rsidP="00B44DD4">
            <w:pPr>
              <w:rPr>
                <w:rFonts w:ascii="Arial" w:hAnsi="Arial" w:cs="Arial"/>
                <w:b/>
                <w:sz w:val="22"/>
                <w:szCs w:val="22"/>
              </w:rPr>
            </w:pPr>
            <w:r w:rsidRPr="00CE790F">
              <w:rPr>
                <w:rFonts w:ascii="Arial" w:hAnsi="Arial" w:cs="Arial"/>
                <w:b/>
                <w:sz w:val="22"/>
                <w:szCs w:val="22"/>
              </w:rPr>
              <w:t>6</w:t>
            </w:r>
          </w:p>
        </w:tc>
      </w:tr>
      <w:tr w:rsidR="002D7BF2" w:rsidRPr="00CE790F" w:rsidTr="00B44DD4">
        <w:tc>
          <w:tcPr>
            <w:tcW w:w="2235" w:type="dxa"/>
          </w:tcPr>
          <w:p w:rsidR="002D7BF2" w:rsidRPr="00CE790F" w:rsidRDefault="002D7BF2" w:rsidP="00B44DD4">
            <w:pPr>
              <w:rPr>
                <w:rFonts w:ascii="Arial" w:hAnsi="Arial" w:cs="Arial"/>
                <w:b/>
                <w:sz w:val="22"/>
                <w:szCs w:val="22"/>
              </w:rPr>
            </w:pPr>
            <w:r w:rsidRPr="00CE790F">
              <w:rPr>
                <w:rFonts w:ascii="Arial" w:hAnsi="Arial" w:cs="Arial"/>
                <w:b/>
                <w:sz w:val="22"/>
                <w:szCs w:val="22"/>
              </w:rPr>
              <w:t>CREDITS:</w:t>
            </w:r>
          </w:p>
        </w:tc>
        <w:tc>
          <w:tcPr>
            <w:tcW w:w="7051" w:type="dxa"/>
          </w:tcPr>
          <w:p w:rsidR="002D7BF2" w:rsidRPr="00CE790F" w:rsidRDefault="002D7BF2" w:rsidP="00B44DD4">
            <w:pPr>
              <w:rPr>
                <w:rFonts w:ascii="Arial" w:hAnsi="Arial" w:cs="Arial"/>
                <w:b/>
                <w:sz w:val="22"/>
                <w:szCs w:val="22"/>
              </w:rPr>
            </w:pPr>
            <w:r w:rsidRPr="00CE790F">
              <w:rPr>
                <w:rFonts w:ascii="Arial" w:hAnsi="Arial" w:cs="Arial"/>
                <w:b/>
                <w:sz w:val="22"/>
                <w:szCs w:val="22"/>
              </w:rPr>
              <w:t>40</w:t>
            </w:r>
          </w:p>
        </w:tc>
      </w:tr>
      <w:tr w:rsidR="002D7BF2" w:rsidRPr="00CE790F" w:rsidTr="00B44DD4">
        <w:tc>
          <w:tcPr>
            <w:tcW w:w="2235" w:type="dxa"/>
          </w:tcPr>
          <w:p w:rsidR="002D7BF2" w:rsidRPr="00CE790F" w:rsidRDefault="002D7BF2" w:rsidP="00B44DD4">
            <w:pPr>
              <w:rPr>
                <w:rFonts w:ascii="Arial" w:hAnsi="Arial" w:cs="Arial"/>
                <w:b/>
                <w:sz w:val="22"/>
                <w:szCs w:val="22"/>
              </w:rPr>
            </w:pPr>
          </w:p>
        </w:tc>
        <w:tc>
          <w:tcPr>
            <w:tcW w:w="7051" w:type="dxa"/>
          </w:tcPr>
          <w:p w:rsidR="002D7BF2" w:rsidRPr="00CE790F" w:rsidRDefault="002D7BF2" w:rsidP="00B44DD4">
            <w:pPr>
              <w:rPr>
                <w:rFonts w:ascii="Arial" w:hAnsi="Arial" w:cs="Arial"/>
                <w:b/>
                <w:sz w:val="22"/>
                <w:szCs w:val="22"/>
              </w:rPr>
            </w:pPr>
          </w:p>
        </w:tc>
      </w:tr>
      <w:tr w:rsidR="002D7BF2" w:rsidRPr="00CE790F" w:rsidTr="00B44DD4">
        <w:tc>
          <w:tcPr>
            <w:tcW w:w="2235" w:type="dxa"/>
          </w:tcPr>
          <w:p w:rsidR="002D7BF2" w:rsidRPr="00CE790F" w:rsidRDefault="002D7BF2" w:rsidP="00B44DD4">
            <w:pPr>
              <w:rPr>
                <w:rFonts w:ascii="Arial" w:hAnsi="Arial" w:cs="Arial"/>
                <w:b/>
                <w:sz w:val="22"/>
                <w:szCs w:val="22"/>
              </w:rPr>
            </w:pPr>
            <w:r w:rsidRPr="00CE790F">
              <w:rPr>
                <w:rFonts w:ascii="Arial" w:hAnsi="Arial" w:cs="Arial"/>
                <w:b/>
                <w:sz w:val="22"/>
                <w:szCs w:val="22"/>
              </w:rPr>
              <w:t>JACS CODE:</w:t>
            </w:r>
          </w:p>
        </w:tc>
        <w:tc>
          <w:tcPr>
            <w:tcW w:w="7051" w:type="dxa"/>
          </w:tcPr>
          <w:p w:rsidR="002D7BF2" w:rsidRPr="00CE790F" w:rsidRDefault="002D7BF2" w:rsidP="00B44DD4">
            <w:pPr>
              <w:rPr>
                <w:rFonts w:ascii="Arial" w:hAnsi="Arial" w:cs="Arial"/>
                <w:b/>
                <w:sz w:val="22"/>
                <w:szCs w:val="22"/>
              </w:rPr>
            </w:pPr>
            <w:r w:rsidRPr="00CE790F">
              <w:rPr>
                <w:rFonts w:ascii="Arial" w:hAnsi="Arial" w:cs="Arial"/>
                <w:b/>
                <w:sz w:val="22"/>
                <w:szCs w:val="22"/>
              </w:rPr>
              <w:t>H610</w:t>
            </w:r>
          </w:p>
        </w:tc>
      </w:tr>
    </w:tbl>
    <w:p w:rsidR="002D7BF2" w:rsidRPr="009A7342" w:rsidRDefault="002D7BF2" w:rsidP="002D7BF2">
      <w:pPr>
        <w:pBdr>
          <w:bottom w:val="single" w:sz="6" w:space="1" w:color="auto"/>
        </w:pBdr>
        <w:rPr>
          <w:rFonts w:ascii="Arial" w:hAnsi="Arial" w:cs="Arial"/>
        </w:rPr>
      </w:pPr>
    </w:p>
    <w:p w:rsidR="002D7BF2" w:rsidRPr="00D179FD" w:rsidRDefault="002D7BF2" w:rsidP="002D7BF2">
      <w:pPr>
        <w:pStyle w:val="bullet"/>
        <w:overflowPunct/>
        <w:autoSpaceDE/>
        <w:autoSpaceDN/>
        <w:adjustRightInd/>
        <w:spacing w:before="0"/>
        <w:ind w:left="0" w:firstLine="0"/>
        <w:textAlignment w:val="auto"/>
        <w:rPr>
          <w:rFonts w:ascii="Arial" w:hAnsi="Arial" w:cs="Arial"/>
          <w:color w:val="000000" w:themeColor="text1"/>
          <w:sz w:val="22"/>
          <w:szCs w:val="22"/>
        </w:rPr>
      </w:pPr>
      <w:r w:rsidRPr="00D179FD">
        <w:rPr>
          <w:rFonts w:ascii="Arial" w:hAnsi="Arial" w:cs="Arial"/>
          <w:b/>
          <w:sz w:val="22"/>
          <w:szCs w:val="22"/>
        </w:rPr>
        <w:t>AIM(S)</w:t>
      </w:r>
    </w:p>
    <w:p w:rsidR="002D7BF2" w:rsidRPr="00AA007C" w:rsidRDefault="002D7BF2" w:rsidP="002D7BF2">
      <w:pPr>
        <w:pStyle w:val="bullet"/>
        <w:numPr>
          <w:ilvl w:val="0"/>
          <w:numId w:val="1"/>
        </w:numPr>
        <w:overflowPunct/>
        <w:autoSpaceDE/>
        <w:autoSpaceDN/>
        <w:adjustRightInd/>
        <w:spacing w:before="240"/>
        <w:ind w:left="851" w:hanging="567"/>
        <w:textAlignment w:val="auto"/>
        <w:rPr>
          <w:rFonts w:ascii="Arial" w:hAnsi="Arial" w:cs="Arial"/>
          <w:sz w:val="22"/>
          <w:szCs w:val="22"/>
        </w:rPr>
      </w:pPr>
      <w:r w:rsidRPr="00AA007C">
        <w:rPr>
          <w:rFonts w:ascii="Arial" w:hAnsi="Arial" w:cs="Arial"/>
          <w:sz w:val="22"/>
          <w:szCs w:val="22"/>
        </w:rPr>
        <w:t>To provide an opportunity for the student to develop and demonstrate their ability to manage a significant project of their own choice, related to the major themes of their chosen course.</w:t>
      </w:r>
    </w:p>
    <w:p w:rsidR="002D7BF2" w:rsidRPr="009A7342" w:rsidRDefault="002D7BF2" w:rsidP="002D7BF2">
      <w:pPr>
        <w:pStyle w:val="bullet"/>
        <w:overflowPunct/>
        <w:autoSpaceDE/>
        <w:autoSpaceDN/>
        <w:adjustRightInd/>
        <w:spacing w:before="0"/>
        <w:ind w:left="0" w:firstLine="0"/>
        <w:textAlignment w:val="auto"/>
        <w:rPr>
          <w:rFonts w:ascii="Arial" w:hAnsi="Arial" w:cs="Arial"/>
          <w:b/>
          <w:sz w:val="22"/>
          <w:szCs w:val="22"/>
        </w:rPr>
      </w:pPr>
    </w:p>
    <w:p w:rsidR="002D7BF2" w:rsidRPr="009A7342" w:rsidRDefault="002D7BF2" w:rsidP="002D7BF2">
      <w:pPr>
        <w:pStyle w:val="bullet"/>
        <w:overflowPunct/>
        <w:autoSpaceDE/>
        <w:autoSpaceDN/>
        <w:adjustRightInd/>
        <w:spacing w:before="0"/>
        <w:ind w:left="0" w:firstLine="0"/>
        <w:textAlignment w:val="auto"/>
        <w:rPr>
          <w:rFonts w:ascii="Arial" w:hAnsi="Arial" w:cs="Arial"/>
          <w:b/>
          <w:sz w:val="22"/>
          <w:szCs w:val="22"/>
        </w:rPr>
      </w:pPr>
      <w:r w:rsidRPr="009A7342">
        <w:rPr>
          <w:rFonts w:ascii="Arial" w:hAnsi="Arial" w:cs="Arial"/>
          <w:b/>
          <w:sz w:val="22"/>
          <w:szCs w:val="22"/>
        </w:rPr>
        <w:t>LEARNING OUTCOMES</w:t>
      </w:r>
    </w:p>
    <w:p w:rsidR="002D7BF2" w:rsidRPr="000E6B4C" w:rsidRDefault="002D7BF2" w:rsidP="002D7BF2">
      <w:pPr>
        <w:pStyle w:val="bullet"/>
        <w:overflowPunct/>
        <w:autoSpaceDE/>
        <w:autoSpaceDN/>
        <w:adjustRightInd/>
        <w:spacing w:before="0"/>
        <w:ind w:left="0" w:firstLine="0"/>
        <w:textAlignment w:val="auto"/>
        <w:rPr>
          <w:rFonts w:ascii="Arial" w:hAnsi="Arial" w:cs="Arial"/>
          <w:b/>
          <w:sz w:val="22"/>
          <w:szCs w:val="22"/>
        </w:rPr>
      </w:pPr>
    </w:p>
    <w:p w:rsidR="002D7BF2" w:rsidRPr="00203392" w:rsidRDefault="002D7BF2" w:rsidP="002D7BF2">
      <w:pPr>
        <w:rPr>
          <w:rFonts w:ascii="Arial" w:hAnsi="Arial" w:cs="Arial"/>
        </w:rPr>
      </w:pPr>
      <w:r w:rsidRPr="00203392">
        <w:rPr>
          <w:rFonts w:ascii="Arial" w:hAnsi="Arial" w:cs="Arial"/>
        </w:rPr>
        <w:t>Upon the successful completion of this module, the student should be able to:</w:t>
      </w:r>
    </w:p>
    <w:p w:rsidR="002D7BF2" w:rsidRPr="00F26805" w:rsidRDefault="002D7BF2" w:rsidP="002D7BF2">
      <w:pPr>
        <w:pStyle w:val="bullet"/>
        <w:numPr>
          <w:ilvl w:val="0"/>
          <w:numId w:val="1"/>
        </w:numPr>
        <w:overflowPunct/>
        <w:autoSpaceDE/>
        <w:autoSpaceDN/>
        <w:adjustRightInd/>
        <w:spacing w:before="0"/>
        <w:ind w:left="851" w:hanging="567"/>
        <w:textAlignment w:val="auto"/>
        <w:rPr>
          <w:rFonts w:ascii="Arial" w:hAnsi="Arial" w:cs="Arial"/>
          <w:sz w:val="22"/>
          <w:szCs w:val="22"/>
        </w:rPr>
      </w:pPr>
      <w:r w:rsidRPr="00F26805">
        <w:rPr>
          <w:rFonts w:ascii="Arial" w:hAnsi="Arial" w:cs="Arial"/>
          <w:sz w:val="22"/>
          <w:szCs w:val="22"/>
        </w:rPr>
        <w:t>Critically evaluate technical and other literature and to apply the evidence gathered to solve a complex problem</w:t>
      </w:r>
    </w:p>
    <w:p w:rsidR="002D7BF2" w:rsidRPr="00F26805" w:rsidRDefault="002D7BF2" w:rsidP="002D7BF2">
      <w:pPr>
        <w:pStyle w:val="bullet"/>
        <w:numPr>
          <w:ilvl w:val="0"/>
          <w:numId w:val="1"/>
        </w:numPr>
        <w:overflowPunct/>
        <w:autoSpaceDE/>
        <w:autoSpaceDN/>
        <w:adjustRightInd/>
        <w:spacing w:before="0"/>
        <w:ind w:left="851" w:hanging="567"/>
        <w:textAlignment w:val="auto"/>
        <w:rPr>
          <w:rFonts w:ascii="Arial" w:hAnsi="Arial" w:cs="Arial"/>
          <w:sz w:val="22"/>
          <w:szCs w:val="22"/>
        </w:rPr>
      </w:pPr>
      <w:r w:rsidRPr="00F26805">
        <w:rPr>
          <w:rFonts w:ascii="Arial" w:hAnsi="Arial" w:cs="Arial"/>
          <w:sz w:val="22"/>
          <w:szCs w:val="22"/>
        </w:rPr>
        <w:t xml:space="preserve">Demonstrate a professional </w:t>
      </w:r>
      <w:r>
        <w:rPr>
          <w:rFonts w:ascii="Arial" w:hAnsi="Arial" w:cs="Arial"/>
          <w:sz w:val="22"/>
          <w:szCs w:val="22"/>
        </w:rPr>
        <w:t xml:space="preserve">and systematic </w:t>
      </w:r>
      <w:r w:rsidRPr="00F26805">
        <w:rPr>
          <w:rFonts w:ascii="Arial" w:hAnsi="Arial" w:cs="Arial"/>
          <w:sz w:val="22"/>
          <w:szCs w:val="22"/>
        </w:rPr>
        <w:t xml:space="preserve">approach to the solution of complex problems </w:t>
      </w:r>
    </w:p>
    <w:p w:rsidR="002D7BF2" w:rsidRPr="00F26805" w:rsidRDefault="002D7BF2" w:rsidP="002D7BF2">
      <w:pPr>
        <w:pStyle w:val="bullet"/>
        <w:numPr>
          <w:ilvl w:val="0"/>
          <w:numId w:val="1"/>
        </w:numPr>
        <w:overflowPunct/>
        <w:autoSpaceDE/>
        <w:autoSpaceDN/>
        <w:adjustRightInd/>
        <w:spacing w:before="0"/>
        <w:ind w:left="851" w:hanging="567"/>
        <w:textAlignment w:val="auto"/>
        <w:rPr>
          <w:rFonts w:ascii="Arial" w:hAnsi="Arial" w:cs="Arial"/>
          <w:sz w:val="22"/>
          <w:szCs w:val="22"/>
        </w:rPr>
      </w:pPr>
      <w:r w:rsidRPr="00F26805">
        <w:rPr>
          <w:rFonts w:ascii="Arial" w:hAnsi="Arial" w:cs="Arial"/>
          <w:sz w:val="22"/>
          <w:szCs w:val="22"/>
        </w:rPr>
        <w:t xml:space="preserve">Demonstrate high level professional skills to present information both orally and in a written form </w:t>
      </w:r>
    </w:p>
    <w:p w:rsidR="002D7BF2" w:rsidRPr="00F26805" w:rsidRDefault="002D7BF2" w:rsidP="002D7BF2">
      <w:pPr>
        <w:pStyle w:val="bullet"/>
        <w:numPr>
          <w:ilvl w:val="0"/>
          <w:numId w:val="1"/>
        </w:numPr>
        <w:overflowPunct/>
        <w:autoSpaceDE/>
        <w:autoSpaceDN/>
        <w:adjustRightInd/>
        <w:spacing w:before="0"/>
        <w:ind w:left="851" w:hanging="567"/>
        <w:textAlignment w:val="auto"/>
        <w:rPr>
          <w:rFonts w:ascii="Arial" w:hAnsi="Arial" w:cs="Arial"/>
          <w:sz w:val="22"/>
          <w:szCs w:val="22"/>
        </w:rPr>
      </w:pPr>
      <w:r w:rsidRPr="00F26805">
        <w:rPr>
          <w:rFonts w:ascii="Arial" w:hAnsi="Arial" w:cs="Arial"/>
          <w:sz w:val="22"/>
          <w:szCs w:val="22"/>
        </w:rPr>
        <w:t>Demonstrate the ability, as an individual, to plan a complex project and to produce a convincing artefact as a solution to the problem</w:t>
      </w:r>
    </w:p>
    <w:p w:rsidR="002D7BF2" w:rsidRPr="00F26805" w:rsidRDefault="002D7BF2" w:rsidP="002D7BF2">
      <w:pPr>
        <w:pStyle w:val="bullet"/>
        <w:numPr>
          <w:ilvl w:val="0"/>
          <w:numId w:val="1"/>
        </w:numPr>
        <w:overflowPunct/>
        <w:autoSpaceDE/>
        <w:autoSpaceDN/>
        <w:adjustRightInd/>
        <w:spacing w:before="0"/>
        <w:ind w:left="851" w:hanging="567"/>
        <w:textAlignment w:val="auto"/>
        <w:rPr>
          <w:rFonts w:ascii="Arial" w:hAnsi="Arial" w:cs="Arial"/>
          <w:sz w:val="22"/>
          <w:szCs w:val="22"/>
        </w:rPr>
      </w:pPr>
      <w:r w:rsidRPr="00F26805">
        <w:rPr>
          <w:rFonts w:ascii="Arial" w:hAnsi="Arial" w:cs="Arial"/>
          <w:sz w:val="22"/>
          <w:szCs w:val="22"/>
        </w:rPr>
        <w:t>Understand and effectively apply the legal ethical and professional issues in the development of a project</w:t>
      </w:r>
    </w:p>
    <w:p w:rsidR="002D7BF2" w:rsidRPr="00203392" w:rsidRDefault="002D7BF2" w:rsidP="002D7BF2">
      <w:pPr>
        <w:rPr>
          <w:rFonts w:ascii="Arial" w:hAnsi="Arial" w:cs="Arial"/>
        </w:rPr>
      </w:pPr>
    </w:p>
    <w:p w:rsidR="002D7BF2" w:rsidRPr="00203392" w:rsidRDefault="002D7BF2" w:rsidP="002D7BF2">
      <w:pPr>
        <w:pStyle w:val="fixed"/>
        <w:rPr>
          <w:rFonts w:ascii="Arial" w:hAnsi="Arial" w:cs="Arial"/>
          <w:sz w:val="22"/>
          <w:szCs w:val="22"/>
        </w:rPr>
      </w:pPr>
      <w:r w:rsidRPr="00203392">
        <w:rPr>
          <w:rFonts w:ascii="Arial" w:hAnsi="Arial" w:cs="Arial"/>
          <w:sz w:val="22"/>
          <w:szCs w:val="22"/>
        </w:rPr>
        <w:t>INDICATIVE CONTENT</w:t>
      </w:r>
    </w:p>
    <w:p w:rsidR="002D7BF2" w:rsidRPr="004165E6" w:rsidRDefault="002D7BF2" w:rsidP="002D7BF2">
      <w:pPr>
        <w:pStyle w:val="ListParagraph"/>
        <w:numPr>
          <w:ilvl w:val="0"/>
          <w:numId w:val="2"/>
        </w:numPr>
        <w:ind w:left="851" w:hanging="567"/>
        <w:contextualSpacing w:val="0"/>
        <w:rPr>
          <w:rFonts w:ascii="Arial" w:hAnsi="Arial" w:cs="Arial"/>
        </w:rPr>
      </w:pPr>
      <w:r w:rsidRPr="004165E6">
        <w:rPr>
          <w:rFonts w:ascii="Arial" w:hAnsi="Arial" w:cs="Arial"/>
        </w:rPr>
        <w:t>Overview of research and development methodologies suitable for student projects.</w:t>
      </w:r>
    </w:p>
    <w:p w:rsidR="002D7BF2" w:rsidRPr="004165E6" w:rsidRDefault="002D7BF2" w:rsidP="002D7BF2">
      <w:pPr>
        <w:pStyle w:val="ListParagraph"/>
        <w:numPr>
          <w:ilvl w:val="0"/>
          <w:numId w:val="2"/>
        </w:numPr>
        <w:ind w:left="851" w:hanging="567"/>
        <w:contextualSpacing w:val="0"/>
        <w:rPr>
          <w:rFonts w:ascii="Arial" w:hAnsi="Arial" w:cs="Arial"/>
        </w:rPr>
      </w:pPr>
      <w:r w:rsidRPr="004165E6">
        <w:rPr>
          <w:rFonts w:ascii="Arial" w:hAnsi="Arial" w:cs="Arial"/>
        </w:rPr>
        <w:t>Overview of common statistical techniques</w:t>
      </w:r>
    </w:p>
    <w:p w:rsidR="002D7BF2" w:rsidRPr="004165E6" w:rsidRDefault="002D7BF2" w:rsidP="002D7BF2">
      <w:pPr>
        <w:pStyle w:val="ListParagraph"/>
        <w:numPr>
          <w:ilvl w:val="0"/>
          <w:numId w:val="2"/>
        </w:numPr>
        <w:ind w:left="851" w:hanging="567"/>
        <w:contextualSpacing w:val="0"/>
        <w:rPr>
          <w:rFonts w:ascii="Arial" w:hAnsi="Arial" w:cs="Arial"/>
        </w:rPr>
      </w:pPr>
      <w:r w:rsidRPr="004165E6">
        <w:rPr>
          <w:rFonts w:ascii="Arial" w:hAnsi="Arial" w:cs="Arial"/>
        </w:rPr>
        <w:t>Visualisation of different data types</w:t>
      </w:r>
    </w:p>
    <w:p w:rsidR="002D7BF2" w:rsidRPr="004165E6" w:rsidRDefault="002D7BF2" w:rsidP="002D7BF2">
      <w:pPr>
        <w:pStyle w:val="ListParagraph"/>
        <w:numPr>
          <w:ilvl w:val="0"/>
          <w:numId w:val="2"/>
        </w:numPr>
        <w:ind w:left="851" w:hanging="567"/>
        <w:contextualSpacing w:val="0"/>
        <w:rPr>
          <w:rFonts w:ascii="Arial" w:hAnsi="Arial" w:cs="Arial"/>
        </w:rPr>
      </w:pPr>
      <w:r w:rsidRPr="004165E6">
        <w:rPr>
          <w:rFonts w:ascii="Arial" w:hAnsi="Arial" w:cs="Arial"/>
        </w:rPr>
        <w:t>Ethical issues</w:t>
      </w:r>
    </w:p>
    <w:p w:rsidR="002D7BF2" w:rsidRPr="004165E6" w:rsidRDefault="002D7BF2" w:rsidP="002D7BF2">
      <w:pPr>
        <w:pStyle w:val="ListParagraph"/>
        <w:numPr>
          <w:ilvl w:val="0"/>
          <w:numId w:val="2"/>
        </w:numPr>
        <w:ind w:left="851" w:hanging="567"/>
        <w:contextualSpacing w:val="0"/>
        <w:rPr>
          <w:rFonts w:ascii="Arial" w:hAnsi="Arial" w:cs="Arial"/>
        </w:rPr>
      </w:pPr>
      <w:r w:rsidRPr="004165E6">
        <w:rPr>
          <w:rFonts w:ascii="Arial" w:hAnsi="Arial" w:cs="Arial"/>
        </w:rPr>
        <w:t>Sustainability issues</w:t>
      </w:r>
    </w:p>
    <w:p w:rsidR="002D7BF2" w:rsidRPr="004165E6" w:rsidRDefault="002D7BF2" w:rsidP="002D7BF2">
      <w:pPr>
        <w:pStyle w:val="ListParagraph"/>
        <w:numPr>
          <w:ilvl w:val="0"/>
          <w:numId w:val="2"/>
        </w:numPr>
        <w:ind w:left="851" w:hanging="567"/>
        <w:contextualSpacing w:val="0"/>
        <w:rPr>
          <w:rFonts w:ascii="Arial" w:hAnsi="Arial" w:cs="Arial"/>
        </w:rPr>
      </w:pPr>
      <w:r w:rsidRPr="004165E6">
        <w:rPr>
          <w:rFonts w:ascii="Arial" w:hAnsi="Arial" w:cs="Arial"/>
        </w:rPr>
        <w:t xml:space="preserve">Establishing and justifying metrics, analysis of test results e.g. including software benchmarking, </w:t>
      </w:r>
    </w:p>
    <w:p w:rsidR="002D7BF2" w:rsidRPr="004165E6" w:rsidRDefault="002D7BF2" w:rsidP="002D7BF2">
      <w:pPr>
        <w:pStyle w:val="ListParagraph"/>
        <w:numPr>
          <w:ilvl w:val="0"/>
          <w:numId w:val="2"/>
        </w:numPr>
        <w:ind w:left="851" w:hanging="567"/>
        <w:contextualSpacing w:val="0"/>
        <w:rPr>
          <w:rFonts w:ascii="Arial" w:hAnsi="Arial" w:cs="Arial"/>
        </w:rPr>
      </w:pPr>
      <w:r w:rsidRPr="004165E6">
        <w:rPr>
          <w:rFonts w:ascii="Arial" w:hAnsi="Arial" w:cs="Arial"/>
        </w:rPr>
        <w:t>Contingency planning</w:t>
      </w:r>
    </w:p>
    <w:p w:rsidR="002D7BF2" w:rsidRPr="004165E6" w:rsidRDefault="002D7BF2" w:rsidP="002D7BF2">
      <w:pPr>
        <w:pStyle w:val="ListParagraph"/>
        <w:numPr>
          <w:ilvl w:val="0"/>
          <w:numId w:val="2"/>
        </w:numPr>
        <w:ind w:left="851" w:hanging="567"/>
        <w:contextualSpacing w:val="0"/>
        <w:rPr>
          <w:rFonts w:ascii="Arial" w:hAnsi="Arial" w:cs="Arial"/>
        </w:rPr>
      </w:pPr>
      <w:r w:rsidRPr="004165E6">
        <w:rPr>
          <w:rFonts w:ascii="Arial" w:hAnsi="Arial" w:cs="Arial"/>
        </w:rPr>
        <w:t>Development of documentation for academic projects</w:t>
      </w:r>
    </w:p>
    <w:p w:rsidR="002D7BF2" w:rsidRPr="004165E6" w:rsidRDefault="002D7BF2" w:rsidP="002D7BF2">
      <w:pPr>
        <w:pStyle w:val="ListParagraph"/>
        <w:numPr>
          <w:ilvl w:val="0"/>
          <w:numId w:val="2"/>
        </w:numPr>
        <w:ind w:left="851" w:hanging="567"/>
        <w:contextualSpacing w:val="0"/>
        <w:rPr>
          <w:rFonts w:ascii="Arial" w:hAnsi="Arial" w:cs="Arial"/>
        </w:rPr>
      </w:pPr>
      <w:r w:rsidRPr="004165E6">
        <w:rPr>
          <w:rFonts w:ascii="Arial" w:hAnsi="Arial" w:cs="Arial"/>
        </w:rPr>
        <w:t>Presentation of work produced to an academic audience</w:t>
      </w:r>
    </w:p>
    <w:p w:rsidR="002D7BF2" w:rsidRPr="004165E6" w:rsidRDefault="002D7BF2" w:rsidP="002D7BF2">
      <w:pPr>
        <w:pStyle w:val="ListParagraph"/>
        <w:numPr>
          <w:ilvl w:val="0"/>
          <w:numId w:val="2"/>
        </w:numPr>
        <w:ind w:left="851" w:hanging="567"/>
        <w:contextualSpacing w:val="0"/>
        <w:rPr>
          <w:rFonts w:ascii="Arial" w:hAnsi="Arial" w:cs="Arial"/>
        </w:rPr>
      </w:pPr>
      <w:r w:rsidRPr="004165E6">
        <w:rPr>
          <w:rFonts w:ascii="Arial" w:hAnsi="Arial" w:cs="Arial"/>
        </w:rPr>
        <w:t>Subject-specific content as required</w:t>
      </w:r>
    </w:p>
    <w:p w:rsidR="002D7BF2" w:rsidRPr="008E6BAF" w:rsidRDefault="002D7BF2" w:rsidP="002D7BF2">
      <w:pPr>
        <w:rPr>
          <w:rFonts w:ascii="Arial" w:hAnsi="Arial" w:cs="Arial"/>
        </w:rPr>
      </w:pPr>
    </w:p>
    <w:p w:rsidR="002D7BF2" w:rsidRDefault="002D7BF2" w:rsidP="002D7BF2">
      <w:pPr>
        <w:spacing w:after="160" w:line="259" w:lineRule="auto"/>
        <w:rPr>
          <w:rFonts w:ascii="Arial" w:hAnsi="Arial" w:cs="Arial"/>
          <w:b/>
          <w:lang w:eastAsia="en-GB"/>
        </w:rPr>
      </w:pPr>
      <w:r>
        <w:rPr>
          <w:rFonts w:ascii="Arial" w:hAnsi="Arial" w:cs="Arial"/>
          <w:sz w:val="22"/>
          <w:szCs w:val="22"/>
        </w:rPr>
        <w:br w:type="page"/>
      </w:r>
    </w:p>
    <w:p w:rsidR="002D7BF2" w:rsidRDefault="002D7BF2" w:rsidP="002D7BF2">
      <w:pPr>
        <w:pStyle w:val="fixed"/>
        <w:ind w:left="0" w:firstLine="0"/>
        <w:rPr>
          <w:rFonts w:ascii="Arial" w:hAnsi="Arial" w:cs="Arial"/>
          <w:sz w:val="22"/>
          <w:szCs w:val="22"/>
        </w:rPr>
      </w:pPr>
      <w:r w:rsidRPr="00203392">
        <w:rPr>
          <w:rFonts w:ascii="Arial" w:hAnsi="Arial" w:cs="Arial"/>
          <w:sz w:val="22"/>
          <w:szCs w:val="22"/>
        </w:rPr>
        <w:lastRenderedPageBreak/>
        <w:t>LEARNING AND TEACHING STRATEGY</w:t>
      </w:r>
    </w:p>
    <w:p w:rsidR="002D7BF2" w:rsidRPr="00B0539B" w:rsidRDefault="002D7BF2" w:rsidP="002D7BF2">
      <w:pPr>
        <w:pStyle w:val="fixed"/>
        <w:ind w:left="0" w:firstLine="0"/>
        <w:rPr>
          <w:rFonts w:ascii="Arial" w:hAnsi="Arial" w:cs="Arial"/>
          <w:sz w:val="22"/>
          <w:szCs w:val="22"/>
        </w:rPr>
      </w:pPr>
    </w:p>
    <w:p w:rsidR="002D7BF2" w:rsidRPr="008E6BAF" w:rsidRDefault="002D7BF2" w:rsidP="002D7BF2">
      <w:pPr>
        <w:rPr>
          <w:rFonts w:ascii="Arial" w:hAnsi="Arial" w:cs="Arial"/>
        </w:rPr>
      </w:pPr>
      <w:r w:rsidRPr="008E6BAF">
        <w:rPr>
          <w:rFonts w:ascii="Arial" w:hAnsi="Arial" w:cs="Arial"/>
        </w:rPr>
        <w:t>The study time for the module is divided as follows:</w:t>
      </w:r>
    </w:p>
    <w:p w:rsidR="002D7BF2" w:rsidRPr="00D179FD" w:rsidRDefault="002D7BF2" w:rsidP="002D7BF2">
      <w:pPr>
        <w:ind w:left="3600" w:hanging="3600"/>
        <w:rPr>
          <w:rFonts w:ascii="Arial" w:hAnsi="Arial"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2D7BF2" w:rsidRPr="00D179FD" w:rsidTr="00B44DD4">
        <w:tc>
          <w:tcPr>
            <w:tcW w:w="3969" w:type="dxa"/>
            <w:tcBorders>
              <w:top w:val="single" w:sz="4" w:space="0" w:color="auto"/>
              <w:left w:val="single" w:sz="4" w:space="0" w:color="auto"/>
            </w:tcBorders>
          </w:tcPr>
          <w:p w:rsidR="002D7BF2" w:rsidRPr="00D179FD" w:rsidRDefault="002D7BF2" w:rsidP="00B44DD4">
            <w:pPr>
              <w:rPr>
                <w:rFonts w:ascii="Arial" w:hAnsi="Arial" w:cs="Arial"/>
                <w:b/>
              </w:rPr>
            </w:pPr>
            <w:r w:rsidRPr="00D179FD">
              <w:rPr>
                <w:rFonts w:ascii="Arial" w:hAnsi="Arial" w:cs="Arial"/>
                <w:b/>
              </w:rPr>
              <w:t>Activity type</w:t>
            </w:r>
          </w:p>
        </w:tc>
        <w:tc>
          <w:tcPr>
            <w:tcW w:w="1701" w:type="dxa"/>
            <w:tcBorders>
              <w:top w:val="single" w:sz="4" w:space="0" w:color="auto"/>
            </w:tcBorders>
          </w:tcPr>
          <w:p w:rsidR="002D7BF2" w:rsidRPr="00D179FD" w:rsidRDefault="002D7BF2" w:rsidP="00B44DD4">
            <w:pPr>
              <w:jc w:val="center"/>
              <w:rPr>
                <w:rFonts w:ascii="Arial" w:hAnsi="Arial" w:cs="Arial"/>
                <w:b/>
              </w:rPr>
            </w:pPr>
            <w:r w:rsidRPr="00D179FD">
              <w:rPr>
                <w:rFonts w:ascii="Arial" w:hAnsi="Arial" w:cs="Arial"/>
                <w:b/>
              </w:rPr>
              <w:t>Hours</w:t>
            </w:r>
          </w:p>
        </w:tc>
        <w:tc>
          <w:tcPr>
            <w:tcW w:w="1843" w:type="dxa"/>
            <w:tcBorders>
              <w:top w:val="single" w:sz="4" w:space="0" w:color="auto"/>
            </w:tcBorders>
          </w:tcPr>
          <w:p w:rsidR="002D7BF2" w:rsidRPr="00D179FD" w:rsidRDefault="002D7BF2" w:rsidP="00B44DD4">
            <w:pPr>
              <w:jc w:val="center"/>
              <w:rPr>
                <w:rFonts w:ascii="Arial" w:hAnsi="Arial" w:cs="Arial"/>
                <w:b/>
              </w:rPr>
            </w:pPr>
            <w:r w:rsidRPr="00D179FD">
              <w:rPr>
                <w:rFonts w:ascii="Arial" w:hAnsi="Arial" w:cs="Arial"/>
                <w:b/>
              </w:rPr>
              <w:t>Percentage</w:t>
            </w:r>
          </w:p>
        </w:tc>
      </w:tr>
      <w:tr w:rsidR="002D7BF2" w:rsidRPr="00D179FD" w:rsidTr="00B44DD4">
        <w:tc>
          <w:tcPr>
            <w:tcW w:w="3969" w:type="dxa"/>
          </w:tcPr>
          <w:p w:rsidR="002D7BF2" w:rsidRPr="00D179FD" w:rsidRDefault="002D7BF2" w:rsidP="00B44DD4">
            <w:pPr>
              <w:rPr>
                <w:rFonts w:ascii="Arial" w:hAnsi="Arial" w:cs="Arial"/>
              </w:rPr>
            </w:pPr>
            <w:r w:rsidRPr="00D179FD">
              <w:rPr>
                <w:rFonts w:ascii="Arial" w:hAnsi="Arial" w:cs="Arial"/>
              </w:rPr>
              <w:t>Scheduled learning</w:t>
            </w:r>
          </w:p>
        </w:tc>
        <w:tc>
          <w:tcPr>
            <w:tcW w:w="1701" w:type="dxa"/>
          </w:tcPr>
          <w:p w:rsidR="002D7BF2" w:rsidRPr="00D179FD" w:rsidRDefault="002D7BF2" w:rsidP="00B44DD4">
            <w:pPr>
              <w:jc w:val="center"/>
              <w:rPr>
                <w:rFonts w:ascii="Arial" w:hAnsi="Arial" w:cs="Arial"/>
              </w:rPr>
            </w:pPr>
            <w:r w:rsidRPr="00D179FD">
              <w:rPr>
                <w:rFonts w:ascii="Arial" w:hAnsi="Arial" w:cs="Arial"/>
              </w:rPr>
              <w:t>25</w:t>
            </w:r>
          </w:p>
        </w:tc>
        <w:tc>
          <w:tcPr>
            <w:tcW w:w="1843" w:type="dxa"/>
          </w:tcPr>
          <w:p w:rsidR="002D7BF2" w:rsidRPr="00D179FD" w:rsidRDefault="002D7BF2" w:rsidP="00B44DD4">
            <w:pPr>
              <w:jc w:val="center"/>
              <w:rPr>
                <w:rFonts w:ascii="Arial" w:hAnsi="Arial" w:cs="Arial"/>
              </w:rPr>
            </w:pPr>
            <w:r w:rsidRPr="00D179FD">
              <w:rPr>
                <w:rFonts w:ascii="Arial" w:hAnsi="Arial" w:cs="Arial"/>
              </w:rPr>
              <w:t>6%</w:t>
            </w:r>
          </w:p>
        </w:tc>
      </w:tr>
      <w:tr w:rsidR="002D7BF2" w:rsidRPr="00D179FD" w:rsidTr="00B44DD4">
        <w:tc>
          <w:tcPr>
            <w:tcW w:w="3969" w:type="dxa"/>
          </w:tcPr>
          <w:p w:rsidR="002D7BF2" w:rsidRPr="00D179FD" w:rsidRDefault="002D7BF2" w:rsidP="00B44DD4">
            <w:pPr>
              <w:rPr>
                <w:rFonts w:ascii="Arial" w:hAnsi="Arial" w:cs="Arial"/>
              </w:rPr>
            </w:pPr>
            <w:r w:rsidRPr="00D179FD">
              <w:rPr>
                <w:rFonts w:ascii="Arial" w:hAnsi="Arial" w:cs="Arial"/>
              </w:rPr>
              <w:t>Independent learning</w:t>
            </w:r>
          </w:p>
        </w:tc>
        <w:tc>
          <w:tcPr>
            <w:tcW w:w="1701" w:type="dxa"/>
          </w:tcPr>
          <w:p w:rsidR="002D7BF2" w:rsidRPr="00D179FD" w:rsidRDefault="002D7BF2" w:rsidP="00B44DD4">
            <w:pPr>
              <w:jc w:val="center"/>
              <w:rPr>
                <w:rFonts w:ascii="Arial" w:hAnsi="Arial" w:cs="Arial"/>
              </w:rPr>
            </w:pPr>
            <w:r w:rsidRPr="00D179FD">
              <w:rPr>
                <w:rFonts w:ascii="Arial" w:hAnsi="Arial" w:cs="Arial"/>
              </w:rPr>
              <w:t>375</w:t>
            </w:r>
          </w:p>
        </w:tc>
        <w:tc>
          <w:tcPr>
            <w:tcW w:w="1843" w:type="dxa"/>
          </w:tcPr>
          <w:p w:rsidR="002D7BF2" w:rsidRPr="00D179FD" w:rsidRDefault="002D7BF2" w:rsidP="00B44DD4">
            <w:pPr>
              <w:jc w:val="center"/>
              <w:rPr>
                <w:rFonts w:ascii="Arial" w:hAnsi="Arial" w:cs="Arial"/>
              </w:rPr>
            </w:pPr>
            <w:r w:rsidRPr="00D179FD">
              <w:rPr>
                <w:rFonts w:ascii="Arial" w:hAnsi="Arial" w:cs="Arial"/>
              </w:rPr>
              <w:t>94%</w:t>
            </w:r>
          </w:p>
        </w:tc>
      </w:tr>
      <w:tr w:rsidR="002D7BF2" w:rsidRPr="00D179FD" w:rsidTr="00B44DD4">
        <w:tc>
          <w:tcPr>
            <w:tcW w:w="3969" w:type="dxa"/>
          </w:tcPr>
          <w:p w:rsidR="002D7BF2" w:rsidRPr="00D179FD" w:rsidRDefault="002D7BF2" w:rsidP="00B44DD4">
            <w:pPr>
              <w:rPr>
                <w:rFonts w:ascii="Arial" w:hAnsi="Arial" w:cs="Arial"/>
              </w:rPr>
            </w:pPr>
            <w:r w:rsidRPr="00D179FD">
              <w:rPr>
                <w:rFonts w:ascii="Arial" w:hAnsi="Arial" w:cs="Arial"/>
              </w:rPr>
              <w:t>Placement learning</w:t>
            </w:r>
          </w:p>
        </w:tc>
        <w:tc>
          <w:tcPr>
            <w:tcW w:w="1701" w:type="dxa"/>
          </w:tcPr>
          <w:p w:rsidR="002D7BF2" w:rsidRPr="00D179FD" w:rsidRDefault="002D7BF2" w:rsidP="00B44DD4">
            <w:pPr>
              <w:jc w:val="center"/>
              <w:rPr>
                <w:rFonts w:ascii="Arial" w:hAnsi="Arial" w:cs="Arial"/>
              </w:rPr>
            </w:pPr>
            <w:r w:rsidRPr="00D179FD">
              <w:rPr>
                <w:rFonts w:ascii="Arial" w:hAnsi="Arial" w:cs="Arial"/>
              </w:rPr>
              <w:t>0</w:t>
            </w:r>
          </w:p>
        </w:tc>
        <w:tc>
          <w:tcPr>
            <w:tcW w:w="1843" w:type="dxa"/>
          </w:tcPr>
          <w:p w:rsidR="002D7BF2" w:rsidRPr="00D179FD" w:rsidRDefault="002D7BF2" w:rsidP="00B44DD4">
            <w:pPr>
              <w:jc w:val="center"/>
              <w:rPr>
                <w:rFonts w:ascii="Arial" w:hAnsi="Arial" w:cs="Arial"/>
              </w:rPr>
            </w:pPr>
            <w:r w:rsidRPr="00D179FD">
              <w:rPr>
                <w:rFonts w:ascii="Arial" w:hAnsi="Arial" w:cs="Arial"/>
              </w:rPr>
              <w:t>0%</w:t>
            </w:r>
          </w:p>
        </w:tc>
      </w:tr>
      <w:tr w:rsidR="002D7BF2" w:rsidRPr="00D179FD" w:rsidTr="00B44DD4">
        <w:tc>
          <w:tcPr>
            <w:tcW w:w="3969" w:type="dxa"/>
          </w:tcPr>
          <w:p w:rsidR="002D7BF2" w:rsidRPr="00D179FD" w:rsidRDefault="002D7BF2" w:rsidP="00B44DD4">
            <w:pPr>
              <w:rPr>
                <w:rFonts w:ascii="Arial" w:hAnsi="Arial" w:cs="Arial"/>
              </w:rPr>
            </w:pPr>
            <w:r w:rsidRPr="00D179FD">
              <w:rPr>
                <w:rFonts w:ascii="Arial" w:hAnsi="Arial" w:cs="Arial"/>
                <w:b/>
              </w:rPr>
              <w:t>TOTAL</w:t>
            </w:r>
          </w:p>
        </w:tc>
        <w:tc>
          <w:tcPr>
            <w:tcW w:w="1701" w:type="dxa"/>
          </w:tcPr>
          <w:p w:rsidR="002D7BF2" w:rsidRPr="00D179FD" w:rsidRDefault="002D7BF2" w:rsidP="00B44DD4">
            <w:pPr>
              <w:jc w:val="center"/>
              <w:rPr>
                <w:rFonts w:ascii="Arial" w:hAnsi="Arial" w:cs="Arial"/>
                <w:b/>
              </w:rPr>
            </w:pPr>
            <w:r w:rsidRPr="00D179FD">
              <w:rPr>
                <w:rFonts w:ascii="Arial" w:hAnsi="Arial" w:cs="Arial"/>
                <w:b/>
              </w:rPr>
              <w:t>400</w:t>
            </w:r>
          </w:p>
        </w:tc>
        <w:tc>
          <w:tcPr>
            <w:tcW w:w="1843" w:type="dxa"/>
          </w:tcPr>
          <w:p w:rsidR="002D7BF2" w:rsidRPr="00D179FD" w:rsidRDefault="002D7BF2" w:rsidP="00B44DD4">
            <w:pPr>
              <w:jc w:val="center"/>
              <w:rPr>
                <w:rFonts w:ascii="Arial" w:hAnsi="Arial" w:cs="Arial"/>
                <w:b/>
              </w:rPr>
            </w:pPr>
            <w:r w:rsidRPr="00D179FD">
              <w:rPr>
                <w:rFonts w:ascii="Arial" w:hAnsi="Arial" w:cs="Arial"/>
                <w:b/>
              </w:rPr>
              <w:t>100%</w:t>
            </w:r>
          </w:p>
        </w:tc>
      </w:tr>
    </w:tbl>
    <w:p w:rsidR="002D7BF2" w:rsidRPr="00D179FD" w:rsidRDefault="002D7BF2" w:rsidP="002D7BF2">
      <w:pPr>
        <w:pStyle w:val="fixed"/>
        <w:ind w:left="0" w:firstLine="0"/>
        <w:rPr>
          <w:rFonts w:ascii="Arial" w:hAnsi="Arial" w:cs="Arial"/>
          <w:sz w:val="22"/>
          <w:szCs w:val="22"/>
        </w:rPr>
      </w:pPr>
    </w:p>
    <w:p w:rsidR="002D7BF2" w:rsidRPr="00D179FD" w:rsidRDefault="002D7BF2" w:rsidP="002D7BF2">
      <w:pPr>
        <w:pStyle w:val="fixed"/>
        <w:ind w:left="0" w:firstLine="0"/>
        <w:rPr>
          <w:rFonts w:ascii="Arial" w:hAnsi="Arial" w:cs="Arial"/>
          <w:sz w:val="22"/>
          <w:szCs w:val="22"/>
        </w:rPr>
      </w:pPr>
      <w:r w:rsidRPr="00D179FD">
        <w:rPr>
          <w:rFonts w:ascii="Arial" w:hAnsi="Arial" w:cs="Arial"/>
          <w:sz w:val="22"/>
          <w:szCs w:val="22"/>
        </w:rPr>
        <w:t>ASSESSMENT</w:t>
      </w:r>
    </w:p>
    <w:p w:rsidR="002D7BF2" w:rsidRPr="00425347" w:rsidRDefault="002D7BF2" w:rsidP="002D7BF2">
      <w:pPr>
        <w:rPr>
          <w:rFonts w:ascii="Arial" w:hAnsi="Arial" w:cs="Arial"/>
          <w:b/>
        </w:rPr>
      </w:pPr>
      <w:r w:rsidRPr="00425347">
        <w:rPr>
          <w:rFonts w:ascii="Arial" w:hAnsi="Arial" w:cs="Arial"/>
          <w:b/>
        </w:rPr>
        <w:t>Assessment Component 1</w:t>
      </w:r>
    </w:p>
    <w:p w:rsidR="002D7BF2" w:rsidRPr="00425347" w:rsidRDefault="002D7BF2" w:rsidP="002D7BF2">
      <w:pPr>
        <w:rPr>
          <w:rFonts w:ascii="Arial" w:hAnsi="Arial" w:cs="Arial"/>
          <w:b/>
          <w:i/>
          <w:sz w:val="20"/>
          <w:szCs w:val="20"/>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45"/>
        <w:gridCol w:w="537"/>
        <w:gridCol w:w="2474"/>
        <w:gridCol w:w="537"/>
        <w:gridCol w:w="2471"/>
      </w:tblGrid>
      <w:tr w:rsidR="002D7BF2" w:rsidRPr="00425347" w:rsidTr="00B44DD4">
        <w:sdt>
          <w:sdtPr>
            <w:rPr>
              <w:rFonts w:ascii="Arial" w:hAnsi="Arial" w:cs="Arial"/>
            </w:rPr>
            <w:id w:val="-955336293"/>
            <w14:checkbox>
              <w14:checked w14:val="0"/>
              <w14:checkedState w14:val="2612" w14:font="MS Gothic"/>
              <w14:uncheckedState w14:val="2610" w14:font="MS Gothic"/>
            </w14:checkbox>
          </w:sdtPr>
          <w:sdtContent>
            <w:tc>
              <w:tcPr>
                <w:tcW w:w="562" w:type="dxa"/>
              </w:tcPr>
              <w:p w:rsidR="002D7BF2" w:rsidRPr="00425347" w:rsidRDefault="002D7BF2" w:rsidP="00B44DD4">
                <w:pPr>
                  <w:rPr>
                    <w:rFonts w:ascii="Arial" w:hAnsi="Arial" w:cs="Arial"/>
                    <w:b/>
                  </w:rPr>
                </w:pPr>
                <w:r w:rsidRPr="00425347">
                  <w:rPr>
                    <w:rFonts w:ascii="MS Gothic" w:eastAsia="MS Gothic" w:hAnsi="MS Gothic" w:cs="MS Gothic" w:hint="eastAsia"/>
                  </w:rPr>
                  <w:t>☐</w:t>
                </w:r>
              </w:p>
            </w:tc>
          </w:sdtContent>
        </w:sdt>
        <w:tc>
          <w:tcPr>
            <w:tcW w:w="2458" w:type="dxa"/>
          </w:tcPr>
          <w:p w:rsidR="002D7BF2" w:rsidRPr="00425347" w:rsidRDefault="002D7BF2" w:rsidP="00B44DD4">
            <w:pPr>
              <w:rPr>
                <w:rFonts w:ascii="Arial" w:hAnsi="Arial" w:cs="Arial"/>
                <w:b/>
              </w:rPr>
            </w:pPr>
            <w:r w:rsidRPr="00425347">
              <w:rPr>
                <w:rFonts w:ascii="Arial" w:hAnsi="Arial" w:cs="Arial"/>
                <w:b/>
              </w:rPr>
              <w:t>Written exam</w:t>
            </w:r>
          </w:p>
        </w:tc>
        <w:sdt>
          <w:sdtPr>
            <w:rPr>
              <w:rFonts w:ascii="Arial" w:hAnsi="Arial" w:cs="Arial"/>
            </w:rPr>
            <w:id w:val="-490029788"/>
            <w14:checkbox>
              <w14:checked w14:val="0"/>
              <w14:checkedState w14:val="2612" w14:font="MS Gothic"/>
              <w14:uncheckedState w14:val="2610" w14:font="MS Gothic"/>
            </w14:checkbox>
          </w:sdtPr>
          <w:sdtContent>
            <w:tc>
              <w:tcPr>
                <w:tcW w:w="538" w:type="dxa"/>
              </w:tcPr>
              <w:p w:rsidR="002D7BF2" w:rsidRPr="00425347" w:rsidRDefault="002D7BF2" w:rsidP="00B44DD4">
                <w:pPr>
                  <w:rPr>
                    <w:rFonts w:ascii="Arial" w:hAnsi="Arial" w:cs="Arial"/>
                    <w:b/>
                  </w:rPr>
                </w:pPr>
                <w:r w:rsidRPr="00425347">
                  <w:rPr>
                    <w:rFonts w:ascii="MS Gothic" w:eastAsia="MS Gothic" w:hAnsi="MS Gothic" w:cs="MS Gothic" w:hint="eastAsia"/>
                  </w:rPr>
                  <w:t>☐</w:t>
                </w:r>
              </w:p>
            </w:tc>
          </w:sdtContent>
        </w:sdt>
        <w:tc>
          <w:tcPr>
            <w:tcW w:w="2482" w:type="dxa"/>
          </w:tcPr>
          <w:p w:rsidR="002D7BF2" w:rsidRPr="00425347" w:rsidRDefault="002D7BF2" w:rsidP="00B44DD4">
            <w:pPr>
              <w:rPr>
                <w:rFonts w:ascii="Arial" w:hAnsi="Arial" w:cs="Arial"/>
                <w:b/>
              </w:rPr>
            </w:pPr>
            <w:r w:rsidRPr="00425347">
              <w:rPr>
                <w:rFonts w:ascii="Arial" w:hAnsi="Arial" w:cs="Arial"/>
                <w:b/>
              </w:rPr>
              <w:t>Coursework</w:t>
            </w:r>
          </w:p>
        </w:tc>
        <w:sdt>
          <w:sdtPr>
            <w:rPr>
              <w:rFonts w:ascii="Arial" w:hAnsi="Arial" w:cs="Arial"/>
            </w:rPr>
            <w:id w:val="1708367621"/>
            <w14:checkbox>
              <w14:checked w14:val="1"/>
              <w14:checkedState w14:val="2612" w14:font="MS Gothic"/>
              <w14:uncheckedState w14:val="2610" w14:font="MS Gothic"/>
            </w14:checkbox>
          </w:sdtPr>
          <w:sdtContent>
            <w:tc>
              <w:tcPr>
                <w:tcW w:w="538" w:type="dxa"/>
              </w:tcPr>
              <w:p w:rsidR="002D7BF2" w:rsidRPr="00425347" w:rsidRDefault="002D7BF2" w:rsidP="00B44DD4">
                <w:pPr>
                  <w:rPr>
                    <w:rFonts w:ascii="Arial" w:hAnsi="Arial" w:cs="Arial"/>
                    <w:b/>
                  </w:rPr>
                </w:pPr>
                <w:r>
                  <w:rPr>
                    <w:rFonts w:ascii="MS Gothic" w:eastAsia="MS Gothic" w:hAnsi="MS Gothic" w:cs="Arial" w:hint="eastAsia"/>
                  </w:rPr>
                  <w:t>☒</w:t>
                </w:r>
              </w:p>
            </w:tc>
          </w:sdtContent>
        </w:sdt>
        <w:tc>
          <w:tcPr>
            <w:tcW w:w="2482" w:type="dxa"/>
          </w:tcPr>
          <w:p w:rsidR="002D7BF2" w:rsidRPr="00425347" w:rsidRDefault="002D7BF2" w:rsidP="00B44DD4">
            <w:pPr>
              <w:rPr>
                <w:rFonts w:ascii="Arial" w:hAnsi="Arial" w:cs="Arial"/>
                <w:b/>
              </w:rPr>
            </w:pPr>
            <w:r w:rsidRPr="00425347">
              <w:rPr>
                <w:rFonts w:ascii="Arial" w:hAnsi="Arial" w:cs="Arial"/>
                <w:b/>
              </w:rPr>
              <w:t>Practical</w:t>
            </w:r>
          </w:p>
        </w:tc>
      </w:tr>
    </w:tbl>
    <w:p w:rsidR="002D7BF2" w:rsidRPr="00425347" w:rsidRDefault="002D7BF2" w:rsidP="002D7BF2">
      <w:pPr>
        <w:rPr>
          <w:rFonts w:ascii="Arial" w:hAnsi="Arial" w:cs="Arial"/>
          <w:b/>
        </w:rPr>
      </w:pPr>
    </w:p>
    <w:tbl>
      <w:tblPr>
        <w:tblStyle w:val="TableGrid2"/>
        <w:tblW w:w="8784" w:type="dxa"/>
        <w:tblLayout w:type="fixed"/>
        <w:tblLook w:val="04A0" w:firstRow="1" w:lastRow="0" w:firstColumn="1" w:lastColumn="0" w:noHBand="0" w:noVBand="1"/>
      </w:tblPr>
      <w:tblGrid>
        <w:gridCol w:w="3256"/>
        <w:gridCol w:w="3969"/>
        <w:gridCol w:w="1559"/>
      </w:tblGrid>
      <w:tr w:rsidR="002D7BF2" w:rsidRPr="00425347" w:rsidTr="00B44DD4">
        <w:tc>
          <w:tcPr>
            <w:tcW w:w="3256" w:type="dxa"/>
          </w:tcPr>
          <w:p w:rsidR="002D7BF2" w:rsidRPr="00425347" w:rsidRDefault="002D7BF2" w:rsidP="00B44DD4">
            <w:pPr>
              <w:overflowPunct w:val="0"/>
              <w:autoSpaceDE w:val="0"/>
              <w:autoSpaceDN w:val="0"/>
              <w:adjustRightInd w:val="0"/>
              <w:jc w:val="center"/>
              <w:textAlignment w:val="baseline"/>
              <w:rPr>
                <w:rFonts w:ascii="Arial" w:hAnsi="Arial" w:cs="Arial"/>
                <w:b/>
              </w:rPr>
            </w:pPr>
            <w:r w:rsidRPr="00425347">
              <w:rPr>
                <w:rFonts w:ascii="Arial" w:hAnsi="Arial" w:cs="Arial"/>
                <w:b/>
              </w:rPr>
              <w:t>Mode of assessment</w:t>
            </w:r>
          </w:p>
        </w:tc>
        <w:tc>
          <w:tcPr>
            <w:tcW w:w="3969" w:type="dxa"/>
          </w:tcPr>
          <w:p w:rsidR="002D7BF2" w:rsidRPr="00425347" w:rsidRDefault="002D7BF2" w:rsidP="00B44DD4">
            <w:pPr>
              <w:overflowPunct w:val="0"/>
              <w:autoSpaceDE w:val="0"/>
              <w:autoSpaceDN w:val="0"/>
              <w:adjustRightInd w:val="0"/>
              <w:jc w:val="center"/>
              <w:textAlignment w:val="baseline"/>
              <w:rPr>
                <w:rFonts w:ascii="Arial" w:hAnsi="Arial" w:cs="Arial"/>
                <w:b/>
              </w:rPr>
            </w:pPr>
            <w:r w:rsidRPr="00425347">
              <w:rPr>
                <w:rFonts w:ascii="Arial" w:hAnsi="Arial" w:cs="Arial"/>
                <w:b/>
              </w:rPr>
              <w:t>Volume</w:t>
            </w:r>
          </w:p>
        </w:tc>
        <w:tc>
          <w:tcPr>
            <w:tcW w:w="1559" w:type="dxa"/>
          </w:tcPr>
          <w:p w:rsidR="002D7BF2" w:rsidRPr="00425347" w:rsidRDefault="002D7BF2" w:rsidP="00B44DD4">
            <w:pPr>
              <w:overflowPunct w:val="0"/>
              <w:autoSpaceDE w:val="0"/>
              <w:autoSpaceDN w:val="0"/>
              <w:adjustRightInd w:val="0"/>
              <w:jc w:val="center"/>
              <w:textAlignment w:val="baseline"/>
              <w:rPr>
                <w:rFonts w:ascii="Arial" w:hAnsi="Arial" w:cs="Arial"/>
                <w:b/>
              </w:rPr>
            </w:pPr>
            <w:r w:rsidRPr="00425347">
              <w:rPr>
                <w:rFonts w:ascii="Arial" w:hAnsi="Arial" w:cs="Arial"/>
                <w:b/>
              </w:rPr>
              <w:t>Weighting</w:t>
            </w:r>
          </w:p>
        </w:tc>
      </w:tr>
      <w:tr w:rsidR="002D7BF2" w:rsidRPr="00425347" w:rsidTr="00B44DD4">
        <w:trPr>
          <w:trHeight w:val="375"/>
        </w:trPr>
        <w:tc>
          <w:tcPr>
            <w:tcW w:w="3256" w:type="dxa"/>
          </w:tcPr>
          <w:p w:rsidR="002D7BF2" w:rsidRPr="00443C31" w:rsidRDefault="002D7BF2" w:rsidP="00B44DD4">
            <w:pPr>
              <w:overflowPunct w:val="0"/>
              <w:autoSpaceDE w:val="0"/>
              <w:autoSpaceDN w:val="0"/>
              <w:adjustRightInd w:val="0"/>
              <w:jc w:val="center"/>
              <w:textAlignment w:val="baseline"/>
              <w:rPr>
                <w:rFonts w:ascii="Arial" w:hAnsi="Arial" w:cs="Arial"/>
              </w:rPr>
            </w:pPr>
            <w:r w:rsidRPr="00443C31">
              <w:rPr>
                <w:rFonts w:ascii="Arial" w:hAnsi="Arial" w:cs="Arial"/>
              </w:rPr>
              <w:t>Presentation</w:t>
            </w:r>
          </w:p>
        </w:tc>
        <w:tc>
          <w:tcPr>
            <w:tcW w:w="3969" w:type="dxa"/>
          </w:tcPr>
          <w:p w:rsidR="002D7BF2" w:rsidRPr="00425347" w:rsidRDefault="002D7BF2" w:rsidP="00B44DD4">
            <w:pPr>
              <w:overflowPunct w:val="0"/>
              <w:autoSpaceDE w:val="0"/>
              <w:autoSpaceDN w:val="0"/>
              <w:adjustRightInd w:val="0"/>
              <w:jc w:val="center"/>
              <w:textAlignment w:val="baseline"/>
              <w:rPr>
                <w:rFonts w:ascii="Arial" w:hAnsi="Arial" w:cs="Arial"/>
                <w:highlight w:val="yellow"/>
              </w:rPr>
            </w:pPr>
            <w:r w:rsidRPr="00443C31">
              <w:rPr>
                <w:rFonts w:ascii="Arial" w:hAnsi="Arial" w:cs="Arial"/>
              </w:rPr>
              <w:t>Presentation and Q&amp;A (10mins &amp; 10mins)</w:t>
            </w:r>
          </w:p>
        </w:tc>
        <w:tc>
          <w:tcPr>
            <w:tcW w:w="1559" w:type="dxa"/>
          </w:tcPr>
          <w:p w:rsidR="002D7BF2" w:rsidRPr="00425347" w:rsidRDefault="002D7BF2" w:rsidP="00B44DD4">
            <w:pPr>
              <w:overflowPunct w:val="0"/>
              <w:autoSpaceDE w:val="0"/>
              <w:autoSpaceDN w:val="0"/>
              <w:adjustRightInd w:val="0"/>
              <w:jc w:val="center"/>
              <w:textAlignment w:val="baseline"/>
              <w:rPr>
                <w:rFonts w:ascii="Arial" w:hAnsi="Arial" w:cs="Arial"/>
              </w:rPr>
            </w:pPr>
            <w:r>
              <w:rPr>
                <w:rFonts w:ascii="Arial" w:hAnsi="Arial" w:cs="Arial"/>
              </w:rPr>
              <w:t>5%</w:t>
            </w:r>
          </w:p>
        </w:tc>
      </w:tr>
    </w:tbl>
    <w:p w:rsidR="002D7BF2" w:rsidRPr="00425347" w:rsidRDefault="002D7BF2" w:rsidP="002D7BF2">
      <w:pPr>
        <w:rPr>
          <w:rFonts w:ascii="Arial" w:hAnsi="Arial" w:cs="Arial"/>
          <w:b/>
        </w:rPr>
      </w:pPr>
    </w:p>
    <w:p w:rsidR="002D7BF2" w:rsidRPr="00425347" w:rsidRDefault="002D7BF2" w:rsidP="002D7BF2">
      <w:pPr>
        <w:rPr>
          <w:rFonts w:ascii="Arial" w:hAnsi="Arial" w:cs="Arial"/>
          <w:b/>
        </w:rPr>
      </w:pPr>
      <w:r w:rsidRPr="00425347">
        <w:rPr>
          <w:rFonts w:ascii="Arial" w:hAnsi="Arial" w:cs="Arial"/>
          <w:b/>
        </w:rPr>
        <w:t>Assessment Component 2</w:t>
      </w:r>
    </w:p>
    <w:p w:rsidR="002D7BF2" w:rsidRPr="00425347" w:rsidRDefault="002D7BF2" w:rsidP="002D7BF2">
      <w:pPr>
        <w:rPr>
          <w:rFonts w:ascii="Arial" w:hAnsi="Arial" w:cs="Arial"/>
          <w:b/>
          <w:i/>
          <w:sz w:val="20"/>
          <w:szCs w:val="20"/>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45"/>
        <w:gridCol w:w="537"/>
        <w:gridCol w:w="2474"/>
        <w:gridCol w:w="537"/>
        <w:gridCol w:w="2471"/>
      </w:tblGrid>
      <w:tr w:rsidR="002D7BF2" w:rsidRPr="00425347" w:rsidTr="00B44DD4">
        <w:sdt>
          <w:sdtPr>
            <w:rPr>
              <w:rFonts w:ascii="Arial" w:hAnsi="Arial" w:cs="Arial"/>
            </w:rPr>
            <w:id w:val="-490323154"/>
            <w14:checkbox>
              <w14:checked w14:val="0"/>
              <w14:checkedState w14:val="2612" w14:font="MS Gothic"/>
              <w14:uncheckedState w14:val="2610" w14:font="MS Gothic"/>
            </w14:checkbox>
          </w:sdtPr>
          <w:sdtContent>
            <w:tc>
              <w:tcPr>
                <w:tcW w:w="562" w:type="dxa"/>
              </w:tcPr>
              <w:p w:rsidR="002D7BF2" w:rsidRPr="00425347" w:rsidRDefault="002D7BF2" w:rsidP="00B44DD4">
                <w:pPr>
                  <w:rPr>
                    <w:rFonts w:ascii="Arial" w:hAnsi="Arial" w:cs="Arial"/>
                    <w:b/>
                  </w:rPr>
                </w:pPr>
                <w:r w:rsidRPr="00425347">
                  <w:rPr>
                    <w:rFonts w:ascii="MS Gothic" w:eastAsia="MS Gothic" w:hAnsi="MS Gothic" w:cs="MS Gothic" w:hint="eastAsia"/>
                  </w:rPr>
                  <w:t>☐</w:t>
                </w:r>
              </w:p>
            </w:tc>
          </w:sdtContent>
        </w:sdt>
        <w:tc>
          <w:tcPr>
            <w:tcW w:w="2458" w:type="dxa"/>
          </w:tcPr>
          <w:p w:rsidR="002D7BF2" w:rsidRPr="00425347" w:rsidRDefault="002D7BF2" w:rsidP="00B44DD4">
            <w:pPr>
              <w:rPr>
                <w:rFonts w:ascii="Arial" w:hAnsi="Arial" w:cs="Arial"/>
                <w:b/>
              </w:rPr>
            </w:pPr>
            <w:r w:rsidRPr="00425347">
              <w:rPr>
                <w:rFonts w:ascii="Arial" w:hAnsi="Arial" w:cs="Arial"/>
                <w:b/>
              </w:rPr>
              <w:t>Written exam</w:t>
            </w:r>
          </w:p>
        </w:tc>
        <w:sdt>
          <w:sdtPr>
            <w:rPr>
              <w:rFonts w:ascii="Arial" w:hAnsi="Arial" w:cs="Arial"/>
            </w:rPr>
            <w:id w:val="-2073491649"/>
            <w14:checkbox>
              <w14:checked w14:val="1"/>
              <w14:checkedState w14:val="2612" w14:font="MS Gothic"/>
              <w14:uncheckedState w14:val="2610" w14:font="MS Gothic"/>
            </w14:checkbox>
          </w:sdtPr>
          <w:sdtContent>
            <w:tc>
              <w:tcPr>
                <w:tcW w:w="538" w:type="dxa"/>
              </w:tcPr>
              <w:p w:rsidR="002D7BF2" w:rsidRPr="00425347" w:rsidRDefault="002D7BF2" w:rsidP="00B44DD4">
                <w:pPr>
                  <w:rPr>
                    <w:rFonts w:ascii="Arial" w:hAnsi="Arial" w:cs="Arial"/>
                    <w:b/>
                  </w:rPr>
                </w:pPr>
                <w:r>
                  <w:rPr>
                    <w:rFonts w:ascii="MS Gothic" w:eastAsia="MS Gothic" w:hAnsi="MS Gothic" w:cs="Arial" w:hint="eastAsia"/>
                  </w:rPr>
                  <w:t>☒</w:t>
                </w:r>
              </w:p>
            </w:tc>
          </w:sdtContent>
        </w:sdt>
        <w:tc>
          <w:tcPr>
            <w:tcW w:w="2482" w:type="dxa"/>
          </w:tcPr>
          <w:p w:rsidR="002D7BF2" w:rsidRPr="00425347" w:rsidRDefault="002D7BF2" w:rsidP="00B44DD4">
            <w:pPr>
              <w:rPr>
                <w:rFonts w:ascii="Arial" w:hAnsi="Arial" w:cs="Arial"/>
                <w:b/>
              </w:rPr>
            </w:pPr>
            <w:r w:rsidRPr="00425347">
              <w:rPr>
                <w:rFonts w:ascii="Arial" w:hAnsi="Arial" w:cs="Arial"/>
                <w:b/>
              </w:rPr>
              <w:t>Coursework</w:t>
            </w:r>
          </w:p>
        </w:tc>
        <w:sdt>
          <w:sdtPr>
            <w:rPr>
              <w:rFonts w:ascii="Arial" w:hAnsi="Arial" w:cs="Arial"/>
            </w:rPr>
            <w:id w:val="1017125499"/>
            <w14:checkbox>
              <w14:checked w14:val="0"/>
              <w14:checkedState w14:val="2612" w14:font="MS Gothic"/>
              <w14:uncheckedState w14:val="2610" w14:font="MS Gothic"/>
            </w14:checkbox>
          </w:sdtPr>
          <w:sdtContent>
            <w:tc>
              <w:tcPr>
                <w:tcW w:w="538" w:type="dxa"/>
              </w:tcPr>
              <w:p w:rsidR="002D7BF2" w:rsidRPr="00425347" w:rsidRDefault="002D7BF2" w:rsidP="00B44DD4">
                <w:pPr>
                  <w:rPr>
                    <w:rFonts w:ascii="Arial" w:hAnsi="Arial" w:cs="Arial"/>
                    <w:b/>
                  </w:rPr>
                </w:pPr>
                <w:r w:rsidRPr="00425347">
                  <w:rPr>
                    <w:rFonts w:ascii="MS Gothic" w:eastAsia="MS Gothic" w:hAnsi="MS Gothic" w:cs="MS Gothic" w:hint="eastAsia"/>
                  </w:rPr>
                  <w:t>☐</w:t>
                </w:r>
              </w:p>
            </w:tc>
          </w:sdtContent>
        </w:sdt>
        <w:tc>
          <w:tcPr>
            <w:tcW w:w="2482" w:type="dxa"/>
          </w:tcPr>
          <w:p w:rsidR="002D7BF2" w:rsidRPr="00425347" w:rsidRDefault="002D7BF2" w:rsidP="00B44DD4">
            <w:pPr>
              <w:rPr>
                <w:rFonts w:ascii="Arial" w:hAnsi="Arial" w:cs="Arial"/>
                <w:b/>
              </w:rPr>
            </w:pPr>
            <w:r w:rsidRPr="00425347">
              <w:rPr>
                <w:rFonts w:ascii="Arial" w:hAnsi="Arial" w:cs="Arial"/>
                <w:b/>
              </w:rPr>
              <w:t>Practical</w:t>
            </w:r>
          </w:p>
        </w:tc>
      </w:tr>
    </w:tbl>
    <w:p w:rsidR="002D7BF2" w:rsidRPr="00425347" w:rsidRDefault="002D7BF2" w:rsidP="002D7BF2">
      <w:pPr>
        <w:rPr>
          <w:rFonts w:ascii="Arial" w:hAnsi="Arial" w:cs="Arial"/>
          <w:b/>
        </w:rPr>
      </w:pPr>
    </w:p>
    <w:tbl>
      <w:tblPr>
        <w:tblStyle w:val="TableGrid2"/>
        <w:tblW w:w="8784" w:type="dxa"/>
        <w:tblLayout w:type="fixed"/>
        <w:tblLook w:val="04A0" w:firstRow="1" w:lastRow="0" w:firstColumn="1" w:lastColumn="0" w:noHBand="0" w:noVBand="1"/>
      </w:tblPr>
      <w:tblGrid>
        <w:gridCol w:w="3256"/>
        <w:gridCol w:w="3969"/>
        <w:gridCol w:w="1559"/>
      </w:tblGrid>
      <w:tr w:rsidR="002D7BF2" w:rsidRPr="00425347" w:rsidTr="00B44DD4">
        <w:tc>
          <w:tcPr>
            <w:tcW w:w="3256" w:type="dxa"/>
          </w:tcPr>
          <w:p w:rsidR="002D7BF2" w:rsidRPr="00425347" w:rsidRDefault="002D7BF2" w:rsidP="00B44DD4">
            <w:pPr>
              <w:overflowPunct w:val="0"/>
              <w:autoSpaceDE w:val="0"/>
              <w:autoSpaceDN w:val="0"/>
              <w:adjustRightInd w:val="0"/>
              <w:jc w:val="center"/>
              <w:textAlignment w:val="baseline"/>
              <w:rPr>
                <w:rFonts w:ascii="Arial" w:hAnsi="Arial" w:cs="Arial"/>
                <w:b/>
              </w:rPr>
            </w:pPr>
            <w:r w:rsidRPr="00425347">
              <w:rPr>
                <w:rFonts w:ascii="Arial" w:hAnsi="Arial" w:cs="Arial"/>
                <w:b/>
              </w:rPr>
              <w:t>Mode of assessment</w:t>
            </w:r>
          </w:p>
        </w:tc>
        <w:tc>
          <w:tcPr>
            <w:tcW w:w="3969" w:type="dxa"/>
          </w:tcPr>
          <w:p w:rsidR="002D7BF2" w:rsidRPr="00425347" w:rsidRDefault="002D7BF2" w:rsidP="00B44DD4">
            <w:pPr>
              <w:overflowPunct w:val="0"/>
              <w:autoSpaceDE w:val="0"/>
              <w:autoSpaceDN w:val="0"/>
              <w:adjustRightInd w:val="0"/>
              <w:jc w:val="center"/>
              <w:textAlignment w:val="baseline"/>
              <w:rPr>
                <w:rFonts w:ascii="Arial" w:hAnsi="Arial" w:cs="Arial"/>
                <w:b/>
              </w:rPr>
            </w:pPr>
            <w:r w:rsidRPr="00425347">
              <w:rPr>
                <w:rFonts w:ascii="Arial" w:hAnsi="Arial" w:cs="Arial"/>
                <w:b/>
              </w:rPr>
              <w:t>Volume</w:t>
            </w:r>
          </w:p>
        </w:tc>
        <w:tc>
          <w:tcPr>
            <w:tcW w:w="1559" w:type="dxa"/>
          </w:tcPr>
          <w:p w:rsidR="002D7BF2" w:rsidRPr="00425347" w:rsidRDefault="002D7BF2" w:rsidP="00B44DD4">
            <w:pPr>
              <w:overflowPunct w:val="0"/>
              <w:autoSpaceDE w:val="0"/>
              <w:autoSpaceDN w:val="0"/>
              <w:adjustRightInd w:val="0"/>
              <w:jc w:val="center"/>
              <w:textAlignment w:val="baseline"/>
              <w:rPr>
                <w:rFonts w:ascii="Arial" w:hAnsi="Arial" w:cs="Arial"/>
                <w:b/>
              </w:rPr>
            </w:pPr>
            <w:r w:rsidRPr="00425347">
              <w:rPr>
                <w:rFonts w:ascii="Arial" w:hAnsi="Arial" w:cs="Arial"/>
                <w:b/>
              </w:rPr>
              <w:t>Weighting</w:t>
            </w:r>
          </w:p>
        </w:tc>
      </w:tr>
      <w:tr w:rsidR="002D7BF2" w:rsidRPr="00425347" w:rsidTr="00B44DD4">
        <w:trPr>
          <w:trHeight w:val="375"/>
        </w:trPr>
        <w:tc>
          <w:tcPr>
            <w:tcW w:w="3256" w:type="dxa"/>
          </w:tcPr>
          <w:p w:rsidR="002D7BF2" w:rsidRPr="00443C31" w:rsidRDefault="002D7BF2" w:rsidP="00B44DD4">
            <w:pPr>
              <w:overflowPunct w:val="0"/>
              <w:autoSpaceDE w:val="0"/>
              <w:autoSpaceDN w:val="0"/>
              <w:adjustRightInd w:val="0"/>
              <w:jc w:val="center"/>
              <w:textAlignment w:val="baseline"/>
              <w:rPr>
                <w:rFonts w:ascii="Arial" w:hAnsi="Arial" w:cs="Arial"/>
              </w:rPr>
            </w:pPr>
            <w:r w:rsidRPr="00443C31">
              <w:rPr>
                <w:rFonts w:ascii="Arial" w:hAnsi="Arial" w:cs="Arial"/>
              </w:rPr>
              <w:t>Report</w:t>
            </w:r>
          </w:p>
        </w:tc>
        <w:tc>
          <w:tcPr>
            <w:tcW w:w="3969" w:type="dxa"/>
          </w:tcPr>
          <w:p w:rsidR="002D7BF2" w:rsidRPr="00425347" w:rsidRDefault="002D7BF2" w:rsidP="00B44DD4">
            <w:pPr>
              <w:overflowPunct w:val="0"/>
              <w:autoSpaceDE w:val="0"/>
              <w:autoSpaceDN w:val="0"/>
              <w:adjustRightInd w:val="0"/>
              <w:jc w:val="center"/>
              <w:textAlignment w:val="baseline"/>
              <w:rPr>
                <w:rFonts w:ascii="Arial" w:hAnsi="Arial" w:cs="Arial"/>
                <w:highlight w:val="yellow"/>
              </w:rPr>
            </w:pPr>
            <w:r w:rsidRPr="00443C31">
              <w:rPr>
                <w:rFonts w:ascii="Arial" w:hAnsi="Arial" w:cs="Arial"/>
              </w:rPr>
              <w:t>Dissertation (</w:t>
            </w:r>
            <w:r>
              <w:rPr>
                <w:rFonts w:ascii="Arial" w:hAnsi="Arial" w:cs="Arial"/>
              </w:rPr>
              <w:t>9</w:t>
            </w:r>
            <w:r w:rsidRPr="00443C31">
              <w:rPr>
                <w:rFonts w:ascii="Arial" w:hAnsi="Arial" w:cs="Arial"/>
              </w:rPr>
              <w:t>000 words)</w:t>
            </w:r>
          </w:p>
        </w:tc>
        <w:tc>
          <w:tcPr>
            <w:tcW w:w="1559" w:type="dxa"/>
          </w:tcPr>
          <w:p w:rsidR="002D7BF2" w:rsidRPr="00425347" w:rsidRDefault="002D7BF2" w:rsidP="00B44DD4">
            <w:pPr>
              <w:overflowPunct w:val="0"/>
              <w:autoSpaceDE w:val="0"/>
              <w:autoSpaceDN w:val="0"/>
              <w:adjustRightInd w:val="0"/>
              <w:jc w:val="center"/>
              <w:textAlignment w:val="baseline"/>
              <w:rPr>
                <w:rFonts w:ascii="Arial" w:hAnsi="Arial" w:cs="Arial"/>
              </w:rPr>
            </w:pPr>
            <w:r>
              <w:rPr>
                <w:rFonts w:ascii="Arial" w:hAnsi="Arial" w:cs="Arial"/>
              </w:rPr>
              <w:t>75%</w:t>
            </w:r>
          </w:p>
        </w:tc>
      </w:tr>
    </w:tbl>
    <w:p w:rsidR="002D7BF2" w:rsidRDefault="002D7BF2" w:rsidP="002D7BF2">
      <w:pPr>
        <w:pStyle w:val="heading"/>
        <w:spacing w:before="0" w:after="0"/>
        <w:ind w:left="0" w:firstLine="0"/>
        <w:rPr>
          <w:rFonts w:ascii="Arial" w:hAnsi="Arial" w:cs="Arial"/>
          <w:b w:val="0"/>
          <w:i/>
          <w:sz w:val="22"/>
          <w:szCs w:val="22"/>
        </w:rPr>
      </w:pPr>
    </w:p>
    <w:p w:rsidR="002D7BF2" w:rsidRPr="00425347" w:rsidRDefault="002D7BF2" w:rsidP="002D7BF2">
      <w:pPr>
        <w:rPr>
          <w:rFonts w:ascii="Arial" w:hAnsi="Arial" w:cs="Arial"/>
          <w:b/>
        </w:rPr>
      </w:pPr>
      <w:r w:rsidRPr="00425347">
        <w:rPr>
          <w:rFonts w:ascii="Arial" w:hAnsi="Arial" w:cs="Arial"/>
          <w:b/>
        </w:rPr>
        <w:t xml:space="preserve">Assessment Component </w:t>
      </w:r>
      <w:r>
        <w:rPr>
          <w:rFonts w:ascii="Arial" w:hAnsi="Arial" w:cs="Arial"/>
          <w:b/>
        </w:rPr>
        <w:t>3</w:t>
      </w:r>
    </w:p>
    <w:p w:rsidR="002D7BF2" w:rsidRPr="00425347" w:rsidRDefault="002D7BF2" w:rsidP="002D7BF2">
      <w:pPr>
        <w:rPr>
          <w:rFonts w:ascii="Arial" w:hAnsi="Arial" w:cs="Arial"/>
          <w:b/>
          <w:i/>
          <w:sz w:val="20"/>
          <w:szCs w:val="20"/>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45"/>
        <w:gridCol w:w="537"/>
        <w:gridCol w:w="2474"/>
        <w:gridCol w:w="537"/>
        <w:gridCol w:w="2471"/>
      </w:tblGrid>
      <w:tr w:rsidR="002D7BF2" w:rsidRPr="00425347" w:rsidTr="00B44DD4">
        <w:sdt>
          <w:sdtPr>
            <w:rPr>
              <w:rFonts w:ascii="Arial" w:hAnsi="Arial" w:cs="Arial"/>
            </w:rPr>
            <w:id w:val="690798376"/>
            <w14:checkbox>
              <w14:checked w14:val="0"/>
              <w14:checkedState w14:val="2612" w14:font="MS Gothic"/>
              <w14:uncheckedState w14:val="2610" w14:font="MS Gothic"/>
            </w14:checkbox>
          </w:sdtPr>
          <w:sdtContent>
            <w:tc>
              <w:tcPr>
                <w:tcW w:w="562" w:type="dxa"/>
              </w:tcPr>
              <w:p w:rsidR="002D7BF2" w:rsidRPr="00425347" w:rsidRDefault="002D7BF2" w:rsidP="00B44DD4">
                <w:pPr>
                  <w:rPr>
                    <w:rFonts w:ascii="Arial" w:hAnsi="Arial" w:cs="Arial"/>
                    <w:b/>
                  </w:rPr>
                </w:pPr>
                <w:r w:rsidRPr="00425347">
                  <w:rPr>
                    <w:rFonts w:ascii="MS Gothic" w:eastAsia="MS Gothic" w:hAnsi="MS Gothic" w:cs="MS Gothic" w:hint="eastAsia"/>
                  </w:rPr>
                  <w:t>☐</w:t>
                </w:r>
              </w:p>
            </w:tc>
          </w:sdtContent>
        </w:sdt>
        <w:tc>
          <w:tcPr>
            <w:tcW w:w="2458" w:type="dxa"/>
          </w:tcPr>
          <w:p w:rsidR="002D7BF2" w:rsidRPr="00425347" w:rsidRDefault="002D7BF2" w:rsidP="00B44DD4">
            <w:pPr>
              <w:rPr>
                <w:rFonts w:ascii="Arial" w:hAnsi="Arial" w:cs="Arial"/>
                <w:b/>
              </w:rPr>
            </w:pPr>
            <w:r w:rsidRPr="00425347">
              <w:rPr>
                <w:rFonts w:ascii="Arial" w:hAnsi="Arial" w:cs="Arial"/>
                <w:b/>
              </w:rPr>
              <w:t>Written exam</w:t>
            </w:r>
          </w:p>
        </w:tc>
        <w:sdt>
          <w:sdtPr>
            <w:rPr>
              <w:rFonts w:ascii="Arial" w:hAnsi="Arial" w:cs="Arial"/>
            </w:rPr>
            <w:id w:val="-835456602"/>
            <w14:checkbox>
              <w14:checked w14:val="0"/>
              <w14:checkedState w14:val="2612" w14:font="MS Gothic"/>
              <w14:uncheckedState w14:val="2610" w14:font="MS Gothic"/>
            </w14:checkbox>
          </w:sdtPr>
          <w:sdtContent>
            <w:tc>
              <w:tcPr>
                <w:tcW w:w="538" w:type="dxa"/>
              </w:tcPr>
              <w:p w:rsidR="002D7BF2" w:rsidRPr="00425347" w:rsidRDefault="002D7BF2" w:rsidP="00B44DD4">
                <w:pPr>
                  <w:rPr>
                    <w:rFonts w:ascii="Arial" w:hAnsi="Arial" w:cs="Arial"/>
                    <w:b/>
                  </w:rPr>
                </w:pPr>
                <w:r w:rsidRPr="00425347">
                  <w:rPr>
                    <w:rFonts w:ascii="MS Gothic" w:eastAsia="MS Gothic" w:hAnsi="MS Gothic" w:cs="MS Gothic" w:hint="eastAsia"/>
                  </w:rPr>
                  <w:t>☐</w:t>
                </w:r>
              </w:p>
            </w:tc>
          </w:sdtContent>
        </w:sdt>
        <w:tc>
          <w:tcPr>
            <w:tcW w:w="2482" w:type="dxa"/>
          </w:tcPr>
          <w:p w:rsidR="002D7BF2" w:rsidRPr="00425347" w:rsidRDefault="002D7BF2" w:rsidP="00B44DD4">
            <w:pPr>
              <w:rPr>
                <w:rFonts w:ascii="Arial" w:hAnsi="Arial" w:cs="Arial"/>
                <w:b/>
              </w:rPr>
            </w:pPr>
            <w:r w:rsidRPr="00425347">
              <w:rPr>
                <w:rFonts w:ascii="Arial" w:hAnsi="Arial" w:cs="Arial"/>
                <w:b/>
              </w:rPr>
              <w:t>Coursework</w:t>
            </w:r>
          </w:p>
        </w:tc>
        <w:sdt>
          <w:sdtPr>
            <w:rPr>
              <w:rFonts w:ascii="Arial" w:hAnsi="Arial" w:cs="Arial"/>
            </w:rPr>
            <w:id w:val="-670643557"/>
            <w14:checkbox>
              <w14:checked w14:val="1"/>
              <w14:checkedState w14:val="2612" w14:font="MS Gothic"/>
              <w14:uncheckedState w14:val="2610" w14:font="MS Gothic"/>
            </w14:checkbox>
          </w:sdtPr>
          <w:sdtContent>
            <w:tc>
              <w:tcPr>
                <w:tcW w:w="538" w:type="dxa"/>
              </w:tcPr>
              <w:p w:rsidR="002D7BF2" w:rsidRPr="00425347" w:rsidRDefault="002D7BF2" w:rsidP="00B44DD4">
                <w:pPr>
                  <w:rPr>
                    <w:rFonts w:ascii="Arial" w:hAnsi="Arial" w:cs="Arial"/>
                    <w:b/>
                  </w:rPr>
                </w:pPr>
                <w:r>
                  <w:rPr>
                    <w:rFonts w:ascii="MS Gothic" w:eastAsia="MS Gothic" w:hAnsi="MS Gothic" w:cs="Arial" w:hint="eastAsia"/>
                  </w:rPr>
                  <w:t>☒</w:t>
                </w:r>
              </w:p>
            </w:tc>
          </w:sdtContent>
        </w:sdt>
        <w:tc>
          <w:tcPr>
            <w:tcW w:w="2482" w:type="dxa"/>
          </w:tcPr>
          <w:p w:rsidR="002D7BF2" w:rsidRPr="00425347" w:rsidRDefault="002D7BF2" w:rsidP="00B44DD4">
            <w:pPr>
              <w:rPr>
                <w:rFonts w:ascii="Arial" w:hAnsi="Arial" w:cs="Arial"/>
                <w:b/>
              </w:rPr>
            </w:pPr>
            <w:r w:rsidRPr="00425347">
              <w:rPr>
                <w:rFonts w:ascii="Arial" w:hAnsi="Arial" w:cs="Arial"/>
                <w:b/>
              </w:rPr>
              <w:t>Practical</w:t>
            </w:r>
          </w:p>
        </w:tc>
      </w:tr>
    </w:tbl>
    <w:p w:rsidR="002D7BF2" w:rsidRPr="00425347" w:rsidRDefault="002D7BF2" w:rsidP="002D7BF2">
      <w:pPr>
        <w:rPr>
          <w:rFonts w:ascii="Arial" w:hAnsi="Arial" w:cs="Arial"/>
          <w:b/>
        </w:rPr>
      </w:pPr>
    </w:p>
    <w:tbl>
      <w:tblPr>
        <w:tblStyle w:val="TableGrid2"/>
        <w:tblW w:w="8784" w:type="dxa"/>
        <w:tblLayout w:type="fixed"/>
        <w:tblLook w:val="04A0" w:firstRow="1" w:lastRow="0" w:firstColumn="1" w:lastColumn="0" w:noHBand="0" w:noVBand="1"/>
      </w:tblPr>
      <w:tblGrid>
        <w:gridCol w:w="3256"/>
        <w:gridCol w:w="3969"/>
        <w:gridCol w:w="1559"/>
      </w:tblGrid>
      <w:tr w:rsidR="002D7BF2" w:rsidRPr="00425347" w:rsidTr="00B44DD4">
        <w:tc>
          <w:tcPr>
            <w:tcW w:w="3256" w:type="dxa"/>
          </w:tcPr>
          <w:p w:rsidR="002D7BF2" w:rsidRPr="00425347" w:rsidRDefault="002D7BF2" w:rsidP="00B44DD4">
            <w:pPr>
              <w:overflowPunct w:val="0"/>
              <w:autoSpaceDE w:val="0"/>
              <w:autoSpaceDN w:val="0"/>
              <w:adjustRightInd w:val="0"/>
              <w:jc w:val="center"/>
              <w:textAlignment w:val="baseline"/>
              <w:rPr>
                <w:rFonts w:ascii="Arial" w:hAnsi="Arial" w:cs="Arial"/>
                <w:b/>
              </w:rPr>
            </w:pPr>
            <w:r w:rsidRPr="00425347">
              <w:rPr>
                <w:rFonts w:ascii="Arial" w:hAnsi="Arial" w:cs="Arial"/>
                <w:b/>
              </w:rPr>
              <w:t>Mode of assessment</w:t>
            </w:r>
          </w:p>
        </w:tc>
        <w:tc>
          <w:tcPr>
            <w:tcW w:w="3969" w:type="dxa"/>
          </w:tcPr>
          <w:p w:rsidR="002D7BF2" w:rsidRPr="00425347" w:rsidRDefault="002D7BF2" w:rsidP="00B44DD4">
            <w:pPr>
              <w:overflowPunct w:val="0"/>
              <w:autoSpaceDE w:val="0"/>
              <w:autoSpaceDN w:val="0"/>
              <w:adjustRightInd w:val="0"/>
              <w:jc w:val="center"/>
              <w:textAlignment w:val="baseline"/>
              <w:rPr>
                <w:rFonts w:ascii="Arial" w:hAnsi="Arial" w:cs="Arial"/>
                <w:b/>
              </w:rPr>
            </w:pPr>
            <w:r w:rsidRPr="00425347">
              <w:rPr>
                <w:rFonts w:ascii="Arial" w:hAnsi="Arial" w:cs="Arial"/>
                <w:b/>
              </w:rPr>
              <w:t>Volume</w:t>
            </w:r>
          </w:p>
        </w:tc>
        <w:tc>
          <w:tcPr>
            <w:tcW w:w="1559" w:type="dxa"/>
          </w:tcPr>
          <w:p w:rsidR="002D7BF2" w:rsidRPr="00425347" w:rsidRDefault="002D7BF2" w:rsidP="00B44DD4">
            <w:pPr>
              <w:overflowPunct w:val="0"/>
              <w:autoSpaceDE w:val="0"/>
              <w:autoSpaceDN w:val="0"/>
              <w:adjustRightInd w:val="0"/>
              <w:jc w:val="center"/>
              <w:textAlignment w:val="baseline"/>
              <w:rPr>
                <w:rFonts w:ascii="Arial" w:hAnsi="Arial" w:cs="Arial"/>
                <w:b/>
              </w:rPr>
            </w:pPr>
            <w:r w:rsidRPr="00425347">
              <w:rPr>
                <w:rFonts w:ascii="Arial" w:hAnsi="Arial" w:cs="Arial"/>
                <w:b/>
              </w:rPr>
              <w:t>Weighting</w:t>
            </w:r>
          </w:p>
        </w:tc>
      </w:tr>
      <w:tr w:rsidR="002D7BF2" w:rsidRPr="00425347" w:rsidTr="00B44DD4">
        <w:trPr>
          <w:trHeight w:val="375"/>
        </w:trPr>
        <w:tc>
          <w:tcPr>
            <w:tcW w:w="3256" w:type="dxa"/>
          </w:tcPr>
          <w:p w:rsidR="002D7BF2" w:rsidRPr="00443C31" w:rsidRDefault="002D7BF2" w:rsidP="00B44DD4">
            <w:pPr>
              <w:overflowPunct w:val="0"/>
              <w:autoSpaceDE w:val="0"/>
              <w:autoSpaceDN w:val="0"/>
              <w:adjustRightInd w:val="0"/>
              <w:jc w:val="center"/>
              <w:textAlignment w:val="baseline"/>
              <w:rPr>
                <w:rFonts w:ascii="Arial" w:hAnsi="Arial" w:cs="Arial"/>
              </w:rPr>
            </w:pPr>
            <w:r w:rsidRPr="00443C31">
              <w:rPr>
                <w:rFonts w:ascii="Arial" w:hAnsi="Arial" w:cs="Arial"/>
              </w:rPr>
              <w:t>Presentation</w:t>
            </w:r>
          </w:p>
        </w:tc>
        <w:tc>
          <w:tcPr>
            <w:tcW w:w="3969" w:type="dxa"/>
          </w:tcPr>
          <w:p w:rsidR="002D7BF2" w:rsidRPr="00425347" w:rsidRDefault="002D7BF2" w:rsidP="00B44DD4">
            <w:pPr>
              <w:overflowPunct w:val="0"/>
              <w:autoSpaceDE w:val="0"/>
              <w:autoSpaceDN w:val="0"/>
              <w:adjustRightInd w:val="0"/>
              <w:jc w:val="center"/>
              <w:textAlignment w:val="baseline"/>
              <w:rPr>
                <w:rFonts w:ascii="Arial" w:hAnsi="Arial" w:cs="Arial"/>
                <w:highlight w:val="yellow"/>
              </w:rPr>
            </w:pPr>
            <w:r w:rsidRPr="00443C31">
              <w:rPr>
                <w:rFonts w:ascii="Arial" w:hAnsi="Arial" w:cs="Arial"/>
              </w:rPr>
              <w:t>Presentation and Q&amp;A (15mins &amp; 10mins)</w:t>
            </w:r>
          </w:p>
        </w:tc>
        <w:tc>
          <w:tcPr>
            <w:tcW w:w="1559" w:type="dxa"/>
          </w:tcPr>
          <w:p w:rsidR="002D7BF2" w:rsidRPr="00425347" w:rsidRDefault="002D7BF2" w:rsidP="00B44DD4">
            <w:pPr>
              <w:overflowPunct w:val="0"/>
              <w:autoSpaceDE w:val="0"/>
              <w:autoSpaceDN w:val="0"/>
              <w:adjustRightInd w:val="0"/>
              <w:jc w:val="center"/>
              <w:textAlignment w:val="baseline"/>
              <w:rPr>
                <w:rFonts w:ascii="Arial" w:hAnsi="Arial" w:cs="Arial"/>
              </w:rPr>
            </w:pPr>
            <w:r>
              <w:rPr>
                <w:rFonts w:ascii="Arial" w:hAnsi="Arial" w:cs="Arial"/>
              </w:rPr>
              <w:t>15%</w:t>
            </w:r>
          </w:p>
        </w:tc>
      </w:tr>
    </w:tbl>
    <w:p w:rsidR="002D7BF2" w:rsidRDefault="002D7BF2" w:rsidP="002D7BF2">
      <w:pPr>
        <w:pStyle w:val="heading"/>
        <w:spacing w:before="0" w:after="0"/>
        <w:ind w:left="0" w:firstLine="0"/>
        <w:rPr>
          <w:rFonts w:ascii="Arial" w:hAnsi="Arial" w:cs="Arial"/>
          <w:b w:val="0"/>
          <w:i/>
          <w:sz w:val="22"/>
          <w:szCs w:val="22"/>
        </w:rPr>
      </w:pPr>
    </w:p>
    <w:p w:rsidR="002D7BF2" w:rsidRPr="00425347" w:rsidRDefault="002D7BF2" w:rsidP="002D7BF2">
      <w:pPr>
        <w:rPr>
          <w:rFonts w:ascii="Arial" w:hAnsi="Arial" w:cs="Arial"/>
          <w:b/>
        </w:rPr>
      </w:pPr>
      <w:r w:rsidRPr="00425347">
        <w:rPr>
          <w:rFonts w:ascii="Arial" w:hAnsi="Arial" w:cs="Arial"/>
          <w:b/>
        </w:rPr>
        <w:t xml:space="preserve">Assessment Component </w:t>
      </w:r>
      <w:r>
        <w:rPr>
          <w:rFonts w:ascii="Arial" w:hAnsi="Arial" w:cs="Arial"/>
          <w:b/>
        </w:rPr>
        <w:t>4</w:t>
      </w:r>
    </w:p>
    <w:p w:rsidR="002D7BF2" w:rsidRPr="00425347" w:rsidRDefault="002D7BF2" w:rsidP="002D7BF2">
      <w:pPr>
        <w:rPr>
          <w:rFonts w:ascii="Arial" w:hAnsi="Arial" w:cs="Arial"/>
          <w:b/>
          <w:i/>
          <w:sz w:val="20"/>
          <w:szCs w:val="20"/>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45"/>
        <w:gridCol w:w="537"/>
        <w:gridCol w:w="2474"/>
        <w:gridCol w:w="537"/>
        <w:gridCol w:w="2471"/>
      </w:tblGrid>
      <w:tr w:rsidR="002D7BF2" w:rsidRPr="00425347" w:rsidTr="00B44DD4">
        <w:sdt>
          <w:sdtPr>
            <w:rPr>
              <w:rFonts w:ascii="Arial" w:hAnsi="Arial" w:cs="Arial"/>
            </w:rPr>
            <w:id w:val="281080419"/>
            <w14:checkbox>
              <w14:checked w14:val="0"/>
              <w14:checkedState w14:val="2612" w14:font="MS Gothic"/>
              <w14:uncheckedState w14:val="2610" w14:font="MS Gothic"/>
            </w14:checkbox>
          </w:sdtPr>
          <w:sdtContent>
            <w:tc>
              <w:tcPr>
                <w:tcW w:w="562" w:type="dxa"/>
              </w:tcPr>
              <w:p w:rsidR="002D7BF2" w:rsidRPr="00425347" w:rsidRDefault="002D7BF2" w:rsidP="00B44DD4">
                <w:pPr>
                  <w:rPr>
                    <w:rFonts w:ascii="Arial" w:hAnsi="Arial" w:cs="Arial"/>
                    <w:b/>
                  </w:rPr>
                </w:pPr>
                <w:r w:rsidRPr="00425347">
                  <w:rPr>
                    <w:rFonts w:ascii="MS Gothic" w:eastAsia="MS Gothic" w:hAnsi="MS Gothic" w:cs="MS Gothic" w:hint="eastAsia"/>
                  </w:rPr>
                  <w:t>☐</w:t>
                </w:r>
              </w:p>
            </w:tc>
          </w:sdtContent>
        </w:sdt>
        <w:tc>
          <w:tcPr>
            <w:tcW w:w="2458" w:type="dxa"/>
          </w:tcPr>
          <w:p w:rsidR="002D7BF2" w:rsidRPr="00425347" w:rsidRDefault="002D7BF2" w:rsidP="00B44DD4">
            <w:pPr>
              <w:rPr>
                <w:rFonts w:ascii="Arial" w:hAnsi="Arial" w:cs="Arial"/>
                <w:b/>
              </w:rPr>
            </w:pPr>
            <w:r w:rsidRPr="00425347">
              <w:rPr>
                <w:rFonts w:ascii="Arial" w:hAnsi="Arial" w:cs="Arial"/>
                <w:b/>
              </w:rPr>
              <w:t>Written exam</w:t>
            </w:r>
          </w:p>
        </w:tc>
        <w:sdt>
          <w:sdtPr>
            <w:rPr>
              <w:rFonts w:ascii="Arial" w:hAnsi="Arial" w:cs="Arial"/>
            </w:rPr>
            <w:id w:val="691033455"/>
            <w14:checkbox>
              <w14:checked w14:val="0"/>
              <w14:checkedState w14:val="2612" w14:font="MS Gothic"/>
              <w14:uncheckedState w14:val="2610" w14:font="MS Gothic"/>
            </w14:checkbox>
          </w:sdtPr>
          <w:sdtContent>
            <w:tc>
              <w:tcPr>
                <w:tcW w:w="538" w:type="dxa"/>
              </w:tcPr>
              <w:p w:rsidR="002D7BF2" w:rsidRPr="00425347" w:rsidRDefault="002D7BF2" w:rsidP="00B44DD4">
                <w:pPr>
                  <w:rPr>
                    <w:rFonts w:ascii="Arial" w:hAnsi="Arial" w:cs="Arial"/>
                    <w:b/>
                  </w:rPr>
                </w:pPr>
                <w:r w:rsidRPr="00425347">
                  <w:rPr>
                    <w:rFonts w:ascii="MS Gothic" w:eastAsia="MS Gothic" w:hAnsi="MS Gothic" w:cs="MS Gothic" w:hint="eastAsia"/>
                  </w:rPr>
                  <w:t>☐</w:t>
                </w:r>
              </w:p>
            </w:tc>
          </w:sdtContent>
        </w:sdt>
        <w:tc>
          <w:tcPr>
            <w:tcW w:w="2482" w:type="dxa"/>
          </w:tcPr>
          <w:p w:rsidR="002D7BF2" w:rsidRPr="00425347" w:rsidRDefault="002D7BF2" w:rsidP="00B44DD4">
            <w:pPr>
              <w:rPr>
                <w:rFonts w:ascii="Arial" w:hAnsi="Arial" w:cs="Arial"/>
                <w:b/>
              </w:rPr>
            </w:pPr>
            <w:r w:rsidRPr="00425347">
              <w:rPr>
                <w:rFonts w:ascii="Arial" w:hAnsi="Arial" w:cs="Arial"/>
                <w:b/>
              </w:rPr>
              <w:t>Coursework</w:t>
            </w:r>
          </w:p>
        </w:tc>
        <w:sdt>
          <w:sdtPr>
            <w:rPr>
              <w:rFonts w:ascii="Arial" w:hAnsi="Arial" w:cs="Arial"/>
            </w:rPr>
            <w:id w:val="-395506177"/>
            <w14:checkbox>
              <w14:checked w14:val="1"/>
              <w14:checkedState w14:val="2612" w14:font="MS Gothic"/>
              <w14:uncheckedState w14:val="2610" w14:font="MS Gothic"/>
            </w14:checkbox>
          </w:sdtPr>
          <w:sdtContent>
            <w:tc>
              <w:tcPr>
                <w:tcW w:w="538" w:type="dxa"/>
              </w:tcPr>
              <w:p w:rsidR="002D7BF2" w:rsidRPr="00425347" w:rsidRDefault="002D7BF2" w:rsidP="00B44DD4">
                <w:pPr>
                  <w:rPr>
                    <w:rFonts w:ascii="Arial" w:hAnsi="Arial" w:cs="Arial"/>
                    <w:b/>
                  </w:rPr>
                </w:pPr>
                <w:r>
                  <w:rPr>
                    <w:rFonts w:ascii="MS Gothic" w:eastAsia="MS Gothic" w:hAnsi="MS Gothic" w:cs="Arial" w:hint="eastAsia"/>
                  </w:rPr>
                  <w:t>☒</w:t>
                </w:r>
              </w:p>
            </w:tc>
          </w:sdtContent>
        </w:sdt>
        <w:tc>
          <w:tcPr>
            <w:tcW w:w="2482" w:type="dxa"/>
          </w:tcPr>
          <w:p w:rsidR="002D7BF2" w:rsidRPr="00425347" w:rsidRDefault="002D7BF2" w:rsidP="00B44DD4">
            <w:pPr>
              <w:rPr>
                <w:rFonts w:ascii="Arial" w:hAnsi="Arial" w:cs="Arial"/>
                <w:b/>
              </w:rPr>
            </w:pPr>
            <w:r w:rsidRPr="00425347">
              <w:rPr>
                <w:rFonts w:ascii="Arial" w:hAnsi="Arial" w:cs="Arial"/>
                <w:b/>
              </w:rPr>
              <w:t>Practical</w:t>
            </w:r>
          </w:p>
        </w:tc>
      </w:tr>
    </w:tbl>
    <w:p w:rsidR="002D7BF2" w:rsidRPr="00425347" w:rsidRDefault="002D7BF2" w:rsidP="002D7BF2">
      <w:pPr>
        <w:rPr>
          <w:rFonts w:ascii="Arial" w:hAnsi="Arial" w:cs="Arial"/>
          <w:b/>
        </w:rPr>
      </w:pPr>
    </w:p>
    <w:tbl>
      <w:tblPr>
        <w:tblStyle w:val="TableGrid2"/>
        <w:tblW w:w="8784" w:type="dxa"/>
        <w:tblLayout w:type="fixed"/>
        <w:tblLook w:val="04A0" w:firstRow="1" w:lastRow="0" w:firstColumn="1" w:lastColumn="0" w:noHBand="0" w:noVBand="1"/>
      </w:tblPr>
      <w:tblGrid>
        <w:gridCol w:w="3256"/>
        <w:gridCol w:w="3969"/>
        <w:gridCol w:w="1559"/>
      </w:tblGrid>
      <w:tr w:rsidR="002D7BF2" w:rsidRPr="00425347" w:rsidTr="00B44DD4">
        <w:tc>
          <w:tcPr>
            <w:tcW w:w="3256" w:type="dxa"/>
          </w:tcPr>
          <w:p w:rsidR="002D7BF2" w:rsidRPr="00425347" w:rsidRDefault="002D7BF2" w:rsidP="00B44DD4">
            <w:pPr>
              <w:overflowPunct w:val="0"/>
              <w:autoSpaceDE w:val="0"/>
              <w:autoSpaceDN w:val="0"/>
              <w:adjustRightInd w:val="0"/>
              <w:jc w:val="center"/>
              <w:textAlignment w:val="baseline"/>
              <w:rPr>
                <w:rFonts w:ascii="Arial" w:hAnsi="Arial" w:cs="Arial"/>
                <w:b/>
              </w:rPr>
            </w:pPr>
            <w:r w:rsidRPr="00425347">
              <w:rPr>
                <w:rFonts w:ascii="Arial" w:hAnsi="Arial" w:cs="Arial"/>
                <w:b/>
              </w:rPr>
              <w:t>Mode of assessment</w:t>
            </w:r>
          </w:p>
        </w:tc>
        <w:tc>
          <w:tcPr>
            <w:tcW w:w="3969" w:type="dxa"/>
          </w:tcPr>
          <w:p w:rsidR="002D7BF2" w:rsidRPr="00425347" w:rsidRDefault="002D7BF2" w:rsidP="00B44DD4">
            <w:pPr>
              <w:overflowPunct w:val="0"/>
              <w:autoSpaceDE w:val="0"/>
              <w:autoSpaceDN w:val="0"/>
              <w:adjustRightInd w:val="0"/>
              <w:jc w:val="center"/>
              <w:textAlignment w:val="baseline"/>
              <w:rPr>
                <w:rFonts w:ascii="Arial" w:hAnsi="Arial" w:cs="Arial"/>
                <w:b/>
              </w:rPr>
            </w:pPr>
            <w:r w:rsidRPr="00425347">
              <w:rPr>
                <w:rFonts w:ascii="Arial" w:hAnsi="Arial" w:cs="Arial"/>
                <w:b/>
              </w:rPr>
              <w:t>Volume</w:t>
            </w:r>
          </w:p>
        </w:tc>
        <w:tc>
          <w:tcPr>
            <w:tcW w:w="1559" w:type="dxa"/>
          </w:tcPr>
          <w:p w:rsidR="002D7BF2" w:rsidRPr="00425347" w:rsidRDefault="002D7BF2" w:rsidP="00B44DD4">
            <w:pPr>
              <w:overflowPunct w:val="0"/>
              <w:autoSpaceDE w:val="0"/>
              <w:autoSpaceDN w:val="0"/>
              <w:adjustRightInd w:val="0"/>
              <w:jc w:val="center"/>
              <w:textAlignment w:val="baseline"/>
              <w:rPr>
                <w:rFonts w:ascii="Arial" w:hAnsi="Arial" w:cs="Arial"/>
                <w:b/>
              </w:rPr>
            </w:pPr>
            <w:r w:rsidRPr="00425347">
              <w:rPr>
                <w:rFonts w:ascii="Arial" w:hAnsi="Arial" w:cs="Arial"/>
                <w:b/>
              </w:rPr>
              <w:t>Weighting</w:t>
            </w:r>
          </w:p>
        </w:tc>
      </w:tr>
      <w:tr w:rsidR="002D7BF2" w:rsidRPr="00425347" w:rsidTr="00B44DD4">
        <w:trPr>
          <w:trHeight w:val="375"/>
        </w:trPr>
        <w:tc>
          <w:tcPr>
            <w:tcW w:w="3256" w:type="dxa"/>
          </w:tcPr>
          <w:p w:rsidR="002D7BF2" w:rsidRPr="00425347" w:rsidRDefault="002D7BF2" w:rsidP="00B44DD4">
            <w:pPr>
              <w:overflowPunct w:val="0"/>
              <w:autoSpaceDE w:val="0"/>
              <w:autoSpaceDN w:val="0"/>
              <w:adjustRightInd w:val="0"/>
              <w:jc w:val="center"/>
              <w:textAlignment w:val="baseline"/>
              <w:rPr>
                <w:rFonts w:ascii="Arial" w:hAnsi="Arial" w:cs="Arial"/>
                <w:highlight w:val="yellow"/>
              </w:rPr>
            </w:pPr>
            <w:r w:rsidRPr="00710B3D">
              <w:rPr>
                <w:rFonts w:ascii="Arial" w:hAnsi="Arial" w:cs="Arial"/>
              </w:rPr>
              <w:t>Exhibition Board</w:t>
            </w:r>
          </w:p>
        </w:tc>
        <w:tc>
          <w:tcPr>
            <w:tcW w:w="3969" w:type="dxa"/>
          </w:tcPr>
          <w:p w:rsidR="002D7BF2" w:rsidRPr="00710B3D" w:rsidRDefault="002D7BF2" w:rsidP="00B44DD4">
            <w:pPr>
              <w:overflowPunct w:val="0"/>
              <w:autoSpaceDE w:val="0"/>
              <w:autoSpaceDN w:val="0"/>
              <w:adjustRightInd w:val="0"/>
              <w:jc w:val="center"/>
              <w:textAlignment w:val="baseline"/>
              <w:rPr>
                <w:rFonts w:ascii="Arial" w:hAnsi="Arial" w:cs="Arial"/>
              </w:rPr>
            </w:pPr>
            <w:r w:rsidRPr="00710B3D">
              <w:rPr>
                <w:rFonts w:ascii="Arial" w:hAnsi="Arial" w:cs="Arial"/>
              </w:rPr>
              <w:t>N/A</w:t>
            </w:r>
          </w:p>
        </w:tc>
        <w:tc>
          <w:tcPr>
            <w:tcW w:w="1559" w:type="dxa"/>
          </w:tcPr>
          <w:p w:rsidR="002D7BF2" w:rsidRPr="00425347" w:rsidRDefault="002D7BF2" w:rsidP="00B44DD4">
            <w:pPr>
              <w:overflowPunct w:val="0"/>
              <w:autoSpaceDE w:val="0"/>
              <w:autoSpaceDN w:val="0"/>
              <w:adjustRightInd w:val="0"/>
              <w:jc w:val="center"/>
              <w:textAlignment w:val="baseline"/>
              <w:rPr>
                <w:rFonts w:ascii="Arial" w:hAnsi="Arial" w:cs="Arial"/>
              </w:rPr>
            </w:pPr>
            <w:r>
              <w:rPr>
                <w:rFonts w:ascii="Arial" w:hAnsi="Arial" w:cs="Arial"/>
              </w:rPr>
              <w:t>5%</w:t>
            </w:r>
          </w:p>
        </w:tc>
      </w:tr>
    </w:tbl>
    <w:p w:rsidR="002D7BF2" w:rsidRDefault="002D7BF2" w:rsidP="002D7BF2">
      <w:pPr>
        <w:pStyle w:val="heading"/>
        <w:spacing w:before="0" w:after="0"/>
        <w:ind w:left="0" w:firstLine="0"/>
        <w:rPr>
          <w:rFonts w:ascii="Arial" w:hAnsi="Arial" w:cs="Arial"/>
          <w:b w:val="0"/>
          <w:i/>
          <w:sz w:val="22"/>
          <w:szCs w:val="22"/>
        </w:rPr>
      </w:pPr>
    </w:p>
    <w:p w:rsidR="002D7BF2" w:rsidRDefault="002D7BF2" w:rsidP="002D7BF2">
      <w:pPr>
        <w:pStyle w:val="heading"/>
        <w:spacing w:before="0" w:after="0"/>
        <w:ind w:left="0" w:firstLine="0"/>
        <w:rPr>
          <w:rFonts w:ascii="Arial" w:hAnsi="Arial" w:cs="Arial"/>
          <w:b w:val="0"/>
          <w:sz w:val="22"/>
          <w:szCs w:val="22"/>
        </w:rPr>
      </w:pPr>
      <w:r w:rsidRPr="00443C31">
        <w:rPr>
          <w:rFonts w:ascii="Arial" w:hAnsi="Arial" w:cs="Arial"/>
          <w:b w:val="0"/>
          <w:sz w:val="22"/>
          <w:szCs w:val="22"/>
        </w:rPr>
        <w:t>The Major Project module deviates from the standard assessment recommendations given in the quality handbook due to its special role within the programme. This module has been developed and perfected over many years and it was found that without several level</w:t>
      </w:r>
      <w:r w:rsidRPr="00F072F5">
        <w:rPr>
          <w:rFonts w:ascii="Arial" w:hAnsi="Arial" w:cs="Arial"/>
          <w:b w:val="0"/>
          <w:sz w:val="22"/>
          <w:szCs w:val="22"/>
        </w:rPr>
        <w:t>s of intermediate assessment the</w:t>
      </w:r>
      <w:r w:rsidRPr="00443C31">
        <w:rPr>
          <w:rFonts w:ascii="Arial" w:hAnsi="Arial" w:cs="Arial"/>
          <w:b w:val="0"/>
          <w:sz w:val="22"/>
          <w:szCs w:val="22"/>
        </w:rPr>
        <w:t>n students tended to fall behind on this module. The inclusion of the exhibition board was included to boost the employability skills of graduates which is presented to invited employers at the annual graduation show</w:t>
      </w:r>
    </w:p>
    <w:p w:rsidR="002D7BF2" w:rsidRDefault="002D7BF2" w:rsidP="002D7BF2">
      <w:pPr>
        <w:pStyle w:val="heading"/>
        <w:spacing w:before="0" w:after="0"/>
        <w:ind w:left="0" w:firstLine="0"/>
        <w:rPr>
          <w:rFonts w:ascii="Arial" w:hAnsi="Arial" w:cs="Arial"/>
          <w:b w:val="0"/>
          <w:i/>
          <w:sz w:val="22"/>
          <w:szCs w:val="22"/>
        </w:rPr>
      </w:pPr>
    </w:p>
    <w:p w:rsidR="002D7BF2" w:rsidRPr="00D179FD" w:rsidRDefault="002D7BF2" w:rsidP="002D7BF2">
      <w:pPr>
        <w:rPr>
          <w:rFonts w:ascii="Arial" w:hAnsi="Arial" w:cs="Arial"/>
          <w:b/>
        </w:rPr>
      </w:pPr>
      <w:r w:rsidRPr="00D179FD">
        <w:rPr>
          <w:rFonts w:ascii="Arial" w:hAnsi="Arial" w:cs="Arial"/>
          <w:b/>
        </w:rPr>
        <w:t>Assessment Summary</w:t>
      </w:r>
    </w:p>
    <w:tbl>
      <w:tblPr>
        <w:tblStyle w:val="TableGrid"/>
        <w:tblW w:w="0" w:type="auto"/>
        <w:tblLayout w:type="fixed"/>
        <w:tblLook w:val="04A0" w:firstRow="1" w:lastRow="0" w:firstColumn="1" w:lastColumn="0" w:noHBand="0" w:noVBand="1"/>
      </w:tblPr>
      <w:tblGrid>
        <w:gridCol w:w="3261"/>
        <w:gridCol w:w="1842"/>
      </w:tblGrid>
      <w:tr w:rsidR="002D7BF2" w:rsidRPr="00D179FD" w:rsidTr="00B44DD4">
        <w:tc>
          <w:tcPr>
            <w:tcW w:w="3261" w:type="dxa"/>
            <w:tcBorders>
              <w:top w:val="single" w:sz="4" w:space="0" w:color="auto"/>
              <w:left w:val="single" w:sz="4" w:space="0" w:color="auto"/>
            </w:tcBorders>
          </w:tcPr>
          <w:p w:rsidR="002D7BF2" w:rsidRPr="00D179FD" w:rsidRDefault="002D7BF2" w:rsidP="00B44DD4">
            <w:pPr>
              <w:keepNext/>
              <w:rPr>
                <w:rFonts w:ascii="Arial" w:hAnsi="Arial" w:cs="Arial"/>
                <w:b/>
              </w:rPr>
            </w:pPr>
            <w:r w:rsidRPr="00D179FD">
              <w:rPr>
                <w:rFonts w:ascii="Arial" w:hAnsi="Arial" w:cs="Arial"/>
                <w:b/>
              </w:rPr>
              <w:lastRenderedPageBreak/>
              <w:t>Activity type</w:t>
            </w:r>
          </w:p>
        </w:tc>
        <w:tc>
          <w:tcPr>
            <w:tcW w:w="1842" w:type="dxa"/>
          </w:tcPr>
          <w:p w:rsidR="002D7BF2" w:rsidRPr="00D179FD" w:rsidRDefault="002D7BF2" w:rsidP="00B44DD4">
            <w:pPr>
              <w:keepNext/>
              <w:jc w:val="center"/>
              <w:rPr>
                <w:rFonts w:ascii="Arial" w:hAnsi="Arial" w:cs="Arial"/>
                <w:b/>
              </w:rPr>
            </w:pPr>
            <w:r w:rsidRPr="00D179FD">
              <w:rPr>
                <w:rFonts w:ascii="Arial" w:hAnsi="Arial" w:cs="Arial"/>
                <w:b/>
              </w:rPr>
              <w:t>Percentage</w:t>
            </w:r>
          </w:p>
        </w:tc>
      </w:tr>
      <w:tr w:rsidR="002D7BF2" w:rsidRPr="00D179FD" w:rsidTr="00B44DD4">
        <w:tc>
          <w:tcPr>
            <w:tcW w:w="3261" w:type="dxa"/>
          </w:tcPr>
          <w:p w:rsidR="002D7BF2" w:rsidRPr="00D179FD" w:rsidRDefault="002D7BF2" w:rsidP="00B44DD4">
            <w:pPr>
              <w:keepNext/>
              <w:rPr>
                <w:rFonts w:ascii="Arial" w:hAnsi="Arial" w:cs="Arial"/>
              </w:rPr>
            </w:pPr>
            <w:r w:rsidRPr="00D179FD">
              <w:rPr>
                <w:rFonts w:ascii="Arial" w:hAnsi="Arial" w:cs="Arial"/>
              </w:rPr>
              <w:t>Written</w:t>
            </w:r>
            <w:r>
              <w:rPr>
                <w:rFonts w:ascii="Arial" w:hAnsi="Arial" w:cs="Arial"/>
              </w:rPr>
              <w:t xml:space="preserve"> exam</w:t>
            </w:r>
          </w:p>
        </w:tc>
        <w:tc>
          <w:tcPr>
            <w:tcW w:w="1842" w:type="dxa"/>
          </w:tcPr>
          <w:p w:rsidR="002D7BF2" w:rsidRPr="00D179FD" w:rsidRDefault="002D7BF2" w:rsidP="00B44DD4">
            <w:pPr>
              <w:keepNext/>
              <w:jc w:val="center"/>
              <w:rPr>
                <w:rFonts w:ascii="Arial" w:hAnsi="Arial" w:cs="Arial"/>
              </w:rPr>
            </w:pPr>
            <w:r w:rsidRPr="00D179FD">
              <w:rPr>
                <w:rFonts w:ascii="Arial" w:hAnsi="Arial" w:cs="Arial"/>
              </w:rPr>
              <w:t>0%</w:t>
            </w:r>
          </w:p>
        </w:tc>
      </w:tr>
      <w:tr w:rsidR="002D7BF2" w:rsidRPr="00D179FD" w:rsidTr="00B44DD4">
        <w:tc>
          <w:tcPr>
            <w:tcW w:w="3261" w:type="dxa"/>
          </w:tcPr>
          <w:p w:rsidR="002D7BF2" w:rsidRPr="00D179FD" w:rsidRDefault="002D7BF2" w:rsidP="00B44DD4">
            <w:pPr>
              <w:keepNext/>
              <w:rPr>
                <w:rFonts w:ascii="Arial" w:hAnsi="Arial" w:cs="Arial"/>
              </w:rPr>
            </w:pPr>
            <w:r w:rsidRPr="00D179FD">
              <w:rPr>
                <w:rFonts w:ascii="Arial" w:hAnsi="Arial" w:cs="Arial"/>
              </w:rPr>
              <w:t>Coursework</w:t>
            </w:r>
          </w:p>
        </w:tc>
        <w:tc>
          <w:tcPr>
            <w:tcW w:w="1842" w:type="dxa"/>
          </w:tcPr>
          <w:p w:rsidR="002D7BF2" w:rsidRPr="00D179FD" w:rsidRDefault="002D7BF2" w:rsidP="00B44DD4">
            <w:pPr>
              <w:keepNext/>
              <w:jc w:val="center"/>
              <w:rPr>
                <w:rFonts w:ascii="Arial" w:hAnsi="Arial" w:cs="Arial"/>
              </w:rPr>
            </w:pPr>
            <w:r>
              <w:rPr>
                <w:rFonts w:ascii="Arial" w:hAnsi="Arial" w:cs="Arial"/>
              </w:rPr>
              <w:t>7</w:t>
            </w:r>
            <w:r w:rsidRPr="00D179FD">
              <w:rPr>
                <w:rFonts w:ascii="Arial" w:hAnsi="Arial" w:cs="Arial"/>
              </w:rPr>
              <w:t>5%</w:t>
            </w:r>
          </w:p>
        </w:tc>
      </w:tr>
      <w:tr w:rsidR="002D7BF2" w:rsidRPr="00D179FD" w:rsidTr="00B44DD4">
        <w:tc>
          <w:tcPr>
            <w:tcW w:w="3261" w:type="dxa"/>
          </w:tcPr>
          <w:p w:rsidR="002D7BF2" w:rsidRPr="00D179FD" w:rsidRDefault="002D7BF2" w:rsidP="00B44DD4">
            <w:pPr>
              <w:keepNext/>
              <w:rPr>
                <w:rFonts w:ascii="Arial" w:hAnsi="Arial" w:cs="Arial"/>
              </w:rPr>
            </w:pPr>
            <w:r w:rsidRPr="00D179FD">
              <w:rPr>
                <w:rFonts w:ascii="Arial" w:hAnsi="Arial" w:cs="Arial"/>
              </w:rPr>
              <w:t>Practical</w:t>
            </w:r>
          </w:p>
        </w:tc>
        <w:tc>
          <w:tcPr>
            <w:tcW w:w="1842" w:type="dxa"/>
          </w:tcPr>
          <w:p w:rsidR="002D7BF2" w:rsidRPr="00D179FD" w:rsidRDefault="002D7BF2" w:rsidP="00B44DD4">
            <w:pPr>
              <w:keepNext/>
              <w:jc w:val="center"/>
              <w:rPr>
                <w:rFonts w:ascii="Arial" w:hAnsi="Arial" w:cs="Arial"/>
              </w:rPr>
            </w:pPr>
            <w:r>
              <w:rPr>
                <w:rFonts w:ascii="Arial" w:hAnsi="Arial" w:cs="Arial"/>
              </w:rPr>
              <w:t>2</w:t>
            </w:r>
            <w:r w:rsidRPr="00D179FD">
              <w:rPr>
                <w:rFonts w:ascii="Arial" w:hAnsi="Arial" w:cs="Arial"/>
              </w:rPr>
              <w:t>5%</w:t>
            </w:r>
          </w:p>
        </w:tc>
      </w:tr>
      <w:tr w:rsidR="002D7BF2" w:rsidRPr="00D179FD" w:rsidTr="00B44DD4">
        <w:tc>
          <w:tcPr>
            <w:tcW w:w="3261" w:type="dxa"/>
          </w:tcPr>
          <w:p w:rsidR="002D7BF2" w:rsidRPr="00D179FD" w:rsidRDefault="002D7BF2" w:rsidP="00B44DD4">
            <w:pPr>
              <w:keepNext/>
              <w:rPr>
                <w:rFonts w:ascii="Arial" w:hAnsi="Arial" w:cs="Arial"/>
              </w:rPr>
            </w:pPr>
            <w:r w:rsidRPr="00D179FD">
              <w:rPr>
                <w:rFonts w:ascii="Arial" w:hAnsi="Arial" w:cs="Arial"/>
                <w:b/>
              </w:rPr>
              <w:t>TOTAL</w:t>
            </w:r>
          </w:p>
        </w:tc>
        <w:tc>
          <w:tcPr>
            <w:tcW w:w="1842" w:type="dxa"/>
          </w:tcPr>
          <w:p w:rsidR="002D7BF2" w:rsidRPr="00D179FD" w:rsidRDefault="002D7BF2" w:rsidP="00B44DD4">
            <w:pPr>
              <w:keepNext/>
              <w:jc w:val="center"/>
              <w:rPr>
                <w:rFonts w:ascii="Arial" w:hAnsi="Arial" w:cs="Arial"/>
                <w:b/>
              </w:rPr>
            </w:pPr>
            <w:r w:rsidRPr="00D179FD">
              <w:rPr>
                <w:rFonts w:ascii="Arial" w:hAnsi="Arial" w:cs="Arial"/>
                <w:b/>
              </w:rPr>
              <w:t>100%</w:t>
            </w:r>
          </w:p>
        </w:tc>
      </w:tr>
    </w:tbl>
    <w:p w:rsidR="002D7BF2" w:rsidRDefault="002D7BF2" w:rsidP="002D7BF2">
      <w:pPr>
        <w:rPr>
          <w:rFonts w:ascii="Arial" w:hAnsi="Arial" w:cs="Arial"/>
          <w:b/>
        </w:rPr>
      </w:pPr>
    </w:p>
    <w:p w:rsidR="002D7BF2" w:rsidRPr="0026326C" w:rsidRDefault="002D7BF2" w:rsidP="002D7BF2">
      <w:pPr>
        <w:rPr>
          <w:rFonts w:ascii="Arial" w:hAnsi="Arial" w:cs="Arial"/>
          <w:b/>
        </w:rPr>
      </w:pPr>
      <w:r w:rsidRPr="0026326C">
        <w:rPr>
          <w:rFonts w:ascii="Arial" w:hAnsi="Arial" w:cs="Arial"/>
          <w:b/>
        </w:rPr>
        <w:t>READING LIST</w:t>
      </w:r>
    </w:p>
    <w:tbl>
      <w:tblPr>
        <w:tblStyle w:val="TableGrid"/>
        <w:tblW w:w="0" w:type="auto"/>
        <w:tblLook w:val="04A0" w:firstRow="1" w:lastRow="0" w:firstColumn="1" w:lastColumn="0" w:noHBand="0" w:noVBand="1"/>
      </w:tblPr>
      <w:tblGrid>
        <w:gridCol w:w="1777"/>
        <w:gridCol w:w="5605"/>
        <w:gridCol w:w="1470"/>
      </w:tblGrid>
      <w:tr w:rsidR="002D7BF2" w:rsidRPr="0026326C" w:rsidTr="00B44DD4">
        <w:tc>
          <w:tcPr>
            <w:tcW w:w="1689" w:type="dxa"/>
            <w:shd w:val="clear" w:color="auto" w:fill="BFBFBF" w:themeFill="background1" w:themeFillShade="BF"/>
          </w:tcPr>
          <w:p w:rsidR="002D7BF2" w:rsidRPr="0026326C" w:rsidRDefault="002D7BF2" w:rsidP="00B44DD4">
            <w:pPr>
              <w:tabs>
                <w:tab w:val="num" w:pos="720"/>
                <w:tab w:val="left" w:pos="1440"/>
              </w:tabs>
              <w:rPr>
                <w:rFonts w:ascii="Arial" w:hAnsi="Arial" w:cs="Arial"/>
                <w:b/>
              </w:rPr>
            </w:pPr>
            <w:r w:rsidRPr="0026326C">
              <w:rPr>
                <w:rFonts w:ascii="Arial" w:hAnsi="Arial" w:cs="Arial"/>
                <w:b/>
              </w:rPr>
              <w:t>Module Code</w:t>
            </w:r>
          </w:p>
        </w:tc>
        <w:tc>
          <w:tcPr>
            <w:tcW w:w="6971" w:type="dxa"/>
            <w:gridSpan w:val="2"/>
          </w:tcPr>
          <w:p w:rsidR="002D7BF2" w:rsidRPr="00492732" w:rsidRDefault="002D7BF2" w:rsidP="00B44DD4">
            <w:pPr>
              <w:tabs>
                <w:tab w:val="num" w:pos="720"/>
                <w:tab w:val="left" w:pos="1440"/>
              </w:tabs>
              <w:rPr>
                <w:rFonts w:ascii="Arial" w:hAnsi="Arial" w:cs="Arial"/>
                <w:b/>
              </w:rPr>
            </w:pPr>
            <w:r w:rsidRPr="00492732">
              <w:rPr>
                <w:rFonts w:ascii="Arial" w:hAnsi="Arial" w:cs="Arial"/>
                <w:b/>
                <w:color w:val="000000" w:themeColor="text1"/>
              </w:rPr>
              <w:t>DUM</w:t>
            </w:r>
            <w:r>
              <w:rPr>
                <w:rFonts w:ascii="Arial" w:hAnsi="Arial" w:cs="Arial"/>
                <w:b/>
                <w:color w:val="000000" w:themeColor="text1"/>
              </w:rPr>
              <w:t>6008</w:t>
            </w:r>
          </w:p>
        </w:tc>
      </w:tr>
      <w:tr w:rsidR="002D7BF2" w:rsidRPr="0026326C" w:rsidTr="00B44DD4">
        <w:tc>
          <w:tcPr>
            <w:tcW w:w="1689" w:type="dxa"/>
            <w:shd w:val="clear" w:color="auto" w:fill="BFBFBF" w:themeFill="background1" w:themeFillShade="BF"/>
          </w:tcPr>
          <w:p w:rsidR="002D7BF2" w:rsidRPr="0026326C" w:rsidRDefault="002D7BF2" w:rsidP="00B44DD4">
            <w:pPr>
              <w:tabs>
                <w:tab w:val="num" w:pos="720"/>
                <w:tab w:val="left" w:pos="1440"/>
              </w:tabs>
              <w:rPr>
                <w:rFonts w:ascii="Arial" w:hAnsi="Arial" w:cs="Arial"/>
                <w:b/>
              </w:rPr>
            </w:pPr>
            <w:r w:rsidRPr="0026326C">
              <w:rPr>
                <w:rFonts w:ascii="Arial" w:hAnsi="Arial" w:cs="Arial"/>
                <w:b/>
              </w:rPr>
              <w:t>Module Title</w:t>
            </w:r>
          </w:p>
        </w:tc>
        <w:tc>
          <w:tcPr>
            <w:tcW w:w="6971" w:type="dxa"/>
            <w:gridSpan w:val="2"/>
          </w:tcPr>
          <w:p w:rsidR="002D7BF2" w:rsidRPr="0026326C" w:rsidRDefault="002D7BF2" w:rsidP="00B44DD4">
            <w:pPr>
              <w:tabs>
                <w:tab w:val="num" w:pos="720"/>
                <w:tab w:val="left" w:pos="1440"/>
              </w:tabs>
              <w:rPr>
                <w:rFonts w:ascii="Arial" w:hAnsi="Arial" w:cs="Arial"/>
                <w:b/>
              </w:rPr>
            </w:pPr>
            <w:r>
              <w:rPr>
                <w:rFonts w:ascii="Arial" w:hAnsi="Arial" w:cs="Arial"/>
                <w:b/>
              </w:rPr>
              <w:t>Major Project</w:t>
            </w:r>
          </w:p>
        </w:tc>
      </w:tr>
      <w:tr w:rsidR="002D7BF2" w:rsidRPr="0026326C" w:rsidTr="00B44DD4">
        <w:tc>
          <w:tcPr>
            <w:tcW w:w="1689" w:type="dxa"/>
            <w:shd w:val="clear" w:color="auto" w:fill="BFBFBF" w:themeFill="background1" w:themeFillShade="BF"/>
          </w:tcPr>
          <w:p w:rsidR="002D7BF2" w:rsidRPr="0026326C" w:rsidRDefault="002D7BF2" w:rsidP="00B44DD4">
            <w:pPr>
              <w:tabs>
                <w:tab w:val="num" w:pos="720"/>
                <w:tab w:val="left" w:pos="1440"/>
              </w:tabs>
              <w:rPr>
                <w:rFonts w:ascii="Arial" w:hAnsi="Arial" w:cs="Arial"/>
                <w:b/>
              </w:rPr>
            </w:pPr>
            <w:r w:rsidRPr="0026326C">
              <w:rPr>
                <w:rFonts w:ascii="Arial" w:hAnsi="Arial" w:cs="Arial"/>
                <w:b/>
              </w:rPr>
              <w:t>Classification</w:t>
            </w:r>
          </w:p>
        </w:tc>
        <w:tc>
          <w:tcPr>
            <w:tcW w:w="5605" w:type="dxa"/>
            <w:shd w:val="clear" w:color="auto" w:fill="BFBFBF" w:themeFill="background1" w:themeFillShade="BF"/>
          </w:tcPr>
          <w:p w:rsidR="002D7BF2" w:rsidRPr="0026326C" w:rsidRDefault="002D7BF2" w:rsidP="00B44DD4">
            <w:pPr>
              <w:tabs>
                <w:tab w:val="num" w:pos="720"/>
                <w:tab w:val="left" w:pos="1440"/>
              </w:tabs>
              <w:rPr>
                <w:rFonts w:ascii="Arial" w:hAnsi="Arial" w:cs="Arial"/>
                <w:b/>
              </w:rPr>
            </w:pPr>
            <w:r w:rsidRPr="0026326C">
              <w:rPr>
                <w:rFonts w:ascii="Arial" w:hAnsi="Arial" w:cs="Arial"/>
                <w:b/>
              </w:rPr>
              <w:t>Reading List entry</w:t>
            </w:r>
          </w:p>
        </w:tc>
        <w:tc>
          <w:tcPr>
            <w:tcW w:w="1366" w:type="dxa"/>
            <w:shd w:val="clear" w:color="auto" w:fill="BFBFBF" w:themeFill="background1" w:themeFillShade="BF"/>
          </w:tcPr>
          <w:p w:rsidR="002D7BF2" w:rsidRPr="0026326C" w:rsidRDefault="002D7BF2" w:rsidP="00B44DD4">
            <w:pPr>
              <w:tabs>
                <w:tab w:val="num" w:pos="720"/>
                <w:tab w:val="left" w:pos="1440"/>
              </w:tabs>
              <w:rPr>
                <w:rFonts w:ascii="Arial" w:hAnsi="Arial" w:cs="Arial"/>
                <w:b/>
              </w:rPr>
            </w:pPr>
            <w:r w:rsidRPr="0026326C">
              <w:rPr>
                <w:rFonts w:ascii="Arial" w:hAnsi="Arial" w:cs="Arial"/>
                <w:b/>
              </w:rPr>
              <w:t>Electronic*</w:t>
            </w:r>
          </w:p>
        </w:tc>
      </w:tr>
      <w:tr w:rsidR="002D7BF2" w:rsidRPr="0026326C" w:rsidTr="00B44DD4">
        <w:tc>
          <w:tcPr>
            <w:tcW w:w="1689" w:type="dxa"/>
          </w:tcPr>
          <w:p w:rsidR="002D7BF2" w:rsidRPr="0026326C" w:rsidRDefault="002D7BF2" w:rsidP="00B44DD4">
            <w:pPr>
              <w:tabs>
                <w:tab w:val="num" w:pos="720"/>
                <w:tab w:val="left" w:pos="1440"/>
              </w:tabs>
              <w:rPr>
                <w:rFonts w:ascii="Arial" w:hAnsi="Arial" w:cs="Arial"/>
              </w:rPr>
            </w:pPr>
            <w:r w:rsidRPr="0026326C">
              <w:rPr>
                <w:rFonts w:ascii="Arial" w:hAnsi="Arial" w:cs="Arial"/>
              </w:rPr>
              <w:t>Essential</w:t>
            </w:r>
          </w:p>
        </w:tc>
        <w:tc>
          <w:tcPr>
            <w:tcW w:w="5605" w:type="dxa"/>
          </w:tcPr>
          <w:p w:rsidR="002D7BF2" w:rsidRPr="0026326C" w:rsidRDefault="002D7BF2" w:rsidP="00B44DD4">
            <w:pPr>
              <w:tabs>
                <w:tab w:val="num" w:pos="720"/>
                <w:tab w:val="left" w:pos="1440"/>
              </w:tabs>
              <w:rPr>
                <w:rFonts w:ascii="Arial" w:hAnsi="Arial" w:cs="Arial"/>
              </w:rPr>
            </w:pPr>
            <w:r w:rsidRPr="0026326C">
              <w:rPr>
                <w:rFonts w:ascii="Arial" w:hAnsi="Arial" w:cs="Arial"/>
                <w:color w:val="000000" w:themeColor="text1"/>
              </w:rPr>
              <w:t>Avison, D. and Fitzgerald, G. (2007)</w:t>
            </w:r>
            <w:r w:rsidRPr="0026326C">
              <w:rPr>
                <w:rFonts w:ascii="Arial" w:hAnsi="Arial" w:cs="Arial"/>
                <w:i/>
                <w:color w:val="000000" w:themeColor="text1"/>
              </w:rPr>
              <w:t>,</w:t>
            </w:r>
            <w:r>
              <w:rPr>
                <w:rFonts w:ascii="Arial" w:hAnsi="Arial" w:cs="Arial"/>
                <w:i/>
                <w:color w:val="000000" w:themeColor="text1"/>
              </w:rPr>
              <w:t xml:space="preserve"> </w:t>
            </w:r>
            <w:r w:rsidRPr="0026326C">
              <w:rPr>
                <w:rFonts w:ascii="Arial" w:hAnsi="Arial" w:cs="Arial"/>
                <w:i/>
                <w:color w:val="000000" w:themeColor="text1"/>
              </w:rPr>
              <w:t>Information Systems Development: Methodologies, Techniques and Tools,</w:t>
            </w:r>
            <w:r w:rsidRPr="0026326C">
              <w:rPr>
                <w:rFonts w:ascii="Arial" w:hAnsi="Arial" w:cs="Arial"/>
                <w:color w:val="000000" w:themeColor="text1"/>
              </w:rPr>
              <w:t xml:space="preserve"> 4</w:t>
            </w:r>
            <w:r w:rsidRPr="0026326C">
              <w:rPr>
                <w:rFonts w:ascii="Arial" w:hAnsi="Arial" w:cs="Arial"/>
                <w:color w:val="000000" w:themeColor="text1"/>
                <w:vertAlign w:val="superscript"/>
              </w:rPr>
              <w:t>th</w:t>
            </w:r>
            <w:r w:rsidRPr="0026326C">
              <w:rPr>
                <w:rFonts w:ascii="Arial" w:hAnsi="Arial" w:cs="Arial"/>
                <w:color w:val="000000" w:themeColor="text1"/>
              </w:rPr>
              <w:t xml:space="preserve"> </w:t>
            </w:r>
            <w:r w:rsidRPr="0026326C">
              <w:rPr>
                <w:rFonts w:ascii="Arial" w:hAnsi="Arial" w:cs="Arial"/>
                <w:i/>
                <w:color w:val="000000" w:themeColor="text1"/>
              </w:rPr>
              <w:t>Edition</w:t>
            </w:r>
            <w:r w:rsidRPr="0026326C">
              <w:rPr>
                <w:rFonts w:ascii="Arial" w:hAnsi="Arial" w:cs="Arial"/>
                <w:color w:val="000000" w:themeColor="text1"/>
              </w:rPr>
              <w:t xml:space="preserve"> McGraw-Hill: Maidenhead.</w:t>
            </w:r>
          </w:p>
        </w:tc>
        <w:tc>
          <w:tcPr>
            <w:tcW w:w="1366" w:type="dxa"/>
          </w:tcPr>
          <w:sdt>
            <w:sdtPr>
              <w:rPr>
                <w:rFonts w:ascii="Arial" w:hAnsi="Arial" w:cs="Arial"/>
              </w:rPr>
              <w:id w:val="747234972"/>
              <w14:checkbox>
                <w14:checked w14:val="1"/>
                <w14:checkedState w14:val="2612" w14:font="MS Gothic"/>
                <w14:uncheckedState w14:val="2610" w14:font="MS Gothic"/>
              </w14:checkbox>
            </w:sdtPr>
            <w:sdtContent>
              <w:p w:rsidR="002D7BF2" w:rsidRPr="0026326C" w:rsidRDefault="002D7BF2" w:rsidP="00B44DD4">
                <w:pPr>
                  <w:jc w:val="center"/>
                  <w:rPr>
                    <w:rFonts w:ascii="Arial" w:hAnsi="Arial" w:cs="Arial"/>
                  </w:rPr>
                </w:pPr>
                <w:r>
                  <w:rPr>
                    <w:rFonts w:ascii="MS Gothic" w:eastAsia="MS Gothic" w:hAnsi="MS Gothic" w:cs="Arial" w:hint="eastAsia"/>
                  </w:rPr>
                  <w:t>☒</w:t>
                </w:r>
              </w:p>
            </w:sdtContent>
          </w:sdt>
        </w:tc>
      </w:tr>
      <w:tr w:rsidR="002D7BF2" w:rsidRPr="0026326C" w:rsidTr="00B44DD4">
        <w:tc>
          <w:tcPr>
            <w:tcW w:w="1689" w:type="dxa"/>
          </w:tcPr>
          <w:p w:rsidR="002D7BF2" w:rsidRPr="0026326C" w:rsidRDefault="002D7BF2" w:rsidP="00B44DD4">
            <w:pPr>
              <w:tabs>
                <w:tab w:val="num" w:pos="720"/>
                <w:tab w:val="left" w:pos="1440"/>
              </w:tabs>
              <w:rPr>
                <w:rFonts w:ascii="Arial" w:hAnsi="Arial" w:cs="Arial"/>
              </w:rPr>
            </w:pPr>
            <w:r w:rsidRPr="0026326C">
              <w:rPr>
                <w:rFonts w:ascii="Arial" w:hAnsi="Arial" w:cs="Arial"/>
              </w:rPr>
              <w:t>Essential</w:t>
            </w:r>
          </w:p>
        </w:tc>
        <w:tc>
          <w:tcPr>
            <w:tcW w:w="5605" w:type="dxa"/>
          </w:tcPr>
          <w:p w:rsidR="002D7BF2" w:rsidRPr="0026326C" w:rsidRDefault="002D7BF2" w:rsidP="00B44DD4">
            <w:pPr>
              <w:tabs>
                <w:tab w:val="num" w:pos="720"/>
                <w:tab w:val="left" w:pos="1440"/>
              </w:tabs>
              <w:rPr>
                <w:rFonts w:ascii="Arial" w:hAnsi="Arial" w:cs="Arial"/>
              </w:rPr>
            </w:pPr>
            <w:r w:rsidRPr="0026326C">
              <w:rPr>
                <w:rFonts w:ascii="Arial" w:hAnsi="Arial" w:cs="Arial"/>
                <w:color w:val="000000" w:themeColor="text1"/>
              </w:rPr>
              <w:t>Kranzler, J.H. (201</w:t>
            </w:r>
            <w:r>
              <w:rPr>
                <w:rFonts w:ascii="Arial" w:hAnsi="Arial" w:cs="Arial"/>
                <w:color w:val="000000" w:themeColor="text1"/>
              </w:rPr>
              <w:t>7</w:t>
            </w:r>
            <w:r w:rsidRPr="0026326C">
              <w:rPr>
                <w:rFonts w:ascii="Arial" w:hAnsi="Arial" w:cs="Arial"/>
                <w:color w:val="000000" w:themeColor="text1"/>
              </w:rPr>
              <w:t xml:space="preserve">) </w:t>
            </w:r>
            <w:r w:rsidRPr="0026326C">
              <w:rPr>
                <w:rFonts w:ascii="Arial" w:hAnsi="Arial" w:cs="Arial"/>
                <w:i/>
                <w:color w:val="000000" w:themeColor="text1"/>
              </w:rPr>
              <w:t>Statistics for the Terrified</w:t>
            </w:r>
            <w:r w:rsidRPr="0026326C">
              <w:rPr>
                <w:rFonts w:ascii="Arial" w:hAnsi="Arial" w:cs="Arial"/>
                <w:color w:val="000000" w:themeColor="text1"/>
              </w:rPr>
              <w:t xml:space="preserve">, </w:t>
            </w:r>
            <w:r>
              <w:rPr>
                <w:rFonts w:ascii="Arial" w:hAnsi="Arial" w:cs="Arial"/>
                <w:color w:val="000000" w:themeColor="text1"/>
              </w:rPr>
              <w:t>6</w:t>
            </w:r>
            <w:r w:rsidRPr="0026326C">
              <w:rPr>
                <w:rFonts w:ascii="Arial" w:hAnsi="Arial" w:cs="Arial"/>
                <w:color w:val="000000" w:themeColor="text1"/>
                <w:vertAlign w:val="superscript"/>
              </w:rPr>
              <w:t>th</w:t>
            </w:r>
            <w:r w:rsidRPr="0026326C">
              <w:rPr>
                <w:rFonts w:ascii="Arial" w:hAnsi="Arial" w:cs="Arial"/>
                <w:color w:val="000000" w:themeColor="text1"/>
              </w:rPr>
              <w:t xml:space="preserve"> Edition</w:t>
            </w:r>
            <w:r w:rsidRPr="0026326C">
              <w:rPr>
                <w:rFonts w:ascii="Arial" w:hAnsi="Arial" w:cs="Arial"/>
                <w:i/>
                <w:color w:val="000000" w:themeColor="text1"/>
              </w:rPr>
              <w:t xml:space="preserve"> ,</w:t>
            </w:r>
            <w:r>
              <w:t xml:space="preserve"> </w:t>
            </w:r>
            <w:r w:rsidRPr="00AD309D">
              <w:rPr>
                <w:rFonts w:ascii="Arial" w:hAnsi="Arial" w:cs="Arial"/>
                <w:color w:val="000000" w:themeColor="text1"/>
              </w:rPr>
              <w:t>Rowman &amp; Littlefield</w:t>
            </w:r>
            <w:r w:rsidRPr="0026326C">
              <w:rPr>
                <w:rFonts w:ascii="Arial" w:hAnsi="Arial" w:cs="Arial"/>
                <w:color w:val="000000" w:themeColor="text1"/>
              </w:rPr>
              <w:t xml:space="preserve">, </w:t>
            </w:r>
            <w:r>
              <w:rPr>
                <w:rFonts w:ascii="Arial" w:hAnsi="Arial" w:cs="Arial"/>
                <w:color w:val="000000" w:themeColor="text1"/>
              </w:rPr>
              <w:t>Lanham</w:t>
            </w:r>
            <w:r w:rsidRPr="0026326C">
              <w:rPr>
                <w:rFonts w:ascii="Arial" w:hAnsi="Arial" w:cs="Arial"/>
                <w:color w:val="000000" w:themeColor="text1"/>
              </w:rPr>
              <w:t>.</w:t>
            </w:r>
          </w:p>
        </w:tc>
        <w:tc>
          <w:tcPr>
            <w:tcW w:w="1366" w:type="dxa"/>
          </w:tcPr>
          <w:sdt>
            <w:sdtPr>
              <w:rPr>
                <w:rFonts w:ascii="Arial" w:hAnsi="Arial" w:cs="Arial"/>
              </w:rPr>
              <w:id w:val="1248308295"/>
              <w14:checkbox>
                <w14:checked w14:val="1"/>
                <w14:checkedState w14:val="2612" w14:font="MS Gothic"/>
                <w14:uncheckedState w14:val="2610" w14:font="MS Gothic"/>
              </w14:checkbox>
            </w:sdtPr>
            <w:sdtContent>
              <w:p w:rsidR="002D7BF2" w:rsidRPr="0026326C" w:rsidRDefault="002D7BF2" w:rsidP="00B44DD4">
                <w:pPr>
                  <w:jc w:val="center"/>
                  <w:rPr>
                    <w:rFonts w:ascii="Arial" w:hAnsi="Arial" w:cs="Arial"/>
                  </w:rPr>
                </w:pPr>
                <w:r>
                  <w:rPr>
                    <w:rFonts w:ascii="MS Gothic" w:eastAsia="MS Gothic" w:hAnsi="MS Gothic" w:cs="Arial" w:hint="eastAsia"/>
                  </w:rPr>
                  <w:t>☒</w:t>
                </w:r>
              </w:p>
            </w:sdtContent>
          </w:sdt>
        </w:tc>
      </w:tr>
      <w:tr w:rsidR="002D7BF2" w:rsidRPr="0026326C" w:rsidTr="00B44DD4">
        <w:tc>
          <w:tcPr>
            <w:tcW w:w="1689" w:type="dxa"/>
          </w:tcPr>
          <w:p w:rsidR="002D7BF2" w:rsidRPr="0026326C" w:rsidRDefault="002D7BF2" w:rsidP="00B44DD4">
            <w:pPr>
              <w:tabs>
                <w:tab w:val="num" w:pos="720"/>
                <w:tab w:val="left" w:pos="1440"/>
              </w:tabs>
              <w:rPr>
                <w:rFonts w:ascii="Arial" w:hAnsi="Arial" w:cs="Arial"/>
              </w:rPr>
            </w:pPr>
            <w:r w:rsidRPr="0026326C">
              <w:rPr>
                <w:rFonts w:ascii="Arial" w:hAnsi="Arial" w:cs="Arial"/>
              </w:rPr>
              <w:t>Essential</w:t>
            </w:r>
          </w:p>
        </w:tc>
        <w:tc>
          <w:tcPr>
            <w:tcW w:w="5605" w:type="dxa"/>
          </w:tcPr>
          <w:p w:rsidR="002D7BF2" w:rsidRPr="0026326C" w:rsidRDefault="002D7BF2" w:rsidP="00B44DD4">
            <w:pPr>
              <w:tabs>
                <w:tab w:val="num" w:pos="720"/>
                <w:tab w:val="left" w:pos="1440"/>
              </w:tabs>
              <w:rPr>
                <w:rFonts w:ascii="Arial" w:hAnsi="Arial" w:cs="Arial"/>
              </w:rPr>
            </w:pPr>
            <w:r w:rsidRPr="0026326C">
              <w:rPr>
                <w:rFonts w:ascii="Arial" w:hAnsi="Arial" w:cs="Arial"/>
                <w:color w:val="000000" w:themeColor="text1"/>
              </w:rPr>
              <w:t>McCormac, C and Davis, J. (2012)</w:t>
            </w:r>
            <w:r>
              <w:rPr>
                <w:rFonts w:ascii="Arial" w:hAnsi="Arial" w:cs="Arial"/>
                <w:color w:val="000000" w:themeColor="text1"/>
              </w:rPr>
              <w:t xml:space="preserve"> </w:t>
            </w:r>
            <w:r w:rsidRPr="00AD309D">
              <w:rPr>
                <w:rFonts w:ascii="Arial" w:hAnsi="Arial" w:cs="Arial"/>
                <w:color w:val="000000" w:themeColor="text1"/>
              </w:rPr>
              <w:t>Research Project Success: The Essential Guide for Science and Engineering Students</w:t>
            </w:r>
            <w:r>
              <w:rPr>
                <w:rFonts w:ascii="Arial" w:hAnsi="Arial" w:cs="Arial"/>
                <w:color w:val="000000" w:themeColor="text1"/>
              </w:rPr>
              <w:t>. RSC Publishing, Cambridge</w:t>
            </w:r>
          </w:p>
        </w:tc>
        <w:tc>
          <w:tcPr>
            <w:tcW w:w="1366" w:type="dxa"/>
          </w:tcPr>
          <w:sdt>
            <w:sdtPr>
              <w:rPr>
                <w:rFonts w:ascii="Arial" w:hAnsi="Arial" w:cs="Arial"/>
              </w:rPr>
              <w:id w:val="-1850243587"/>
              <w14:checkbox>
                <w14:checked w14:val="1"/>
                <w14:checkedState w14:val="2612" w14:font="MS Gothic"/>
                <w14:uncheckedState w14:val="2610" w14:font="MS Gothic"/>
              </w14:checkbox>
            </w:sdtPr>
            <w:sdtContent>
              <w:p w:rsidR="002D7BF2" w:rsidRPr="0026326C" w:rsidRDefault="002D7BF2" w:rsidP="00B44DD4">
                <w:pPr>
                  <w:jc w:val="center"/>
                  <w:rPr>
                    <w:rFonts w:ascii="Arial" w:hAnsi="Arial" w:cs="Arial"/>
                  </w:rPr>
                </w:pPr>
                <w:r>
                  <w:rPr>
                    <w:rFonts w:ascii="MS Gothic" w:eastAsia="MS Gothic" w:hAnsi="MS Gothic" w:cs="Arial" w:hint="eastAsia"/>
                  </w:rPr>
                  <w:t>☒</w:t>
                </w:r>
              </w:p>
            </w:sdtContent>
          </w:sdt>
        </w:tc>
      </w:tr>
      <w:tr w:rsidR="002D7BF2" w:rsidRPr="0026326C" w:rsidTr="00B44DD4">
        <w:tc>
          <w:tcPr>
            <w:tcW w:w="1689" w:type="dxa"/>
          </w:tcPr>
          <w:p w:rsidR="002D7BF2" w:rsidRPr="0026326C" w:rsidRDefault="002D7BF2" w:rsidP="00B44DD4">
            <w:pPr>
              <w:tabs>
                <w:tab w:val="num" w:pos="720"/>
                <w:tab w:val="left" w:pos="1440"/>
              </w:tabs>
              <w:rPr>
                <w:rFonts w:ascii="Arial" w:hAnsi="Arial" w:cs="Arial"/>
              </w:rPr>
            </w:pPr>
            <w:r w:rsidRPr="0026326C">
              <w:rPr>
                <w:rFonts w:ascii="Arial" w:hAnsi="Arial" w:cs="Arial"/>
              </w:rPr>
              <w:t>Essential</w:t>
            </w:r>
          </w:p>
        </w:tc>
        <w:tc>
          <w:tcPr>
            <w:tcW w:w="5605" w:type="dxa"/>
          </w:tcPr>
          <w:p w:rsidR="002D7BF2" w:rsidRPr="0026326C" w:rsidRDefault="002D7BF2" w:rsidP="00B44DD4">
            <w:pPr>
              <w:tabs>
                <w:tab w:val="num" w:pos="720"/>
                <w:tab w:val="left" w:pos="1440"/>
              </w:tabs>
              <w:rPr>
                <w:rFonts w:ascii="Arial" w:hAnsi="Arial" w:cs="Arial"/>
              </w:rPr>
            </w:pPr>
            <w:r w:rsidRPr="0026326C">
              <w:rPr>
                <w:rFonts w:ascii="Arial" w:hAnsi="Arial" w:cs="Arial"/>
                <w:color w:val="000000" w:themeColor="text1"/>
              </w:rPr>
              <w:t xml:space="preserve">O’Leary, Z. (2013) </w:t>
            </w:r>
            <w:r w:rsidRPr="00DC0949">
              <w:rPr>
                <w:rFonts w:ascii="Arial" w:hAnsi="Arial" w:cs="Arial"/>
                <w:i/>
                <w:color w:val="000000" w:themeColor="text1"/>
              </w:rPr>
              <w:t>The Essential Guide to Doing Your Research Project</w:t>
            </w:r>
            <w:r w:rsidRPr="0026326C">
              <w:rPr>
                <w:rFonts w:ascii="Arial" w:hAnsi="Arial" w:cs="Arial"/>
                <w:i/>
                <w:color w:val="000000" w:themeColor="text1"/>
              </w:rPr>
              <w:t>,</w:t>
            </w:r>
            <w:r w:rsidRPr="0026326C">
              <w:rPr>
                <w:rFonts w:ascii="Arial" w:hAnsi="Arial" w:cs="Arial"/>
                <w:color w:val="000000" w:themeColor="text1"/>
              </w:rPr>
              <w:t xml:space="preserve"> </w:t>
            </w:r>
            <w:r>
              <w:rPr>
                <w:rFonts w:ascii="Arial" w:hAnsi="Arial" w:cs="Arial"/>
                <w:color w:val="000000" w:themeColor="text1"/>
              </w:rPr>
              <w:t>3</w:t>
            </w:r>
            <w:r w:rsidRPr="00DC0949">
              <w:rPr>
                <w:rFonts w:ascii="Arial" w:hAnsi="Arial" w:cs="Arial"/>
                <w:color w:val="000000" w:themeColor="text1"/>
                <w:vertAlign w:val="superscript"/>
              </w:rPr>
              <w:t>rd</w:t>
            </w:r>
            <w:r>
              <w:rPr>
                <w:rFonts w:ascii="Arial" w:hAnsi="Arial" w:cs="Arial"/>
                <w:color w:val="000000" w:themeColor="text1"/>
              </w:rPr>
              <w:t xml:space="preserve"> </w:t>
            </w:r>
            <w:r w:rsidRPr="0026326C">
              <w:rPr>
                <w:rFonts w:ascii="Arial" w:hAnsi="Arial" w:cs="Arial"/>
                <w:color w:val="000000" w:themeColor="text1"/>
              </w:rPr>
              <w:t>Edition, SAGE Publications Ltd</w:t>
            </w:r>
          </w:p>
        </w:tc>
        <w:tc>
          <w:tcPr>
            <w:tcW w:w="1366" w:type="dxa"/>
          </w:tcPr>
          <w:sdt>
            <w:sdtPr>
              <w:rPr>
                <w:rFonts w:ascii="Arial" w:hAnsi="Arial" w:cs="Arial"/>
              </w:rPr>
              <w:id w:val="-1989922902"/>
              <w14:checkbox>
                <w14:checked w14:val="1"/>
                <w14:checkedState w14:val="2612" w14:font="MS Gothic"/>
                <w14:uncheckedState w14:val="2610" w14:font="MS Gothic"/>
              </w14:checkbox>
            </w:sdtPr>
            <w:sdtContent>
              <w:p w:rsidR="002D7BF2" w:rsidRPr="0026326C" w:rsidRDefault="002D7BF2" w:rsidP="00B44DD4">
                <w:pPr>
                  <w:jc w:val="center"/>
                  <w:rPr>
                    <w:rFonts w:ascii="Arial" w:hAnsi="Arial" w:cs="Arial"/>
                  </w:rPr>
                </w:pPr>
                <w:r>
                  <w:rPr>
                    <w:rFonts w:ascii="MS Gothic" w:eastAsia="MS Gothic" w:hAnsi="MS Gothic" w:cs="Arial" w:hint="eastAsia"/>
                  </w:rPr>
                  <w:t>☒</w:t>
                </w:r>
              </w:p>
            </w:sdtContent>
          </w:sdt>
        </w:tc>
      </w:tr>
      <w:tr w:rsidR="002D7BF2" w:rsidRPr="0026326C" w:rsidTr="00B44DD4">
        <w:tc>
          <w:tcPr>
            <w:tcW w:w="1689" w:type="dxa"/>
          </w:tcPr>
          <w:p w:rsidR="002D7BF2" w:rsidRPr="0026326C" w:rsidRDefault="002D7BF2" w:rsidP="00B44DD4">
            <w:pPr>
              <w:tabs>
                <w:tab w:val="num" w:pos="720"/>
                <w:tab w:val="left" w:pos="1440"/>
              </w:tabs>
              <w:rPr>
                <w:rFonts w:ascii="Arial" w:hAnsi="Arial" w:cs="Arial"/>
              </w:rPr>
            </w:pPr>
            <w:r w:rsidRPr="0026326C">
              <w:rPr>
                <w:rFonts w:ascii="Arial" w:hAnsi="Arial" w:cs="Arial"/>
              </w:rPr>
              <w:t>Essential</w:t>
            </w:r>
          </w:p>
        </w:tc>
        <w:tc>
          <w:tcPr>
            <w:tcW w:w="5605" w:type="dxa"/>
          </w:tcPr>
          <w:p w:rsidR="002D7BF2" w:rsidRPr="0026326C" w:rsidRDefault="002D7BF2" w:rsidP="00B44DD4">
            <w:pPr>
              <w:tabs>
                <w:tab w:val="num" w:pos="720"/>
                <w:tab w:val="left" w:pos="1440"/>
              </w:tabs>
              <w:rPr>
                <w:rFonts w:ascii="Arial" w:hAnsi="Arial" w:cs="Arial"/>
              </w:rPr>
            </w:pPr>
            <w:r w:rsidRPr="0026326C">
              <w:rPr>
                <w:rFonts w:ascii="Arial" w:hAnsi="Arial" w:cs="Arial"/>
                <w:color w:val="000000" w:themeColor="text1"/>
              </w:rPr>
              <w:t>Saunders, M., Lewis, P. and Thornhill, A. (201</w:t>
            </w:r>
            <w:r>
              <w:rPr>
                <w:rFonts w:ascii="Arial" w:hAnsi="Arial" w:cs="Arial"/>
                <w:color w:val="000000" w:themeColor="text1"/>
              </w:rPr>
              <w:t>5</w:t>
            </w:r>
            <w:r w:rsidRPr="0026326C">
              <w:rPr>
                <w:rFonts w:ascii="Arial" w:hAnsi="Arial" w:cs="Arial"/>
                <w:color w:val="000000" w:themeColor="text1"/>
              </w:rPr>
              <w:t xml:space="preserve">), </w:t>
            </w:r>
            <w:r w:rsidRPr="0026326C">
              <w:rPr>
                <w:rFonts w:ascii="Arial" w:hAnsi="Arial" w:cs="Arial"/>
                <w:i/>
                <w:color w:val="000000" w:themeColor="text1"/>
              </w:rPr>
              <w:t xml:space="preserve">Research Methods for Business Students, </w:t>
            </w:r>
            <w:r>
              <w:rPr>
                <w:rFonts w:ascii="Arial" w:hAnsi="Arial" w:cs="Arial"/>
                <w:color w:val="000000" w:themeColor="text1"/>
              </w:rPr>
              <w:t>7</w:t>
            </w:r>
            <w:r w:rsidRPr="0026326C">
              <w:rPr>
                <w:rFonts w:ascii="Arial" w:hAnsi="Arial" w:cs="Arial"/>
                <w:color w:val="000000" w:themeColor="text1"/>
                <w:vertAlign w:val="superscript"/>
              </w:rPr>
              <w:t>th</w:t>
            </w:r>
            <w:r w:rsidRPr="0026326C">
              <w:rPr>
                <w:rFonts w:ascii="Arial" w:hAnsi="Arial" w:cs="Arial"/>
                <w:color w:val="000000" w:themeColor="text1"/>
              </w:rPr>
              <w:t xml:space="preserve"> Edition FT/Prentice Hall: Harlow</w:t>
            </w:r>
          </w:p>
        </w:tc>
        <w:tc>
          <w:tcPr>
            <w:tcW w:w="1366" w:type="dxa"/>
          </w:tcPr>
          <w:sdt>
            <w:sdtPr>
              <w:rPr>
                <w:rFonts w:ascii="Arial" w:hAnsi="Arial" w:cs="Arial"/>
              </w:rPr>
              <w:id w:val="1866560656"/>
              <w14:checkbox>
                <w14:checked w14:val="1"/>
                <w14:checkedState w14:val="2612" w14:font="MS Gothic"/>
                <w14:uncheckedState w14:val="2610" w14:font="MS Gothic"/>
              </w14:checkbox>
            </w:sdtPr>
            <w:sdtContent>
              <w:p w:rsidR="002D7BF2" w:rsidRPr="0026326C" w:rsidRDefault="002D7BF2" w:rsidP="00B44DD4">
                <w:pPr>
                  <w:jc w:val="center"/>
                  <w:rPr>
                    <w:rFonts w:ascii="Arial" w:hAnsi="Arial" w:cs="Arial"/>
                  </w:rPr>
                </w:pPr>
                <w:r>
                  <w:rPr>
                    <w:rFonts w:ascii="MS Gothic" w:eastAsia="MS Gothic" w:hAnsi="MS Gothic" w:cs="Arial" w:hint="eastAsia"/>
                  </w:rPr>
                  <w:t>☒</w:t>
                </w:r>
              </w:p>
            </w:sdtContent>
          </w:sdt>
        </w:tc>
      </w:tr>
      <w:tr w:rsidR="002D7BF2" w:rsidRPr="0026326C" w:rsidTr="00B44DD4">
        <w:tc>
          <w:tcPr>
            <w:tcW w:w="1689" w:type="dxa"/>
          </w:tcPr>
          <w:p w:rsidR="002D7BF2" w:rsidRPr="0026326C" w:rsidRDefault="002D7BF2" w:rsidP="00B44DD4">
            <w:pPr>
              <w:tabs>
                <w:tab w:val="num" w:pos="720"/>
                <w:tab w:val="left" w:pos="1440"/>
              </w:tabs>
              <w:rPr>
                <w:rFonts w:ascii="Arial" w:hAnsi="Arial" w:cs="Arial"/>
              </w:rPr>
            </w:pPr>
            <w:r w:rsidRPr="0026326C">
              <w:rPr>
                <w:rFonts w:ascii="Arial" w:hAnsi="Arial" w:cs="Arial"/>
              </w:rPr>
              <w:t>Further</w:t>
            </w:r>
          </w:p>
        </w:tc>
        <w:tc>
          <w:tcPr>
            <w:tcW w:w="5605" w:type="dxa"/>
          </w:tcPr>
          <w:p w:rsidR="002D7BF2" w:rsidRPr="0026326C" w:rsidRDefault="002D7BF2" w:rsidP="00B44DD4">
            <w:pPr>
              <w:tabs>
                <w:tab w:val="num" w:pos="720"/>
                <w:tab w:val="left" w:pos="1440"/>
              </w:tabs>
              <w:rPr>
                <w:rFonts w:ascii="Arial" w:hAnsi="Arial" w:cs="Arial"/>
              </w:rPr>
            </w:pPr>
            <w:r w:rsidRPr="0026326C">
              <w:rPr>
                <w:rFonts w:ascii="Arial" w:hAnsi="Arial" w:cs="Arial"/>
                <w:color w:val="000000" w:themeColor="text1"/>
              </w:rPr>
              <w:t>Baase, S. (2012)</w:t>
            </w:r>
            <w:r w:rsidRPr="0026326C">
              <w:rPr>
                <w:rFonts w:ascii="Arial" w:hAnsi="Arial" w:cs="Arial"/>
                <w:i/>
                <w:color w:val="000000" w:themeColor="text1"/>
              </w:rPr>
              <w:t xml:space="preserve">, A Gift of Fire: Social, Legal, and Ethical Issues for Computing and the Internet: International Edition, </w:t>
            </w:r>
            <w:r w:rsidRPr="0026326C">
              <w:rPr>
                <w:rFonts w:ascii="Arial" w:hAnsi="Arial" w:cs="Arial"/>
                <w:color w:val="000000" w:themeColor="text1"/>
              </w:rPr>
              <w:t>4</w:t>
            </w:r>
            <w:r w:rsidRPr="0026326C">
              <w:rPr>
                <w:rFonts w:ascii="Arial" w:hAnsi="Arial" w:cs="Arial"/>
                <w:color w:val="000000" w:themeColor="text1"/>
                <w:vertAlign w:val="superscript"/>
              </w:rPr>
              <w:t>th</w:t>
            </w:r>
            <w:r w:rsidRPr="0026326C">
              <w:rPr>
                <w:rFonts w:ascii="Arial" w:hAnsi="Arial" w:cs="Arial"/>
                <w:color w:val="000000" w:themeColor="text1"/>
              </w:rPr>
              <w:t xml:space="preserve"> Edition Pearson: NY </w:t>
            </w:r>
          </w:p>
        </w:tc>
        <w:tc>
          <w:tcPr>
            <w:tcW w:w="1366" w:type="dxa"/>
          </w:tcPr>
          <w:sdt>
            <w:sdtPr>
              <w:rPr>
                <w:rFonts w:ascii="Arial" w:hAnsi="Arial" w:cs="Arial"/>
              </w:rPr>
              <w:id w:val="94753097"/>
              <w14:checkbox>
                <w14:checked w14:val="1"/>
                <w14:checkedState w14:val="2612" w14:font="MS Gothic"/>
                <w14:uncheckedState w14:val="2610" w14:font="MS Gothic"/>
              </w14:checkbox>
            </w:sdtPr>
            <w:sdtContent>
              <w:p w:rsidR="002D7BF2" w:rsidRPr="0026326C" w:rsidRDefault="002D7BF2" w:rsidP="00B44DD4">
                <w:pPr>
                  <w:jc w:val="center"/>
                  <w:rPr>
                    <w:rFonts w:ascii="Arial" w:hAnsi="Arial" w:cs="Arial"/>
                  </w:rPr>
                </w:pPr>
                <w:r>
                  <w:rPr>
                    <w:rFonts w:ascii="MS Gothic" w:eastAsia="MS Gothic" w:hAnsi="MS Gothic" w:cs="Arial" w:hint="eastAsia"/>
                  </w:rPr>
                  <w:t>☒</w:t>
                </w:r>
              </w:p>
            </w:sdtContent>
          </w:sdt>
        </w:tc>
      </w:tr>
      <w:tr w:rsidR="002D7BF2" w:rsidRPr="0026326C" w:rsidTr="00B44DD4">
        <w:tc>
          <w:tcPr>
            <w:tcW w:w="1689" w:type="dxa"/>
          </w:tcPr>
          <w:p w:rsidR="002D7BF2" w:rsidRPr="0026326C" w:rsidRDefault="002D7BF2" w:rsidP="00B44DD4">
            <w:pPr>
              <w:tabs>
                <w:tab w:val="num" w:pos="720"/>
                <w:tab w:val="left" w:pos="1440"/>
              </w:tabs>
              <w:rPr>
                <w:rFonts w:ascii="Arial" w:hAnsi="Arial" w:cs="Arial"/>
              </w:rPr>
            </w:pPr>
            <w:r w:rsidRPr="0026326C">
              <w:rPr>
                <w:rFonts w:ascii="Arial" w:hAnsi="Arial" w:cs="Arial"/>
              </w:rPr>
              <w:t>Further</w:t>
            </w:r>
          </w:p>
        </w:tc>
        <w:tc>
          <w:tcPr>
            <w:tcW w:w="5605" w:type="dxa"/>
          </w:tcPr>
          <w:p w:rsidR="002D7BF2" w:rsidRPr="0026326C" w:rsidRDefault="002D7BF2" w:rsidP="00B44DD4">
            <w:pPr>
              <w:tabs>
                <w:tab w:val="num" w:pos="720"/>
                <w:tab w:val="left" w:pos="1440"/>
              </w:tabs>
              <w:rPr>
                <w:rFonts w:ascii="Arial" w:hAnsi="Arial" w:cs="Arial"/>
              </w:rPr>
            </w:pPr>
            <w:r w:rsidRPr="0026326C">
              <w:rPr>
                <w:rFonts w:ascii="Arial" w:hAnsi="Arial" w:cs="Arial"/>
                <w:color w:val="000000" w:themeColor="text1"/>
              </w:rPr>
              <w:t>Collis, J. and Hussey, R. (20</w:t>
            </w:r>
            <w:r>
              <w:rPr>
                <w:rFonts w:ascii="Arial" w:hAnsi="Arial" w:cs="Arial"/>
                <w:color w:val="000000" w:themeColor="text1"/>
              </w:rPr>
              <w:t>14</w:t>
            </w:r>
            <w:r w:rsidRPr="0026326C">
              <w:rPr>
                <w:rFonts w:ascii="Arial" w:hAnsi="Arial" w:cs="Arial"/>
                <w:color w:val="000000" w:themeColor="text1"/>
              </w:rPr>
              <w:t xml:space="preserve">) </w:t>
            </w:r>
            <w:r w:rsidRPr="0026326C">
              <w:rPr>
                <w:rFonts w:ascii="Arial" w:hAnsi="Arial" w:cs="Arial"/>
                <w:i/>
                <w:color w:val="000000" w:themeColor="text1"/>
              </w:rPr>
              <w:t xml:space="preserve">Business Research: a Practical Guide for Undergraduate and Postgraduate Students, </w:t>
            </w:r>
            <w:r>
              <w:rPr>
                <w:rFonts w:ascii="Arial" w:hAnsi="Arial" w:cs="Arial"/>
                <w:color w:val="000000" w:themeColor="text1"/>
              </w:rPr>
              <w:t>4</w:t>
            </w:r>
            <w:r w:rsidRPr="00C408B7">
              <w:rPr>
                <w:rFonts w:ascii="Arial" w:hAnsi="Arial" w:cs="Arial"/>
                <w:color w:val="000000" w:themeColor="text1"/>
                <w:vertAlign w:val="superscript"/>
              </w:rPr>
              <w:t>th</w:t>
            </w:r>
            <w:r>
              <w:rPr>
                <w:rFonts w:ascii="Arial" w:hAnsi="Arial" w:cs="Arial"/>
                <w:color w:val="000000" w:themeColor="text1"/>
              </w:rPr>
              <w:t xml:space="preserve"> </w:t>
            </w:r>
            <w:r w:rsidRPr="0026326C">
              <w:rPr>
                <w:rFonts w:ascii="Arial" w:hAnsi="Arial" w:cs="Arial"/>
                <w:color w:val="000000" w:themeColor="text1"/>
              </w:rPr>
              <w:t>Edition, Palgrave Macmillan: Basingstoke</w:t>
            </w:r>
          </w:p>
        </w:tc>
        <w:tc>
          <w:tcPr>
            <w:tcW w:w="1366" w:type="dxa"/>
          </w:tcPr>
          <w:sdt>
            <w:sdtPr>
              <w:rPr>
                <w:rFonts w:ascii="Arial" w:hAnsi="Arial" w:cs="Arial"/>
              </w:rPr>
              <w:id w:val="1295022920"/>
              <w14:checkbox>
                <w14:checked w14:val="1"/>
                <w14:checkedState w14:val="2612" w14:font="MS Gothic"/>
                <w14:uncheckedState w14:val="2610" w14:font="MS Gothic"/>
              </w14:checkbox>
            </w:sdtPr>
            <w:sdtContent>
              <w:p w:rsidR="002D7BF2" w:rsidRPr="0026326C" w:rsidRDefault="002D7BF2" w:rsidP="00B44DD4">
                <w:pPr>
                  <w:jc w:val="center"/>
                  <w:rPr>
                    <w:rFonts w:ascii="Arial" w:hAnsi="Arial" w:cs="Arial"/>
                  </w:rPr>
                </w:pPr>
                <w:r>
                  <w:rPr>
                    <w:rFonts w:ascii="MS Gothic" w:eastAsia="MS Gothic" w:hAnsi="MS Gothic" w:cs="Arial" w:hint="eastAsia"/>
                  </w:rPr>
                  <w:t>☒</w:t>
                </w:r>
              </w:p>
            </w:sdtContent>
          </w:sdt>
        </w:tc>
      </w:tr>
      <w:tr w:rsidR="002D7BF2" w:rsidRPr="0026326C" w:rsidTr="00B44DD4">
        <w:tc>
          <w:tcPr>
            <w:tcW w:w="1689" w:type="dxa"/>
          </w:tcPr>
          <w:p w:rsidR="002D7BF2" w:rsidRPr="0026326C" w:rsidRDefault="002D7BF2" w:rsidP="00B44DD4">
            <w:pPr>
              <w:tabs>
                <w:tab w:val="num" w:pos="720"/>
                <w:tab w:val="left" w:pos="1440"/>
              </w:tabs>
              <w:rPr>
                <w:rFonts w:ascii="Arial" w:hAnsi="Arial" w:cs="Arial"/>
              </w:rPr>
            </w:pPr>
            <w:r w:rsidRPr="0026326C">
              <w:rPr>
                <w:rFonts w:ascii="Arial" w:hAnsi="Arial" w:cs="Arial"/>
              </w:rPr>
              <w:t>Further</w:t>
            </w:r>
          </w:p>
        </w:tc>
        <w:tc>
          <w:tcPr>
            <w:tcW w:w="5605" w:type="dxa"/>
          </w:tcPr>
          <w:p w:rsidR="002D7BF2" w:rsidRPr="0026326C" w:rsidRDefault="002D7BF2" w:rsidP="00B44DD4">
            <w:pPr>
              <w:tabs>
                <w:tab w:val="num" w:pos="720"/>
                <w:tab w:val="left" w:pos="1440"/>
              </w:tabs>
              <w:rPr>
                <w:rFonts w:ascii="Arial" w:hAnsi="Arial" w:cs="Arial"/>
              </w:rPr>
            </w:pPr>
            <w:r w:rsidRPr="0026326C">
              <w:rPr>
                <w:rFonts w:ascii="Arial" w:hAnsi="Arial" w:cs="Arial"/>
                <w:color w:val="000000" w:themeColor="text1"/>
              </w:rPr>
              <w:t>Cottrell, S.(201</w:t>
            </w:r>
            <w:r>
              <w:rPr>
                <w:rFonts w:ascii="Arial" w:hAnsi="Arial" w:cs="Arial"/>
                <w:color w:val="000000" w:themeColor="text1"/>
              </w:rPr>
              <w:t>7</w:t>
            </w:r>
            <w:r w:rsidRPr="0026326C">
              <w:rPr>
                <w:rFonts w:ascii="Arial" w:hAnsi="Arial" w:cs="Arial"/>
                <w:color w:val="000000" w:themeColor="text1"/>
              </w:rPr>
              <w:t xml:space="preserve">) </w:t>
            </w:r>
            <w:r w:rsidRPr="0026326C">
              <w:rPr>
                <w:rFonts w:ascii="Arial" w:hAnsi="Arial" w:cs="Arial"/>
                <w:i/>
                <w:color w:val="000000" w:themeColor="text1"/>
              </w:rPr>
              <w:t xml:space="preserve">Critical Thinking Skills: Developing Effective Analysis and Argument, </w:t>
            </w:r>
            <w:r w:rsidRPr="0026326C">
              <w:rPr>
                <w:rFonts w:ascii="Arial" w:hAnsi="Arial" w:cs="Arial"/>
                <w:color w:val="000000" w:themeColor="text1"/>
              </w:rPr>
              <w:t xml:space="preserve">Palgrave Study Guides, </w:t>
            </w:r>
            <w:r>
              <w:rPr>
                <w:rFonts w:ascii="Arial" w:hAnsi="Arial" w:cs="Arial"/>
                <w:color w:val="000000" w:themeColor="text1"/>
              </w:rPr>
              <w:t>3</w:t>
            </w:r>
            <w:r w:rsidRPr="00DC0949">
              <w:rPr>
                <w:rFonts w:ascii="Arial" w:hAnsi="Arial" w:cs="Arial"/>
                <w:color w:val="000000" w:themeColor="text1"/>
                <w:vertAlign w:val="superscript"/>
              </w:rPr>
              <w:t>rd</w:t>
            </w:r>
            <w:r>
              <w:rPr>
                <w:rFonts w:ascii="Arial" w:hAnsi="Arial" w:cs="Arial"/>
                <w:color w:val="000000" w:themeColor="text1"/>
              </w:rPr>
              <w:t xml:space="preserve"> </w:t>
            </w:r>
            <w:r w:rsidRPr="0026326C">
              <w:rPr>
                <w:rFonts w:ascii="Arial" w:hAnsi="Arial" w:cs="Arial"/>
                <w:color w:val="000000" w:themeColor="text1"/>
              </w:rPr>
              <w:t>Edition, Palgrave Macmillan: Basingstoke</w:t>
            </w:r>
          </w:p>
        </w:tc>
        <w:tc>
          <w:tcPr>
            <w:tcW w:w="1366" w:type="dxa"/>
          </w:tcPr>
          <w:sdt>
            <w:sdtPr>
              <w:rPr>
                <w:rFonts w:ascii="Arial" w:hAnsi="Arial" w:cs="Arial"/>
              </w:rPr>
              <w:id w:val="-576435391"/>
              <w14:checkbox>
                <w14:checked w14:val="1"/>
                <w14:checkedState w14:val="2612" w14:font="MS Gothic"/>
                <w14:uncheckedState w14:val="2610" w14:font="MS Gothic"/>
              </w14:checkbox>
            </w:sdtPr>
            <w:sdtContent>
              <w:p w:rsidR="002D7BF2" w:rsidRPr="0026326C" w:rsidRDefault="002D7BF2" w:rsidP="00B44DD4">
                <w:pPr>
                  <w:jc w:val="center"/>
                  <w:rPr>
                    <w:rFonts w:ascii="Arial" w:hAnsi="Arial" w:cs="Arial"/>
                  </w:rPr>
                </w:pPr>
                <w:r>
                  <w:rPr>
                    <w:rFonts w:ascii="MS Gothic" w:eastAsia="MS Gothic" w:hAnsi="MS Gothic" w:cs="Arial" w:hint="eastAsia"/>
                  </w:rPr>
                  <w:t>☒</w:t>
                </w:r>
              </w:p>
            </w:sdtContent>
          </w:sdt>
        </w:tc>
      </w:tr>
      <w:tr w:rsidR="002D7BF2" w:rsidRPr="0026326C" w:rsidTr="00B44DD4">
        <w:tc>
          <w:tcPr>
            <w:tcW w:w="1689" w:type="dxa"/>
          </w:tcPr>
          <w:p w:rsidR="002D7BF2" w:rsidRPr="0026326C" w:rsidRDefault="002D7BF2" w:rsidP="00B44DD4">
            <w:pPr>
              <w:tabs>
                <w:tab w:val="num" w:pos="720"/>
                <w:tab w:val="left" w:pos="1440"/>
              </w:tabs>
              <w:rPr>
                <w:rFonts w:ascii="Arial" w:hAnsi="Arial" w:cs="Arial"/>
              </w:rPr>
            </w:pPr>
            <w:r w:rsidRPr="0026326C">
              <w:rPr>
                <w:rFonts w:ascii="Arial" w:hAnsi="Arial" w:cs="Arial"/>
              </w:rPr>
              <w:t>Further</w:t>
            </w:r>
          </w:p>
        </w:tc>
        <w:tc>
          <w:tcPr>
            <w:tcW w:w="5605" w:type="dxa"/>
          </w:tcPr>
          <w:p w:rsidR="002D7BF2" w:rsidRPr="0026326C" w:rsidRDefault="002D7BF2" w:rsidP="00B44DD4">
            <w:pPr>
              <w:tabs>
                <w:tab w:val="num" w:pos="720"/>
                <w:tab w:val="left" w:pos="1440"/>
              </w:tabs>
              <w:rPr>
                <w:rFonts w:ascii="Arial" w:hAnsi="Arial" w:cs="Arial"/>
              </w:rPr>
            </w:pPr>
            <w:r w:rsidRPr="0026326C">
              <w:rPr>
                <w:rFonts w:ascii="Arial" w:hAnsi="Arial" w:cs="Arial"/>
                <w:color w:val="000000" w:themeColor="text1"/>
              </w:rPr>
              <w:t xml:space="preserve">Davies, M. B. </w:t>
            </w:r>
            <w:r>
              <w:rPr>
                <w:rFonts w:ascii="Arial" w:hAnsi="Arial" w:cs="Arial"/>
                <w:color w:val="000000" w:themeColor="text1"/>
              </w:rPr>
              <w:t xml:space="preserve"> and Hughes, N. </w:t>
            </w:r>
            <w:r w:rsidRPr="0026326C">
              <w:rPr>
                <w:rFonts w:ascii="Arial" w:hAnsi="Arial" w:cs="Arial"/>
                <w:color w:val="000000" w:themeColor="text1"/>
              </w:rPr>
              <w:t>(20</w:t>
            </w:r>
            <w:r>
              <w:rPr>
                <w:rFonts w:ascii="Arial" w:hAnsi="Arial" w:cs="Arial"/>
                <w:color w:val="000000" w:themeColor="text1"/>
              </w:rPr>
              <w:t>14</w:t>
            </w:r>
            <w:r w:rsidRPr="0026326C">
              <w:rPr>
                <w:rFonts w:ascii="Arial" w:hAnsi="Arial" w:cs="Arial"/>
                <w:color w:val="000000" w:themeColor="text1"/>
              </w:rPr>
              <w:t>)</w:t>
            </w:r>
            <w:r>
              <w:t xml:space="preserve"> </w:t>
            </w:r>
            <w:r w:rsidRPr="00413F82">
              <w:rPr>
                <w:rFonts w:ascii="Arial" w:hAnsi="Arial" w:cs="Arial"/>
                <w:color w:val="000000" w:themeColor="text1"/>
              </w:rPr>
              <w:t>Doing a Successful Research Project: Using Qualitative Or Quantitative Methods</w:t>
            </w:r>
            <w:r>
              <w:rPr>
                <w:rFonts w:ascii="Arial" w:hAnsi="Arial" w:cs="Arial"/>
                <w:color w:val="000000" w:themeColor="text1"/>
              </w:rPr>
              <w:t>. 2</w:t>
            </w:r>
            <w:r w:rsidRPr="00413F82">
              <w:rPr>
                <w:rFonts w:ascii="Arial" w:hAnsi="Arial" w:cs="Arial"/>
                <w:color w:val="000000" w:themeColor="text1"/>
                <w:vertAlign w:val="superscript"/>
              </w:rPr>
              <w:t>nd</w:t>
            </w:r>
            <w:r>
              <w:rPr>
                <w:rFonts w:ascii="Arial" w:hAnsi="Arial" w:cs="Arial"/>
                <w:color w:val="000000" w:themeColor="text1"/>
              </w:rPr>
              <w:t xml:space="preserve"> Edition, </w:t>
            </w:r>
            <w:r w:rsidRPr="0026326C">
              <w:rPr>
                <w:rFonts w:ascii="Arial" w:hAnsi="Arial" w:cs="Arial"/>
                <w:color w:val="000000" w:themeColor="text1"/>
              </w:rPr>
              <w:t>Palgrave Macmillan: Basingstoke</w:t>
            </w:r>
          </w:p>
        </w:tc>
        <w:tc>
          <w:tcPr>
            <w:tcW w:w="1366" w:type="dxa"/>
          </w:tcPr>
          <w:sdt>
            <w:sdtPr>
              <w:rPr>
                <w:rFonts w:ascii="Arial" w:hAnsi="Arial" w:cs="Arial"/>
              </w:rPr>
              <w:id w:val="1469939091"/>
              <w14:checkbox>
                <w14:checked w14:val="1"/>
                <w14:checkedState w14:val="2612" w14:font="MS Gothic"/>
                <w14:uncheckedState w14:val="2610" w14:font="MS Gothic"/>
              </w14:checkbox>
            </w:sdtPr>
            <w:sdtContent>
              <w:p w:rsidR="002D7BF2" w:rsidRPr="0026326C" w:rsidRDefault="002D7BF2" w:rsidP="00B44DD4">
                <w:pPr>
                  <w:jc w:val="center"/>
                  <w:rPr>
                    <w:rFonts w:ascii="Arial" w:hAnsi="Arial" w:cs="Arial"/>
                  </w:rPr>
                </w:pPr>
                <w:r>
                  <w:rPr>
                    <w:rFonts w:ascii="MS Gothic" w:eastAsia="MS Gothic" w:hAnsi="MS Gothic" w:cs="Arial" w:hint="eastAsia"/>
                  </w:rPr>
                  <w:t>☒</w:t>
                </w:r>
              </w:p>
            </w:sdtContent>
          </w:sdt>
        </w:tc>
      </w:tr>
      <w:tr w:rsidR="002D7BF2" w:rsidRPr="0026326C" w:rsidTr="00B44DD4">
        <w:tc>
          <w:tcPr>
            <w:tcW w:w="1689" w:type="dxa"/>
          </w:tcPr>
          <w:p w:rsidR="002D7BF2" w:rsidRPr="0026326C" w:rsidRDefault="002D7BF2" w:rsidP="00B44DD4">
            <w:pPr>
              <w:tabs>
                <w:tab w:val="num" w:pos="720"/>
                <w:tab w:val="left" w:pos="1440"/>
              </w:tabs>
              <w:rPr>
                <w:rFonts w:ascii="Arial" w:hAnsi="Arial" w:cs="Arial"/>
              </w:rPr>
            </w:pPr>
            <w:r w:rsidRPr="0026326C">
              <w:rPr>
                <w:rFonts w:ascii="Arial" w:hAnsi="Arial" w:cs="Arial"/>
              </w:rPr>
              <w:t>Further</w:t>
            </w:r>
          </w:p>
        </w:tc>
        <w:tc>
          <w:tcPr>
            <w:tcW w:w="5605" w:type="dxa"/>
          </w:tcPr>
          <w:p w:rsidR="002D7BF2" w:rsidRPr="0026326C" w:rsidRDefault="002D7BF2" w:rsidP="00B44DD4">
            <w:pPr>
              <w:tabs>
                <w:tab w:val="num" w:pos="720"/>
                <w:tab w:val="left" w:pos="1440"/>
              </w:tabs>
              <w:rPr>
                <w:rFonts w:ascii="Arial" w:hAnsi="Arial" w:cs="Arial"/>
              </w:rPr>
            </w:pPr>
            <w:r w:rsidRPr="0026326C">
              <w:rPr>
                <w:rFonts w:ascii="Arial" w:hAnsi="Arial" w:cs="Arial"/>
                <w:color w:val="000000" w:themeColor="text1"/>
              </w:rPr>
              <w:t>Dawson, C.W. (20</w:t>
            </w:r>
            <w:r>
              <w:rPr>
                <w:rFonts w:ascii="Arial" w:hAnsi="Arial" w:cs="Arial"/>
                <w:color w:val="000000" w:themeColor="text1"/>
              </w:rPr>
              <w:t>15</w:t>
            </w:r>
            <w:r w:rsidRPr="0026326C">
              <w:rPr>
                <w:rFonts w:ascii="Arial" w:hAnsi="Arial" w:cs="Arial"/>
                <w:color w:val="000000" w:themeColor="text1"/>
              </w:rPr>
              <w:t xml:space="preserve">) </w:t>
            </w:r>
            <w:r w:rsidRPr="0026326C">
              <w:rPr>
                <w:rFonts w:ascii="Arial" w:hAnsi="Arial" w:cs="Arial"/>
                <w:i/>
                <w:color w:val="000000" w:themeColor="text1"/>
              </w:rPr>
              <w:t>Projects in Computing and Information Systems: a Student’s Guide,</w:t>
            </w:r>
            <w:r w:rsidRPr="0026326C">
              <w:rPr>
                <w:rFonts w:ascii="Arial" w:hAnsi="Arial" w:cs="Arial"/>
                <w:color w:val="000000" w:themeColor="text1"/>
              </w:rPr>
              <w:t xml:space="preserve"> </w:t>
            </w:r>
            <w:r>
              <w:rPr>
                <w:rFonts w:ascii="Arial" w:hAnsi="Arial" w:cs="Arial"/>
                <w:color w:val="000000" w:themeColor="text1"/>
              </w:rPr>
              <w:t>3</w:t>
            </w:r>
            <w:r w:rsidRPr="00152942">
              <w:rPr>
                <w:rFonts w:ascii="Arial" w:hAnsi="Arial" w:cs="Arial"/>
                <w:color w:val="000000" w:themeColor="text1"/>
                <w:vertAlign w:val="superscript"/>
              </w:rPr>
              <w:t>rd</w:t>
            </w:r>
            <w:r>
              <w:rPr>
                <w:rFonts w:ascii="Arial" w:hAnsi="Arial" w:cs="Arial"/>
                <w:color w:val="000000" w:themeColor="text1"/>
              </w:rPr>
              <w:t xml:space="preserve"> </w:t>
            </w:r>
            <w:r w:rsidRPr="0026326C">
              <w:rPr>
                <w:rFonts w:ascii="Arial" w:hAnsi="Arial" w:cs="Arial"/>
                <w:color w:val="000000" w:themeColor="text1"/>
              </w:rPr>
              <w:t>Edition</w:t>
            </w:r>
            <w:r w:rsidRPr="0026326C">
              <w:rPr>
                <w:rFonts w:ascii="Arial" w:hAnsi="Arial" w:cs="Arial"/>
                <w:i/>
                <w:color w:val="000000" w:themeColor="text1"/>
              </w:rPr>
              <w:t xml:space="preserve"> </w:t>
            </w:r>
            <w:r w:rsidRPr="004D610D">
              <w:rPr>
                <w:rFonts w:ascii="Arial" w:hAnsi="Arial" w:cs="Arial"/>
                <w:color w:val="000000" w:themeColor="text1"/>
              </w:rPr>
              <w:t>Pearson Higher Ed</w:t>
            </w:r>
            <w:r>
              <w:rPr>
                <w:rFonts w:ascii="Arial" w:hAnsi="Arial" w:cs="Arial"/>
                <w:color w:val="000000" w:themeColor="text1"/>
              </w:rPr>
              <w:t>ucation</w:t>
            </w:r>
          </w:p>
        </w:tc>
        <w:tc>
          <w:tcPr>
            <w:tcW w:w="1366" w:type="dxa"/>
          </w:tcPr>
          <w:sdt>
            <w:sdtPr>
              <w:rPr>
                <w:rFonts w:ascii="Arial" w:hAnsi="Arial" w:cs="Arial"/>
              </w:rPr>
              <w:id w:val="-993338236"/>
              <w14:checkbox>
                <w14:checked w14:val="0"/>
                <w14:checkedState w14:val="2612" w14:font="MS Gothic"/>
                <w14:uncheckedState w14:val="2610" w14:font="MS Gothic"/>
              </w14:checkbox>
            </w:sdtPr>
            <w:sdtContent>
              <w:p w:rsidR="002D7BF2" w:rsidRPr="0026326C" w:rsidRDefault="002D7BF2" w:rsidP="00B44DD4">
                <w:pPr>
                  <w:jc w:val="center"/>
                  <w:rPr>
                    <w:rFonts w:ascii="Arial" w:hAnsi="Arial" w:cs="Arial"/>
                  </w:rPr>
                </w:pPr>
                <w:r w:rsidRPr="0026326C">
                  <w:rPr>
                    <w:rFonts w:ascii="Segoe UI Symbol" w:eastAsia="MS Gothic" w:hAnsi="Segoe UI Symbol" w:cs="Segoe UI Symbol"/>
                  </w:rPr>
                  <w:t>☐</w:t>
                </w:r>
              </w:p>
            </w:sdtContent>
          </w:sdt>
        </w:tc>
      </w:tr>
      <w:tr w:rsidR="002D7BF2" w:rsidRPr="0026326C" w:rsidTr="00B44DD4">
        <w:tc>
          <w:tcPr>
            <w:tcW w:w="1689" w:type="dxa"/>
          </w:tcPr>
          <w:p w:rsidR="002D7BF2" w:rsidRPr="0026326C" w:rsidRDefault="002D7BF2" w:rsidP="00B44DD4">
            <w:pPr>
              <w:tabs>
                <w:tab w:val="num" w:pos="720"/>
                <w:tab w:val="left" w:pos="1440"/>
              </w:tabs>
              <w:rPr>
                <w:rFonts w:ascii="Arial" w:hAnsi="Arial" w:cs="Arial"/>
              </w:rPr>
            </w:pPr>
            <w:r w:rsidRPr="0026326C">
              <w:rPr>
                <w:rFonts w:ascii="Arial" w:hAnsi="Arial" w:cs="Arial"/>
              </w:rPr>
              <w:t>Further</w:t>
            </w:r>
          </w:p>
        </w:tc>
        <w:tc>
          <w:tcPr>
            <w:tcW w:w="5605" w:type="dxa"/>
          </w:tcPr>
          <w:p w:rsidR="002D7BF2" w:rsidRPr="0026326C" w:rsidRDefault="002D7BF2" w:rsidP="00B44DD4">
            <w:pPr>
              <w:tabs>
                <w:tab w:val="num" w:pos="720"/>
                <w:tab w:val="left" w:pos="1440"/>
              </w:tabs>
              <w:rPr>
                <w:rFonts w:ascii="Arial" w:hAnsi="Arial" w:cs="Arial"/>
              </w:rPr>
            </w:pPr>
            <w:r w:rsidRPr="0026326C">
              <w:rPr>
                <w:rFonts w:ascii="Arial" w:hAnsi="Arial" w:cs="Arial"/>
                <w:color w:val="000000" w:themeColor="text1"/>
              </w:rPr>
              <w:t>Denscombe, M (201</w:t>
            </w:r>
            <w:r>
              <w:rPr>
                <w:rFonts w:ascii="Arial" w:hAnsi="Arial" w:cs="Arial"/>
                <w:color w:val="000000" w:themeColor="text1"/>
              </w:rPr>
              <w:t>5</w:t>
            </w:r>
            <w:r w:rsidRPr="0026326C">
              <w:rPr>
                <w:rFonts w:ascii="Arial" w:hAnsi="Arial" w:cs="Arial"/>
                <w:color w:val="000000" w:themeColor="text1"/>
              </w:rPr>
              <w:t xml:space="preserve">) </w:t>
            </w:r>
            <w:r w:rsidRPr="0026326C">
              <w:rPr>
                <w:rFonts w:ascii="Arial" w:hAnsi="Arial" w:cs="Arial"/>
                <w:i/>
                <w:color w:val="000000" w:themeColor="text1"/>
              </w:rPr>
              <w:t>The Good Research Guide,</w:t>
            </w:r>
            <w:r>
              <w:rPr>
                <w:rFonts w:ascii="Arial" w:hAnsi="Arial" w:cs="Arial"/>
                <w:i/>
                <w:color w:val="000000" w:themeColor="text1"/>
              </w:rPr>
              <w:t xml:space="preserve"> 5</w:t>
            </w:r>
            <w:r w:rsidRPr="004A3AFD">
              <w:rPr>
                <w:rFonts w:ascii="Arial" w:hAnsi="Arial" w:cs="Arial"/>
                <w:i/>
                <w:color w:val="000000" w:themeColor="text1"/>
                <w:vertAlign w:val="superscript"/>
              </w:rPr>
              <w:t>th</w:t>
            </w:r>
            <w:r>
              <w:rPr>
                <w:rFonts w:ascii="Arial" w:hAnsi="Arial" w:cs="Arial"/>
                <w:i/>
                <w:color w:val="000000" w:themeColor="text1"/>
              </w:rPr>
              <w:t xml:space="preserve"> Edition</w:t>
            </w:r>
            <w:r w:rsidRPr="0026326C">
              <w:rPr>
                <w:rFonts w:ascii="Arial" w:hAnsi="Arial" w:cs="Arial"/>
                <w:i/>
                <w:color w:val="000000" w:themeColor="text1"/>
              </w:rPr>
              <w:t xml:space="preserve"> </w:t>
            </w:r>
            <w:r w:rsidRPr="0026326C">
              <w:rPr>
                <w:rFonts w:ascii="Arial" w:hAnsi="Arial" w:cs="Arial"/>
                <w:color w:val="000000" w:themeColor="text1"/>
              </w:rPr>
              <w:t>OU Press: Buckingham</w:t>
            </w:r>
          </w:p>
        </w:tc>
        <w:tc>
          <w:tcPr>
            <w:tcW w:w="1366" w:type="dxa"/>
          </w:tcPr>
          <w:sdt>
            <w:sdtPr>
              <w:rPr>
                <w:rFonts w:ascii="Arial" w:hAnsi="Arial" w:cs="Arial"/>
              </w:rPr>
              <w:id w:val="312692458"/>
              <w14:checkbox>
                <w14:checked w14:val="1"/>
                <w14:checkedState w14:val="2612" w14:font="MS Gothic"/>
                <w14:uncheckedState w14:val="2610" w14:font="MS Gothic"/>
              </w14:checkbox>
            </w:sdtPr>
            <w:sdtContent>
              <w:p w:rsidR="002D7BF2" w:rsidRPr="0026326C" w:rsidRDefault="002D7BF2" w:rsidP="00B44DD4">
                <w:pPr>
                  <w:jc w:val="center"/>
                  <w:rPr>
                    <w:rFonts w:ascii="Arial" w:eastAsia="MS Gothic" w:hAnsi="Arial" w:cs="Arial"/>
                  </w:rPr>
                </w:pPr>
                <w:r>
                  <w:rPr>
                    <w:rFonts w:ascii="MS Gothic" w:eastAsia="MS Gothic" w:hAnsi="MS Gothic" w:cs="Arial" w:hint="eastAsia"/>
                  </w:rPr>
                  <w:t>☒</w:t>
                </w:r>
              </w:p>
            </w:sdtContent>
          </w:sdt>
        </w:tc>
      </w:tr>
      <w:tr w:rsidR="002D7BF2" w:rsidRPr="0026326C" w:rsidTr="00B44DD4">
        <w:tc>
          <w:tcPr>
            <w:tcW w:w="1689" w:type="dxa"/>
          </w:tcPr>
          <w:p w:rsidR="002D7BF2" w:rsidRPr="0026326C" w:rsidRDefault="002D7BF2" w:rsidP="00B44DD4">
            <w:pPr>
              <w:tabs>
                <w:tab w:val="num" w:pos="720"/>
                <w:tab w:val="left" w:pos="1440"/>
              </w:tabs>
              <w:rPr>
                <w:rFonts w:ascii="Arial" w:hAnsi="Arial" w:cs="Arial"/>
              </w:rPr>
            </w:pPr>
            <w:r w:rsidRPr="0026326C">
              <w:rPr>
                <w:rFonts w:ascii="Arial" w:hAnsi="Arial" w:cs="Arial"/>
              </w:rPr>
              <w:t>Further</w:t>
            </w:r>
          </w:p>
        </w:tc>
        <w:tc>
          <w:tcPr>
            <w:tcW w:w="5605" w:type="dxa"/>
          </w:tcPr>
          <w:p w:rsidR="002D7BF2" w:rsidRPr="0026326C" w:rsidRDefault="002D7BF2" w:rsidP="00B44DD4">
            <w:pPr>
              <w:tabs>
                <w:tab w:val="num" w:pos="720"/>
                <w:tab w:val="left" w:pos="1440"/>
              </w:tabs>
              <w:rPr>
                <w:rFonts w:ascii="Arial" w:hAnsi="Arial" w:cs="Arial"/>
              </w:rPr>
            </w:pPr>
            <w:r w:rsidRPr="0026326C">
              <w:rPr>
                <w:rFonts w:ascii="Arial" w:hAnsi="Arial" w:cs="Arial"/>
                <w:color w:val="000000" w:themeColor="text1"/>
              </w:rPr>
              <w:t xml:space="preserve">Few, S (2012) </w:t>
            </w:r>
            <w:r w:rsidRPr="0026326C">
              <w:rPr>
                <w:rFonts w:ascii="Arial" w:hAnsi="Arial" w:cs="Arial"/>
                <w:i/>
                <w:color w:val="000000" w:themeColor="text1"/>
              </w:rPr>
              <w:t>Show Me the Numbers: Designing Tables and Graphs to Enlighten,</w:t>
            </w:r>
            <w:r w:rsidRPr="0026326C">
              <w:rPr>
                <w:rFonts w:ascii="Arial" w:hAnsi="Arial" w:cs="Arial"/>
                <w:color w:val="000000" w:themeColor="text1"/>
              </w:rPr>
              <w:t xml:space="preserve"> Analytics Press: Burlingame.</w:t>
            </w:r>
          </w:p>
        </w:tc>
        <w:tc>
          <w:tcPr>
            <w:tcW w:w="1366" w:type="dxa"/>
          </w:tcPr>
          <w:sdt>
            <w:sdtPr>
              <w:rPr>
                <w:rFonts w:ascii="Arial" w:hAnsi="Arial" w:cs="Arial"/>
              </w:rPr>
              <w:id w:val="-1434278242"/>
              <w14:checkbox>
                <w14:checked w14:val="0"/>
                <w14:checkedState w14:val="2612" w14:font="MS Gothic"/>
                <w14:uncheckedState w14:val="2610" w14:font="MS Gothic"/>
              </w14:checkbox>
            </w:sdtPr>
            <w:sdtContent>
              <w:p w:rsidR="002D7BF2" w:rsidRPr="0026326C" w:rsidRDefault="002D7BF2" w:rsidP="00B44DD4">
                <w:pPr>
                  <w:jc w:val="center"/>
                  <w:rPr>
                    <w:rFonts w:ascii="Arial" w:hAnsi="Arial" w:cs="Arial"/>
                  </w:rPr>
                </w:pPr>
                <w:r w:rsidRPr="0026326C">
                  <w:rPr>
                    <w:rFonts w:ascii="Segoe UI Symbol" w:eastAsia="MS Gothic" w:hAnsi="Segoe UI Symbol" w:cs="Segoe UI Symbol"/>
                  </w:rPr>
                  <w:t>☐</w:t>
                </w:r>
              </w:p>
            </w:sdtContent>
          </w:sdt>
        </w:tc>
      </w:tr>
      <w:tr w:rsidR="002D7BF2" w:rsidRPr="0026326C" w:rsidTr="00B44DD4">
        <w:tc>
          <w:tcPr>
            <w:tcW w:w="1689" w:type="dxa"/>
          </w:tcPr>
          <w:p w:rsidR="002D7BF2" w:rsidRPr="0026326C" w:rsidRDefault="002D7BF2" w:rsidP="00B44DD4">
            <w:pPr>
              <w:tabs>
                <w:tab w:val="num" w:pos="720"/>
                <w:tab w:val="left" w:pos="1440"/>
              </w:tabs>
              <w:rPr>
                <w:rFonts w:ascii="Arial" w:hAnsi="Arial" w:cs="Arial"/>
              </w:rPr>
            </w:pPr>
            <w:r w:rsidRPr="0026326C">
              <w:rPr>
                <w:rFonts w:ascii="Arial" w:hAnsi="Arial" w:cs="Arial"/>
              </w:rPr>
              <w:lastRenderedPageBreak/>
              <w:t>Further</w:t>
            </w:r>
          </w:p>
        </w:tc>
        <w:tc>
          <w:tcPr>
            <w:tcW w:w="5605" w:type="dxa"/>
          </w:tcPr>
          <w:p w:rsidR="002D7BF2" w:rsidRPr="0026326C" w:rsidRDefault="002D7BF2" w:rsidP="00B44DD4">
            <w:pPr>
              <w:tabs>
                <w:tab w:val="num" w:pos="720"/>
                <w:tab w:val="left" w:pos="1440"/>
              </w:tabs>
              <w:rPr>
                <w:rFonts w:ascii="Arial" w:hAnsi="Arial" w:cs="Arial"/>
              </w:rPr>
            </w:pPr>
            <w:r w:rsidRPr="0026326C">
              <w:rPr>
                <w:rFonts w:ascii="Arial" w:hAnsi="Arial" w:cs="Arial"/>
                <w:color w:val="000000" w:themeColor="text1"/>
              </w:rPr>
              <w:t>Quinn, M. J. (201</w:t>
            </w:r>
            <w:r>
              <w:rPr>
                <w:rFonts w:ascii="Arial" w:hAnsi="Arial" w:cs="Arial"/>
                <w:color w:val="000000" w:themeColor="text1"/>
              </w:rPr>
              <w:t>6</w:t>
            </w:r>
            <w:r w:rsidRPr="0026326C">
              <w:rPr>
                <w:rFonts w:ascii="Arial" w:hAnsi="Arial" w:cs="Arial"/>
                <w:color w:val="000000" w:themeColor="text1"/>
              </w:rPr>
              <w:t xml:space="preserve">) </w:t>
            </w:r>
            <w:r w:rsidRPr="0026326C">
              <w:rPr>
                <w:rFonts w:ascii="Arial" w:hAnsi="Arial" w:cs="Arial"/>
                <w:i/>
                <w:color w:val="000000" w:themeColor="text1"/>
              </w:rPr>
              <w:t>Ethics for the Information Age: International Edition,</w:t>
            </w:r>
            <w:r w:rsidRPr="0026326C">
              <w:rPr>
                <w:rFonts w:ascii="Arial" w:hAnsi="Arial" w:cs="Arial"/>
                <w:color w:val="000000" w:themeColor="text1"/>
              </w:rPr>
              <w:t xml:space="preserve"> </w:t>
            </w:r>
            <w:r>
              <w:rPr>
                <w:rFonts w:ascii="Arial" w:hAnsi="Arial" w:cs="Arial"/>
                <w:color w:val="000000" w:themeColor="text1"/>
              </w:rPr>
              <w:t>7</w:t>
            </w:r>
            <w:r w:rsidRPr="0026326C">
              <w:rPr>
                <w:rFonts w:ascii="Arial" w:hAnsi="Arial" w:cs="Arial"/>
                <w:color w:val="000000" w:themeColor="text1"/>
                <w:vertAlign w:val="superscript"/>
              </w:rPr>
              <w:t>th</w:t>
            </w:r>
            <w:r w:rsidRPr="0026326C">
              <w:rPr>
                <w:rFonts w:ascii="Arial" w:hAnsi="Arial" w:cs="Arial"/>
                <w:color w:val="000000" w:themeColor="text1"/>
              </w:rPr>
              <w:t xml:space="preserve"> Edition, Pearson: NY</w:t>
            </w:r>
          </w:p>
        </w:tc>
        <w:tc>
          <w:tcPr>
            <w:tcW w:w="1366" w:type="dxa"/>
          </w:tcPr>
          <w:sdt>
            <w:sdtPr>
              <w:rPr>
                <w:rFonts w:ascii="Arial" w:hAnsi="Arial" w:cs="Arial"/>
              </w:rPr>
              <w:id w:val="1476724679"/>
              <w14:checkbox>
                <w14:checked w14:val="0"/>
                <w14:checkedState w14:val="2612" w14:font="MS Gothic"/>
                <w14:uncheckedState w14:val="2610" w14:font="MS Gothic"/>
              </w14:checkbox>
            </w:sdtPr>
            <w:sdtContent>
              <w:p w:rsidR="002D7BF2" w:rsidRPr="0026326C" w:rsidRDefault="002D7BF2" w:rsidP="00B44DD4">
                <w:pPr>
                  <w:jc w:val="center"/>
                  <w:rPr>
                    <w:rFonts w:ascii="Arial" w:hAnsi="Arial" w:cs="Arial"/>
                  </w:rPr>
                </w:pPr>
                <w:r w:rsidRPr="0026326C">
                  <w:rPr>
                    <w:rFonts w:ascii="Segoe UI Symbol" w:eastAsia="MS Gothic" w:hAnsi="Segoe UI Symbol" w:cs="Segoe UI Symbol"/>
                  </w:rPr>
                  <w:t>☐</w:t>
                </w:r>
              </w:p>
            </w:sdtContent>
          </w:sdt>
        </w:tc>
      </w:tr>
      <w:tr w:rsidR="002D7BF2" w:rsidRPr="0026326C" w:rsidTr="00B44DD4">
        <w:tc>
          <w:tcPr>
            <w:tcW w:w="1689" w:type="dxa"/>
          </w:tcPr>
          <w:p w:rsidR="002D7BF2" w:rsidRPr="0026326C" w:rsidRDefault="002D7BF2" w:rsidP="00B44DD4">
            <w:pPr>
              <w:tabs>
                <w:tab w:val="num" w:pos="720"/>
                <w:tab w:val="left" w:pos="1440"/>
              </w:tabs>
              <w:rPr>
                <w:rFonts w:ascii="Arial" w:hAnsi="Arial" w:cs="Arial"/>
              </w:rPr>
            </w:pPr>
            <w:r w:rsidRPr="0026326C">
              <w:rPr>
                <w:rFonts w:ascii="Arial" w:hAnsi="Arial" w:cs="Arial"/>
              </w:rPr>
              <w:t>Further</w:t>
            </w:r>
          </w:p>
        </w:tc>
        <w:tc>
          <w:tcPr>
            <w:tcW w:w="5605" w:type="dxa"/>
          </w:tcPr>
          <w:p w:rsidR="002D7BF2" w:rsidRPr="0026326C" w:rsidRDefault="002D7BF2" w:rsidP="00B44DD4">
            <w:pPr>
              <w:tabs>
                <w:tab w:val="num" w:pos="720"/>
                <w:tab w:val="left" w:pos="1440"/>
              </w:tabs>
              <w:rPr>
                <w:rFonts w:ascii="Arial" w:hAnsi="Arial" w:cs="Arial"/>
              </w:rPr>
            </w:pPr>
            <w:r w:rsidRPr="0026326C">
              <w:rPr>
                <w:rFonts w:ascii="Arial" w:hAnsi="Arial" w:cs="Arial"/>
                <w:color w:val="000000" w:themeColor="text1"/>
              </w:rPr>
              <w:t>Yin, R K, (20</w:t>
            </w:r>
            <w:r>
              <w:rPr>
                <w:rFonts w:ascii="Arial" w:hAnsi="Arial" w:cs="Arial"/>
                <w:color w:val="000000" w:themeColor="text1"/>
              </w:rPr>
              <w:t>13</w:t>
            </w:r>
            <w:r w:rsidRPr="0026326C">
              <w:rPr>
                <w:rFonts w:ascii="Arial" w:hAnsi="Arial" w:cs="Arial"/>
                <w:color w:val="000000" w:themeColor="text1"/>
              </w:rPr>
              <w:t xml:space="preserve">) </w:t>
            </w:r>
            <w:r w:rsidRPr="0026326C">
              <w:rPr>
                <w:rFonts w:ascii="Arial" w:hAnsi="Arial" w:cs="Arial"/>
                <w:i/>
                <w:color w:val="000000" w:themeColor="text1"/>
              </w:rPr>
              <w:t>Case Study Research: Design and Methods</w:t>
            </w:r>
            <w:r w:rsidRPr="0026326C">
              <w:rPr>
                <w:rFonts w:ascii="Arial" w:hAnsi="Arial" w:cs="Arial"/>
                <w:color w:val="000000" w:themeColor="text1"/>
              </w:rPr>
              <w:t xml:space="preserve">, </w:t>
            </w:r>
            <w:r>
              <w:rPr>
                <w:rFonts w:ascii="Arial" w:hAnsi="Arial" w:cs="Arial"/>
                <w:color w:val="000000" w:themeColor="text1"/>
              </w:rPr>
              <w:t>5</w:t>
            </w:r>
            <w:r w:rsidRPr="0026326C">
              <w:rPr>
                <w:rFonts w:ascii="Arial" w:hAnsi="Arial" w:cs="Arial"/>
                <w:color w:val="000000" w:themeColor="text1"/>
                <w:vertAlign w:val="superscript"/>
              </w:rPr>
              <w:t>th</w:t>
            </w:r>
            <w:r w:rsidRPr="0026326C">
              <w:rPr>
                <w:rFonts w:ascii="Arial" w:hAnsi="Arial" w:cs="Arial"/>
                <w:color w:val="000000" w:themeColor="text1"/>
              </w:rPr>
              <w:t xml:space="preserve"> Edition, Sage: Beverly Hills.</w:t>
            </w:r>
          </w:p>
        </w:tc>
        <w:tc>
          <w:tcPr>
            <w:tcW w:w="1366" w:type="dxa"/>
          </w:tcPr>
          <w:sdt>
            <w:sdtPr>
              <w:rPr>
                <w:rFonts w:ascii="Arial" w:hAnsi="Arial" w:cs="Arial"/>
              </w:rPr>
              <w:id w:val="-1324972005"/>
              <w14:checkbox>
                <w14:checked w14:val="0"/>
                <w14:checkedState w14:val="2612" w14:font="MS Gothic"/>
                <w14:uncheckedState w14:val="2610" w14:font="MS Gothic"/>
              </w14:checkbox>
            </w:sdtPr>
            <w:sdtContent>
              <w:p w:rsidR="002D7BF2" w:rsidRPr="0026326C" w:rsidRDefault="002D7BF2" w:rsidP="00B44DD4">
                <w:pPr>
                  <w:jc w:val="center"/>
                  <w:rPr>
                    <w:rFonts w:ascii="Arial" w:eastAsia="MS Gothic" w:hAnsi="Arial" w:cs="Arial"/>
                  </w:rPr>
                </w:pPr>
                <w:r w:rsidRPr="0026326C">
                  <w:rPr>
                    <w:rFonts w:ascii="Segoe UI Symbol" w:eastAsia="MS Gothic" w:hAnsi="Segoe UI Symbol" w:cs="Segoe UI Symbol"/>
                  </w:rPr>
                  <w:t>☐</w:t>
                </w:r>
              </w:p>
            </w:sdtContent>
          </w:sdt>
        </w:tc>
      </w:tr>
    </w:tbl>
    <w:p w:rsidR="002D7BF2" w:rsidRPr="009A7342" w:rsidRDefault="002D7BF2" w:rsidP="002D7BF2">
      <w:pPr>
        <w:rPr>
          <w:rFonts w:ascii="Arial" w:hAnsi="Arial" w:cs="Arial"/>
          <w:lang w:eastAsia="en-GB"/>
        </w:rPr>
      </w:pPr>
    </w:p>
    <w:p w:rsidR="002D7BF2" w:rsidRDefault="002D7BF2" w:rsidP="002D7BF2"/>
    <w:p w:rsidR="002D7BF2" w:rsidRDefault="002D7BF2" w:rsidP="002D7BF2">
      <w:pPr>
        <w:rPr>
          <w:b/>
        </w:rPr>
      </w:pPr>
      <w:r>
        <w:rPr>
          <w:b/>
        </w:rPr>
        <w:br w:type="page"/>
      </w:r>
    </w:p>
    <w:p w:rsidR="00A529BD" w:rsidRDefault="00A529BD"/>
    <w:sectPr w:rsidR="00A529B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Segoe UI Symbol">
    <w:panose1 w:val="020B0502040204020203"/>
    <w:charset w:val="00"/>
    <w:family w:val="swiss"/>
    <w:pitch w:val="variable"/>
    <w:sig w:usb0="8000006F" w:usb1="1200FBEF" w:usb2="0064C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D7BF2"/>
    <w:rsid w:val="002D7BF2"/>
    <w:rsid w:val="00A529BD"/>
    <w:rsid w:val="00E909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B4B4CE0-A570-49AB-9BBC-8FC8789CC1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D7BF2"/>
    <w:pPr>
      <w:spacing w:after="0" w:line="240" w:lineRule="auto"/>
    </w:pPr>
    <w:rPr>
      <w:rFonts w:ascii="Calibri" w:eastAsia="Times New Roman" w:hAnsi="Calibri" w:cs="Times New Roman"/>
      <w:sz w:val="24"/>
      <w:szCs w:val="24"/>
    </w:rPr>
  </w:style>
  <w:style w:type="paragraph" w:styleId="Heading2">
    <w:name w:val="heading 2"/>
    <w:basedOn w:val="Normal"/>
    <w:next w:val="Normal"/>
    <w:link w:val="Heading2Char"/>
    <w:uiPriority w:val="9"/>
    <w:unhideWhenUsed/>
    <w:qFormat/>
    <w:rsid w:val="002D7BF2"/>
    <w:pPr>
      <w:keepNext/>
      <w:keepLines/>
      <w:outlineLvl w:val="1"/>
    </w:pPr>
    <w:rPr>
      <w:rFonts w:eastAsiaTheme="majorEastAsia" w:cstheme="majorBidi"/>
      <w:b/>
      <w:bCs/>
      <w:color w:val="000000" w:themeColor="text1"/>
      <w:sz w:val="22"/>
      <w:szCs w:val="26"/>
    </w:rPr>
  </w:style>
  <w:style w:type="paragraph" w:styleId="Heading3">
    <w:name w:val="heading 3"/>
    <w:basedOn w:val="Normal"/>
    <w:next w:val="Normal"/>
    <w:link w:val="Heading3Char"/>
    <w:uiPriority w:val="9"/>
    <w:unhideWhenUsed/>
    <w:qFormat/>
    <w:rsid w:val="002D7BF2"/>
    <w:pPr>
      <w:keepNext/>
      <w:keepLines/>
      <w:spacing w:before="200" w:line="360" w:lineRule="auto"/>
      <w:outlineLvl w:val="2"/>
    </w:pPr>
    <w:rPr>
      <w:rFonts w:eastAsiaTheme="majorEastAsia" w:cs="Calibri"/>
      <w:b/>
      <w:bCs/>
      <w:color w:val="000000" w:themeColor="text1"/>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D7BF2"/>
    <w:rPr>
      <w:rFonts w:ascii="Calibri" w:eastAsiaTheme="majorEastAsia" w:hAnsi="Calibri" w:cstheme="majorBidi"/>
      <w:b/>
      <w:bCs/>
      <w:color w:val="000000" w:themeColor="text1"/>
      <w:szCs w:val="26"/>
    </w:rPr>
  </w:style>
  <w:style w:type="character" w:customStyle="1" w:styleId="Heading3Char">
    <w:name w:val="Heading 3 Char"/>
    <w:basedOn w:val="DefaultParagraphFont"/>
    <w:link w:val="Heading3"/>
    <w:uiPriority w:val="9"/>
    <w:rsid w:val="002D7BF2"/>
    <w:rPr>
      <w:rFonts w:ascii="Calibri" w:eastAsiaTheme="majorEastAsia" w:hAnsi="Calibri" w:cs="Calibri"/>
      <w:b/>
      <w:bCs/>
      <w:color w:val="000000" w:themeColor="text1"/>
      <w:szCs w:val="24"/>
    </w:rPr>
  </w:style>
  <w:style w:type="paragraph" w:styleId="ListParagraph">
    <w:name w:val="List Paragraph"/>
    <w:aliases w:val="omar footnote,List Paragraph1,Numbered Indented Text,Colorful List - Accent 11,Text bullets 1"/>
    <w:basedOn w:val="Normal"/>
    <w:link w:val="ListParagraphChar"/>
    <w:uiPriority w:val="34"/>
    <w:qFormat/>
    <w:rsid w:val="002D7BF2"/>
    <w:pPr>
      <w:contextualSpacing/>
    </w:pPr>
    <w:rPr>
      <w:rFonts w:eastAsiaTheme="minorHAnsi" w:cs="Calibri"/>
      <w:szCs w:val="22"/>
      <w:lang w:val="en-US"/>
    </w:rPr>
  </w:style>
  <w:style w:type="paragraph" w:customStyle="1" w:styleId="bullet">
    <w:name w:val="bullet"/>
    <w:link w:val="bulletChar"/>
    <w:rsid w:val="002D7BF2"/>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2D7BF2"/>
    <w:rPr>
      <w:rFonts w:ascii="Times New Roman" w:eastAsia="Times New Roman" w:hAnsi="Times New Roman" w:cs="Times New Roman"/>
      <w:sz w:val="24"/>
      <w:szCs w:val="20"/>
      <w:lang w:eastAsia="en-GB"/>
    </w:rPr>
  </w:style>
  <w:style w:type="table" w:styleId="TableGrid">
    <w:name w:val="Table Grid"/>
    <w:basedOn w:val="TableNormal"/>
    <w:uiPriority w:val="59"/>
    <w:rsid w:val="002D7BF2"/>
    <w:pPr>
      <w:spacing w:after="0" w:line="240" w:lineRule="auto"/>
    </w:pPr>
    <w:rPr>
      <w:rFonts w:ascii="Times New Roman" w:eastAsia="Times New Roman" w:hAnsi="Times New Roman" w:cs="Times New Roman"/>
      <w:sz w:val="24"/>
      <w:szCs w:val="24"/>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heading">
    <w:name w:val="heading"/>
    <w:basedOn w:val="fixed"/>
    <w:link w:val="headingChar"/>
    <w:rsid w:val="002D7BF2"/>
    <w:pPr>
      <w:spacing w:before="240" w:after="120"/>
    </w:pPr>
  </w:style>
  <w:style w:type="paragraph" w:customStyle="1" w:styleId="fixed">
    <w:name w:val="fixed"/>
    <w:link w:val="fixedChar"/>
    <w:rsid w:val="002D7BF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2D7BF2"/>
    <w:rPr>
      <w:rFonts w:ascii="Times New Roman" w:eastAsia="Times New Roman" w:hAnsi="Times New Roman" w:cs="Times New Roman"/>
      <w:b/>
      <w:sz w:val="24"/>
      <w:szCs w:val="20"/>
      <w:lang w:eastAsia="en-GB"/>
    </w:rPr>
  </w:style>
  <w:style w:type="character" w:customStyle="1" w:styleId="headingChar">
    <w:name w:val="heading Char"/>
    <w:link w:val="heading"/>
    <w:rsid w:val="002D7BF2"/>
    <w:rPr>
      <w:rFonts w:ascii="Times New Roman" w:eastAsia="Times New Roman" w:hAnsi="Times New Roman" w:cs="Times New Roman"/>
      <w:b/>
      <w:sz w:val="24"/>
      <w:szCs w:val="20"/>
      <w:lang w:eastAsia="en-GB"/>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2D7BF2"/>
    <w:rPr>
      <w:rFonts w:ascii="Calibri" w:hAnsi="Calibri" w:cs="Calibri"/>
      <w:sz w:val="24"/>
      <w:lang w:val="en-US"/>
    </w:rPr>
  </w:style>
  <w:style w:type="table" w:customStyle="1" w:styleId="TableGrid2">
    <w:name w:val="Table Grid2"/>
    <w:basedOn w:val="TableNormal"/>
    <w:next w:val="TableGrid"/>
    <w:uiPriority w:val="59"/>
    <w:rsid w:val="002D7BF2"/>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5</Pages>
  <Words>738</Words>
  <Characters>4208</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4937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Gaynor Thomas</dc:creator>
  <cp:keywords/>
  <dc:description/>
  <cp:lastModifiedBy>Gaynor Thomas</cp:lastModifiedBy>
  <cp:revision>2</cp:revision>
  <dcterms:created xsi:type="dcterms:W3CDTF">2018-09-20T11:08:00Z</dcterms:created>
  <dcterms:modified xsi:type="dcterms:W3CDTF">2018-09-20T11:09:00Z</dcterms:modified>
</cp:coreProperties>
</file>