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1A679" w14:textId="27AEC6FC" w:rsidR="007140F5" w:rsidRPr="007140F5" w:rsidRDefault="007140F5">
      <w:pPr>
        <w:rPr>
          <w:b/>
          <w:bCs/>
          <w:sz w:val="32"/>
          <w:szCs w:val="32"/>
        </w:rPr>
      </w:pPr>
      <w:r w:rsidRPr="007140F5">
        <w:rPr>
          <w:b/>
          <w:bCs/>
          <w:sz w:val="32"/>
          <w:szCs w:val="32"/>
        </w:rPr>
        <w:t>ECAD6008C – Cymraeg Uwchradd – Sesiwn 2 - 21.09.22</w:t>
      </w:r>
    </w:p>
    <w:p w14:paraId="478B8B26" w14:textId="77777777" w:rsidR="007140F5" w:rsidRDefault="007140F5" w:rsidP="007140F5">
      <w:pPr>
        <w:spacing w:line="480" w:lineRule="auto"/>
        <w:rPr>
          <w:sz w:val="28"/>
          <w:szCs w:val="28"/>
        </w:rPr>
      </w:pPr>
    </w:p>
    <w:p w14:paraId="4E83490E" w14:textId="30E11FBE" w:rsidR="007140F5" w:rsidRDefault="007140F5" w:rsidP="007140F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Trefn y dydd:</w:t>
      </w:r>
    </w:p>
    <w:p w14:paraId="2E7C4E2B" w14:textId="07578D7D" w:rsidR="007140F5" w:rsidRDefault="007140F5" w:rsidP="007140F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Bore</w:t>
      </w:r>
    </w:p>
    <w:p w14:paraId="2291B64D" w14:textId="7404D70A" w:rsidR="007140F5" w:rsidRDefault="007140F5" w:rsidP="007140F5">
      <w:pPr>
        <w:pStyle w:val="ParagraffRhestr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Adolygu Sesiwn 1 – Cwricwlwm i Gymru</w:t>
      </w:r>
    </w:p>
    <w:p w14:paraId="78BA9271" w14:textId="74371F52" w:rsidR="007140F5" w:rsidRDefault="007140F5" w:rsidP="007140F5">
      <w:pPr>
        <w:pStyle w:val="ParagraffRhestr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Beth yw </w:t>
      </w:r>
      <w:proofErr w:type="spellStart"/>
      <w:r>
        <w:rPr>
          <w:sz w:val="28"/>
          <w:szCs w:val="28"/>
        </w:rPr>
        <w:t>pedagogeg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pedagogy</w:t>
      </w:r>
      <w:proofErr w:type="spellEnd"/>
      <w:r>
        <w:rPr>
          <w:sz w:val="28"/>
          <w:szCs w:val="28"/>
        </w:rPr>
        <w:t>)</w:t>
      </w:r>
    </w:p>
    <w:p w14:paraId="43BBFE75" w14:textId="01B9819B" w:rsidR="007140F5" w:rsidRDefault="007140F5" w:rsidP="007140F5">
      <w:pPr>
        <w:pStyle w:val="ParagraffRhestr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Darllen 12 egwyddor pedagogaidd Cwricwlwm i Gymru a meddwl am enghreifftiau sut mae hynny’n edrych yn yr ystafell ddosbarth</w:t>
      </w:r>
    </w:p>
    <w:p w14:paraId="44ADD1AE" w14:textId="324F26CC" w:rsidR="007140F5" w:rsidRPr="007140F5" w:rsidRDefault="007140F5" w:rsidP="007140F5">
      <w:pPr>
        <w:pStyle w:val="ParagraffRhestr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Cymharu 12 egwyddor </w:t>
      </w:r>
      <w:proofErr w:type="spellStart"/>
      <w:r>
        <w:rPr>
          <w:sz w:val="28"/>
          <w:szCs w:val="28"/>
        </w:rPr>
        <w:t>CiG</w:t>
      </w:r>
      <w:proofErr w:type="spellEnd"/>
      <w:r>
        <w:rPr>
          <w:sz w:val="28"/>
          <w:szCs w:val="28"/>
        </w:rPr>
        <w:t xml:space="preserve"> gydag egwyddorion </w:t>
      </w:r>
      <w:proofErr w:type="spellStart"/>
      <w:r>
        <w:rPr>
          <w:sz w:val="28"/>
          <w:szCs w:val="28"/>
        </w:rPr>
        <w:t>Rosenshine</w:t>
      </w:r>
      <w:proofErr w:type="spellEnd"/>
    </w:p>
    <w:p w14:paraId="3AB5F646" w14:textId="6F0524BC" w:rsidR="007140F5" w:rsidRDefault="007140F5" w:rsidP="007140F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Prynhawn</w:t>
      </w:r>
    </w:p>
    <w:p w14:paraId="335F260D" w14:textId="345EBC02" w:rsidR="007140F5" w:rsidRDefault="007140F5" w:rsidP="007140F5">
      <w:pPr>
        <w:pStyle w:val="ParagraffRhestr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Cymraeg 2050 – cyflwyniad i’r prif syniadau</w:t>
      </w:r>
    </w:p>
    <w:p w14:paraId="315F6D19" w14:textId="2EC4EEA5" w:rsidR="007140F5" w:rsidRPr="007140F5" w:rsidRDefault="007140F5" w:rsidP="007140F5">
      <w:pPr>
        <w:pStyle w:val="ParagraffRhestr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Un Iaith i Bawb – adroddiad ar safonau Cymraeg Ail Iaith yng Nghymru</w:t>
      </w:r>
    </w:p>
    <w:p w14:paraId="1906A9FD" w14:textId="76E5C7BA" w:rsidR="00AD298F" w:rsidRPr="007140F5" w:rsidRDefault="00AD298F" w:rsidP="007140F5">
      <w:pPr>
        <w:spacing w:line="480" w:lineRule="auto"/>
        <w:rPr>
          <w:sz w:val="28"/>
          <w:szCs w:val="28"/>
        </w:rPr>
      </w:pPr>
      <w:r w:rsidRPr="007140F5">
        <w:rPr>
          <w:sz w:val="28"/>
          <w:szCs w:val="28"/>
        </w:rPr>
        <w:br w:type="page"/>
      </w:r>
    </w:p>
    <w:p w14:paraId="312FA320" w14:textId="216F07B3" w:rsidR="00B611D7" w:rsidRDefault="00D64F03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lastRenderedPageBreak/>
        <w:t>A</w:t>
      </w:r>
      <w:r w:rsidR="00395925" w:rsidRPr="00395925">
        <w:rPr>
          <w:b/>
          <w:bCs/>
          <w:sz w:val="36"/>
          <w:szCs w:val="36"/>
          <w:u w:val="single"/>
        </w:rPr>
        <w:t>dolygu Cwricwlwm i Gymru</w:t>
      </w:r>
    </w:p>
    <w:p w14:paraId="0BE8241A" w14:textId="77777777" w:rsidR="00395925" w:rsidRPr="00395925" w:rsidRDefault="00395925">
      <w:pPr>
        <w:rPr>
          <w:b/>
          <w:bCs/>
          <w:sz w:val="36"/>
          <w:szCs w:val="36"/>
          <w:u w:val="single"/>
        </w:rPr>
      </w:pPr>
    </w:p>
    <w:p w14:paraId="686A7329" w14:textId="213BA1DE" w:rsidR="00395925" w:rsidRPr="00395925" w:rsidRDefault="00395925">
      <w:pPr>
        <w:rPr>
          <w:sz w:val="36"/>
          <w:szCs w:val="36"/>
        </w:rPr>
      </w:pPr>
      <w:r w:rsidRPr="00395925">
        <w:rPr>
          <w:sz w:val="36"/>
          <w:szCs w:val="36"/>
        </w:rPr>
        <w:t>Ysgrifennu brawddegau/paragraff byr yn esbonio beth yw:</w:t>
      </w:r>
    </w:p>
    <w:p w14:paraId="5BBE3948" w14:textId="77777777" w:rsidR="00602B54" w:rsidRDefault="00602B54"/>
    <w:p w14:paraId="702EE54D" w14:textId="6BB3A562" w:rsidR="007928FF" w:rsidRDefault="00AD298F" w:rsidP="00395925">
      <w:pPr>
        <w:pStyle w:val="ParagraffRhestr"/>
        <w:numPr>
          <w:ilvl w:val="0"/>
          <w:numId w:val="2"/>
        </w:numPr>
        <w:rPr>
          <w:sz w:val="36"/>
          <w:szCs w:val="36"/>
        </w:rPr>
      </w:pPr>
      <w:r w:rsidRPr="00433A23">
        <w:rPr>
          <w:sz w:val="36"/>
          <w:szCs w:val="36"/>
        </w:rPr>
        <w:t>Cwricwlwm i Gymru</w:t>
      </w:r>
      <w:r w:rsidR="00433A23">
        <w:rPr>
          <w:sz w:val="36"/>
          <w:szCs w:val="36"/>
        </w:rPr>
        <w:t>/</w:t>
      </w:r>
      <w:proofErr w:type="spellStart"/>
      <w:r w:rsidR="00433A23" w:rsidRPr="007140F5">
        <w:rPr>
          <w:i/>
          <w:iCs/>
          <w:sz w:val="36"/>
          <w:szCs w:val="36"/>
        </w:rPr>
        <w:t>Curriculum</w:t>
      </w:r>
      <w:proofErr w:type="spellEnd"/>
      <w:r w:rsidR="00433A23" w:rsidRPr="007140F5">
        <w:rPr>
          <w:i/>
          <w:iCs/>
          <w:sz w:val="36"/>
          <w:szCs w:val="36"/>
        </w:rPr>
        <w:t xml:space="preserve"> </w:t>
      </w:r>
      <w:proofErr w:type="spellStart"/>
      <w:r w:rsidR="00433A23" w:rsidRPr="007140F5">
        <w:rPr>
          <w:i/>
          <w:iCs/>
          <w:sz w:val="36"/>
          <w:szCs w:val="36"/>
        </w:rPr>
        <w:t>for</w:t>
      </w:r>
      <w:proofErr w:type="spellEnd"/>
      <w:r w:rsidR="00433A23" w:rsidRPr="007140F5">
        <w:rPr>
          <w:i/>
          <w:iCs/>
          <w:sz w:val="36"/>
          <w:szCs w:val="36"/>
        </w:rPr>
        <w:t xml:space="preserve"> Wales</w:t>
      </w:r>
    </w:p>
    <w:p w14:paraId="65DC7E56" w14:textId="4F226080" w:rsidR="00F67A8E" w:rsidRPr="00433A23" w:rsidRDefault="00F67A8E" w:rsidP="00395925">
      <w:pPr>
        <w:pStyle w:val="ParagraffRhestr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Pedwar diben/</w:t>
      </w:r>
      <w:proofErr w:type="spellStart"/>
      <w:r w:rsidRPr="007140F5">
        <w:rPr>
          <w:i/>
          <w:iCs/>
          <w:sz w:val="36"/>
          <w:szCs w:val="36"/>
        </w:rPr>
        <w:t>Four</w:t>
      </w:r>
      <w:proofErr w:type="spellEnd"/>
      <w:r w:rsidRPr="007140F5">
        <w:rPr>
          <w:i/>
          <w:iCs/>
          <w:sz w:val="36"/>
          <w:szCs w:val="36"/>
        </w:rPr>
        <w:t xml:space="preserve"> </w:t>
      </w:r>
      <w:proofErr w:type="spellStart"/>
      <w:r w:rsidRPr="007140F5">
        <w:rPr>
          <w:i/>
          <w:iCs/>
          <w:sz w:val="36"/>
          <w:szCs w:val="36"/>
        </w:rPr>
        <w:t>purposes</w:t>
      </w:r>
      <w:proofErr w:type="spellEnd"/>
    </w:p>
    <w:p w14:paraId="707B1219" w14:textId="4F9B9B11" w:rsidR="00AD298F" w:rsidRPr="00433A23" w:rsidRDefault="00AD298F" w:rsidP="00395925">
      <w:pPr>
        <w:pStyle w:val="ParagraffRhestr"/>
        <w:numPr>
          <w:ilvl w:val="0"/>
          <w:numId w:val="2"/>
        </w:numPr>
        <w:rPr>
          <w:sz w:val="36"/>
          <w:szCs w:val="36"/>
        </w:rPr>
      </w:pPr>
      <w:r w:rsidRPr="00433A23">
        <w:rPr>
          <w:sz w:val="36"/>
          <w:szCs w:val="36"/>
        </w:rPr>
        <w:t>M</w:t>
      </w:r>
      <w:r w:rsidR="00433A23">
        <w:rPr>
          <w:sz w:val="36"/>
          <w:szCs w:val="36"/>
        </w:rPr>
        <w:t>eysydd</w:t>
      </w:r>
      <w:r w:rsidRPr="00433A23">
        <w:rPr>
          <w:sz w:val="36"/>
          <w:szCs w:val="36"/>
        </w:rPr>
        <w:t xml:space="preserve"> Dysgu a Phrofiad/</w:t>
      </w:r>
      <w:proofErr w:type="spellStart"/>
      <w:r w:rsidRPr="007140F5">
        <w:rPr>
          <w:i/>
          <w:iCs/>
          <w:sz w:val="36"/>
          <w:szCs w:val="36"/>
        </w:rPr>
        <w:t>Area</w:t>
      </w:r>
      <w:r w:rsidR="00433A23" w:rsidRPr="007140F5">
        <w:rPr>
          <w:i/>
          <w:iCs/>
          <w:sz w:val="36"/>
          <w:szCs w:val="36"/>
        </w:rPr>
        <w:t>s</w:t>
      </w:r>
      <w:proofErr w:type="spellEnd"/>
      <w:r w:rsidRPr="007140F5">
        <w:rPr>
          <w:i/>
          <w:iCs/>
          <w:sz w:val="36"/>
          <w:szCs w:val="36"/>
        </w:rPr>
        <w:t xml:space="preserve"> of </w:t>
      </w:r>
      <w:proofErr w:type="spellStart"/>
      <w:r w:rsidRPr="007140F5">
        <w:rPr>
          <w:i/>
          <w:iCs/>
          <w:sz w:val="36"/>
          <w:szCs w:val="36"/>
        </w:rPr>
        <w:t>Learning</w:t>
      </w:r>
      <w:proofErr w:type="spellEnd"/>
    </w:p>
    <w:p w14:paraId="036EDD91" w14:textId="243E3B3F" w:rsidR="00AD298F" w:rsidRPr="00433A23" w:rsidRDefault="00AD298F" w:rsidP="00395925">
      <w:pPr>
        <w:pStyle w:val="ParagraffRhestr"/>
        <w:numPr>
          <w:ilvl w:val="0"/>
          <w:numId w:val="2"/>
        </w:numPr>
        <w:rPr>
          <w:sz w:val="36"/>
          <w:szCs w:val="36"/>
        </w:rPr>
      </w:pPr>
      <w:r w:rsidRPr="00433A23">
        <w:rPr>
          <w:sz w:val="36"/>
          <w:szCs w:val="36"/>
        </w:rPr>
        <w:t>Sgiliau Trawsgwricwlaidd/</w:t>
      </w:r>
      <w:proofErr w:type="spellStart"/>
      <w:r w:rsidRPr="007140F5">
        <w:rPr>
          <w:i/>
          <w:iCs/>
          <w:sz w:val="36"/>
          <w:szCs w:val="36"/>
        </w:rPr>
        <w:t>Crosscurricular</w:t>
      </w:r>
      <w:proofErr w:type="spellEnd"/>
      <w:r w:rsidRPr="007140F5">
        <w:rPr>
          <w:i/>
          <w:iCs/>
          <w:sz w:val="36"/>
          <w:szCs w:val="36"/>
        </w:rPr>
        <w:t xml:space="preserve"> </w:t>
      </w:r>
      <w:proofErr w:type="spellStart"/>
      <w:r w:rsidRPr="007140F5">
        <w:rPr>
          <w:i/>
          <w:iCs/>
          <w:sz w:val="36"/>
          <w:szCs w:val="36"/>
        </w:rPr>
        <w:t>skills</w:t>
      </w:r>
      <w:proofErr w:type="spellEnd"/>
    </w:p>
    <w:p w14:paraId="5356BDC5" w14:textId="4648BD64" w:rsidR="00AD298F" w:rsidRPr="00433A23" w:rsidRDefault="00AD298F" w:rsidP="00395925">
      <w:pPr>
        <w:pStyle w:val="ParagraffRhestr"/>
        <w:numPr>
          <w:ilvl w:val="0"/>
          <w:numId w:val="2"/>
        </w:numPr>
        <w:rPr>
          <w:sz w:val="36"/>
          <w:szCs w:val="36"/>
        </w:rPr>
      </w:pPr>
      <w:r w:rsidRPr="00433A23">
        <w:rPr>
          <w:sz w:val="36"/>
          <w:szCs w:val="36"/>
        </w:rPr>
        <w:t>Camau Cynnydd</w:t>
      </w:r>
      <w:r w:rsidR="00433A23">
        <w:rPr>
          <w:sz w:val="36"/>
          <w:szCs w:val="36"/>
        </w:rPr>
        <w:t>/</w:t>
      </w:r>
      <w:proofErr w:type="spellStart"/>
      <w:r w:rsidR="00433A23" w:rsidRPr="007140F5">
        <w:rPr>
          <w:i/>
          <w:iCs/>
          <w:sz w:val="36"/>
          <w:szCs w:val="36"/>
        </w:rPr>
        <w:t>Progression</w:t>
      </w:r>
      <w:proofErr w:type="spellEnd"/>
      <w:r w:rsidR="00433A23" w:rsidRPr="007140F5">
        <w:rPr>
          <w:i/>
          <w:iCs/>
          <w:sz w:val="36"/>
          <w:szCs w:val="36"/>
        </w:rPr>
        <w:t xml:space="preserve"> </w:t>
      </w:r>
      <w:proofErr w:type="spellStart"/>
      <w:r w:rsidR="00433A23" w:rsidRPr="007140F5">
        <w:rPr>
          <w:i/>
          <w:iCs/>
          <w:sz w:val="36"/>
          <w:szCs w:val="36"/>
        </w:rPr>
        <w:t>steps</w:t>
      </w:r>
      <w:proofErr w:type="spellEnd"/>
    </w:p>
    <w:p w14:paraId="278A2137" w14:textId="4246E644" w:rsidR="00AD298F" w:rsidRPr="007140F5" w:rsidRDefault="00AD298F" w:rsidP="00395925">
      <w:pPr>
        <w:pStyle w:val="ParagraffRhestr"/>
        <w:numPr>
          <w:ilvl w:val="0"/>
          <w:numId w:val="2"/>
        </w:numPr>
        <w:rPr>
          <w:i/>
          <w:iCs/>
          <w:sz w:val="36"/>
          <w:szCs w:val="36"/>
        </w:rPr>
      </w:pPr>
      <w:r w:rsidRPr="00433A23">
        <w:rPr>
          <w:sz w:val="36"/>
          <w:szCs w:val="36"/>
        </w:rPr>
        <w:t>Datganiadau o’r hyn sy’n bwysig/</w:t>
      </w:r>
      <w:proofErr w:type="spellStart"/>
      <w:r w:rsidRPr="007140F5">
        <w:rPr>
          <w:i/>
          <w:iCs/>
          <w:sz w:val="36"/>
          <w:szCs w:val="36"/>
        </w:rPr>
        <w:t>What</w:t>
      </w:r>
      <w:proofErr w:type="spellEnd"/>
      <w:r w:rsidRPr="007140F5">
        <w:rPr>
          <w:i/>
          <w:iCs/>
          <w:sz w:val="36"/>
          <w:szCs w:val="36"/>
        </w:rPr>
        <w:t xml:space="preserve"> </w:t>
      </w:r>
      <w:proofErr w:type="spellStart"/>
      <w:r w:rsidRPr="007140F5">
        <w:rPr>
          <w:i/>
          <w:iCs/>
          <w:sz w:val="36"/>
          <w:szCs w:val="36"/>
        </w:rPr>
        <w:t>matters</w:t>
      </w:r>
      <w:proofErr w:type="spellEnd"/>
      <w:r w:rsidRPr="007140F5">
        <w:rPr>
          <w:i/>
          <w:iCs/>
          <w:sz w:val="36"/>
          <w:szCs w:val="36"/>
        </w:rPr>
        <w:t xml:space="preserve"> </w:t>
      </w:r>
      <w:proofErr w:type="spellStart"/>
      <w:r w:rsidRPr="007140F5">
        <w:rPr>
          <w:i/>
          <w:iCs/>
          <w:sz w:val="36"/>
          <w:szCs w:val="36"/>
        </w:rPr>
        <w:t>statements</w:t>
      </w:r>
      <w:proofErr w:type="spellEnd"/>
    </w:p>
    <w:p w14:paraId="34FCA6B4" w14:textId="77777777" w:rsidR="00395925" w:rsidRDefault="00395925" w:rsidP="00395925">
      <w:pPr>
        <w:pStyle w:val="ParagraffRhestr"/>
        <w:rPr>
          <w:sz w:val="36"/>
          <w:szCs w:val="36"/>
        </w:rPr>
      </w:pPr>
    </w:p>
    <w:p w14:paraId="35549595" w14:textId="4BE5B681" w:rsidR="007140F5" w:rsidRDefault="007140F5" w:rsidP="00395925">
      <w:pPr>
        <w:pStyle w:val="ParagraffRhestr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Addysgeg/</w:t>
      </w:r>
      <w:proofErr w:type="spellStart"/>
      <w:r w:rsidR="00395925">
        <w:rPr>
          <w:sz w:val="36"/>
          <w:szCs w:val="36"/>
        </w:rPr>
        <w:t>Pedagogeg</w:t>
      </w:r>
      <w:proofErr w:type="spellEnd"/>
      <w:r w:rsidR="00395925">
        <w:rPr>
          <w:sz w:val="36"/>
          <w:szCs w:val="36"/>
        </w:rPr>
        <w:t>/</w:t>
      </w:r>
      <w:proofErr w:type="spellStart"/>
      <w:r w:rsidR="00395925" w:rsidRPr="007140F5">
        <w:rPr>
          <w:i/>
          <w:iCs/>
          <w:sz w:val="36"/>
          <w:szCs w:val="36"/>
        </w:rPr>
        <w:t>Pedagogy</w:t>
      </w:r>
      <w:proofErr w:type="spellEnd"/>
    </w:p>
    <w:p w14:paraId="16BB930D" w14:textId="77777777" w:rsidR="007140F5" w:rsidRDefault="007140F5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35052613" w14:textId="77777777" w:rsidR="007140F5" w:rsidRPr="007140F5" w:rsidRDefault="007140F5" w:rsidP="007140F5">
      <w:pPr>
        <w:rPr>
          <w:sz w:val="28"/>
          <w:szCs w:val="28"/>
        </w:rPr>
      </w:pPr>
      <w:proofErr w:type="spellStart"/>
      <w:r w:rsidRPr="007140F5">
        <w:rPr>
          <w:sz w:val="28"/>
          <w:szCs w:val="28"/>
        </w:rPr>
        <w:lastRenderedPageBreak/>
        <w:t>Lincs</w:t>
      </w:r>
      <w:proofErr w:type="spellEnd"/>
    </w:p>
    <w:p w14:paraId="21928444" w14:textId="77777777" w:rsidR="007140F5" w:rsidRPr="007140F5" w:rsidRDefault="007140F5" w:rsidP="007140F5">
      <w:pPr>
        <w:rPr>
          <w:sz w:val="28"/>
          <w:szCs w:val="28"/>
        </w:rPr>
      </w:pPr>
    </w:p>
    <w:p w14:paraId="0CE8E49F" w14:textId="77777777" w:rsidR="007140F5" w:rsidRPr="007140F5" w:rsidRDefault="007140F5" w:rsidP="007140F5">
      <w:pPr>
        <w:pStyle w:val="ParagraffRhestr"/>
        <w:numPr>
          <w:ilvl w:val="0"/>
          <w:numId w:val="5"/>
        </w:numPr>
        <w:rPr>
          <w:sz w:val="28"/>
          <w:szCs w:val="28"/>
        </w:rPr>
      </w:pPr>
      <w:r w:rsidRPr="007140F5">
        <w:rPr>
          <w:sz w:val="28"/>
          <w:szCs w:val="28"/>
        </w:rPr>
        <w:t xml:space="preserve">Dyfodol Llwyddiannus – adroddiad Graham </w:t>
      </w:r>
      <w:proofErr w:type="spellStart"/>
      <w:r w:rsidRPr="007140F5">
        <w:rPr>
          <w:sz w:val="28"/>
          <w:szCs w:val="28"/>
        </w:rPr>
        <w:t>Donaldson</w:t>
      </w:r>
      <w:proofErr w:type="spellEnd"/>
    </w:p>
    <w:p w14:paraId="5D9758EA" w14:textId="77777777" w:rsidR="007140F5" w:rsidRPr="007140F5" w:rsidRDefault="007140F5" w:rsidP="007140F5">
      <w:pPr>
        <w:rPr>
          <w:sz w:val="28"/>
          <w:szCs w:val="28"/>
        </w:rPr>
      </w:pPr>
      <w:hyperlink r:id="rId5" w:history="1">
        <w:r w:rsidRPr="007140F5">
          <w:rPr>
            <w:rStyle w:val="Hyperddolen"/>
            <w:sz w:val="28"/>
            <w:szCs w:val="28"/>
          </w:rPr>
          <w:t>https://llyw.cymru/sites/default/files/publications/2018-03/dyfodol-llwyddiannus.pdf</w:t>
        </w:r>
      </w:hyperlink>
    </w:p>
    <w:p w14:paraId="123AE8D8" w14:textId="77777777" w:rsidR="007140F5" w:rsidRPr="007140F5" w:rsidRDefault="007140F5" w:rsidP="007140F5">
      <w:pPr>
        <w:pStyle w:val="ParagraffRhestr"/>
        <w:numPr>
          <w:ilvl w:val="0"/>
          <w:numId w:val="5"/>
        </w:numPr>
        <w:rPr>
          <w:sz w:val="28"/>
          <w:szCs w:val="28"/>
        </w:rPr>
      </w:pPr>
      <w:proofErr w:type="spellStart"/>
      <w:r w:rsidRPr="007140F5">
        <w:rPr>
          <w:sz w:val="28"/>
          <w:szCs w:val="28"/>
        </w:rPr>
        <w:t>Successful</w:t>
      </w:r>
      <w:proofErr w:type="spellEnd"/>
      <w:r w:rsidRPr="007140F5">
        <w:rPr>
          <w:sz w:val="28"/>
          <w:szCs w:val="28"/>
        </w:rPr>
        <w:t xml:space="preserve"> </w:t>
      </w:r>
      <w:proofErr w:type="spellStart"/>
      <w:r w:rsidRPr="007140F5">
        <w:rPr>
          <w:sz w:val="28"/>
          <w:szCs w:val="28"/>
        </w:rPr>
        <w:t>Futures</w:t>
      </w:r>
      <w:proofErr w:type="spellEnd"/>
    </w:p>
    <w:p w14:paraId="79036628" w14:textId="77777777" w:rsidR="007140F5" w:rsidRPr="007140F5" w:rsidRDefault="007140F5" w:rsidP="007140F5">
      <w:pPr>
        <w:rPr>
          <w:sz w:val="28"/>
          <w:szCs w:val="28"/>
        </w:rPr>
      </w:pPr>
      <w:hyperlink r:id="rId6" w:history="1">
        <w:r w:rsidRPr="007140F5">
          <w:rPr>
            <w:rStyle w:val="Hyperddolen"/>
            <w:sz w:val="28"/>
            <w:szCs w:val="28"/>
          </w:rPr>
          <w:t>https://gov.wales/sites/default/files/publications/2018-03/successful-futures.pdf</w:t>
        </w:r>
      </w:hyperlink>
    </w:p>
    <w:p w14:paraId="1272F582" w14:textId="77777777" w:rsidR="007140F5" w:rsidRPr="007140F5" w:rsidRDefault="007140F5" w:rsidP="007140F5">
      <w:pPr>
        <w:pStyle w:val="ParagraffRhestr"/>
        <w:numPr>
          <w:ilvl w:val="0"/>
          <w:numId w:val="5"/>
        </w:numPr>
        <w:rPr>
          <w:sz w:val="28"/>
          <w:szCs w:val="28"/>
        </w:rPr>
      </w:pPr>
      <w:proofErr w:type="spellStart"/>
      <w:r w:rsidRPr="007140F5">
        <w:rPr>
          <w:sz w:val="28"/>
          <w:szCs w:val="28"/>
        </w:rPr>
        <w:t>Rosenshine’s</w:t>
      </w:r>
      <w:proofErr w:type="spellEnd"/>
      <w:r w:rsidRPr="007140F5">
        <w:rPr>
          <w:sz w:val="28"/>
          <w:szCs w:val="28"/>
        </w:rPr>
        <w:t xml:space="preserve"> </w:t>
      </w:r>
      <w:proofErr w:type="spellStart"/>
      <w:r w:rsidRPr="007140F5">
        <w:rPr>
          <w:sz w:val="28"/>
          <w:szCs w:val="28"/>
        </w:rPr>
        <w:t>Principles</w:t>
      </w:r>
      <w:proofErr w:type="spellEnd"/>
      <w:r w:rsidRPr="007140F5">
        <w:rPr>
          <w:sz w:val="28"/>
          <w:szCs w:val="28"/>
        </w:rPr>
        <w:t xml:space="preserve"> of </w:t>
      </w:r>
      <w:proofErr w:type="spellStart"/>
      <w:r w:rsidRPr="007140F5">
        <w:rPr>
          <w:sz w:val="28"/>
          <w:szCs w:val="28"/>
        </w:rPr>
        <w:t>Instruction</w:t>
      </w:r>
      <w:proofErr w:type="spellEnd"/>
    </w:p>
    <w:p w14:paraId="5F414222" w14:textId="77777777" w:rsidR="007140F5" w:rsidRPr="007140F5" w:rsidRDefault="007140F5" w:rsidP="007140F5">
      <w:pPr>
        <w:rPr>
          <w:sz w:val="28"/>
          <w:szCs w:val="28"/>
        </w:rPr>
      </w:pPr>
      <w:hyperlink r:id="rId7" w:history="1">
        <w:r w:rsidRPr="007140F5">
          <w:rPr>
            <w:rStyle w:val="Hyperddolen"/>
            <w:sz w:val="28"/>
            <w:szCs w:val="28"/>
          </w:rPr>
          <w:t>https://www.futurelearn.com/info/courses/early-career-teachers/0/steps/164331</w:t>
        </w:r>
      </w:hyperlink>
    </w:p>
    <w:p w14:paraId="6592FE3F" w14:textId="77777777" w:rsidR="007140F5" w:rsidRPr="007140F5" w:rsidRDefault="007140F5" w:rsidP="007140F5">
      <w:pPr>
        <w:pStyle w:val="ParagraffRhestr"/>
        <w:numPr>
          <w:ilvl w:val="0"/>
          <w:numId w:val="5"/>
        </w:numPr>
        <w:rPr>
          <w:sz w:val="28"/>
          <w:szCs w:val="28"/>
        </w:rPr>
      </w:pPr>
      <w:r w:rsidRPr="007140F5">
        <w:rPr>
          <w:sz w:val="28"/>
          <w:szCs w:val="28"/>
        </w:rPr>
        <w:t>Cwricwlwm i Gymru – gwefan y Llywodraeth</w:t>
      </w:r>
    </w:p>
    <w:p w14:paraId="5330A64E" w14:textId="77777777" w:rsidR="007140F5" w:rsidRPr="007140F5" w:rsidRDefault="007140F5" w:rsidP="007140F5">
      <w:pPr>
        <w:rPr>
          <w:sz w:val="28"/>
          <w:szCs w:val="28"/>
        </w:rPr>
      </w:pPr>
      <w:hyperlink r:id="rId8" w:history="1">
        <w:r w:rsidRPr="007140F5">
          <w:rPr>
            <w:rStyle w:val="Hyperddolen"/>
            <w:sz w:val="28"/>
            <w:szCs w:val="28"/>
          </w:rPr>
          <w:t>https://hwb.gov.wales/cwricwlwm-i-gymru/cynllunio-eich-cwricwlwm/ystyriaethau-gweithredu-ac-ymarferol/#addysgeg</w:t>
        </w:r>
      </w:hyperlink>
    </w:p>
    <w:p w14:paraId="0C68DC00" w14:textId="77777777" w:rsidR="007140F5" w:rsidRPr="007140F5" w:rsidRDefault="007140F5" w:rsidP="007140F5">
      <w:pPr>
        <w:pStyle w:val="ParagraffRhestr"/>
        <w:numPr>
          <w:ilvl w:val="0"/>
          <w:numId w:val="5"/>
        </w:numPr>
        <w:rPr>
          <w:sz w:val="28"/>
          <w:szCs w:val="28"/>
        </w:rPr>
      </w:pPr>
      <w:r w:rsidRPr="007140F5">
        <w:rPr>
          <w:sz w:val="28"/>
          <w:szCs w:val="28"/>
        </w:rPr>
        <w:t xml:space="preserve">Fideo Ishmael Lewis yn cyflwyno’r 12 egwyddor </w:t>
      </w:r>
      <w:proofErr w:type="spellStart"/>
      <w:r w:rsidRPr="007140F5">
        <w:rPr>
          <w:sz w:val="28"/>
          <w:szCs w:val="28"/>
        </w:rPr>
        <w:t>addysgegol</w:t>
      </w:r>
      <w:proofErr w:type="spellEnd"/>
    </w:p>
    <w:p w14:paraId="2DCCA16D" w14:textId="77777777" w:rsidR="007140F5" w:rsidRPr="007140F5" w:rsidRDefault="007140F5" w:rsidP="007140F5">
      <w:pPr>
        <w:rPr>
          <w:sz w:val="28"/>
          <w:szCs w:val="28"/>
        </w:rPr>
      </w:pPr>
      <w:hyperlink r:id="rId9" w:history="1">
        <w:r w:rsidRPr="007140F5">
          <w:rPr>
            <w:rStyle w:val="Hyperddolen"/>
            <w:sz w:val="28"/>
            <w:szCs w:val="28"/>
          </w:rPr>
          <w:t>https://uowtsd.sharepoint.com/:p:/r/teams/Arwainydysgu-SLeadingtheLearning-UECAD6008/_layouts/15/Doc.aspx?sourcedoc=%7B65A77563-DFF9-42B4-9F0B-A41BB103E61A%7D&amp;file=The%2012%20Pedagogical%20Principles%20(sound).pptx&amp;action=edit&amp;mobileredirect=true</w:t>
        </w:r>
      </w:hyperlink>
      <w:r w:rsidRPr="007140F5">
        <w:rPr>
          <w:sz w:val="28"/>
          <w:szCs w:val="28"/>
        </w:rPr>
        <w:t xml:space="preserve"> </w:t>
      </w:r>
    </w:p>
    <w:p w14:paraId="1E5999A2" w14:textId="78F4A96D" w:rsidR="007140F5" w:rsidRPr="007140F5" w:rsidRDefault="007140F5" w:rsidP="007140F5">
      <w:pPr>
        <w:pStyle w:val="ParagraffRhestr"/>
        <w:numPr>
          <w:ilvl w:val="0"/>
          <w:numId w:val="5"/>
        </w:numPr>
        <w:rPr>
          <w:sz w:val="28"/>
          <w:szCs w:val="28"/>
        </w:rPr>
      </w:pPr>
      <w:r w:rsidRPr="007140F5">
        <w:rPr>
          <w:sz w:val="28"/>
          <w:szCs w:val="28"/>
        </w:rPr>
        <w:t xml:space="preserve">Rhaglen waith 2022-23 </w:t>
      </w:r>
      <w:r>
        <w:rPr>
          <w:sz w:val="28"/>
          <w:szCs w:val="28"/>
        </w:rPr>
        <w:t xml:space="preserve">Llywodraeth Cymru - </w:t>
      </w:r>
      <w:r w:rsidRPr="007140F5">
        <w:rPr>
          <w:sz w:val="28"/>
          <w:szCs w:val="28"/>
        </w:rPr>
        <w:t>Cymraeg 2050</w:t>
      </w:r>
    </w:p>
    <w:p w14:paraId="6E6796D1" w14:textId="77777777" w:rsidR="007140F5" w:rsidRPr="007140F5" w:rsidRDefault="007140F5" w:rsidP="007140F5">
      <w:pPr>
        <w:rPr>
          <w:sz w:val="28"/>
          <w:szCs w:val="28"/>
        </w:rPr>
      </w:pPr>
      <w:hyperlink r:id="rId10" w:history="1">
        <w:r w:rsidRPr="007140F5">
          <w:rPr>
            <w:rStyle w:val="Hyperddolen"/>
            <w:sz w:val="28"/>
            <w:szCs w:val="28"/>
          </w:rPr>
          <w:t>https://llyw.cymru/sites/default/files/pdf-versions/2022/3/1/1648472006/cymraeg-2050-cynllun-gweithredu-strategaeth-y-gymraeg-2022-i-2023.pdf</w:t>
        </w:r>
      </w:hyperlink>
    </w:p>
    <w:p w14:paraId="60BC96B8" w14:textId="77777777" w:rsidR="00395925" w:rsidRPr="007140F5" w:rsidRDefault="00395925" w:rsidP="007140F5">
      <w:pPr>
        <w:rPr>
          <w:sz w:val="36"/>
          <w:szCs w:val="36"/>
        </w:rPr>
      </w:pPr>
    </w:p>
    <w:p w14:paraId="74BD7BAB" w14:textId="77777777" w:rsidR="00AD298F" w:rsidRPr="00433A23" w:rsidRDefault="00AD298F">
      <w:pPr>
        <w:rPr>
          <w:sz w:val="36"/>
          <w:szCs w:val="36"/>
        </w:rPr>
      </w:pPr>
    </w:p>
    <w:p w14:paraId="08C27AAC" w14:textId="77777777" w:rsidR="00AD298F" w:rsidRDefault="00AD298F"/>
    <w:sectPr w:rsidR="00AD2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C327E"/>
    <w:multiLevelType w:val="hybridMultilevel"/>
    <w:tmpl w:val="1A069A46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542A"/>
    <w:multiLevelType w:val="hybridMultilevel"/>
    <w:tmpl w:val="0C1E1FE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F4635"/>
    <w:multiLevelType w:val="hybridMultilevel"/>
    <w:tmpl w:val="CD2E0ECE"/>
    <w:lvl w:ilvl="0" w:tplc="3D3467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A388F"/>
    <w:multiLevelType w:val="hybridMultilevel"/>
    <w:tmpl w:val="C86E9E1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5C2616"/>
    <w:multiLevelType w:val="hybridMultilevel"/>
    <w:tmpl w:val="D5AA99F0"/>
    <w:lvl w:ilvl="0" w:tplc="39282F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493997">
    <w:abstractNumId w:val="1"/>
  </w:num>
  <w:num w:numId="2" w16cid:durableId="1184250857">
    <w:abstractNumId w:val="0"/>
  </w:num>
  <w:num w:numId="3" w16cid:durableId="2033991567">
    <w:abstractNumId w:val="4"/>
  </w:num>
  <w:num w:numId="4" w16cid:durableId="1688601456">
    <w:abstractNumId w:val="2"/>
  </w:num>
  <w:num w:numId="5" w16cid:durableId="9025679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8FF"/>
    <w:rsid w:val="0000518E"/>
    <w:rsid w:val="000147F0"/>
    <w:rsid w:val="000204E0"/>
    <w:rsid w:val="00021FB7"/>
    <w:rsid w:val="00027289"/>
    <w:rsid w:val="0003314E"/>
    <w:rsid w:val="0007537F"/>
    <w:rsid w:val="00095987"/>
    <w:rsid w:val="000A1C86"/>
    <w:rsid w:val="000A4FB7"/>
    <w:rsid w:val="000A5C3D"/>
    <w:rsid w:val="000D4D93"/>
    <w:rsid w:val="000F4D0B"/>
    <w:rsid w:val="001263F7"/>
    <w:rsid w:val="0013381E"/>
    <w:rsid w:val="00146DB5"/>
    <w:rsid w:val="00153F6F"/>
    <w:rsid w:val="001626F7"/>
    <w:rsid w:val="0016339B"/>
    <w:rsid w:val="00165026"/>
    <w:rsid w:val="001720BB"/>
    <w:rsid w:val="00185878"/>
    <w:rsid w:val="00195CBA"/>
    <w:rsid w:val="001A48F0"/>
    <w:rsid w:val="001C1A09"/>
    <w:rsid w:val="001C5155"/>
    <w:rsid w:val="001C6E3E"/>
    <w:rsid w:val="001E53AC"/>
    <w:rsid w:val="001E637D"/>
    <w:rsid w:val="00217C69"/>
    <w:rsid w:val="002234E4"/>
    <w:rsid w:val="00245C11"/>
    <w:rsid w:val="002515E3"/>
    <w:rsid w:val="002757D2"/>
    <w:rsid w:val="002760C6"/>
    <w:rsid w:val="002B47BE"/>
    <w:rsid w:val="002D2912"/>
    <w:rsid w:val="002E4A80"/>
    <w:rsid w:val="003175EB"/>
    <w:rsid w:val="00322644"/>
    <w:rsid w:val="00336E76"/>
    <w:rsid w:val="00340154"/>
    <w:rsid w:val="00380FCC"/>
    <w:rsid w:val="00385EDE"/>
    <w:rsid w:val="00395925"/>
    <w:rsid w:val="003A1990"/>
    <w:rsid w:val="003A3907"/>
    <w:rsid w:val="003B2FF0"/>
    <w:rsid w:val="003C76AB"/>
    <w:rsid w:val="003E71A4"/>
    <w:rsid w:val="003F3E5C"/>
    <w:rsid w:val="0040041E"/>
    <w:rsid w:val="004274F5"/>
    <w:rsid w:val="00433A23"/>
    <w:rsid w:val="00444DFF"/>
    <w:rsid w:val="0044517D"/>
    <w:rsid w:val="004462E4"/>
    <w:rsid w:val="0045167C"/>
    <w:rsid w:val="00452C35"/>
    <w:rsid w:val="00460157"/>
    <w:rsid w:val="00482382"/>
    <w:rsid w:val="00495EF1"/>
    <w:rsid w:val="004B47A3"/>
    <w:rsid w:val="004D0713"/>
    <w:rsid w:val="004D6CFA"/>
    <w:rsid w:val="004F6CAB"/>
    <w:rsid w:val="00557E92"/>
    <w:rsid w:val="005814EE"/>
    <w:rsid w:val="005B65B7"/>
    <w:rsid w:val="005C0816"/>
    <w:rsid w:val="005D2D14"/>
    <w:rsid w:val="005D6771"/>
    <w:rsid w:val="005F204D"/>
    <w:rsid w:val="00602B54"/>
    <w:rsid w:val="0063020D"/>
    <w:rsid w:val="0063125F"/>
    <w:rsid w:val="006508B5"/>
    <w:rsid w:val="006649F6"/>
    <w:rsid w:val="006737C0"/>
    <w:rsid w:val="006808CE"/>
    <w:rsid w:val="006B09AC"/>
    <w:rsid w:val="006C3284"/>
    <w:rsid w:val="006D3357"/>
    <w:rsid w:val="006E39CF"/>
    <w:rsid w:val="006E5058"/>
    <w:rsid w:val="006E526D"/>
    <w:rsid w:val="006F3D71"/>
    <w:rsid w:val="00711EA7"/>
    <w:rsid w:val="00712358"/>
    <w:rsid w:val="007140F5"/>
    <w:rsid w:val="00722C12"/>
    <w:rsid w:val="00726790"/>
    <w:rsid w:val="00736920"/>
    <w:rsid w:val="00756350"/>
    <w:rsid w:val="00785C40"/>
    <w:rsid w:val="007928FF"/>
    <w:rsid w:val="007A58AB"/>
    <w:rsid w:val="007B0CF1"/>
    <w:rsid w:val="007C6203"/>
    <w:rsid w:val="007F46D7"/>
    <w:rsid w:val="00804730"/>
    <w:rsid w:val="00852B81"/>
    <w:rsid w:val="008707C1"/>
    <w:rsid w:val="00891FDB"/>
    <w:rsid w:val="0089376F"/>
    <w:rsid w:val="008B2D51"/>
    <w:rsid w:val="008F4EFE"/>
    <w:rsid w:val="0093003C"/>
    <w:rsid w:val="00946CE0"/>
    <w:rsid w:val="009526C3"/>
    <w:rsid w:val="009A1A70"/>
    <w:rsid w:val="009B5E98"/>
    <w:rsid w:val="009E51E8"/>
    <w:rsid w:val="009F1F69"/>
    <w:rsid w:val="00A23CBF"/>
    <w:rsid w:val="00A30CE0"/>
    <w:rsid w:val="00A32B11"/>
    <w:rsid w:val="00A447BC"/>
    <w:rsid w:val="00A72F20"/>
    <w:rsid w:val="00A9176F"/>
    <w:rsid w:val="00A95327"/>
    <w:rsid w:val="00AB2065"/>
    <w:rsid w:val="00AC05F6"/>
    <w:rsid w:val="00AD12DC"/>
    <w:rsid w:val="00AD14E6"/>
    <w:rsid w:val="00AD298F"/>
    <w:rsid w:val="00AD2A0A"/>
    <w:rsid w:val="00AE3872"/>
    <w:rsid w:val="00B04476"/>
    <w:rsid w:val="00B1263E"/>
    <w:rsid w:val="00B33040"/>
    <w:rsid w:val="00B4171D"/>
    <w:rsid w:val="00B57831"/>
    <w:rsid w:val="00B611D7"/>
    <w:rsid w:val="00B826FC"/>
    <w:rsid w:val="00B91283"/>
    <w:rsid w:val="00BB683A"/>
    <w:rsid w:val="00BC3B08"/>
    <w:rsid w:val="00BD2BE6"/>
    <w:rsid w:val="00C47240"/>
    <w:rsid w:val="00C91934"/>
    <w:rsid w:val="00CA0DCC"/>
    <w:rsid w:val="00CE26DE"/>
    <w:rsid w:val="00CF3580"/>
    <w:rsid w:val="00D266E6"/>
    <w:rsid w:val="00D55802"/>
    <w:rsid w:val="00D55C5A"/>
    <w:rsid w:val="00D60179"/>
    <w:rsid w:val="00D64F03"/>
    <w:rsid w:val="00D843DA"/>
    <w:rsid w:val="00DA105E"/>
    <w:rsid w:val="00DE7874"/>
    <w:rsid w:val="00E557B3"/>
    <w:rsid w:val="00E65D62"/>
    <w:rsid w:val="00E85A21"/>
    <w:rsid w:val="00ED0489"/>
    <w:rsid w:val="00ED67ED"/>
    <w:rsid w:val="00EF5B9A"/>
    <w:rsid w:val="00F073CC"/>
    <w:rsid w:val="00F24ACA"/>
    <w:rsid w:val="00F67A8E"/>
    <w:rsid w:val="00F72621"/>
    <w:rsid w:val="00FB16D3"/>
    <w:rsid w:val="00FC51F3"/>
    <w:rsid w:val="00FD6E8C"/>
    <w:rsid w:val="00FF3280"/>
    <w:rsid w:val="00FF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ED93C4"/>
  <w15:chartTrackingRefBased/>
  <w15:docId w15:val="{D6E30EE3-FFF0-49EA-A85D-909CAE195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y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7928FF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7928FF"/>
    <w:rPr>
      <w:color w:val="605E5C"/>
      <w:shd w:val="clear" w:color="auto" w:fill="E1DFDD"/>
    </w:rPr>
  </w:style>
  <w:style w:type="paragraph" w:styleId="ParagraffRhestr">
    <w:name w:val="List Paragraph"/>
    <w:basedOn w:val="Normal"/>
    <w:uiPriority w:val="34"/>
    <w:qFormat/>
    <w:rsid w:val="00AD29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wricwlwm-i-gymru/cynllunio-eich-cwricwlwm/ystyriaethau-gweithredu-ac-ymarferol/#addysge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uturelearn.com/info/courses/early-career-teachers/0/steps/16433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v.wales/sites/default/files/publications/2018-03/successful-futures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lyw.cymru/sites/default/files/publications/2018-03/dyfodol-llwyddiannus.pdf" TargetMode="External"/><Relationship Id="rId10" Type="http://schemas.openxmlformats.org/officeDocument/2006/relationships/hyperlink" Target="https://llyw.cymru/sites/default/files/pdf-versions/2022/3/1/1648472006/cymraeg-2050-cynllun-gweithredu-strategaeth-y-gymraeg-2022-i-2023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owtsd.sharepoint.com/:p:/r/teams/Arwainydysgu-SLeadingtheLearning-UECAD6008/_layouts/15/Doc.aspx?sourcedoc=%7B65A77563-DFF9-42B4-9F0B-A41BB103E61A%7D&amp;file=The%2012%20Pedagogical%20Principles%20(sound).pptx&amp;action=edit&amp;mobileredirect=true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 P Williams</dc:creator>
  <cp:keywords/>
  <dc:description/>
  <cp:lastModifiedBy>Aled P Williams</cp:lastModifiedBy>
  <cp:revision>1</cp:revision>
  <dcterms:created xsi:type="dcterms:W3CDTF">2022-09-21T18:55:00Z</dcterms:created>
  <dcterms:modified xsi:type="dcterms:W3CDTF">2022-09-21T21:25:00Z</dcterms:modified>
</cp:coreProperties>
</file>