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24BAD2" w14:textId="1B1DD655" w:rsidR="00B65C0B" w:rsidRDefault="00B65C0B" w:rsidP="00B65C0B">
      <w:pPr>
        <w:spacing w:before="100" w:beforeAutospacing="1" w:after="100" w:afterAutospacing="1"/>
        <w:jc w:val="center"/>
        <w:rPr>
          <w:rFonts w:ascii="Open Sans" w:hAnsi="Open Sans" w:cs="Open Sans"/>
          <w:b/>
          <w:bCs/>
          <w:color w:val="FF0000"/>
          <w:sz w:val="28"/>
          <w:szCs w:val="28"/>
        </w:rPr>
      </w:pPr>
      <w:r w:rsidRPr="00BB45DD">
        <w:rPr>
          <w:rFonts w:ascii="Open Sans" w:hAnsi="Open Sans" w:cs="Open Sans"/>
          <w:b/>
          <w:bCs/>
          <w:color w:val="FF0000"/>
          <w:sz w:val="28"/>
          <w:szCs w:val="28"/>
        </w:rPr>
        <w:t>Product or service description</w:t>
      </w:r>
    </w:p>
    <w:p w14:paraId="62B429B5" w14:textId="34B0F2C0" w:rsidR="00CB1E1D" w:rsidRDefault="00CB1E1D" w:rsidP="00B65C0B">
      <w:pPr>
        <w:spacing w:before="100" w:beforeAutospacing="1" w:after="100" w:afterAutospacing="1"/>
        <w:jc w:val="center"/>
        <w:rPr>
          <w:rFonts w:ascii="Open Sans" w:hAnsi="Open Sans" w:cs="Open Sans"/>
          <w:b/>
          <w:bCs/>
          <w:color w:val="FF0000"/>
          <w:sz w:val="28"/>
          <w:szCs w:val="28"/>
        </w:rPr>
      </w:pPr>
    </w:p>
    <w:p w14:paraId="032820DA" w14:textId="77777777" w:rsidR="00375842" w:rsidRDefault="00375842" w:rsidP="00375842">
      <w:pPr>
        <w:spacing w:before="100" w:beforeAutospacing="1" w:after="100" w:afterAutospacing="1"/>
        <w:rPr>
          <w:b/>
          <w:bCs/>
          <w:i/>
          <w:iCs/>
          <w:color w:val="FF0000"/>
          <w:sz w:val="28"/>
          <w:szCs w:val="28"/>
        </w:rPr>
      </w:pPr>
      <w:r w:rsidRPr="000F4518">
        <w:rPr>
          <w:b/>
          <w:bCs/>
          <w:i/>
          <w:iCs/>
          <w:color w:val="FF0000"/>
          <w:sz w:val="28"/>
          <w:szCs w:val="28"/>
        </w:rPr>
        <w:t>Instructions: Products &amp; Services</w:t>
      </w:r>
    </w:p>
    <w:p w14:paraId="35810D22" w14:textId="77777777" w:rsidR="00375842" w:rsidRPr="00290326" w:rsidRDefault="00375842" w:rsidP="00375842">
      <w:pPr>
        <w:pStyle w:val="ListParagraph"/>
        <w:ind w:left="1080"/>
        <w:rPr>
          <w:rFonts w:cs="Gill Sans"/>
          <w:szCs w:val="22"/>
        </w:rPr>
      </w:pPr>
    </w:p>
    <w:p w14:paraId="32E1A533" w14:textId="77777777" w:rsidR="00375842" w:rsidRPr="00290326" w:rsidRDefault="00375842" w:rsidP="00375842">
      <w:pPr>
        <w:pStyle w:val="ListParagraph"/>
        <w:ind w:left="1080"/>
        <w:rPr>
          <w:rFonts w:cs="Gill Sans"/>
          <w:szCs w:val="22"/>
        </w:rPr>
      </w:pPr>
      <w:r w:rsidRPr="00290326">
        <w:rPr>
          <w:rFonts w:cs="Gill Sans"/>
          <w:szCs w:val="22"/>
        </w:rPr>
        <w:t>We sell health</w:t>
      </w:r>
      <w:r>
        <w:rPr>
          <w:rFonts w:cs="Gill Sans"/>
          <w:szCs w:val="22"/>
        </w:rPr>
        <w:t xml:space="preserve">y </w:t>
      </w:r>
      <w:r w:rsidRPr="00290326">
        <w:rPr>
          <w:rFonts w:cs="Gill Sans"/>
          <w:szCs w:val="22"/>
        </w:rPr>
        <w:t xml:space="preserve">ingredients with the option of stock holding in small and large volumes for ingredients relevant to orders, as well as the option of calling off orders that have been locked on the book. </w:t>
      </w:r>
    </w:p>
    <w:p w14:paraId="158B69D3" w14:textId="77777777" w:rsidR="00375842" w:rsidRDefault="00375842" w:rsidP="00375842">
      <w:pPr>
        <w:pStyle w:val="ListParagraph"/>
        <w:ind w:left="1080"/>
        <w:rPr>
          <w:rFonts w:cs="Gill Sans"/>
          <w:szCs w:val="22"/>
        </w:rPr>
      </w:pPr>
      <w:r w:rsidRPr="00290326">
        <w:rPr>
          <w:rFonts w:cs="Gill Sans"/>
          <w:szCs w:val="22"/>
        </w:rPr>
        <w:t>All the raw materials are sourced from China and include ingredients such as protein, dairy, and sweeteners. We have direct contact with a few manufacturers and can obtain their items directly, thus the prices they provide us are cheaper than those offered by most wholesalers in the target market. In addition, we work with a logistics firm operating in Shenzhen, China to import healthy ingredients straight from China to the United Kingdom.</w:t>
      </w:r>
      <w:r w:rsidRPr="00DC24FA">
        <w:rPr>
          <w:rFonts w:cs="Gill Sans"/>
          <w:szCs w:val="22"/>
        </w:rPr>
        <w:t xml:space="preserve"> </w:t>
      </w:r>
    </w:p>
    <w:p w14:paraId="20678465" w14:textId="77777777" w:rsidR="00375842" w:rsidRDefault="00375842" w:rsidP="00375842">
      <w:pPr>
        <w:pStyle w:val="ListParagraph"/>
        <w:ind w:left="1080"/>
        <w:rPr>
          <w:rFonts w:cs="Gill Sans"/>
          <w:szCs w:val="22"/>
        </w:rPr>
      </w:pPr>
    </w:p>
    <w:p w14:paraId="3E4EC7C5" w14:textId="77777777" w:rsidR="00375842" w:rsidRPr="00075C66" w:rsidRDefault="00375842" w:rsidP="00375842">
      <w:pPr>
        <w:pStyle w:val="ListParagraph"/>
        <w:ind w:left="1080"/>
        <w:rPr>
          <w:rFonts w:cs="Gill Sans"/>
          <w:szCs w:val="22"/>
        </w:rPr>
      </w:pPr>
    </w:p>
    <w:p w14:paraId="6F52A96E" w14:textId="5B86DE93" w:rsidR="00375842" w:rsidRDefault="00375842" w:rsidP="00375842">
      <w:pPr>
        <w:pStyle w:val="ListParagraph"/>
        <w:ind w:left="1080"/>
        <w:rPr>
          <w:rFonts w:cs="Gill Sans"/>
          <w:szCs w:val="22"/>
        </w:rPr>
      </w:pPr>
      <w:r w:rsidRPr="004638E4">
        <w:rPr>
          <w:rFonts w:cs="Gill Sans"/>
          <w:szCs w:val="22"/>
        </w:rPr>
        <w:t>The main issue with our online store is the time it takes for goods from China to arrive. The shipping period from China to the United Kingdom is normally approximately 45 days, however</w:t>
      </w:r>
      <w:r>
        <w:rPr>
          <w:rFonts w:cs="Gill Sans"/>
          <w:szCs w:val="22"/>
        </w:rPr>
        <w:t>,</w:t>
      </w:r>
      <w:r w:rsidRPr="004638E4">
        <w:rPr>
          <w:rFonts w:cs="Gill Sans"/>
          <w:szCs w:val="22"/>
        </w:rPr>
        <w:t xml:space="preserve"> it might take up to 60 days because </w:t>
      </w:r>
      <w:r w:rsidR="00445512">
        <w:rPr>
          <w:rFonts w:cs="Gill Sans"/>
          <w:szCs w:val="22"/>
        </w:rPr>
        <w:t>of</w:t>
      </w:r>
      <w:r w:rsidRPr="004638E4">
        <w:rPr>
          <w:rFonts w:cs="Gill Sans"/>
          <w:szCs w:val="22"/>
        </w:rPr>
        <w:t xml:space="preserve"> the hectic logistics during Covid-19. However, we collaborate with a reliable shipper that has its train tracking system, allowing us to assure on-time delivery. We will also have sufficient products in stock so that clients do not have to wait long for their orders.</w:t>
      </w:r>
      <w:r w:rsidRPr="00075C66">
        <w:t xml:space="preserve"> </w:t>
      </w:r>
      <w:r w:rsidRPr="00075C66">
        <w:rPr>
          <w:rFonts w:cs="Gill Sans"/>
          <w:szCs w:val="22"/>
        </w:rPr>
        <w:t xml:space="preserve">One of the store partner owners' </w:t>
      </w:r>
      <w:proofErr w:type="gramStart"/>
      <w:r w:rsidRPr="00075C66">
        <w:rPr>
          <w:rFonts w:cs="Gill Sans"/>
          <w:szCs w:val="22"/>
        </w:rPr>
        <w:t>wife</w:t>
      </w:r>
      <w:proofErr w:type="gramEnd"/>
      <w:r>
        <w:rPr>
          <w:rFonts w:cs="Gill Sans"/>
          <w:szCs w:val="22"/>
        </w:rPr>
        <w:t xml:space="preserve"> </w:t>
      </w:r>
      <w:r w:rsidRPr="00075C66">
        <w:rPr>
          <w:rFonts w:cs="Gill Sans"/>
          <w:szCs w:val="22"/>
        </w:rPr>
        <w:t>speaks Chinese and has decided to assist the business with communication, so contact with the logistics firm is more efficient and we always know what is going to happen before our competitors.</w:t>
      </w:r>
    </w:p>
    <w:p w14:paraId="513ACB22" w14:textId="77777777" w:rsidR="00375842" w:rsidRDefault="00375842" w:rsidP="00375842"/>
    <w:p w14:paraId="578FC006" w14:textId="77777777" w:rsidR="00375842" w:rsidRDefault="00375842" w:rsidP="00375842"/>
    <w:p w14:paraId="40C69CDE" w14:textId="64D71C9F" w:rsidR="00375842" w:rsidRDefault="00375842" w:rsidP="00375842">
      <w:r>
        <w:t xml:space="preserve"> </w:t>
      </w:r>
      <w:r w:rsidRPr="00C35F20">
        <w:t xml:space="preserve">UKHI will deliver nutritious ingredients in bulk or small quantities to everyday consumers and large corporations. In general, the ingredients supplied in the target market are currently pricey, with little differences in order size. One of the partner shop owners is knowledgeable about raw materials and has </w:t>
      </w:r>
      <w:r w:rsidR="00445512">
        <w:t>researched</w:t>
      </w:r>
      <w:r w:rsidRPr="00C35F20">
        <w:t xml:space="preserve"> the available ingredients in the target market. He is convinced that we can give more worthy products to clients for the price they are willing to pay.</w:t>
      </w:r>
    </w:p>
    <w:p w14:paraId="1E7CBFB3" w14:textId="77777777" w:rsidR="00375842" w:rsidRDefault="00375842" w:rsidP="00375842"/>
    <w:p w14:paraId="32D301B5" w14:textId="77777777" w:rsidR="00375842" w:rsidRDefault="00375842" w:rsidP="00375842">
      <w:r w:rsidRPr="00624793">
        <w:t>The products will be sold at a price determined by the average market price.</w:t>
      </w:r>
    </w:p>
    <w:p w14:paraId="78858342" w14:textId="350969B9" w:rsidR="004352A8" w:rsidRDefault="004352A8" w:rsidP="000F4518">
      <w:pPr>
        <w:pStyle w:val="ListParagraph"/>
        <w:spacing w:before="100" w:beforeAutospacing="1" w:after="100" w:afterAutospacing="1"/>
        <w:rPr>
          <w:color w:val="000000" w:themeColor="text1"/>
          <w:sz w:val="22"/>
          <w:szCs w:val="22"/>
        </w:rPr>
      </w:pPr>
    </w:p>
    <w:p w14:paraId="4529BA98" w14:textId="6CE831A2" w:rsidR="004352A8" w:rsidRDefault="004352A8" w:rsidP="000F4518">
      <w:pPr>
        <w:pStyle w:val="ListParagraph"/>
        <w:spacing w:before="100" w:beforeAutospacing="1" w:after="100" w:afterAutospacing="1"/>
        <w:rPr>
          <w:color w:val="000000" w:themeColor="text1"/>
          <w:sz w:val="22"/>
          <w:szCs w:val="22"/>
        </w:rPr>
      </w:pPr>
    </w:p>
    <w:p w14:paraId="3BD205CD" w14:textId="77777777" w:rsidR="00375842" w:rsidRPr="00FC4F9A" w:rsidRDefault="00375842" w:rsidP="00375842">
      <w:pPr>
        <w:jc w:val="center"/>
        <w:rPr>
          <w:rFonts w:ascii="Helvetica" w:hAnsi="Helvetica" w:cs="Helvetica"/>
          <w:b/>
          <w:bCs/>
          <w:color w:val="FF0000"/>
          <w:sz w:val="28"/>
          <w:szCs w:val="28"/>
        </w:rPr>
      </w:pPr>
      <w:r w:rsidRPr="00FC4F9A">
        <w:rPr>
          <w:rFonts w:ascii="Helvetica" w:hAnsi="Helvetica" w:cs="Helvetica"/>
          <w:b/>
          <w:bCs/>
          <w:color w:val="FF0000"/>
          <w:sz w:val="28"/>
          <w:szCs w:val="28"/>
        </w:rPr>
        <w:t>Business Structure</w:t>
      </w:r>
    </w:p>
    <w:p w14:paraId="03356ACF" w14:textId="77777777" w:rsidR="00375842" w:rsidRPr="00FC4F9A" w:rsidRDefault="00375842" w:rsidP="00375842">
      <w:pPr>
        <w:rPr>
          <w:color w:val="FF0000"/>
        </w:rPr>
      </w:pPr>
    </w:p>
    <w:p w14:paraId="334F38CE" w14:textId="77777777" w:rsidR="00375842" w:rsidRDefault="00375842" w:rsidP="00375842">
      <w:r w:rsidRPr="00526997">
        <w:t>UK Healthy Ingredients LTD. does not seek to develop a small-scale raw material supply store; instead, we intend to build a standard online related material supply store.</w:t>
      </w:r>
    </w:p>
    <w:p w14:paraId="0142F3C2" w14:textId="77777777" w:rsidR="00375842" w:rsidRDefault="00375842" w:rsidP="00375842">
      <w:r>
        <w:t xml:space="preserve">We will ensure that we put in place the right framework to sustain the type of growth that we envisioned when we established the company, even if our raw material supply store business is not as large as X and Y's. </w:t>
      </w:r>
    </w:p>
    <w:p w14:paraId="18057D05" w14:textId="32D757A4" w:rsidR="00A260C1" w:rsidRDefault="00A260C1" w:rsidP="00A260C1">
      <w:r>
        <w:lastRenderedPageBreak/>
        <w:t xml:space="preserve">UK Healthy Ingredients LTD will have a well-defined management hierarchy, as well as a small and tight structure with a very clear distribution, to ensure that different levels of management are present, and the organisation does not become overly cumbersome but can take quick and clear actions that are relevant to reality. Managers in charge of operations, team motivation, and company growth should work on-site rather than in a remote office. </w:t>
      </w:r>
    </w:p>
    <w:p w14:paraId="1C31A913" w14:textId="24C84F02" w:rsidR="00A260C1" w:rsidRDefault="00445512" w:rsidP="00A260C1">
      <w:r w:rsidRPr="00445512">
        <w:t>We'll be looking for individuals that are talented, honest, customer-focused, and willing to put in the time and effort required to help us establish a successful business that benefits all our stakeholders.</w:t>
      </w:r>
    </w:p>
    <w:p w14:paraId="6E6A0FFA" w14:textId="77777777" w:rsidR="00445512" w:rsidRDefault="00445512" w:rsidP="00A260C1"/>
    <w:p w14:paraId="6FC04B6A" w14:textId="51A28B8A" w:rsidR="00375842" w:rsidRDefault="00A260C1" w:rsidP="00A260C1">
      <w:r>
        <w:t>Therefore, we've selected to fill the following jobs with great and experienced individuals:</w:t>
      </w:r>
    </w:p>
    <w:p w14:paraId="3F1A096F" w14:textId="77777777" w:rsidR="00375842" w:rsidRPr="000C1996" w:rsidRDefault="00375842" w:rsidP="00375842">
      <w:pPr>
        <w:pStyle w:val="ListParagraph"/>
        <w:numPr>
          <w:ilvl w:val="0"/>
          <w:numId w:val="3"/>
        </w:numPr>
        <w:rPr>
          <w:rFonts w:asciiTheme="minorHAnsi" w:hAnsiTheme="minorHAnsi"/>
          <w:b/>
          <w:bCs/>
          <w:sz w:val="23"/>
          <w:szCs w:val="23"/>
        </w:rPr>
      </w:pPr>
      <w:r w:rsidRPr="000C1996">
        <w:rPr>
          <w:rStyle w:val="Strong"/>
          <w:rFonts w:ascii="Open Sans" w:hAnsi="Open Sans" w:cs="Open Sans"/>
          <w:b w:val="0"/>
          <w:bCs w:val="0"/>
          <w:color w:val="000000"/>
          <w:sz w:val="23"/>
          <w:szCs w:val="23"/>
        </w:rPr>
        <w:t>Chief Executive Officer/</w:t>
      </w:r>
      <w:r>
        <w:rPr>
          <w:rStyle w:val="Strong"/>
          <w:rFonts w:ascii="Open Sans" w:hAnsi="Open Sans" w:cs="Open Sans"/>
          <w:b w:val="0"/>
          <w:bCs w:val="0"/>
          <w:color w:val="000000"/>
          <w:sz w:val="23"/>
          <w:szCs w:val="23"/>
        </w:rPr>
        <w:t xml:space="preserve"> </w:t>
      </w:r>
      <w:r w:rsidRPr="000C1996">
        <w:rPr>
          <w:rFonts w:ascii="Avenir Next" w:hAnsi="Avenir Next"/>
          <w:color w:val="333333"/>
          <w:sz w:val="23"/>
          <w:szCs w:val="23"/>
        </w:rPr>
        <w:t>CEO</w:t>
      </w:r>
    </w:p>
    <w:p w14:paraId="64E8BEC3" w14:textId="77777777" w:rsidR="00375842" w:rsidRDefault="00375842" w:rsidP="00375842">
      <w:pPr>
        <w:pStyle w:val="ListParagraph"/>
        <w:numPr>
          <w:ilvl w:val="0"/>
          <w:numId w:val="3"/>
        </w:numPr>
        <w:spacing w:before="100" w:beforeAutospacing="1" w:after="100" w:afterAutospacing="1"/>
        <w:rPr>
          <w:rFonts w:ascii="Open Sans" w:hAnsi="Open Sans" w:cs="Open Sans"/>
          <w:color w:val="000000"/>
          <w:sz w:val="23"/>
          <w:szCs w:val="23"/>
        </w:rPr>
      </w:pPr>
      <w:r>
        <w:rPr>
          <w:rFonts w:ascii="Open Sans" w:hAnsi="Open Sans" w:cs="Open Sans"/>
          <w:color w:val="000000"/>
          <w:sz w:val="23"/>
          <w:szCs w:val="23"/>
        </w:rPr>
        <w:t>Operation Manager</w:t>
      </w:r>
    </w:p>
    <w:p w14:paraId="4FEB3E11" w14:textId="77777777" w:rsidR="00375842" w:rsidRDefault="00375842" w:rsidP="00375842">
      <w:pPr>
        <w:pStyle w:val="ListParagraph"/>
        <w:numPr>
          <w:ilvl w:val="0"/>
          <w:numId w:val="3"/>
        </w:numPr>
        <w:spacing w:before="100" w:beforeAutospacing="1" w:after="100" w:afterAutospacing="1"/>
        <w:rPr>
          <w:rFonts w:ascii="Open Sans" w:hAnsi="Open Sans" w:cs="Open Sans"/>
          <w:color w:val="000000"/>
          <w:sz w:val="23"/>
          <w:szCs w:val="23"/>
        </w:rPr>
      </w:pPr>
      <w:r>
        <w:rPr>
          <w:rFonts w:ascii="Open Sans" w:hAnsi="Open Sans" w:cs="Open Sans"/>
          <w:color w:val="000000"/>
          <w:sz w:val="23"/>
          <w:szCs w:val="23"/>
        </w:rPr>
        <w:t>Business Development Manager</w:t>
      </w:r>
    </w:p>
    <w:p w14:paraId="0EB8FC5A" w14:textId="77777777" w:rsidR="00375842" w:rsidRDefault="00375842" w:rsidP="00375842">
      <w:pPr>
        <w:pStyle w:val="ListParagraph"/>
        <w:numPr>
          <w:ilvl w:val="0"/>
          <w:numId w:val="3"/>
        </w:numPr>
        <w:spacing w:before="100" w:beforeAutospacing="1" w:after="100" w:afterAutospacing="1"/>
        <w:rPr>
          <w:rFonts w:ascii="Open Sans" w:hAnsi="Open Sans" w:cs="Open Sans"/>
          <w:color w:val="000000"/>
          <w:sz w:val="23"/>
          <w:szCs w:val="23"/>
        </w:rPr>
      </w:pPr>
      <w:r>
        <w:rPr>
          <w:rFonts w:ascii="Open Sans" w:hAnsi="Open Sans" w:cs="Open Sans"/>
          <w:color w:val="000000"/>
          <w:sz w:val="23"/>
          <w:szCs w:val="23"/>
        </w:rPr>
        <w:t>Technical Manager</w:t>
      </w:r>
    </w:p>
    <w:p w14:paraId="69B5CAEE" w14:textId="77777777" w:rsidR="00375842" w:rsidRDefault="00375842" w:rsidP="00375842">
      <w:pPr>
        <w:pStyle w:val="ListParagraph"/>
        <w:numPr>
          <w:ilvl w:val="0"/>
          <w:numId w:val="3"/>
        </w:numPr>
        <w:spacing w:before="100" w:beforeAutospacing="1" w:after="100" w:afterAutospacing="1"/>
        <w:rPr>
          <w:rFonts w:ascii="Open Sans" w:hAnsi="Open Sans" w:cs="Open Sans"/>
          <w:color w:val="000000"/>
          <w:sz w:val="23"/>
          <w:szCs w:val="23"/>
        </w:rPr>
      </w:pPr>
      <w:r>
        <w:rPr>
          <w:rFonts w:ascii="Open Sans" w:hAnsi="Open Sans" w:cs="Open Sans"/>
          <w:color w:val="000000"/>
          <w:sz w:val="23"/>
          <w:szCs w:val="23"/>
        </w:rPr>
        <w:t>Sales Manager</w:t>
      </w:r>
    </w:p>
    <w:p w14:paraId="7E36FC2D" w14:textId="77777777" w:rsidR="00375842" w:rsidRPr="001A364F" w:rsidRDefault="00375842" w:rsidP="00375842">
      <w:pPr>
        <w:pStyle w:val="ListParagraph"/>
        <w:numPr>
          <w:ilvl w:val="0"/>
          <w:numId w:val="3"/>
        </w:numPr>
        <w:spacing w:before="100" w:beforeAutospacing="1" w:after="100" w:afterAutospacing="1"/>
        <w:rPr>
          <w:rFonts w:ascii="Open Sans" w:hAnsi="Open Sans" w:cs="Open Sans"/>
          <w:color w:val="000000"/>
          <w:sz w:val="23"/>
          <w:szCs w:val="23"/>
        </w:rPr>
      </w:pPr>
      <w:r w:rsidRPr="001A364F">
        <w:rPr>
          <w:rFonts w:ascii="Open Sans" w:hAnsi="Open Sans" w:cs="Open Sans"/>
          <w:color w:val="000000" w:themeColor="text1"/>
          <w:sz w:val="21"/>
          <w:szCs w:val="21"/>
        </w:rPr>
        <w:t>Salesperson</w:t>
      </w:r>
    </w:p>
    <w:p w14:paraId="1E7543E2" w14:textId="77777777" w:rsidR="00375842" w:rsidRDefault="00375842" w:rsidP="00375842">
      <w:pPr>
        <w:pStyle w:val="ListParagraph"/>
        <w:numPr>
          <w:ilvl w:val="0"/>
          <w:numId w:val="3"/>
        </w:numPr>
        <w:spacing w:before="100" w:beforeAutospacing="1" w:after="100" w:afterAutospacing="1"/>
        <w:rPr>
          <w:rFonts w:ascii="Open Sans" w:hAnsi="Open Sans" w:cs="Open Sans"/>
          <w:color w:val="000000"/>
          <w:sz w:val="23"/>
          <w:szCs w:val="23"/>
        </w:rPr>
      </w:pPr>
      <w:r>
        <w:rPr>
          <w:rFonts w:ascii="Open Sans" w:hAnsi="Open Sans" w:cs="Open Sans"/>
          <w:color w:val="000000"/>
          <w:sz w:val="23"/>
          <w:szCs w:val="23"/>
        </w:rPr>
        <w:t>Warehouse operatives</w:t>
      </w:r>
    </w:p>
    <w:p w14:paraId="13BA008F" w14:textId="77777777" w:rsidR="00375842" w:rsidRPr="00634654" w:rsidRDefault="00375842" w:rsidP="00375842">
      <w:pPr>
        <w:pStyle w:val="ListParagraph"/>
        <w:numPr>
          <w:ilvl w:val="0"/>
          <w:numId w:val="3"/>
        </w:numPr>
        <w:rPr>
          <w:rFonts w:ascii="Open Sans" w:hAnsi="Open Sans" w:cs="Open Sans"/>
          <w:sz w:val="23"/>
          <w:szCs w:val="23"/>
        </w:rPr>
      </w:pPr>
      <w:r w:rsidRPr="00634654">
        <w:rPr>
          <w:rFonts w:ascii="Open Sans" w:hAnsi="Open Sans" w:cs="Open Sans"/>
          <w:color w:val="333E49"/>
          <w:sz w:val="23"/>
          <w:szCs w:val="23"/>
          <w:shd w:val="clear" w:color="auto" w:fill="FFFFFF"/>
        </w:rPr>
        <w:t>Accountant</w:t>
      </w:r>
    </w:p>
    <w:p w14:paraId="61B41E0D" w14:textId="77777777" w:rsidR="00375842" w:rsidRPr="00604AB8" w:rsidRDefault="00375842" w:rsidP="00375842">
      <w:pPr>
        <w:pStyle w:val="ListParagraph"/>
        <w:spacing w:before="100" w:beforeAutospacing="1" w:after="100" w:afterAutospacing="1"/>
        <w:rPr>
          <w:rFonts w:ascii="Open Sans" w:hAnsi="Open Sans" w:cs="Open Sans"/>
          <w:color w:val="000000"/>
          <w:sz w:val="23"/>
          <w:szCs w:val="23"/>
        </w:rPr>
      </w:pPr>
    </w:p>
    <w:p w14:paraId="55F1CA17" w14:textId="77777777" w:rsidR="00375842" w:rsidRDefault="00375842" w:rsidP="00375842">
      <w:pPr>
        <w:pStyle w:val="Heading3"/>
        <w:spacing w:before="300" w:beforeAutospacing="0" w:after="150" w:afterAutospacing="0"/>
        <w:rPr>
          <w:rStyle w:val="Strong"/>
          <w:rFonts w:ascii="Open Sans" w:hAnsi="Open Sans" w:cs="Open Sans"/>
          <w:b/>
          <w:bCs/>
          <w:color w:val="000000"/>
          <w:sz w:val="29"/>
          <w:szCs w:val="29"/>
        </w:rPr>
      </w:pPr>
      <w:r>
        <w:rPr>
          <w:rStyle w:val="Strong"/>
          <w:rFonts w:ascii="Open Sans" w:hAnsi="Open Sans" w:cs="Open Sans"/>
          <w:b/>
          <w:bCs/>
          <w:color w:val="000000"/>
          <w:sz w:val="29"/>
          <w:szCs w:val="29"/>
        </w:rPr>
        <w:t>Job Roles and Responsibilities</w:t>
      </w:r>
    </w:p>
    <w:p w14:paraId="37E2A760" w14:textId="77777777" w:rsidR="00375842" w:rsidRDefault="00375842" w:rsidP="00375842">
      <w:pPr>
        <w:pStyle w:val="ListParagraph"/>
        <w:rPr>
          <w:rFonts w:ascii="Avenir Next" w:hAnsi="Avenir Next"/>
          <w:b/>
          <w:bCs/>
          <w:color w:val="4472C4" w:themeColor="accent1"/>
          <w:sz w:val="23"/>
          <w:szCs w:val="23"/>
        </w:rPr>
      </w:pPr>
      <w:r w:rsidRPr="00F90E2D">
        <w:rPr>
          <w:rStyle w:val="Strong"/>
          <w:rFonts w:ascii="Open Sans" w:hAnsi="Open Sans" w:cs="Open Sans"/>
          <w:color w:val="4472C4" w:themeColor="accent1"/>
          <w:sz w:val="23"/>
          <w:szCs w:val="23"/>
        </w:rPr>
        <w:t xml:space="preserve">Chief Executive Officer/ </w:t>
      </w:r>
      <w:r w:rsidRPr="00F90E2D">
        <w:rPr>
          <w:rFonts w:ascii="Avenir Next" w:hAnsi="Avenir Next"/>
          <w:b/>
          <w:bCs/>
          <w:color w:val="4472C4" w:themeColor="accent1"/>
          <w:sz w:val="23"/>
          <w:szCs w:val="23"/>
        </w:rPr>
        <w:t>CEO</w:t>
      </w:r>
    </w:p>
    <w:p w14:paraId="0D3BF19C" w14:textId="77777777" w:rsidR="00375842" w:rsidRDefault="00375842" w:rsidP="00375842">
      <w:pPr>
        <w:pStyle w:val="ListParagraph"/>
        <w:rPr>
          <w:rFonts w:ascii="Open Sans" w:hAnsi="Open Sans" w:cs="Open Sans"/>
          <w:color w:val="000000"/>
          <w:sz w:val="23"/>
          <w:szCs w:val="23"/>
        </w:rPr>
      </w:pPr>
    </w:p>
    <w:p w14:paraId="4FB09815" w14:textId="77777777" w:rsidR="00375842" w:rsidRDefault="00375842" w:rsidP="00375842">
      <w:pPr>
        <w:pStyle w:val="ListParagraph"/>
        <w:rPr>
          <w:rFonts w:ascii="Open Sans" w:hAnsi="Open Sans" w:cs="Open Sans"/>
          <w:color w:val="000000"/>
          <w:sz w:val="23"/>
          <w:szCs w:val="23"/>
        </w:rPr>
      </w:pPr>
      <w:r w:rsidRPr="00F90E2D">
        <w:rPr>
          <w:rFonts w:ascii="Open Sans" w:hAnsi="Open Sans" w:cs="Open Sans"/>
          <w:color w:val="000000"/>
          <w:sz w:val="23"/>
          <w:szCs w:val="23"/>
        </w:rPr>
        <w:t>It oversees supervising and working on the whole chain of events' planning, management, control, and motivation, collaborating with high and intermediate level managers to ensure seamless communication and synchronisation between the various units.</w:t>
      </w:r>
    </w:p>
    <w:p w14:paraId="44C73020" w14:textId="77777777" w:rsidR="00375842" w:rsidRDefault="00375842" w:rsidP="00375842">
      <w:pPr>
        <w:pStyle w:val="ListParagraph"/>
        <w:rPr>
          <w:rFonts w:ascii="Open Sans" w:hAnsi="Open Sans" w:cs="Open Sans"/>
          <w:color w:val="000000"/>
          <w:sz w:val="23"/>
          <w:szCs w:val="23"/>
        </w:rPr>
      </w:pPr>
    </w:p>
    <w:p w14:paraId="288E14F1" w14:textId="77777777" w:rsidR="00375842" w:rsidRPr="00A629EC" w:rsidRDefault="00375842" w:rsidP="00375842">
      <w:pPr>
        <w:pStyle w:val="ListParagraph"/>
        <w:spacing w:before="100" w:beforeAutospacing="1" w:after="100" w:afterAutospacing="1"/>
        <w:rPr>
          <w:rFonts w:ascii="Open Sans" w:hAnsi="Open Sans" w:cs="Open Sans"/>
          <w:b/>
          <w:bCs/>
          <w:color w:val="4472C4" w:themeColor="accent1"/>
          <w:sz w:val="23"/>
          <w:szCs w:val="23"/>
        </w:rPr>
      </w:pPr>
      <w:r w:rsidRPr="00A629EC">
        <w:rPr>
          <w:rFonts w:ascii="Open Sans" w:hAnsi="Open Sans" w:cs="Open Sans"/>
          <w:b/>
          <w:bCs/>
          <w:color w:val="4472C4" w:themeColor="accent1"/>
          <w:sz w:val="23"/>
          <w:szCs w:val="23"/>
        </w:rPr>
        <w:t>Operation Manager</w:t>
      </w:r>
    </w:p>
    <w:p w14:paraId="6DC628CE" w14:textId="77777777" w:rsidR="00375842" w:rsidRPr="00A629EC" w:rsidRDefault="00375842" w:rsidP="00375842">
      <w:pPr>
        <w:pStyle w:val="ListParagraph"/>
        <w:rPr>
          <w:rFonts w:ascii="Open Sans" w:hAnsi="Open Sans" w:cs="Open Sans"/>
          <w:color w:val="000000" w:themeColor="text1"/>
          <w:sz w:val="23"/>
          <w:szCs w:val="23"/>
        </w:rPr>
      </w:pPr>
    </w:p>
    <w:p w14:paraId="4FB76DA7" w14:textId="28381AB8" w:rsidR="00375842" w:rsidRDefault="00445512" w:rsidP="00375842">
      <w:pPr>
        <w:pStyle w:val="ListParagraph"/>
        <w:rPr>
          <w:rFonts w:ascii="Open Sans" w:hAnsi="Open Sans" w:cs="Open Sans"/>
          <w:color w:val="000000" w:themeColor="text1"/>
          <w:sz w:val="23"/>
          <w:szCs w:val="23"/>
        </w:rPr>
      </w:pPr>
      <w:r w:rsidRPr="00445512">
        <w:rPr>
          <w:rFonts w:ascii="Open Sans" w:hAnsi="Open Sans" w:cs="Open Sans"/>
          <w:color w:val="000000" w:themeColor="text1"/>
          <w:sz w:val="23"/>
          <w:szCs w:val="23"/>
        </w:rPr>
        <w:t>It will maintain constant touch with management and staff while ensuring proper organisation operations. It will work closely with the legal and safety teams to verify that all acts are lawful. Supervise the management of supply and stocks. Conduct budget reviews and expense projections for upper management. Keep track of your staffing demands and recruit more people as needed.</w:t>
      </w:r>
    </w:p>
    <w:p w14:paraId="4AF69202" w14:textId="77777777" w:rsidR="00375842" w:rsidRDefault="00375842" w:rsidP="00375842">
      <w:pPr>
        <w:pStyle w:val="ListParagraph"/>
        <w:rPr>
          <w:rFonts w:ascii="Open Sans" w:hAnsi="Open Sans" w:cs="Open Sans"/>
          <w:color w:val="000000" w:themeColor="text1"/>
          <w:sz w:val="23"/>
          <w:szCs w:val="23"/>
        </w:rPr>
      </w:pPr>
    </w:p>
    <w:p w14:paraId="704C379B" w14:textId="77777777" w:rsidR="00375842" w:rsidRDefault="00375842" w:rsidP="00375842">
      <w:pPr>
        <w:pStyle w:val="ListParagraph"/>
        <w:spacing w:before="100" w:beforeAutospacing="1" w:after="100" w:afterAutospacing="1"/>
        <w:rPr>
          <w:rFonts w:ascii="Open Sans" w:hAnsi="Open Sans" w:cs="Open Sans"/>
          <w:b/>
          <w:bCs/>
          <w:color w:val="4472C4" w:themeColor="accent1"/>
          <w:sz w:val="23"/>
          <w:szCs w:val="23"/>
        </w:rPr>
      </w:pPr>
    </w:p>
    <w:p w14:paraId="36FE3031" w14:textId="77777777" w:rsidR="00375842" w:rsidRDefault="00375842" w:rsidP="00375842">
      <w:pPr>
        <w:pStyle w:val="ListParagraph"/>
        <w:spacing w:before="100" w:beforeAutospacing="1" w:after="100" w:afterAutospacing="1"/>
        <w:rPr>
          <w:rFonts w:ascii="Open Sans" w:hAnsi="Open Sans" w:cs="Open Sans"/>
          <w:b/>
          <w:bCs/>
          <w:color w:val="4472C4" w:themeColor="accent1"/>
          <w:sz w:val="23"/>
          <w:szCs w:val="23"/>
        </w:rPr>
      </w:pPr>
    </w:p>
    <w:p w14:paraId="508B9D71" w14:textId="77777777" w:rsidR="00375842" w:rsidRDefault="00375842" w:rsidP="00375842">
      <w:pPr>
        <w:pStyle w:val="ListParagraph"/>
        <w:spacing w:before="100" w:beforeAutospacing="1" w:after="100" w:afterAutospacing="1"/>
        <w:rPr>
          <w:rFonts w:ascii="Open Sans" w:hAnsi="Open Sans" w:cs="Open Sans"/>
          <w:b/>
          <w:bCs/>
          <w:color w:val="4472C4" w:themeColor="accent1"/>
          <w:sz w:val="23"/>
          <w:szCs w:val="23"/>
        </w:rPr>
      </w:pPr>
      <w:r w:rsidRPr="00A629EC">
        <w:rPr>
          <w:rFonts w:ascii="Open Sans" w:hAnsi="Open Sans" w:cs="Open Sans"/>
          <w:b/>
          <w:bCs/>
          <w:color w:val="4472C4" w:themeColor="accent1"/>
          <w:sz w:val="23"/>
          <w:szCs w:val="23"/>
        </w:rPr>
        <w:t>Business Development Manager</w:t>
      </w:r>
    </w:p>
    <w:p w14:paraId="1723E97F" w14:textId="77777777" w:rsidR="00375842" w:rsidRDefault="00375842" w:rsidP="00375842">
      <w:pPr>
        <w:pStyle w:val="ListParagraph"/>
        <w:spacing w:before="100" w:beforeAutospacing="1" w:after="100" w:afterAutospacing="1"/>
        <w:rPr>
          <w:rFonts w:ascii="Open Sans" w:hAnsi="Open Sans" w:cs="Open Sans"/>
          <w:b/>
          <w:bCs/>
          <w:color w:val="4472C4" w:themeColor="accent1"/>
          <w:sz w:val="23"/>
          <w:szCs w:val="23"/>
        </w:rPr>
      </w:pPr>
    </w:p>
    <w:p w14:paraId="57C160C3" w14:textId="77777777" w:rsidR="00375842" w:rsidRDefault="00375842" w:rsidP="00375842">
      <w:pPr>
        <w:pStyle w:val="ListParagraph"/>
        <w:spacing w:before="100" w:beforeAutospacing="1" w:after="100" w:afterAutospacing="1"/>
        <w:rPr>
          <w:rFonts w:ascii="Open Sans" w:hAnsi="Open Sans" w:cs="Open Sans"/>
          <w:color w:val="000000" w:themeColor="text1"/>
          <w:sz w:val="23"/>
          <w:szCs w:val="23"/>
        </w:rPr>
      </w:pPr>
      <w:r w:rsidRPr="009C53A9">
        <w:rPr>
          <w:rFonts w:ascii="Open Sans" w:hAnsi="Open Sans" w:cs="Open Sans"/>
          <w:color w:val="000000" w:themeColor="text1"/>
          <w:sz w:val="23"/>
          <w:szCs w:val="23"/>
        </w:rPr>
        <w:t xml:space="preserve">Is likely to </w:t>
      </w:r>
      <w:r>
        <w:rPr>
          <w:rFonts w:ascii="Open Sans" w:hAnsi="Open Sans" w:cs="Open Sans"/>
          <w:color w:val="000000" w:themeColor="text1"/>
          <w:sz w:val="23"/>
          <w:szCs w:val="23"/>
        </w:rPr>
        <w:t>Identify</w:t>
      </w:r>
      <w:r w:rsidRPr="009C53A9">
        <w:rPr>
          <w:rFonts w:ascii="Open Sans" w:hAnsi="Open Sans" w:cs="Open Sans"/>
          <w:color w:val="000000" w:themeColor="text1"/>
          <w:sz w:val="23"/>
          <w:szCs w:val="23"/>
        </w:rPr>
        <w:t xml:space="preserve"> market opportunities via meetings, networking, and other means</w:t>
      </w:r>
      <w:r>
        <w:rPr>
          <w:rFonts w:ascii="Open Sans" w:hAnsi="Open Sans" w:cs="Open Sans"/>
          <w:color w:val="000000" w:themeColor="text1"/>
          <w:sz w:val="23"/>
          <w:szCs w:val="23"/>
        </w:rPr>
        <w:t>.</w:t>
      </w:r>
      <w:r w:rsidRPr="009C53A9">
        <w:rPr>
          <w:rFonts w:ascii="Open Sans" w:hAnsi="Open Sans" w:cs="Open Sans"/>
          <w:color w:val="000000" w:themeColor="text1"/>
          <w:sz w:val="23"/>
          <w:szCs w:val="23"/>
        </w:rPr>
        <w:t xml:space="preserve"> Collaborat</w:t>
      </w:r>
      <w:r>
        <w:rPr>
          <w:rFonts w:ascii="Open Sans" w:hAnsi="Open Sans" w:cs="Open Sans"/>
          <w:color w:val="000000" w:themeColor="text1"/>
          <w:sz w:val="23"/>
          <w:szCs w:val="23"/>
        </w:rPr>
        <w:t>e</w:t>
      </w:r>
      <w:r w:rsidRPr="009C53A9">
        <w:rPr>
          <w:rFonts w:ascii="Open Sans" w:hAnsi="Open Sans" w:cs="Open Sans"/>
          <w:color w:val="000000" w:themeColor="text1"/>
          <w:sz w:val="23"/>
          <w:szCs w:val="23"/>
        </w:rPr>
        <w:t xml:space="preserve"> with co-workers to build sales and marketing tactics</w:t>
      </w:r>
      <w:r>
        <w:rPr>
          <w:rFonts w:ascii="Open Sans" w:hAnsi="Open Sans" w:cs="Open Sans"/>
          <w:color w:val="000000" w:themeColor="text1"/>
          <w:sz w:val="23"/>
          <w:szCs w:val="23"/>
        </w:rPr>
        <w:t>. Make</w:t>
      </w:r>
      <w:r w:rsidRPr="009C53A9">
        <w:rPr>
          <w:rFonts w:ascii="Open Sans" w:hAnsi="Open Sans" w:cs="Open Sans"/>
          <w:color w:val="000000" w:themeColor="text1"/>
          <w:sz w:val="23"/>
          <w:szCs w:val="23"/>
        </w:rPr>
        <w:t xml:space="preserve"> financial predictions and </w:t>
      </w:r>
      <w:r>
        <w:rPr>
          <w:rFonts w:ascii="Open Sans" w:hAnsi="Open Sans" w:cs="Open Sans"/>
          <w:color w:val="000000" w:themeColor="text1"/>
          <w:sz w:val="23"/>
          <w:szCs w:val="23"/>
        </w:rPr>
        <w:t>set</w:t>
      </w:r>
      <w:r w:rsidRPr="009C53A9">
        <w:rPr>
          <w:rFonts w:ascii="Open Sans" w:hAnsi="Open Sans" w:cs="Open Sans"/>
          <w:color w:val="000000" w:themeColor="text1"/>
          <w:sz w:val="23"/>
          <w:szCs w:val="23"/>
        </w:rPr>
        <w:t xml:space="preserve"> sales goals, </w:t>
      </w:r>
      <w:r>
        <w:rPr>
          <w:rFonts w:ascii="Open Sans" w:hAnsi="Open Sans" w:cs="Open Sans"/>
          <w:color w:val="000000" w:themeColor="text1"/>
          <w:sz w:val="23"/>
          <w:szCs w:val="23"/>
        </w:rPr>
        <w:t>prepare</w:t>
      </w:r>
      <w:r w:rsidRPr="009C53A9">
        <w:rPr>
          <w:rFonts w:ascii="Open Sans" w:hAnsi="Open Sans" w:cs="Open Sans"/>
          <w:color w:val="000000" w:themeColor="text1"/>
          <w:sz w:val="23"/>
          <w:szCs w:val="23"/>
        </w:rPr>
        <w:t xml:space="preserve"> sales presentations, </w:t>
      </w:r>
      <w:r w:rsidRPr="009C53A9">
        <w:rPr>
          <w:rFonts w:ascii="Open Sans" w:hAnsi="Open Sans" w:cs="Open Sans"/>
          <w:color w:val="000000" w:themeColor="text1"/>
          <w:sz w:val="23"/>
          <w:szCs w:val="23"/>
        </w:rPr>
        <w:lastRenderedPageBreak/>
        <w:t xml:space="preserve">and </w:t>
      </w:r>
      <w:r>
        <w:rPr>
          <w:rFonts w:ascii="Open Sans" w:hAnsi="Open Sans" w:cs="Open Sans"/>
          <w:color w:val="000000" w:themeColor="text1"/>
          <w:sz w:val="23"/>
          <w:szCs w:val="23"/>
        </w:rPr>
        <w:t>attend</w:t>
      </w:r>
      <w:r w:rsidRPr="009C53A9">
        <w:rPr>
          <w:rFonts w:ascii="Open Sans" w:hAnsi="Open Sans" w:cs="Open Sans"/>
          <w:color w:val="000000" w:themeColor="text1"/>
          <w:sz w:val="23"/>
          <w:szCs w:val="23"/>
        </w:rPr>
        <w:t xml:space="preserve"> sales meetings</w:t>
      </w:r>
      <w:r>
        <w:rPr>
          <w:rFonts w:ascii="Open Sans" w:hAnsi="Open Sans" w:cs="Open Sans"/>
          <w:color w:val="000000" w:themeColor="text1"/>
          <w:sz w:val="23"/>
          <w:szCs w:val="23"/>
        </w:rPr>
        <w:t>. Create</w:t>
      </w:r>
      <w:r w:rsidRPr="009C53A9">
        <w:rPr>
          <w:rFonts w:ascii="Open Sans" w:hAnsi="Open Sans" w:cs="Open Sans"/>
          <w:color w:val="000000" w:themeColor="text1"/>
          <w:sz w:val="23"/>
          <w:szCs w:val="23"/>
        </w:rPr>
        <w:t xml:space="preserve"> management reports, </w:t>
      </w:r>
      <w:r>
        <w:rPr>
          <w:rFonts w:ascii="Open Sans" w:hAnsi="Open Sans" w:cs="Open Sans"/>
          <w:color w:val="000000" w:themeColor="text1"/>
          <w:sz w:val="23"/>
          <w:szCs w:val="23"/>
        </w:rPr>
        <w:t>meet</w:t>
      </w:r>
      <w:r w:rsidRPr="009C53A9">
        <w:rPr>
          <w:rFonts w:ascii="Open Sans" w:hAnsi="Open Sans" w:cs="Open Sans"/>
          <w:color w:val="000000" w:themeColor="text1"/>
          <w:sz w:val="23"/>
          <w:szCs w:val="23"/>
        </w:rPr>
        <w:t xml:space="preserve"> current and prospective clients, and </w:t>
      </w:r>
      <w:r>
        <w:rPr>
          <w:rFonts w:ascii="Open Sans" w:hAnsi="Open Sans" w:cs="Open Sans"/>
          <w:color w:val="000000" w:themeColor="text1"/>
          <w:sz w:val="23"/>
          <w:szCs w:val="23"/>
        </w:rPr>
        <w:t>develop</w:t>
      </w:r>
      <w:r w:rsidRPr="009C53A9">
        <w:rPr>
          <w:rFonts w:ascii="Open Sans" w:hAnsi="Open Sans" w:cs="Open Sans"/>
          <w:color w:val="000000" w:themeColor="text1"/>
          <w:sz w:val="23"/>
          <w:szCs w:val="23"/>
        </w:rPr>
        <w:t xml:space="preserve"> great relationships</w:t>
      </w:r>
    </w:p>
    <w:p w14:paraId="30A9F873" w14:textId="77777777" w:rsidR="00375842" w:rsidRPr="00A629EC" w:rsidRDefault="00375842" w:rsidP="00375842">
      <w:pPr>
        <w:pStyle w:val="ListParagraph"/>
        <w:spacing w:before="100" w:beforeAutospacing="1" w:after="100" w:afterAutospacing="1"/>
        <w:rPr>
          <w:rFonts w:ascii="Open Sans" w:hAnsi="Open Sans" w:cs="Open Sans"/>
          <w:color w:val="000000" w:themeColor="text1"/>
          <w:sz w:val="23"/>
          <w:szCs w:val="23"/>
        </w:rPr>
      </w:pPr>
    </w:p>
    <w:p w14:paraId="03AD24EE" w14:textId="77777777" w:rsidR="00375842" w:rsidRDefault="00375842" w:rsidP="00375842">
      <w:pPr>
        <w:pStyle w:val="ListParagraph"/>
        <w:spacing w:before="100" w:beforeAutospacing="1" w:after="100" w:afterAutospacing="1"/>
        <w:rPr>
          <w:rFonts w:ascii="Open Sans" w:hAnsi="Open Sans" w:cs="Open Sans"/>
          <w:b/>
          <w:bCs/>
          <w:color w:val="4472C4" w:themeColor="accent1"/>
          <w:sz w:val="23"/>
          <w:szCs w:val="23"/>
        </w:rPr>
      </w:pPr>
      <w:r w:rsidRPr="009C53A9">
        <w:rPr>
          <w:rFonts w:ascii="Open Sans" w:hAnsi="Open Sans" w:cs="Open Sans"/>
          <w:b/>
          <w:bCs/>
          <w:color w:val="4472C4" w:themeColor="accent1"/>
          <w:sz w:val="23"/>
          <w:szCs w:val="23"/>
        </w:rPr>
        <w:t>Technical Manager</w:t>
      </w:r>
    </w:p>
    <w:p w14:paraId="246E6713" w14:textId="77777777" w:rsidR="00375842" w:rsidRPr="009C53A9" w:rsidRDefault="00375842" w:rsidP="00375842">
      <w:pPr>
        <w:pStyle w:val="ListParagraph"/>
        <w:spacing w:before="100" w:beforeAutospacing="1" w:after="100" w:afterAutospacing="1"/>
        <w:rPr>
          <w:rFonts w:ascii="Open Sans" w:hAnsi="Open Sans" w:cs="Open Sans"/>
          <w:b/>
          <w:bCs/>
          <w:color w:val="4472C4" w:themeColor="accent1"/>
          <w:sz w:val="23"/>
          <w:szCs w:val="23"/>
        </w:rPr>
      </w:pPr>
    </w:p>
    <w:p w14:paraId="3A75089D" w14:textId="77777777" w:rsidR="00375842" w:rsidRDefault="00375842" w:rsidP="00375842">
      <w:pPr>
        <w:pStyle w:val="ListParagraph"/>
        <w:rPr>
          <w:rFonts w:ascii="Open Sans" w:hAnsi="Open Sans" w:cs="Open Sans"/>
          <w:color w:val="000000" w:themeColor="text1"/>
          <w:sz w:val="23"/>
          <w:szCs w:val="23"/>
        </w:rPr>
      </w:pPr>
      <w:r>
        <w:rPr>
          <w:rFonts w:ascii="Open Sans" w:hAnsi="Open Sans" w:cs="Open Sans"/>
          <w:color w:val="000000" w:themeColor="text1"/>
          <w:sz w:val="23"/>
          <w:szCs w:val="23"/>
        </w:rPr>
        <w:t>S</w:t>
      </w:r>
      <w:r w:rsidRPr="00987F96">
        <w:rPr>
          <w:rFonts w:ascii="Open Sans" w:hAnsi="Open Sans" w:cs="Open Sans"/>
          <w:color w:val="000000" w:themeColor="text1"/>
          <w:sz w:val="23"/>
          <w:szCs w:val="23"/>
        </w:rPr>
        <w:t>hould give guidance and support to ensure that necessary legislation requirements and standards are followed. Maintain, drive, monitor, and implement rigorous technical standards, systems, and procedures, and address training needs as needed. Coordinate regular product testing to resolve flaws and provide assessments to improve them.</w:t>
      </w:r>
    </w:p>
    <w:p w14:paraId="36D8382B" w14:textId="77777777" w:rsidR="00375842" w:rsidRDefault="00375842" w:rsidP="00375842">
      <w:pPr>
        <w:pStyle w:val="ListParagraph"/>
        <w:rPr>
          <w:rFonts w:ascii="Open Sans" w:hAnsi="Open Sans" w:cs="Open Sans"/>
          <w:color w:val="000000" w:themeColor="text1"/>
          <w:sz w:val="23"/>
          <w:szCs w:val="23"/>
        </w:rPr>
      </w:pPr>
    </w:p>
    <w:p w14:paraId="1FEF87E4" w14:textId="77777777" w:rsidR="00375842" w:rsidRDefault="00375842" w:rsidP="00375842">
      <w:pPr>
        <w:pStyle w:val="ListParagraph"/>
        <w:spacing w:before="100" w:beforeAutospacing="1" w:after="100" w:afterAutospacing="1"/>
        <w:rPr>
          <w:rFonts w:ascii="Open Sans" w:hAnsi="Open Sans" w:cs="Open Sans"/>
          <w:b/>
          <w:bCs/>
          <w:color w:val="4472C4" w:themeColor="accent1"/>
          <w:sz w:val="23"/>
          <w:szCs w:val="23"/>
        </w:rPr>
      </w:pPr>
      <w:r w:rsidRPr="0076696A">
        <w:rPr>
          <w:rFonts w:ascii="Open Sans" w:hAnsi="Open Sans" w:cs="Open Sans"/>
          <w:b/>
          <w:bCs/>
          <w:color w:val="4472C4" w:themeColor="accent1"/>
          <w:sz w:val="23"/>
          <w:szCs w:val="23"/>
        </w:rPr>
        <w:t>Sales Manager</w:t>
      </w:r>
    </w:p>
    <w:p w14:paraId="433CE722" w14:textId="77777777" w:rsidR="00375842" w:rsidRDefault="00375842" w:rsidP="00375842">
      <w:pPr>
        <w:pStyle w:val="ListParagraph"/>
        <w:spacing w:before="100" w:beforeAutospacing="1" w:after="100" w:afterAutospacing="1"/>
        <w:rPr>
          <w:rFonts w:ascii="Open Sans" w:hAnsi="Open Sans" w:cs="Open Sans"/>
          <w:b/>
          <w:bCs/>
          <w:color w:val="4472C4" w:themeColor="accent1"/>
          <w:sz w:val="23"/>
          <w:szCs w:val="23"/>
        </w:rPr>
      </w:pPr>
    </w:p>
    <w:p w14:paraId="747B9880" w14:textId="0B472821" w:rsidR="001E4F16" w:rsidRPr="001E4F16" w:rsidRDefault="001E4F16" w:rsidP="00375842">
      <w:pPr>
        <w:pStyle w:val="Heading2"/>
        <w:spacing w:before="0" w:after="120" w:line="480" w:lineRule="atLeast"/>
        <w:textAlignment w:val="baseline"/>
        <w:rPr>
          <w:rFonts w:ascii="Times New Roman" w:hAnsi="Times New Roman" w:cs="Times New Roman"/>
          <w:b/>
          <w:bCs/>
          <w:sz w:val="21"/>
          <w:szCs w:val="21"/>
        </w:rPr>
      </w:pPr>
      <w:r w:rsidRPr="001E4F16">
        <w:rPr>
          <w:rFonts w:ascii="Times New Roman" w:eastAsia="Times New Roman" w:hAnsi="Times New Roman" w:cs="Times New Roman"/>
          <w:color w:val="000000" w:themeColor="text1"/>
          <w:sz w:val="22"/>
          <w:szCs w:val="22"/>
        </w:rPr>
        <w:t xml:space="preserve">Will </w:t>
      </w:r>
      <w:r w:rsidRPr="001E4F16">
        <w:rPr>
          <w:rFonts w:ascii="Times New Roman" w:eastAsia="Times New Roman" w:hAnsi="Times New Roman" w:cs="Times New Roman"/>
          <w:color w:val="000000" w:themeColor="text1"/>
          <w:sz w:val="22"/>
          <w:szCs w:val="22"/>
        </w:rPr>
        <w:t>oversee</w:t>
      </w:r>
      <w:r w:rsidRPr="001E4F16">
        <w:rPr>
          <w:rFonts w:ascii="Times New Roman" w:eastAsia="Times New Roman" w:hAnsi="Times New Roman" w:cs="Times New Roman"/>
          <w:color w:val="000000" w:themeColor="text1"/>
          <w:sz w:val="22"/>
          <w:szCs w:val="22"/>
        </w:rPr>
        <w:t xml:space="preserve"> monitoring, analysing, and </w:t>
      </w:r>
      <w:r>
        <w:rPr>
          <w:rFonts w:ascii="Times New Roman" w:eastAsia="Times New Roman" w:hAnsi="Times New Roman" w:cs="Times New Roman"/>
          <w:color w:val="000000" w:themeColor="text1"/>
          <w:sz w:val="22"/>
          <w:szCs w:val="22"/>
        </w:rPr>
        <w:t>communication</w:t>
      </w:r>
      <w:r w:rsidRPr="001E4F16">
        <w:rPr>
          <w:rFonts w:ascii="Times New Roman" w:eastAsia="Times New Roman" w:hAnsi="Times New Roman" w:cs="Times New Roman"/>
          <w:color w:val="000000" w:themeColor="text1"/>
          <w:sz w:val="22"/>
          <w:szCs w:val="22"/>
        </w:rPr>
        <w:t xml:space="preserve"> </w:t>
      </w:r>
      <w:r>
        <w:rPr>
          <w:rFonts w:ascii="Times New Roman" w:eastAsia="Times New Roman" w:hAnsi="Times New Roman" w:cs="Times New Roman"/>
          <w:color w:val="000000" w:themeColor="text1"/>
          <w:sz w:val="22"/>
          <w:szCs w:val="22"/>
        </w:rPr>
        <w:t xml:space="preserve">of </w:t>
      </w:r>
      <w:r w:rsidRPr="001E4F16">
        <w:rPr>
          <w:rFonts w:ascii="Times New Roman" w:eastAsia="Times New Roman" w:hAnsi="Times New Roman" w:cs="Times New Roman"/>
          <w:color w:val="000000" w:themeColor="text1"/>
          <w:sz w:val="22"/>
          <w:szCs w:val="22"/>
        </w:rPr>
        <w:t xml:space="preserve">key quantitative indicators and business trends </w:t>
      </w:r>
      <w:r>
        <w:rPr>
          <w:rFonts w:ascii="Times New Roman" w:eastAsia="Times New Roman" w:hAnsi="Times New Roman" w:cs="Times New Roman"/>
          <w:color w:val="000000" w:themeColor="text1"/>
          <w:sz w:val="22"/>
          <w:szCs w:val="22"/>
        </w:rPr>
        <w:t>concerning</w:t>
      </w:r>
      <w:r w:rsidRPr="001E4F16">
        <w:rPr>
          <w:rFonts w:ascii="Times New Roman" w:eastAsia="Times New Roman" w:hAnsi="Times New Roman" w:cs="Times New Roman"/>
          <w:color w:val="000000" w:themeColor="text1"/>
          <w:sz w:val="22"/>
          <w:szCs w:val="22"/>
        </w:rPr>
        <w:t xml:space="preserve"> partner partnerships. Recruit salespeople, establish goals for them, </w:t>
      </w:r>
      <w:r w:rsidRPr="001E4F16">
        <w:rPr>
          <w:rFonts w:ascii="Times New Roman" w:eastAsia="Times New Roman" w:hAnsi="Times New Roman" w:cs="Times New Roman"/>
          <w:color w:val="000000" w:themeColor="text1"/>
          <w:sz w:val="22"/>
          <w:szCs w:val="22"/>
        </w:rPr>
        <w:t>train,</w:t>
      </w:r>
      <w:r w:rsidRPr="001E4F16">
        <w:rPr>
          <w:rFonts w:ascii="Times New Roman" w:eastAsia="Times New Roman" w:hAnsi="Times New Roman" w:cs="Times New Roman"/>
          <w:color w:val="000000" w:themeColor="text1"/>
          <w:sz w:val="22"/>
          <w:szCs w:val="22"/>
        </w:rPr>
        <w:t xml:space="preserve"> and coach them, and monitor their performance to ensure that allocated roles and obligations are met. Identify the team's knowledge gaps and devise a strategy to close them. Have daily check-ins with the sales staff to define daily objectives and frequently review progress to ensure that corporate targets and standards are fulfilled.</w:t>
      </w:r>
      <w:r w:rsidR="00375842" w:rsidRPr="001E4F16">
        <w:rPr>
          <w:rFonts w:ascii="Times New Roman" w:hAnsi="Times New Roman" w:cs="Times New Roman"/>
          <w:b/>
          <w:bCs/>
          <w:sz w:val="22"/>
          <w:szCs w:val="22"/>
        </w:rPr>
        <w:t xml:space="preserve"> </w:t>
      </w:r>
      <w:r w:rsidR="00375842" w:rsidRPr="001E4F16">
        <w:rPr>
          <w:rFonts w:ascii="Times New Roman" w:hAnsi="Times New Roman" w:cs="Times New Roman"/>
          <w:b/>
          <w:bCs/>
          <w:sz w:val="21"/>
          <w:szCs w:val="21"/>
        </w:rPr>
        <w:t xml:space="preserve">            </w:t>
      </w:r>
    </w:p>
    <w:p w14:paraId="5047A43E" w14:textId="61BB9623" w:rsidR="00375842" w:rsidRDefault="00375842" w:rsidP="00375842">
      <w:pPr>
        <w:pStyle w:val="Heading2"/>
        <w:spacing w:before="0" w:after="120" w:line="480" w:lineRule="atLeast"/>
        <w:textAlignment w:val="baseline"/>
        <w:rPr>
          <w:rStyle w:val="apple-converted-space"/>
          <w:rFonts w:ascii="Open Sans" w:hAnsi="Open Sans" w:cs="Open Sans"/>
          <w:b/>
          <w:bCs/>
          <w:sz w:val="22"/>
          <w:szCs w:val="22"/>
        </w:rPr>
      </w:pPr>
      <w:r w:rsidRPr="001A364F">
        <w:rPr>
          <w:rFonts w:ascii="Open Sans" w:hAnsi="Open Sans" w:cs="Open Sans"/>
          <w:b/>
          <w:bCs/>
          <w:sz w:val="22"/>
          <w:szCs w:val="22"/>
        </w:rPr>
        <w:t>Salesperson</w:t>
      </w:r>
      <w:r>
        <w:rPr>
          <w:rFonts w:ascii="Open Sans" w:hAnsi="Open Sans" w:cs="Open Sans"/>
          <w:b/>
          <w:bCs/>
          <w:sz w:val="22"/>
          <w:szCs w:val="22"/>
        </w:rPr>
        <w:t>s</w:t>
      </w:r>
    </w:p>
    <w:p w14:paraId="6774C3AD" w14:textId="77777777" w:rsidR="00375842" w:rsidRDefault="00375842" w:rsidP="00375842">
      <w:r>
        <w:t xml:space="preserve">          </w:t>
      </w:r>
      <w:r w:rsidRPr="001A364F">
        <w:t xml:space="preserve">Will represent our brand </w:t>
      </w:r>
      <w:r>
        <w:t>professionally and successfully</w:t>
      </w:r>
      <w:r w:rsidRPr="001A364F">
        <w:t>, resulting in repeat</w:t>
      </w:r>
      <w:r>
        <w:t xml:space="preserve"> </w:t>
      </w:r>
      <w:r w:rsidRPr="001A364F">
        <w:t>business</w:t>
      </w:r>
      <w:r>
        <w:t xml:space="preserve"> </w:t>
      </w:r>
      <w:r w:rsidRPr="001A364F">
        <w:t>and a great customer experience, identify lead prospects as well as the opportunity for upsells. Maintain or exceed sales quota expectations, participate in training, and look for possibilities to enhance operations.</w:t>
      </w:r>
    </w:p>
    <w:p w14:paraId="0583A5EF" w14:textId="77777777" w:rsidR="00375842" w:rsidRDefault="00375842" w:rsidP="00375842"/>
    <w:p w14:paraId="26816C63" w14:textId="77777777" w:rsidR="00375842" w:rsidRDefault="00375842" w:rsidP="00375842">
      <w:pPr>
        <w:rPr>
          <w:b/>
          <w:bCs/>
          <w:color w:val="4472C4" w:themeColor="accent1"/>
        </w:rPr>
      </w:pPr>
      <w:r>
        <w:t xml:space="preserve">          </w:t>
      </w:r>
      <w:r w:rsidRPr="00FB5949">
        <w:rPr>
          <w:b/>
          <w:bCs/>
          <w:color w:val="4472C4" w:themeColor="accent1"/>
        </w:rPr>
        <w:t>Warehouse operatives</w:t>
      </w:r>
    </w:p>
    <w:p w14:paraId="4E27CC09" w14:textId="77777777" w:rsidR="00375842" w:rsidRDefault="00375842" w:rsidP="00375842">
      <w:pPr>
        <w:rPr>
          <w:b/>
          <w:bCs/>
          <w:color w:val="4472C4" w:themeColor="accent1"/>
        </w:rPr>
      </w:pPr>
    </w:p>
    <w:p w14:paraId="67CB4657" w14:textId="77777777" w:rsidR="00375842" w:rsidRPr="00FB5949" w:rsidRDefault="00375842" w:rsidP="00375842">
      <w:pPr>
        <w:rPr>
          <w:color w:val="000000" w:themeColor="text1"/>
        </w:rPr>
      </w:pPr>
      <w:r>
        <w:rPr>
          <w:color w:val="000000" w:themeColor="text1"/>
        </w:rPr>
        <w:t xml:space="preserve">          </w:t>
      </w:r>
      <w:r w:rsidRPr="00FB5949">
        <w:rPr>
          <w:color w:val="000000" w:themeColor="text1"/>
        </w:rPr>
        <w:t xml:space="preserve">Will be required to assist with vehicle loading and unloading utilising manual handling skills. Product movement and storage in the proper warehouse space, Orders are processed, </w:t>
      </w:r>
      <w:r>
        <w:rPr>
          <w:color w:val="000000" w:themeColor="text1"/>
        </w:rPr>
        <w:t>packed</w:t>
      </w:r>
      <w:r w:rsidRPr="00FB5949">
        <w:rPr>
          <w:color w:val="000000" w:themeColor="text1"/>
        </w:rPr>
        <w:t xml:space="preserve">, and packed in a timely way. Keeping appropriate records and reports on our computer systems, Cleaning and maintaining warehouse equipment </w:t>
      </w:r>
      <w:r>
        <w:rPr>
          <w:color w:val="000000" w:themeColor="text1"/>
        </w:rPr>
        <w:t>by</w:t>
      </w:r>
      <w:r w:rsidRPr="00FB5949">
        <w:rPr>
          <w:color w:val="000000" w:themeColor="text1"/>
        </w:rPr>
        <w:t xml:space="preserve"> established norms, consistently adhering to appropriate health and safety standards, as well as adhering to business warehouse regulations and processes</w:t>
      </w:r>
    </w:p>
    <w:p w14:paraId="7C5665F9" w14:textId="77777777" w:rsidR="00375842" w:rsidRDefault="00375842" w:rsidP="00375842"/>
    <w:p w14:paraId="1992F0A7" w14:textId="77777777" w:rsidR="00375842" w:rsidRPr="001A364F" w:rsidRDefault="00375842" w:rsidP="00375842">
      <w:r>
        <w:t xml:space="preserve">               </w:t>
      </w:r>
    </w:p>
    <w:p w14:paraId="3526FF6D" w14:textId="77777777" w:rsidR="00375842" w:rsidRDefault="00375842" w:rsidP="00375842">
      <w:pPr>
        <w:rPr>
          <w:rFonts w:ascii="Helvetica" w:hAnsi="Helvetica"/>
          <w:color w:val="333E49"/>
          <w:sz w:val="29"/>
          <w:szCs w:val="29"/>
          <w:shd w:val="clear" w:color="auto" w:fill="FFFFFF"/>
        </w:rPr>
      </w:pPr>
    </w:p>
    <w:p w14:paraId="3421BA63" w14:textId="77777777" w:rsidR="00375842" w:rsidRPr="00634654" w:rsidRDefault="00375842" w:rsidP="00375842">
      <w:pPr>
        <w:rPr>
          <w:b/>
          <w:bCs/>
          <w:color w:val="4472C4" w:themeColor="accent1"/>
          <w:sz w:val="32"/>
          <w:szCs w:val="32"/>
        </w:rPr>
      </w:pPr>
      <w:r w:rsidRPr="00634654">
        <w:rPr>
          <w:rFonts w:ascii="Helvetica" w:hAnsi="Helvetica"/>
          <w:b/>
          <w:bCs/>
          <w:color w:val="4472C4" w:themeColor="accent1"/>
          <w:sz w:val="32"/>
          <w:szCs w:val="32"/>
          <w:shd w:val="clear" w:color="auto" w:fill="FFFFFF"/>
        </w:rPr>
        <w:t>Accountant</w:t>
      </w:r>
    </w:p>
    <w:p w14:paraId="0CF82DE0" w14:textId="6540640B" w:rsidR="00375842" w:rsidRPr="00375842" w:rsidRDefault="00375842" w:rsidP="00375842">
      <w:pPr>
        <w:spacing w:before="100" w:beforeAutospacing="1" w:after="100" w:afterAutospacing="1"/>
        <w:rPr>
          <w:rFonts w:ascii="Open Sans" w:hAnsi="Open Sans" w:cs="Open Sans"/>
          <w:color w:val="000000" w:themeColor="text1"/>
          <w:sz w:val="22"/>
          <w:szCs w:val="22"/>
        </w:rPr>
      </w:pPr>
      <w:r w:rsidRPr="00375842">
        <w:rPr>
          <w:rFonts w:ascii="Open Sans" w:hAnsi="Open Sans" w:cs="Open Sans"/>
          <w:color w:val="000000" w:themeColor="text1"/>
          <w:sz w:val="22"/>
          <w:szCs w:val="22"/>
        </w:rPr>
        <w:t xml:space="preserve">Will oversee all accounting transactions. Maintain financial data confidentiality and perform database backups as needed. Handle monthly, quarterly, and annual closings </w:t>
      </w:r>
      <w:r w:rsidRPr="00375842">
        <w:rPr>
          <w:rFonts w:ascii="Open Sans" w:hAnsi="Open Sans" w:cs="Open Sans"/>
          <w:color w:val="000000" w:themeColor="text1"/>
          <w:sz w:val="22"/>
          <w:szCs w:val="22"/>
        </w:rPr>
        <w:lastRenderedPageBreak/>
        <w:t xml:space="preserve">Make financial projections, </w:t>
      </w:r>
      <w:r w:rsidR="00445512" w:rsidRPr="00375842">
        <w:rPr>
          <w:rFonts w:ascii="Open Sans" w:hAnsi="Open Sans" w:cs="Open Sans"/>
          <w:color w:val="000000" w:themeColor="text1"/>
          <w:sz w:val="22"/>
          <w:szCs w:val="22"/>
        </w:rPr>
        <w:t>calculate</w:t>
      </w:r>
      <w:r w:rsidRPr="00375842">
        <w:rPr>
          <w:rFonts w:ascii="Open Sans" w:hAnsi="Open Sans" w:cs="Open Sans"/>
          <w:color w:val="000000" w:themeColor="text1"/>
          <w:sz w:val="22"/>
          <w:szCs w:val="22"/>
        </w:rPr>
        <w:t xml:space="preserve"> </w:t>
      </w:r>
      <w:proofErr w:type="gramStart"/>
      <w:r w:rsidRPr="00375842">
        <w:rPr>
          <w:rFonts w:ascii="Open Sans" w:hAnsi="Open Sans" w:cs="Open Sans"/>
          <w:color w:val="000000" w:themeColor="text1"/>
          <w:sz w:val="22"/>
          <w:szCs w:val="22"/>
        </w:rPr>
        <w:t>taxes</w:t>
      </w:r>
      <w:proofErr w:type="gramEnd"/>
      <w:r w:rsidRPr="00375842">
        <w:rPr>
          <w:rFonts w:ascii="Open Sans" w:hAnsi="Open Sans" w:cs="Open Sans"/>
          <w:color w:val="000000" w:themeColor="text1"/>
          <w:sz w:val="22"/>
          <w:szCs w:val="22"/>
        </w:rPr>
        <w:t xml:space="preserve"> and prepare tax returns, Examine financial activities and paperwork.</w:t>
      </w:r>
    </w:p>
    <w:p w14:paraId="2804AFE9" w14:textId="77777777" w:rsidR="00375842" w:rsidRPr="00B507F7" w:rsidRDefault="00375842" w:rsidP="00375842"/>
    <w:p w14:paraId="30C13858" w14:textId="77777777" w:rsidR="004352A8" w:rsidRDefault="004352A8" w:rsidP="004352A8"/>
    <w:p w14:paraId="7F9B5691" w14:textId="77777777" w:rsidR="004352A8" w:rsidRPr="001A364F" w:rsidRDefault="004352A8" w:rsidP="004352A8">
      <w:r>
        <w:t xml:space="preserve">               </w:t>
      </w:r>
    </w:p>
    <w:p w14:paraId="0554E746" w14:textId="4652BB4F" w:rsidR="004352A8" w:rsidRPr="00546900" w:rsidRDefault="00546900" w:rsidP="004352A8">
      <w:pPr>
        <w:spacing w:before="100" w:beforeAutospacing="1" w:after="100" w:afterAutospacing="1"/>
        <w:rPr>
          <w:rFonts w:ascii="Open Sans" w:hAnsi="Open Sans" w:cs="Open Sans"/>
          <w:b/>
          <w:bCs/>
          <w:color w:val="000000" w:themeColor="text1"/>
          <w:sz w:val="32"/>
          <w:szCs w:val="32"/>
        </w:rPr>
      </w:pPr>
      <w:r w:rsidRPr="00546900">
        <w:rPr>
          <w:rFonts w:ascii="Open Sans" w:hAnsi="Open Sans" w:cs="Open Sans"/>
          <w:b/>
          <w:bCs/>
          <w:color w:val="000000" w:themeColor="text1"/>
          <w:sz w:val="32"/>
          <w:szCs w:val="32"/>
        </w:rPr>
        <w:t>Marketing and trends</w:t>
      </w:r>
    </w:p>
    <w:p w14:paraId="6EE8A5FB" w14:textId="4FBD1ACF" w:rsidR="00546900" w:rsidRDefault="00546900" w:rsidP="004352A8">
      <w:pPr>
        <w:spacing w:before="100" w:beforeAutospacing="1" w:after="100" w:afterAutospacing="1"/>
        <w:rPr>
          <w:rFonts w:ascii="Open Sans" w:hAnsi="Open Sans" w:cs="Open Sans"/>
          <w:color w:val="000000" w:themeColor="text1"/>
          <w:sz w:val="28"/>
          <w:szCs w:val="28"/>
        </w:rPr>
      </w:pPr>
    </w:p>
    <w:p w14:paraId="78EB4490" w14:textId="532208BD" w:rsidR="00445512" w:rsidRDefault="00474089" w:rsidP="00546900">
      <w:r w:rsidRPr="00474089">
        <w:t xml:space="preserve">Trend research is used by wholesalers to anticipate how the market will develop in the future by analysing previous and current market behaviour, as well as customer likes and preferences. </w:t>
      </w:r>
      <w:r w:rsidR="001E4F16" w:rsidRPr="001E4F16">
        <w:t>Finding out what's going on in the industry, business trends, and the macroeconomic condition are all part of a company's trend analysis. Focus groups, polls, personal contacts, and insights from customer behaviour are examples of marketing analysis approaches that help in the knowledge of current consumer behaviour trends and patterns.</w:t>
      </w:r>
    </w:p>
    <w:p w14:paraId="125BCA70" w14:textId="77777777" w:rsidR="00474089" w:rsidRDefault="00474089" w:rsidP="00546900"/>
    <w:p w14:paraId="76DCB305" w14:textId="77777777" w:rsidR="001E4F16" w:rsidRDefault="001E4F16" w:rsidP="00474089">
      <w:r w:rsidRPr="001E4F16">
        <w:t>The PESTEL Study includes trend analysis, which is a systematic evaluation of the impact of Political, Economic, Social, Technological, Environmental, and Legal factors on the firm. It refers to aspects of the global market that aren't restricted to a specific department.</w:t>
      </w:r>
    </w:p>
    <w:p w14:paraId="4DFA2ED9" w14:textId="6D29C7A3" w:rsidR="00C970B1" w:rsidRDefault="00474089" w:rsidP="00474089">
      <w:r>
        <w:t>A forecasting tool, on the other hand, generates forecasts for potential markets and uses market factors as a point of reference to establish product or service priorities. The analysis of current market trends is the first step in the market trend research process.</w:t>
      </w:r>
    </w:p>
    <w:p w14:paraId="73417934" w14:textId="77777777" w:rsidR="00D72745" w:rsidRDefault="00D72745" w:rsidP="00D72745"/>
    <w:p w14:paraId="7AD10C0A" w14:textId="77777777" w:rsidR="00546900" w:rsidRDefault="00546900" w:rsidP="00546900">
      <w:r w:rsidRPr="001B7D45">
        <w:t>The client will be between the ages of 18 and 55. They will</w:t>
      </w:r>
      <w:r>
        <w:t xml:space="preserve"> </w:t>
      </w:r>
      <w:r w:rsidRPr="001B7D45">
        <w:t xml:space="preserve">live, work, or study anywhere in the United Kingdom. From high school to postgraduate study, the degree of education will vary. One-third (30%) will come from other areas. </w:t>
      </w:r>
      <w:r>
        <w:t>This 30%</w:t>
      </w:r>
      <w:r w:rsidRPr="001B7D45">
        <w:t xml:space="preserve"> are mostly persons who live outside of the United Kingdom or Northern Ireland.</w:t>
      </w:r>
    </w:p>
    <w:p w14:paraId="40C7E44E" w14:textId="77777777" w:rsidR="00546900" w:rsidRDefault="00546900" w:rsidP="00546900"/>
    <w:p w14:paraId="4F8E5230" w14:textId="724AD482" w:rsidR="00546900" w:rsidRDefault="00546900" w:rsidP="00546900">
      <w:r w:rsidRPr="00AF5322">
        <w:t xml:space="preserve">Consumer trends and habits have a direct influence on business demands and behaviour. Firms that respond to trends in this way have historically enjoyed </w:t>
      </w:r>
      <w:r>
        <w:t xml:space="preserve">a </w:t>
      </w:r>
      <w:r w:rsidRPr="00AF5322">
        <w:t xml:space="preserve">quick increase in demand and lucrative market share because they are ready to target rapidly altering consumer demand and market demands. </w:t>
      </w:r>
      <w:r w:rsidR="00C970B1" w:rsidRPr="00C970B1">
        <w:t>Marketing is the process of modifying the balance between needs and wants, changing consumer perceptions, and changing the function of the object or service in the customer's mind. In the face of competition, a specific trait that the corporation attempts to save or develop to increase its market position may eventually go out of style or lose significance. Similarly, people's perceptions of service stores will be influenced by this feature.</w:t>
      </w:r>
      <w:r w:rsidRPr="00AF5322">
        <w:t xml:space="preserve"> For example, while service business A may stand out to certain customers as offering unique free delivery, it may be missed </w:t>
      </w:r>
      <w:r>
        <w:t>by</w:t>
      </w:r>
      <w:r w:rsidRPr="00AF5322">
        <w:t xml:space="preserve"> others if just one establishment offers home delivery. However, if a competitor began providing the same service, the worth of UK Healthy Ingredients would fall.</w:t>
      </w:r>
    </w:p>
    <w:p w14:paraId="21F3CAB7" w14:textId="77777777" w:rsidR="00546900" w:rsidRDefault="00546900" w:rsidP="00546900"/>
    <w:p w14:paraId="48ED1A09" w14:textId="58A8E3FF" w:rsidR="00546900" w:rsidRDefault="00C970B1" w:rsidP="00546900">
      <w:r w:rsidRPr="00C970B1">
        <w:t>To keep on top of the latest market trends, businesses must learn about changes in the composition of expenditures as well as new ideas throughout time. Companies who are willing to look for stronger, less expensive alternatives that provide more functionality or offer value will be able to gain an advantage.</w:t>
      </w:r>
    </w:p>
    <w:p w14:paraId="4B0CB165" w14:textId="77777777" w:rsidR="00546900" w:rsidRDefault="00546900" w:rsidP="00546900">
      <w:r w:rsidRPr="00AF5322">
        <w:t xml:space="preserve">Product Reiteration and Amplification: Companies frequently seek modifications in their goods, and one of their primary worries is what their competitors and others have done. They </w:t>
      </w:r>
      <w:r w:rsidRPr="00AF5322">
        <w:lastRenderedPageBreak/>
        <w:t xml:space="preserve">frequently research operational factors, such as how rivals implement improvements and their functionality. Keeping current </w:t>
      </w:r>
      <w:r>
        <w:t>with</w:t>
      </w:r>
      <w:r w:rsidRPr="00AF5322">
        <w:t xml:space="preserve"> industry developments and projecting future strategy changes, on the other hand, enables the organisation to foresee and plan for both short-term and long-term success.</w:t>
      </w:r>
    </w:p>
    <w:p w14:paraId="40FE5FA2" w14:textId="77777777" w:rsidR="00546900" w:rsidRDefault="00546900" w:rsidP="00546900"/>
    <w:p w14:paraId="06083AF9" w14:textId="22DE1A8E" w:rsidR="00474089" w:rsidRDefault="00474089" w:rsidP="00474089">
      <w:pPr>
        <w:pStyle w:val="NormalWeb"/>
      </w:pPr>
      <w:r>
        <w:t xml:space="preserve">A trend analysis is a useful tool for examining the economy's status (or whether it will increase or contract in the future). </w:t>
      </w:r>
    </w:p>
    <w:p w14:paraId="092FA846" w14:textId="76AD4D73" w:rsidR="00474089" w:rsidRDefault="00474089" w:rsidP="00474089">
      <w:pPr>
        <w:pStyle w:val="NormalWeb"/>
      </w:pPr>
      <w:r>
        <w:t>Because it includes essential historical data as well as estimates for what investors and the market could expect in the future, data collection for industry demand studies can be considered an investment in the company. Because this information is accurate, it must be complemented by precise projections and goals. The combination of these two elements determines the quality of the service or product you're striving to provide.</w:t>
      </w:r>
    </w:p>
    <w:p w14:paraId="370D0150" w14:textId="7C77561E" w:rsidR="00546900" w:rsidRDefault="00546900" w:rsidP="00474089">
      <w:pPr>
        <w:pStyle w:val="NormalWeb"/>
      </w:pPr>
      <w:r>
        <w:rPr>
          <w:rFonts w:ascii="DejaVuSans" w:hAnsi="DejaVuSans"/>
          <w:b/>
          <w:bCs/>
          <w:color w:val="000007"/>
          <w:sz w:val="26"/>
          <w:szCs w:val="26"/>
        </w:rPr>
        <w:t xml:space="preserve">Trends </w:t>
      </w:r>
    </w:p>
    <w:p w14:paraId="620009D9" w14:textId="28DBFA56" w:rsidR="001E4F16" w:rsidRDefault="001E4F16" w:rsidP="001E4F16">
      <w:r>
        <w:t xml:space="preserve">The company's goals are to generate a lot of money while also providing a fair market and working </w:t>
      </w:r>
      <w:proofErr w:type="gramStart"/>
      <w:r w:rsidR="009C4DC4">
        <w:t>environment</w:t>
      </w:r>
      <w:proofErr w:type="gramEnd"/>
      <w:r>
        <w:t xml:space="preserve"> for all customers and employees. </w:t>
      </w:r>
    </w:p>
    <w:p w14:paraId="504B9C5A" w14:textId="68ABD359" w:rsidR="00C52D65" w:rsidRDefault="001E4F16" w:rsidP="001E4F16">
      <w:r>
        <w:t>The following are the company's specific priorities:</w:t>
      </w:r>
    </w:p>
    <w:p w14:paraId="22D7F96A" w14:textId="77777777" w:rsidR="001E4F16" w:rsidRDefault="001E4F16" w:rsidP="001E4F16"/>
    <w:p w14:paraId="20FCB10B" w14:textId="178FDDA6" w:rsidR="00C52D65" w:rsidRDefault="001E4F16" w:rsidP="00C52D65">
      <w:r w:rsidRPr="001E4F16">
        <w:t>A benefit is defined as a three-year period in which an individual's profit exceeds £100,000.</w:t>
      </w:r>
    </w:p>
    <w:p w14:paraId="0536D7D7" w14:textId="77777777" w:rsidR="009C4DC4" w:rsidRDefault="009C4DC4" w:rsidP="00C52D65"/>
    <w:p w14:paraId="34BD09D0" w14:textId="77777777" w:rsidR="00474089" w:rsidRDefault="00474089" w:rsidP="00474089">
      <w:r>
        <w:t xml:space="preserve">Create a customer base of people who live and work in the United Kingdom. </w:t>
      </w:r>
    </w:p>
    <w:p w14:paraId="532E39D7" w14:textId="77777777" w:rsidR="00474089" w:rsidRDefault="00474089" w:rsidP="00474089">
      <w:r>
        <w:t xml:space="preserve">Employees that are talented, committed, and dependable </w:t>
      </w:r>
    </w:p>
    <w:p w14:paraId="6E38EACC" w14:textId="01F6B06D" w:rsidR="00474089" w:rsidRDefault="00474089" w:rsidP="00474089">
      <w:r>
        <w:t xml:space="preserve">Mintel's research includes influencer research: Well-being, identity, environment, experiences, and technology are all potential trend factors. </w:t>
      </w:r>
      <w:r w:rsidR="009C4DC4" w:rsidRPr="009C4DC4">
        <w:t xml:space="preserve">They frequently forecast a brighter future, </w:t>
      </w:r>
      <w:r w:rsidR="009C4DC4" w:rsidRPr="009C4DC4">
        <w:t>considering</w:t>
      </w:r>
      <w:r w:rsidR="009C4DC4" w:rsidRPr="009C4DC4">
        <w:t xml:space="preserve"> both threads that have seen a rapid and widespread transition </w:t>
      </w:r>
      <w:proofErr w:type="gramStart"/>
      <w:r w:rsidR="009C4DC4" w:rsidRPr="009C4DC4">
        <w:t>as a result of</w:t>
      </w:r>
      <w:proofErr w:type="gramEnd"/>
      <w:r w:rsidR="009C4DC4" w:rsidRPr="009C4DC4">
        <w:t xml:space="preserve"> the COVID pandemic – subtly changing customers' thinking and the way advertisers develop it – encapsulates a possibility about how the public views their goal and specifies how specific individuals will see the world.</w:t>
      </w:r>
    </w:p>
    <w:p w14:paraId="45F4E2AB" w14:textId="77777777" w:rsidR="009C4DC4" w:rsidRDefault="009C4DC4" w:rsidP="00474089"/>
    <w:p w14:paraId="2BC5AC78" w14:textId="2E0F145D" w:rsidR="009C4DC4" w:rsidRDefault="009C4DC4" w:rsidP="009C4DC4">
      <w:r>
        <w:t xml:space="preserve">Customers </w:t>
      </w:r>
      <w:r>
        <w:t>across</w:t>
      </w:r>
      <w:r>
        <w:t xml:space="preserve"> the world want to be treated fairly and with respect, and the time has come for them to be heard through priority-shifting. </w:t>
      </w:r>
    </w:p>
    <w:p w14:paraId="28A0D13E" w14:textId="26D4D267" w:rsidR="00474089" w:rsidRDefault="009C4DC4" w:rsidP="009C4DC4">
      <w:r>
        <w:t>As part of a return to basics, consumers are looking for products and services that allow for personalization and fulfilment of requirements rather than rigid materials and methods.</w:t>
      </w:r>
    </w:p>
    <w:p w14:paraId="4D986DCB" w14:textId="77777777" w:rsidR="009C4DC4" w:rsidRDefault="009C4DC4" w:rsidP="009C4DC4"/>
    <w:p w14:paraId="6C6DCE0F" w14:textId="0EF547B4" w:rsidR="00546900" w:rsidRDefault="00546900" w:rsidP="00546900">
      <w:r>
        <w:t>To Be More individuals are banding together, or groups of people with similar interests, in what is known as "like-minded organisations" to communicate and aid in reaction to the worldwide epidemic.</w:t>
      </w:r>
    </w:p>
    <w:p w14:paraId="4B86FF2C" w14:textId="77777777" w:rsidR="00546900" w:rsidRDefault="00546900" w:rsidP="00546900"/>
    <w:p w14:paraId="6C6D23EF" w14:textId="4636407A" w:rsidR="00C52D65" w:rsidRDefault="00C52D65" w:rsidP="00C52D65">
      <w:r>
        <w:t xml:space="preserve">People are persuading customers to become interactive because of the worldwide epidemic, as well as increased demand for ultimate escape and new technologies. </w:t>
      </w:r>
    </w:p>
    <w:p w14:paraId="32087D63" w14:textId="244250F5" w:rsidR="00C52D65" w:rsidRDefault="00C52D65" w:rsidP="00C52D65">
      <w:r>
        <w:t xml:space="preserve">While we have yet to see any big visible changes </w:t>
      </w:r>
      <w:r w:rsidR="009C4DC4">
        <w:t>because of</w:t>
      </w:r>
      <w:r>
        <w:t xml:space="preserve"> COVID's efforts to construct more sustainable settings, consumers are progressively becoming more conscious of the need for environmental stewardship in their everyday lives. </w:t>
      </w:r>
    </w:p>
    <w:p w14:paraId="12831A8B" w14:textId="5A2680FF" w:rsidR="00546900" w:rsidRDefault="00C52D65" w:rsidP="00C52D65">
      <w:r>
        <w:t xml:space="preserve">ADHD (Attention Deficit Hyperactivity Disorder) is a kind of attention deficit </w:t>
      </w:r>
      <w:r w:rsidR="009C4DC4">
        <w:t>hyperactivity Concerns</w:t>
      </w:r>
      <w:r w:rsidR="00546900">
        <w:t xml:space="preserve"> are growing regarding the numerous concerns that might occur because of a more participatory environment, namely whether individuals are sufficiently informed about how to use the different benefits.</w:t>
      </w:r>
    </w:p>
    <w:p w14:paraId="24BA4E0B" w14:textId="77777777" w:rsidR="00546900" w:rsidRPr="00546900" w:rsidRDefault="00546900" w:rsidP="004352A8">
      <w:pPr>
        <w:spacing w:before="100" w:beforeAutospacing="1" w:after="100" w:afterAutospacing="1"/>
        <w:rPr>
          <w:rFonts w:ascii="Open Sans" w:hAnsi="Open Sans" w:cs="Open Sans"/>
          <w:color w:val="000000" w:themeColor="text1"/>
          <w:sz w:val="28"/>
          <w:szCs w:val="28"/>
        </w:rPr>
      </w:pPr>
    </w:p>
    <w:p w14:paraId="6DE044D2" w14:textId="77777777" w:rsidR="00546900" w:rsidRPr="00BB45DD" w:rsidRDefault="00546900" w:rsidP="004352A8">
      <w:pPr>
        <w:spacing w:before="100" w:beforeAutospacing="1" w:after="100" w:afterAutospacing="1"/>
        <w:rPr>
          <w:rFonts w:ascii="Open Sans" w:hAnsi="Open Sans" w:cs="Open Sans"/>
          <w:color w:val="000000" w:themeColor="text1"/>
          <w:sz w:val="28"/>
          <w:szCs w:val="28"/>
        </w:rPr>
      </w:pPr>
    </w:p>
    <w:p w14:paraId="25391FCE" w14:textId="77777777" w:rsidR="004352A8" w:rsidRPr="00B507F7" w:rsidRDefault="004352A8" w:rsidP="004352A8"/>
    <w:p w14:paraId="22C4FA95" w14:textId="77777777" w:rsidR="004352A8" w:rsidRPr="000F4518" w:rsidRDefault="004352A8" w:rsidP="000F4518">
      <w:pPr>
        <w:pStyle w:val="ListParagraph"/>
        <w:spacing w:before="100" w:beforeAutospacing="1" w:after="100" w:afterAutospacing="1"/>
        <w:rPr>
          <w:color w:val="000000" w:themeColor="text1"/>
          <w:sz w:val="22"/>
          <w:szCs w:val="22"/>
        </w:rPr>
      </w:pPr>
    </w:p>
    <w:sectPr w:rsidR="004352A8" w:rsidRPr="000F45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Open Sans">
    <w:panose1 w:val="020B0606030504020204"/>
    <w:charset w:val="00"/>
    <w:family w:val="swiss"/>
    <w:pitch w:val="variable"/>
    <w:sig w:usb0="E00002EF" w:usb1="4000205B" w:usb2="00000028" w:usb3="00000000" w:csb0="0000019F" w:csb1="00000000"/>
  </w:font>
  <w:font w:name="Gill Sans">
    <w:altName w:val="﷽﷽﷽﷽﷽﷽尀͌怀"/>
    <w:panose1 w:val="020B0502020104020203"/>
    <w:charset w:val="B1"/>
    <w:family w:val="swiss"/>
    <w:pitch w:val="variable"/>
    <w:sig w:usb0="80000A67" w:usb1="00000000" w:usb2="00000000" w:usb3="00000000" w:csb0="000001F7" w:csb1="00000000"/>
  </w:font>
  <w:font w:name="Helvetica">
    <w:panose1 w:val="00000000000000000000"/>
    <w:charset w:val="00"/>
    <w:family w:val="auto"/>
    <w:pitch w:val="variable"/>
    <w:sig w:usb0="E00002FF" w:usb1="5000785B" w:usb2="00000000" w:usb3="00000000" w:csb0="0000019F" w:csb1="00000000"/>
  </w:font>
  <w:font w:name="Avenir Next">
    <w:panose1 w:val="020B0503020202020204"/>
    <w:charset w:val="00"/>
    <w:family w:val="swiss"/>
    <w:pitch w:val="variable"/>
    <w:sig w:usb0="8000002F" w:usb1="5000204A" w:usb2="00000000" w:usb3="00000000" w:csb0="0000009B" w:csb1="00000000"/>
  </w:font>
  <w:font w:name="DejaVuSans">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5300E3"/>
    <w:multiLevelType w:val="hybridMultilevel"/>
    <w:tmpl w:val="49328FFA"/>
    <w:lvl w:ilvl="0" w:tplc="0409000F">
      <w:start w:val="1"/>
      <w:numFmt w:val="decimal"/>
      <w:lvlText w:val="%1."/>
      <w:lvlJc w:val="left"/>
      <w:pPr>
        <w:ind w:left="1353"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87B16DB"/>
    <w:multiLevelType w:val="hybridMultilevel"/>
    <w:tmpl w:val="222A03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E987138"/>
    <w:multiLevelType w:val="multilevel"/>
    <w:tmpl w:val="9E50F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C0B"/>
    <w:rsid w:val="00041470"/>
    <w:rsid w:val="00075C66"/>
    <w:rsid w:val="000B6B57"/>
    <w:rsid w:val="000F4518"/>
    <w:rsid w:val="001E4F16"/>
    <w:rsid w:val="00282F87"/>
    <w:rsid w:val="00290326"/>
    <w:rsid w:val="00375842"/>
    <w:rsid w:val="003E7BC6"/>
    <w:rsid w:val="004352A8"/>
    <w:rsid w:val="00445512"/>
    <w:rsid w:val="004638E4"/>
    <w:rsid w:val="00474089"/>
    <w:rsid w:val="004866A4"/>
    <w:rsid w:val="00546900"/>
    <w:rsid w:val="006224C1"/>
    <w:rsid w:val="008E0A02"/>
    <w:rsid w:val="009C4DC4"/>
    <w:rsid w:val="00A260C1"/>
    <w:rsid w:val="00A55FA6"/>
    <w:rsid w:val="00AA5442"/>
    <w:rsid w:val="00AD0177"/>
    <w:rsid w:val="00B65C0B"/>
    <w:rsid w:val="00C52D65"/>
    <w:rsid w:val="00C970B1"/>
    <w:rsid w:val="00CB10C7"/>
    <w:rsid w:val="00CB1E1D"/>
    <w:rsid w:val="00CD14F4"/>
    <w:rsid w:val="00D378E7"/>
    <w:rsid w:val="00D72745"/>
    <w:rsid w:val="00F6336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0FDCC686"/>
  <w15:chartTrackingRefBased/>
  <w15:docId w15:val="{B485F213-69BA-3F4F-97B9-334007483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5C0B"/>
    <w:rPr>
      <w:rFonts w:ascii="Times New Roman" w:eastAsia="Times New Roman" w:hAnsi="Times New Roman" w:cs="Times New Roman"/>
    </w:rPr>
  </w:style>
  <w:style w:type="paragraph" w:styleId="Heading2">
    <w:name w:val="heading 2"/>
    <w:basedOn w:val="Normal"/>
    <w:next w:val="Normal"/>
    <w:link w:val="Heading2Char"/>
    <w:uiPriority w:val="9"/>
    <w:semiHidden/>
    <w:unhideWhenUsed/>
    <w:qFormat/>
    <w:rsid w:val="004352A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4352A8"/>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4518"/>
    <w:pPr>
      <w:ind w:left="720"/>
      <w:contextualSpacing/>
    </w:pPr>
  </w:style>
  <w:style w:type="character" w:customStyle="1" w:styleId="Heading2Char">
    <w:name w:val="Heading 2 Char"/>
    <w:basedOn w:val="DefaultParagraphFont"/>
    <w:link w:val="Heading2"/>
    <w:uiPriority w:val="9"/>
    <w:semiHidden/>
    <w:rsid w:val="004352A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352A8"/>
    <w:rPr>
      <w:rFonts w:ascii="Times New Roman" w:eastAsia="Times New Roman" w:hAnsi="Times New Roman" w:cs="Times New Roman"/>
      <w:b/>
      <w:bCs/>
      <w:sz w:val="27"/>
      <w:szCs w:val="27"/>
    </w:rPr>
  </w:style>
  <w:style w:type="character" w:styleId="Strong">
    <w:name w:val="Strong"/>
    <w:basedOn w:val="DefaultParagraphFont"/>
    <w:uiPriority w:val="22"/>
    <w:qFormat/>
    <w:rsid w:val="004352A8"/>
    <w:rPr>
      <w:b/>
      <w:bCs/>
    </w:rPr>
  </w:style>
  <w:style w:type="character" w:customStyle="1" w:styleId="apple-converted-space">
    <w:name w:val="apple-converted-space"/>
    <w:basedOn w:val="DefaultParagraphFont"/>
    <w:rsid w:val="004352A8"/>
  </w:style>
  <w:style w:type="paragraph" w:styleId="NormalWeb">
    <w:name w:val="Normal (Web)"/>
    <w:basedOn w:val="Normal"/>
    <w:uiPriority w:val="99"/>
    <w:semiHidden/>
    <w:unhideWhenUsed/>
    <w:rsid w:val="0054690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6</Pages>
  <Words>1857</Words>
  <Characters>10591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 Bariz (2110939)</dc:creator>
  <cp:keywords/>
  <dc:description/>
  <cp:lastModifiedBy>Alin Bariz (2110939)</cp:lastModifiedBy>
  <cp:revision>5</cp:revision>
  <dcterms:created xsi:type="dcterms:W3CDTF">2022-04-22T16:56:00Z</dcterms:created>
  <dcterms:modified xsi:type="dcterms:W3CDTF">2022-04-22T17:28:00Z</dcterms:modified>
</cp:coreProperties>
</file>