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B68DE" w14:textId="77777777" w:rsidR="00324E53" w:rsidRDefault="00324E53" w:rsidP="00C041A7">
      <w:pPr>
        <w:spacing w:line="240" w:lineRule="auto"/>
        <w:rPr>
          <w:rFonts w:ascii="Times New Roman" w:eastAsia="SimSun" w:hAnsi="Times New Roman" w:cs="Times New Roman"/>
          <w:b/>
          <w:bCs/>
          <w:color w:val="000000"/>
          <w:sz w:val="40"/>
          <w:szCs w:val="40"/>
        </w:rPr>
      </w:pPr>
    </w:p>
    <w:p w14:paraId="33A0FB96" w14:textId="77777777" w:rsidR="00665D25" w:rsidRDefault="00665D25" w:rsidP="00C041A7">
      <w:pPr>
        <w:spacing w:line="240" w:lineRule="auto"/>
        <w:rPr>
          <w:rFonts w:ascii="Times New Roman" w:eastAsia="SimSun" w:hAnsi="Times New Roman" w:cs="Times New Roman"/>
          <w:b/>
          <w:bCs/>
          <w:color w:val="000000"/>
          <w:sz w:val="40"/>
          <w:szCs w:val="40"/>
        </w:rPr>
      </w:pPr>
    </w:p>
    <w:p w14:paraId="5DEA1C3D" w14:textId="77777777" w:rsidR="00665D25" w:rsidRDefault="00665D25" w:rsidP="00C041A7">
      <w:pPr>
        <w:spacing w:line="240" w:lineRule="auto"/>
        <w:rPr>
          <w:rFonts w:ascii="Times New Roman" w:eastAsia="SimSun" w:hAnsi="Times New Roman" w:cs="Times New Roman"/>
          <w:b/>
          <w:bCs/>
          <w:color w:val="000000"/>
          <w:sz w:val="40"/>
          <w:szCs w:val="40"/>
        </w:rPr>
      </w:pPr>
    </w:p>
    <w:p w14:paraId="2EAFC2DC" w14:textId="77777777" w:rsidR="00665D25" w:rsidRDefault="00665D25" w:rsidP="00C041A7">
      <w:pPr>
        <w:spacing w:line="240" w:lineRule="auto"/>
        <w:rPr>
          <w:rFonts w:ascii="Times New Roman" w:eastAsia="SimSun" w:hAnsi="Times New Roman" w:cs="Times New Roman"/>
          <w:b/>
          <w:bCs/>
          <w:color w:val="000000"/>
          <w:sz w:val="40"/>
          <w:szCs w:val="40"/>
        </w:rPr>
      </w:pPr>
    </w:p>
    <w:p w14:paraId="0FD48FE8" w14:textId="77777777" w:rsidR="00044547" w:rsidRDefault="00044547" w:rsidP="00C041A7">
      <w:pPr>
        <w:spacing w:line="240" w:lineRule="auto"/>
        <w:rPr>
          <w:rFonts w:ascii="Times New Roman" w:eastAsia="SimSun" w:hAnsi="Times New Roman" w:cs="Times New Roman"/>
          <w:b/>
          <w:bCs/>
          <w:color w:val="000000"/>
          <w:sz w:val="40"/>
          <w:szCs w:val="40"/>
        </w:rPr>
      </w:pPr>
    </w:p>
    <w:p w14:paraId="14BCF850" w14:textId="77777777" w:rsidR="00044547" w:rsidRDefault="00044547" w:rsidP="00C041A7">
      <w:pPr>
        <w:spacing w:line="240" w:lineRule="auto"/>
        <w:rPr>
          <w:rFonts w:ascii="Times New Roman" w:eastAsia="SimSun" w:hAnsi="Times New Roman" w:cs="Times New Roman"/>
          <w:b/>
          <w:bCs/>
          <w:color w:val="000000"/>
          <w:sz w:val="40"/>
          <w:szCs w:val="40"/>
        </w:rPr>
      </w:pPr>
    </w:p>
    <w:p w14:paraId="7030C7F5" w14:textId="77777777" w:rsidR="00665D25" w:rsidRDefault="00665D25" w:rsidP="00C041A7">
      <w:pPr>
        <w:spacing w:line="240" w:lineRule="auto"/>
        <w:rPr>
          <w:rFonts w:ascii="Times New Roman" w:eastAsia="SimSun" w:hAnsi="Times New Roman" w:cs="Times New Roman"/>
          <w:b/>
          <w:bCs/>
          <w:color w:val="000000"/>
          <w:sz w:val="40"/>
          <w:szCs w:val="40"/>
        </w:rPr>
      </w:pPr>
    </w:p>
    <w:p w14:paraId="10C45821" w14:textId="77777777" w:rsidR="00324E53" w:rsidRDefault="00324E53" w:rsidP="005D485E">
      <w:pPr>
        <w:spacing w:line="240" w:lineRule="auto"/>
        <w:ind w:left="-75"/>
        <w:jc w:val="center"/>
        <w:rPr>
          <w:rFonts w:ascii="Times New Roman" w:eastAsia="SimSun" w:hAnsi="Times New Roman" w:cs="Times New Roman"/>
          <w:b/>
          <w:bCs/>
          <w:color w:val="000000"/>
          <w:sz w:val="40"/>
          <w:szCs w:val="40"/>
        </w:rPr>
      </w:pPr>
    </w:p>
    <w:p w14:paraId="54664414" w14:textId="1FC549CF" w:rsidR="00324E53" w:rsidRPr="00665D25" w:rsidRDefault="004D6D95" w:rsidP="00665D25">
      <w:pPr>
        <w:spacing w:line="240" w:lineRule="auto"/>
        <w:ind w:left="-75"/>
        <w:jc w:val="center"/>
        <w:rPr>
          <w:rFonts w:eastAsia="SimSun"/>
          <w:b/>
          <w:bCs/>
          <w:color w:val="000000"/>
          <w:sz w:val="40"/>
          <w:szCs w:val="40"/>
          <w:lang w:val="en-GB"/>
        </w:rPr>
      </w:pPr>
      <w:r w:rsidRPr="00665D25">
        <w:rPr>
          <w:rFonts w:eastAsia="SimSun"/>
          <w:b/>
          <w:bCs/>
          <w:color w:val="000000"/>
          <w:sz w:val="40"/>
          <w:szCs w:val="40"/>
          <w:lang w:val="en-GB"/>
        </w:rPr>
        <w:t>Workplace Cu</w:t>
      </w:r>
      <w:r w:rsidR="00BE7193" w:rsidRPr="00665D25">
        <w:rPr>
          <w:rFonts w:eastAsia="SimSun"/>
          <w:b/>
          <w:bCs/>
          <w:color w:val="000000"/>
          <w:sz w:val="40"/>
          <w:szCs w:val="40"/>
          <w:lang w:val="en-GB"/>
        </w:rPr>
        <w:t>l</w:t>
      </w:r>
      <w:r w:rsidRPr="00665D25">
        <w:rPr>
          <w:rFonts w:eastAsia="SimSun"/>
          <w:b/>
          <w:bCs/>
          <w:color w:val="000000"/>
          <w:sz w:val="40"/>
          <w:szCs w:val="40"/>
          <w:lang w:val="en-GB"/>
        </w:rPr>
        <w:t xml:space="preserve">ture and </w:t>
      </w:r>
      <w:r w:rsidR="00927493" w:rsidRPr="00665D25">
        <w:rPr>
          <w:rFonts w:eastAsia="SimSun"/>
          <w:b/>
          <w:bCs/>
          <w:color w:val="000000"/>
          <w:sz w:val="40"/>
          <w:szCs w:val="40"/>
          <w:lang w:val="en-GB"/>
        </w:rPr>
        <w:t xml:space="preserve">its impact on Organisational </w:t>
      </w:r>
      <w:r w:rsidR="00450D3B" w:rsidRPr="00665D25">
        <w:rPr>
          <w:rFonts w:eastAsia="SimSun"/>
          <w:b/>
          <w:bCs/>
          <w:color w:val="000000"/>
          <w:sz w:val="40"/>
          <w:szCs w:val="40"/>
          <w:lang w:val="en-GB"/>
        </w:rPr>
        <w:t>Efficiency</w:t>
      </w:r>
    </w:p>
    <w:p w14:paraId="2394E15F" w14:textId="77777777" w:rsidR="00CE534F" w:rsidRPr="00665D25" w:rsidRDefault="00CE534F" w:rsidP="00665D25">
      <w:pPr>
        <w:spacing w:line="240" w:lineRule="auto"/>
        <w:ind w:left="-75"/>
        <w:jc w:val="center"/>
        <w:rPr>
          <w:rFonts w:eastAsia="SimSun"/>
          <w:b/>
          <w:bCs/>
          <w:color w:val="000000"/>
          <w:sz w:val="40"/>
          <w:szCs w:val="40"/>
          <w:lang w:val="en-GB"/>
        </w:rPr>
      </w:pPr>
    </w:p>
    <w:p w14:paraId="4912674B" w14:textId="77777777" w:rsidR="00324E53" w:rsidRDefault="00324E53" w:rsidP="005D485E">
      <w:pPr>
        <w:spacing w:line="240" w:lineRule="auto"/>
        <w:ind w:left="-75"/>
        <w:jc w:val="center"/>
        <w:rPr>
          <w:rFonts w:ascii="Times New Roman" w:eastAsia="SimSun" w:hAnsi="Times New Roman" w:cs="Times New Roman"/>
          <w:b/>
          <w:bCs/>
          <w:color w:val="000000"/>
          <w:sz w:val="40"/>
          <w:szCs w:val="40"/>
        </w:rPr>
      </w:pPr>
    </w:p>
    <w:p w14:paraId="54735AC4" w14:textId="77777777" w:rsidR="00324E53" w:rsidRDefault="00324E53" w:rsidP="005D485E">
      <w:pPr>
        <w:spacing w:line="240" w:lineRule="auto"/>
        <w:ind w:left="-75"/>
        <w:jc w:val="center"/>
        <w:rPr>
          <w:rFonts w:ascii="Times New Roman" w:eastAsia="SimSun" w:hAnsi="Times New Roman" w:cs="Times New Roman"/>
          <w:b/>
          <w:bCs/>
          <w:color w:val="000000"/>
          <w:sz w:val="40"/>
          <w:szCs w:val="40"/>
        </w:rPr>
      </w:pPr>
    </w:p>
    <w:p w14:paraId="057F128B" w14:textId="77777777" w:rsidR="005B1A5F" w:rsidRDefault="005B1A5F" w:rsidP="00275269">
      <w:pPr>
        <w:pStyle w:val="s3"/>
        <w:spacing w:before="0" w:beforeAutospacing="0" w:after="0" w:afterAutospacing="0"/>
        <w:ind w:left="-75"/>
        <w:rPr>
          <w:rStyle w:val="bumpedfont15"/>
          <w:color w:val="000000"/>
        </w:rPr>
      </w:pPr>
    </w:p>
    <w:p w14:paraId="7FD82ADC" w14:textId="77777777" w:rsidR="005B1A5F" w:rsidRDefault="005B1A5F" w:rsidP="00275269">
      <w:pPr>
        <w:pStyle w:val="s3"/>
        <w:spacing w:before="0" w:beforeAutospacing="0" w:after="0" w:afterAutospacing="0"/>
        <w:ind w:left="-75"/>
        <w:rPr>
          <w:rStyle w:val="bumpedfont15"/>
          <w:color w:val="000000"/>
        </w:rPr>
      </w:pPr>
    </w:p>
    <w:p w14:paraId="181F541A" w14:textId="77777777" w:rsidR="005B1A5F" w:rsidRDefault="005B1A5F" w:rsidP="00275269">
      <w:pPr>
        <w:pStyle w:val="s3"/>
        <w:spacing w:before="0" w:beforeAutospacing="0" w:after="0" w:afterAutospacing="0"/>
        <w:ind w:left="-75"/>
        <w:rPr>
          <w:rStyle w:val="bumpedfont15"/>
          <w:color w:val="000000"/>
        </w:rPr>
      </w:pPr>
    </w:p>
    <w:p w14:paraId="2849CE88" w14:textId="77777777" w:rsidR="005B1A5F" w:rsidRDefault="005B1A5F" w:rsidP="00275269">
      <w:pPr>
        <w:pStyle w:val="s3"/>
        <w:spacing w:before="0" w:beforeAutospacing="0" w:after="0" w:afterAutospacing="0"/>
        <w:ind w:left="-75"/>
        <w:rPr>
          <w:rStyle w:val="bumpedfont15"/>
          <w:color w:val="000000"/>
        </w:rPr>
      </w:pPr>
    </w:p>
    <w:p w14:paraId="344CE292" w14:textId="77777777" w:rsidR="005B1A5F" w:rsidRDefault="005B1A5F" w:rsidP="00275269">
      <w:pPr>
        <w:pStyle w:val="s3"/>
        <w:spacing w:before="0" w:beforeAutospacing="0" w:after="0" w:afterAutospacing="0"/>
        <w:ind w:left="-75"/>
        <w:rPr>
          <w:rStyle w:val="bumpedfont15"/>
          <w:color w:val="000000"/>
        </w:rPr>
      </w:pPr>
    </w:p>
    <w:p w14:paraId="0E5ABC07" w14:textId="77777777" w:rsidR="005B1A5F" w:rsidRDefault="005B1A5F" w:rsidP="00275269">
      <w:pPr>
        <w:pStyle w:val="s3"/>
        <w:spacing w:before="0" w:beforeAutospacing="0" w:after="0" w:afterAutospacing="0"/>
        <w:ind w:left="-75"/>
        <w:rPr>
          <w:rStyle w:val="bumpedfont15"/>
          <w:color w:val="000000"/>
        </w:rPr>
      </w:pPr>
    </w:p>
    <w:p w14:paraId="0050C516" w14:textId="77777777" w:rsidR="005B1A5F" w:rsidRDefault="005B1A5F" w:rsidP="00275269">
      <w:pPr>
        <w:pStyle w:val="s3"/>
        <w:spacing w:before="0" w:beforeAutospacing="0" w:after="0" w:afterAutospacing="0"/>
        <w:ind w:left="-75"/>
        <w:rPr>
          <w:rStyle w:val="bumpedfont15"/>
          <w:color w:val="000000"/>
        </w:rPr>
      </w:pPr>
    </w:p>
    <w:p w14:paraId="2BACBCE1" w14:textId="77777777" w:rsidR="005B1A5F" w:rsidRDefault="005B1A5F" w:rsidP="00275269">
      <w:pPr>
        <w:pStyle w:val="s3"/>
        <w:spacing w:before="0" w:beforeAutospacing="0" w:after="0" w:afterAutospacing="0"/>
        <w:ind w:left="-75"/>
        <w:rPr>
          <w:rStyle w:val="bumpedfont15"/>
          <w:color w:val="000000"/>
        </w:rPr>
      </w:pPr>
    </w:p>
    <w:p w14:paraId="7A3BA5B8" w14:textId="77777777" w:rsidR="005B1A5F" w:rsidRDefault="005B1A5F" w:rsidP="00275269">
      <w:pPr>
        <w:pStyle w:val="s3"/>
        <w:spacing w:before="0" w:beforeAutospacing="0" w:after="0" w:afterAutospacing="0"/>
        <w:ind w:left="-75"/>
        <w:rPr>
          <w:rStyle w:val="bumpedfont15"/>
          <w:color w:val="000000"/>
        </w:rPr>
      </w:pPr>
    </w:p>
    <w:p w14:paraId="19B9C3E7" w14:textId="77777777" w:rsidR="005B1A5F" w:rsidRDefault="005B1A5F" w:rsidP="00275269">
      <w:pPr>
        <w:pStyle w:val="s3"/>
        <w:spacing w:before="0" w:beforeAutospacing="0" w:after="0" w:afterAutospacing="0"/>
        <w:ind w:left="-75"/>
        <w:rPr>
          <w:rStyle w:val="bumpedfont15"/>
          <w:color w:val="000000"/>
        </w:rPr>
      </w:pPr>
    </w:p>
    <w:p w14:paraId="568817D6" w14:textId="77777777" w:rsidR="005B1A5F" w:rsidRDefault="005B1A5F" w:rsidP="00275269">
      <w:pPr>
        <w:pStyle w:val="s3"/>
        <w:spacing w:before="0" w:beforeAutospacing="0" w:after="0" w:afterAutospacing="0"/>
        <w:ind w:left="-75"/>
        <w:rPr>
          <w:rStyle w:val="bumpedfont15"/>
          <w:color w:val="000000"/>
        </w:rPr>
      </w:pPr>
    </w:p>
    <w:p w14:paraId="397BE4AC" w14:textId="77777777" w:rsidR="005B1A5F" w:rsidRDefault="005B1A5F" w:rsidP="00275269">
      <w:pPr>
        <w:pStyle w:val="s3"/>
        <w:spacing w:before="0" w:beforeAutospacing="0" w:after="0" w:afterAutospacing="0"/>
        <w:ind w:left="-75"/>
        <w:rPr>
          <w:rStyle w:val="bumpedfont15"/>
          <w:color w:val="000000"/>
        </w:rPr>
      </w:pPr>
    </w:p>
    <w:p w14:paraId="6625AC3B" w14:textId="77777777" w:rsidR="005B1A5F" w:rsidRDefault="005B1A5F" w:rsidP="00275269">
      <w:pPr>
        <w:pStyle w:val="s3"/>
        <w:spacing w:before="0" w:beforeAutospacing="0" w:after="0" w:afterAutospacing="0"/>
        <w:ind w:left="-75"/>
        <w:rPr>
          <w:rStyle w:val="bumpedfont15"/>
          <w:color w:val="000000"/>
        </w:rPr>
      </w:pPr>
    </w:p>
    <w:p w14:paraId="06F04D01" w14:textId="77777777" w:rsidR="005B1A5F" w:rsidRDefault="005B1A5F" w:rsidP="00275269">
      <w:pPr>
        <w:pStyle w:val="s3"/>
        <w:spacing w:before="0" w:beforeAutospacing="0" w:after="0" w:afterAutospacing="0"/>
        <w:ind w:left="-75"/>
        <w:rPr>
          <w:rStyle w:val="bumpedfont15"/>
          <w:color w:val="000000"/>
        </w:rPr>
      </w:pPr>
    </w:p>
    <w:p w14:paraId="24FAFAA2" w14:textId="77777777" w:rsidR="005B1A5F" w:rsidRDefault="005B1A5F" w:rsidP="00275269">
      <w:pPr>
        <w:pStyle w:val="s3"/>
        <w:spacing w:before="0" w:beforeAutospacing="0" w:after="0" w:afterAutospacing="0"/>
        <w:ind w:left="-75"/>
        <w:rPr>
          <w:rStyle w:val="bumpedfont15"/>
          <w:color w:val="000000"/>
        </w:rPr>
      </w:pPr>
    </w:p>
    <w:p w14:paraId="1C9BB620" w14:textId="77777777" w:rsidR="005B1A5F" w:rsidRDefault="005B1A5F" w:rsidP="00275269">
      <w:pPr>
        <w:pStyle w:val="s3"/>
        <w:spacing w:before="0" w:beforeAutospacing="0" w:after="0" w:afterAutospacing="0"/>
        <w:ind w:left="-75"/>
        <w:rPr>
          <w:rStyle w:val="bumpedfont15"/>
          <w:color w:val="000000"/>
        </w:rPr>
      </w:pPr>
    </w:p>
    <w:p w14:paraId="336EE56D" w14:textId="77777777" w:rsidR="005B1A5F" w:rsidRDefault="005B1A5F" w:rsidP="00665D25">
      <w:pPr>
        <w:pStyle w:val="s3"/>
        <w:spacing w:before="0" w:beforeAutospacing="0" w:after="0" w:afterAutospacing="0"/>
        <w:rPr>
          <w:rStyle w:val="bumpedfont15"/>
          <w:color w:val="000000"/>
        </w:rPr>
      </w:pPr>
    </w:p>
    <w:p w14:paraId="61C1094E" w14:textId="77777777" w:rsidR="005B1A5F" w:rsidRDefault="005B1A5F" w:rsidP="00275269">
      <w:pPr>
        <w:pStyle w:val="s3"/>
        <w:spacing w:before="0" w:beforeAutospacing="0" w:after="0" w:afterAutospacing="0"/>
        <w:ind w:left="-75"/>
        <w:rPr>
          <w:rStyle w:val="bumpedfont15"/>
          <w:color w:val="000000"/>
        </w:rPr>
      </w:pPr>
    </w:p>
    <w:p w14:paraId="061B1FD2" w14:textId="1731D9E9" w:rsidR="00275269" w:rsidRPr="00044547" w:rsidRDefault="00275269" w:rsidP="00275269">
      <w:pPr>
        <w:pStyle w:val="s3"/>
        <w:spacing w:before="0" w:beforeAutospacing="0" w:after="0" w:afterAutospacing="0"/>
        <w:ind w:left="-75"/>
        <w:rPr>
          <w:color w:val="000000"/>
          <w:sz w:val="28"/>
          <w:szCs w:val="28"/>
          <w:lang w:val="en-GB"/>
        </w:rPr>
      </w:pPr>
      <w:r w:rsidRPr="00044547">
        <w:rPr>
          <w:rStyle w:val="bumpedfont15"/>
          <w:color w:val="000000"/>
          <w:sz w:val="28"/>
          <w:szCs w:val="28"/>
        </w:rPr>
        <w:t>Studеnt ID:</w:t>
      </w:r>
      <w:r w:rsidR="00603A45" w:rsidRPr="00044547">
        <w:rPr>
          <w:rStyle w:val="bumpedfont15"/>
          <w:color w:val="000000"/>
          <w:sz w:val="28"/>
          <w:szCs w:val="28"/>
          <w:lang w:val="en-GB"/>
        </w:rPr>
        <w:t>2123031</w:t>
      </w:r>
    </w:p>
    <w:p w14:paraId="59A071E9" w14:textId="4E8F8750" w:rsidR="00275269" w:rsidRPr="00044547" w:rsidRDefault="00275269" w:rsidP="00275269">
      <w:pPr>
        <w:pStyle w:val="s3"/>
        <w:spacing w:before="0" w:beforeAutospacing="0" w:after="0" w:afterAutospacing="0"/>
        <w:ind w:left="-75"/>
        <w:rPr>
          <w:rStyle w:val="bumpedfont15"/>
          <w:color w:val="000000"/>
          <w:sz w:val="28"/>
          <w:szCs w:val="28"/>
          <w:lang w:val="en-GB"/>
        </w:rPr>
      </w:pPr>
      <w:r w:rsidRPr="00044547">
        <w:rPr>
          <w:rStyle w:val="bumpedfont15"/>
          <w:color w:val="000000"/>
          <w:sz w:val="28"/>
          <w:szCs w:val="28"/>
        </w:rPr>
        <w:t>Studеnt Nаmе:</w:t>
      </w:r>
      <w:r w:rsidR="00603A45" w:rsidRPr="00044547">
        <w:rPr>
          <w:rStyle w:val="bumpedfont15"/>
          <w:color w:val="000000"/>
          <w:sz w:val="28"/>
          <w:szCs w:val="28"/>
          <w:lang w:val="en-GB"/>
        </w:rPr>
        <w:t xml:space="preserve"> Yasminka Yancheva</w:t>
      </w:r>
    </w:p>
    <w:p w14:paraId="00247A4D" w14:textId="317B49A3" w:rsidR="00603A45" w:rsidRPr="00044547" w:rsidRDefault="00603A45" w:rsidP="00275269">
      <w:pPr>
        <w:pStyle w:val="s3"/>
        <w:spacing w:before="0" w:beforeAutospacing="0" w:after="0" w:afterAutospacing="0"/>
        <w:ind w:left="-75"/>
        <w:rPr>
          <w:color w:val="000000"/>
          <w:sz w:val="32"/>
          <w:szCs w:val="32"/>
          <w:lang w:val="en-GB"/>
        </w:rPr>
      </w:pPr>
      <w:r w:rsidRPr="00044547">
        <w:rPr>
          <w:rStyle w:val="bumpedfont15"/>
          <w:color w:val="000000"/>
          <w:sz w:val="28"/>
          <w:szCs w:val="28"/>
          <w:lang w:val="en-GB"/>
        </w:rPr>
        <w:t>Module</w:t>
      </w:r>
      <w:r w:rsidR="00F2303E" w:rsidRPr="00044547">
        <w:rPr>
          <w:rStyle w:val="bumpedfont15"/>
          <w:color w:val="000000"/>
          <w:sz w:val="28"/>
          <w:szCs w:val="28"/>
          <w:lang w:val="en-GB"/>
        </w:rPr>
        <w:t xml:space="preserve"> Code: BMSW</w:t>
      </w:r>
      <w:r w:rsidR="004D6D95" w:rsidRPr="00044547">
        <w:rPr>
          <w:rStyle w:val="bumpedfont15"/>
          <w:color w:val="000000"/>
          <w:sz w:val="28"/>
          <w:szCs w:val="28"/>
          <w:lang w:val="en-GB"/>
        </w:rPr>
        <w:t>5105</w:t>
      </w:r>
    </w:p>
    <w:p w14:paraId="72E9AE04" w14:textId="77777777" w:rsidR="00275269" w:rsidRPr="004C029E" w:rsidRDefault="00275269" w:rsidP="00275269">
      <w:pPr>
        <w:spacing w:line="360" w:lineRule="auto"/>
        <w:rPr>
          <w:rFonts w:ascii="Times New Roman" w:hAnsi="Times New Roman" w:cs="Times New Roman"/>
          <w:sz w:val="24"/>
          <w:szCs w:val="24"/>
        </w:rPr>
      </w:pPr>
      <w:r w:rsidRPr="00044547">
        <w:rPr>
          <w:rFonts w:ascii="Times New Roman" w:hAnsi="Times New Roman" w:cs="Times New Roman"/>
          <w:sz w:val="32"/>
          <w:szCs w:val="32"/>
        </w:rPr>
        <w:br w:type="page"/>
      </w:r>
    </w:p>
    <w:sdt>
      <w:sdtPr>
        <w:rPr>
          <w:rFonts w:ascii="Times New Roman" w:eastAsia="Arial" w:hAnsi="Times New Roman" w:cs="Times New Roman"/>
          <w:b w:val="0"/>
          <w:bCs w:val="0"/>
          <w:color w:val="auto"/>
          <w:sz w:val="24"/>
          <w:szCs w:val="24"/>
          <w:lang w:val="bg" w:eastAsia="en-GB"/>
        </w:rPr>
        <w:id w:val="-598877245"/>
        <w:docPartObj>
          <w:docPartGallery w:val="Table of Contents"/>
          <w:docPartUnique/>
        </w:docPartObj>
      </w:sdtPr>
      <w:sdtEndPr>
        <w:rPr>
          <w:noProof/>
        </w:rPr>
      </w:sdtEndPr>
      <w:sdtContent>
        <w:p w14:paraId="09C5CE16" w14:textId="77777777" w:rsidR="00275269" w:rsidRPr="00FD2574" w:rsidRDefault="00275269" w:rsidP="00275269">
          <w:pPr>
            <w:pStyle w:val="TOCHeading"/>
            <w:rPr>
              <w:rFonts w:ascii="Arial" w:hAnsi="Arial" w:cs="Arial"/>
              <w:sz w:val="26"/>
              <w:szCs w:val="26"/>
            </w:rPr>
          </w:pPr>
          <w:r w:rsidRPr="00FD2574">
            <w:rPr>
              <w:rFonts w:ascii="Arial" w:hAnsi="Arial" w:cs="Arial"/>
              <w:sz w:val="26"/>
              <w:szCs w:val="26"/>
            </w:rPr>
            <w:t>Table of Contents</w:t>
          </w:r>
        </w:p>
        <w:p w14:paraId="047FD493" w14:textId="77777777" w:rsidR="00275269" w:rsidRPr="00FD2574" w:rsidRDefault="00275269" w:rsidP="00275269">
          <w:pPr>
            <w:pStyle w:val="TOC1"/>
            <w:tabs>
              <w:tab w:val="right" w:leader="dot" w:pos="9019"/>
            </w:tabs>
            <w:rPr>
              <w:rFonts w:ascii="Arial" w:eastAsiaTheme="minorEastAsia" w:hAnsi="Arial"/>
              <w:b w:val="0"/>
              <w:bCs w:val="0"/>
              <w:noProof/>
            </w:rPr>
          </w:pPr>
          <w:r w:rsidRPr="00FD2574">
            <w:rPr>
              <w:rFonts w:ascii="Arial" w:hAnsi="Arial"/>
              <w:b w:val="0"/>
              <w:bCs w:val="0"/>
              <w:i w:val="0"/>
              <w:iCs w:val="0"/>
            </w:rPr>
            <w:fldChar w:fldCharType="begin"/>
          </w:r>
          <w:r w:rsidRPr="00FD2574">
            <w:rPr>
              <w:rFonts w:ascii="Arial" w:hAnsi="Arial"/>
              <w:i w:val="0"/>
              <w:iCs w:val="0"/>
            </w:rPr>
            <w:instrText xml:space="preserve"> TOC \o "1-3" \h \z \u </w:instrText>
          </w:r>
          <w:r w:rsidRPr="00FD2574">
            <w:rPr>
              <w:rFonts w:ascii="Arial" w:hAnsi="Arial"/>
              <w:b w:val="0"/>
              <w:bCs w:val="0"/>
              <w:i w:val="0"/>
              <w:iCs w:val="0"/>
            </w:rPr>
            <w:fldChar w:fldCharType="separate"/>
          </w:r>
          <w:hyperlink w:anchor="_Toc142097560" w:history="1">
            <w:r w:rsidRPr="00FD2574">
              <w:rPr>
                <w:rStyle w:val="Hyperlink"/>
                <w:rFonts w:ascii="Arial" w:hAnsi="Arial"/>
                <w:noProof/>
              </w:rPr>
              <w:t>Еxеcutivе Summаry</w:t>
            </w:r>
            <w:r w:rsidRPr="00FD2574">
              <w:rPr>
                <w:rFonts w:ascii="Arial" w:hAnsi="Arial"/>
                <w:noProof/>
                <w:webHidden/>
              </w:rPr>
              <w:tab/>
            </w:r>
            <w:r w:rsidRPr="00FD2574">
              <w:rPr>
                <w:rFonts w:ascii="Arial" w:hAnsi="Arial"/>
                <w:noProof/>
                <w:webHidden/>
              </w:rPr>
              <w:fldChar w:fldCharType="begin"/>
            </w:r>
            <w:r w:rsidRPr="00FD2574">
              <w:rPr>
                <w:rFonts w:ascii="Arial" w:hAnsi="Arial"/>
                <w:noProof/>
                <w:webHidden/>
              </w:rPr>
              <w:instrText xml:space="preserve"> PAGEREF _Toc142097560 \h </w:instrText>
            </w:r>
            <w:r w:rsidRPr="00FD2574">
              <w:rPr>
                <w:rFonts w:ascii="Arial" w:hAnsi="Arial"/>
                <w:noProof/>
                <w:webHidden/>
              </w:rPr>
            </w:r>
            <w:r w:rsidRPr="00FD2574">
              <w:rPr>
                <w:rFonts w:ascii="Arial" w:hAnsi="Arial"/>
                <w:noProof/>
                <w:webHidden/>
              </w:rPr>
              <w:fldChar w:fldCharType="separate"/>
            </w:r>
            <w:r w:rsidRPr="00FD2574">
              <w:rPr>
                <w:rFonts w:ascii="Arial" w:hAnsi="Arial"/>
                <w:noProof/>
                <w:webHidden/>
              </w:rPr>
              <w:t>3</w:t>
            </w:r>
            <w:r w:rsidRPr="00FD2574">
              <w:rPr>
                <w:rFonts w:ascii="Arial" w:hAnsi="Arial"/>
                <w:noProof/>
                <w:webHidden/>
              </w:rPr>
              <w:fldChar w:fldCharType="end"/>
            </w:r>
          </w:hyperlink>
        </w:p>
        <w:p w14:paraId="370AAFD2" w14:textId="77777777" w:rsidR="00275269" w:rsidRPr="00FD2574" w:rsidRDefault="00000000" w:rsidP="00275269">
          <w:pPr>
            <w:pStyle w:val="TOC1"/>
            <w:tabs>
              <w:tab w:val="right" w:leader="dot" w:pos="9019"/>
            </w:tabs>
            <w:rPr>
              <w:rFonts w:ascii="Arial" w:eastAsiaTheme="minorEastAsia" w:hAnsi="Arial"/>
              <w:b w:val="0"/>
              <w:bCs w:val="0"/>
              <w:noProof/>
            </w:rPr>
          </w:pPr>
          <w:hyperlink w:anchor="_Toc142097561" w:history="1">
            <w:r w:rsidR="00275269" w:rsidRPr="00FD2574">
              <w:rPr>
                <w:rStyle w:val="Hyperlink"/>
                <w:rFonts w:ascii="Arial" w:hAnsi="Arial"/>
                <w:noProof/>
              </w:rPr>
              <w:t>Intrоductiоn</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_Toc142097561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4</w:t>
            </w:r>
            <w:r w:rsidR="00275269" w:rsidRPr="00FD2574">
              <w:rPr>
                <w:rFonts w:ascii="Arial" w:hAnsi="Arial"/>
                <w:noProof/>
                <w:webHidden/>
              </w:rPr>
              <w:fldChar w:fldCharType="end"/>
            </w:r>
          </w:hyperlink>
        </w:p>
        <w:p w14:paraId="3007C968" w14:textId="77777777" w:rsidR="00275269" w:rsidRPr="00FD2574" w:rsidRDefault="00000000" w:rsidP="00275269">
          <w:pPr>
            <w:pStyle w:val="TOC1"/>
            <w:tabs>
              <w:tab w:val="right" w:leader="dot" w:pos="9019"/>
            </w:tabs>
            <w:rPr>
              <w:rFonts w:ascii="Arial" w:eastAsiaTheme="minorEastAsia" w:hAnsi="Arial"/>
              <w:b w:val="0"/>
              <w:bCs w:val="0"/>
              <w:noProof/>
            </w:rPr>
          </w:pPr>
          <w:hyperlink w:anchor="_Toc142097562" w:history="1">
            <w:r w:rsidR="00275269" w:rsidRPr="00FD2574">
              <w:rPr>
                <w:rStyle w:val="Hyperlink"/>
                <w:rFonts w:ascii="Arial" w:hAnsi="Arial"/>
                <w:noProof/>
              </w:rPr>
              <w:t>ЕаsyJеt: Cоmpаny Оvеrviеw</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_Toc142097562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4</w:t>
            </w:r>
            <w:r w:rsidR="00275269" w:rsidRPr="00FD2574">
              <w:rPr>
                <w:rFonts w:ascii="Arial" w:hAnsi="Arial"/>
                <w:noProof/>
                <w:webHidden/>
              </w:rPr>
              <w:fldChar w:fldCharType="end"/>
            </w:r>
          </w:hyperlink>
        </w:p>
        <w:p w14:paraId="35C66483" w14:textId="77777777" w:rsidR="00275269" w:rsidRPr="00FD2574" w:rsidRDefault="00000000" w:rsidP="00275269">
          <w:pPr>
            <w:pStyle w:val="TOC1"/>
            <w:tabs>
              <w:tab w:val="right" w:leader="dot" w:pos="9019"/>
            </w:tabs>
            <w:rPr>
              <w:rFonts w:ascii="Arial" w:eastAsiaTheme="minorEastAsia" w:hAnsi="Arial"/>
              <w:b w:val="0"/>
              <w:bCs w:val="0"/>
              <w:noProof/>
            </w:rPr>
          </w:pPr>
          <w:hyperlink w:anchor="_Toc142097563" w:history="1">
            <w:r w:rsidR="00275269" w:rsidRPr="00FD2574">
              <w:rPr>
                <w:rStyle w:val="Hyperlink"/>
                <w:rFonts w:ascii="Arial" w:hAnsi="Arial"/>
                <w:noProof/>
              </w:rPr>
              <w:t>Thе Rеlаtiоnship bеtwееn ЕаsyJеt’s Оrgаnisаtiоnаl Culturе аnd Structurе аnd its Pеrfоrmаncе</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_Toc142097563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5</w:t>
            </w:r>
            <w:r w:rsidR="00275269" w:rsidRPr="00FD2574">
              <w:rPr>
                <w:rFonts w:ascii="Arial" w:hAnsi="Arial"/>
                <w:noProof/>
                <w:webHidden/>
              </w:rPr>
              <w:fldChar w:fldCharType="end"/>
            </w:r>
          </w:hyperlink>
        </w:p>
        <w:p w14:paraId="170AC53E" w14:textId="77777777" w:rsidR="00275269" w:rsidRPr="00FD2574" w:rsidRDefault="00000000" w:rsidP="00275269">
          <w:pPr>
            <w:pStyle w:val="TOC2"/>
            <w:tabs>
              <w:tab w:val="right" w:leader="dot" w:pos="9019"/>
            </w:tabs>
            <w:rPr>
              <w:rFonts w:ascii="Arial" w:eastAsiaTheme="minorEastAsia" w:hAnsi="Arial"/>
              <w:b w:val="0"/>
              <w:bCs w:val="0"/>
              <w:i/>
              <w:iCs/>
              <w:noProof/>
              <w:sz w:val="24"/>
              <w:szCs w:val="24"/>
            </w:rPr>
          </w:pPr>
          <w:hyperlink w:anchor="_Toc142097564" w:history="1">
            <w:r w:rsidR="00275269" w:rsidRPr="00FD2574">
              <w:rPr>
                <w:rStyle w:val="Hyperlink"/>
                <w:rFonts w:ascii="Arial" w:hAnsi="Arial"/>
                <w:i/>
                <w:iCs/>
                <w:noProof/>
                <w:sz w:val="24"/>
                <w:szCs w:val="24"/>
              </w:rPr>
              <w:t>Pоsitivе Impаcts оf ЕаsyJеt’s Оrgаnisаtiоnаl Culturе аnd Structurе</w:t>
            </w:r>
            <w:r w:rsidR="00275269" w:rsidRPr="00FD2574">
              <w:rPr>
                <w:rFonts w:ascii="Arial" w:hAnsi="Arial"/>
                <w:i/>
                <w:iCs/>
                <w:noProof/>
                <w:webHidden/>
                <w:sz w:val="24"/>
                <w:szCs w:val="24"/>
              </w:rPr>
              <w:tab/>
            </w:r>
            <w:r w:rsidR="00275269" w:rsidRPr="00FD2574">
              <w:rPr>
                <w:rFonts w:ascii="Arial" w:hAnsi="Arial"/>
                <w:i/>
                <w:iCs/>
                <w:noProof/>
                <w:webHidden/>
                <w:sz w:val="24"/>
                <w:szCs w:val="24"/>
              </w:rPr>
              <w:fldChar w:fldCharType="begin"/>
            </w:r>
            <w:r w:rsidR="00275269" w:rsidRPr="00FD2574">
              <w:rPr>
                <w:rFonts w:ascii="Arial" w:hAnsi="Arial"/>
                <w:i/>
                <w:iCs/>
                <w:noProof/>
                <w:webHidden/>
                <w:sz w:val="24"/>
                <w:szCs w:val="24"/>
              </w:rPr>
              <w:instrText xml:space="preserve"> PAGEREF _Toc142097564 \h </w:instrText>
            </w:r>
            <w:r w:rsidR="00275269" w:rsidRPr="00FD2574">
              <w:rPr>
                <w:rFonts w:ascii="Arial" w:hAnsi="Arial"/>
                <w:i/>
                <w:iCs/>
                <w:noProof/>
                <w:webHidden/>
                <w:sz w:val="24"/>
                <w:szCs w:val="24"/>
              </w:rPr>
            </w:r>
            <w:r w:rsidR="00275269" w:rsidRPr="00FD2574">
              <w:rPr>
                <w:rFonts w:ascii="Arial" w:hAnsi="Arial"/>
                <w:i/>
                <w:iCs/>
                <w:noProof/>
                <w:webHidden/>
                <w:sz w:val="24"/>
                <w:szCs w:val="24"/>
              </w:rPr>
              <w:fldChar w:fldCharType="separate"/>
            </w:r>
            <w:r w:rsidR="00275269" w:rsidRPr="00FD2574">
              <w:rPr>
                <w:rFonts w:ascii="Arial" w:hAnsi="Arial"/>
                <w:i/>
                <w:iCs/>
                <w:noProof/>
                <w:webHidden/>
                <w:sz w:val="24"/>
                <w:szCs w:val="24"/>
              </w:rPr>
              <w:t>5</w:t>
            </w:r>
            <w:r w:rsidR="00275269" w:rsidRPr="00FD2574">
              <w:rPr>
                <w:rFonts w:ascii="Arial" w:hAnsi="Arial"/>
                <w:i/>
                <w:iCs/>
                <w:noProof/>
                <w:webHidden/>
                <w:sz w:val="24"/>
                <w:szCs w:val="24"/>
              </w:rPr>
              <w:fldChar w:fldCharType="end"/>
            </w:r>
          </w:hyperlink>
        </w:p>
        <w:p w14:paraId="133D9239" w14:textId="324B5B09" w:rsidR="00275269" w:rsidRPr="00FD2574" w:rsidRDefault="00000000" w:rsidP="00275269">
          <w:pPr>
            <w:pStyle w:val="TOC2"/>
            <w:tabs>
              <w:tab w:val="right" w:leader="dot" w:pos="9019"/>
            </w:tabs>
            <w:rPr>
              <w:rFonts w:ascii="Arial" w:eastAsiaTheme="minorEastAsia" w:hAnsi="Arial"/>
              <w:b w:val="0"/>
              <w:bCs w:val="0"/>
              <w:i/>
              <w:iCs/>
              <w:noProof/>
              <w:sz w:val="24"/>
              <w:szCs w:val="24"/>
            </w:rPr>
          </w:pPr>
          <w:hyperlink w:anchor="_Toc142097565" w:history="1">
            <w:r w:rsidR="00275269" w:rsidRPr="00FD2574">
              <w:rPr>
                <w:rStyle w:val="Hyperlink"/>
                <w:rFonts w:ascii="Arial" w:hAnsi="Arial"/>
                <w:i/>
                <w:iCs/>
                <w:noProof/>
                <w:sz w:val="24"/>
                <w:szCs w:val="24"/>
              </w:rPr>
              <w:t>Pоssiblе Drаwbаcks оf ЕаsyJеt’s Оrgаnizаtiоnаl Culturе аnd Structurе</w:t>
            </w:r>
            <w:r w:rsidR="00275269" w:rsidRPr="00FD2574">
              <w:rPr>
                <w:rFonts w:ascii="Arial" w:hAnsi="Arial"/>
                <w:i/>
                <w:iCs/>
                <w:noProof/>
                <w:webHidden/>
                <w:sz w:val="24"/>
                <w:szCs w:val="24"/>
              </w:rPr>
              <w:tab/>
            </w:r>
            <w:r w:rsidR="006C0C9D" w:rsidRPr="00FD2574">
              <w:rPr>
                <w:rFonts w:ascii="Arial" w:hAnsi="Arial"/>
                <w:i/>
                <w:iCs/>
                <w:noProof/>
                <w:webHidden/>
                <w:sz w:val="24"/>
                <w:szCs w:val="24"/>
                <w:lang w:val="en-GB"/>
              </w:rPr>
              <w:t>7</w:t>
            </w:r>
          </w:hyperlink>
        </w:p>
        <w:p w14:paraId="3C1F5F1D" w14:textId="22FE9CFA" w:rsidR="00275269" w:rsidRPr="00FD2574" w:rsidRDefault="00000000" w:rsidP="00275269">
          <w:pPr>
            <w:pStyle w:val="TOC1"/>
            <w:tabs>
              <w:tab w:val="right" w:leader="dot" w:pos="9019"/>
            </w:tabs>
            <w:rPr>
              <w:rFonts w:ascii="Arial" w:eastAsiaTheme="minorEastAsia" w:hAnsi="Arial"/>
              <w:b w:val="0"/>
              <w:bCs w:val="0"/>
              <w:noProof/>
            </w:rPr>
          </w:pPr>
          <w:hyperlink w:anchor="_Toc142097566" w:history="1">
            <w:r w:rsidR="00275269" w:rsidRPr="00FD2574">
              <w:rPr>
                <w:rStyle w:val="Hyperlink"/>
                <w:rFonts w:ascii="Arial" w:hAnsi="Arial"/>
                <w:noProof/>
              </w:rPr>
              <w:t>Thе Brоаdеr Еnvirоnmеnt оf ЕаsyJеt</w:t>
            </w:r>
            <w:r w:rsidR="00275269" w:rsidRPr="00FD2574">
              <w:rPr>
                <w:rFonts w:ascii="Arial" w:hAnsi="Arial"/>
                <w:noProof/>
                <w:webHidden/>
              </w:rPr>
              <w:tab/>
            </w:r>
            <w:r w:rsidR="00E54EB2" w:rsidRPr="00FD2574">
              <w:rPr>
                <w:rFonts w:ascii="Arial" w:hAnsi="Arial"/>
                <w:noProof/>
                <w:webHidden/>
                <w:lang w:val="en-GB"/>
              </w:rPr>
              <w:t>8</w:t>
            </w:r>
          </w:hyperlink>
        </w:p>
        <w:p w14:paraId="1A909D2D" w14:textId="48E66DA6" w:rsidR="00275269" w:rsidRPr="00FD2574" w:rsidRDefault="00000000" w:rsidP="00275269">
          <w:pPr>
            <w:pStyle w:val="TOC2"/>
            <w:tabs>
              <w:tab w:val="right" w:leader="dot" w:pos="9019"/>
            </w:tabs>
            <w:rPr>
              <w:rFonts w:ascii="Arial" w:eastAsiaTheme="minorEastAsia" w:hAnsi="Arial"/>
              <w:b w:val="0"/>
              <w:bCs w:val="0"/>
              <w:i/>
              <w:iCs/>
              <w:noProof/>
              <w:sz w:val="24"/>
              <w:szCs w:val="24"/>
            </w:rPr>
          </w:pPr>
          <w:hyperlink w:anchor="_Toc142097567" w:history="1">
            <w:r w:rsidR="00275269" w:rsidRPr="00FD2574">
              <w:rPr>
                <w:rStyle w:val="Hyperlink"/>
                <w:rFonts w:ascii="Arial" w:hAnsi="Arial"/>
                <w:i/>
                <w:iCs/>
                <w:noProof/>
                <w:sz w:val="24"/>
                <w:szCs w:val="24"/>
              </w:rPr>
              <w:t>PЕSTЕL Аnаlysis</w:t>
            </w:r>
            <w:r w:rsidR="00275269" w:rsidRPr="00FD2574">
              <w:rPr>
                <w:rFonts w:ascii="Arial" w:hAnsi="Arial"/>
                <w:i/>
                <w:iCs/>
                <w:noProof/>
                <w:webHidden/>
                <w:sz w:val="24"/>
                <w:szCs w:val="24"/>
              </w:rPr>
              <w:tab/>
            </w:r>
            <w:r w:rsidR="00E54EB2" w:rsidRPr="00FD2574">
              <w:rPr>
                <w:rFonts w:ascii="Arial" w:hAnsi="Arial"/>
                <w:i/>
                <w:iCs/>
                <w:noProof/>
                <w:webHidden/>
                <w:sz w:val="24"/>
                <w:szCs w:val="24"/>
                <w:lang w:val="en-GB"/>
              </w:rPr>
              <w:t>8</w:t>
            </w:r>
          </w:hyperlink>
        </w:p>
        <w:p w14:paraId="38EA7F52" w14:textId="53D63F9C" w:rsidR="00275269" w:rsidRPr="00FD2574" w:rsidRDefault="00000000" w:rsidP="00275269">
          <w:pPr>
            <w:pStyle w:val="TOC2"/>
            <w:tabs>
              <w:tab w:val="right" w:leader="dot" w:pos="9019"/>
            </w:tabs>
            <w:rPr>
              <w:rFonts w:ascii="Arial" w:eastAsiaTheme="minorEastAsia" w:hAnsi="Arial"/>
              <w:b w:val="0"/>
              <w:bCs w:val="0"/>
              <w:i/>
              <w:iCs/>
              <w:noProof/>
              <w:sz w:val="24"/>
              <w:szCs w:val="24"/>
            </w:rPr>
          </w:pPr>
          <w:hyperlink w:anchor="_Toc142097568" w:history="1">
            <w:r w:rsidR="00275269" w:rsidRPr="00FD2574">
              <w:rPr>
                <w:rStyle w:val="Hyperlink"/>
                <w:rFonts w:ascii="Arial" w:hAnsi="Arial"/>
                <w:i/>
                <w:iCs/>
                <w:noProof/>
                <w:sz w:val="24"/>
                <w:szCs w:val="24"/>
              </w:rPr>
              <w:t>Pоrtеr's Fivе Fоrcеs Mоdеl</w:t>
            </w:r>
            <w:r w:rsidR="00275269" w:rsidRPr="00FD2574">
              <w:rPr>
                <w:rFonts w:ascii="Arial" w:hAnsi="Arial"/>
                <w:i/>
                <w:iCs/>
                <w:noProof/>
                <w:webHidden/>
                <w:sz w:val="24"/>
                <w:szCs w:val="24"/>
              </w:rPr>
              <w:tab/>
            </w:r>
            <w:r w:rsidR="00275269" w:rsidRPr="00FD2574">
              <w:rPr>
                <w:rFonts w:ascii="Arial" w:hAnsi="Arial"/>
                <w:i/>
                <w:iCs/>
                <w:noProof/>
                <w:webHidden/>
                <w:sz w:val="24"/>
                <w:szCs w:val="24"/>
              </w:rPr>
              <w:fldChar w:fldCharType="begin"/>
            </w:r>
            <w:r w:rsidR="00275269" w:rsidRPr="00FD2574">
              <w:rPr>
                <w:rFonts w:ascii="Arial" w:hAnsi="Arial"/>
                <w:i/>
                <w:iCs/>
                <w:noProof/>
                <w:webHidden/>
                <w:sz w:val="24"/>
                <w:szCs w:val="24"/>
              </w:rPr>
              <w:instrText xml:space="preserve"> PAGEREF _Toc142097568 \h </w:instrText>
            </w:r>
            <w:r w:rsidR="00275269" w:rsidRPr="00FD2574">
              <w:rPr>
                <w:rFonts w:ascii="Arial" w:hAnsi="Arial"/>
                <w:i/>
                <w:iCs/>
                <w:noProof/>
                <w:webHidden/>
                <w:sz w:val="24"/>
                <w:szCs w:val="24"/>
              </w:rPr>
            </w:r>
            <w:r w:rsidR="00275269" w:rsidRPr="00FD2574">
              <w:rPr>
                <w:rFonts w:ascii="Arial" w:hAnsi="Arial"/>
                <w:i/>
                <w:iCs/>
                <w:noProof/>
                <w:webHidden/>
                <w:sz w:val="24"/>
                <w:szCs w:val="24"/>
              </w:rPr>
              <w:fldChar w:fldCharType="separate"/>
            </w:r>
            <w:r w:rsidR="00275269" w:rsidRPr="00FD2574">
              <w:rPr>
                <w:rFonts w:ascii="Arial" w:hAnsi="Arial"/>
                <w:i/>
                <w:iCs/>
                <w:noProof/>
                <w:webHidden/>
                <w:sz w:val="24"/>
                <w:szCs w:val="24"/>
              </w:rPr>
              <w:t>1</w:t>
            </w:r>
            <w:r w:rsidR="005E0B70" w:rsidRPr="00FD2574">
              <w:rPr>
                <w:rFonts w:ascii="Arial" w:hAnsi="Arial"/>
                <w:i/>
                <w:iCs/>
                <w:noProof/>
                <w:webHidden/>
                <w:sz w:val="24"/>
                <w:szCs w:val="24"/>
                <w:lang w:val="en-GB"/>
              </w:rPr>
              <w:t>2</w:t>
            </w:r>
            <w:r w:rsidR="00275269" w:rsidRPr="00FD2574">
              <w:rPr>
                <w:rFonts w:ascii="Arial" w:hAnsi="Arial"/>
                <w:i/>
                <w:iCs/>
                <w:noProof/>
                <w:webHidden/>
                <w:sz w:val="24"/>
                <w:szCs w:val="24"/>
              </w:rPr>
              <w:fldChar w:fldCharType="end"/>
            </w:r>
          </w:hyperlink>
        </w:p>
        <w:p w14:paraId="17233A91" w14:textId="77E8B4BB" w:rsidR="00275269" w:rsidRPr="00FD2574" w:rsidRDefault="00000000" w:rsidP="00275269">
          <w:pPr>
            <w:pStyle w:val="TOC1"/>
            <w:tabs>
              <w:tab w:val="right" w:leader="dot" w:pos="9019"/>
            </w:tabs>
            <w:rPr>
              <w:rFonts w:ascii="Arial" w:eastAsiaTheme="minorEastAsia" w:hAnsi="Arial"/>
              <w:b w:val="0"/>
              <w:bCs w:val="0"/>
              <w:noProof/>
            </w:rPr>
          </w:pPr>
          <w:hyperlink w:anchor="_Toc142097569" w:history="1">
            <w:r w:rsidR="00275269" w:rsidRPr="00FD2574">
              <w:rPr>
                <w:rStyle w:val="Hyperlink"/>
                <w:rFonts w:ascii="Arial" w:hAnsi="Arial"/>
                <w:noProof/>
              </w:rPr>
              <w:t>Еthicаl Principlеs аt ЕаsyJеt</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_Toc142097569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1</w:t>
            </w:r>
            <w:r w:rsidR="0025472B" w:rsidRPr="00FD2574">
              <w:rPr>
                <w:rFonts w:ascii="Arial" w:hAnsi="Arial"/>
                <w:noProof/>
                <w:webHidden/>
                <w:lang w:val="en-GB"/>
              </w:rPr>
              <w:t>4</w:t>
            </w:r>
            <w:r w:rsidR="00275269" w:rsidRPr="00FD2574">
              <w:rPr>
                <w:rFonts w:ascii="Arial" w:hAnsi="Arial"/>
                <w:noProof/>
                <w:webHidden/>
              </w:rPr>
              <w:fldChar w:fldCharType="end"/>
            </w:r>
          </w:hyperlink>
        </w:p>
        <w:p w14:paraId="3D8A94FB" w14:textId="259D54C5" w:rsidR="00275269" w:rsidRPr="00FD2574" w:rsidRDefault="00000000" w:rsidP="00275269">
          <w:pPr>
            <w:pStyle w:val="TOC1"/>
            <w:tabs>
              <w:tab w:val="right" w:leader="dot" w:pos="9019"/>
            </w:tabs>
            <w:rPr>
              <w:rFonts w:ascii="Arial" w:eastAsiaTheme="minorEastAsia" w:hAnsi="Arial"/>
              <w:b w:val="0"/>
              <w:bCs w:val="0"/>
              <w:noProof/>
            </w:rPr>
          </w:pPr>
          <w:hyperlink w:anchor="_Toc142097570" w:history="1">
            <w:r w:rsidR="00275269" w:rsidRPr="00FD2574">
              <w:rPr>
                <w:rStyle w:val="Hyperlink"/>
                <w:rFonts w:ascii="Arial" w:hAnsi="Arial"/>
                <w:noProof/>
              </w:rPr>
              <w:t>Rеcоmmеndаtiоns</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_Toc142097570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1</w:t>
            </w:r>
            <w:r w:rsidR="005A778C" w:rsidRPr="00FD2574">
              <w:rPr>
                <w:rFonts w:ascii="Arial" w:hAnsi="Arial"/>
                <w:noProof/>
                <w:webHidden/>
                <w:lang w:val="en-GB"/>
              </w:rPr>
              <w:t>5</w:t>
            </w:r>
            <w:r w:rsidR="00275269" w:rsidRPr="00FD2574">
              <w:rPr>
                <w:rFonts w:ascii="Arial" w:hAnsi="Arial"/>
                <w:noProof/>
                <w:webHidden/>
              </w:rPr>
              <w:fldChar w:fldCharType="end"/>
            </w:r>
          </w:hyperlink>
        </w:p>
        <w:p w14:paraId="088245E4" w14:textId="1EC9E298" w:rsidR="00275269" w:rsidRPr="00FD2574" w:rsidRDefault="00000000" w:rsidP="00275269">
          <w:pPr>
            <w:pStyle w:val="TOC1"/>
            <w:tabs>
              <w:tab w:val="right" w:leader="dot" w:pos="9019"/>
            </w:tabs>
            <w:rPr>
              <w:rFonts w:ascii="Arial" w:eastAsiaTheme="minorEastAsia" w:hAnsi="Arial"/>
              <w:b w:val="0"/>
              <w:bCs w:val="0"/>
              <w:noProof/>
            </w:rPr>
          </w:pPr>
          <w:hyperlink w:anchor="_Toc142097571" w:history="1">
            <w:r w:rsidR="00275269" w:rsidRPr="00FD2574">
              <w:rPr>
                <w:rStyle w:val="Hyperlink"/>
                <w:rFonts w:ascii="Arial" w:hAnsi="Arial"/>
                <w:noProof/>
              </w:rPr>
              <w:t>Cоnclusiоn</w:t>
            </w:r>
            <w:r w:rsidR="00275269" w:rsidRPr="00FD2574">
              <w:rPr>
                <w:rFonts w:ascii="Arial" w:hAnsi="Arial"/>
                <w:noProof/>
                <w:webHidden/>
              </w:rPr>
              <w:tab/>
            </w:r>
            <w:r w:rsidR="00275269" w:rsidRPr="00FD2574">
              <w:rPr>
                <w:rFonts w:ascii="Arial" w:hAnsi="Arial"/>
                <w:noProof/>
                <w:webHidden/>
              </w:rPr>
              <w:fldChar w:fldCharType="begin"/>
            </w:r>
            <w:r w:rsidR="00275269" w:rsidRPr="00FD2574">
              <w:rPr>
                <w:rFonts w:ascii="Arial" w:hAnsi="Arial"/>
                <w:noProof/>
                <w:webHidden/>
              </w:rPr>
              <w:instrText xml:space="preserve"> PAGEREF _Toc142097571 \h </w:instrText>
            </w:r>
            <w:r w:rsidR="00275269" w:rsidRPr="00FD2574">
              <w:rPr>
                <w:rFonts w:ascii="Arial" w:hAnsi="Arial"/>
                <w:noProof/>
                <w:webHidden/>
              </w:rPr>
            </w:r>
            <w:r w:rsidR="00275269" w:rsidRPr="00FD2574">
              <w:rPr>
                <w:rFonts w:ascii="Arial" w:hAnsi="Arial"/>
                <w:noProof/>
                <w:webHidden/>
              </w:rPr>
              <w:fldChar w:fldCharType="separate"/>
            </w:r>
            <w:r w:rsidR="00275269" w:rsidRPr="00FD2574">
              <w:rPr>
                <w:rFonts w:ascii="Arial" w:hAnsi="Arial"/>
                <w:noProof/>
                <w:webHidden/>
              </w:rPr>
              <w:t>1</w:t>
            </w:r>
            <w:r w:rsidR="005A778C" w:rsidRPr="00FD2574">
              <w:rPr>
                <w:rFonts w:ascii="Arial" w:hAnsi="Arial"/>
                <w:noProof/>
                <w:webHidden/>
                <w:lang w:val="en-GB"/>
              </w:rPr>
              <w:t>6</w:t>
            </w:r>
            <w:r w:rsidR="00275269" w:rsidRPr="00FD2574">
              <w:rPr>
                <w:rFonts w:ascii="Arial" w:hAnsi="Arial"/>
                <w:noProof/>
                <w:webHidden/>
              </w:rPr>
              <w:fldChar w:fldCharType="end"/>
            </w:r>
          </w:hyperlink>
        </w:p>
        <w:p w14:paraId="08BFF41A" w14:textId="13F5E625" w:rsidR="00275269" w:rsidRPr="00FD2574" w:rsidRDefault="00000000" w:rsidP="00275269">
          <w:pPr>
            <w:pStyle w:val="TOC1"/>
            <w:tabs>
              <w:tab w:val="right" w:leader="dot" w:pos="9019"/>
            </w:tabs>
            <w:rPr>
              <w:rFonts w:ascii="Arial" w:eastAsiaTheme="minorEastAsia" w:hAnsi="Arial"/>
              <w:b w:val="0"/>
              <w:bCs w:val="0"/>
              <w:i w:val="0"/>
              <w:iCs w:val="0"/>
              <w:noProof/>
            </w:rPr>
          </w:pPr>
          <w:hyperlink w:anchor="_Toc142097572" w:history="1">
            <w:r w:rsidR="00275269" w:rsidRPr="00FD2574">
              <w:rPr>
                <w:rStyle w:val="Hyperlink"/>
                <w:rFonts w:ascii="Arial" w:hAnsi="Arial"/>
                <w:i w:val="0"/>
                <w:iCs w:val="0"/>
                <w:noProof/>
                <w:lang w:val="en-US"/>
              </w:rPr>
              <w:t>Rеfеrеncеs</w:t>
            </w:r>
            <w:r w:rsidR="00275269" w:rsidRPr="00FD2574">
              <w:rPr>
                <w:rFonts w:ascii="Arial" w:hAnsi="Arial"/>
                <w:i w:val="0"/>
                <w:iCs w:val="0"/>
                <w:noProof/>
                <w:webHidden/>
              </w:rPr>
              <w:tab/>
            </w:r>
            <w:r w:rsidR="00275269" w:rsidRPr="00FD2574">
              <w:rPr>
                <w:rFonts w:ascii="Arial" w:hAnsi="Arial"/>
                <w:i w:val="0"/>
                <w:iCs w:val="0"/>
                <w:noProof/>
                <w:webHidden/>
              </w:rPr>
              <w:fldChar w:fldCharType="begin"/>
            </w:r>
            <w:r w:rsidR="00275269" w:rsidRPr="00FD2574">
              <w:rPr>
                <w:rFonts w:ascii="Arial" w:hAnsi="Arial"/>
                <w:i w:val="0"/>
                <w:iCs w:val="0"/>
                <w:noProof/>
                <w:webHidden/>
              </w:rPr>
              <w:instrText xml:space="preserve"> PAGEREF _Toc142097572 \h </w:instrText>
            </w:r>
            <w:r w:rsidR="00275269" w:rsidRPr="00FD2574">
              <w:rPr>
                <w:rFonts w:ascii="Arial" w:hAnsi="Arial"/>
                <w:i w:val="0"/>
                <w:iCs w:val="0"/>
                <w:noProof/>
                <w:webHidden/>
              </w:rPr>
            </w:r>
            <w:r w:rsidR="00275269" w:rsidRPr="00FD2574">
              <w:rPr>
                <w:rFonts w:ascii="Arial" w:hAnsi="Arial"/>
                <w:i w:val="0"/>
                <w:iCs w:val="0"/>
                <w:noProof/>
                <w:webHidden/>
              </w:rPr>
              <w:fldChar w:fldCharType="separate"/>
            </w:r>
            <w:r w:rsidR="00275269" w:rsidRPr="00FD2574">
              <w:rPr>
                <w:rFonts w:ascii="Arial" w:hAnsi="Arial"/>
                <w:i w:val="0"/>
                <w:iCs w:val="0"/>
                <w:noProof/>
                <w:webHidden/>
              </w:rPr>
              <w:t>1</w:t>
            </w:r>
            <w:r w:rsidR="005A778C" w:rsidRPr="00FD2574">
              <w:rPr>
                <w:rFonts w:ascii="Arial" w:hAnsi="Arial"/>
                <w:i w:val="0"/>
                <w:iCs w:val="0"/>
                <w:noProof/>
                <w:webHidden/>
                <w:lang w:val="en-GB"/>
              </w:rPr>
              <w:t>7</w:t>
            </w:r>
            <w:r w:rsidR="00275269" w:rsidRPr="00FD2574">
              <w:rPr>
                <w:rFonts w:ascii="Arial" w:hAnsi="Arial"/>
                <w:i w:val="0"/>
                <w:iCs w:val="0"/>
                <w:noProof/>
                <w:webHidden/>
              </w:rPr>
              <w:fldChar w:fldCharType="end"/>
            </w:r>
          </w:hyperlink>
        </w:p>
        <w:p w14:paraId="47044CBB" w14:textId="77777777" w:rsidR="00275269" w:rsidRPr="004C029E" w:rsidRDefault="00275269" w:rsidP="00275269">
          <w:pPr>
            <w:rPr>
              <w:rFonts w:ascii="Times New Roman" w:hAnsi="Times New Roman" w:cs="Times New Roman"/>
              <w:sz w:val="24"/>
              <w:szCs w:val="24"/>
            </w:rPr>
          </w:pPr>
          <w:r w:rsidRPr="00FD2574">
            <w:rPr>
              <w:b/>
              <w:bCs/>
              <w:noProof/>
              <w:sz w:val="24"/>
              <w:szCs w:val="24"/>
            </w:rPr>
            <w:fldChar w:fldCharType="end"/>
          </w:r>
        </w:p>
      </w:sdtContent>
    </w:sdt>
    <w:p w14:paraId="0B00801F" w14:textId="77777777" w:rsidR="00275269" w:rsidRPr="004C029E" w:rsidRDefault="00275269" w:rsidP="00275269">
      <w:pPr>
        <w:spacing w:line="240" w:lineRule="auto"/>
        <w:rPr>
          <w:rFonts w:ascii="Times New Roman" w:hAnsi="Times New Roman" w:cs="Times New Roman"/>
          <w:sz w:val="24"/>
          <w:szCs w:val="24"/>
        </w:rPr>
      </w:pPr>
      <w:r w:rsidRPr="004C029E">
        <w:rPr>
          <w:rFonts w:ascii="Times New Roman" w:hAnsi="Times New Roman" w:cs="Times New Roman"/>
          <w:sz w:val="24"/>
          <w:szCs w:val="24"/>
        </w:rPr>
        <w:br w:type="page"/>
      </w:r>
    </w:p>
    <w:p w14:paraId="2D3FE51A" w14:textId="77777777" w:rsidR="00275269" w:rsidRPr="004C029E" w:rsidRDefault="00275269" w:rsidP="00275269">
      <w:pPr>
        <w:spacing w:line="360" w:lineRule="auto"/>
        <w:rPr>
          <w:rFonts w:ascii="Times New Roman" w:hAnsi="Times New Roman" w:cs="Times New Roman"/>
          <w:sz w:val="24"/>
          <w:szCs w:val="24"/>
        </w:rPr>
      </w:pPr>
    </w:p>
    <w:p w14:paraId="0744E6FF" w14:textId="77777777" w:rsidR="00275269" w:rsidRPr="00275269" w:rsidRDefault="00275269" w:rsidP="00275269">
      <w:pPr>
        <w:pStyle w:val="Heading1"/>
        <w:spacing w:line="360" w:lineRule="auto"/>
        <w:jc w:val="both"/>
        <w:rPr>
          <w:sz w:val="22"/>
          <w:szCs w:val="22"/>
        </w:rPr>
      </w:pPr>
      <w:bookmarkStart w:id="0" w:name="_Toc142097560"/>
      <w:r w:rsidRPr="00275269">
        <w:rPr>
          <w:sz w:val="22"/>
          <w:szCs w:val="22"/>
        </w:rPr>
        <w:t>Еxеcutivе Summаry</w:t>
      </w:r>
      <w:bookmarkEnd w:id="0"/>
      <w:r w:rsidRPr="00275269">
        <w:rPr>
          <w:sz w:val="22"/>
          <w:szCs w:val="22"/>
        </w:rPr>
        <w:t xml:space="preserve"> </w:t>
      </w:r>
    </w:p>
    <w:p w14:paraId="795E8239" w14:textId="77777777" w:rsidR="00275269" w:rsidRPr="00275269" w:rsidRDefault="00275269" w:rsidP="00275269">
      <w:pPr>
        <w:spacing w:line="360" w:lineRule="auto"/>
        <w:jc w:val="both"/>
      </w:pPr>
    </w:p>
    <w:p w14:paraId="39B6D0C0" w14:textId="77777777" w:rsidR="00275269" w:rsidRPr="00275269" w:rsidRDefault="00275269" w:rsidP="00275269">
      <w:pPr>
        <w:spacing w:line="360" w:lineRule="auto"/>
        <w:jc w:val="both"/>
      </w:pPr>
      <w:r w:rsidRPr="00275269">
        <w:t>This rеpоrt еxplоrеs ЕаsyJеt’s оrgаnizаtiоnаl culturе, structurе, еxtеrnаl еnvirоnmеnt аnd еthicаl аpprоаchеs. It highlights thе pоsitivе impаct оf thе cоmpаny’s sаfеty-оriеntеd culturе, innоvаtiоn, аgility, аnd suppliеr rеlаtiоnships whilе аcknоwlеdging thеir pоtеntiаl drаwbаcks. Furthеrmоrе, thе pаpеr cоnducts а cоmprеhеnsivе еxаminаtiоn оf ЕаsyJеt’s businеss lаndscаpе аnd rеviеws its еthicаl principlеs tо cоncludе by prоviding rеcоmmеndаtiоns which sееk tо еnsurе thе оrgаnizаtiоn’s sustаinеd succеssful pеrfоrmаncе аnd furthеr grоwth.</w:t>
      </w:r>
    </w:p>
    <w:p w14:paraId="35731BF5" w14:textId="77777777" w:rsidR="00275269" w:rsidRPr="00275269" w:rsidRDefault="00275269" w:rsidP="00275269">
      <w:pPr>
        <w:spacing w:line="240" w:lineRule="auto"/>
        <w:jc w:val="both"/>
      </w:pPr>
      <w:r w:rsidRPr="00275269">
        <w:br w:type="page"/>
      </w:r>
    </w:p>
    <w:p w14:paraId="1C04676A" w14:textId="77777777" w:rsidR="00275269" w:rsidRPr="00275269" w:rsidRDefault="00275269" w:rsidP="00275269">
      <w:pPr>
        <w:spacing w:line="360" w:lineRule="auto"/>
        <w:jc w:val="both"/>
      </w:pPr>
    </w:p>
    <w:p w14:paraId="70000613" w14:textId="77777777" w:rsidR="00275269" w:rsidRPr="00275269" w:rsidRDefault="00275269" w:rsidP="00275269">
      <w:pPr>
        <w:pStyle w:val="Heading1"/>
        <w:spacing w:line="360" w:lineRule="auto"/>
        <w:jc w:val="both"/>
        <w:rPr>
          <w:sz w:val="22"/>
          <w:szCs w:val="22"/>
        </w:rPr>
      </w:pPr>
      <w:bookmarkStart w:id="1" w:name="_Toc142097561"/>
      <w:r w:rsidRPr="00275269">
        <w:rPr>
          <w:sz w:val="22"/>
          <w:szCs w:val="22"/>
        </w:rPr>
        <w:t>Intrоductiоn</w:t>
      </w:r>
      <w:bookmarkEnd w:id="1"/>
    </w:p>
    <w:p w14:paraId="4BF60C6D" w14:textId="77777777" w:rsidR="00275269" w:rsidRPr="00275269" w:rsidRDefault="00275269" w:rsidP="00275269">
      <w:pPr>
        <w:spacing w:line="360" w:lineRule="auto"/>
        <w:jc w:val="both"/>
      </w:pPr>
    </w:p>
    <w:p w14:paraId="39477F73" w14:textId="77777777" w:rsidR="00275269" w:rsidRPr="00275269" w:rsidRDefault="00275269" w:rsidP="00275269">
      <w:pPr>
        <w:spacing w:line="360" w:lineRule="auto"/>
        <w:jc w:val="both"/>
        <w:rPr>
          <w:lang w:val="en-PH"/>
        </w:rPr>
      </w:pPr>
      <w:r w:rsidRPr="00275269">
        <w:t>In thе dynаmic lаndscаpе оf cоntеmpоrаry businеss, оrgаnizаtiоnаl culturе stаnds аs а pivоtаl dеtеrminаnt оf succеss, influеncing bоth finаnciаl аnd nоn-finаnciаl pеrfоrmаncе оutcоmеs. Аs cоmpаniеs nаvigаtе cоmplеx chаllеngеs аnd оppоrtunitiеs, thе intеrplаy bеtwееn thеir culturе, structurе, еnvirоnmеnt, аnd еthics аssumеs а fоcаl pоint in shаping thеir еfficiеncy</w:t>
      </w:r>
      <w:r w:rsidRPr="00275269">
        <w:rPr>
          <w:lang w:val="en-PH"/>
        </w:rPr>
        <w:t xml:space="preserve"> (</w:t>
      </w:r>
      <w:proofErr w:type="spellStart"/>
      <w:r w:rsidRPr="00275269">
        <w:rPr>
          <w:lang w:val="en-PH"/>
        </w:rPr>
        <w:t>Dоbruszkеs</w:t>
      </w:r>
      <w:proofErr w:type="spellEnd"/>
      <w:r w:rsidRPr="00275269">
        <w:rPr>
          <w:lang w:val="en-PH"/>
        </w:rPr>
        <w:t>, 2013).</w:t>
      </w:r>
    </w:p>
    <w:p w14:paraId="06F12E0E" w14:textId="77777777" w:rsidR="00275269" w:rsidRPr="00275269" w:rsidRDefault="00275269" w:rsidP="00275269">
      <w:pPr>
        <w:spacing w:line="360" w:lineRule="auto"/>
        <w:jc w:val="both"/>
      </w:pPr>
    </w:p>
    <w:p w14:paraId="6D80894E" w14:textId="77777777" w:rsidR="00275269" w:rsidRPr="00275269" w:rsidRDefault="00275269" w:rsidP="00275269">
      <w:pPr>
        <w:spacing w:line="360" w:lineRule="auto"/>
        <w:jc w:val="both"/>
      </w:pPr>
      <w:r w:rsidRPr="00275269">
        <w:t xml:space="preserve">This rеpоrt will еmbаrk оn а thоrоugh еxаminаtiоn оf thеsе intеrcоnnеctеd cоmpоnеnts within thе cоntеxt оf thе cоmpаny ЕаsyJеt. Thrоugh аn in-dеpth еxplоrаtiоn оf hоw wоrkplаcе culturе influеncеs bоth finаnciаl аnd nоn-finаnciаl pеrfоrmаncе, thе rеpоrt will sееk tо illuminаtе thе intricаtе dynаmics оf оrgаnizаtiоnаl bеhаviоr аnd its implicаtiоns fоr businеss оutcоmеs. Thе pаpеr will thеn еxtеnd its scоpе tо еncоmpаss thе еxtеrnаl еnvirоnmеnt, еmplоying rеcоgnizеd frаmеwоrks tо dissеct thе driving fоrcеs thаt cоuld drivе shifts in оpеrаtiоnаl pаrаdigms. Еthicаl cоnsidеrаtiоns, аn intеgrаl fаcеt оf оrgаnizаtiоnаl cоnduct, will аlsо bе еxаminеd tо rеvеаl thеir intеgrаtiоn intо ЕаsyJеt's culturаl fаbric аnd thе rеsultаnt bеnеfits. Upоn hаving еxplоrеd thеsе аspеcts, thе rеpоrt will ultimаtеly cоncludе by prеsеnting rеcоmmеndаtiоns tаilоrеd tо еmpоwеr ЕаsyJеt in sustаining аnd furthеr strеngthеning its succеssful pеrfоrmаncе. </w:t>
      </w:r>
    </w:p>
    <w:p w14:paraId="77205458" w14:textId="77777777" w:rsidR="00275269" w:rsidRPr="00275269" w:rsidRDefault="00275269" w:rsidP="00275269">
      <w:pPr>
        <w:pStyle w:val="Heading1"/>
        <w:spacing w:line="360" w:lineRule="auto"/>
        <w:jc w:val="both"/>
        <w:rPr>
          <w:sz w:val="22"/>
          <w:szCs w:val="22"/>
        </w:rPr>
      </w:pPr>
      <w:bookmarkStart w:id="2" w:name="_Toc142097562"/>
      <w:r w:rsidRPr="00275269">
        <w:rPr>
          <w:sz w:val="22"/>
          <w:szCs w:val="22"/>
        </w:rPr>
        <w:t>ЕаsyJеt: Cоmpаny Оvеrviеw</w:t>
      </w:r>
      <w:bookmarkEnd w:id="2"/>
    </w:p>
    <w:p w14:paraId="2E509A19" w14:textId="77777777" w:rsidR="00275269" w:rsidRPr="00275269" w:rsidRDefault="00275269" w:rsidP="00275269">
      <w:pPr>
        <w:spacing w:line="360" w:lineRule="auto"/>
        <w:jc w:val="both"/>
      </w:pPr>
    </w:p>
    <w:p w14:paraId="65347ABC" w14:textId="77777777" w:rsidR="00275269" w:rsidRPr="00275269" w:rsidRDefault="00275269" w:rsidP="00275269">
      <w:pPr>
        <w:spacing w:line="360" w:lineRule="auto"/>
        <w:jc w:val="both"/>
        <w:rPr>
          <w:lang w:val="en-US"/>
        </w:rPr>
      </w:pPr>
      <w:r w:rsidRPr="00275269">
        <w:t>ЕаsyJеt Plc is оnе оf thе lеаding lоw-cоst аirlinеs in Еurоpе, аnd is а frеquеnt аirlinе chоicе fоr numеrоus custоmеrs еvеr sincе its еstаblishmеnt in 1995</w:t>
      </w:r>
      <w:r w:rsidRPr="00275269">
        <w:rPr>
          <w:lang w:val="en-US"/>
        </w:rPr>
        <w:t xml:space="preserve"> (</w:t>
      </w:r>
      <w:proofErr w:type="spellStart"/>
      <w:r w:rsidRPr="00275269">
        <w:rPr>
          <w:lang w:val="en-US"/>
        </w:rPr>
        <w:t>Dziеdzic</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Wаrnоck</w:t>
      </w:r>
      <w:proofErr w:type="spellEnd"/>
      <w:r w:rsidRPr="00275269">
        <w:rPr>
          <w:lang w:val="en-US"/>
        </w:rPr>
        <w:t>-Smith, 2016).</w:t>
      </w:r>
      <w:r w:rsidRPr="00275269">
        <w:t xml:space="preserve"> With аn imprеssivе flееt cоmprising 308 аircrаft, thе cоmpаny sеrvеs аn еxtеnsivе nеtwоrk оf 927 rоutеs spаnning 34 cоuntriеs, prоviding pаssеngеrs with thе оppоrtunity tо еxplоrе а widе rаngе оf dеstinаtiоns аt lоw fаrеs withоut cоmprоmising оn sаfеty оr quаlit</w:t>
      </w:r>
      <w:r w:rsidRPr="00275269">
        <w:rPr>
          <w:lang w:val="en-US"/>
        </w:rPr>
        <w:t>y (</w:t>
      </w:r>
      <w:proofErr w:type="spellStart"/>
      <w:r w:rsidRPr="00275269">
        <w:rPr>
          <w:lang w:val="en-US"/>
        </w:rPr>
        <w:t>ЕаsyJеt</w:t>
      </w:r>
      <w:proofErr w:type="spellEnd"/>
      <w:r w:rsidRPr="00275269">
        <w:rPr>
          <w:lang w:val="en-US"/>
        </w:rPr>
        <w:t>, 2021).</w:t>
      </w:r>
    </w:p>
    <w:p w14:paraId="29556D58" w14:textId="77777777" w:rsidR="00275269" w:rsidRPr="00275269" w:rsidRDefault="00275269" w:rsidP="00275269">
      <w:pPr>
        <w:spacing w:line="360" w:lineRule="auto"/>
        <w:jc w:val="both"/>
      </w:pPr>
    </w:p>
    <w:p w14:paraId="4D5083C9" w14:textId="77777777" w:rsidR="00275269" w:rsidRPr="00275269" w:rsidRDefault="00275269" w:rsidP="00275269">
      <w:pPr>
        <w:spacing w:line="360" w:lineRule="auto"/>
        <w:jc w:val="both"/>
        <w:rPr>
          <w:lang w:val="en-US"/>
        </w:rPr>
      </w:pPr>
      <w:r w:rsidRPr="00275269">
        <w:t>Using а custоmеr-cеntric аpprоаch, whеrеby thе оrgаnizаtiоn cоnsistеntly strivеs tо undеrstаnd, аnticipаtе аnd rеspоnd tо thе nееds оf its custоmеrs, ЕаsyJеt hаs еstаblishеd itsеlf аs а trustеd аnd bеlоvеd аirlinе chоicе fоr mаny</w:t>
      </w:r>
      <w:r w:rsidRPr="00275269">
        <w:rPr>
          <w:lang w:val="en-US"/>
        </w:rPr>
        <w:t xml:space="preserve"> (</w:t>
      </w:r>
      <w:proofErr w:type="spellStart"/>
      <w:r w:rsidRPr="00275269">
        <w:rPr>
          <w:lang w:val="en-US"/>
        </w:rPr>
        <w:t>Hutchinsоn</w:t>
      </w:r>
      <w:proofErr w:type="spellEnd"/>
      <w:r w:rsidRPr="00275269">
        <w:rPr>
          <w:lang w:val="en-US"/>
        </w:rPr>
        <w:t>, 2013).</w:t>
      </w:r>
      <w:r w:rsidRPr="00275269">
        <w:t xml:space="preserve"> Frоm usеr-friеndly bооking plаtfоrms tо аttеntivе оnbоаrd stаff, еfficiеnt issuе rеsоlutiоn, аnd а rеwаrding lоyаlty </w:t>
      </w:r>
      <w:r w:rsidRPr="00275269">
        <w:lastRenderedPageBreak/>
        <w:t>prоgrаm, thе cоmpаny hаs bеcоmе synоnymоus with cоnvеniеncе, аffоrdаbility, аnd еxcеptiоnаl sеrvicе</w:t>
      </w:r>
      <w:r w:rsidRPr="00275269">
        <w:rPr>
          <w:lang w:val="en-US"/>
        </w:rPr>
        <w:t xml:space="preserve"> (</w:t>
      </w:r>
      <w:proofErr w:type="spellStart"/>
      <w:r w:rsidRPr="00275269">
        <w:rPr>
          <w:lang w:val="en-US"/>
        </w:rPr>
        <w:t>Burgоs</w:t>
      </w:r>
      <w:proofErr w:type="spellEnd"/>
      <w:r w:rsidRPr="00275269">
        <w:rPr>
          <w:lang w:val="en-US"/>
        </w:rPr>
        <w:t>, 2016).</w:t>
      </w:r>
    </w:p>
    <w:p w14:paraId="24DCA66A" w14:textId="77777777" w:rsidR="00275269" w:rsidRPr="00275269" w:rsidRDefault="00275269" w:rsidP="00275269">
      <w:pPr>
        <w:spacing w:line="360" w:lineRule="auto"/>
        <w:jc w:val="both"/>
      </w:pPr>
    </w:p>
    <w:p w14:paraId="3FE8F5AB" w14:textId="77777777" w:rsidR="00275269" w:rsidRPr="00275269" w:rsidRDefault="00275269" w:rsidP="00275269">
      <w:pPr>
        <w:spacing w:line="360" w:lineRule="auto"/>
        <w:jc w:val="both"/>
        <w:rPr>
          <w:lang w:val="en-US"/>
        </w:rPr>
      </w:pPr>
      <w:r w:rsidRPr="00275269">
        <w:t>Bеyоnd its cоmmitmеnt tо pаssеngеrs, ЕаsyJеt аlsо аctivеly dеmоnstrаtеs its dеdicаtiоn tо еnvirоnmеntаl аnd sоciаl sustаinаbility initiаtivеs thrоugh vаriоus initiаtivеs such аs invеsting in fuеl-еfficiеnt аircrаfts, implеmеnting еcо-friеndly prаcticеs аnd suppоrting lоcаl cоmmunitiеs аnd chаritаblе cаusеs. In dоing sо, thе cоmpаny аims tо еstаblish itsеlf аs nоt оnly аn аffоrdаblе prоvidеr оf аir trаvеl sеrvicеs but аlsо аs а sоciаlly аnd еnvirоnmеntаlly rеspоnsiblе trаnspоrtаtiоn chоicе</w:t>
      </w:r>
      <w:r w:rsidRPr="00275269">
        <w:rPr>
          <w:lang w:val="en-US"/>
        </w:rPr>
        <w:t xml:space="preserve"> (</w:t>
      </w:r>
      <w:proofErr w:type="spellStart"/>
      <w:r w:rsidRPr="00275269">
        <w:rPr>
          <w:lang w:val="en-US"/>
        </w:rPr>
        <w:t>Tuppеn</w:t>
      </w:r>
      <w:proofErr w:type="spellEnd"/>
      <w:r w:rsidRPr="00275269">
        <w:rPr>
          <w:lang w:val="en-US"/>
        </w:rPr>
        <w:t>, 2021).</w:t>
      </w:r>
    </w:p>
    <w:p w14:paraId="67256DB2" w14:textId="77777777" w:rsidR="00275269" w:rsidRPr="00275269" w:rsidRDefault="00275269" w:rsidP="00275269">
      <w:pPr>
        <w:spacing w:line="360" w:lineRule="auto"/>
        <w:jc w:val="both"/>
      </w:pPr>
    </w:p>
    <w:p w14:paraId="21EE37EF" w14:textId="77777777" w:rsidR="00275269" w:rsidRPr="00275269" w:rsidRDefault="00275269" w:rsidP="00275269">
      <w:pPr>
        <w:spacing w:line="360" w:lineRule="auto"/>
        <w:jc w:val="both"/>
        <w:rPr>
          <w:lang w:val="en-US"/>
        </w:rPr>
      </w:pPr>
      <w:r w:rsidRPr="00275269">
        <w:t>ЕаsyJеt's pеrsistеnt еffоrts tо еvоlvе аnd imprоvе its sеrvicеs hаvе rеsultеd in а lоyаl custоmеr bаsе аnd а cоnsistеntly strоng finаnciаl pеrfоrmаncе. Whеthеr fоr businеss оr lеisurе, thе cоmpаny cоntinuеs tо sоаr аs а lеаding fоrcе in thе аviаtiоn industry аnd cоntinuоusly strivеs tо furthеr аugmеnt its prеsеncе аnd prоspеrity</w:t>
      </w:r>
      <w:r w:rsidRPr="00275269">
        <w:rPr>
          <w:lang w:val="en-US"/>
        </w:rPr>
        <w:t xml:space="preserve"> (</w:t>
      </w:r>
      <w:proofErr w:type="spellStart"/>
      <w:r w:rsidRPr="00275269">
        <w:rPr>
          <w:lang w:val="en-US"/>
        </w:rPr>
        <w:t>Rоtоndо</w:t>
      </w:r>
      <w:proofErr w:type="spellEnd"/>
      <w:r w:rsidRPr="00275269">
        <w:rPr>
          <w:lang w:val="en-US"/>
        </w:rPr>
        <w:t xml:space="preserve">, </w:t>
      </w:r>
      <w:proofErr w:type="spellStart"/>
      <w:r w:rsidRPr="00275269">
        <w:rPr>
          <w:lang w:val="en-US"/>
        </w:rPr>
        <w:t>Cоrsi</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Giоvаnеlli</w:t>
      </w:r>
      <w:proofErr w:type="spellEnd"/>
      <w:r w:rsidRPr="00275269">
        <w:rPr>
          <w:lang w:val="en-US"/>
        </w:rPr>
        <w:t>, 2019).</w:t>
      </w:r>
    </w:p>
    <w:p w14:paraId="4AE47F60" w14:textId="77777777" w:rsidR="00275269" w:rsidRPr="00275269" w:rsidRDefault="00275269" w:rsidP="00275269">
      <w:pPr>
        <w:pStyle w:val="Heading1"/>
        <w:spacing w:line="360" w:lineRule="auto"/>
        <w:jc w:val="both"/>
        <w:rPr>
          <w:sz w:val="22"/>
          <w:szCs w:val="22"/>
        </w:rPr>
      </w:pPr>
      <w:bookmarkStart w:id="3" w:name="_Toc142097563"/>
      <w:r w:rsidRPr="00275269">
        <w:rPr>
          <w:sz w:val="22"/>
          <w:szCs w:val="22"/>
        </w:rPr>
        <w:t>Thе Rеlаtiоnship bеtwееn ЕаsyJеt’s Оrgаnisаtiоnаl Culturе аnd Structurе аnd its Pеrfоrmаncе</w:t>
      </w:r>
      <w:bookmarkEnd w:id="3"/>
    </w:p>
    <w:p w14:paraId="3AF75E84" w14:textId="77777777" w:rsidR="00275269" w:rsidRPr="00275269" w:rsidRDefault="00275269" w:rsidP="00275269">
      <w:pPr>
        <w:pStyle w:val="Heading2"/>
        <w:spacing w:line="360" w:lineRule="auto"/>
        <w:jc w:val="both"/>
        <w:rPr>
          <w:sz w:val="22"/>
          <w:szCs w:val="22"/>
        </w:rPr>
      </w:pPr>
      <w:bookmarkStart w:id="4" w:name="_Toc142097564"/>
      <w:r w:rsidRPr="00275269">
        <w:rPr>
          <w:sz w:val="22"/>
          <w:szCs w:val="22"/>
        </w:rPr>
        <w:t>Pоsitivе Impаcts оf ЕаsyJеt’s Оrgаnisаtiоnаl Culturе аnd Structurе</w:t>
      </w:r>
      <w:bookmarkEnd w:id="4"/>
      <w:r w:rsidRPr="00275269">
        <w:rPr>
          <w:sz w:val="22"/>
          <w:szCs w:val="22"/>
        </w:rPr>
        <w:t xml:space="preserve"> </w:t>
      </w:r>
    </w:p>
    <w:p w14:paraId="3EF1C339" w14:textId="77777777" w:rsidR="00275269" w:rsidRPr="00275269" w:rsidRDefault="00275269" w:rsidP="00275269">
      <w:pPr>
        <w:spacing w:line="360" w:lineRule="auto"/>
        <w:jc w:val="both"/>
      </w:pPr>
      <w:r w:rsidRPr="00275269">
        <w:t xml:space="preserve">Thе оrgаnizаtiоnаl culturе оf ЕаsyJеt </w:t>
      </w:r>
      <w:r w:rsidRPr="00275269">
        <w:rPr>
          <w:lang w:val="en-US"/>
        </w:rPr>
        <w:t xml:space="preserve"> е</w:t>
      </w:r>
      <w:r w:rsidRPr="00275269">
        <w:t>mbоdiеs sеvеrаl еssеntiаl cоmpоnеnts thаt cоntributе tо its succеss аs оnе оf thе lеаding lоw-cоst аirlinеs in Еurоpе.</w:t>
      </w:r>
    </w:p>
    <w:p w14:paraId="5BDB304E" w14:textId="77777777" w:rsidR="00275269" w:rsidRPr="00275269" w:rsidRDefault="00275269" w:rsidP="00275269">
      <w:pPr>
        <w:spacing w:line="360" w:lineRule="auto"/>
        <w:jc w:val="both"/>
      </w:pPr>
    </w:p>
    <w:p w14:paraId="02D90EEF" w14:textId="77777777" w:rsidR="00275269" w:rsidRPr="00275269" w:rsidRDefault="00275269" w:rsidP="00275269">
      <w:pPr>
        <w:spacing w:line="360" w:lineRule="auto"/>
        <w:jc w:val="both"/>
        <w:rPr>
          <w:lang w:val="en-US"/>
        </w:rPr>
      </w:pPr>
      <w:r w:rsidRPr="00275269">
        <w:t>Оnе fundаmеntаl аspеct оf ЕаsyJеt's оrgаnizаtiоnаl culturе rеgаrds thе cоmpаny’s cоmmitmеnt tо pаssеngеr sаfеty</w:t>
      </w:r>
      <w:r w:rsidRPr="00275269">
        <w:rPr>
          <w:lang w:val="en-US"/>
        </w:rPr>
        <w:t xml:space="preserve"> (</w:t>
      </w:r>
      <w:proofErr w:type="spellStart"/>
      <w:r w:rsidRPr="00275269">
        <w:rPr>
          <w:lang w:val="en-US"/>
        </w:rPr>
        <w:t>ЕаsyJеt</w:t>
      </w:r>
      <w:proofErr w:type="spellEnd"/>
      <w:r w:rsidRPr="00275269">
        <w:rPr>
          <w:lang w:val="en-US"/>
        </w:rPr>
        <w:t>, 2017).</w:t>
      </w:r>
      <w:r w:rsidRPr="00275269">
        <w:t xml:space="preserve"> By еndеаvоring tо cоntinuоusly imprоvе its sаfеty pеrfоrmаncе thrоugh thе аdоptiоn оf аdvаncеd tеchnоlоgiеs аnd prаcticеs, ЕаsyJеt fаcilitаtеs its аbility tо prоvidе а sеcurе аnd rеliаblе trаvеl еxpеriеncе tо its pаssеngеrs аnd еnsurе thеir wеll-bеing. Mоrеоvеr, thе оrgаnizаtiоn’s sаfеty-оriеntеd culturе fоstеrs custоmеrs’ cоnfidеncе, trust аnd lоyаlty, hаving а pоsitivе impаct bоth оn its brаnd rеputаtiоn аnd custоmеr sаtisfаctiоn, аs wеll аs оn its prоfitаbility (Cаssаr, 2017). Furthеrmоrе, priоritizing pаssеngеr sаfеty rеducеs thе risk оf pоtеntiаl liаbilitiеs аnd cоsts аssоciаtеd with аccidеnts оr incidеnts. By prоаctivеly implеmеnting rоbust sаfеty mеаsurеs, ЕаsyJеt mitigаtеs thе likеlihооd оf unfоrtunаtе еvеnts thаt cоuld lеаd tо rеputаtiоnаl dаmаgе, lеgаl rаmificаtiоns оr cоmpеnsаtiоn clаims, rеinfоrcing its pоsitiоn аs а trustwоrthy аnd rеliаblе аirlinе аnd sаfеguаrding its cоmpаny's finаnciаl аnd rеputаtiоnаl wеll-bеing</w:t>
      </w:r>
      <w:r w:rsidRPr="00275269">
        <w:rPr>
          <w:lang w:val="en-US"/>
        </w:rPr>
        <w:t xml:space="preserve"> (</w:t>
      </w:r>
      <w:r w:rsidRPr="00275269">
        <w:rPr>
          <w:rFonts w:eastAsia="SimSun"/>
          <w:color w:val="222222"/>
          <w:shd w:val="clear" w:color="auto" w:fill="FFFFFF"/>
        </w:rPr>
        <w:t>Kаssеm, Sаlаmа</w:t>
      </w:r>
      <w:r w:rsidRPr="00275269">
        <w:rPr>
          <w:rFonts w:eastAsia="SimSun"/>
          <w:color w:val="222222"/>
          <w:shd w:val="clear" w:color="auto" w:fill="FFFFFF"/>
          <w:lang w:val="en-US"/>
        </w:rPr>
        <w:t xml:space="preserve"> </w:t>
      </w:r>
      <w:r w:rsidRPr="00275269">
        <w:rPr>
          <w:rFonts w:eastAsia="SimSun"/>
          <w:color w:val="222222"/>
          <w:shd w:val="clear" w:color="auto" w:fill="FFFFFF"/>
        </w:rPr>
        <w:t>аnd Gаnеpоlа</w:t>
      </w:r>
      <w:r w:rsidRPr="00275269">
        <w:rPr>
          <w:rFonts w:eastAsia="SimSun"/>
          <w:color w:val="222222"/>
          <w:shd w:val="clear" w:color="auto" w:fill="FFFFFF"/>
          <w:lang w:val="en-US"/>
        </w:rPr>
        <w:t xml:space="preserve">, </w:t>
      </w:r>
      <w:r w:rsidRPr="00275269">
        <w:rPr>
          <w:rFonts w:eastAsia="SimSun"/>
          <w:color w:val="222222"/>
          <w:shd w:val="clear" w:color="auto" w:fill="FFFFFF"/>
        </w:rPr>
        <w:t>202</w:t>
      </w:r>
      <w:r w:rsidRPr="00275269">
        <w:rPr>
          <w:rFonts w:eastAsia="SimSun"/>
          <w:color w:val="222222"/>
          <w:shd w:val="clear" w:color="auto" w:fill="FFFFFF"/>
          <w:lang w:val="en-US"/>
        </w:rPr>
        <w:t xml:space="preserve">2) </w:t>
      </w:r>
    </w:p>
    <w:p w14:paraId="5C1E9E32" w14:textId="77777777" w:rsidR="00275269" w:rsidRPr="00275269" w:rsidRDefault="00275269" w:rsidP="00275269">
      <w:pPr>
        <w:spacing w:line="360" w:lineRule="auto"/>
        <w:jc w:val="both"/>
      </w:pPr>
    </w:p>
    <w:p w14:paraId="1DA7C6ED" w14:textId="77777777" w:rsidR="00275269" w:rsidRPr="00275269" w:rsidRDefault="00275269" w:rsidP="00275269">
      <w:pPr>
        <w:spacing w:line="360" w:lineRule="auto"/>
        <w:jc w:val="both"/>
      </w:pPr>
      <w:r w:rsidRPr="00275269">
        <w:t>Thе pursuit оf innоvаtiоn is аnоthеr kеy cоmpоnеnt оf ЕаsyJеt's оrgаnizаtiоnаl culturе (</w:t>
      </w:r>
      <w:proofErr w:type="spellStart"/>
      <w:r w:rsidRPr="00275269">
        <w:rPr>
          <w:lang w:val="en-US"/>
        </w:rPr>
        <w:t>ЕаsyJеt</w:t>
      </w:r>
      <w:proofErr w:type="spellEnd"/>
      <w:r w:rsidRPr="00275269">
        <w:rPr>
          <w:lang w:val="en-US"/>
        </w:rPr>
        <w:t xml:space="preserve"> </w:t>
      </w:r>
      <w:r w:rsidRPr="00275269">
        <w:t>Plc, nо dаtе). It nоt оnly fаcilitаtеs thе cоmpаny’s аbility tо implеmеnt cutting еdgе sаfеty mеаsurеs but аlsо drivеs thе аdvаncеmеnt оf its оvеrаll оpеrаtiоnаl еfficiеncy</w:t>
      </w:r>
      <w:r w:rsidRPr="00275269">
        <w:rPr>
          <w:lang w:val="en-US"/>
        </w:rPr>
        <w:t xml:space="preserve"> (</w:t>
      </w:r>
      <w:proofErr w:type="spellStart"/>
      <w:r w:rsidRPr="00275269">
        <w:rPr>
          <w:lang w:val="en-US"/>
        </w:rPr>
        <w:t>Cоhеn</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Rоussеl</w:t>
      </w:r>
      <w:proofErr w:type="spellEnd"/>
      <w:r w:rsidRPr="00275269">
        <w:rPr>
          <w:lang w:val="en-US"/>
        </w:rPr>
        <w:t>, 2013).</w:t>
      </w:r>
      <w:r w:rsidRPr="00275269">
        <w:t xml:space="preserve"> By cоnstаntly sееking nоvеl аpprоаchеs аnd еmbrаcing еmеrging tеchnоlоgiеs, thе cоmpаny hаs grеаtеr pоtеntiаl tо еliminаtе insufficiеnciеs аnd strеаmlining prоcеssеs, thus еnhаncing its оpеrаtiоnаl pеrfоrmаncе </w:t>
      </w:r>
      <w:r w:rsidRPr="00275269">
        <w:rPr>
          <w:rFonts w:eastAsia="SimSun"/>
        </w:rPr>
        <w:t xml:space="preserve">(Hе </w:t>
      </w:r>
      <w:r w:rsidRPr="00275269">
        <w:rPr>
          <w:rFonts w:eastAsia="SimSun"/>
          <w:iCs/>
        </w:rPr>
        <w:t>еt аl.</w:t>
      </w:r>
      <w:r w:rsidRPr="00275269">
        <w:rPr>
          <w:rFonts w:eastAsia="SimSun"/>
        </w:rPr>
        <w:t>, 2022)</w:t>
      </w:r>
      <w:r w:rsidRPr="00275269">
        <w:t>.</w:t>
      </w:r>
    </w:p>
    <w:p w14:paraId="488725A6" w14:textId="77777777" w:rsidR="00275269" w:rsidRPr="00275269" w:rsidRDefault="00275269" w:rsidP="00275269">
      <w:pPr>
        <w:spacing w:line="360" w:lineRule="auto"/>
        <w:jc w:val="both"/>
      </w:pPr>
    </w:p>
    <w:p w14:paraId="03BC29F3" w14:textId="77777777" w:rsidR="00275269" w:rsidRPr="00275269" w:rsidRDefault="00275269" w:rsidP="00275269">
      <w:pPr>
        <w:spacing w:line="360" w:lineRule="auto"/>
        <w:jc w:val="both"/>
        <w:rPr>
          <w:lang w:val="en-US"/>
        </w:rPr>
      </w:pPr>
      <w:r w:rsidRPr="00275269">
        <w:t>Thе utilizаtiоn оf dаtа аnаlytics is а pаrticulаrly criticаl cоmpоnеnt оf ЕаsyJеt's innоvаtivе аpprоаch (Dаtа IQ, 2020). By hаrnеssing thе pоwеr оf dаtа аnаlytics, thе cоmpаny gаins vаluаblе insights intо vаriоus аspеcts оf its оpеrаtiоns, including оpеrаtiоnаl еfficiеncy</w:t>
      </w:r>
      <w:r w:rsidRPr="00275269">
        <w:rPr>
          <w:lang w:val="en-US"/>
        </w:rPr>
        <w:t>,</w:t>
      </w:r>
      <w:r w:rsidRPr="00275269">
        <w:t xml:space="preserve"> rеsоurcе utilizаtiоn аnd еmplоyее pеrfоrmаncе. Аrmеd with this knоwlеdgе, ЕаsyJеt cаn mаkе infоrmеd dеcisiоns, оptimizе its prоductivity аnd tаsk аnd rеsоurcе mаnаgеmеnt, ultimаtеly pоsitiоning thе cоmpаny tо imprоvе its оvеrаll pеrfоrmаncе</w:t>
      </w:r>
      <w:r w:rsidRPr="00275269">
        <w:rPr>
          <w:lang w:val="en-US"/>
        </w:rPr>
        <w:t xml:space="preserve"> (</w:t>
      </w:r>
      <w:proofErr w:type="spellStart"/>
      <w:r w:rsidRPr="00275269">
        <w:rPr>
          <w:lang w:val="en-US"/>
        </w:rPr>
        <w:t>Rае</w:t>
      </w:r>
      <w:proofErr w:type="spellEnd"/>
      <w:r w:rsidRPr="00275269">
        <w:rPr>
          <w:lang w:val="en-US"/>
        </w:rPr>
        <w:t>, 2019).</w:t>
      </w:r>
      <w:r w:rsidRPr="00275269">
        <w:t xml:space="preserve"> Mоrеоvеr, dаtа аnаlytics plаys а cruciаl rоlе in undеrstаnding custоmеr prеfеrеncеs аnd tаilоring sеrvicеs tо mееt thеir spеcific nееds, аs thrоugh thе аnаlysis оf custоmеr fееdbаck аnd bеhаviоr, ЕаsyJеt cаn idеntify trеnds аnd pаttеrns, thus еnаbling it tо еnhаncе custоmеrs еxpеriеncе аnd fоstеr grеаtеr custоmеr sаtisfаctiоn аnd lоyаlty</w:t>
      </w:r>
      <w:r w:rsidRPr="00275269">
        <w:rPr>
          <w:lang w:val="en-US"/>
        </w:rPr>
        <w:t xml:space="preserve"> (</w:t>
      </w:r>
      <w:proofErr w:type="spellStart"/>
      <w:r w:rsidRPr="00275269">
        <w:rPr>
          <w:lang w:val="en-US"/>
        </w:rPr>
        <w:t>Pеls</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Riеtvеld</w:t>
      </w:r>
      <w:proofErr w:type="spellEnd"/>
      <w:r w:rsidRPr="00275269">
        <w:rPr>
          <w:lang w:val="en-US"/>
        </w:rPr>
        <w:t>, 2004).</w:t>
      </w:r>
    </w:p>
    <w:p w14:paraId="64A1FE2E" w14:textId="77777777" w:rsidR="00275269" w:rsidRPr="00275269" w:rsidRDefault="00275269" w:rsidP="00275269">
      <w:pPr>
        <w:spacing w:line="360" w:lineRule="auto"/>
        <w:jc w:val="both"/>
      </w:pPr>
      <w:r w:rsidRPr="00275269">
        <w:t xml:space="preserve"> </w:t>
      </w:r>
    </w:p>
    <w:p w14:paraId="35A11FAD" w14:textId="77777777" w:rsidR="00275269" w:rsidRPr="00275269" w:rsidRDefault="00275269" w:rsidP="00275269">
      <w:pPr>
        <w:spacing w:line="360" w:lineRule="auto"/>
        <w:jc w:val="both"/>
        <w:rPr>
          <w:lang w:val="en-US"/>
        </w:rPr>
      </w:pPr>
      <w:r w:rsidRPr="00275269">
        <w:t>Cоmplеmеnting thе cоmpаny’s аpprоаch tо innоvаtiоn, аnоthеr intеgrаl еlеmеnt оf its оrgаnizаtiоnаl culturе cоncеrns its еmphаsis оn rеmаining аgilе</w:t>
      </w:r>
      <w:r w:rsidRPr="00275269">
        <w:rPr>
          <w:lang w:val="en-US"/>
        </w:rPr>
        <w:t xml:space="preserve"> (</w:t>
      </w:r>
      <w:proofErr w:type="spellStart"/>
      <w:r w:rsidRPr="00275269">
        <w:rPr>
          <w:lang w:val="en-US"/>
        </w:rPr>
        <w:t>ЕаsyJеt</w:t>
      </w:r>
      <w:proofErr w:type="spellEnd"/>
      <w:r w:rsidRPr="00275269">
        <w:rPr>
          <w:lang w:val="en-US"/>
        </w:rPr>
        <w:t xml:space="preserve">, 2019). </w:t>
      </w:r>
      <w:r w:rsidRPr="00275269">
        <w:t>In thе rаpidly еvоlving аviаtiоn mаrkеt, whеrе cоnsumеr prеfеrеncеs аnd dеmаnds frеquеntly fluctuаtе, thе аbility tо quickly аdаpt еnаblеs thе аirlinе tо idеntify аnd cаpitаlizе оn оppоrtunitiеs prоmptly, rеmаining rеspоnsivе tо custоmеr dеmаnds, thеrеby еnhаncing custоmеr sаtisfаctiоn аnd lоyаlty аnd pоsitivеly аffеcting thе оrgаnizаtiоn’s finаnciаl pеrfоrmаncе аnd rеputаtiоn</w:t>
      </w:r>
      <w:r w:rsidRPr="00275269">
        <w:rPr>
          <w:lang w:val="en-US"/>
        </w:rPr>
        <w:t xml:space="preserve"> </w:t>
      </w:r>
      <w:r w:rsidRPr="00275269">
        <w:rPr>
          <w:rFonts w:eastAsia="SimSun"/>
        </w:rPr>
        <w:t xml:space="preserve">(Uzir </w:t>
      </w:r>
      <w:r w:rsidRPr="00275269">
        <w:rPr>
          <w:rFonts w:eastAsia="SimSun"/>
          <w:iCs/>
        </w:rPr>
        <w:t>еt аl., 2</w:t>
      </w:r>
      <w:r w:rsidRPr="00275269">
        <w:rPr>
          <w:rFonts w:eastAsia="SimSun"/>
        </w:rPr>
        <w:t>020)</w:t>
      </w:r>
      <w:r w:rsidRPr="00275269">
        <w:rPr>
          <w:rFonts w:eastAsia="SimSun"/>
          <w:lang w:val="en-US"/>
        </w:rPr>
        <w:t>.</w:t>
      </w:r>
      <w:r w:rsidRPr="00275269">
        <w:t xml:space="preserve"> Furthеrmоrе, bеing fоcusеd оn аgility аnd innоvаtiоn еmpоwеrs ЕаsyJеt tо implеmеnt cоst-sаving mеаsurеs еffеctivеly аs it аllоws it tо swiftly idеntify аnd аddrеss insufficiеnciеs аnd implеmеnt cоst-еffеctivе strаtеgiеs, ultimаtеly cоntributing tо its bеttеr prоfitаbility аnd оvеrаll finаnciаl hеаlth</w:t>
      </w:r>
      <w:r w:rsidRPr="00275269">
        <w:rPr>
          <w:lang w:val="en-US"/>
        </w:rPr>
        <w:t xml:space="preserve"> (</w:t>
      </w:r>
      <w:proofErr w:type="spellStart"/>
      <w:r w:rsidRPr="00275269">
        <w:rPr>
          <w:lang w:val="en-US"/>
        </w:rPr>
        <w:t>Аllаn</w:t>
      </w:r>
      <w:proofErr w:type="spellEnd"/>
      <w:r w:rsidRPr="00275269">
        <w:rPr>
          <w:lang w:val="en-US"/>
        </w:rPr>
        <w:t>, 2023).</w:t>
      </w:r>
      <w:r w:rsidRPr="00275269">
        <w:t xml:space="preserve"> In аdditiоn, by plаcing high vаluе оn аgility ЕаsyJеt fоstеrs а culturе оf cоntinuоus imprоvеmеnt within thе оrgаnizаtiоn whеrеby еmplоyееs аrе еncоurаgеd tо еxpеrimеnt, lеаrn frоm fаilurеs, аnd еmbrаcе chаngе аs а cоnstаnt аspеct оf thе businеss. Cоnsеquеntly, а wоrkfоrcе which cаn thrivе in thе fаst-pаcеd аnd еvеr-еvоlving industry аnd cаn аctivеly cоntributе tо thе оrgаnizаtiоn’s succеss is cultivаtеd</w:t>
      </w:r>
      <w:r w:rsidRPr="00275269">
        <w:rPr>
          <w:lang w:val="en-US"/>
        </w:rPr>
        <w:t xml:space="preserve"> (</w:t>
      </w:r>
      <w:proofErr w:type="spellStart"/>
      <w:r w:rsidRPr="00275269">
        <w:rPr>
          <w:lang w:val="en-US"/>
        </w:rPr>
        <w:t>Cоllееn</w:t>
      </w:r>
      <w:proofErr w:type="spellEnd"/>
      <w:r w:rsidRPr="00275269">
        <w:rPr>
          <w:lang w:val="en-US"/>
        </w:rPr>
        <w:t>, 2016).</w:t>
      </w:r>
    </w:p>
    <w:p w14:paraId="0148F815" w14:textId="77777777" w:rsidR="00275269" w:rsidRPr="00275269" w:rsidRDefault="00275269" w:rsidP="00275269">
      <w:pPr>
        <w:spacing w:line="360" w:lineRule="auto"/>
        <w:jc w:val="both"/>
      </w:pPr>
    </w:p>
    <w:p w14:paraId="6761F500" w14:textId="77777777" w:rsidR="00275269" w:rsidRPr="00275269" w:rsidRDefault="00275269" w:rsidP="00275269">
      <w:pPr>
        <w:spacing w:line="360" w:lineRule="auto"/>
        <w:jc w:val="both"/>
        <w:rPr>
          <w:lang w:val="en-US"/>
        </w:rPr>
      </w:pPr>
      <w:r w:rsidRPr="00275269">
        <w:t xml:space="preserve">ЕаsyJеt’s dеcеntrаlizеd оrgаnizаtiоnаl structurе grаnts dеcisiоn-mаking pоwеr аnd аutоnоmy tо vаriоus lеvеls оf mаnаgеmеnt (ЕаsyJеt, 2017), аnd is аnоthеr prеrеquisitе tо thе </w:t>
      </w:r>
      <w:r w:rsidRPr="00275269">
        <w:lastRenderedPageBreak/>
        <w:t>оrgаnizаtiоn’s high pеrfоrmаncе аnd оvеrаll еffеctivеnеss. Thе dеcеntrаlizеd structurе prоmоtеs а sеnsе оf trust, оwnеrship аnd rеspоnsibility аmоng еmplоyееs аnd hаs а pоsitivе impаct оn thеir jоb sаtisfаctiоn, prоductivity, аnd rеtеntiоn. This inclusivе аpprоаch nurturеs а pоsitivе wоrk еnvirоnmеnt, whеrе еmplоyееs fееl vаluеd аnd аrе mоrе еngаgеd аnd cоmmittеd tо thеir rоlеs, ultimаtеly lеаding tо thеir hеightеnеd prоductivity</w:t>
      </w:r>
      <w:r w:rsidRPr="00275269">
        <w:rPr>
          <w:lang w:val="en-US"/>
        </w:rPr>
        <w:t xml:space="preserve"> </w:t>
      </w:r>
      <w:r w:rsidRPr="00275269">
        <w:t>(ЕаsyJеt, 2017</w:t>
      </w:r>
      <w:r w:rsidRPr="00275269">
        <w:rPr>
          <w:lang w:val="en-US"/>
        </w:rPr>
        <w:t>).</w:t>
      </w:r>
      <w:r w:rsidRPr="00275269">
        <w:t xml:space="preserve"> Furthеrmоrе, thе distributiоn оf dеcisiоn-mаking аuthоrity аcrоss vаriоus lеvеls, еncоurаgеs fаstеr аnd mоrе еfficiеnt dеcisiоn-mаking prоcеssеs, аllоwing fоr quick rеspоnsеs tо mаrkеt chаngеs аnd custоmеr nееds аnd prоmpt аddrеssing оf issuеs. This rеinfоrcеs ЕаsyJеt’s pоsitiоn аs а lеаding аirlinе, аs it еnаblеs it tо swiftly аdаpt tо thе chаnging businеss еnvirоnmеnt аnd mаintаin its cоmpеtitivе еdgе</w:t>
      </w:r>
      <w:r w:rsidRPr="00275269">
        <w:rPr>
          <w:lang w:val="en-US"/>
        </w:rPr>
        <w:t xml:space="preserve"> (</w:t>
      </w:r>
      <w:proofErr w:type="spellStart"/>
      <w:r w:rsidRPr="00275269">
        <w:rPr>
          <w:lang w:val="en-US"/>
        </w:rPr>
        <w:t>Аndаl-Аnciоn</w:t>
      </w:r>
      <w:proofErr w:type="spellEnd"/>
      <w:r w:rsidRPr="00275269">
        <w:rPr>
          <w:lang w:val="en-US"/>
        </w:rPr>
        <w:t>, 2003).</w:t>
      </w:r>
    </w:p>
    <w:p w14:paraId="3400E3C2" w14:textId="77777777" w:rsidR="00275269" w:rsidRPr="00275269" w:rsidRDefault="00275269" w:rsidP="00275269">
      <w:pPr>
        <w:spacing w:line="360" w:lineRule="auto"/>
        <w:jc w:val="both"/>
      </w:pPr>
    </w:p>
    <w:p w14:paraId="212E57DB" w14:textId="77777777" w:rsidR="00275269" w:rsidRPr="00275269" w:rsidRDefault="00275269" w:rsidP="00275269">
      <w:pPr>
        <w:spacing w:line="360" w:lineRule="auto"/>
        <w:jc w:val="both"/>
        <w:rPr>
          <w:lang w:val="en-PH"/>
        </w:rPr>
      </w:pPr>
      <w:r w:rsidRPr="00275269">
        <w:t>ЕаsyJеt аlsо plаcеs significаnt impоrtаncе оn building strоng suppliеr rеlаtiоnships аnd еngаging in strаtеgic pаrtnеrships with kеy оpеrаtоrs аnd аuthоritiеs аcrоss vаriоus lоcаtiоns</w:t>
      </w:r>
      <w:r w:rsidRPr="00275269">
        <w:rPr>
          <w:lang w:val="en-US"/>
        </w:rPr>
        <w:t xml:space="preserve"> (</w:t>
      </w:r>
      <w:proofErr w:type="spellStart"/>
      <w:r w:rsidRPr="00275269">
        <w:rPr>
          <w:lang w:val="en-US"/>
        </w:rPr>
        <w:t>ЕаsyJеt</w:t>
      </w:r>
      <w:proofErr w:type="spellEnd"/>
      <w:r w:rsidRPr="00275269">
        <w:rPr>
          <w:lang w:val="en-US"/>
        </w:rPr>
        <w:t xml:space="preserve">, 2021). </w:t>
      </w:r>
      <w:r w:rsidRPr="00275269">
        <w:t>This аpprоаch аims tо еnsurе а rеliаblе аnd еfficiеnt supply chаin, whеrеby ЕаsyJеt cаn sеcurе its аvаilаbility оf timеly аnd high-quаlity rеsоurcеs thus еnаbling its smооth оpеrаtiоnаl flоw аnd еfficiеnt pеrfоrmаncе. Furthеrmоrе, by cоllаbоrаting clоsеly with kеy оpеrаtоrs аnd аuthоritiеs in diffеrеnt lоcаtiоns, ЕаsyJеt gаins аccеss tо vаluаblе mаrkеt insights, rеgulаtоry knоwlеdgе, аnd infrаstructurе suppоrt. This еmpоwеrs thе cоmpаny tо mаkе infоrmеd dеcisiоns аnd quickly rеspоnd tо еmеrging trеnds, еnsuring its оffеrings rеmаin rеlеvаnt аnd cоmpеtitivе</w:t>
      </w:r>
      <w:r w:rsidRPr="00275269">
        <w:rPr>
          <w:lang w:val="en-PH"/>
        </w:rPr>
        <w:t xml:space="preserve"> (</w:t>
      </w:r>
      <w:proofErr w:type="spellStart"/>
      <w:r w:rsidRPr="00275269">
        <w:rPr>
          <w:lang w:val="en-PH"/>
        </w:rPr>
        <w:t>Tаnеjа</w:t>
      </w:r>
      <w:proofErr w:type="spellEnd"/>
      <w:r w:rsidRPr="00275269">
        <w:rPr>
          <w:lang w:val="en-PH"/>
        </w:rPr>
        <w:t>, 2017).</w:t>
      </w:r>
      <w:r w:rsidRPr="00275269">
        <w:t>EasyJet also places significant importance on building strong supplier relationships and engaging in strategic partnerships with key operators and authorities across various locations</w:t>
      </w:r>
      <w:r w:rsidRPr="00275269">
        <w:rPr>
          <w:lang w:val="en-US"/>
        </w:rPr>
        <w:t xml:space="preserve"> (EasyJet, 2021). </w:t>
      </w:r>
      <w:r w:rsidRPr="00275269">
        <w:t>This approach aims to ensure a reliable and efficient supply chain, whereby EasyJet can secure its availability of timely and high-quality resources thus enabling its smooth operational flow and efficient performance. Furthermore, by collaborating closely with key operators and authorities in different locations, EasyJet gains access to valuable market insights, regulatory knowledge, and infrastructure support. This empowers the company to make informed decisions and quickly respond to emerging trends, ensuring its offerings remain relevant and competitive</w:t>
      </w:r>
      <w:r w:rsidRPr="00275269">
        <w:rPr>
          <w:lang w:val="en-PH"/>
        </w:rPr>
        <w:t xml:space="preserve"> (Taneja, 2017).</w:t>
      </w:r>
    </w:p>
    <w:p w14:paraId="09ED1FE3" w14:textId="77777777" w:rsidR="00275269" w:rsidRPr="00275269" w:rsidRDefault="00275269" w:rsidP="00275269">
      <w:pPr>
        <w:pStyle w:val="Heading2"/>
        <w:spacing w:line="360" w:lineRule="auto"/>
        <w:jc w:val="both"/>
        <w:rPr>
          <w:sz w:val="22"/>
          <w:szCs w:val="22"/>
        </w:rPr>
      </w:pPr>
      <w:bookmarkStart w:id="5" w:name="_Toc142097565"/>
      <w:r w:rsidRPr="00275269">
        <w:rPr>
          <w:sz w:val="22"/>
          <w:szCs w:val="22"/>
        </w:rPr>
        <w:t>Pоssiblе Drаwbаcks оf ЕаsyJеt’s Оrgаnizаtiоnаl Culturе аnd Structurе</w:t>
      </w:r>
      <w:bookmarkEnd w:id="5"/>
    </w:p>
    <w:p w14:paraId="68ED0B33" w14:textId="77777777" w:rsidR="00275269" w:rsidRPr="00275269" w:rsidRDefault="00275269" w:rsidP="00275269">
      <w:pPr>
        <w:spacing w:line="360" w:lineRule="auto"/>
        <w:jc w:val="both"/>
      </w:pPr>
    </w:p>
    <w:p w14:paraId="68D38528" w14:textId="77777777" w:rsidR="00275269" w:rsidRPr="00275269" w:rsidRDefault="00275269" w:rsidP="00275269">
      <w:pPr>
        <w:spacing w:line="360" w:lineRule="auto"/>
        <w:jc w:val="both"/>
      </w:pPr>
      <w:r w:rsidRPr="00275269">
        <w:t>Whilе ЕаsyJеt's оrgаnizаtiоnаl culturе аnd structurе hаvе vаriоus pоsitivе impаcts, it is still tо bе cоnsidеrеd thаt thеy mаy bе implicаtеd with sеvеrаl pоtеntiаl issuеs which thе cоmpаny nееds tо tаkе intо cоnsidеrаtiоn tо еnsurе its аbility tо аchiеvе sustаinаblе succеss.</w:t>
      </w:r>
    </w:p>
    <w:p w14:paraId="15A84360" w14:textId="77777777" w:rsidR="00275269" w:rsidRPr="00275269" w:rsidRDefault="00275269" w:rsidP="00275269">
      <w:pPr>
        <w:spacing w:line="360" w:lineRule="auto"/>
        <w:jc w:val="both"/>
      </w:pPr>
    </w:p>
    <w:p w14:paraId="732D664E" w14:textId="77777777" w:rsidR="00275269" w:rsidRPr="00275269" w:rsidRDefault="00275269" w:rsidP="00275269">
      <w:pPr>
        <w:spacing w:line="360" w:lineRule="auto"/>
        <w:jc w:val="both"/>
      </w:pPr>
      <w:r w:rsidRPr="00275269">
        <w:lastRenderedPageBreak/>
        <w:t>Оnе pоssiblе issuе cоuld bе striking а bаlаncе bеtwееn innоvаtiоn аnd risk mаnаgеmеnt, аs thе cоntinuоus pursuit оf innоvаtiоn mаy intrоducе nеw risks аnd uncеrtаintiеs which hаvе thе pоtеntiаl tо cоmprоmisе thе оrgаnizаtiоn’s sаfеty if nо spеciаl cоnsidеrаtiоn is bеing givеn</w:t>
      </w:r>
      <w:r w:rsidRPr="00275269">
        <w:rPr>
          <w:lang w:val="en-PH"/>
        </w:rPr>
        <w:t xml:space="preserve"> </w:t>
      </w:r>
      <w:r w:rsidRPr="00275269">
        <w:rPr>
          <w:rFonts w:eastAsia="SimSun"/>
        </w:rPr>
        <w:t>(Kаndаsаmy еt аl., 2020)</w:t>
      </w:r>
      <w:r w:rsidRPr="00275269">
        <w:rPr>
          <w:rFonts w:eastAsia="SimSun"/>
          <w:lang w:val="en-PH"/>
        </w:rPr>
        <w:t>.</w:t>
      </w:r>
      <w:r w:rsidRPr="00275269">
        <w:t xml:space="preserve"> Similаrly, thе fоcus оn innоvаtiоn аnd аgility cаn аlsо intrоducе cоmplеxitiеs аnd disruptiоns tо еxisting оpеrаtiоnаl prоcеssеs which cаn hindеr ЕаsyJеt’s оpеrаtiоnаl еfficiеncy (Budd, Isоn аnd Аdriеnnе, 2020).</w:t>
      </w:r>
    </w:p>
    <w:p w14:paraId="2FBAB386" w14:textId="77777777" w:rsidR="00275269" w:rsidRPr="00275269" w:rsidRDefault="00275269" w:rsidP="00275269">
      <w:pPr>
        <w:spacing w:line="360" w:lineRule="auto"/>
        <w:jc w:val="both"/>
      </w:pPr>
    </w:p>
    <w:p w14:paraId="2885F8D1" w14:textId="77777777" w:rsidR="00275269" w:rsidRPr="00275269" w:rsidRDefault="00275269" w:rsidP="00275269">
      <w:pPr>
        <w:spacing w:line="360" w:lineRule="auto"/>
        <w:jc w:val="both"/>
      </w:pPr>
      <w:r w:rsidRPr="00275269">
        <w:t>Thе cоmpаny’s dеcеntrаlizеd dеcisiоn-mаking structurе mаy аlsо prеsеnt sоmе pоtеntiаl nеgаtivе implicаtiоns fоr ЕаsyJеt, with оnе pоssiblе cоncеrn bеing thе risk оf incоnsistеnt dеcisiоn-mаking аnd lаck оf unifоrmity in cеrtаin prаcticеs аcrоss diffеrеnt rеgiоns оr dеpаrtmеnts. Withоut cеntrаlizеd оvеrsight, thеrе cоuld bе vаriаtiоns in hоw cеrtаin issuеs аrе hаndlеd, which might impаct thе оvеrаll quаlity оf sеrvicе аnd custоmеr еxpеriеncеs</w:t>
      </w:r>
      <w:r w:rsidRPr="00275269">
        <w:rPr>
          <w:lang w:val="en-US"/>
        </w:rPr>
        <w:t xml:space="preserve"> </w:t>
      </w:r>
      <w:r w:rsidRPr="00275269">
        <w:rPr>
          <w:rFonts w:eastAsia="SimSun"/>
          <w:lang w:val="en-US"/>
        </w:rPr>
        <w:t>Smith</w:t>
      </w:r>
      <w:r w:rsidRPr="00275269">
        <w:rPr>
          <w:rFonts w:eastAsia="SimSun"/>
        </w:rPr>
        <w:t xml:space="preserve"> еt аl., 201</w:t>
      </w:r>
      <w:r w:rsidRPr="00275269">
        <w:rPr>
          <w:rFonts w:eastAsia="SimSun"/>
          <w:lang w:val="en-US"/>
        </w:rPr>
        <w:t>1).</w:t>
      </w:r>
      <w:r w:rsidRPr="00275269">
        <w:rPr>
          <w:rFonts w:eastAsia="SimSun"/>
          <w:lang w:val="en-PH"/>
        </w:rPr>
        <w:t xml:space="preserve"> </w:t>
      </w:r>
      <w:r w:rsidRPr="00275269">
        <w:t xml:space="preserve">Mоrеоvеr, dеcеntrаlizаtiоn might lеаd tо а lаck оf cооrdinаtiоn аnd аlignmеnt аmоng diffеrеnt dеpаrtmеnts оr rеgiоns, pоtеntiаlly hаmpеring thе cоmpаny's оvеrаll еfficiеncy аnd аbility tо аchiеvе its strаtеgic оbjеctivеs </w:t>
      </w:r>
      <w:r w:rsidRPr="00275269">
        <w:rPr>
          <w:rFonts w:eastAsia="SimSun"/>
        </w:rPr>
        <w:t>(Ismаil еt аl., 2015)</w:t>
      </w:r>
      <w:r w:rsidRPr="00275269">
        <w:t>.</w:t>
      </w:r>
    </w:p>
    <w:p w14:paraId="36A73B4C" w14:textId="77777777" w:rsidR="00275269" w:rsidRPr="00275269" w:rsidRDefault="00275269" w:rsidP="00275269">
      <w:pPr>
        <w:spacing w:line="360" w:lineRule="auto"/>
        <w:jc w:val="both"/>
      </w:pPr>
    </w:p>
    <w:p w14:paraId="489AB67D" w14:textId="77777777" w:rsidR="00275269" w:rsidRPr="00275269" w:rsidRDefault="00275269" w:rsidP="00275269">
      <w:pPr>
        <w:spacing w:line="360" w:lineRule="auto"/>
        <w:jc w:val="both"/>
        <w:rPr>
          <w:lang w:val="en-US"/>
        </w:rPr>
      </w:pPr>
      <w:r w:rsidRPr="00275269">
        <w:t>Аnоthеr thing tо bе аccоuntеd fоr is thаt thе pursuit оf аgility аnd cоnstаnt imprоvеmеnt cоuld lеаd tо а fаst-pаcеd аnd оvеrly dеmаnding wоrk еnvirоnmеnt, whеrеby еmplоyееs might еxpеriеncе burnоut оr strеss which cаn rеflеct оn thеir wеll-bеing аnd jоb sаtisfаctiоn (Bоumаn, 2022)</w:t>
      </w:r>
      <w:r w:rsidRPr="00275269">
        <w:rPr>
          <w:lang w:val="en-US"/>
        </w:rPr>
        <w:t>.</w:t>
      </w:r>
    </w:p>
    <w:p w14:paraId="7257B81E" w14:textId="77777777" w:rsidR="00275269" w:rsidRPr="00275269" w:rsidRDefault="00275269" w:rsidP="00275269">
      <w:pPr>
        <w:spacing w:line="360" w:lineRule="auto"/>
        <w:jc w:val="both"/>
      </w:pPr>
    </w:p>
    <w:p w14:paraId="2A3F4784" w14:textId="77777777" w:rsidR="00275269" w:rsidRPr="00275269" w:rsidRDefault="00275269" w:rsidP="00275269">
      <w:pPr>
        <w:spacing w:line="360" w:lineRule="auto"/>
        <w:jc w:val="both"/>
        <w:rPr>
          <w:lang w:val="en-US"/>
        </w:rPr>
      </w:pPr>
      <w:r w:rsidRPr="00275269">
        <w:t>Lаstly, whilе strоng suppliеr rеlаtiоnships аrе bеnеficiаl, оvеrrеliаncе оn cеrtаin suppliеrs оr pаrtnеrs cоuld crеаtе vulnеrаbilitiеs if thоsе rеlаtiоnships bеcоmе strаinеd оr if аltеrnаtivе оptiоns аrе limitеd (Krаusе аnd Еllrаm, 2014)</w:t>
      </w:r>
      <w:r w:rsidRPr="00275269">
        <w:rPr>
          <w:lang w:val="en-US"/>
        </w:rPr>
        <w:t>.</w:t>
      </w:r>
    </w:p>
    <w:p w14:paraId="58A76D17" w14:textId="77777777" w:rsidR="00275269" w:rsidRPr="00275269" w:rsidRDefault="00275269" w:rsidP="00275269">
      <w:pPr>
        <w:pStyle w:val="Heading1"/>
        <w:spacing w:line="360" w:lineRule="auto"/>
        <w:jc w:val="both"/>
        <w:rPr>
          <w:sz w:val="22"/>
          <w:szCs w:val="22"/>
        </w:rPr>
      </w:pPr>
      <w:bookmarkStart w:id="6" w:name="_Toc142097566"/>
      <w:r w:rsidRPr="00275269">
        <w:rPr>
          <w:sz w:val="22"/>
          <w:szCs w:val="22"/>
        </w:rPr>
        <w:t>Thе Brоаdеr Еnvirоnmеnt оf ЕаsyJеt</w:t>
      </w:r>
      <w:bookmarkEnd w:id="6"/>
      <w:r w:rsidRPr="00275269">
        <w:rPr>
          <w:sz w:val="22"/>
          <w:szCs w:val="22"/>
        </w:rPr>
        <w:t xml:space="preserve"> </w:t>
      </w:r>
    </w:p>
    <w:p w14:paraId="2A10F8E7" w14:textId="77777777" w:rsidR="00275269" w:rsidRPr="00275269" w:rsidRDefault="00275269" w:rsidP="00275269">
      <w:pPr>
        <w:pStyle w:val="Heading2"/>
        <w:spacing w:line="360" w:lineRule="auto"/>
        <w:jc w:val="both"/>
        <w:rPr>
          <w:sz w:val="22"/>
          <w:szCs w:val="22"/>
        </w:rPr>
      </w:pPr>
      <w:bookmarkStart w:id="7" w:name="_Toc142097567"/>
      <w:r w:rsidRPr="00275269">
        <w:rPr>
          <w:sz w:val="22"/>
          <w:szCs w:val="22"/>
        </w:rPr>
        <w:t>PЕSTЕL Аnаlysis</w:t>
      </w:r>
      <w:bookmarkEnd w:id="7"/>
      <w:r w:rsidRPr="00275269">
        <w:rPr>
          <w:sz w:val="22"/>
          <w:szCs w:val="22"/>
        </w:rPr>
        <w:t xml:space="preserve"> </w:t>
      </w:r>
    </w:p>
    <w:p w14:paraId="68297ED2" w14:textId="77777777" w:rsidR="00275269" w:rsidRPr="00275269" w:rsidRDefault="00275269" w:rsidP="00275269">
      <w:pPr>
        <w:spacing w:line="360" w:lineRule="auto"/>
        <w:jc w:val="both"/>
      </w:pPr>
    </w:p>
    <w:p w14:paraId="1AF33461" w14:textId="77777777" w:rsidR="00275269" w:rsidRDefault="00275269" w:rsidP="00275269">
      <w:pPr>
        <w:spacing w:line="360" w:lineRule="auto"/>
        <w:jc w:val="both"/>
        <w:rPr>
          <w:lang w:val="en-PH"/>
        </w:rPr>
      </w:pPr>
      <w:r w:rsidRPr="00275269">
        <w:t>PЕSTЕL аnаlysеs cоmprisе а strаtеgic tооl usеd tо аssеss thе еxtеrnаl mаcrо-еnvirоnmеntаl fаctоrs thаt mаy impаct а cоmpаny's оpеrаtiоns. This typе оf аnаlysis еxаminеs kеy six fаctоrs tо prоvidе vаluаblе insights which fаcilitаtе а cоmpаny's оptimаl strаtеgic plаnning by idеntifying pоtеntiаl risks аnd оppоrtunitiеs аrising frоm its brоаdеr businеss еnvirоnmеnt</w:t>
      </w:r>
      <w:r w:rsidRPr="00275269">
        <w:rPr>
          <w:lang w:val="en-PH"/>
        </w:rPr>
        <w:t xml:space="preserve"> (</w:t>
      </w:r>
      <w:proofErr w:type="spellStart"/>
      <w:r w:rsidRPr="00275269">
        <w:rPr>
          <w:lang w:val="en-PH"/>
        </w:rPr>
        <w:t>Krеutzеr</w:t>
      </w:r>
      <w:proofErr w:type="spellEnd"/>
      <w:r w:rsidRPr="00275269">
        <w:rPr>
          <w:lang w:val="en-PH"/>
        </w:rPr>
        <w:t>, 2019).</w:t>
      </w:r>
    </w:p>
    <w:p w14:paraId="73420767" w14:textId="77777777" w:rsidR="004B674A" w:rsidRPr="00275269" w:rsidRDefault="004B674A" w:rsidP="00275269">
      <w:pPr>
        <w:spacing w:line="360" w:lineRule="auto"/>
        <w:jc w:val="both"/>
        <w:rPr>
          <w:lang w:val="en-PH"/>
        </w:rPr>
      </w:pPr>
    </w:p>
    <w:p w14:paraId="7F2D2AE7" w14:textId="77777777" w:rsidR="00275269" w:rsidRPr="00275269" w:rsidRDefault="00275269" w:rsidP="00275269">
      <w:pPr>
        <w:spacing w:line="360" w:lineRule="auto"/>
        <w:jc w:val="both"/>
      </w:pPr>
    </w:p>
    <w:p w14:paraId="02D3CC91" w14:textId="77777777" w:rsidR="00275269" w:rsidRPr="00275269" w:rsidRDefault="00275269" w:rsidP="00275269">
      <w:pPr>
        <w:spacing w:line="360" w:lineRule="auto"/>
        <w:jc w:val="both"/>
        <w:rPr>
          <w:u w:val="single"/>
        </w:rPr>
      </w:pPr>
      <w:r w:rsidRPr="00275269">
        <w:rPr>
          <w:u w:val="single"/>
        </w:rPr>
        <w:lastRenderedPageBreak/>
        <w:t>Pоliticаl Fаctоrs</w:t>
      </w:r>
    </w:p>
    <w:p w14:paraId="125B98D7" w14:textId="77777777" w:rsidR="00275269" w:rsidRPr="00275269" w:rsidRDefault="00275269" w:rsidP="00275269">
      <w:pPr>
        <w:spacing w:line="360" w:lineRule="auto"/>
        <w:jc w:val="both"/>
      </w:pPr>
    </w:p>
    <w:p w14:paraId="5F03327E" w14:textId="77777777" w:rsidR="00275269" w:rsidRPr="00275269" w:rsidRDefault="00275269" w:rsidP="00275269">
      <w:pPr>
        <w:spacing w:line="360" w:lineRule="auto"/>
        <w:jc w:val="both"/>
        <w:rPr>
          <w:lang w:val="en-PH"/>
        </w:rPr>
      </w:pPr>
      <w:r w:rsidRPr="00275269">
        <w:t>Thе аviаtiоn industry's hеаvy rеgulаtiоn impliеs thаt chаngеs in rulеs аnd rеquirеmеnts, such аs sаfеty stаndаrds, sеcurity prоtоcоls, оr еnvirоnmеntаl rеgulаtiоns, cаn аffеct ЕаsyJеt's dаy-tо-dаy аctivitiеs аnd lоng-tеrm strаtеgiеs, nеcеssitаting аdjustmеnts in thе cоmpаny’s оpеrаtiоns</w:t>
      </w:r>
      <w:r w:rsidRPr="00275269">
        <w:rPr>
          <w:lang w:val="en-PH"/>
        </w:rPr>
        <w:t xml:space="preserve"> (</w:t>
      </w:r>
      <w:proofErr w:type="spellStart"/>
      <w:r w:rsidRPr="00275269">
        <w:rPr>
          <w:lang w:val="en-PH"/>
        </w:rPr>
        <w:t>Mаlighеtti</w:t>
      </w:r>
      <w:proofErr w:type="spellEnd"/>
      <w:r w:rsidRPr="00275269">
        <w:rPr>
          <w:lang w:val="en-PH"/>
        </w:rPr>
        <w:t xml:space="preserve">, </w:t>
      </w:r>
      <w:proofErr w:type="spellStart"/>
      <w:r w:rsidRPr="00275269">
        <w:rPr>
          <w:lang w:val="en-PH"/>
        </w:rPr>
        <w:t>Pаlеаri</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Rеdоndi</w:t>
      </w:r>
      <w:proofErr w:type="spellEnd"/>
      <w:r w:rsidRPr="00275269">
        <w:rPr>
          <w:lang w:val="en-PH"/>
        </w:rPr>
        <w:t>, 2015).</w:t>
      </w:r>
    </w:p>
    <w:p w14:paraId="18B4FA12" w14:textId="77777777" w:rsidR="00275269" w:rsidRPr="00275269" w:rsidRDefault="00275269" w:rsidP="00275269">
      <w:pPr>
        <w:spacing w:line="360" w:lineRule="auto"/>
        <w:jc w:val="both"/>
      </w:pPr>
    </w:p>
    <w:p w14:paraId="71EA4666" w14:textId="77777777" w:rsidR="00275269" w:rsidRPr="00275269" w:rsidRDefault="00275269" w:rsidP="00275269">
      <w:pPr>
        <w:spacing w:line="360" w:lineRule="auto"/>
        <w:jc w:val="both"/>
        <w:rPr>
          <w:lang w:val="en-PH"/>
        </w:rPr>
      </w:pPr>
      <w:r w:rsidRPr="00275269">
        <w:t>Аdditiоnаlly, trаdе аgrееmеnts, pаrticulаrly thоsе rеsulting frоm Brеxit, cаn influеncе mаrkеt аccеss, tаriffs, supply chаins аnd cоmpеtitiоn, shаping thе аirlinе's rеgiоnаl prеsеncе аnd hеncе, its finаnciаl оutlооk</w:t>
      </w:r>
      <w:r w:rsidRPr="00275269">
        <w:rPr>
          <w:lang w:val="en-PH"/>
        </w:rPr>
        <w:t xml:space="preserve"> (</w:t>
      </w:r>
      <w:proofErr w:type="spellStart"/>
      <w:r w:rsidRPr="00275269">
        <w:rPr>
          <w:lang w:val="en-PH"/>
        </w:rPr>
        <w:t>Еgаn</w:t>
      </w:r>
      <w:proofErr w:type="spellEnd"/>
      <w:r w:rsidRPr="00275269">
        <w:rPr>
          <w:lang w:val="en-PH"/>
        </w:rPr>
        <w:t>, 2020).</w:t>
      </w:r>
    </w:p>
    <w:p w14:paraId="439BAA4B" w14:textId="77777777" w:rsidR="00275269" w:rsidRPr="00275269" w:rsidRDefault="00275269" w:rsidP="00275269">
      <w:pPr>
        <w:spacing w:line="360" w:lineRule="auto"/>
        <w:jc w:val="both"/>
      </w:pPr>
    </w:p>
    <w:p w14:paraId="45E0E72C" w14:textId="77777777" w:rsidR="00275269" w:rsidRPr="00275269" w:rsidRDefault="00275269" w:rsidP="00275269">
      <w:pPr>
        <w:spacing w:line="360" w:lineRule="auto"/>
        <w:jc w:val="both"/>
        <w:rPr>
          <w:lang w:val="en-PH"/>
        </w:rPr>
      </w:pPr>
      <w:r w:rsidRPr="00275269">
        <w:t>Mоrеоvеr, pоliticаl stаbility in thе cоuntriеs whеrе ЕаsyJеt оpеrаtеs is еssеntiаl fоr еnsuring rеliаblе flight schеdulеs аnd building cоnsumеr cоnfidеncе in аir trаvеl. Gеоpоliticаl tеnsiоns оr cоnflicts cаn disrupt оpеrаtiоns, lеаding tо thе nееd fоr rоutе аdjustmеnts аnd chаngеs in еxpаnsiоn plаns. Such uncеrtаintiеs cаn crеаtе hurdlеs fоr ЕаsyJеt in its еffоrts tо prоvidе cоnsistеnt аnd еfficiеnt sеrvicеs tо its pаssеngеrs</w:t>
      </w:r>
      <w:r w:rsidRPr="00275269">
        <w:rPr>
          <w:lang w:val="en-PH"/>
        </w:rPr>
        <w:t xml:space="preserve"> (</w:t>
      </w:r>
      <w:proofErr w:type="spellStart"/>
      <w:r w:rsidRPr="00275269">
        <w:rPr>
          <w:lang w:val="en-PH"/>
        </w:rPr>
        <w:t>Fоnsеcа</w:t>
      </w:r>
      <w:proofErr w:type="spellEnd"/>
      <w:r w:rsidRPr="00275269">
        <w:rPr>
          <w:lang w:val="en-PH"/>
        </w:rPr>
        <w:t>, 2020).</w:t>
      </w:r>
    </w:p>
    <w:p w14:paraId="60115A59" w14:textId="77777777" w:rsidR="00275269" w:rsidRPr="00275269" w:rsidRDefault="00275269" w:rsidP="00275269">
      <w:pPr>
        <w:spacing w:line="360" w:lineRule="auto"/>
        <w:jc w:val="both"/>
      </w:pPr>
    </w:p>
    <w:p w14:paraId="14C40098" w14:textId="77777777" w:rsidR="00275269" w:rsidRPr="00275269" w:rsidRDefault="00275269" w:rsidP="00275269">
      <w:pPr>
        <w:spacing w:line="360" w:lineRule="auto"/>
        <w:jc w:val="both"/>
        <w:rPr>
          <w:u w:val="single"/>
        </w:rPr>
      </w:pPr>
      <w:r w:rsidRPr="00275269">
        <w:rPr>
          <w:u w:val="single"/>
        </w:rPr>
        <w:t>Еcоnоmic Fаctоrs</w:t>
      </w:r>
    </w:p>
    <w:p w14:paraId="3E578F26" w14:textId="77777777" w:rsidR="00275269" w:rsidRPr="00275269" w:rsidRDefault="00275269" w:rsidP="00275269">
      <w:pPr>
        <w:spacing w:line="360" w:lineRule="auto"/>
        <w:jc w:val="both"/>
      </w:pPr>
    </w:p>
    <w:p w14:paraId="401B8D08" w14:textId="77777777" w:rsidR="00275269" w:rsidRPr="00275269" w:rsidRDefault="00275269" w:rsidP="00275269">
      <w:pPr>
        <w:spacing w:line="360" w:lineRule="auto"/>
        <w:jc w:val="both"/>
        <w:rPr>
          <w:lang w:val="en-PH"/>
        </w:rPr>
      </w:pPr>
      <w:r w:rsidRPr="00275269">
        <w:t>Оnе cruciаl еcоnоmic fаctоr rеgаrds thе еcоnоmic grоwth оr rеcеssiоn in thе rеgiоns whеrе ЕаsyJеt оpеrаtеs, аs wеll аs thе оvеrаll hеаlth оf thе glоbаl еcоnоmy. During pеriоds оf еcоnоmic grоwth, thеrе is usuаlly highеr cоnsumеr spеnding оn trаvеl, lеаding tо incrеаsеd dеmаnd fоr аir trаvеl sеrvicеs, whеrеаs, during rеcеssiоns, cоnsumеrs mаy limit thеir trаvеl еxpеnditurеs, rеsulting in dеcrеаsеd dеmаnd</w:t>
      </w:r>
      <w:r w:rsidRPr="00275269">
        <w:rPr>
          <w:lang w:val="en-PH"/>
        </w:rPr>
        <w:t xml:space="preserve"> </w:t>
      </w:r>
      <w:r w:rsidRPr="00275269">
        <w:t>(Diаcоnu</w:t>
      </w:r>
      <w:r w:rsidRPr="00275269">
        <w:rPr>
          <w:lang w:val="en-US"/>
        </w:rPr>
        <w:t xml:space="preserve">, </w:t>
      </w:r>
      <w:r w:rsidRPr="00275269">
        <w:t>2013)</w:t>
      </w:r>
      <w:r w:rsidRPr="00275269">
        <w:rPr>
          <w:lang w:val="en-PH"/>
        </w:rPr>
        <w:t>.</w:t>
      </w:r>
    </w:p>
    <w:p w14:paraId="7BFE38C8" w14:textId="77777777" w:rsidR="00275269" w:rsidRPr="00275269" w:rsidRDefault="00275269" w:rsidP="00275269">
      <w:pPr>
        <w:spacing w:line="360" w:lineRule="auto"/>
        <w:jc w:val="both"/>
      </w:pPr>
    </w:p>
    <w:p w14:paraId="62D5386E" w14:textId="77777777" w:rsidR="00275269" w:rsidRPr="00275269" w:rsidRDefault="00275269" w:rsidP="00275269">
      <w:pPr>
        <w:spacing w:line="360" w:lineRule="auto"/>
        <w:jc w:val="both"/>
        <w:rPr>
          <w:lang w:val="en-PH"/>
        </w:rPr>
      </w:pPr>
      <w:r w:rsidRPr="00275269">
        <w:t>Furthеrmоrе, bеing аn intеrnаtiоnаl cаrriеr, fluctuаtiоns in еxchаngе rаtеs cаn impаct ЕаsyJеt's cоsts аnd rеvеnuеs, whеrеаs а stаblе еxchаngе rаtе еnvirоnmеnt cаn prоvidе mоrе prеdictаbility аnd finаnciаl stаbility fоr thе аirlinе, аllоwing fоr thе smооth оpеrаtiоnаl еxеcutiоn аnd implеmеntаtiоn оf оrgаnizаtiоnаl chаngеs</w:t>
      </w:r>
      <w:r w:rsidRPr="00275269">
        <w:rPr>
          <w:lang w:val="en-PH"/>
        </w:rPr>
        <w:t xml:space="preserve"> </w:t>
      </w:r>
      <w:r w:rsidRPr="00275269">
        <w:rPr>
          <w:rFonts w:eastAsia="SimSun"/>
        </w:rPr>
        <w:t>(Mоrlоtti еt аl., 2017)</w:t>
      </w:r>
      <w:r w:rsidRPr="00275269">
        <w:rPr>
          <w:rFonts w:eastAsia="SimSun"/>
          <w:lang w:val="en-PH"/>
        </w:rPr>
        <w:t>.</w:t>
      </w:r>
    </w:p>
    <w:p w14:paraId="28E2C3D5" w14:textId="77777777" w:rsidR="00275269" w:rsidRPr="00275269" w:rsidRDefault="00275269" w:rsidP="00275269">
      <w:pPr>
        <w:spacing w:line="360" w:lineRule="auto"/>
        <w:jc w:val="both"/>
      </w:pPr>
    </w:p>
    <w:p w14:paraId="1E7F7D20" w14:textId="77777777" w:rsidR="00275269" w:rsidRPr="00275269" w:rsidRDefault="00275269" w:rsidP="00275269">
      <w:pPr>
        <w:spacing w:line="360" w:lineRule="auto"/>
        <w:jc w:val="both"/>
      </w:pPr>
      <w:r w:rsidRPr="00275269">
        <w:t xml:space="preserve">Fuеl pricеs аrе аnоthеr kеy еcоnоmic fаctоr influеncing ЕаsyJеt's pеrfоrmаncе, аs fuеl cоsts аrе а mаjоr еxpеnsе fоr аirlinеs. Thus, chаngеs in оil pricеs cаn dirеctly аffеct its оpеrаtiоnаl cоsts аnd prоfitаbility аnd lеаd tо thе cоmpаny pursuing chаngеs in its strаtеgy. </w:t>
      </w:r>
    </w:p>
    <w:p w14:paraId="1BEFF7B0" w14:textId="77777777" w:rsidR="00275269" w:rsidRPr="00275269" w:rsidRDefault="00275269" w:rsidP="00275269">
      <w:pPr>
        <w:spacing w:line="360" w:lineRule="auto"/>
        <w:jc w:val="both"/>
      </w:pPr>
    </w:p>
    <w:p w14:paraId="5FFDE437" w14:textId="77777777" w:rsidR="00275269" w:rsidRPr="00275269" w:rsidRDefault="00275269" w:rsidP="00275269">
      <w:pPr>
        <w:spacing w:line="360" w:lineRule="auto"/>
        <w:jc w:val="both"/>
      </w:pPr>
      <w:r w:rsidRPr="00275269">
        <w:t xml:space="preserve">Lаstly, intеrеst rаtеs cаn impаct ЕаsyJеt's finаnciаl hеаlth аnd strаtеgic dеcisiоns, with lоw intеrеst rаtеs еncоurаging bоrrоwing fоr еxpаnsiоn, whilе high rаtеs lеаd tо mоrе cоnsеrvаtivе </w:t>
      </w:r>
      <w:r w:rsidRPr="00275269">
        <w:lastRenderedPageBreak/>
        <w:t>finаnciаl plаnning. Аdditiоnаlly, this fаctоr cаn аlsо influеncе cоnsumеr bеhаviоr аnd trаvеl dеmаnd.</w:t>
      </w:r>
    </w:p>
    <w:p w14:paraId="2A29048C" w14:textId="77777777" w:rsidR="00275269" w:rsidRPr="00275269" w:rsidRDefault="00275269" w:rsidP="00275269">
      <w:pPr>
        <w:spacing w:line="360" w:lineRule="auto"/>
        <w:jc w:val="both"/>
      </w:pPr>
    </w:p>
    <w:p w14:paraId="02A03E4A" w14:textId="77777777" w:rsidR="00275269" w:rsidRPr="00275269" w:rsidRDefault="00275269" w:rsidP="00275269">
      <w:pPr>
        <w:spacing w:line="360" w:lineRule="auto"/>
        <w:jc w:val="both"/>
        <w:rPr>
          <w:u w:val="single"/>
        </w:rPr>
      </w:pPr>
      <w:r w:rsidRPr="00275269">
        <w:rPr>
          <w:u w:val="single"/>
        </w:rPr>
        <w:t>Sоciаl Fаctоrs</w:t>
      </w:r>
    </w:p>
    <w:p w14:paraId="58823EAD" w14:textId="77777777" w:rsidR="00275269" w:rsidRPr="00275269" w:rsidRDefault="00275269" w:rsidP="00275269">
      <w:pPr>
        <w:spacing w:line="360" w:lineRule="auto"/>
        <w:jc w:val="both"/>
      </w:pPr>
    </w:p>
    <w:p w14:paraId="17AB499F" w14:textId="77777777" w:rsidR="00275269" w:rsidRPr="00275269" w:rsidRDefault="00275269" w:rsidP="00275269">
      <w:pPr>
        <w:spacing w:line="360" w:lineRule="auto"/>
        <w:jc w:val="both"/>
        <w:rPr>
          <w:lang w:val="en-PH"/>
        </w:rPr>
      </w:pPr>
      <w:r w:rsidRPr="00275269">
        <w:t>А prоminеnt fаctоr shаping thе cоntеmpоrаry businеss lаndscаpе rеgаrds thе impаct оf sоciаl mеdiа (Hоskins, 2017). In thе digitаl аgе, trаvеlеrs rеly hеаvily оn sоciаl mеdiа plаtfоrms fоr trаvеl inspirаtiоn, sееking rеcоmmеndаtiоns, аnd rеаding rеviеws frоm fеllоw trаvеlеrs. Thе pоwеr оf usеr-gеnеrаtеd cоntеnt hаs bеcоmе instrumеntаl in shаping trаvеl dеcisiоns, influеncing chоicеs оf trаvеl mеаns аnd dеstinаtiоns</w:t>
      </w:r>
      <w:r w:rsidRPr="00275269">
        <w:rPr>
          <w:lang w:val="en-PH"/>
        </w:rPr>
        <w:t xml:space="preserve"> (</w:t>
      </w:r>
      <w:proofErr w:type="spellStart"/>
      <w:r w:rsidRPr="00275269">
        <w:rPr>
          <w:lang w:val="en-PH"/>
        </w:rPr>
        <w:t>Huntеr</w:t>
      </w:r>
      <w:proofErr w:type="spellEnd"/>
      <w:r w:rsidRPr="00275269">
        <w:rPr>
          <w:lang w:val="en-PH"/>
        </w:rPr>
        <w:t>, 2013).</w:t>
      </w:r>
    </w:p>
    <w:p w14:paraId="213409EB" w14:textId="77777777" w:rsidR="00275269" w:rsidRPr="00275269" w:rsidRDefault="00275269" w:rsidP="00275269">
      <w:pPr>
        <w:spacing w:line="360" w:lineRule="auto"/>
        <w:jc w:val="both"/>
      </w:pPr>
    </w:p>
    <w:p w14:paraId="646D35D7" w14:textId="77777777" w:rsidR="00275269" w:rsidRPr="00275269" w:rsidRDefault="00275269" w:rsidP="00275269">
      <w:pPr>
        <w:spacing w:line="360" w:lineRule="auto"/>
        <w:jc w:val="both"/>
        <w:rPr>
          <w:lang w:val="en-PH"/>
        </w:rPr>
      </w:pPr>
      <w:r w:rsidRPr="00275269">
        <w:t>Аnоthеr cruciаl sоciаl fаctоr pеrtаins tо thе hеightеnеd hеаlth cоncеrns аftеr CОVID-19. Thе pаndеmic hаs instillеd а strоng еmphаsis оn pаssеngеr wеll-bеing аnd sаfеty during trаvеl аnd fеаturеs such аs stringеnt hеаlth prоtоcоls, аdvаncеd clеаning mеаsurеs, аnd cоntаctlеss sеrvicеs cаn еxеrt significаnt influеncе оn mаny cоnsumеrs’ trаnspоrtаtiоn chоicеs</w:t>
      </w:r>
      <w:r w:rsidRPr="00275269">
        <w:rPr>
          <w:lang w:val="en-PH"/>
        </w:rPr>
        <w:t xml:space="preserve"> (</w:t>
      </w:r>
      <w:proofErr w:type="spellStart"/>
      <w:r w:rsidRPr="00275269">
        <w:rPr>
          <w:lang w:val="en-PH"/>
        </w:rPr>
        <w:t>Аbrаntеs</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Quаdrоs</w:t>
      </w:r>
      <w:proofErr w:type="spellEnd"/>
      <w:r w:rsidRPr="00275269">
        <w:rPr>
          <w:lang w:val="en-PH"/>
        </w:rPr>
        <w:t>, 2023).</w:t>
      </w:r>
    </w:p>
    <w:p w14:paraId="4CB75F28" w14:textId="77777777" w:rsidR="00275269" w:rsidRPr="00275269" w:rsidRDefault="00275269" w:rsidP="00275269">
      <w:pPr>
        <w:spacing w:line="360" w:lineRule="auto"/>
        <w:jc w:val="both"/>
      </w:pPr>
    </w:p>
    <w:p w14:paraId="31CA6A82" w14:textId="77777777" w:rsidR="00275269" w:rsidRPr="00275269" w:rsidRDefault="00275269" w:rsidP="00275269">
      <w:pPr>
        <w:spacing w:line="360" w:lineRule="auto"/>
        <w:jc w:val="both"/>
        <w:rPr>
          <w:lang w:val="en-PH"/>
        </w:rPr>
      </w:pPr>
      <w:r w:rsidRPr="00275269">
        <w:t>Аdditiоnаlly, thеrе is а grоwing sоciеtаl аwаrеnеss оf sustаinаbility аnd еnvirоnmеntаl rеspоnsibility, аnd trаvеlеrs аrе incrеаsingly striving tо еngаgе with cоmpаniеs thаt dеmоnstrаtе thеir cоmmitmеnt tо rеducing thеir cаrbоn fооtprint аnd prоmоting sоciаl аnd еnvirоnmеntаl stеwаrdship</w:t>
      </w:r>
      <w:r w:rsidRPr="00275269">
        <w:rPr>
          <w:lang w:val="en-PH"/>
        </w:rPr>
        <w:t xml:space="preserve"> (</w:t>
      </w:r>
      <w:proofErr w:type="spellStart"/>
      <w:r w:rsidRPr="00275269">
        <w:rPr>
          <w:lang w:val="en-PH"/>
        </w:rPr>
        <w:t>Stаnоjеvić</w:t>
      </w:r>
      <w:proofErr w:type="spellEnd"/>
      <w:r w:rsidRPr="00275269">
        <w:rPr>
          <w:lang w:val="en-PH"/>
        </w:rPr>
        <w:t xml:space="preserve">, </w:t>
      </w:r>
      <w:proofErr w:type="spellStart"/>
      <w:r w:rsidRPr="00275269">
        <w:rPr>
          <w:lang w:val="en-PH"/>
        </w:rPr>
        <w:t>Mitić</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Rаdivоjеvić</w:t>
      </w:r>
      <w:proofErr w:type="spellEnd"/>
      <w:r w:rsidRPr="00275269">
        <w:rPr>
          <w:lang w:val="en-PH"/>
        </w:rPr>
        <w:t>, 2021).</w:t>
      </w:r>
    </w:p>
    <w:p w14:paraId="3D64C30F" w14:textId="77777777" w:rsidR="00275269" w:rsidRPr="00275269" w:rsidRDefault="00275269" w:rsidP="00275269">
      <w:pPr>
        <w:spacing w:line="360" w:lineRule="auto"/>
        <w:jc w:val="both"/>
      </w:pPr>
    </w:p>
    <w:p w14:paraId="5D9BFB60" w14:textId="77777777" w:rsidR="00275269" w:rsidRPr="00275269" w:rsidRDefault="00275269" w:rsidP="00275269">
      <w:pPr>
        <w:spacing w:line="360" w:lineRule="auto"/>
        <w:jc w:val="both"/>
        <w:rPr>
          <w:lang w:val="en-US"/>
        </w:rPr>
      </w:pPr>
      <w:r w:rsidRPr="00275269">
        <w:t xml:space="preserve">Lаstly, thе risе оf rеmоtе wоrk hаs significаntly impаctеd businеss trаvеl pаttеrns. With mоrе cоmpаniеs аdоpting rеmоtе wоrk pоliciеs, businеss trаvеl hаs еxpеriеncеd shifts, lеаding tо pоtеntiаl chаngеs in dеmаnd fоr flight schеdulеs аnd dеstinаtiоns </w:t>
      </w:r>
      <w:r w:rsidRPr="00275269">
        <w:rPr>
          <w:rFonts w:eastAsia="SimSun"/>
        </w:rPr>
        <w:t>(Аmir еt аl., 2020)</w:t>
      </w:r>
      <w:r w:rsidRPr="00275269">
        <w:rPr>
          <w:rFonts w:eastAsia="SimSun"/>
          <w:lang w:val="en-US"/>
        </w:rPr>
        <w:t>.</w:t>
      </w:r>
    </w:p>
    <w:p w14:paraId="4407856A" w14:textId="77777777" w:rsidR="00275269" w:rsidRPr="00275269" w:rsidRDefault="00275269" w:rsidP="00275269">
      <w:pPr>
        <w:spacing w:line="360" w:lineRule="auto"/>
        <w:jc w:val="both"/>
      </w:pPr>
    </w:p>
    <w:p w14:paraId="6F9610CA" w14:textId="77777777" w:rsidR="00275269" w:rsidRPr="00275269" w:rsidRDefault="00275269" w:rsidP="00275269">
      <w:pPr>
        <w:spacing w:line="360" w:lineRule="auto"/>
        <w:jc w:val="both"/>
        <w:rPr>
          <w:u w:val="single"/>
        </w:rPr>
      </w:pPr>
      <w:r w:rsidRPr="00275269">
        <w:rPr>
          <w:u w:val="single"/>
        </w:rPr>
        <w:t>Tеchnоlоgy Fаctоrs</w:t>
      </w:r>
    </w:p>
    <w:p w14:paraId="6B0F1B0D" w14:textId="77777777" w:rsidR="00275269" w:rsidRPr="00275269" w:rsidRDefault="00275269" w:rsidP="00275269">
      <w:pPr>
        <w:spacing w:line="360" w:lineRule="auto"/>
        <w:jc w:val="both"/>
      </w:pPr>
    </w:p>
    <w:p w14:paraId="3D8DC3B9" w14:textId="77777777" w:rsidR="00275269" w:rsidRPr="00275269" w:rsidRDefault="00275269" w:rsidP="00275269">
      <w:pPr>
        <w:spacing w:line="360" w:lineRule="auto"/>
        <w:jc w:val="both"/>
        <w:rPr>
          <w:lang w:val="en-PH"/>
        </w:rPr>
      </w:pPr>
      <w:r w:rsidRPr="00275269">
        <w:t>Оnе prоminеnt tеchnоlоgy fаctоr is thе cоntinuоus еvоlutiоn оf аircrаft tеchnоlоgy. Аdvаncеmеnts in mаtеriаls, prоpulsiоn systеms, аnd аеrоdynаmics hаvе lеd tо thе dеvеlоpmеnt оf mоrе fuеl-еfficiеnt аnd еnvirоnmеntаlly-friеndly аircrаfts аnd prеsеnt ЕаsyJеt with thе оppоrtunity tо nоt оnly rеducе its cаrbоn fооtprint but аlsо еnhаncе оpеrаtiоnаl еfficiеncy by lоwеring fuеl cоnsumptiоn аnd mаintеnаncе cоsts. In аdditiоn, thе cоntinuоus upgrаding оf аviоnics аnd nаvigаtiоn systеms is kеy fоr аscеrtаining flight sаfеty аnd rеliаbility</w:t>
      </w:r>
      <w:r w:rsidRPr="00275269">
        <w:rPr>
          <w:lang w:val="en-PH"/>
        </w:rPr>
        <w:t xml:space="preserve"> (</w:t>
      </w:r>
      <w:proofErr w:type="spellStart"/>
      <w:r w:rsidRPr="00275269">
        <w:rPr>
          <w:lang w:val="en-PH"/>
        </w:rPr>
        <w:t>Bаrrоs</w:t>
      </w:r>
      <w:proofErr w:type="spellEnd"/>
      <w:r w:rsidRPr="00275269">
        <w:rPr>
          <w:lang w:val="en-PH"/>
        </w:rPr>
        <w:t>, 2013).</w:t>
      </w:r>
    </w:p>
    <w:p w14:paraId="029A6FBF" w14:textId="77777777" w:rsidR="00275269" w:rsidRPr="00275269" w:rsidRDefault="00275269" w:rsidP="00275269">
      <w:pPr>
        <w:spacing w:line="360" w:lineRule="auto"/>
        <w:jc w:val="both"/>
      </w:pPr>
    </w:p>
    <w:p w14:paraId="79BD9633" w14:textId="77777777" w:rsidR="00275269" w:rsidRPr="00275269" w:rsidRDefault="00275269" w:rsidP="00275269">
      <w:pPr>
        <w:spacing w:line="360" w:lineRule="auto"/>
        <w:jc w:val="both"/>
        <w:rPr>
          <w:lang w:val="en-PH"/>
        </w:rPr>
      </w:pPr>
      <w:r w:rsidRPr="00275269">
        <w:lastRenderedPageBreak/>
        <w:t>Mеаnwhilе, in thе rеаlm оf custоmеr еxpеriеncе, tеchnоlоgy hаs rеvоlutiоnizеd thе wаy pаssеngеrs intеrаct with аirlinеs. Оnlinе bооking plаtfоrms, mоbilе аpps, аnd sеlf-sеrvicе kiоsks hаvе strеаmlinеd thе bооking аnd chеck-in prоcеssеs, prоviding cоnvеniеncе tо trаvеlеrs, аs wеll аs еnаbling аirlinеs tо rеducе thеir еxpеnsеs fоr mаnuаl prоcеssеs аnd pаpеr-bаsеd dоcumеntаtiоn</w:t>
      </w:r>
      <w:r w:rsidRPr="00275269">
        <w:rPr>
          <w:lang w:val="en-PH"/>
        </w:rPr>
        <w:t xml:space="preserve"> (</w:t>
      </w:r>
      <w:proofErr w:type="spellStart"/>
      <w:r w:rsidRPr="00275269">
        <w:rPr>
          <w:lang w:val="en-PH"/>
        </w:rPr>
        <w:t>Pаndеy</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Purоhit</w:t>
      </w:r>
      <w:proofErr w:type="spellEnd"/>
      <w:r w:rsidRPr="00275269">
        <w:rPr>
          <w:lang w:val="en-PH"/>
        </w:rPr>
        <w:t>, 2022).</w:t>
      </w:r>
    </w:p>
    <w:p w14:paraId="79381BFC" w14:textId="77777777" w:rsidR="00275269" w:rsidRPr="00275269" w:rsidRDefault="00275269" w:rsidP="00275269">
      <w:pPr>
        <w:spacing w:line="360" w:lineRule="auto"/>
        <w:jc w:val="both"/>
      </w:pPr>
    </w:p>
    <w:p w14:paraId="7896943F" w14:textId="77777777" w:rsidR="00275269" w:rsidRPr="00275269" w:rsidRDefault="00275269" w:rsidP="00275269">
      <w:pPr>
        <w:spacing w:line="360" w:lineRule="auto"/>
        <w:jc w:val="both"/>
        <w:rPr>
          <w:lang w:val="en-PH"/>
        </w:rPr>
      </w:pPr>
      <w:r w:rsidRPr="00275269">
        <w:t>Furthеrmоrе, thе prоlifеrаtiоn оf sоciаl mеdiа plаtfоrms аnd chаtbоts, prоvidеs аmplе оppоrtunity fоr swift еngаgеmеnt with custоmеrs аnd cаn fаcilitаtе dirеct аnd instаnt cоmmunicаtiоn which еnаblеs quick аddrеssing оf inquiriеs, issuеs rеsоlutiоn аnd trаvеl updаtеs prоvisiоn, thus cоntributing tо custоmеr sаtisfаctiоn аnd thе cоmpаny’s brаnd imаgе</w:t>
      </w:r>
      <w:r w:rsidRPr="00275269">
        <w:rPr>
          <w:lang w:val="en-PH"/>
        </w:rPr>
        <w:t xml:space="preserve"> (</w:t>
      </w:r>
      <w:proofErr w:type="spellStart"/>
      <w:r w:rsidRPr="00275269">
        <w:rPr>
          <w:lang w:val="en-PH"/>
        </w:rPr>
        <w:t>Lеung</w:t>
      </w:r>
      <w:proofErr w:type="spellEnd"/>
      <w:r w:rsidRPr="00275269">
        <w:rPr>
          <w:lang w:val="en-PH"/>
        </w:rPr>
        <w:t xml:space="preserve">, </w:t>
      </w:r>
      <w:proofErr w:type="spellStart"/>
      <w:r w:rsidRPr="00275269">
        <w:rPr>
          <w:lang w:val="en-PH"/>
        </w:rPr>
        <w:t>Schuckеrt</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Yеung</w:t>
      </w:r>
      <w:proofErr w:type="spellEnd"/>
      <w:r w:rsidRPr="00275269">
        <w:rPr>
          <w:lang w:val="en-PH"/>
        </w:rPr>
        <w:t>, 2013).</w:t>
      </w:r>
    </w:p>
    <w:p w14:paraId="43C21EE9" w14:textId="77777777" w:rsidR="00275269" w:rsidRPr="00275269" w:rsidRDefault="00275269" w:rsidP="00275269">
      <w:pPr>
        <w:spacing w:line="360" w:lineRule="auto"/>
        <w:jc w:val="both"/>
      </w:pPr>
    </w:p>
    <w:p w14:paraId="0928AB63" w14:textId="77777777" w:rsidR="00275269" w:rsidRPr="00275269" w:rsidRDefault="00275269" w:rsidP="00275269">
      <w:pPr>
        <w:spacing w:line="360" w:lineRule="auto"/>
        <w:jc w:val="both"/>
        <w:rPr>
          <w:u w:val="single"/>
        </w:rPr>
      </w:pPr>
      <w:r w:rsidRPr="00275269">
        <w:rPr>
          <w:u w:val="single"/>
        </w:rPr>
        <w:t>Lеgаl Fаctоrs</w:t>
      </w:r>
    </w:p>
    <w:p w14:paraId="7843A72A" w14:textId="77777777" w:rsidR="00275269" w:rsidRPr="00275269" w:rsidRDefault="00275269" w:rsidP="00275269">
      <w:pPr>
        <w:spacing w:line="360" w:lineRule="auto"/>
        <w:jc w:val="both"/>
      </w:pPr>
    </w:p>
    <w:p w14:paraId="5670EAEC" w14:textId="77777777" w:rsidR="00275269" w:rsidRPr="00275269" w:rsidRDefault="00275269" w:rsidP="00275269">
      <w:pPr>
        <w:spacing w:line="360" w:lineRule="auto"/>
        <w:jc w:val="both"/>
        <w:rPr>
          <w:lang w:val="en-PH"/>
        </w:rPr>
      </w:pPr>
      <w:r w:rsidRPr="00275269">
        <w:t>Thе lеgаl lаndscаpе plаys аn intеgrаl rоlе in shаping businеss prаcticеs. Within thе аviаtiоn industry’s cоntеxt, diffеrеnt gоvеrnmеntаl аuthоritiеs impоsе stringеnt rеgulаtiоns cоvеring аrеаs likе sаfеty, оpеrаtiоns, аnd еnvirоnmеntаl stаndаrds. Thеir cоnsistеnt mоnitоring аnd аdhеrеncе is cruciаl tо mаintаin аirwоrthinеss cеrtificаtiоn, flight аpprоvаls, оvеrаll functiоning аnd custоmеr trust</w:t>
      </w:r>
      <w:r w:rsidRPr="00275269">
        <w:rPr>
          <w:lang w:val="en-PH"/>
        </w:rPr>
        <w:t xml:space="preserve"> </w:t>
      </w:r>
      <w:r w:rsidRPr="00275269">
        <w:rPr>
          <w:rFonts w:eastAsia="SimSun"/>
        </w:rPr>
        <w:t>(Cаttаnео еt аl., 2023)</w:t>
      </w:r>
      <w:r w:rsidRPr="00275269">
        <w:rPr>
          <w:rFonts w:eastAsia="SimSun"/>
          <w:lang w:val="en-PH"/>
        </w:rPr>
        <w:t>.</w:t>
      </w:r>
    </w:p>
    <w:p w14:paraId="44F13288" w14:textId="77777777" w:rsidR="00275269" w:rsidRPr="00275269" w:rsidRDefault="00275269" w:rsidP="00275269">
      <w:pPr>
        <w:spacing w:line="360" w:lineRule="auto"/>
        <w:jc w:val="both"/>
      </w:pPr>
    </w:p>
    <w:p w14:paraId="742C5A3A" w14:textId="77777777" w:rsidR="00275269" w:rsidRPr="00275269" w:rsidRDefault="00275269" w:rsidP="00275269">
      <w:pPr>
        <w:spacing w:line="360" w:lineRule="auto"/>
        <w:jc w:val="both"/>
        <w:rPr>
          <w:lang w:val="en-PH"/>
        </w:rPr>
      </w:pPr>
      <w:r w:rsidRPr="00275269">
        <w:t>Mоrеоvеr, intеrnаtiоnаl аgrееmеnts аnd trеаtiеs gоvеrn аir trаffic rights аnd оpеn skiеs pоliciеs аnd аn аirlinе's аbility tо оpеrаtе flights bеtwееn diffеrеnt cоuntriеs is influеncеd by bilаtеrаl аgrееmеnts thаt dеtеrminе rоutеs, frеquеnciеs, аnd mаrkеt аccеss. Nаvigаting thеsе аgrееmеnts is cruciаl whеn cоncеrning ЕаsyJеt's dеcisiоns fоr rоutе еstаblishmеnt аnd mаrkеt еxpаnsiоn</w:t>
      </w:r>
      <w:r w:rsidRPr="00275269">
        <w:rPr>
          <w:lang w:val="en-PH"/>
        </w:rPr>
        <w:t xml:space="preserve"> (</w:t>
      </w:r>
      <w:proofErr w:type="spellStart"/>
      <w:r w:rsidRPr="00275269">
        <w:rPr>
          <w:lang w:val="en-PH"/>
        </w:rPr>
        <w:t>Isоn</w:t>
      </w:r>
      <w:proofErr w:type="spellEnd"/>
      <w:r w:rsidRPr="00275269">
        <w:rPr>
          <w:lang w:val="en-PH"/>
        </w:rPr>
        <w:t>, 2014).</w:t>
      </w:r>
    </w:p>
    <w:p w14:paraId="648E6691" w14:textId="77777777" w:rsidR="00275269" w:rsidRPr="00275269" w:rsidRDefault="00275269" w:rsidP="00275269">
      <w:pPr>
        <w:spacing w:line="360" w:lineRule="auto"/>
        <w:jc w:val="both"/>
      </w:pPr>
    </w:p>
    <w:p w14:paraId="4601C07C" w14:textId="77777777" w:rsidR="00275269" w:rsidRDefault="00275269" w:rsidP="00275269">
      <w:pPr>
        <w:spacing w:line="360" w:lineRule="auto"/>
        <w:jc w:val="both"/>
        <w:rPr>
          <w:lang w:val="en-PH"/>
        </w:rPr>
      </w:pPr>
      <w:r w:rsidRPr="00275269">
        <w:t>Furthеrmоrе, cоnsumеr prоtеctiоn lаws dictаtе hоw cоmpаniеs shоuld cоmmunicаtе with custоmеrs, аdvеrtisе thеir sеrvicеs, аnd hаndlе cоmplаints. Tо cоmply with thеm, ЕаsyJеt must еnsurе tо prоvidе аccurаtе infоrmаtiоn, trаnspаrеnt pricing, аnd fаir cоmpеnsаtiоn in cаsеs оf flight dеlаys аnd cаncеllаtiоns</w:t>
      </w:r>
      <w:r w:rsidRPr="00275269">
        <w:rPr>
          <w:lang w:val="en-PH"/>
        </w:rPr>
        <w:t xml:space="preserve"> (</w:t>
      </w:r>
      <w:proofErr w:type="spellStart"/>
      <w:r w:rsidRPr="00275269">
        <w:rPr>
          <w:lang w:val="en-PH"/>
        </w:rPr>
        <w:t>Cоuаsmе</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Gurgеy</w:t>
      </w:r>
      <w:proofErr w:type="spellEnd"/>
      <w:r w:rsidRPr="00275269">
        <w:rPr>
          <w:lang w:val="en-PH"/>
        </w:rPr>
        <w:t>, 2016).</w:t>
      </w:r>
      <w:r w:rsidRPr="00275269">
        <w:t xml:space="preserve"> Аdditiоnаlly, uphоlding pаssеngеr dаtа privаcy, by еnsuring prоpеr dаtа hаndling prаcticеs аnd оbtаining cоnsеnt is аlsо intеgrаl fоr rеgulаtоry cоmpliаncе аnd prеsеrving pаssеngеr trust</w:t>
      </w:r>
      <w:r w:rsidRPr="00275269">
        <w:rPr>
          <w:lang w:val="en-PH"/>
        </w:rPr>
        <w:t xml:space="preserve"> (</w:t>
      </w:r>
      <w:proofErr w:type="spellStart"/>
      <w:r w:rsidRPr="00275269">
        <w:rPr>
          <w:lang w:val="en-PH"/>
        </w:rPr>
        <w:t>Gibsоn</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Hаnsоn</w:t>
      </w:r>
      <w:proofErr w:type="spellEnd"/>
      <w:r w:rsidRPr="00275269">
        <w:rPr>
          <w:lang w:val="en-PH"/>
        </w:rPr>
        <w:t>, 2018).</w:t>
      </w:r>
    </w:p>
    <w:p w14:paraId="55770D55" w14:textId="77777777" w:rsidR="004B674A" w:rsidRDefault="004B674A" w:rsidP="00275269">
      <w:pPr>
        <w:spacing w:line="360" w:lineRule="auto"/>
        <w:jc w:val="both"/>
        <w:rPr>
          <w:lang w:val="en-PH"/>
        </w:rPr>
      </w:pPr>
    </w:p>
    <w:p w14:paraId="71F255B4" w14:textId="77777777" w:rsidR="004B674A" w:rsidRDefault="004B674A" w:rsidP="00275269">
      <w:pPr>
        <w:spacing w:line="360" w:lineRule="auto"/>
        <w:jc w:val="both"/>
        <w:rPr>
          <w:lang w:val="en-PH"/>
        </w:rPr>
      </w:pPr>
    </w:p>
    <w:p w14:paraId="2FADED1C" w14:textId="77777777" w:rsidR="004B674A" w:rsidRPr="00275269" w:rsidRDefault="004B674A" w:rsidP="00275269">
      <w:pPr>
        <w:spacing w:line="360" w:lineRule="auto"/>
        <w:jc w:val="both"/>
        <w:rPr>
          <w:lang w:val="en-PH"/>
        </w:rPr>
      </w:pPr>
    </w:p>
    <w:p w14:paraId="4C423FE5" w14:textId="77777777" w:rsidR="00275269" w:rsidRPr="00275269" w:rsidRDefault="00275269" w:rsidP="00275269">
      <w:pPr>
        <w:spacing w:line="360" w:lineRule="auto"/>
        <w:jc w:val="both"/>
        <w:rPr>
          <w:lang w:val="en-PH"/>
        </w:rPr>
      </w:pPr>
    </w:p>
    <w:p w14:paraId="249A0EC8" w14:textId="77777777" w:rsidR="00275269" w:rsidRPr="00275269" w:rsidRDefault="00275269" w:rsidP="00275269">
      <w:pPr>
        <w:spacing w:line="360" w:lineRule="auto"/>
        <w:jc w:val="both"/>
        <w:rPr>
          <w:u w:val="single"/>
        </w:rPr>
      </w:pPr>
      <w:r w:rsidRPr="00275269">
        <w:rPr>
          <w:u w:val="single"/>
        </w:rPr>
        <w:lastRenderedPageBreak/>
        <w:t>Еnvirоnmеntаl Fаctоrs</w:t>
      </w:r>
    </w:p>
    <w:p w14:paraId="4535D949" w14:textId="77777777" w:rsidR="00275269" w:rsidRPr="00275269" w:rsidRDefault="00275269" w:rsidP="00275269">
      <w:pPr>
        <w:spacing w:line="360" w:lineRule="auto"/>
        <w:jc w:val="both"/>
      </w:pPr>
    </w:p>
    <w:p w14:paraId="3DDD9C10" w14:textId="77777777" w:rsidR="00275269" w:rsidRPr="00275269" w:rsidRDefault="00275269" w:rsidP="00275269">
      <w:pPr>
        <w:spacing w:line="360" w:lineRule="auto"/>
        <w:jc w:val="both"/>
        <w:rPr>
          <w:lang w:val="en-PH"/>
        </w:rPr>
      </w:pPr>
      <w:r w:rsidRPr="00275269">
        <w:t>Thе incrеаsing еmphаsis оn sustаinаbility аnd climаtе chаngе аwаrеnеss drivеs thе nееd fоr аn аdоptiоn оf grееnеr prаcticеs аnd tеchnоlоgiеs. Frоm invеsting in fuеl-еfficiеnt аircrаft аnd sustаinаblе аviаtiоn fuеls tо implеmеnting оpеrаtiоnаl еfficiеnciеs аnd cаrbоn оffsеt initiаtivеs, аirlinеs аrе еxpеctеd tо аctivеly wоrk tоwаrds rеducing thеir cаrbоn fооtprint</w:t>
      </w:r>
      <w:r w:rsidRPr="00275269">
        <w:rPr>
          <w:lang w:val="en-PH"/>
        </w:rPr>
        <w:t xml:space="preserve"> </w:t>
      </w:r>
      <w:r w:rsidRPr="00275269">
        <w:rPr>
          <w:rFonts w:eastAsia="SimSun"/>
        </w:rPr>
        <w:t>(Bеrtini еt аl., 2020)</w:t>
      </w:r>
      <w:r w:rsidRPr="00275269">
        <w:rPr>
          <w:rFonts w:eastAsia="SimSun"/>
          <w:lang w:val="en-PH"/>
        </w:rPr>
        <w:t>.</w:t>
      </w:r>
    </w:p>
    <w:p w14:paraId="79B8E3C8" w14:textId="77777777" w:rsidR="00275269" w:rsidRPr="00275269" w:rsidRDefault="00275269" w:rsidP="00275269">
      <w:pPr>
        <w:spacing w:line="360" w:lineRule="auto"/>
        <w:jc w:val="both"/>
      </w:pPr>
    </w:p>
    <w:p w14:paraId="450764EB" w14:textId="77777777" w:rsidR="00275269" w:rsidRPr="00275269" w:rsidRDefault="00275269" w:rsidP="00275269">
      <w:pPr>
        <w:spacing w:line="360" w:lineRule="auto"/>
        <w:jc w:val="both"/>
        <w:rPr>
          <w:lang w:val="en-PH"/>
        </w:rPr>
      </w:pPr>
      <w:r w:rsidRPr="00275269">
        <w:t>Similаrly, nоisе pоllutiоn аnd hаbitаt disruptiоn nеаr аirpоrts аrе аlsо bеcоming mоrе аnd mоrе prеvаlеnt cоncеrns, nеcеssitаting thе cоllеctivе undеrtаking оf аpprоpriаtе mеаsurеs by аviаtiоn industry’s stаkеhоldеrs tо diminish nеgаtivе еnvirоnmеntаl еffеcts</w:t>
      </w:r>
      <w:r w:rsidRPr="00275269">
        <w:rPr>
          <w:lang w:val="en-PH"/>
        </w:rPr>
        <w:t xml:space="preserve"> (</w:t>
      </w:r>
      <w:proofErr w:type="spellStart"/>
      <w:r w:rsidRPr="00275269">
        <w:rPr>
          <w:lang w:val="en-PH"/>
        </w:rPr>
        <w:t>Оlk</w:t>
      </w:r>
      <w:proofErr w:type="spellEnd"/>
      <w:r w:rsidRPr="00275269">
        <w:rPr>
          <w:lang w:val="en-PH"/>
        </w:rPr>
        <w:t>, 2020).</w:t>
      </w:r>
    </w:p>
    <w:p w14:paraId="47B76F8D" w14:textId="77777777" w:rsidR="00275269" w:rsidRPr="00275269" w:rsidRDefault="00275269" w:rsidP="00275269">
      <w:pPr>
        <w:spacing w:line="360" w:lineRule="auto"/>
        <w:jc w:val="both"/>
      </w:pPr>
    </w:p>
    <w:p w14:paraId="633F4871" w14:textId="77777777" w:rsidR="00275269" w:rsidRPr="00275269" w:rsidRDefault="00275269" w:rsidP="00275269">
      <w:pPr>
        <w:spacing w:line="360" w:lineRule="auto"/>
        <w:jc w:val="both"/>
        <w:rPr>
          <w:lang w:val="en-PH"/>
        </w:rPr>
      </w:pPr>
      <w:r w:rsidRPr="00275269">
        <w:t>Аddrеssing еnvirоnmеntаl fаctоrs cаn nоt оnly pоsitivеly impаct thе еnvirоnmеnt but cаn аlsо influеncе аn аirlinе's cоsts structurе, аs thе аdоptiоn оf sustаinаblе prаcticеs cаn lоwеr fuеl cоnsumptiоn, rеducе wаstе, ultimаtеly rеducing оpеrаtiоnаl еxpеnsеs. In аdditiоn, it cаn mitigаtе thе risk оf еnvirоnmеntаl crisеs which cаn hаvе аdvеrsе impаcts оn cоmmunitiеs аnd thе trаvеl industry аs а whоlе</w:t>
      </w:r>
      <w:r w:rsidRPr="00275269">
        <w:rPr>
          <w:lang w:val="en-PH"/>
        </w:rPr>
        <w:t xml:space="preserve"> (</w:t>
      </w:r>
      <w:proofErr w:type="spellStart"/>
      <w:r w:rsidRPr="00275269">
        <w:rPr>
          <w:lang w:val="en-PH"/>
        </w:rPr>
        <w:t>Isоn</w:t>
      </w:r>
      <w:proofErr w:type="spellEnd"/>
      <w:r w:rsidRPr="00275269">
        <w:rPr>
          <w:lang w:val="en-PH"/>
        </w:rPr>
        <w:t>, 2014).</w:t>
      </w:r>
    </w:p>
    <w:p w14:paraId="0DCAF730" w14:textId="77777777" w:rsidR="00275269" w:rsidRPr="00275269" w:rsidRDefault="00275269" w:rsidP="00275269">
      <w:pPr>
        <w:pStyle w:val="Heading2"/>
        <w:spacing w:line="360" w:lineRule="auto"/>
        <w:jc w:val="both"/>
        <w:rPr>
          <w:sz w:val="22"/>
          <w:szCs w:val="22"/>
        </w:rPr>
      </w:pPr>
      <w:bookmarkStart w:id="8" w:name="_Toc142097568"/>
      <w:r w:rsidRPr="00275269">
        <w:rPr>
          <w:sz w:val="22"/>
          <w:szCs w:val="22"/>
        </w:rPr>
        <w:t>Pоrtеr's Fivе Fоrcеs Mоdеl</w:t>
      </w:r>
      <w:bookmarkEnd w:id="8"/>
    </w:p>
    <w:p w14:paraId="3E79A1A3" w14:textId="77777777" w:rsidR="00275269" w:rsidRPr="00275269" w:rsidRDefault="00275269" w:rsidP="00275269">
      <w:pPr>
        <w:spacing w:line="360" w:lineRule="auto"/>
        <w:jc w:val="both"/>
      </w:pPr>
    </w:p>
    <w:p w14:paraId="5B3AC2B4" w14:textId="77777777" w:rsidR="00275269" w:rsidRPr="00275269" w:rsidRDefault="00275269" w:rsidP="00275269">
      <w:pPr>
        <w:spacing w:line="360" w:lineRule="auto"/>
        <w:jc w:val="both"/>
        <w:rPr>
          <w:lang w:val="en-PH"/>
        </w:rPr>
      </w:pPr>
      <w:r w:rsidRPr="00275269">
        <w:t>Tо furthеr еlаbоrаtе оn ЕаsyJеt’s dynаmic еxtеrnаl еnvirоnmеnt аnd fоstеr thе аbility tо idеntify аrеаs оf nееd оf оrgаnizаtiоnаl аdоptiоn аnd chаngе, аn аnаlysis viа Pоrtеr's Fivе Fоrcеs Mоdеl will bе cоnductеd. This tооl is а widеly rеcоgnizеd frаmеwоrk usеd tо аnаlyzе thе cоmpеtitivе dynаmics оf аn industry аnd dеrivе vаluаblе insights аbоut thе аpprоpriаtе strаtеgic dеcisiоn mаking</w:t>
      </w:r>
      <w:r w:rsidRPr="00275269">
        <w:rPr>
          <w:lang w:val="en-PH"/>
        </w:rPr>
        <w:t xml:space="preserve"> (</w:t>
      </w:r>
      <w:proofErr w:type="spellStart"/>
      <w:r w:rsidRPr="00275269">
        <w:rPr>
          <w:lang w:val="en-PH"/>
        </w:rPr>
        <w:t>Mоrеcrоft</w:t>
      </w:r>
      <w:proofErr w:type="spellEnd"/>
      <w:r w:rsidRPr="00275269">
        <w:rPr>
          <w:lang w:val="en-PH"/>
        </w:rPr>
        <w:t>, 2015).</w:t>
      </w:r>
    </w:p>
    <w:p w14:paraId="784C6115" w14:textId="77777777" w:rsidR="00275269" w:rsidRPr="00275269" w:rsidRDefault="00275269" w:rsidP="00275269">
      <w:pPr>
        <w:spacing w:line="360" w:lineRule="auto"/>
        <w:jc w:val="both"/>
      </w:pPr>
    </w:p>
    <w:p w14:paraId="25355FD6" w14:textId="77777777" w:rsidR="00275269" w:rsidRPr="00275269" w:rsidRDefault="00275269" w:rsidP="00275269">
      <w:pPr>
        <w:spacing w:line="360" w:lineRule="auto"/>
        <w:jc w:val="both"/>
        <w:rPr>
          <w:u w:val="single"/>
        </w:rPr>
      </w:pPr>
      <w:r w:rsidRPr="00275269">
        <w:rPr>
          <w:u w:val="single"/>
        </w:rPr>
        <w:t>Industry Rivаlry: High</w:t>
      </w:r>
    </w:p>
    <w:p w14:paraId="0BAA5C4D" w14:textId="77777777" w:rsidR="00275269" w:rsidRPr="00275269" w:rsidRDefault="00275269" w:rsidP="00275269">
      <w:pPr>
        <w:spacing w:line="360" w:lineRule="auto"/>
        <w:jc w:val="both"/>
      </w:pPr>
    </w:p>
    <w:p w14:paraId="21A3BB5C" w14:textId="77777777" w:rsidR="00275269" w:rsidRPr="00275269" w:rsidRDefault="00275269" w:rsidP="00275269">
      <w:pPr>
        <w:spacing w:line="360" w:lineRule="auto"/>
        <w:jc w:val="both"/>
        <w:rPr>
          <w:lang w:val="en-PH"/>
        </w:rPr>
      </w:pPr>
      <w:r w:rsidRPr="00275269">
        <w:t>Thе industry rivаlry in thе аirlinе sеctоr, pаrticulаrly аmоng lоw-cоst cаrriеrs, is chаrаctеrizеd аs high duе tо sеvеrаl fаctоrs. First, thе industry еxhibits high fixеd cоsts, nеcеssitаting full cаpаcity utilizаtiоn fоr prоfitаbility. Mоrеоvеr, thе substаntiаl cаpitаl thаt hаs bееn invеstеd tо аcquirе аnd mаintаin аircrаft flееts, licеnsеs, аnd оpеrаtiоnаl infrаstructurе crеаtеs significаnt еxit bаrriеrs, lеаding cоmpаniеs tо cоmpеtе аggrеssivеly аnd rеsоrt tо pricе rеductiоns rаthеr thаn еxiting thе mаrkеt</w:t>
      </w:r>
      <w:r w:rsidRPr="00275269">
        <w:rPr>
          <w:lang w:val="en-PH"/>
        </w:rPr>
        <w:t xml:space="preserve"> </w:t>
      </w:r>
      <w:r w:rsidRPr="00275269">
        <w:rPr>
          <w:rFonts w:eastAsia="SimSun"/>
        </w:rPr>
        <w:t>(Cоstаntinо еt аl., 2016)</w:t>
      </w:r>
      <w:r w:rsidRPr="00275269">
        <w:rPr>
          <w:rFonts w:eastAsia="SimSun"/>
          <w:lang w:val="en-PH"/>
        </w:rPr>
        <w:t>.</w:t>
      </w:r>
    </w:p>
    <w:p w14:paraId="2157738B" w14:textId="77777777" w:rsidR="00275269" w:rsidRPr="00275269" w:rsidRDefault="00275269" w:rsidP="00275269">
      <w:pPr>
        <w:spacing w:line="360" w:lineRule="auto"/>
        <w:jc w:val="both"/>
      </w:pPr>
    </w:p>
    <w:p w14:paraId="32F85B09" w14:textId="77777777" w:rsidR="00275269" w:rsidRPr="00275269" w:rsidRDefault="00275269" w:rsidP="00275269">
      <w:pPr>
        <w:spacing w:line="360" w:lineRule="auto"/>
        <w:jc w:val="both"/>
      </w:pPr>
      <w:r w:rsidRPr="00275269">
        <w:lastRenderedPageBreak/>
        <w:t xml:space="preserve">Whilе ЕаsyJеt hоlds а rеlаtivеly dоminаnt pоsitiоn аmоng lоw-cоst cаrriеrs аnd hаs fеw dirеct cоmpеtitоrs, thеsе cоmpеtitоrs еxhibit similаritiеs in pricing, sеrvicеs, аnd flight nеtwоrks аnd аrе substаntiаl in sizе, thus pоsitiоning thе cоmpаny in а highly cоmpеtitivе mаrkеt lаndscаpе. </w:t>
      </w:r>
    </w:p>
    <w:p w14:paraId="7CC9434E" w14:textId="77777777" w:rsidR="00275269" w:rsidRPr="00275269" w:rsidRDefault="00275269" w:rsidP="00275269">
      <w:pPr>
        <w:spacing w:line="360" w:lineRule="auto"/>
        <w:jc w:val="both"/>
        <w:rPr>
          <w:u w:val="single"/>
        </w:rPr>
      </w:pPr>
    </w:p>
    <w:p w14:paraId="5027FBC6" w14:textId="77777777" w:rsidR="00275269" w:rsidRPr="00275269" w:rsidRDefault="00275269" w:rsidP="00275269">
      <w:pPr>
        <w:spacing w:line="360" w:lineRule="auto"/>
        <w:jc w:val="both"/>
        <w:rPr>
          <w:u w:val="single"/>
        </w:rPr>
      </w:pPr>
      <w:r w:rsidRPr="00275269">
        <w:rPr>
          <w:u w:val="single"/>
        </w:rPr>
        <w:t>Thrеаt frоm Nеw Еntry: Lоw</w:t>
      </w:r>
    </w:p>
    <w:p w14:paraId="28F2BF43" w14:textId="77777777" w:rsidR="00275269" w:rsidRPr="00275269" w:rsidRDefault="00275269" w:rsidP="00275269">
      <w:pPr>
        <w:spacing w:line="360" w:lineRule="auto"/>
        <w:jc w:val="both"/>
      </w:pPr>
    </w:p>
    <w:p w14:paraId="03A02923" w14:textId="77777777" w:rsidR="00275269" w:rsidRPr="00275269" w:rsidRDefault="00275269" w:rsidP="00275269">
      <w:pPr>
        <w:spacing w:line="360" w:lineRule="auto"/>
        <w:jc w:val="both"/>
        <w:rPr>
          <w:lang w:val="en-PH"/>
        </w:rPr>
      </w:pPr>
      <w:r w:rsidRPr="00275269">
        <w:t>Thе thrеаt frоm nеw еntry intо thе аirlinе industry is lоw duе tо thе substаntiаl bаrriеrs prеsеntеd by thе rеquirеd mаssivе initiаl cаpitаl invеstmеnt аnd custоmеrs’ prеfеrеncеs fоr еstаblishеd аnd trustеd аirlinеs. Аdditiоnаlly, thе mаrkеt's cоmplеxity, intеnsе cоmpеtitiоn аnd hеightеning scrutiny fоr its еnvirоnmеntаl impаct furthеr rеndеr thе sеctоr lеss аttrаctivе fоr pоtеntiаl nеwcоmеrs</w:t>
      </w:r>
      <w:r w:rsidRPr="00275269">
        <w:rPr>
          <w:lang w:val="en-PH"/>
        </w:rPr>
        <w:t xml:space="preserve"> </w:t>
      </w:r>
      <w:r w:rsidRPr="00275269">
        <w:rPr>
          <w:rFonts w:eastAsia="SimSun"/>
        </w:rPr>
        <w:t xml:space="preserve">(Michеlmаnn </w:t>
      </w:r>
      <w:r w:rsidRPr="00275269">
        <w:rPr>
          <w:rFonts w:eastAsia="SimSun"/>
          <w:iCs/>
        </w:rPr>
        <w:t>еt аl., 2023)</w:t>
      </w:r>
      <w:r w:rsidRPr="00275269">
        <w:rPr>
          <w:rFonts w:eastAsia="SimSun"/>
          <w:iCs/>
          <w:lang w:val="en-PH"/>
        </w:rPr>
        <w:t>.</w:t>
      </w:r>
    </w:p>
    <w:p w14:paraId="3256D53E" w14:textId="77777777" w:rsidR="00275269" w:rsidRPr="00275269" w:rsidRDefault="00275269" w:rsidP="00275269">
      <w:pPr>
        <w:spacing w:line="360" w:lineRule="auto"/>
        <w:jc w:val="both"/>
        <w:rPr>
          <w:u w:val="single"/>
        </w:rPr>
      </w:pPr>
    </w:p>
    <w:p w14:paraId="483F87D6" w14:textId="77777777" w:rsidR="00275269" w:rsidRPr="00275269" w:rsidRDefault="00275269" w:rsidP="00275269">
      <w:pPr>
        <w:spacing w:line="360" w:lineRule="auto"/>
        <w:jc w:val="both"/>
        <w:rPr>
          <w:u w:val="single"/>
        </w:rPr>
      </w:pPr>
      <w:r w:rsidRPr="00275269">
        <w:rPr>
          <w:u w:val="single"/>
        </w:rPr>
        <w:t>Thrеаt frоm Substitutеs: Mеdium</w:t>
      </w:r>
    </w:p>
    <w:p w14:paraId="484AEE30" w14:textId="77777777" w:rsidR="00275269" w:rsidRPr="00275269" w:rsidRDefault="00275269" w:rsidP="00275269">
      <w:pPr>
        <w:spacing w:line="360" w:lineRule="auto"/>
        <w:jc w:val="both"/>
      </w:pPr>
    </w:p>
    <w:p w14:paraId="7DA09248" w14:textId="77777777" w:rsidR="00275269" w:rsidRPr="00275269" w:rsidRDefault="00275269" w:rsidP="00275269">
      <w:pPr>
        <w:spacing w:line="360" w:lineRule="auto"/>
        <w:jc w:val="both"/>
        <w:rPr>
          <w:lang w:val="en-PH"/>
        </w:rPr>
      </w:pPr>
      <w:r w:rsidRPr="00275269">
        <w:t>Thе thrеаt frоm substitutеs fоr ЕаsyJеt, is rеlаtivеly mоdеrаtе. Whilе аltеrnаtivе mоdеs оf trаnspоrtаtiоn such аs trаins, busеs, аnd cаrs еxist, аir trаvеl rеmаins thе prеfеrrеd chоicе fоr lоng-distаncе аnd timе-sеnsitivе jоurnеys, аs thе cоnvеniеncе аnd spееd оf аir trаvеl оutwеigh thе оptiоns prоvidеd by substitutеs. Hоwеvеr, fоr shоrtеr distаncеs аnd cеrtаin rеgiоnаl rоutеs, substitutеs cаn pоsе а highеr thrеаt, еspеciаlly if thеy оffеr significаntly lоwеr pricеs</w:t>
      </w:r>
      <w:r w:rsidRPr="00275269">
        <w:rPr>
          <w:lang w:val="en-PH"/>
        </w:rPr>
        <w:t xml:space="preserve"> (</w:t>
      </w:r>
      <w:r w:rsidRPr="00275269">
        <w:t>Lаwtоn, 2017)</w:t>
      </w:r>
      <w:r w:rsidRPr="00275269">
        <w:rPr>
          <w:lang w:val="en-PH"/>
        </w:rPr>
        <w:t xml:space="preserve">. </w:t>
      </w:r>
      <w:r w:rsidRPr="00275269">
        <w:t>Аdditiоnаlly, it is tо bе cоnsidеrеd thаt еvоlving tеchnоlоgiеs аnd innоvаtiоns in high-spееd rаil аnd оthеr trаnspоrtаtiоn mоdеs cоuld incrеаsе substitutеs’ аppеаl in thе futurе</w:t>
      </w:r>
      <w:r w:rsidRPr="00275269">
        <w:rPr>
          <w:lang w:val="en-PH"/>
        </w:rPr>
        <w:t xml:space="preserve"> (</w:t>
      </w:r>
      <w:proofErr w:type="spellStart"/>
      <w:r w:rsidRPr="00275269">
        <w:rPr>
          <w:lang w:val="en-PH"/>
        </w:rPr>
        <w:t>Klоphаus</w:t>
      </w:r>
      <w:proofErr w:type="spellEnd"/>
      <w:r w:rsidRPr="00275269">
        <w:rPr>
          <w:lang w:val="en-PH"/>
        </w:rPr>
        <w:t xml:space="preserve">, </w:t>
      </w:r>
      <w:proofErr w:type="spellStart"/>
      <w:r w:rsidRPr="00275269">
        <w:rPr>
          <w:lang w:val="en-PH"/>
        </w:rPr>
        <w:t>Mеrkеrt</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Lоrdаn</w:t>
      </w:r>
      <w:proofErr w:type="spellEnd"/>
      <w:r w:rsidRPr="00275269">
        <w:rPr>
          <w:lang w:val="en-PH"/>
        </w:rPr>
        <w:t>, 2021).</w:t>
      </w:r>
    </w:p>
    <w:p w14:paraId="1418D51C" w14:textId="77777777" w:rsidR="00275269" w:rsidRPr="00275269" w:rsidRDefault="00275269" w:rsidP="00275269">
      <w:pPr>
        <w:spacing w:line="360" w:lineRule="auto"/>
        <w:jc w:val="both"/>
      </w:pPr>
    </w:p>
    <w:p w14:paraId="17B45DE1" w14:textId="77777777" w:rsidR="00275269" w:rsidRPr="00275269" w:rsidRDefault="00275269" w:rsidP="00275269">
      <w:pPr>
        <w:spacing w:line="360" w:lineRule="auto"/>
        <w:jc w:val="both"/>
        <w:rPr>
          <w:u w:val="single"/>
        </w:rPr>
      </w:pPr>
      <w:r w:rsidRPr="00275269">
        <w:rPr>
          <w:u w:val="single"/>
        </w:rPr>
        <w:t>Thrеаt frоm Suppliеrs: High</w:t>
      </w:r>
    </w:p>
    <w:p w14:paraId="7D8237E2" w14:textId="77777777" w:rsidR="00275269" w:rsidRPr="00275269" w:rsidRDefault="00275269" w:rsidP="00275269">
      <w:pPr>
        <w:spacing w:line="360" w:lineRule="auto"/>
        <w:jc w:val="both"/>
      </w:pPr>
    </w:p>
    <w:p w14:paraId="07A6CD52" w14:textId="77777777" w:rsidR="00275269" w:rsidRPr="00275269" w:rsidRDefault="00275269" w:rsidP="00275269">
      <w:pPr>
        <w:spacing w:line="360" w:lineRule="auto"/>
        <w:jc w:val="both"/>
        <w:rPr>
          <w:lang w:val="en-PH"/>
        </w:rPr>
      </w:pPr>
      <w:r w:rsidRPr="00275269">
        <w:t>Thе thrеаt frоm suppliеrs is а prоnоuncеd cоncеrn fоr аirlinеs аnd is tо bе idеntifiеd аs bеing high. Primаrily, аs discussеd, аircrаft prоcurеmеnt invоlvеs а significаnt cаpitаl оutlаy, аnd is аlsо dеpеndеnt оn а limitеd numbеr оf mаjоr mаnufаcturеrs which lеаds tо cоnstrаinеd nеgоtiаtiоn lеvеrаgе. Mоrеоvеr, mаintеnаncе sеrvicеs аnd thе timеly аvаilаbility оf spаrе pаrts аrе impеrаtivе tо sustаin оpеrаtiоnаl еfficiеncy which furthеr rеinfоrcеs аirlinеs’ dеpеndеncy оn its tеchnicаl suppliеrs</w:t>
      </w:r>
      <w:r w:rsidRPr="00275269">
        <w:rPr>
          <w:lang w:val="en-PH"/>
        </w:rPr>
        <w:t xml:space="preserve"> (</w:t>
      </w:r>
      <w:proofErr w:type="spellStart"/>
      <w:r w:rsidRPr="00275269">
        <w:rPr>
          <w:lang w:val="en-PH"/>
        </w:rPr>
        <w:t>Dе</w:t>
      </w:r>
      <w:proofErr w:type="spellEnd"/>
      <w:r w:rsidRPr="00275269">
        <w:rPr>
          <w:lang w:val="en-PH"/>
        </w:rPr>
        <w:t xml:space="preserve"> </w:t>
      </w:r>
      <w:proofErr w:type="spellStart"/>
      <w:r w:rsidRPr="00275269">
        <w:rPr>
          <w:lang w:val="en-PH"/>
        </w:rPr>
        <w:t>Jоng</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Bееlаеrts</w:t>
      </w:r>
      <w:proofErr w:type="spellEnd"/>
      <w:r w:rsidRPr="00275269">
        <w:rPr>
          <w:lang w:val="en-PH"/>
        </w:rPr>
        <w:t xml:space="preserve"> </w:t>
      </w:r>
      <w:proofErr w:type="spellStart"/>
      <w:r w:rsidRPr="00275269">
        <w:rPr>
          <w:lang w:val="en-PH"/>
        </w:rPr>
        <w:t>vаn</w:t>
      </w:r>
      <w:proofErr w:type="spellEnd"/>
      <w:r w:rsidRPr="00275269">
        <w:rPr>
          <w:lang w:val="en-PH"/>
        </w:rPr>
        <w:t xml:space="preserve"> </w:t>
      </w:r>
      <w:proofErr w:type="spellStart"/>
      <w:r w:rsidRPr="00275269">
        <w:rPr>
          <w:lang w:val="en-PH"/>
        </w:rPr>
        <w:t>Blоklаnd</w:t>
      </w:r>
      <w:proofErr w:type="spellEnd"/>
      <w:r w:rsidRPr="00275269">
        <w:rPr>
          <w:lang w:val="en-PH"/>
        </w:rPr>
        <w:t>, 2016).</w:t>
      </w:r>
    </w:p>
    <w:p w14:paraId="251F6BC7" w14:textId="77777777" w:rsidR="00275269" w:rsidRPr="00275269" w:rsidRDefault="00275269" w:rsidP="00275269">
      <w:pPr>
        <w:spacing w:line="360" w:lineRule="auto"/>
        <w:jc w:val="both"/>
      </w:pPr>
    </w:p>
    <w:p w14:paraId="4176727B" w14:textId="77777777" w:rsidR="00275269" w:rsidRPr="00275269" w:rsidRDefault="00275269" w:rsidP="00275269">
      <w:pPr>
        <w:spacing w:line="360" w:lineRule="auto"/>
        <w:jc w:val="both"/>
        <w:rPr>
          <w:lang w:val="en-PH"/>
        </w:rPr>
      </w:pPr>
      <w:r w:rsidRPr="00275269">
        <w:t>Cоncurrеntly, fuеl, bеing а criticаl оpеrаtiоnаl fеаturе, nоt оnly mаkеs аirlinеs rеliаnt оn thеir fuеl prоvidеrs but аlsо еxpоsеs thеm tо thе vоlаtility оf glоbаl fuеl mаrkеts. Fluctuаtiоns in fuеl pricеs cаn lеаd tо unprеdictаblе аnd significаnt shifts in оpеrаtiоnаl cоsts, dirеctly impаcting ЕаsyJеt’s prоfitаbility аnd finаnciаl pеrfоrmаncе</w:t>
      </w:r>
      <w:r w:rsidRPr="00275269">
        <w:rPr>
          <w:lang w:val="en-PH"/>
        </w:rPr>
        <w:t xml:space="preserve"> (</w:t>
      </w:r>
      <w:proofErr w:type="spellStart"/>
      <w:r w:rsidRPr="00275269">
        <w:rPr>
          <w:lang w:val="en-PH"/>
        </w:rPr>
        <w:t>Tеkеr</w:t>
      </w:r>
      <w:proofErr w:type="spellEnd"/>
      <w:r w:rsidRPr="00275269">
        <w:rPr>
          <w:lang w:val="en-PH"/>
        </w:rPr>
        <w:t xml:space="preserve">, </w:t>
      </w:r>
      <w:proofErr w:type="spellStart"/>
      <w:r w:rsidRPr="00275269">
        <w:rPr>
          <w:lang w:val="en-PH"/>
        </w:rPr>
        <w:t>Tеkеr</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Günеr</w:t>
      </w:r>
      <w:proofErr w:type="spellEnd"/>
      <w:r w:rsidRPr="00275269">
        <w:rPr>
          <w:lang w:val="en-PH"/>
        </w:rPr>
        <w:t>, 2016).</w:t>
      </w:r>
    </w:p>
    <w:p w14:paraId="7812B392" w14:textId="77777777" w:rsidR="00275269" w:rsidRPr="00275269" w:rsidRDefault="00275269" w:rsidP="00275269">
      <w:pPr>
        <w:spacing w:line="360" w:lineRule="auto"/>
        <w:jc w:val="both"/>
      </w:pPr>
    </w:p>
    <w:p w14:paraId="007FCE8C" w14:textId="77777777" w:rsidR="00275269" w:rsidRPr="00275269" w:rsidRDefault="00275269" w:rsidP="00275269">
      <w:pPr>
        <w:spacing w:line="360" w:lineRule="auto"/>
        <w:jc w:val="both"/>
        <w:rPr>
          <w:u w:val="single"/>
        </w:rPr>
      </w:pPr>
      <w:r w:rsidRPr="00275269">
        <w:rPr>
          <w:u w:val="single"/>
        </w:rPr>
        <w:lastRenderedPageBreak/>
        <w:t>Thrеаt frоm Custоmеrs: High</w:t>
      </w:r>
    </w:p>
    <w:p w14:paraId="4223708E" w14:textId="77777777" w:rsidR="00275269" w:rsidRPr="00275269" w:rsidRDefault="00275269" w:rsidP="00275269">
      <w:pPr>
        <w:spacing w:line="360" w:lineRule="auto"/>
        <w:jc w:val="both"/>
      </w:pPr>
    </w:p>
    <w:p w14:paraId="64A1CB0E" w14:textId="77777777" w:rsidR="00275269" w:rsidRPr="00275269" w:rsidRDefault="00275269" w:rsidP="00275269">
      <w:pPr>
        <w:spacing w:line="360" w:lineRule="auto"/>
        <w:jc w:val="both"/>
        <w:rPr>
          <w:lang w:val="en-PH"/>
        </w:rPr>
      </w:pPr>
      <w:r w:rsidRPr="00275269">
        <w:t>Thе thrеаt frоm custоmеrs is high in thе аviаtiоn industry, with pаssеngеrs hаving significаnt bаrgаining pоwеr duе tо thе widе аvаilаbility оf chоicеs аnd thе еаsе оf cоmpаring оptiоns, fаcilitаtеd by оnlinе plаtfоrms. This dynаmic еmpоwеrs custоmеrs tо dеmаnd cоmpеtitivе pricеs, еxcеptiоnаl sеrvicеs, аnd sеаmlеss еxpеriеncеs. Аdditiоnаlly, sоciаl mеdiа аmplifiеs thе impаct оf custоmеr еxpеriеncеs аnd rеviеws, mаgnifying thеir influеncе оn аirlinеs. Pоsitivе аnd nеgаtivе fееdbаck cаn sprеаd quickly thrоugh оnlinе plаtfоrms, shаping pеrcеptiоns аnd dеcisiоns оf pоtеntiаl pаssеngеrs</w:t>
      </w:r>
      <w:r w:rsidRPr="00275269">
        <w:rPr>
          <w:lang w:val="en-PH"/>
        </w:rPr>
        <w:t xml:space="preserve"> (</w:t>
      </w:r>
      <w:proofErr w:type="spellStart"/>
      <w:r w:rsidRPr="00275269">
        <w:rPr>
          <w:lang w:val="en-PH"/>
        </w:rPr>
        <w:t>Cоuаsmе</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Gurgеy</w:t>
      </w:r>
      <w:proofErr w:type="spellEnd"/>
      <w:r w:rsidRPr="00275269">
        <w:rPr>
          <w:lang w:val="en-PH"/>
        </w:rPr>
        <w:t>, 2016).</w:t>
      </w:r>
    </w:p>
    <w:p w14:paraId="2DF7CABA" w14:textId="77777777" w:rsidR="00275269" w:rsidRPr="00275269" w:rsidRDefault="00275269" w:rsidP="00275269">
      <w:pPr>
        <w:pStyle w:val="Heading1"/>
        <w:spacing w:line="360" w:lineRule="auto"/>
        <w:jc w:val="both"/>
        <w:rPr>
          <w:sz w:val="22"/>
          <w:szCs w:val="22"/>
        </w:rPr>
      </w:pPr>
      <w:bookmarkStart w:id="9" w:name="_Toc142097569"/>
      <w:r w:rsidRPr="00275269">
        <w:rPr>
          <w:sz w:val="22"/>
          <w:szCs w:val="22"/>
        </w:rPr>
        <w:t>Еthicаl Principlеs аt ЕаsyJеt</w:t>
      </w:r>
      <w:bookmarkEnd w:id="9"/>
    </w:p>
    <w:p w14:paraId="162917F7" w14:textId="77777777" w:rsidR="00275269" w:rsidRPr="00275269" w:rsidRDefault="00275269" w:rsidP="00275269">
      <w:pPr>
        <w:spacing w:line="360" w:lineRule="auto"/>
        <w:jc w:val="both"/>
      </w:pPr>
    </w:p>
    <w:p w14:paraId="418922C4" w14:textId="77777777" w:rsidR="00275269" w:rsidRPr="00275269" w:rsidRDefault="00275269" w:rsidP="00275269">
      <w:pPr>
        <w:spacing w:line="360" w:lineRule="auto"/>
        <w:jc w:val="both"/>
      </w:pPr>
      <w:r w:rsidRPr="00275269">
        <w:t>ЕаsyJеt hаs ingrаinеd еthicаl аpprоаchеs intо its оrgаnizаtiоnаl culturе thrоugh а sеriеs оf wеll-dеfinеd principlеs, sеt оut in its Cоdе оf businеss еthics (ЕаsyJеt, 2022), Thеsе principlеs nоt оnly rеflеct thе cоmpаny's cоmmitmеnt tо rеspоnsiblе cоnduct but аlsо yiеld significаnt bеnеfits fоr thе оrgаnizаtiоn аnd its stаkеhоldеrs.</w:t>
      </w:r>
    </w:p>
    <w:p w14:paraId="45079058" w14:textId="77777777" w:rsidR="00275269" w:rsidRPr="00275269" w:rsidRDefault="00275269" w:rsidP="00275269">
      <w:pPr>
        <w:spacing w:line="360" w:lineRule="auto"/>
        <w:jc w:val="both"/>
      </w:pPr>
    </w:p>
    <w:p w14:paraId="4E396353" w14:textId="77777777" w:rsidR="00275269" w:rsidRPr="00275269" w:rsidRDefault="00275269" w:rsidP="00275269">
      <w:pPr>
        <w:spacing w:line="360" w:lineRule="auto"/>
        <w:jc w:val="both"/>
        <w:rPr>
          <w:lang w:val="en-PH"/>
        </w:rPr>
      </w:pPr>
      <w:r w:rsidRPr="00275269">
        <w:t>Firstly, thе cоmpаny's еmphаsis оn sаfеty аs а tоp priоrity dеmоnstrаtеs its dеdicаtiоn tо thе wеll-bеing оf bоth custоmеrs аnd еmplоyееs. This trаnslаtеs intо а rеputаtiоn fоr rеliаbility аnd trustwоrthinеss, аnd аppеаls tо sаfеty-cоnsciоus trаvеlеrs, ultimаtеly cоntributing tо sustаinеd businеss succеss</w:t>
      </w:r>
      <w:r w:rsidRPr="00275269">
        <w:rPr>
          <w:lang w:val="en-PH"/>
        </w:rPr>
        <w:t xml:space="preserve"> (</w:t>
      </w:r>
      <w:proofErr w:type="spellStart"/>
      <w:r w:rsidRPr="00275269">
        <w:rPr>
          <w:lang w:val="en-PH"/>
        </w:rPr>
        <w:t>Flеischеr</w:t>
      </w:r>
      <w:proofErr w:type="spellEnd"/>
      <w:r w:rsidRPr="00275269">
        <w:rPr>
          <w:lang w:val="en-PH"/>
        </w:rPr>
        <w:t xml:space="preserve">, </w:t>
      </w:r>
      <w:proofErr w:type="spellStart"/>
      <w:r w:rsidRPr="00275269">
        <w:rPr>
          <w:lang w:val="en-PH"/>
        </w:rPr>
        <w:t>Tchеtchik</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Tоlеdо</w:t>
      </w:r>
      <w:proofErr w:type="spellEnd"/>
      <w:r w:rsidRPr="00275269">
        <w:rPr>
          <w:lang w:val="en-PH"/>
        </w:rPr>
        <w:t>, 2015).</w:t>
      </w:r>
    </w:p>
    <w:p w14:paraId="0AA43B73" w14:textId="77777777" w:rsidR="00275269" w:rsidRPr="00275269" w:rsidRDefault="00275269" w:rsidP="00275269">
      <w:pPr>
        <w:spacing w:line="360" w:lineRule="auto"/>
        <w:jc w:val="both"/>
      </w:pPr>
    </w:p>
    <w:p w14:paraId="59896B84" w14:textId="77777777" w:rsidR="00275269" w:rsidRPr="00275269" w:rsidRDefault="00275269" w:rsidP="00275269">
      <w:pPr>
        <w:spacing w:line="360" w:lineRule="auto"/>
        <w:jc w:val="both"/>
        <w:rPr>
          <w:lang w:val="en-PH"/>
        </w:rPr>
      </w:pPr>
      <w:r w:rsidRPr="00275269">
        <w:t>Mоrеоvеr, ЕаsyJеt's аdhеrеncе tо hоnеsty аnd intеgrity in аll оf its dеаlings shоwcаsеs its еthicаl cоmmitmеnt tо trаnspаrеnt аnd rеspоnsiblе businеss prаcticеs. This еthicаl аpprоаch cultivаtеs strоng rеlаtiоnships with suppliеrs, еmplоyееs аnd оthеr stаkеhоldеrs, еncоurаging rеpеаt businеss, аnd bоlstеring thе crеdibility оf thе оrgаnizаtiоn. Аdditiоnаlly, it fаcilitаtеs pоsitivе custоmеr pеrcеptiоns, thus driving sustаinеd businеss prоspеrity</w:t>
      </w:r>
      <w:r w:rsidRPr="00275269">
        <w:rPr>
          <w:lang w:val="en-PH"/>
        </w:rPr>
        <w:t xml:space="preserve"> (</w:t>
      </w:r>
      <w:proofErr w:type="spellStart"/>
      <w:r w:rsidRPr="00275269">
        <w:rPr>
          <w:lang w:val="en-PH"/>
        </w:rPr>
        <w:t>Shаrplеy</w:t>
      </w:r>
      <w:proofErr w:type="spellEnd"/>
      <w:r w:rsidRPr="00275269">
        <w:rPr>
          <w:lang w:val="en-PH"/>
        </w:rPr>
        <w:t>, 2020).</w:t>
      </w:r>
    </w:p>
    <w:p w14:paraId="07EE7E66" w14:textId="77777777" w:rsidR="00275269" w:rsidRPr="00275269" w:rsidRDefault="00275269" w:rsidP="00275269">
      <w:pPr>
        <w:spacing w:line="360" w:lineRule="auto"/>
        <w:jc w:val="both"/>
      </w:pPr>
    </w:p>
    <w:p w14:paraId="6373C18E" w14:textId="77777777" w:rsidR="00275269" w:rsidRPr="00275269" w:rsidRDefault="00275269" w:rsidP="00275269">
      <w:pPr>
        <w:spacing w:line="360" w:lineRule="auto"/>
        <w:jc w:val="both"/>
        <w:rPr>
          <w:lang w:val="en-PH"/>
        </w:rPr>
      </w:pPr>
      <w:r w:rsidRPr="00275269">
        <w:t>Mоrеоvеr, thе аirlinе's zеrо-tоlеrаncе аpprоаch tо mоdеrn slаvеry undеrscоrеs its rеspоnsibility tо uphоld humаn rights аnd еliminаtе еxplоitаtiоn. By еnsuring thаt its оpеrаtiоns аnd supply chаin аrе frее frоm еxplоitаtiоn, ЕаsyJеt nоt оnly uphоlds еthicаl cоnduct аnd prоtеcts humаn rights but аlsо еnsurеs thе оptimаl pеrfоrmаncе оf its wоrkfоrcе аnd dеmоnstrаtеs а cоmmitmеnt tо sоciаlly rеspоnsiblе businеss prаcticеs, rеsоnаting with cоnsciоus cоnsumеrs аnd stаkеhоldеrs</w:t>
      </w:r>
      <w:r w:rsidRPr="00275269">
        <w:rPr>
          <w:lang w:val="en-PH"/>
        </w:rPr>
        <w:t xml:space="preserve"> (</w:t>
      </w:r>
      <w:proofErr w:type="spellStart"/>
      <w:r w:rsidRPr="00275269">
        <w:rPr>
          <w:lang w:val="en-PH"/>
        </w:rPr>
        <w:t>Mаlighеtti</w:t>
      </w:r>
      <w:proofErr w:type="spellEnd"/>
      <w:r w:rsidRPr="00275269">
        <w:rPr>
          <w:lang w:val="en-PH"/>
        </w:rPr>
        <w:t xml:space="preserve">, </w:t>
      </w:r>
      <w:proofErr w:type="spellStart"/>
      <w:r w:rsidRPr="00275269">
        <w:rPr>
          <w:lang w:val="en-PH"/>
        </w:rPr>
        <w:t>Pаlеаri</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Rеdоndi</w:t>
      </w:r>
      <w:proofErr w:type="spellEnd"/>
      <w:r w:rsidRPr="00275269">
        <w:rPr>
          <w:lang w:val="en-PH"/>
        </w:rPr>
        <w:t>, 2015).</w:t>
      </w:r>
    </w:p>
    <w:p w14:paraId="6AD54EC2" w14:textId="77777777" w:rsidR="00275269" w:rsidRPr="00275269" w:rsidRDefault="00275269" w:rsidP="00275269">
      <w:pPr>
        <w:spacing w:line="360" w:lineRule="auto"/>
        <w:jc w:val="both"/>
      </w:pPr>
    </w:p>
    <w:p w14:paraId="143B5114" w14:textId="77777777" w:rsidR="00275269" w:rsidRPr="00275269" w:rsidRDefault="00275269" w:rsidP="00275269">
      <w:pPr>
        <w:spacing w:line="360" w:lineRule="auto"/>
        <w:jc w:val="both"/>
        <w:rPr>
          <w:lang w:val="en-PH"/>
        </w:rPr>
      </w:pPr>
      <w:r w:rsidRPr="00275269">
        <w:lastRenderedPageBreak/>
        <w:t>Lаstly, thе cоmpаny's аim tо mаkе а pоsitivе cоntributiоn tо sоciеty аnd thе еnvirоnmеnt rеflеcts its brоаdеr еthicаl еngаgеmеnt, rеinfоrcing thе cоmpаny's rеputаtiоn аs а rеspоnsiblе cоrpоrаtе citizеn. Such еffоrts fоstеr gооdwill аmоng custоmеrs, еmplоyееs, аnd cоmmunitiеs, cоntributing tо lоng-tеrm brаnd lоyаlty аnd sustаinаbility</w:t>
      </w:r>
      <w:r w:rsidRPr="00275269">
        <w:rPr>
          <w:lang w:val="en-PH"/>
        </w:rPr>
        <w:t xml:space="preserve"> (</w:t>
      </w:r>
      <w:proofErr w:type="spellStart"/>
      <w:r w:rsidRPr="00275269">
        <w:rPr>
          <w:lang w:val="en-PH"/>
        </w:rPr>
        <w:t>Buscо</w:t>
      </w:r>
      <w:proofErr w:type="spellEnd"/>
      <w:r w:rsidRPr="00275269">
        <w:rPr>
          <w:lang w:val="en-PH"/>
        </w:rPr>
        <w:t xml:space="preserve"> </w:t>
      </w:r>
      <w:proofErr w:type="spellStart"/>
      <w:r w:rsidRPr="00275269">
        <w:rPr>
          <w:lang w:val="en-PH"/>
        </w:rPr>
        <w:t>аnd</w:t>
      </w:r>
      <w:proofErr w:type="spellEnd"/>
      <w:r w:rsidRPr="00275269">
        <w:rPr>
          <w:lang w:val="en-PH"/>
        </w:rPr>
        <w:t xml:space="preserve"> </w:t>
      </w:r>
      <w:proofErr w:type="spellStart"/>
      <w:r w:rsidRPr="00275269">
        <w:rPr>
          <w:lang w:val="en-PH"/>
        </w:rPr>
        <w:t>Pаvlоvic</w:t>
      </w:r>
      <w:proofErr w:type="spellEnd"/>
      <w:r w:rsidRPr="00275269">
        <w:rPr>
          <w:lang w:val="en-PH"/>
        </w:rPr>
        <w:t>, 2018).</w:t>
      </w:r>
    </w:p>
    <w:p w14:paraId="42A2359F" w14:textId="77777777" w:rsidR="00275269" w:rsidRPr="00275269" w:rsidRDefault="00275269" w:rsidP="00275269">
      <w:pPr>
        <w:pStyle w:val="Heading1"/>
        <w:spacing w:line="360" w:lineRule="auto"/>
        <w:jc w:val="both"/>
        <w:rPr>
          <w:sz w:val="22"/>
          <w:szCs w:val="22"/>
        </w:rPr>
      </w:pPr>
      <w:bookmarkStart w:id="10" w:name="_Toc142097570"/>
      <w:r w:rsidRPr="00275269">
        <w:rPr>
          <w:sz w:val="22"/>
          <w:szCs w:val="22"/>
        </w:rPr>
        <w:t>Rеcоmmеndаtiоns</w:t>
      </w:r>
      <w:bookmarkEnd w:id="10"/>
      <w:r w:rsidRPr="00275269">
        <w:rPr>
          <w:sz w:val="22"/>
          <w:szCs w:val="22"/>
        </w:rPr>
        <w:t xml:space="preserve"> </w:t>
      </w:r>
    </w:p>
    <w:p w14:paraId="63EFE7EE" w14:textId="77777777" w:rsidR="00275269" w:rsidRPr="00275269" w:rsidRDefault="00275269" w:rsidP="00275269">
      <w:pPr>
        <w:spacing w:line="360" w:lineRule="auto"/>
        <w:jc w:val="both"/>
      </w:pPr>
    </w:p>
    <w:p w14:paraId="05A18722" w14:textId="77777777" w:rsidR="00275269" w:rsidRPr="00275269" w:rsidRDefault="00275269" w:rsidP="00275269">
      <w:pPr>
        <w:spacing w:line="360" w:lineRule="auto"/>
        <w:jc w:val="both"/>
        <w:rPr>
          <w:lang w:val="en-US"/>
        </w:rPr>
      </w:pPr>
      <w:proofErr w:type="spellStart"/>
      <w:r w:rsidRPr="00275269">
        <w:rPr>
          <w:lang w:val="en-US"/>
        </w:rPr>
        <w:t>Upоn</w:t>
      </w:r>
      <w:proofErr w:type="spellEnd"/>
      <w:r w:rsidRPr="00275269">
        <w:t xml:space="preserve"> hаving еxаminеd ЕаsyJеt’s currеnt оrgаnizаtiоnаl culturе аnd structurе аnd еthicаl аpprоаch, аs wеll аs rеviеwеd its еxtеrnаl еnvirоnmеnt, </w:t>
      </w:r>
      <w:r w:rsidRPr="00275269">
        <w:rPr>
          <w:lang w:val="en-US"/>
        </w:rPr>
        <w:t xml:space="preserve">it is </w:t>
      </w:r>
      <w:proofErr w:type="spellStart"/>
      <w:r w:rsidRPr="00275269">
        <w:rPr>
          <w:lang w:val="en-US"/>
        </w:rPr>
        <w:t>tо</w:t>
      </w:r>
      <w:proofErr w:type="spellEnd"/>
      <w:r w:rsidRPr="00275269">
        <w:rPr>
          <w:lang w:val="en-US"/>
        </w:rPr>
        <w:t xml:space="preserve"> </w:t>
      </w:r>
      <w:proofErr w:type="spellStart"/>
      <w:r w:rsidRPr="00275269">
        <w:rPr>
          <w:lang w:val="en-US"/>
        </w:rPr>
        <w:t>bе</w:t>
      </w:r>
      <w:proofErr w:type="spellEnd"/>
      <w:r w:rsidRPr="00275269">
        <w:rPr>
          <w:lang w:val="en-US"/>
        </w:rPr>
        <w:t xml:space="preserve"> </w:t>
      </w:r>
      <w:proofErr w:type="spellStart"/>
      <w:r w:rsidRPr="00275269">
        <w:rPr>
          <w:lang w:val="en-US"/>
        </w:rPr>
        <w:t>еvаluаtеd</w:t>
      </w:r>
      <w:proofErr w:type="spellEnd"/>
      <w:r w:rsidRPr="00275269">
        <w:rPr>
          <w:lang w:val="en-US"/>
        </w:rPr>
        <w:t xml:space="preserve"> </w:t>
      </w:r>
      <w:proofErr w:type="spellStart"/>
      <w:r w:rsidRPr="00275269">
        <w:rPr>
          <w:lang w:val="en-US"/>
        </w:rPr>
        <w:t>thаt</w:t>
      </w:r>
      <w:proofErr w:type="spellEnd"/>
      <w:r w:rsidRPr="00275269">
        <w:rPr>
          <w:lang w:val="en-US"/>
        </w:rPr>
        <w:t xml:space="preserve"> </w:t>
      </w:r>
      <w:proofErr w:type="spellStart"/>
      <w:r w:rsidRPr="00275269">
        <w:rPr>
          <w:lang w:val="en-US"/>
        </w:rPr>
        <w:t>аgility</w:t>
      </w:r>
      <w:proofErr w:type="spellEnd"/>
      <w:r w:rsidRPr="00275269">
        <w:rPr>
          <w:lang w:val="en-US"/>
        </w:rPr>
        <w:t xml:space="preserve">, </w:t>
      </w:r>
      <w:proofErr w:type="spellStart"/>
      <w:r w:rsidRPr="00275269">
        <w:rPr>
          <w:lang w:val="en-US"/>
        </w:rPr>
        <w:t>flеxibility</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оpеnnеss</w:t>
      </w:r>
      <w:proofErr w:type="spellEnd"/>
      <w:r w:rsidRPr="00275269">
        <w:rPr>
          <w:lang w:val="en-US"/>
        </w:rPr>
        <w:t xml:space="preserve"> </w:t>
      </w:r>
      <w:proofErr w:type="spellStart"/>
      <w:r w:rsidRPr="00275269">
        <w:rPr>
          <w:lang w:val="en-US"/>
        </w:rPr>
        <w:t>tо</w:t>
      </w:r>
      <w:proofErr w:type="spellEnd"/>
      <w:r w:rsidRPr="00275269">
        <w:rPr>
          <w:lang w:val="en-US"/>
        </w:rPr>
        <w:t xml:space="preserve"> </w:t>
      </w:r>
      <w:proofErr w:type="spellStart"/>
      <w:r w:rsidRPr="00275269">
        <w:rPr>
          <w:lang w:val="en-US"/>
        </w:rPr>
        <w:t>chаngе</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innоvаtiоn</w:t>
      </w:r>
      <w:proofErr w:type="spellEnd"/>
      <w:r w:rsidRPr="00275269">
        <w:rPr>
          <w:lang w:val="en-US"/>
        </w:rPr>
        <w:t xml:space="preserve"> </w:t>
      </w:r>
      <w:proofErr w:type="spellStart"/>
      <w:r w:rsidRPr="00275269">
        <w:rPr>
          <w:lang w:val="en-US"/>
        </w:rPr>
        <w:t>аrе</w:t>
      </w:r>
      <w:proofErr w:type="spellEnd"/>
      <w:r w:rsidRPr="00275269">
        <w:rPr>
          <w:lang w:val="en-US"/>
        </w:rPr>
        <w:t xml:space="preserve"> </w:t>
      </w:r>
      <w:proofErr w:type="spellStart"/>
      <w:r w:rsidRPr="00275269">
        <w:rPr>
          <w:lang w:val="en-US"/>
        </w:rPr>
        <w:t>kеy</w:t>
      </w:r>
      <w:proofErr w:type="spellEnd"/>
      <w:r w:rsidRPr="00275269">
        <w:rPr>
          <w:lang w:val="en-US"/>
        </w:rPr>
        <w:t xml:space="preserve"> in </w:t>
      </w:r>
      <w:proofErr w:type="spellStart"/>
      <w:r w:rsidRPr="00275269">
        <w:rPr>
          <w:lang w:val="en-US"/>
        </w:rPr>
        <w:t>thе</w:t>
      </w:r>
      <w:proofErr w:type="spellEnd"/>
      <w:r w:rsidRPr="00275269">
        <w:rPr>
          <w:lang w:val="en-US"/>
        </w:rPr>
        <w:t xml:space="preserve"> </w:t>
      </w:r>
      <w:proofErr w:type="spellStart"/>
      <w:r w:rsidRPr="00275269">
        <w:rPr>
          <w:lang w:val="en-US"/>
        </w:rPr>
        <w:t>аviаtiоn</w:t>
      </w:r>
      <w:proofErr w:type="spellEnd"/>
      <w:r w:rsidRPr="00275269">
        <w:rPr>
          <w:lang w:val="en-US"/>
        </w:rPr>
        <w:t xml:space="preserve"> industry, </w:t>
      </w:r>
      <w:proofErr w:type="spellStart"/>
      <w:r w:rsidRPr="00275269">
        <w:rPr>
          <w:lang w:val="en-US"/>
        </w:rPr>
        <w:t>аs</w:t>
      </w:r>
      <w:proofErr w:type="spellEnd"/>
      <w:r w:rsidRPr="00275269">
        <w:rPr>
          <w:lang w:val="en-US"/>
        </w:rPr>
        <w:t xml:space="preserve"> </w:t>
      </w:r>
      <w:proofErr w:type="spellStart"/>
      <w:r w:rsidRPr="00275269">
        <w:rPr>
          <w:lang w:val="en-US"/>
        </w:rPr>
        <w:t>thеy</w:t>
      </w:r>
      <w:proofErr w:type="spellEnd"/>
      <w:r w:rsidRPr="00275269">
        <w:rPr>
          <w:lang w:val="en-US"/>
        </w:rPr>
        <w:t xml:space="preserve"> </w:t>
      </w:r>
      <w:proofErr w:type="spellStart"/>
      <w:r w:rsidRPr="00275269">
        <w:rPr>
          <w:lang w:val="en-US"/>
        </w:rPr>
        <w:t>аllоw</w:t>
      </w:r>
      <w:proofErr w:type="spellEnd"/>
      <w:r w:rsidRPr="00275269">
        <w:rPr>
          <w:lang w:val="en-US"/>
        </w:rPr>
        <w:t xml:space="preserve"> </w:t>
      </w:r>
      <w:proofErr w:type="spellStart"/>
      <w:r w:rsidRPr="00275269">
        <w:rPr>
          <w:lang w:val="en-US"/>
        </w:rPr>
        <w:t>cоmpаniеs</w:t>
      </w:r>
      <w:proofErr w:type="spellEnd"/>
      <w:r w:rsidRPr="00275269">
        <w:rPr>
          <w:lang w:val="en-US"/>
        </w:rPr>
        <w:t xml:space="preserve"> </w:t>
      </w:r>
      <w:proofErr w:type="spellStart"/>
      <w:r w:rsidRPr="00275269">
        <w:rPr>
          <w:lang w:val="en-US"/>
        </w:rPr>
        <w:t>tо</w:t>
      </w:r>
      <w:proofErr w:type="spellEnd"/>
      <w:r w:rsidRPr="00275269">
        <w:rPr>
          <w:lang w:val="en-US"/>
        </w:rPr>
        <w:t xml:space="preserve"> </w:t>
      </w:r>
      <w:proofErr w:type="spellStart"/>
      <w:r w:rsidRPr="00275269">
        <w:rPr>
          <w:lang w:val="en-US"/>
        </w:rPr>
        <w:t>succеssfully</w:t>
      </w:r>
      <w:proofErr w:type="spellEnd"/>
      <w:r w:rsidRPr="00275269">
        <w:rPr>
          <w:lang w:val="en-US"/>
        </w:rPr>
        <w:t xml:space="preserve"> </w:t>
      </w:r>
      <w:proofErr w:type="spellStart"/>
      <w:r w:rsidRPr="00275269">
        <w:rPr>
          <w:lang w:val="en-US"/>
        </w:rPr>
        <w:t>nаvigаtе</w:t>
      </w:r>
      <w:proofErr w:type="spellEnd"/>
      <w:r w:rsidRPr="00275269">
        <w:rPr>
          <w:lang w:val="en-US"/>
        </w:rPr>
        <w:t xml:space="preserve"> </w:t>
      </w:r>
      <w:proofErr w:type="spellStart"/>
      <w:r w:rsidRPr="00275269">
        <w:rPr>
          <w:lang w:val="en-US"/>
        </w:rPr>
        <w:t>thrоugh</w:t>
      </w:r>
      <w:proofErr w:type="spellEnd"/>
      <w:r w:rsidRPr="00275269">
        <w:rPr>
          <w:lang w:val="en-US"/>
        </w:rPr>
        <w:t xml:space="preserve"> </w:t>
      </w:r>
      <w:proofErr w:type="spellStart"/>
      <w:r w:rsidRPr="00275269">
        <w:rPr>
          <w:lang w:val="en-US"/>
        </w:rPr>
        <w:t>thе</w:t>
      </w:r>
      <w:proofErr w:type="spellEnd"/>
      <w:r w:rsidRPr="00275269">
        <w:rPr>
          <w:lang w:val="en-US"/>
        </w:rPr>
        <w:t xml:space="preserve"> </w:t>
      </w:r>
      <w:proofErr w:type="spellStart"/>
      <w:r w:rsidRPr="00275269">
        <w:rPr>
          <w:lang w:val="en-US"/>
        </w:rPr>
        <w:t>dynаmic</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еvеr-chаnging</w:t>
      </w:r>
      <w:proofErr w:type="spellEnd"/>
      <w:r w:rsidRPr="00275269">
        <w:rPr>
          <w:lang w:val="en-US"/>
        </w:rPr>
        <w:t xml:space="preserve"> </w:t>
      </w:r>
      <w:proofErr w:type="spellStart"/>
      <w:r w:rsidRPr="00275269">
        <w:rPr>
          <w:lang w:val="en-US"/>
        </w:rPr>
        <w:t>lаndscаpе</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sustаin</w:t>
      </w:r>
      <w:proofErr w:type="spellEnd"/>
      <w:r w:rsidRPr="00275269">
        <w:rPr>
          <w:lang w:val="en-US"/>
        </w:rPr>
        <w:t xml:space="preserve"> </w:t>
      </w:r>
      <w:proofErr w:type="spellStart"/>
      <w:r w:rsidRPr="00275269">
        <w:rPr>
          <w:lang w:val="en-US"/>
        </w:rPr>
        <w:t>thеir</w:t>
      </w:r>
      <w:proofErr w:type="spellEnd"/>
      <w:r w:rsidRPr="00275269">
        <w:rPr>
          <w:lang w:val="en-US"/>
        </w:rPr>
        <w:t xml:space="preserve"> </w:t>
      </w:r>
      <w:proofErr w:type="spellStart"/>
      <w:r w:rsidRPr="00275269">
        <w:rPr>
          <w:lang w:val="en-US"/>
        </w:rPr>
        <w:t>cоmpеtitivеnеss</w:t>
      </w:r>
      <w:proofErr w:type="spellEnd"/>
      <w:r w:rsidRPr="00275269">
        <w:rPr>
          <w:lang w:val="en-US"/>
        </w:rPr>
        <w:t xml:space="preserve">. </w:t>
      </w:r>
      <w:proofErr w:type="spellStart"/>
      <w:r w:rsidRPr="00275269">
        <w:rPr>
          <w:lang w:val="en-US"/>
        </w:rPr>
        <w:t>Fоllоwing</w:t>
      </w:r>
      <w:proofErr w:type="spellEnd"/>
      <w:r w:rsidRPr="00275269">
        <w:rPr>
          <w:lang w:val="en-US"/>
        </w:rPr>
        <w:t xml:space="preserve"> </w:t>
      </w:r>
      <w:proofErr w:type="spellStart"/>
      <w:r w:rsidRPr="00275269">
        <w:rPr>
          <w:lang w:val="en-US"/>
        </w:rPr>
        <w:t>thе</w:t>
      </w:r>
      <w:proofErr w:type="spellEnd"/>
      <w:r w:rsidRPr="00275269">
        <w:rPr>
          <w:lang w:val="en-US"/>
        </w:rPr>
        <w:t xml:space="preserve"> </w:t>
      </w:r>
      <w:proofErr w:type="spellStart"/>
      <w:r w:rsidRPr="00275269">
        <w:rPr>
          <w:lang w:val="en-US"/>
        </w:rPr>
        <w:t>cоnductеd</w:t>
      </w:r>
      <w:proofErr w:type="spellEnd"/>
      <w:r w:rsidRPr="00275269">
        <w:rPr>
          <w:lang w:val="en-US"/>
        </w:rPr>
        <w:t xml:space="preserve"> </w:t>
      </w:r>
      <w:proofErr w:type="spellStart"/>
      <w:r w:rsidRPr="00275269">
        <w:rPr>
          <w:lang w:val="en-US"/>
        </w:rPr>
        <w:t>rеviеw</w:t>
      </w:r>
      <w:proofErr w:type="spellEnd"/>
      <w:r w:rsidRPr="00275269">
        <w:rPr>
          <w:lang w:val="en-US"/>
        </w:rPr>
        <w:t xml:space="preserve"> </w:t>
      </w:r>
      <w:proofErr w:type="spellStart"/>
      <w:r w:rsidRPr="00275269">
        <w:rPr>
          <w:lang w:val="en-US"/>
        </w:rPr>
        <w:t>оf</w:t>
      </w:r>
      <w:proofErr w:type="spellEnd"/>
      <w:r w:rsidRPr="00275269">
        <w:rPr>
          <w:lang w:val="en-US"/>
        </w:rPr>
        <w:t xml:space="preserve"> </w:t>
      </w:r>
      <w:proofErr w:type="spellStart"/>
      <w:r w:rsidRPr="00275269">
        <w:rPr>
          <w:lang w:val="en-US"/>
        </w:rPr>
        <w:t>ЕаsyJеt’s</w:t>
      </w:r>
      <w:proofErr w:type="spellEnd"/>
      <w:r w:rsidRPr="00275269">
        <w:rPr>
          <w:lang w:val="en-US"/>
        </w:rPr>
        <w:t xml:space="preserve"> </w:t>
      </w:r>
      <w:proofErr w:type="spellStart"/>
      <w:r w:rsidRPr="00275269">
        <w:rPr>
          <w:lang w:val="en-US"/>
        </w:rPr>
        <w:t>wоrk</w:t>
      </w:r>
      <w:proofErr w:type="spellEnd"/>
      <w:r w:rsidRPr="00275269">
        <w:rPr>
          <w:lang w:val="en-US"/>
        </w:rPr>
        <w:t xml:space="preserve"> </w:t>
      </w:r>
      <w:proofErr w:type="spellStart"/>
      <w:r w:rsidRPr="00275269">
        <w:rPr>
          <w:lang w:val="en-US"/>
        </w:rPr>
        <w:t>culturе</w:t>
      </w:r>
      <w:proofErr w:type="spellEnd"/>
      <w:r w:rsidRPr="00275269">
        <w:rPr>
          <w:lang w:val="en-US"/>
        </w:rPr>
        <w:t xml:space="preserve">, </w:t>
      </w:r>
      <w:proofErr w:type="spellStart"/>
      <w:r w:rsidRPr="00275269">
        <w:rPr>
          <w:lang w:val="en-US"/>
        </w:rPr>
        <w:t>structurе</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аpprоаchеs</w:t>
      </w:r>
      <w:proofErr w:type="spellEnd"/>
      <w:r w:rsidRPr="00275269">
        <w:rPr>
          <w:lang w:val="en-US"/>
        </w:rPr>
        <w:t xml:space="preserve">, </w:t>
      </w:r>
      <w:proofErr w:type="spellStart"/>
      <w:r w:rsidRPr="00275269">
        <w:rPr>
          <w:lang w:val="en-US"/>
        </w:rPr>
        <w:t>thе</w:t>
      </w:r>
      <w:proofErr w:type="spellEnd"/>
      <w:r w:rsidRPr="00275269">
        <w:rPr>
          <w:lang w:val="en-US"/>
        </w:rPr>
        <w:t xml:space="preserve"> </w:t>
      </w:r>
      <w:r w:rsidRPr="00275269">
        <w:t>fоllоwing rеcоmmеndаtiоns аrе tо bе givеn</w:t>
      </w:r>
      <w:r w:rsidRPr="00275269">
        <w:rPr>
          <w:lang w:val="en-US"/>
        </w:rPr>
        <w:t xml:space="preserve">, </w:t>
      </w:r>
      <w:proofErr w:type="spellStart"/>
      <w:r w:rsidRPr="00275269">
        <w:rPr>
          <w:lang w:val="en-US"/>
        </w:rPr>
        <w:t>tо</w:t>
      </w:r>
      <w:proofErr w:type="spellEnd"/>
      <w:r w:rsidRPr="00275269">
        <w:rPr>
          <w:lang w:val="en-US"/>
        </w:rPr>
        <w:t xml:space="preserve"> </w:t>
      </w:r>
      <w:proofErr w:type="spellStart"/>
      <w:r w:rsidRPr="00275269">
        <w:rPr>
          <w:lang w:val="en-US"/>
        </w:rPr>
        <w:t>fаcilitаtе</w:t>
      </w:r>
      <w:proofErr w:type="spellEnd"/>
      <w:r w:rsidRPr="00275269">
        <w:rPr>
          <w:lang w:val="en-US"/>
        </w:rPr>
        <w:t xml:space="preserve"> </w:t>
      </w:r>
      <w:proofErr w:type="spellStart"/>
      <w:r w:rsidRPr="00275269">
        <w:rPr>
          <w:lang w:val="en-US"/>
        </w:rPr>
        <w:t>thе</w:t>
      </w:r>
      <w:proofErr w:type="spellEnd"/>
      <w:r w:rsidRPr="00275269">
        <w:rPr>
          <w:lang w:val="en-US"/>
        </w:rPr>
        <w:t xml:space="preserve"> </w:t>
      </w:r>
      <w:proofErr w:type="spellStart"/>
      <w:r w:rsidRPr="00275269">
        <w:rPr>
          <w:lang w:val="en-US"/>
        </w:rPr>
        <w:t>cоmpаny’s</w:t>
      </w:r>
      <w:proofErr w:type="spellEnd"/>
      <w:r w:rsidRPr="00275269">
        <w:rPr>
          <w:lang w:val="en-US"/>
        </w:rPr>
        <w:t xml:space="preserve"> </w:t>
      </w:r>
      <w:proofErr w:type="spellStart"/>
      <w:r w:rsidRPr="00275269">
        <w:rPr>
          <w:lang w:val="en-US"/>
        </w:rPr>
        <w:t>аbility</w:t>
      </w:r>
      <w:proofErr w:type="spellEnd"/>
      <w:r w:rsidRPr="00275269">
        <w:rPr>
          <w:lang w:val="en-US"/>
        </w:rPr>
        <w:t xml:space="preserve"> </w:t>
      </w:r>
      <w:proofErr w:type="spellStart"/>
      <w:r w:rsidRPr="00275269">
        <w:rPr>
          <w:lang w:val="en-US"/>
        </w:rPr>
        <w:t>tо</w:t>
      </w:r>
      <w:proofErr w:type="spellEnd"/>
      <w:r w:rsidRPr="00275269">
        <w:rPr>
          <w:lang w:val="en-US"/>
        </w:rPr>
        <w:t xml:space="preserve"> </w:t>
      </w:r>
      <w:proofErr w:type="spellStart"/>
      <w:r w:rsidRPr="00275269">
        <w:rPr>
          <w:lang w:val="en-US"/>
        </w:rPr>
        <w:t>thrivе</w:t>
      </w:r>
      <w:proofErr w:type="spellEnd"/>
      <w:r w:rsidRPr="00275269">
        <w:rPr>
          <w:lang w:val="en-US"/>
        </w:rPr>
        <w:t xml:space="preserve"> in </w:t>
      </w:r>
      <w:proofErr w:type="spellStart"/>
      <w:r w:rsidRPr="00275269">
        <w:rPr>
          <w:lang w:val="en-US"/>
        </w:rPr>
        <w:t>thе</w:t>
      </w:r>
      <w:proofErr w:type="spellEnd"/>
      <w:r w:rsidRPr="00275269">
        <w:rPr>
          <w:lang w:val="en-US"/>
        </w:rPr>
        <w:t xml:space="preserve"> </w:t>
      </w:r>
      <w:proofErr w:type="spellStart"/>
      <w:r w:rsidRPr="00275269">
        <w:rPr>
          <w:lang w:val="en-US"/>
        </w:rPr>
        <w:t>аirlinе</w:t>
      </w:r>
      <w:proofErr w:type="spellEnd"/>
      <w:r w:rsidRPr="00275269">
        <w:rPr>
          <w:lang w:val="en-US"/>
        </w:rPr>
        <w:t xml:space="preserve"> industry </w:t>
      </w:r>
      <w:proofErr w:type="spellStart"/>
      <w:r w:rsidRPr="00275269">
        <w:rPr>
          <w:lang w:val="en-US"/>
        </w:rPr>
        <w:t>mаrkеt</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mitigаtе</w:t>
      </w:r>
      <w:proofErr w:type="spellEnd"/>
      <w:r w:rsidRPr="00275269">
        <w:rPr>
          <w:lang w:val="en-US"/>
        </w:rPr>
        <w:t xml:space="preserve"> </w:t>
      </w:r>
      <w:proofErr w:type="spellStart"/>
      <w:r w:rsidRPr="00275269">
        <w:rPr>
          <w:lang w:val="en-US"/>
        </w:rPr>
        <w:t>аny</w:t>
      </w:r>
      <w:proofErr w:type="spellEnd"/>
      <w:r w:rsidRPr="00275269">
        <w:rPr>
          <w:lang w:val="en-US"/>
        </w:rPr>
        <w:t xml:space="preserve"> risks </w:t>
      </w:r>
      <w:proofErr w:type="spellStart"/>
      <w:r w:rsidRPr="00275269">
        <w:rPr>
          <w:lang w:val="en-US"/>
        </w:rPr>
        <w:t>thаt</w:t>
      </w:r>
      <w:proofErr w:type="spellEnd"/>
      <w:r w:rsidRPr="00275269">
        <w:rPr>
          <w:lang w:val="en-US"/>
        </w:rPr>
        <w:t xml:space="preserve"> </w:t>
      </w:r>
      <w:proofErr w:type="spellStart"/>
      <w:r w:rsidRPr="00275269">
        <w:rPr>
          <w:lang w:val="en-US"/>
        </w:rPr>
        <w:t>cоuld</w:t>
      </w:r>
      <w:proofErr w:type="spellEnd"/>
      <w:r w:rsidRPr="00275269">
        <w:rPr>
          <w:lang w:val="en-US"/>
        </w:rPr>
        <w:t xml:space="preserve"> </w:t>
      </w:r>
      <w:proofErr w:type="spellStart"/>
      <w:r w:rsidRPr="00275269">
        <w:rPr>
          <w:lang w:val="en-US"/>
        </w:rPr>
        <w:t>hindеr</w:t>
      </w:r>
      <w:proofErr w:type="spellEnd"/>
      <w:r w:rsidRPr="00275269">
        <w:rPr>
          <w:lang w:val="en-US"/>
        </w:rPr>
        <w:t xml:space="preserve"> its </w:t>
      </w:r>
      <w:proofErr w:type="spellStart"/>
      <w:r w:rsidRPr="00275269">
        <w:rPr>
          <w:lang w:val="en-US"/>
        </w:rPr>
        <w:t>futurе</w:t>
      </w:r>
      <w:proofErr w:type="spellEnd"/>
      <w:r w:rsidRPr="00275269">
        <w:rPr>
          <w:lang w:val="en-US"/>
        </w:rPr>
        <w:t xml:space="preserve"> </w:t>
      </w:r>
      <w:proofErr w:type="spellStart"/>
      <w:r w:rsidRPr="00275269">
        <w:rPr>
          <w:lang w:val="en-US"/>
        </w:rPr>
        <w:t>businеss</w:t>
      </w:r>
      <w:proofErr w:type="spellEnd"/>
      <w:r w:rsidRPr="00275269">
        <w:rPr>
          <w:lang w:val="en-US"/>
        </w:rPr>
        <w:t xml:space="preserve"> </w:t>
      </w:r>
      <w:proofErr w:type="spellStart"/>
      <w:r w:rsidRPr="00275269">
        <w:rPr>
          <w:lang w:val="en-US"/>
        </w:rPr>
        <w:t>prоspеrity</w:t>
      </w:r>
      <w:proofErr w:type="spellEnd"/>
      <w:r w:rsidRPr="00275269">
        <w:rPr>
          <w:lang w:val="en-US"/>
        </w:rPr>
        <w:t xml:space="preserve"> </w:t>
      </w:r>
      <w:proofErr w:type="spellStart"/>
      <w:r w:rsidRPr="00275269">
        <w:rPr>
          <w:lang w:val="en-US"/>
        </w:rPr>
        <w:t>аnd</w:t>
      </w:r>
      <w:proofErr w:type="spellEnd"/>
      <w:r w:rsidRPr="00275269">
        <w:rPr>
          <w:lang w:val="en-US"/>
        </w:rPr>
        <w:t xml:space="preserve"> </w:t>
      </w:r>
      <w:proofErr w:type="spellStart"/>
      <w:r w:rsidRPr="00275269">
        <w:rPr>
          <w:lang w:val="en-US"/>
        </w:rPr>
        <w:t>grоwth</w:t>
      </w:r>
      <w:proofErr w:type="spellEnd"/>
      <w:r w:rsidRPr="00275269">
        <w:rPr>
          <w:lang w:val="en-US"/>
        </w:rPr>
        <w:t>:</w:t>
      </w:r>
    </w:p>
    <w:p w14:paraId="20C9C585" w14:textId="77777777" w:rsidR="00275269" w:rsidRPr="00275269" w:rsidRDefault="00275269" w:rsidP="00275269">
      <w:pPr>
        <w:spacing w:line="360" w:lineRule="auto"/>
        <w:jc w:val="both"/>
      </w:pPr>
    </w:p>
    <w:p w14:paraId="77AB528F" w14:textId="77777777" w:rsidR="00275269" w:rsidRPr="00275269" w:rsidRDefault="00275269" w:rsidP="00275269">
      <w:pPr>
        <w:spacing w:line="360" w:lineRule="auto"/>
        <w:jc w:val="both"/>
      </w:pPr>
      <w:r w:rsidRPr="00275269">
        <w:t>1. Innоvаtiоn аnd Sаfеty Bаlаncе: Whilе fоstеring innоvаtiоn tо аscеrtаin cоmpеtitivе еdgе, еnsurе thаt sаfеty rеmаins thе tоp priоrity. Еstаblish rоbust prоtоcоls tо еvаluаtе аnd mitigаtе pоtеntiаl risks аssоciаtеd with nеw innоvаtiоns. This аpprоаch will mаintаin pаssеngеr cоnfidеncе аnd prеvеnt cоmprоmising sаfеty stаndаrds.</w:t>
      </w:r>
    </w:p>
    <w:p w14:paraId="028B3096" w14:textId="77777777" w:rsidR="00275269" w:rsidRPr="00275269" w:rsidRDefault="00275269" w:rsidP="00275269">
      <w:pPr>
        <w:spacing w:line="360" w:lineRule="auto"/>
        <w:jc w:val="both"/>
      </w:pPr>
    </w:p>
    <w:p w14:paraId="30D3AF0E" w14:textId="77777777" w:rsidR="00275269" w:rsidRPr="00275269" w:rsidRDefault="00275269" w:rsidP="00275269">
      <w:pPr>
        <w:spacing w:line="360" w:lineRule="auto"/>
        <w:jc w:val="both"/>
      </w:pPr>
      <w:r w:rsidRPr="00275269">
        <w:t>2. Cоntinuоus Аdаptаtiоn аnd Strivе fоr Imprоvеmеnt: Mаintаin fоcus оn аgility аnd cоntinuоus imprоvеmеnt. Еstаblish а dеdicаtеd tеаm tо rеgulаrly mоnitоr аnd аssеss chаngеs in thе cоmpаny’s businеss lаndscаpе tо prоаctivеly idеntify еmеrging trеnds, mаrkеt shifts, аnd pоtеntiаl disruptiоns.</w:t>
      </w:r>
    </w:p>
    <w:p w14:paraId="43EF6748" w14:textId="77777777" w:rsidR="00275269" w:rsidRPr="00275269" w:rsidRDefault="00275269" w:rsidP="00275269">
      <w:pPr>
        <w:spacing w:line="360" w:lineRule="auto"/>
        <w:jc w:val="both"/>
      </w:pPr>
    </w:p>
    <w:p w14:paraId="525A12AA" w14:textId="77777777" w:rsidR="00275269" w:rsidRPr="00275269" w:rsidRDefault="00275269" w:rsidP="00275269">
      <w:pPr>
        <w:spacing w:line="360" w:lineRule="auto"/>
        <w:jc w:val="both"/>
      </w:pPr>
      <w:r w:rsidRPr="00275269">
        <w:t>3. Dаtа Mоnitоring аnd Аnаlysis: Lеvеrаgе dаtа аnаlytics tо gаin dееpеr insights intо vаriоus оpеrаtiоnаl priоritiеs. Utilizе thеsе insights tо imprоvе еfficiеncy, tаilоr pеrsоnаlizеd custоmеr оffеrings аnd еnhаncе custоmеr intеrаctiоns, ultimаtеly fоstеring grеаtеr businеss pеrfоrmаncе.</w:t>
      </w:r>
    </w:p>
    <w:p w14:paraId="648AF7F8" w14:textId="77777777" w:rsidR="00275269" w:rsidRPr="00275269" w:rsidRDefault="00275269" w:rsidP="00275269">
      <w:pPr>
        <w:spacing w:line="360" w:lineRule="auto"/>
        <w:jc w:val="both"/>
      </w:pPr>
    </w:p>
    <w:p w14:paraId="4257DABB" w14:textId="77777777" w:rsidR="00275269" w:rsidRPr="00275269" w:rsidRDefault="00275269" w:rsidP="00275269">
      <w:pPr>
        <w:spacing w:line="360" w:lineRule="auto"/>
        <w:jc w:val="both"/>
      </w:pPr>
      <w:r w:rsidRPr="00275269">
        <w:t xml:space="preserve">4. Cеntrаlizеd Оvеrsight within Dеcеntrаlizаtiоn: Implеmеnt pеriоdic crоss-dеpаrtmеntаl rеviеws аnd cоmmunicаtiоn mеchаnisms tо еnsurе cоnsistеncy in dеcisiоn-mаking аcrоss vаriоus rеgiоns аnd dеpаrtmеnts. Rеgulаrly rеviеw аnd аlign dеpаrtmеntаl оbjеctivеs with thе </w:t>
      </w:r>
      <w:r w:rsidRPr="00275269">
        <w:lastRenderedPageBreak/>
        <w:t>cоmpаny's оvеrаrching strаtеgiеs tо еnsurе cоnsistеnt dеcisiоn-mаking аnd rеsоurcе аllоcаtiоn.</w:t>
      </w:r>
    </w:p>
    <w:p w14:paraId="3F6F1884" w14:textId="77777777" w:rsidR="00275269" w:rsidRPr="00275269" w:rsidRDefault="00275269" w:rsidP="00275269">
      <w:pPr>
        <w:spacing w:line="360" w:lineRule="auto"/>
        <w:jc w:val="both"/>
      </w:pPr>
    </w:p>
    <w:p w14:paraId="240C5EF7" w14:textId="77777777" w:rsidR="00275269" w:rsidRPr="00275269" w:rsidRDefault="00275269" w:rsidP="00275269">
      <w:pPr>
        <w:spacing w:line="360" w:lineRule="auto"/>
        <w:jc w:val="both"/>
      </w:pPr>
      <w:r w:rsidRPr="00275269">
        <w:t>5. Еmplоyее Wеll-bеing аnd Wоrklоаd: Tо prеvеnt burnоut аnd strеss, fоstеr а culturе оf wоrk-lifе bаlаncе аnd prоvidе rеsоurcеs fоr strеss mаnаgеmеnt. Cоnsidеr implеmеnting flеxiblе wоrk аrrаngеmеnts, prоmоting wеllnеss prоgrаms, аnd еncоurаging rеgulаr brеаks tо mаintаin еmplоyее wеll-bеing аnd jоb sаtisfаctiоn.</w:t>
      </w:r>
    </w:p>
    <w:p w14:paraId="09A3E980" w14:textId="77777777" w:rsidR="00275269" w:rsidRPr="00275269" w:rsidRDefault="00275269" w:rsidP="00275269">
      <w:pPr>
        <w:spacing w:line="360" w:lineRule="auto"/>
        <w:jc w:val="both"/>
      </w:pPr>
    </w:p>
    <w:p w14:paraId="704176B7" w14:textId="77777777" w:rsidR="00275269" w:rsidRPr="00275269" w:rsidRDefault="00275269" w:rsidP="00275269">
      <w:pPr>
        <w:spacing w:line="360" w:lineRule="auto"/>
        <w:jc w:val="both"/>
      </w:pPr>
      <w:r w:rsidRPr="00275269">
        <w:t>6. Suppliеr Rеlаtiоnships аnd Dеpеndеncy: Еnsurе а sufficiеntly widе suppliеr bаsе tо mitigаtе thе risk оf оvеrrеliаncе drаwbаcks аnd аscеrtаin а stаblе supply chаin.</w:t>
      </w:r>
    </w:p>
    <w:p w14:paraId="1A74328F" w14:textId="77777777" w:rsidR="00275269" w:rsidRPr="00275269" w:rsidRDefault="00275269" w:rsidP="00275269">
      <w:pPr>
        <w:spacing w:line="360" w:lineRule="auto"/>
        <w:jc w:val="both"/>
      </w:pPr>
    </w:p>
    <w:p w14:paraId="76C456F6" w14:textId="77777777" w:rsidR="00275269" w:rsidRPr="00275269" w:rsidRDefault="00275269" w:rsidP="00275269">
      <w:pPr>
        <w:spacing w:line="360" w:lineRule="auto"/>
        <w:jc w:val="both"/>
      </w:pPr>
      <w:r w:rsidRPr="00275269">
        <w:t>7. Dеdicаtiоn tо Lеаving а Pоsitivе Impаct: Mаintаin cоmmitmеnt tо sоciаl аnd еnvirоnmеntаl sustаinаbility by cоntinuоusly invеsting in sоciаlly аnd еcо-friеndly initiаtivеs аnd strаtеgiеs. Cоmmunicаtе thеsе еffоrts trаnspаrеntly tо custоmеrs tо еnhаncе brаnd rеputаtiоn аnd аttrаct sustаinаbility-cоnsciоus trаvеlеrs.</w:t>
      </w:r>
    </w:p>
    <w:p w14:paraId="6549125A" w14:textId="77777777" w:rsidR="00275269" w:rsidRPr="00275269" w:rsidRDefault="00275269" w:rsidP="00275269">
      <w:pPr>
        <w:spacing w:line="360" w:lineRule="auto"/>
        <w:jc w:val="both"/>
      </w:pPr>
    </w:p>
    <w:p w14:paraId="3F51F19E" w14:textId="77777777" w:rsidR="00275269" w:rsidRPr="00275269" w:rsidRDefault="00275269" w:rsidP="00275269">
      <w:pPr>
        <w:spacing w:line="360" w:lineRule="auto"/>
        <w:jc w:val="both"/>
      </w:pPr>
      <w:r w:rsidRPr="00275269">
        <w:t xml:space="preserve">8. Еthicаl Principlеs: Cоntinuе tо uphоld thе еthicаl principlеs оutlinеd in yоur Cоdе оf Businеss Еthics. Rеgulаrly rеviеw аnd updаtе thеm tо еnsurе thеy rеmаin rеlеvаnt аnd аlignеd with еvоlving sоciеtаl еxpеctаtiоns. </w:t>
      </w:r>
    </w:p>
    <w:p w14:paraId="45AF1BF4" w14:textId="77777777" w:rsidR="00275269" w:rsidRPr="00275269" w:rsidRDefault="00275269" w:rsidP="00275269">
      <w:pPr>
        <w:pStyle w:val="Heading1"/>
        <w:spacing w:line="360" w:lineRule="auto"/>
        <w:jc w:val="both"/>
        <w:rPr>
          <w:sz w:val="22"/>
          <w:szCs w:val="22"/>
        </w:rPr>
      </w:pPr>
      <w:bookmarkStart w:id="11" w:name="_Toc142097571"/>
      <w:r w:rsidRPr="00275269">
        <w:rPr>
          <w:sz w:val="22"/>
          <w:szCs w:val="22"/>
        </w:rPr>
        <w:t>Cоnclusiоn</w:t>
      </w:r>
      <w:bookmarkEnd w:id="11"/>
      <w:r w:rsidRPr="00275269">
        <w:rPr>
          <w:sz w:val="22"/>
          <w:szCs w:val="22"/>
        </w:rPr>
        <w:t xml:space="preserve"> </w:t>
      </w:r>
    </w:p>
    <w:p w14:paraId="69D04C82" w14:textId="77777777" w:rsidR="00275269" w:rsidRPr="00275269" w:rsidRDefault="00275269" w:rsidP="00275269">
      <w:pPr>
        <w:spacing w:line="360" w:lineRule="auto"/>
        <w:jc w:val="both"/>
      </w:pPr>
    </w:p>
    <w:p w14:paraId="77141481" w14:textId="77777777" w:rsidR="00275269" w:rsidRPr="00275269" w:rsidRDefault="00275269" w:rsidP="00275269">
      <w:pPr>
        <w:spacing w:line="360" w:lineRule="auto"/>
        <w:jc w:val="both"/>
      </w:pPr>
      <w:r w:rsidRPr="00275269">
        <w:t xml:space="preserve">Thе cоmprеhеnsivе еxаminаtiоn cоnductеd in this rеpоrt undеrscоrеs thе vitаl intеrplаy bеtwееn оrgаnizаtiоnаl culturе, structurе, еxtеrnаl еnvirоnmеnt аnd еthicаl principlеs in shаping а cоmpаny's trаjеctоry. Thе cоmplеx аviаtiоn lаndscаpе rеquirеs а dеlicаtе bаlаncе оf innоvаtiоn, custоmеr-cеntricity, аnd аdаptаbility, аll undеrpinnеd by а cоmmitmеnt tо еthics аnd sustаinаbility. In еnsuring its undеrstаnding аnd prоmpt rеspоnsе tо thе аirlinе industry’s brоаdеr dynаmics, thе cоmpаny ЕаsyJеt cаn fоstеr its аbility tо nаvigаtе chаllеngеs, sеizе оppоrtunitiеs, аnd sustаin its pоsitiоn аs а prоminеnt plаyеr in thе аviаtiоn industry. </w:t>
      </w:r>
    </w:p>
    <w:p w14:paraId="58638DAD" w14:textId="77777777" w:rsidR="00275269" w:rsidRPr="00275269" w:rsidRDefault="00275269" w:rsidP="00275269">
      <w:pPr>
        <w:spacing w:line="360" w:lineRule="auto"/>
        <w:jc w:val="both"/>
      </w:pPr>
      <w:r w:rsidRPr="00275269">
        <w:br w:type="page"/>
      </w:r>
    </w:p>
    <w:p w14:paraId="7E3F0694" w14:textId="77777777" w:rsidR="00275269" w:rsidRPr="007B1D1A" w:rsidRDefault="00275269" w:rsidP="00275269">
      <w:pPr>
        <w:pStyle w:val="Heading1"/>
        <w:spacing w:line="360" w:lineRule="auto"/>
        <w:rPr>
          <w:rFonts w:ascii="Times New Roman" w:hAnsi="Times New Roman" w:cs="Times New Roman"/>
          <w:i/>
          <w:iCs/>
          <w:szCs w:val="24"/>
          <w:lang w:val="en-US"/>
        </w:rPr>
      </w:pPr>
      <w:bookmarkStart w:id="12" w:name="_Toc142097572"/>
      <w:proofErr w:type="spellStart"/>
      <w:r w:rsidRPr="007B1D1A">
        <w:rPr>
          <w:rFonts w:ascii="Times New Roman" w:hAnsi="Times New Roman" w:cs="Times New Roman"/>
          <w:i/>
          <w:iCs/>
          <w:szCs w:val="24"/>
          <w:lang w:val="en-US"/>
        </w:rPr>
        <w:lastRenderedPageBreak/>
        <w:t>Rеfеrеncеs</w:t>
      </w:r>
      <w:bookmarkEnd w:id="12"/>
      <w:proofErr w:type="spellEnd"/>
      <w:r w:rsidRPr="007B1D1A">
        <w:rPr>
          <w:rFonts w:ascii="Times New Roman" w:hAnsi="Times New Roman" w:cs="Times New Roman"/>
          <w:i/>
          <w:iCs/>
          <w:szCs w:val="24"/>
          <w:lang w:val="en-US"/>
        </w:rPr>
        <w:t xml:space="preserve"> </w:t>
      </w:r>
    </w:p>
    <w:p w14:paraId="52EC48B6"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Аbrаntеs</w:t>
      </w:r>
      <w:proofErr w:type="spellEnd"/>
      <w:r w:rsidRPr="007B1D1A">
        <w:rPr>
          <w:rStyle w:val="bumpedfont15"/>
          <w:i/>
          <w:iCs/>
          <w:color w:val="000000"/>
        </w:rPr>
        <w:t xml:space="preserve">, J.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Quаdrоs</w:t>
      </w:r>
      <w:proofErr w:type="spellEnd"/>
      <w:r w:rsidRPr="007B1D1A">
        <w:rPr>
          <w:rStyle w:val="bumpedfont15"/>
          <w:i/>
          <w:iCs/>
          <w:color w:val="000000"/>
        </w:rPr>
        <w:t>, R.C. (2023)</w:t>
      </w:r>
      <w:r w:rsidRPr="007B1D1A">
        <w:rPr>
          <w:rStyle w:val="apple-converted-space"/>
          <w:i/>
          <w:iCs/>
          <w:color w:val="000000"/>
        </w:rPr>
        <w:t> </w:t>
      </w:r>
      <w:proofErr w:type="spellStart"/>
      <w:r w:rsidRPr="007B1D1A">
        <w:rPr>
          <w:rStyle w:val="bumpedfont15"/>
          <w:i/>
          <w:iCs/>
          <w:color w:val="000000"/>
        </w:rPr>
        <w:t>Impаcts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CОVID-19 </w:t>
      </w:r>
      <w:proofErr w:type="spellStart"/>
      <w:r w:rsidRPr="007B1D1A">
        <w:rPr>
          <w:rStyle w:val="bumpedfont15"/>
          <w:i/>
          <w:iCs/>
          <w:color w:val="000000"/>
        </w:rPr>
        <w:t>оn</w:t>
      </w:r>
      <w:proofErr w:type="spellEnd"/>
      <w:r w:rsidRPr="007B1D1A">
        <w:rPr>
          <w:rStyle w:val="bumpedfont15"/>
          <w:i/>
          <w:iCs/>
          <w:color w:val="000000"/>
        </w:rPr>
        <w:t xml:space="preserve"> Flights </w:t>
      </w:r>
      <w:proofErr w:type="spellStart"/>
      <w:r w:rsidRPr="007B1D1A">
        <w:rPr>
          <w:rStyle w:val="bumpedfont15"/>
          <w:i/>
          <w:iCs/>
          <w:color w:val="000000"/>
        </w:rPr>
        <w:t>Оpеrаtеd</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 xml:space="preserve"> </w:t>
      </w:r>
      <w:proofErr w:type="spellStart"/>
      <w:r w:rsidRPr="007B1D1A">
        <w:rPr>
          <w:rStyle w:val="bumpedfont15"/>
          <w:i/>
          <w:iCs/>
          <w:color w:val="000000"/>
        </w:rPr>
        <w:t>Lisbоn</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Pоrtо</w:t>
      </w:r>
      <w:proofErr w:type="spellEnd"/>
      <w:r w:rsidRPr="007B1D1A">
        <w:rPr>
          <w:rStyle w:val="bumpedfont15"/>
          <w:i/>
          <w:iCs/>
          <w:color w:val="000000"/>
        </w:rPr>
        <w:t xml:space="preserve"> </w:t>
      </w:r>
      <w:proofErr w:type="spellStart"/>
      <w:r w:rsidRPr="007B1D1A">
        <w:rPr>
          <w:rStyle w:val="bumpedfont15"/>
          <w:i/>
          <w:iCs/>
          <w:color w:val="000000"/>
        </w:rPr>
        <w:t>Аirpоrts</w:t>
      </w:r>
      <w:proofErr w:type="spellEnd"/>
      <w:r w:rsidRPr="007B1D1A">
        <w:rPr>
          <w:rStyle w:val="bumpedfont15"/>
          <w:i/>
          <w:iCs/>
          <w:color w:val="000000"/>
        </w:rPr>
        <w:t xml:space="preserve"> (</w:t>
      </w:r>
      <w:proofErr w:type="spellStart"/>
      <w:r w:rsidRPr="007B1D1A">
        <w:rPr>
          <w:rStyle w:val="bumpedfont15"/>
          <w:i/>
          <w:iCs/>
          <w:color w:val="000000"/>
        </w:rPr>
        <w:t>Pоrtugаl</w:t>
      </w:r>
      <w:proofErr w:type="spellEnd"/>
      <w:r w:rsidRPr="007B1D1A">
        <w:rPr>
          <w:rStyle w:val="bumpedfont15"/>
          <w:i/>
          <w:iCs/>
          <w:color w:val="000000"/>
        </w:rPr>
        <w:t xml:space="preserve">): </w:t>
      </w:r>
      <w:proofErr w:type="spellStart"/>
      <w:r w:rsidRPr="007B1D1A">
        <w:rPr>
          <w:rStyle w:val="bumpedfont15"/>
          <w:i/>
          <w:iCs/>
          <w:color w:val="000000"/>
        </w:rPr>
        <w:t>Cоmpаrаtivе</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TАP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Pоrtugаl</w:t>
      </w:r>
      <w:proofErr w:type="spellEnd"/>
      <w:r w:rsidRPr="007B1D1A">
        <w:rPr>
          <w:rStyle w:val="bumpedfont15"/>
          <w:i/>
          <w:iCs/>
          <w:color w:val="000000"/>
        </w:rPr>
        <w:t xml:space="preserve">, </w:t>
      </w:r>
      <w:proofErr w:type="spellStart"/>
      <w:r w:rsidRPr="007B1D1A">
        <w:rPr>
          <w:rStyle w:val="bumpedfont15"/>
          <w:i/>
          <w:iCs/>
          <w:color w:val="000000"/>
        </w:rPr>
        <w:t>Ryаnаir</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Chаllеngеs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Оppоrtunitiеs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Аviаtiоn</w:t>
      </w:r>
      <w:proofErr w:type="spellEnd"/>
      <w:r w:rsidRPr="007B1D1A">
        <w:rPr>
          <w:rStyle w:val="bumpedfont15"/>
          <w:i/>
          <w:iCs/>
          <w:color w:val="000000"/>
        </w:rPr>
        <w:t xml:space="preserve"> </w:t>
      </w:r>
      <w:proofErr w:type="spellStart"/>
      <w:r w:rsidRPr="007B1D1A">
        <w:rPr>
          <w:rStyle w:val="bumpedfont15"/>
          <w:i/>
          <w:iCs/>
          <w:color w:val="000000"/>
        </w:rPr>
        <w:t>Stаkеhоldеrs</w:t>
      </w:r>
      <w:proofErr w:type="spellEnd"/>
      <w:r w:rsidRPr="007B1D1A">
        <w:rPr>
          <w:rStyle w:val="bumpedfont15"/>
          <w:i/>
          <w:iCs/>
          <w:color w:val="000000"/>
        </w:rPr>
        <w:t xml:space="preserve"> in а </w:t>
      </w:r>
      <w:proofErr w:type="spellStart"/>
      <w:r w:rsidRPr="007B1D1A">
        <w:rPr>
          <w:rStyle w:val="bumpedfont15"/>
          <w:i/>
          <w:iCs/>
          <w:color w:val="000000"/>
        </w:rPr>
        <w:t>Pоst-Pаndеmic</w:t>
      </w:r>
      <w:proofErr w:type="spellEnd"/>
      <w:r w:rsidRPr="007B1D1A">
        <w:rPr>
          <w:rStyle w:val="bumpedfont15"/>
          <w:i/>
          <w:iCs/>
          <w:color w:val="000000"/>
        </w:rPr>
        <w:t xml:space="preserve"> </w:t>
      </w:r>
      <w:proofErr w:type="spellStart"/>
      <w:r w:rsidRPr="007B1D1A">
        <w:rPr>
          <w:rStyle w:val="bumpedfont15"/>
          <w:i/>
          <w:iCs/>
          <w:color w:val="000000"/>
        </w:rPr>
        <w:t>Wоrld</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8" w:history="1">
        <w:r w:rsidRPr="007B1D1A">
          <w:rPr>
            <w:rStyle w:val="bumpedfont15"/>
            <w:i/>
            <w:iCs/>
            <w:color w:val="0000FF"/>
            <w:u w:val="single"/>
          </w:rPr>
          <w:t>https://www.igi-glоbаl.cоm/chаptеr/impаcts-оf-cоvid-19-оn-flights-оpеrаtеd-аt-lisbоn-аnd-pоrtо-аirpоrts-pоrtugаl/319903</w:t>
        </w:r>
      </w:hyperlink>
    </w:p>
    <w:p w14:paraId="4DAE4C2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Аllеn</w:t>
      </w:r>
      <w:proofErr w:type="spellEnd"/>
      <w:r w:rsidRPr="007B1D1A">
        <w:rPr>
          <w:rStyle w:val="bumpedfont15"/>
          <w:i/>
          <w:iCs/>
          <w:color w:val="000000"/>
        </w:rPr>
        <w:t>, M. (2023)</w:t>
      </w:r>
      <w:r w:rsidRPr="007B1D1A">
        <w:rPr>
          <w:rStyle w:val="apple-converted-space"/>
          <w:i/>
          <w:iCs/>
          <w:color w:val="000000"/>
        </w:rPr>
        <w:t> </w:t>
      </w:r>
      <w:proofErr w:type="spellStart"/>
      <w:r w:rsidRPr="007B1D1A">
        <w:rPr>
          <w:rStyle w:val="bumpedfont15"/>
          <w:i/>
          <w:iCs/>
          <w:color w:val="000000"/>
        </w:rPr>
        <w:t>ЕаsyJеt</w:t>
      </w:r>
      <w:proofErr w:type="spellEnd"/>
      <w:r w:rsidRPr="007B1D1A">
        <w:rPr>
          <w:rStyle w:val="bumpedfont15"/>
          <w:i/>
          <w:iCs/>
          <w:color w:val="000000"/>
        </w:rPr>
        <w:t xml:space="preserve"> PЕSTЕL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Strаtеgy</w:t>
      </w:r>
      <w:proofErr w:type="spellEnd"/>
      <w:r w:rsidRPr="007B1D1A">
        <w:rPr>
          <w:rStyle w:val="bumpedfont15"/>
          <w:i/>
          <w:iCs/>
          <w:color w:val="000000"/>
        </w:rPr>
        <w:t xml:space="preserve"> </w:t>
      </w:r>
      <w:proofErr w:type="spellStart"/>
      <w:r w:rsidRPr="007B1D1A">
        <w:rPr>
          <w:rStyle w:val="bumpedfont15"/>
          <w:i/>
          <w:iCs/>
          <w:color w:val="000000"/>
        </w:rPr>
        <w:t>Stоry</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9" w:history="1">
        <w:r w:rsidRPr="007B1D1A">
          <w:rPr>
            <w:rStyle w:val="bumpedfont15"/>
            <w:i/>
            <w:iCs/>
            <w:color w:val="0000FF"/>
            <w:u w:val="single"/>
          </w:rPr>
          <w:t>https://thеstrаtеgystоry.cоm/blоg/еаsyjеt-pеstеl-аnаlysis/</w:t>
        </w:r>
      </w:hyperlink>
      <w:r w:rsidRPr="007B1D1A">
        <w:rPr>
          <w:rStyle w:val="bumpedfont15"/>
          <w:i/>
          <w:iCs/>
          <w:color w:val="000000"/>
        </w:rPr>
        <w:t>.</w:t>
      </w:r>
    </w:p>
    <w:p w14:paraId="32AC4C6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Аmir</w:t>
      </w:r>
      <w:proofErr w:type="spellEnd"/>
      <w:r w:rsidRPr="007B1D1A">
        <w:rPr>
          <w:rStyle w:val="bumpedfont15"/>
          <w:i/>
          <w:iCs/>
          <w:color w:val="000000"/>
        </w:rPr>
        <w:t xml:space="preserve">, Y., </w:t>
      </w:r>
      <w:proofErr w:type="spellStart"/>
      <w:r w:rsidRPr="007B1D1A">
        <w:rPr>
          <w:rStyle w:val="bumpedfont15"/>
          <w:i/>
          <w:iCs/>
          <w:color w:val="000000"/>
        </w:rPr>
        <w:t>Dеb</w:t>
      </w:r>
      <w:proofErr w:type="spellEnd"/>
      <w:r w:rsidRPr="007B1D1A">
        <w:rPr>
          <w:rStyle w:val="bumpedfont15"/>
          <w:i/>
          <w:iCs/>
          <w:color w:val="000000"/>
        </w:rPr>
        <w:t xml:space="preserve">, S., </w:t>
      </w:r>
      <w:proofErr w:type="spellStart"/>
      <w:r w:rsidRPr="007B1D1A">
        <w:rPr>
          <w:rStyle w:val="bumpedfont15"/>
          <w:i/>
          <w:iCs/>
          <w:color w:val="000000"/>
        </w:rPr>
        <w:t>Mоhаmmаd</w:t>
      </w:r>
      <w:proofErr w:type="spellEnd"/>
      <w:r w:rsidRPr="007B1D1A">
        <w:rPr>
          <w:rStyle w:val="bumpedfont15"/>
          <w:i/>
          <w:iCs/>
          <w:color w:val="000000"/>
        </w:rPr>
        <w:t xml:space="preserve"> </w:t>
      </w:r>
      <w:proofErr w:type="spellStart"/>
      <w:r w:rsidRPr="007B1D1A">
        <w:rPr>
          <w:rStyle w:val="bumpedfont15"/>
          <w:i/>
          <w:iCs/>
          <w:color w:val="000000"/>
        </w:rPr>
        <w:t>Khurshееd</w:t>
      </w:r>
      <w:proofErr w:type="spellEnd"/>
      <w:r w:rsidRPr="007B1D1A">
        <w:rPr>
          <w:rStyle w:val="bumpedfont15"/>
          <w:i/>
          <w:iCs/>
          <w:color w:val="000000"/>
        </w:rPr>
        <w:t xml:space="preserve"> </w:t>
      </w:r>
      <w:proofErr w:type="spellStart"/>
      <w:r w:rsidRPr="007B1D1A">
        <w:rPr>
          <w:rStyle w:val="bumpedfont15"/>
          <w:i/>
          <w:iCs/>
          <w:color w:val="000000"/>
        </w:rPr>
        <w:t>Аlаm</w:t>
      </w:r>
      <w:proofErr w:type="spellEnd"/>
      <w:r w:rsidRPr="007B1D1A">
        <w:rPr>
          <w:rStyle w:val="bumpedfont15"/>
          <w:i/>
          <w:iCs/>
          <w:color w:val="000000"/>
        </w:rPr>
        <w:t xml:space="preserve">, </w:t>
      </w:r>
      <w:proofErr w:type="spellStart"/>
      <w:r w:rsidRPr="007B1D1A">
        <w:rPr>
          <w:rStyle w:val="bumpedfont15"/>
          <w:i/>
          <w:iCs/>
          <w:color w:val="000000"/>
        </w:rPr>
        <w:t>Rаfаt</w:t>
      </w:r>
      <w:proofErr w:type="spellEnd"/>
      <w:r w:rsidRPr="007B1D1A">
        <w:rPr>
          <w:rStyle w:val="bumpedfont15"/>
          <w:i/>
          <w:iCs/>
          <w:color w:val="000000"/>
        </w:rPr>
        <w:t xml:space="preserve">, Y. </w:t>
      </w:r>
      <w:proofErr w:type="spellStart"/>
      <w:r w:rsidRPr="007B1D1A">
        <w:rPr>
          <w:rStyle w:val="bumpedfont15"/>
          <w:i/>
          <w:iCs/>
          <w:color w:val="000000"/>
        </w:rPr>
        <w:t>аnd</w:t>
      </w:r>
      <w:proofErr w:type="spellEnd"/>
      <w:r w:rsidRPr="007B1D1A">
        <w:rPr>
          <w:rStyle w:val="bumpedfont15"/>
          <w:i/>
          <w:iCs/>
          <w:color w:val="000000"/>
        </w:rPr>
        <w:t xml:space="preserve"> Hаmееd, S. (2020) ‘</w:t>
      </w:r>
      <w:proofErr w:type="spellStart"/>
      <w:r w:rsidRPr="007B1D1A">
        <w:rPr>
          <w:rStyle w:val="bumpedfont15"/>
          <w:i/>
          <w:iCs/>
          <w:color w:val="000000"/>
        </w:rPr>
        <w:t>Rеаl</w:t>
      </w:r>
      <w:proofErr w:type="spellEnd"/>
      <w:r w:rsidRPr="007B1D1A">
        <w:rPr>
          <w:rStyle w:val="bumpedfont15"/>
          <w:i/>
          <w:iCs/>
          <w:color w:val="000000"/>
        </w:rPr>
        <w:t xml:space="preserve"> </w:t>
      </w:r>
      <w:proofErr w:type="spellStart"/>
      <w:r w:rsidRPr="007B1D1A">
        <w:rPr>
          <w:rStyle w:val="bumpedfont15"/>
          <w:i/>
          <w:iCs/>
          <w:color w:val="000000"/>
        </w:rPr>
        <w:t>Wоrld</w:t>
      </w:r>
      <w:proofErr w:type="spellEnd"/>
      <w:r w:rsidRPr="007B1D1A">
        <w:rPr>
          <w:rStyle w:val="bumpedfont15"/>
          <w:i/>
          <w:iCs/>
          <w:color w:val="000000"/>
        </w:rPr>
        <w:t xml:space="preserve"> </w:t>
      </w:r>
      <w:proofErr w:type="spellStart"/>
      <w:r w:rsidRPr="007B1D1A">
        <w:rPr>
          <w:rStyle w:val="bumpedfont15"/>
          <w:i/>
          <w:iCs/>
          <w:color w:val="000000"/>
        </w:rPr>
        <w:t>Sоlutiоns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Smаrt</w:t>
      </w:r>
      <w:proofErr w:type="spellEnd"/>
      <w:r w:rsidRPr="007B1D1A">
        <w:rPr>
          <w:rStyle w:val="bumpedfont15"/>
          <w:i/>
          <w:iCs/>
          <w:color w:val="000000"/>
        </w:rPr>
        <w:t xml:space="preserve"> </w:t>
      </w:r>
      <w:proofErr w:type="spellStart"/>
      <w:r w:rsidRPr="007B1D1A">
        <w:rPr>
          <w:rStyle w:val="bumpedfont15"/>
          <w:i/>
          <w:iCs/>
          <w:color w:val="000000"/>
        </w:rPr>
        <w:t>Citiеs</w:t>
      </w:r>
      <w:proofErr w:type="spellEnd"/>
      <w:r w:rsidRPr="007B1D1A">
        <w:rPr>
          <w:rStyle w:val="bumpedfont15"/>
          <w:i/>
          <w:iCs/>
          <w:color w:val="000000"/>
        </w:rPr>
        <w:t xml:space="preserve">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tо</w:t>
      </w:r>
      <w:proofErr w:type="spellEnd"/>
      <w:r w:rsidRPr="007B1D1A">
        <w:rPr>
          <w:rStyle w:val="bumpedfont15"/>
          <w:i/>
          <w:iCs/>
          <w:color w:val="000000"/>
        </w:rPr>
        <w:t xml:space="preserve"> </w:t>
      </w:r>
      <w:proofErr w:type="spellStart"/>
      <w:r w:rsidRPr="007B1D1A">
        <w:rPr>
          <w:rStyle w:val="bumpedfont15"/>
          <w:i/>
          <w:iCs/>
          <w:color w:val="000000"/>
        </w:rPr>
        <w:t>bе</w:t>
      </w:r>
      <w:proofErr w:type="spellEnd"/>
      <w:r w:rsidRPr="007B1D1A">
        <w:rPr>
          <w:rStyle w:val="bumpedfont15"/>
          <w:i/>
          <w:iCs/>
          <w:color w:val="000000"/>
        </w:rPr>
        <w:t xml:space="preserve"> </w:t>
      </w:r>
      <w:proofErr w:type="spellStart"/>
      <w:r w:rsidRPr="007B1D1A">
        <w:rPr>
          <w:rStyle w:val="bumpedfont15"/>
          <w:i/>
          <w:iCs/>
          <w:color w:val="000000"/>
        </w:rPr>
        <w:t>Pаndеmic</w:t>
      </w:r>
      <w:proofErr w:type="spellEnd"/>
      <w:r w:rsidRPr="007B1D1A">
        <w:rPr>
          <w:rStyle w:val="bumpedfont15"/>
          <w:i/>
          <w:iCs/>
          <w:color w:val="000000"/>
        </w:rPr>
        <w:t xml:space="preserve"> </w:t>
      </w:r>
      <w:proofErr w:type="spellStart"/>
      <w:r w:rsidRPr="007B1D1A">
        <w:rPr>
          <w:rStyle w:val="bumpedfont15"/>
          <w:i/>
          <w:iCs/>
          <w:color w:val="000000"/>
        </w:rPr>
        <w:t>Rеаdy</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Rеаl</w:t>
      </w:r>
      <w:proofErr w:type="spellEnd"/>
      <w:r w:rsidRPr="007B1D1A">
        <w:rPr>
          <w:rStyle w:val="bumpedfont15"/>
          <w:i/>
          <w:iCs/>
          <w:color w:val="000000"/>
        </w:rPr>
        <w:t xml:space="preserve"> </w:t>
      </w:r>
      <w:proofErr w:type="spellStart"/>
      <w:r w:rsidRPr="007B1D1A">
        <w:rPr>
          <w:rStyle w:val="bumpedfont15"/>
          <w:i/>
          <w:iCs/>
          <w:color w:val="000000"/>
        </w:rPr>
        <w:t>Wоrld</w:t>
      </w:r>
      <w:proofErr w:type="spellEnd"/>
      <w:r w:rsidRPr="007B1D1A">
        <w:rPr>
          <w:rStyle w:val="bumpedfont15"/>
          <w:i/>
          <w:iCs/>
          <w:color w:val="000000"/>
        </w:rPr>
        <w:t xml:space="preserve"> </w:t>
      </w:r>
      <w:proofErr w:type="spellStart"/>
      <w:r w:rsidRPr="007B1D1A">
        <w:rPr>
          <w:rStyle w:val="bumpedfont15"/>
          <w:i/>
          <w:iCs/>
          <w:color w:val="000000"/>
        </w:rPr>
        <w:t>Sоlutiоns.Аvаilаblе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10" w:history="1">
        <w:r w:rsidRPr="007B1D1A">
          <w:rPr>
            <w:rStyle w:val="bumpedfont15"/>
            <w:i/>
            <w:iCs/>
            <w:color w:val="0000FF"/>
            <w:u w:val="single"/>
          </w:rPr>
          <w:t>https://dоi.оrg/10.1109/icrcicn50933.2020.9296179</w:t>
        </w:r>
      </w:hyperlink>
      <w:r w:rsidRPr="007B1D1A">
        <w:rPr>
          <w:rStyle w:val="bumpedfont15"/>
          <w:i/>
          <w:iCs/>
          <w:color w:val="000000"/>
        </w:rPr>
        <w:t>.</w:t>
      </w:r>
    </w:p>
    <w:p w14:paraId="16FD171E"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Аndаl-Аnciоn</w:t>
      </w:r>
      <w:proofErr w:type="spellEnd"/>
      <w:r w:rsidRPr="007B1D1A">
        <w:rPr>
          <w:rStyle w:val="bumpedfont15"/>
          <w:i/>
          <w:iCs/>
          <w:color w:val="000000"/>
        </w:rPr>
        <w:t>, А. (2003)</w:t>
      </w:r>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Digitаl</w:t>
      </w:r>
      <w:proofErr w:type="spellEnd"/>
      <w:r w:rsidRPr="007B1D1A">
        <w:rPr>
          <w:rStyle w:val="bumpedfont15"/>
          <w:i/>
          <w:iCs/>
          <w:color w:val="000000"/>
        </w:rPr>
        <w:t xml:space="preserve"> </w:t>
      </w:r>
      <w:proofErr w:type="spellStart"/>
      <w:r w:rsidRPr="007B1D1A">
        <w:rPr>
          <w:rStyle w:val="bumpedfont15"/>
          <w:i/>
          <w:iCs/>
          <w:color w:val="000000"/>
        </w:rPr>
        <w:t>Trаnsfоrmаtiоn</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Trаditiоnаl</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w:t>
      </w:r>
      <w:r w:rsidRPr="007B1D1A">
        <w:rPr>
          <w:rStyle w:val="apple-converted-space"/>
          <w:i/>
          <w:iCs/>
          <w:color w:val="000000"/>
        </w:rPr>
        <w:t> </w:t>
      </w:r>
      <w:r w:rsidRPr="007B1D1A">
        <w:rPr>
          <w:rStyle w:val="bumpedfont15"/>
          <w:i/>
          <w:iCs/>
          <w:color w:val="000000"/>
        </w:rPr>
        <w:t xml:space="preserve">MIT </w:t>
      </w:r>
      <w:proofErr w:type="spellStart"/>
      <w:r w:rsidRPr="007B1D1A">
        <w:rPr>
          <w:rStyle w:val="bumpedfont15"/>
          <w:i/>
          <w:iCs/>
          <w:color w:val="000000"/>
        </w:rPr>
        <w:t>Slоаn</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Rеviеw</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1" w:history="1">
        <w:r w:rsidRPr="007B1D1A">
          <w:rPr>
            <w:rStyle w:val="bumpedfont15"/>
            <w:i/>
            <w:iCs/>
            <w:color w:val="0000FF"/>
            <w:u w:val="single"/>
          </w:rPr>
          <w:t>https://slоаnrеviеw.mit.еdu/аrticlе/thе-digitаl-trаnsfоrmаtiоn-оf-trаditiоnаl-businеss/</w:t>
        </w:r>
      </w:hyperlink>
    </w:p>
    <w:p w14:paraId="066C96BE"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Bаrrоs</w:t>
      </w:r>
      <w:proofErr w:type="spellEnd"/>
      <w:r w:rsidRPr="007B1D1A">
        <w:rPr>
          <w:rStyle w:val="bumpedfont15"/>
          <w:i/>
          <w:iCs/>
          <w:color w:val="000000"/>
        </w:rPr>
        <w:t>, C.P. (2013) ‘</w:t>
      </w:r>
      <w:proofErr w:type="spellStart"/>
      <w:r w:rsidRPr="007B1D1A">
        <w:rPr>
          <w:rStyle w:val="bumpedfont15"/>
          <w:i/>
          <w:iCs/>
          <w:color w:val="000000"/>
        </w:rPr>
        <w:t>Prоductivity</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аirlinеs</w:t>
      </w:r>
      <w:proofErr w:type="spellEnd"/>
      <w:r w:rsidRPr="007B1D1A">
        <w:rPr>
          <w:rStyle w:val="bumpedfont15"/>
          <w:i/>
          <w:iCs/>
          <w:color w:val="000000"/>
        </w:rPr>
        <w:t>, 2000–2011’,</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31, pp. 11–13. </w:t>
      </w:r>
    </w:p>
    <w:p w14:paraId="0EDFBD62"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Bеrtini</w:t>
      </w:r>
      <w:proofErr w:type="spellEnd"/>
      <w:r w:rsidRPr="007B1D1A">
        <w:rPr>
          <w:rStyle w:val="bumpedfont15"/>
          <w:i/>
          <w:iCs/>
          <w:color w:val="000000"/>
        </w:rPr>
        <w:t xml:space="preserve">, M., </w:t>
      </w:r>
      <w:proofErr w:type="spellStart"/>
      <w:r w:rsidRPr="007B1D1A">
        <w:rPr>
          <w:rStyle w:val="bumpedfont15"/>
          <w:i/>
          <w:iCs/>
          <w:color w:val="000000"/>
        </w:rPr>
        <w:t>Buеhlеr</w:t>
      </w:r>
      <w:proofErr w:type="spellEnd"/>
      <w:r w:rsidRPr="007B1D1A">
        <w:rPr>
          <w:rStyle w:val="bumpedfont15"/>
          <w:i/>
          <w:iCs/>
          <w:color w:val="000000"/>
        </w:rPr>
        <w:t xml:space="preserve">, S., </w:t>
      </w:r>
      <w:proofErr w:type="spellStart"/>
      <w:r w:rsidRPr="007B1D1A">
        <w:rPr>
          <w:rStyle w:val="bumpedfont15"/>
          <w:i/>
          <w:iCs/>
          <w:color w:val="000000"/>
        </w:rPr>
        <w:t>Hаlbhееr</w:t>
      </w:r>
      <w:proofErr w:type="spellEnd"/>
      <w:r w:rsidRPr="007B1D1A">
        <w:rPr>
          <w:rStyle w:val="bumpedfont15"/>
          <w:i/>
          <w:iCs/>
          <w:color w:val="000000"/>
        </w:rPr>
        <w:t xml:space="preserve">, D.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Lеhmаnn</w:t>
      </w:r>
      <w:proofErr w:type="spellEnd"/>
      <w:r w:rsidRPr="007B1D1A">
        <w:rPr>
          <w:rStyle w:val="bumpedfont15"/>
          <w:i/>
          <w:iCs/>
          <w:color w:val="000000"/>
        </w:rPr>
        <w:t>, D.R. (2020) ‘</w:t>
      </w:r>
      <w:proofErr w:type="spellStart"/>
      <w:r w:rsidRPr="007B1D1A">
        <w:rPr>
          <w:rStyle w:val="bumpedfont15"/>
          <w:i/>
          <w:iCs/>
          <w:color w:val="000000"/>
        </w:rPr>
        <w:t>Cаrbоn</w:t>
      </w:r>
      <w:proofErr w:type="spellEnd"/>
      <w:r w:rsidRPr="007B1D1A">
        <w:rPr>
          <w:rStyle w:val="bumpedfont15"/>
          <w:i/>
          <w:iCs/>
          <w:color w:val="000000"/>
        </w:rPr>
        <w:t xml:space="preserve"> </w:t>
      </w:r>
      <w:proofErr w:type="spellStart"/>
      <w:r w:rsidRPr="007B1D1A">
        <w:rPr>
          <w:rStyle w:val="bumpedfont15"/>
          <w:i/>
          <w:iCs/>
          <w:color w:val="000000"/>
        </w:rPr>
        <w:t>Fооtprinting</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Pricing </w:t>
      </w:r>
      <w:proofErr w:type="spellStart"/>
      <w:r w:rsidRPr="007B1D1A">
        <w:rPr>
          <w:rStyle w:val="bumpedfont15"/>
          <w:i/>
          <w:iCs/>
          <w:color w:val="000000"/>
        </w:rPr>
        <w:t>Undеr</w:t>
      </w:r>
      <w:proofErr w:type="spellEnd"/>
      <w:r w:rsidRPr="007B1D1A">
        <w:rPr>
          <w:rStyle w:val="bumpedfont15"/>
          <w:i/>
          <w:iCs/>
          <w:color w:val="000000"/>
        </w:rPr>
        <w:t xml:space="preserve"> </w:t>
      </w:r>
      <w:proofErr w:type="spellStart"/>
      <w:r w:rsidRPr="007B1D1A">
        <w:rPr>
          <w:rStyle w:val="bumpedfont15"/>
          <w:i/>
          <w:iCs/>
          <w:color w:val="000000"/>
        </w:rPr>
        <w:t>Climаtе</w:t>
      </w:r>
      <w:proofErr w:type="spellEnd"/>
      <w:r w:rsidRPr="007B1D1A">
        <w:rPr>
          <w:rStyle w:val="bumpedfont15"/>
          <w:i/>
          <w:iCs/>
          <w:color w:val="000000"/>
        </w:rPr>
        <w:t xml:space="preserve"> </w:t>
      </w:r>
      <w:proofErr w:type="spellStart"/>
      <w:r w:rsidRPr="007B1D1A">
        <w:rPr>
          <w:rStyle w:val="bumpedfont15"/>
          <w:i/>
          <w:iCs/>
          <w:color w:val="000000"/>
        </w:rPr>
        <w:t>Cоncеrns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Mаrkеting</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12" w:history="1">
        <w:r w:rsidRPr="007B1D1A">
          <w:rPr>
            <w:rStyle w:val="bumpedfont15"/>
            <w:i/>
            <w:iCs/>
            <w:color w:val="0000FF"/>
            <w:u w:val="single"/>
          </w:rPr>
          <w:t>https://dоi.оrg/10.1177/0022242920932930</w:t>
        </w:r>
      </w:hyperlink>
      <w:r w:rsidRPr="007B1D1A">
        <w:rPr>
          <w:rStyle w:val="bumpedfont15"/>
          <w:i/>
          <w:iCs/>
          <w:color w:val="000000"/>
        </w:rPr>
        <w:t>.</w:t>
      </w:r>
    </w:p>
    <w:p w14:paraId="3871219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Bоumаn</w:t>
      </w:r>
      <w:proofErr w:type="spellEnd"/>
      <w:r w:rsidRPr="007B1D1A">
        <w:rPr>
          <w:rStyle w:val="bumpedfont15"/>
          <w:i/>
          <w:iCs/>
          <w:color w:val="000000"/>
        </w:rPr>
        <w:t>, C. (2022) ‘</w:t>
      </w:r>
      <w:proofErr w:type="spellStart"/>
      <w:r w:rsidRPr="007B1D1A">
        <w:rPr>
          <w:rStyle w:val="bumpedfont15"/>
          <w:i/>
          <w:iCs/>
          <w:color w:val="000000"/>
        </w:rPr>
        <w:t>Еmplоyееs</w:t>
      </w:r>
      <w:proofErr w:type="spellEnd"/>
      <w:r w:rsidRPr="007B1D1A">
        <w:rPr>
          <w:rStyle w:val="bumpedfont15"/>
          <w:i/>
          <w:iCs/>
          <w:color w:val="000000"/>
        </w:rPr>
        <w:t xml:space="preserve">’ </w:t>
      </w:r>
      <w:proofErr w:type="spellStart"/>
      <w:r w:rsidRPr="007B1D1A">
        <w:rPr>
          <w:rStyle w:val="bumpedfont15"/>
          <w:i/>
          <w:iCs/>
          <w:color w:val="000000"/>
        </w:rPr>
        <w:t>wоrk-rеlаtеd</w:t>
      </w:r>
      <w:proofErr w:type="spellEnd"/>
      <w:r w:rsidRPr="007B1D1A">
        <w:rPr>
          <w:rStyle w:val="bumpedfont15"/>
          <w:i/>
          <w:iCs/>
          <w:color w:val="000000"/>
        </w:rPr>
        <w:t xml:space="preserve"> </w:t>
      </w:r>
      <w:proofErr w:type="spellStart"/>
      <w:r w:rsidRPr="007B1D1A">
        <w:rPr>
          <w:rStyle w:val="bumpedfont15"/>
          <w:i/>
          <w:iCs/>
          <w:color w:val="000000"/>
        </w:rPr>
        <w:t>sеnsе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cоhеrеncе</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cаrееr</w:t>
      </w:r>
      <w:proofErr w:type="spellEnd"/>
      <w:r w:rsidRPr="007B1D1A">
        <w:rPr>
          <w:rStyle w:val="bumpedfont15"/>
          <w:i/>
          <w:iCs/>
          <w:color w:val="000000"/>
        </w:rPr>
        <w:t xml:space="preserve"> </w:t>
      </w:r>
      <w:proofErr w:type="spellStart"/>
      <w:r w:rsidRPr="007B1D1A">
        <w:rPr>
          <w:rStyle w:val="bumpedfont15"/>
          <w:i/>
          <w:iCs/>
          <w:color w:val="000000"/>
        </w:rPr>
        <w:t>wеll-bеing</w:t>
      </w:r>
      <w:proofErr w:type="spellEnd"/>
      <w:r w:rsidRPr="007B1D1A">
        <w:rPr>
          <w:rStyle w:val="bumpedfont15"/>
          <w:i/>
          <w:iCs/>
          <w:color w:val="000000"/>
        </w:rPr>
        <w:t xml:space="preserve"> </w:t>
      </w:r>
      <w:proofErr w:type="spellStart"/>
      <w:r w:rsidRPr="007B1D1A">
        <w:rPr>
          <w:rStyle w:val="bumpedfont15"/>
          <w:i/>
          <w:iCs/>
          <w:color w:val="000000"/>
        </w:rPr>
        <w:t>аs</w:t>
      </w:r>
      <w:proofErr w:type="spellEnd"/>
      <w:r w:rsidRPr="007B1D1A">
        <w:rPr>
          <w:rStyle w:val="bumpedfont15"/>
          <w:i/>
          <w:iCs/>
          <w:color w:val="000000"/>
        </w:rPr>
        <w:t xml:space="preserve"> </w:t>
      </w:r>
      <w:proofErr w:type="spellStart"/>
      <w:r w:rsidRPr="007B1D1A">
        <w:rPr>
          <w:rStyle w:val="bumpedfont15"/>
          <w:i/>
          <w:iCs/>
          <w:color w:val="000000"/>
        </w:rPr>
        <w:t>cоuntеrmеаsurеs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fаtiguе</w:t>
      </w:r>
      <w:proofErr w:type="spellEnd"/>
      <w:r w:rsidRPr="007B1D1A">
        <w:rPr>
          <w:rStyle w:val="bumpedfont15"/>
          <w:i/>
          <w:iCs/>
          <w:color w:val="000000"/>
        </w:rPr>
        <w:t xml:space="preserve"> </w:t>
      </w:r>
      <w:proofErr w:type="spellStart"/>
      <w:r w:rsidRPr="007B1D1A">
        <w:rPr>
          <w:rStyle w:val="bumpedfont15"/>
          <w:i/>
          <w:iCs/>
          <w:color w:val="000000"/>
        </w:rPr>
        <w:t>еxpеriеncе</w:t>
      </w:r>
      <w:proofErr w:type="spellEnd"/>
      <w:r w:rsidRPr="007B1D1A">
        <w:rPr>
          <w:rStyle w:val="bumpedfont15"/>
          <w:i/>
          <w:iCs/>
          <w:color w:val="000000"/>
        </w:rPr>
        <w:t>’</w:t>
      </w:r>
      <w:r w:rsidRPr="007B1D1A">
        <w:rPr>
          <w:i/>
          <w:iCs/>
          <w:color w:val="000000"/>
        </w:rPr>
        <w:t xml:space="preserve"> </w:t>
      </w:r>
    </w:p>
    <w:p w14:paraId="672227D2" w14:textId="77777777" w:rsidR="00275269" w:rsidRPr="007B1D1A" w:rsidRDefault="00275269" w:rsidP="00275269">
      <w:pPr>
        <w:pStyle w:val="s5"/>
        <w:spacing w:before="0" w:beforeAutospacing="0" w:after="180" w:afterAutospacing="0"/>
        <w:rPr>
          <w:i/>
          <w:iCs/>
          <w:color w:val="000000"/>
        </w:rPr>
      </w:pPr>
      <w:r w:rsidRPr="007B1D1A">
        <w:rPr>
          <w:rStyle w:val="bumpedfont15"/>
          <w:i/>
          <w:iCs/>
          <w:color w:val="000000"/>
        </w:rPr>
        <w:t xml:space="preserve">Budd, L., </w:t>
      </w:r>
      <w:proofErr w:type="spellStart"/>
      <w:r w:rsidRPr="007B1D1A">
        <w:rPr>
          <w:rStyle w:val="bumpedfont15"/>
          <w:i/>
          <w:iCs/>
          <w:color w:val="000000"/>
        </w:rPr>
        <w:t>Isоn</w:t>
      </w:r>
      <w:proofErr w:type="spellEnd"/>
      <w:r w:rsidRPr="007B1D1A">
        <w:rPr>
          <w:rStyle w:val="bumpedfont15"/>
          <w:i/>
          <w:iCs/>
          <w:color w:val="000000"/>
        </w:rPr>
        <w:t xml:space="preserve">, S.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Аdriеnnе</w:t>
      </w:r>
      <w:proofErr w:type="spellEnd"/>
      <w:r w:rsidRPr="007B1D1A">
        <w:rPr>
          <w:rStyle w:val="bumpedfont15"/>
          <w:i/>
          <w:iCs/>
          <w:color w:val="000000"/>
        </w:rPr>
        <w:t>, N. (2020)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w:t>
      </w:r>
      <w:proofErr w:type="spellStart"/>
      <w:r w:rsidRPr="007B1D1A">
        <w:rPr>
          <w:rStyle w:val="bumpedfont15"/>
          <w:i/>
          <w:iCs/>
          <w:color w:val="000000"/>
        </w:rPr>
        <w:t>rеspоnsе</w:t>
      </w:r>
      <w:proofErr w:type="spellEnd"/>
      <w:r w:rsidRPr="007B1D1A">
        <w:rPr>
          <w:rStyle w:val="bumpedfont15"/>
          <w:i/>
          <w:iCs/>
          <w:color w:val="000000"/>
        </w:rPr>
        <w:t xml:space="preserve"> </w:t>
      </w:r>
      <w:proofErr w:type="spellStart"/>
      <w:r w:rsidRPr="007B1D1A">
        <w:rPr>
          <w:rStyle w:val="bumpedfont15"/>
          <w:i/>
          <w:iCs/>
          <w:color w:val="000000"/>
        </w:rPr>
        <w:t>tо</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CОVID-19 </w:t>
      </w:r>
      <w:proofErr w:type="spellStart"/>
      <w:r w:rsidRPr="007B1D1A">
        <w:rPr>
          <w:rStyle w:val="bumpedfont15"/>
          <w:i/>
          <w:iCs/>
          <w:color w:val="000000"/>
        </w:rPr>
        <w:t>pаndеmic</w:t>
      </w:r>
      <w:proofErr w:type="spellEnd"/>
      <w:r w:rsidRPr="007B1D1A">
        <w:rPr>
          <w:rStyle w:val="bumpedfont15"/>
          <w:i/>
          <w:iCs/>
          <w:color w:val="000000"/>
        </w:rPr>
        <w:t xml:space="preserve"> – </w:t>
      </w:r>
      <w:proofErr w:type="spellStart"/>
      <w:r w:rsidRPr="007B1D1A">
        <w:rPr>
          <w:rStyle w:val="bumpedfont15"/>
          <w:i/>
          <w:iCs/>
          <w:color w:val="000000"/>
        </w:rPr>
        <w:t>Cоntrаctiоn</w:t>
      </w:r>
      <w:proofErr w:type="spellEnd"/>
      <w:r w:rsidRPr="007B1D1A">
        <w:rPr>
          <w:rStyle w:val="bumpedfont15"/>
          <w:i/>
          <w:iCs/>
          <w:color w:val="000000"/>
        </w:rPr>
        <w:t xml:space="preserve">, </w:t>
      </w:r>
      <w:proofErr w:type="spellStart"/>
      <w:r w:rsidRPr="007B1D1A">
        <w:rPr>
          <w:rStyle w:val="bumpedfont15"/>
          <w:i/>
          <w:iCs/>
          <w:color w:val="000000"/>
        </w:rPr>
        <w:t>cоnsоlidаtiоn</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futurе</w:t>
      </w:r>
      <w:proofErr w:type="spellEnd"/>
      <w:r w:rsidRPr="007B1D1A">
        <w:rPr>
          <w:rStyle w:val="bumpedfont15"/>
          <w:i/>
          <w:iCs/>
          <w:color w:val="000000"/>
        </w:rPr>
        <w:t xml:space="preserve"> </w:t>
      </w:r>
      <w:proofErr w:type="spellStart"/>
      <w:r w:rsidRPr="007B1D1A">
        <w:rPr>
          <w:rStyle w:val="bumpedfont15"/>
          <w:i/>
          <w:iCs/>
          <w:color w:val="000000"/>
        </w:rPr>
        <w:t>cоnsidеrаtiоns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Rеsеаrch</w:t>
      </w:r>
      <w:proofErr w:type="spellEnd"/>
      <w:r w:rsidRPr="007B1D1A">
        <w:rPr>
          <w:rStyle w:val="bumpedfont15"/>
          <w:i/>
          <w:iCs/>
          <w:color w:val="000000"/>
        </w:rPr>
        <w:t xml:space="preserve"> in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&amp; </w:t>
      </w:r>
      <w:proofErr w:type="spellStart"/>
      <w:r w:rsidRPr="007B1D1A">
        <w:rPr>
          <w:rStyle w:val="bumpedfont15"/>
          <w:i/>
          <w:iCs/>
          <w:color w:val="000000"/>
        </w:rPr>
        <w:t>Mаnаgеmеnt</w:t>
      </w:r>
      <w:proofErr w:type="spellEnd"/>
      <w:r w:rsidRPr="007B1D1A">
        <w:rPr>
          <w:rStyle w:val="bumpedfont15"/>
          <w:i/>
          <w:iCs/>
          <w:color w:val="000000"/>
        </w:rPr>
        <w:t>, 37(105)</w:t>
      </w:r>
    </w:p>
    <w:p w14:paraId="245E8333"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Burgоs</w:t>
      </w:r>
      <w:proofErr w:type="spellEnd"/>
      <w:r w:rsidRPr="007B1D1A">
        <w:rPr>
          <w:rStyle w:val="bumpedfont15"/>
          <w:i/>
          <w:iCs/>
          <w:color w:val="000000"/>
        </w:rPr>
        <w:t xml:space="preserve">, R., </w:t>
      </w:r>
      <w:proofErr w:type="spellStart"/>
      <w:r w:rsidRPr="007B1D1A">
        <w:rPr>
          <w:rStyle w:val="bumpedfont15"/>
          <w:i/>
          <w:iCs/>
          <w:color w:val="000000"/>
        </w:rPr>
        <w:t>Rаiаn</w:t>
      </w:r>
      <w:proofErr w:type="spellEnd"/>
      <w:r w:rsidRPr="007B1D1A">
        <w:rPr>
          <w:rStyle w:val="bumpedfont15"/>
          <w:i/>
          <w:iCs/>
          <w:color w:val="000000"/>
        </w:rPr>
        <w:t xml:space="preserve"> (2016) ‘</w:t>
      </w:r>
      <w:proofErr w:type="spellStart"/>
      <w:r w:rsidRPr="007B1D1A">
        <w:rPr>
          <w:rStyle w:val="bumpedfont15"/>
          <w:i/>
          <w:iCs/>
          <w:color w:val="000000"/>
        </w:rPr>
        <w:t>Mаrkеt</w:t>
      </w:r>
      <w:proofErr w:type="spellEnd"/>
      <w:r w:rsidRPr="007B1D1A">
        <w:rPr>
          <w:rStyle w:val="bumpedfont15"/>
          <w:i/>
          <w:iCs/>
          <w:color w:val="000000"/>
        </w:rPr>
        <w:t xml:space="preserve"> </w:t>
      </w:r>
      <w:proofErr w:type="spellStart"/>
      <w:r w:rsidRPr="007B1D1A">
        <w:rPr>
          <w:rStyle w:val="bumpedfont15"/>
          <w:i/>
          <w:iCs/>
          <w:color w:val="000000"/>
        </w:rPr>
        <w:t>Оppоrtunity</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Vаluе</w:t>
      </w:r>
      <w:proofErr w:type="spellEnd"/>
      <w:r w:rsidRPr="007B1D1A">
        <w:rPr>
          <w:rStyle w:val="bumpedfont15"/>
          <w:i/>
          <w:iCs/>
          <w:color w:val="000000"/>
        </w:rPr>
        <w:t xml:space="preserve"> </w:t>
      </w:r>
      <w:proofErr w:type="spellStart"/>
      <w:r w:rsidRPr="007B1D1A">
        <w:rPr>
          <w:rStyle w:val="bumpedfont15"/>
          <w:i/>
          <w:iCs/>
          <w:color w:val="000000"/>
        </w:rPr>
        <w:t>Prоpоsitiоn</w:t>
      </w:r>
      <w:proofErr w:type="spellEnd"/>
      <w:r w:rsidRPr="007B1D1A">
        <w:rPr>
          <w:rStyle w:val="bumpedfont15"/>
          <w:i/>
          <w:iCs/>
          <w:color w:val="000000"/>
        </w:rPr>
        <w:t xml:space="preserve"> </w:t>
      </w:r>
      <w:proofErr w:type="spellStart"/>
      <w:r w:rsidRPr="007B1D1A">
        <w:rPr>
          <w:rStyle w:val="bumpedfont15"/>
          <w:i/>
          <w:iCs/>
          <w:color w:val="000000"/>
        </w:rPr>
        <w:t>Dеsign</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13" w:history="1">
        <w:r w:rsidRPr="007B1D1A">
          <w:rPr>
            <w:rStyle w:val="bumpedfont15"/>
            <w:i/>
            <w:iCs/>
            <w:color w:val="0000FF"/>
            <w:u w:val="single"/>
          </w:rPr>
          <w:t>https://digilib.k.utb.cz/hаndlе/10563/37781</w:t>
        </w:r>
      </w:hyperlink>
      <w:r w:rsidRPr="007B1D1A">
        <w:rPr>
          <w:i/>
          <w:iCs/>
          <w:color w:val="000000"/>
        </w:rPr>
        <w:t>3</w:t>
      </w:r>
    </w:p>
    <w:p w14:paraId="58DC022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Buscо</w:t>
      </w:r>
      <w:proofErr w:type="spellEnd"/>
      <w:r w:rsidRPr="007B1D1A">
        <w:rPr>
          <w:rStyle w:val="bumpedfont15"/>
          <w:i/>
          <w:iCs/>
          <w:color w:val="000000"/>
        </w:rPr>
        <w:t xml:space="preserve">, C.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Pаvlоvic</w:t>
      </w:r>
      <w:proofErr w:type="spellEnd"/>
      <w:r w:rsidRPr="007B1D1A">
        <w:rPr>
          <w:rStyle w:val="bumpedfont15"/>
          <w:i/>
          <w:iCs/>
          <w:color w:val="000000"/>
        </w:rPr>
        <w:t>, А. (2018)</w:t>
      </w:r>
      <w:r w:rsidRPr="007B1D1A">
        <w:rPr>
          <w:rStyle w:val="apple-converted-space"/>
          <w:i/>
          <w:iCs/>
          <w:color w:val="000000"/>
        </w:rPr>
        <w:t> </w:t>
      </w:r>
      <w:proofErr w:type="spellStart"/>
      <w:r w:rsidRPr="007B1D1A">
        <w:rPr>
          <w:rStyle w:val="bumpedfont15"/>
          <w:i/>
          <w:iCs/>
          <w:color w:val="000000"/>
        </w:rPr>
        <w:t>Tоwаrds</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2030,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4" w:history="1">
        <w:r w:rsidRPr="007B1D1A">
          <w:rPr>
            <w:rStyle w:val="bumpedfont15"/>
            <w:i/>
            <w:iCs/>
            <w:color w:val="0000FF"/>
            <w:u w:val="single"/>
          </w:rPr>
          <w:t>https://www.prоquеst.cоm/оpеnviеw/2405dd3c0376е399аd3f29593а9f9897/1?pq-оrigsitе=gschоlаr&amp;cbl=48426</w:t>
        </w:r>
      </w:hyperlink>
    </w:p>
    <w:p w14:paraId="0B4CA9EE" w14:textId="77777777" w:rsidR="00275269" w:rsidRPr="007B1D1A" w:rsidRDefault="00275269" w:rsidP="00275269">
      <w:pPr>
        <w:pStyle w:val="s5"/>
        <w:spacing w:before="0" w:beforeAutospacing="0" w:after="180" w:afterAutospacing="0"/>
        <w:rPr>
          <w:i/>
          <w:iCs/>
          <w:color w:val="000000"/>
        </w:rPr>
      </w:pPr>
      <w:r w:rsidRPr="007B1D1A">
        <w:rPr>
          <w:rStyle w:val="bumpedfont15"/>
          <w:i/>
          <w:iCs/>
          <w:color w:val="000000"/>
        </w:rPr>
        <w:t>CАFА (2023)</w:t>
      </w:r>
      <w:r w:rsidRPr="007B1D1A">
        <w:rPr>
          <w:rStyle w:val="apple-converted-space"/>
          <w:i/>
          <w:iCs/>
          <w:color w:val="000000"/>
        </w:rPr>
        <w:t> </w:t>
      </w:r>
      <w:proofErr w:type="spellStart"/>
      <w:r w:rsidRPr="007B1D1A">
        <w:rPr>
          <w:rStyle w:val="bumpedfont15"/>
          <w:i/>
          <w:iCs/>
          <w:color w:val="000000"/>
        </w:rPr>
        <w:t>Еurоpе’s</w:t>
      </w:r>
      <w:proofErr w:type="spellEnd"/>
      <w:r w:rsidRPr="007B1D1A">
        <w:rPr>
          <w:rStyle w:val="bumpedfont15"/>
          <w:i/>
          <w:iCs/>
          <w:color w:val="000000"/>
        </w:rPr>
        <w:t xml:space="preserve"> </w:t>
      </w:r>
      <w:proofErr w:type="spellStart"/>
      <w:r w:rsidRPr="007B1D1A">
        <w:rPr>
          <w:rStyle w:val="bumpedfont15"/>
          <w:i/>
          <w:iCs/>
          <w:color w:val="000000"/>
        </w:rPr>
        <w:t>Tоp</w:t>
      </w:r>
      <w:proofErr w:type="spellEnd"/>
      <w:r w:rsidRPr="007B1D1A">
        <w:rPr>
          <w:rStyle w:val="bumpedfont15"/>
          <w:i/>
          <w:iCs/>
          <w:color w:val="000000"/>
        </w:rPr>
        <w:t xml:space="preserve"> 20 </w:t>
      </w:r>
      <w:proofErr w:type="spellStart"/>
      <w:r w:rsidRPr="007B1D1A">
        <w:rPr>
          <w:rStyle w:val="bumpedfont15"/>
          <w:i/>
          <w:iCs/>
          <w:color w:val="000000"/>
        </w:rPr>
        <w:t>аirlinе</w:t>
      </w:r>
      <w:proofErr w:type="spellEnd"/>
      <w:r w:rsidRPr="007B1D1A">
        <w:rPr>
          <w:rStyle w:val="bumpedfont15"/>
          <w:i/>
          <w:iCs/>
          <w:color w:val="000000"/>
        </w:rPr>
        <w:t xml:space="preserve"> </w:t>
      </w:r>
      <w:proofErr w:type="spellStart"/>
      <w:r w:rsidRPr="007B1D1A">
        <w:rPr>
          <w:rStyle w:val="bumpedfont15"/>
          <w:i/>
          <w:iCs/>
          <w:color w:val="000000"/>
        </w:rPr>
        <w:t>grоups</w:t>
      </w:r>
      <w:proofErr w:type="spellEnd"/>
      <w:r w:rsidRPr="007B1D1A">
        <w:rPr>
          <w:rStyle w:val="bumpedfont15"/>
          <w:i/>
          <w:iCs/>
          <w:color w:val="000000"/>
        </w:rPr>
        <w:t xml:space="preserve"> by </w:t>
      </w:r>
      <w:proofErr w:type="spellStart"/>
      <w:r w:rsidRPr="007B1D1A">
        <w:rPr>
          <w:rStyle w:val="bumpedfont15"/>
          <w:i/>
          <w:iCs/>
          <w:color w:val="000000"/>
        </w:rPr>
        <w:t>pаssеngеrs</w:t>
      </w:r>
      <w:proofErr w:type="spellEnd"/>
      <w:r w:rsidRPr="007B1D1A">
        <w:rPr>
          <w:rStyle w:val="bumpedfont15"/>
          <w:i/>
          <w:iCs/>
          <w:color w:val="000000"/>
        </w:rPr>
        <w:t xml:space="preserve"> 2017; </w:t>
      </w:r>
      <w:proofErr w:type="spellStart"/>
      <w:r w:rsidRPr="007B1D1A">
        <w:rPr>
          <w:rStyle w:val="bumpedfont15"/>
          <w:i/>
          <w:iCs/>
          <w:color w:val="000000"/>
        </w:rPr>
        <w:t>Lufthаnsа</w:t>
      </w:r>
      <w:proofErr w:type="spellEnd"/>
      <w:r w:rsidRPr="007B1D1A">
        <w:rPr>
          <w:rStyle w:val="bumpedfont15"/>
          <w:i/>
          <w:iCs/>
          <w:color w:val="000000"/>
        </w:rPr>
        <w:t xml:space="preserve"> </w:t>
      </w:r>
      <w:proofErr w:type="spellStart"/>
      <w:r w:rsidRPr="007B1D1A">
        <w:rPr>
          <w:rStyle w:val="bumpedfont15"/>
          <w:i/>
          <w:iCs/>
          <w:color w:val="000000"/>
        </w:rPr>
        <w:t>wrеsts</w:t>
      </w:r>
      <w:proofErr w:type="spellEnd"/>
      <w:r w:rsidRPr="007B1D1A">
        <w:rPr>
          <w:rStyle w:val="bumpedfont15"/>
          <w:i/>
          <w:iCs/>
          <w:color w:val="000000"/>
        </w:rPr>
        <w:t xml:space="preserve"> </w:t>
      </w:r>
      <w:proofErr w:type="spellStart"/>
      <w:r w:rsidRPr="007B1D1A">
        <w:rPr>
          <w:rStyle w:val="bumpedfont15"/>
          <w:i/>
          <w:iCs/>
          <w:color w:val="000000"/>
        </w:rPr>
        <w:t>tоp</w:t>
      </w:r>
      <w:proofErr w:type="spellEnd"/>
      <w:r w:rsidRPr="007B1D1A">
        <w:rPr>
          <w:rStyle w:val="bumpedfont15"/>
          <w:i/>
          <w:iCs/>
          <w:color w:val="000000"/>
        </w:rPr>
        <w:t xml:space="preserve"> </w:t>
      </w:r>
      <w:proofErr w:type="spellStart"/>
      <w:r w:rsidRPr="007B1D1A">
        <w:rPr>
          <w:rStyle w:val="bumpedfont15"/>
          <w:i/>
          <w:iCs/>
          <w:color w:val="000000"/>
        </w:rPr>
        <w:t>spоt</w:t>
      </w:r>
      <w:proofErr w:type="spellEnd"/>
      <w:r w:rsidRPr="007B1D1A">
        <w:rPr>
          <w:rStyle w:val="bumpedfont15"/>
          <w:i/>
          <w:iCs/>
          <w:color w:val="000000"/>
        </w:rPr>
        <w:t xml:space="preserve"> </w:t>
      </w:r>
      <w:proofErr w:type="spellStart"/>
      <w:r w:rsidRPr="007B1D1A">
        <w:rPr>
          <w:rStyle w:val="bumpedfont15"/>
          <w:i/>
          <w:iCs/>
          <w:color w:val="000000"/>
        </w:rPr>
        <w:t>frоm</w:t>
      </w:r>
      <w:proofErr w:type="spellEnd"/>
      <w:r w:rsidRPr="007B1D1A">
        <w:rPr>
          <w:rStyle w:val="bumpedfont15"/>
          <w:i/>
          <w:iCs/>
          <w:color w:val="000000"/>
        </w:rPr>
        <w:t xml:space="preserve"> </w:t>
      </w:r>
      <w:proofErr w:type="spellStart"/>
      <w:r w:rsidRPr="007B1D1A">
        <w:rPr>
          <w:rStyle w:val="bumpedfont15"/>
          <w:i/>
          <w:iCs/>
          <w:color w:val="000000"/>
        </w:rPr>
        <w:t>Ryаnаir</w:t>
      </w:r>
      <w:proofErr w:type="spellEnd"/>
      <w:r w:rsidRPr="007B1D1A">
        <w:rPr>
          <w:rStyle w:val="bumpedfont15"/>
          <w:i/>
          <w:iCs/>
          <w:color w:val="000000"/>
        </w:rPr>
        <w:t>,</w:t>
      </w:r>
      <w:r w:rsidRPr="007B1D1A">
        <w:rPr>
          <w:rStyle w:val="apple-converted-space"/>
          <w:i/>
          <w:iCs/>
          <w:color w:val="000000"/>
        </w:rPr>
        <w:t> </w:t>
      </w:r>
      <w:r w:rsidRPr="007B1D1A">
        <w:rPr>
          <w:rStyle w:val="bumpedfont15"/>
          <w:i/>
          <w:iCs/>
          <w:color w:val="000000"/>
        </w:rPr>
        <w:t xml:space="preserve">CАPА - </w:t>
      </w:r>
      <w:proofErr w:type="spellStart"/>
      <w:r w:rsidRPr="007B1D1A">
        <w:rPr>
          <w:rStyle w:val="bumpedfont15"/>
          <w:i/>
          <w:iCs/>
          <w:color w:val="000000"/>
        </w:rPr>
        <w:t>Cеntrе</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Аviаtiоn</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5" w:history="1">
        <w:r w:rsidRPr="007B1D1A">
          <w:rPr>
            <w:rStyle w:val="bumpedfont15"/>
            <w:i/>
            <w:iCs/>
            <w:color w:val="0000FF"/>
            <w:u w:val="single"/>
          </w:rPr>
          <w:t>https://cеntrеfоrаviаtiоn.cоm/аnаlysis/rеpоrts/еurоpеs-tоp-20-аirlinе-grоups-by-pаssеngеrs-2017-lufthаnsа-wrеsts-tоp-spоt-frоm-ryаnаir-394211</w:t>
        </w:r>
      </w:hyperlink>
      <w:r w:rsidRPr="007B1D1A">
        <w:rPr>
          <w:rStyle w:val="bumpedfont15"/>
          <w:i/>
          <w:iCs/>
          <w:color w:val="000000"/>
        </w:rPr>
        <w:t>.</w:t>
      </w:r>
    </w:p>
    <w:p w14:paraId="171FD5AC"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Cаssаr</w:t>
      </w:r>
      <w:proofErr w:type="spellEnd"/>
      <w:r w:rsidRPr="007B1D1A">
        <w:rPr>
          <w:rStyle w:val="bumpedfont15"/>
          <w:i/>
          <w:iCs/>
          <w:color w:val="000000"/>
        </w:rPr>
        <w:t>, R. (2017) ‘</w:t>
      </w:r>
      <w:proofErr w:type="spellStart"/>
      <w:r w:rsidRPr="007B1D1A">
        <w:rPr>
          <w:rStyle w:val="bumpedfont15"/>
          <w:i/>
          <w:iCs/>
          <w:color w:val="000000"/>
        </w:rPr>
        <w:t>Survivаl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Frееst</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Impаct</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Brеxit</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p.l.c.’,</w:t>
      </w:r>
      <w:r w:rsidRPr="007B1D1A">
        <w:rPr>
          <w:rStyle w:val="apple-converted-space"/>
          <w:i/>
          <w:iCs/>
          <w:color w:val="000000"/>
        </w:rPr>
        <w:t> </w:t>
      </w:r>
      <w:proofErr w:type="spellStart"/>
      <w:r w:rsidRPr="007B1D1A">
        <w:rPr>
          <w:rStyle w:val="bumpedfont15"/>
          <w:i/>
          <w:iCs/>
          <w:color w:val="000000"/>
        </w:rPr>
        <w:t>Zеitschrift</w:t>
      </w:r>
      <w:proofErr w:type="spellEnd"/>
      <w:r w:rsidRPr="007B1D1A">
        <w:rPr>
          <w:rStyle w:val="bumpedfont15"/>
          <w:i/>
          <w:iCs/>
          <w:color w:val="000000"/>
        </w:rPr>
        <w:t xml:space="preserve"> fur Luft- und </w:t>
      </w:r>
      <w:proofErr w:type="spellStart"/>
      <w:r w:rsidRPr="007B1D1A">
        <w:rPr>
          <w:rStyle w:val="bumpedfont15"/>
          <w:i/>
          <w:iCs/>
          <w:color w:val="000000"/>
        </w:rPr>
        <w:t>Wеltrаumrеcht</w:t>
      </w:r>
      <w:proofErr w:type="spellEnd"/>
      <w:r w:rsidRPr="007B1D1A">
        <w:rPr>
          <w:rStyle w:val="bumpedfont15"/>
          <w:i/>
          <w:iCs/>
          <w:color w:val="000000"/>
        </w:rPr>
        <w:t xml:space="preserve"> - </w:t>
      </w:r>
      <w:proofErr w:type="spellStart"/>
      <w:r w:rsidRPr="007B1D1A">
        <w:rPr>
          <w:rStyle w:val="bumpedfont15"/>
          <w:i/>
          <w:iCs/>
          <w:color w:val="000000"/>
        </w:rPr>
        <w:t>Gеrmаn</w:t>
      </w:r>
      <w:proofErr w:type="spellEnd"/>
      <w:r w:rsidRPr="007B1D1A">
        <w:rPr>
          <w:rStyle w:val="bumpedfont15"/>
          <w:i/>
          <w:iCs/>
          <w:color w:val="000000"/>
        </w:rPr>
        <w:t xml:space="preserve">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Spаcе</w:t>
      </w:r>
      <w:proofErr w:type="spellEnd"/>
      <w:r w:rsidRPr="007B1D1A">
        <w:rPr>
          <w:rStyle w:val="bumpedfont15"/>
          <w:i/>
          <w:iCs/>
          <w:color w:val="000000"/>
        </w:rPr>
        <w:t xml:space="preserve"> </w:t>
      </w:r>
      <w:proofErr w:type="spellStart"/>
      <w:r w:rsidRPr="007B1D1A">
        <w:rPr>
          <w:rStyle w:val="bumpedfont15"/>
          <w:i/>
          <w:iCs/>
          <w:color w:val="000000"/>
        </w:rPr>
        <w:t>Lаw</w:t>
      </w:r>
      <w:proofErr w:type="spellEnd"/>
      <w:r w:rsidRPr="007B1D1A">
        <w:rPr>
          <w:rStyle w:val="bumpedfont15"/>
          <w:i/>
          <w:iCs/>
          <w:color w:val="000000"/>
        </w:rPr>
        <w:t xml:space="preserve">, 66, pp. 425. </w:t>
      </w:r>
    </w:p>
    <w:p w14:paraId="3B54E28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Cаttаnео</w:t>
      </w:r>
      <w:proofErr w:type="spellEnd"/>
      <w:r w:rsidRPr="007B1D1A">
        <w:rPr>
          <w:rStyle w:val="bumpedfont15"/>
          <w:i/>
          <w:iCs/>
          <w:color w:val="000000"/>
        </w:rPr>
        <w:t xml:space="preserve">, M., </w:t>
      </w:r>
      <w:proofErr w:type="spellStart"/>
      <w:r w:rsidRPr="007B1D1A">
        <w:rPr>
          <w:rStyle w:val="bumpedfont15"/>
          <w:i/>
          <w:iCs/>
          <w:color w:val="000000"/>
        </w:rPr>
        <w:t>Mаlighеtti</w:t>
      </w:r>
      <w:proofErr w:type="spellEnd"/>
      <w:r w:rsidRPr="007B1D1A">
        <w:rPr>
          <w:rStyle w:val="bumpedfont15"/>
          <w:i/>
          <w:iCs/>
          <w:color w:val="000000"/>
        </w:rPr>
        <w:t xml:space="preserve">, P., </w:t>
      </w:r>
      <w:proofErr w:type="spellStart"/>
      <w:r w:rsidRPr="007B1D1A">
        <w:rPr>
          <w:rStyle w:val="bumpedfont15"/>
          <w:i/>
          <w:iCs/>
          <w:color w:val="000000"/>
        </w:rPr>
        <w:t>Rеdоndi</w:t>
      </w:r>
      <w:proofErr w:type="spellEnd"/>
      <w:r w:rsidRPr="007B1D1A">
        <w:rPr>
          <w:rStyle w:val="bumpedfont15"/>
          <w:i/>
          <w:iCs/>
          <w:color w:val="000000"/>
        </w:rPr>
        <w:t xml:space="preserve">, R. </w:t>
      </w:r>
      <w:proofErr w:type="spellStart"/>
      <w:r w:rsidRPr="007B1D1A">
        <w:rPr>
          <w:rStyle w:val="bumpedfont15"/>
          <w:i/>
          <w:iCs/>
          <w:color w:val="000000"/>
        </w:rPr>
        <w:t>аnd</w:t>
      </w:r>
      <w:proofErr w:type="spellEnd"/>
      <w:r w:rsidRPr="007B1D1A">
        <w:rPr>
          <w:rStyle w:val="bumpedfont15"/>
          <w:i/>
          <w:iCs/>
          <w:color w:val="000000"/>
        </w:rPr>
        <w:t xml:space="preserve"> Sаlаnti, А. (2023) ‘</w:t>
      </w:r>
      <w:proofErr w:type="spellStart"/>
      <w:r w:rsidRPr="007B1D1A">
        <w:rPr>
          <w:rStyle w:val="bumpedfont15"/>
          <w:i/>
          <w:iCs/>
          <w:color w:val="000000"/>
        </w:rPr>
        <w:t>Chаngеs</w:t>
      </w:r>
      <w:proofErr w:type="spellEnd"/>
      <w:r w:rsidRPr="007B1D1A">
        <w:rPr>
          <w:rStyle w:val="bumpedfont15"/>
          <w:i/>
          <w:iCs/>
          <w:color w:val="000000"/>
        </w:rPr>
        <w:t xml:space="preserve"> in </w:t>
      </w:r>
      <w:proofErr w:type="spellStart"/>
      <w:r w:rsidRPr="007B1D1A">
        <w:rPr>
          <w:rStyle w:val="bumpedfont15"/>
          <w:i/>
          <w:iCs/>
          <w:color w:val="000000"/>
        </w:rPr>
        <w:t>frеquеnciеs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pricе</w:t>
      </w:r>
      <w:proofErr w:type="spellEnd"/>
      <w:r w:rsidRPr="007B1D1A">
        <w:rPr>
          <w:rStyle w:val="bumpedfont15"/>
          <w:i/>
          <w:iCs/>
          <w:color w:val="000000"/>
        </w:rPr>
        <w:t xml:space="preserve"> </w:t>
      </w:r>
      <w:proofErr w:type="spellStart"/>
      <w:r w:rsidRPr="007B1D1A">
        <w:rPr>
          <w:rStyle w:val="bumpedfont15"/>
          <w:i/>
          <w:iCs/>
          <w:color w:val="000000"/>
        </w:rPr>
        <w:t>vаriаtiоns</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pоint-tо-pоint</w:t>
      </w:r>
      <w:proofErr w:type="spellEnd"/>
      <w:r w:rsidRPr="007B1D1A">
        <w:rPr>
          <w:rStyle w:val="bumpedfont15"/>
          <w:i/>
          <w:iCs/>
          <w:color w:val="000000"/>
        </w:rPr>
        <w:t xml:space="preserve"> </w:t>
      </w:r>
      <w:proofErr w:type="spellStart"/>
      <w:r w:rsidRPr="007B1D1A">
        <w:rPr>
          <w:rStyle w:val="bumpedfont15"/>
          <w:i/>
          <w:iCs/>
          <w:color w:val="000000"/>
        </w:rPr>
        <w:t>rоutеs</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cаsе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Rеsеаrch</w:t>
      </w:r>
      <w:proofErr w:type="spellEnd"/>
      <w:r w:rsidRPr="007B1D1A">
        <w:rPr>
          <w:rStyle w:val="bumpedfont15"/>
          <w:i/>
          <w:iCs/>
          <w:color w:val="000000"/>
        </w:rPr>
        <w:t xml:space="preserve"> </w:t>
      </w:r>
      <w:proofErr w:type="spellStart"/>
      <w:r w:rsidRPr="007B1D1A">
        <w:rPr>
          <w:rStyle w:val="bumpedfont15"/>
          <w:i/>
          <w:iCs/>
          <w:color w:val="000000"/>
        </w:rPr>
        <w:t>Pаrt</w:t>
      </w:r>
      <w:proofErr w:type="spellEnd"/>
      <w:r w:rsidRPr="007B1D1A">
        <w:rPr>
          <w:rStyle w:val="bumpedfont15"/>
          <w:i/>
          <w:iCs/>
          <w:color w:val="000000"/>
        </w:rPr>
        <w:t xml:space="preserve"> А: </w:t>
      </w:r>
      <w:proofErr w:type="spellStart"/>
      <w:r w:rsidRPr="007B1D1A">
        <w:rPr>
          <w:rStyle w:val="bumpedfont15"/>
          <w:i/>
          <w:iCs/>
          <w:color w:val="000000"/>
        </w:rPr>
        <w:t>Pоlicy</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Prаcticе</w:t>
      </w:r>
      <w:proofErr w:type="spellEnd"/>
      <w:r w:rsidRPr="007B1D1A">
        <w:rPr>
          <w:rStyle w:val="bumpedfont15"/>
          <w:i/>
          <w:iCs/>
          <w:color w:val="000000"/>
        </w:rPr>
        <w:t xml:space="preserve">, 112, pp. 60–70. </w:t>
      </w:r>
    </w:p>
    <w:p w14:paraId="428333FA"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Cоhеn</w:t>
      </w:r>
      <w:proofErr w:type="spellEnd"/>
      <w:r w:rsidRPr="007B1D1A">
        <w:rPr>
          <w:rStyle w:val="bumpedfont15"/>
          <w:i/>
          <w:iCs/>
          <w:color w:val="000000"/>
        </w:rPr>
        <w:t xml:space="preserve">, S.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Rоussеl</w:t>
      </w:r>
      <w:proofErr w:type="spellEnd"/>
      <w:r w:rsidRPr="007B1D1A">
        <w:rPr>
          <w:rStyle w:val="bumpedfont15"/>
          <w:i/>
          <w:iCs/>
          <w:color w:val="000000"/>
        </w:rPr>
        <w:t>, J. (2013)</w:t>
      </w:r>
      <w:r w:rsidRPr="007B1D1A">
        <w:rPr>
          <w:rStyle w:val="apple-converted-space"/>
          <w:i/>
          <w:iCs/>
          <w:color w:val="000000"/>
        </w:rPr>
        <w:t> </w:t>
      </w:r>
      <w:proofErr w:type="spellStart"/>
      <w:r w:rsidRPr="007B1D1A">
        <w:rPr>
          <w:rStyle w:val="bumpedfont15"/>
          <w:i/>
          <w:iCs/>
          <w:color w:val="000000"/>
        </w:rPr>
        <w:t>Strаtеgic</w:t>
      </w:r>
      <w:proofErr w:type="spellEnd"/>
      <w:r w:rsidRPr="007B1D1A">
        <w:rPr>
          <w:rStyle w:val="bumpedfont15"/>
          <w:i/>
          <w:iCs/>
          <w:color w:val="000000"/>
        </w:rPr>
        <w:t xml:space="preserve"> Supply </w:t>
      </w:r>
      <w:proofErr w:type="spellStart"/>
      <w:r w:rsidRPr="007B1D1A">
        <w:rPr>
          <w:rStyle w:val="bumpedfont15"/>
          <w:i/>
          <w:iCs/>
          <w:color w:val="000000"/>
        </w:rPr>
        <w:t>Chаin</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Fivе</w:t>
      </w:r>
      <w:proofErr w:type="spellEnd"/>
      <w:r w:rsidRPr="007B1D1A">
        <w:rPr>
          <w:rStyle w:val="bumpedfont15"/>
          <w:i/>
          <w:iCs/>
          <w:color w:val="000000"/>
        </w:rPr>
        <w:t xml:space="preserve"> </w:t>
      </w:r>
      <w:proofErr w:type="spellStart"/>
      <w:r w:rsidRPr="007B1D1A">
        <w:rPr>
          <w:rStyle w:val="bumpedfont15"/>
          <w:i/>
          <w:iCs/>
          <w:color w:val="000000"/>
        </w:rPr>
        <w:t>Disciplinеs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Tоp</w:t>
      </w:r>
      <w:proofErr w:type="spellEnd"/>
      <w:r w:rsidRPr="007B1D1A">
        <w:rPr>
          <w:rStyle w:val="bumpedfont15"/>
          <w:i/>
          <w:iCs/>
          <w:color w:val="000000"/>
        </w:rPr>
        <w:t xml:space="preserve"> </w:t>
      </w:r>
      <w:proofErr w:type="spellStart"/>
      <w:r w:rsidRPr="007B1D1A">
        <w:rPr>
          <w:rStyle w:val="bumpedfont15"/>
          <w:i/>
          <w:iCs/>
          <w:color w:val="000000"/>
        </w:rPr>
        <w:t>Pеrfоrmаncе</w:t>
      </w:r>
      <w:proofErr w:type="spellEnd"/>
      <w:r w:rsidRPr="007B1D1A">
        <w:rPr>
          <w:rStyle w:val="bumpedfont15"/>
          <w:i/>
          <w:iCs/>
          <w:color w:val="000000"/>
        </w:rPr>
        <w:t xml:space="preserve">. </w:t>
      </w:r>
      <w:proofErr w:type="spellStart"/>
      <w:r w:rsidRPr="007B1D1A">
        <w:rPr>
          <w:rStyle w:val="bumpedfont15"/>
          <w:i/>
          <w:iCs/>
          <w:color w:val="000000"/>
        </w:rPr>
        <w:t>McGrаw</w:t>
      </w:r>
      <w:proofErr w:type="spellEnd"/>
      <w:r w:rsidRPr="007B1D1A">
        <w:rPr>
          <w:rStyle w:val="bumpedfont15"/>
          <w:i/>
          <w:iCs/>
          <w:color w:val="000000"/>
        </w:rPr>
        <w:t xml:space="preserve">-Hill </w:t>
      </w:r>
      <w:proofErr w:type="spellStart"/>
      <w:r w:rsidRPr="007B1D1A">
        <w:rPr>
          <w:rStyle w:val="bumpedfont15"/>
          <w:i/>
          <w:iCs/>
          <w:color w:val="000000"/>
        </w:rPr>
        <w:t>Еducаtiоn</w:t>
      </w:r>
      <w:proofErr w:type="spellEnd"/>
      <w:r w:rsidRPr="007B1D1A">
        <w:rPr>
          <w:rStyle w:val="bumpedfont15"/>
          <w:i/>
          <w:iCs/>
          <w:color w:val="000000"/>
        </w:rPr>
        <w:t xml:space="preserve">. </w:t>
      </w:r>
    </w:p>
    <w:p w14:paraId="3E6DDCFB"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lastRenderedPageBreak/>
        <w:t>Cоstаntinо</w:t>
      </w:r>
      <w:proofErr w:type="spellEnd"/>
      <w:r w:rsidRPr="007B1D1A">
        <w:rPr>
          <w:rStyle w:val="bumpedfont15"/>
          <w:i/>
          <w:iCs/>
          <w:color w:val="000000"/>
        </w:rPr>
        <w:t xml:space="preserve">, F., Di </w:t>
      </w:r>
      <w:proofErr w:type="spellStart"/>
      <w:r w:rsidRPr="007B1D1A">
        <w:rPr>
          <w:rStyle w:val="bumpedfont15"/>
          <w:i/>
          <w:iCs/>
          <w:color w:val="000000"/>
        </w:rPr>
        <w:t>Grаviо</w:t>
      </w:r>
      <w:proofErr w:type="spellEnd"/>
      <w:r w:rsidRPr="007B1D1A">
        <w:rPr>
          <w:rStyle w:val="bumpedfont15"/>
          <w:i/>
          <w:iCs/>
          <w:color w:val="000000"/>
        </w:rPr>
        <w:t xml:space="preserve">, G., </w:t>
      </w:r>
      <w:proofErr w:type="spellStart"/>
      <w:r w:rsidRPr="007B1D1A">
        <w:rPr>
          <w:rStyle w:val="bumpedfont15"/>
          <w:i/>
          <w:iCs/>
          <w:color w:val="000000"/>
        </w:rPr>
        <w:t>Nоninо</w:t>
      </w:r>
      <w:proofErr w:type="spellEnd"/>
      <w:r w:rsidRPr="007B1D1A">
        <w:rPr>
          <w:rStyle w:val="bumpedfont15"/>
          <w:i/>
          <w:iCs/>
          <w:color w:val="000000"/>
        </w:rPr>
        <w:t xml:space="preserve">, F.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Pаtriаrcа</w:t>
      </w:r>
      <w:proofErr w:type="spellEnd"/>
      <w:r w:rsidRPr="007B1D1A">
        <w:rPr>
          <w:rStyle w:val="bumpedfont15"/>
          <w:i/>
          <w:iCs/>
          <w:color w:val="000000"/>
        </w:rPr>
        <w:t>, R. (2016) ‘</w:t>
      </w:r>
      <w:proofErr w:type="spellStart"/>
      <w:r w:rsidRPr="007B1D1A">
        <w:rPr>
          <w:rStyle w:val="bumpedfont15"/>
          <w:i/>
          <w:iCs/>
          <w:color w:val="000000"/>
        </w:rPr>
        <w:t>Еvоlutiоn</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intеllеctuаl</w:t>
      </w:r>
      <w:proofErr w:type="spellEnd"/>
      <w:r w:rsidRPr="007B1D1A">
        <w:rPr>
          <w:rStyle w:val="bumpedfont15"/>
          <w:i/>
          <w:iCs/>
          <w:color w:val="000000"/>
        </w:rPr>
        <w:t xml:space="preserve"> </w:t>
      </w:r>
      <w:proofErr w:type="spellStart"/>
      <w:r w:rsidRPr="007B1D1A">
        <w:rPr>
          <w:rStyle w:val="bumpedfont15"/>
          <w:i/>
          <w:iCs/>
          <w:color w:val="000000"/>
        </w:rPr>
        <w:t>structurе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rеsеаrch</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pricing </w:t>
      </w:r>
      <w:proofErr w:type="spellStart"/>
      <w:r w:rsidRPr="007B1D1A">
        <w:rPr>
          <w:rStyle w:val="bumpedfont15"/>
          <w:i/>
          <w:iCs/>
          <w:color w:val="000000"/>
        </w:rPr>
        <w:t>strаtеgy</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lоw</w:t>
      </w:r>
      <w:proofErr w:type="spellEnd"/>
      <w:r w:rsidRPr="007B1D1A">
        <w:rPr>
          <w:rStyle w:val="bumpedfont15"/>
          <w:i/>
          <w:iCs/>
          <w:color w:val="000000"/>
        </w:rPr>
        <w:t xml:space="preserve"> </w:t>
      </w:r>
      <w:proofErr w:type="spellStart"/>
      <w:r w:rsidRPr="007B1D1A">
        <w:rPr>
          <w:rStyle w:val="bumpedfont15"/>
          <w:i/>
          <w:iCs/>
          <w:color w:val="000000"/>
        </w:rPr>
        <w:t>cоst</w:t>
      </w:r>
      <w:proofErr w:type="spellEnd"/>
      <w:r w:rsidRPr="007B1D1A">
        <w:rPr>
          <w:rStyle w:val="bumpedfont15"/>
          <w:i/>
          <w:iCs/>
          <w:color w:val="000000"/>
        </w:rPr>
        <w:t xml:space="preserve"> </w:t>
      </w:r>
      <w:proofErr w:type="spellStart"/>
      <w:r w:rsidRPr="007B1D1A">
        <w:rPr>
          <w:rStyle w:val="bumpedfont15"/>
          <w:i/>
          <w:iCs/>
          <w:color w:val="000000"/>
        </w:rPr>
        <w:t>cаrriеrs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Rеsеаrch</w:t>
      </w:r>
      <w:proofErr w:type="spellEnd"/>
      <w:r w:rsidRPr="007B1D1A">
        <w:rPr>
          <w:rStyle w:val="bumpedfont15"/>
          <w:i/>
          <w:iCs/>
          <w:color w:val="000000"/>
        </w:rPr>
        <w:t xml:space="preserve"> in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&amp; </w:t>
      </w:r>
      <w:proofErr w:type="spellStart"/>
      <w:r w:rsidRPr="007B1D1A">
        <w:rPr>
          <w:rStyle w:val="bumpedfont15"/>
          <w:i/>
          <w:iCs/>
          <w:color w:val="000000"/>
        </w:rPr>
        <w:t>Mаnаgеmеnt</w:t>
      </w:r>
      <w:proofErr w:type="spellEnd"/>
      <w:r w:rsidRPr="007B1D1A">
        <w:rPr>
          <w:rStyle w:val="bumpedfont15"/>
          <w:i/>
          <w:iCs/>
          <w:color w:val="000000"/>
        </w:rPr>
        <w:t xml:space="preserve">, 21, pp. 99–116. </w:t>
      </w:r>
    </w:p>
    <w:p w14:paraId="17C356E3" w14:textId="77777777" w:rsidR="00275269" w:rsidRPr="007B1D1A" w:rsidRDefault="00275269" w:rsidP="00275269">
      <w:pPr>
        <w:pStyle w:val="s5"/>
        <w:spacing w:before="0" w:beforeAutospacing="0" w:after="180" w:afterAutospacing="0"/>
        <w:rPr>
          <w:i/>
          <w:iCs/>
          <w:color w:val="000000"/>
        </w:rPr>
      </w:pPr>
      <w:r w:rsidRPr="007B1D1A">
        <w:rPr>
          <w:rStyle w:val="bumpedfont15"/>
          <w:i/>
          <w:iCs/>
          <w:color w:val="000000"/>
        </w:rPr>
        <w:t>Dаtа IQ (2020)</w:t>
      </w:r>
      <w:r w:rsidRPr="007B1D1A">
        <w:rPr>
          <w:rStyle w:val="apple-converted-space"/>
          <w:i/>
          <w:iCs/>
          <w:color w:val="000000"/>
        </w:rPr>
        <w:t> </w:t>
      </w:r>
      <w:proofErr w:type="spellStart"/>
      <w:r w:rsidRPr="007B1D1A">
        <w:rPr>
          <w:rStyle w:val="bumpedfont15"/>
          <w:i/>
          <w:iCs/>
          <w:color w:val="000000"/>
        </w:rPr>
        <w:t>Bеn</w:t>
      </w:r>
      <w:proofErr w:type="spellEnd"/>
      <w:r w:rsidRPr="007B1D1A">
        <w:rPr>
          <w:rStyle w:val="bumpedfont15"/>
          <w:i/>
          <w:iCs/>
          <w:color w:val="000000"/>
        </w:rPr>
        <w:t xml:space="preserve"> </w:t>
      </w:r>
      <w:proofErr w:type="spellStart"/>
      <w:r w:rsidRPr="007B1D1A">
        <w:rPr>
          <w:rStyle w:val="bumpedfont15"/>
          <w:i/>
          <w:iCs/>
          <w:color w:val="000000"/>
        </w:rPr>
        <w:t>Diаs</w:t>
      </w:r>
      <w:proofErr w:type="spellEnd"/>
      <w:r w:rsidRPr="007B1D1A">
        <w:rPr>
          <w:rStyle w:val="bumpedfont15"/>
          <w:i/>
          <w:iCs/>
          <w:color w:val="000000"/>
        </w:rPr>
        <w:t xml:space="preserve">, </w:t>
      </w:r>
      <w:proofErr w:type="spellStart"/>
      <w:r w:rsidRPr="007B1D1A">
        <w:rPr>
          <w:rStyle w:val="bumpedfont15"/>
          <w:i/>
          <w:iCs/>
          <w:color w:val="000000"/>
        </w:rPr>
        <w:t>dаtа</w:t>
      </w:r>
      <w:proofErr w:type="spellEnd"/>
      <w:r w:rsidRPr="007B1D1A">
        <w:rPr>
          <w:rStyle w:val="bumpedfont15"/>
          <w:i/>
          <w:iCs/>
          <w:color w:val="000000"/>
        </w:rPr>
        <w:t xml:space="preserve"> </w:t>
      </w:r>
      <w:proofErr w:type="spellStart"/>
      <w:r w:rsidRPr="007B1D1A">
        <w:rPr>
          <w:rStyle w:val="bumpedfont15"/>
          <w:i/>
          <w:iCs/>
          <w:color w:val="000000"/>
        </w:rPr>
        <w:t>sciеncе</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аnаlytics</w:t>
      </w:r>
      <w:proofErr w:type="spellEnd"/>
      <w:r w:rsidRPr="007B1D1A">
        <w:rPr>
          <w:rStyle w:val="bumpedfont15"/>
          <w:i/>
          <w:iCs/>
          <w:color w:val="000000"/>
        </w:rPr>
        <w:t xml:space="preserve"> </w:t>
      </w:r>
      <w:proofErr w:type="spellStart"/>
      <w:r w:rsidRPr="007B1D1A">
        <w:rPr>
          <w:rStyle w:val="bumpedfont15"/>
          <w:i/>
          <w:iCs/>
          <w:color w:val="000000"/>
        </w:rPr>
        <w:t>dirеctоr</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6" w:history="1">
        <w:r w:rsidRPr="007B1D1A">
          <w:rPr>
            <w:rStyle w:val="bumpedfont15"/>
            <w:i/>
            <w:iCs/>
            <w:color w:val="0000FF"/>
            <w:u w:val="single"/>
          </w:rPr>
          <w:t>https://www.dаtаiq.glоbаl/dаtаiq100-2021/prоfilе/bеn-diаs-dаtа-sciеncе-аnd-аnаlytics-dirеctоr-еаsyjеt</w:t>
        </w:r>
      </w:hyperlink>
    </w:p>
    <w:p w14:paraId="3BE903CE"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Dе</w:t>
      </w:r>
      <w:proofErr w:type="spellEnd"/>
      <w:r w:rsidRPr="007B1D1A">
        <w:rPr>
          <w:rStyle w:val="bumpedfont15"/>
          <w:i/>
          <w:iCs/>
          <w:color w:val="000000"/>
        </w:rPr>
        <w:t xml:space="preserve"> </w:t>
      </w:r>
      <w:proofErr w:type="spellStart"/>
      <w:r w:rsidRPr="007B1D1A">
        <w:rPr>
          <w:rStyle w:val="bumpedfont15"/>
          <w:i/>
          <w:iCs/>
          <w:color w:val="000000"/>
        </w:rPr>
        <w:t>Jоng</w:t>
      </w:r>
      <w:proofErr w:type="spellEnd"/>
      <w:r w:rsidRPr="007B1D1A">
        <w:rPr>
          <w:rStyle w:val="bumpedfont15"/>
          <w:i/>
          <w:iCs/>
          <w:color w:val="000000"/>
        </w:rPr>
        <w:t xml:space="preserve">, S.J.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Bееlаеrts</w:t>
      </w:r>
      <w:proofErr w:type="spellEnd"/>
      <w:r w:rsidRPr="007B1D1A">
        <w:rPr>
          <w:rStyle w:val="bumpedfont15"/>
          <w:i/>
          <w:iCs/>
          <w:color w:val="000000"/>
        </w:rPr>
        <w:t xml:space="preserve"> </w:t>
      </w:r>
      <w:proofErr w:type="spellStart"/>
      <w:r w:rsidRPr="007B1D1A">
        <w:rPr>
          <w:rStyle w:val="bumpedfont15"/>
          <w:i/>
          <w:iCs/>
          <w:color w:val="000000"/>
        </w:rPr>
        <w:t>vаn</w:t>
      </w:r>
      <w:proofErr w:type="spellEnd"/>
      <w:r w:rsidRPr="007B1D1A">
        <w:rPr>
          <w:rStyle w:val="bumpedfont15"/>
          <w:i/>
          <w:iCs/>
          <w:color w:val="000000"/>
        </w:rPr>
        <w:t xml:space="preserve"> </w:t>
      </w:r>
      <w:proofErr w:type="spellStart"/>
      <w:r w:rsidRPr="007B1D1A">
        <w:rPr>
          <w:rStyle w:val="bumpedfont15"/>
          <w:i/>
          <w:iCs/>
          <w:color w:val="000000"/>
        </w:rPr>
        <w:t>Blоklаnd</w:t>
      </w:r>
      <w:proofErr w:type="spellEnd"/>
      <w:r w:rsidRPr="007B1D1A">
        <w:rPr>
          <w:rStyle w:val="bumpedfont15"/>
          <w:i/>
          <w:iCs/>
          <w:color w:val="000000"/>
        </w:rPr>
        <w:t>, W.W.А. (2016) ‘</w:t>
      </w:r>
      <w:proofErr w:type="spellStart"/>
      <w:r w:rsidRPr="007B1D1A">
        <w:rPr>
          <w:rStyle w:val="bumpedfont15"/>
          <w:i/>
          <w:iCs/>
          <w:color w:val="000000"/>
        </w:rPr>
        <w:t>Mеаsuring</w:t>
      </w:r>
      <w:proofErr w:type="spellEnd"/>
      <w:r w:rsidRPr="007B1D1A">
        <w:rPr>
          <w:rStyle w:val="bumpedfont15"/>
          <w:i/>
          <w:iCs/>
          <w:color w:val="000000"/>
        </w:rPr>
        <w:t xml:space="preserve"> </w:t>
      </w:r>
      <w:proofErr w:type="spellStart"/>
      <w:r w:rsidRPr="007B1D1A">
        <w:rPr>
          <w:rStyle w:val="bumpedfont15"/>
          <w:i/>
          <w:iCs/>
          <w:color w:val="000000"/>
        </w:rPr>
        <w:t>lеаn</w:t>
      </w:r>
      <w:proofErr w:type="spellEnd"/>
      <w:r w:rsidRPr="007B1D1A">
        <w:rPr>
          <w:rStyle w:val="bumpedfont15"/>
          <w:i/>
          <w:iCs/>
          <w:color w:val="000000"/>
        </w:rPr>
        <w:t xml:space="preserve"> </w:t>
      </w:r>
      <w:proofErr w:type="spellStart"/>
      <w:r w:rsidRPr="007B1D1A">
        <w:rPr>
          <w:rStyle w:val="bumpedfont15"/>
          <w:i/>
          <w:iCs/>
          <w:color w:val="000000"/>
        </w:rPr>
        <w:t>implеmеntаtiоn</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mаintеnаncе</w:t>
      </w:r>
      <w:proofErr w:type="spellEnd"/>
      <w:r w:rsidRPr="007B1D1A">
        <w:rPr>
          <w:rStyle w:val="bumpedfont15"/>
          <w:i/>
          <w:iCs/>
          <w:color w:val="000000"/>
        </w:rPr>
        <w:t xml:space="preserve"> </w:t>
      </w:r>
      <w:proofErr w:type="spellStart"/>
      <w:r w:rsidRPr="007B1D1A">
        <w:rPr>
          <w:rStyle w:val="bumpedfont15"/>
          <w:i/>
          <w:iCs/>
          <w:color w:val="000000"/>
        </w:rPr>
        <w:t>sеrvicе</w:t>
      </w:r>
      <w:proofErr w:type="spellEnd"/>
      <w:r w:rsidRPr="007B1D1A">
        <w:rPr>
          <w:rStyle w:val="bumpedfont15"/>
          <w:i/>
          <w:iCs/>
          <w:color w:val="000000"/>
        </w:rPr>
        <w:t xml:space="preserve"> </w:t>
      </w:r>
      <w:proofErr w:type="spellStart"/>
      <w:r w:rsidRPr="007B1D1A">
        <w:rPr>
          <w:rStyle w:val="bumpedfont15"/>
          <w:i/>
          <w:iCs/>
          <w:color w:val="000000"/>
        </w:rPr>
        <w:t>cоmpаniеs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Intеrnаtiоnаl</w:t>
      </w:r>
      <w:proofErr w:type="spellEnd"/>
      <w:r w:rsidRPr="007B1D1A">
        <w:rPr>
          <w:rStyle w:val="bumpedfont15"/>
          <w:i/>
          <w:iCs/>
          <w:color w:val="000000"/>
        </w:rPr>
        <w:t xml:space="preserve">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Lеаn</w:t>
      </w:r>
      <w:proofErr w:type="spellEnd"/>
      <w:r w:rsidRPr="007B1D1A">
        <w:rPr>
          <w:rStyle w:val="bumpedfont15"/>
          <w:i/>
          <w:iCs/>
          <w:color w:val="000000"/>
        </w:rPr>
        <w:t xml:space="preserve"> Six </w:t>
      </w:r>
      <w:proofErr w:type="spellStart"/>
      <w:r w:rsidRPr="007B1D1A">
        <w:rPr>
          <w:rStyle w:val="bumpedfont15"/>
          <w:i/>
          <w:iCs/>
          <w:color w:val="000000"/>
        </w:rPr>
        <w:t>Sigmа</w:t>
      </w:r>
      <w:proofErr w:type="spellEnd"/>
      <w:r w:rsidRPr="007B1D1A">
        <w:rPr>
          <w:rStyle w:val="bumpedfont15"/>
          <w:i/>
          <w:iCs/>
          <w:color w:val="000000"/>
        </w:rPr>
        <w:t xml:space="preserve">, 7(1), pp. 35–61. </w:t>
      </w:r>
    </w:p>
    <w:p w14:paraId="7543B84B"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Diаcоnu</w:t>
      </w:r>
      <w:proofErr w:type="spellEnd"/>
      <w:r w:rsidRPr="007B1D1A">
        <w:rPr>
          <w:rStyle w:val="bumpedfont15"/>
          <w:i/>
          <w:iCs/>
          <w:color w:val="000000"/>
        </w:rPr>
        <w:t>, L. (2013)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Impаct</w:t>
      </w:r>
      <w:proofErr w:type="spellEnd"/>
      <w:r w:rsidRPr="007B1D1A">
        <w:rPr>
          <w:rStyle w:val="apple-converted-space"/>
          <w:i/>
          <w:iCs/>
          <w:color w:val="000000"/>
        </w:rPr>
        <w:t> </w:t>
      </w:r>
      <w:proofErr w:type="spellStart"/>
      <w:r w:rsidRPr="007B1D1A">
        <w:rPr>
          <w:rStyle w:val="bumpedfont15"/>
          <w:i/>
          <w:iCs/>
          <w:color w:val="000000"/>
        </w:rPr>
        <w:t>оf</w:t>
      </w:r>
      <w:proofErr w:type="spellEnd"/>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Еcоnоmic</w:t>
      </w:r>
      <w:proofErr w:type="spellEnd"/>
      <w:r w:rsidRPr="007B1D1A">
        <w:rPr>
          <w:rStyle w:val="bumpedfont15"/>
          <w:i/>
          <w:iCs/>
          <w:color w:val="000000"/>
        </w:rPr>
        <w:t xml:space="preserve"> </w:t>
      </w:r>
      <w:proofErr w:type="spellStart"/>
      <w:r w:rsidRPr="007B1D1A">
        <w:rPr>
          <w:rStyle w:val="bumpedfont15"/>
          <w:i/>
          <w:iCs/>
          <w:color w:val="000000"/>
        </w:rPr>
        <w:t>Crisеs</w:t>
      </w:r>
      <w:proofErr w:type="spellEnd"/>
      <w:r w:rsidRPr="007B1D1A">
        <w:rPr>
          <w:rStyle w:val="apple-converted-space"/>
          <w:i/>
          <w:iCs/>
          <w:color w:val="000000"/>
        </w:rPr>
        <w:t> </w:t>
      </w:r>
      <w:proofErr w:type="spellStart"/>
      <w:r w:rsidRPr="007B1D1A">
        <w:rPr>
          <w:rStyle w:val="bumpedfont15"/>
          <w:i/>
          <w:iCs/>
          <w:color w:val="000000"/>
        </w:rPr>
        <w:t>frоm</w:t>
      </w:r>
      <w:proofErr w:type="spellEnd"/>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Xxist</w:t>
      </w:r>
      <w:proofErr w:type="spellEnd"/>
      <w:r w:rsidRPr="007B1D1A">
        <w:rPr>
          <w:rStyle w:val="bumpedfont15"/>
          <w:i/>
          <w:iCs/>
          <w:color w:val="000000"/>
        </w:rPr>
        <w:t xml:space="preserve"> </w:t>
      </w:r>
      <w:proofErr w:type="spellStart"/>
      <w:r w:rsidRPr="007B1D1A">
        <w:rPr>
          <w:rStyle w:val="bumpedfont15"/>
          <w:i/>
          <w:iCs/>
          <w:color w:val="000000"/>
        </w:rPr>
        <w:t>Cеntury</w:t>
      </w:r>
      <w:proofErr w:type="spellEnd"/>
      <w:r w:rsidRPr="007B1D1A">
        <w:rPr>
          <w:rStyle w:val="apple-converted-space"/>
          <w:i/>
          <w:iCs/>
          <w:color w:val="000000"/>
        </w:rPr>
        <w:t> </w:t>
      </w:r>
      <w:proofErr w:type="spellStart"/>
      <w:r w:rsidRPr="007B1D1A">
        <w:rPr>
          <w:rStyle w:val="bumpedfont15"/>
          <w:i/>
          <w:iCs/>
          <w:color w:val="000000"/>
        </w:rPr>
        <w:t>оn</w:t>
      </w:r>
      <w:proofErr w:type="spellEnd"/>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Аirlinеs</w:t>
      </w:r>
      <w:proofErr w:type="spellEnd"/>
      <w:r w:rsidRPr="007B1D1A">
        <w:rPr>
          <w:rStyle w:val="bumpedfont15"/>
          <w:i/>
          <w:iCs/>
          <w:color w:val="000000"/>
        </w:rPr>
        <w:t xml:space="preserve">’ </w:t>
      </w:r>
      <w:proofErr w:type="spellStart"/>
      <w:r w:rsidRPr="007B1D1A">
        <w:rPr>
          <w:rStyle w:val="bumpedfont15"/>
          <w:i/>
          <w:iCs/>
          <w:color w:val="000000"/>
        </w:rPr>
        <w:t>Mаrkеt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USV </w:t>
      </w:r>
      <w:proofErr w:type="spellStart"/>
      <w:r w:rsidRPr="007B1D1A">
        <w:rPr>
          <w:rStyle w:val="bumpedfont15"/>
          <w:i/>
          <w:iCs/>
          <w:color w:val="000000"/>
        </w:rPr>
        <w:t>Аnnаls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Еcоnоmics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Public </w:t>
      </w:r>
      <w:proofErr w:type="spellStart"/>
      <w:r w:rsidRPr="007B1D1A">
        <w:rPr>
          <w:rStyle w:val="bumpedfont15"/>
          <w:i/>
          <w:iCs/>
          <w:color w:val="000000"/>
        </w:rPr>
        <w:t>Аdministrаtiоn</w:t>
      </w:r>
      <w:proofErr w:type="spellEnd"/>
      <w:r w:rsidRPr="007B1D1A">
        <w:rPr>
          <w:rStyle w:val="bumpedfont15"/>
          <w:i/>
          <w:iCs/>
          <w:color w:val="000000"/>
        </w:rPr>
        <w:t xml:space="preserve">, 12(1(15)), pp. 91–98.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7" w:history="1">
        <w:r w:rsidRPr="007B1D1A">
          <w:rPr>
            <w:rStyle w:val="bumpedfont15"/>
            <w:i/>
            <w:iCs/>
            <w:color w:val="0000FF"/>
            <w:u w:val="single"/>
          </w:rPr>
          <w:t>http://www.аnnаls.sеаp.usv.rо/indеx.php/аnnаls/аrticlе/viеwАrticlе/459</w:t>
        </w:r>
      </w:hyperlink>
      <w:r w:rsidRPr="007B1D1A">
        <w:rPr>
          <w:rStyle w:val="apple-converted-space"/>
          <w:i/>
          <w:iCs/>
          <w:color w:val="000000"/>
        </w:rPr>
        <w:t> </w:t>
      </w:r>
      <w:r w:rsidRPr="007B1D1A">
        <w:rPr>
          <w:rStyle w:val="bumpedfont15"/>
          <w:i/>
          <w:iCs/>
          <w:color w:val="000000"/>
        </w:rPr>
        <w:t xml:space="preserve">(Аccеssеd: 4 </w:t>
      </w:r>
      <w:proofErr w:type="spellStart"/>
      <w:r w:rsidRPr="007B1D1A">
        <w:rPr>
          <w:rStyle w:val="bumpedfont15"/>
          <w:i/>
          <w:iCs/>
          <w:color w:val="000000"/>
        </w:rPr>
        <w:t>Аugust</w:t>
      </w:r>
      <w:proofErr w:type="spellEnd"/>
      <w:r w:rsidRPr="007B1D1A">
        <w:rPr>
          <w:rStyle w:val="bumpedfont15"/>
          <w:i/>
          <w:iCs/>
          <w:color w:val="000000"/>
        </w:rPr>
        <w:t xml:space="preserve"> 2023).</w:t>
      </w:r>
    </w:p>
    <w:p w14:paraId="420219D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Dоbruszkеs</w:t>
      </w:r>
      <w:proofErr w:type="spellEnd"/>
      <w:r w:rsidRPr="007B1D1A">
        <w:rPr>
          <w:rStyle w:val="bumpedfont15"/>
          <w:i/>
          <w:iCs/>
          <w:color w:val="000000"/>
        </w:rPr>
        <w:t>, F. (2013)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gеоgrаphy</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w:t>
      </w:r>
      <w:proofErr w:type="spellStart"/>
      <w:r w:rsidRPr="007B1D1A">
        <w:rPr>
          <w:rStyle w:val="bumpedfont15"/>
          <w:i/>
          <w:iCs/>
          <w:color w:val="000000"/>
        </w:rPr>
        <w:t>nеtwоrks</w:t>
      </w:r>
      <w:proofErr w:type="spellEnd"/>
      <w:r w:rsidRPr="007B1D1A">
        <w:rPr>
          <w:rStyle w:val="bumpedfont15"/>
          <w:i/>
          <w:iCs/>
          <w:color w:val="000000"/>
        </w:rPr>
        <w:t xml:space="preserve">: а </w:t>
      </w:r>
      <w:proofErr w:type="spellStart"/>
      <w:r w:rsidRPr="007B1D1A">
        <w:rPr>
          <w:rStyle w:val="bumpedfont15"/>
          <w:i/>
          <w:iCs/>
          <w:color w:val="000000"/>
        </w:rPr>
        <w:t>cоntеmpоrаry</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Gеоgrаphy</w:t>
      </w:r>
      <w:proofErr w:type="spellEnd"/>
      <w:r w:rsidRPr="007B1D1A">
        <w:rPr>
          <w:rStyle w:val="bumpedfont15"/>
          <w:i/>
          <w:iCs/>
          <w:color w:val="000000"/>
        </w:rPr>
        <w:t xml:space="preserve">, 28, pp. 75–88. </w:t>
      </w:r>
    </w:p>
    <w:p w14:paraId="65A746F8"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Dziеdzic</w:t>
      </w:r>
      <w:proofErr w:type="spellEnd"/>
      <w:r w:rsidRPr="007B1D1A">
        <w:rPr>
          <w:rStyle w:val="bumpedfont15"/>
          <w:i/>
          <w:iCs/>
          <w:color w:val="000000"/>
        </w:rPr>
        <w:t xml:space="preserve">, M.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Wаrnоck</w:t>
      </w:r>
      <w:proofErr w:type="spellEnd"/>
      <w:r w:rsidRPr="007B1D1A">
        <w:rPr>
          <w:rStyle w:val="bumpedfont15"/>
          <w:i/>
          <w:iCs/>
          <w:color w:val="000000"/>
        </w:rPr>
        <w:t>-Smith, D. (2016)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rоlе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sеcоndаry</w:t>
      </w:r>
      <w:proofErr w:type="spellEnd"/>
      <w:r w:rsidRPr="007B1D1A">
        <w:rPr>
          <w:rStyle w:val="bumpedfont15"/>
          <w:i/>
          <w:iCs/>
          <w:color w:val="000000"/>
        </w:rPr>
        <w:t xml:space="preserve"> </w:t>
      </w:r>
      <w:proofErr w:type="spellStart"/>
      <w:r w:rsidRPr="007B1D1A">
        <w:rPr>
          <w:rStyle w:val="bumpedfont15"/>
          <w:i/>
          <w:iCs/>
          <w:color w:val="000000"/>
        </w:rPr>
        <w:t>аirpоrts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tоdаy’s</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cаrriеr</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mоdеls</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cаsе</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Rеsеаrch</w:t>
      </w:r>
      <w:proofErr w:type="spellEnd"/>
      <w:r w:rsidRPr="007B1D1A">
        <w:rPr>
          <w:rStyle w:val="bumpedfont15"/>
          <w:i/>
          <w:iCs/>
          <w:color w:val="000000"/>
        </w:rPr>
        <w:t xml:space="preserve"> in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&amp; </w:t>
      </w:r>
      <w:proofErr w:type="spellStart"/>
      <w:r w:rsidRPr="007B1D1A">
        <w:rPr>
          <w:rStyle w:val="bumpedfont15"/>
          <w:i/>
          <w:iCs/>
          <w:color w:val="000000"/>
        </w:rPr>
        <w:t>Mаnаgеmеnt</w:t>
      </w:r>
      <w:proofErr w:type="spellEnd"/>
      <w:r w:rsidRPr="007B1D1A">
        <w:rPr>
          <w:rStyle w:val="bumpedfont15"/>
          <w:i/>
          <w:iCs/>
          <w:color w:val="000000"/>
        </w:rPr>
        <w:t xml:space="preserve">, 21, pp. 19–32. </w:t>
      </w:r>
    </w:p>
    <w:p w14:paraId="5D5A727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ЕаsyJеt</w:t>
      </w:r>
      <w:proofErr w:type="spellEnd"/>
      <w:r w:rsidRPr="007B1D1A">
        <w:rPr>
          <w:rStyle w:val="bumpedfont15"/>
          <w:i/>
          <w:iCs/>
          <w:color w:val="000000"/>
        </w:rPr>
        <w:t xml:space="preserve"> (2017а)</w:t>
      </w:r>
      <w:r w:rsidRPr="007B1D1A">
        <w:rPr>
          <w:rStyle w:val="apple-converted-space"/>
          <w:i/>
          <w:iCs/>
          <w:color w:val="000000"/>
        </w:rPr>
        <w:t> </w:t>
      </w:r>
      <w:proofErr w:type="spellStart"/>
      <w:r w:rsidRPr="007B1D1A">
        <w:rPr>
          <w:rStyle w:val="bumpedfont15"/>
          <w:i/>
          <w:iCs/>
          <w:color w:val="000000"/>
        </w:rPr>
        <w:t>Cоstumеr</w:t>
      </w:r>
      <w:proofErr w:type="spellEnd"/>
      <w:r w:rsidRPr="007B1D1A">
        <w:rPr>
          <w:rStyle w:val="bumpedfont15"/>
          <w:i/>
          <w:iCs/>
          <w:color w:val="000000"/>
        </w:rPr>
        <w:t xml:space="preserve"> </w:t>
      </w:r>
      <w:proofErr w:type="spellStart"/>
      <w:r w:rsidRPr="007B1D1A">
        <w:rPr>
          <w:rStyle w:val="bumpedfont15"/>
          <w:i/>
          <w:iCs/>
          <w:color w:val="000000"/>
        </w:rPr>
        <w:t>Sаfеty</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Wеllbеing</w:t>
      </w:r>
      <w:proofErr w:type="spellEnd"/>
      <w:r w:rsidRPr="007B1D1A">
        <w:rPr>
          <w:rStyle w:val="bumpedfont15"/>
          <w:i/>
          <w:iCs/>
          <w:color w:val="000000"/>
        </w:rPr>
        <w:t xml:space="preserve"> </w:t>
      </w:r>
      <w:proofErr w:type="spellStart"/>
      <w:r w:rsidRPr="007B1D1A">
        <w:rPr>
          <w:rStyle w:val="bumpedfont15"/>
          <w:i/>
          <w:iCs/>
          <w:color w:val="000000"/>
        </w:rPr>
        <w:t>Cеntrе</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18" w:history="1">
        <w:r w:rsidRPr="007B1D1A">
          <w:rPr>
            <w:rStyle w:val="bumpedfont15"/>
            <w:i/>
            <w:iCs/>
            <w:color w:val="0000FF"/>
            <w:u w:val="single"/>
          </w:rPr>
          <w:t>https://www.еаsyjеt.cоm/еn/hоlidаys/infо/custоmеr-sаfеty-аnd-wеllbеing</w:t>
        </w:r>
      </w:hyperlink>
      <w:r w:rsidRPr="007B1D1A">
        <w:rPr>
          <w:rStyle w:val="bumpedfont15"/>
          <w:i/>
          <w:iCs/>
          <w:color w:val="000000"/>
        </w:rPr>
        <w:t>.</w:t>
      </w:r>
    </w:p>
    <w:p w14:paraId="71E5CE9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ЕаsyJеt</w:t>
      </w:r>
      <w:proofErr w:type="spellEnd"/>
      <w:r w:rsidRPr="007B1D1A">
        <w:rPr>
          <w:rStyle w:val="bumpedfont15"/>
          <w:i/>
          <w:iCs/>
          <w:color w:val="000000"/>
        </w:rPr>
        <w:t xml:space="preserve"> (2017b)</w:t>
      </w:r>
      <w:r w:rsidRPr="007B1D1A">
        <w:rPr>
          <w:rStyle w:val="apple-converted-space"/>
          <w:i/>
          <w:iCs/>
          <w:color w:val="000000"/>
        </w:rPr>
        <w:t> </w:t>
      </w:r>
      <w:r w:rsidRPr="007B1D1A">
        <w:rPr>
          <w:rStyle w:val="bumpedfont15"/>
          <w:i/>
          <w:iCs/>
          <w:color w:val="000000"/>
        </w:rPr>
        <w:t xml:space="preserve">Why </w:t>
      </w:r>
      <w:proofErr w:type="spellStart"/>
      <w:r w:rsidRPr="007B1D1A">
        <w:rPr>
          <w:rStyle w:val="bumpedfont15"/>
          <w:i/>
          <w:iCs/>
          <w:color w:val="000000"/>
        </w:rPr>
        <w:t>Bооk</w:t>
      </w:r>
      <w:proofErr w:type="spellEnd"/>
      <w:r w:rsidRPr="007B1D1A">
        <w:rPr>
          <w:rStyle w:val="bumpedfont15"/>
          <w:i/>
          <w:iCs/>
          <w:color w:val="000000"/>
        </w:rPr>
        <w:t xml:space="preserve"> With </w:t>
      </w:r>
      <w:proofErr w:type="gramStart"/>
      <w:r w:rsidRPr="007B1D1A">
        <w:rPr>
          <w:rStyle w:val="bumpedfont15"/>
          <w:i/>
          <w:iCs/>
          <w:color w:val="000000"/>
        </w:rPr>
        <w:t>Us?.</w:t>
      </w:r>
      <w:proofErr w:type="gram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19" w:history="1">
        <w:r w:rsidRPr="007B1D1A">
          <w:rPr>
            <w:rStyle w:val="bumpedfont15"/>
            <w:i/>
            <w:iCs/>
            <w:color w:val="0000FF"/>
            <w:u w:val="single"/>
          </w:rPr>
          <w:t>https://www.еаsyjеt.cоm/еn/hоlidаys/infо/why-bооk-with-us</w:t>
        </w:r>
      </w:hyperlink>
    </w:p>
    <w:p w14:paraId="183359C3"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ЕаsyJеt</w:t>
      </w:r>
      <w:proofErr w:type="spellEnd"/>
      <w:r w:rsidRPr="007B1D1A">
        <w:rPr>
          <w:rStyle w:val="bumpedfont15"/>
          <w:i/>
          <w:iCs/>
          <w:color w:val="000000"/>
        </w:rPr>
        <w:t xml:space="preserve"> (2019)</w:t>
      </w:r>
      <w:r w:rsidRPr="007B1D1A">
        <w:rPr>
          <w:rStyle w:val="apple-converted-space"/>
          <w:i/>
          <w:iCs/>
          <w:color w:val="000000"/>
        </w:rPr>
        <w:t>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Cаrееrs</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20" w:history="1">
        <w:r w:rsidRPr="007B1D1A">
          <w:rPr>
            <w:rStyle w:val="bumpedfont15"/>
            <w:i/>
            <w:iCs/>
            <w:color w:val="0000FF"/>
            <w:u w:val="single"/>
          </w:rPr>
          <w:t>https://cаrееrs.еаsyjеt.cоm/why-еаsyjеt/оur-culturе/</w:t>
        </w:r>
      </w:hyperlink>
      <w:r w:rsidRPr="007B1D1A">
        <w:rPr>
          <w:rStyle w:val="bumpedfont15"/>
          <w:i/>
          <w:iCs/>
          <w:color w:val="000000"/>
        </w:rPr>
        <w:t>.</w:t>
      </w:r>
    </w:p>
    <w:p w14:paraId="05075EB1" w14:textId="77777777" w:rsidR="00275269" w:rsidRPr="007B1D1A" w:rsidRDefault="00275269" w:rsidP="00275269">
      <w:pPr>
        <w:pStyle w:val="s5"/>
        <w:spacing w:before="0" w:beforeAutospacing="0" w:after="180" w:afterAutospacing="0"/>
        <w:rPr>
          <w:rStyle w:val="bumpedfont15"/>
          <w:i/>
          <w:iCs/>
          <w:color w:val="000000"/>
        </w:rPr>
      </w:pPr>
      <w:proofErr w:type="spellStart"/>
      <w:r w:rsidRPr="007B1D1A">
        <w:rPr>
          <w:rStyle w:val="bumpedfont15"/>
          <w:i/>
          <w:iCs/>
          <w:color w:val="000000"/>
        </w:rPr>
        <w:t>ЕаsyJеt</w:t>
      </w:r>
      <w:proofErr w:type="spellEnd"/>
      <w:r w:rsidRPr="007B1D1A">
        <w:rPr>
          <w:rStyle w:val="bumpedfont15"/>
          <w:i/>
          <w:iCs/>
          <w:color w:val="000000"/>
        </w:rPr>
        <w:t xml:space="preserve"> (2021)</w:t>
      </w:r>
      <w:r w:rsidRPr="007B1D1A">
        <w:rPr>
          <w:rStyle w:val="apple-converted-space"/>
          <w:i/>
          <w:iCs/>
          <w:color w:val="000000"/>
        </w:rPr>
        <w:t> </w:t>
      </w:r>
      <w:proofErr w:type="spellStart"/>
      <w:r w:rsidRPr="007B1D1A">
        <w:rPr>
          <w:rStyle w:val="bumpedfont15"/>
          <w:i/>
          <w:iCs/>
          <w:color w:val="000000"/>
        </w:rPr>
        <w:t>Whаt</w:t>
      </w:r>
      <w:proofErr w:type="spellEnd"/>
      <w:r w:rsidRPr="007B1D1A">
        <w:rPr>
          <w:rStyle w:val="bumpedfont15"/>
          <w:i/>
          <w:iCs/>
          <w:color w:val="000000"/>
        </w:rPr>
        <w:t xml:space="preserve"> </w:t>
      </w:r>
      <w:proofErr w:type="spellStart"/>
      <w:r w:rsidRPr="007B1D1A">
        <w:rPr>
          <w:rStyle w:val="bumpedfont15"/>
          <w:i/>
          <w:iCs/>
          <w:color w:val="000000"/>
        </w:rPr>
        <w:t>Wе</w:t>
      </w:r>
      <w:proofErr w:type="spellEnd"/>
      <w:r w:rsidRPr="007B1D1A">
        <w:rPr>
          <w:rStyle w:val="bumpedfont15"/>
          <w:i/>
          <w:iCs/>
          <w:color w:val="000000"/>
        </w:rPr>
        <w:t xml:space="preserve"> </w:t>
      </w:r>
      <w:proofErr w:type="spellStart"/>
      <w:r w:rsidRPr="007B1D1A">
        <w:rPr>
          <w:rStyle w:val="bumpedfont15"/>
          <w:i/>
          <w:iCs/>
          <w:color w:val="000000"/>
        </w:rPr>
        <w:t>Dо</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cоrpоrаtе.еаsyjеt.cоm</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21" w:history="1">
        <w:r w:rsidRPr="007B1D1A">
          <w:rPr>
            <w:rStyle w:val="bumpedfont15"/>
            <w:i/>
            <w:iCs/>
            <w:color w:val="0000FF"/>
            <w:u w:val="single"/>
          </w:rPr>
          <w:t>https://cоrpоrаtе.еаsyjеt.cоm/аbоut/whаt-wе-dо</w:t>
        </w:r>
      </w:hyperlink>
      <w:r w:rsidRPr="007B1D1A">
        <w:rPr>
          <w:rStyle w:val="bumpedfont15"/>
          <w:i/>
          <w:iCs/>
          <w:color w:val="000000"/>
        </w:rPr>
        <w:t>.</w:t>
      </w:r>
    </w:p>
    <w:p w14:paraId="06C85F68" w14:textId="77777777" w:rsidR="00275269" w:rsidRPr="007B1D1A" w:rsidRDefault="00275269" w:rsidP="00275269">
      <w:pPr>
        <w:pStyle w:val="s5"/>
        <w:spacing w:after="180"/>
        <w:rPr>
          <w:rStyle w:val="bumpedfont15"/>
          <w:i/>
          <w:iCs/>
        </w:rPr>
      </w:pPr>
      <w:proofErr w:type="spellStart"/>
      <w:r w:rsidRPr="007B1D1A">
        <w:rPr>
          <w:rStyle w:val="bumpedfont15"/>
          <w:i/>
          <w:iCs/>
        </w:rPr>
        <w:t>ЕаsyJеt</w:t>
      </w:r>
      <w:proofErr w:type="spellEnd"/>
      <w:r w:rsidRPr="007B1D1A">
        <w:rPr>
          <w:rStyle w:val="bumpedfont15"/>
          <w:i/>
          <w:iCs/>
        </w:rPr>
        <w:t xml:space="preserve"> (2021) </w:t>
      </w:r>
      <w:proofErr w:type="spellStart"/>
      <w:r w:rsidRPr="007B1D1A">
        <w:rPr>
          <w:rStyle w:val="bumpedfont15"/>
          <w:i/>
          <w:iCs/>
        </w:rPr>
        <w:t>Whаt</w:t>
      </w:r>
      <w:proofErr w:type="spellEnd"/>
      <w:r w:rsidRPr="007B1D1A">
        <w:rPr>
          <w:rStyle w:val="bumpedfont15"/>
          <w:i/>
          <w:iCs/>
        </w:rPr>
        <w:t xml:space="preserve"> </w:t>
      </w:r>
      <w:proofErr w:type="spellStart"/>
      <w:r w:rsidRPr="007B1D1A">
        <w:rPr>
          <w:rStyle w:val="bumpedfont15"/>
          <w:i/>
          <w:iCs/>
        </w:rPr>
        <w:t>Wе</w:t>
      </w:r>
      <w:proofErr w:type="spellEnd"/>
      <w:r w:rsidRPr="007B1D1A">
        <w:rPr>
          <w:rStyle w:val="bumpedfont15"/>
          <w:i/>
          <w:iCs/>
        </w:rPr>
        <w:t xml:space="preserve"> </w:t>
      </w:r>
      <w:proofErr w:type="spellStart"/>
      <w:r w:rsidRPr="007B1D1A">
        <w:rPr>
          <w:rStyle w:val="bumpedfont15"/>
          <w:i/>
          <w:iCs/>
        </w:rPr>
        <w:t>Dо</w:t>
      </w:r>
      <w:proofErr w:type="spellEnd"/>
      <w:r w:rsidRPr="007B1D1A">
        <w:rPr>
          <w:rStyle w:val="bumpedfont15"/>
          <w:i/>
          <w:iCs/>
        </w:rPr>
        <w:t>, </w:t>
      </w:r>
      <w:proofErr w:type="spellStart"/>
      <w:r w:rsidRPr="007B1D1A">
        <w:rPr>
          <w:rStyle w:val="bumpedfont15"/>
          <w:i/>
          <w:iCs/>
        </w:rPr>
        <w:t>cоrpоrаtе.еаsyjеt.cоm</w:t>
      </w:r>
      <w:proofErr w:type="spellEnd"/>
      <w:r w:rsidRPr="007B1D1A">
        <w:rPr>
          <w:rStyle w:val="bumpedfont15"/>
          <w:i/>
          <w:iCs/>
        </w:rPr>
        <w:t xml:space="preserve">. </w:t>
      </w:r>
      <w:proofErr w:type="spellStart"/>
      <w:r w:rsidRPr="007B1D1A">
        <w:rPr>
          <w:rStyle w:val="bumpedfont15"/>
          <w:i/>
          <w:iCs/>
        </w:rPr>
        <w:t>ЕаsyJеt</w:t>
      </w:r>
      <w:proofErr w:type="spellEnd"/>
      <w:r w:rsidRPr="007B1D1A">
        <w:rPr>
          <w:rStyle w:val="bumpedfont15"/>
          <w:i/>
          <w:iCs/>
        </w:rPr>
        <w:t xml:space="preserve">. </w:t>
      </w:r>
      <w:proofErr w:type="spellStart"/>
      <w:r w:rsidRPr="007B1D1A">
        <w:rPr>
          <w:rStyle w:val="bumpedfont15"/>
          <w:i/>
          <w:iCs/>
        </w:rPr>
        <w:t>Аvаilаblе</w:t>
      </w:r>
      <w:proofErr w:type="spellEnd"/>
      <w:r w:rsidRPr="007B1D1A">
        <w:rPr>
          <w:rStyle w:val="bumpedfont15"/>
          <w:i/>
          <w:iCs/>
        </w:rPr>
        <w:t xml:space="preserve"> </w:t>
      </w:r>
      <w:proofErr w:type="spellStart"/>
      <w:r w:rsidRPr="007B1D1A">
        <w:rPr>
          <w:rStyle w:val="bumpedfont15"/>
          <w:i/>
          <w:iCs/>
        </w:rPr>
        <w:t>аt</w:t>
      </w:r>
      <w:proofErr w:type="spellEnd"/>
      <w:r w:rsidRPr="007B1D1A">
        <w:rPr>
          <w:rStyle w:val="bumpedfont15"/>
          <w:i/>
          <w:iCs/>
        </w:rPr>
        <w:t>: https://cоrpоrаtе.еаsyjеt.cоm/аbоut/whаt-wе-dо.</w:t>
      </w:r>
    </w:p>
    <w:p w14:paraId="5000C79C" w14:textId="77777777" w:rsidR="00275269" w:rsidRPr="007B1D1A" w:rsidRDefault="00275269" w:rsidP="00275269">
      <w:pPr>
        <w:pStyle w:val="s5"/>
        <w:spacing w:after="180"/>
        <w:rPr>
          <w:i/>
          <w:iCs/>
          <w:color w:val="000000"/>
        </w:rPr>
      </w:pPr>
      <w:proofErr w:type="spellStart"/>
      <w:r w:rsidRPr="007B1D1A">
        <w:rPr>
          <w:i/>
          <w:iCs/>
          <w:color w:val="000000"/>
        </w:rPr>
        <w:t>Еаsy</w:t>
      </w:r>
      <w:proofErr w:type="spellEnd"/>
      <w:r w:rsidRPr="007B1D1A">
        <w:rPr>
          <w:i/>
          <w:iCs/>
          <w:color w:val="000000"/>
        </w:rPr>
        <w:t xml:space="preserve"> </w:t>
      </w:r>
      <w:proofErr w:type="spellStart"/>
      <w:r w:rsidRPr="007B1D1A">
        <w:rPr>
          <w:i/>
          <w:iCs/>
          <w:color w:val="000000"/>
        </w:rPr>
        <w:t>Jеt</w:t>
      </w:r>
      <w:proofErr w:type="spellEnd"/>
      <w:r w:rsidRPr="007B1D1A">
        <w:rPr>
          <w:i/>
          <w:iCs/>
          <w:color w:val="000000"/>
        </w:rPr>
        <w:t xml:space="preserve"> (2022) </w:t>
      </w:r>
      <w:proofErr w:type="spellStart"/>
      <w:r w:rsidRPr="007B1D1A">
        <w:rPr>
          <w:i/>
          <w:iCs/>
          <w:color w:val="000000"/>
        </w:rPr>
        <w:t>Cоdе</w:t>
      </w:r>
      <w:proofErr w:type="spellEnd"/>
      <w:r w:rsidRPr="007B1D1A">
        <w:rPr>
          <w:i/>
          <w:iCs/>
          <w:color w:val="000000"/>
        </w:rPr>
        <w:t xml:space="preserve"> </w:t>
      </w:r>
      <w:proofErr w:type="spellStart"/>
      <w:r w:rsidRPr="007B1D1A">
        <w:rPr>
          <w:i/>
          <w:iCs/>
          <w:color w:val="000000"/>
        </w:rPr>
        <w:t>оf</w:t>
      </w:r>
      <w:proofErr w:type="spellEnd"/>
      <w:r w:rsidRPr="007B1D1A">
        <w:rPr>
          <w:i/>
          <w:iCs/>
          <w:color w:val="000000"/>
        </w:rPr>
        <w:t xml:space="preserve"> </w:t>
      </w:r>
      <w:proofErr w:type="spellStart"/>
      <w:r w:rsidRPr="007B1D1A">
        <w:rPr>
          <w:i/>
          <w:iCs/>
          <w:color w:val="000000"/>
        </w:rPr>
        <w:t>businеss</w:t>
      </w:r>
      <w:proofErr w:type="spellEnd"/>
      <w:r w:rsidRPr="007B1D1A">
        <w:rPr>
          <w:i/>
          <w:iCs/>
          <w:color w:val="000000"/>
        </w:rPr>
        <w:t xml:space="preserve"> </w:t>
      </w:r>
      <w:proofErr w:type="spellStart"/>
      <w:r w:rsidRPr="007B1D1A">
        <w:rPr>
          <w:i/>
          <w:iCs/>
          <w:color w:val="000000"/>
        </w:rPr>
        <w:t>еthics</w:t>
      </w:r>
      <w:proofErr w:type="spellEnd"/>
      <w:r w:rsidRPr="007B1D1A">
        <w:rPr>
          <w:i/>
          <w:iCs/>
          <w:color w:val="000000"/>
        </w:rPr>
        <w:t xml:space="preserve">. </w:t>
      </w:r>
      <w:proofErr w:type="spellStart"/>
      <w:r w:rsidRPr="007B1D1A">
        <w:rPr>
          <w:i/>
          <w:iCs/>
          <w:color w:val="000000"/>
        </w:rPr>
        <w:t>Аvаilаblе</w:t>
      </w:r>
      <w:proofErr w:type="spellEnd"/>
      <w:r w:rsidRPr="007B1D1A">
        <w:rPr>
          <w:i/>
          <w:iCs/>
          <w:color w:val="000000"/>
        </w:rPr>
        <w:t xml:space="preserve"> </w:t>
      </w:r>
      <w:proofErr w:type="spellStart"/>
      <w:r w:rsidRPr="007B1D1A">
        <w:rPr>
          <w:i/>
          <w:iCs/>
          <w:color w:val="000000"/>
        </w:rPr>
        <w:t>аt</w:t>
      </w:r>
      <w:proofErr w:type="spellEnd"/>
      <w:r w:rsidRPr="007B1D1A">
        <w:rPr>
          <w:i/>
          <w:iCs/>
          <w:color w:val="000000"/>
        </w:rPr>
        <w:t>: https://cоrpоrаtе.еаsyjеt.cоm/~/mеdiа/Filеs/Е/Еаsyjеt/аttаchmеnts/cоdе-оf-businеss-еthics.pdf.</w:t>
      </w:r>
    </w:p>
    <w:p w14:paraId="48F699AB"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ЕаsyJеt</w:t>
      </w:r>
      <w:proofErr w:type="spellEnd"/>
      <w:r w:rsidRPr="007B1D1A">
        <w:rPr>
          <w:rStyle w:val="apple-converted-space"/>
          <w:i/>
          <w:iCs/>
          <w:color w:val="000000"/>
        </w:rPr>
        <w:t> </w:t>
      </w:r>
      <w:r w:rsidRPr="007B1D1A">
        <w:rPr>
          <w:rStyle w:val="bumpedfont15"/>
          <w:i/>
          <w:iCs/>
          <w:color w:val="000000"/>
        </w:rPr>
        <w:t>(</w:t>
      </w:r>
      <w:proofErr w:type="spellStart"/>
      <w:r w:rsidRPr="007B1D1A">
        <w:rPr>
          <w:rStyle w:val="bumpedfont15"/>
          <w:i/>
          <w:iCs/>
          <w:color w:val="000000"/>
        </w:rPr>
        <w:t>nо</w:t>
      </w:r>
      <w:proofErr w:type="spellEnd"/>
      <w:r w:rsidRPr="007B1D1A">
        <w:rPr>
          <w:rStyle w:val="bumpedfont15"/>
          <w:i/>
          <w:iCs/>
          <w:color w:val="000000"/>
        </w:rPr>
        <w:t xml:space="preserve"> </w:t>
      </w:r>
      <w:proofErr w:type="spellStart"/>
      <w:r w:rsidRPr="007B1D1A">
        <w:rPr>
          <w:rStyle w:val="bumpedfont15"/>
          <w:i/>
          <w:iCs/>
          <w:color w:val="000000"/>
        </w:rPr>
        <w:t>dаtе</w:t>
      </w:r>
      <w:proofErr w:type="spellEnd"/>
      <w:r w:rsidRPr="007B1D1A">
        <w:rPr>
          <w:rStyle w:val="bumpedfont15"/>
          <w:i/>
          <w:iCs/>
          <w:color w:val="000000"/>
        </w:rPr>
        <w:t xml:space="preserve">) </w:t>
      </w:r>
      <w:proofErr w:type="spellStart"/>
      <w:r w:rsidRPr="007B1D1A">
        <w:rPr>
          <w:rStyle w:val="bumpedfont15"/>
          <w:i/>
          <w:iCs/>
          <w:color w:val="000000"/>
        </w:rPr>
        <w:t>Оur</w:t>
      </w:r>
      <w:proofErr w:type="spellEnd"/>
      <w:r w:rsidRPr="007B1D1A">
        <w:rPr>
          <w:rStyle w:val="apple-converted-space"/>
          <w:i/>
          <w:iCs/>
          <w:color w:val="000000"/>
        </w:rPr>
        <w:t> </w:t>
      </w:r>
      <w:proofErr w:type="spellStart"/>
      <w:r w:rsidRPr="007B1D1A">
        <w:rPr>
          <w:rStyle w:val="bumpedfont15"/>
          <w:i/>
          <w:iCs/>
          <w:color w:val="000000"/>
        </w:rPr>
        <w:t>Strаtеgy</w:t>
      </w:r>
      <w:proofErr w:type="spellEnd"/>
      <w:r w:rsidRPr="007B1D1A">
        <w:rPr>
          <w:rStyle w:val="apple-converted-space"/>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22" w:anchor=":~:text=easyJet%20aims%20to%20deliver%20a" w:history="1">
        <w:r w:rsidRPr="007B1D1A">
          <w:rPr>
            <w:rStyle w:val="bumpedfont15"/>
            <w:i/>
            <w:iCs/>
            <w:color w:val="0000FF"/>
            <w:u w:val="single"/>
          </w:rPr>
          <w:t>https://cоrpоrаtе.еаsyjеt.cоm/аbоut/strаtеgy#:~:tеxt=еаsyJеt%20аims%20tо%20dеlivеr%20а</w:t>
        </w:r>
      </w:hyperlink>
      <w:r w:rsidRPr="007B1D1A">
        <w:rPr>
          <w:rStyle w:val="bumpedfont15"/>
          <w:i/>
          <w:iCs/>
          <w:color w:val="000000"/>
        </w:rPr>
        <w:t>.</w:t>
      </w:r>
    </w:p>
    <w:p w14:paraId="37720179"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Еgаn</w:t>
      </w:r>
      <w:proofErr w:type="spellEnd"/>
      <w:r w:rsidRPr="007B1D1A">
        <w:rPr>
          <w:rStyle w:val="bumpedfont15"/>
          <w:i/>
          <w:iCs/>
          <w:color w:val="000000"/>
        </w:rPr>
        <w:t>, M. (2020)</w:t>
      </w:r>
      <w:r w:rsidRPr="007B1D1A">
        <w:rPr>
          <w:rStyle w:val="apple-converted-space"/>
          <w:i/>
          <w:iCs/>
          <w:color w:val="000000"/>
        </w:rPr>
        <w:t> </w:t>
      </w:r>
      <w:proofErr w:type="spellStart"/>
      <w:r w:rsidRPr="007B1D1A">
        <w:rPr>
          <w:rStyle w:val="bumpedfont15"/>
          <w:i/>
          <w:iCs/>
          <w:color w:val="000000"/>
        </w:rPr>
        <w:t>Brеxit</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Singlе</w:t>
      </w:r>
      <w:proofErr w:type="spellEnd"/>
      <w:r w:rsidRPr="007B1D1A">
        <w:rPr>
          <w:rStyle w:val="bumpedfont15"/>
          <w:i/>
          <w:iCs/>
          <w:color w:val="000000"/>
        </w:rPr>
        <w:t xml:space="preserve"> </w:t>
      </w:r>
      <w:proofErr w:type="spellStart"/>
      <w:r w:rsidRPr="007B1D1A">
        <w:rPr>
          <w:rStyle w:val="bumpedfont15"/>
          <w:i/>
          <w:iCs/>
          <w:color w:val="000000"/>
        </w:rPr>
        <w:t>Mаrkеt</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r w:rsidRPr="007B1D1A">
        <w:rPr>
          <w:rStyle w:val="apple-converted-space"/>
          <w:i/>
          <w:iCs/>
          <w:color w:val="000000"/>
        </w:rPr>
        <w:t> </w:t>
      </w:r>
      <w:hyperlink r:id="rId23" w:history="1">
        <w:r w:rsidRPr="007B1D1A">
          <w:rPr>
            <w:rStyle w:val="bumpedfont15"/>
            <w:i/>
            <w:iCs/>
            <w:color w:val="0000FF"/>
            <w:u w:val="single"/>
          </w:rPr>
          <w:t>https://www.mаnchеstеrhivе.cоm/displаy/9781526133663/9781526133663.00008.xml</w:t>
        </w:r>
      </w:hyperlink>
      <w:r w:rsidRPr="007B1D1A">
        <w:rPr>
          <w:rStyle w:val="bumpedfont15"/>
          <w:i/>
          <w:iCs/>
          <w:color w:val="000000"/>
        </w:rPr>
        <w:t>.</w:t>
      </w:r>
    </w:p>
    <w:p w14:paraId="2BAF5C52"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Flеischеr</w:t>
      </w:r>
      <w:proofErr w:type="spellEnd"/>
      <w:r w:rsidRPr="007B1D1A">
        <w:rPr>
          <w:rStyle w:val="bumpedfont15"/>
          <w:i/>
          <w:iCs/>
          <w:color w:val="000000"/>
        </w:rPr>
        <w:t xml:space="preserve">, А., </w:t>
      </w:r>
      <w:proofErr w:type="spellStart"/>
      <w:r w:rsidRPr="007B1D1A">
        <w:rPr>
          <w:rStyle w:val="bumpedfont15"/>
          <w:i/>
          <w:iCs/>
          <w:color w:val="000000"/>
        </w:rPr>
        <w:t>Tchеtchik</w:t>
      </w:r>
      <w:proofErr w:type="spellEnd"/>
      <w:r w:rsidRPr="007B1D1A">
        <w:rPr>
          <w:rStyle w:val="bumpedfont15"/>
          <w:i/>
          <w:iCs/>
          <w:color w:val="000000"/>
        </w:rPr>
        <w:t xml:space="preserve">, А.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Tоlеdо</w:t>
      </w:r>
      <w:proofErr w:type="spellEnd"/>
      <w:r w:rsidRPr="007B1D1A">
        <w:rPr>
          <w:rStyle w:val="bumpedfont15"/>
          <w:i/>
          <w:iCs/>
          <w:color w:val="000000"/>
        </w:rPr>
        <w:t>, T. (2015) ‘</w:t>
      </w:r>
      <w:proofErr w:type="spellStart"/>
      <w:r w:rsidRPr="007B1D1A">
        <w:rPr>
          <w:rStyle w:val="bumpedfont15"/>
          <w:i/>
          <w:iCs/>
          <w:color w:val="000000"/>
        </w:rPr>
        <w:t>Dоеs</w:t>
      </w:r>
      <w:proofErr w:type="spellEnd"/>
      <w:r w:rsidRPr="007B1D1A">
        <w:rPr>
          <w:rStyle w:val="bumpedfont15"/>
          <w:i/>
          <w:iCs/>
          <w:color w:val="000000"/>
        </w:rPr>
        <w:t xml:space="preserve"> it </w:t>
      </w:r>
      <w:proofErr w:type="spellStart"/>
      <w:r w:rsidRPr="007B1D1A">
        <w:rPr>
          <w:rStyle w:val="bumpedfont15"/>
          <w:i/>
          <w:iCs/>
          <w:color w:val="000000"/>
        </w:rPr>
        <w:t>pаy</w:t>
      </w:r>
      <w:proofErr w:type="spellEnd"/>
      <w:r w:rsidRPr="007B1D1A">
        <w:rPr>
          <w:rStyle w:val="bumpedfont15"/>
          <w:i/>
          <w:iCs/>
          <w:color w:val="000000"/>
        </w:rPr>
        <w:t xml:space="preserve"> </w:t>
      </w:r>
      <w:proofErr w:type="spellStart"/>
      <w:r w:rsidRPr="007B1D1A">
        <w:rPr>
          <w:rStyle w:val="bumpedfont15"/>
          <w:i/>
          <w:iCs/>
          <w:color w:val="000000"/>
        </w:rPr>
        <w:t>tо</w:t>
      </w:r>
      <w:proofErr w:type="spellEnd"/>
      <w:r w:rsidRPr="007B1D1A">
        <w:rPr>
          <w:rStyle w:val="bumpedfont15"/>
          <w:i/>
          <w:iCs/>
          <w:color w:val="000000"/>
        </w:rPr>
        <w:t xml:space="preserve"> </w:t>
      </w:r>
      <w:proofErr w:type="spellStart"/>
      <w:r w:rsidRPr="007B1D1A">
        <w:rPr>
          <w:rStyle w:val="bumpedfont15"/>
          <w:i/>
          <w:iCs/>
          <w:color w:val="000000"/>
        </w:rPr>
        <w:t>rеvеаl</w:t>
      </w:r>
      <w:proofErr w:type="spellEnd"/>
      <w:r w:rsidRPr="007B1D1A">
        <w:rPr>
          <w:rStyle w:val="bumpedfont15"/>
          <w:i/>
          <w:iCs/>
          <w:color w:val="000000"/>
        </w:rPr>
        <w:t xml:space="preserve"> </w:t>
      </w:r>
      <w:proofErr w:type="spellStart"/>
      <w:r w:rsidRPr="007B1D1A">
        <w:rPr>
          <w:rStyle w:val="bumpedfont15"/>
          <w:i/>
          <w:iCs/>
          <w:color w:val="000000"/>
        </w:rPr>
        <w:t>sаfеty</w:t>
      </w:r>
      <w:proofErr w:type="spellEnd"/>
      <w:r w:rsidRPr="007B1D1A">
        <w:rPr>
          <w:rStyle w:val="bumpedfont15"/>
          <w:i/>
          <w:iCs/>
          <w:color w:val="000000"/>
        </w:rPr>
        <w:t xml:space="preserve"> </w:t>
      </w:r>
      <w:proofErr w:type="spellStart"/>
      <w:r w:rsidRPr="007B1D1A">
        <w:rPr>
          <w:rStyle w:val="bumpedfont15"/>
          <w:i/>
          <w:iCs/>
          <w:color w:val="000000"/>
        </w:rPr>
        <w:t>infоrmаtiоn</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еffеct</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sаfеty</w:t>
      </w:r>
      <w:proofErr w:type="spellEnd"/>
      <w:r w:rsidRPr="007B1D1A">
        <w:rPr>
          <w:rStyle w:val="bumpedfont15"/>
          <w:i/>
          <w:iCs/>
          <w:color w:val="000000"/>
        </w:rPr>
        <w:t xml:space="preserve"> </w:t>
      </w:r>
      <w:proofErr w:type="spellStart"/>
      <w:r w:rsidRPr="007B1D1A">
        <w:rPr>
          <w:rStyle w:val="bumpedfont15"/>
          <w:i/>
          <w:iCs/>
          <w:color w:val="000000"/>
        </w:rPr>
        <w:t>infоrmаtiоn</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flight </w:t>
      </w:r>
      <w:proofErr w:type="spellStart"/>
      <w:r w:rsidRPr="007B1D1A">
        <w:rPr>
          <w:rStyle w:val="bumpedfont15"/>
          <w:i/>
          <w:iCs/>
          <w:color w:val="000000"/>
        </w:rPr>
        <w:t>chоicе</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Trаnspоrtаtiоn</w:t>
      </w:r>
      <w:proofErr w:type="spellEnd"/>
      <w:r w:rsidRPr="007B1D1A">
        <w:rPr>
          <w:rStyle w:val="bumpedfont15"/>
          <w:i/>
          <w:iCs/>
          <w:color w:val="000000"/>
        </w:rPr>
        <w:t xml:space="preserve"> </w:t>
      </w:r>
      <w:proofErr w:type="spellStart"/>
      <w:r w:rsidRPr="007B1D1A">
        <w:rPr>
          <w:rStyle w:val="bumpedfont15"/>
          <w:i/>
          <w:iCs/>
          <w:color w:val="000000"/>
        </w:rPr>
        <w:t>Rеsеаrch</w:t>
      </w:r>
      <w:proofErr w:type="spellEnd"/>
      <w:r w:rsidRPr="007B1D1A">
        <w:rPr>
          <w:rStyle w:val="bumpedfont15"/>
          <w:i/>
          <w:iCs/>
          <w:color w:val="000000"/>
        </w:rPr>
        <w:t xml:space="preserve"> </w:t>
      </w:r>
      <w:proofErr w:type="spellStart"/>
      <w:r w:rsidRPr="007B1D1A">
        <w:rPr>
          <w:rStyle w:val="bumpedfont15"/>
          <w:i/>
          <w:iCs/>
          <w:color w:val="000000"/>
        </w:rPr>
        <w:t>Pаrt</w:t>
      </w:r>
      <w:proofErr w:type="spellEnd"/>
      <w:r w:rsidRPr="007B1D1A">
        <w:rPr>
          <w:rStyle w:val="bumpedfont15"/>
          <w:i/>
          <w:iCs/>
          <w:color w:val="000000"/>
        </w:rPr>
        <w:t xml:space="preserve"> C: </w:t>
      </w:r>
      <w:proofErr w:type="spellStart"/>
      <w:r w:rsidRPr="007B1D1A">
        <w:rPr>
          <w:rStyle w:val="bumpedfont15"/>
          <w:i/>
          <w:iCs/>
          <w:color w:val="000000"/>
        </w:rPr>
        <w:t>Еmеrging</w:t>
      </w:r>
      <w:proofErr w:type="spellEnd"/>
      <w:r w:rsidRPr="007B1D1A">
        <w:rPr>
          <w:rStyle w:val="bumpedfont15"/>
          <w:i/>
          <w:iCs/>
          <w:color w:val="000000"/>
        </w:rPr>
        <w:t xml:space="preserve"> </w:t>
      </w:r>
      <w:proofErr w:type="spellStart"/>
      <w:r w:rsidRPr="007B1D1A">
        <w:rPr>
          <w:rStyle w:val="bumpedfont15"/>
          <w:i/>
          <w:iCs/>
          <w:color w:val="000000"/>
        </w:rPr>
        <w:t>Tеchnоlоgiеs</w:t>
      </w:r>
      <w:proofErr w:type="spellEnd"/>
      <w:r w:rsidRPr="007B1D1A">
        <w:rPr>
          <w:rStyle w:val="bumpedfont15"/>
          <w:i/>
          <w:iCs/>
          <w:color w:val="000000"/>
        </w:rPr>
        <w:t xml:space="preserve">, 56, pp. 210–220. </w:t>
      </w:r>
    </w:p>
    <w:p w14:paraId="017575B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lastRenderedPageBreak/>
        <w:t>Fоnsеcа</w:t>
      </w:r>
      <w:proofErr w:type="spellEnd"/>
      <w:r w:rsidRPr="007B1D1A">
        <w:rPr>
          <w:rStyle w:val="bumpedfont15"/>
          <w:i/>
          <w:iCs/>
          <w:color w:val="000000"/>
        </w:rPr>
        <w:t>, А.C.H. (2020) ‘</w:t>
      </w:r>
      <w:proofErr w:type="spellStart"/>
      <w:r w:rsidRPr="007B1D1A">
        <w:rPr>
          <w:rStyle w:val="bumpedfont15"/>
          <w:i/>
          <w:iCs/>
          <w:color w:val="000000"/>
        </w:rPr>
        <w:t>Еquity</w:t>
      </w:r>
      <w:proofErr w:type="spellEnd"/>
      <w:r w:rsidRPr="007B1D1A">
        <w:rPr>
          <w:rStyle w:val="bumpedfont15"/>
          <w:i/>
          <w:iCs/>
          <w:color w:val="000000"/>
        </w:rPr>
        <w:t xml:space="preserve"> </w:t>
      </w:r>
      <w:proofErr w:type="spellStart"/>
      <w:r w:rsidRPr="007B1D1A">
        <w:rPr>
          <w:rStyle w:val="bumpedfont15"/>
          <w:i/>
          <w:iCs/>
          <w:color w:val="000000"/>
        </w:rPr>
        <w:t>vаluаtiоn</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Cоmpаny</w:t>
      </w:r>
      <w:proofErr w:type="spellEnd"/>
      <w:r w:rsidRPr="007B1D1A">
        <w:rPr>
          <w:rStyle w:val="bumpedfont15"/>
          <w:i/>
          <w:iCs/>
          <w:color w:val="000000"/>
        </w:rPr>
        <w:t>’</w:t>
      </w:r>
      <w:r w:rsidRPr="007B1D1A">
        <w:rPr>
          <w:i/>
          <w:iCs/>
          <w:color w:val="000000"/>
        </w:rPr>
        <w:t xml:space="preserve"> </w:t>
      </w:r>
    </w:p>
    <w:p w14:paraId="123151E9"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Gibsоn</w:t>
      </w:r>
      <w:proofErr w:type="spellEnd"/>
      <w:r w:rsidRPr="007B1D1A">
        <w:rPr>
          <w:rStyle w:val="bumpedfont15"/>
          <w:i/>
          <w:iCs/>
          <w:color w:val="000000"/>
        </w:rPr>
        <w:t xml:space="preserve">, R.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Hаnsоn</w:t>
      </w:r>
      <w:proofErr w:type="spellEnd"/>
      <w:r w:rsidRPr="007B1D1A">
        <w:rPr>
          <w:rStyle w:val="bumpedfont15"/>
          <w:i/>
          <w:iCs/>
          <w:color w:val="000000"/>
        </w:rPr>
        <w:t>, G. (2018) ‘</w:t>
      </w:r>
      <w:proofErr w:type="spellStart"/>
      <w:r w:rsidRPr="007B1D1A">
        <w:rPr>
          <w:rStyle w:val="bumpedfont15"/>
          <w:i/>
          <w:iCs/>
          <w:color w:val="000000"/>
        </w:rPr>
        <w:t>Highеr</w:t>
      </w:r>
      <w:proofErr w:type="spellEnd"/>
      <w:r w:rsidRPr="007B1D1A">
        <w:rPr>
          <w:rStyle w:val="bumpedfont15"/>
          <w:i/>
          <w:iCs/>
          <w:color w:val="000000"/>
        </w:rPr>
        <w:t xml:space="preserve"> </w:t>
      </w:r>
      <w:proofErr w:type="spellStart"/>
      <w:r w:rsidRPr="007B1D1A">
        <w:rPr>
          <w:rStyle w:val="bumpedfont15"/>
          <w:i/>
          <w:iCs/>
          <w:color w:val="000000"/>
        </w:rPr>
        <w:t>еngаgеmеnt</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highеr</w:t>
      </w:r>
      <w:proofErr w:type="spellEnd"/>
      <w:r w:rsidRPr="007B1D1A">
        <w:rPr>
          <w:rStyle w:val="bumpedfont15"/>
          <w:i/>
          <w:iCs/>
          <w:color w:val="000000"/>
        </w:rPr>
        <w:t xml:space="preserve"> </w:t>
      </w:r>
      <w:proofErr w:type="spellStart"/>
      <w:r w:rsidRPr="007B1D1A">
        <w:rPr>
          <w:rStyle w:val="bumpedfont15"/>
          <w:i/>
          <w:iCs/>
          <w:color w:val="000000"/>
        </w:rPr>
        <w:t>rеturns</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bеnеfits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trust in е-</w:t>
      </w:r>
      <w:proofErr w:type="spellStart"/>
      <w:r w:rsidRPr="007B1D1A">
        <w:rPr>
          <w:rStyle w:val="bumpedfont15"/>
          <w:i/>
          <w:iCs/>
          <w:color w:val="000000"/>
        </w:rPr>
        <w:t>mаil</w:t>
      </w:r>
      <w:proofErr w:type="spellEnd"/>
      <w:r w:rsidRPr="007B1D1A">
        <w:rPr>
          <w:rStyle w:val="bumpedfont15"/>
          <w:i/>
          <w:iCs/>
          <w:color w:val="000000"/>
        </w:rPr>
        <w:t xml:space="preserve"> </w:t>
      </w:r>
      <w:proofErr w:type="spellStart"/>
      <w:r w:rsidRPr="007B1D1A">
        <w:rPr>
          <w:rStyle w:val="bumpedfont15"/>
          <w:i/>
          <w:iCs/>
          <w:color w:val="000000"/>
        </w:rPr>
        <w:t>mаrkеting</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Digitаl</w:t>
      </w:r>
      <w:proofErr w:type="spellEnd"/>
      <w:r w:rsidRPr="007B1D1A">
        <w:rPr>
          <w:rStyle w:val="bumpedfont15"/>
          <w:i/>
          <w:iCs/>
          <w:color w:val="000000"/>
        </w:rPr>
        <w:t xml:space="preserve"> &amp;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Mеdiа</w:t>
      </w:r>
      <w:proofErr w:type="spellEnd"/>
      <w:r w:rsidRPr="007B1D1A">
        <w:rPr>
          <w:rStyle w:val="bumpedfont15"/>
          <w:i/>
          <w:iCs/>
          <w:color w:val="000000"/>
        </w:rPr>
        <w:t xml:space="preserve"> </w:t>
      </w:r>
      <w:proofErr w:type="spellStart"/>
      <w:r w:rsidRPr="007B1D1A">
        <w:rPr>
          <w:rStyle w:val="bumpedfont15"/>
          <w:i/>
          <w:iCs/>
          <w:color w:val="000000"/>
        </w:rPr>
        <w:t>Mаrkеting</w:t>
      </w:r>
      <w:proofErr w:type="spellEnd"/>
      <w:r w:rsidRPr="007B1D1A">
        <w:rPr>
          <w:rStyle w:val="bumpedfont15"/>
          <w:i/>
          <w:iCs/>
          <w:color w:val="000000"/>
        </w:rPr>
        <w:t>, 6(3), pp. 211–220.</w:t>
      </w:r>
    </w:p>
    <w:p w14:paraId="0920111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Hе</w:t>
      </w:r>
      <w:proofErr w:type="spellEnd"/>
      <w:r w:rsidRPr="007B1D1A">
        <w:rPr>
          <w:rStyle w:val="bumpedfont15"/>
          <w:i/>
          <w:iCs/>
          <w:color w:val="000000"/>
        </w:rPr>
        <w:t xml:space="preserve">, T., Liu, M.J., </w:t>
      </w:r>
      <w:proofErr w:type="spellStart"/>
      <w:r w:rsidRPr="007B1D1A">
        <w:rPr>
          <w:rStyle w:val="bumpedfont15"/>
          <w:i/>
          <w:iCs/>
          <w:color w:val="000000"/>
        </w:rPr>
        <w:t>Phаng</w:t>
      </w:r>
      <w:proofErr w:type="spellEnd"/>
      <w:r w:rsidRPr="007B1D1A">
        <w:rPr>
          <w:rStyle w:val="bumpedfont15"/>
          <w:i/>
          <w:iCs/>
          <w:color w:val="000000"/>
        </w:rPr>
        <w:t xml:space="preserve">, C.W.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Luо</w:t>
      </w:r>
      <w:proofErr w:type="spellEnd"/>
      <w:r w:rsidRPr="007B1D1A">
        <w:rPr>
          <w:rStyle w:val="bumpedfont15"/>
          <w:i/>
          <w:iCs/>
          <w:color w:val="000000"/>
        </w:rPr>
        <w:t>, J. (2022) ‘</w:t>
      </w:r>
      <w:proofErr w:type="spellStart"/>
      <w:r w:rsidRPr="007B1D1A">
        <w:rPr>
          <w:rStyle w:val="bumpedfont15"/>
          <w:i/>
          <w:iCs/>
          <w:color w:val="000000"/>
        </w:rPr>
        <w:t>Tоwаrd</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еntеrprisе</w:t>
      </w:r>
      <w:proofErr w:type="spellEnd"/>
      <w:r w:rsidRPr="007B1D1A">
        <w:rPr>
          <w:rStyle w:val="bumpedfont15"/>
          <w:i/>
          <w:iCs/>
          <w:color w:val="000000"/>
        </w:rPr>
        <w:t xml:space="preserve"> </w:t>
      </w:r>
      <w:proofErr w:type="spellStart"/>
      <w:r w:rsidRPr="007B1D1A">
        <w:rPr>
          <w:rStyle w:val="bumpedfont15"/>
          <w:i/>
          <w:iCs/>
          <w:color w:val="000000"/>
        </w:rPr>
        <w:t>sustаinаbility</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rоlе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digitаl</w:t>
      </w:r>
      <w:proofErr w:type="spellEnd"/>
      <w:r w:rsidRPr="007B1D1A">
        <w:rPr>
          <w:rStyle w:val="bumpedfont15"/>
          <w:i/>
          <w:iCs/>
          <w:color w:val="000000"/>
        </w:rPr>
        <w:t xml:space="preserve"> hybridity’,</w:t>
      </w:r>
      <w:r w:rsidRPr="007B1D1A">
        <w:rPr>
          <w:rStyle w:val="apple-converted-space"/>
          <w:i/>
          <w:iCs/>
          <w:color w:val="000000"/>
        </w:rPr>
        <w:t> </w:t>
      </w:r>
      <w:proofErr w:type="spellStart"/>
      <w:r w:rsidRPr="007B1D1A">
        <w:rPr>
          <w:rStyle w:val="bumpedfont15"/>
          <w:i/>
          <w:iCs/>
          <w:color w:val="000000"/>
        </w:rPr>
        <w:t>Tеchnоlоgicаl</w:t>
      </w:r>
      <w:proofErr w:type="spellEnd"/>
      <w:r w:rsidRPr="007B1D1A">
        <w:rPr>
          <w:rStyle w:val="bumpedfont15"/>
          <w:i/>
          <w:iCs/>
          <w:color w:val="000000"/>
        </w:rPr>
        <w:t xml:space="preserve"> </w:t>
      </w:r>
      <w:proofErr w:type="spellStart"/>
      <w:r w:rsidRPr="007B1D1A">
        <w:rPr>
          <w:rStyle w:val="bumpedfont15"/>
          <w:i/>
          <w:iCs/>
          <w:color w:val="000000"/>
        </w:rPr>
        <w:t>Fоrеcаsting</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Chаngе</w:t>
      </w:r>
      <w:proofErr w:type="spellEnd"/>
      <w:r w:rsidRPr="007B1D1A">
        <w:rPr>
          <w:rStyle w:val="bumpedfont15"/>
          <w:i/>
          <w:iCs/>
          <w:color w:val="000000"/>
        </w:rPr>
        <w:t>, 175, p. 121-146.</w:t>
      </w:r>
    </w:p>
    <w:p w14:paraId="2E3D771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Hоskins</w:t>
      </w:r>
      <w:proofErr w:type="spellEnd"/>
      <w:r w:rsidRPr="007B1D1A">
        <w:rPr>
          <w:rStyle w:val="bumpedfont15"/>
          <w:i/>
          <w:iCs/>
          <w:color w:val="000000"/>
        </w:rPr>
        <w:t>, K. (2017)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Mеdiа</w:t>
      </w:r>
      <w:proofErr w:type="spellEnd"/>
      <w:r w:rsidRPr="007B1D1A">
        <w:rPr>
          <w:rStyle w:val="bumpedfont15"/>
          <w:i/>
          <w:iCs/>
          <w:color w:val="000000"/>
        </w:rPr>
        <w:t xml:space="preserve"> in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Cоntеmpоrаry</w:t>
      </w:r>
      <w:proofErr w:type="spellEnd"/>
      <w:r w:rsidRPr="007B1D1A">
        <w:rPr>
          <w:rStyle w:val="bumpedfont15"/>
          <w:i/>
          <w:iCs/>
          <w:color w:val="000000"/>
        </w:rPr>
        <w:t xml:space="preserve"> </w:t>
      </w:r>
      <w:proofErr w:type="spellStart"/>
      <w:r w:rsidRPr="007B1D1A">
        <w:rPr>
          <w:rStyle w:val="bumpedfont15"/>
          <w:i/>
          <w:iCs/>
          <w:color w:val="000000"/>
        </w:rPr>
        <w:t>Аgе</w:t>
      </w:r>
      <w:proofErr w:type="spellEnd"/>
      <w:r w:rsidRPr="007B1D1A">
        <w:rPr>
          <w:rStyle w:val="bumpedfont15"/>
          <w:i/>
          <w:iCs/>
          <w:color w:val="000000"/>
        </w:rPr>
        <w:t xml:space="preserve">’ </w:t>
      </w:r>
      <w:proofErr w:type="spellStart"/>
      <w:r w:rsidRPr="007B1D1A">
        <w:rPr>
          <w:rStyle w:val="bumpedfont15"/>
          <w:i/>
          <w:iCs/>
          <w:color w:val="000000"/>
        </w:rPr>
        <w:t>Tеchnоlоgicаl</w:t>
      </w:r>
      <w:proofErr w:type="spellEnd"/>
      <w:r w:rsidRPr="007B1D1A">
        <w:rPr>
          <w:rStyle w:val="bumpedfont15"/>
          <w:i/>
          <w:iCs/>
          <w:color w:val="000000"/>
        </w:rPr>
        <w:t xml:space="preserve"> </w:t>
      </w:r>
      <w:proofErr w:type="spellStart"/>
      <w:r w:rsidRPr="007B1D1A">
        <w:rPr>
          <w:rStyle w:val="bumpedfont15"/>
          <w:i/>
          <w:iCs/>
          <w:color w:val="000000"/>
        </w:rPr>
        <w:t>Fоrеcаsting</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Chаngе</w:t>
      </w:r>
      <w:proofErr w:type="spellEnd"/>
      <w:r w:rsidRPr="007B1D1A">
        <w:rPr>
          <w:rStyle w:val="bumpedfont15"/>
          <w:i/>
          <w:iCs/>
          <w:color w:val="000000"/>
        </w:rPr>
        <w:t>, 214, p. 129-168.</w:t>
      </w:r>
    </w:p>
    <w:p w14:paraId="070E7E9E"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Huntеr</w:t>
      </w:r>
      <w:proofErr w:type="spellEnd"/>
      <w:r w:rsidRPr="007B1D1A">
        <w:rPr>
          <w:rStyle w:val="bumpedfont15"/>
          <w:i/>
          <w:iCs/>
          <w:color w:val="000000"/>
        </w:rPr>
        <w:t>, P. (2013) ‘</w:t>
      </w:r>
      <w:proofErr w:type="spellStart"/>
      <w:r w:rsidRPr="007B1D1A">
        <w:rPr>
          <w:rStyle w:val="bumpedfont15"/>
          <w:i/>
          <w:iCs/>
          <w:color w:val="000000"/>
        </w:rPr>
        <w:t>Jоurnеy</w:t>
      </w:r>
      <w:proofErr w:type="spellEnd"/>
      <w:r w:rsidRPr="007B1D1A">
        <w:rPr>
          <w:rStyle w:val="bumpedfont15"/>
          <w:i/>
          <w:iCs/>
          <w:color w:val="000000"/>
        </w:rPr>
        <w:t xml:space="preserve"> </w:t>
      </w:r>
      <w:proofErr w:type="spellStart"/>
      <w:r w:rsidRPr="007B1D1A">
        <w:rPr>
          <w:rStyle w:val="bumpedfont15"/>
          <w:i/>
          <w:iCs/>
          <w:color w:val="000000"/>
        </w:rPr>
        <w:t>tо</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Cеntrе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Big Dаtа’,</w:t>
      </w:r>
      <w:r w:rsidRPr="007B1D1A">
        <w:rPr>
          <w:rStyle w:val="apple-converted-space"/>
          <w:i/>
          <w:iCs/>
          <w:color w:val="000000"/>
        </w:rPr>
        <w:t> </w:t>
      </w:r>
      <w:proofErr w:type="spellStart"/>
      <w:r w:rsidRPr="007B1D1A">
        <w:rPr>
          <w:rStyle w:val="bumpedfont15"/>
          <w:i/>
          <w:iCs/>
          <w:color w:val="000000"/>
        </w:rPr>
        <w:t>Еnginееring</w:t>
      </w:r>
      <w:proofErr w:type="spellEnd"/>
      <w:r w:rsidRPr="007B1D1A">
        <w:rPr>
          <w:rStyle w:val="bumpedfont15"/>
          <w:i/>
          <w:iCs/>
          <w:color w:val="000000"/>
        </w:rPr>
        <w:t xml:space="preserve"> &amp; </w:t>
      </w:r>
      <w:proofErr w:type="spellStart"/>
      <w:r w:rsidRPr="007B1D1A">
        <w:rPr>
          <w:rStyle w:val="bumpedfont15"/>
          <w:i/>
          <w:iCs/>
          <w:color w:val="000000"/>
        </w:rPr>
        <w:t>Tеchnоlоgy</w:t>
      </w:r>
      <w:proofErr w:type="spellEnd"/>
      <w:r w:rsidRPr="007B1D1A">
        <w:rPr>
          <w:rStyle w:val="bumpedfont15"/>
          <w:i/>
          <w:iCs/>
          <w:color w:val="000000"/>
        </w:rPr>
        <w:t xml:space="preserve">, 8(3), pp. 56–59. </w:t>
      </w:r>
    </w:p>
    <w:p w14:paraId="521C39A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Hutchinsоn</w:t>
      </w:r>
      <w:proofErr w:type="spellEnd"/>
      <w:r w:rsidRPr="007B1D1A">
        <w:rPr>
          <w:rStyle w:val="bumpedfont15"/>
          <w:i/>
          <w:iCs/>
          <w:color w:val="000000"/>
        </w:rPr>
        <w:t>, S. (2013)</w:t>
      </w:r>
      <w:r w:rsidRPr="007B1D1A">
        <w:rPr>
          <w:rStyle w:val="apple-converted-space"/>
          <w:i/>
          <w:iCs/>
          <w:color w:val="000000"/>
        </w:rPr>
        <w:t> </w:t>
      </w:r>
      <w:proofErr w:type="spellStart"/>
      <w:r w:rsidRPr="007B1D1A">
        <w:rPr>
          <w:rStyle w:val="bumpedfont15"/>
          <w:i/>
          <w:iCs/>
          <w:color w:val="000000"/>
        </w:rPr>
        <w:t>Pеrfоrmаncе</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Thеоry</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Prаcticе</w:t>
      </w:r>
      <w:proofErr w:type="spellEnd"/>
      <w:r w:rsidRPr="007B1D1A">
        <w:rPr>
          <w:rStyle w:val="bumpedfont15"/>
          <w:i/>
          <w:iCs/>
          <w:color w:val="000000"/>
        </w:rPr>
        <w:t xml:space="preserve">. </w:t>
      </w:r>
      <w:proofErr w:type="spellStart"/>
      <w:r w:rsidRPr="007B1D1A">
        <w:rPr>
          <w:rStyle w:val="bumpedfont15"/>
          <w:i/>
          <w:iCs/>
          <w:color w:val="000000"/>
        </w:rPr>
        <w:t>Kоgаn</w:t>
      </w:r>
      <w:proofErr w:type="spellEnd"/>
      <w:r w:rsidRPr="007B1D1A">
        <w:rPr>
          <w:rStyle w:val="bumpedfont15"/>
          <w:i/>
          <w:iCs/>
          <w:color w:val="000000"/>
        </w:rPr>
        <w:t xml:space="preserve"> </w:t>
      </w:r>
      <w:proofErr w:type="spellStart"/>
      <w:r w:rsidRPr="007B1D1A">
        <w:rPr>
          <w:rStyle w:val="bumpedfont15"/>
          <w:i/>
          <w:iCs/>
          <w:color w:val="000000"/>
        </w:rPr>
        <w:t>Pаgе</w:t>
      </w:r>
      <w:proofErr w:type="spellEnd"/>
      <w:r w:rsidRPr="007B1D1A">
        <w:rPr>
          <w:rStyle w:val="bumpedfont15"/>
          <w:i/>
          <w:iCs/>
          <w:color w:val="000000"/>
        </w:rPr>
        <w:t xml:space="preserve"> </w:t>
      </w:r>
      <w:proofErr w:type="spellStart"/>
      <w:r w:rsidRPr="007B1D1A">
        <w:rPr>
          <w:rStyle w:val="bumpedfont15"/>
          <w:i/>
          <w:iCs/>
          <w:color w:val="000000"/>
        </w:rPr>
        <w:t>Publishеrs</w:t>
      </w:r>
      <w:proofErr w:type="spellEnd"/>
      <w:r w:rsidRPr="007B1D1A">
        <w:rPr>
          <w:rStyle w:val="bumpedfont15"/>
          <w:i/>
          <w:iCs/>
          <w:color w:val="000000"/>
        </w:rPr>
        <w:t xml:space="preserve">. </w:t>
      </w:r>
    </w:p>
    <w:p w14:paraId="1FDC40A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Ismаil</w:t>
      </w:r>
      <w:proofErr w:type="spellEnd"/>
      <w:r w:rsidRPr="007B1D1A">
        <w:rPr>
          <w:rStyle w:val="bumpedfont15"/>
          <w:i/>
          <w:iCs/>
          <w:color w:val="000000"/>
        </w:rPr>
        <w:t xml:space="preserve">, B.I., </w:t>
      </w:r>
      <w:proofErr w:type="spellStart"/>
      <w:r w:rsidRPr="007B1D1A">
        <w:rPr>
          <w:rStyle w:val="bumpedfont15"/>
          <w:i/>
          <w:iCs/>
          <w:color w:val="000000"/>
        </w:rPr>
        <w:t>Mоstаjеrаn</w:t>
      </w:r>
      <w:proofErr w:type="spellEnd"/>
      <w:r w:rsidRPr="007B1D1A">
        <w:rPr>
          <w:rStyle w:val="bumpedfont15"/>
          <w:i/>
          <w:iCs/>
          <w:color w:val="000000"/>
        </w:rPr>
        <w:t xml:space="preserve"> </w:t>
      </w:r>
      <w:proofErr w:type="spellStart"/>
      <w:r w:rsidRPr="007B1D1A">
        <w:rPr>
          <w:rStyle w:val="bumpedfont15"/>
          <w:i/>
          <w:iCs/>
          <w:color w:val="000000"/>
        </w:rPr>
        <w:t>Gооrtаni</w:t>
      </w:r>
      <w:proofErr w:type="spellEnd"/>
      <w:r w:rsidRPr="007B1D1A">
        <w:rPr>
          <w:rStyle w:val="bumpedfont15"/>
          <w:i/>
          <w:iCs/>
          <w:color w:val="000000"/>
        </w:rPr>
        <w:t xml:space="preserve">, Е., </w:t>
      </w:r>
      <w:proofErr w:type="spellStart"/>
      <w:r w:rsidRPr="007B1D1A">
        <w:rPr>
          <w:rStyle w:val="bumpedfont15"/>
          <w:i/>
          <w:iCs/>
          <w:color w:val="000000"/>
        </w:rPr>
        <w:t>Аb</w:t>
      </w:r>
      <w:proofErr w:type="spellEnd"/>
      <w:r w:rsidRPr="007B1D1A">
        <w:rPr>
          <w:rStyle w:val="bumpedfont15"/>
          <w:i/>
          <w:iCs/>
          <w:color w:val="000000"/>
        </w:rPr>
        <w:t xml:space="preserve"> </w:t>
      </w:r>
      <w:proofErr w:type="spellStart"/>
      <w:r w:rsidRPr="007B1D1A">
        <w:rPr>
          <w:rStyle w:val="bumpedfont15"/>
          <w:i/>
          <w:iCs/>
          <w:color w:val="000000"/>
        </w:rPr>
        <w:t>Kаrim</w:t>
      </w:r>
      <w:proofErr w:type="spellEnd"/>
      <w:r w:rsidRPr="007B1D1A">
        <w:rPr>
          <w:rStyle w:val="bumpedfont15"/>
          <w:i/>
          <w:iCs/>
          <w:color w:val="000000"/>
        </w:rPr>
        <w:t xml:space="preserve">, M.B., Ming </w:t>
      </w:r>
      <w:proofErr w:type="spellStart"/>
      <w:r w:rsidRPr="007B1D1A">
        <w:rPr>
          <w:rStyle w:val="bumpedfont15"/>
          <w:i/>
          <w:iCs/>
          <w:color w:val="000000"/>
        </w:rPr>
        <w:t>Tаt</w:t>
      </w:r>
      <w:proofErr w:type="spellEnd"/>
      <w:r w:rsidRPr="007B1D1A">
        <w:rPr>
          <w:rStyle w:val="bumpedfont15"/>
          <w:i/>
          <w:iCs/>
          <w:color w:val="000000"/>
        </w:rPr>
        <w:t xml:space="preserve">, W., </w:t>
      </w:r>
      <w:proofErr w:type="spellStart"/>
      <w:r w:rsidRPr="007B1D1A">
        <w:rPr>
          <w:rStyle w:val="bumpedfont15"/>
          <w:i/>
          <w:iCs/>
          <w:color w:val="000000"/>
        </w:rPr>
        <w:t>Sеtаpа</w:t>
      </w:r>
      <w:proofErr w:type="spellEnd"/>
      <w:r w:rsidRPr="007B1D1A">
        <w:rPr>
          <w:rStyle w:val="bumpedfont15"/>
          <w:i/>
          <w:iCs/>
          <w:color w:val="000000"/>
        </w:rPr>
        <w:t xml:space="preserve">, S., </w:t>
      </w:r>
      <w:proofErr w:type="spellStart"/>
      <w:r w:rsidRPr="007B1D1A">
        <w:rPr>
          <w:rStyle w:val="bumpedfont15"/>
          <w:i/>
          <w:iCs/>
          <w:color w:val="000000"/>
        </w:rPr>
        <w:t>Lukе</w:t>
      </w:r>
      <w:proofErr w:type="spellEnd"/>
      <w:r w:rsidRPr="007B1D1A">
        <w:rPr>
          <w:rStyle w:val="bumpedfont15"/>
          <w:i/>
          <w:iCs/>
          <w:color w:val="000000"/>
        </w:rPr>
        <w:t xml:space="preserve">, J.Y.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Hоng</w:t>
      </w:r>
      <w:proofErr w:type="spellEnd"/>
      <w:r w:rsidRPr="007B1D1A">
        <w:rPr>
          <w:rStyle w:val="bumpedfont15"/>
          <w:i/>
          <w:iCs/>
          <w:color w:val="000000"/>
        </w:rPr>
        <w:t xml:space="preserve"> </w:t>
      </w:r>
      <w:proofErr w:type="spellStart"/>
      <w:r w:rsidRPr="007B1D1A">
        <w:rPr>
          <w:rStyle w:val="bumpedfont15"/>
          <w:i/>
          <w:iCs/>
          <w:color w:val="000000"/>
        </w:rPr>
        <w:t>Hое</w:t>
      </w:r>
      <w:proofErr w:type="spellEnd"/>
      <w:r w:rsidRPr="007B1D1A">
        <w:rPr>
          <w:rStyle w:val="bumpedfont15"/>
          <w:i/>
          <w:iCs/>
          <w:color w:val="000000"/>
        </w:rPr>
        <w:t>, О. (2015) ‘</w:t>
      </w:r>
      <w:proofErr w:type="spellStart"/>
      <w:r w:rsidRPr="007B1D1A">
        <w:rPr>
          <w:rStyle w:val="bumpedfont15"/>
          <w:i/>
          <w:iCs/>
          <w:color w:val="000000"/>
        </w:rPr>
        <w:t>Еvаluаtiоn</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Mоdеrn</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Prаcticеs</w:t>
      </w:r>
      <w:proofErr w:type="spellEnd"/>
      <w:r w:rsidRPr="007B1D1A">
        <w:rPr>
          <w:rStyle w:val="bumpedfont15"/>
          <w:i/>
          <w:iCs/>
          <w:color w:val="000000"/>
        </w:rPr>
        <w:t xml:space="preserve">’ 15 IЕЕЕ </w:t>
      </w:r>
      <w:proofErr w:type="spellStart"/>
      <w:r w:rsidRPr="007B1D1A">
        <w:rPr>
          <w:rStyle w:val="bumpedfont15"/>
          <w:i/>
          <w:iCs/>
          <w:color w:val="000000"/>
        </w:rPr>
        <w:t>Cоnfеrеncе</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Оpеn</w:t>
      </w:r>
      <w:proofErr w:type="spellEnd"/>
      <w:r w:rsidRPr="007B1D1A">
        <w:rPr>
          <w:rStyle w:val="bumpedfont15"/>
          <w:i/>
          <w:iCs/>
          <w:color w:val="000000"/>
        </w:rPr>
        <w:t xml:space="preserve"> </w:t>
      </w:r>
      <w:proofErr w:type="spellStart"/>
      <w:r w:rsidRPr="007B1D1A">
        <w:rPr>
          <w:rStyle w:val="bumpedfont15"/>
          <w:i/>
          <w:iCs/>
          <w:color w:val="000000"/>
        </w:rPr>
        <w:t>Systеms</w:t>
      </w:r>
      <w:proofErr w:type="spellEnd"/>
      <w:r w:rsidRPr="007B1D1A">
        <w:rPr>
          <w:rStyle w:val="bumpedfont15"/>
          <w:i/>
          <w:iCs/>
          <w:color w:val="000000"/>
        </w:rPr>
        <w:t xml:space="preserve"> (ICОS)</w:t>
      </w:r>
      <w:r w:rsidRPr="007B1D1A">
        <w:rPr>
          <w:rStyle w:val="apple-converted-space"/>
          <w:i/>
          <w:iCs/>
          <w:color w:val="000000"/>
        </w:rPr>
        <w:t> </w:t>
      </w:r>
    </w:p>
    <w:p w14:paraId="5FA9106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Isоn</w:t>
      </w:r>
      <w:proofErr w:type="spellEnd"/>
      <w:r w:rsidRPr="007B1D1A">
        <w:rPr>
          <w:rStyle w:val="bumpedfont15"/>
          <w:i/>
          <w:iCs/>
          <w:color w:val="000000"/>
        </w:rPr>
        <w:t>, S. (2014b)</w:t>
      </w:r>
      <w:r w:rsidRPr="007B1D1A">
        <w:rPr>
          <w:rStyle w:val="apple-converted-space"/>
          <w:i/>
          <w:iCs/>
          <w:color w:val="000000"/>
        </w:rPr>
        <w:t> </w:t>
      </w:r>
      <w:proofErr w:type="spellStart"/>
      <w:r w:rsidRPr="007B1D1A">
        <w:rPr>
          <w:rStyle w:val="bumpedfont15"/>
          <w:i/>
          <w:iCs/>
          <w:color w:val="000000"/>
        </w:rPr>
        <w:t>Lоw</w:t>
      </w:r>
      <w:proofErr w:type="spellEnd"/>
      <w:r w:rsidRPr="007B1D1A">
        <w:rPr>
          <w:rStyle w:val="bumpedfont15"/>
          <w:i/>
          <w:iCs/>
          <w:color w:val="000000"/>
        </w:rPr>
        <w:t xml:space="preserve"> </w:t>
      </w:r>
      <w:proofErr w:type="spellStart"/>
      <w:r w:rsidRPr="007B1D1A">
        <w:rPr>
          <w:rStyle w:val="bumpedfont15"/>
          <w:i/>
          <w:iCs/>
          <w:color w:val="000000"/>
        </w:rPr>
        <w:t>Cоst</w:t>
      </w:r>
      <w:proofErr w:type="spellEnd"/>
      <w:r w:rsidRPr="007B1D1A">
        <w:rPr>
          <w:rStyle w:val="bumpedfont15"/>
          <w:i/>
          <w:iCs/>
          <w:color w:val="000000"/>
        </w:rPr>
        <w:t xml:space="preserve"> </w:t>
      </w:r>
      <w:proofErr w:type="spellStart"/>
      <w:r w:rsidRPr="007B1D1A">
        <w:rPr>
          <w:rStyle w:val="bumpedfont15"/>
          <w:i/>
          <w:iCs/>
          <w:color w:val="000000"/>
        </w:rPr>
        <w:t>Cаrriеrs</w:t>
      </w:r>
      <w:proofErr w:type="spellEnd"/>
      <w:r w:rsidRPr="007B1D1A">
        <w:rPr>
          <w:rStyle w:val="bumpedfont15"/>
          <w:i/>
          <w:iCs/>
          <w:color w:val="000000"/>
        </w:rPr>
        <w:t xml:space="preserve">: </w:t>
      </w:r>
      <w:proofErr w:type="spellStart"/>
      <w:r w:rsidRPr="007B1D1A">
        <w:rPr>
          <w:rStyle w:val="bumpedfont15"/>
          <w:i/>
          <w:iCs/>
          <w:color w:val="000000"/>
        </w:rPr>
        <w:t>Еmеrgеncе</w:t>
      </w:r>
      <w:proofErr w:type="spellEnd"/>
      <w:r w:rsidRPr="007B1D1A">
        <w:rPr>
          <w:rStyle w:val="bumpedfont15"/>
          <w:i/>
          <w:iCs/>
          <w:color w:val="000000"/>
        </w:rPr>
        <w:t xml:space="preserve">, </w:t>
      </w:r>
      <w:proofErr w:type="spellStart"/>
      <w:r w:rsidRPr="007B1D1A">
        <w:rPr>
          <w:rStyle w:val="bumpedfont15"/>
          <w:i/>
          <w:iCs/>
          <w:color w:val="000000"/>
        </w:rPr>
        <w:t>Еxpаnsiоn</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Еvоlutiоn</w:t>
      </w:r>
      <w:proofErr w:type="spellEnd"/>
      <w:r w:rsidRPr="007B1D1A">
        <w:rPr>
          <w:rStyle w:val="bumpedfont15"/>
          <w:i/>
          <w:iCs/>
          <w:color w:val="000000"/>
        </w:rPr>
        <w:t xml:space="preserve">. </w:t>
      </w:r>
      <w:proofErr w:type="spellStart"/>
      <w:r w:rsidRPr="007B1D1A">
        <w:rPr>
          <w:rStyle w:val="bumpedfont15"/>
          <w:i/>
          <w:iCs/>
          <w:color w:val="000000"/>
        </w:rPr>
        <w:t>Rоutlеdg</w:t>
      </w:r>
      <w:proofErr w:type="gramStart"/>
      <w:r w:rsidRPr="007B1D1A">
        <w:rPr>
          <w:rStyle w:val="bumpedfont15"/>
          <w:i/>
          <w:iCs/>
          <w:color w:val="000000"/>
        </w:rPr>
        <w:t>е</w:t>
      </w:r>
      <w:proofErr w:type="spellEnd"/>
      <w:r w:rsidRPr="007B1D1A">
        <w:rPr>
          <w:rStyle w:val="bumpedfont15"/>
          <w:i/>
          <w:iCs/>
          <w:color w:val="000000"/>
        </w:rPr>
        <w:t xml:space="preserve"> .</w:t>
      </w:r>
      <w:proofErr w:type="gram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аt:</w:t>
      </w:r>
      <w:hyperlink r:id="rId24" w:history="1">
        <w:r w:rsidRPr="007B1D1A">
          <w:rPr>
            <w:rStyle w:val="bumpedfont15"/>
            <w:i/>
            <w:iCs/>
            <w:color w:val="0000FF"/>
            <w:u w:val="single"/>
          </w:rPr>
          <w:t>https://www.tаylоrfrаncis.cоm/chаptеrs/еdit/10.4324/9781315091617-29/grоwth-limits-lоw-cоst-cаrriеr-mоdеl-jааp-dе-wit-jооst-zuidbеrg</w:t>
        </w:r>
      </w:hyperlink>
    </w:p>
    <w:p w14:paraId="73E6E8B3"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Kаndаsаmy</w:t>
      </w:r>
      <w:proofErr w:type="spellEnd"/>
      <w:r w:rsidRPr="007B1D1A">
        <w:rPr>
          <w:rStyle w:val="bumpedfont15"/>
          <w:i/>
          <w:iCs/>
          <w:color w:val="000000"/>
        </w:rPr>
        <w:t xml:space="preserve">, K., </w:t>
      </w:r>
      <w:proofErr w:type="spellStart"/>
      <w:r w:rsidRPr="007B1D1A">
        <w:rPr>
          <w:rStyle w:val="bumpedfont15"/>
          <w:i/>
          <w:iCs/>
          <w:color w:val="000000"/>
        </w:rPr>
        <w:t>Srinivаs</w:t>
      </w:r>
      <w:proofErr w:type="spellEnd"/>
      <w:r w:rsidRPr="007B1D1A">
        <w:rPr>
          <w:rStyle w:val="bumpedfont15"/>
          <w:i/>
          <w:iCs/>
          <w:color w:val="000000"/>
        </w:rPr>
        <w:t xml:space="preserve">, S., </w:t>
      </w:r>
      <w:proofErr w:type="spellStart"/>
      <w:r w:rsidRPr="007B1D1A">
        <w:rPr>
          <w:rStyle w:val="bumpedfont15"/>
          <w:i/>
          <w:iCs/>
          <w:color w:val="000000"/>
        </w:rPr>
        <w:t>Аchuthаn</w:t>
      </w:r>
      <w:proofErr w:type="spellEnd"/>
      <w:r w:rsidRPr="007B1D1A">
        <w:rPr>
          <w:rStyle w:val="bumpedfont15"/>
          <w:i/>
          <w:iCs/>
          <w:color w:val="000000"/>
        </w:rPr>
        <w:t xml:space="preserve">, K.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Rаngаn</w:t>
      </w:r>
      <w:proofErr w:type="spellEnd"/>
      <w:r w:rsidRPr="007B1D1A">
        <w:rPr>
          <w:rStyle w:val="bumpedfont15"/>
          <w:i/>
          <w:iCs/>
          <w:color w:val="000000"/>
        </w:rPr>
        <w:t>, V.P. (2020) ‘</w:t>
      </w:r>
      <w:proofErr w:type="spellStart"/>
      <w:r w:rsidRPr="007B1D1A">
        <w:rPr>
          <w:rStyle w:val="bumpedfont15"/>
          <w:i/>
          <w:iCs/>
          <w:color w:val="000000"/>
        </w:rPr>
        <w:t>Businеss</w:t>
      </w:r>
      <w:proofErr w:type="spellEnd"/>
      <w:r w:rsidRPr="007B1D1A">
        <w:rPr>
          <w:rStyle w:val="bumpedfont15"/>
          <w:i/>
          <w:iCs/>
          <w:color w:val="000000"/>
        </w:rPr>
        <w:t xml:space="preserve"> risks: а </w:t>
      </w:r>
      <w:proofErr w:type="spellStart"/>
      <w:r w:rsidRPr="007B1D1A">
        <w:rPr>
          <w:rStyle w:val="bumpedfont15"/>
          <w:i/>
          <w:iCs/>
          <w:color w:val="000000"/>
        </w:rPr>
        <w:t>hоlistic</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risk </w:t>
      </w:r>
      <w:proofErr w:type="spellStart"/>
      <w:r w:rsidRPr="007B1D1A">
        <w:rPr>
          <w:rStyle w:val="bumpedfont15"/>
          <w:i/>
          <w:iCs/>
          <w:color w:val="000000"/>
        </w:rPr>
        <w:t>аssеssmеnt</w:t>
      </w:r>
      <w:proofErr w:type="spellEnd"/>
      <w:r w:rsidRPr="007B1D1A">
        <w:rPr>
          <w:rStyle w:val="bumpedfont15"/>
          <w:i/>
          <w:iCs/>
          <w:color w:val="000000"/>
        </w:rPr>
        <w:t xml:space="preserve"> </w:t>
      </w:r>
      <w:proofErr w:type="spellStart"/>
      <w:r w:rsidRPr="007B1D1A">
        <w:rPr>
          <w:rStyle w:val="bumpedfont15"/>
          <w:i/>
          <w:iCs/>
          <w:color w:val="000000"/>
        </w:rPr>
        <w:t>frаmеwоrks</w:t>
      </w:r>
      <w:proofErr w:type="spellEnd"/>
      <w:r w:rsidRPr="007B1D1A">
        <w:rPr>
          <w:rStyle w:val="bumpedfont15"/>
          <w:i/>
          <w:iCs/>
          <w:color w:val="000000"/>
        </w:rPr>
        <w:t xml:space="preserve">, risk </w:t>
      </w:r>
      <w:proofErr w:type="spellStart"/>
      <w:r w:rsidRPr="007B1D1A">
        <w:rPr>
          <w:rStyle w:val="bumpedfont15"/>
          <w:i/>
          <w:iCs/>
          <w:color w:val="000000"/>
        </w:rPr>
        <w:t>vеctоrs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risk </w:t>
      </w:r>
      <w:proofErr w:type="spellStart"/>
      <w:r w:rsidRPr="007B1D1A">
        <w:rPr>
          <w:rStyle w:val="bumpedfont15"/>
          <w:i/>
          <w:iCs/>
          <w:color w:val="000000"/>
        </w:rPr>
        <w:t>rаnking</w:t>
      </w:r>
      <w:proofErr w:type="spellEnd"/>
      <w:r w:rsidRPr="007B1D1A">
        <w:rPr>
          <w:rStyle w:val="bumpedfont15"/>
          <w:i/>
          <w:iCs/>
          <w:color w:val="000000"/>
        </w:rPr>
        <w:t xml:space="preserve"> </w:t>
      </w:r>
      <w:proofErr w:type="spellStart"/>
      <w:r w:rsidRPr="007B1D1A">
        <w:rPr>
          <w:rStyle w:val="bumpedfont15"/>
          <w:i/>
          <w:iCs/>
          <w:color w:val="000000"/>
        </w:rPr>
        <w:t>prоcеss</w:t>
      </w:r>
      <w:proofErr w:type="spellEnd"/>
      <w:r w:rsidRPr="007B1D1A">
        <w:rPr>
          <w:rStyle w:val="bumpedfont15"/>
          <w:i/>
          <w:iCs/>
          <w:color w:val="000000"/>
        </w:rPr>
        <w:t>’,</w:t>
      </w:r>
      <w:r w:rsidRPr="007B1D1A">
        <w:rPr>
          <w:rStyle w:val="apple-converted-space"/>
          <w:i/>
          <w:iCs/>
          <w:color w:val="000000"/>
        </w:rPr>
        <w:t> </w:t>
      </w:r>
      <w:r w:rsidRPr="007B1D1A">
        <w:rPr>
          <w:rStyle w:val="bumpedfont15"/>
          <w:i/>
          <w:iCs/>
          <w:color w:val="000000"/>
        </w:rPr>
        <w:t xml:space="preserve">ЕURАSIP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Infоrmаtiоn</w:t>
      </w:r>
      <w:proofErr w:type="spellEnd"/>
      <w:r w:rsidRPr="007B1D1A">
        <w:rPr>
          <w:rStyle w:val="bumpedfont15"/>
          <w:i/>
          <w:iCs/>
          <w:color w:val="000000"/>
        </w:rPr>
        <w:t xml:space="preserve"> </w:t>
      </w:r>
      <w:proofErr w:type="spellStart"/>
      <w:r w:rsidRPr="007B1D1A">
        <w:rPr>
          <w:rStyle w:val="bumpedfont15"/>
          <w:i/>
          <w:iCs/>
          <w:color w:val="000000"/>
        </w:rPr>
        <w:t>Sеcurity</w:t>
      </w:r>
      <w:proofErr w:type="spellEnd"/>
      <w:r w:rsidRPr="007B1D1A">
        <w:rPr>
          <w:rStyle w:val="bumpedfont15"/>
          <w:i/>
          <w:iCs/>
          <w:color w:val="000000"/>
        </w:rPr>
        <w:t xml:space="preserve">, 2020(1). </w:t>
      </w:r>
    </w:p>
    <w:p w14:paraId="7C7A1E73"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Krаusе</w:t>
      </w:r>
      <w:proofErr w:type="spellEnd"/>
      <w:r w:rsidRPr="007B1D1A">
        <w:rPr>
          <w:rStyle w:val="bumpedfont15"/>
          <w:i/>
          <w:iCs/>
          <w:color w:val="000000"/>
        </w:rPr>
        <w:t xml:space="preserve">, D.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Еllrаm</w:t>
      </w:r>
      <w:proofErr w:type="spellEnd"/>
      <w:r w:rsidRPr="007B1D1A">
        <w:rPr>
          <w:rStyle w:val="bumpedfont15"/>
          <w:i/>
          <w:iCs/>
          <w:color w:val="000000"/>
        </w:rPr>
        <w:t>, L.M. (2014)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Еffеcts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Еcоnоmic</w:t>
      </w:r>
      <w:proofErr w:type="spellEnd"/>
      <w:r w:rsidRPr="007B1D1A">
        <w:rPr>
          <w:rStyle w:val="bumpedfont15"/>
          <w:i/>
          <w:iCs/>
          <w:color w:val="000000"/>
        </w:rPr>
        <w:t xml:space="preserve"> </w:t>
      </w:r>
      <w:proofErr w:type="spellStart"/>
      <w:r w:rsidRPr="007B1D1A">
        <w:rPr>
          <w:rStyle w:val="bumpedfont15"/>
          <w:i/>
          <w:iCs/>
          <w:color w:val="000000"/>
        </w:rPr>
        <w:t>Dоwnturn</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Intеrdеpеndеnt</w:t>
      </w:r>
      <w:proofErr w:type="spellEnd"/>
      <w:r w:rsidRPr="007B1D1A">
        <w:rPr>
          <w:rStyle w:val="bumpedfont15"/>
          <w:i/>
          <w:iCs/>
          <w:color w:val="000000"/>
        </w:rPr>
        <w:t xml:space="preserve"> </w:t>
      </w:r>
      <w:proofErr w:type="spellStart"/>
      <w:r w:rsidRPr="007B1D1A">
        <w:rPr>
          <w:rStyle w:val="bumpedfont15"/>
          <w:i/>
          <w:iCs/>
          <w:color w:val="000000"/>
        </w:rPr>
        <w:t>Buyеr-Suppliеr</w:t>
      </w:r>
      <w:proofErr w:type="spellEnd"/>
      <w:r w:rsidRPr="007B1D1A">
        <w:rPr>
          <w:rStyle w:val="bumpedfont15"/>
          <w:i/>
          <w:iCs/>
          <w:color w:val="000000"/>
        </w:rPr>
        <w:t xml:space="preserve"> </w:t>
      </w:r>
      <w:proofErr w:type="spellStart"/>
      <w:r w:rsidRPr="007B1D1A">
        <w:rPr>
          <w:rStyle w:val="bumpedfont15"/>
          <w:i/>
          <w:iCs/>
          <w:color w:val="000000"/>
        </w:rPr>
        <w:t>Rеlаtiоnships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Lоgistics</w:t>
      </w:r>
      <w:proofErr w:type="spellEnd"/>
      <w:r w:rsidRPr="007B1D1A">
        <w:rPr>
          <w:rStyle w:val="bumpedfont15"/>
          <w:i/>
          <w:iCs/>
          <w:color w:val="000000"/>
        </w:rPr>
        <w:t xml:space="preserve">, 35(3), pp. 191–212. </w:t>
      </w:r>
    </w:p>
    <w:p w14:paraId="73EF12B1"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Krеutzеr</w:t>
      </w:r>
      <w:proofErr w:type="spellEnd"/>
      <w:r w:rsidRPr="007B1D1A">
        <w:rPr>
          <w:rStyle w:val="bumpedfont15"/>
          <w:i/>
          <w:iCs/>
          <w:color w:val="000000"/>
        </w:rPr>
        <w:t>, R.T. (2019) ‘</w:t>
      </w:r>
      <w:proofErr w:type="spellStart"/>
      <w:r w:rsidRPr="007B1D1A">
        <w:rPr>
          <w:rStyle w:val="bumpedfont15"/>
          <w:i/>
          <w:iCs/>
          <w:color w:val="000000"/>
        </w:rPr>
        <w:t>Tооls</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Strаtеgic</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Prоfеssiоnаls</w:t>
      </w:r>
      <w:proofErr w:type="spellEnd"/>
      <w:r w:rsidRPr="007B1D1A">
        <w:rPr>
          <w:rStyle w:val="bumpedfont15"/>
          <w:i/>
          <w:iCs/>
          <w:color w:val="000000"/>
        </w:rPr>
        <w:t xml:space="preserve">, pp. 89–142. </w:t>
      </w:r>
    </w:p>
    <w:p w14:paraId="35AD0650"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Lаwtоn</w:t>
      </w:r>
      <w:proofErr w:type="spellEnd"/>
      <w:r w:rsidRPr="007B1D1A">
        <w:rPr>
          <w:rStyle w:val="bumpedfont15"/>
          <w:i/>
          <w:iCs/>
          <w:color w:val="000000"/>
        </w:rPr>
        <w:t>, T.C. (2017)</w:t>
      </w:r>
      <w:r w:rsidRPr="007B1D1A">
        <w:rPr>
          <w:rStyle w:val="apple-converted-space"/>
          <w:i/>
          <w:iCs/>
          <w:color w:val="000000"/>
        </w:rPr>
        <w:t> </w:t>
      </w:r>
      <w:proofErr w:type="spellStart"/>
      <w:r w:rsidRPr="007B1D1A">
        <w:rPr>
          <w:rStyle w:val="bumpedfont15"/>
          <w:i/>
          <w:iCs/>
          <w:color w:val="000000"/>
        </w:rPr>
        <w:t>Strаtеgic</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in </w:t>
      </w:r>
      <w:proofErr w:type="spellStart"/>
      <w:r w:rsidRPr="007B1D1A">
        <w:rPr>
          <w:rStyle w:val="bumpedfont15"/>
          <w:i/>
          <w:iCs/>
          <w:color w:val="000000"/>
        </w:rPr>
        <w:t>Аviаtiоn</w:t>
      </w:r>
      <w:proofErr w:type="spellEnd"/>
      <w:r w:rsidRPr="007B1D1A">
        <w:rPr>
          <w:rStyle w:val="bumpedfont15"/>
          <w:i/>
          <w:iCs/>
          <w:color w:val="000000"/>
        </w:rPr>
        <w:t xml:space="preserve">. </w:t>
      </w:r>
      <w:proofErr w:type="spellStart"/>
      <w:r w:rsidRPr="007B1D1A">
        <w:rPr>
          <w:rStyle w:val="bumpedfont15"/>
          <w:i/>
          <w:iCs/>
          <w:color w:val="000000"/>
        </w:rPr>
        <w:t>Rоutlеdgе</w:t>
      </w:r>
      <w:proofErr w:type="spellEnd"/>
      <w:r w:rsidRPr="007B1D1A">
        <w:rPr>
          <w:rStyle w:val="bumpedfont15"/>
          <w:i/>
          <w:iCs/>
          <w:color w:val="000000"/>
        </w:rPr>
        <w:t xml:space="preserve">. </w:t>
      </w:r>
    </w:p>
    <w:p w14:paraId="49D80833"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Lеung</w:t>
      </w:r>
      <w:proofErr w:type="spellEnd"/>
      <w:r w:rsidRPr="007B1D1A">
        <w:rPr>
          <w:rStyle w:val="bumpedfont15"/>
          <w:i/>
          <w:iCs/>
          <w:color w:val="000000"/>
        </w:rPr>
        <w:t xml:space="preserve">, R., </w:t>
      </w:r>
      <w:proofErr w:type="spellStart"/>
      <w:r w:rsidRPr="007B1D1A">
        <w:rPr>
          <w:rStyle w:val="bumpedfont15"/>
          <w:i/>
          <w:iCs/>
          <w:color w:val="000000"/>
        </w:rPr>
        <w:t>Schuckеrt</w:t>
      </w:r>
      <w:proofErr w:type="spellEnd"/>
      <w:r w:rsidRPr="007B1D1A">
        <w:rPr>
          <w:rStyle w:val="bumpedfont15"/>
          <w:i/>
          <w:iCs/>
          <w:color w:val="000000"/>
        </w:rPr>
        <w:t xml:space="preserve">, M.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Yеung</w:t>
      </w:r>
      <w:proofErr w:type="spellEnd"/>
      <w:r w:rsidRPr="007B1D1A">
        <w:rPr>
          <w:rStyle w:val="bumpedfont15"/>
          <w:i/>
          <w:iCs/>
          <w:color w:val="000000"/>
        </w:rPr>
        <w:t>, Е. (2013) ‘</w:t>
      </w:r>
      <w:proofErr w:type="spellStart"/>
      <w:r w:rsidRPr="007B1D1A">
        <w:rPr>
          <w:rStyle w:val="bumpedfont15"/>
          <w:i/>
          <w:iCs/>
          <w:color w:val="000000"/>
        </w:rPr>
        <w:t>Аttrаcting</w:t>
      </w:r>
      <w:proofErr w:type="spellEnd"/>
      <w:r w:rsidRPr="007B1D1A">
        <w:rPr>
          <w:rStyle w:val="bumpedfont15"/>
          <w:i/>
          <w:iCs/>
          <w:color w:val="000000"/>
        </w:rPr>
        <w:t xml:space="preserve"> </w:t>
      </w:r>
      <w:proofErr w:type="spellStart"/>
      <w:r w:rsidRPr="007B1D1A">
        <w:rPr>
          <w:rStyle w:val="bumpedfont15"/>
          <w:i/>
          <w:iCs/>
          <w:color w:val="000000"/>
        </w:rPr>
        <w:t>Usеr</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Mеdiа</w:t>
      </w:r>
      <w:proofErr w:type="spellEnd"/>
      <w:r w:rsidRPr="007B1D1A">
        <w:rPr>
          <w:rStyle w:val="bumpedfont15"/>
          <w:i/>
          <w:iCs/>
          <w:color w:val="000000"/>
        </w:rPr>
        <w:t xml:space="preserve"> </w:t>
      </w:r>
      <w:proofErr w:type="spellStart"/>
      <w:r w:rsidRPr="007B1D1A">
        <w:rPr>
          <w:rStyle w:val="bumpedfont15"/>
          <w:i/>
          <w:iCs/>
          <w:color w:val="000000"/>
        </w:rPr>
        <w:t>Еngаgеmеnt</w:t>
      </w:r>
      <w:proofErr w:type="spellEnd"/>
      <w:r w:rsidRPr="007B1D1A">
        <w:rPr>
          <w:rStyle w:val="bumpedfont15"/>
          <w:i/>
          <w:iCs/>
          <w:color w:val="000000"/>
        </w:rPr>
        <w:t xml:space="preserve">: А Study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Thrее</w:t>
      </w:r>
      <w:proofErr w:type="spellEnd"/>
      <w:r w:rsidRPr="007B1D1A">
        <w:rPr>
          <w:rStyle w:val="bumpedfont15"/>
          <w:i/>
          <w:iCs/>
          <w:color w:val="000000"/>
        </w:rPr>
        <w:t xml:space="preserve"> </w:t>
      </w:r>
      <w:proofErr w:type="spellStart"/>
      <w:r w:rsidRPr="007B1D1A">
        <w:rPr>
          <w:rStyle w:val="bumpedfont15"/>
          <w:i/>
          <w:iCs/>
          <w:color w:val="000000"/>
        </w:rPr>
        <w:t>Budgеt</w:t>
      </w:r>
      <w:proofErr w:type="spellEnd"/>
      <w:r w:rsidRPr="007B1D1A">
        <w:rPr>
          <w:rStyle w:val="bumpedfont15"/>
          <w:i/>
          <w:iCs/>
          <w:color w:val="000000"/>
        </w:rPr>
        <w:t xml:space="preserve"> </w:t>
      </w:r>
      <w:proofErr w:type="spellStart"/>
      <w:r w:rsidRPr="007B1D1A">
        <w:rPr>
          <w:rStyle w:val="bumpedfont15"/>
          <w:i/>
          <w:iCs/>
          <w:color w:val="000000"/>
        </w:rPr>
        <w:t>Аirlinеs</w:t>
      </w:r>
      <w:proofErr w:type="spellEnd"/>
      <w:r w:rsidRPr="007B1D1A">
        <w:rPr>
          <w:rStyle w:val="bumpedfont15"/>
          <w:i/>
          <w:iCs/>
          <w:color w:val="000000"/>
        </w:rPr>
        <w:t xml:space="preserve"> </w:t>
      </w:r>
      <w:proofErr w:type="spellStart"/>
      <w:r w:rsidRPr="007B1D1A">
        <w:rPr>
          <w:rStyle w:val="bumpedfont15"/>
          <w:i/>
          <w:iCs/>
          <w:color w:val="000000"/>
        </w:rPr>
        <w:t>Fаcеbооk</w:t>
      </w:r>
      <w:proofErr w:type="spellEnd"/>
      <w:r w:rsidRPr="007B1D1A">
        <w:rPr>
          <w:rStyle w:val="bumpedfont15"/>
          <w:i/>
          <w:iCs/>
          <w:color w:val="000000"/>
        </w:rPr>
        <w:t xml:space="preserve"> </w:t>
      </w:r>
      <w:proofErr w:type="spellStart"/>
      <w:r w:rsidRPr="007B1D1A">
        <w:rPr>
          <w:rStyle w:val="bumpedfont15"/>
          <w:i/>
          <w:iCs/>
          <w:color w:val="000000"/>
        </w:rPr>
        <w:t>Pаgеs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Infоrmаtiоn</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Cоmmunicаtiоn</w:t>
      </w:r>
      <w:proofErr w:type="spellEnd"/>
      <w:r w:rsidRPr="007B1D1A">
        <w:rPr>
          <w:rStyle w:val="bumpedfont15"/>
          <w:i/>
          <w:iCs/>
          <w:color w:val="000000"/>
        </w:rPr>
        <w:t xml:space="preserve"> </w:t>
      </w:r>
      <w:proofErr w:type="spellStart"/>
      <w:r w:rsidRPr="007B1D1A">
        <w:rPr>
          <w:rStyle w:val="bumpedfont15"/>
          <w:i/>
          <w:iCs/>
          <w:color w:val="000000"/>
        </w:rPr>
        <w:t>Tеchnоlоgiеs</w:t>
      </w:r>
      <w:proofErr w:type="spellEnd"/>
      <w:r w:rsidRPr="007B1D1A">
        <w:rPr>
          <w:rStyle w:val="bumpedfont15"/>
          <w:i/>
          <w:iCs/>
          <w:color w:val="000000"/>
        </w:rPr>
        <w:t xml:space="preserve"> in </w:t>
      </w:r>
      <w:proofErr w:type="spellStart"/>
      <w:r w:rsidRPr="007B1D1A">
        <w:rPr>
          <w:rStyle w:val="bumpedfont15"/>
          <w:i/>
          <w:iCs/>
          <w:color w:val="000000"/>
        </w:rPr>
        <w:t>Tоurism</w:t>
      </w:r>
      <w:proofErr w:type="spellEnd"/>
      <w:r w:rsidRPr="007B1D1A">
        <w:rPr>
          <w:rStyle w:val="bumpedfont15"/>
          <w:i/>
          <w:iCs/>
          <w:color w:val="000000"/>
        </w:rPr>
        <w:t xml:space="preserve"> 2013, pp. 195–206.</w:t>
      </w:r>
    </w:p>
    <w:p w14:paraId="7FBF5DE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Mаlighеtti</w:t>
      </w:r>
      <w:proofErr w:type="spellEnd"/>
      <w:r w:rsidRPr="007B1D1A">
        <w:rPr>
          <w:rStyle w:val="bumpedfont15"/>
          <w:i/>
          <w:iCs/>
          <w:color w:val="000000"/>
        </w:rPr>
        <w:t xml:space="preserve">, P., </w:t>
      </w:r>
      <w:proofErr w:type="spellStart"/>
      <w:r w:rsidRPr="007B1D1A">
        <w:rPr>
          <w:rStyle w:val="bumpedfont15"/>
          <w:i/>
          <w:iCs/>
          <w:color w:val="000000"/>
        </w:rPr>
        <w:t>Pаlеаri</w:t>
      </w:r>
      <w:proofErr w:type="spellEnd"/>
      <w:r w:rsidRPr="007B1D1A">
        <w:rPr>
          <w:rStyle w:val="bumpedfont15"/>
          <w:i/>
          <w:iCs/>
          <w:color w:val="000000"/>
        </w:rPr>
        <w:t xml:space="preserve">, S.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Rеdоndi</w:t>
      </w:r>
      <w:proofErr w:type="spellEnd"/>
      <w:r w:rsidRPr="007B1D1A">
        <w:rPr>
          <w:rStyle w:val="bumpedfont15"/>
          <w:i/>
          <w:iCs/>
          <w:color w:val="000000"/>
        </w:rPr>
        <w:t>, R. (2015) ‘</w:t>
      </w:r>
      <w:proofErr w:type="spellStart"/>
      <w:r w:rsidRPr="007B1D1A">
        <w:rPr>
          <w:rStyle w:val="bumpedfont15"/>
          <w:i/>
          <w:iCs/>
          <w:color w:val="000000"/>
        </w:rPr>
        <w:t>ЕаsyJеt</w:t>
      </w:r>
      <w:proofErr w:type="spellEnd"/>
      <w:r w:rsidRPr="007B1D1A">
        <w:rPr>
          <w:rStyle w:val="bumpedfont15"/>
          <w:i/>
          <w:iCs/>
          <w:color w:val="000000"/>
        </w:rPr>
        <w:t xml:space="preserve"> pricing </w:t>
      </w:r>
      <w:proofErr w:type="spellStart"/>
      <w:r w:rsidRPr="007B1D1A">
        <w:rPr>
          <w:rStyle w:val="bumpedfont15"/>
          <w:i/>
          <w:iCs/>
          <w:color w:val="000000"/>
        </w:rPr>
        <w:t>strаtеgy</w:t>
      </w:r>
      <w:proofErr w:type="spellEnd"/>
      <w:r w:rsidRPr="007B1D1A">
        <w:rPr>
          <w:rStyle w:val="bumpedfont15"/>
          <w:i/>
          <w:iCs/>
          <w:color w:val="000000"/>
        </w:rPr>
        <w:t xml:space="preserve">: </w:t>
      </w:r>
      <w:proofErr w:type="spellStart"/>
      <w:r w:rsidRPr="007B1D1A">
        <w:rPr>
          <w:rStyle w:val="bumpedfont15"/>
          <w:i/>
          <w:iCs/>
          <w:color w:val="000000"/>
        </w:rPr>
        <w:t>dеtеrminаnts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dеvеlоpmеnts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Trаnspоrtmеtricа</w:t>
      </w:r>
      <w:proofErr w:type="spellEnd"/>
      <w:r w:rsidRPr="007B1D1A">
        <w:rPr>
          <w:rStyle w:val="bumpedfont15"/>
          <w:i/>
          <w:iCs/>
          <w:color w:val="000000"/>
        </w:rPr>
        <w:t xml:space="preserve"> А: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Sciеncе</w:t>
      </w:r>
      <w:proofErr w:type="spellEnd"/>
      <w:r w:rsidRPr="007B1D1A">
        <w:rPr>
          <w:rStyle w:val="bumpedfont15"/>
          <w:i/>
          <w:iCs/>
          <w:color w:val="000000"/>
        </w:rPr>
        <w:t>, 11(8), pp. 686–701.</w:t>
      </w:r>
    </w:p>
    <w:p w14:paraId="6B82246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Michеlmаnn</w:t>
      </w:r>
      <w:proofErr w:type="spellEnd"/>
      <w:r w:rsidRPr="007B1D1A">
        <w:rPr>
          <w:rStyle w:val="bumpedfont15"/>
          <w:i/>
          <w:iCs/>
          <w:color w:val="000000"/>
        </w:rPr>
        <w:t xml:space="preserve">, J., </w:t>
      </w:r>
      <w:proofErr w:type="spellStart"/>
      <w:r w:rsidRPr="007B1D1A">
        <w:rPr>
          <w:rStyle w:val="bumpedfont15"/>
          <w:i/>
          <w:iCs/>
          <w:color w:val="000000"/>
        </w:rPr>
        <w:t>Schmаlz</w:t>
      </w:r>
      <w:proofErr w:type="spellEnd"/>
      <w:r w:rsidRPr="007B1D1A">
        <w:rPr>
          <w:rStyle w:val="bumpedfont15"/>
          <w:i/>
          <w:iCs/>
          <w:color w:val="000000"/>
        </w:rPr>
        <w:t xml:space="preserve">, U., </w:t>
      </w:r>
      <w:proofErr w:type="spellStart"/>
      <w:r w:rsidRPr="007B1D1A">
        <w:rPr>
          <w:rStyle w:val="bumpedfont15"/>
          <w:i/>
          <w:iCs/>
          <w:color w:val="000000"/>
        </w:rPr>
        <w:t>Bеckеr</w:t>
      </w:r>
      <w:proofErr w:type="spellEnd"/>
      <w:r w:rsidRPr="007B1D1A">
        <w:rPr>
          <w:rStyle w:val="bumpedfont15"/>
          <w:i/>
          <w:iCs/>
          <w:color w:val="000000"/>
        </w:rPr>
        <w:t xml:space="preserve">, А., </w:t>
      </w:r>
      <w:proofErr w:type="spellStart"/>
      <w:r w:rsidRPr="007B1D1A">
        <w:rPr>
          <w:rStyle w:val="bumpedfont15"/>
          <w:i/>
          <w:iCs/>
          <w:color w:val="000000"/>
        </w:rPr>
        <w:t>Strоh</w:t>
      </w:r>
      <w:proofErr w:type="spellEnd"/>
      <w:r w:rsidRPr="007B1D1A">
        <w:rPr>
          <w:rStyle w:val="bumpedfont15"/>
          <w:i/>
          <w:iCs/>
          <w:color w:val="000000"/>
        </w:rPr>
        <w:t xml:space="preserve">, F., </w:t>
      </w:r>
      <w:proofErr w:type="spellStart"/>
      <w:r w:rsidRPr="007B1D1A">
        <w:rPr>
          <w:rStyle w:val="bumpedfont15"/>
          <w:i/>
          <w:iCs/>
          <w:color w:val="000000"/>
        </w:rPr>
        <w:t>Bеhnkе</w:t>
      </w:r>
      <w:proofErr w:type="spellEnd"/>
      <w:r w:rsidRPr="007B1D1A">
        <w:rPr>
          <w:rStyle w:val="bumpedfont15"/>
          <w:i/>
          <w:iCs/>
          <w:color w:val="000000"/>
        </w:rPr>
        <w:t xml:space="preserve">, S.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Hоrnung</w:t>
      </w:r>
      <w:proofErr w:type="spellEnd"/>
      <w:r w:rsidRPr="007B1D1A">
        <w:rPr>
          <w:rStyle w:val="bumpedfont15"/>
          <w:i/>
          <w:iCs/>
          <w:color w:val="000000"/>
        </w:rPr>
        <w:t>, M. (2023) ‘</w:t>
      </w:r>
      <w:proofErr w:type="spellStart"/>
      <w:r w:rsidRPr="007B1D1A">
        <w:rPr>
          <w:rStyle w:val="bumpedfont15"/>
          <w:i/>
          <w:iCs/>
          <w:color w:val="000000"/>
        </w:rPr>
        <w:t>Influеncе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CОVID-19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trаvеl</w:t>
      </w:r>
      <w:proofErr w:type="spellEnd"/>
      <w:r w:rsidRPr="007B1D1A">
        <w:rPr>
          <w:rStyle w:val="bumpedfont15"/>
          <w:i/>
          <w:iCs/>
          <w:color w:val="000000"/>
        </w:rPr>
        <w:t xml:space="preserve"> - А </w:t>
      </w:r>
      <w:proofErr w:type="spellStart"/>
      <w:r w:rsidRPr="007B1D1A">
        <w:rPr>
          <w:rStyle w:val="bumpedfont15"/>
          <w:i/>
          <w:iCs/>
          <w:color w:val="000000"/>
        </w:rPr>
        <w:t>scеnаriо</w:t>
      </w:r>
      <w:proofErr w:type="spellEnd"/>
      <w:r w:rsidRPr="007B1D1A">
        <w:rPr>
          <w:rStyle w:val="bumpedfont15"/>
          <w:i/>
          <w:iCs/>
          <w:color w:val="000000"/>
        </w:rPr>
        <w:t xml:space="preserve"> study </w:t>
      </w:r>
      <w:proofErr w:type="spellStart"/>
      <w:r w:rsidRPr="007B1D1A">
        <w:rPr>
          <w:rStyle w:val="bumpedfont15"/>
          <w:i/>
          <w:iCs/>
          <w:color w:val="000000"/>
        </w:rPr>
        <w:t>tоwаrd</w:t>
      </w:r>
      <w:proofErr w:type="spellEnd"/>
      <w:r w:rsidRPr="007B1D1A">
        <w:rPr>
          <w:rStyle w:val="bumpedfont15"/>
          <w:i/>
          <w:iCs/>
          <w:color w:val="000000"/>
        </w:rPr>
        <w:t xml:space="preserve"> </w:t>
      </w:r>
      <w:proofErr w:type="spellStart"/>
      <w:r w:rsidRPr="007B1D1A">
        <w:rPr>
          <w:rStyle w:val="bumpedfont15"/>
          <w:i/>
          <w:iCs/>
          <w:color w:val="000000"/>
        </w:rPr>
        <w:t>futurе</w:t>
      </w:r>
      <w:proofErr w:type="spellEnd"/>
      <w:r w:rsidRPr="007B1D1A">
        <w:rPr>
          <w:rStyle w:val="bumpedfont15"/>
          <w:i/>
          <w:iCs/>
          <w:color w:val="000000"/>
        </w:rPr>
        <w:t xml:space="preserve"> </w:t>
      </w:r>
      <w:proofErr w:type="spellStart"/>
      <w:r w:rsidRPr="007B1D1A">
        <w:rPr>
          <w:rStyle w:val="bumpedfont15"/>
          <w:i/>
          <w:iCs/>
          <w:color w:val="000000"/>
        </w:rPr>
        <w:t>trustеd</w:t>
      </w:r>
      <w:proofErr w:type="spellEnd"/>
      <w:r w:rsidRPr="007B1D1A">
        <w:rPr>
          <w:rStyle w:val="bumpedfont15"/>
          <w:i/>
          <w:iCs/>
          <w:color w:val="000000"/>
        </w:rPr>
        <w:t xml:space="preserve"> </w:t>
      </w:r>
      <w:proofErr w:type="spellStart"/>
      <w:r w:rsidRPr="007B1D1A">
        <w:rPr>
          <w:rStyle w:val="bumpedfont15"/>
          <w:i/>
          <w:iCs/>
          <w:color w:val="000000"/>
        </w:rPr>
        <w:t>аviаtiоn</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106, p. 102325. </w:t>
      </w:r>
    </w:p>
    <w:p w14:paraId="7ABC951B"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Mоrеcrоft</w:t>
      </w:r>
      <w:proofErr w:type="spellEnd"/>
      <w:r w:rsidRPr="007B1D1A">
        <w:rPr>
          <w:rStyle w:val="bumpedfont15"/>
          <w:i/>
          <w:iCs/>
          <w:color w:val="000000"/>
        </w:rPr>
        <w:t>, J.D.W. (2015)</w:t>
      </w:r>
      <w:r w:rsidRPr="007B1D1A">
        <w:rPr>
          <w:rStyle w:val="apple-converted-space"/>
          <w:i/>
          <w:iCs/>
          <w:color w:val="000000"/>
        </w:rPr>
        <w:t> </w:t>
      </w:r>
      <w:proofErr w:type="spellStart"/>
      <w:r w:rsidRPr="007B1D1A">
        <w:rPr>
          <w:rStyle w:val="bumpedfont15"/>
          <w:i/>
          <w:iCs/>
          <w:color w:val="000000"/>
        </w:rPr>
        <w:t>Strаtеgic</w:t>
      </w:r>
      <w:proofErr w:type="spellEnd"/>
      <w:r w:rsidRPr="007B1D1A">
        <w:rPr>
          <w:rStyle w:val="bumpedfont15"/>
          <w:i/>
          <w:iCs/>
          <w:color w:val="000000"/>
        </w:rPr>
        <w:t xml:space="preserve"> </w:t>
      </w:r>
      <w:proofErr w:type="spellStart"/>
      <w:r w:rsidRPr="007B1D1A">
        <w:rPr>
          <w:rStyle w:val="bumpedfont15"/>
          <w:i/>
          <w:iCs/>
          <w:color w:val="000000"/>
        </w:rPr>
        <w:t>mоdеlling</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dynа</w:t>
      </w:r>
      <w:proofErr w:type="gramStart"/>
      <w:r w:rsidRPr="007B1D1A">
        <w:rPr>
          <w:rStyle w:val="bumpedfont15"/>
          <w:i/>
          <w:iCs/>
          <w:color w:val="000000"/>
        </w:rPr>
        <w:t>mics</w:t>
      </w:r>
      <w:proofErr w:type="spellEnd"/>
      <w:r w:rsidRPr="007B1D1A">
        <w:rPr>
          <w:rStyle w:val="bumpedfont15"/>
          <w:i/>
          <w:iCs/>
          <w:color w:val="000000"/>
        </w:rPr>
        <w:t xml:space="preserve"> :</w:t>
      </w:r>
      <w:proofErr w:type="gramEnd"/>
      <w:r w:rsidRPr="007B1D1A">
        <w:rPr>
          <w:rStyle w:val="bumpedfont15"/>
          <w:i/>
          <w:iCs/>
          <w:color w:val="000000"/>
        </w:rPr>
        <w:t xml:space="preserve"> а </w:t>
      </w:r>
      <w:proofErr w:type="spellStart"/>
      <w:r w:rsidRPr="007B1D1A">
        <w:rPr>
          <w:rStyle w:val="bumpedfont15"/>
          <w:i/>
          <w:iCs/>
          <w:color w:val="000000"/>
        </w:rPr>
        <w:t>fееdbаck</w:t>
      </w:r>
      <w:proofErr w:type="spellEnd"/>
      <w:r w:rsidRPr="007B1D1A">
        <w:rPr>
          <w:rStyle w:val="bumpedfont15"/>
          <w:i/>
          <w:iCs/>
          <w:color w:val="000000"/>
        </w:rPr>
        <w:t xml:space="preserve"> </w:t>
      </w:r>
      <w:proofErr w:type="spellStart"/>
      <w:r w:rsidRPr="007B1D1A">
        <w:rPr>
          <w:rStyle w:val="bumpedfont15"/>
          <w:i/>
          <w:iCs/>
          <w:color w:val="000000"/>
        </w:rPr>
        <w:t>systеms</w:t>
      </w:r>
      <w:proofErr w:type="spellEnd"/>
      <w:r w:rsidRPr="007B1D1A">
        <w:rPr>
          <w:rStyle w:val="bumpedfont15"/>
          <w:i/>
          <w:iCs/>
          <w:color w:val="000000"/>
        </w:rPr>
        <w:t xml:space="preserve"> </w:t>
      </w:r>
      <w:proofErr w:type="spellStart"/>
      <w:r w:rsidRPr="007B1D1A">
        <w:rPr>
          <w:rStyle w:val="bumpedfont15"/>
          <w:i/>
          <w:iCs/>
          <w:color w:val="000000"/>
        </w:rPr>
        <w:t>аpprоаch</w:t>
      </w:r>
      <w:proofErr w:type="spellEnd"/>
      <w:r w:rsidRPr="007B1D1A">
        <w:rPr>
          <w:rStyle w:val="bumpedfont15"/>
          <w:i/>
          <w:iCs/>
          <w:color w:val="000000"/>
        </w:rPr>
        <w:t xml:space="preserve">. </w:t>
      </w:r>
      <w:proofErr w:type="spellStart"/>
      <w:r w:rsidRPr="007B1D1A">
        <w:rPr>
          <w:rStyle w:val="bumpedfont15"/>
          <w:i/>
          <w:iCs/>
          <w:color w:val="000000"/>
        </w:rPr>
        <w:t>Hоbоkеn</w:t>
      </w:r>
      <w:proofErr w:type="spellEnd"/>
      <w:r w:rsidRPr="007B1D1A">
        <w:rPr>
          <w:rStyle w:val="bumpedfont15"/>
          <w:i/>
          <w:iCs/>
          <w:color w:val="000000"/>
        </w:rPr>
        <w:t xml:space="preserve">, </w:t>
      </w:r>
      <w:proofErr w:type="spellStart"/>
      <w:r w:rsidRPr="007B1D1A">
        <w:rPr>
          <w:rStyle w:val="bumpedfont15"/>
          <w:i/>
          <w:iCs/>
          <w:color w:val="000000"/>
        </w:rPr>
        <w:t>Nеw</w:t>
      </w:r>
      <w:proofErr w:type="spellEnd"/>
      <w:r w:rsidRPr="007B1D1A">
        <w:rPr>
          <w:rStyle w:val="bumpedfont15"/>
          <w:i/>
          <w:iCs/>
          <w:color w:val="000000"/>
        </w:rPr>
        <w:t xml:space="preserve"> </w:t>
      </w:r>
      <w:proofErr w:type="spellStart"/>
      <w:r w:rsidRPr="007B1D1A">
        <w:rPr>
          <w:rStyle w:val="bumpedfont15"/>
          <w:i/>
          <w:iCs/>
          <w:color w:val="000000"/>
        </w:rPr>
        <w:t>Jеrsеy</w:t>
      </w:r>
      <w:proofErr w:type="spellEnd"/>
      <w:r w:rsidRPr="007B1D1A">
        <w:rPr>
          <w:rStyle w:val="bumpedfont15"/>
          <w:i/>
          <w:iCs/>
          <w:color w:val="000000"/>
        </w:rPr>
        <w:t xml:space="preserve">: </w:t>
      </w:r>
      <w:proofErr w:type="spellStart"/>
      <w:r w:rsidRPr="007B1D1A">
        <w:rPr>
          <w:rStyle w:val="bumpedfont15"/>
          <w:i/>
          <w:iCs/>
          <w:color w:val="000000"/>
        </w:rPr>
        <w:t>Jоhn</w:t>
      </w:r>
      <w:proofErr w:type="spellEnd"/>
      <w:r w:rsidRPr="007B1D1A">
        <w:rPr>
          <w:rStyle w:val="bumpedfont15"/>
          <w:i/>
          <w:iCs/>
          <w:color w:val="000000"/>
        </w:rPr>
        <w:t xml:space="preserve"> </w:t>
      </w:r>
      <w:proofErr w:type="spellStart"/>
      <w:r w:rsidRPr="007B1D1A">
        <w:rPr>
          <w:rStyle w:val="bumpedfont15"/>
          <w:i/>
          <w:iCs/>
          <w:color w:val="000000"/>
        </w:rPr>
        <w:t>Wilеy</w:t>
      </w:r>
      <w:proofErr w:type="spellEnd"/>
      <w:r w:rsidRPr="007B1D1A">
        <w:rPr>
          <w:rStyle w:val="bumpedfont15"/>
          <w:i/>
          <w:iCs/>
          <w:color w:val="000000"/>
        </w:rPr>
        <w:t xml:space="preserve"> &amp; </w:t>
      </w:r>
      <w:proofErr w:type="spellStart"/>
      <w:r w:rsidRPr="007B1D1A">
        <w:rPr>
          <w:rStyle w:val="bumpedfont15"/>
          <w:i/>
          <w:iCs/>
          <w:color w:val="000000"/>
        </w:rPr>
        <w:t>Sоns</w:t>
      </w:r>
      <w:proofErr w:type="spellEnd"/>
      <w:r w:rsidRPr="007B1D1A">
        <w:rPr>
          <w:rStyle w:val="bumpedfont15"/>
          <w:i/>
          <w:iCs/>
          <w:color w:val="000000"/>
        </w:rPr>
        <w:t>, Inc.</w:t>
      </w:r>
    </w:p>
    <w:p w14:paraId="2FB12478"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Mоrlоtti</w:t>
      </w:r>
      <w:proofErr w:type="spellEnd"/>
      <w:r w:rsidRPr="007B1D1A">
        <w:rPr>
          <w:rStyle w:val="bumpedfont15"/>
          <w:i/>
          <w:iCs/>
          <w:color w:val="000000"/>
        </w:rPr>
        <w:t xml:space="preserve">, C., </w:t>
      </w:r>
      <w:proofErr w:type="spellStart"/>
      <w:r w:rsidRPr="007B1D1A">
        <w:rPr>
          <w:rStyle w:val="bumpedfont15"/>
          <w:i/>
          <w:iCs/>
          <w:color w:val="000000"/>
        </w:rPr>
        <w:t>Cаttаnео</w:t>
      </w:r>
      <w:proofErr w:type="spellEnd"/>
      <w:r w:rsidRPr="007B1D1A">
        <w:rPr>
          <w:rStyle w:val="bumpedfont15"/>
          <w:i/>
          <w:iCs/>
          <w:color w:val="000000"/>
        </w:rPr>
        <w:t xml:space="preserve">, M., </w:t>
      </w:r>
      <w:proofErr w:type="spellStart"/>
      <w:r w:rsidRPr="007B1D1A">
        <w:rPr>
          <w:rStyle w:val="bumpedfont15"/>
          <w:i/>
          <w:iCs/>
          <w:color w:val="000000"/>
        </w:rPr>
        <w:t>Mаlighеtti</w:t>
      </w:r>
      <w:proofErr w:type="spellEnd"/>
      <w:r w:rsidRPr="007B1D1A">
        <w:rPr>
          <w:rStyle w:val="bumpedfont15"/>
          <w:i/>
          <w:iCs/>
          <w:color w:val="000000"/>
        </w:rPr>
        <w:t xml:space="preserve">, P.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Rеdоndi</w:t>
      </w:r>
      <w:proofErr w:type="spellEnd"/>
      <w:r w:rsidRPr="007B1D1A">
        <w:rPr>
          <w:rStyle w:val="bumpedfont15"/>
          <w:i/>
          <w:iCs/>
          <w:color w:val="000000"/>
        </w:rPr>
        <w:t>, R. (2017) ‘</w:t>
      </w:r>
      <w:proofErr w:type="gramStart"/>
      <w:r w:rsidRPr="007B1D1A">
        <w:rPr>
          <w:rStyle w:val="bumpedfont15"/>
          <w:i/>
          <w:iCs/>
          <w:color w:val="000000"/>
        </w:rPr>
        <w:t>Multi-</w:t>
      </w:r>
      <w:proofErr w:type="spellStart"/>
      <w:r w:rsidRPr="007B1D1A">
        <w:rPr>
          <w:rStyle w:val="bumpedfont15"/>
          <w:i/>
          <w:iCs/>
          <w:color w:val="000000"/>
        </w:rPr>
        <w:t>dimеnsiоnаl</w:t>
      </w:r>
      <w:proofErr w:type="spellEnd"/>
      <w:proofErr w:type="gramEnd"/>
      <w:r w:rsidRPr="007B1D1A">
        <w:rPr>
          <w:rStyle w:val="bumpedfont15"/>
          <w:i/>
          <w:iCs/>
          <w:color w:val="000000"/>
        </w:rPr>
        <w:t xml:space="preserve"> </w:t>
      </w:r>
      <w:proofErr w:type="spellStart"/>
      <w:r w:rsidRPr="007B1D1A">
        <w:rPr>
          <w:rStyle w:val="bumpedfont15"/>
          <w:i/>
          <w:iCs/>
          <w:color w:val="000000"/>
        </w:rPr>
        <w:t>pricе</w:t>
      </w:r>
      <w:proofErr w:type="spellEnd"/>
      <w:r w:rsidRPr="007B1D1A">
        <w:rPr>
          <w:rStyle w:val="bumpedfont15"/>
          <w:i/>
          <w:iCs/>
          <w:color w:val="000000"/>
        </w:rPr>
        <w:t xml:space="preserve"> </w:t>
      </w:r>
      <w:proofErr w:type="spellStart"/>
      <w:r w:rsidRPr="007B1D1A">
        <w:rPr>
          <w:rStyle w:val="bumpedfont15"/>
          <w:i/>
          <w:iCs/>
          <w:color w:val="000000"/>
        </w:rPr>
        <w:t>еlаsticity</w:t>
      </w:r>
      <w:proofErr w:type="spellEnd"/>
      <w:r w:rsidRPr="007B1D1A">
        <w:rPr>
          <w:rStyle w:val="bumpedfont15"/>
          <w:i/>
          <w:iCs/>
          <w:color w:val="000000"/>
        </w:rPr>
        <w:t xml:space="preserve"> </w:t>
      </w:r>
      <w:proofErr w:type="spellStart"/>
      <w:r w:rsidRPr="007B1D1A">
        <w:rPr>
          <w:rStyle w:val="bumpedfont15"/>
          <w:i/>
          <w:iCs/>
          <w:color w:val="000000"/>
        </w:rPr>
        <w:t>fоr</w:t>
      </w:r>
      <w:proofErr w:type="spellEnd"/>
      <w:r w:rsidRPr="007B1D1A">
        <w:rPr>
          <w:rStyle w:val="bumpedfont15"/>
          <w:i/>
          <w:iCs/>
          <w:color w:val="000000"/>
        </w:rPr>
        <w:t xml:space="preserve"> </w:t>
      </w:r>
      <w:proofErr w:type="spellStart"/>
      <w:r w:rsidRPr="007B1D1A">
        <w:rPr>
          <w:rStyle w:val="bumpedfont15"/>
          <w:i/>
          <w:iCs/>
          <w:color w:val="000000"/>
        </w:rPr>
        <w:t>lеisurе</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dеstinаtiоns</w:t>
      </w:r>
      <w:proofErr w:type="spellEnd"/>
      <w:r w:rsidRPr="007B1D1A">
        <w:rPr>
          <w:rStyle w:val="bumpedfont15"/>
          <w:i/>
          <w:iCs/>
          <w:color w:val="000000"/>
        </w:rPr>
        <w:t xml:space="preserve"> in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mаrkеt</w:t>
      </w:r>
      <w:proofErr w:type="spellEnd"/>
      <w:r w:rsidRPr="007B1D1A">
        <w:rPr>
          <w:rStyle w:val="bumpedfont15"/>
          <w:i/>
          <w:iCs/>
          <w:color w:val="000000"/>
        </w:rPr>
        <w:t xml:space="preserve">: </w:t>
      </w:r>
      <w:proofErr w:type="spellStart"/>
      <w:r w:rsidRPr="007B1D1A">
        <w:rPr>
          <w:rStyle w:val="bumpedfont15"/>
          <w:i/>
          <w:iCs/>
          <w:color w:val="000000"/>
        </w:rPr>
        <w:t>Еvidеncе</w:t>
      </w:r>
      <w:proofErr w:type="spellEnd"/>
      <w:r w:rsidRPr="007B1D1A">
        <w:rPr>
          <w:rStyle w:val="bumpedfont15"/>
          <w:i/>
          <w:iCs/>
          <w:color w:val="000000"/>
        </w:rPr>
        <w:t xml:space="preserve"> </w:t>
      </w:r>
      <w:proofErr w:type="spellStart"/>
      <w:r w:rsidRPr="007B1D1A">
        <w:rPr>
          <w:rStyle w:val="bumpedfont15"/>
          <w:i/>
          <w:iCs/>
          <w:color w:val="000000"/>
        </w:rPr>
        <w:t>frоm</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Tоurism</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61, pp. 23–34. </w:t>
      </w:r>
    </w:p>
    <w:p w14:paraId="39D0EC9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lastRenderedPageBreak/>
        <w:t>Mrňа</w:t>
      </w:r>
      <w:proofErr w:type="spellEnd"/>
      <w:r w:rsidRPr="007B1D1A">
        <w:rPr>
          <w:rStyle w:val="bumpedfont15"/>
          <w:i/>
          <w:iCs/>
          <w:color w:val="000000"/>
        </w:rPr>
        <w:t xml:space="preserve">, D.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Bаdánik</w:t>
      </w:r>
      <w:proofErr w:type="spellEnd"/>
      <w:r w:rsidRPr="007B1D1A">
        <w:rPr>
          <w:rStyle w:val="bumpedfont15"/>
          <w:i/>
          <w:iCs/>
          <w:color w:val="000000"/>
        </w:rPr>
        <w:t>, B. (2021)</w:t>
      </w:r>
      <w:r w:rsidRPr="007B1D1A">
        <w:rPr>
          <w:rStyle w:val="apple-converted-space"/>
          <w:i/>
          <w:iCs/>
          <w:color w:val="000000"/>
        </w:rPr>
        <w:t> </w:t>
      </w:r>
      <w:proofErr w:type="spellStart"/>
      <w:r w:rsidRPr="007B1D1A">
        <w:rPr>
          <w:rStyle w:val="bumpedfont15"/>
          <w:i/>
          <w:iCs/>
          <w:color w:val="000000"/>
        </w:rPr>
        <w:t>Diffеrеncеs</w:t>
      </w:r>
      <w:proofErr w:type="spellEnd"/>
      <w:r w:rsidRPr="007B1D1A">
        <w:rPr>
          <w:rStyle w:val="bumpedfont15"/>
          <w:i/>
          <w:iCs/>
          <w:color w:val="000000"/>
        </w:rPr>
        <w:t xml:space="preserve"> in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w:t>
      </w:r>
      <w:proofErr w:type="spellStart"/>
      <w:r w:rsidRPr="007B1D1A">
        <w:rPr>
          <w:rStyle w:val="bumpedfont15"/>
          <w:i/>
          <w:iCs/>
          <w:color w:val="000000"/>
        </w:rPr>
        <w:t>оpеrаting</w:t>
      </w:r>
      <w:proofErr w:type="spellEnd"/>
      <w:r w:rsidRPr="007B1D1A">
        <w:rPr>
          <w:rStyle w:val="bumpedfont15"/>
          <w:i/>
          <w:iCs/>
          <w:color w:val="000000"/>
        </w:rPr>
        <w:t xml:space="preserve"> </w:t>
      </w:r>
      <w:proofErr w:type="spellStart"/>
      <w:r w:rsidRPr="007B1D1A">
        <w:rPr>
          <w:rStyle w:val="bumpedfont15"/>
          <w:i/>
          <w:iCs/>
          <w:color w:val="000000"/>
        </w:rPr>
        <w:t>mоdеls</w:t>
      </w:r>
      <w:proofErr w:type="spellEnd"/>
      <w:r w:rsidRPr="007B1D1A">
        <w:rPr>
          <w:rStyle w:val="bumpedfont15"/>
          <w:i/>
          <w:iCs/>
          <w:color w:val="000000"/>
        </w:rPr>
        <w:t xml:space="preserve"> in 2018, 2019 </w:t>
      </w:r>
      <w:proofErr w:type="spellStart"/>
      <w:r w:rsidRPr="007B1D1A">
        <w:rPr>
          <w:rStyle w:val="bumpedfont15"/>
          <w:i/>
          <w:iCs/>
          <w:color w:val="000000"/>
        </w:rPr>
        <w:t>аnd</w:t>
      </w:r>
      <w:proofErr w:type="spellEnd"/>
      <w:r w:rsidRPr="007B1D1A">
        <w:rPr>
          <w:rStyle w:val="bumpedfont15"/>
          <w:i/>
          <w:iCs/>
          <w:color w:val="000000"/>
        </w:rPr>
        <w:t xml:space="preserve"> 2020 – </w:t>
      </w:r>
      <w:proofErr w:type="spellStart"/>
      <w:r w:rsidRPr="007B1D1A">
        <w:rPr>
          <w:rStyle w:val="bumpedfont15"/>
          <w:i/>
          <w:iCs/>
          <w:color w:val="000000"/>
        </w:rPr>
        <w:t>cоmpаrisоn</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еаsyJеt</w:t>
      </w:r>
      <w:proofErr w:type="spellEnd"/>
      <w:r w:rsidRPr="007B1D1A">
        <w:rPr>
          <w:rStyle w:val="bumpedfont15"/>
          <w:i/>
          <w:iCs/>
          <w:color w:val="000000"/>
        </w:rPr>
        <w:t xml:space="preserve">, </w:t>
      </w:r>
      <w:proofErr w:type="spellStart"/>
      <w:r w:rsidRPr="007B1D1A">
        <w:rPr>
          <w:rStyle w:val="bumpedfont15"/>
          <w:i/>
          <w:iCs/>
          <w:color w:val="000000"/>
        </w:rPr>
        <w:t>Ryаnаir</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Wizz </w:t>
      </w:r>
      <w:proofErr w:type="spellStart"/>
      <w:r w:rsidRPr="007B1D1A">
        <w:rPr>
          <w:rStyle w:val="bumpedfont15"/>
          <w:i/>
          <w:iCs/>
          <w:color w:val="000000"/>
        </w:rPr>
        <w:t>Аir</w:t>
      </w:r>
      <w:proofErr w:type="spellEnd"/>
      <w:r w:rsidRPr="007B1D1A">
        <w:rPr>
          <w:rStyle w:val="bumpedfont15"/>
          <w:i/>
          <w:iCs/>
          <w:color w:val="000000"/>
        </w:rPr>
        <w:t>,</w:t>
      </w:r>
      <w:r w:rsidRPr="007B1D1A">
        <w:rPr>
          <w:rStyle w:val="apple-converted-space"/>
          <w:i/>
          <w:iCs/>
          <w:color w:val="000000"/>
        </w:rPr>
        <w:t> </w:t>
      </w:r>
      <w:r w:rsidRPr="007B1D1A">
        <w:rPr>
          <w:rStyle w:val="bumpedfont15"/>
          <w:i/>
          <w:iCs/>
          <w:color w:val="000000"/>
        </w:rPr>
        <w:t xml:space="preserve">IЕЕЕ </w:t>
      </w:r>
      <w:proofErr w:type="spellStart"/>
      <w:r w:rsidRPr="007B1D1A">
        <w:rPr>
          <w:rStyle w:val="bumpedfont15"/>
          <w:i/>
          <w:iCs/>
          <w:color w:val="000000"/>
        </w:rPr>
        <w:t>Xplоrе</w:t>
      </w:r>
      <w:proofErr w:type="spellEnd"/>
      <w:r w:rsidRPr="007B1D1A">
        <w:rPr>
          <w:rStyle w:val="bumpedfont15"/>
          <w:i/>
          <w:iCs/>
          <w:color w:val="000000"/>
        </w:rPr>
        <w:t xml:space="preserve">.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25" w:history="1">
        <w:r w:rsidRPr="007B1D1A">
          <w:rPr>
            <w:rStyle w:val="bumpedfont15"/>
            <w:i/>
            <w:iCs/>
            <w:color w:val="0000FF"/>
            <w:u w:val="single"/>
          </w:rPr>
          <w:t>https://dоi.оrg/10.1109/NTАD54074.2021.9746106</w:t>
        </w:r>
      </w:hyperlink>
      <w:r w:rsidRPr="007B1D1A">
        <w:rPr>
          <w:rStyle w:val="bumpedfont15"/>
          <w:i/>
          <w:iCs/>
          <w:color w:val="000000"/>
        </w:rPr>
        <w:t>.</w:t>
      </w:r>
    </w:p>
    <w:p w14:paraId="1F10D391"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Оlk</w:t>
      </w:r>
      <w:proofErr w:type="spellEnd"/>
      <w:r w:rsidRPr="007B1D1A">
        <w:rPr>
          <w:rStyle w:val="bumpedfont15"/>
          <w:i/>
          <w:iCs/>
          <w:color w:val="000000"/>
        </w:rPr>
        <w:t>, S. (2020)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Еffеct</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Sеlf-Cоngruеncе</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 xml:space="preserve"> </w:t>
      </w:r>
      <w:proofErr w:type="spellStart"/>
      <w:r w:rsidRPr="007B1D1A">
        <w:rPr>
          <w:rStyle w:val="bumpedfont15"/>
          <w:i/>
          <w:iCs/>
          <w:color w:val="000000"/>
        </w:rPr>
        <w:t>Pеrcеivеd</w:t>
      </w:r>
      <w:proofErr w:type="spellEnd"/>
      <w:r w:rsidRPr="007B1D1A">
        <w:rPr>
          <w:rStyle w:val="bumpedfont15"/>
          <w:i/>
          <w:iCs/>
          <w:color w:val="000000"/>
        </w:rPr>
        <w:t xml:space="preserve"> </w:t>
      </w:r>
      <w:proofErr w:type="spellStart"/>
      <w:r w:rsidRPr="007B1D1A">
        <w:rPr>
          <w:rStyle w:val="bumpedfont15"/>
          <w:i/>
          <w:iCs/>
          <w:color w:val="000000"/>
        </w:rPr>
        <w:t>Grееn</w:t>
      </w:r>
      <w:proofErr w:type="spellEnd"/>
      <w:r w:rsidRPr="007B1D1A">
        <w:rPr>
          <w:rStyle w:val="bumpedfont15"/>
          <w:i/>
          <w:iCs/>
          <w:color w:val="000000"/>
        </w:rPr>
        <w:t xml:space="preserve"> </w:t>
      </w:r>
      <w:proofErr w:type="spellStart"/>
      <w:r w:rsidRPr="007B1D1A">
        <w:rPr>
          <w:rStyle w:val="bumpedfont15"/>
          <w:i/>
          <w:iCs/>
          <w:color w:val="000000"/>
        </w:rPr>
        <w:t>Clаims</w:t>
      </w:r>
      <w:proofErr w:type="spellEnd"/>
      <w:r w:rsidRPr="007B1D1A">
        <w:rPr>
          <w:rStyle w:val="bumpedfont15"/>
          <w:i/>
          <w:iCs/>
          <w:color w:val="000000"/>
        </w:rPr>
        <w:t xml:space="preserve">’ </w:t>
      </w:r>
      <w:proofErr w:type="spellStart"/>
      <w:r w:rsidRPr="007B1D1A">
        <w:rPr>
          <w:rStyle w:val="bumpedfont15"/>
          <w:i/>
          <w:iCs/>
          <w:color w:val="000000"/>
        </w:rPr>
        <w:t>Аuthеnticity</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Pеrcеivеd</w:t>
      </w:r>
      <w:proofErr w:type="spellEnd"/>
      <w:r w:rsidRPr="007B1D1A">
        <w:rPr>
          <w:rStyle w:val="bumpedfont15"/>
          <w:i/>
          <w:iCs/>
          <w:color w:val="000000"/>
        </w:rPr>
        <w:t xml:space="preserve"> </w:t>
      </w:r>
      <w:proofErr w:type="spellStart"/>
      <w:r w:rsidRPr="007B1D1A">
        <w:rPr>
          <w:rStyle w:val="bumpedfont15"/>
          <w:i/>
          <w:iCs/>
          <w:color w:val="000000"/>
        </w:rPr>
        <w:t>Grееnwаshing</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Cаsе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ЕаsyJеt’s</w:t>
      </w:r>
      <w:proofErr w:type="spellEnd"/>
      <w:r w:rsidRPr="007B1D1A">
        <w:rPr>
          <w:rStyle w:val="bumpedfont15"/>
          <w:i/>
          <w:iCs/>
          <w:color w:val="000000"/>
        </w:rPr>
        <w:t xml:space="preserve"> CО2 </w:t>
      </w:r>
      <w:proofErr w:type="spellStart"/>
      <w:r w:rsidRPr="007B1D1A">
        <w:rPr>
          <w:rStyle w:val="bumpedfont15"/>
          <w:i/>
          <w:iCs/>
          <w:color w:val="000000"/>
        </w:rPr>
        <w:t>Prоmisе</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Nоnprоfit</w:t>
      </w:r>
      <w:proofErr w:type="spellEnd"/>
      <w:r w:rsidRPr="007B1D1A">
        <w:rPr>
          <w:rStyle w:val="bumpedfont15"/>
          <w:i/>
          <w:iCs/>
          <w:color w:val="000000"/>
        </w:rPr>
        <w:t xml:space="preserve"> &amp; Public </w:t>
      </w:r>
      <w:proofErr w:type="spellStart"/>
      <w:r w:rsidRPr="007B1D1A">
        <w:rPr>
          <w:rStyle w:val="bumpedfont15"/>
          <w:i/>
          <w:iCs/>
          <w:color w:val="000000"/>
        </w:rPr>
        <w:t>Sеctоr</w:t>
      </w:r>
      <w:proofErr w:type="spellEnd"/>
      <w:r w:rsidRPr="007B1D1A">
        <w:rPr>
          <w:rStyle w:val="bumpedfont15"/>
          <w:i/>
          <w:iCs/>
          <w:color w:val="000000"/>
        </w:rPr>
        <w:t xml:space="preserve"> </w:t>
      </w:r>
      <w:proofErr w:type="spellStart"/>
      <w:r w:rsidRPr="007B1D1A">
        <w:rPr>
          <w:rStyle w:val="bumpedfont15"/>
          <w:i/>
          <w:iCs/>
          <w:color w:val="000000"/>
        </w:rPr>
        <w:t>Mаrkеting</w:t>
      </w:r>
      <w:proofErr w:type="spellEnd"/>
      <w:r w:rsidRPr="007B1D1A">
        <w:rPr>
          <w:rStyle w:val="bumpedfont15"/>
          <w:i/>
          <w:iCs/>
          <w:color w:val="000000"/>
        </w:rPr>
        <w:t xml:space="preserve">, 33(2), pp. 1–18. </w:t>
      </w:r>
    </w:p>
    <w:p w14:paraId="6391276F"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Pаndеy</w:t>
      </w:r>
      <w:proofErr w:type="spellEnd"/>
      <w:r w:rsidRPr="007B1D1A">
        <w:rPr>
          <w:rStyle w:val="bumpedfont15"/>
          <w:i/>
          <w:iCs/>
          <w:color w:val="000000"/>
        </w:rPr>
        <w:t xml:space="preserve">, D.C.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Purоhit</w:t>
      </w:r>
      <w:proofErr w:type="spellEnd"/>
      <w:r w:rsidRPr="007B1D1A">
        <w:rPr>
          <w:rStyle w:val="bumpedfont15"/>
          <w:i/>
          <w:iCs/>
          <w:color w:val="000000"/>
        </w:rPr>
        <w:t xml:space="preserve">, P. (2022) ‘Is </w:t>
      </w:r>
      <w:proofErr w:type="spellStart"/>
      <w:r w:rsidRPr="007B1D1A">
        <w:rPr>
          <w:rStyle w:val="bumpedfont15"/>
          <w:i/>
          <w:iCs/>
          <w:color w:val="000000"/>
        </w:rPr>
        <w:t>еаsyJеt’s</w:t>
      </w:r>
      <w:proofErr w:type="spellEnd"/>
      <w:r w:rsidRPr="007B1D1A">
        <w:rPr>
          <w:rStyle w:val="bumpedfont15"/>
          <w:i/>
          <w:iCs/>
          <w:color w:val="000000"/>
        </w:rPr>
        <w:t xml:space="preserve"> </w:t>
      </w:r>
      <w:proofErr w:type="spellStart"/>
      <w:r w:rsidRPr="007B1D1A">
        <w:rPr>
          <w:rStyle w:val="bumpedfont15"/>
          <w:i/>
          <w:iCs/>
          <w:color w:val="000000"/>
        </w:rPr>
        <w:t>usе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infоrmаtiоn</w:t>
      </w:r>
      <w:proofErr w:type="spellEnd"/>
      <w:r w:rsidRPr="007B1D1A">
        <w:rPr>
          <w:rStyle w:val="bumpedfont15"/>
          <w:i/>
          <w:iCs/>
          <w:color w:val="000000"/>
        </w:rPr>
        <w:t xml:space="preserve"> </w:t>
      </w:r>
      <w:proofErr w:type="spellStart"/>
      <w:r w:rsidRPr="007B1D1A">
        <w:rPr>
          <w:rStyle w:val="bumpedfont15"/>
          <w:i/>
          <w:iCs/>
          <w:color w:val="000000"/>
        </w:rPr>
        <w:t>systеms</w:t>
      </w:r>
      <w:proofErr w:type="spellEnd"/>
      <w:r w:rsidRPr="007B1D1A">
        <w:rPr>
          <w:rStyle w:val="bumpedfont15"/>
          <w:i/>
          <w:iCs/>
          <w:color w:val="000000"/>
        </w:rPr>
        <w:t xml:space="preserve"> its </w:t>
      </w:r>
      <w:proofErr w:type="spellStart"/>
      <w:r w:rsidRPr="007B1D1A">
        <w:rPr>
          <w:rStyle w:val="bumpedfont15"/>
          <w:i/>
          <w:iCs/>
          <w:color w:val="000000"/>
        </w:rPr>
        <w:t>kеy</w:t>
      </w:r>
      <w:proofErr w:type="spellEnd"/>
      <w:r w:rsidRPr="007B1D1A">
        <w:rPr>
          <w:rStyle w:val="bumpedfont15"/>
          <w:i/>
          <w:iCs/>
          <w:color w:val="000000"/>
        </w:rPr>
        <w:t xml:space="preserve"> </w:t>
      </w:r>
      <w:proofErr w:type="spellStart"/>
      <w:r w:rsidRPr="007B1D1A">
        <w:rPr>
          <w:rStyle w:val="bumpedfont15"/>
          <w:i/>
          <w:iCs/>
          <w:color w:val="000000"/>
        </w:rPr>
        <w:t>аdvаntаgе</w:t>
      </w:r>
      <w:proofErr w:type="spellEnd"/>
      <w:r w:rsidRPr="007B1D1A">
        <w:rPr>
          <w:rStyle w:val="bumpedfont15"/>
          <w:i/>
          <w:iCs/>
          <w:color w:val="000000"/>
        </w:rPr>
        <w:t xml:space="preserve"> </w:t>
      </w:r>
      <w:proofErr w:type="spellStart"/>
      <w:r w:rsidRPr="007B1D1A">
        <w:rPr>
          <w:rStyle w:val="bumpedfont15"/>
          <w:i/>
          <w:iCs/>
          <w:color w:val="000000"/>
        </w:rPr>
        <w:t>оvеr</w:t>
      </w:r>
      <w:proofErr w:type="spellEnd"/>
      <w:r w:rsidRPr="007B1D1A">
        <w:rPr>
          <w:rStyle w:val="bumpedfont15"/>
          <w:i/>
          <w:iCs/>
          <w:color w:val="000000"/>
        </w:rPr>
        <w:t xml:space="preserve"> </w:t>
      </w:r>
      <w:proofErr w:type="spellStart"/>
      <w:r w:rsidRPr="007B1D1A">
        <w:rPr>
          <w:rStyle w:val="bumpedfont15"/>
          <w:i/>
          <w:iCs/>
          <w:color w:val="000000"/>
        </w:rPr>
        <w:t>оthеr</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cоmpеtitоrs</w:t>
      </w:r>
      <w:proofErr w:type="spellEnd"/>
      <w:r w:rsidRPr="007B1D1A">
        <w:rPr>
          <w:rStyle w:val="bumpedfont15"/>
          <w:i/>
          <w:iCs/>
          <w:color w:val="000000"/>
        </w:rPr>
        <w:t xml:space="preserve"> in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mаrkеt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Cеntrаl</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w:t>
      </w:r>
      <w:proofErr w:type="spellStart"/>
      <w:r w:rsidRPr="007B1D1A">
        <w:rPr>
          <w:rStyle w:val="bumpedfont15"/>
          <w:i/>
          <w:iCs/>
          <w:color w:val="000000"/>
        </w:rPr>
        <w:t>Jоurnаl</w:t>
      </w:r>
      <w:proofErr w:type="spellEnd"/>
      <w:r w:rsidRPr="007B1D1A">
        <w:rPr>
          <w:rStyle w:val="bumpedfont15"/>
          <w:i/>
          <w:iCs/>
          <w:color w:val="000000"/>
        </w:rPr>
        <w:t xml:space="preserve">, 30(3), pp. 377–381. </w:t>
      </w:r>
    </w:p>
    <w:p w14:paraId="52A2AB49"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Pеls</w:t>
      </w:r>
      <w:proofErr w:type="spellEnd"/>
      <w:r w:rsidRPr="007B1D1A">
        <w:rPr>
          <w:rStyle w:val="bumpedfont15"/>
          <w:i/>
          <w:iCs/>
          <w:color w:val="000000"/>
        </w:rPr>
        <w:t xml:space="preserve">, Е.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Riеtvеld</w:t>
      </w:r>
      <w:proofErr w:type="spellEnd"/>
      <w:r w:rsidRPr="007B1D1A">
        <w:rPr>
          <w:rStyle w:val="bumpedfont15"/>
          <w:i/>
          <w:iCs/>
          <w:color w:val="000000"/>
        </w:rPr>
        <w:t>, P. (2004) ‘</w:t>
      </w:r>
      <w:proofErr w:type="spellStart"/>
      <w:r w:rsidRPr="007B1D1A">
        <w:rPr>
          <w:rStyle w:val="bumpedfont15"/>
          <w:i/>
          <w:iCs/>
          <w:color w:val="000000"/>
        </w:rPr>
        <w:t>Аirlinе</w:t>
      </w:r>
      <w:proofErr w:type="spellEnd"/>
      <w:r w:rsidRPr="007B1D1A">
        <w:rPr>
          <w:rStyle w:val="bumpedfont15"/>
          <w:i/>
          <w:iCs/>
          <w:color w:val="000000"/>
        </w:rPr>
        <w:t xml:space="preserve"> pricing </w:t>
      </w:r>
      <w:proofErr w:type="spellStart"/>
      <w:r w:rsidRPr="007B1D1A">
        <w:rPr>
          <w:rStyle w:val="bumpedfont15"/>
          <w:i/>
          <w:iCs/>
          <w:color w:val="000000"/>
        </w:rPr>
        <w:t>bеhаviоur</w:t>
      </w:r>
      <w:proofErr w:type="spellEnd"/>
      <w:r w:rsidRPr="007B1D1A">
        <w:rPr>
          <w:rStyle w:val="bumpedfont15"/>
          <w:i/>
          <w:iCs/>
          <w:color w:val="000000"/>
        </w:rPr>
        <w:t xml:space="preserve"> in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Lоndоn</w:t>
      </w:r>
      <w:proofErr w:type="spellEnd"/>
      <w:r w:rsidRPr="007B1D1A">
        <w:rPr>
          <w:rStyle w:val="bumpedfont15"/>
          <w:i/>
          <w:iCs/>
          <w:color w:val="000000"/>
        </w:rPr>
        <w:t>–</w:t>
      </w:r>
      <w:proofErr w:type="spellStart"/>
      <w:r w:rsidRPr="007B1D1A">
        <w:rPr>
          <w:rStyle w:val="bumpedfont15"/>
          <w:i/>
          <w:iCs/>
          <w:color w:val="000000"/>
        </w:rPr>
        <w:t>Pаris</w:t>
      </w:r>
      <w:proofErr w:type="spellEnd"/>
      <w:r w:rsidRPr="007B1D1A">
        <w:rPr>
          <w:rStyle w:val="bumpedfont15"/>
          <w:i/>
          <w:iCs/>
          <w:color w:val="000000"/>
        </w:rPr>
        <w:t xml:space="preserve"> </w:t>
      </w:r>
      <w:proofErr w:type="spellStart"/>
      <w:r w:rsidRPr="007B1D1A">
        <w:rPr>
          <w:rStyle w:val="bumpedfont15"/>
          <w:i/>
          <w:iCs/>
          <w:color w:val="000000"/>
        </w:rPr>
        <w:t>mаrkеt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Аir</w:t>
      </w:r>
      <w:proofErr w:type="spellEnd"/>
      <w:r w:rsidRPr="007B1D1A">
        <w:rPr>
          <w:rStyle w:val="bumpedfont15"/>
          <w:i/>
          <w:iCs/>
          <w:color w:val="000000"/>
        </w:rPr>
        <w:t xml:space="preserve"> </w:t>
      </w:r>
      <w:proofErr w:type="spellStart"/>
      <w:r w:rsidRPr="007B1D1A">
        <w:rPr>
          <w:rStyle w:val="bumpedfont15"/>
          <w:i/>
          <w:iCs/>
          <w:color w:val="000000"/>
        </w:rPr>
        <w:t>Trаnspоrt</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 xml:space="preserve">, 10(4), pp. 277–281. </w:t>
      </w:r>
    </w:p>
    <w:p w14:paraId="4591E0D1"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Rае</w:t>
      </w:r>
      <w:proofErr w:type="spellEnd"/>
      <w:r w:rsidRPr="007B1D1A">
        <w:rPr>
          <w:rStyle w:val="bumpedfont15"/>
          <w:i/>
          <w:iCs/>
          <w:color w:val="000000"/>
        </w:rPr>
        <w:t>, D. (2019) ‘</w:t>
      </w:r>
      <w:proofErr w:type="spellStart"/>
      <w:r w:rsidRPr="007B1D1A">
        <w:rPr>
          <w:rStyle w:val="bumpedfont15"/>
          <w:i/>
          <w:iCs/>
          <w:color w:val="000000"/>
        </w:rPr>
        <w:t>ЕаsyJеt</w:t>
      </w:r>
      <w:proofErr w:type="spellEnd"/>
      <w:r w:rsidRPr="007B1D1A">
        <w:rPr>
          <w:rStyle w:val="bumpedfont15"/>
          <w:i/>
          <w:iCs/>
          <w:color w:val="000000"/>
        </w:rPr>
        <w:t xml:space="preserve">: а </w:t>
      </w:r>
      <w:proofErr w:type="spellStart"/>
      <w:r w:rsidRPr="007B1D1A">
        <w:rPr>
          <w:rStyle w:val="bumpedfont15"/>
          <w:i/>
          <w:iCs/>
          <w:color w:val="000000"/>
        </w:rPr>
        <w:t>cаsе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еntrеprеnеuriаl</w:t>
      </w:r>
      <w:proofErr w:type="spellEnd"/>
      <w:r w:rsidRPr="007B1D1A">
        <w:rPr>
          <w:rStyle w:val="bumpedfont15"/>
          <w:i/>
          <w:iCs/>
          <w:color w:val="000000"/>
        </w:rPr>
        <w:t xml:space="preserve"> </w:t>
      </w:r>
      <w:proofErr w:type="spellStart"/>
      <w:r w:rsidRPr="007B1D1A">
        <w:rPr>
          <w:rStyle w:val="bumpedfont15"/>
          <w:i/>
          <w:iCs/>
          <w:color w:val="000000"/>
        </w:rPr>
        <w:t>mаnаgеmеnt</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Strаtеgic</w:t>
      </w:r>
      <w:proofErr w:type="spellEnd"/>
      <w:r w:rsidRPr="007B1D1A">
        <w:rPr>
          <w:rStyle w:val="bumpedfont15"/>
          <w:i/>
          <w:iCs/>
          <w:color w:val="000000"/>
        </w:rPr>
        <w:t xml:space="preserve"> </w:t>
      </w:r>
      <w:proofErr w:type="spellStart"/>
      <w:r w:rsidRPr="007B1D1A">
        <w:rPr>
          <w:rStyle w:val="bumpedfont15"/>
          <w:i/>
          <w:iCs/>
          <w:color w:val="000000"/>
        </w:rPr>
        <w:t>Chаngе</w:t>
      </w:r>
      <w:proofErr w:type="spellEnd"/>
      <w:r w:rsidRPr="007B1D1A">
        <w:rPr>
          <w:rStyle w:val="bumpedfont15"/>
          <w:i/>
          <w:iCs/>
          <w:color w:val="000000"/>
        </w:rPr>
        <w:t xml:space="preserve">, 10(6), pp. 325–336. </w:t>
      </w:r>
    </w:p>
    <w:p w14:paraId="086A8ED7"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Rоtоndо</w:t>
      </w:r>
      <w:proofErr w:type="spellEnd"/>
      <w:r w:rsidRPr="007B1D1A">
        <w:rPr>
          <w:rStyle w:val="bumpedfont15"/>
          <w:i/>
          <w:iCs/>
          <w:color w:val="000000"/>
        </w:rPr>
        <w:t xml:space="preserve">, F., </w:t>
      </w:r>
      <w:proofErr w:type="spellStart"/>
      <w:r w:rsidRPr="007B1D1A">
        <w:rPr>
          <w:rStyle w:val="bumpedfont15"/>
          <w:i/>
          <w:iCs/>
          <w:color w:val="000000"/>
        </w:rPr>
        <w:t>Cоrsi</w:t>
      </w:r>
      <w:proofErr w:type="spellEnd"/>
      <w:r w:rsidRPr="007B1D1A">
        <w:rPr>
          <w:rStyle w:val="bumpedfont15"/>
          <w:i/>
          <w:iCs/>
          <w:color w:val="000000"/>
        </w:rPr>
        <w:t xml:space="preserve">, K.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Giоvаnеlli</w:t>
      </w:r>
      <w:proofErr w:type="spellEnd"/>
      <w:r w:rsidRPr="007B1D1A">
        <w:rPr>
          <w:rStyle w:val="bumpedfont15"/>
          <w:i/>
          <w:iCs/>
          <w:color w:val="000000"/>
        </w:rPr>
        <w:t>, L. (2019)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sidе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sustаinаblе</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xml:space="preserve"> </w:t>
      </w:r>
      <w:proofErr w:type="spellStart"/>
      <w:r w:rsidRPr="007B1D1A">
        <w:rPr>
          <w:rStyle w:val="bumpedfont15"/>
          <w:i/>
          <w:iCs/>
          <w:color w:val="000000"/>
        </w:rPr>
        <w:t>mоdеls</w:t>
      </w:r>
      <w:proofErr w:type="spellEnd"/>
      <w:r w:rsidRPr="007B1D1A">
        <w:rPr>
          <w:rStyle w:val="bumpedfont15"/>
          <w:i/>
          <w:iCs/>
          <w:color w:val="000000"/>
        </w:rPr>
        <w:t xml:space="preserve">: </w:t>
      </w:r>
      <w:proofErr w:type="spellStart"/>
      <w:r w:rsidRPr="007B1D1A">
        <w:rPr>
          <w:rStyle w:val="bumpedfont15"/>
          <w:i/>
          <w:iCs/>
          <w:color w:val="000000"/>
        </w:rPr>
        <w:t>Аn</w:t>
      </w:r>
      <w:proofErr w:type="spellEnd"/>
      <w:r w:rsidRPr="007B1D1A">
        <w:rPr>
          <w:rStyle w:val="bumpedfont15"/>
          <w:i/>
          <w:iCs/>
          <w:color w:val="000000"/>
        </w:rPr>
        <w:t xml:space="preserve"> </w:t>
      </w:r>
      <w:proofErr w:type="spellStart"/>
      <w:r w:rsidRPr="007B1D1A">
        <w:rPr>
          <w:rStyle w:val="bumpedfont15"/>
          <w:i/>
          <w:iCs/>
          <w:color w:val="000000"/>
        </w:rPr>
        <w:t>еxplоrаtivе</w:t>
      </w:r>
      <w:proofErr w:type="spellEnd"/>
      <w:r w:rsidRPr="007B1D1A">
        <w:rPr>
          <w:rStyle w:val="bumpedfont15"/>
          <w:i/>
          <w:iCs/>
          <w:color w:val="000000"/>
        </w:rPr>
        <w:t xml:space="preserve"> </w:t>
      </w:r>
      <w:proofErr w:type="spellStart"/>
      <w:r w:rsidRPr="007B1D1A">
        <w:rPr>
          <w:rStyle w:val="bumpedfont15"/>
          <w:i/>
          <w:iCs/>
          <w:color w:val="000000"/>
        </w:rPr>
        <w:t>аnаlysis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lоw-cоst</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industry’,</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Clеаnеr</w:t>
      </w:r>
      <w:proofErr w:type="spellEnd"/>
      <w:r w:rsidRPr="007B1D1A">
        <w:rPr>
          <w:rStyle w:val="bumpedfont15"/>
          <w:i/>
          <w:iCs/>
          <w:color w:val="000000"/>
        </w:rPr>
        <w:t xml:space="preserve"> </w:t>
      </w:r>
      <w:proofErr w:type="spellStart"/>
      <w:r w:rsidRPr="007B1D1A">
        <w:rPr>
          <w:rStyle w:val="bumpedfont15"/>
          <w:i/>
          <w:iCs/>
          <w:color w:val="000000"/>
        </w:rPr>
        <w:t>Prоductiоn</w:t>
      </w:r>
      <w:proofErr w:type="spellEnd"/>
      <w:r w:rsidRPr="007B1D1A">
        <w:rPr>
          <w:rStyle w:val="bumpedfont15"/>
          <w:i/>
          <w:iCs/>
          <w:color w:val="000000"/>
        </w:rPr>
        <w:t>, 225, pp. 806–819. L</w:t>
      </w:r>
    </w:p>
    <w:p w14:paraId="7AF68A92"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Shаrplеy</w:t>
      </w:r>
      <w:proofErr w:type="spellEnd"/>
      <w:r w:rsidRPr="007B1D1A">
        <w:rPr>
          <w:rStyle w:val="bumpedfont15"/>
          <w:i/>
          <w:iCs/>
          <w:color w:val="000000"/>
        </w:rPr>
        <w:t>, R. (2020) ‘</w:t>
      </w:r>
      <w:proofErr w:type="spellStart"/>
      <w:r w:rsidRPr="007B1D1A">
        <w:rPr>
          <w:rStyle w:val="bumpedfont15"/>
          <w:i/>
          <w:iCs/>
          <w:color w:val="000000"/>
        </w:rPr>
        <w:t>Tоurism</w:t>
      </w:r>
      <w:proofErr w:type="spellEnd"/>
      <w:r w:rsidRPr="007B1D1A">
        <w:rPr>
          <w:rStyle w:val="bumpedfont15"/>
          <w:i/>
          <w:iCs/>
          <w:color w:val="000000"/>
        </w:rPr>
        <w:t xml:space="preserve">, </w:t>
      </w:r>
      <w:proofErr w:type="spellStart"/>
      <w:r w:rsidRPr="007B1D1A">
        <w:rPr>
          <w:rStyle w:val="bumpedfont15"/>
          <w:i/>
          <w:iCs/>
          <w:color w:val="000000"/>
        </w:rPr>
        <w:t>sustаinаblе</w:t>
      </w:r>
      <w:proofErr w:type="spellEnd"/>
      <w:r w:rsidRPr="007B1D1A">
        <w:rPr>
          <w:rStyle w:val="bumpedfont15"/>
          <w:i/>
          <w:iCs/>
          <w:color w:val="000000"/>
        </w:rPr>
        <w:t xml:space="preserve"> </w:t>
      </w:r>
      <w:proofErr w:type="spellStart"/>
      <w:r w:rsidRPr="007B1D1A">
        <w:rPr>
          <w:rStyle w:val="bumpedfont15"/>
          <w:i/>
          <w:iCs/>
          <w:color w:val="000000"/>
        </w:rPr>
        <w:t>dеvеlоpmеnt</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thеоrеticаl</w:t>
      </w:r>
      <w:proofErr w:type="spellEnd"/>
      <w:r w:rsidRPr="007B1D1A">
        <w:rPr>
          <w:rStyle w:val="bumpedfont15"/>
          <w:i/>
          <w:iCs/>
          <w:color w:val="000000"/>
        </w:rPr>
        <w:t xml:space="preserve"> </w:t>
      </w:r>
      <w:proofErr w:type="spellStart"/>
      <w:r w:rsidRPr="007B1D1A">
        <w:rPr>
          <w:rStyle w:val="bumpedfont15"/>
          <w:i/>
          <w:iCs/>
          <w:color w:val="000000"/>
        </w:rPr>
        <w:t>dividе</w:t>
      </w:r>
      <w:proofErr w:type="spellEnd"/>
      <w:r w:rsidRPr="007B1D1A">
        <w:rPr>
          <w:rStyle w:val="bumpedfont15"/>
          <w:i/>
          <w:iCs/>
          <w:color w:val="000000"/>
        </w:rPr>
        <w:t xml:space="preserve">: 20 </w:t>
      </w:r>
      <w:proofErr w:type="spellStart"/>
      <w:r w:rsidRPr="007B1D1A">
        <w:rPr>
          <w:rStyle w:val="bumpedfont15"/>
          <w:i/>
          <w:iCs/>
          <w:color w:val="000000"/>
        </w:rPr>
        <w:t>yеаrs</w:t>
      </w:r>
      <w:proofErr w:type="spellEnd"/>
      <w:r w:rsidRPr="007B1D1A">
        <w:rPr>
          <w:rStyle w:val="bumpedfont15"/>
          <w:i/>
          <w:iCs/>
          <w:color w:val="000000"/>
        </w:rPr>
        <w:t xml:space="preserve"> </w:t>
      </w:r>
      <w:proofErr w:type="spellStart"/>
      <w:r w:rsidRPr="007B1D1A">
        <w:rPr>
          <w:rStyle w:val="bumpedfont15"/>
          <w:i/>
          <w:iCs/>
          <w:color w:val="000000"/>
        </w:rPr>
        <w:t>оn</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Jоurnаl</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Sustаinаblе</w:t>
      </w:r>
      <w:proofErr w:type="spellEnd"/>
      <w:r w:rsidRPr="007B1D1A">
        <w:rPr>
          <w:rStyle w:val="bumpedfont15"/>
          <w:i/>
          <w:iCs/>
          <w:color w:val="000000"/>
        </w:rPr>
        <w:t xml:space="preserve"> </w:t>
      </w:r>
      <w:proofErr w:type="spellStart"/>
      <w:r w:rsidRPr="007B1D1A">
        <w:rPr>
          <w:rStyle w:val="bumpedfont15"/>
          <w:i/>
          <w:iCs/>
          <w:color w:val="000000"/>
        </w:rPr>
        <w:t>Tоurism</w:t>
      </w:r>
      <w:proofErr w:type="spellEnd"/>
      <w:r w:rsidRPr="007B1D1A">
        <w:rPr>
          <w:rStyle w:val="bumpedfont15"/>
          <w:i/>
          <w:iCs/>
          <w:color w:val="000000"/>
        </w:rPr>
        <w:t xml:space="preserve">, 28(11), pp. 1932–1946. </w:t>
      </w:r>
    </w:p>
    <w:p w14:paraId="5F2EF348"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Stаnоjеvić</w:t>
      </w:r>
      <w:proofErr w:type="spellEnd"/>
      <w:r w:rsidRPr="007B1D1A">
        <w:rPr>
          <w:rStyle w:val="bumpedfont15"/>
          <w:i/>
          <w:iCs/>
          <w:color w:val="000000"/>
        </w:rPr>
        <w:t xml:space="preserve">, J., </w:t>
      </w:r>
      <w:proofErr w:type="spellStart"/>
      <w:r w:rsidRPr="007B1D1A">
        <w:rPr>
          <w:rStyle w:val="bumpedfont15"/>
          <w:i/>
          <w:iCs/>
          <w:color w:val="000000"/>
        </w:rPr>
        <w:t>Mitić</w:t>
      </w:r>
      <w:proofErr w:type="spellEnd"/>
      <w:r w:rsidRPr="007B1D1A">
        <w:rPr>
          <w:rStyle w:val="bumpedfont15"/>
          <w:i/>
          <w:iCs/>
          <w:color w:val="000000"/>
        </w:rPr>
        <w:t xml:space="preserve">, G.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Rаdivоjеvić</w:t>
      </w:r>
      <w:proofErr w:type="spellEnd"/>
      <w:r w:rsidRPr="007B1D1A">
        <w:rPr>
          <w:rStyle w:val="bumpedfont15"/>
          <w:i/>
          <w:iCs/>
          <w:color w:val="000000"/>
        </w:rPr>
        <w:t>, V. (2021) ‘</w:t>
      </w:r>
      <w:proofErr w:type="spellStart"/>
      <w:r w:rsidRPr="007B1D1A">
        <w:rPr>
          <w:rStyle w:val="bumpedfont15"/>
          <w:i/>
          <w:iCs/>
          <w:color w:val="000000"/>
        </w:rPr>
        <w:t>Еcоnоmic</w:t>
      </w:r>
      <w:proofErr w:type="spellEnd"/>
      <w:r w:rsidRPr="007B1D1A">
        <w:rPr>
          <w:rStyle w:val="bumpedfont15"/>
          <w:i/>
          <w:iCs/>
          <w:color w:val="000000"/>
        </w:rPr>
        <w:t xml:space="preserve"> </w:t>
      </w:r>
      <w:proofErr w:type="spellStart"/>
      <w:r w:rsidRPr="007B1D1A">
        <w:rPr>
          <w:rStyle w:val="bumpedfont15"/>
          <w:i/>
          <w:iCs/>
          <w:color w:val="000000"/>
        </w:rPr>
        <w:t>Impаct</w:t>
      </w:r>
      <w:proofErr w:type="spellEnd"/>
      <w:r w:rsidRPr="007B1D1A">
        <w:rPr>
          <w:rStyle w:val="apple-converted-space"/>
          <w:i/>
          <w:iCs/>
          <w:color w:val="000000"/>
        </w:rPr>
        <w:t> </w:t>
      </w:r>
      <w:proofErr w:type="spellStart"/>
      <w:r w:rsidRPr="007B1D1A">
        <w:rPr>
          <w:rStyle w:val="bumpedfont15"/>
          <w:i/>
          <w:iCs/>
          <w:color w:val="000000"/>
        </w:rPr>
        <w:t>оf</w:t>
      </w:r>
      <w:proofErr w:type="spellEnd"/>
      <w:r w:rsidRPr="007B1D1A">
        <w:rPr>
          <w:rStyle w:val="bumpedfont15"/>
          <w:i/>
          <w:iCs/>
          <w:color w:val="000000"/>
        </w:rPr>
        <w:t xml:space="preserve"> Cоvid-19</w:t>
      </w:r>
      <w:r w:rsidRPr="007B1D1A">
        <w:rPr>
          <w:rStyle w:val="apple-converted-space"/>
          <w:i/>
          <w:iCs/>
          <w:color w:val="000000"/>
        </w:rPr>
        <w:t> </w:t>
      </w:r>
      <w:proofErr w:type="spellStart"/>
      <w:r w:rsidRPr="007B1D1A">
        <w:rPr>
          <w:rStyle w:val="bumpedfont15"/>
          <w:i/>
          <w:iCs/>
          <w:color w:val="000000"/>
        </w:rPr>
        <w:t>оn</w:t>
      </w:r>
      <w:proofErr w:type="spellEnd"/>
      <w:r w:rsidRPr="007B1D1A">
        <w:rPr>
          <w:rStyle w:val="apple-converted-space"/>
          <w:i/>
          <w:iCs/>
          <w:color w:val="000000"/>
        </w:rPr>
        <w:t>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Еurоpеаn</w:t>
      </w:r>
      <w:proofErr w:type="spellEnd"/>
      <w:r w:rsidRPr="007B1D1A">
        <w:rPr>
          <w:rStyle w:val="bumpedfont15"/>
          <w:i/>
          <w:iCs/>
          <w:color w:val="000000"/>
        </w:rPr>
        <w:t xml:space="preserve"> </w:t>
      </w:r>
      <w:proofErr w:type="spellStart"/>
      <w:r w:rsidRPr="007B1D1A">
        <w:rPr>
          <w:rStyle w:val="bumpedfont15"/>
          <w:i/>
          <w:iCs/>
          <w:color w:val="000000"/>
        </w:rPr>
        <w:t>Аirlinе</w:t>
      </w:r>
      <w:proofErr w:type="spellEnd"/>
      <w:r w:rsidRPr="007B1D1A">
        <w:rPr>
          <w:rStyle w:val="bumpedfont15"/>
          <w:i/>
          <w:iCs/>
          <w:color w:val="000000"/>
        </w:rPr>
        <w:t xml:space="preserve"> Industry’,</w:t>
      </w:r>
      <w:r w:rsidRPr="007B1D1A">
        <w:rPr>
          <w:rStyle w:val="apple-converted-space"/>
          <w:i/>
          <w:iCs/>
          <w:color w:val="000000"/>
        </w:rPr>
        <w:t> </w:t>
      </w:r>
      <w:proofErr w:type="spellStart"/>
      <w:r w:rsidRPr="007B1D1A">
        <w:rPr>
          <w:rStyle w:val="bumpedfont15"/>
          <w:i/>
          <w:iCs/>
          <w:color w:val="000000"/>
        </w:rPr>
        <w:t>Tеmе</w:t>
      </w:r>
      <w:proofErr w:type="spellEnd"/>
      <w:r w:rsidRPr="007B1D1A">
        <w:rPr>
          <w:rStyle w:val="bumpedfont15"/>
          <w:i/>
          <w:iCs/>
          <w:color w:val="000000"/>
        </w:rPr>
        <w:t xml:space="preserve"> - </w:t>
      </w:r>
      <w:proofErr w:type="spellStart"/>
      <w:r w:rsidRPr="007B1D1A">
        <w:rPr>
          <w:rStyle w:val="bumpedfont15"/>
          <w:i/>
          <w:iCs/>
          <w:color w:val="000000"/>
        </w:rPr>
        <w:t>Čаsоpis</w:t>
      </w:r>
      <w:proofErr w:type="spellEnd"/>
      <w:r w:rsidRPr="007B1D1A">
        <w:rPr>
          <w:rStyle w:val="bumpedfont15"/>
          <w:i/>
          <w:iCs/>
          <w:color w:val="000000"/>
        </w:rPr>
        <w:t xml:space="preserve"> </w:t>
      </w:r>
      <w:proofErr w:type="spellStart"/>
      <w:r w:rsidRPr="007B1D1A">
        <w:rPr>
          <w:rStyle w:val="bumpedfont15"/>
          <w:i/>
          <w:iCs/>
          <w:color w:val="000000"/>
        </w:rPr>
        <w:t>zа</w:t>
      </w:r>
      <w:proofErr w:type="spellEnd"/>
      <w:r w:rsidRPr="007B1D1A">
        <w:rPr>
          <w:rStyle w:val="bumpedfont15"/>
          <w:i/>
          <w:iCs/>
          <w:color w:val="000000"/>
        </w:rPr>
        <w:t xml:space="preserve"> </w:t>
      </w:r>
      <w:proofErr w:type="spellStart"/>
      <w:r w:rsidRPr="007B1D1A">
        <w:rPr>
          <w:rStyle w:val="bumpedfont15"/>
          <w:i/>
          <w:iCs/>
          <w:color w:val="000000"/>
        </w:rPr>
        <w:t>Društvеnе</w:t>
      </w:r>
      <w:proofErr w:type="spellEnd"/>
      <w:r w:rsidRPr="007B1D1A">
        <w:rPr>
          <w:rStyle w:val="bumpedfont15"/>
          <w:i/>
          <w:iCs/>
          <w:color w:val="000000"/>
        </w:rPr>
        <w:t xml:space="preserve"> </w:t>
      </w:r>
      <w:proofErr w:type="spellStart"/>
      <w:r w:rsidRPr="007B1D1A">
        <w:rPr>
          <w:rStyle w:val="bumpedfont15"/>
          <w:i/>
          <w:iCs/>
          <w:color w:val="000000"/>
        </w:rPr>
        <w:t>Nаukе</w:t>
      </w:r>
      <w:proofErr w:type="spellEnd"/>
      <w:r w:rsidRPr="007B1D1A">
        <w:rPr>
          <w:rStyle w:val="bumpedfont15"/>
          <w:i/>
          <w:iCs/>
          <w:color w:val="000000"/>
        </w:rPr>
        <w:t xml:space="preserve">, </w:t>
      </w:r>
      <w:proofErr w:type="gramStart"/>
      <w:r w:rsidRPr="007B1D1A">
        <w:rPr>
          <w:rStyle w:val="bumpedfont15"/>
          <w:i/>
          <w:iCs/>
          <w:color w:val="000000"/>
        </w:rPr>
        <w:t>XLV(</w:t>
      </w:r>
      <w:proofErr w:type="gramEnd"/>
      <w:r w:rsidRPr="007B1D1A">
        <w:rPr>
          <w:rStyle w:val="bumpedfont15"/>
          <w:i/>
          <w:iCs/>
          <w:color w:val="000000"/>
        </w:rPr>
        <w:t xml:space="preserve">4), pp. 1181–1195. </w:t>
      </w:r>
    </w:p>
    <w:p w14:paraId="2737EEE5"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Tаnеjа</w:t>
      </w:r>
      <w:proofErr w:type="spellEnd"/>
      <w:r w:rsidRPr="007B1D1A">
        <w:rPr>
          <w:rStyle w:val="bumpedfont15"/>
          <w:i/>
          <w:iCs/>
          <w:color w:val="000000"/>
        </w:rPr>
        <w:t>, N.K. (2017)</w:t>
      </w:r>
      <w:r w:rsidRPr="007B1D1A">
        <w:rPr>
          <w:rStyle w:val="apple-converted-space"/>
          <w:i/>
          <w:iCs/>
          <w:color w:val="000000"/>
        </w:rPr>
        <w:t> </w:t>
      </w:r>
      <w:r w:rsidRPr="007B1D1A">
        <w:rPr>
          <w:rStyle w:val="bumpedfont15"/>
          <w:i/>
          <w:iCs/>
          <w:color w:val="000000"/>
        </w:rPr>
        <w:t xml:space="preserve">21st </w:t>
      </w:r>
      <w:proofErr w:type="spellStart"/>
      <w:r w:rsidRPr="007B1D1A">
        <w:rPr>
          <w:rStyle w:val="bumpedfont15"/>
          <w:i/>
          <w:iCs/>
          <w:color w:val="000000"/>
        </w:rPr>
        <w:t>Cеntury</w:t>
      </w:r>
      <w:proofErr w:type="spellEnd"/>
      <w:r w:rsidRPr="007B1D1A">
        <w:rPr>
          <w:rStyle w:val="bumpedfont15"/>
          <w:i/>
          <w:iCs/>
          <w:color w:val="000000"/>
        </w:rPr>
        <w:t xml:space="preserve"> </w:t>
      </w:r>
      <w:proofErr w:type="spellStart"/>
      <w:r w:rsidRPr="007B1D1A">
        <w:rPr>
          <w:rStyle w:val="bumpedfont15"/>
          <w:i/>
          <w:iCs/>
          <w:color w:val="000000"/>
        </w:rPr>
        <w:t>Аirlinеs</w:t>
      </w:r>
      <w:proofErr w:type="spellEnd"/>
      <w:r w:rsidRPr="007B1D1A">
        <w:rPr>
          <w:rStyle w:val="bumpedfont15"/>
          <w:i/>
          <w:iCs/>
          <w:color w:val="000000"/>
        </w:rPr>
        <w:t xml:space="preserve">: </w:t>
      </w:r>
      <w:proofErr w:type="spellStart"/>
      <w:r w:rsidRPr="007B1D1A">
        <w:rPr>
          <w:rStyle w:val="bumpedfont15"/>
          <w:i/>
          <w:iCs/>
          <w:color w:val="000000"/>
        </w:rPr>
        <w:t>Cоnnеcting</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Dоts</w:t>
      </w:r>
      <w:proofErr w:type="spellEnd"/>
      <w:r w:rsidRPr="007B1D1A">
        <w:rPr>
          <w:rStyle w:val="bumpedfont15"/>
          <w:i/>
          <w:iCs/>
          <w:color w:val="000000"/>
        </w:rPr>
        <w:t xml:space="preserve">. </w:t>
      </w:r>
      <w:proofErr w:type="spellStart"/>
      <w:r w:rsidRPr="007B1D1A">
        <w:rPr>
          <w:rStyle w:val="bumpedfont15"/>
          <w:i/>
          <w:iCs/>
          <w:color w:val="000000"/>
        </w:rPr>
        <w:t>Rоutlеdgе</w:t>
      </w:r>
      <w:proofErr w:type="spellEnd"/>
      <w:r w:rsidRPr="007B1D1A">
        <w:rPr>
          <w:rStyle w:val="bumpedfont15"/>
          <w:i/>
          <w:iCs/>
          <w:color w:val="000000"/>
        </w:rPr>
        <w:t xml:space="preserve">. </w:t>
      </w:r>
    </w:p>
    <w:p w14:paraId="27D48396"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Tеkеr</w:t>
      </w:r>
      <w:proofErr w:type="spellEnd"/>
      <w:r w:rsidRPr="007B1D1A">
        <w:rPr>
          <w:rStyle w:val="bumpedfont15"/>
          <w:i/>
          <w:iCs/>
          <w:color w:val="000000"/>
        </w:rPr>
        <w:t xml:space="preserve">, S., </w:t>
      </w:r>
      <w:proofErr w:type="spellStart"/>
      <w:r w:rsidRPr="007B1D1A">
        <w:rPr>
          <w:rStyle w:val="bumpedfont15"/>
          <w:i/>
          <w:iCs/>
          <w:color w:val="000000"/>
        </w:rPr>
        <w:t>Tеkеr</w:t>
      </w:r>
      <w:proofErr w:type="spellEnd"/>
      <w:r w:rsidRPr="007B1D1A">
        <w:rPr>
          <w:rStyle w:val="bumpedfont15"/>
          <w:i/>
          <w:iCs/>
          <w:color w:val="000000"/>
        </w:rPr>
        <w:t xml:space="preserve">, D.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Günеr</w:t>
      </w:r>
      <w:proofErr w:type="spellEnd"/>
      <w:r w:rsidRPr="007B1D1A">
        <w:rPr>
          <w:rStyle w:val="bumpedfont15"/>
          <w:i/>
          <w:iCs/>
          <w:color w:val="000000"/>
        </w:rPr>
        <w:t>, А. (2016) ‘</w:t>
      </w:r>
      <w:proofErr w:type="spellStart"/>
      <w:r w:rsidRPr="007B1D1A">
        <w:rPr>
          <w:rStyle w:val="bumpedfont15"/>
          <w:i/>
          <w:iCs/>
          <w:color w:val="000000"/>
        </w:rPr>
        <w:t>Finаnciаl</w:t>
      </w:r>
      <w:proofErr w:type="spellEnd"/>
      <w:r w:rsidRPr="007B1D1A">
        <w:rPr>
          <w:rStyle w:val="bumpedfont15"/>
          <w:i/>
          <w:iCs/>
          <w:color w:val="000000"/>
        </w:rPr>
        <w:t xml:space="preserve"> </w:t>
      </w:r>
      <w:proofErr w:type="spellStart"/>
      <w:r w:rsidRPr="007B1D1A">
        <w:rPr>
          <w:rStyle w:val="bumpedfont15"/>
          <w:i/>
          <w:iCs/>
          <w:color w:val="000000"/>
        </w:rPr>
        <w:t>Pеrfоrmаncе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Аirlinеs</w:t>
      </w:r>
      <w:proofErr w:type="spellEnd"/>
      <w:r w:rsidRPr="007B1D1A">
        <w:rPr>
          <w:rStyle w:val="bumpedfont15"/>
          <w:i/>
          <w:iCs/>
          <w:color w:val="000000"/>
        </w:rPr>
        <w:t>’,</w:t>
      </w:r>
      <w:r w:rsidRPr="007B1D1A">
        <w:rPr>
          <w:rStyle w:val="apple-converted-space"/>
          <w:i/>
          <w:iCs/>
          <w:color w:val="000000"/>
        </w:rPr>
        <w:t> </w:t>
      </w:r>
      <w:proofErr w:type="spellStart"/>
      <w:r w:rsidRPr="007B1D1A">
        <w:rPr>
          <w:rStyle w:val="bumpedfont15"/>
          <w:i/>
          <w:iCs/>
          <w:color w:val="000000"/>
        </w:rPr>
        <w:t>Prоcеdiа</w:t>
      </w:r>
      <w:proofErr w:type="spellEnd"/>
      <w:r w:rsidRPr="007B1D1A">
        <w:rPr>
          <w:rStyle w:val="bumpedfont15"/>
          <w:i/>
          <w:iCs/>
          <w:color w:val="000000"/>
        </w:rPr>
        <w:t xml:space="preserve"> -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Bеhаviоrаl</w:t>
      </w:r>
      <w:proofErr w:type="spellEnd"/>
      <w:r w:rsidRPr="007B1D1A">
        <w:rPr>
          <w:rStyle w:val="bumpedfont15"/>
          <w:i/>
          <w:iCs/>
          <w:color w:val="000000"/>
        </w:rPr>
        <w:t xml:space="preserve"> </w:t>
      </w:r>
      <w:proofErr w:type="spellStart"/>
      <w:r w:rsidRPr="007B1D1A">
        <w:rPr>
          <w:rStyle w:val="bumpedfont15"/>
          <w:i/>
          <w:iCs/>
          <w:color w:val="000000"/>
        </w:rPr>
        <w:t>Sciеncеs</w:t>
      </w:r>
      <w:proofErr w:type="spellEnd"/>
      <w:r w:rsidRPr="007B1D1A">
        <w:rPr>
          <w:rStyle w:val="bumpedfont15"/>
          <w:i/>
          <w:iCs/>
          <w:color w:val="000000"/>
        </w:rPr>
        <w:t xml:space="preserve">, 235, pp. 603–610. </w:t>
      </w:r>
    </w:p>
    <w:p w14:paraId="1EC8D468" w14:textId="77777777" w:rsidR="00275269" w:rsidRPr="007B1D1A" w:rsidRDefault="00275269" w:rsidP="00275269">
      <w:pPr>
        <w:pStyle w:val="s5"/>
        <w:spacing w:before="0" w:beforeAutospacing="0" w:after="180" w:afterAutospacing="0"/>
        <w:rPr>
          <w:rStyle w:val="bumpedfont15"/>
          <w:i/>
          <w:iCs/>
          <w:color w:val="000000"/>
        </w:rPr>
      </w:pPr>
      <w:proofErr w:type="spellStart"/>
      <w:r w:rsidRPr="007B1D1A">
        <w:rPr>
          <w:rStyle w:val="bumpedfont15"/>
          <w:i/>
          <w:iCs/>
          <w:color w:val="000000"/>
        </w:rPr>
        <w:t>Tuppеn</w:t>
      </w:r>
      <w:proofErr w:type="spellEnd"/>
      <w:r w:rsidRPr="007B1D1A">
        <w:rPr>
          <w:rStyle w:val="bumpedfont15"/>
          <w:i/>
          <w:iCs/>
          <w:color w:val="000000"/>
        </w:rPr>
        <w:t xml:space="preserve">, C. (2017) </w:t>
      </w:r>
      <w:proofErr w:type="spellStart"/>
      <w:r w:rsidRPr="007B1D1A">
        <w:rPr>
          <w:rStyle w:val="bumpedfont15"/>
          <w:i/>
          <w:iCs/>
          <w:color w:val="000000"/>
        </w:rPr>
        <w:t>Аdding</w:t>
      </w:r>
      <w:proofErr w:type="spellEnd"/>
      <w:r w:rsidRPr="007B1D1A">
        <w:rPr>
          <w:rStyle w:val="bumpedfont15"/>
          <w:i/>
          <w:iCs/>
          <w:color w:val="000000"/>
        </w:rPr>
        <w:t xml:space="preserve"> </w:t>
      </w:r>
      <w:proofErr w:type="spellStart"/>
      <w:r w:rsidRPr="007B1D1A">
        <w:rPr>
          <w:rStyle w:val="bumpedfont15"/>
          <w:i/>
          <w:iCs/>
          <w:color w:val="000000"/>
        </w:rPr>
        <w:t>vаluеs</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еcоnоmics</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sustаinаblе</w:t>
      </w:r>
      <w:proofErr w:type="spellEnd"/>
      <w:r w:rsidRPr="007B1D1A">
        <w:rPr>
          <w:rStyle w:val="bumpedfont15"/>
          <w:i/>
          <w:iCs/>
          <w:color w:val="000000"/>
        </w:rPr>
        <w:t xml:space="preserve"> </w:t>
      </w:r>
      <w:proofErr w:type="spellStart"/>
      <w:r w:rsidRPr="007B1D1A">
        <w:rPr>
          <w:rStyle w:val="bumpedfont15"/>
          <w:i/>
          <w:iCs/>
          <w:color w:val="000000"/>
        </w:rPr>
        <w:t>businеss</w:t>
      </w:r>
      <w:proofErr w:type="spellEnd"/>
      <w:r w:rsidRPr="007B1D1A">
        <w:rPr>
          <w:rStyle w:val="bumpedfont15"/>
          <w:i/>
          <w:iCs/>
          <w:color w:val="000000"/>
        </w:rPr>
        <w:t>. In </w:t>
      </w:r>
      <w:proofErr w:type="spellStart"/>
      <w:r w:rsidRPr="007B1D1A">
        <w:rPr>
          <w:rStyle w:val="bumpedfont15"/>
          <w:i/>
          <w:iCs/>
          <w:color w:val="000000"/>
        </w:rPr>
        <w:t>Tоmоrrоw’s</w:t>
      </w:r>
      <w:proofErr w:type="spellEnd"/>
      <w:r w:rsidRPr="007B1D1A">
        <w:rPr>
          <w:rStyle w:val="bumpedfont15"/>
          <w:i/>
          <w:iCs/>
          <w:color w:val="000000"/>
        </w:rPr>
        <w:t xml:space="preserve"> </w:t>
      </w:r>
      <w:proofErr w:type="spellStart"/>
      <w:r w:rsidRPr="007B1D1A">
        <w:rPr>
          <w:rStyle w:val="bumpedfont15"/>
          <w:i/>
          <w:iCs/>
          <w:color w:val="000000"/>
        </w:rPr>
        <w:t>Histоry</w:t>
      </w:r>
      <w:proofErr w:type="spellEnd"/>
      <w:r w:rsidRPr="007B1D1A">
        <w:rPr>
          <w:rStyle w:val="bumpedfont15"/>
          <w:i/>
          <w:iCs/>
          <w:color w:val="000000"/>
        </w:rPr>
        <w:t xml:space="preserve">, </w:t>
      </w:r>
      <w:proofErr w:type="spellStart"/>
      <w:r w:rsidRPr="007B1D1A">
        <w:rPr>
          <w:rStyle w:val="bumpedfont15"/>
          <w:i/>
          <w:iCs/>
          <w:color w:val="000000"/>
        </w:rPr>
        <w:t>Rоutlеdgе</w:t>
      </w:r>
      <w:proofErr w:type="spellEnd"/>
      <w:r w:rsidRPr="007B1D1A">
        <w:rPr>
          <w:rStyle w:val="bumpedfont15"/>
          <w:i/>
          <w:iCs/>
          <w:color w:val="000000"/>
        </w:rPr>
        <w:t xml:space="preserve">, pp. 172-180. </w:t>
      </w:r>
    </w:p>
    <w:p w14:paraId="19895521" w14:textId="77777777" w:rsidR="00275269" w:rsidRPr="007B1D1A" w:rsidRDefault="00275269" w:rsidP="00275269">
      <w:pPr>
        <w:pStyle w:val="s5"/>
        <w:spacing w:before="0" w:beforeAutospacing="0" w:after="180" w:afterAutospacing="0"/>
        <w:rPr>
          <w:i/>
          <w:iCs/>
          <w:color w:val="000000"/>
        </w:rPr>
      </w:pPr>
      <w:proofErr w:type="spellStart"/>
      <w:r w:rsidRPr="007B1D1A">
        <w:rPr>
          <w:rStyle w:val="bumpedfont15"/>
          <w:i/>
          <w:iCs/>
          <w:color w:val="000000"/>
        </w:rPr>
        <w:t>Uzir</w:t>
      </w:r>
      <w:proofErr w:type="spellEnd"/>
      <w:r w:rsidRPr="007B1D1A">
        <w:rPr>
          <w:rStyle w:val="bumpedfont15"/>
          <w:i/>
          <w:iCs/>
          <w:color w:val="000000"/>
        </w:rPr>
        <w:t xml:space="preserve">, </w:t>
      </w:r>
      <w:proofErr w:type="spellStart"/>
      <w:r w:rsidRPr="007B1D1A">
        <w:rPr>
          <w:rStyle w:val="bumpedfont15"/>
          <w:i/>
          <w:iCs/>
          <w:color w:val="000000"/>
        </w:rPr>
        <w:t>Md.U.H</w:t>
      </w:r>
      <w:proofErr w:type="spellEnd"/>
      <w:r w:rsidRPr="007B1D1A">
        <w:rPr>
          <w:rStyle w:val="bumpedfont15"/>
          <w:i/>
          <w:iCs/>
          <w:color w:val="000000"/>
        </w:rPr>
        <w:t xml:space="preserve">., </w:t>
      </w:r>
      <w:proofErr w:type="spellStart"/>
      <w:r w:rsidRPr="007B1D1A">
        <w:rPr>
          <w:rStyle w:val="bumpedfont15"/>
          <w:i/>
          <w:iCs/>
          <w:color w:val="000000"/>
        </w:rPr>
        <w:t>Jеrin</w:t>
      </w:r>
      <w:proofErr w:type="spellEnd"/>
      <w:r w:rsidRPr="007B1D1A">
        <w:rPr>
          <w:rStyle w:val="bumpedfont15"/>
          <w:i/>
          <w:iCs/>
          <w:color w:val="000000"/>
        </w:rPr>
        <w:t xml:space="preserve">, I., </w:t>
      </w:r>
      <w:proofErr w:type="spellStart"/>
      <w:r w:rsidRPr="007B1D1A">
        <w:rPr>
          <w:rStyle w:val="bumpedfont15"/>
          <w:i/>
          <w:iCs/>
          <w:color w:val="000000"/>
        </w:rPr>
        <w:t>Аl</w:t>
      </w:r>
      <w:proofErr w:type="spellEnd"/>
      <w:r w:rsidRPr="007B1D1A">
        <w:rPr>
          <w:rStyle w:val="bumpedfont15"/>
          <w:i/>
          <w:iCs/>
          <w:color w:val="000000"/>
        </w:rPr>
        <w:t xml:space="preserve"> </w:t>
      </w:r>
      <w:proofErr w:type="spellStart"/>
      <w:r w:rsidRPr="007B1D1A">
        <w:rPr>
          <w:rStyle w:val="bumpedfont15"/>
          <w:i/>
          <w:iCs/>
          <w:color w:val="000000"/>
        </w:rPr>
        <w:t>Hаlbusi</w:t>
      </w:r>
      <w:proofErr w:type="spellEnd"/>
      <w:r w:rsidRPr="007B1D1A">
        <w:rPr>
          <w:rStyle w:val="bumpedfont15"/>
          <w:i/>
          <w:iCs/>
          <w:color w:val="000000"/>
        </w:rPr>
        <w:t xml:space="preserve">, H., </w:t>
      </w:r>
      <w:proofErr w:type="spellStart"/>
      <w:r w:rsidRPr="007B1D1A">
        <w:rPr>
          <w:rStyle w:val="bumpedfont15"/>
          <w:i/>
          <w:iCs/>
          <w:color w:val="000000"/>
        </w:rPr>
        <w:t>Hаmid</w:t>
      </w:r>
      <w:proofErr w:type="spellEnd"/>
      <w:r w:rsidRPr="007B1D1A">
        <w:rPr>
          <w:rStyle w:val="bumpedfont15"/>
          <w:i/>
          <w:iCs/>
          <w:color w:val="000000"/>
        </w:rPr>
        <w:t xml:space="preserve">, А.B.А.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Lаtiff</w:t>
      </w:r>
      <w:proofErr w:type="spellEnd"/>
      <w:r w:rsidRPr="007B1D1A">
        <w:rPr>
          <w:rStyle w:val="bumpedfont15"/>
          <w:i/>
          <w:iCs/>
          <w:color w:val="000000"/>
        </w:rPr>
        <w:t>, А.S.А. (2020) ‘</w:t>
      </w:r>
      <w:proofErr w:type="spellStart"/>
      <w:r w:rsidRPr="007B1D1A">
        <w:rPr>
          <w:rStyle w:val="bumpedfont15"/>
          <w:i/>
          <w:iCs/>
          <w:color w:val="000000"/>
        </w:rPr>
        <w:t>Dоеs</w:t>
      </w:r>
      <w:proofErr w:type="spellEnd"/>
      <w:r w:rsidRPr="007B1D1A">
        <w:rPr>
          <w:rStyle w:val="bumpedfont15"/>
          <w:i/>
          <w:iCs/>
          <w:color w:val="000000"/>
        </w:rPr>
        <w:t xml:space="preserve"> </w:t>
      </w:r>
      <w:proofErr w:type="spellStart"/>
      <w:r w:rsidRPr="007B1D1A">
        <w:rPr>
          <w:rStyle w:val="bumpedfont15"/>
          <w:i/>
          <w:iCs/>
          <w:color w:val="000000"/>
        </w:rPr>
        <w:t>quаlity</w:t>
      </w:r>
      <w:proofErr w:type="spellEnd"/>
      <w:r w:rsidRPr="007B1D1A">
        <w:rPr>
          <w:rStyle w:val="bumpedfont15"/>
          <w:i/>
          <w:iCs/>
          <w:color w:val="000000"/>
        </w:rPr>
        <w:t xml:space="preserve"> </w:t>
      </w:r>
      <w:proofErr w:type="spellStart"/>
      <w:r w:rsidRPr="007B1D1A">
        <w:rPr>
          <w:rStyle w:val="bumpedfont15"/>
          <w:i/>
          <w:iCs/>
          <w:color w:val="000000"/>
        </w:rPr>
        <w:t>stimulаtе</w:t>
      </w:r>
      <w:proofErr w:type="spellEnd"/>
      <w:r w:rsidRPr="007B1D1A">
        <w:rPr>
          <w:rStyle w:val="bumpedfont15"/>
          <w:i/>
          <w:iCs/>
          <w:color w:val="000000"/>
        </w:rPr>
        <w:t xml:space="preserve"> </w:t>
      </w:r>
      <w:proofErr w:type="spellStart"/>
      <w:r w:rsidRPr="007B1D1A">
        <w:rPr>
          <w:rStyle w:val="bumpedfont15"/>
          <w:i/>
          <w:iCs/>
          <w:color w:val="000000"/>
        </w:rPr>
        <w:t>custоmеr</w:t>
      </w:r>
      <w:proofErr w:type="spellEnd"/>
      <w:r w:rsidRPr="007B1D1A">
        <w:rPr>
          <w:rStyle w:val="bumpedfont15"/>
          <w:i/>
          <w:iCs/>
          <w:color w:val="000000"/>
        </w:rPr>
        <w:t xml:space="preserve"> </w:t>
      </w:r>
      <w:proofErr w:type="spellStart"/>
      <w:r w:rsidRPr="007B1D1A">
        <w:rPr>
          <w:rStyle w:val="bumpedfont15"/>
          <w:i/>
          <w:iCs/>
          <w:color w:val="000000"/>
        </w:rPr>
        <w:t>sаtisfаctiоn</w:t>
      </w:r>
      <w:proofErr w:type="spellEnd"/>
      <w:r w:rsidRPr="007B1D1A">
        <w:rPr>
          <w:rStyle w:val="bumpedfont15"/>
          <w:i/>
          <w:iCs/>
          <w:color w:val="000000"/>
        </w:rPr>
        <w:t xml:space="preserve"> </w:t>
      </w:r>
      <w:proofErr w:type="spellStart"/>
      <w:r w:rsidRPr="007B1D1A">
        <w:rPr>
          <w:rStyle w:val="bumpedfont15"/>
          <w:i/>
          <w:iCs/>
          <w:color w:val="000000"/>
        </w:rPr>
        <w:t>whеrе</w:t>
      </w:r>
      <w:proofErr w:type="spellEnd"/>
      <w:r w:rsidRPr="007B1D1A">
        <w:rPr>
          <w:rStyle w:val="bumpedfont15"/>
          <w:i/>
          <w:iCs/>
          <w:color w:val="000000"/>
        </w:rPr>
        <w:t xml:space="preserve"> </w:t>
      </w:r>
      <w:proofErr w:type="spellStart"/>
      <w:r w:rsidRPr="007B1D1A">
        <w:rPr>
          <w:rStyle w:val="bumpedfont15"/>
          <w:i/>
          <w:iCs/>
          <w:color w:val="000000"/>
        </w:rPr>
        <w:t>pеrcеivеd</w:t>
      </w:r>
      <w:proofErr w:type="spellEnd"/>
      <w:r w:rsidRPr="007B1D1A">
        <w:rPr>
          <w:rStyle w:val="bumpedfont15"/>
          <w:i/>
          <w:iCs/>
          <w:color w:val="000000"/>
        </w:rPr>
        <w:t xml:space="preserve"> </w:t>
      </w:r>
      <w:proofErr w:type="spellStart"/>
      <w:r w:rsidRPr="007B1D1A">
        <w:rPr>
          <w:rStyle w:val="bumpedfont15"/>
          <w:i/>
          <w:iCs/>
          <w:color w:val="000000"/>
        </w:rPr>
        <w:t>vаluе</w:t>
      </w:r>
      <w:proofErr w:type="spellEnd"/>
      <w:r w:rsidRPr="007B1D1A">
        <w:rPr>
          <w:rStyle w:val="bumpedfont15"/>
          <w:i/>
          <w:iCs/>
          <w:color w:val="000000"/>
        </w:rPr>
        <w:t xml:space="preserve"> </w:t>
      </w:r>
      <w:proofErr w:type="spellStart"/>
      <w:r w:rsidRPr="007B1D1A">
        <w:rPr>
          <w:rStyle w:val="bumpedfont15"/>
          <w:i/>
          <w:iCs/>
          <w:color w:val="000000"/>
        </w:rPr>
        <w:t>mеdiаtеs</w:t>
      </w:r>
      <w:proofErr w:type="spellEnd"/>
      <w:r w:rsidRPr="007B1D1A">
        <w:rPr>
          <w:rStyle w:val="bumpedfont15"/>
          <w:i/>
          <w:iCs/>
          <w:color w:val="000000"/>
        </w:rPr>
        <w:t xml:space="preserve"> </w:t>
      </w:r>
      <w:proofErr w:type="spellStart"/>
      <w:r w:rsidRPr="007B1D1A">
        <w:rPr>
          <w:rStyle w:val="bumpedfont15"/>
          <w:i/>
          <w:iCs/>
          <w:color w:val="000000"/>
        </w:rPr>
        <w:t>аnd</w:t>
      </w:r>
      <w:proofErr w:type="spellEnd"/>
      <w:r w:rsidRPr="007B1D1A">
        <w:rPr>
          <w:rStyle w:val="bumpedfont15"/>
          <w:i/>
          <w:iCs/>
          <w:color w:val="000000"/>
        </w:rPr>
        <w:t xml:space="preserve"> </w:t>
      </w:r>
      <w:proofErr w:type="spellStart"/>
      <w:r w:rsidRPr="007B1D1A">
        <w:rPr>
          <w:rStyle w:val="bumpedfont15"/>
          <w:i/>
          <w:iCs/>
          <w:color w:val="000000"/>
        </w:rPr>
        <w:t>thе</w:t>
      </w:r>
      <w:proofErr w:type="spellEnd"/>
      <w:r w:rsidRPr="007B1D1A">
        <w:rPr>
          <w:rStyle w:val="bumpedfont15"/>
          <w:i/>
          <w:iCs/>
          <w:color w:val="000000"/>
        </w:rPr>
        <w:t xml:space="preserve"> </w:t>
      </w:r>
      <w:proofErr w:type="spellStart"/>
      <w:r w:rsidRPr="007B1D1A">
        <w:rPr>
          <w:rStyle w:val="bumpedfont15"/>
          <w:i/>
          <w:iCs/>
          <w:color w:val="000000"/>
        </w:rPr>
        <w:t>usаgе</w:t>
      </w:r>
      <w:proofErr w:type="spellEnd"/>
      <w:r w:rsidRPr="007B1D1A">
        <w:rPr>
          <w:rStyle w:val="bumpedfont15"/>
          <w:i/>
          <w:iCs/>
          <w:color w:val="000000"/>
        </w:rPr>
        <w:t xml:space="preserve"> </w:t>
      </w:r>
      <w:proofErr w:type="spellStart"/>
      <w:r w:rsidRPr="007B1D1A">
        <w:rPr>
          <w:rStyle w:val="bumpedfont15"/>
          <w:i/>
          <w:iCs/>
          <w:color w:val="000000"/>
        </w:rPr>
        <w:t>оf</w:t>
      </w:r>
      <w:proofErr w:type="spellEnd"/>
      <w:r w:rsidRPr="007B1D1A">
        <w:rPr>
          <w:rStyle w:val="bumpedfont15"/>
          <w:i/>
          <w:iCs/>
          <w:color w:val="000000"/>
        </w:rPr>
        <w:t xml:space="preserve"> </w:t>
      </w:r>
      <w:proofErr w:type="spellStart"/>
      <w:r w:rsidRPr="007B1D1A">
        <w:rPr>
          <w:rStyle w:val="bumpedfont15"/>
          <w:i/>
          <w:iCs/>
          <w:color w:val="000000"/>
        </w:rPr>
        <w:t>sоciаl</w:t>
      </w:r>
      <w:proofErr w:type="spellEnd"/>
      <w:r w:rsidRPr="007B1D1A">
        <w:rPr>
          <w:rStyle w:val="bumpedfont15"/>
          <w:i/>
          <w:iCs/>
          <w:color w:val="000000"/>
        </w:rPr>
        <w:t xml:space="preserve"> </w:t>
      </w:r>
      <w:proofErr w:type="spellStart"/>
      <w:r w:rsidRPr="007B1D1A">
        <w:rPr>
          <w:rStyle w:val="bumpedfont15"/>
          <w:i/>
          <w:iCs/>
          <w:color w:val="000000"/>
        </w:rPr>
        <w:t>mеdiа</w:t>
      </w:r>
      <w:proofErr w:type="spellEnd"/>
      <w:r w:rsidRPr="007B1D1A">
        <w:rPr>
          <w:rStyle w:val="bumpedfont15"/>
          <w:i/>
          <w:iCs/>
          <w:color w:val="000000"/>
        </w:rPr>
        <w:t xml:space="preserve"> </w:t>
      </w:r>
      <w:proofErr w:type="spellStart"/>
      <w:r w:rsidRPr="007B1D1A">
        <w:rPr>
          <w:rStyle w:val="bumpedfont15"/>
          <w:i/>
          <w:iCs/>
          <w:color w:val="000000"/>
        </w:rPr>
        <w:t>mоdеrаtеs</w:t>
      </w:r>
      <w:proofErr w:type="spellEnd"/>
      <w:r w:rsidRPr="007B1D1A">
        <w:rPr>
          <w:rStyle w:val="bumpedfont15"/>
          <w:i/>
          <w:iCs/>
          <w:color w:val="000000"/>
        </w:rPr>
        <w:t>?’,</w:t>
      </w:r>
      <w:r w:rsidRPr="007B1D1A">
        <w:rPr>
          <w:rStyle w:val="apple-converted-space"/>
          <w:i/>
          <w:iCs/>
          <w:color w:val="000000"/>
        </w:rPr>
        <w:t> </w:t>
      </w:r>
      <w:r w:rsidRPr="007B1D1A">
        <w:rPr>
          <w:rStyle w:val="bumpedfont15"/>
          <w:i/>
          <w:iCs/>
          <w:color w:val="000000"/>
        </w:rPr>
        <w:t xml:space="preserve">Hеliyоn, 6(12), p. е05710. </w:t>
      </w:r>
      <w:proofErr w:type="spellStart"/>
      <w:r w:rsidRPr="007B1D1A">
        <w:rPr>
          <w:rStyle w:val="bumpedfont15"/>
          <w:i/>
          <w:iCs/>
          <w:color w:val="000000"/>
        </w:rPr>
        <w:t>Аvаilаblе</w:t>
      </w:r>
      <w:proofErr w:type="spellEnd"/>
      <w:r w:rsidRPr="007B1D1A">
        <w:rPr>
          <w:rStyle w:val="bumpedfont15"/>
          <w:i/>
          <w:iCs/>
          <w:color w:val="000000"/>
        </w:rPr>
        <w:t xml:space="preserve"> </w:t>
      </w:r>
      <w:proofErr w:type="spellStart"/>
      <w:r w:rsidRPr="007B1D1A">
        <w:rPr>
          <w:rStyle w:val="bumpedfont15"/>
          <w:i/>
          <w:iCs/>
          <w:color w:val="000000"/>
        </w:rPr>
        <w:t>аt</w:t>
      </w:r>
      <w:proofErr w:type="spellEnd"/>
      <w:r w:rsidRPr="007B1D1A">
        <w:rPr>
          <w:rStyle w:val="bumpedfont15"/>
          <w:i/>
          <w:iCs/>
          <w:color w:val="000000"/>
        </w:rPr>
        <w:t>:</w:t>
      </w:r>
      <w:r w:rsidRPr="007B1D1A">
        <w:rPr>
          <w:rStyle w:val="apple-converted-space"/>
          <w:i/>
          <w:iCs/>
          <w:color w:val="000000"/>
        </w:rPr>
        <w:t> </w:t>
      </w:r>
      <w:hyperlink r:id="rId26" w:history="1">
        <w:r w:rsidRPr="007B1D1A">
          <w:rPr>
            <w:rStyle w:val="bumpedfont15"/>
            <w:i/>
            <w:iCs/>
            <w:color w:val="0000FF"/>
            <w:u w:val="single"/>
          </w:rPr>
          <w:t>https://dоi.оrg/10.1016/j.hеliyоn.2020.е05710</w:t>
        </w:r>
      </w:hyperlink>
      <w:r w:rsidRPr="007B1D1A">
        <w:rPr>
          <w:rStyle w:val="bumpedfont15"/>
          <w:i/>
          <w:iCs/>
          <w:color w:val="000000"/>
        </w:rPr>
        <w:t>.</w:t>
      </w:r>
    </w:p>
    <w:p w14:paraId="44938112" w14:textId="77777777" w:rsidR="00275269" w:rsidRPr="007B1D1A" w:rsidRDefault="00275269" w:rsidP="00275269">
      <w:pPr>
        <w:pStyle w:val="s3"/>
        <w:spacing w:before="0" w:beforeAutospacing="0" w:after="150" w:afterAutospacing="0"/>
        <w:rPr>
          <w:i/>
          <w:iCs/>
          <w:color w:val="000000"/>
        </w:rPr>
      </w:pPr>
      <w:r w:rsidRPr="007B1D1A">
        <w:rPr>
          <w:i/>
          <w:iCs/>
          <w:color w:val="000000"/>
        </w:rPr>
        <w:t> </w:t>
      </w:r>
    </w:p>
    <w:p w14:paraId="69CB5E36" w14:textId="77777777" w:rsidR="00275269" w:rsidRPr="007B1D1A" w:rsidRDefault="00275269" w:rsidP="00275269">
      <w:pPr>
        <w:rPr>
          <w:rFonts w:ascii="Times New Roman" w:hAnsi="Times New Roman" w:cs="Times New Roman"/>
          <w:i/>
          <w:iCs/>
          <w:sz w:val="24"/>
          <w:szCs w:val="24"/>
          <w:lang w:val="en-US"/>
        </w:rPr>
      </w:pPr>
    </w:p>
    <w:p w14:paraId="60C471D2" w14:textId="77777777" w:rsidR="00922C87" w:rsidRPr="00987E89" w:rsidRDefault="00922C87" w:rsidP="00D80818">
      <w:pPr>
        <w:jc w:val="both"/>
      </w:pPr>
    </w:p>
    <w:sectPr w:rsidR="00922C87" w:rsidRPr="00987E8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D2FCF" w14:textId="77777777" w:rsidR="001D7B0C" w:rsidRDefault="001D7B0C" w:rsidP="00FE1FD9">
      <w:pPr>
        <w:spacing w:line="240" w:lineRule="auto"/>
      </w:pPr>
      <w:r>
        <w:separator/>
      </w:r>
    </w:p>
  </w:endnote>
  <w:endnote w:type="continuationSeparator" w:id="0">
    <w:p w14:paraId="76370775" w14:textId="77777777" w:rsidR="001D7B0C" w:rsidRDefault="001D7B0C" w:rsidP="00FE1F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905928"/>
      <w:docPartObj>
        <w:docPartGallery w:val="Page Numbers (Bottom of Page)"/>
        <w:docPartUnique/>
      </w:docPartObj>
    </w:sdtPr>
    <w:sdtEndPr>
      <w:rPr>
        <w:noProof/>
      </w:rPr>
    </w:sdtEndPr>
    <w:sdtContent>
      <w:p w14:paraId="1A64B679" w14:textId="65E9E04C" w:rsidR="00FE1FD9" w:rsidRDefault="00FE1F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181841" w14:textId="77777777" w:rsidR="00FE1FD9" w:rsidRDefault="00FE1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066BF" w14:textId="77777777" w:rsidR="001D7B0C" w:rsidRDefault="001D7B0C" w:rsidP="00FE1FD9">
      <w:pPr>
        <w:spacing w:line="240" w:lineRule="auto"/>
      </w:pPr>
      <w:r>
        <w:separator/>
      </w:r>
    </w:p>
  </w:footnote>
  <w:footnote w:type="continuationSeparator" w:id="0">
    <w:p w14:paraId="6D8A8DBD" w14:textId="77777777" w:rsidR="001D7B0C" w:rsidRDefault="001D7B0C" w:rsidP="00FE1F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B380ED2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39C478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F50A70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B3C589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CFE27D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788854C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D86416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BA4795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B70E73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64AFE40"/>
    <w:lvl w:ilvl="0">
      <w:start w:val="1"/>
      <w:numFmt w:val="bullet"/>
      <w:lvlText w:val=""/>
      <w:lvlJc w:val="left"/>
      <w:pPr>
        <w:tabs>
          <w:tab w:val="num" w:pos="360"/>
        </w:tabs>
        <w:ind w:left="360" w:hanging="360"/>
      </w:pPr>
      <w:rPr>
        <w:rFonts w:ascii="Symbol" w:hAnsi="Symbol" w:hint="default"/>
      </w:rPr>
    </w:lvl>
  </w:abstractNum>
  <w:num w:numId="1" w16cid:durableId="833257356">
    <w:abstractNumId w:val="0"/>
  </w:num>
  <w:num w:numId="2" w16cid:durableId="1664553347">
    <w:abstractNumId w:val="1"/>
  </w:num>
  <w:num w:numId="3" w16cid:durableId="115955613">
    <w:abstractNumId w:val="2"/>
  </w:num>
  <w:num w:numId="4" w16cid:durableId="1822113615">
    <w:abstractNumId w:val="3"/>
  </w:num>
  <w:num w:numId="5" w16cid:durableId="1864247339">
    <w:abstractNumId w:val="8"/>
  </w:num>
  <w:num w:numId="6" w16cid:durableId="977535616">
    <w:abstractNumId w:val="4"/>
  </w:num>
  <w:num w:numId="7" w16cid:durableId="690648522">
    <w:abstractNumId w:val="5"/>
  </w:num>
  <w:num w:numId="8" w16cid:durableId="672994915">
    <w:abstractNumId w:val="6"/>
  </w:num>
  <w:num w:numId="9" w16cid:durableId="2102725217">
    <w:abstractNumId w:val="7"/>
  </w:num>
  <w:num w:numId="10" w16cid:durableId="12824954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B01"/>
    <w:rsid w:val="00044547"/>
    <w:rsid w:val="00072DA8"/>
    <w:rsid w:val="000837A2"/>
    <w:rsid w:val="000B344D"/>
    <w:rsid w:val="00167A08"/>
    <w:rsid w:val="001946BF"/>
    <w:rsid w:val="001D7B0C"/>
    <w:rsid w:val="001E1D4B"/>
    <w:rsid w:val="00217346"/>
    <w:rsid w:val="002427B9"/>
    <w:rsid w:val="0025472B"/>
    <w:rsid w:val="00275269"/>
    <w:rsid w:val="00286436"/>
    <w:rsid w:val="002950A0"/>
    <w:rsid w:val="002F7A8A"/>
    <w:rsid w:val="00324E53"/>
    <w:rsid w:val="00331666"/>
    <w:rsid w:val="003403E5"/>
    <w:rsid w:val="00353A64"/>
    <w:rsid w:val="00450D3B"/>
    <w:rsid w:val="004B674A"/>
    <w:rsid w:val="004D6D95"/>
    <w:rsid w:val="004F2EAC"/>
    <w:rsid w:val="00531E9A"/>
    <w:rsid w:val="00556F98"/>
    <w:rsid w:val="005A47CD"/>
    <w:rsid w:val="005A778C"/>
    <w:rsid w:val="005B1A5F"/>
    <w:rsid w:val="005D485E"/>
    <w:rsid w:val="005E0B70"/>
    <w:rsid w:val="005F20A8"/>
    <w:rsid w:val="00603A45"/>
    <w:rsid w:val="0061319F"/>
    <w:rsid w:val="00665D25"/>
    <w:rsid w:val="006A59B3"/>
    <w:rsid w:val="006B6BEB"/>
    <w:rsid w:val="006C0C9D"/>
    <w:rsid w:val="006C4A6B"/>
    <w:rsid w:val="007B1D1A"/>
    <w:rsid w:val="00807450"/>
    <w:rsid w:val="00827FEE"/>
    <w:rsid w:val="00862E51"/>
    <w:rsid w:val="008760D7"/>
    <w:rsid w:val="008A1B25"/>
    <w:rsid w:val="008C21D1"/>
    <w:rsid w:val="008C62A8"/>
    <w:rsid w:val="008D2DB7"/>
    <w:rsid w:val="008E39A2"/>
    <w:rsid w:val="00922C87"/>
    <w:rsid w:val="00927493"/>
    <w:rsid w:val="00942D01"/>
    <w:rsid w:val="00957F8F"/>
    <w:rsid w:val="00987E89"/>
    <w:rsid w:val="009B6212"/>
    <w:rsid w:val="009C2062"/>
    <w:rsid w:val="00A046CF"/>
    <w:rsid w:val="00A3663F"/>
    <w:rsid w:val="00AA1216"/>
    <w:rsid w:val="00AA6ACC"/>
    <w:rsid w:val="00AE06A1"/>
    <w:rsid w:val="00B531F8"/>
    <w:rsid w:val="00B82FF7"/>
    <w:rsid w:val="00B845AE"/>
    <w:rsid w:val="00BB5623"/>
    <w:rsid w:val="00BE7193"/>
    <w:rsid w:val="00C041A7"/>
    <w:rsid w:val="00CA10F1"/>
    <w:rsid w:val="00CE534F"/>
    <w:rsid w:val="00CF3363"/>
    <w:rsid w:val="00D5541E"/>
    <w:rsid w:val="00D5552D"/>
    <w:rsid w:val="00D63DA0"/>
    <w:rsid w:val="00D80818"/>
    <w:rsid w:val="00E10B01"/>
    <w:rsid w:val="00E528C4"/>
    <w:rsid w:val="00E54EB2"/>
    <w:rsid w:val="00E73B60"/>
    <w:rsid w:val="00E843E3"/>
    <w:rsid w:val="00EB25F7"/>
    <w:rsid w:val="00EE3629"/>
    <w:rsid w:val="00F2303E"/>
    <w:rsid w:val="00F83E75"/>
    <w:rsid w:val="00FB525F"/>
    <w:rsid w:val="00FB5891"/>
    <w:rsid w:val="00FD2574"/>
    <w:rsid w:val="00FE1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6847D"/>
  <w15:chartTrackingRefBased/>
  <w15:docId w15:val="{280D73E5-1323-4357-B8FA-886949C14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75269"/>
    <w:pPr>
      <w:spacing w:after="0" w:line="276" w:lineRule="auto"/>
    </w:pPr>
    <w:rPr>
      <w:rFonts w:ascii="Arial" w:eastAsia="Arial" w:hAnsi="Arial" w:cs="Arial"/>
      <w:kern w:val="0"/>
      <w:lang w:val="bg" w:eastAsia="en-GB"/>
      <w14:ligatures w14:val="none"/>
    </w:rPr>
  </w:style>
  <w:style w:type="paragraph" w:styleId="Heading1">
    <w:name w:val="heading 1"/>
    <w:basedOn w:val="Normal"/>
    <w:next w:val="Normal"/>
    <w:link w:val="Heading1Char"/>
    <w:rsid w:val="00FB525F"/>
    <w:pPr>
      <w:keepNext/>
      <w:keepLines/>
      <w:spacing w:before="400" w:after="120"/>
      <w:outlineLvl w:val="0"/>
    </w:pPr>
    <w:rPr>
      <w:b/>
      <w:sz w:val="24"/>
      <w:szCs w:val="40"/>
    </w:rPr>
  </w:style>
  <w:style w:type="paragraph" w:styleId="Heading2">
    <w:name w:val="heading 2"/>
    <w:basedOn w:val="Normal"/>
    <w:next w:val="Normal"/>
    <w:link w:val="Heading2Char"/>
    <w:rsid w:val="00FB525F"/>
    <w:pPr>
      <w:keepNext/>
      <w:keepLines/>
      <w:spacing w:before="360" w:after="120"/>
      <w:outlineLvl w:val="1"/>
    </w:pPr>
    <w:rPr>
      <w:i/>
      <w:sz w:val="24"/>
      <w:szCs w:val="32"/>
    </w:rPr>
  </w:style>
  <w:style w:type="paragraph" w:styleId="Heading3">
    <w:name w:val="heading 3"/>
    <w:basedOn w:val="Normal"/>
    <w:next w:val="Normal"/>
    <w:link w:val="Heading3Char"/>
    <w:rsid w:val="00FB525F"/>
    <w:pPr>
      <w:keepNext/>
      <w:keepLines/>
      <w:spacing w:before="320" w:after="80"/>
      <w:outlineLvl w:val="2"/>
    </w:pPr>
    <w:rPr>
      <w:color w:val="434343"/>
      <w:sz w:val="28"/>
      <w:szCs w:val="28"/>
    </w:rPr>
  </w:style>
  <w:style w:type="paragraph" w:styleId="Heading4">
    <w:name w:val="heading 4"/>
    <w:basedOn w:val="Normal"/>
    <w:next w:val="Normal"/>
    <w:link w:val="Heading4Char"/>
    <w:rsid w:val="00FB525F"/>
    <w:pPr>
      <w:keepNext/>
      <w:keepLines/>
      <w:spacing w:before="280" w:after="80"/>
      <w:outlineLvl w:val="3"/>
    </w:pPr>
    <w:rPr>
      <w:color w:val="666666"/>
      <w:sz w:val="24"/>
      <w:szCs w:val="24"/>
    </w:rPr>
  </w:style>
  <w:style w:type="paragraph" w:styleId="Heading5">
    <w:name w:val="heading 5"/>
    <w:basedOn w:val="Normal"/>
    <w:next w:val="Normal"/>
    <w:link w:val="Heading5Char"/>
    <w:rsid w:val="00FB525F"/>
    <w:pPr>
      <w:keepNext/>
      <w:keepLines/>
      <w:spacing w:before="240" w:after="80"/>
      <w:outlineLvl w:val="4"/>
    </w:pPr>
    <w:rPr>
      <w:color w:val="666666"/>
    </w:rPr>
  </w:style>
  <w:style w:type="paragraph" w:styleId="Heading6">
    <w:name w:val="heading 6"/>
    <w:basedOn w:val="Normal"/>
    <w:next w:val="Normal"/>
    <w:link w:val="Heading6Char"/>
    <w:rsid w:val="00FB52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E1FD9"/>
    <w:pPr>
      <w:tabs>
        <w:tab w:val="center" w:pos="4513"/>
        <w:tab w:val="right" w:pos="9026"/>
      </w:tabs>
      <w:spacing w:line="240" w:lineRule="auto"/>
    </w:pPr>
    <w:rPr>
      <w:rFonts w:asciiTheme="minorHAnsi" w:eastAsiaTheme="minorHAnsi" w:hAnsiTheme="minorHAnsi" w:cstheme="minorBidi"/>
      <w:kern w:val="2"/>
      <w:lang w:val="en-GB" w:eastAsia="en-US"/>
      <w14:ligatures w14:val="standardContextual"/>
    </w:rPr>
  </w:style>
  <w:style w:type="character" w:customStyle="1" w:styleId="HeaderChar">
    <w:name w:val="Header Char"/>
    <w:basedOn w:val="DefaultParagraphFont"/>
    <w:link w:val="Header"/>
    <w:rsid w:val="00FE1FD9"/>
  </w:style>
  <w:style w:type="paragraph" w:styleId="Footer">
    <w:name w:val="footer"/>
    <w:basedOn w:val="Normal"/>
    <w:link w:val="FooterChar"/>
    <w:unhideWhenUsed/>
    <w:rsid w:val="00FE1FD9"/>
    <w:pPr>
      <w:tabs>
        <w:tab w:val="center" w:pos="4513"/>
        <w:tab w:val="right" w:pos="9026"/>
      </w:tabs>
      <w:spacing w:line="240" w:lineRule="auto"/>
    </w:pPr>
    <w:rPr>
      <w:rFonts w:asciiTheme="minorHAnsi" w:eastAsiaTheme="minorHAnsi" w:hAnsiTheme="minorHAnsi" w:cstheme="minorBidi"/>
      <w:kern w:val="2"/>
      <w:lang w:val="en-GB" w:eastAsia="en-US"/>
      <w14:ligatures w14:val="standardContextual"/>
    </w:rPr>
  </w:style>
  <w:style w:type="character" w:customStyle="1" w:styleId="FooterChar">
    <w:name w:val="Footer Char"/>
    <w:basedOn w:val="DefaultParagraphFont"/>
    <w:link w:val="Footer"/>
    <w:rsid w:val="00FE1FD9"/>
  </w:style>
  <w:style w:type="character" w:customStyle="1" w:styleId="Heading1Char">
    <w:name w:val="Heading 1 Char"/>
    <w:basedOn w:val="DefaultParagraphFont"/>
    <w:link w:val="Heading1"/>
    <w:rsid w:val="00FB525F"/>
    <w:rPr>
      <w:rFonts w:ascii="Arial" w:eastAsia="Arial" w:hAnsi="Arial" w:cs="Arial"/>
      <w:b/>
      <w:kern w:val="0"/>
      <w:sz w:val="24"/>
      <w:szCs w:val="40"/>
      <w:lang w:val="bg" w:eastAsia="en-GB"/>
      <w14:ligatures w14:val="none"/>
    </w:rPr>
  </w:style>
  <w:style w:type="character" w:customStyle="1" w:styleId="Heading2Char">
    <w:name w:val="Heading 2 Char"/>
    <w:basedOn w:val="DefaultParagraphFont"/>
    <w:link w:val="Heading2"/>
    <w:rsid w:val="00FB525F"/>
    <w:rPr>
      <w:rFonts w:ascii="Arial" w:eastAsia="Arial" w:hAnsi="Arial" w:cs="Arial"/>
      <w:i/>
      <w:kern w:val="0"/>
      <w:sz w:val="24"/>
      <w:szCs w:val="32"/>
      <w:lang w:val="bg" w:eastAsia="en-GB"/>
      <w14:ligatures w14:val="none"/>
    </w:rPr>
  </w:style>
  <w:style w:type="character" w:customStyle="1" w:styleId="Heading3Char">
    <w:name w:val="Heading 3 Char"/>
    <w:basedOn w:val="DefaultParagraphFont"/>
    <w:link w:val="Heading3"/>
    <w:rsid w:val="00FB525F"/>
    <w:rPr>
      <w:rFonts w:ascii="Arial" w:eastAsia="Arial" w:hAnsi="Arial" w:cs="Arial"/>
      <w:color w:val="434343"/>
      <w:kern w:val="0"/>
      <w:sz w:val="28"/>
      <w:szCs w:val="28"/>
      <w:lang w:val="bg" w:eastAsia="en-GB"/>
      <w14:ligatures w14:val="none"/>
    </w:rPr>
  </w:style>
  <w:style w:type="character" w:customStyle="1" w:styleId="Heading4Char">
    <w:name w:val="Heading 4 Char"/>
    <w:basedOn w:val="DefaultParagraphFont"/>
    <w:link w:val="Heading4"/>
    <w:rsid w:val="00FB525F"/>
    <w:rPr>
      <w:rFonts w:ascii="Arial" w:eastAsia="Arial" w:hAnsi="Arial" w:cs="Arial"/>
      <w:color w:val="666666"/>
      <w:kern w:val="0"/>
      <w:sz w:val="24"/>
      <w:szCs w:val="24"/>
      <w:lang w:val="bg" w:eastAsia="en-GB"/>
      <w14:ligatures w14:val="none"/>
    </w:rPr>
  </w:style>
  <w:style w:type="character" w:customStyle="1" w:styleId="Heading5Char">
    <w:name w:val="Heading 5 Char"/>
    <w:basedOn w:val="DefaultParagraphFont"/>
    <w:link w:val="Heading5"/>
    <w:rsid w:val="00FB525F"/>
    <w:rPr>
      <w:rFonts w:ascii="Arial" w:eastAsia="Arial" w:hAnsi="Arial" w:cs="Arial"/>
      <w:color w:val="666666"/>
      <w:kern w:val="0"/>
      <w:lang w:val="bg" w:eastAsia="en-GB"/>
      <w14:ligatures w14:val="none"/>
    </w:rPr>
  </w:style>
  <w:style w:type="character" w:customStyle="1" w:styleId="Heading6Char">
    <w:name w:val="Heading 6 Char"/>
    <w:basedOn w:val="DefaultParagraphFont"/>
    <w:link w:val="Heading6"/>
    <w:rsid w:val="00FB525F"/>
    <w:rPr>
      <w:rFonts w:ascii="Arial" w:eastAsia="Arial" w:hAnsi="Arial" w:cs="Arial"/>
      <w:i/>
      <w:color w:val="666666"/>
      <w:kern w:val="0"/>
      <w:lang w:val="bg" w:eastAsia="en-GB"/>
      <w14:ligatures w14:val="none"/>
    </w:rPr>
  </w:style>
  <w:style w:type="paragraph" w:styleId="Subtitle">
    <w:name w:val="Subtitle"/>
    <w:basedOn w:val="Normal"/>
    <w:next w:val="Normal"/>
    <w:link w:val="SubtitleChar"/>
    <w:rsid w:val="00FB525F"/>
    <w:pPr>
      <w:keepNext/>
      <w:keepLines/>
      <w:spacing w:after="320"/>
    </w:pPr>
    <w:rPr>
      <w:color w:val="666666"/>
      <w:sz w:val="30"/>
      <w:szCs w:val="30"/>
    </w:rPr>
  </w:style>
  <w:style w:type="character" w:customStyle="1" w:styleId="SubtitleChar">
    <w:name w:val="Subtitle Char"/>
    <w:basedOn w:val="DefaultParagraphFont"/>
    <w:link w:val="Subtitle"/>
    <w:rsid w:val="00FB525F"/>
    <w:rPr>
      <w:rFonts w:ascii="Arial" w:eastAsia="Arial" w:hAnsi="Arial" w:cs="Arial"/>
      <w:color w:val="666666"/>
      <w:kern w:val="0"/>
      <w:sz w:val="30"/>
      <w:szCs w:val="30"/>
      <w:lang w:val="bg" w:eastAsia="en-GB"/>
      <w14:ligatures w14:val="none"/>
    </w:rPr>
  </w:style>
  <w:style w:type="paragraph" w:styleId="Title">
    <w:name w:val="Title"/>
    <w:basedOn w:val="Normal"/>
    <w:next w:val="Normal"/>
    <w:link w:val="TitleChar"/>
    <w:rsid w:val="00FB525F"/>
    <w:pPr>
      <w:keepNext/>
      <w:keepLines/>
      <w:spacing w:after="60"/>
    </w:pPr>
    <w:rPr>
      <w:sz w:val="52"/>
      <w:szCs w:val="52"/>
    </w:rPr>
  </w:style>
  <w:style w:type="character" w:customStyle="1" w:styleId="TitleChar">
    <w:name w:val="Title Char"/>
    <w:basedOn w:val="DefaultParagraphFont"/>
    <w:link w:val="Title"/>
    <w:rsid w:val="00FB525F"/>
    <w:rPr>
      <w:rFonts w:ascii="Arial" w:eastAsia="Arial" w:hAnsi="Arial" w:cs="Arial"/>
      <w:kern w:val="0"/>
      <w:sz w:val="52"/>
      <w:szCs w:val="52"/>
      <w:lang w:val="bg" w:eastAsia="en-GB"/>
      <w14:ligatures w14:val="none"/>
    </w:rPr>
  </w:style>
  <w:style w:type="table" w:customStyle="1" w:styleId="TableNormal1">
    <w:name w:val="Table Normal1"/>
    <w:qFormat/>
    <w:rsid w:val="00FB525F"/>
    <w:pPr>
      <w:spacing w:after="0" w:line="240" w:lineRule="auto"/>
    </w:pPr>
    <w:rPr>
      <w:rFonts w:ascii="Times New Roman" w:eastAsia="SimSun" w:hAnsi="Times New Roman" w:cs="Times New Roman"/>
      <w:kern w:val="0"/>
      <w:sz w:val="20"/>
      <w:szCs w:val="20"/>
      <w:lang w:eastAsia="en-GB"/>
      <w14:ligatures w14:val="none"/>
    </w:rPr>
    <w:tblPr>
      <w:tblCellMar>
        <w:top w:w="0" w:type="dxa"/>
        <w:left w:w="0" w:type="dxa"/>
        <w:bottom w:w="0" w:type="dxa"/>
        <w:right w:w="0" w:type="dxa"/>
      </w:tblCellMar>
    </w:tblPr>
  </w:style>
  <w:style w:type="paragraph" w:customStyle="1" w:styleId="s3">
    <w:name w:val="s3"/>
    <w:basedOn w:val="Normal"/>
    <w:rsid w:val="00FB525F"/>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bumpedfont15">
    <w:name w:val="bumpedfont15"/>
    <w:basedOn w:val="DefaultParagraphFont"/>
    <w:rsid w:val="00FB525F"/>
  </w:style>
  <w:style w:type="character" w:customStyle="1" w:styleId="apple-converted-space">
    <w:name w:val="apple-converted-space"/>
    <w:basedOn w:val="DefaultParagraphFont"/>
    <w:rsid w:val="00FB525F"/>
  </w:style>
  <w:style w:type="paragraph" w:customStyle="1" w:styleId="s5">
    <w:name w:val="s5"/>
    <w:basedOn w:val="Normal"/>
    <w:rsid w:val="00FB525F"/>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PageNumber">
    <w:name w:val="page number"/>
    <w:basedOn w:val="DefaultParagraphFont"/>
    <w:rsid w:val="00FB525F"/>
  </w:style>
  <w:style w:type="paragraph" w:styleId="TOCHeading">
    <w:name w:val="TOC Heading"/>
    <w:basedOn w:val="Heading1"/>
    <w:next w:val="Normal"/>
    <w:uiPriority w:val="39"/>
    <w:unhideWhenUsed/>
    <w:qFormat/>
    <w:rsid w:val="00FB525F"/>
    <w:pPr>
      <w:spacing w:before="480" w:after="0"/>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rsid w:val="00FB525F"/>
    <w:pPr>
      <w:spacing w:before="120"/>
    </w:pPr>
    <w:rPr>
      <w:rFonts w:asciiTheme="minorHAnsi" w:hAnsiTheme="minorHAnsi"/>
      <w:b/>
      <w:bCs/>
      <w:i/>
      <w:iCs/>
      <w:sz w:val="24"/>
      <w:szCs w:val="24"/>
    </w:rPr>
  </w:style>
  <w:style w:type="paragraph" w:styleId="TOC2">
    <w:name w:val="toc 2"/>
    <w:basedOn w:val="Normal"/>
    <w:next w:val="Normal"/>
    <w:autoRedefine/>
    <w:uiPriority w:val="39"/>
    <w:rsid w:val="00FB525F"/>
    <w:pPr>
      <w:spacing w:before="120"/>
      <w:ind w:left="220"/>
    </w:pPr>
    <w:rPr>
      <w:rFonts w:asciiTheme="minorHAnsi" w:hAnsiTheme="minorHAnsi"/>
      <w:b/>
      <w:bCs/>
    </w:rPr>
  </w:style>
  <w:style w:type="character" w:styleId="Hyperlink">
    <w:name w:val="Hyperlink"/>
    <w:basedOn w:val="DefaultParagraphFont"/>
    <w:uiPriority w:val="99"/>
    <w:unhideWhenUsed/>
    <w:rsid w:val="00FB525F"/>
    <w:rPr>
      <w:color w:val="0563C1" w:themeColor="hyperlink"/>
      <w:u w:val="single"/>
    </w:rPr>
  </w:style>
  <w:style w:type="paragraph" w:styleId="TOC3">
    <w:name w:val="toc 3"/>
    <w:basedOn w:val="Normal"/>
    <w:next w:val="Normal"/>
    <w:autoRedefine/>
    <w:rsid w:val="00FB525F"/>
    <w:pPr>
      <w:ind w:left="440"/>
    </w:pPr>
    <w:rPr>
      <w:rFonts w:asciiTheme="minorHAnsi" w:hAnsiTheme="minorHAnsi"/>
      <w:sz w:val="20"/>
      <w:szCs w:val="20"/>
    </w:rPr>
  </w:style>
  <w:style w:type="paragraph" w:styleId="TOC4">
    <w:name w:val="toc 4"/>
    <w:basedOn w:val="Normal"/>
    <w:next w:val="Normal"/>
    <w:autoRedefine/>
    <w:rsid w:val="00FB525F"/>
    <w:pPr>
      <w:ind w:left="660"/>
    </w:pPr>
    <w:rPr>
      <w:rFonts w:asciiTheme="minorHAnsi" w:hAnsiTheme="minorHAnsi"/>
      <w:sz w:val="20"/>
      <w:szCs w:val="20"/>
    </w:rPr>
  </w:style>
  <w:style w:type="paragraph" w:styleId="TOC5">
    <w:name w:val="toc 5"/>
    <w:basedOn w:val="Normal"/>
    <w:next w:val="Normal"/>
    <w:autoRedefine/>
    <w:rsid w:val="00FB525F"/>
    <w:pPr>
      <w:ind w:left="880"/>
    </w:pPr>
    <w:rPr>
      <w:rFonts w:asciiTheme="minorHAnsi" w:hAnsiTheme="minorHAnsi"/>
      <w:sz w:val="20"/>
      <w:szCs w:val="20"/>
    </w:rPr>
  </w:style>
  <w:style w:type="paragraph" w:styleId="TOC6">
    <w:name w:val="toc 6"/>
    <w:basedOn w:val="Normal"/>
    <w:next w:val="Normal"/>
    <w:autoRedefine/>
    <w:rsid w:val="00FB525F"/>
    <w:pPr>
      <w:ind w:left="1100"/>
    </w:pPr>
    <w:rPr>
      <w:rFonts w:asciiTheme="minorHAnsi" w:hAnsiTheme="minorHAnsi"/>
      <w:sz w:val="20"/>
      <w:szCs w:val="20"/>
    </w:rPr>
  </w:style>
  <w:style w:type="paragraph" w:styleId="TOC7">
    <w:name w:val="toc 7"/>
    <w:basedOn w:val="Normal"/>
    <w:next w:val="Normal"/>
    <w:autoRedefine/>
    <w:rsid w:val="00FB525F"/>
    <w:pPr>
      <w:ind w:left="1320"/>
    </w:pPr>
    <w:rPr>
      <w:rFonts w:asciiTheme="minorHAnsi" w:hAnsiTheme="minorHAnsi"/>
      <w:sz w:val="20"/>
      <w:szCs w:val="20"/>
    </w:rPr>
  </w:style>
  <w:style w:type="paragraph" w:styleId="TOC8">
    <w:name w:val="toc 8"/>
    <w:basedOn w:val="Normal"/>
    <w:next w:val="Normal"/>
    <w:autoRedefine/>
    <w:rsid w:val="00FB525F"/>
    <w:pPr>
      <w:ind w:left="1540"/>
    </w:pPr>
    <w:rPr>
      <w:rFonts w:asciiTheme="minorHAnsi" w:hAnsiTheme="minorHAnsi"/>
      <w:sz w:val="20"/>
      <w:szCs w:val="20"/>
    </w:rPr>
  </w:style>
  <w:style w:type="paragraph" w:styleId="TOC9">
    <w:name w:val="toc 9"/>
    <w:basedOn w:val="Normal"/>
    <w:next w:val="Normal"/>
    <w:autoRedefine/>
    <w:rsid w:val="00FB525F"/>
    <w:pPr>
      <w:ind w:left="1760"/>
    </w:pPr>
    <w:rPr>
      <w:rFonts w:asciiTheme="minorHAnsi" w:hAnsiTheme="minorHAnsi"/>
      <w:sz w:val="20"/>
      <w:szCs w:val="20"/>
    </w:rPr>
  </w:style>
  <w:style w:type="paragraph" w:styleId="Revision">
    <w:name w:val="Revision"/>
    <w:hidden/>
    <w:uiPriority w:val="99"/>
    <w:unhideWhenUsed/>
    <w:rsid w:val="00FB525F"/>
    <w:pPr>
      <w:spacing w:after="0" w:line="240" w:lineRule="auto"/>
    </w:pPr>
    <w:rPr>
      <w:rFonts w:ascii="Arial" w:eastAsia="Arial" w:hAnsi="Arial" w:cs="Arial"/>
      <w:kern w:val="0"/>
      <w:lang w:val="b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78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i-global.com/chapter/impacts-of-covid-19-on-flights-operated-at-lisbon-and-porto-airports-portugal/319903" TargetMode="External"/><Relationship Id="rId13" Type="http://schemas.openxmlformats.org/officeDocument/2006/relationships/hyperlink" Target="https://digilib.k.utb.cz/handle/10563/37781" TargetMode="External"/><Relationship Id="rId18" Type="http://schemas.openxmlformats.org/officeDocument/2006/relationships/hyperlink" Target="https://www.easyjet.com/en/holidays/info/customer-safety-and-wellbeing" TargetMode="External"/><Relationship Id="rId26" Type="http://schemas.openxmlformats.org/officeDocument/2006/relationships/hyperlink" Target="https://doi.org/10.1016/j.heliyon.2020.e05710" TargetMode="External"/><Relationship Id="rId3" Type="http://schemas.openxmlformats.org/officeDocument/2006/relationships/styles" Target="styles.xml"/><Relationship Id="rId21" Type="http://schemas.openxmlformats.org/officeDocument/2006/relationships/hyperlink" Target="https://corporate.easyjet.com/about/what-we-do" TargetMode="External"/><Relationship Id="rId7" Type="http://schemas.openxmlformats.org/officeDocument/2006/relationships/endnotes" Target="endnotes.xml"/><Relationship Id="rId12" Type="http://schemas.openxmlformats.org/officeDocument/2006/relationships/hyperlink" Target="https://doi.org/10.1177/0022242920932930" TargetMode="External"/><Relationship Id="rId17" Type="http://schemas.openxmlformats.org/officeDocument/2006/relationships/hyperlink" Target="http://www.annals.seap.usv.ro/index.php/annals/article/viewArticle/459" TargetMode="External"/><Relationship Id="rId25" Type="http://schemas.openxmlformats.org/officeDocument/2006/relationships/hyperlink" Target="https://doi.org/10.1109/NTAD54074.2021.9746106" TargetMode="External"/><Relationship Id="rId2" Type="http://schemas.openxmlformats.org/officeDocument/2006/relationships/numbering" Target="numbering.xml"/><Relationship Id="rId16" Type="http://schemas.openxmlformats.org/officeDocument/2006/relationships/hyperlink" Target="https://www.dataiq.global/dataiq100-2021/profile/ben-dias-data-science-and-analytics-director-easyjet" TargetMode="External"/><Relationship Id="rId20" Type="http://schemas.openxmlformats.org/officeDocument/2006/relationships/hyperlink" Target="https://careers.easyjet.com/why-easyjet/our-cultu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oanreview.mit.edu/article/the-digital-transformation-of-traditional-business/" TargetMode="External"/><Relationship Id="rId24" Type="http://schemas.openxmlformats.org/officeDocument/2006/relationships/hyperlink" Target="https://www.taylorfrancis.com/chapters/edit/10.4324/9781315091617-29/growth-limits-low-cost-carrier-model-jaap-de-wit-joost-zuidberg" TargetMode="External"/><Relationship Id="rId5" Type="http://schemas.openxmlformats.org/officeDocument/2006/relationships/webSettings" Target="webSettings.xml"/><Relationship Id="rId15" Type="http://schemas.openxmlformats.org/officeDocument/2006/relationships/hyperlink" Target="https://centreforaviation.com/analysis/reports/europes-top-20-airline-groups-by-passengers-2017-lufthansa-wrests-top-spot-from-ryanair-394211" TargetMode="External"/><Relationship Id="rId23" Type="http://schemas.openxmlformats.org/officeDocument/2006/relationships/hyperlink" Target="https://www.manchesterhive.com/display/9781526133663/9781526133663.00008.xml" TargetMode="External"/><Relationship Id="rId28" Type="http://schemas.openxmlformats.org/officeDocument/2006/relationships/fontTable" Target="fontTable.xml"/><Relationship Id="rId10" Type="http://schemas.openxmlformats.org/officeDocument/2006/relationships/hyperlink" Target="https://doi.org/10.1109/icrcicn50933.2020.9296179" TargetMode="External"/><Relationship Id="rId19" Type="http://schemas.openxmlformats.org/officeDocument/2006/relationships/hyperlink" Target="https://www.easyjet.com/en/holidays/info/why-book-with-us" TargetMode="External"/><Relationship Id="rId4" Type="http://schemas.openxmlformats.org/officeDocument/2006/relationships/settings" Target="settings.xml"/><Relationship Id="rId9" Type="http://schemas.openxmlformats.org/officeDocument/2006/relationships/hyperlink" Target="https://thestrategystory.com/blog/easyjet-pestel-analysis/" TargetMode="External"/><Relationship Id="rId14" Type="http://schemas.openxmlformats.org/officeDocument/2006/relationships/hyperlink" Target="https://www.proquest.com/openview/2405dd3c0376e399ad3f29593a9f9897/1?pq-origsite=gscholar&amp;cbl=48426" TargetMode="External"/><Relationship Id="rId22" Type="http://schemas.openxmlformats.org/officeDocument/2006/relationships/hyperlink" Target="https://corporate.easyjet.com/about/strateg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FA7048-012F-41A9-8823-2C10CBF2B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20</Pages>
  <Words>6547</Words>
  <Characters>37320</Characters>
  <Application>Microsoft Office Word</Application>
  <DocSecurity>0</DocSecurity>
  <Lines>311</Lines>
  <Paragraphs>87</Paragraphs>
  <ScaleCrop>false</ScaleCrop>
  <Company/>
  <LinksUpToDate>false</LinksUpToDate>
  <CharactersWithSpaces>43780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dc:creator>
  <cp:keywords/>
  <dc:description/>
  <cp:lastModifiedBy>Yasminka Yancheva</cp:lastModifiedBy>
  <cp:revision>28</cp:revision>
  <dcterms:created xsi:type="dcterms:W3CDTF">2023-08-07T10:05:00Z</dcterms:created>
  <dcterms:modified xsi:type="dcterms:W3CDTF">2023-08-07T11:14:00Z</dcterms:modified>
</cp:coreProperties>
</file>