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98500530"/>
        <w:docPartObj>
          <w:docPartGallery w:val="Cover Pages"/>
          <w:docPartUnique/>
        </w:docPartObj>
      </w:sdtPr>
      <w:sdtEndPr/>
      <w:sdtContent>
        <w:p w14:paraId="29DE46EE" w14:textId="77777777" w:rsidR="009324A6" w:rsidRDefault="009324A6">
          <w:r>
            <w:rPr>
              <w:noProof/>
              <w:lang w:eastAsia="en-GB"/>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00188511" wp14:editId="47B58CE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7AFBA266" w:rsidR="009324A6" w:rsidRDefault="00F94EB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72DC">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0AF438B3" w:rsidR="009324A6" w:rsidRDefault="00160FA8">
                                    <w:pPr>
                                      <w:jc w:val="right"/>
                                      <w:rPr>
                                        <w:smallCaps/>
                                        <w:color w:val="404040" w:themeColor="text1" w:themeTint="BF"/>
                                        <w:sz w:val="36"/>
                                        <w:szCs w:val="36"/>
                                      </w:rPr>
                                    </w:pPr>
                                    <w:r>
                                      <w:rPr>
                                        <w:color w:val="404040" w:themeColor="text1" w:themeTint="BF"/>
                                        <w:sz w:val="36"/>
                                        <w:szCs w:val="36"/>
                                      </w:rPr>
                                      <w:t>Management in Practice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71B7527B" w14:textId="7AFBA266" w:rsidR="009324A6" w:rsidRDefault="00395DA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672DC">
                                <w:rPr>
                                  <w:caps/>
                                  <w:color w:val="5B9BD5"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E42867" w14:textId="0AF438B3" w:rsidR="009324A6" w:rsidRDefault="00160FA8">
                              <w:pPr>
                                <w:jc w:val="right"/>
                                <w:rPr>
                                  <w:smallCaps/>
                                  <w:color w:val="404040" w:themeColor="text1" w:themeTint="BF"/>
                                  <w:sz w:val="36"/>
                                  <w:szCs w:val="36"/>
                                </w:rPr>
                              </w:pPr>
                              <w:r>
                                <w:rPr>
                                  <w:color w:val="404040" w:themeColor="text1" w:themeTint="BF"/>
                                  <w:sz w:val="36"/>
                                  <w:szCs w:val="36"/>
                                </w:rPr>
                                <w:t>Management in Practice</w:t>
                              </w:r>
                            </w:p>
                          </w:sdtContent>
                        </w:sdt>
                      </w:txbxContent>
                    </v:textbox>
                    <w10:wrap type="square" anchorx="page" anchory="page"/>
                  </v:shape>
                </w:pict>
              </mc:Fallback>
            </mc:AlternateContent>
          </w:r>
        </w:p>
        <w:p w14:paraId="4F53D18E" w14:textId="77777777" w:rsidR="009324A6" w:rsidRDefault="009324A6">
          <w:r>
            <w:rPr>
              <w:noProof/>
              <w:lang w:eastAsia="en-GB"/>
            </w:rPr>
            <mc:AlternateContent>
              <mc:Choice Requires="wps">
                <w:drawing>
                  <wp:anchor distT="0" distB="0" distL="114300" distR="114300" simplePos="0" relativeHeight="251660288" behindDoc="0" locked="0" layoutInCell="1" allowOverlap="1" wp14:anchorId="1AEB6ECF" wp14:editId="5506CA19">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3F4A7696" w:rsidR="009324A6" w:rsidRDefault="003672DC">
                                    <w:pPr>
                                      <w:pStyle w:val="NoSpacing"/>
                                      <w:jc w:val="right"/>
                                      <w:rPr>
                                        <w:color w:val="595959" w:themeColor="text1" w:themeTint="A6"/>
                                        <w:sz w:val="28"/>
                                        <w:szCs w:val="28"/>
                                      </w:rPr>
                                    </w:pPr>
                                    <w:r>
                                      <w:rPr>
                                        <w:color w:val="595959" w:themeColor="text1" w:themeTint="A6"/>
                                        <w:sz w:val="28"/>
                                        <w:szCs w:val="28"/>
                                        <w:lang w:val="en-GB"/>
                                      </w:rPr>
                                      <w:t>Carwyn Rees</w:t>
                                    </w:r>
                                  </w:p>
                                </w:sdtContent>
                              </w:sdt>
                              <w:p w14:paraId="66DE2D77" w14:textId="1916499A" w:rsidR="009324A6" w:rsidRDefault="00F94E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Your p</w:t>
                                    </w:r>
                                    <w:r w:rsidR="003672DC">
                                      <w:rPr>
                                        <w:color w:val="595959" w:themeColor="text1" w:themeTint="A6"/>
                                        <w:sz w:val="18"/>
                                        <w:szCs w:val="18"/>
                                      </w:rPr>
                                      <w:t>:1807702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1AEB6ECF"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2E1AE07" w14:textId="3F4A7696" w:rsidR="009324A6" w:rsidRDefault="003672DC">
                              <w:pPr>
                                <w:pStyle w:val="NoSpacing"/>
                                <w:jc w:val="right"/>
                                <w:rPr>
                                  <w:color w:val="595959" w:themeColor="text1" w:themeTint="A6"/>
                                  <w:sz w:val="28"/>
                                  <w:szCs w:val="28"/>
                                </w:rPr>
                              </w:pPr>
                              <w:r>
                                <w:rPr>
                                  <w:color w:val="595959" w:themeColor="text1" w:themeTint="A6"/>
                                  <w:sz w:val="28"/>
                                  <w:szCs w:val="28"/>
                                  <w:lang w:val="en-GB"/>
                                </w:rPr>
                                <w:t>Carwyn Rees</w:t>
                              </w:r>
                            </w:p>
                          </w:sdtContent>
                        </w:sdt>
                        <w:p w14:paraId="66DE2D77" w14:textId="1916499A" w:rsidR="009324A6" w:rsidRDefault="00395DA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324A6">
                                <w:rPr>
                                  <w:color w:val="595959" w:themeColor="text1" w:themeTint="A6"/>
                                  <w:sz w:val="18"/>
                                  <w:szCs w:val="18"/>
                                </w:rPr>
                                <w:t>Your p</w:t>
                              </w:r>
                              <w:r w:rsidR="003672DC">
                                <w:rPr>
                                  <w:color w:val="595959" w:themeColor="text1" w:themeTint="A6"/>
                                  <w:sz w:val="18"/>
                                  <w:szCs w:val="18"/>
                                </w:rPr>
                                <w:t>:1807702</w:t>
                              </w:r>
                            </w:sdtContent>
                          </w:sdt>
                        </w:p>
                      </w:txbxContent>
                    </v:textbox>
                    <w10:wrap type="square" anchorx="margin" anchory="page"/>
                  </v:shape>
                </w:pict>
              </mc:Fallback>
            </mc:AlternateContent>
          </w:r>
          <w:r>
            <w:br w:type="page"/>
          </w:r>
        </w:p>
      </w:sdtContent>
    </w:sdt>
    <w:p w14:paraId="5D9B1E29" w14:textId="77777777" w:rsidR="00E150F5" w:rsidRDefault="00E150F5" w:rsidP="00E150F5">
      <w:pPr>
        <w:pStyle w:val="Heading1"/>
      </w:pPr>
      <w:bookmarkStart w:id="0" w:name="_Toc506797128"/>
      <w:bookmarkStart w:id="1" w:name="_Toc39772951"/>
      <w:r>
        <w:lastRenderedPageBreak/>
        <w:t>Executive Summary</w:t>
      </w:r>
      <w:bookmarkEnd w:id="0"/>
      <w:bookmarkEnd w:id="1"/>
    </w:p>
    <w:p w14:paraId="22E0E21D" w14:textId="77777777" w:rsidR="009324A6" w:rsidRDefault="009324A6"/>
    <w:p w14:paraId="284F367F" w14:textId="77777777" w:rsidR="009324A6" w:rsidRPr="00D66EF3" w:rsidRDefault="00D66EF3" w:rsidP="00D66EF3">
      <w:pPr>
        <w:rPr>
          <w:color w:val="FF0000"/>
        </w:rPr>
      </w:pPr>
      <w:r w:rsidRPr="00D66EF3">
        <w:rPr>
          <w:color w:val="FF0000"/>
        </w:rPr>
        <w:t xml:space="preserve">In line with the length of the report, this section should be at least ¾ of a page in length.  Remember, this section is not included in the word count.  </w:t>
      </w:r>
    </w:p>
    <w:p w14:paraId="01EA7650" w14:textId="77777777" w:rsidR="00D66EF3" w:rsidRPr="00D66EF3" w:rsidRDefault="00D66EF3" w:rsidP="00D66EF3">
      <w:pPr>
        <w:rPr>
          <w:color w:val="FF0000"/>
        </w:rPr>
      </w:pPr>
    </w:p>
    <w:p w14:paraId="1AC99C2E" w14:textId="77777777" w:rsidR="00D66EF3" w:rsidRDefault="00D66EF3" w:rsidP="00D66EF3">
      <w:pPr>
        <w:rPr>
          <w:color w:val="FF0000"/>
        </w:rPr>
      </w:pPr>
      <w:r w:rsidRPr="00D66EF3">
        <w:rPr>
          <w:color w:val="FF0000"/>
        </w:rPr>
        <w:t>Write this section last, and summarise your report findings, including a summary of your conclusion and recommendations (USING THE SMART Model)</w:t>
      </w:r>
    </w:p>
    <w:p w14:paraId="43793E45" w14:textId="77777777" w:rsidR="00D66EF3" w:rsidRPr="00D66EF3" w:rsidRDefault="00D66EF3" w:rsidP="00D66EF3">
      <w:pPr>
        <w:rPr>
          <w:color w:val="FF0000"/>
        </w:rPr>
      </w:pPr>
    </w:p>
    <w:p w14:paraId="1D56B855" w14:textId="77777777" w:rsidR="009324A6" w:rsidRDefault="009324A6" w:rsidP="009324A6"/>
    <w:p w14:paraId="22EA517F" w14:textId="77777777" w:rsidR="009324A6" w:rsidRDefault="009324A6" w:rsidP="009324A6"/>
    <w:p w14:paraId="12454CF5" w14:textId="77777777" w:rsidR="009324A6" w:rsidRDefault="009324A6" w:rsidP="009324A6"/>
    <w:p w14:paraId="07A601FD" w14:textId="77777777" w:rsidR="009324A6" w:rsidRDefault="009324A6" w:rsidP="009324A6"/>
    <w:p w14:paraId="06A6F61E" w14:textId="77777777" w:rsidR="009324A6" w:rsidRDefault="009324A6" w:rsidP="009324A6"/>
    <w:p w14:paraId="4E3CA102" w14:textId="77777777" w:rsidR="009324A6" w:rsidRDefault="009324A6" w:rsidP="009324A6"/>
    <w:p w14:paraId="06F9A7D7" w14:textId="77777777" w:rsidR="00E150F5" w:rsidRDefault="00E150F5" w:rsidP="009324A6"/>
    <w:p w14:paraId="32A89BFA" w14:textId="77777777" w:rsidR="00E150F5" w:rsidRDefault="00E150F5" w:rsidP="009324A6"/>
    <w:p w14:paraId="09749A7E" w14:textId="77777777" w:rsidR="00E150F5" w:rsidRDefault="00E150F5" w:rsidP="009324A6"/>
    <w:p w14:paraId="595790FD" w14:textId="77777777" w:rsidR="00E150F5" w:rsidRDefault="00E150F5" w:rsidP="009324A6"/>
    <w:p w14:paraId="0F62231D" w14:textId="77777777" w:rsidR="00E150F5" w:rsidRDefault="00E150F5" w:rsidP="009324A6"/>
    <w:p w14:paraId="42E9C3E9" w14:textId="77777777" w:rsidR="00E150F5" w:rsidRDefault="00E150F5" w:rsidP="009324A6"/>
    <w:p w14:paraId="1D0D9A36" w14:textId="77777777" w:rsidR="00E150F5" w:rsidRDefault="00E150F5" w:rsidP="009324A6"/>
    <w:p w14:paraId="2DE1D7EB" w14:textId="77777777" w:rsidR="00E150F5" w:rsidRDefault="00E150F5" w:rsidP="009324A6"/>
    <w:p w14:paraId="4C252517" w14:textId="77777777" w:rsidR="00E150F5" w:rsidRDefault="00E150F5" w:rsidP="009324A6"/>
    <w:p w14:paraId="480CD193" w14:textId="77777777" w:rsidR="00E150F5" w:rsidRDefault="00E150F5" w:rsidP="009324A6"/>
    <w:p w14:paraId="2ED0D5A9" w14:textId="77777777" w:rsidR="00E150F5" w:rsidRDefault="00E150F5" w:rsidP="009324A6"/>
    <w:p w14:paraId="1CA18565" w14:textId="77777777" w:rsidR="00E150F5" w:rsidRDefault="00E150F5" w:rsidP="009324A6"/>
    <w:p w14:paraId="7B8734BA" w14:textId="77777777" w:rsidR="00E150F5" w:rsidRDefault="00E150F5" w:rsidP="009324A6"/>
    <w:p w14:paraId="0CFEB6E3" w14:textId="77777777" w:rsidR="00E150F5" w:rsidRDefault="00E150F5" w:rsidP="009324A6"/>
    <w:p w14:paraId="22BAEAEC" w14:textId="77777777" w:rsidR="00E150F5" w:rsidRDefault="00E150F5" w:rsidP="009324A6"/>
    <w:p w14:paraId="77D32C02" w14:textId="77777777" w:rsidR="009324A6" w:rsidRDefault="009324A6" w:rsidP="009324A6"/>
    <w:p w14:paraId="7B4C457B" w14:textId="77777777" w:rsidR="009324A6" w:rsidRDefault="009324A6" w:rsidP="009324A6"/>
    <w:p w14:paraId="38126A28" w14:textId="77777777"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14:paraId="357F5EB8" w14:textId="77777777" w:rsidR="00E150F5" w:rsidRDefault="00E150F5">
          <w:pPr>
            <w:pStyle w:val="TOCHeading"/>
          </w:pPr>
          <w:r>
            <w:t>Table of Contents</w:t>
          </w:r>
        </w:p>
        <w:p w14:paraId="0B2F551B" w14:textId="077B1255" w:rsidR="00160FA8"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9772951" w:history="1">
            <w:r w:rsidR="00160FA8" w:rsidRPr="00747EFA">
              <w:rPr>
                <w:rStyle w:val="Hyperlink"/>
                <w:noProof/>
              </w:rPr>
              <w:t>Executive Summary</w:t>
            </w:r>
            <w:r w:rsidR="00160FA8">
              <w:rPr>
                <w:noProof/>
                <w:webHidden/>
              </w:rPr>
              <w:tab/>
            </w:r>
            <w:r w:rsidR="00160FA8">
              <w:rPr>
                <w:noProof/>
                <w:webHidden/>
              </w:rPr>
              <w:fldChar w:fldCharType="begin"/>
            </w:r>
            <w:r w:rsidR="00160FA8">
              <w:rPr>
                <w:noProof/>
                <w:webHidden/>
              </w:rPr>
              <w:instrText xml:space="preserve"> PAGEREF _Toc39772951 \h </w:instrText>
            </w:r>
            <w:r w:rsidR="00160FA8">
              <w:rPr>
                <w:noProof/>
                <w:webHidden/>
              </w:rPr>
            </w:r>
            <w:r w:rsidR="00160FA8">
              <w:rPr>
                <w:noProof/>
                <w:webHidden/>
              </w:rPr>
              <w:fldChar w:fldCharType="separate"/>
            </w:r>
            <w:r w:rsidR="00160FA8">
              <w:rPr>
                <w:noProof/>
                <w:webHidden/>
              </w:rPr>
              <w:t>1</w:t>
            </w:r>
            <w:r w:rsidR="00160FA8">
              <w:rPr>
                <w:noProof/>
                <w:webHidden/>
              </w:rPr>
              <w:fldChar w:fldCharType="end"/>
            </w:r>
          </w:hyperlink>
        </w:p>
        <w:p w14:paraId="31E0A1A2" w14:textId="7258CD60" w:rsidR="00160FA8" w:rsidRDefault="00F94EBF">
          <w:pPr>
            <w:pStyle w:val="TOC1"/>
            <w:tabs>
              <w:tab w:val="right" w:leader="dot" w:pos="9016"/>
            </w:tabs>
            <w:rPr>
              <w:rFonts w:eastAsiaTheme="minorEastAsia"/>
              <w:noProof/>
              <w:lang w:eastAsia="en-GB"/>
            </w:rPr>
          </w:pPr>
          <w:hyperlink w:anchor="_Toc39772952" w:history="1">
            <w:r w:rsidR="00160FA8" w:rsidRPr="00747EFA">
              <w:rPr>
                <w:rStyle w:val="Hyperlink"/>
                <w:noProof/>
              </w:rPr>
              <w:t>Introduction</w:t>
            </w:r>
            <w:r w:rsidR="00160FA8">
              <w:rPr>
                <w:noProof/>
                <w:webHidden/>
              </w:rPr>
              <w:tab/>
            </w:r>
            <w:r w:rsidR="00160FA8">
              <w:rPr>
                <w:noProof/>
                <w:webHidden/>
              </w:rPr>
              <w:fldChar w:fldCharType="begin"/>
            </w:r>
            <w:r w:rsidR="00160FA8">
              <w:rPr>
                <w:noProof/>
                <w:webHidden/>
              </w:rPr>
              <w:instrText xml:space="preserve"> PAGEREF _Toc39772952 \h </w:instrText>
            </w:r>
            <w:r w:rsidR="00160FA8">
              <w:rPr>
                <w:noProof/>
                <w:webHidden/>
              </w:rPr>
            </w:r>
            <w:r w:rsidR="00160FA8">
              <w:rPr>
                <w:noProof/>
                <w:webHidden/>
              </w:rPr>
              <w:fldChar w:fldCharType="separate"/>
            </w:r>
            <w:r w:rsidR="00160FA8">
              <w:rPr>
                <w:noProof/>
                <w:webHidden/>
              </w:rPr>
              <w:t>3</w:t>
            </w:r>
            <w:r w:rsidR="00160FA8">
              <w:rPr>
                <w:noProof/>
                <w:webHidden/>
              </w:rPr>
              <w:fldChar w:fldCharType="end"/>
            </w:r>
          </w:hyperlink>
        </w:p>
        <w:p w14:paraId="11A59FDE" w14:textId="3E800528" w:rsidR="00160FA8" w:rsidRDefault="00F94EBF">
          <w:pPr>
            <w:pStyle w:val="TOC1"/>
            <w:tabs>
              <w:tab w:val="right" w:leader="dot" w:pos="9016"/>
            </w:tabs>
            <w:rPr>
              <w:rFonts w:eastAsiaTheme="minorEastAsia"/>
              <w:noProof/>
              <w:lang w:eastAsia="en-GB"/>
            </w:rPr>
          </w:pPr>
          <w:hyperlink w:anchor="_Toc39772953" w:history="1">
            <w:r w:rsidR="00160FA8" w:rsidRPr="00747EFA">
              <w:rPr>
                <w:rStyle w:val="Hyperlink"/>
                <w:noProof/>
              </w:rPr>
              <w:t>Main Findings</w:t>
            </w:r>
            <w:r w:rsidR="00160FA8">
              <w:rPr>
                <w:noProof/>
                <w:webHidden/>
              </w:rPr>
              <w:tab/>
            </w:r>
            <w:r w:rsidR="00160FA8">
              <w:rPr>
                <w:noProof/>
                <w:webHidden/>
              </w:rPr>
              <w:fldChar w:fldCharType="begin"/>
            </w:r>
            <w:r w:rsidR="00160FA8">
              <w:rPr>
                <w:noProof/>
                <w:webHidden/>
              </w:rPr>
              <w:instrText xml:space="preserve"> PAGEREF _Toc39772953 \h </w:instrText>
            </w:r>
            <w:r w:rsidR="00160FA8">
              <w:rPr>
                <w:noProof/>
                <w:webHidden/>
              </w:rPr>
            </w:r>
            <w:r w:rsidR="00160FA8">
              <w:rPr>
                <w:noProof/>
                <w:webHidden/>
              </w:rPr>
              <w:fldChar w:fldCharType="separate"/>
            </w:r>
            <w:r w:rsidR="00160FA8">
              <w:rPr>
                <w:noProof/>
                <w:webHidden/>
              </w:rPr>
              <w:t>4</w:t>
            </w:r>
            <w:r w:rsidR="00160FA8">
              <w:rPr>
                <w:noProof/>
                <w:webHidden/>
              </w:rPr>
              <w:fldChar w:fldCharType="end"/>
            </w:r>
          </w:hyperlink>
        </w:p>
        <w:p w14:paraId="19F2BD3A" w14:textId="2E70F9E4" w:rsidR="00160FA8" w:rsidRDefault="00F94EBF">
          <w:pPr>
            <w:pStyle w:val="TOC1"/>
            <w:tabs>
              <w:tab w:val="right" w:leader="dot" w:pos="9016"/>
            </w:tabs>
            <w:rPr>
              <w:rFonts w:eastAsiaTheme="minorEastAsia"/>
              <w:noProof/>
              <w:lang w:eastAsia="en-GB"/>
            </w:rPr>
          </w:pPr>
          <w:hyperlink w:anchor="_Toc39772954" w:history="1">
            <w:r w:rsidR="00160FA8" w:rsidRPr="00747EFA">
              <w:rPr>
                <w:rStyle w:val="Hyperlink"/>
                <w:noProof/>
              </w:rPr>
              <w:t>Economic Analysis</w:t>
            </w:r>
            <w:r w:rsidR="00160FA8">
              <w:rPr>
                <w:noProof/>
                <w:webHidden/>
              </w:rPr>
              <w:tab/>
            </w:r>
            <w:r w:rsidR="00160FA8">
              <w:rPr>
                <w:noProof/>
                <w:webHidden/>
              </w:rPr>
              <w:fldChar w:fldCharType="begin"/>
            </w:r>
            <w:r w:rsidR="00160FA8">
              <w:rPr>
                <w:noProof/>
                <w:webHidden/>
              </w:rPr>
              <w:instrText xml:space="preserve"> PAGEREF _Toc39772954 \h </w:instrText>
            </w:r>
            <w:r w:rsidR="00160FA8">
              <w:rPr>
                <w:noProof/>
                <w:webHidden/>
              </w:rPr>
            </w:r>
            <w:r w:rsidR="00160FA8">
              <w:rPr>
                <w:noProof/>
                <w:webHidden/>
              </w:rPr>
              <w:fldChar w:fldCharType="separate"/>
            </w:r>
            <w:r w:rsidR="00160FA8">
              <w:rPr>
                <w:noProof/>
                <w:webHidden/>
              </w:rPr>
              <w:t>4</w:t>
            </w:r>
            <w:r w:rsidR="00160FA8">
              <w:rPr>
                <w:noProof/>
                <w:webHidden/>
              </w:rPr>
              <w:fldChar w:fldCharType="end"/>
            </w:r>
          </w:hyperlink>
        </w:p>
        <w:p w14:paraId="105208AE" w14:textId="56D72EC0" w:rsidR="00160FA8" w:rsidRDefault="00F94EBF">
          <w:pPr>
            <w:pStyle w:val="TOC2"/>
            <w:tabs>
              <w:tab w:val="right" w:leader="dot" w:pos="9016"/>
            </w:tabs>
            <w:rPr>
              <w:rFonts w:eastAsiaTheme="minorEastAsia"/>
              <w:noProof/>
              <w:lang w:eastAsia="en-GB"/>
            </w:rPr>
          </w:pPr>
          <w:hyperlink w:anchor="_Toc39772955" w:history="1">
            <w:r w:rsidR="00160FA8" w:rsidRPr="00747EFA">
              <w:rPr>
                <w:rStyle w:val="Hyperlink"/>
                <w:noProof/>
              </w:rPr>
              <w:t>PESTLE ANALYSIS</w:t>
            </w:r>
            <w:r w:rsidR="00160FA8">
              <w:rPr>
                <w:noProof/>
                <w:webHidden/>
              </w:rPr>
              <w:tab/>
            </w:r>
            <w:r w:rsidR="00160FA8">
              <w:rPr>
                <w:noProof/>
                <w:webHidden/>
              </w:rPr>
              <w:fldChar w:fldCharType="begin"/>
            </w:r>
            <w:r w:rsidR="00160FA8">
              <w:rPr>
                <w:noProof/>
                <w:webHidden/>
              </w:rPr>
              <w:instrText xml:space="preserve"> PAGEREF _Toc39772955 \h </w:instrText>
            </w:r>
            <w:r w:rsidR="00160FA8">
              <w:rPr>
                <w:noProof/>
                <w:webHidden/>
              </w:rPr>
            </w:r>
            <w:r w:rsidR="00160FA8">
              <w:rPr>
                <w:noProof/>
                <w:webHidden/>
              </w:rPr>
              <w:fldChar w:fldCharType="separate"/>
            </w:r>
            <w:r w:rsidR="00160FA8">
              <w:rPr>
                <w:noProof/>
                <w:webHidden/>
              </w:rPr>
              <w:t>4</w:t>
            </w:r>
            <w:r w:rsidR="00160FA8">
              <w:rPr>
                <w:noProof/>
                <w:webHidden/>
              </w:rPr>
              <w:fldChar w:fldCharType="end"/>
            </w:r>
          </w:hyperlink>
        </w:p>
        <w:p w14:paraId="3623ADF0" w14:textId="1582D80B" w:rsidR="00160FA8" w:rsidRDefault="00F94EBF">
          <w:pPr>
            <w:pStyle w:val="TOC2"/>
            <w:tabs>
              <w:tab w:val="right" w:leader="dot" w:pos="9016"/>
            </w:tabs>
            <w:rPr>
              <w:rFonts w:eastAsiaTheme="minorEastAsia"/>
              <w:noProof/>
              <w:lang w:eastAsia="en-GB"/>
            </w:rPr>
          </w:pPr>
          <w:hyperlink w:anchor="_Toc39772956" w:history="1">
            <w:r w:rsidR="00160FA8" w:rsidRPr="00747EFA">
              <w:rPr>
                <w:rStyle w:val="Hyperlink"/>
                <w:noProof/>
              </w:rPr>
              <w:t>Political</w:t>
            </w:r>
            <w:r w:rsidR="00160FA8">
              <w:rPr>
                <w:noProof/>
                <w:webHidden/>
              </w:rPr>
              <w:tab/>
            </w:r>
            <w:r w:rsidR="00160FA8">
              <w:rPr>
                <w:noProof/>
                <w:webHidden/>
              </w:rPr>
              <w:fldChar w:fldCharType="begin"/>
            </w:r>
            <w:r w:rsidR="00160FA8">
              <w:rPr>
                <w:noProof/>
                <w:webHidden/>
              </w:rPr>
              <w:instrText xml:space="preserve"> PAGEREF _Toc39772956 \h </w:instrText>
            </w:r>
            <w:r w:rsidR="00160FA8">
              <w:rPr>
                <w:noProof/>
                <w:webHidden/>
              </w:rPr>
            </w:r>
            <w:r w:rsidR="00160FA8">
              <w:rPr>
                <w:noProof/>
                <w:webHidden/>
              </w:rPr>
              <w:fldChar w:fldCharType="separate"/>
            </w:r>
            <w:r w:rsidR="00160FA8">
              <w:rPr>
                <w:noProof/>
                <w:webHidden/>
              </w:rPr>
              <w:t>4</w:t>
            </w:r>
            <w:r w:rsidR="00160FA8">
              <w:rPr>
                <w:noProof/>
                <w:webHidden/>
              </w:rPr>
              <w:fldChar w:fldCharType="end"/>
            </w:r>
          </w:hyperlink>
        </w:p>
        <w:p w14:paraId="11D4A8E8" w14:textId="7ABCD5AD" w:rsidR="00160FA8" w:rsidRDefault="00F94EBF">
          <w:pPr>
            <w:pStyle w:val="TOC2"/>
            <w:tabs>
              <w:tab w:val="right" w:leader="dot" w:pos="9016"/>
            </w:tabs>
            <w:rPr>
              <w:rFonts w:eastAsiaTheme="minorEastAsia"/>
              <w:noProof/>
              <w:lang w:eastAsia="en-GB"/>
            </w:rPr>
          </w:pPr>
          <w:hyperlink w:anchor="_Toc39772957" w:history="1">
            <w:r w:rsidR="00160FA8" w:rsidRPr="00747EFA">
              <w:rPr>
                <w:rStyle w:val="Hyperlink"/>
                <w:noProof/>
              </w:rPr>
              <w:t>Economic</w:t>
            </w:r>
            <w:r w:rsidR="00160FA8">
              <w:rPr>
                <w:noProof/>
                <w:webHidden/>
              </w:rPr>
              <w:tab/>
            </w:r>
            <w:r w:rsidR="00160FA8">
              <w:rPr>
                <w:noProof/>
                <w:webHidden/>
              </w:rPr>
              <w:fldChar w:fldCharType="begin"/>
            </w:r>
            <w:r w:rsidR="00160FA8">
              <w:rPr>
                <w:noProof/>
                <w:webHidden/>
              </w:rPr>
              <w:instrText xml:space="preserve"> PAGEREF _Toc39772957 \h </w:instrText>
            </w:r>
            <w:r w:rsidR="00160FA8">
              <w:rPr>
                <w:noProof/>
                <w:webHidden/>
              </w:rPr>
            </w:r>
            <w:r w:rsidR="00160FA8">
              <w:rPr>
                <w:noProof/>
                <w:webHidden/>
              </w:rPr>
              <w:fldChar w:fldCharType="separate"/>
            </w:r>
            <w:r w:rsidR="00160FA8">
              <w:rPr>
                <w:noProof/>
                <w:webHidden/>
              </w:rPr>
              <w:t>5</w:t>
            </w:r>
            <w:r w:rsidR="00160FA8">
              <w:rPr>
                <w:noProof/>
                <w:webHidden/>
              </w:rPr>
              <w:fldChar w:fldCharType="end"/>
            </w:r>
          </w:hyperlink>
        </w:p>
        <w:p w14:paraId="26608228" w14:textId="21C366D8" w:rsidR="00160FA8" w:rsidRDefault="00F94EBF">
          <w:pPr>
            <w:pStyle w:val="TOC2"/>
            <w:tabs>
              <w:tab w:val="right" w:leader="dot" w:pos="9016"/>
            </w:tabs>
            <w:rPr>
              <w:rFonts w:eastAsiaTheme="minorEastAsia"/>
              <w:noProof/>
              <w:lang w:eastAsia="en-GB"/>
            </w:rPr>
          </w:pPr>
          <w:hyperlink w:anchor="_Toc39772958" w:history="1">
            <w:r w:rsidR="00160FA8" w:rsidRPr="00747EFA">
              <w:rPr>
                <w:rStyle w:val="Hyperlink"/>
                <w:noProof/>
              </w:rPr>
              <w:t>Social</w:t>
            </w:r>
            <w:r w:rsidR="00160FA8">
              <w:rPr>
                <w:noProof/>
                <w:webHidden/>
              </w:rPr>
              <w:tab/>
            </w:r>
            <w:r w:rsidR="00160FA8">
              <w:rPr>
                <w:noProof/>
                <w:webHidden/>
              </w:rPr>
              <w:fldChar w:fldCharType="begin"/>
            </w:r>
            <w:r w:rsidR="00160FA8">
              <w:rPr>
                <w:noProof/>
                <w:webHidden/>
              </w:rPr>
              <w:instrText xml:space="preserve"> PAGEREF _Toc39772958 \h </w:instrText>
            </w:r>
            <w:r w:rsidR="00160FA8">
              <w:rPr>
                <w:noProof/>
                <w:webHidden/>
              </w:rPr>
            </w:r>
            <w:r w:rsidR="00160FA8">
              <w:rPr>
                <w:noProof/>
                <w:webHidden/>
              </w:rPr>
              <w:fldChar w:fldCharType="separate"/>
            </w:r>
            <w:r w:rsidR="00160FA8">
              <w:rPr>
                <w:noProof/>
                <w:webHidden/>
              </w:rPr>
              <w:t>5</w:t>
            </w:r>
            <w:r w:rsidR="00160FA8">
              <w:rPr>
                <w:noProof/>
                <w:webHidden/>
              </w:rPr>
              <w:fldChar w:fldCharType="end"/>
            </w:r>
          </w:hyperlink>
        </w:p>
        <w:p w14:paraId="5F6E0302" w14:textId="7AE9CE4B" w:rsidR="00160FA8" w:rsidRDefault="00F94EBF">
          <w:pPr>
            <w:pStyle w:val="TOC2"/>
            <w:tabs>
              <w:tab w:val="right" w:leader="dot" w:pos="9016"/>
            </w:tabs>
            <w:rPr>
              <w:rFonts w:eastAsiaTheme="minorEastAsia"/>
              <w:noProof/>
              <w:lang w:eastAsia="en-GB"/>
            </w:rPr>
          </w:pPr>
          <w:hyperlink w:anchor="_Toc39772959" w:history="1">
            <w:r w:rsidR="00160FA8" w:rsidRPr="00747EFA">
              <w:rPr>
                <w:rStyle w:val="Hyperlink"/>
                <w:noProof/>
              </w:rPr>
              <w:t>Technological</w:t>
            </w:r>
            <w:r w:rsidR="00160FA8">
              <w:rPr>
                <w:noProof/>
                <w:webHidden/>
              </w:rPr>
              <w:tab/>
            </w:r>
            <w:r w:rsidR="00160FA8">
              <w:rPr>
                <w:noProof/>
                <w:webHidden/>
              </w:rPr>
              <w:fldChar w:fldCharType="begin"/>
            </w:r>
            <w:r w:rsidR="00160FA8">
              <w:rPr>
                <w:noProof/>
                <w:webHidden/>
              </w:rPr>
              <w:instrText xml:space="preserve"> PAGEREF _Toc39772959 \h </w:instrText>
            </w:r>
            <w:r w:rsidR="00160FA8">
              <w:rPr>
                <w:noProof/>
                <w:webHidden/>
              </w:rPr>
            </w:r>
            <w:r w:rsidR="00160FA8">
              <w:rPr>
                <w:noProof/>
                <w:webHidden/>
              </w:rPr>
              <w:fldChar w:fldCharType="separate"/>
            </w:r>
            <w:r w:rsidR="00160FA8">
              <w:rPr>
                <w:noProof/>
                <w:webHidden/>
              </w:rPr>
              <w:t>5</w:t>
            </w:r>
            <w:r w:rsidR="00160FA8">
              <w:rPr>
                <w:noProof/>
                <w:webHidden/>
              </w:rPr>
              <w:fldChar w:fldCharType="end"/>
            </w:r>
          </w:hyperlink>
        </w:p>
        <w:p w14:paraId="1A7652B3" w14:textId="4356ABE6" w:rsidR="00160FA8" w:rsidRDefault="00F94EBF">
          <w:pPr>
            <w:pStyle w:val="TOC2"/>
            <w:tabs>
              <w:tab w:val="right" w:leader="dot" w:pos="9016"/>
            </w:tabs>
            <w:rPr>
              <w:rFonts w:eastAsiaTheme="minorEastAsia"/>
              <w:noProof/>
              <w:lang w:eastAsia="en-GB"/>
            </w:rPr>
          </w:pPr>
          <w:hyperlink w:anchor="_Toc39772960" w:history="1">
            <w:r w:rsidR="00160FA8" w:rsidRPr="00747EFA">
              <w:rPr>
                <w:rStyle w:val="Hyperlink"/>
                <w:noProof/>
              </w:rPr>
              <w:t>Legal</w:t>
            </w:r>
            <w:r w:rsidR="00160FA8">
              <w:rPr>
                <w:noProof/>
                <w:webHidden/>
              </w:rPr>
              <w:tab/>
            </w:r>
            <w:r w:rsidR="00160FA8">
              <w:rPr>
                <w:noProof/>
                <w:webHidden/>
              </w:rPr>
              <w:fldChar w:fldCharType="begin"/>
            </w:r>
            <w:r w:rsidR="00160FA8">
              <w:rPr>
                <w:noProof/>
                <w:webHidden/>
              </w:rPr>
              <w:instrText xml:space="preserve"> PAGEREF _Toc39772960 \h </w:instrText>
            </w:r>
            <w:r w:rsidR="00160FA8">
              <w:rPr>
                <w:noProof/>
                <w:webHidden/>
              </w:rPr>
            </w:r>
            <w:r w:rsidR="00160FA8">
              <w:rPr>
                <w:noProof/>
                <w:webHidden/>
              </w:rPr>
              <w:fldChar w:fldCharType="separate"/>
            </w:r>
            <w:r w:rsidR="00160FA8">
              <w:rPr>
                <w:noProof/>
                <w:webHidden/>
              </w:rPr>
              <w:t>5</w:t>
            </w:r>
            <w:r w:rsidR="00160FA8">
              <w:rPr>
                <w:noProof/>
                <w:webHidden/>
              </w:rPr>
              <w:fldChar w:fldCharType="end"/>
            </w:r>
          </w:hyperlink>
        </w:p>
        <w:p w14:paraId="484F50E1" w14:textId="40C2FDA0" w:rsidR="00160FA8" w:rsidRDefault="00F94EBF">
          <w:pPr>
            <w:pStyle w:val="TOC2"/>
            <w:tabs>
              <w:tab w:val="right" w:leader="dot" w:pos="9016"/>
            </w:tabs>
            <w:rPr>
              <w:rFonts w:eastAsiaTheme="minorEastAsia"/>
              <w:noProof/>
              <w:lang w:eastAsia="en-GB"/>
            </w:rPr>
          </w:pPr>
          <w:hyperlink w:anchor="_Toc39772961" w:history="1">
            <w:r w:rsidR="00160FA8" w:rsidRPr="00747EFA">
              <w:rPr>
                <w:rStyle w:val="Hyperlink"/>
                <w:noProof/>
              </w:rPr>
              <w:t>Environmental</w:t>
            </w:r>
            <w:r w:rsidR="00160FA8">
              <w:rPr>
                <w:noProof/>
                <w:webHidden/>
              </w:rPr>
              <w:tab/>
            </w:r>
            <w:r w:rsidR="00160FA8">
              <w:rPr>
                <w:noProof/>
                <w:webHidden/>
              </w:rPr>
              <w:fldChar w:fldCharType="begin"/>
            </w:r>
            <w:r w:rsidR="00160FA8">
              <w:rPr>
                <w:noProof/>
                <w:webHidden/>
              </w:rPr>
              <w:instrText xml:space="preserve"> PAGEREF _Toc39772961 \h </w:instrText>
            </w:r>
            <w:r w:rsidR="00160FA8">
              <w:rPr>
                <w:noProof/>
                <w:webHidden/>
              </w:rPr>
            </w:r>
            <w:r w:rsidR="00160FA8">
              <w:rPr>
                <w:noProof/>
                <w:webHidden/>
              </w:rPr>
              <w:fldChar w:fldCharType="separate"/>
            </w:r>
            <w:r w:rsidR="00160FA8">
              <w:rPr>
                <w:noProof/>
                <w:webHidden/>
              </w:rPr>
              <w:t>5</w:t>
            </w:r>
            <w:r w:rsidR="00160FA8">
              <w:rPr>
                <w:noProof/>
                <w:webHidden/>
              </w:rPr>
              <w:fldChar w:fldCharType="end"/>
            </w:r>
          </w:hyperlink>
        </w:p>
        <w:p w14:paraId="25DE95E4" w14:textId="03F38736" w:rsidR="00160FA8" w:rsidRDefault="00F94EBF">
          <w:pPr>
            <w:pStyle w:val="TOC2"/>
            <w:tabs>
              <w:tab w:val="right" w:leader="dot" w:pos="9016"/>
            </w:tabs>
            <w:rPr>
              <w:rFonts w:eastAsiaTheme="minorEastAsia"/>
              <w:noProof/>
              <w:lang w:eastAsia="en-GB"/>
            </w:rPr>
          </w:pPr>
          <w:hyperlink w:anchor="_Toc39772962" w:history="1">
            <w:r w:rsidR="00160FA8" w:rsidRPr="00747EFA">
              <w:rPr>
                <w:rStyle w:val="Hyperlink"/>
                <w:noProof/>
              </w:rPr>
              <w:t>SWOT ANALYSIS</w:t>
            </w:r>
            <w:r w:rsidR="00160FA8">
              <w:rPr>
                <w:noProof/>
                <w:webHidden/>
              </w:rPr>
              <w:tab/>
            </w:r>
            <w:r w:rsidR="00160FA8">
              <w:rPr>
                <w:noProof/>
                <w:webHidden/>
              </w:rPr>
              <w:fldChar w:fldCharType="begin"/>
            </w:r>
            <w:r w:rsidR="00160FA8">
              <w:rPr>
                <w:noProof/>
                <w:webHidden/>
              </w:rPr>
              <w:instrText xml:space="preserve"> PAGEREF _Toc39772962 \h </w:instrText>
            </w:r>
            <w:r w:rsidR="00160FA8">
              <w:rPr>
                <w:noProof/>
                <w:webHidden/>
              </w:rPr>
            </w:r>
            <w:r w:rsidR="00160FA8">
              <w:rPr>
                <w:noProof/>
                <w:webHidden/>
              </w:rPr>
              <w:fldChar w:fldCharType="separate"/>
            </w:r>
            <w:r w:rsidR="00160FA8">
              <w:rPr>
                <w:noProof/>
                <w:webHidden/>
              </w:rPr>
              <w:t>6</w:t>
            </w:r>
            <w:r w:rsidR="00160FA8">
              <w:rPr>
                <w:noProof/>
                <w:webHidden/>
              </w:rPr>
              <w:fldChar w:fldCharType="end"/>
            </w:r>
          </w:hyperlink>
        </w:p>
        <w:p w14:paraId="6729109C" w14:textId="5F287780" w:rsidR="00160FA8" w:rsidRDefault="00F94EBF">
          <w:pPr>
            <w:pStyle w:val="TOC1"/>
            <w:tabs>
              <w:tab w:val="right" w:leader="dot" w:pos="9016"/>
            </w:tabs>
            <w:rPr>
              <w:rFonts w:eastAsiaTheme="minorEastAsia"/>
              <w:noProof/>
              <w:lang w:eastAsia="en-GB"/>
            </w:rPr>
          </w:pPr>
          <w:hyperlink w:anchor="_Toc39772963" w:history="1">
            <w:r w:rsidR="00160FA8" w:rsidRPr="00747EFA">
              <w:rPr>
                <w:rStyle w:val="Hyperlink"/>
                <w:noProof/>
              </w:rPr>
              <w:t>Financial Analysis</w:t>
            </w:r>
            <w:r w:rsidR="00160FA8">
              <w:rPr>
                <w:noProof/>
                <w:webHidden/>
              </w:rPr>
              <w:tab/>
            </w:r>
            <w:r w:rsidR="00160FA8">
              <w:rPr>
                <w:noProof/>
                <w:webHidden/>
              </w:rPr>
              <w:fldChar w:fldCharType="begin"/>
            </w:r>
            <w:r w:rsidR="00160FA8">
              <w:rPr>
                <w:noProof/>
                <w:webHidden/>
              </w:rPr>
              <w:instrText xml:space="preserve"> PAGEREF _Toc39772963 \h </w:instrText>
            </w:r>
            <w:r w:rsidR="00160FA8">
              <w:rPr>
                <w:noProof/>
                <w:webHidden/>
              </w:rPr>
            </w:r>
            <w:r w:rsidR="00160FA8">
              <w:rPr>
                <w:noProof/>
                <w:webHidden/>
              </w:rPr>
              <w:fldChar w:fldCharType="separate"/>
            </w:r>
            <w:r w:rsidR="00160FA8">
              <w:rPr>
                <w:noProof/>
                <w:webHidden/>
              </w:rPr>
              <w:t>7</w:t>
            </w:r>
            <w:r w:rsidR="00160FA8">
              <w:rPr>
                <w:noProof/>
                <w:webHidden/>
              </w:rPr>
              <w:fldChar w:fldCharType="end"/>
            </w:r>
          </w:hyperlink>
        </w:p>
        <w:p w14:paraId="2D6F2723" w14:textId="2F31012F" w:rsidR="00160FA8" w:rsidRDefault="00F94EBF">
          <w:pPr>
            <w:pStyle w:val="TOC2"/>
            <w:tabs>
              <w:tab w:val="right" w:leader="dot" w:pos="9016"/>
            </w:tabs>
            <w:rPr>
              <w:rFonts w:eastAsiaTheme="minorEastAsia"/>
              <w:noProof/>
              <w:lang w:eastAsia="en-GB"/>
            </w:rPr>
          </w:pPr>
          <w:hyperlink w:anchor="_Toc39772964" w:history="1">
            <w:r w:rsidR="00160FA8" w:rsidRPr="00747EFA">
              <w:rPr>
                <w:rStyle w:val="Hyperlink"/>
                <w:noProof/>
              </w:rPr>
              <w:t>Ratios</w:t>
            </w:r>
            <w:r w:rsidR="00160FA8">
              <w:rPr>
                <w:noProof/>
                <w:webHidden/>
              </w:rPr>
              <w:tab/>
            </w:r>
            <w:r w:rsidR="00160FA8">
              <w:rPr>
                <w:noProof/>
                <w:webHidden/>
              </w:rPr>
              <w:fldChar w:fldCharType="begin"/>
            </w:r>
            <w:r w:rsidR="00160FA8">
              <w:rPr>
                <w:noProof/>
                <w:webHidden/>
              </w:rPr>
              <w:instrText xml:space="preserve"> PAGEREF _Toc39772964 \h </w:instrText>
            </w:r>
            <w:r w:rsidR="00160FA8">
              <w:rPr>
                <w:noProof/>
                <w:webHidden/>
              </w:rPr>
            </w:r>
            <w:r w:rsidR="00160FA8">
              <w:rPr>
                <w:noProof/>
                <w:webHidden/>
              </w:rPr>
              <w:fldChar w:fldCharType="separate"/>
            </w:r>
            <w:r w:rsidR="00160FA8">
              <w:rPr>
                <w:noProof/>
                <w:webHidden/>
              </w:rPr>
              <w:t>7</w:t>
            </w:r>
            <w:r w:rsidR="00160FA8">
              <w:rPr>
                <w:noProof/>
                <w:webHidden/>
              </w:rPr>
              <w:fldChar w:fldCharType="end"/>
            </w:r>
          </w:hyperlink>
        </w:p>
        <w:p w14:paraId="1C3D23DD" w14:textId="749E12E4" w:rsidR="00160FA8" w:rsidRDefault="00F94EBF">
          <w:pPr>
            <w:pStyle w:val="TOC2"/>
            <w:tabs>
              <w:tab w:val="right" w:leader="dot" w:pos="9016"/>
            </w:tabs>
            <w:rPr>
              <w:rFonts w:eastAsiaTheme="minorEastAsia"/>
              <w:noProof/>
              <w:lang w:eastAsia="en-GB"/>
            </w:rPr>
          </w:pPr>
          <w:hyperlink w:anchor="_Toc39772965" w:history="1">
            <w:r w:rsidR="00160FA8" w:rsidRPr="00747EFA">
              <w:rPr>
                <w:rStyle w:val="Hyperlink"/>
                <w:noProof/>
              </w:rPr>
              <w:t>Analysis and Key Performance Indicators</w:t>
            </w:r>
            <w:r w:rsidR="00160FA8">
              <w:rPr>
                <w:noProof/>
                <w:webHidden/>
              </w:rPr>
              <w:tab/>
            </w:r>
            <w:r w:rsidR="00160FA8">
              <w:rPr>
                <w:noProof/>
                <w:webHidden/>
              </w:rPr>
              <w:fldChar w:fldCharType="begin"/>
            </w:r>
            <w:r w:rsidR="00160FA8">
              <w:rPr>
                <w:noProof/>
                <w:webHidden/>
              </w:rPr>
              <w:instrText xml:space="preserve"> PAGEREF _Toc39772965 \h </w:instrText>
            </w:r>
            <w:r w:rsidR="00160FA8">
              <w:rPr>
                <w:noProof/>
                <w:webHidden/>
              </w:rPr>
            </w:r>
            <w:r w:rsidR="00160FA8">
              <w:rPr>
                <w:noProof/>
                <w:webHidden/>
              </w:rPr>
              <w:fldChar w:fldCharType="separate"/>
            </w:r>
            <w:r w:rsidR="00160FA8">
              <w:rPr>
                <w:noProof/>
                <w:webHidden/>
              </w:rPr>
              <w:t>9</w:t>
            </w:r>
            <w:r w:rsidR="00160FA8">
              <w:rPr>
                <w:noProof/>
                <w:webHidden/>
              </w:rPr>
              <w:fldChar w:fldCharType="end"/>
            </w:r>
          </w:hyperlink>
        </w:p>
        <w:p w14:paraId="709586F6" w14:textId="19410B05" w:rsidR="00160FA8" w:rsidRDefault="00F94EBF">
          <w:pPr>
            <w:pStyle w:val="TOC1"/>
            <w:tabs>
              <w:tab w:val="right" w:leader="dot" w:pos="9016"/>
            </w:tabs>
            <w:rPr>
              <w:rFonts w:eastAsiaTheme="minorEastAsia"/>
              <w:noProof/>
              <w:lang w:eastAsia="en-GB"/>
            </w:rPr>
          </w:pPr>
          <w:hyperlink w:anchor="_Toc39772966" w:history="1">
            <w:r w:rsidR="00160FA8" w:rsidRPr="00747EFA">
              <w:rPr>
                <w:rStyle w:val="Hyperlink"/>
                <w:noProof/>
              </w:rPr>
              <w:t>Performance Management</w:t>
            </w:r>
            <w:r w:rsidR="00160FA8">
              <w:rPr>
                <w:noProof/>
                <w:webHidden/>
              </w:rPr>
              <w:tab/>
            </w:r>
            <w:r w:rsidR="00160FA8">
              <w:rPr>
                <w:noProof/>
                <w:webHidden/>
              </w:rPr>
              <w:fldChar w:fldCharType="begin"/>
            </w:r>
            <w:r w:rsidR="00160FA8">
              <w:rPr>
                <w:noProof/>
                <w:webHidden/>
              </w:rPr>
              <w:instrText xml:space="preserve"> PAGEREF _Toc39772966 \h </w:instrText>
            </w:r>
            <w:r w:rsidR="00160FA8">
              <w:rPr>
                <w:noProof/>
                <w:webHidden/>
              </w:rPr>
            </w:r>
            <w:r w:rsidR="00160FA8">
              <w:rPr>
                <w:noProof/>
                <w:webHidden/>
              </w:rPr>
              <w:fldChar w:fldCharType="separate"/>
            </w:r>
            <w:r w:rsidR="00160FA8">
              <w:rPr>
                <w:noProof/>
                <w:webHidden/>
              </w:rPr>
              <w:t>11</w:t>
            </w:r>
            <w:r w:rsidR="00160FA8">
              <w:rPr>
                <w:noProof/>
                <w:webHidden/>
              </w:rPr>
              <w:fldChar w:fldCharType="end"/>
            </w:r>
          </w:hyperlink>
        </w:p>
        <w:p w14:paraId="3367759E" w14:textId="4BA982DD" w:rsidR="00160FA8" w:rsidRDefault="00F94EBF">
          <w:pPr>
            <w:pStyle w:val="TOC1"/>
            <w:tabs>
              <w:tab w:val="right" w:leader="dot" w:pos="9016"/>
            </w:tabs>
            <w:rPr>
              <w:rFonts w:eastAsiaTheme="minorEastAsia"/>
              <w:noProof/>
              <w:lang w:eastAsia="en-GB"/>
            </w:rPr>
          </w:pPr>
          <w:hyperlink w:anchor="_Toc39772967" w:history="1">
            <w:r w:rsidR="00160FA8" w:rsidRPr="00747EFA">
              <w:rPr>
                <w:rStyle w:val="Hyperlink"/>
                <w:noProof/>
              </w:rPr>
              <w:t>Recommendations</w:t>
            </w:r>
            <w:r w:rsidR="00160FA8">
              <w:rPr>
                <w:noProof/>
                <w:webHidden/>
              </w:rPr>
              <w:tab/>
            </w:r>
            <w:r w:rsidR="00160FA8">
              <w:rPr>
                <w:noProof/>
                <w:webHidden/>
              </w:rPr>
              <w:fldChar w:fldCharType="begin"/>
            </w:r>
            <w:r w:rsidR="00160FA8">
              <w:rPr>
                <w:noProof/>
                <w:webHidden/>
              </w:rPr>
              <w:instrText xml:space="preserve"> PAGEREF _Toc39772967 \h </w:instrText>
            </w:r>
            <w:r w:rsidR="00160FA8">
              <w:rPr>
                <w:noProof/>
                <w:webHidden/>
              </w:rPr>
            </w:r>
            <w:r w:rsidR="00160FA8">
              <w:rPr>
                <w:noProof/>
                <w:webHidden/>
              </w:rPr>
              <w:fldChar w:fldCharType="separate"/>
            </w:r>
            <w:r w:rsidR="00160FA8">
              <w:rPr>
                <w:noProof/>
                <w:webHidden/>
              </w:rPr>
              <w:t>12</w:t>
            </w:r>
            <w:r w:rsidR="00160FA8">
              <w:rPr>
                <w:noProof/>
                <w:webHidden/>
              </w:rPr>
              <w:fldChar w:fldCharType="end"/>
            </w:r>
          </w:hyperlink>
        </w:p>
        <w:p w14:paraId="2317F7C1" w14:textId="4A548BFF" w:rsidR="00160FA8" w:rsidRDefault="00F94EBF">
          <w:pPr>
            <w:pStyle w:val="TOC1"/>
            <w:tabs>
              <w:tab w:val="right" w:leader="dot" w:pos="9016"/>
            </w:tabs>
            <w:rPr>
              <w:rFonts w:eastAsiaTheme="minorEastAsia"/>
              <w:noProof/>
              <w:lang w:eastAsia="en-GB"/>
            </w:rPr>
          </w:pPr>
          <w:hyperlink w:anchor="_Toc39772968" w:history="1">
            <w:r w:rsidR="00160FA8" w:rsidRPr="00747EFA">
              <w:rPr>
                <w:rStyle w:val="Hyperlink"/>
                <w:noProof/>
              </w:rPr>
              <w:t>Conclusion</w:t>
            </w:r>
            <w:r w:rsidR="00160FA8">
              <w:rPr>
                <w:noProof/>
                <w:webHidden/>
              </w:rPr>
              <w:tab/>
            </w:r>
            <w:r w:rsidR="00160FA8">
              <w:rPr>
                <w:noProof/>
                <w:webHidden/>
              </w:rPr>
              <w:fldChar w:fldCharType="begin"/>
            </w:r>
            <w:r w:rsidR="00160FA8">
              <w:rPr>
                <w:noProof/>
                <w:webHidden/>
              </w:rPr>
              <w:instrText xml:space="preserve"> PAGEREF _Toc39772968 \h </w:instrText>
            </w:r>
            <w:r w:rsidR="00160FA8">
              <w:rPr>
                <w:noProof/>
                <w:webHidden/>
              </w:rPr>
            </w:r>
            <w:r w:rsidR="00160FA8">
              <w:rPr>
                <w:noProof/>
                <w:webHidden/>
              </w:rPr>
              <w:fldChar w:fldCharType="separate"/>
            </w:r>
            <w:r w:rsidR="00160FA8">
              <w:rPr>
                <w:noProof/>
                <w:webHidden/>
              </w:rPr>
              <w:t>13</w:t>
            </w:r>
            <w:r w:rsidR="00160FA8">
              <w:rPr>
                <w:noProof/>
                <w:webHidden/>
              </w:rPr>
              <w:fldChar w:fldCharType="end"/>
            </w:r>
          </w:hyperlink>
        </w:p>
        <w:p w14:paraId="69887A48" w14:textId="2CF6CD17" w:rsidR="00160FA8" w:rsidRDefault="00F94EBF">
          <w:pPr>
            <w:pStyle w:val="TOC1"/>
            <w:tabs>
              <w:tab w:val="right" w:leader="dot" w:pos="9016"/>
            </w:tabs>
            <w:rPr>
              <w:rFonts w:eastAsiaTheme="minorEastAsia"/>
              <w:noProof/>
              <w:lang w:eastAsia="en-GB"/>
            </w:rPr>
          </w:pPr>
          <w:hyperlink w:anchor="_Toc39772969" w:history="1">
            <w:r w:rsidR="00160FA8" w:rsidRPr="00747EFA">
              <w:rPr>
                <w:rStyle w:val="Hyperlink"/>
                <w:noProof/>
              </w:rPr>
              <w:t>Bibliography</w:t>
            </w:r>
            <w:r w:rsidR="00160FA8">
              <w:rPr>
                <w:noProof/>
                <w:webHidden/>
              </w:rPr>
              <w:tab/>
            </w:r>
            <w:r w:rsidR="00160FA8">
              <w:rPr>
                <w:noProof/>
                <w:webHidden/>
              </w:rPr>
              <w:fldChar w:fldCharType="begin"/>
            </w:r>
            <w:r w:rsidR="00160FA8">
              <w:rPr>
                <w:noProof/>
                <w:webHidden/>
              </w:rPr>
              <w:instrText xml:space="preserve"> PAGEREF _Toc39772969 \h </w:instrText>
            </w:r>
            <w:r w:rsidR="00160FA8">
              <w:rPr>
                <w:noProof/>
                <w:webHidden/>
              </w:rPr>
            </w:r>
            <w:r w:rsidR="00160FA8">
              <w:rPr>
                <w:noProof/>
                <w:webHidden/>
              </w:rPr>
              <w:fldChar w:fldCharType="separate"/>
            </w:r>
            <w:r w:rsidR="00160FA8">
              <w:rPr>
                <w:noProof/>
                <w:webHidden/>
              </w:rPr>
              <w:t>14</w:t>
            </w:r>
            <w:r w:rsidR="00160FA8">
              <w:rPr>
                <w:noProof/>
                <w:webHidden/>
              </w:rPr>
              <w:fldChar w:fldCharType="end"/>
            </w:r>
          </w:hyperlink>
        </w:p>
        <w:p w14:paraId="25E3F776" w14:textId="33C80DD3" w:rsidR="009324A6" w:rsidRDefault="00E150F5" w:rsidP="00E150F5">
          <w:r>
            <w:rPr>
              <w:b/>
              <w:bCs/>
              <w:noProof/>
            </w:rPr>
            <w:fldChar w:fldCharType="end"/>
          </w:r>
        </w:p>
      </w:sdtContent>
    </w:sdt>
    <w:p w14:paraId="0C416D4B" w14:textId="77777777" w:rsidR="003128F4" w:rsidRDefault="003128F4" w:rsidP="009324A6">
      <w:pPr>
        <w:pStyle w:val="Heading1"/>
      </w:pPr>
      <w:bookmarkStart w:id="2" w:name="_Toc5348062"/>
    </w:p>
    <w:p w14:paraId="3FD99550" w14:textId="77777777" w:rsidR="003128F4" w:rsidRDefault="003128F4" w:rsidP="009324A6">
      <w:pPr>
        <w:pStyle w:val="Heading1"/>
      </w:pPr>
    </w:p>
    <w:p w14:paraId="0FF04BB3" w14:textId="77777777" w:rsidR="003128F4" w:rsidRDefault="003128F4" w:rsidP="009324A6">
      <w:pPr>
        <w:pStyle w:val="Heading1"/>
      </w:pPr>
    </w:p>
    <w:p w14:paraId="39385734" w14:textId="77777777" w:rsidR="003128F4" w:rsidRDefault="003128F4" w:rsidP="009324A6">
      <w:pPr>
        <w:pStyle w:val="Heading1"/>
      </w:pPr>
    </w:p>
    <w:p w14:paraId="5F2453B6" w14:textId="77777777" w:rsidR="003128F4" w:rsidRDefault="003128F4" w:rsidP="009324A6">
      <w:pPr>
        <w:pStyle w:val="Heading1"/>
      </w:pPr>
    </w:p>
    <w:p w14:paraId="377F1D2C" w14:textId="228EE1A6" w:rsidR="003128F4" w:rsidRDefault="003128F4" w:rsidP="009324A6">
      <w:pPr>
        <w:pStyle w:val="Heading1"/>
      </w:pPr>
    </w:p>
    <w:p w14:paraId="5E736DC7" w14:textId="0356C906" w:rsidR="003128F4" w:rsidRDefault="003128F4" w:rsidP="003128F4"/>
    <w:p w14:paraId="336A9118" w14:textId="77777777" w:rsidR="003672DC" w:rsidRDefault="003672DC" w:rsidP="003128F4"/>
    <w:p w14:paraId="02ACB599" w14:textId="77777777" w:rsidR="003128F4" w:rsidRPr="003128F4" w:rsidRDefault="003128F4" w:rsidP="003128F4"/>
    <w:p w14:paraId="38171477" w14:textId="014B9FA6" w:rsidR="003672DC" w:rsidRDefault="009324A6" w:rsidP="003672DC">
      <w:pPr>
        <w:pStyle w:val="Heading1"/>
        <w:rPr>
          <w:u w:val="single"/>
        </w:rPr>
      </w:pPr>
      <w:bookmarkStart w:id="3" w:name="_Toc39772952"/>
      <w:r w:rsidRPr="003672DC">
        <w:rPr>
          <w:u w:val="single"/>
        </w:rPr>
        <w:lastRenderedPageBreak/>
        <w:t>Introduction</w:t>
      </w:r>
      <w:bookmarkEnd w:id="2"/>
      <w:bookmarkEnd w:id="3"/>
    </w:p>
    <w:p w14:paraId="4D385548" w14:textId="052C8AEB" w:rsidR="003672DC" w:rsidRDefault="003672DC" w:rsidP="003672DC"/>
    <w:p w14:paraId="20A9CFBC" w14:textId="3A56BEAF" w:rsidR="003672DC" w:rsidRDefault="003672DC" w:rsidP="003672DC">
      <w:r>
        <w:t xml:space="preserve">Cardiff Airport is the International Airport for Wales it is also owned by the Welsh Assembly Government, which they bought in 2013. The airport itself has been going since the 1940’s and was used for </w:t>
      </w:r>
      <w:r w:rsidR="00160FA8">
        <w:t xml:space="preserve">the </w:t>
      </w:r>
      <w:r>
        <w:t xml:space="preserve">RAF as a training base. States “Cardiff Airport”. </w:t>
      </w:r>
    </w:p>
    <w:p w14:paraId="2D931446" w14:textId="6C7177A8" w:rsidR="003672DC" w:rsidRDefault="003672DC" w:rsidP="003672DC">
      <w:r>
        <w:t>The financial support from the government ensure</w:t>
      </w:r>
      <w:r w:rsidR="00160FA8">
        <w:t>s</w:t>
      </w:r>
      <w:r>
        <w:t xml:space="preserve"> that the airport could run and develop for the future. They wanted to control all the business’s in the operation of the airport and evolve the marketing for bringing tourists to Wales. States “National Assembly”.  With the takeover the government can fund all airlines and improve facilities and funding’s says the “BBC News”.</w:t>
      </w:r>
    </w:p>
    <w:p w14:paraId="7E7D8503" w14:textId="2FBAFB7B" w:rsidR="003672DC" w:rsidRDefault="003672DC" w:rsidP="003672DC">
      <w:r>
        <w:t xml:space="preserve">David Parmenter explains about the key performance indicators saying that “all companies use (KPI) </w:t>
      </w:r>
      <w:r w:rsidR="00160FA8">
        <w:t xml:space="preserve">or </w:t>
      </w:r>
      <w:r>
        <w:t xml:space="preserve">key performance indicators in ways of measuring how the company can run effectively”. By looking at the KPI it can show where a company is and where they can be for the future. </w:t>
      </w:r>
    </w:p>
    <w:p w14:paraId="3064BE26" w14:textId="77777777" w:rsidR="003672DC" w:rsidRDefault="003672DC" w:rsidP="003672DC">
      <w:r>
        <w:t xml:space="preserve"> Magda Walczak from “Einsights” mentions that they can be grouped into different roles for example management, financial, human resources, supply chain and operational performances and finally consumer insights and marketing. </w:t>
      </w:r>
    </w:p>
    <w:p w14:paraId="23DF8D9A" w14:textId="77777777" w:rsidR="003672DC" w:rsidRDefault="003672DC" w:rsidP="003672DC">
      <w:r>
        <w:t xml:space="preserve">By going through the roles of the KPI will identify how Cardiff Airport is managing and identify all the strengths and weaknesses of the company. </w:t>
      </w:r>
    </w:p>
    <w:p w14:paraId="5247FF99" w14:textId="77777777" w:rsidR="003672DC" w:rsidRDefault="003672DC" w:rsidP="003672DC">
      <w:r>
        <w:t xml:space="preserve">The key performance ratios tell us where a company is over the years. By comparing different years to each other can show if a company is reaching their targets or if the company is struggling. There are eleven different ratios in which all have different meanings for the company. </w:t>
      </w:r>
    </w:p>
    <w:p w14:paraId="2F256255" w14:textId="77777777" w:rsidR="003672DC" w:rsidRDefault="003672DC" w:rsidP="003672DC">
      <w:r>
        <w:t xml:space="preserve">These ratios are gross and net profit, ROCE, asset turnover, current ratios, quick ratio, debtor and creditor days and debt ratio. </w:t>
      </w:r>
    </w:p>
    <w:p w14:paraId="483A10E0" w14:textId="77777777" w:rsidR="003672DC" w:rsidRDefault="003672DC" w:rsidP="003672DC">
      <w:r>
        <w:t xml:space="preserve">By analysing the ratios of Cardiff Airport will discover how the airport itself is managing and how they have been though of each year. </w:t>
      </w:r>
    </w:p>
    <w:p w14:paraId="18DA1D8F" w14:textId="77777777" w:rsidR="003672DC" w:rsidRPr="003672DC" w:rsidRDefault="003672DC" w:rsidP="003672DC"/>
    <w:p w14:paraId="2212A16F" w14:textId="3FC7D952" w:rsidR="003128F4" w:rsidRDefault="003128F4" w:rsidP="00DF4214">
      <w:pPr>
        <w:rPr>
          <w:color w:val="FF0000"/>
        </w:rPr>
      </w:pPr>
    </w:p>
    <w:p w14:paraId="70E8E8E4" w14:textId="5111142A" w:rsidR="003128F4" w:rsidRDefault="003128F4" w:rsidP="00DF4214">
      <w:pPr>
        <w:rPr>
          <w:color w:val="FF0000"/>
        </w:rPr>
      </w:pPr>
    </w:p>
    <w:p w14:paraId="173F65A7" w14:textId="086A67D7" w:rsidR="003128F4" w:rsidRDefault="003128F4" w:rsidP="00DF4214">
      <w:pPr>
        <w:rPr>
          <w:color w:val="FF0000"/>
        </w:rPr>
      </w:pPr>
    </w:p>
    <w:p w14:paraId="751E5814" w14:textId="6E34584E" w:rsidR="003128F4" w:rsidRDefault="003128F4" w:rsidP="00DF4214">
      <w:pPr>
        <w:rPr>
          <w:color w:val="FF0000"/>
        </w:rPr>
      </w:pPr>
    </w:p>
    <w:p w14:paraId="692C9880" w14:textId="55F1B4CB" w:rsidR="003128F4" w:rsidRDefault="003128F4" w:rsidP="00DF4214">
      <w:pPr>
        <w:rPr>
          <w:color w:val="FF0000"/>
        </w:rPr>
      </w:pPr>
    </w:p>
    <w:p w14:paraId="34B1B49A" w14:textId="36BF4DFA" w:rsidR="003128F4" w:rsidRDefault="003128F4" w:rsidP="00DF4214">
      <w:pPr>
        <w:rPr>
          <w:color w:val="FF0000"/>
        </w:rPr>
      </w:pPr>
    </w:p>
    <w:p w14:paraId="641F4DC8" w14:textId="1FF7D9F5" w:rsidR="003128F4" w:rsidRDefault="003128F4" w:rsidP="00DF4214">
      <w:pPr>
        <w:rPr>
          <w:color w:val="FF0000"/>
        </w:rPr>
      </w:pPr>
    </w:p>
    <w:p w14:paraId="02715FDA" w14:textId="5276EB7C" w:rsidR="003128F4" w:rsidRDefault="003128F4" w:rsidP="00DF4214">
      <w:pPr>
        <w:rPr>
          <w:color w:val="FF0000"/>
        </w:rPr>
      </w:pPr>
    </w:p>
    <w:p w14:paraId="3734E438" w14:textId="0323FF9B" w:rsidR="003128F4" w:rsidRDefault="003128F4" w:rsidP="00DF4214">
      <w:pPr>
        <w:rPr>
          <w:color w:val="FF0000"/>
        </w:rPr>
      </w:pPr>
    </w:p>
    <w:p w14:paraId="3D9E0F14" w14:textId="77777777" w:rsidR="003128F4" w:rsidRPr="00DF4214" w:rsidRDefault="003128F4" w:rsidP="00DF4214">
      <w:pPr>
        <w:rPr>
          <w:color w:val="FF0000"/>
        </w:rPr>
      </w:pPr>
    </w:p>
    <w:p w14:paraId="725BD38E" w14:textId="574DB32E" w:rsidR="009324A6" w:rsidRDefault="00DF4214" w:rsidP="009324A6">
      <w:pPr>
        <w:pStyle w:val="Heading1"/>
        <w:rPr>
          <w:u w:val="single"/>
        </w:rPr>
      </w:pPr>
      <w:bookmarkStart w:id="4" w:name="_Toc39772953"/>
      <w:r w:rsidRPr="00477253">
        <w:rPr>
          <w:u w:val="single"/>
        </w:rPr>
        <w:lastRenderedPageBreak/>
        <w:t>Main Findings</w:t>
      </w:r>
      <w:bookmarkEnd w:id="4"/>
    </w:p>
    <w:p w14:paraId="5ADFC925" w14:textId="77777777" w:rsidR="00477253" w:rsidRPr="00477253" w:rsidRDefault="00477253" w:rsidP="00477253"/>
    <w:p w14:paraId="20939348" w14:textId="18D8AFF5" w:rsidR="00477253" w:rsidRPr="00477253" w:rsidRDefault="00477253" w:rsidP="00477253">
      <w:pPr>
        <w:suppressAutoHyphens/>
        <w:autoSpaceDN w:val="0"/>
        <w:spacing w:line="242" w:lineRule="auto"/>
        <w:textAlignment w:val="baseline"/>
        <w:rPr>
          <w:rFonts w:ascii="Calibri" w:eastAsia="Calibri" w:hAnsi="Calibri" w:cs="Times New Roman"/>
        </w:rPr>
      </w:pPr>
      <w:r w:rsidRPr="00477253">
        <w:rPr>
          <w:rFonts w:ascii="Calibri" w:eastAsia="Calibri" w:hAnsi="Calibri" w:cs="Times New Roman"/>
        </w:rPr>
        <w:t xml:space="preserve">Cardiff Airport is a </w:t>
      </w:r>
      <w:r w:rsidR="000647EE">
        <w:rPr>
          <w:rFonts w:ascii="Calibri" w:eastAsia="Calibri" w:hAnsi="Calibri" w:cs="Times New Roman"/>
        </w:rPr>
        <w:t>huge</w:t>
      </w:r>
      <w:r w:rsidRPr="00477253">
        <w:rPr>
          <w:rFonts w:ascii="Calibri" w:eastAsia="Calibri" w:hAnsi="Calibri" w:cs="Times New Roman"/>
        </w:rPr>
        <w:t xml:space="preserve"> business with lots of different employees working for the airport, as well as employees working for the airline companies. </w:t>
      </w:r>
    </w:p>
    <w:p w14:paraId="57EE28FD" w14:textId="3E702FA0" w:rsidR="00477253" w:rsidRDefault="00477253" w:rsidP="00477253">
      <w:pPr>
        <w:shd w:val="clear" w:color="auto" w:fill="FFFFFF"/>
        <w:autoSpaceDN w:val="0"/>
        <w:spacing w:before="270" w:after="0" w:line="240" w:lineRule="auto"/>
        <w:textAlignment w:val="baseline"/>
        <w:rPr>
          <w:rFonts w:ascii="Calibri" w:eastAsia="Times New Roman" w:hAnsi="Calibri" w:cs="Calibri"/>
          <w:lang w:eastAsia="en-GB"/>
        </w:rPr>
      </w:pPr>
      <w:r w:rsidRPr="00477253">
        <w:rPr>
          <w:rFonts w:ascii="Calibri" w:eastAsia="Times New Roman" w:hAnsi="Calibri" w:cs="Calibri"/>
          <w:lang w:eastAsia="en-GB"/>
        </w:rPr>
        <w:t xml:space="preserve">The internal impacts are the effects inside the company and how the company manages states “Mageplaza”. Therefore, Cardiff Airports internal impacts would be the airlines and whether they are stable or not for example when the airline company Flybe went into administration this year. This had a negative effect on the airport as well as all the staff working for the company.  The BBC News said explained that “Flybe represented up to 90% of its business, carrying almost two million passengers a year. Its collapse will inevitably have a knock-on effect on businesses and customers across the region - and further afield”. </w:t>
      </w:r>
    </w:p>
    <w:p w14:paraId="70DFDDD2" w14:textId="77777777" w:rsidR="00477253" w:rsidRPr="00477253" w:rsidRDefault="00477253" w:rsidP="00477253">
      <w:pPr>
        <w:shd w:val="clear" w:color="auto" w:fill="FFFFFF"/>
        <w:autoSpaceDN w:val="0"/>
        <w:spacing w:before="270" w:after="0" w:line="240" w:lineRule="auto"/>
        <w:textAlignment w:val="baseline"/>
        <w:rPr>
          <w:rFonts w:ascii="Calibri" w:eastAsia="Times New Roman" w:hAnsi="Calibri" w:cs="Calibri"/>
          <w:lang w:eastAsia="en-GB"/>
        </w:rPr>
      </w:pPr>
    </w:p>
    <w:p w14:paraId="45FA5D3B" w14:textId="69A2510E" w:rsidR="00477253" w:rsidRPr="00477253" w:rsidRDefault="00477253" w:rsidP="00477253">
      <w:pPr>
        <w:suppressAutoHyphens/>
        <w:autoSpaceDN w:val="0"/>
        <w:spacing w:line="242" w:lineRule="auto"/>
        <w:textAlignment w:val="baseline"/>
        <w:rPr>
          <w:rFonts w:ascii="Calibri" w:eastAsia="Calibri" w:hAnsi="Calibri" w:cs="Times New Roman"/>
        </w:rPr>
      </w:pPr>
      <w:r w:rsidRPr="00477253">
        <w:rPr>
          <w:rFonts w:ascii="Calibri" w:eastAsia="Calibri" w:hAnsi="Calibri" w:cs="Times New Roman"/>
        </w:rPr>
        <w:t>External impacts means thing</w:t>
      </w:r>
      <w:r w:rsidR="000647EE">
        <w:rPr>
          <w:rFonts w:ascii="Calibri" w:eastAsia="Calibri" w:hAnsi="Calibri" w:cs="Times New Roman"/>
        </w:rPr>
        <w:t xml:space="preserve">s </w:t>
      </w:r>
      <w:r w:rsidRPr="00477253">
        <w:rPr>
          <w:rFonts w:ascii="Calibri" w:eastAsia="Calibri" w:hAnsi="Calibri" w:cs="Times New Roman"/>
        </w:rPr>
        <w:t>which happen outside of the company and how they can impact the business for example Coronavirus has stopped majority of flights in and out from Wales as well as the globe.  Climate change has also been an external impact with the earth warming this has become a factor for all airlines on cutting down emissions. A statement from Visit Wales says that “the airport wanted to reduce 53% in our carbon emissions over eight years”.</w:t>
      </w:r>
    </w:p>
    <w:p w14:paraId="30D781FE" w14:textId="36C69C55" w:rsidR="00477253" w:rsidRPr="00477253" w:rsidRDefault="00477253" w:rsidP="00477253">
      <w:pPr>
        <w:suppressAutoHyphens/>
        <w:autoSpaceDN w:val="0"/>
        <w:spacing w:line="242" w:lineRule="auto"/>
        <w:textAlignment w:val="baseline"/>
        <w:rPr>
          <w:rFonts w:ascii="Calibri" w:eastAsia="Calibri" w:hAnsi="Calibri" w:cs="Times New Roman"/>
        </w:rPr>
      </w:pPr>
      <w:r w:rsidRPr="00477253">
        <w:rPr>
          <w:rFonts w:ascii="Calibri" w:eastAsia="Calibri" w:hAnsi="Calibri" w:cs="Times New Roman"/>
        </w:rPr>
        <w:t xml:space="preserve">The management at the airport is run with different styles of recruitment and training schemes to ensure that customers are safe or if the worst may happen. The two recruitment can be internal where they look for employees who can lead from within the company and external where they look for new employees with outside knowledge to bring into the company. These systems can work well with different diversity of staff.  </w:t>
      </w:r>
    </w:p>
    <w:p w14:paraId="56A2B3C8" w14:textId="788908F5" w:rsidR="00477253" w:rsidRDefault="00477253" w:rsidP="00477253">
      <w:pPr>
        <w:suppressAutoHyphens/>
        <w:autoSpaceDN w:val="0"/>
        <w:spacing w:line="242" w:lineRule="auto"/>
        <w:textAlignment w:val="baseline"/>
        <w:rPr>
          <w:rFonts w:ascii="Calibri" w:eastAsia="Calibri" w:hAnsi="Calibri" w:cs="Times New Roman"/>
        </w:rPr>
      </w:pPr>
      <w:r w:rsidRPr="00477253">
        <w:rPr>
          <w:rFonts w:ascii="Calibri" w:eastAsia="Calibri" w:hAnsi="Calibri" w:cs="Times New Roman"/>
        </w:rPr>
        <w:t xml:space="preserve">A management system is the way in which an organization manages the interrelated parts of its business in order to achieve its objectives. From these objectives can relate to several different topics, including product or service quality, operational efficiency, environmental performance, health, and safety in the workplace and many more. States “ISO”.  </w:t>
      </w:r>
      <w:bookmarkStart w:id="5" w:name="_Hlk37846659"/>
    </w:p>
    <w:p w14:paraId="3C299444" w14:textId="651FB922" w:rsidR="00160FA8" w:rsidRDefault="00160FA8" w:rsidP="00477253">
      <w:pPr>
        <w:suppressAutoHyphens/>
        <w:autoSpaceDN w:val="0"/>
        <w:spacing w:line="242" w:lineRule="auto"/>
        <w:textAlignment w:val="baseline"/>
        <w:rPr>
          <w:rFonts w:ascii="Calibri" w:eastAsia="Calibri" w:hAnsi="Calibri" w:cs="Times New Roman"/>
        </w:rPr>
      </w:pPr>
    </w:p>
    <w:p w14:paraId="0D0E3B33" w14:textId="300CEDB2" w:rsidR="00160FA8" w:rsidRDefault="00160FA8" w:rsidP="00477253">
      <w:pPr>
        <w:suppressAutoHyphens/>
        <w:autoSpaceDN w:val="0"/>
        <w:spacing w:line="242" w:lineRule="auto"/>
        <w:textAlignment w:val="baseline"/>
        <w:rPr>
          <w:rFonts w:ascii="Calibri" w:eastAsia="Calibri" w:hAnsi="Calibri" w:cs="Times New Roman"/>
        </w:rPr>
      </w:pPr>
    </w:p>
    <w:p w14:paraId="7B07A438" w14:textId="050DBDD8" w:rsidR="00160FA8" w:rsidRDefault="00160FA8" w:rsidP="00477253">
      <w:pPr>
        <w:suppressAutoHyphens/>
        <w:autoSpaceDN w:val="0"/>
        <w:spacing w:line="242" w:lineRule="auto"/>
        <w:textAlignment w:val="baseline"/>
        <w:rPr>
          <w:rFonts w:ascii="Calibri" w:eastAsia="Calibri" w:hAnsi="Calibri" w:cs="Times New Roman"/>
        </w:rPr>
      </w:pPr>
    </w:p>
    <w:p w14:paraId="7B38B805" w14:textId="7D2E9A49" w:rsidR="00160FA8" w:rsidRDefault="00160FA8" w:rsidP="00477253">
      <w:pPr>
        <w:suppressAutoHyphens/>
        <w:autoSpaceDN w:val="0"/>
        <w:spacing w:line="242" w:lineRule="auto"/>
        <w:textAlignment w:val="baseline"/>
        <w:rPr>
          <w:rFonts w:ascii="Calibri" w:eastAsia="Calibri" w:hAnsi="Calibri" w:cs="Times New Roman"/>
        </w:rPr>
      </w:pPr>
    </w:p>
    <w:p w14:paraId="7FE1E6C4" w14:textId="799465EC" w:rsidR="00160FA8" w:rsidRDefault="00160FA8" w:rsidP="00477253">
      <w:pPr>
        <w:suppressAutoHyphens/>
        <w:autoSpaceDN w:val="0"/>
        <w:spacing w:line="242" w:lineRule="auto"/>
        <w:textAlignment w:val="baseline"/>
        <w:rPr>
          <w:rFonts w:ascii="Calibri" w:eastAsia="Calibri" w:hAnsi="Calibri" w:cs="Times New Roman"/>
        </w:rPr>
      </w:pPr>
    </w:p>
    <w:p w14:paraId="4D16FEC0" w14:textId="10FEC462" w:rsidR="00160FA8" w:rsidRDefault="00160FA8" w:rsidP="00477253">
      <w:pPr>
        <w:suppressAutoHyphens/>
        <w:autoSpaceDN w:val="0"/>
        <w:spacing w:line="242" w:lineRule="auto"/>
        <w:textAlignment w:val="baseline"/>
        <w:rPr>
          <w:rFonts w:ascii="Calibri" w:eastAsia="Calibri" w:hAnsi="Calibri" w:cs="Times New Roman"/>
        </w:rPr>
      </w:pPr>
    </w:p>
    <w:p w14:paraId="18C0A923" w14:textId="584B4FDB" w:rsidR="00160FA8" w:rsidRDefault="00160FA8" w:rsidP="00477253">
      <w:pPr>
        <w:suppressAutoHyphens/>
        <w:autoSpaceDN w:val="0"/>
        <w:spacing w:line="242" w:lineRule="auto"/>
        <w:textAlignment w:val="baseline"/>
        <w:rPr>
          <w:rFonts w:ascii="Calibri" w:eastAsia="Calibri" w:hAnsi="Calibri" w:cs="Times New Roman"/>
        </w:rPr>
      </w:pPr>
    </w:p>
    <w:p w14:paraId="5C4371F4" w14:textId="381D8884" w:rsidR="00160FA8" w:rsidRDefault="00160FA8" w:rsidP="00477253">
      <w:pPr>
        <w:suppressAutoHyphens/>
        <w:autoSpaceDN w:val="0"/>
        <w:spacing w:line="242" w:lineRule="auto"/>
        <w:textAlignment w:val="baseline"/>
        <w:rPr>
          <w:rFonts w:ascii="Calibri" w:eastAsia="Calibri" w:hAnsi="Calibri" w:cs="Times New Roman"/>
        </w:rPr>
      </w:pPr>
    </w:p>
    <w:p w14:paraId="600AFD47" w14:textId="4593B2B4" w:rsidR="00160FA8" w:rsidRDefault="00160FA8" w:rsidP="00477253">
      <w:pPr>
        <w:suppressAutoHyphens/>
        <w:autoSpaceDN w:val="0"/>
        <w:spacing w:line="242" w:lineRule="auto"/>
        <w:textAlignment w:val="baseline"/>
        <w:rPr>
          <w:rFonts w:ascii="Calibri" w:eastAsia="Calibri" w:hAnsi="Calibri" w:cs="Times New Roman"/>
        </w:rPr>
      </w:pPr>
    </w:p>
    <w:p w14:paraId="4E3B7BCE" w14:textId="1423D1E7" w:rsidR="00160FA8" w:rsidRDefault="00160FA8" w:rsidP="00477253">
      <w:pPr>
        <w:suppressAutoHyphens/>
        <w:autoSpaceDN w:val="0"/>
        <w:spacing w:line="242" w:lineRule="auto"/>
        <w:textAlignment w:val="baseline"/>
        <w:rPr>
          <w:rFonts w:ascii="Calibri" w:eastAsia="Calibri" w:hAnsi="Calibri" w:cs="Times New Roman"/>
        </w:rPr>
      </w:pPr>
    </w:p>
    <w:p w14:paraId="3D384CDB" w14:textId="1ECCD2B6" w:rsidR="00160FA8" w:rsidRDefault="00160FA8" w:rsidP="00477253">
      <w:pPr>
        <w:suppressAutoHyphens/>
        <w:autoSpaceDN w:val="0"/>
        <w:spacing w:line="242" w:lineRule="auto"/>
        <w:textAlignment w:val="baseline"/>
        <w:rPr>
          <w:rFonts w:ascii="Calibri" w:eastAsia="Calibri" w:hAnsi="Calibri" w:cs="Times New Roman"/>
        </w:rPr>
      </w:pPr>
    </w:p>
    <w:p w14:paraId="32BC405F" w14:textId="77777777" w:rsidR="00160FA8" w:rsidRPr="00477253" w:rsidRDefault="00160FA8" w:rsidP="00477253">
      <w:pPr>
        <w:suppressAutoHyphens/>
        <w:autoSpaceDN w:val="0"/>
        <w:spacing w:line="242" w:lineRule="auto"/>
        <w:textAlignment w:val="baseline"/>
        <w:rPr>
          <w:rFonts w:ascii="Calibri" w:eastAsia="Calibri" w:hAnsi="Calibri" w:cs="Times New Roman"/>
        </w:rPr>
      </w:pPr>
    </w:p>
    <w:p w14:paraId="7F041708" w14:textId="70A2A016" w:rsidR="00477253" w:rsidRDefault="00D66EF3" w:rsidP="00FE7A26">
      <w:pPr>
        <w:pStyle w:val="Heading1"/>
        <w:rPr>
          <w:u w:val="single"/>
        </w:rPr>
      </w:pPr>
      <w:bookmarkStart w:id="6" w:name="_Toc39772954"/>
      <w:bookmarkEnd w:id="5"/>
      <w:r w:rsidRPr="00477253">
        <w:rPr>
          <w:u w:val="single"/>
        </w:rPr>
        <w:lastRenderedPageBreak/>
        <w:t>Economic Analysis</w:t>
      </w:r>
      <w:bookmarkEnd w:id="6"/>
    </w:p>
    <w:p w14:paraId="29E458A4" w14:textId="77777777" w:rsidR="00FE7A26" w:rsidRPr="00FE7A26" w:rsidRDefault="00FE7A26" w:rsidP="00FE7A26"/>
    <w:p w14:paraId="71E5C689" w14:textId="16FE6D35" w:rsidR="00477253" w:rsidRPr="00477253" w:rsidRDefault="00477253" w:rsidP="00477253">
      <w:pPr>
        <w:suppressAutoHyphens/>
        <w:autoSpaceDN w:val="0"/>
        <w:spacing w:line="242" w:lineRule="auto"/>
        <w:textAlignment w:val="baseline"/>
        <w:rPr>
          <w:rFonts w:ascii="Calibri" w:eastAsia="Calibri" w:hAnsi="Calibri" w:cs="Times New Roman"/>
        </w:rPr>
      </w:pPr>
      <w:r w:rsidRPr="00477253">
        <w:rPr>
          <w:rFonts w:ascii="Calibri" w:eastAsia="Calibri" w:hAnsi="Calibri" w:cs="Times New Roman"/>
        </w:rPr>
        <w:t xml:space="preserve">PESTLE analysis is a tool in which it uses to identify how external forces effect on a company.  It is also a way in how a company can go through their strengths and weakness and help them achieve their goals. </w:t>
      </w:r>
      <w:bookmarkStart w:id="7" w:name="_Toc5348064"/>
    </w:p>
    <w:p w14:paraId="0519B590" w14:textId="39B05269" w:rsidR="00A77FC5" w:rsidRDefault="004B590D" w:rsidP="004B590D">
      <w:pPr>
        <w:pStyle w:val="Heading2"/>
        <w:rPr>
          <w:u w:val="single"/>
        </w:rPr>
      </w:pPr>
      <w:bookmarkStart w:id="8" w:name="_Toc39772955"/>
      <w:r w:rsidRPr="00477253">
        <w:rPr>
          <w:u w:val="single"/>
        </w:rPr>
        <w:t>PESTLE ANALYSIS</w:t>
      </w:r>
      <w:bookmarkEnd w:id="7"/>
      <w:bookmarkEnd w:id="8"/>
    </w:p>
    <w:p w14:paraId="3C565CE9" w14:textId="77777777" w:rsidR="00477253" w:rsidRPr="00477253" w:rsidRDefault="00477253" w:rsidP="00477253"/>
    <w:p w14:paraId="75D22274" w14:textId="1CEC297E" w:rsidR="004B590D" w:rsidRDefault="00DF4214" w:rsidP="00DF4214">
      <w:pPr>
        <w:pStyle w:val="Heading2"/>
      </w:pPr>
      <w:bookmarkStart w:id="9" w:name="_Toc39772956"/>
      <w:r>
        <w:t>Political</w:t>
      </w:r>
      <w:bookmarkEnd w:id="9"/>
    </w:p>
    <w:p w14:paraId="5E444F73" w14:textId="77777777"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 political impacts on Cardiff airport can be positive and negative. Being that the airport is owned by the Welsh Assemble they have full control over what happens and how much they give the airport and the airlines which come into Cardiff. But a negative impact would be airline companies going down like Flybe.  </w:t>
      </w:r>
    </w:p>
    <w:p w14:paraId="7DA8D6A0" w14:textId="77777777"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Brexit was another pollical effect with European staff and how were they going to work or would they need visa to work in the UK. There was a lot of uncertainty over Brexit and how the outcome would work. </w:t>
      </w:r>
    </w:p>
    <w:p w14:paraId="2B008EDB" w14:textId="4F75375B" w:rsidR="00DF4214" w:rsidRDefault="00DF4214" w:rsidP="00DF4214"/>
    <w:p w14:paraId="5ED9890E" w14:textId="207F842C" w:rsidR="00DF4214" w:rsidRDefault="00DF4214" w:rsidP="00DF4214">
      <w:pPr>
        <w:pStyle w:val="Heading2"/>
      </w:pPr>
      <w:bookmarkStart w:id="10" w:name="_Toc39772957"/>
      <w:r>
        <w:t>Economic</w:t>
      </w:r>
      <w:bookmarkEnd w:id="10"/>
    </w:p>
    <w:p w14:paraId="0654DC25" w14:textId="4B8352AB"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 economic effects are </w:t>
      </w:r>
      <w:r w:rsidR="00096B3B">
        <w:rPr>
          <w:rFonts w:ascii="Calibri" w:eastAsia="Calibri" w:hAnsi="Calibri" w:cs="Times New Roman"/>
        </w:rPr>
        <w:t>the</w:t>
      </w:r>
      <w:r w:rsidRPr="00FE7A26">
        <w:rPr>
          <w:rFonts w:ascii="Calibri" w:eastAsia="Calibri" w:hAnsi="Calibri" w:cs="Times New Roman"/>
        </w:rPr>
        <w:t xml:space="preserve"> </w:t>
      </w:r>
      <w:r w:rsidR="00096B3B" w:rsidRPr="00FE7A26">
        <w:rPr>
          <w:rFonts w:ascii="Calibri" w:eastAsia="Calibri" w:hAnsi="Calibri" w:cs="Times New Roman"/>
        </w:rPr>
        <w:t>importanc</w:t>
      </w:r>
      <w:r w:rsidR="00096B3B">
        <w:rPr>
          <w:rFonts w:ascii="Calibri" w:eastAsia="Calibri" w:hAnsi="Calibri" w:cs="Times New Roman"/>
        </w:rPr>
        <w:t>e’s</w:t>
      </w:r>
      <w:r w:rsidRPr="00FE7A26">
        <w:rPr>
          <w:rFonts w:ascii="Calibri" w:eastAsia="Calibri" w:hAnsi="Calibri" w:cs="Times New Roman"/>
        </w:rPr>
        <w:t xml:space="preserve"> </w:t>
      </w:r>
      <w:r w:rsidR="00096B3B">
        <w:rPr>
          <w:rFonts w:ascii="Calibri" w:eastAsia="Calibri" w:hAnsi="Calibri" w:cs="Times New Roman"/>
        </w:rPr>
        <w:t xml:space="preserve">of </w:t>
      </w:r>
      <w:r w:rsidRPr="00FE7A26">
        <w:rPr>
          <w:rFonts w:ascii="Calibri" w:eastAsia="Calibri" w:hAnsi="Calibri" w:cs="Times New Roman"/>
        </w:rPr>
        <w:t xml:space="preserve">stakeholders are </w:t>
      </w:r>
      <w:r w:rsidR="00395DAC">
        <w:rPr>
          <w:rFonts w:ascii="Calibri" w:eastAsia="Calibri" w:hAnsi="Calibri" w:cs="Times New Roman"/>
        </w:rPr>
        <w:t>to</w:t>
      </w:r>
      <w:r w:rsidR="00E96F10">
        <w:rPr>
          <w:rFonts w:ascii="Calibri" w:eastAsia="Calibri" w:hAnsi="Calibri" w:cs="Times New Roman"/>
        </w:rPr>
        <w:t xml:space="preserve"> a</w:t>
      </w:r>
      <w:r w:rsidRPr="00FE7A26">
        <w:rPr>
          <w:rFonts w:ascii="Calibri" w:eastAsia="Calibri" w:hAnsi="Calibri" w:cs="Times New Roman"/>
        </w:rPr>
        <w:t xml:space="preserve"> business and how they can create an</w:t>
      </w:r>
      <w:r w:rsidR="00E96F10">
        <w:rPr>
          <w:rFonts w:ascii="Calibri" w:eastAsia="Calibri" w:hAnsi="Calibri" w:cs="Times New Roman"/>
        </w:rPr>
        <w:t>d</w:t>
      </w:r>
      <w:r w:rsidRPr="00FE7A26">
        <w:rPr>
          <w:rFonts w:ascii="Calibri" w:eastAsia="Calibri" w:hAnsi="Calibri" w:cs="Times New Roman"/>
        </w:rPr>
        <w:t xml:space="preserve"> interest in the diversity within the organisation’s workforce. </w:t>
      </w:r>
    </w:p>
    <w:p w14:paraId="008E23BA" w14:textId="797D85FD"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They hope to improve the infostructure of the airport in order to build more and become more competitive with Bristol.  The company will need to be aware of other things for example Air Passenger Duty, air route development, tourism opportunities these will </w:t>
      </w:r>
      <w:r w:rsidR="00E96F10">
        <w:rPr>
          <w:rFonts w:ascii="Calibri" w:eastAsia="Calibri" w:hAnsi="Calibri" w:cs="Times New Roman"/>
        </w:rPr>
        <w:t xml:space="preserve">then </w:t>
      </w:r>
      <w:r w:rsidRPr="00FE7A26">
        <w:rPr>
          <w:rFonts w:ascii="Calibri" w:eastAsia="Calibri" w:hAnsi="Calibri" w:cs="Times New Roman"/>
        </w:rPr>
        <w:t xml:space="preserve">improve the  surface access and the capture of betterment value from investment in the airport through the creation of an airport business quarter or district mentions “Wales centre for public policy”. </w:t>
      </w:r>
    </w:p>
    <w:p w14:paraId="56FE5796" w14:textId="0AA87E65" w:rsidR="00DF4214"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The airport itself has a masterplan into increasing their support of jobs</w:t>
      </w:r>
      <w:r w:rsidR="00E96F10">
        <w:rPr>
          <w:rFonts w:ascii="Calibri" w:eastAsia="Calibri" w:hAnsi="Calibri" w:cs="Times New Roman"/>
        </w:rPr>
        <w:t xml:space="preserve"> for locals</w:t>
      </w:r>
      <w:r w:rsidRPr="00FE7A26">
        <w:rPr>
          <w:rFonts w:ascii="Calibri" w:eastAsia="Calibri" w:hAnsi="Calibri" w:cs="Times New Roman"/>
        </w:rPr>
        <w:t xml:space="preserve"> </w:t>
      </w:r>
      <w:r w:rsidR="00E96F10">
        <w:rPr>
          <w:rFonts w:ascii="Calibri" w:eastAsia="Calibri" w:hAnsi="Calibri" w:cs="Times New Roman"/>
        </w:rPr>
        <w:t xml:space="preserve">which will </w:t>
      </w:r>
      <w:r w:rsidRPr="00FE7A26">
        <w:rPr>
          <w:rFonts w:ascii="Calibri" w:eastAsia="Calibri" w:hAnsi="Calibri" w:cs="Times New Roman"/>
        </w:rPr>
        <w:t xml:space="preserve">boost the local economy in Wales. </w:t>
      </w:r>
    </w:p>
    <w:p w14:paraId="33E9AF51" w14:textId="11878263" w:rsidR="00DF4214" w:rsidRDefault="00DF4214" w:rsidP="00DF4214">
      <w:pPr>
        <w:pStyle w:val="Heading2"/>
      </w:pPr>
      <w:bookmarkStart w:id="11" w:name="_Toc39772958"/>
      <w:r>
        <w:t>Social</w:t>
      </w:r>
      <w:bookmarkEnd w:id="11"/>
    </w:p>
    <w:p w14:paraId="04B8EA81" w14:textId="3F6C4DD9" w:rsidR="00DF4214"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 social impacts are what happens to the community and the people of the company. For Cardiff airport this indicates a part of their master plan for “2040”. Cardiff airport explains “the company wanted to support 1,900 aviation-related jobs at the Airport and 2,675 jobs both directly and indirectly. They also wanted the overall Gross Value-Added impact to the local economy is £163 million and 30% of our passengers are visitors to Wales”. </w:t>
      </w:r>
    </w:p>
    <w:p w14:paraId="3921D2C0" w14:textId="3EC0C7AC" w:rsidR="00DF4214" w:rsidRDefault="00DF4214" w:rsidP="00DF4214">
      <w:pPr>
        <w:pStyle w:val="Heading2"/>
      </w:pPr>
      <w:bookmarkStart w:id="12" w:name="_Toc39772959"/>
      <w:r>
        <w:t>Technological</w:t>
      </w:r>
      <w:bookmarkEnd w:id="12"/>
    </w:p>
    <w:p w14:paraId="79B424B4" w14:textId="77777777"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 technological factors for Cardiff Airport can be the aircrafts becoming more eco-friendly and reducing their pollution in the atmosphere. Another factor would be improving the facilities with better technology. </w:t>
      </w:r>
    </w:p>
    <w:p w14:paraId="669AECC6" w14:textId="014AA638" w:rsidR="00DF4214"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The airport has changed a lot with how they manage their passengers and technology has given them new ways to improve that. The airport brings in 1.5 million passengers a year. They became the first airport in the UK to bring in e gate technology says “Dewi Gaylard, Head of Information, Communication and Technology “at Cardiff Airport.</w:t>
      </w:r>
    </w:p>
    <w:p w14:paraId="52E2B30F" w14:textId="6D217B8A" w:rsidR="00DF4214" w:rsidRDefault="00DF4214" w:rsidP="00DF4214">
      <w:pPr>
        <w:pStyle w:val="Heading2"/>
      </w:pPr>
      <w:bookmarkStart w:id="13" w:name="_Toc39772960"/>
      <w:r>
        <w:lastRenderedPageBreak/>
        <w:t>Legal</w:t>
      </w:r>
      <w:bookmarkEnd w:id="13"/>
    </w:p>
    <w:p w14:paraId="388D5C5D" w14:textId="68E3BAA4" w:rsidR="00DF4214"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 legal factors are external factors which refer to how the law affects the way businesses operate and customers behave. These rules can affect a business with payment schemes for staff and employees, health and safety regulations, food and beverage, taxes, and many others. </w:t>
      </w:r>
    </w:p>
    <w:p w14:paraId="5257B28F" w14:textId="1DE798CA" w:rsidR="00DF4214" w:rsidRPr="00DF4214" w:rsidRDefault="00DF4214" w:rsidP="00DF4214">
      <w:pPr>
        <w:pStyle w:val="Heading2"/>
      </w:pPr>
      <w:bookmarkStart w:id="14" w:name="_Toc39772961"/>
      <w:r>
        <w:t>Environmental</w:t>
      </w:r>
      <w:bookmarkEnd w:id="14"/>
    </w:p>
    <w:p w14:paraId="1980A7AA" w14:textId="277166C4" w:rsidR="004B590D"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An environmental impact is defined as any changes to the environment or whether adverse or beneficial. This can also result from an organisation’s activities, products, or services. States “Science Direct”.  The environmental impacts for Cardiff airport as mentioned before is changing the aircrafts into become more sustainable. Their airport itself is changing the way they look at being greener with vehicles becoming electric and working with their airline companies says, “Cardiff Airport”.</w:t>
      </w:r>
    </w:p>
    <w:p w14:paraId="448025A0" w14:textId="77777777" w:rsidR="00FE7A26" w:rsidRPr="00FE7A26" w:rsidRDefault="00FE7A26" w:rsidP="00FE7A26">
      <w:pPr>
        <w:suppressAutoHyphens/>
        <w:autoSpaceDN w:val="0"/>
        <w:spacing w:line="242" w:lineRule="auto"/>
        <w:textAlignment w:val="baseline"/>
        <w:rPr>
          <w:rFonts w:ascii="Calibri" w:eastAsia="Calibri" w:hAnsi="Calibri" w:cs="Times New Roman"/>
        </w:rPr>
      </w:pPr>
    </w:p>
    <w:p w14:paraId="234B530A" w14:textId="77777777" w:rsidR="00FE7A26" w:rsidRDefault="00FE7A26" w:rsidP="004B590D">
      <w:pPr>
        <w:pStyle w:val="Heading2"/>
      </w:pPr>
      <w:bookmarkStart w:id="15" w:name="_Toc5348065"/>
      <w:bookmarkStart w:id="16" w:name="_Hlk37242229"/>
    </w:p>
    <w:p w14:paraId="4A451532" w14:textId="78CBF40F" w:rsidR="00FE7A26" w:rsidRDefault="00FE7A26" w:rsidP="004B590D">
      <w:pPr>
        <w:pStyle w:val="Heading2"/>
      </w:pPr>
    </w:p>
    <w:p w14:paraId="435EDB69" w14:textId="29141DA4" w:rsidR="00FE7A26" w:rsidRDefault="00FE7A26" w:rsidP="00FE7A26"/>
    <w:p w14:paraId="03C1F5E6" w14:textId="77777777" w:rsidR="00FE7A26" w:rsidRPr="00FE7A26" w:rsidRDefault="00FE7A26" w:rsidP="00FE7A26"/>
    <w:p w14:paraId="10959652" w14:textId="55B48D06" w:rsidR="00FE7A26" w:rsidRDefault="00FE7A26" w:rsidP="004B590D">
      <w:pPr>
        <w:pStyle w:val="Heading2"/>
      </w:pPr>
    </w:p>
    <w:p w14:paraId="0A92F2BA" w14:textId="311FD500" w:rsidR="00FE7A26" w:rsidRDefault="00FE7A26" w:rsidP="00FE7A26"/>
    <w:p w14:paraId="2D3B38AB" w14:textId="31DD43EC" w:rsidR="00160FA8" w:rsidRDefault="00160FA8" w:rsidP="00FE7A26"/>
    <w:p w14:paraId="10837387" w14:textId="30ADC346" w:rsidR="00160FA8" w:rsidRDefault="00160FA8" w:rsidP="00FE7A26"/>
    <w:p w14:paraId="15292581" w14:textId="491F6339" w:rsidR="00160FA8" w:rsidRDefault="00160FA8" w:rsidP="00FE7A26"/>
    <w:p w14:paraId="542E69DB" w14:textId="2CEE3C10" w:rsidR="00160FA8" w:rsidRDefault="00160FA8" w:rsidP="00FE7A26"/>
    <w:p w14:paraId="4A830F8C" w14:textId="45FC3868" w:rsidR="00160FA8" w:rsidRDefault="00160FA8" w:rsidP="00FE7A26"/>
    <w:p w14:paraId="780CC239" w14:textId="38FD8AD9" w:rsidR="00160FA8" w:rsidRDefault="00160FA8" w:rsidP="00FE7A26"/>
    <w:p w14:paraId="71C481B8" w14:textId="5F7A81CC" w:rsidR="00160FA8" w:rsidRDefault="00160FA8" w:rsidP="00FE7A26"/>
    <w:p w14:paraId="79D25648" w14:textId="4F9F4470" w:rsidR="00160FA8" w:rsidRDefault="00160FA8" w:rsidP="00FE7A26"/>
    <w:p w14:paraId="2C1161C4" w14:textId="521962A7" w:rsidR="00160FA8" w:rsidRDefault="00160FA8" w:rsidP="00FE7A26"/>
    <w:p w14:paraId="32EA7543" w14:textId="2EBF41F2" w:rsidR="00160FA8" w:rsidRDefault="00160FA8" w:rsidP="00FE7A26"/>
    <w:p w14:paraId="7A51BCFF" w14:textId="6FB10F73" w:rsidR="00160FA8" w:rsidRDefault="00160FA8" w:rsidP="00FE7A26"/>
    <w:p w14:paraId="76AAAA55" w14:textId="1EE59BB2" w:rsidR="00160FA8" w:rsidRDefault="00160FA8" w:rsidP="00FE7A26"/>
    <w:p w14:paraId="6992B7D4" w14:textId="081F1ED4" w:rsidR="00160FA8" w:rsidRDefault="00160FA8" w:rsidP="00FE7A26"/>
    <w:p w14:paraId="2CEE5DE5" w14:textId="201F0271" w:rsidR="00160FA8" w:rsidRDefault="00160FA8" w:rsidP="00FE7A26"/>
    <w:p w14:paraId="60AD6A9D" w14:textId="2D29686F" w:rsidR="00160FA8" w:rsidRDefault="00160FA8" w:rsidP="00FE7A26"/>
    <w:p w14:paraId="28983328" w14:textId="505A428B" w:rsidR="00160FA8" w:rsidRDefault="00160FA8" w:rsidP="00FE7A26"/>
    <w:p w14:paraId="31B7A1F8" w14:textId="78D2140B" w:rsidR="00160FA8" w:rsidRDefault="00160FA8" w:rsidP="00FE7A26"/>
    <w:p w14:paraId="7E81D6CD" w14:textId="77777777" w:rsidR="00160FA8" w:rsidRPr="00FE7A26" w:rsidRDefault="00160FA8" w:rsidP="00FE7A26"/>
    <w:p w14:paraId="77ACF168" w14:textId="160C5603" w:rsidR="004B590D" w:rsidRDefault="004B590D" w:rsidP="004B590D">
      <w:pPr>
        <w:pStyle w:val="Heading2"/>
      </w:pPr>
      <w:bookmarkStart w:id="17" w:name="_Toc39772962"/>
      <w:r>
        <w:lastRenderedPageBreak/>
        <w:t>SWOT ANALYSIS</w:t>
      </w:r>
      <w:bookmarkEnd w:id="15"/>
      <w:bookmarkEnd w:id="17"/>
    </w:p>
    <w:p w14:paraId="724C6BAE" w14:textId="77777777" w:rsidR="00FE7A26" w:rsidRPr="00FE7A26" w:rsidRDefault="00FE7A26" w:rsidP="00FE7A26"/>
    <w:bookmarkEnd w:id="16"/>
    <w:p w14:paraId="24094597" w14:textId="520F5825" w:rsid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SWOT stands for Strengths, Weaknesses, Opportunities and Threats, these are all measure</w:t>
      </w:r>
      <w:r w:rsidR="00E96F10">
        <w:rPr>
          <w:rFonts w:ascii="Calibri" w:eastAsia="Calibri" w:hAnsi="Calibri" w:cs="Times New Roman"/>
        </w:rPr>
        <w:t xml:space="preserve"> </w:t>
      </w:r>
      <w:r w:rsidRPr="00FE7A26">
        <w:rPr>
          <w:rFonts w:ascii="Calibri" w:eastAsia="Calibri" w:hAnsi="Calibri" w:cs="Times New Roman"/>
        </w:rPr>
        <w:t xml:space="preserve">where a company is at. These can identify what changes a company, which can either make a company </w:t>
      </w:r>
      <w:r w:rsidR="00E96F10">
        <w:rPr>
          <w:rFonts w:ascii="Calibri" w:eastAsia="Calibri" w:hAnsi="Calibri" w:cs="Times New Roman"/>
        </w:rPr>
        <w:t xml:space="preserve">do </w:t>
      </w:r>
      <w:r w:rsidRPr="00FE7A26">
        <w:rPr>
          <w:rFonts w:ascii="Calibri" w:eastAsia="Calibri" w:hAnsi="Calibri" w:cs="Times New Roman"/>
        </w:rPr>
        <w:t xml:space="preserve">better or things they need to improve on. </w:t>
      </w:r>
    </w:p>
    <w:p w14:paraId="06F9BEF0" w14:textId="58D9A6AE"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Strengths for Cardiff Airport is they are a small airport and they have a long </w:t>
      </w:r>
      <w:r w:rsidR="00E96F10" w:rsidRPr="00FE7A26">
        <w:rPr>
          <w:rFonts w:ascii="Calibri" w:eastAsia="Calibri" w:hAnsi="Calibri" w:cs="Times New Roman"/>
        </w:rPr>
        <w:t>runway</w:t>
      </w:r>
      <w:r w:rsidR="00E96F10">
        <w:rPr>
          <w:rFonts w:ascii="Calibri" w:eastAsia="Calibri" w:hAnsi="Calibri" w:cs="Times New Roman"/>
        </w:rPr>
        <w:t xml:space="preserve">; </w:t>
      </w:r>
      <w:r w:rsidRPr="00FE7A26">
        <w:rPr>
          <w:rFonts w:ascii="Calibri" w:eastAsia="Calibri" w:hAnsi="Calibri" w:cs="Times New Roman"/>
        </w:rPr>
        <w:t xml:space="preserve">they </w:t>
      </w:r>
      <w:r w:rsidR="00E96F10">
        <w:rPr>
          <w:rFonts w:ascii="Calibri" w:eastAsia="Calibri" w:hAnsi="Calibri" w:cs="Times New Roman"/>
        </w:rPr>
        <w:t xml:space="preserve">are also </w:t>
      </w:r>
      <w:r w:rsidRPr="00FE7A26">
        <w:rPr>
          <w:rFonts w:ascii="Calibri" w:eastAsia="Calibri" w:hAnsi="Calibri" w:cs="Times New Roman"/>
        </w:rPr>
        <w:t xml:space="preserve">the airport </w:t>
      </w:r>
      <w:r w:rsidR="00F94EBF">
        <w:rPr>
          <w:rFonts w:ascii="Calibri" w:eastAsia="Calibri" w:hAnsi="Calibri" w:cs="Times New Roman"/>
        </w:rPr>
        <w:t xml:space="preserve">where </w:t>
      </w:r>
      <w:r w:rsidR="00F94EBF" w:rsidRPr="00FE7A26">
        <w:rPr>
          <w:rFonts w:ascii="Calibri" w:eastAsia="Calibri" w:hAnsi="Calibri" w:cs="Times New Roman"/>
        </w:rPr>
        <w:t>British</w:t>
      </w:r>
      <w:r w:rsidRPr="00FE7A26">
        <w:rPr>
          <w:rFonts w:ascii="Calibri" w:eastAsia="Calibri" w:hAnsi="Calibri" w:cs="Times New Roman"/>
        </w:rPr>
        <w:t xml:space="preserve"> Airways (BA) repairs their planes. </w:t>
      </w:r>
    </w:p>
    <w:p w14:paraId="361EC2F2" w14:textId="69FFCB57"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They brought in Qatar Airways which brought </w:t>
      </w:r>
      <w:r w:rsidR="00210CBD">
        <w:rPr>
          <w:rFonts w:ascii="Calibri" w:eastAsia="Calibri" w:hAnsi="Calibri" w:cs="Times New Roman"/>
        </w:rPr>
        <w:t xml:space="preserve">a rise </w:t>
      </w:r>
      <w:r w:rsidRPr="00FE7A26">
        <w:rPr>
          <w:rFonts w:ascii="Calibri" w:eastAsia="Calibri" w:hAnsi="Calibri" w:cs="Times New Roman"/>
        </w:rPr>
        <w:t xml:space="preserve">to 50% </w:t>
      </w:r>
      <w:r w:rsidR="00210CBD">
        <w:rPr>
          <w:rFonts w:ascii="Calibri" w:eastAsia="Calibri" w:hAnsi="Calibri" w:cs="Times New Roman"/>
        </w:rPr>
        <w:t>increase in</w:t>
      </w:r>
      <w:r w:rsidRPr="00FE7A26">
        <w:rPr>
          <w:rFonts w:ascii="Calibri" w:eastAsia="Calibri" w:hAnsi="Calibri" w:cs="Times New Roman"/>
        </w:rPr>
        <w:t xml:space="preserve"> passengers to the airport since they arrived in Cardiff.  They are also planning to build a hotel and a new runway by 2030 says “former first minister Carwyn Jones”. </w:t>
      </w:r>
    </w:p>
    <w:p w14:paraId="55299BE0" w14:textId="30D5F409"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Weaknesses for Cardiff Airport was the collapse of Thomas Cook back in September of 2019 this led to a loss of passengers of 16,000 says “BBC News”. Finally, the fall of Flybe which was a couple of months ago </w:t>
      </w:r>
      <w:r w:rsidR="00210CBD">
        <w:rPr>
          <w:rFonts w:ascii="Calibri" w:eastAsia="Calibri" w:hAnsi="Calibri" w:cs="Times New Roman"/>
        </w:rPr>
        <w:t xml:space="preserve">it to </w:t>
      </w:r>
      <w:r w:rsidRPr="00FE7A26">
        <w:rPr>
          <w:rFonts w:ascii="Calibri" w:eastAsia="Calibri" w:hAnsi="Calibri" w:cs="Times New Roman"/>
        </w:rPr>
        <w:t>also</w:t>
      </w:r>
      <w:r w:rsidR="00210CBD">
        <w:rPr>
          <w:rFonts w:ascii="Calibri" w:eastAsia="Calibri" w:hAnsi="Calibri" w:cs="Times New Roman"/>
        </w:rPr>
        <w:t xml:space="preserve"> had an</w:t>
      </w:r>
      <w:r w:rsidRPr="00FE7A26">
        <w:rPr>
          <w:rFonts w:ascii="Calibri" w:eastAsia="Calibri" w:hAnsi="Calibri" w:cs="Times New Roman"/>
        </w:rPr>
        <w:t xml:space="preserve"> influenced on the airport. The uncertainty over Brexit was another factor with staff and the rising of fuel prices. </w:t>
      </w:r>
    </w:p>
    <w:p w14:paraId="384DB1AC" w14:textId="6FF7E031"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 xml:space="preserve">Opportunities for Cardiff Airport comes from their master plan </w:t>
      </w:r>
      <w:r w:rsidR="00210CBD">
        <w:rPr>
          <w:rFonts w:ascii="Calibri" w:eastAsia="Calibri" w:hAnsi="Calibri" w:cs="Times New Roman"/>
        </w:rPr>
        <w:t xml:space="preserve">for </w:t>
      </w:r>
      <w:r w:rsidRPr="00FE7A26">
        <w:rPr>
          <w:rFonts w:ascii="Calibri" w:eastAsia="Calibri" w:hAnsi="Calibri" w:cs="Times New Roman"/>
        </w:rPr>
        <w:t xml:space="preserve">2040 with </w:t>
      </w:r>
      <w:r w:rsidR="00210CBD">
        <w:rPr>
          <w:rFonts w:ascii="Calibri" w:eastAsia="Calibri" w:hAnsi="Calibri" w:cs="Times New Roman"/>
        </w:rPr>
        <w:t xml:space="preserve">the </w:t>
      </w:r>
      <w:r w:rsidRPr="00FE7A26">
        <w:rPr>
          <w:rFonts w:ascii="Calibri" w:eastAsia="Calibri" w:hAnsi="Calibri" w:cs="Times New Roman"/>
        </w:rPr>
        <w:t xml:space="preserve">hopes of improving their chances of </w:t>
      </w:r>
      <w:r w:rsidR="00210CBD">
        <w:rPr>
          <w:rFonts w:ascii="Calibri" w:eastAsia="Calibri" w:hAnsi="Calibri" w:cs="Times New Roman"/>
        </w:rPr>
        <w:t xml:space="preserve">developing </w:t>
      </w:r>
      <w:r w:rsidRPr="00FE7A26">
        <w:rPr>
          <w:rFonts w:ascii="Calibri" w:eastAsia="Calibri" w:hAnsi="Calibri" w:cs="Times New Roman"/>
        </w:rPr>
        <w:t>the airport for the future</w:t>
      </w:r>
      <w:r w:rsidR="00210CBD">
        <w:rPr>
          <w:rFonts w:ascii="Calibri" w:eastAsia="Calibri" w:hAnsi="Calibri" w:cs="Times New Roman"/>
        </w:rPr>
        <w:t xml:space="preserve"> generations going there</w:t>
      </w:r>
      <w:r w:rsidRPr="00FE7A26">
        <w:rPr>
          <w:rFonts w:ascii="Calibri" w:eastAsia="Calibri" w:hAnsi="Calibri" w:cs="Times New Roman"/>
        </w:rPr>
        <w:t xml:space="preserve">. </w:t>
      </w:r>
    </w:p>
    <w:p w14:paraId="17A5F066" w14:textId="03C9CC33" w:rsidR="00FE7A26" w:rsidRPr="00FE7A26" w:rsidRDefault="00210CBD" w:rsidP="00FE7A26">
      <w:pPr>
        <w:suppressAutoHyphens/>
        <w:autoSpaceDN w:val="0"/>
        <w:spacing w:line="242" w:lineRule="auto"/>
        <w:textAlignment w:val="baseline"/>
        <w:rPr>
          <w:rFonts w:ascii="Calibri" w:eastAsia="Calibri" w:hAnsi="Calibri" w:cs="Times New Roman"/>
        </w:rPr>
      </w:pPr>
      <w:r>
        <w:rPr>
          <w:rFonts w:ascii="Calibri" w:eastAsia="Calibri" w:hAnsi="Calibri" w:cs="Times New Roman"/>
        </w:rPr>
        <w:t xml:space="preserve">Other </w:t>
      </w:r>
      <w:r w:rsidR="00FE7A26" w:rsidRPr="00FE7A26">
        <w:rPr>
          <w:rFonts w:ascii="Calibri" w:eastAsia="Calibri" w:hAnsi="Calibri" w:cs="Times New Roman"/>
        </w:rPr>
        <w:t>opportunities for Cardiff this that they want to expand with new buildings that they want to be more sustainable for the future generations. They also look to intend to deliver with a phase of active travel links, electric bus infrastructure, electric bikes for hire, electric vehicle charging points and bus rapid transit links to the planned campus. States “Cardiff Airport”.</w:t>
      </w:r>
    </w:p>
    <w:p w14:paraId="40861F8F" w14:textId="2441CBE2" w:rsidR="00FE7A26" w:rsidRPr="00FE7A26" w:rsidRDefault="00FE7A26" w:rsidP="00FE7A26">
      <w:pPr>
        <w:suppressAutoHyphens/>
        <w:autoSpaceDN w:val="0"/>
        <w:spacing w:line="242" w:lineRule="auto"/>
        <w:textAlignment w:val="baseline"/>
        <w:rPr>
          <w:rFonts w:ascii="Calibri" w:eastAsia="Calibri" w:hAnsi="Calibri" w:cs="Times New Roman"/>
        </w:rPr>
      </w:pPr>
      <w:r w:rsidRPr="00FE7A26">
        <w:rPr>
          <w:rFonts w:ascii="Calibri" w:eastAsia="Calibri" w:hAnsi="Calibri" w:cs="Times New Roman"/>
        </w:rPr>
        <w:t>Threats for Cardiff Airport has always been the</w:t>
      </w:r>
      <w:r w:rsidR="00EB7C65">
        <w:rPr>
          <w:rFonts w:ascii="Calibri" w:eastAsia="Calibri" w:hAnsi="Calibri" w:cs="Times New Roman"/>
        </w:rPr>
        <w:t>ir</w:t>
      </w:r>
      <w:r w:rsidRPr="00FE7A26">
        <w:rPr>
          <w:rFonts w:ascii="Calibri" w:eastAsia="Calibri" w:hAnsi="Calibri" w:cs="Times New Roman"/>
        </w:rPr>
        <w:t xml:space="preserve"> rivalry with Bristol Airport. Bristol airport brings 1.2 million people from Wales to their airport. Their airport itself is much bigger and busier than Cardiff and they plan to bring around 20 million passengers by 2040 says “Sion Barry and Chris Pyke from Wales </w:t>
      </w:r>
      <w:r w:rsidR="00EB7C65" w:rsidRPr="00FE7A26">
        <w:rPr>
          <w:rFonts w:ascii="Calibri" w:eastAsia="Calibri" w:hAnsi="Calibri" w:cs="Times New Roman"/>
        </w:rPr>
        <w:t>online”. This</w:t>
      </w:r>
      <w:r w:rsidRPr="00FE7A26">
        <w:rPr>
          <w:rFonts w:ascii="Calibri" w:eastAsia="Calibri" w:hAnsi="Calibri" w:cs="Times New Roman"/>
        </w:rPr>
        <w:t xml:space="preserve"> in area in which Cardiff airport is trying not to let happen as they have plans to keep welsh people from going to Bristol. </w:t>
      </w:r>
    </w:p>
    <w:p w14:paraId="59B303FC" w14:textId="77777777" w:rsidR="00FE7A26" w:rsidRPr="00FE7A26" w:rsidRDefault="00FE7A26" w:rsidP="00FE7A26">
      <w:pPr>
        <w:suppressAutoHyphens/>
        <w:autoSpaceDN w:val="0"/>
        <w:spacing w:line="242" w:lineRule="auto"/>
        <w:textAlignment w:val="baseline"/>
        <w:rPr>
          <w:rFonts w:ascii="Calibri" w:eastAsia="Calibri" w:hAnsi="Calibri" w:cs="Times New Roman"/>
        </w:rPr>
      </w:pPr>
    </w:p>
    <w:p w14:paraId="40B61C04" w14:textId="6DA25592" w:rsidR="00A77FC5" w:rsidRDefault="00A77FC5" w:rsidP="00A77FC5"/>
    <w:p w14:paraId="255D9B66" w14:textId="77777777" w:rsidR="00A77FC5" w:rsidRDefault="00A77FC5" w:rsidP="00A77FC5"/>
    <w:p w14:paraId="131F58A5" w14:textId="77777777" w:rsidR="00A77FC5" w:rsidRDefault="00A77FC5" w:rsidP="00A77FC5"/>
    <w:p w14:paraId="34987B72" w14:textId="77777777" w:rsidR="00A77FC5" w:rsidRDefault="00A77FC5" w:rsidP="00A77FC5"/>
    <w:p w14:paraId="58C4A585" w14:textId="77777777" w:rsidR="00A77FC5" w:rsidRDefault="00A77FC5" w:rsidP="00A77FC5"/>
    <w:p w14:paraId="0B0EC8BE" w14:textId="77777777" w:rsidR="00A77FC5" w:rsidRDefault="00A77FC5" w:rsidP="00A77FC5"/>
    <w:p w14:paraId="5137EA4D" w14:textId="77777777" w:rsidR="00A77FC5" w:rsidRDefault="00A77FC5" w:rsidP="00A77FC5"/>
    <w:p w14:paraId="2B0FB97C" w14:textId="6757A4F8" w:rsidR="00A77FC5" w:rsidRDefault="00A77FC5" w:rsidP="00A77FC5"/>
    <w:p w14:paraId="2860A4BF" w14:textId="1E9D0762" w:rsidR="00BD3455" w:rsidRDefault="00BD3455" w:rsidP="00A77FC5"/>
    <w:p w14:paraId="093105D5" w14:textId="77777777" w:rsidR="00BD3455" w:rsidRDefault="00BD3455" w:rsidP="00A77FC5"/>
    <w:p w14:paraId="154BA709" w14:textId="77777777" w:rsidR="00A77FC5" w:rsidRPr="00A77FC5" w:rsidRDefault="00D66EF3" w:rsidP="00D66EF3">
      <w:pPr>
        <w:pStyle w:val="Heading1"/>
      </w:pPr>
      <w:bookmarkStart w:id="18" w:name="_Toc39772963"/>
      <w:r>
        <w:lastRenderedPageBreak/>
        <w:t>Financial Analysis</w:t>
      </w:r>
      <w:bookmarkEnd w:id="18"/>
    </w:p>
    <w:p w14:paraId="1253C7B5" w14:textId="77777777" w:rsidR="009324A6" w:rsidRDefault="009324A6" w:rsidP="00D66EF3">
      <w:pPr>
        <w:pStyle w:val="Heading2"/>
      </w:pPr>
      <w:bookmarkStart w:id="19" w:name="_Toc5348066"/>
      <w:bookmarkStart w:id="20" w:name="_Toc39772964"/>
      <w:r>
        <w:t>Ratios</w:t>
      </w:r>
      <w:bookmarkEnd w:id="19"/>
      <w:bookmarkEnd w:id="20"/>
    </w:p>
    <w:p w14:paraId="4A5798E4" w14:textId="77777777" w:rsidR="00FE7A26" w:rsidRPr="00FE7A26" w:rsidRDefault="00FE7A26" w:rsidP="00FE7A26">
      <w:pPr>
        <w:suppressAutoHyphens/>
        <w:autoSpaceDN w:val="0"/>
        <w:spacing w:line="240" w:lineRule="auto"/>
        <w:textAlignment w:val="baseline"/>
        <w:rPr>
          <w:rFonts w:ascii="Calibri" w:eastAsia="Calibri" w:hAnsi="Calibri" w:cs="Times New Roman"/>
          <w:u w:val="single"/>
        </w:rPr>
      </w:pPr>
      <w:r w:rsidRPr="00FE7A26">
        <w:rPr>
          <w:rFonts w:ascii="Calibri" w:eastAsia="Calibri" w:hAnsi="Calibri" w:cs="Times New Roman"/>
          <w:u w:val="single"/>
        </w:rPr>
        <w:t xml:space="preserve">Cardiff Airport 2018 / 2019 </w:t>
      </w:r>
    </w:p>
    <w:p w14:paraId="1D91303B" w14:textId="77777777" w:rsidR="00FE7A26" w:rsidRPr="00FE7A26" w:rsidRDefault="00FE7A26" w:rsidP="00FE7A26">
      <w:pPr>
        <w:suppressAutoHyphens/>
        <w:autoSpaceDN w:val="0"/>
        <w:spacing w:line="240" w:lineRule="auto"/>
        <w:textAlignment w:val="baseline"/>
        <w:rPr>
          <w:rFonts w:ascii="Calibri" w:eastAsia="Calibri" w:hAnsi="Calibri" w:cs="Times New Roman"/>
          <w:u w:val="single"/>
        </w:rPr>
      </w:pPr>
    </w:p>
    <w:p w14:paraId="65F41342"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Gross Profit</w:t>
      </w:r>
      <w:r w:rsidRPr="00FE7A26">
        <w:rPr>
          <w:rFonts w:ascii="Calibri" w:eastAsia="Calibri" w:hAnsi="Calibri" w:cs="Times New Roman"/>
        </w:rPr>
        <w:t xml:space="preserve">                                                                                                                        </w:t>
      </w:r>
      <w:r w:rsidRPr="00FE7A26">
        <w:rPr>
          <w:rFonts w:ascii="Calibri" w:eastAsia="Calibri" w:hAnsi="Calibri" w:cs="Times New Roman"/>
          <w:u w:val="single"/>
        </w:rPr>
        <w:t>Asset Turnover</w:t>
      </w:r>
      <w:r w:rsidRPr="00FE7A26">
        <w:rPr>
          <w:rFonts w:ascii="Calibri" w:eastAsia="Calibri" w:hAnsi="Calibri" w:cs="Times New Roman"/>
        </w:rPr>
        <w:t xml:space="preserve"> </w:t>
      </w:r>
    </w:p>
    <w:p w14:paraId="5F93C44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 xml:space="preserve">Gross Profit </w:t>
      </w:r>
      <w:r w:rsidRPr="00FE7A26">
        <w:rPr>
          <w:rFonts w:ascii="Calibri" w:eastAsia="Calibri" w:hAnsi="Calibri" w:cs="Times New Roman"/>
        </w:rPr>
        <w:t xml:space="preserve">x 100 =                                                                                                               </w:t>
      </w:r>
      <w:r w:rsidRPr="00FE7A26">
        <w:rPr>
          <w:rFonts w:ascii="Calibri" w:eastAsia="Calibri" w:hAnsi="Calibri" w:cs="Times New Roman"/>
          <w:u w:val="single"/>
        </w:rPr>
        <w:t>Sales</w:t>
      </w:r>
      <w:r w:rsidRPr="00FE7A26">
        <w:rPr>
          <w:rFonts w:ascii="Calibri" w:eastAsia="Calibri" w:hAnsi="Calibri" w:cs="Times New Roman"/>
        </w:rPr>
        <w:t xml:space="preserve">            = </w:t>
      </w:r>
    </w:p>
    <w:p w14:paraId="42DE014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Sales                                                                                                               Total assets </w:t>
      </w:r>
      <w:proofErr w:type="gramStart"/>
      <w:r w:rsidRPr="00FE7A26">
        <w:rPr>
          <w:rFonts w:ascii="Calibri" w:eastAsia="Calibri" w:hAnsi="Calibri" w:cs="Times New Roman"/>
        </w:rPr>
        <w:t>less</w:t>
      </w:r>
      <w:proofErr w:type="gramEnd"/>
      <w:r w:rsidRPr="00FE7A26">
        <w:rPr>
          <w:rFonts w:ascii="Calibri" w:eastAsia="Calibri" w:hAnsi="Calibri" w:cs="Times New Roman"/>
        </w:rPr>
        <w:t xml:space="preserve"> current liabilities  </w:t>
      </w:r>
    </w:p>
    <w:p w14:paraId="59E3FC0C"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2018                                                                                                                                         2018</w:t>
      </w:r>
    </w:p>
    <w:p w14:paraId="1A4950D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15,985 / 17,907 x 100 = 89.27%                                                                         17,907 / 67,139 = 0.27 times </w:t>
      </w:r>
    </w:p>
    <w:p w14:paraId="09AF4B4F"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2019                                                                                                                                          2019</w:t>
      </w:r>
    </w:p>
    <w:p w14:paraId="24E8CB33"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18,897 / 20,869 x 100 = 90.55%                                                                        20,869 / 51,443 = 0.41 times </w:t>
      </w:r>
    </w:p>
    <w:p w14:paraId="11C8318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p>
    <w:p w14:paraId="4820E541"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Net Profit</w:t>
      </w:r>
      <w:r w:rsidRPr="00FE7A26">
        <w:rPr>
          <w:rFonts w:ascii="Calibri" w:eastAsia="Calibri" w:hAnsi="Calibri" w:cs="Times New Roman"/>
        </w:rPr>
        <w:t xml:space="preserve">                                                                                                                      </w:t>
      </w:r>
      <w:r w:rsidRPr="00FE7A26">
        <w:rPr>
          <w:rFonts w:ascii="Calibri" w:eastAsia="Calibri" w:hAnsi="Calibri" w:cs="Times New Roman"/>
          <w:u w:val="single"/>
        </w:rPr>
        <w:t>Fixed Asset Turnover</w:t>
      </w:r>
    </w:p>
    <w:p w14:paraId="3107C6F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 xml:space="preserve">Net Profit </w:t>
      </w:r>
      <w:r w:rsidRPr="00FE7A26">
        <w:rPr>
          <w:rFonts w:ascii="Calibri" w:eastAsia="Calibri" w:hAnsi="Calibri" w:cs="Times New Roman"/>
        </w:rPr>
        <w:t xml:space="preserve">x 100 =                                                                                                               </w:t>
      </w:r>
      <w:r w:rsidRPr="00FE7A26">
        <w:rPr>
          <w:rFonts w:ascii="Calibri" w:eastAsia="Calibri" w:hAnsi="Calibri" w:cs="Times New Roman"/>
          <w:u w:val="single"/>
        </w:rPr>
        <w:t xml:space="preserve">Sales </w:t>
      </w:r>
      <w:r w:rsidRPr="00FE7A26">
        <w:rPr>
          <w:rFonts w:ascii="Calibri" w:eastAsia="Calibri" w:hAnsi="Calibri" w:cs="Times New Roman"/>
        </w:rPr>
        <w:t xml:space="preserve">                  = </w:t>
      </w:r>
    </w:p>
    <w:p w14:paraId="12685E67"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Sales                                                                                                                                  Fixed Assets </w:t>
      </w:r>
    </w:p>
    <w:p w14:paraId="48FA4E23"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2018                                                                                                                                     2018 </w:t>
      </w:r>
    </w:p>
    <w:p w14:paraId="459481CF"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27,810 / 17,907 x 100 = 155.30%                                                                      17,907 / 68,721 = 0.26 times</w:t>
      </w:r>
    </w:p>
    <w:p w14:paraId="6D44CE05"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2019                                                                                                                                      2019</w:t>
      </w:r>
    </w:p>
    <w:p w14:paraId="03A07E45"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47,130 / 20,869 x 100 = 225.84%                                                                      20,869 / 66.495 = 0.31 times </w:t>
      </w:r>
    </w:p>
    <w:p w14:paraId="3F18D8A3"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p>
    <w:p w14:paraId="373BA83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ROCE</w:t>
      </w:r>
      <w:r w:rsidRPr="00FE7A26">
        <w:rPr>
          <w:rFonts w:ascii="Calibri" w:eastAsia="Calibri" w:hAnsi="Calibri" w:cs="Times New Roman"/>
        </w:rPr>
        <w:t xml:space="preserve">                                                                                                                        </w:t>
      </w:r>
      <w:r w:rsidRPr="00FE7A26">
        <w:rPr>
          <w:rFonts w:ascii="Calibri" w:eastAsia="Calibri" w:hAnsi="Calibri" w:cs="Times New Roman"/>
          <w:u w:val="single"/>
        </w:rPr>
        <w:t>Working Capital Turnover</w:t>
      </w:r>
      <w:r w:rsidRPr="00FE7A26">
        <w:rPr>
          <w:rFonts w:ascii="Calibri" w:eastAsia="Calibri" w:hAnsi="Calibri" w:cs="Times New Roman"/>
        </w:rPr>
        <w:t xml:space="preserve"> </w:t>
      </w:r>
    </w:p>
    <w:p w14:paraId="06B09535"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Net Profit</w:t>
      </w:r>
      <w:r w:rsidRPr="00FE7A26">
        <w:rPr>
          <w:rFonts w:ascii="Calibri" w:eastAsia="Calibri" w:hAnsi="Calibri" w:cs="Times New Roman"/>
        </w:rPr>
        <w:t xml:space="preserve"> x 100 =                                                                                                          </w:t>
      </w:r>
      <w:r w:rsidRPr="00FE7A26">
        <w:rPr>
          <w:rFonts w:ascii="Calibri" w:eastAsia="Calibri" w:hAnsi="Calibri" w:cs="Times New Roman"/>
          <w:u w:val="single"/>
        </w:rPr>
        <w:t>Sales Turnover</w:t>
      </w:r>
      <w:r w:rsidRPr="00FE7A26">
        <w:rPr>
          <w:rFonts w:ascii="Calibri" w:eastAsia="Calibri" w:hAnsi="Calibri" w:cs="Times New Roman"/>
        </w:rPr>
        <w:t xml:space="preserve">       = </w:t>
      </w:r>
    </w:p>
    <w:p w14:paraId="3F58BC37"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Total Assets </w:t>
      </w:r>
      <w:proofErr w:type="gramStart"/>
      <w:r w:rsidRPr="00FE7A26">
        <w:rPr>
          <w:rFonts w:ascii="Calibri" w:eastAsia="Calibri" w:hAnsi="Calibri" w:cs="Times New Roman"/>
        </w:rPr>
        <w:t>less</w:t>
      </w:r>
      <w:proofErr w:type="gramEnd"/>
      <w:r w:rsidRPr="00FE7A26">
        <w:rPr>
          <w:rFonts w:ascii="Calibri" w:eastAsia="Calibri" w:hAnsi="Calibri" w:cs="Times New Roman"/>
        </w:rPr>
        <w:t xml:space="preserve"> current liabilities                                                                             Net current assets </w:t>
      </w:r>
    </w:p>
    <w:p w14:paraId="4A39590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2018                                                                                                                                         2018                                                                                                                            </w:t>
      </w:r>
    </w:p>
    <w:p w14:paraId="15195396"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29,287 / 67,139 x 100 = 43.62%                                                                         17,907 / 1,582 = 11.32 times </w:t>
      </w:r>
    </w:p>
    <w:p w14:paraId="07A86681"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2019                                                                                                                                          2019</w:t>
      </w:r>
    </w:p>
    <w:p w14:paraId="62712180"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49,032 / 51,443 x 100 = 95.31%                                                                        20,869 / 15,052 = 1.39 times </w:t>
      </w:r>
    </w:p>
    <w:p w14:paraId="291F2602"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                                                                                                           </w:t>
      </w:r>
    </w:p>
    <w:p w14:paraId="2B01F3E5"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 xml:space="preserve">Current Ratio </w:t>
      </w:r>
      <w:r w:rsidRPr="00FE7A26">
        <w:rPr>
          <w:rFonts w:ascii="Calibri" w:eastAsia="Calibri" w:hAnsi="Calibri" w:cs="Times New Roman"/>
        </w:rPr>
        <w:t xml:space="preserve">                                                                                                          </w:t>
      </w:r>
      <w:r w:rsidRPr="00FE7A26">
        <w:rPr>
          <w:rFonts w:ascii="Calibri" w:eastAsia="Calibri" w:hAnsi="Calibri" w:cs="Times New Roman"/>
          <w:u w:val="single"/>
        </w:rPr>
        <w:t>Creditor Days</w:t>
      </w:r>
      <w:r w:rsidRPr="00FE7A26">
        <w:rPr>
          <w:rFonts w:ascii="Calibri" w:eastAsia="Calibri" w:hAnsi="Calibri" w:cs="Times New Roman"/>
        </w:rPr>
        <w:t xml:space="preserve"> </w:t>
      </w:r>
    </w:p>
    <w:p w14:paraId="04F6518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Current Assets</w:t>
      </w:r>
      <w:r w:rsidRPr="00FE7A26">
        <w:rPr>
          <w:rFonts w:ascii="Calibri" w:eastAsia="Calibri" w:hAnsi="Calibri" w:cs="Times New Roman"/>
        </w:rPr>
        <w:t xml:space="preserve">       =                                                                                               </w:t>
      </w:r>
      <w:r w:rsidRPr="00FE7A26">
        <w:rPr>
          <w:rFonts w:ascii="Calibri" w:eastAsia="Calibri" w:hAnsi="Calibri" w:cs="Times New Roman"/>
          <w:u w:val="single"/>
        </w:rPr>
        <w:t>Creditors x 365</w:t>
      </w:r>
      <w:r w:rsidRPr="00FE7A26">
        <w:rPr>
          <w:rFonts w:ascii="Calibri" w:eastAsia="Calibri" w:hAnsi="Calibri" w:cs="Times New Roman"/>
        </w:rPr>
        <w:t xml:space="preserve"> = </w:t>
      </w:r>
    </w:p>
    <w:p w14:paraId="78A1E6B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Current Liabilities                                                                                                     Purchases </w:t>
      </w:r>
    </w:p>
    <w:p w14:paraId="761C789B"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2018                                                                                                                              2018</w:t>
      </w:r>
    </w:p>
    <w:p w14:paraId="3D4BBDD5"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3,829 / 18,881 = 0.20                                                                                        10,753 x 365 / 1,922 = 20 Days </w:t>
      </w:r>
    </w:p>
    <w:p w14:paraId="1DBE610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lastRenderedPageBreak/>
        <w:t>2019                                                                                                                               2019</w:t>
      </w:r>
    </w:p>
    <w:p w14:paraId="2B9D42C7"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9,171 / 10,753 = 0.85                                                                                       18,881 x 365 / 1,972 = 35 Days </w:t>
      </w:r>
    </w:p>
    <w:p w14:paraId="4B17A216"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p>
    <w:p w14:paraId="64B1FF01"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Quick Ratio</w:t>
      </w:r>
      <w:r w:rsidRPr="00FE7A26">
        <w:rPr>
          <w:rFonts w:ascii="Calibri" w:eastAsia="Calibri" w:hAnsi="Calibri" w:cs="Times New Roman"/>
        </w:rPr>
        <w:t xml:space="preserve">                                                                                                                   </w:t>
      </w:r>
      <w:r w:rsidRPr="00FE7A26">
        <w:rPr>
          <w:rFonts w:ascii="Calibri" w:eastAsia="Calibri" w:hAnsi="Calibri" w:cs="Times New Roman"/>
          <w:u w:val="single"/>
        </w:rPr>
        <w:t>Debt Ratio</w:t>
      </w:r>
    </w:p>
    <w:p w14:paraId="1B90C17A"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Current Assets – Stock</w:t>
      </w:r>
      <w:r w:rsidRPr="00FE7A26">
        <w:rPr>
          <w:rFonts w:ascii="Calibri" w:eastAsia="Calibri" w:hAnsi="Calibri" w:cs="Times New Roman"/>
        </w:rPr>
        <w:t xml:space="preserve"> =                                                                                   Total Debt / Total Assets </w:t>
      </w:r>
    </w:p>
    <w:p w14:paraId="1B5B1F51"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Current Liabilities                                                                                                             2018</w:t>
      </w:r>
    </w:p>
    <w:p w14:paraId="11CD308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2018                                                                                                                         45,159 / 79,474 = 0.57</w:t>
      </w:r>
    </w:p>
    <w:p w14:paraId="07CB9D8A"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9,046 / 10,753 = 0.84                                                                                                       2019</w:t>
      </w:r>
    </w:p>
    <w:p w14:paraId="2967593A"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2019                                                                                                                           34,576 / 70,324 = 0.49</w:t>
      </w:r>
    </w:p>
    <w:p w14:paraId="7CD6D25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3,704 / 18,881 = 0.20</w:t>
      </w:r>
    </w:p>
    <w:p w14:paraId="585076B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p>
    <w:p w14:paraId="21E781AF"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Debtor Days</w:t>
      </w:r>
      <w:r w:rsidRPr="00FE7A26">
        <w:rPr>
          <w:rFonts w:ascii="Calibri" w:eastAsia="Calibri" w:hAnsi="Calibri" w:cs="Times New Roman"/>
        </w:rPr>
        <w:t xml:space="preserve">                                                                                                              </w:t>
      </w:r>
      <w:r w:rsidRPr="00FE7A26">
        <w:rPr>
          <w:rFonts w:ascii="Calibri" w:eastAsia="Calibri" w:hAnsi="Calibri" w:cs="Times New Roman"/>
          <w:u w:val="single"/>
        </w:rPr>
        <w:t>Interest Cover</w:t>
      </w:r>
      <w:r w:rsidRPr="00FE7A26">
        <w:rPr>
          <w:rFonts w:ascii="Calibri" w:eastAsia="Calibri" w:hAnsi="Calibri" w:cs="Times New Roman"/>
        </w:rPr>
        <w:t xml:space="preserve">       </w:t>
      </w:r>
    </w:p>
    <w:p w14:paraId="4966CE52"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u w:val="single"/>
        </w:rPr>
        <w:t xml:space="preserve">Debtors x 365 </w:t>
      </w:r>
      <w:r w:rsidRPr="00FE7A26">
        <w:rPr>
          <w:rFonts w:ascii="Calibri" w:eastAsia="Calibri" w:hAnsi="Calibri" w:cs="Times New Roman"/>
        </w:rPr>
        <w:t xml:space="preserve">=                                                                                              Profit before interest / Interest </w:t>
      </w:r>
    </w:p>
    <w:p w14:paraId="0805FF07"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Sales                                                                                                                                   2018</w:t>
      </w:r>
    </w:p>
    <w:p w14:paraId="69155DD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2018                                                                                                                          27,810 / 1,477 = 18.83 </w:t>
      </w:r>
    </w:p>
    <w:p w14:paraId="73BE316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2,802 x 365 / 17,907 = 57.11 Days                                                                                2019</w:t>
      </w:r>
    </w:p>
    <w:p w14:paraId="627A725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2019                                                                                                                          47,130 / 1,902 = 24.78 </w:t>
      </w:r>
    </w:p>
    <w:p w14:paraId="0E8174B6"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3,486 x 365 / 20,869 = 61 Days </w:t>
      </w:r>
    </w:p>
    <w:p w14:paraId="1B4EEF8D" w14:textId="105EF914" w:rsidR="009324A6" w:rsidRDefault="009324A6" w:rsidP="009324A6">
      <w:pPr>
        <w:pStyle w:val="Heading1"/>
      </w:pPr>
    </w:p>
    <w:p w14:paraId="26863C20" w14:textId="06BD5286" w:rsidR="00FE7A26" w:rsidRDefault="00FE7A26" w:rsidP="00FE7A26"/>
    <w:p w14:paraId="28138951" w14:textId="3A895E75" w:rsidR="00FE7A26" w:rsidRDefault="00FE7A26" w:rsidP="00FE7A26"/>
    <w:p w14:paraId="42F973D0" w14:textId="106BCDD7" w:rsidR="00FE7A26" w:rsidRDefault="00FE7A26" w:rsidP="00FE7A26"/>
    <w:p w14:paraId="12C4634F" w14:textId="4D554710" w:rsidR="00FE7A26" w:rsidRDefault="00FE7A26" w:rsidP="00FE7A26"/>
    <w:p w14:paraId="5B941211" w14:textId="2A8BECF0" w:rsidR="00FE7A26" w:rsidRDefault="00FE7A26" w:rsidP="00FE7A26"/>
    <w:p w14:paraId="550D7B91" w14:textId="25EE757F" w:rsidR="00FE7A26" w:rsidRDefault="00FE7A26" w:rsidP="00FE7A26"/>
    <w:p w14:paraId="481E48F0" w14:textId="0E110BF6" w:rsidR="00FE7A26" w:rsidRDefault="00FE7A26" w:rsidP="00FE7A26"/>
    <w:p w14:paraId="3F048F18" w14:textId="2FB1A8CB" w:rsidR="00FE7A26" w:rsidRDefault="00FE7A26" w:rsidP="00FE7A26"/>
    <w:p w14:paraId="4DA53C5A" w14:textId="0316E0E6" w:rsidR="00FE7A26" w:rsidRDefault="00FE7A26" w:rsidP="00FE7A26"/>
    <w:p w14:paraId="1FBE814B" w14:textId="1FCDF0B2" w:rsidR="00FE7A26" w:rsidRDefault="00FE7A26" w:rsidP="00FE7A26"/>
    <w:p w14:paraId="3A97A6B2" w14:textId="42257956" w:rsidR="00FE7A26" w:rsidRDefault="00FE7A26" w:rsidP="00FE7A26"/>
    <w:p w14:paraId="32ACB228" w14:textId="77777777" w:rsidR="00FE7A26" w:rsidRPr="00FE7A26" w:rsidRDefault="00FE7A26" w:rsidP="00FE7A26"/>
    <w:p w14:paraId="3E48C585" w14:textId="66262C7B" w:rsidR="009324A6" w:rsidRDefault="009324A6" w:rsidP="00A77FC5">
      <w:pPr>
        <w:pStyle w:val="Heading2"/>
      </w:pPr>
      <w:bookmarkStart w:id="21" w:name="_Toc5348067"/>
      <w:bookmarkStart w:id="22" w:name="_Toc39772965"/>
      <w:r>
        <w:lastRenderedPageBreak/>
        <w:t>Analysis and Key Performance Indicators</w:t>
      </w:r>
      <w:bookmarkEnd w:id="21"/>
      <w:bookmarkEnd w:id="22"/>
    </w:p>
    <w:p w14:paraId="6185675D" w14:textId="77777777" w:rsidR="00FE7A26" w:rsidRPr="00FE7A26" w:rsidRDefault="00FE7A26" w:rsidP="00FE7A26"/>
    <w:p w14:paraId="26AC0AA2" w14:textId="5B8B8C60"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Key Performance indicators help to measure how a business or companies are performing to the goals or objects </w:t>
      </w:r>
      <w:r w:rsidR="00EB7C65">
        <w:rPr>
          <w:rFonts w:ascii="Calibri" w:eastAsia="Calibri" w:hAnsi="Calibri" w:cs="Times New Roman"/>
        </w:rPr>
        <w:t xml:space="preserve">which </w:t>
      </w:r>
      <w:r w:rsidRPr="00FE7A26">
        <w:rPr>
          <w:rFonts w:ascii="Calibri" w:eastAsia="Calibri" w:hAnsi="Calibri" w:cs="Times New Roman"/>
        </w:rPr>
        <w:t>they are given. They give a clear understanding of the current levels of where the companies are right now. They can benefit an organisation</w:t>
      </w:r>
      <w:r w:rsidR="00EB7C65">
        <w:rPr>
          <w:rFonts w:ascii="Calibri" w:eastAsia="Calibri" w:hAnsi="Calibri" w:cs="Times New Roman"/>
        </w:rPr>
        <w:t xml:space="preserve"> by</w:t>
      </w:r>
      <w:r w:rsidRPr="00FE7A26">
        <w:rPr>
          <w:rFonts w:ascii="Calibri" w:eastAsia="Calibri" w:hAnsi="Calibri" w:cs="Times New Roman"/>
        </w:rPr>
        <w:t xml:space="preserve"> help</w:t>
      </w:r>
      <w:r w:rsidR="00EB7C65">
        <w:rPr>
          <w:rFonts w:ascii="Calibri" w:eastAsia="Calibri" w:hAnsi="Calibri" w:cs="Times New Roman"/>
        </w:rPr>
        <w:t xml:space="preserve">ing to </w:t>
      </w:r>
      <w:r w:rsidR="00EB7C65" w:rsidRPr="00FE7A26">
        <w:rPr>
          <w:rFonts w:ascii="Calibri" w:eastAsia="Calibri" w:hAnsi="Calibri" w:cs="Times New Roman"/>
        </w:rPr>
        <w:t>improve</w:t>
      </w:r>
      <w:r w:rsidRPr="00FE7A26">
        <w:rPr>
          <w:rFonts w:ascii="Calibri" w:eastAsia="Calibri" w:hAnsi="Calibri" w:cs="Times New Roman"/>
        </w:rPr>
        <w:t xml:space="preserve"> quality in workers, improve structure and workflow</w:t>
      </w:r>
      <w:r w:rsidR="00EB7C65">
        <w:rPr>
          <w:rFonts w:ascii="Calibri" w:eastAsia="Calibri" w:hAnsi="Calibri" w:cs="Times New Roman"/>
        </w:rPr>
        <w:t>s</w:t>
      </w:r>
      <w:r w:rsidRPr="00FE7A26">
        <w:rPr>
          <w:rFonts w:ascii="Calibri" w:eastAsia="Calibri" w:hAnsi="Calibri" w:cs="Times New Roman"/>
        </w:rPr>
        <w:t xml:space="preserve">. Another way is that they can use KPI to identify the numbers of customers, costs, and sales of goods. </w:t>
      </w:r>
    </w:p>
    <w:p w14:paraId="3120B80D"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The gross profit means the percentage of the sales in which Cardiff Airport brings in each year. In 2018 the percentage was 89.27% and 2019 was 90.55%. This showing that in 2019 the sales was much higher than the previous year. The reasons for 2019 being higher was due to higher numbers of revenue from their cash and credit sales, plus they also purchases more than last year. In May 2018 Qatar Airways joined the airport according to “Cardiff airport”. So, this could have had an effect of passenger numbers to the airport. </w:t>
      </w:r>
    </w:p>
    <w:p w14:paraId="4F41A456"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Net Profit is a key indicator which shows a what proportion of how Cardiff airport is running. In 2018 it was 155.30%, while 2019 was 225.84%. The start of 2018 they made a loss of twenty-seven million pounds and, they had less sales. While in 2019 they made even more a loss with forty-seven million which was twenty million more but on the plus side they did make more from their profit sales. </w:t>
      </w:r>
    </w:p>
    <w:p w14:paraId="244A5A60"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The reason they made more of a loss in 2019 was they could have paid more in taxes, facilities, aircrafts than in 2018. </w:t>
      </w:r>
    </w:p>
    <w:p w14:paraId="5379D443" w14:textId="143E919C"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The ROCE looks at</w:t>
      </w:r>
      <w:r w:rsidR="00DE7302">
        <w:rPr>
          <w:rFonts w:ascii="Calibri" w:eastAsia="Calibri" w:hAnsi="Calibri" w:cs="Times New Roman"/>
        </w:rPr>
        <w:t xml:space="preserve"> the</w:t>
      </w:r>
      <w:r w:rsidRPr="00FE7A26">
        <w:rPr>
          <w:rFonts w:ascii="Calibri" w:eastAsia="Calibri" w:hAnsi="Calibri" w:cs="Times New Roman"/>
        </w:rPr>
        <w:t xml:space="preserve"> capital employed this means how much profit is being put into the airport itself or it can also mean who is investing into the airport. By examining both years, they were much higher than 20% therefore a lot of investment was put into the airport. From this the airport took a lot of revenue from each </w:t>
      </w:r>
      <w:r w:rsidR="00DE7302" w:rsidRPr="00FE7A26">
        <w:rPr>
          <w:rFonts w:ascii="Calibri" w:eastAsia="Calibri" w:hAnsi="Calibri" w:cs="Times New Roman"/>
        </w:rPr>
        <w:t>year</w:t>
      </w:r>
      <w:r w:rsidRPr="00FE7A26">
        <w:rPr>
          <w:rFonts w:ascii="Calibri" w:eastAsia="Calibri" w:hAnsi="Calibri" w:cs="Times New Roman"/>
        </w:rPr>
        <w:t xml:space="preserve"> with 2019 being the highest at 95.31%. This could be from new airlines bring more profit</w:t>
      </w:r>
      <w:r w:rsidR="00DE7302">
        <w:rPr>
          <w:rFonts w:ascii="Calibri" w:eastAsia="Calibri" w:hAnsi="Calibri" w:cs="Times New Roman"/>
        </w:rPr>
        <w:t>s</w:t>
      </w:r>
      <w:r w:rsidRPr="00FE7A26">
        <w:rPr>
          <w:rFonts w:ascii="Calibri" w:eastAsia="Calibri" w:hAnsi="Calibri" w:cs="Times New Roman"/>
        </w:rPr>
        <w:t xml:space="preserve"> or that </w:t>
      </w:r>
      <w:r w:rsidR="00DE7302">
        <w:rPr>
          <w:rFonts w:ascii="Calibri" w:eastAsia="Calibri" w:hAnsi="Calibri" w:cs="Times New Roman"/>
        </w:rPr>
        <w:t xml:space="preserve">it </w:t>
      </w:r>
      <w:r w:rsidRPr="00FE7A26">
        <w:rPr>
          <w:rFonts w:ascii="Calibri" w:eastAsia="Calibri" w:hAnsi="Calibri" w:cs="Times New Roman"/>
        </w:rPr>
        <w:t xml:space="preserve">could have come from funding from the government into the airport. </w:t>
      </w:r>
    </w:p>
    <w:p w14:paraId="03D101CF"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Asset Turnover means the rates of which sales are being generated. The most times which sales were generated in was in 2019 with 0.41. This meant they could afford to pay more things off than previous year. </w:t>
      </w:r>
    </w:p>
    <w:p w14:paraId="043F1228"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Fixed assets are purchased for long term use and therefore not to be turned into cash these can be land or buildings. Looking at the results again 2019 comes out on top with 0.31 times, more than 0.26 times in 2018. The reason the airport had more money in to purchasing more properties or even more land to increase wield for better opportunities for increasing the size of the airport for example more terminals. </w:t>
      </w:r>
    </w:p>
    <w:p w14:paraId="02A8459A" w14:textId="77777777" w:rsidR="00FE7A26" w:rsidRPr="00FE7A26" w:rsidRDefault="00FE7A26" w:rsidP="00FE7A26">
      <w:pPr>
        <w:tabs>
          <w:tab w:val="left" w:pos="7490"/>
        </w:tabs>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Working capital turnover shows how efficiently the assets are being utilised at the airport. In 2018 they were much more efficient with their spending than in 2019 where they spend loads. During 2019 they spend more money on recruitment this meant paying more wages for employees. Another reason could be spending on airlines new routes and packages for passengers. </w:t>
      </w:r>
    </w:p>
    <w:p w14:paraId="0C82D9D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Current ratio means how a company can quickly obtain money </w:t>
      </w:r>
      <w:proofErr w:type="gramStart"/>
      <w:r w:rsidRPr="00FE7A26">
        <w:rPr>
          <w:rFonts w:ascii="Calibri" w:eastAsia="Calibri" w:hAnsi="Calibri" w:cs="Times New Roman"/>
        </w:rPr>
        <w:t>in order to</w:t>
      </w:r>
      <w:proofErr w:type="gramEnd"/>
      <w:r w:rsidRPr="00FE7A26">
        <w:rPr>
          <w:rFonts w:ascii="Calibri" w:eastAsia="Calibri" w:hAnsi="Calibri" w:cs="Times New Roman"/>
        </w:rPr>
        <w:t xml:space="preserve"> pay off any debts without selling anything. They were both poor with settling debts because a result of 1.5 is acceptable and for both years they were under. The highest was 2019 with 0.85. The reason why the airport is slow is because they are financially owned by the welsh government, they are need loans all the time to ensure they can pay off their debts which is a slower process. </w:t>
      </w:r>
    </w:p>
    <w:p w14:paraId="12EC167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Quick ratio means how long they paid their debts off within the next 12 months and how quickly they can make money with selling anything. In 2018 they were much quicker at paying off their </w:t>
      </w:r>
      <w:r w:rsidRPr="00FE7A26">
        <w:rPr>
          <w:rFonts w:ascii="Calibri" w:eastAsia="Calibri" w:hAnsi="Calibri" w:cs="Times New Roman"/>
        </w:rPr>
        <w:lastRenderedPageBreak/>
        <w:t xml:space="preserve">debts with in the 12 months than 2019 which was much slower. This could have been to less admin fees to pay and operating charges and they did purchase less than in 2019. </w:t>
      </w:r>
    </w:p>
    <w:p w14:paraId="06262897" w14:textId="3FDAEF69"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Debtor days is the number of days it takes for the debtors to be paid off</w:t>
      </w:r>
      <w:r w:rsidR="00DE7302">
        <w:rPr>
          <w:rFonts w:ascii="Calibri" w:eastAsia="Calibri" w:hAnsi="Calibri" w:cs="Times New Roman"/>
        </w:rPr>
        <w:t>. T</w:t>
      </w:r>
      <w:r w:rsidRPr="00FE7A26">
        <w:rPr>
          <w:rFonts w:ascii="Calibri" w:eastAsia="Calibri" w:hAnsi="Calibri" w:cs="Times New Roman"/>
        </w:rPr>
        <w:t xml:space="preserve">he max days </w:t>
      </w:r>
      <w:r w:rsidR="00DE7302">
        <w:rPr>
          <w:rFonts w:ascii="Calibri" w:eastAsia="Calibri" w:hAnsi="Calibri" w:cs="Times New Roman"/>
        </w:rPr>
        <w:t>in which it can be paid off is between</w:t>
      </w:r>
      <w:r w:rsidRPr="00FE7A26">
        <w:rPr>
          <w:rFonts w:ascii="Calibri" w:eastAsia="Calibri" w:hAnsi="Calibri" w:cs="Times New Roman"/>
        </w:rPr>
        <w:t xml:space="preserve"> 30 </w:t>
      </w:r>
      <w:r w:rsidR="00DE7302">
        <w:rPr>
          <w:rFonts w:ascii="Calibri" w:eastAsia="Calibri" w:hAnsi="Calibri" w:cs="Times New Roman"/>
        </w:rPr>
        <w:t xml:space="preserve">and </w:t>
      </w:r>
      <w:r w:rsidRPr="00FE7A26">
        <w:rPr>
          <w:rFonts w:ascii="Calibri" w:eastAsia="Calibri" w:hAnsi="Calibri" w:cs="Times New Roman"/>
        </w:rPr>
        <w:t xml:space="preserve">36 days. The shortest amount of days it took to pay off their debtors came in 2018 where it took 57 days. The reasons why this could happen they had less to pay in wages for employees, operation charges, management support, operations and deferred tax which mean they could pay off their debtors much quicker. </w:t>
      </w:r>
    </w:p>
    <w:p w14:paraId="00EFE5E4"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Creditor days looks at the number of days it takes to pay off each of their creditors. In 2018 they much quicker to pay off their creditors with only 20 days whereas in 2019 it only took the airport 35 days. The reason why they were quicker in 2018 could be they did not have a huge loan to pay back to the welsh government because they were not investing much into the airport. Whereas in 2019 they had a bigger loan to pay because they spent more money in improving airways and new destinations according to “BBC News” therefore longer in paying back their creditors.</w:t>
      </w:r>
    </w:p>
    <w:p w14:paraId="0E52FA11"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Debt ratio is all about borrowing or commonly known as gearing where finance can be either be invest or through shareholders. Debt is not necessarily a bad thing, but it does help the increase the growth through gearing. In 2018 the airport borrowed more money with 0.57 than 2019 where they borrowed less money with 0.49. The reason why the airport borrowed less money in 2019 could be because they were able to pay off for the things, they invested in. Therefore, they did not need to use their investors or shareholders the same than previous year. </w:t>
      </w:r>
    </w:p>
    <w:p w14:paraId="205009AD"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Interest cover measures a company's ability to handle its outstanding debt. This is one of a number of </w:t>
      </w:r>
      <w:hyperlink r:id="rId10" w:history="1">
        <w:r w:rsidRPr="00FE7A26">
          <w:rPr>
            <w:rFonts w:ascii="Calibri" w:eastAsia="Calibri" w:hAnsi="Calibri" w:cs="Times New Roman"/>
          </w:rPr>
          <w:t>debt ratios</w:t>
        </w:r>
      </w:hyperlink>
      <w:r w:rsidRPr="00FE7A26">
        <w:rPr>
          <w:rFonts w:ascii="Calibri" w:eastAsia="Calibri" w:hAnsi="Calibri" w:cs="Times New Roman"/>
        </w:rPr>
        <w:t> that can be used to evaluate a company's financial condition states “Investopedia”.  In 2019 they paid more interest with 24.79 than they did in 2018 with 18.83. The airport payed more interest in 2019 is due to loaning in more money from the welsh government which then meant they could invest in more into the airport or airlines. This would lead them to having to pay off a higher interest rate than previous year.</w:t>
      </w:r>
    </w:p>
    <w:p w14:paraId="46B8FC36" w14:textId="77777777" w:rsidR="00FE7A26" w:rsidRPr="00FE7A26" w:rsidRDefault="00FE7A26" w:rsidP="00FE7A26"/>
    <w:p w14:paraId="56EE9F3E" w14:textId="77777777" w:rsidR="00FE7A26" w:rsidRDefault="00FE7A26" w:rsidP="00A77FC5">
      <w:pPr>
        <w:pStyle w:val="Heading1"/>
      </w:pPr>
    </w:p>
    <w:p w14:paraId="4A9A5CAE" w14:textId="77777777" w:rsidR="00FE7A26" w:rsidRDefault="00FE7A26" w:rsidP="00A77FC5">
      <w:pPr>
        <w:pStyle w:val="Heading1"/>
      </w:pPr>
    </w:p>
    <w:p w14:paraId="6BD2A127" w14:textId="77777777" w:rsidR="00FE7A26" w:rsidRDefault="00FE7A26" w:rsidP="00A77FC5">
      <w:pPr>
        <w:pStyle w:val="Heading1"/>
      </w:pPr>
    </w:p>
    <w:p w14:paraId="01FF54C4" w14:textId="77777777" w:rsidR="00FE7A26" w:rsidRDefault="00FE7A26" w:rsidP="00A77FC5">
      <w:pPr>
        <w:pStyle w:val="Heading1"/>
      </w:pPr>
    </w:p>
    <w:p w14:paraId="7872AD8B" w14:textId="77777777" w:rsidR="00FE7A26" w:rsidRDefault="00FE7A26" w:rsidP="00A77FC5">
      <w:pPr>
        <w:pStyle w:val="Heading1"/>
      </w:pPr>
    </w:p>
    <w:p w14:paraId="49E346D4" w14:textId="77777777" w:rsidR="00FE7A26" w:rsidRDefault="00FE7A26" w:rsidP="00A77FC5">
      <w:pPr>
        <w:pStyle w:val="Heading1"/>
      </w:pPr>
    </w:p>
    <w:p w14:paraId="202DF3CC" w14:textId="04B3C85C" w:rsidR="00FE7A26" w:rsidRDefault="00FE7A26" w:rsidP="00A77FC5">
      <w:pPr>
        <w:pStyle w:val="Heading1"/>
      </w:pPr>
    </w:p>
    <w:p w14:paraId="001A353C" w14:textId="77777777" w:rsidR="00FE7A26" w:rsidRPr="00FE7A26" w:rsidRDefault="00FE7A26" w:rsidP="00FE7A26"/>
    <w:p w14:paraId="4C616999" w14:textId="501CE84D" w:rsidR="00FE7A26" w:rsidRDefault="00FE7A26" w:rsidP="00A77FC5">
      <w:pPr>
        <w:pStyle w:val="Heading1"/>
      </w:pPr>
    </w:p>
    <w:p w14:paraId="0008A406" w14:textId="4411FEAC" w:rsidR="00FE7A26" w:rsidRDefault="00FE7A26" w:rsidP="00FE7A26"/>
    <w:p w14:paraId="0163EA1D" w14:textId="77777777" w:rsidR="00FE7A26" w:rsidRPr="00FE7A26" w:rsidRDefault="00FE7A26" w:rsidP="00FE7A26"/>
    <w:p w14:paraId="327CEF3B" w14:textId="0879010A" w:rsidR="00A77FC5" w:rsidRDefault="00D66EF3" w:rsidP="00A77FC5">
      <w:pPr>
        <w:pStyle w:val="Heading1"/>
      </w:pPr>
      <w:bookmarkStart w:id="23" w:name="_Toc39772966"/>
      <w:r>
        <w:t>Performance Management</w:t>
      </w:r>
      <w:bookmarkEnd w:id="23"/>
    </w:p>
    <w:p w14:paraId="25297FA1" w14:textId="77777777" w:rsidR="00FE7A26" w:rsidRPr="00FE7A26" w:rsidRDefault="00FE7A26" w:rsidP="00FE7A26"/>
    <w:p w14:paraId="77ADD882"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Performance management is strategy in which an individual can set goals or objectives </w:t>
      </w:r>
      <w:proofErr w:type="gramStart"/>
      <w:r w:rsidRPr="00FE7A26">
        <w:rPr>
          <w:rFonts w:ascii="Calibri" w:eastAsia="Calibri" w:hAnsi="Calibri" w:cs="Times New Roman"/>
        </w:rPr>
        <w:t>in order to</w:t>
      </w:r>
      <w:proofErr w:type="gramEnd"/>
      <w:r w:rsidRPr="00FE7A26">
        <w:rPr>
          <w:rFonts w:ascii="Calibri" w:eastAsia="Calibri" w:hAnsi="Calibri" w:cs="Times New Roman"/>
        </w:rPr>
        <w:t xml:space="preserve"> achieve or review how and where they are working to strategically. This measurement is also used for employee’s knowledge and understanding which will benefit performance levels in the workplace. </w:t>
      </w:r>
    </w:p>
    <w:p w14:paraId="6357FD8B"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 The developmental objective for a company is fulfilled by defining the training requirements of the employees based on the results of the reviews and diagnosis of the individual and organisational competencies states “MSG”. Coaching and counselling will also help employees with becoming confidence and in improving their performance, besides strengthening the relationship between the superior and the subordinate. As a manager can benefit from employee and staff training can ensure a better achievement with the work. </w:t>
      </w:r>
    </w:p>
    <w:p w14:paraId="41A6A353"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The recruitment and selection process at the airport would ensure what staff fit the purpose of the role they are applying for. The selections can either be internal or external with recruitment with employees wanting a higher role within the organisation or outside workers looking for those roles. </w:t>
      </w:r>
    </w:p>
    <w:p w14:paraId="30D47B39"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At Cardiff airport there lots of multinationals working at their airport from all over the world and many different religions as well. Therefore, the mangers would ensure that all staff and employees are able to work together and equal. According to “Cardiff Airport” in 2019 the airport published their pay gap between males and females what they found that there was only a 2% gap in the difference on pay. This show that the airport is ensuring they are more diverse and equal with their employees. </w:t>
      </w:r>
    </w:p>
    <w:p w14:paraId="62880BE7"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All employees at Cardiff airport follow the discrimination act. This is a policy stated from the “Cardiff Airport website” where it ensures the safety or employees and passengers. For example, it mentions that “CWL entirely supports the fair treatment of passengers with disabilities and is also committed to promoting the interests of those people with special needs as members of the travelling public”.  This ensure that all the employees need to be aware of how they look after their passengers of all disabilities and how they manage to keep them safe for their travels. </w:t>
      </w:r>
    </w:p>
    <w:p w14:paraId="183D80BA" w14:textId="77777777" w:rsidR="00FE7A26" w:rsidRPr="00FE7A26" w:rsidRDefault="00FE7A26" w:rsidP="00FE7A26">
      <w:pPr>
        <w:suppressAutoHyphens/>
        <w:autoSpaceDN w:val="0"/>
        <w:spacing w:line="240" w:lineRule="auto"/>
        <w:textAlignment w:val="baseline"/>
        <w:rPr>
          <w:rFonts w:ascii="Calibri" w:eastAsia="Calibri" w:hAnsi="Calibri" w:cs="Times New Roman"/>
        </w:rPr>
      </w:pPr>
      <w:r w:rsidRPr="00FE7A26">
        <w:rPr>
          <w:rFonts w:ascii="Calibri" w:eastAsia="Calibri" w:hAnsi="Calibri" w:cs="Times New Roman"/>
        </w:rPr>
        <w:t xml:space="preserve">Another example is “CWL commits to offering fair employment opportunities for disabled persons and ensures that employees with disabilities have equality of opportunity to develop to their full potential with the company”. This looks at how they diverse and equality the airport is with their employees working and how they might be affected. According the “Cardiff Airport” they also have a Welsh language policy where they installed where they want their staff and employees to speak welsh to their passengers. This to encourage and to ensure an identity and pride and building a brand for the airport. </w:t>
      </w:r>
    </w:p>
    <w:p w14:paraId="3710FE8F" w14:textId="77777777" w:rsidR="00FE7A26" w:rsidRPr="00FE7A26" w:rsidRDefault="00FE7A26" w:rsidP="00FE7A26"/>
    <w:p w14:paraId="585F6A6A" w14:textId="10EAED55" w:rsidR="009324A6" w:rsidRDefault="009324A6" w:rsidP="00D66EF3">
      <w:pPr>
        <w:rPr>
          <w:color w:val="FF0000"/>
        </w:rPr>
      </w:pPr>
    </w:p>
    <w:p w14:paraId="1F9FA156" w14:textId="49FD1059" w:rsidR="00FE7A26" w:rsidRDefault="00FE7A26" w:rsidP="00D66EF3">
      <w:pPr>
        <w:rPr>
          <w:color w:val="FF0000"/>
        </w:rPr>
      </w:pPr>
    </w:p>
    <w:p w14:paraId="0C68F157" w14:textId="30FF4344" w:rsidR="00FE7A26" w:rsidRDefault="00FE7A26" w:rsidP="00D66EF3">
      <w:pPr>
        <w:rPr>
          <w:color w:val="FF0000"/>
        </w:rPr>
      </w:pPr>
    </w:p>
    <w:p w14:paraId="4BC44512" w14:textId="439A9450" w:rsidR="00FE7A26" w:rsidRDefault="00FE7A26" w:rsidP="00D66EF3">
      <w:pPr>
        <w:rPr>
          <w:color w:val="FF0000"/>
        </w:rPr>
      </w:pPr>
    </w:p>
    <w:p w14:paraId="1C389390" w14:textId="4181AE44" w:rsidR="00FE7A26" w:rsidRDefault="00FE7A26" w:rsidP="00D66EF3">
      <w:pPr>
        <w:rPr>
          <w:color w:val="FF0000"/>
        </w:rPr>
      </w:pPr>
    </w:p>
    <w:p w14:paraId="27072DF6" w14:textId="77777777" w:rsidR="00FE7A26" w:rsidRPr="00D66EF3" w:rsidRDefault="00FE7A26" w:rsidP="00D66EF3">
      <w:pPr>
        <w:rPr>
          <w:color w:val="FF0000"/>
        </w:rPr>
      </w:pPr>
    </w:p>
    <w:p w14:paraId="5F825739" w14:textId="3CEBBC30" w:rsidR="009324A6" w:rsidRDefault="00FE7A26" w:rsidP="009324A6">
      <w:pPr>
        <w:pStyle w:val="Heading1"/>
      </w:pPr>
      <w:bookmarkStart w:id="24" w:name="_Toc39772967"/>
      <w:r>
        <w:lastRenderedPageBreak/>
        <w:t>Recommendations</w:t>
      </w:r>
      <w:bookmarkEnd w:id="24"/>
    </w:p>
    <w:p w14:paraId="3A9F478B" w14:textId="77777777" w:rsidR="0016398B" w:rsidRPr="0016398B" w:rsidRDefault="0016398B" w:rsidP="0016398B"/>
    <w:p w14:paraId="5A1F6C45"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The smart objects mean specific, measurable, achievable, relevant and time oriented by going through these objectives for recommendations for Cardiff airport will allow if they are achievable with their goals. </w:t>
      </w:r>
    </w:p>
    <w:p w14:paraId="325F0E89" w14:textId="77777777" w:rsidR="0016398B" w:rsidRPr="0016398B" w:rsidRDefault="0016398B" w:rsidP="0016398B">
      <w:pPr>
        <w:suppressAutoHyphens/>
        <w:autoSpaceDN w:val="0"/>
        <w:spacing w:line="247" w:lineRule="auto"/>
        <w:textAlignment w:val="baseline"/>
        <w:rPr>
          <w:rFonts w:ascii="Calibri" w:eastAsia="Calibri" w:hAnsi="Calibri" w:cs="Times New Roman"/>
          <w:u w:val="single"/>
        </w:rPr>
      </w:pPr>
      <w:r w:rsidRPr="0016398B">
        <w:rPr>
          <w:rFonts w:ascii="Calibri" w:eastAsia="Calibri" w:hAnsi="Calibri" w:cs="Times New Roman"/>
          <w:u w:val="single"/>
        </w:rPr>
        <w:t xml:space="preserve">Recommendation 1 </w:t>
      </w:r>
    </w:p>
    <w:p w14:paraId="03BD5E83"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If the airport invested in better roads to the airport this would have a positive impact on passengers going to the airport instead of Bristol. Specifically, the idea of the roads being much clear with signposts would see passengers finding it easier and quicker to the airport. According to “Cardiff airport” they wanted to improve on transport connectivity within the region and they wanted to develop other area including the Great Western Mainline Railway, M4 relief road and other connections.  </w:t>
      </w:r>
    </w:p>
    <w:p w14:paraId="12DF78AC"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This would be a measurable for the airport meaning that will it meet the expectations for the airport.  For the airports itself is very measurable as they had plans for a £26 million route plan says the “BBC News”. The Economy Minister Ken Skates hailed it as a "huge step to improving connectivity to the airport". This would be achievable for the airport due to loaning money from the Welsh Government </w:t>
      </w:r>
      <w:proofErr w:type="gramStart"/>
      <w:r w:rsidRPr="0016398B">
        <w:rPr>
          <w:rFonts w:ascii="Calibri" w:eastAsia="Calibri" w:hAnsi="Calibri" w:cs="Times New Roman"/>
        </w:rPr>
        <w:t>in order to</w:t>
      </w:r>
      <w:proofErr w:type="gramEnd"/>
      <w:r w:rsidRPr="0016398B">
        <w:rPr>
          <w:rFonts w:ascii="Calibri" w:eastAsia="Calibri" w:hAnsi="Calibri" w:cs="Times New Roman"/>
        </w:rPr>
        <w:t xml:space="preserve"> make it a success. This is truly relevant for the airport as well this will gain for confidence in passengers finding their way to the airport which will benefit the passengers, staff, and the airport in persuading to fly from Wales. The idea of completing a slip road off the M4 would ensure an easier access to the airport than taking a route which takes longer and causes more hassle for the passengers. The only problem with the idea of this happening is according to BBC News the residents of the small village called Pendoylan would be affected. </w:t>
      </w:r>
    </w:p>
    <w:p w14:paraId="222510FD"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The time orientated for Cardiff airport is that they are waiting for the news from their local council in weather or not they can proceed. When they hear from the Vale of Glamorgan Council it will either happen which would be good for passengers and the airport or on the other hand if might not happen. Therefore, possible Cardiff Airport could look for an alternative route which would not affect locals. </w:t>
      </w:r>
    </w:p>
    <w:p w14:paraId="03097DB9" w14:textId="77777777" w:rsidR="0016398B" w:rsidRPr="0016398B" w:rsidRDefault="0016398B" w:rsidP="0016398B">
      <w:pPr>
        <w:suppressAutoHyphens/>
        <w:autoSpaceDN w:val="0"/>
        <w:spacing w:line="247" w:lineRule="auto"/>
        <w:textAlignment w:val="baseline"/>
        <w:rPr>
          <w:rFonts w:ascii="Calibri" w:eastAsia="Calibri" w:hAnsi="Calibri" w:cs="Times New Roman"/>
          <w:u w:val="single"/>
        </w:rPr>
      </w:pPr>
      <w:r w:rsidRPr="0016398B">
        <w:rPr>
          <w:rFonts w:ascii="Calibri" w:eastAsia="Calibri" w:hAnsi="Calibri" w:cs="Times New Roman"/>
          <w:u w:val="single"/>
        </w:rPr>
        <w:t>Recommendation 2</w:t>
      </w:r>
    </w:p>
    <w:p w14:paraId="1E28E472"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The expansion of the airport itself would be a big bonus as it could see more flights and more passengers flying form Cardiff. If the airport did expand then definitely Cardiff airport would see a greater number of passengers through their terminals. On their website there is plans for an expansion in 2040 as a part of their masterplan. This would be a measured by how long it would take to be completed and how much time and money to expand. According to the BBC News they estimate that the expansion with the new terminal and the hotel would take around twenty years in the process of being developed. </w:t>
      </w:r>
    </w:p>
    <w:p w14:paraId="21D0B2C6" w14:textId="77777777" w:rsidR="0016398B" w:rsidRPr="0016398B" w:rsidRDefault="0016398B" w:rsidP="0016398B">
      <w:pPr>
        <w:suppressAutoHyphens/>
        <w:autoSpaceDN w:val="0"/>
        <w:spacing w:line="247" w:lineRule="auto"/>
        <w:textAlignment w:val="baseline"/>
        <w:rPr>
          <w:rFonts w:ascii="Calibri" w:eastAsia="Calibri" w:hAnsi="Calibri" w:cs="Times New Roman"/>
        </w:rPr>
      </w:pPr>
      <w:r w:rsidRPr="0016398B">
        <w:rPr>
          <w:rFonts w:ascii="Calibri" w:eastAsia="Calibri" w:hAnsi="Calibri" w:cs="Times New Roman"/>
        </w:rPr>
        <w:t xml:space="preserve">This would be achievable with the welsh government investing strongly to bring Cardiff airport to be more competitive with rivals like Bristol Airport. They could succeed then they would a chance on keeping welsh passengers in Wales.  This would be realistic for the airport as a long-term benefit for the see able future. Their plan is also to bring up to three million passengers by 2040 as a part of the masterplan and therefore the idea of expansion will ensure they can bring those numbers to the airport constantly. The time oriented for this proses would around 20 years in the development this would ensure that with the development will maximise how the future of Cardiff airport will run. They hope to ensure the ability to have new terminals, hotels, railways, and the development of new roads which will ideally boost passenger numbers, create more jobs, boost the welsh economy, profits to the airport from the hotels and airlines and finally ensuring increase of  travellers to Wales. </w:t>
      </w:r>
    </w:p>
    <w:p w14:paraId="219D34B6" w14:textId="71830913" w:rsidR="00A77FC5" w:rsidRDefault="0016398B" w:rsidP="0016398B">
      <w:pPr>
        <w:pStyle w:val="Heading1"/>
      </w:pPr>
      <w:bookmarkStart w:id="25" w:name="_Toc39772968"/>
      <w:r>
        <w:lastRenderedPageBreak/>
        <w:t>Conclusion</w:t>
      </w:r>
      <w:bookmarkEnd w:id="25"/>
      <w:r>
        <w:t xml:space="preserve"> </w:t>
      </w:r>
    </w:p>
    <w:p w14:paraId="4B000DC5" w14:textId="77777777" w:rsidR="00160FA8" w:rsidRPr="00160FA8" w:rsidRDefault="00160FA8" w:rsidP="00160FA8"/>
    <w:p w14:paraId="69458D98" w14:textId="77777777" w:rsidR="00160FA8" w:rsidRPr="00160FA8" w:rsidRDefault="00160FA8" w:rsidP="00160FA8">
      <w:pPr>
        <w:suppressAutoHyphens/>
        <w:autoSpaceDN w:val="0"/>
        <w:spacing w:line="240" w:lineRule="auto"/>
        <w:textAlignment w:val="baseline"/>
        <w:rPr>
          <w:rFonts w:ascii="Calibri" w:eastAsia="Calibri" w:hAnsi="Calibri" w:cs="Times New Roman"/>
        </w:rPr>
      </w:pPr>
      <w:r w:rsidRPr="00160FA8">
        <w:rPr>
          <w:rFonts w:ascii="Calibri" w:eastAsia="Calibri" w:hAnsi="Calibri" w:cs="Times New Roman"/>
        </w:rPr>
        <w:t xml:space="preserve">To finalise everything taken about the airport it shows where Cardiff is now and where they want to be in the future with their masterplan for 2040.  From each of the targets it shows how everything is working from their staff and employees to the management operations. From the PESTEL and the SWOT we can analysis the effects and impacts on how the airport has managed with introducing new airlines, engaging with being more green, roles of employees and structures and finally where want to develop to rival other airports. </w:t>
      </w:r>
    </w:p>
    <w:p w14:paraId="2C55FDF3" w14:textId="77777777" w:rsidR="00160FA8" w:rsidRPr="00160FA8" w:rsidRDefault="00160FA8" w:rsidP="00160FA8">
      <w:pPr>
        <w:suppressAutoHyphens/>
        <w:autoSpaceDN w:val="0"/>
        <w:spacing w:line="240" w:lineRule="auto"/>
        <w:textAlignment w:val="baseline"/>
        <w:rPr>
          <w:rFonts w:ascii="Calibri" w:eastAsia="Calibri" w:hAnsi="Calibri" w:cs="Times New Roman"/>
        </w:rPr>
      </w:pPr>
      <w:r w:rsidRPr="00160FA8">
        <w:rPr>
          <w:rFonts w:ascii="Calibri" w:eastAsia="Calibri" w:hAnsi="Calibri" w:cs="Times New Roman"/>
        </w:rPr>
        <w:t xml:space="preserve">From the findings of each ratios between 2018 and 2019 they ensure where Cardiff Airport is heading. With the airport is always constantly looking to where they can grow and achieve for the long run with new airlines like Qatar Airways. Due to the welsh government funding this is one of the ways where the airport can achieve for the future and to increase their passenger numbers. </w:t>
      </w:r>
    </w:p>
    <w:p w14:paraId="79FC252C" w14:textId="50A6D62B" w:rsidR="00160FA8" w:rsidRPr="00160FA8" w:rsidRDefault="00160FA8" w:rsidP="00160FA8">
      <w:pPr>
        <w:suppressAutoHyphens/>
        <w:autoSpaceDN w:val="0"/>
        <w:spacing w:line="240" w:lineRule="auto"/>
        <w:textAlignment w:val="baseline"/>
        <w:rPr>
          <w:rFonts w:ascii="Calibri" w:eastAsia="Calibri" w:hAnsi="Calibri" w:cs="Times New Roman"/>
        </w:rPr>
      </w:pPr>
      <w:r w:rsidRPr="00160FA8">
        <w:rPr>
          <w:rFonts w:ascii="Calibri" w:eastAsia="Calibri" w:hAnsi="Calibri" w:cs="Times New Roman"/>
        </w:rPr>
        <w:t xml:space="preserve">By analysing their performance management at Cardiff airport, it shows how they want their employees to act when they are with passengers whether it is speaking welsh or looking after passengers with disabilities.  Another aspect the airport wants their own identity with the welsh language and encouraging employees and staff to speak it. They also want to bring a diversity and have neutral pay for all staff members. </w:t>
      </w:r>
    </w:p>
    <w:p w14:paraId="592AF747" w14:textId="77777777" w:rsidR="00160FA8" w:rsidRPr="00160FA8" w:rsidRDefault="00160FA8" w:rsidP="00160FA8">
      <w:pPr>
        <w:suppressAutoHyphens/>
        <w:autoSpaceDN w:val="0"/>
        <w:spacing w:line="240" w:lineRule="auto"/>
        <w:textAlignment w:val="baseline"/>
        <w:rPr>
          <w:rFonts w:ascii="Calibri" w:eastAsia="Calibri" w:hAnsi="Calibri" w:cs="Times New Roman"/>
        </w:rPr>
      </w:pPr>
      <w:r w:rsidRPr="00160FA8">
        <w:rPr>
          <w:rFonts w:ascii="Calibri" w:eastAsia="Calibri" w:hAnsi="Calibri" w:cs="Times New Roman"/>
        </w:rPr>
        <w:t xml:space="preserve">Finally, from the recommendations the airport ensures they want to rival Bristol by doing this they hope that they can expand and develop their airport. By ensuring these ideas happen they are hoping around three million passengers will fly more from Cardiff than going to Bristol. With the assurance of the funds and loans by the government, investors, and stakeholders they can building more terminals, hotels and improve roads for passengers and progress more for the future. </w:t>
      </w:r>
    </w:p>
    <w:p w14:paraId="2092B701" w14:textId="378357B0" w:rsidR="0016398B" w:rsidRDefault="0016398B" w:rsidP="0016398B"/>
    <w:p w14:paraId="44C7C8DD" w14:textId="73EF0B3F" w:rsidR="0016398B" w:rsidRDefault="0016398B" w:rsidP="0016398B"/>
    <w:p w14:paraId="348F527E" w14:textId="4CC1A41B" w:rsidR="0016398B" w:rsidRDefault="0016398B" w:rsidP="0016398B"/>
    <w:p w14:paraId="3BC1838A" w14:textId="6729A69B" w:rsidR="0016398B" w:rsidRDefault="0016398B" w:rsidP="0016398B"/>
    <w:p w14:paraId="43E975EE" w14:textId="126E8BF3" w:rsidR="0016398B" w:rsidRDefault="0016398B" w:rsidP="0016398B"/>
    <w:p w14:paraId="35FBB302" w14:textId="092A1F98" w:rsidR="0016398B" w:rsidRDefault="0016398B" w:rsidP="0016398B"/>
    <w:p w14:paraId="300ACBDB" w14:textId="4BA33666" w:rsidR="0016398B" w:rsidRDefault="0016398B" w:rsidP="0016398B"/>
    <w:p w14:paraId="4F6ACBC2" w14:textId="60EE5579" w:rsidR="0016398B" w:rsidRDefault="0016398B" w:rsidP="0016398B"/>
    <w:p w14:paraId="3251E929" w14:textId="72999D0A" w:rsidR="0016398B" w:rsidRDefault="0016398B" w:rsidP="0016398B"/>
    <w:p w14:paraId="0A2A7522" w14:textId="30E4B274" w:rsidR="0016398B" w:rsidRDefault="0016398B" w:rsidP="0016398B"/>
    <w:p w14:paraId="509EDD5D" w14:textId="638CCA55" w:rsidR="0016398B" w:rsidRDefault="0016398B" w:rsidP="0016398B"/>
    <w:p w14:paraId="2B3B0DED" w14:textId="05A88095" w:rsidR="0016398B" w:rsidRDefault="0016398B" w:rsidP="0016398B"/>
    <w:p w14:paraId="2C597A58" w14:textId="66DB85BC" w:rsidR="0016398B" w:rsidRDefault="0016398B" w:rsidP="0016398B"/>
    <w:p w14:paraId="76B4CBBE" w14:textId="10F93DC6" w:rsidR="00160FA8" w:rsidRDefault="00160FA8" w:rsidP="00A77FC5">
      <w:pPr>
        <w:pStyle w:val="Heading1"/>
      </w:pPr>
    </w:p>
    <w:p w14:paraId="44C3913F" w14:textId="77777777" w:rsidR="00160FA8" w:rsidRPr="00160FA8" w:rsidRDefault="00160FA8" w:rsidP="00160FA8"/>
    <w:p w14:paraId="26FBE58A" w14:textId="2B7305DD" w:rsidR="00A77FC5" w:rsidRPr="00A77FC5" w:rsidRDefault="00D66EF3" w:rsidP="00A77FC5">
      <w:pPr>
        <w:pStyle w:val="Heading1"/>
      </w:pPr>
      <w:bookmarkStart w:id="26" w:name="_Toc39772969"/>
      <w:r>
        <w:lastRenderedPageBreak/>
        <w:t>Bibliography</w:t>
      </w:r>
      <w:bookmarkEnd w:id="26"/>
    </w:p>
    <w:sectPr w:rsidR="00A77FC5" w:rsidRPr="00A77FC5" w:rsidSect="009324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EAE8BB" w14:textId="77777777" w:rsidR="009D4C86" w:rsidRDefault="009D4C86" w:rsidP="00A77FC5">
      <w:pPr>
        <w:spacing w:after="0" w:line="240" w:lineRule="auto"/>
      </w:pPr>
      <w:r>
        <w:separator/>
      </w:r>
    </w:p>
  </w:endnote>
  <w:endnote w:type="continuationSeparator" w:id="0">
    <w:p w14:paraId="047EBE85" w14:textId="77777777" w:rsidR="009D4C86" w:rsidRDefault="009D4C86"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452352"/>
      <w:docPartObj>
        <w:docPartGallery w:val="Page Numbers (Bottom of Page)"/>
        <w:docPartUnique/>
      </w:docPartObj>
    </w:sdtPr>
    <w:sdtEndPr>
      <w:rPr>
        <w:noProof/>
      </w:rPr>
    </w:sdtEndPr>
    <w:sdtContent>
      <w:p w14:paraId="3BA3A9D6" w14:textId="77777777" w:rsidR="00A77FC5" w:rsidRDefault="00A77FC5">
        <w:pPr>
          <w:pStyle w:val="Footer"/>
          <w:jc w:val="center"/>
        </w:pPr>
        <w:r>
          <w:fldChar w:fldCharType="begin"/>
        </w:r>
        <w:r>
          <w:instrText xml:space="preserve"> PAGE   \* MERGEFORMAT </w:instrText>
        </w:r>
        <w:r>
          <w:fldChar w:fldCharType="separate"/>
        </w:r>
        <w:r w:rsidR="00D66EF3">
          <w:rPr>
            <w:noProof/>
          </w:rPr>
          <w:t>2</w:t>
        </w:r>
        <w:r>
          <w:rPr>
            <w:noProof/>
          </w:rPr>
          <w:fldChar w:fldCharType="end"/>
        </w:r>
      </w:p>
    </w:sdtContent>
  </w:sdt>
  <w:p w14:paraId="10B73EAE" w14:textId="77777777" w:rsidR="00A77FC5" w:rsidRDefault="00A77F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566F89" w14:textId="77777777" w:rsidR="009D4C86" w:rsidRDefault="009D4C86" w:rsidP="00A77FC5">
      <w:pPr>
        <w:spacing w:after="0" w:line="240" w:lineRule="auto"/>
      </w:pPr>
      <w:r>
        <w:separator/>
      </w:r>
    </w:p>
  </w:footnote>
  <w:footnote w:type="continuationSeparator" w:id="0">
    <w:p w14:paraId="2F268C35" w14:textId="77777777" w:rsidR="009D4C86" w:rsidRDefault="009D4C86" w:rsidP="00A7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117E7"/>
    <w:rsid w:val="00023E20"/>
    <w:rsid w:val="00024957"/>
    <w:rsid w:val="0004430B"/>
    <w:rsid w:val="00050F72"/>
    <w:rsid w:val="0005181D"/>
    <w:rsid w:val="000647EE"/>
    <w:rsid w:val="00070F7F"/>
    <w:rsid w:val="000740C8"/>
    <w:rsid w:val="00086840"/>
    <w:rsid w:val="0009272A"/>
    <w:rsid w:val="00094B8D"/>
    <w:rsid w:val="00096B3B"/>
    <w:rsid w:val="000A406C"/>
    <w:rsid w:val="000A660B"/>
    <w:rsid w:val="000B378A"/>
    <w:rsid w:val="000C51AC"/>
    <w:rsid w:val="000D01B0"/>
    <w:rsid w:val="000E2C64"/>
    <w:rsid w:val="000F755C"/>
    <w:rsid w:val="00107EC2"/>
    <w:rsid w:val="00113719"/>
    <w:rsid w:val="001259EF"/>
    <w:rsid w:val="00134681"/>
    <w:rsid w:val="00134787"/>
    <w:rsid w:val="00160FA8"/>
    <w:rsid w:val="00161ACE"/>
    <w:rsid w:val="0016398B"/>
    <w:rsid w:val="00171421"/>
    <w:rsid w:val="001801D8"/>
    <w:rsid w:val="00181098"/>
    <w:rsid w:val="0019172E"/>
    <w:rsid w:val="00192516"/>
    <w:rsid w:val="001B16BD"/>
    <w:rsid w:val="001B582F"/>
    <w:rsid w:val="001B6C28"/>
    <w:rsid w:val="001C3831"/>
    <w:rsid w:val="001C61A1"/>
    <w:rsid w:val="001D7C8B"/>
    <w:rsid w:val="001E040B"/>
    <w:rsid w:val="001F07A6"/>
    <w:rsid w:val="00202659"/>
    <w:rsid w:val="00202BA4"/>
    <w:rsid w:val="0020617B"/>
    <w:rsid w:val="00210CBD"/>
    <w:rsid w:val="00217E0D"/>
    <w:rsid w:val="00233B36"/>
    <w:rsid w:val="0023402A"/>
    <w:rsid w:val="00234F04"/>
    <w:rsid w:val="00235BFC"/>
    <w:rsid w:val="00236CD1"/>
    <w:rsid w:val="00247229"/>
    <w:rsid w:val="00247573"/>
    <w:rsid w:val="002567BA"/>
    <w:rsid w:val="00275320"/>
    <w:rsid w:val="00280132"/>
    <w:rsid w:val="0029517B"/>
    <w:rsid w:val="002D100F"/>
    <w:rsid w:val="002F518C"/>
    <w:rsid w:val="002F602E"/>
    <w:rsid w:val="0031043F"/>
    <w:rsid w:val="003128F4"/>
    <w:rsid w:val="00337970"/>
    <w:rsid w:val="00343CE7"/>
    <w:rsid w:val="00356D9E"/>
    <w:rsid w:val="003672DC"/>
    <w:rsid w:val="00394244"/>
    <w:rsid w:val="00395DAC"/>
    <w:rsid w:val="003A001E"/>
    <w:rsid w:val="003C0C1E"/>
    <w:rsid w:val="003C3C87"/>
    <w:rsid w:val="003D379E"/>
    <w:rsid w:val="003E5746"/>
    <w:rsid w:val="003F3148"/>
    <w:rsid w:val="00403D4C"/>
    <w:rsid w:val="00476663"/>
    <w:rsid w:val="00477253"/>
    <w:rsid w:val="00480FDD"/>
    <w:rsid w:val="004872EE"/>
    <w:rsid w:val="004A0756"/>
    <w:rsid w:val="004A18A5"/>
    <w:rsid w:val="004A7822"/>
    <w:rsid w:val="004B2454"/>
    <w:rsid w:val="004B590D"/>
    <w:rsid w:val="004C23DF"/>
    <w:rsid w:val="004E41FD"/>
    <w:rsid w:val="004E4B07"/>
    <w:rsid w:val="004E4B23"/>
    <w:rsid w:val="004E7F63"/>
    <w:rsid w:val="00504966"/>
    <w:rsid w:val="0051565D"/>
    <w:rsid w:val="00515945"/>
    <w:rsid w:val="0051597C"/>
    <w:rsid w:val="00515B3F"/>
    <w:rsid w:val="00546051"/>
    <w:rsid w:val="005463C7"/>
    <w:rsid w:val="00551756"/>
    <w:rsid w:val="00560EE1"/>
    <w:rsid w:val="005639A0"/>
    <w:rsid w:val="0056496E"/>
    <w:rsid w:val="00571F84"/>
    <w:rsid w:val="00576663"/>
    <w:rsid w:val="00585FE9"/>
    <w:rsid w:val="00586AEE"/>
    <w:rsid w:val="00587451"/>
    <w:rsid w:val="005B1CBB"/>
    <w:rsid w:val="005C11AA"/>
    <w:rsid w:val="005C482E"/>
    <w:rsid w:val="005D71C6"/>
    <w:rsid w:val="005E0BCC"/>
    <w:rsid w:val="005E2F29"/>
    <w:rsid w:val="005E6224"/>
    <w:rsid w:val="006159A7"/>
    <w:rsid w:val="00616AEF"/>
    <w:rsid w:val="006277A9"/>
    <w:rsid w:val="006305AC"/>
    <w:rsid w:val="0064563A"/>
    <w:rsid w:val="00650125"/>
    <w:rsid w:val="00651B4B"/>
    <w:rsid w:val="006542B8"/>
    <w:rsid w:val="0066329E"/>
    <w:rsid w:val="00695343"/>
    <w:rsid w:val="00697058"/>
    <w:rsid w:val="006A268B"/>
    <w:rsid w:val="006A312E"/>
    <w:rsid w:val="006A6F73"/>
    <w:rsid w:val="006C309D"/>
    <w:rsid w:val="006F2CCD"/>
    <w:rsid w:val="006F5473"/>
    <w:rsid w:val="00704598"/>
    <w:rsid w:val="00713AF4"/>
    <w:rsid w:val="007167DD"/>
    <w:rsid w:val="00727485"/>
    <w:rsid w:val="00734F53"/>
    <w:rsid w:val="00751709"/>
    <w:rsid w:val="00751B99"/>
    <w:rsid w:val="00752A66"/>
    <w:rsid w:val="007565A1"/>
    <w:rsid w:val="00793908"/>
    <w:rsid w:val="00795391"/>
    <w:rsid w:val="007A72AD"/>
    <w:rsid w:val="007C57CA"/>
    <w:rsid w:val="007D5781"/>
    <w:rsid w:val="00822D61"/>
    <w:rsid w:val="00822E3E"/>
    <w:rsid w:val="008368F8"/>
    <w:rsid w:val="008407E6"/>
    <w:rsid w:val="00851D7E"/>
    <w:rsid w:val="00866A93"/>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4A6"/>
    <w:rsid w:val="00932515"/>
    <w:rsid w:val="00944153"/>
    <w:rsid w:val="009443F5"/>
    <w:rsid w:val="00950F6C"/>
    <w:rsid w:val="00952B79"/>
    <w:rsid w:val="0095332B"/>
    <w:rsid w:val="00966CA8"/>
    <w:rsid w:val="00975177"/>
    <w:rsid w:val="009A2F43"/>
    <w:rsid w:val="009A6A9B"/>
    <w:rsid w:val="009C22E3"/>
    <w:rsid w:val="009C3D87"/>
    <w:rsid w:val="009C6A92"/>
    <w:rsid w:val="009D4C86"/>
    <w:rsid w:val="00A04E5E"/>
    <w:rsid w:val="00A05B23"/>
    <w:rsid w:val="00A227A8"/>
    <w:rsid w:val="00A23942"/>
    <w:rsid w:val="00A47673"/>
    <w:rsid w:val="00A60CA1"/>
    <w:rsid w:val="00A635FF"/>
    <w:rsid w:val="00A77FC5"/>
    <w:rsid w:val="00A91402"/>
    <w:rsid w:val="00A93AE9"/>
    <w:rsid w:val="00A95B2F"/>
    <w:rsid w:val="00A9654B"/>
    <w:rsid w:val="00AE114A"/>
    <w:rsid w:val="00AE164F"/>
    <w:rsid w:val="00AE6713"/>
    <w:rsid w:val="00AF172D"/>
    <w:rsid w:val="00AF6033"/>
    <w:rsid w:val="00B10726"/>
    <w:rsid w:val="00B17258"/>
    <w:rsid w:val="00B20BA1"/>
    <w:rsid w:val="00B44602"/>
    <w:rsid w:val="00B55810"/>
    <w:rsid w:val="00B66605"/>
    <w:rsid w:val="00B70FA3"/>
    <w:rsid w:val="00B72470"/>
    <w:rsid w:val="00B86F82"/>
    <w:rsid w:val="00BC6FFC"/>
    <w:rsid w:val="00BD2EDB"/>
    <w:rsid w:val="00BD3455"/>
    <w:rsid w:val="00BD715B"/>
    <w:rsid w:val="00BE541C"/>
    <w:rsid w:val="00C04C5C"/>
    <w:rsid w:val="00C136BA"/>
    <w:rsid w:val="00C30841"/>
    <w:rsid w:val="00C31440"/>
    <w:rsid w:val="00C346A1"/>
    <w:rsid w:val="00C4410F"/>
    <w:rsid w:val="00C44E45"/>
    <w:rsid w:val="00C51CBF"/>
    <w:rsid w:val="00C57FAA"/>
    <w:rsid w:val="00C620CB"/>
    <w:rsid w:val="00C6433E"/>
    <w:rsid w:val="00C765EF"/>
    <w:rsid w:val="00C8279C"/>
    <w:rsid w:val="00C83DAD"/>
    <w:rsid w:val="00C8583F"/>
    <w:rsid w:val="00C87E12"/>
    <w:rsid w:val="00C94EAC"/>
    <w:rsid w:val="00CA3CEA"/>
    <w:rsid w:val="00CC4CC8"/>
    <w:rsid w:val="00CD2ED8"/>
    <w:rsid w:val="00CD3F3C"/>
    <w:rsid w:val="00CE2C2D"/>
    <w:rsid w:val="00CF410E"/>
    <w:rsid w:val="00D2003D"/>
    <w:rsid w:val="00D20A93"/>
    <w:rsid w:val="00D27B44"/>
    <w:rsid w:val="00D35ED3"/>
    <w:rsid w:val="00D4320C"/>
    <w:rsid w:val="00D55A82"/>
    <w:rsid w:val="00D60C38"/>
    <w:rsid w:val="00D66EF3"/>
    <w:rsid w:val="00D8184D"/>
    <w:rsid w:val="00D85267"/>
    <w:rsid w:val="00DA5A8B"/>
    <w:rsid w:val="00DE51AA"/>
    <w:rsid w:val="00DE7302"/>
    <w:rsid w:val="00DF4214"/>
    <w:rsid w:val="00E150F5"/>
    <w:rsid w:val="00E172EB"/>
    <w:rsid w:val="00E34461"/>
    <w:rsid w:val="00E40F5D"/>
    <w:rsid w:val="00E52726"/>
    <w:rsid w:val="00E61C9B"/>
    <w:rsid w:val="00E7307D"/>
    <w:rsid w:val="00E96F10"/>
    <w:rsid w:val="00E97E07"/>
    <w:rsid w:val="00EB7C65"/>
    <w:rsid w:val="00ED46CD"/>
    <w:rsid w:val="00EE3A2F"/>
    <w:rsid w:val="00F01C3E"/>
    <w:rsid w:val="00F124EC"/>
    <w:rsid w:val="00F2777F"/>
    <w:rsid w:val="00F4092F"/>
    <w:rsid w:val="00F45C83"/>
    <w:rsid w:val="00F54445"/>
    <w:rsid w:val="00F77FFB"/>
    <w:rsid w:val="00F87A27"/>
    <w:rsid w:val="00F94EBF"/>
    <w:rsid w:val="00FA1B22"/>
    <w:rsid w:val="00FA5906"/>
    <w:rsid w:val="00FA78A1"/>
    <w:rsid w:val="00FC0293"/>
    <w:rsid w:val="00FC31DF"/>
    <w:rsid w:val="00FC49FE"/>
    <w:rsid w:val="00FD39FB"/>
    <w:rsid w:val="00FD3C03"/>
    <w:rsid w:val="00FE7A26"/>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D9798B5"/>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investopedia.com/terms/d/debtratio.asp"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p:1807702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B3F45A-6F9D-4498-AF80-037E3D387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4724</Words>
  <Characters>26932</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Cardiff AIrport</vt:lpstr>
    </vt:vector>
  </TitlesOfParts>
  <Company>University of Wales Trinity Saint David</Company>
  <LinksUpToDate>false</LinksUpToDate>
  <CharactersWithSpaces>31593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dc:title>
  <dc:subject>Management in Practice</dc:subject>
  <dc:creator>Carwyn Rees</dc:creator>
  <cp:keywords/>
  <dc:description/>
  <cp:lastModifiedBy>Carwyn Rees</cp:lastModifiedBy>
  <cp:revision>2</cp:revision>
  <dcterms:created xsi:type="dcterms:W3CDTF">2020-05-07T20:47:00Z</dcterms:created>
  <dcterms:modified xsi:type="dcterms:W3CDTF">2020-05-07T20:47:00Z</dcterms:modified>
</cp:coreProperties>
</file>