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7F818B" w14:textId="77777777" w:rsidR="00932075" w:rsidRPr="00CF16F0" w:rsidRDefault="00932075" w:rsidP="0093296C">
      <w:pPr>
        <w:jc w:val="center"/>
      </w:pPr>
    </w:p>
    <w:p w14:paraId="2099B3CC" w14:textId="77777777" w:rsidR="00932075" w:rsidRPr="00CF16F0" w:rsidRDefault="00932075" w:rsidP="0093296C">
      <w:pPr>
        <w:jc w:val="center"/>
      </w:pPr>
    </w:p>
    <w:p w14:paraId="43936E27" w14:textId="1FE0D072" w:rsidR="0093296C" w:rsidRPr="00CF16F0" w:rsidRDefault="0093296C" w:rsidP="00106C6B">
      <w:pPr>
        <w:pStyle w:val="IntenseQuote"/>
        <w:rPr>
          <w:b/>
          <w:bCs/>
          <w:i w:val="0"/>
          <w:iCs w:val="0"/>
          <w:color w:val="auto"/>
          <w:sz w:val="40"/>
          <w:szCs w:val="36"/>
        </w:rPr>
      </w:pPr>
      <w:r w:rsidRPr="00CF16F0">
        <w:rPr>
          <w:b/>
          <w:bCs/>
          <w:i w:val="0"/>
          <w:iCs w:val="0"/>
          <w:color w:val="auto"/>
          <w:sz w:val="40"/>
          <w:szCs w:val="36"/>
        </w:rPr>
        <w:t>Management and Organisational Behaviour</w:t>
      </w:r>
      <w:r w:rsidR="00B14E64">
        <w:rPr>
          <w:b/>
          <w:bCs/>
          <w:i w:val="0"/>
          <w:iCs w:val="0"/>
          <w:color w:val="auto"/>
          <w:sz w:val="40"/>
          <w:szCs w:val="36"/>
        </w:rPr>
        <w:t xml:space="preserve"> (BMIH5004)</w:t>
      </w:r>
    </w:p>
    <w:p w14:paraId="21393B63" w14:textId="77777777" w:rsidR="00DC4690" w:rsidRPr="00CF16F0" w:rsidRDefault="00DC4690" w:rsidP="00DC4690">
      <w:pPr>
        <w:spacing w:line="276" w:lineRule="auto"/>
        <w:jc w:val="left"/>
      </w:pPr>
    </w:p>
    <w:p w14:paraId="675188F1" w14:textId="77777777" w:rsidR="00DC4690" w:rsidRPr="00CF16F0" w:rsidRDefault="00DC4690" w:rsidP="00DC4690">
      <w:pPr>
        <w:spacing w:line="276" w:lineRule="auto"/>
        <w:jc w:val="left"/>
      </w:pPr>
    </w:p>
    <w:p w14:paraId="59B12A0A" w14:textId="77777777" w:rsidR="00B14E64" w:rsidRPr="00B14E64" w:rsidRDefault="00B14E64" w:rsidP="00B14E64">
      <w:pPr>
        <w:spacing w:line="276" w:lineRule="auto"/>
        <w:jc w:val="left"/>
      </w:pPr>
    </w:p>
    <w:p w14:paraId="7CA6A9DB" w14:textId="77777777" w:rsidR="00B14E64" w:rsidRPr="00B14E64" w:rsidRDefault="00B14E64" w:rsidP="00B14E64">
      <w:pPr>
        <w:spacing w:line="276" w:lineRule="auto"/>
        <w:jc w:val="left"/>
      </w:pPr>
      <w:r w:rsidRPr="00B14E64">
        <w:tab/>
      </w:r>
    </w:p>
    <w:p w14:paraId="20CF29CD" w14:textId="77777777" w:rsidR="00B14E64" w:rsidRPr="00B14E64" w:rsidRDefault="00B14E64" w:rsidP="00B14E64">
      <w:pPr>
        <w:spacing w:line="276" w:lineRule="auto"/>
        <w:jc w:val="left"/>
      </w:pPr>
    </w:p>
    <w:p w14:paraId="46835F09" w14:textId="77777777" w:rsidR="00B14E64" w:rsidRPr="00B14E64" w:rsidRDefault="00B14E64" w:rsidP="00B14E64">
      <w:pPr>
        <w:spacing w:line="276" w:lineRule="auto"/>
        <w:jc w:val="center"/>
      </w:pPr>
      <w:r w:rsidRPr="00B14E64">
        <w:t>Name - Maria Mihaela Hirs</w:t>
      </w:r>
    </w:p>
    <w:p w14:paraId="38E1B3A3" w14:textId="77777777" w:rsidR="00B14E64" w:rsidRPr="00B14E64" w:rsidRDefault="00B14E64" w:rsidP="00B14E64">
      <w:pPr>
        <w:spacing w:line="276" w:lineRule="auto"/>
        <w:jc w:val="center"/>
      </w:pPr>
      <w:r w:rsidRPr="00B14E64">
        <w:t>Student ID - 2226556</w:t>
      </w:r>
    </w:p>
    <w:p w14:paraId="45B5461D" w14:textId="77777777" w:rsidR="00B14E64" w:rsidRPr="00B14E64" w:rsidRDefault="00B14E64" w:rsidP="00B14E64">
      <w:pPr>
        <w:spacing w:line="276" w:lineRule="auto"/>
        <w:jc w:val="center"/>
      </w:pPr>
      <w:r w:rsidRPr="00B14E64">
        <w:t xml:space="preserve">Lecturer’s Name </w:t>
      </w:r>
      <w:proofErr w:type="gramStart"/>
      <w:r w:rsidRPr="00B14E64">
        <w:t>–  Jessica</w:t>
      </w:r>
      <w:proofErr w:type="gramEnd"/>
      <w:r w:rsidRPr="00B14E64">
        <w:t xml:space="preserve"> Newport</w:t>
      </w:r>
    </w:p>
    <w:p w14:paraId="0E0E968C" w14:textId="55E77D03" w:rsidR="00DC4690" w:rsidRPr="00CF16F0" w:rsidRDefault="00B14E64" w:rsidP="00B14E64">
      <w:pPr>
        <w:spacing w:line="276" w:lineRule="auto"/>
        <w:jc w:val="center"/>
      </w:pPr>
      <w:r w:rsidRPr="00B14E64">
        <w:t>Assessment 2 - Report</w:t>
      </w:r>
    </w:p>
    <w:p w14:paraId="30D9D434" w14:textId="77777777" w:rsidR="00DC4690" w:rsidRPr="00CF16F0" w:rsidRDefault="00DC4690" w:rsidP="00DC4690">
      <w:pPr>
        <w:spacing w:line="276" w:lineRule="auto"/>
        <w:jc w:val="left"/>
      </w:pPr>
    </w:p>
    <w:p w14:paraId="5B5AD64B" w14:textId="77777777" w:rsidR="00DC4690" w:rsidRPr="00CF16F0" w:rsidRDefault="00DC4690" w:rsidP="00DC4690">
      <w:pPr>
        <w:spacing w:line="276" w:lineRule="auto"/>
        <w:jc w:val="left"/>
      </w:pPr>
    </w:p>
    <w:p w14:paraId="7C002DD9" w14:textId="77777777" w:rsidR="00DC4690" w:rsidRPr="00CF16F0" w:rsidRDefault="00DC4690" w:rsidP="00DC4690">
      <w:pPr>
        <w:spacing w:line="276" w:lineRule="auto"/>
        <w:jc w:val="left"/>
      </w:pPr>
    </w:p>
    <w:p w14:paraId="4CD44F77" w14:textId="77777777" w:rsidR="00DC4690" w:rsidRPr="00CF16F0" w:rsidRDefault="00DC4690" w:rsidP="00DC4690">
      <w:pPr>
        <w:spacing w:line="276" w:lineRule="auto"/>
        <w:jc w:val="left"/>
      </w:pPr>
    </w:p>
    <w:p w14:paraId="0484C61B" w14:textId="77777777" w:rsidR="00DC4690" w:rsidRPr="00CF16F0" w:rsidRDefault="00DC4690" w:rsidP="00DC4690">
      <w:pPr>
        <w:spacing w:line="276" w:lineRule="auto"/>
        <w:jc w:val="left"/>
      </w:pPr>
    </w:p>
    <w:p w14:paraId="36511995" w14:textId="77777777" w:rsidR="00DC4690" w:rsidRPr="00CF16F0" w:rsidRDefault="00DC4690" w:rsidP="00DC4690">
      <w:pPr>
        <w:spacing w:line="276" w:lineRule="auto"/>
        <w:jc w:val="left"/>
      </w:pPr>
    </w:p>
    <w:p w14:paraId="5D21E63F" w14:textId="77777777" w:rsidR="00DC4690" w:rsidRPr="00CF16F0" w:rsidRDefault="00DC4690" w:rsidP="00DC4690">
      <w:pPr>
        <w:spacing w:line="276" w:lineRule="auto"/>
        <w:jc w:val="left"/>
      </w:pPr>
    </w:p>
    <w:p w14:paraId="0238E2C8" w14:textId="77777777" w:rsidR="00DC4690" w:rsidRPr="00CF16F0" w:rsidRDefault="00DC4690" w:rsidP="00DC4690">
      <w:pPr>
        <w:spacing w:line="276" w:lineRule="auto"/>
        <w:jc w:val="left"/>
      </w:pPr>
    </w:p>
    <w:p w14:paraId="1A356AAF" w14:textId="47F4AD8D" w:rsidR="00DC4690" w:rsidRPr="00CF16F0" w:rsidRDefault="00DC4690" w:rsidP="00B14E64">
      <w:pPr>
        <w:spacing w:line="240" w:lineRule="auto"/>
        <w:rPr>
          <w:rFonts w:asciiTheme="minorHAnsi" w:hAnsiTheme="minorHAnsi" w:cstheme="minorHAnsi"/>
          <w:lang w:val="en-IN"/>
        </w:rPr>
      </w:pPr>
      <w:r w:rsidRPr="00CF16F0">
        <w:rPr>
          <w:rFonts w:asciiTheme="minorHAnsi" w:hAnsiTheme="minorHAnsi" w:cstheme="minorHAnsi"/>
          <w:lang w:val="en-IN"/>
        </w:rPr>
        <w:t>" I confirm that I have not used any AI tools in the research and creation of this assignment. I confirm that I have not presented any AI generated materials as my own work.</w:t>
      </w:r>
    </w:p>
    <w:p w14:paraId="0E4A71D3" w14:textId="10B2DFFB" w:rsidR="00DC4690" w:rsidRPr="00CF16F0" w:rsidRDefault="00DC4690" w:rsidP="00DC4690">
      <w:pPr>
        <w:spacing w:line="240" w:lineRule="auto"/>
        <w:jc w:val="center"/>
        <w:rPr>
          <w:rFonts w:asciiTheme="minorHAnsi" w:hAnsiTheme="minorHAnsi" w:cstheme="minorHAnsi"/>
          <w:lang w:val="en-IN"/>
        </w:rPr>
      </w:pPr>
      <w:r w:rsidRPr="00CF16F0">
        <w:rPr>
          <w:rFonts w:asciiTheme="minorHAnsi" w:hAnsiTheme="minorHAnsi" w:cstheme="minorHAnsi"/>
          <w:lang w:val="en-IN"/>
        </w:rPr>
        <w:t>I confirm I have copies of my drafts, notes, and other resources I used, which I may be asked to provide in evidence."</w:t>
      </w:r>
    </w:p>
    <w:p w14:paraId="12C26B73" w14:textId="58FD729C" w:rsidR="00DC4690" w:rsidRPr="00CF16F0" w:rsidRDefault="00DC4690">
      <w:pPr>
        <w:spacing w:line="276" w:lineRule="auto"/>
        <w:jc w:val="left"/>
      </w:pPr>
    </w:p>
    <w:p w14:paraId="3129BBAA" w14:textId="77777777" w:rsidR="00F434FE" w:rsidRPr="00CF16F0" w:rsidRDefault="00F434FE" w:rsidP="00F434FE">
      <w:pPr>
        <w:spacing w:before="100" w:beforeAutospacing="1" w:after="100" w:afterAutospacing="1" w:line="240" w:lineRule="auto"/>
        <w:outlineLvl w:val="3"/>
        <w:rPr>
          <w:rFonts w:eastAsia="Times New Roman" w:cs="Times New Roman"/>
          <w:b/>
          <w:bCs/>
          <w:szCs w:val="24"/>
          <w:lang w:eastAsia="en-GB"/>
        </w:rPr>
      </w:pPr>
      <w:r w:rsidRPr="00CF16F0">
        <w:rPr>
          <w:rFonts w:eastAsia="Times New Roman" w:cs="Times New Roman"/>
          <w:b/>
          <w:bCs/>
          <w:szCs w:val="24"/>
          <w:lang w:eastAsia="en-GB"/>
        </w:rPr>
        <w:t>Executive Summary</w:t>
      </w:r>
    </w:p>
    <w:p w14:paraId="2911455F" w14:textId="77777777" w:rsidR="0093296C" w:rsidRPr="00CF16F0" w:rsidRDefault="004B32CD" w:rsidP="008F749A">
      <w:r w:rsidRPr="00CF16F0">
        <w:t xml:space="preserve">The report has been </w:t>
      </w:r>
      <w:r w:rsidR="00E65CFC" w:rsidRPr="00CF16F0">
        <w:t>discussed over</w:t>
      </w:r>
      <w:r w:rsidRPr="00CF16F0">
        <w:t xml:space="preserve"> the </w:t>
      </w:r>
      <w:r w:rsidR="008F749A" w:rsidRPr="00CF16F0">
        <w:t>management</w:t>
      </w:r>
      <w:r w:rsidRPr="00CF16F0">
        <w:t xml:space="preserve"> and </w:t>
      </w:r>
      <w:r w:rsidR="008F749A" w:rsidRPr="00CF16F0">
        <w:t>organisational</w:t>
      </w:r>
      <w:r w:rsidRPr="00CF16F0">
        <w:t xml:space="preserve"> behaviour approach used by Hyatt, Matrix </w:t>
      </w:r>
      <w:r w:rsidR="008F749A" w:rsidRPr="00CF16F0">
        <w:t>business</w:t>
      </w:r>
      <w:r w:rsidR="00E65CFC" w:rsidRPr="00CF16F0">
        <w:t xml:space="preserve"> </w:t>
      </w:r>
      <w:r w:rsidR="008F749A" w:rsidRPr="00CF16F0">
        <w:t>organisation</w:t>
      </w:r>
      <w:r w:rsidR="00E65CFC" w:rsidRPr="00CF16F0">
        <w:t xml:space="preserve"> </w:t>
      </w:r>
      <w:r w:rsidR="008F749A" w:rsidRPr="00CF16F0">
        <w:t>structure,</w:t>
      </w:r>
      <w:r w:rsidR="00E65CFC" w:rsidRPr="00CF16F0">
        <w:t xml:space="preserve"> </w:t>
      </w:r>
      <w:r w:rsidR="008F749A" w:rsidRPr="00CF16F0">
        <w:t>business</w:t>
      </w:r>
      <w:r w:rsidR="00E65CFC" w:rsidRPr="00CF16F0">
        <w:t xml:space="preserve"> </w:t>
      </w:r>
      <w:r w:rsidR="008F749A" w:rsidRPr="00CF16F0">
        <w:t>culture</w:t>
      </w:r>
      <w:r w:rsidR="00E65CFC" w:rsidRPr="00CF16F0">
        <w:t xml:space="preserve"> </w:t>
      </w:r>
      <w:r w:rsidR="008F749A" w:rsidRPr="00CF16F0">
        <w:t>with</w:t>
      </w:r>
      <w:r w:rsidR="00E65CFC" w:rsidRPr="00CF16F0">
        <w:t xml:space="preserve"> </w:t>
      </w:r>
      <w:r w:rsidR="008F749A" w:rsidRPr="00CF16F0">
        <w:t>inclusiveness</w:t>
      </w:r>
      <w:r w:rsidRPr="00CF16F0">
        <w:t xml:space="preserve"> and </w:t>
      </w:r>
      <w:r w:rsidR="00E65CFC" w:rsidRPr="00CF16F0">
        <w:t>diversity management</w:t>
      </w:r>
      <w:r w:rsidRPr="00CF16F0">
        <w:t xml:space="preserve"> </w:t>
      </w:r>
      <w:proofErr w:type="gramStart"/>
      <w:r w:rsidRPr="00CF16F0">
        <w:t>and also</w:t>
      </w:r>
      <w:proofErr w:type="gramEnd"/>
      <w:r w:rsidRPr="00CF16F0">
        <w:t xml:space="preserve"> opting </w:t>
      </w:r>
      <w:r w:rsidR="00E65CFC" w:rsidRPr="00CF16F0">
        <w:t>the acquisition</w:t>
      </w:r>
      <w:r w:rsidRPr="00CF16F0">
        <w:t xml:space="preserve"> business </w:t>
      </w:r>
      <w:r w:rsidR="008F749A" w:rsidRPr="00CF16F0">
        <w:t>processes</w:t>
      </w:r>
      <w:r w:rsidRPr="00CF16F0">
        <w:t xml:space="preserve"> are the key </w:t>
      </w:r>
      <w:r w:rsidR="008F749A" w:rsidRPr="00CF16F0">
        <w:t>success</w:t>
      </w:r>
      <w:r w:rsidRPr="00CF16F0">
        <w:t xml:space="preserve"> pillars of the business </w:t>
      </w:r>
      <w:r w:rsidR="008F749A" w:rsidRPr="00CF16F0">
        <w:t>operations</w:t>
      </w:r>
      <w:r w:rsidRPr="00CF16F0">
        <w:t xml:space="preserve">. </w:t>
      </w:r>
      <w:r w:rsidR="008F749A" w:rsidRPr="00CF16F0">
        <w:t>Positive</w:t>
      </w:r>
      <w:r w:rsidR="00E65CFC" w:rsidRPr="00CF16F0">
        <w:t xml:space="preserve"> business culture </w:t>
      </w:r>
      <w:r w:rsidR="008F749A" w:rsidRPr="00CF16F0">
        <w:t>development</w:t>
      </w:r>
      <w:r w:rsidRPr="00CF16F0">
        <w:t xml:space="preserve">, </w:t>
      </w:r>
      <w:r w:rsidR="008F749A" w:rsidRPr="00CF16F0">
        <w:t>developing</w:t>
      </w:r>
      <w:r w:rsidRPr="00CF16F0">
        <w:t xml:space="preserve"> the leadership </w:t>
      </w:r>
      <w:r w:rsidR="00E65CFC" w:rsidRPr="00CF16F0">
        <w:t>intensity, concentrating</w:t>
      </w:r>
      <w:r w:rsidRPr="00CF16F0">
        <w:t xml:space="preserve"> more over </w:t>
      </w:r>
      <w:r w:rsidR="008F749A" w:rsidRPr="00CF16F0">
        <w:t>the</w:t>
      </w:r>
      <w:r w:rsidRPr="00CF16F0">
        <w:t xml:space="preserve"> CSR approaches and others, best </w:t>
      </w:r>
      <w:r w:rsidR="008F749A" w:rsidRPr="00CF16F0">
        <w:t>brand</w:t>
      </w:r>
      <w:r w:rsidRPr="00CF16F0">
        <w:t xml:space="preserve"> valuation </w:t>
      </w:r>
      <w:r w:rsidR="008F749A" w:rsidRPr="00CF16F0">
        <w:t>development</w:t>
      </w:r>
      <w:r w:rsidRPr="00CF16F0">
        <w:t xml:space="preserve"> and making the </w:t>
      </w:r>
      <w:r w:rsidR="00E65CFC" w:rsidRPr="00CF16F0">
        <w:t>brand sustainable</w:t>
      </w:r>
      <w:r w:rsidRPr="00CF16F0">
        <w:t xml:space="preserve"> in the </w:t>
      </w:r>
      <w:r w:rsidR="008F749A" w:rsidRPr="00CF16F0">
        <w:t>market</w:t>
      </w:r>
      <w:r w:rsidRPr="00CF16F0">
        <w:t xml:space="preserve"> can be </w:t>
      </w:r>
      <w:r w:rsidR="008F749A" w:rsidRPr="00CF16F0">
        <w:t>addressed</w:t>
      </w:r>
      <w:r w:rsidRPr="00CF16F0">
        <w:t xml:space="preserve">. </w:t>
      </w:r>
      <w:r w:rsidR="0093296C" w:rsidRPr="00CF16F0">
        <w:br w:type="page"/>
      </w:r>
    </w:p>
    <w:sdt>
      <w:sdtPr>
        <w:rPr>
          <w:rFonts w:ascii="Times New Roman" w:eastAsiaTheme="minorHAnsi" w:hAnsi="Times New Roman" w:cstheme="minorBidi"/>
          <w:b w:val="0"/>
          <w:bCs w:val="0"/>
          <w:color w:val="auto"/>
          <w:sz w:val="24"/>
          <w:szCs w:val="22"/>
          <w:lang w:val="en-GB"/>
        </w:rPr>
        <w:id w:val="4173161"/>
        <w:docPartObj>
          <w:docPartGallery w:val="Table of Contents"/>
          <w:docPartUnique/>
        </w:docPartObj>
      </w:sdtPr>
      <w:sdtContent>
        <w:p w14:paraId="169F1479" w14:textId="77777777" w:rsidR="0093296C" w:rsidRPr="00CF16F0" w:rsidRDefault="0093296C">
          <w:pPr>
            <w:pStyle w:val="TOCHeading"/>
            <w:rPr>
              <w:color w:val="auto"/>
            </w:rPr>
          </w:pPr>
          <w:r w:rsidRPr="00CF16F0">
            <w:rPr>
              <w:color w:val="auto"/>
            </w:rPr>
            <w:t>Table of Contents</w:t>
          </w:r>
        </w:p>
        <w:p w14:paraId="6FE119F4" w14:textId="77777777" w:rsidR="00E74AC0" w:rsidRPr="00CF16F0" w:rsidRDefault="0006215F">
          <w:pPr>
            <w:pStyle w:val="TOC1"/>
            <w:tabs>
              <w:tab w:val="right" w:leader="dot" w:pos="9016"/>
            </w:tabs>
            <w:rPr>
              <w:rFonts w:asciiTheme="minorHAnsi" w:eastAsiaTheme="minorEastAsia" w:hAnsiTheme="minorHAnsi"/>
              <w:noProof/>
              <w:sz w:val="22"/>
              <w:lang w:val="en-IN" w:eastAsia="en-IN"/>
            </w:rPr>
          </w:pPr>
          <w:r w:rsidRPr="00CF16F0">
            <w:fldChar w:fldCharType="begin"/>
          </w:r>
          <w:r w:rsidR="00B957D2" w:rsidRPr="00CF16F0">
            <w:instrText xml:space="preserve"> TOC \o "1-3" \h \z \u </w:instrText>
          </w:r>
          <w:r w:rsidRPr="00CF16F0">
            <w:fldChar w:fldCharType="separate"/>
          </w:r>
          <w:hyperlink w:anchor="_Toc181789450" w:history="1">
            <w:r w:rsidR="00E74AC0" w:rsidRPr="00CF16F0">
              <w:rPr>
                <w:rStyle w:val="Hyperlink"/>
                <w:noProof/>
                <w:color w:val="auto"/>
              </w:rPr>
              <w:t>Introduction</w:t>
            </w:r>
            <w:r w:rsidR="00E74AC0" w:rsidRPr="00CF16F0">
              <w:rPr>
                <w:noProof/>
                <w:webHidden/>
              </w:rPr>
              <w:tab/>
            </w:r>
            <w:r w:rsidR="00E74AC0" w:rsidRPr="00CF16F0">
              <w:rPr>
                <w:noProof/>
                <w:webHidden/>
              </w:rPr>
              <w:fldChar w:fldCharType="begin"/>
            </w:r>
            <w:r w:rsidR="00E74AC0" w:rsidRPr="00CF16F0">
              <w:rPr>
                <w:noProof/>
                <w:webHidden/>
              </w:rPr>
              <w:instrText xml:space="preserve"> PAGEREF _Toc181789450 \h </w:instrText>
            </w:r>
            <w:r w:rsidR="00E74AC0" w:rsidRPr="00CF16F0">
              <w:rPr>
                <w:noProof/>
                <w:webHidden/>
              </w:rPr>
            </w:r>
            <w:r w:rsidR="00E74AC0" w:rsidRPr="00CF16F0">
              <w:rPr>
                <w:noProof/>
                <w:webHidden/>
              </w:rPr>
              <w:fldChar w:fldCharType="separate"/>
            </w:r>
            <w:r w:rsidR="00E74AC0" w:rsidRPr="00CF16F0">
              <w:rPr>
                <w:noProof/>
                <w:webHidden/>
              </w:rPr>
              <w:t>4</w:t>
            </w:r>
            <w:r w:rsidR="00E74AC0" w:rsidRPr="00CF16F0">
              <w:rPr>
                <w:noProof/>
                <w:webHidden/>
              </w:rPr>
              <w:fldChar w:fldCharType="end"/>
            </w:r>
          </w:hyperlink>
        </w:p>
        <w:p w14:paraId="29ADA818" w14:textId="77777777" w:rsidR="00E74AC0" w:rsidRPr="00CF16F0" w:rsidRDefault="00E74AC0">
          <w:pPr>
            <w:pStyle w:val="TOC1"/>
            <w:tabs>
              <w:tab w:val="right" w:leader="dot" w:pos="9016"/>
            </w:tabs>
            <w:rPr>
              <w:rFonts w:asciiTheme="minorHAnsi" w:eastAsiaTheme="minorEastAsia" w:hAnsiTheme="minorHAnsi"/>
              <w:noProof/>
              <w:sz w:val="22"/>
              <w:lang w:val="en-IN" w:eastAsia="en-IN"/>
            </w:rPr>
          </w:pPr>
          <w:hyperlink w:anchor="_Toc181789451" w:history="1">
            <w:r w:rsidRPr="00CF16F0">
              <w:rPr>
                <w:rStyle w:val="Hyperlink"/>
                <w:noProof/>
                <w:color w:val="auto"/>
              </w:rPr>
              <w:t>Organisation Structure, Culture, and Goals</w:t>
            </w:r>
            <w:r w:rsidRPr="00CF16F0">
              <w:rPr>
                <w:noProof/>
                <w:webHidden/>
              </w:rPr>
              <w:tab/>
            </w:r>
            <w:r w:rsidRPr="00CF16F0">
              <w:rPr>
                <w:noProof/>
                <w:webHidden/>
              </w:rPr>
              <w:fldChar w:fldCharType="begin"/>
            </w:r>
            <w:r w:rsidRPr="00CF16F0">
              <w:rPr>
                <w:noProof/>
                <w:webHidden/>
              </w:rPr>
              <w:instrText xml:space="preserve"> PAGEREF _Toc181789451 \h </w:instrText>
            </w:r>
            <w:r w:rsidRPr="00CF16F0">
              <w:rPr>
                <w:noProof/>
                <w:webHidden/>
              </w:rPr>
            </w:r>
            <w:r w:rsidRPr="00CF16F0">
              <w:rPr>
                <w:noProof/>
                <w:webHidden/>
              </w:rPr>
              <w:fldChar w:fldCharType="separate"/>
            </w:r>
            <w:r w:rsidRPr="00CF16F0">
              <w:rPr>
                <w:noProof/>
                <w:webHidden/>
              </w:rPr>
              <w:t>5</w:t>
            </w:r>
            <w:r w:rsidRPr="00CF16F0">
              <w:rPr>
                <w:noProof/>
                <w:webHidden/>
              </w:rPr>
              <w:fldChar w:fldCharType="end"/>
            </w:r>
          </w:hyperlink>
        </w:p>
        <w:p w14:paraId="06165D57" w14:textId="77777777" w:rsidR="00E74AC0" w:rsidRPr="00CF16F0" w:rsidRDefault="00E74AC0">
          <w:pPr>
            <w:pStyle w:val="TOC1"/>
            <w:tabs>
              <w:tab w:val="right" w:leader="dot" w:pos="9016"/>
            </w:tabs>
            <w:rPr>
              <w:rFonts w:asciiTheme="minorHAnsi" w:eastAsiaTheme="minorEastAsia" w:hAnsiTheme="minorHAnsi"/>
              <w:noProof/>
              <w:sz w:val="22"/>
              <w:lang w:val="en-IN" w:eastAsia="en-IN"/>
            </w:rPr>
          </w:pPr>
          <w:hyperlink w:anchor="_Toc181789452" w:history="1">
            <w:r w:rsidRPr="00CF16F0">
              <w:rPr>
                <w:rStyle w:val="Hyperlink"/>
                <w:noProof/>
                <w:color w:val="auto"/>
              </w:rPr>
              <w:t>Recent Change Initiatives</w:t>
            </w:r>
            <w:r w:rsidRPr="00CF16F0">
              <w:rPr>
                <w:noProof/>
                <w:webHidden/>
              </w:rPr>
              <w:tab/>
            </w:r>
            <w:r w:rsidRPr="00CF16F0">
              <w:rPr>
                <w:noProof/>
                <w:webHidden/>
              </w:rPr>
              <w:fldChar w:fldCharType="begin"/>
            </w:r>
            <w:r w:rsidRPr="00CF16F0">
              <w:rPr>
                <w:noProof/>
                <w:webHidden/>
              </w:rPr>
              <w:instrText xml:space="preserve"> PAGEREF _Toc181789452 \h </w:instrText>
            </w:r>
            <w:r w:rsidRPr="00CF16F0">
              <w:rPr>
                <w:noProof/>
                <w:webHidden/>
              </w:rPr>
            </w:r>
            <w:r w:rsidRPr="00CF16F0">
              <w:rPr>
                <w:noProof/>
                <w:webHidden/>
              </w:rPr>
              <w:fldChar w:fldCharType="separate"/>
            </w:r>
            <w:r w:rsidRPr="00CF16F0">
              <w:rPr>
                <w:noProof/>
                <w:webHidden/>
              </w:rPr>
              <w:t>6</w:t>
            </w:r>
            <w:r w:rsidRPr="00CF16F0">
              <w:rPr>
                <w:noProof/>
                <w:webHidden/>
              </w:rPr>
              <w:fldChar w:fldCharType="end"/>
            </w:r>
          </w:hyperlink>
        </w:p>
        <w:p w14:paraId="2307840F" w14:textId="77777777" w:rsidR="00E74AC0" w:rsidRPr="00CF16F0" w:rsidRDefault="00E74AC0">
          <w:pPr>
            <w:pStyle w:val="TOC1"/>
            <w:tabs>
              <w:tab w:val="right" w:leader="dot" w:pos="9016"/>
            </w:tabs>
            <w:rPr>
              <w:rFonts w:asciiTheme="minorHAnsi" w:eastAsiaTheme="minorEastAsia" w:hAnsiTheme="minorHAnsi"/>
              <w:noProof/>
              <w:sz w:val="22"/>
              <w:lang w:val="en-IN" w:eastAsia="en-IN"/>
            </w:rPr>
          </w:pPr>
          <w:hyperlink w:anchor="_Toc181789453" w:history="1">
            <w:r w:rsidRPr="00CF16F0">
              <w:rPr>
                <w:rStyle w:val="Hyperlink"/>
                <w:noProof/>
                <w:color w:val="auto"/>
              </w:rPr>
              <w:t>Strategic Direction</w:t>
            </w:r>
            <w:r w:rsidRPr="00CF16F0">
              <w:rPr>
                <w:noProof/>
                <w:webHidden/>
              </w:rPr>
              <w:tab/>
            </w:r>
            <w:r w:rsidRPr="00CF16F0">
              <w:rPr>
                <w:noProof/>
                <w:webHidden/>
              </w:rPr>
              <w:fldChar w:fldCharType="begin"/>
            </w:r>
            <w:r w:rsidRPr="00CF16F0">
              <w:rPr>
                <w:noProof/>
                <w:webHidden/>
              </w:rPr>
              <w:instrText xml:space="preserve"> PAGEREF _Toc181789453 \h </w:instrText>
            </w:r>
            <w:r w:rsidRPr="00CF16F0">
              <w:rPr>
                <w:noProof/>
                <w:webHidden/>
              </w:rPr>
            </w:r>
            <w:r w:rsidRPr="00CF16F0">
              <w:rPr>
                <w:noProof/>
                <w:webHidden/>
              </w:rPr>
              <w:fldChar w:fldCharType="separate"/>
            </w:r>
            <w:r w:rsidRPr="00CF16F0">
              <w:rPr>
                <w:noProof/>
                <w:webHidden/>
              </w:rPr>
              <w:t>8</w:t>
            </w:r>
            <w:r w:rsidRPr="00CF16F0">
              <w:rPr>
                <w:noProof/>
                <w:webHidden/>
              </w:rPr>
              <w:fldChar w:fldCharType="end"/>
            </w:r>
          </w:hyperlink>
        </w:p>
        <w:p w14:paraId="726208CA" w14:textId="77777777" w:rsidR="00E74AC0" w:rsidRPr="00CF16F0" w:rsidRDefault="00E74AC0">
          <w:pPr>
            <w:pStyle w:val="TOC1"/>
            <w:tabs>
              <w:tab w:val="right" w:leader="dot" w:pos="9016"/>
            </w:tabs>
            <w:rPr>
              <w:rFonts w:asciiTheme="minorHAnsi" w:eastAsiaTheme="minorEastAsia" w:hAnsiTheme="minorHAnsi"/>
              <w:noProof/>
              <w:sz w:val="22"/>
              <w:lang w:val="en-IN" w:eastAsia="en-IN"/>
            </w:rPr>
          </w:pPr>
          <w:hyperlink w:anchor="_Toc181789454" w:history="1">
            <w:r w:rsidRPr="00CF16F0">
              <w:rPr>
                <w:rStyle w:val="Hyperlink"/>
                <w:rFonts w:eastAsia="Times New Roman" w:cs="Times New Roman"/>
                <w:noProof/>
                <w:color w:val="auto"/>
                <w:lang w:eastAsia="en-GB"/>
              </w:rPr>
              <w:t>Analysis of Key Theories</w:t>
            </w:r>
            <w:r w:rsidRPr="00CF16F0">
              <w:rPr>
                <w:noProof/>
                <w:webHidden/>
              </w:rPr>
              <w:tab/>
            </w:r>
            <w:r w:rsidRPr="00CF16F0">
              <w:rPr>
                <w:noProof/>
                <w:webHidden/>
              </w:rPr>
              <w:fldChar w:fldCharType="begin"/>
            </w:r>
            <w:r w:rsidRPr="00CF16F0">
              <w:rPr>
                <w:noProof/>
                <w:webHidden/>
              </w:rPr>
              <w:instrText xml:space="preserve"> PAGEREF _Toc181789454 \h </w:instrText>
            </w:r>
            <w:r w:rsidRPr="00CF16F0">
              <w:rPr>
                <w:noProof/>
                <w:webHidden/>
              </w:rPr>
            </w:r>
            <w:r w:rsidRPr="00CF16F0">
              <w:rPr>
                <w:noProof/>
                <w:webHidden/>
              </w:rPr>
              <w:fldChar w:fldCharType="separate"/>
            </w:r>
            <w:r w:rsidRPr="00CF16F0">
              <w:rPr>
                <w:noProof/>
                <w:webHidden/>
              </w:rPr>
              <w:t>10</w:t>
            </w:r>
            <w:r w:rsidRPr="00CF16F0">
              <w:rPr>
                <w:noProof/>
                <w:webHidden/>
              </w:rPr>
              <w:fldChar w:fldCharType="end"/>
            </w:r>
          </w:hyperlink>
        </w:p>
        <w:p w14:paraId="35F82951" w14:textId="77777777" w:rsidR="00E74AC0" w:rsidRPr="00CF16F0" w:rsidRDefault="00E74AC0">
          <w:pPr>
            <w:pStyle w:val="TOC1"/>
            <w:tabs>
              <w:tab w:val="right" w:leader="dot" w:pos="9016"/>
            </w:tabs>
            <w:rPr>
              <w:rFonts w:asciiTheme="minorHAnsi" w:eastAsiaTheme="minorEastAsia" w:hAnsiTheme="minorHAnsi"/>
              <w:noProof/>
              <w:sz w:val="22"/>
              <w:lang w:val="en-IN" w:eastAsia="en-IN"/>
            </w:rPr>
          </w:pPr>
          <w:hyperlink w:anchor="_Toc181789455" w:history="1">
            <w:r w:rsidRPr="00CF16F0">
              <w:rPr>
                <w:rStyle w:val="Hyperlink"/>
                <w:rFonts w:eastAsia="Times New Roman" w:cs="Times New Roman"/>
                <w:noProof/>
                <w:color w:val="auto"/>
                <w:lang w:eastAsia="en-GB"/>
              </w:rPr>
              <w:t>Recommendations</w:t>
            </w:r>
            <w:r w:rsidRPr="00CF16F0">
              <w:rPr>
                <w:noProof/>
                <w:webHidden/>
              </w:rPr>
              <w:tab/>
            </w:r>
            <w:r w:rsidRPr="00CF16F0">
              <w:rPr>
                <w:noProof/>
                <w:webHidden/>
              </w:rPr>
              <w:fldChar w:fldCharType="begin"/>
            </w:r>
            <w:r w:rsidRPr="00CF16F0">
              <w:rPr>
                <w:noProof/>
                <w:webHidden/>
              </w:rPr>
              <w:instrText xml:space="preserve"> PAGEREF _Toc181789455 \h </w:instrText>
            </w:r>
            <w:r w:rsidRPr="00CF16F0">
              <w:rPr>
                <w:noProof/>
                <w:webHidden/>
              </w:rPr>
            </w:r>
            <w:r w:rsidRPr="00CF16F0">
              <w:rPr>
                <w:noProof/>
                <w:webHidden/>
              </w:rPr>
              <w:fldChar w:fldCharType="separate"/>
            </w:r>
            <w:r w:rsidRPr="00CF16F0">
              <w:rPr>
                <w:noProof/>
                <w:webHidden/>
              </w:rPr>
              <w:t>11</w:t>
            </w:r>
            <w:r w:rsidRPr="00CF16F0">
              <w:rPr>
                <w:noProof/>
                <w:webHidden/>
              </w:rPr>
              <w:fldChar w:fldCharType="end"/>
            </w:r>
          </w:hyperlink>
        </w:p>
        <w:p w14:paraId="0C55CCB0" w14:textId="77777777" w:rsidR="00E74AC0" w:rsidRPr="00CF16F0" w:rsidRDefault="00E74AC0">
          <w:pPr>
            <w:pStyle w:val="TOC1"/>
            <w:tabs>
              <w:tab w:val="right" w:leader="dot" w:pos="9016"/>
            </w:tabs>
            <w:rPr>
              <w:rFonts w:asciiTheme="minorHAnsi" w:eastAsiaTheme="minorEastAsia" w:hAnsiTheme="minorHAnsi"/>
              <w:noProof/>
              <w:sz w:val="22"/>
              <w:lang w:val="en-IN" w:eastAsia="en-IN"/>
            </w:rPr>
          </w:pPr>
          <w:hyperlink w:anchor="_Toc181789456" w:history="1">
            <w:r w:rsidRPr="00CF16F0">
              <w:rPr>
                <w:rStyle w:val="Hyperlink"/>
                <w:rFonts w:eastAsia="Times New Roman" w:cs="Times New Roman"/>
                <w:noProof/>
                <w:color w:val="auto"/>
                <w:lang w:eastAsia="en-GB"/>
              </w:rPr>
              <w:t>Conclusion</w:t>
            </w:r>
            <w:r w:rsidRPr="00CF16F0">
              <w:rPr>
                <w:noProof/>
                <w:webHidden/>
              </w:rPr>
              <w:tab/>
            </w:r>
            <w:r w:rsidRPr="00CF16F0">
              <w:rPr>
                <w:noProof/>
                <w:webHidden/>
              </w:rPr>
              <w:fldChar w:fldCharType="begin"/>
            </w:r>
            <w:r w:rsidRPr="00CF16F0">
              <w:rPr>
                <w:noProof/>
                <w:webHidden/>
              </w:rPr>
              <w:instrText xml:space="preserve"> PAGEREF _Toc181789456 \h </w:instrText>
            </w:r>
            <w:r w:rsidRPr="00CF16F0">
              <w:rPr>
                <w:noProof/>
                <w:webHidden/>
              </w:rPr>
            </w:r>
            <w:r w:rsidRPr="00CF16F0">
              <w:rPr>
                <w:noProof/>
                <w:webHidden/>
              </w:rPr>
              <w:fldChar w:fldCharType="separate"/>
            </w:r>
            <w:r w:rsidRPr="00CF16F0">
              <w:rPr>
                <w:noProof/>
                <w:webHidden/>
              </w:rPr>
              <w:t>13</w:t>
            </w:r>
            <w:r w:rsidRPr="00CF16F0">
              <w:rPr>
                <w:noProof/>
                <w:webHidden/>
              </w:rPr>
              <w:fldChar w:fldCharType="end"/>
            </w:r>
          </w:hyperlink>
        </w:p>
        <w:p w14:paraId="529A419F" w14:textId="77777777" w:rsidR="00E74AC0" w:rsidRPr="00CF16F0" w:rsidRDefault="00E74AC0">
          <w:pPr>
            <w:pStyle w:val="TOC1"/>
            <w:tabs>
              <w:tab w:val="right" w:leader="dot" w:pos="9016"/>
            </w:tabs>
            <w:rPr>
              <w:rFonts w:asciiTheme="minorHAnsi" w:eastAsiaTheme="minorEastAsia" w:hAnsiTheme="minorHAnsi"/>
              <w:noProof/>
              <w:sz w:val="22"/>
              <w:lang w:val="en-IN" w:eastAsia="en-IN"/>
            </w:rPr>
          </w:pPr>
          <w:hyperlink w:anchor="_Toc181789457" w:history="1">
            <w:r w:rsidRPr="00CF16F0">
              <w:rPr>
                <w:rStyle w:val="Hyperlink"/>
                <w:noProof/>
                <w:color w:val="auto"/>
              </w:rPr>
              <w:t>References</w:t>
            </w:r>
            <w:r w:rsidRPr="00CF16F0">
              <w:rPr>
                <w:noProof/>
                <w:webHidden/>
              </w:rPr>
              <w:tab/>
            </w:r>
            <w:r w:rsidRPr="00CF16F0">
              <w:rPr>
                <w:noProof/>
                <w:webHidden/>
              </w:rPr>
              <w:fldChar w:fldCharType="begin"/>
            </w:r>
            <w:r w:rsidRPr="00CF16F0">
              <w:rPr>
                <w:noProof/>
                <w:webHidden/>
              </w:rPr>
              <w:instrText xml:space="preserve"> PAGEREF _Toc181789457 \h </w:instrText>
            </w:r>
            <w:r w:rsidRPr="00CF16F0">
              <w:rPr>
                <w:noProof/>
                <w:webHidden/>
              </w:rPr>
            </w:r>
            <w:r w:rsidRPr="00CF16F0">
              <w:rPr>
                <w:noProof/>
                <w:webHidden/>
              </w:rPr>
              <w:fldChar w:fldCharType="separate"/>
            </w:r>
            <w:r w:rsidRPr="00CF16F0">
              <w:rPr>
                <w:noProof/>
                <w:webHidden/>
              </w:rPr>
              <w:t>14</w:t>
            </w:r>
            <w:r w:rsidRPr="00CF16F0">
              <w:rPr>
                <w:noProof/>
                <w:webHidden/>
              </w:rPr>
              <w:fldChar w:fldCharType="end"/>
            </w:r>
          </w:hyperlink>
        </w:p>
        <w:p w14:paraId="02D447C2" w14:textId="77777777" w:rsidR="0093296C" w:rsidRPr="00CF16F0" w:rsidRDefault="0006215F">
          <w:r w:rsidRPr="00CF16F0">
            <w:fldChar w:fldCharType="end"/>
          </w:r>
        </w:p>
      </w:sdtContent>
    </w:sdt>
    <w:p w14:paraId="24D18C89" w14:textId="77777777" w:rsidR="0093296C" w:rsidRPr="00CF16F0" w:rsidRDefault="0093296C">
      <w:pPr>
        <w:spacing w:line="276" w:lineRule="auto"/>
        <w:jc w:val="left"/>
      </w:pPr>
      <w:r w:rsidRPr="00CF16F0">
        <w:br w:type="page"/>
      </w:r>
    </w:p>
    <w:p w14:paraId="160919F3" w14:textId="77777777" w:rsidR="00A72299" w:rsidRPr="00CF16F0" w:rsidRDefault="00F434FE" w:rsidP="00A72299">
      <w:pPr>
        <w:pStyle w:val="Heading1"/>
        <w:rPr>
          <w:color w:val="auto"/>
        </w:rPr>
      </w:pPr>
      <w:bookmarkStart w:id="0" w:name="_Toc181789450"/>
      <w:r w:rsidRPr="00CF16F0">
        <w:rPr>
          <w:color w:val="auto"/>
        </w:rPr>
        <w:lastRenderedPageBreak/>
        <w:t>Introduction</w:t>
      </w:r>
      <w:bookmarkEnd w:id="0"/>
    </w:p>
    <w:p w14:paraId="76352FE7" w14:textId="68898EE7" w:rsidR="00A72299" w:rsidRPr="00CF16F0" w:rsidRDefault="00A72299" w:rsidP="00A72299">
      <w:r w:rsidRPr="00CF16F0">
        <w:rPr>
          <w:rFonts w:eastAsia="Times New Roman" w:cs="Times New Roman"/>
          <w:szCs w:val="24"/>
          <w:lang w:eastAsia="en-GB"/>
        </w:rPr>
        <w:t xml:space="preserve">Hyatt Hotels Corporation is a global </w:t>
      </w:r>
      <w:r w:rsidR="00FF7743" w:rsidRPr="00CF16F0">
        <w:rPr>
          <w:rFonts w:eastAsia="Times New Roman" w:cs="Times New Roman"/>
          <w:szCs w:val="24"/>
          <w:lang w:eastAsia="en-GB"/>
        </w:rPr>
        <w:t>hospitality company which is engaged in delivering the luxury experience to its targeted customers. This hotel brand started its business journey in 1957. Hyatt has expanded its business operations in more than 65 countries</w:t>
      </w:r>
      <w:r w:rsidR="0090160C" w:rsidRPr="00CF16F0">
        <w:rPr>
          <w:rFonts w:eastAsia="Times New Roman" w:cs="Times New Roman"/>
          <w:szCs w:val="24"/>
          <w:lang w:eastAsia="en-GB"/>
        </w:rPr>
        <w:t xml:space="preserve"> (</w:t>
      </w:r>
      <w:r w:rsidR="0090160C" w:rsidRPr="00CF16F0">
        <w:t>Mullins</w:t>
      </w:r>
      <w:r w:rsidR="00323070" w:rsidRPr="00CF16F0">
        <w:t xml:space="preserve"> </w:t>
      </w:r>
      <w:r w:rsidR="0090160C" w:rsidRPr="00CF16F0">
        <w:t>&amp;</w:t>
      </w:r>
      <w:r w:rsidR="00323070" w:rsidRPr="00CF16F0">
        <w:t xml:space="preserve"> </w:t>
      </w:r>
      <w:r w:rsidR="0090160C" w:rsidRPr="00CF16F0">
        <w:t>Dosser, 2013)</w:t>
      </w:r>
      <w:r w:rsidR="00FF7743" w:rsidRPr="00CF16F0">
        <w:rPr>
          <w:rFonts w:eastAsia="Times New Roman" w:cs="Times New Roman"/>
          <w:szCs w:val="24"/>
          <w:lang w:eastAsia="en-GB"/>
        </w:rPr>
        <w:t xml:space="preserve">. The headquarter of the hotel is at </w:t>
      </w:r>
      <w:r w:rsidR="00E65CFC" w:rsidRPr="00CF16F0">
        <w:t>States. Based</w:t>
      </w:r>
      <w:r w:rsidR="00D35BF1" w:rsidRPr="00CF16F0">
        <w:t xml:space="preserve"> on innovation and better product and service portfolio development, the business has developed its revenue margin for years.</w:t>
      </w:r>
    </w:p>
    <w:p w14:paraId="717BACB2" w14:textId="77777777" w:rsidR="00D35BF1" w:rsidRPr="00CF16F0" w:rsidRDefault="00D35BF1" w:rsidP="00D35BF1">
      <w:pPr>
        <w:pStyle w:val="Caption"/>
        <w:keepNext/>
        <w:rPr>
          <w:color w:val="auto"/>
        </w:rPr>
      </w:pPr>
      <w:r w:rsidRPr="00CF16F0">
        <w:rPr>
          <w:color w:val="auto"/>
        </w:rPr>
        <w:t xml:space="preserve">Figure </w:t>
      </w:r>
      <w:r w:rsidR="0006215F" w:rsidRPr="00CF16F0">
        <w:rPr>
          <w:color w:val="auto"/>
        </w:rPr>
        <w:fldChar w:fldCharType="begin"/>
      </w:r>
      <w:r w:rsidR="00A97FC5" w:rsidRPr="00CF16F0">
        <w:rPr>
          <w:color w:val="auto"/>
        </w:rPr>
        <w:instrText xml:space="preserve"> SEQ Figure \* ARABIC </w:instrText>
      </w:r>
      <w:r w:rsidR="0006215F" w:rsidRPr="00CF16F0">
        <w:rPr>
          <w:color w:val="auto"/>
        </w:rPr>
        <w:fldChar w:fldCharType="separate"/>
      </w:r>
      <w:r w:rsidR="00A97FC5" w:rsidRPr="00CF16F0">
        <w:rPr>
          <w:noProof/>
          <w:color w:val="auto"/>
        </w:rPr>
        <w:t>1</w:t>
      </w:r>
      <w:r w:rsidR="0006215F" w:rsidRPr="00CF16F0">
        <w:rPr>
          <w:noProof/>
          <w:color w:val="auto"/>
        </w:rPr>
        <w:fldChar w:fldCharType="end"/>
      </w:r>
      <w:r w:rsidRPr="00CF16F0">
        <w:rPr>
          <w:color w:val="auto"/>
        </w:rPr>
        <w:t>: Revenue of Hyatt Hotels Corporation worldwide from 2008 to 2023</w:t>
      </w:r>
    </w:p>
    <w:p w14:paraId="309D2B91" w14:textId="77777777" w:rsidR="00D35BF1" w:rsidRPr="00CF16F0" w:rsidRDefault="00D35BF1" w:rsidP="00A72299">
      <w:r w:rsidRPr="00CF16F0">
        <w:rPr>
          <w:noProof/>
          <w:lang w:val="en-IN" w:eastAsia="en-IN"/>
        </w:rPr>
        <w:drawing>
          <wp:inline distT="0" distB="0" distL="0" distR="0" wp14:anchorId="5EDFD6E9" wp14:editId="4C449836">
            <wp:extent cx="4987290" cy="32446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992584" cy="3248087"/>
                    </a:xfrm>
                    <a:prstGeom prst="rect">
                      <a:avLst/>
                    </a:prstGeom>
                    <a:noFill/>
                    <a:ln w="9525">
                      <a:noFill/>
                      <a:miter lim="800000"/>
                      <a:headEnd/>
                      <a:tailEnd/>
                    </a:ln>
                  </pic:spPr>
                </pic:pic>
              </a:graphicData>
            </a:graphic>
          </wp:inline>
        </w:drawing>
      </w:r>
    </w:p>
    <w:p w14:paraId="189D19BE" w14:textId="77777777" w:rsidR="00D35BF1" w:rsidRPr="00CF16F0" w:rsidRDefault="00D35BF1" w:rsidP="00A72299">
      <w:r w:rsidRPr="00CF16F0">
        <w:t xml:space="preserve">Source: </w:t>
      </w:r>
      <w:r w:rsidR="0090160C" w:rsidRPr="00CF16F0">
        <w:t>(Statista, 2024)</w:t>
      </w:r>
    </w:p>
    <w:p w14:paraId="5DF14D1D" w14:textId="77777777" w:rsidR="00D35BF1" w:rsidRPr="00CF16F0" w:rsidRDefault="00D35BF1" w:rsidP="00A72299">
      <w:r w:rsidRPr="00CF16F0">
        <w:t>Post pandemic development of the business since 2021 has observed. Based on this aspect, the structure</w:t>
      </w:r>
      <w:r w:rsidR="00C52406" w:rsidRPr="00CF16F0">
        <w:t>,</w:t>
      </w:r>
      <w:r w:rsidRPr="00CF16F0">
        <w:t xml:space="preserve"> cultural perspectives, </w:t>
      </w:r>
      <w:r w:rsidR="0090160C" w:rsidRPr="00CF16F0">
        <w:t>strategies</w:t>
      </w:r>
      <w:r w:rsidRPr="00CF16F0">
        <w:t xml:space="preserve">, recent changes of Hyatt have been </w:t>
      </w:r>
      <w:r w:rsidR="008914F1" w:rsidRPr="00CF16F0">
        <w:t>discussed</w:t>
      </w:r>
      <w:r w:rsidRPr="00CF16F0">
        <w:t xml:space="preserve"> in this report. The report also has </w:t>
      </w:r>
      <w:r w:rsidR="008914F1" w:rsidRPr="00CF16F0">
        <w:t>discussed</w:t>
      </w:r>
      <w:r w:rsidRPr="00CF16F0">
        <w:t xml:space="preserve"> several </w:t>
      </w:r>
      <w:r w:rsidR="008914F1" w:rsidRPr="00CF16F0">
        <w:t>recommendations</w:t>
      </w:r>
      <w:r w:rsidRPr="00CF16F0">
        <w:t xml:space="preserve"> for </w:t>
      </w:r>
      <w:r w:rsidR="00E65CFC" w:rsidRPr="00CF16F0">
        <w:t>ensuring continued</w:t>
      </w:r>
      <w:r w:rsidRPr="00CF16F0">
        <w:t xml:space="preserve"> growth of the business and to </w:t>
      </w:r>
      <w:r w:rsidR="008914F1" w:rsidRPr="00CF16F0">
        <w:t>develop</w:t>
      </w:r>
      <w:r w:rsidRPr="00CF16F0">
        <w:t xml:space="preserve"> the </w:t>
      </w:r>
      <w:r w:rsidR="00E65CFC" w:rsidRPr="00CF16F0">
        <w:t>industry leadership</w:t>
      </w:r>
      <w:r w:rsidRPr="00CF16F0">
        <w:t xml:space="preserve"> image</w:t>
      </w:r>
      <w:r w:rsidR="0090160C" w:rsidRPr="00CF16F0">
        <w:t xml:space="preserve"> (Statista, 2024)</w:t>
      </w:r>
      <w:r w:rsidRPr="00CF16F0">
        <w:t xml:space="preserve">. </w:t>
      </w:r>
    </w:p>
    <w:p w14:paraId="0D282921" w14:textId="77777777" w:rsidR="0063120E" w:rsidRPr="00CF16F0" w:rsidRDefault="0063120E" w:rsidP="0063120E">
      <w:r w:rsidRPr="00CF16F0">
        <w:t xml:space="preserve">Based on the organisational situation of Hyatt hotel brand, </w:t>
      </w:r>
      <w:r w:rsidR="00C52406" w:rsidRPr="00CF16F0">
        <w:t xml:space="preserve">matrix </w:t>
      </w:r>
      <w:r w:rsidRPr="00CF16F0">
        <w:t xml:space="preserve">Organisation Structure, </w:t>
      </w:r>
      <w:r w:rsidR="00C52406" w:rsidRPr="00CF16F0">
        <w:t xml:space="preserve">suitable </w:t>
      </w:r>
      <w:r w:rsidRPr="00CF16F0">
        <w:t>Culture</w:t>
      </w:r>
      <w:r w:rsidR="00C52406" w:rsidRPr="00CF16F0">
        <w:t xml:space="preserve"> of the organisation supporting the business growth,</w:t>
      </w:r>
      <w:r w:rsidRPr="00CF16F0">
        <w:t xml:space="preserve"> and Goals along with the recent initiatives </w:t>
      </w:r>
      <w:r w:rsidR="00C52406" w:rsidRPr="00CF16F0">
        <w:t xml:space="preserve">and innovations as well as suitable operational strategies </w:t>
      </w:r>
      <w:r w:rsidRPr="00CF16F0">
        <w:t xml:space="preserve">taken by the organisation, suitable strategic direction opted by the </w:t>
      </w:r>
      <w:r w:rsidR="00330D45" w:rsidRPr="00CF16F0">
        <w:t>organisation</w:t>
      </w:r>
      <w:r w:rsidRPr="00CF16F0">
        <w:t xml:space="preserve">, and some theory analysis on the selected business organisation context have been analysed in this report. Some important recommendations for the hospitality brand also </w:t>
      </w:r>
      <w:proofErr w:type="gramStart"/>
      <w:r w:rsidRPr="00CF16F0">
        <w:t>has</w:t>
      </w:r>
      <w:proofErr w:type="gramEnd"/>
      <w:r w:rsidRPr="00CF16F0">
        <w:t xml:space="preserve"> discussed in this report.</w:t>
      </w:r>
      <w:r w:rsidR="005D79AF" w:rsidRPr="00CF16F0">
        <w:t xml:space="preserve"> The </w:t>
      </w:r>
      <w:r w:rsidR="005D79AF" w:rsidRPr="00CF16F0">
        <w:lastRenderedPageBreak/>
        <w:t>aim of the report is</w:t>
      </w:r>
      <w:r w:rsidR="00C52406" w:rsidRPr="00CF16F0">
        <w:t xml:space="preserve"> </w:t>
      </w:r>
      <w:r w:rsidR="00614A5D" w:rsidRPr="00CF16F0">
        <w:t xml:space="preserve">to </w:t>
      </w:r>
      <w:r w:rsidR="00800D54" w:rsidRPr="00CF16F0">
        <w:t xml:space="preserve">define the evaluation of the change initiatives and some recommendations to be followed by Hyatt’s management in their operational processes. </w:t>
      </w:r>
    </w:p>
    <w:p w14:paraId="58BE976D" w14:textId="77777777" w:rsidR="0093296C" w:rsidRPr="00CF16F0" w:rsidRDefault="0093296C" w:rsidP="00F434FE">
      <w:pPr>
        <w:pStyle w:val="Heading1"/>
        <w:rPr>
          <w:color w:val="auto"/>
        </w:rPr>
      </w:pPr>
      <w:bookmarkStart w:id="1" w:name="_Toc181789451"/>
      <w:r w:rsidRPr="00CF16F0">
        <w:rPr>
          <w:color w:val="auto"/>
        </w:rPr>
        <w:t>Organisatio</w:t>
      </w:r>
      <w:r w:rsidR="00F434FE" w:rsidRPr="00CF16F0">
        <w:rPr>
          <w:color w:val="auto"/>
        </w:rPr>
        <w:t>n Structure, Culture, and Goals</w:t>
      </w:r>
      <w:bookmarkEnd w:id="1"/>
    </w:p>
    <w:p w14:paraId="22C41288" w14:textId="77777777" w:rsidR="0063120E" w:rsidRPr="00CF16F0" w:rsidRDefault="0063120E" w:rsidP="0063120E">
      <w:pPr>
        <w:rPr>
          <w:b/>
        </w:rPr>
      </w:pPr>
      <w:r w:rsidRPr="00CF16F0">
        <w:rPr>
          <w:b/>
        </w:rPr>
        <w:t>Organisation structure</w:t>
      </w:r>
    </w:p>
    <w:p w14:paraId="5707AE64" w14:textId="77777777" w:rsidR="00F0471E" w:rsidRPr="00CF16F0" w:rsidRDefault="00F0471E" w:rsidP="0063120E">
      <w:r w:rsidRPr="00CF16F0">
        <w:t xml:space="preserve">Matrix organisational structure is strongly followed by the business with a perfect blend of functional along with the divisional characteristics. Regional operational </w:t>
      </w:r>
      <w:r w:rsidR="00106C6B" w:rsidRPr="00CF16F0">
        <w:t>division-based</w:t>
      </w:r>
      <w:r w:rsidRPr="00CF16F0">
        <w:t xml:space="preserve"> structure is followed but the organisation as well. Local adaptation in the business operational process is strongly managed by the business</w:t>
      </w:r>
      <w:r w:rsidR="0090160C" w:rsidRPr="00CF16F0">
        <w:t xml:space="preserve"> (Mullins, 2019)</w:t>
      </w:r>
      <w:r w:rsidRPr="00CF16F0">
        <w:t>. This business structure can be linked with the decentralised approach of Hyatt offering tailored business services based on the regional customer expectations. But this structure also is subjected to result to the inefficiency like duplicated roles of the staff and slow</w:t>
      </w:r>
      <w:r w:rsidR="0090160C" w:rsidRPr="00CF16F0">
        <w:t>-</w:t>
      </w:r>
      <w:r w:rsidRPr="00CF16F0">
        <w:t xml:space="preserve">paced </w:t>
      </w:r>
      <w:r w:rsidR="00106C6B" w:rsidRPr="00CF16F0">
        <w:t>decision-making</w:t>
      </w:r>
      <w:r w:rsidRPr="00CF16F0">
        <w:t xml:space="preserve"> process. Some kind of business complexities also may get rise in this business structure of Hyatt. </w:t>
      </w:r>
      <w:r w:rsidR="00C17B2D" w:rsidRPr="00CF16F0">
        <w:t xml:space="preserve">Communicational issues, and delay in decision making process in Hyatt also can be stated as the important structural limitations of Hyatt. </w:t>
      </w:r>
      <w:r w:rsidR="00330D45" w:rsidRPr="00CF16F0">
        <w:t xml:space="preserve">In a contradicting </w:t>
      </w:r>
      <w:r w:rsidR="004F4691" w:rsidRPr="00CF16F0">
        <w:t>discussion, it</w:t>
      </w:r>
      <w:r w:rsidR="00330D45" w:rsidRPr="00CF16F0">
        <w:t xml:space="preserve"> is also important to highlight the fact that </w:t>
      </w:r>
      <w:r w:rsidR="004F4691" w:rsidRPr="00CF16F0">
        <w:t xml:space="preserve">Matrix structure has helped the staff of the organisation to share important information, knowledge and skill across the team to support overall organisation effectiveness development. Thus, based on critical analysis of both the advantages and </w:t>
      </w:r>
      <w:r w:rsidR="00EC2578" w:rsidRPr="00CF16F0">
        <w:t>disadvantages</w:t>
      </w:r>
      <w:r w:rsidR="004F4691" w:rsidRPr="00CF16F0">
        <w:t xml:space="preserve"> of the Matrix </w:t>
      </w:r>
      <w:r w:rsidR="00EC2578" w:rsidRPr="00CF16F0">
        <w:t>organisation</w:t>
      </w:r>
      <w:r w:rsidR="004F4691" w:rsidRPr="00CF16F0">
        <w:t xml:space="preserve"> structure, </w:t>
      </w:r>
      <w:r w:rsidR="00EC2578" w:rsidRPr="00CF16F0">
        <w:t>beneficial</w:t>
      </w:r>
      <w:r w:rsidR="004F4691" w:rsidRPr="00CF16F0">
        <w:t xml:space="preserve"> </w:t>
      </w:r>
      <w:r w:rsidR="00EC2578" w:rsidRPr="00CF16F0">
        <w:t>aspects</w:t>
      </w:r>
      <w:r w:rsidR="004F4691" w:rsidRPr="00CF16F0">
        <w:t xml:space="preserve"> </w:t>
      </w:r>
      <w:r w:rsidR="00EC2578" w:rsidRPr="00CF16F0">
        <w:t>have</w:t>
      </w:r>
      <w:r w:rsidR="004F4691" w:rsidRPr="00CF16F0">
        <w:t xml:space="preserve"> been </w:t>
      </w:r>
      <w:r w:rsidR="00EC2578" w:rsidRPr="00CF16F0">
        <w:t>focused</w:t>
      </w:r>
      <w:r w:rsidR="004F4691" w:rsidRPr="00CF16F0">
        <w:t xml:space="preserve"> by the Hyatt to be at the </w:t>
      </w:r>
      <w:r w:rsidR="00EC2578" w:rsidRPr="00CF16F0">
        <w:t>competitive</w:t>
      </w:r>
      <w:r w:rsidR="004F4691" w:rsidRPr="00CF16F0">
        <w:t xml:space="preserve"> </w:t>
      </w:r>
      <w:r w:rsidR="00EC2578" w:rsidRPr="00CF16F0">
        <w:t>position</w:t>
      </w:r>
      <w:r w:rsidR="004F4691" w:rsidRPr="00CF16F0">
        <w:t xml:space="preserve"> in</w:t>
      </w:r>
      <w:r w:rsidR="00EC2578" w:rsidRPr="00CF16F0">
        <w:t xml:space="preserve"> the</w:t>
      </w:r>
      <w:r w:rsidR="004F4691" w:rsidRPr="00CF16F0">
        <w:t xml:space="preserve"> relevant </w:t>
      </w:r>
      <w:r w:rsidR="00EC2578" w:rsidRPr="00CF16F0">
        <w:t>hospitality</w:t>
      </w:r>
      <w:r w:rsidR="004F4691" w:rsidRPr="00CF16F0">
        <w:t xml:space="preserve"> </w:t>
      </w:r>
      <w:r w:rsidR="00EC2578" w:rsidRPr="00CF16F0">
        <w:t>industry</w:t>
      </w:r>
      <w:r w:rsidR="004F4691" w:rsidRPr="00CF16F0">
        <w:t xml:space="preserve">. </w:t>
      </w:r>
    </w:p>
    <w:p w14:paraId="5CBA1B00" w14:textId="77777777" w:rsidR="0063120E" w:rsidRPr="00CF16F0" w:rsidRDefault="0063120E" w:rsidP="0063120E">
      <w:pPr>
        <w:rPr>
          <w:b/>
        </w:rPr>
      </w:pPr>
      <w:r w:rsidRPr="00CF16F0">
        <w:rPr>
          <w:b/>
        </w:rPr>
        <w:t>Organisation culture</w:t>
      </w:r>
    </w:p>
    <w:p w14:paraId="6AAAC5AF" w14:textId="531BFBBE" w:rsidR="00F0471E" w:rsidRPr="00CF16F0" w:rsidRDefault="00954EE8" w:rsidP="0063120E">
      <w:r w:rsidRPr="00CF16F0">
        <w:t xml:space="preserve">The corporate culture of Hyatt is based on the </w:t>
      </w:r>
      <w:r w:rsidR="00F20EA9" w:rsidRPr="00CF16F0">
        <w:t>‘care</w:t>
      </w:r>
      <w:r w:rsidRPr="00CF16F0">
        <w:t xml:space="preserve"> for people’ culture where </w:t>
      </w:r>
      <w:r w:rsidR="00F20EA9" w:rsidRPr="00CF16F0">
        <w:t>both</w:t>
      </w:r>
      <w:r w:rsidRPr="00CF16F0">
        <w:t xml:space="preserve"> the </w:t>
      </w:r>
      <w:r w:rsidR="00F20EA9" w:rsidRPr="00CF16F0">
        <w:t>customers</w:t>
      </w:r>
      <w:r w:rsidRPr="00CF16F0">
        <w:t xml:space="preserve"> and </w:t>
      </w:r>
      <w:r w:rsidR="00F20EA9" w:rsidRPr="00CF16F0">
        <w:t>employees</w:t>
      </w:r>
      <w:r w:rsidRPr="00CF16F0">
        <w:t xml:space="preserve"> are </w:t>
      </w:r>
      <w:r w:rsidR="00F20EA9" w:rsidRPr="00CF16F0">
        <w:t>offered</w:t>
      </w:r>
      <w:r w:rsidRPr="00CF16F0">
        <w:t xml:space="preserve"> with good </w:t>
      </w:r>
      <w:r w:rsidR="00F20EA9" w:rsidRPr="00CF16F0">
        <w:t>treatment</w:t>
      </w:r>
      <w:r w:rsidRPr="00CF16F0">
        <w:t xml:space="preserve"> to </w:t>
      </w:r>
      <w:r w:rsidR="00F20EA9" w:rsidRPr="00CF16F0">
        <w:t>make</w:t>
      </w:r>
      <w:r w:rsidRPr="00CF16F0">
        <w:t xml:space="preserve"> </w:t>
      </w:r>
      <w:proofErr w:type="gramStart"/>
      <w:r w:rsidRPr="00CF16F0">
        <w:t xml:space="preserve">both of </w:t>
      </w:r>
      <w:r w:rsidR="00F20EA9" w:rsidRPr="00CF16F0">
        <w:t>them</w:t>
      </w:r>
      <w:proofErr w:type="gramEnd"/>
      <w:r w:rsidRPr="00CF16F0">
        <w:t xml:space="preserve"> retained with the business </w:t>
      </w:r>
      <w:r w:rsidR="00E65CFC" w:rsidRPr="00CF16F0">
        <w:t>operations. The</w:t>
      </w:r>
      <w:r w:rsidRPr="00CF16F0">
        <w:t xml:space="preserve"> culture of inclusion is highly followed in the </w:t>
      </w:r>
      <w:r w:rsidR="00E65CFC" w:rsidRPr="00CF16F0">
        <w:t>business culture</w:t>
      </w:r>
      <w:r w:rsidRPr="00CF16F0">
        <w:t xml:space="preserve"> of Hyatt. </w:t>
      </w:r>
      <w:r w:rsidR="00F20EA9" w:rsidRPr="00CF16F0">
        <w:t>Employees</w:t>
      </w:r>
      <w:r w:rsidRPr="00CF16F0">
        <w:t xml:space="preserve"> are </w:t>
      </w:r>
      <w:r w:rsidR="00F20EA9" w:rsidRPr="00CF16F0">
        <w:t>offered</w:t>
      </w:r>
      <w:r w:rsidRPr="00CF16F0">
        <w:t xml:space="preserve"> with empowerment to offer their new </w:t>
      </w:r>
      <w:r w:rsidR="00F20EA9" w:rsidRPr="00CF16F0">
        <w:t>ideas</w:t>
      </w:r>
      <w:r w:rsidRPr="00CF16F0">
        <w:t xml:space="preserve"> to foster the innovation. Diversity management among the </w:t>
      </w:r>
      <w:r w:rsidR="00F20EA9" w:rsidRPr="00CF16F0">
        <w:t>staff</w:t>
      </w:r>
      <w:r w:rsidRPr="00CF16F0">
        <w:t xml:space="preserve"> is well managed by the </w:t>
      </w:r>
      <w:r w:rsidR="00F20EA9" w:rsidRPr="00CF16F0">
        <w:t>business</w:t>
      </w:r>
      <w:r w:rsidRPr="00CF16F0">
        <w:t xml:space="preserve">. </w:t>
      </w:r>
      <w:proofErr w:type="spellStart"/>
      <w:r w:rsidRPr="00CF16F0">
        <w:t>Women@Hyatt</w:t>
      </w:r>
      <w:proofErr w:type="spellEnd"/>
      <w:r w:rsidRPr="00CF16F0">
        <w:t xml:space="preserve"> program is one of the </w:t>
      </w:r>
      <w:r w:rsidR="00E65CFC" w:rsidRPr="00CF16F0">
        <w:t>examples where</w:t>
      </w:r>
      <w:r w:rsidRPr="00CF16F0">
        <w:t xml:space="preserve"> the female leaders are supported in the business as a best part of the talent </w:t>
      </w:r>
      <w:r w:rsidR="00F20EA9" w:rsidRPr="00CF16F0">
        <w:t>management</w:t>
      </w:r>
      <w:r w:rsidR="0090160C" w:rsidRPr="00CF16F0">
        <w:t xml:space="preserve"> (Mullins, 2023)</w:t>
      </w:r>
      <w:r w:rsidRPr="00CF16F0">
        <w:t xml:space="preserve">. </w:t>
      </w:r>
      <w:r w:rsidR="0090160C" w:rsidRPr="00CF16F0">
        <w:t>The p</w:t>
      </w:r>
      <w:r w:rsidRPr="00CF16F0">
        <w:t xml:space="preserve">erfect balance of Clan business </w:t>
      </w:r>
      <w:r w:rsidR="00F20EA9" w:rsidRPr="00CF16F0">
        <w:t>culture</w:t>
      </w:r>
      <w:r w:rsidRPr="00CF16F0">
        <w:t xml:space="preserve"> fostering the people focused </w:t>
      </w:r>
      <w:r w:rsidR="00F20EA9" w:rsidRPr="00CF16F0">
        <w:t>culture</w:t>
      </w:r>
      <w:r w:rsidRPr="00CF16F0">
        <w:t xml:space="preserve"> and the Adhocracy business </w:t>
      </w:r>
      <w:r w:rsidR="00F20EA9" w:rsidRPr="00CF16F0">
        <w:t>culture</w:t>
      </w:r>
      <w:r w:rsidRPr="00CF16F0">
        <w:t xml:space="preserve"> fostering the innovation-focused business culture is </w:t>
      </w:r>
      <w:r w:rsidR="00E65CFC" w:rsidRPr="00CF16F0">
        <w:t>strongly followed</w:t>
      </w:r>
      <w:r w:rsidRPr="00CF16F0">
        <w:t xml:space="preserve">. </w:t>
      </w:r>
      <w:r w:rsidR="007108A5" w:rsidRPr="00CF16F0">
        <w:t>These aspects have</w:t>
      </w:r>
      <w:r w:rsidRPr="00CF16F0">
        <w:t xml:space="preserve"> supported the business to support high </w:t>
      </w:r>
      <w:r w:rsidR="00F20EA9" w:rsidRPr="00CF16F0">
        <w:t>level</w:t>
      </w:r>
      <w:r w:rsidRPr="00CF16F0">
        <w:t xml:space="preserve"> of </w:t>
      </w:r>
      <w:r w:rsidR="00E65CFC" w:rsidRPr="00CF16F0">
        <w:t>employee morale</w:t>
      </w:r>
      <w:r w:rsidR="00D26AB7" w:rsidRPr="00CF16F0">
        <w:t>. This kind of organisation culture ensures innovation to foster positivity in the organisation.</w:t>
      </w:r>
      <w:r w:rsidR="00323070" w:rsidRPr="00CF16F0">
        <w:t xml:space="preserve"> </w:t>
      </w:r>
      <w:r w:rsidR="00D26AB7" w:rsidRPr="00CF16F0">
        <w:t>B</w:t>
      </w:r>
      <w:r w:rsidRPr="00CF16F0">
        <w:t>ut at the same time</w:t>
      </w:r>
      <w:r w:rsidR="0090160C" w:rsidRPr="00CF16F0">
        <w:t>,</w:t>
      </w:r>
      <w:r w:rsidR="00D26AB7" w:rsidRPr="00CF16F0">
        <w:t xml:space="preserve"> </w:t>
      </w:r>
      <w:r w:rsidR="00D26AB7" w:rsidRPr="00CF16F0">
        <w:lastRenderedPageBreak/>
        <w:t>critically</w:t>
      </w:r>
      <w:r w:rsidRPr="00CF16F0">
        <w:t xml:space="preserve"> it can be </w:t>
      </w:r>
      <w:r w:rsidR="00D26AB7" w:rsidRPr="00CF16F0">
        <w:t xml:space="preserve">stated that lack of stability and less flexibility management </w:t>
      </w:r>
      <w:r w:rsidR="00F20EA9" w:rsidRPr="00CF16F0">
        <w:t>influenced</w:t>
      </w:r>
      <w:r w:rsidRPr="00CF16F0">
        <w:t xml:space="preserve"> by the </w:t>
      </w:r>
      <w:r w:rsidR="007108A5" w:rsidRPr="00CF16F0">
        <w:t>fast</w:t>
      </w:r>
      <w:r w:rsidRPr="00CF16F0">
        <w:t xml:space="preserve"> global </w:t>
      </w:r>
      <w:r w:rsidR="00F20EA9" w:rsidRPr="00CF16F0">
        <w:t>expansion</w:t>
      </w:r>
      <w:r w:rsidR="00D26AB7" w:rsidRPr="00CF16F0">
        <w:t xml:space="preserve"> </w:t>
      </w:r>
      <w:r w:rsidR="00C625F4" w:rsidRPr="00CF16F0">
        <w:t>can</w:t>
      </w:r>
      <w:r w:rsidR="00D26AB7" w:rsidRPr="00CF16F0">
        <w:t xml:space="preserve"> be observed in Hyatt which is required to be handled by the </w:t>
      </w:r>
      <w:r w:rsidR="00C625F4" w:rsidRPr="00CF16F0">
        <w:t xml:space="preserve">management and leaders. </w:t>
      </w:r>
    </w:p>
    <w:p w14:paraId="346EBFFD" w14:textId="77777777" w:rsidR="0063120E" w:rsidRPr="00CF16F0" w:rsidRDefault="0063120E" w:rsidP="0063120E">
      <w:pPr>
        <w:rPr>
          <w:b/>
        </w:rPr>
      </w:pPr>
      <w:r w:rsidRPr="00CF16F0">
        <w:rPr>
          <w:b/>
        </w:rPr>
        <w:t>Organisation goals</w:t>
      </w:r>
    </w:p>
    <w:p w14:paraId="17C81897" w14:textId="77777777" w:rsidR="00F20EA9" w:rsidRPr="00CF16F0" w:rsidRDefault="00F20EA9" w:rsidP="0063120E">
      <w:r w:rsidRPr="00CF16F0">
        <w:t>Some of important organisation goals of Hyatt are:</w:t>
      </w:r>
    </w:p>
    <w:p w14:paraId="72641DDD" w14:textId="77777777" w:rsidR="00F20EA9" w:rsidRPr="00CF16F0" w:rsidRDefault="00F20EA9" w:rsidP="00F20EA9">
      <w:pPr>
        <w:pStyle w:val="ListParagraph"/>
        <w:numPr>
          <w:ilvl w:val="0"/>
          <w:numId w:val="1"/>
        </w:numPr>
      </w:pPr>
      <w:r w:rsidRPr="00CF16F0">
        <w:t>Expansion of the global footprint by expanding the business into new emerging markets.</w:t>
      </w:r>
    </w:p>
    <w:p w14:paraId="05DA8C4B" w14:textId="77777777" w:rsidR="00F20EA9" w:rsidRPr="00CF16F0" w:rsidRDefault="00F20EA9" w:rsidP="00F20EA9">
      <w:pPr>
        <w:pStyle w:val="ListParagraph"/>
        <w:numPr>
          <w:ilvl w:val="0"/>
          <w:numId w:val="1"/>
        </w:numPr>
      </w:pPr>
      <w:r w:rsidRPr="00CF16F0">
        <w:t>Increasing the shareholder value through sustainable business practices.</w:t>
      </w:r>
    </w:p>
    <w:p w14:paraId="2C44C707" w14:textId="77777777" w:rsidR="00F20EA9" w:rsidRPr="00CF16F0" w:rsidRDefault="00F20EA9" w:rsidP="00F20EA9">
      <w:pPr>
        <w:pStyle w:val="ListParagraph"/>
        <w:numPr>
          <w:ilvl w:val="0"/>
          <w:numId w:val="1"/>
        </w:numPr>
        <w:rPr>
          <w:rFonts w:eastAsia="Times New Roman" w:cs="Times New Roman"/>
          <w:szCs w:val="24"/>
          <w:lang w:eastAsia="en-GB"/>
        </w:rPr>
      </w:pPr>
      <w:r w:rsidRPr="00CF16F0">
        <w:t xml:space="preserve">Developing the footprint by using correct </w:t>
      </w:r>
      <w:r w:rsidRPr="00CF16F0">
        <w:rPr>
          <w:rFonts w:eastAsia="Times New Roman" w:cs="Times New Roman"/>
          <w:szCs w:val="24"/>
          <w:lang w:eastAsia="en-GB"/>
        </w:rPr>
        <w:t>acquisitions and partnerships business operational process</w:t>
      </w:r>
      <w:r w:rsidR="0090160C" w:rsidRPr="00CF16F0">
        <w:rPr>
          <w:rFonts w:eastAsia="Times New Roman" w:cs="Times New Roman"/>
          <w:szCs w:val="24"/>
          <w:lang w:eastAsia="en-GB"/>
        </w:rPr>
        <w:t xml:space="preserve"> (</w:t>
      </w:r>
      <w:r w:rsidR="0090160C" w:rsidRPr="00CF16F0">
        <w:t>Boddy, 2017)</w:t>
      </w:r>
      <w:r w:rsidRPr="00CF16F0">
        <w:rPr>
          <w:rFonts w:eastAsia="Times New Roman" w:cs="Times New Roman"/>
          <w:szCs w:val="24"/>
          <w:lang w:eastAsia="en-GB"/>
        </w:rPr>
        <w:t>.</w:t>
      </w:r>
    </w:p>
    <w:p w14:paraId="659430B5" w14:textId="77777777" w:rsidR="00F20EA9" w:rsidRPr="00CF16F0" w:rsidRDefault="00F20EA9" w:rsidP="00F20EA9">
      <w:pPr>
        <w:pStyle w:val="ListParagraph"/>
        <w:numPr>
          <w:ilvl w:val="0"/>
          <w:numId w:val="1"/>
        </w:numPr>
      </w:pPr>
      <w:r w:rsidRPr="00CF16F0">
        <w:t>Development of operational excellence and developing overall customer satisfaction.</w:t>
      </w:r>
    </w:p>
    <w:p w14:paraId="011D6F71" w14:textId="77777777" w:rsidR="0063120E" w:rsidRPr="00CF16F0" w:rsidRDefault="00F20EA9" w:rsidP="0063120E">
      <w:pPr>
        <w:pStyle w:val="ListParagraph"/>
        <w:numPr>
          <w:ilvl w:val="0"/>
          <w:numId w:val="1"/>
        </w:numPr>
      </w:pPr>
      <w:r w:rsidRPr="00CF16F0">
        <w:t xml:space="preserve">Managing consistent service offering </w:t>
      </w:r>
      <w:r w:rsidR="0090160C" w:rsidRPr="00CF16F0">
        <w:t>to</w:t>
      </w:r>
      <w:r w:rsidRPr="00CF16F0">
        <w:t xml:space="preserve"> the target customers and excellent product offering to the global customers to make them retained. </w:t>
      </w:r>
    </w:p>
    <w:p w14:paraId="6148F3CD" w14:textId="77777777" w:rsidR="0093296C" w:rsidRPr="00CF16F0" w:rsidRDefault="00F434FE" w:rsidP="00F434FE">
      <w:pPr>
        <w:pStyle w:val="Heading1"/>
        <w:rPr>
          <w:color w:val="auto"/>
        </w:rPr>
      </w:pPr>
      <w:bookmarkStart w:id="2" w:name="_Toc181789452"/>
      <w:r w:rsidRPr="00CF16F0">
        <w:rPr>
          <w:color w:val="auto"/>
        </w:rPr>
        <w:t>Recent Change Initiatives</w:t>
      </w:r>
      <w:bookmarkEnd w:id="2"/>
    </w:p>
    <w:p w14:paraId="46BDF0B1" w14:textId="77777777" w:rsidR="00C21DC3" w:rsidRPr="00CF16F0" w:rsidRDefault="00C21DC3" w:rsidP="00C21DC3">
      <w:r w:rsidRPr="00CF16F0">
        <w:t xml:space="preserve">In recent years, Hyatt has taken several initiatives based on the market changes and changes of the preferences of the targeted customers. </w:t>
      </w:r>
      <w:r w:rsidR="006842FE" w:rsidRPr="00CF16F0">
        <w:t>Two important changes have been notices as discussed below:</w:t>
      </w:r>
    </w:p>
    <w:p w14:paraId="7FC786D8" w14:textId="77777777" w:rsidR="006842FE" w:rsidRPr="00CF16F0" w:rsidRDefault="006842FE" w:rsidP="006842FE">
      <w:pPr>
        <w:rPr>
          <w:b/>
          <w:lang w:eastAsia="en-GB"/>
        </w:rPr>
      </w:pPr>
      <w:r w:rsidRPr="00CF16F0">
        <w:rPr>
          <w:b/>
          <w:lang w:eastAsia="en-GB"/>
        </w:rPr>
        <w:t>Acquisition of Apple Leisure Group (ALG)</w:t>
      </w:r>
    </w:p>
    <w:p w14:paraId="248D16CA" w14:textId="77777777" w:rsidR="006842FE" w:rsidRPr="00CF16F0" w:rsidRDefault="00C52406" w:rsidP="006842FE">
      <w:pPr>
        <w:rPr>
          <w:lang w:eastAsia="en-GB"/>
        </w:rPr>
      </w:pPr>
      <w:r w:rsidRPr="00CF16F0">
        <w:rPr>
          <w:lang w:eastAsia="en-GB"/>
        </w:rPr>
        <w:t xml:space="preserve">Acquisition is one of the important strategic directions which foster resource capability development </w:t>
      </w:r>
      <w:proofErr w:type="gramStart"/>
      <w:r w:rsidRPr="00CF16F0">
        <w:rPr>
          <w:lang w:eastAsia="en-GB"/>
        </w:rPr>
        <w:t>and also</w:t>
      </w:r>
      <w:proofErr w:type="gramEnd"/>
      <w:r w:rsidRPr="00CF16F0">
        <w:rPr>
          <w:lang w:eastAsia="en-GB"/>
        </w:rPr>
        <w:t xml:space="preserve"> performance development in the competitive world. </w:t>
      </w:r>
      <w:r w:rsidR="00232986" w:rsidRPr="00CF16F0">
        <w:rPr>
          <w:lang w:eastAsia="en-GB"/>
        </w:rPr>
        <w:t>Hyatt has acquired Apple Leisure Group in 2021 which is a famous resort operator so that overall offering of Hyatt to the cust</w:t>
      </w:r>
      <w:r w:rsidR="0035566C" w:rsidRPr="00CF16F0">
        <w:rPr>
          <w:lang w:eastAsia="en-GB"/>
        </w:rPr>
        <w:t>om</w:t>
      </w:r>
      <w:r w:rsidR="00232986" w:rsidRPr="00CF16F0">
        <w:rPr>
          <w:lang w:eastAsia="en-GB"/>
        </w:rPr>
        <w:t xml:space="preserve">ers can be </w:t>
      </w:r>
      <w:r w:rsidR="0035566C" w:rsidRPr="00CF16F0">
        <w:rPr>
          <w:lang w:eastAsia="en-GB"/>
        </w:rPr>
        <w:t>developed</w:t>
      </w:r>
      <w:r w:rsidRPr="00CF16F0">
        <w:rPr>
          <w:lang w:eastAsia="en-GB"/>
        </w:rPr>
        <w:t xml:space="preserve"> by the help of enhanced resource ability</w:t>
      </w:r>
      <w:r w:rsidR="00232986" w:rsidRPr="00CF16F0">
        <w:rPr>
          <w:lang w:eastAsia="en-GB"/>
        </w:rPr>
        <w:t xml:space="preserve">. This </w:t>
      </w:r>
      <w:r w:rsidR="0035566C" w:rsidRPr="00CF16F0">
        <w:rPr>
          <w:lang w:eastAsia="en-GB"/>
        </w:rPr>
        <w:t>acquisition</w:t>
      </w:r>
      <w:r w:rsidR="00232986" w:rsidRPr="00CF16F0">
        <w:rPr>
          <w:lang w:eastAsia="en-GB"/>
        </w:rPr>
        <w:t xml:space="preserve"> has done for development of the </w:t>
      </w:r>
      <w:r w:rsidR="0035566C" w:rsidRPr="00CF16F0">
        <w:rPr>
          <w:lang w:eastAsia="en-GB"/>
        </w:rPr>
        <w:t>leisure</w:t>
      </w:r>
      <w:r w:rsidR="00232986" w:rsidRPr="00CF16F0">
        <w:rPr>
          <w:lang w:eastAsia="en-GB"/>
        </w:rPr>
        <w:t xml:space="preserve"> segment of travel of Hyatt. This has </w:t>
      </w:r>
      <w:r w:rsidR="0035566C" w:rsidRPr="00CF16F0">
        <w:rPr>
          <w:lang w:eastAsia="en-GB"/>
        </w:rPr>
        <w:t>developed</w:t>
      </w:r>
      <w:r w:rsidR="00232986" w:rsidRPr="00CF16F0">
        <w:rPr>
          <w:lang w:eastAsia="en-GB"/>
        </w:rPr>
        <w:t xml:space="preserve"> </w:t>
      </w:r>
      <w:r w:rsidR="00E65CFC" w:rsidRPr="00CF16F0">
        <w:rPr>
          <w:lang w:eastAsia="en-GB"/>
        </w:rPr>
        <w:t>to make</w:t>
      </w:r>
      <w:r w:rsidR="00232986" w:rsidRPr="00CF16F0">
        <w:rPr>
          <w:lang w:eastAsia="en-GB"/>
        </w:rPr>
        <w:t xml:space="preserve"> the business travel of Hyatt active in post</w:t>
      </w:r>
      <w:r w:rsidR="0090160C" w:rsidRPr="00CF16F0">
        <w:rPr>
          <w:lang w:eastAsia="en-GB"/>
        </w:rPr>
        <w:t>-</w:t>
      </w:r>
      <w:r w:rsidR="00232986" w:rsidRPr="00CF16F0">
        <w:rPr>
          <w:lang w:eastAsia="en-GB"/>
        </w:rPr>
        <w:t>pandemic situation</w:t>
      </w:r>
      <w:r w:rsidRPr="00CF16F0">
        <w:rPr>
          <w:lang w:eastAsia="en-GB"/>
        </w:rPr>
        <w:t xml:space="preserve"> and has enabled to attract more target population towards their brand value offering. </w:t>
      </w:r>
      <w:r w:rsidR="00232986" w:rsidRPr="00CF16F0">
        <w:rPr>
          <w:lang w:eastAsia="en-GB"/>
        </w:rPr>
        <w:t xml:space="preserve">It also has ensured better accessing the </w:t>
      </w:r>
      <w:r w:rsidR="00232986" w:rsidRPr="00CF16F0">
        <w:rPr>
          <w:rFonts w:eastAsia="Times New Roman" w:cs="Times New Roman"/>
          <w:szCs w:val="24"/>
          <w:lang w:eastAsia="en-GB"/>
        </w:rPr>
        <w:t xml:space="preserve">ALG’s extensive loyalty programs by Hyatt </w:t>
      </w:r>
      <w:proofErr w:type="gramStart"/>
      <w:r w:rsidR="00232986" w:rsidRPr="00CF16F0">
        <w:rPr>
          <w:rFonts w:eastAsia="Times New Roman" w:cs="Times New Roman"/>
          <w:szCs w:val="24"/>
          <w:lang w:eastAsia="en-GB"/>
        </w:rPr>
        <w:t>and also</w:t>
      </w:r>
      <w:proofErr w:type="gramEnd"/>
      <w:r w:rsidR="00232986" w:rsidRPr="00CF16F0">
        <w:rPr>
          <w:rFonts w:eastAsia="Times New Roman" w:cs="Times New Roman"/>
          <w:szCs w:val="24"/>
          <w:lang w:eastAsia="en-GB"/>
        </w:rPr>
        <w:t xml:space="preserve"> has supported data analysis of ALG as well. </w:t>
      </w:r>
      <w:r w:rsidR="0035566C" w:rsidRPr="00CF16F0">
        <w:rPr>
          <w:rFonts w:eastAsia="Times New Roman" w:cs="Times New Roman"/>
          <w:szCs w:val="24"/>
          <w:lang w:eastAsia="en-GB"/>
        </w:rPr>
        <w:t>Thus</w:t>
      </w:r>
      <w:r w:rsidR="00232986" w:rsidRPr="00CF16F0">
        <w:rPr>
          <w:rFonts w:eastAsia="Times New Roman" w:cs="Times New Roman"/>
          <w:szCs w:val="24"/>
          <w:lang w:eastAsia="en-GB"/>
        </w:rPr>
        <w:t xml:space="preserve">, </w:t>
      </w:r>
      <w:r w:rsidR="0035566C" w:rsidRPr="00CF16F0">
        <w:rPr>
          <w:rFonts w:eastAsia="Times New Roman" w:cs="Times New Roman"/>
          <w:szCs w:val="24"/>
          <w:lang w:eastAsia="en-GB"/>
        </w:rPr>
        <w:t>overall</w:t>
      </w:r>
      <w:r w:rsidR="00232986" w:rsidRPr="00CF16F0">
        <w:rPr>
          <w:rFonts w:eastAsia="Times New Roman" w:cs="Times New Roman"/>
          <w:szCs w:val="24"/>
          <w:lang w:eastAsia="en-GB"/>
        </w:rPr>
        <w:t xml:space="preserve"> cust</w:t>
      </w:r>
      <w:r w:rsidR="0035566C" w:rsidRPr="00CF16F0">
        <w:rPr>
          <w:rFonts w:eastAsia="Times New Roman" w:cs="Times New Roman"/>
          <w:szCs w:val="24"/>
          <w:lang w:eastAsia="en-GB"/>
        </w:rPr>
        <w:t>om</w:t>
      </w:r>
      <w:r w:rsidR="00232986" w:rsidRPr="00CF16F0">
        <w:rPr>
          <w:rFonts w:eastAsia="Times New Roman" w:cs="Times New Roman"/>
          <w:szCs w:val="24"/>
          <w:lang w:eastAsia="en-GB"/>
        </w:rPr>
        <w:t xml:space="preserve">er </w:t>
      </w:r>
      <w:r w:rsidR="0035566C" w:rsidRPr="00CF16F0">
        <w:rPr>
          <w:rFonts w:eastAsia="Times New Roman" w:cs="Times New Roman"/>
          <w:szCs w:val="24"/>
          <w:lang w:eastAsia="en-GB"/>
        </w:rPr>
        <w:t>engagement</w:t>
      </w:r>
      <w:r w:rsidR="00E65CFC" w:rsidRPr="00CF16F0">
        <w:rPr>
          <w:rFonts w:eastAsia="Times New Roman" w:cs="Times New Roman"/>
          <w:szCs w:val="24"/>
          <w:lang w:eastAsia="en-GB"/>
        </w:rPr>
        <w:t xml:space="preserve"> rate</w:t>
      </w:r>
      <w:r w:rsidR="00232986" w:rsidRPr="00CF16F0">
        <w:rPr>
          <w:rFonts w:eastAsia="Times New Roman" w:cs="Times New Roman"/>
          <w:szCs w:val="24"/>
          <w:lang w:eastAsia="en-GB"/>
        </w:rPr>
        <w:t xml:space="preserve"> has </w:t>
      </w:r>
      <w:r w:rsidR="0035566C" w:rsidRPr="00CF16F0">
        <w:rPr>
          <w:rFonts w:eastAsia="Times New Roman" w:cs="Times New Roman"/>
          <w:szCs w:val="24"/>
          <w:lang w:eastAsia="en-GB"/>
        </w:rPr>
        <w:t>developed</w:t>
      </w:r>
      <w:r w:rsidR="00232986" w:rsidRPr="00CF16F0">
        <w:rPr>
          <w:rFonts w:eastAsia="Times New Roman" w:cs="Times New Roman"/>
          <w:szCs w:val="24"/>
          <w:lang w:eastAsia="en-GB"/>
        </w:rPr>
        <w:t xml:space="preserve"> by this </w:t>
      </w:r>
      <w:r w:rsidR="0035566C" w:rsidRPr="00CF16F0">
        <w:rPr>
          <w:rFonts w:eastAsia="Times New Roman" w:cs="Times New Roman"/>
          <w:szCs w:val="24"/>
          <w:lang w:eastAsia="en-GB"/>
        </w:rPr>
        <w:t>acquisition</w:t>
      </w:r>
      <w:r w:rsidR="0090160C" w:rsidRPr="00CF16F0">
        <w:rPr>
          <w:rFonts w:eastAsia="Times New Roman" w:cs="Times New Roman"/>
          <w:szCs w:val="24"/>
          <w:lang w:eastAsia="en-GB"/>
        </w:rPr>
        <w:t xml:space="preserve"> (</w:t>
      </w:r>
      <w:r w:rsidR="0090160C" w:rsidRPr="00CF16F0">
        <w:t>Adair, 2009)</w:t>
      </w:r>
      <w:r w:rsidR="00232986" w:rsidRPr="00CF16F0">
        <w:rPr>
          <w:rFonts w:eastAsia="Times New Roman" w:cs="Times New Roman"/>
          <w:szCs w:val="24"/>
          <w:lang w:eastAsia="en-GB"/>
        </w:rPr>
        <w:t xml:space="preserve">. As </w:t>
      </w:r>
      <w:r w:rsidR="0035566C" w:rsidRPr="00CF16F0">
        <w:rPr>
          <w:rFonts w:eastAsia="Times New Roman" w:cs="Times New Roman"/>
          <w:szCs w:val="24"/>
          <w:lang w:eastAsia="en-GB"/>
        </w:rPr>
        <w:t>during</w:t>
      </w:r>
      <w:r w:rsidR="00232986" w:rsidRPr="00CF16F0">
        <w:rPr>
          <w:rFonts w:eastAsia="Times New Roman" w:cs="Times New Roman"/>
          <w:szCs w:val="24"/>
          <w:lang w:eastAsia="en-GB"/>
        </w:rPr>
        <w:t xml:space="preserve"> the </w:t>
      </w:r>
      <w:r w:rsidR="009001D3" w:rsidRPr="00CF16F0">
        <w:rPr>
          <w:rFonts w:eastAsia="Times New Roman" w:cs="Times New Roman"/>
          <w:szCs w:val="24"/>
          <w:lang w:eastAsia="en-GB"/>
        </w:rPr>
        <w:t xml:space="preserve">acquisition, </w:t>
      </w:r>
      <w:r w:rsidR="00E65CFC" w:rsidRPr="00CF16F0">
        <w:rPr>
          <w:rFonts w:eastAsia="Times New Roman" w:cs="Times New Roman"/>
          <w:szCs w:val="24"/>
          <w:lang w:eastAsia="en-GB"/>
        </w:rPr>
        <w:t>cultural differences</w:t>
      </w:r>
      <w:r w:rsidR="00232986" w:rsidRPr="00CF16F0">
        <w:rPr>
          <w:rFonts w:eastAsia="Times New Roman" w:cs="Times New Roman"/>
          <w:szCs w:val="24"/>
          <w:lang w:eastAsia="en-GB"/>
        </w:rPr>
        <w:t xml:space="preserve"> may be faced by the </w:t>
      </w:r>
      <w:r w:rsidR="0035566C" w:rsidRPr="00CF16F0">
        <w:rPr>
          <w:rFonts w:eastAsia="Times New Roman" w:cs="Times New Roman"/>
          <w:szCs w:val="24"/>
          <w:lang w:eastAsia="en-GB"/>
        </w:rPr>
        <w:t>business</w:t>
      </w:r>
      <w:r w:rsidR="00232986" w:rsidRPr="00CF16F0">
        <w:rPr>
          <w:rFonts w:eastAsia="Times New Roman" w:cs="Times New Roman"/>
          <w:szCs w:val="24"/>
          <w:lang w:eastAsia="en-GB"/>
        </w:rPr>
        <w:t xml:space="preserve">, </w:t>
      </w:r>
      <w:r w:rsidR="0035566C" w:rsidRPr="00CF16F0">
        <w:rPr>
          <w:rFonts w:eastAsia="Times New Roman" w:cs="Times New Roman"/>
          <w:szCs w:val="24"/>
          <w:lang w:eastAsia="en-GB"/>
        </w:rPr>
        <w:t>it</w:t>
      </w:r>
      <w:r w:rsidR="00232986" w:rsidRPr="00CF16F0">
        <w:rPr>
          <w:rFonts w:eastAsia="Times New Roman" w:cs="Times New Roman"/>
          <w:szCs w:val="24"/>
          <w:lang w:eastAsia="en-GB"/>
        </w:rPr>
        <w:t xml:space="preserve"> is </w:t>
      </w:r>
      <w:r w:rsidR="0035566C" w:rsidRPr="00CF16F0">
        <w:rPr>
          <w:rFonts w:eastAsia="Times New Roman" w:cs="Times New Roman"/>
          <w:szCs w:val="24"/>
          <w:lang w:eastAsia="en-GB"/>
        </w:rPr>
        <w:t>required</w:t>
      </w:r>
      <w:r w:rsidR="00232986" w:rsidRPr="00CF16F0">
        <w:rPr>
          <w:rFonts w:eastAsia="Times New Roman" w:cs="Times New Roman"/>
          <w:szCs w:val="24"/>
          <w:lang w:eastAsia="en-GB"/>
        </w:rPr>
        <w:t xml:space="preserve"> by Hyatt to ensure </w:t>
      </w:r>
      <w:r w:rsidR="0035566C" w:rsidRPr="00CF16F0">
        <w:rPr>
          <w:rFonts w:eastAsia="Times New Roman" w:cs="Times New Roman"/>
          <w:szCs w:val="24"/>
          <w:lang w:eastAsia="en-GB"/>
        </w:rPr>
        <w:t>perfect</w:t>
      </w:r>
      <w:r w:rsidR="00232986" w:rsidRPr="00CF16F0">
        <w:rPr>
          <w:rFonts w:eastAsia="Times New Roman" w:cs="Times New Roman"/>
          <w:szCs w:val="24"/>
          <w:lang w:eastAsia="en-GB"/>
        </w:rPr>
        <w:t xml:space="preserve"> blend of the Hyatt and ALG corporate </w:t>
      </w:r>
      <w:r w:rsidR="0035566C" w:rsidRPr="00CF16F0">
        <w:rPr>
          <w:rFonts w:eastAsia="Times New Roman" w:cs="Times New Roman"/>
          <w:szCs w:val="24"/>
          <w:lang w:eastAsia="en-GB"/>
        </w:rPr>
        <w:t>culture</w:t>
      </w:r>
      <w:r w:rsidR="00232986" w:rsidRPr="00CF16F0">
        <w:rPr>
          <w:rFonts w:eastAsia="Times New Roman" w:cs="Times New Roman"/>
          <w:szCs w:val="24"/>
          <w:lang w:eastAsia="en-GB"/>
        </w:rPr>
        <w:t xml:space="preserve"> to make it more </w:t>
      </w:r>
      <w:r w:rsidR="0035566C" w:rsidRPr="00CF16F0">
        <w:rPr>
          <w:rFonts w:eastAsia="Times New Roman" w:cs="Times New Roman"/>
          <w:szCs w:val="24"/>
          <w:lang w:eastAsia="en-GB"/>
        </w:rPr>
        <w:t>successful</w:t>
      </w:r>
      <w:r w:rsidR="00232986" w:rsidRPr="00CF16F0">
        <w:rPr>
          <w:rFonts w:eastAsia="Times New Roman" w:cs="Times New Roman"/>
          <w:szCs w:val="24"/>
          <w:lang w:eastAsia="en-GB"/>
        </w:rPr>
        <w:t xml:space="preserve">. </w:t>
      </w:r>
    </w:p>
    <w:p w14:paraId="53B002D9" w14:textId="77777777" w:rsidR="006842FE" w:rsidRPr="00CF16F0" w:rsidRDefault="006842FE" w:rsidP="006842FE">
      <w:pPr>
        <w:rPr>
          <w:b/>
          <w:lang w:eastAsia="en-GB"/>
        </w:rPr>
      </w:pPr>
      <w:r w:rsidRPr="00CF16F0">
        <w:rPr>
          <w:b/>
          <w:lang w:eastAsia="en-GB"/>
        </w:rPr>
        <w:lastRenderedPageBreak/>
        <w:t>Sustainability and Corporate Social Responsibility (CSR) Initiatives</w:t>
      </w:r>
    </w:p>
    <w:p w14:paraId="226A12E7" w14:textId="77777777" w:rsidR="006842FE" w:rsidRPr="00CF16F0" w:rsidRDefault="00232986" w:rsidP="00C21DC3">
      <w:pPr>
        <w:rPr>
          <w:rFonts w:eastAsia="Times New Roman" w:cs="Times New Roman"/>
          <w:szCs w:val="24"/>
          <w:lang w:eastAsia="en-GB"/>
        </w:rPr>
      </w:pPr>
      <w:r w:rsidRPr="00CF16F0">
        <w:rPr>
          <w:lang w:eastAsia="en-GB"/>
        </w:rPr>
        <w:t xml:space="preserve">Looking from the </w:t>
      </w:r>
      <w:r w:rsidR="0035566C" w:rsidRPr="00CF16F0">
        <w:rPr>
          <w:lang w:eastAsia="en-GB"/>
        </w:rPr>
        <w:t>point</w:t>
      </w:r>
      <w:r w:rsidRPr="00CF16F0">
        <w:rPr>
          <w:lang w:eastAsia="en-GB"/>
        </w:rPr>
        <w:t xml:space="preserve"> of view of the CSR, Hyatt has launched </w:t>
      </w:r>
      <w:r w:rsidRPr="00CF16F0">
        <w:rPr>
          <w:rFonts w:eastAsia="Times New Roman" w:cs="Times New Roman"/>
          <w:i/>
          <w:iCs/>
          <w:szCs w:val="24"/>
          <w:lang w:eastAsia="en-GB"/>
        </w:rPr>
        <w:t>World of Care</w:t>
      </w:r>
      <w:r w:rsidRPr="00CF16F0">
        <w:rPr>
          <w:rFonts w:eastAsia="Times New Roman" w:cs="Times New Roman"/>
          <w:szCs w:val="24"/>
          <w:lang w:eastAsia="en-GB"/>
        </w:rPr>
        <w:t xml:space="preserve"> platform in 2021. This program has aimed to </w:t>
      </w:r>
      <w:r w:rsidR="0035566C" w:rsidRPr="00CF16F0">
        <w:rPr>
          <w:rFonts w:eastAsia="Times New Roman" w:cs="Times New Roman"/>
          <w:szCs w:val="24"/>
          <w:lang w:eastAsia="en-GB"/>
        </w:rPr>
        <w:t>minimise</w:t>
      </w:r>
      <w:r w:rsidRPr="00CF16F0">
        <w:rPr>
          <w:rFonts w:eastAsia="Times New Roman" w:cs="Times New Roman"/>
          <w:szCs w:val="24"/>
          <w:lang w:eastAsia="en-GB"/>
        </w:rPr>
        <w:t xml:space="preserve"> down the </w:t>
      </w:r>
      <w:r w:rsidR="0035566C" w:rsidRPr="00CF16F0">
        <w:rPr>
          <w:rFonts w:eastAsia="Times New Roman" w:cs="Times New Roman"/>
          <w:szCs w:val="24"/>
          <w:lang w:eastAsia="en-GB"/>
        </w:rPr>
        <w:t>environmental footprint</w:t>
      </w:r>
      <w:r w:rsidRPr="00CF16F0">
        <w:rPr>
          <w:rFonts w:eastAsia="Times New Roman" w:cs="Times New Roman"/>
          <w:szCs w:val="24"/>
          <w:lang w:eastAsia="en-GB"/>
        </w:rPr>
        <w:t xml:space="preserve"> </w:t>
      </w:r>
      <w:proofErr w:type="gramStart"/>
      <w:r w:rsidRPr="00CF16F0">
        <w:rPr>
          <w:rFonts w:eastAsia="Times New Roman" w:cs="Times New Roman"/>
          <w:szCs w:val="24"/>
          <w:lang w:eastAsia="en-GB"/>
        </w:rPr>
        <w:t>and also</w:t>
      </w:r>
      <w:proofErr w:type="gramEnd"/>
      <w:r w:rsidRPr="00CF16F0">
        <w:rPr>
          <w:rFonts w:eastAsia="Times New Roman" w:cs="Times New Roman"/>
          <w:szCs w:val="24"/>
          <w:lang w:eastAsia="en-GB"/>
        </w:rPr>
        <w:t xml:space="preserve"> to look after community </w:t>
      </w:r>
      <w:r w:rsidR="00E65CFC" w:rsidRPr="00CF16F0">
        <w:rPr>
          <w:rFonts w:eastAsia="Times New Roman" w:cs="Times New Roman"/>
          <w:szCs w:val="24"/>
          <w:lang w:eastAsia="en-GB"/>
        </w:rPr>
        <w:t>impact development</w:t>
      </w:r>
      <w:r w:rsidRPr="00CF16F0">
        <w:rPr>
          <w:rFonts w:eastAsia="Times New Roman" w:cs="Times New Roman"/>
          <w:szCs w:val="24"/>
          <w:lang w:eastAsia="en-GB"/>
        </w:rPr>
        <w:t xml:space="preserve"> on business operations. This program also is aimed to </w:t>
      </w:r>
      <w:proofErr w:type="gramStart"/>
      <w:r w:rsidRPr="00CF16F0">
        <w:rPr>
          <w:rFonts w:eastAsia="Times New Roman" w:cs="Times New Roman"/>
          <w:szCs w:val="24"/>
          <w:lang w:eastAsia="en-GB"/>
        </w:rPr>
        <w:t>reduce down</w:t>
      </w:r>
      <w:proofErr w:type="gramEnd"/>
      <w:r w:rsidRPr="00CF16F0">
        <w:rPr>
          <w:rFonts w:eastAsia="Times New Roman" w:cs="Times New Roman"/>
          <w:szCs w:val="24"/>
          <w:lang w:eastAsia="en-GB"/>
        </w:rPr>
        <w:t xml:space="preserve"> the </w:t>
      </w:r>
      <w:r w:rsidR="00E65CFC" w:rsidRPr="00CF16F0">
        <w:rPr>
          <w:rFonts w:eastAsia="Times New Roman" w:cs="Times New Roman"/>
          <w:szCs w:val="24"/>
          <w:lang w:eastAsia="en-GB"/>
        </w:rPr>
        <w:t>carbon footprint</w:t>
      </w:r>
      <w:r w:rsidRPr="00CF16F0">
        <w:rPr>
          <w:rFonts w:eastAsia="Times New Roman" w:cs="Times New Roman"/>
          <w:szCs w:val="24"/>
          <w:lang w:eastAsia="en-GB"/>
        </w:rPr>
        <w:t xml:space="preserve"> and reach the Hyatt’s target of </w:t>
      </w:r>
      <w:r w:rsidR="0035566C" w:rsidRPr="00CF16F0">
        <w:rPr>
          <w:rFonts w:eastAsia="Times New Roman" w:cs="Times New Roman"/>
          <w:szCs w:val="24"/>
          <w:lang w:eastAsia="en-GB"/>
        </w:rPr>
        <w:t>carbon</w:t>
      </w:r>
      <w:r w:rsidR="00E65CFC" w:rsidRPr="00CF16F0">
        <w:rPr>
          <w:rFonts w:eastAsia="Times New Roman" w:cs="Times New Roman"/>
          <w:szCs w:val="24"/>
          <w:lang w:eastAsia="en-GB"/>
        </w:rPr>
        <w:t xml:space="preserve"> emission reduction</w:t>
      </w:r>
      <w:r w:rsidR="0035566C" w:rsidRPr="00CF16F0">
        <w:rPr>
          <w:rFonts w:eastAsia="Times New Roman" w:cs="Times New Roman"/>
          <w:szCs w:val="24"/>
          <w:lang w:eastAsia="en-GB"/>
        </w:rPr>
        <w:t xml:space="preserve"> </w:t>
      </w:r>
      <w:r w:rsidRPr="00CF16F0">
        <w:rPr>
          <w:rFonts w:eastAsia="Times New Roman" w:cs="Times New Roman"/>
          <w:szCs w:val="24"/>
          <w:lang w:eastAsia="en-GB"/>
        </w:rPr>
        <w:t xml:space="preserve">and water usage by 20% by the end of 2025. </w:t>
      </w:r>
      <w:r w:rsidR="0035566C" w:rsidRPr="00CF16F0">
        <w:rPr>
          <w:rFonts w:eastAsia="Times New Roman" w:cs="Times New Roman"/>
          <w:szCs w:val="24"/>
          <w:lang w:eastAsia="en-GB"/>
        </w:rPr>
        <w:t>Developing</w:t>
      </w:r>
      <w:r w:rsidRPr="00CF16F0">
        <w:rPr>
          <w:rFonts w:eastAsia="Times New Roman" w:cs="Times New Roman"/>
          <w:szCs w:val="24"/>
          <w:lang w:eastAsia="en-GB"/>
        </w:rPr>
        <w:t xml:space="preserve"> this common platform and </w:t>
      </w:r>
      <w:r w:rsidR="0035566C" w:rsidRPr="00CF16F0">
        <w:rPr>
          <w:rFonts w:eastAsia="Times New Roman" w:cs="Times New Roman"/>
          <w:szCs w:val="24"/>
          <w:lang w:eastAsia="en-GB"/>
        </w:rPr>
        <w:t>implementing</w:t>
      </w:r>
      <w:r w:rsidRPr="00CF16F0">
        <w:rPr>
          <w:rFonts w:eastAsia="Times New Roman" w:cs="Times New Roman"/>
          <w:szCs w:val="24"/>
          <w:lang w:eastAsia="en-GB"/>
        </w:rPr>
        <w:t xml:space="preserve"> this over </w:t>
      </w:r>
      <w:r w:rsidR="0035566C" w:rsidRPr="00CF16F0">
        <w:rPr>
          <w:rFonts w:eastAsia="Times New Roman" w:cs="Times New Roman"/>
          <w:szCs w:val="24"/>
          <w:lang w:eastAsia="en-GB"/>
        </w:rPr>
        <w:t>the</w:t>
      </w:r>
      <w:r w:rsidR="00E65CFC" w:rsidRPr="00CF16F0">
        <w:rPr>
          <w:rFonts w:eastAsia="Times New Roman" w:cs="Times New Roman"/>
          <w:szCs w:val="24"/>
          <w:lang w:eastAsia="en-GB"/>
        </w:rPr>
        <w:t xml:space="preserve"> global market</w:t>
      </w:r>
      <w:r w:rsidRPr="00CF16F0">
        <w:rPr>
          <w:rFonts w:eastAsia="Times New Roman" w:cs="Times New Roman"/>
          <w:szCs w:val="24"/>
          <w:lang w:eastAsia="en-GB"/>
        </w:rPr>
        <w:t xml:space="preserve"> is </w:t>
      </w:r>
      <w:r w:rsidR="0035566C" w:rsidRPr="00CF16F0">
        <w:rPr>
          <w:rFonts w:eastAsia="Times New Roman" w:cs="Times New Roman"/>
          <w:szCs w:val="24"/>
          <w:lang w:eastAsia="en-GB"/>
        </w:rPr>
        <w:t>challenging</w:t>
      </w:r>
      <w:r w:rsidRPr="00CF16F0">
        <w:rPr>
          <w:rFonts w:eastAsia="Times New Roman" w:cs="Times New Roman"/>
          <w:szCs w:val="24"/>
          <w:lang w:eastAsia="en-GB"/>
        </w:rPr>
        <w:t xml:space="preserve"> for Hyatt</w:t>
      </w:r>
      <w:r w:rsidR="0090160C" w:rsidRPr="00CF16F0">
        <w:rPr>
          <w:rFonts w:eastAsia="Times New Roman" w:cs="Times New Roman"/>
          <w:szCs w:val="24"/>
          <w:lang w:eastAsia="en-GB"/>
        </w:rPr>
        <w:t xml:space="preserve"> (</w:t>
      </w:r>
      <w:r w:rsidR="0090160C" w:rsidRPr="00CF16F0">
        <w:t>Armstong, 2021)</w:t>
      </w:r>
      <w:r w:rsidRPr="00CF16F0">
        <w:rPr>
          <w:rFonts w:eastAsia="Times New Roman" w:cs="Times New Roman"/>
          <w:szCs w:val="24"/>
          <w:lang w:eastAsia="en-GB"/>
        </w:rPr>
        <w:t xml:space="preserve">. </w:t>
      </w:r>
      <w:r w:rsidR="00E65CFC" w:rsidRPr="00CF16F0">
        <w:rPr>
          <w:rFonts w:eastAsia="Times New Roman" w:cs="Times New Roman"/>
          <w:szCs w:val="24"/>
          <w:lang w:eastAsia="en-GB"/>
        </w:rPr>
        <w:t>Important investment</w:t>
      </w:r>
      <w:r w:rsidRPr="00CF16F0">
        <w:rPr>
          <w:rFonts w:eastAsia="Times New Roman" w:cs="Times New Roman"/>
          <w:szCs w:val="24"/>
          <w:lang w:eastAsia="en-GB"/>
        </w:rPr>
        <w:t xml:space="preserve"> and effort </w:t>
      </w:r>
      <w:r w:rsidR="0035566C" w:rsidRPr="00CF16F0">
        <w:rPr>
          <w:rFonts w:eastAsia="Times New Roman" w:cs="Times New Roman"/>
          <w:szCs w:val="24"/>
          <w:lang w:eastAsia="en-GB"/>
        </w:rPr>
        <w:t>delivery</w:t>
      </w:r>
      <w:r w:rsidRPr="00CF16F0">
        <w:rPr>
          <w:rFonts w:eastAsia="Times New Roman" w:cs="Times New Roman"/>
          <w:szCs w:val="24"/>
          <w:lang w:eastAsia="en-GB"/>
        </w:rPr>
        <w:t xml:space="preserve"> is very </w:t>
      </w:r>
      <w:r w:rsidR="0035566C" w:rsidRPr="00CF16F0">
        <w:rPr>
          <w:rFonts w:eastAsia="Times New Roman" w:cs="Times New Roman"/>
          <w:szCs w:val="24"/>
          <w:lang w:eastAsia="en-GB"/>
        </w:rPr>
        <w:t>much</w:t>
      </w:r>
      <w:r w:rsidRPr="00CF16F0">
        <w:rPr>
          <w:rFonts w:eastAsia="Times New Roman" w:cs="Times New Roman"/>
          <w:szCs w:val="24"/>
          <w:lang w:eastAsia="en-GB"/>
        </w:rPr>
        <w:t xml:space="preserve"> important</w:t>
      </w:r>
      <w:r w:rsidR="0035566C" w:rsidRPr="00CF16F0">
        <w:rPr>
          <w:rFonts w:eastAsia="Times New Roman" w:cs="Times New Roman"/>
          <w:szCs w:val="24"/>
          <w:lang w:eastAsia="en-GB"/>
        </w:rPr>
        <w:t xml:space="preserve"> by</w:t>
      </w:r>
      <w:r w:rsidRPr="00CF16F0">
        <w:rPr>
          <w:rFonts w:eastAsia="Times New Roman" w:cs="Times New Roman"/>
          <w:szCs w:val="24"/>
          <w:lang w:eastAsia="en-GB"/>
        </w:rPr>
        <w:t xml:space="preserve"> Hyatt’s </w:t>
      </w:r>
      <w:r w:rsidR="0035566C" w:rsidRPr="00CF16F0">
        <w:rPr>
          <w:rFonts w:eastAsia="Times New Roman" w:cs="Times New Roman"/>
          <w:szCs w:val="24"/>
          <w:lang w:eastAsia="en-GB"/>
        </w:rPr>
        <w:t>management</w:t>
      </w:r>
      <w:r w:rsidRPr="00CF16F0">
        <w:rPr>
          <w:rFonts w:eastAsia="Times New Roman" w:cs="Times New Roman"/>
          <w:szCs w:val="24"/>
          <w:lang w:eastAsia="en-GB"/>
        </w:rPr>
        <w:t xml:space="preserve"> to look after. </w:t>
      </w:r>
      <w:proofErr w:type="gramStart"/>
      <w:r w:rsidR="00222979" w:rsidRPr="00CF16F0">
        <w:rPr>
          <w:rFonts w:eastAsia="Times New Roman" w:cs="Times New Roman"/>
          <w:szCs w:val="24"/>
          <w:lang w:eastAsia="en-GB"/>
        </w:rPr>
        <w:t>But,</w:t>
      </w:r>
      <w:proofErr w:type="gramEnd"/>
      <w:r w:rsidR="00222979" w:rsidRPr="00CF16F0">
        <w:rPr>
          <w:rFonts w:eastAsia="Times New Roman" w:cs="Times New Roman"/>
          <w:szCs w:val="24"/>
          <w:lang w:eastAsia="en-GB"/>
        </w:rPr>
        <w:t xml:space="preserve"> it is required by the Hyatt management to make the staff aware and trained enough to accept </w:t>
      </w:r>
      <w:r w:rsidR="00582A0C" w:rsidRPr="00CF16F0">
        <w:rPr>
          <w:rFonts w:eastAsia="Times New Roman" w:cs="Times New Roman"/>
          <w:szCs w:val="24"/>
          <w:lang w:eastAsia="en-GB"/>
        </w:rPr>
        <w:t>these CSR initiatives</w:t>
      </w:r>
      <w:r w:rsidR="00222979" w:rsidRPr="00CF16F0">
        <w:rPr>
          <w:rFonts w:eastAsia="Times New Roman" w:cs="Times New Roman"/>
          <w:szCs w:val="24"/>
          <w:lang w:eastAsia="en-GB"/>
        </w:rPr>
        <w:t xml:space="preserve"> to be implemented in a perfect manner to add competitive advantage in the organisation. </w:t>
      </w:r>
    </w:p>
    <w:p w14:paraId="5A63FA1D" w14:textId="77777777" w:rsidR="00A97FC5" w:rsidRPr="00CF16F0" w:rsidRDefault="00A97FC5" w:rsidP="00C21DC3">
      <w:pPr>
        <w:rPr>
          <w:rFonts w:eastAsia="Times New Roman" w:cs="Times New Roman"/>
          <w:b/>
          <w:szCs w:val="24"/>
          <w:lang w:eastAsia="en-GB"/>
        </w:rPr>
      </w:pPr>
      <w:r w:rsidRPr="00CF16F0">
        <w:rPr>
          <w:rFonts w:eastAsia="Times New Roman" w:cs="Times New Roman"/>
          <w:b/>
          <w:szCs w:val="24"/>
          <w:lang w:eastAsia="en-GB"/>
        </w:rPr>
        <w:t xml:space="preserve">World of Hyatt </w:t>
      </w:r>
    </w:p>
    <w:p w14:paraId="487F0E57" w14:textId="73959ABC" w:rsidR="00A97FC5" w:rsidRPr="00CF16F0" w:rsidRDefault="00A97FC5" w:rsidP="00C21DC3">
      <w:pPr>
        <w:rPr>
          <w:rFonts w:eastAsia="Times New Roman" w:cs="Times New Roman"/>
          <w:szCs w:val="24"/>
          <w:lang w:eastAsia="en-GB"/>
        </w:rPr>
      </w:pPr>
      <w:r w:rsidRPr="00CF16F0">
        <w:rPr>
          <w:rFonts w:eastAsia="Times New Roman" w:cs="Times New Roman"/>
          <w:szCs w:val="24"/>
          <w:lang w:eastAsia="en-GB"/>
        </w:rPr>
        <w:t xml:space="preserve">Hyatt is introducing new Milestones, new choices within the Milestone rewards. This is new way to share the awards of the customers. The Milestone chart is expanding beyond 100 nights. It has introduced earning at 110, 120, 130 and so on qualifying nights each year. The rewards start at 20 successful nights with Hyatt and earning 35,000 basic opts to be used in next </w:t>
      </w:r>
      <w:r w:rsidR="008F442B" w:rsidRPr="00CF16F0">
        <w:rPr>
          <w:rFonts w:eastAsia="Times New Roman" w:cs="Times New Roman"/>
          <w:szCs w:val="24"/>
          <w:lang w:eastAsia="en-GB"/>
        </w:rPr>
        <w:t>staycation</w:t>
      </w:r>
      <w:r w:rsidRPr="00CF16F0">
        <w:rPr>
          <w:rFonts w:eastAsia="Times New Roman" w:cs="Times New Roman"/>
          <w:szCs w:val="24"/>
          <w:lang w:eastAsia="en-GB"/>
        </w:rPr>
        <w:t>. It has been effective from 1</w:t>
      </w:r>
      <w:r w:rsidRPr="00CF16F0">
        <w:rPr>
          <w:rFonts w:eastAsia="Times New Roman" w:cs="Times New Roman"/>
          <w:szCs w:val="24"/>
          <w:vertAlign w:val="superscript"/>
          <w:lang w:eastAsia="en-GB"/>
        </w:rPr>
        <w:t>st</w:t>
      </w:r>
      <w:r w:rsidRPr="00CF16F0">
        <w:rPr>
          <w:rFonts w:eastAsia="Times New Roman" w:cs="Times New Roman"/>
          <w:szCs w:val="24"/>
          <w:lang w:eastAsia="en-GB"/>
        </w:rPr>
        <w:t xml:space="preserve"> </w:t>
      </w:r>
      <w:proofErr w:type="gramStart"/>
      <w:r w:rsidRPr="00CF16F0">
        <w:rPr>
          <w:rFonts w:eastAsia="Times New Roman" w:cs="Times New Roman"/>
          <w:szCs w:val="24"/>
          <w:lang w:eastAsia="en-GB"/>
        </w:rPr>
        <w:t>January,</w:t>
      </w:r>
      <w:proofErr w:type="gramEnd"/>
      <w:r w:rsidRPr="00CF16F0">
        <w:rPr>
          <w:rFonts w:eastAsia="Times New Roman" w:cs="Times New Roman"/>
          <w:szCs w:val="24"/>
          <w:lang w:eastAsia="en-GB"/>
        </w:rPr>
        <w:t xml:space="preserve"> 2024</w:t>
      </w:r>
      <w:r w:rsidR="00323070" w:rsidRPr="00CF16F0">
        <w:rPr>
          <w:rFonts w:eastAsia="Times New Roman" w:cs="Times New Roman"/>
          <w:szCs w:val="24"/>
          <w:lang w:eastAsia="en-GB"/>
        </w:rPr>
        <w:t xml:space="preserve"> </w:t>
      </w:r>
      <w:r w:rsidR="0090160C" w:rsidRPr="00CF16F0">
        <w:rPr>
          <w:lang w:eastAsia="en-GB"/>
        </w:rPr>
        <w:t>(Hyatt, 2024)</w:t>
      </w:r>
      <w:r w:rsidRPr="00CF16F0">
        <w:rPr>
          <w:rFonts w:eastAsia="Times New Roman" w:cs="Times New Roman"/>
          <w:szCs w:val="24"/>
          <w:lang w:eastAsia="en-GB"/>
        </w:rPr>
        <w:t xml:space="preserve">. </w:t>
      </w:r>
      <w:r w:rsidR="00222979" w:rsidRPr="00CF16F0">
        <w:rPr>
          <w:rFonts w:eastAsia="Times New Roman" w:cs="Times New Roman"/>
          <w:szCs w:val="24"/>
          <w:lang w:eastAsia="en-GB"/>
        </w:rPr>
        <w:t xml:space="preserve">Critically it can be stated that through added </w:t>
      </w:r>
      <w:r w:rsidR="008F442B" w:rsidRPr="00CF16F0">
        <w:rPr>
          <w:rFonts w:eastAsia="Times New Roman" w:cs="Times New Roman"/>
          <w:szCs w:val="24"/>
          <w:lang w:eastAsia="en-GB"/>
        </w:rPr>
        <w:t>expenditure</w:t>
      </w:r>
      <w:r w:rsidR="00222979" w:rsidRPr="00CF16F0">
        <w:rPr>
          <w:rFonts w:eastAsia="Times New Roman" w:cs="Times New Roman"/>
          <w:szCs w:val="24"/>
          <w:lang w:eastAsia="en-GB"/>
        </w:rPr>
        <w:t xml:space="preserve"> is calculated for </w:t>
      </w:r>
      <w:r w:rsidR="008F442B" w:rsidRPr="00CF16F0">
        <w:rPr>
          <w:rFonts w:eastAsia="Times New Roman" w:cs="Times New Roman"/>
          <w:szCs w:val="24"/>
          <w:lang w:eastAsia="en-GB"/>
        </w:rPr>
        <w:t xml:space="preserve">the business, attracting more target population can be ensured in this strategy application for Hyatt. </w:t>
      </w:r>
    </w:p>
    <w:p w14:paraId="4D55F759" w14:textId="77777777" w:rsidR="00A97FC5" w:rsidRPr="00CF16F0" w:rsidRDefault="00A97FC5" w:rsidP="00A97FC5">
      <w:pPr>
        <w:pStyle w:val="Caption"/>
        <w:keepNext/>
        <w:rPr>
          <w:color w:val="auto"/>
        </w:rPr>
      </w:pPr>
      <w:r w:rsidRPr="00CF16F0">
        <w:rPr>
          <w:color w:val="auto"/>
        </w:rPr>
        <w:lastRenderedPageBreak/>
        <w:t xml:space="preserve">Figure </w:t>
      </w:r>
      <w:r w:rsidR="0006215F" w:rsidRPr="00CF16F0">
        <w:rPr>
          <w:color w:val="auto"/>
        </w:rPr>
        <w:fldChar w:fldCharType="begin"/>
      </w:r>
      <w:r w:rsidRPr="00CF16F0">
        <w:rPr>
          <w:color w:val="auto"/>
        </w:rPr>
        <w:instrText xml:space="preserve"> SEQ Figure \* ARABIC </w:instrText>
      </w:r>
      <w:r w:rsidR="0006215F" w:rsidRPr="00CF16F0">
        <w:rPr>
          <w:color w:val="auto"/>
        </w:rPr>
        <w:fldChar w:fldCharType="separate"/>
      </w:r>
      <w:r w:rsidRPr="00CF16F0">
        <w:rPr>
          <w:noProof/>
          <w:color w:val="auto"/>
        </w:rPr>
        <w:t>2</w:t>
      </w:r>
      <w:r w:rsidR="0006215F" w:rsidRPr="00CF16F0">
        <w:rPr>
          <w:noProof/>
          <w:color w:val="auto"/>
        </w:rPr>
        <w:fldChar w:fldCharType="end"/>
      </w:r>
      <w:r w:rsidRPr="00CF16F0">
        <w:rPr>
          <w:color w:val="auto"/>
        </w:rPr>
        <w:t>: EXCITING WORLD OF HYATT</w:t>
      </w:r>
    </w:p>
    <w:p w14:paraId="75FEDFB4" w14:textId="77777777" w:rsidR="00A97FC5" w:rsidRPr="00CF16F0" w:rsidRDefault="00A97FC5" w:rsidP="00C21DC3">
      <w:pPr>
        <w:rPr>
          <w:lang w:eastAsia="en-GB"/>
        </w:rPr>
      </w:pPr>
      <w:r w:rsidRPr="00CF16F0">
        <w:rPr>
          <w:noProof/>
          <w:lang w:val="en-IN" w:eastAsia="en-IN"/>
        </w:rPr>
        <w:drawing>
          <wp:inline distT="0" distB="0" distL="0" distR="0" wp14:anchorId="7E903B36" wp14:editId="7E3C8086">
            <wp:extent cx="5724525" cy="382905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724525" cy="3829050"/>
                    </a:xfrm>
                    <a:prstGeom prst="rect">
                      <a:avLst/>
                    </a:prstGeom>
                    <a:noFill/>
                    <a:ln w="9525">
                      <a:noFill/>
                      <a:miter lim="800000"/>
                      <a:headEnd/>
                      <a:tailEnd/>
                    </a:ln>
                  </pic:spPr>
                </pic:pic>
              </a:graphicData>
            </a:graphic>
          </wp:inline>
        </w:drawing>
      </w:r>
    </w:p>
    <w:p w14:paraId="4DD8FC71" w14:textId="77777777" w:rsidR="00A97FC5" w:rsidRPr="00CF16F0" w:rsidRDefault="00A97FC5" w:rsidP="00C21DC3">
      <w:pPr>
        <w:rPr>
          <w:lang w:eastAsia="en-GB"/>
        </w:rPr>
      </w:pPr>
      <w:r w:rsidRPr="00CF16F0">
        <w:rPr>
          <w:lang w:eastAsia="en-GB"/>
        </w:rPr>
        <w:t>Source:</w:t>
      </w:r>
      <w:r w:rsidR="0090160C" w:rsidRPr="00CF16F0">
        <w:rPr>
          <w:lang w:eastAsia="en-GB"/>
        </w:rPr>
        <w:t xml:space="preserve"> (Hyatt, 2024)</w:t>
      </w:r>
    </w:p>
    <w:p w14:paraId="1859653A" w14:textId="77777777" w:rsidR="00A97FC5" w:rsidRPr="00CF16F0" w:rsidRDefault="00A97FC5" w:rsidP="00C21DC3">
      <w:pPr>
        <w:rPr>
          <w:lang w:eastAsia="en-GB"/>
        </w:rPr>
      </w:pPr>
      <w:r w:rsidRPr="00CF16F0">
        <w:rPr>
          <w:lang w:eastAsia="en-GB"/>
        </w:rPr>
        <w:t xml:space="preserve">The staff should be well versed with the new launch to better support the customers and to make them loyal to the business. </w:t>
      </w:r>
      <w:r w:rsidR="00B20F4C" w:rsidRPr="00CF16F0">
        <w:rPr>
          <w:lang w:eastAsia="en-GB"/>
        </w:rPr>
        <w:t>Earn more, redeem more and achieve more are the important aspects looked after by the World of Hyatt program. This is different than the immediate competitor of the brand as Mariette’s Bonvoy. This loyalty program is available at more than 8000 properties in over 130 countries and territories. Compared to this loyalty program, Hyatt pales in comparison when it comes to the size which is offered over 1300 properties for 76 countries</w:t>
      </w:r>
      <w:r w:rsidR="000456A1" w:rsidRPr="00CF16F0">
        <w:rPr>
          <w:lang w:eastAsia="en-GB"/>
        </w:rPr>
        <w:t xml:space="preserve"> (</w:t>
      </w:r>
      <w:proofErr w:type="spellStart"/>
      <w:r w:rsidR="000456A1" w:rsidRPr="00CF16F0">
        <w:t>Nerdwallet</w:t>
      </w:r>
      <w:proofErr w:type="spellEnd"/>
      <w:r w:rsidR="000456A1" w:rsidRPr="00CF16F0">
        <w:t>, 2024)</w:t>
      </w:r>
      <w:r w:rsidR="00B20F4C" w:rsidRPr="00CF16F0">
        <w:rPr>
          <w:lang w:eastAsia="en-GB"/>
        </w:rPr>
        <w:t xml:space="preserve">. </w:t>
      </w:r>
    </w:p>
    <w:p w14:paraId="388D244F" w14:textId="77777777" w:rsidR="0093296C" w:rsidRPr="00CF16F0" w:rsidRDefault="00F434FE" w:rsidP="00F434FE">
      <w:pPr>
        <w:pStyle w:val="Heading1"/>
        <w:rPr>
          <w:color w:val="auto"/>
        </w:rPr>
      </w:pPr>
      <w:bookmarkStart w:id="3" w:name="_Toc181789453"/>
      <w:r w:rsidRPr="00CF16F0">
        <w:rPr>
          <w:color w:val="auto"/>
        </w:rPr>
        <w:t>Strategic Direction</w:t>
      </w:r>
      <w:bookmarkEnd w:id="3"/>
    </w:p>
    <w:p w14:paraId="19B6B40F" w14:textId="77777777" w:rsidR="009001D3" w:rsidRPr="00CF16F0" w:rsidRDefault="009001D3" w:rsidP="009001D3">
      <w:r w:rsidRPr="00CF16F0">
        <w:t xml:space="preserve">The strategic </w:t>
      </w:r>
      <w:r w:rsidR="00464C1C" w:rsidRPr="00CF16F0">
        <w:t>direction</w:t>
      </w:r>
      <w:r w:rsidRPr="00CF16F0">
        <w:t xml:space="preserve"> is </w:t>
      </w:r>
      <w:r w:rsidR="00464C1C" w:rsidRPr="00CF16F0">
        <w:t>Hyatt</w:t>
      </w:r>
      <w:r w:rsidRPr="00CF16F0">
        <w:t xml:space="preserve"> is towards making the brand leader in the </w:t>
      </w:r>
      <w:r w:rsidR="00F01020" w:rsidRPr="00CF16F0">
        <w:t>hospitality industry</w:t>
      </w:r>
      <w:r w:rsidRPr="00CF16F0">
        <w:t xml:space="preserve">. </w:t>
      </w:r>
      <w:proofErr w:type="gramStart"/>
      <w:r w:rsidR="00994942" w:rsidRPr="00CF16F0">
        <w:t>Excellent organisation growth plan,</w:t>
      </w:r>
      <w:proofErr w:type="gramEnd"/>
      <w:r w:rsidR="00994942" w:rsidRPr="00CF16F0">
        <w:t xml:space="preserve"> developed loyalty programs and advanced technology application for overall guest experience development are the important strategic direction to be followed by the business. </w:t>
      </w:r>
    </w:p>
    <w:p w14:paraId="11265042" w14:textId="77777777" w:rsidR="00AD168C" w:rsidRPr="00CF16F0" w:rsidRDefault="00AD168C" w:rsidP="009001D3">
      <w:pPr>
        <w:rPr>
          <w:u w:val="single"/>
        </w:rPr>
      </w:pPr>
      <w:r w:rsidRPr="00CF16F0">
        <w:rPr>
          <w:u w:val="single"/>
        </w:rPr>
        <w:t xml:space="preserve">Growth strategy </w:t>
      </w:r>
    </w:p>
    <w:p w14:paraId="05E1BF49" w14:textId="77777777" w:rsidR="00AD168C" w:rsidRPr="00CF16F0" w:rsidRDefault="00AD168C" w:rsidP="009001D3">
      <w:r w:rsidRPr="00CF16F0">
        <w:lastRenderedPageBreak/>
        <w:t xml:space="preserve">Merger, acquisition and </w:t>
      </w:r>
      <w:r w:rsidR="00106C6B" w:rsidRPr="00CF16F0">
        <w:t>well-developed</w:t>
      </w:r>
      <w:r w:rsidRPr="00CF16F0">
        <w:t xml:space="preserve"> partnership development are the important growth </w:t>
      </w:r>
      <w:r w:rsidR="003D4FD5" w:rsidRPr="00CF16F0">
        <w:t>strategies</w:t>
      </w:r>
      <w:r w:rsidRPr="00CF16F0">
        <w:t xml:space="preserve"> to be focused by the business. ALG acquisition is one of the good examples of acquisition business opted by Hyatt. Business operations expansion </w:t>
      </w:r>
      <w:proofErr w:type="gramStart"/>
      <w:r w:rsidRPr="00CF16F0">
        <w:t>and also</w:t>
      </w:r>
      <w:proofErr w:type="gramEnd"/>
      <w:r w:rsidRPr="00CF16F0">
        <w:t xml:space="preserve"> enhancement of the resource capability are the important aspects here</w:t>
      </w:r>
      <w:r w:rsidR="0090160C" w:rsidRPr="00CF16F0">
        <w:t xml:space="preserve"> (Armstrong, 2012)</w:t>
      </w:r>
      <w:r w:rsidRPr="00CF16F0">
        <w:t xml:space="preserve">. Rapid growth of the business in the </w:t>
      </w:r>
      <w:r w:rsidRPr="00CF16F0">
        <w:rPr>
          <w:rFonts w:eastAsia="Times New Roman" w:cs="Times New Roman"/>
          <w:szCs w:val="24"/>
          <w:lang w:eastAsia="en-GB"/>
        </w:rPr>
        <w:t xml:space="preserve">Asia-Pacific seeks to develop the capitalisation investment. In this business context, Resource based view model is very much important which defines that full optimisation of the organisation resource enhances overall business capabilities </w:t>
      </w:r>
      <w:proofErr w:type="gramStart"/>
      <w:r w:rsidRPr="00CF16F0">
        <w:rPr>
          <w:rFonts w:eastAsia="Times New Roman" w:cs="Times New Roman"/>
          <w:szCs w:val="24"/>
          <w:lang w:eastAsia="en-GB"/>
        </w:rPr>
        <w:t>and also</w:t>
      </w:r>
      <w:proofErr w:type="gramEnd"/>
      <w:r w:rsidRPr="00CF16F0">
        <w:rPr>
          <w:rFonts w:eastAsia="Times New Roman" w:cs="Times New Roman"/>
          <w:szCs w:val="24"/>
          <w:lang w:eastAsia="en-GB"/>
        </w:rPr>
        <w:t xml:space="preserve"> adds t</w:t>
      </w:r>
      <w:r w:rsidR="003D4FD5" w:rsidRPr="00CF16F0">
        <w:rPr>
          <w:rFonts w:eastAsia="Times New Roman" w:cs="Times New Roman"/>
          <w:szCs w:val="24"/>
          <w:lang w:eastAsia="en-GB"/>
        </w:rPr>
        <w:t>he competitive advantage. Stro</w:t>
      </w:r>
      <w:r w:rsidRPr="00CF16F0">
        <w:rPr>
          <w:rFonts w:eastAsia="Times New Roman" w:cs="Times New Roman"/>
          <w:szCs w:val="24"/>
          <w:lang w:eastAsia="en-GB"/>
        </w:rPr>
        <w:t xml:space="preserve">ng brand reputation can be enhanced by this </w:t>
      </w:r>
      <w:proofErr w:type="gramStart"/>
      <w:r w:rsidRPr="00CF16F0">
        <w:rPr>
          <w:rFonts w:eastAsia="Times New Roman" w:cs="Times New Roman"/>
          <w:szCs w:val="24"/>
          <w:lang w:eastAsia="en-GB"/>
        </w:rPr>
        <w:t>approach</w:t>
      </w:r>
      <w:proofErr w:type="gramEnd"/>
      <w:r w:rsidRPr="00CF16F0">
        <w:rPr>
          <w:rFonts w:eastAsia="Times New Roman" w:cs="Times New Roman"/>
          <w:szCs w:val="24"/>
          <w:lang w:eastAsia="en-GB"/>
        </w:rPr>
        <w:t xml:space="preserve"> but it should be within limited or else over dependency will become drawback. </w:t>
      </w:r>
      <w:r w:rsidR="003D4FD5" w:rsidRPr="00CF16F0">
        <w:rPr>
          <w:rFonts w:eastAsia="Times New Roman" w:cs="Times New Roman"/>
          <w:szCs w:val="24"/>
          <w:lang w:eastAsia="en-GB"/>
        </w:rPr>
        <w:t xml:space="preserve">But, on the other hand, less consideration of correct resource alignment will not meet the desired performance outcome for the organisation which is required to be looked after by the management. </w:t>
      </w:r>
    </w:p>
    <w:p w14:paraId="4073F5B0" w14:textId="77777777" w:rsidR="00AD168C" w:rsidRPr="00CF16F0" w:rsidRDefault="00AD168C" w:rsidP="009001D3">
      <w:pPr>
        <w:rPr>
          <w:u w:val="single"/>
        </w:rPr>
      </w:pPr>
      <w:r w:rsidRPr="00CF16F0">
        <w:rPr>
          <w:u w:val="single"/>
        </w:rPr>
        <w:t xml:space="preserve">Loyalty program development </w:t>
      </w:r>
    </w:p>
    <w:p w14:paraId="3BA5342F" w14:textId="77777777" w:rsidR="0037508D" w:rsidRPr="00CF16F0" w:rsidRDefault="0037508D" w:rsidP="009001D3">
      <w:r w:rsidRPr="00CF16F0">
        <w:t xml:space="preserve">Hyatt </w:t>
      </w:r>
      <w:r w:rsidR="00AF6BDC" w:rsidRPr="00CF16F0">
        <w:t>focuses</w:t>
      </w:r>
      <w:r w:rsidRPr="00CF16F0">
        <w:t xml:space="preserve"> over the loyalty program </w:t>
      </w:r>
      <w:r w:rsidR="00E65CFC" w:rsidRPr="00CF16F0">
        <w:t>positively.</w:t>
      </w:r>
      <w:r w:rsidR="00E65CFC" w:rsidRPr="00CF16F0">
        <w:rPr>
          <w:rFonts w:eastAsia="Times New Roman" w:cs="Times New Roman"/>
          <w:i/>
          <w:iCs/>
          <w:szCs w:val="24"/>
          <w:lang w:eastAsia="en-GB"/>
        </w:rPr>
        <w:t xml:space="preserve"> World</w:t>
      </w:r>
      <w:r w:rsidR="00C73D55" w:rsidRPr="00CF16F0">
        <w:rPr>
          <w:rFonts w:eastAsia="Times New Roman" w:cs="Times New Roman"/>
          <w:i/>
          <w:iCs/>
          <w:szCs w:val="24"/>
          <w:lang w:eastAsia="en-GB"/>
        </w:rPr>
        <w:t xml:space="preserve"> of Hyatt</w:t>
      </w:r>
      <w:r w:rsidR="00C73D55" w:rsidRPr="00CF16F0">
        <w:rPr>
          <w:rFonts w:eastAsia="Times New Roman" w:cs="Times New Roman"/>
          <w:szCs w:val="24"/>
          <w:lang w:eastAsia="en-GB"/>
        </w:rPr>
        <w:t xml:space="preserve"> is one of the </w:t>
      </w:r>
      <w:r w:rsidR="00AF6BDC" w:rsidRPr="00CF16F0">
        <w:rPr>
          <w:rFonts w:eastAsia="Times New Roman" w:cs="Times New Roman"/>
          <w:szCs w:val="24"/>
          <w:lang w:eastAsia="en-GB"/>
        </w:rPr>
        <w:t>examples</w:t>
      </w:r>
      <w:r w:rsidR="00C73D55" w:rsidRPr="00CF16F0">
        <w:rPr>
          <w:rFonts w:eastAsia="Times New Roman" w:cs="Times New Roman"/>
          <w:szCs w:val="24"/>
          <w:lang w:eastAsia="en-GB"/>
        </w:rPr>
        <w:t xml:space="preserve"> here. </w:t>
      </w:r>
      <w:r w:rsidR="00AF6BDC" w:rsidRPr="00CF16F0">
        <w:rPr>
          <w:rFonts w:eastAsia="Times New Roman" w:cs="Times New Roman"/>
          <w:szCs w:val="24"/>
          <w:lang w:eastAsia="en-GB"/>
        </w:rPr>
        <w:t>This</w:t>
      </w:r>
      <w:r w:rsidR="00C73D55" w:rsidRPr="00CF16F0">
        <w:rPr>
          <w:rFonts w:eastAsia="Times New Roman" w:cs="Times New Roman"/>
          <w:szCs w:val="24"/>
          <w:lang w:eastAsia="en-GB"/>
        </w:rPr>
        <w:t xml:space="preserve"> program has </w:t>
      </w:r>
      <w:r w:rsidR="00AF6BDC" w:rsidRPr="00CF16F0">
        <w:rPr>
          <w:rFonts w:eastAsia="Times New Roman" w:cs="Times New Roman"/>
          <w:szCs w:val="24"/>
          <w:lang w:eastAsia="en-GB"/>
        </w:rPr>
        <w:t>developed</w:t>
      </w:r>
      <w:r w:rsidR="00C73D55" w:rsidRPr="00CF16F0">
        <w:rPr>
          <w:rFonts w:eastAsia="Times New Roman" w:cs="Times New Roman"/>
          <w:szCs w:val="24"/>
          <w:lang w:eastAsia="en-GB"/>
        </w:rPr>
        <w:t xml:space="preserve"> to </w:t>
      </w:r>
      <w:r w:rsidR="00AF6BDC" w:rsidRPr="00CF16F0">
        <w:rPr>
          <w:rFonts w:eastAsia="Times New Roman" w:cs="Times New Roman"/>
          <w:szCs w:val="24"/>
          <w:lang w:eastAsia="en-GB"/>
        </w:rPr>
        <w:t>make</w:t>
      </w:r>
      <w:r w:rsidR="00C73D55" w:rsidRPr="00CF16F0">
        <w:rPr>
          <w:rFonts w:eastAsia="Times New Roman" w:cs="Times New Roman"/>
          <w:szCs w:val="24"/>
          <w:lang w:eastAsia="en-GB"/>
        </w:rPr>
        <w:t xml:space="preserve"> the </w:t>
      </w:r>
      <w:r w:rsidR="00AF6BDC" w:rsidRPr="00CF16F0">
        <w:rPr>
          <w:rFonts w:eastAsia="Times New Roman" w:cs="Times New Roman"/>
          <w:szCs w:val="24"/>
          <w:lang w:eastAsia="en-GB"/>
        </w:rPr>
        <w:t>customers</w:t>
      </w:r>
      <w:r w:rsidR="00C73D55" w:rsidRPr="00CF16F0">
        <w:rPr>
          <w:rFonts w:eastAsia="Times New Roman" w:cs="Times New Roman"/>
          <w:szCs w:val="24"/>
          <w:lang w:eastAsia="en-GB"/>
        </w:rPr>
        <w:t xml:space="preserve"> retained with the </w:t>
      </w:r>
      <w:r w:rsidR="00E65CFC" w:rsidRPr="00CF16F0">
        <w:rPr>
          <w:rFonts w:eastAsia="Times New Roman" w:cs="Times New Roman"/>
          <w:szCs w:val="24"/>
          <w:lang w:eastAsia="en-GB"/>
        </w:rPr>
        <w:t>business operations</w:t>
      </w:r>
      <w:r w:rsidR="00C73D55" w:rsidRPr="00CF16F0">
        <w:rPr>
          <w:rFonts w:eastAsia="Times New Roman" w:cs="Times New Roman"/>
          <w:szCs w:val="24"/>
          <w:lang w:eastAsia="en-GB"/>
        </w:rPr>
        <w:t xml:space="preserve"> and services </w:t>
      </w:r>
      <w:r w:rsidR="00AF6BDC" w:rsidRPr="00CF16F0">
        <w:rPr>
          <w:rFonts w:eastAsia="Times New Roman" w:cs="Times New Roman"/>
          <w:szCs w:val="24"/>
          <w:lang w:eastAsia="en-GB"/>
        </w:rPr>
        <w:t>offered</w:t>
      </w:r>
      <w:r w:rsidR="00C73D55" w:rsidRPr="00CF16F0">
        <w:rPr>
          <w:rFonts w:eastAsia="Times New Roman" w:cs="Times New Roman"/>
          <w:szCs w:val="24"/>
          <w:lang w:eastAsia="en-GB"/>
        </w:rPr>
        <w:t xml:space="preserve"> by the business. This </w:t>
      </w:r>
      <w:r w:rsidR="00AF6BDC" w:rsidRPr="00CF16F0">
        <w:rPr>
          <w:rFonts w:eastAsia="Times New Roman" w:cs="Times New Roman"/>
          <w:szCs w:val="24"/>
          <w:lang w:eastAsia="en-GB"/>
        </w:rPr>
        <w:t>program</w:t>
      </w:r>
      <w:r w:rsidR="00C73D55" w:rsidRPr="00CF16F0">
        <w:rPr>
          <w:rFonts w:eastAsia="Times New Roman" w:cs="Times New Roman"/>
          <w:szCs w:val="24"/>
          <w:lang w:eastAsia="en-GB"/>
        </w:rPr>
        <w:t xml:space="preserve"> also offers </w:t>
      </w:r>
      <w:r w:rsidR="00AF6BDC" w:rsidRPr="00CF16F0">
        <w:rPr>
          <w:rFonts w:eastAsia="Times New Roman" w:cs="Times New Roman"/>
          <w:szCs w:val="24"/>
          <w:lang w:eastAsia="en-GB"/>
        </w:rPr>
        <w:t>excellent</w:t>
      </w:r>
      <w:r w:rsidR="00C73D55" w:rsidRPr="00CF16F0">
        <w:rPr>
          <w:rFonts w:eastAsia="Times New Roman" w:cs="Times New Roman"/>
          <w:szCs w:val="24"/>
          <w:lang w:eastAsia="en-GB"/>
        </w:rPr>
        <w:t xml:space="preserve"> perks and other </w:t>
      </w:r>
      <w:r w:rsidR="00AF6BDC" w:rsidRPr="00CF16F0">
        <w:rPr>
          <w:rFonts w:eastAsia="Times New Roman" w:cs="Times New Roman"/>
          <w:szCs w:val="24"/>
          <w:lang w:eastAsia="en-GB"/>
        </w:rPr>
        <w:t>benefits</w:t>
      </w:r>
      <w:r w:rsidR="00C73D55" w:rsidRPr="00CF16F0">
        <w:rPr>
          <w:rFonts w:eastAsia="Times New Roman" w:cs="Times New Roman"/>
          <w:szCs w:val="24"/>
          <w:lang w:eastAsia="en-GB"/>
        </w:rPr>
        <w:t xml:space="preserve"> to the </w:t>
      </w:r>
      <w:r w:rsidR="00AF6BDC" w:rsidRPr="00CF16F0">
        <w:rPr>
          <w:rFonts w:eastAsia="Times New Roman" w:cs="Times New Roman"/>
          <w:szCs w:val="24"/>
          <w:lang w:eastAsia="en-GB"/>
        </w:rPr>
        <w:t xml:space="preserve">customers. </w:t>
      </w:r>
      <w:r w:rsidR="00C73D55" w:rsidRPr="00CF16F0">
        <w:rPr>
          <w:rFonts w:eastAsia="Times New Roman" w:cs="Times New Roman"/>
          <w:szCs w:val="24"/>
          <w:lang w:eastAsia="en-GB"/>
        </w:rPr>
        <w:t xml:space="preserve">Thus, </w:t>
      </w:r>
      <w:r w:rsidR="00AF6BDC" w:rsidRPr="00CF16F0">
        <w:rPr>
          <w:rFonts w:eastAsia="Times New Roman" w:cs="Times New Roman"/>
          <w:szCs w:val="24"/>
          <w:lang w:eastAsia="en-GB"/>
        </w:rPr>
        <w:t xml:space="preserve">loyalty </w:t>
      </w:r>
      <w:r w:rsidR="00E65CFC" w:rsidRPr="00CF16F0">
        <w:rPr>
          <w:rFonts w:eastAsia="Times New Roman" w:cs="Times New Roman"/>
          <w:szCs w:val="24"/>
          <w:lang w:eastAsia="en-GB"/>
        </w:rPr>
        <w:t>program offers</w:t>
      </w:r>
      <w:r w:rsidR="00C73D55" w:rsidRPr="00CF16F0">
        <w:rPr>
          <w:rFonts w:eastAsia="Times New Roman" w:cs="Times New Roman"/>
          <w:szCs w:val="24"/>
          <w:lang w:eastAsia="en-GB"/>
        </w:rPr>
        <w:t xml:space="preserve"> better </w:t>
      </w:r>
      <w:r w:rsidR="00AF6BDC" w:rsidRPr="00CF16F0">
        <w:rPr>
          <w:rFonts w:eastAsia="Times New Roman" w:cs="Times New Roman"/>
          <w:szCs w:val="24"/>
          <w:lang w:eastAsia="en-GB"/>
        </w:rPr>
        <w:t>satisfaction</w:t>
      </w:r>
      <w:r w:rsidR="00C73D55" w:rsidRPr="00CF16F0">
        <w:rPr>
          <w:rFonts w:eastAsia="Times New Roman" w:cs="Times New Roman"/>
          <w:szCs w:val="24"/>
          <w:lang w:eastAsia="en-GB"/>
        </w:rPr>
        <w:t xml:space="preserve"> to the </w:t>
      </w:r>
      <w:r w:rsidR="00AF6BDC" w:rsidRPr="00CF16F0">
        <w:rPr>
          <w:rFonts w:eastAsia="Times New Roman" w:cs="Times New Roman"/>
          <w:szCs w:val="24"/>
          <w:lang w:eastAsia="en-GB"/>
        </w:rPr>
        <w:t>customers</w:t>
      </w:r>
      <w:r w:rsidR="00C73D55" w:rsidRPr="00CF16F0">
        <w:rPr>
          <w:rFonts w:eastAsia="Times New Roman" w:cs="Times New Roman"/>
          <w:szCs w:val="24"/>
          <w:lang w:eastAsia="en-GB"/>
        </w:rPr>
        <w:t xml:space="preserve"> </w:t>
      </w:r>
      <w:proofErr w:type="gramStart"/>
      <w:r w:rsidR="00C73D55" w:rsidRPr="00CF16F0">
        <w:rPr>
          <w:rFonts w:eastAsia="Times New Roman" w:cs="Times New Roman"/>
          <w:szCs w:val="24"/>
          <w:lang w:eastAsia="en-GB"/>
        </w:rPr>
        <w:t>and also</w:t>
      </w:r>
      <w:proofErr w:type="gramEnd"/>
      <w:r w:rsidR="00C73D55" w:rsidRPr="00CF16F0">
        <w:rPr>
          <w:rFonts w:eastAsia="Times New Roman" w:cs="Times New Roman"/>
          <w:szCs w:val="24"/>
          <w:lang w:eastAsia="en-GB"/>
        </w:rPr>
        <w:t xml:space="preserve"> develop their retention</w:t>
      </w:r>
      <w:r w:rsidR="00AF6BDC" w:rsidRPr="00CF16F0">
        <w:rPr>
          <w:rFonts w:eastAsia="Times New Roman" w:cs="Times New Roman"/>
          <w:szCs w:val="24"/>
          <w:lang w:eastAsia="en-GB"/>
        </w:rPr>
        <w:t xml:space="preserve"> rate</w:t>
      </w:r>
      <w:r w:rsidR="00C73D55" w:rsidRPr="00CF16F0">
        <w:rPr>
          <w:rFonts w:eastAsia="Times New Roman" w:cs="Times New Roman"/>
          <w:szCs w:val="24"/>
          <w:lang w:eastAsia="en-GB"/>
        </w:rPr>
        <w:t xml:space="preserve"> with the </w:t>
      </w:r>
      <w:r w:rsidR="00AF6BDC" w:rsidRPr="00CF16F0">
        <w:rPr>
          <w:rFonts w:eastAsia="Times New Roman" w:cs="Times New Roman"/>
          <w:szCs w:val="24"/>
          <w:lang w:eastAsia="en-GB"/>
        </w:rPr>
        <w:t>organisation</w:t>
      </w:r>
      <w:r w:rsidR="0090160C" w:rsidRPr="00CF16F0">
        <w:rPr>
          <w:rFonts w:eastAsia="Times New Roman" w:cs="Times New Roman"/>
          <w:szCs w:val="24"/>
          <w:lang w:eastAsia="en-GB"/>
        </w:rPr>
        <w:t xml:space="preserve"> (</w:t>
      </w:r>
      <w:r w:rsidR="0090160C" w:rsidRPr="00CF16F0">
        <w:t>Arnold, 2020)</w:t>
      </w:r>
      <w:r w:rsidR="00C73D55" w:rsidRPr="00CF16F0">
        <w:rPr>
          <w:rFonts w:eastAsia="Times New Roman" w:cs="Times New Roman"/>
          <w:szCs w:val="24"/>
          <w:lang w:eastAsia="en-GB"/>
        </w:rPr>
        <w:t xml:space="preserve">. Offering personalised services also is another important service offered by the business to its </w:t>
      </w:r>
      <w:r w:rsidR="00E65CFC" w:rsidRPr="00CF16F0">
        <w:rPr>
          <w:rFonts w:eastAsia="Times New Roman" w:cs="Times New Roman"/>
          <w:szCs w:val="24"/>
          <w:lang w:eastAsia="en-GB"/>
        </w:rPr>
        <w:t>targeted customers</w:t>
      </w:r>
      <w:r w:rsidR="00C73D55" w:rsidRPr="00CF16F0">
        <w:rPr>
          <w:rFonts w:eastAsia="Times New Roman" w:cs="Times New Roman"/>
          <w:szCs w:val="24"/>
          <w:lang w:eastAsia="en-GB"/>
        </w:rPr>
        <w:t xml:space="preserve">. </w:t>
      </w:r>
      <w:r w:rsidR="001E4EB8" w:rsidRPr="00CF16F0">
        <w:rPr>
          <w:rFonts w:eastAsia="Times New Roman" w:cs="Times New Roman"/>
          <w:szCs w:val="24"/>
          <w:lang w:eastAsia="en-GB"/>
        </w:rPr>
        <w:t xml:space="preserve">Long term business relationship is well managed with the help of the loyalty programs. </w:t>
      </w:r>
      <w:r w:rsidR="00AF6BDC" w:rsidRPr="00CF16F0">
        <w:rPr>
          <w:rFonts w:eastAsia="Times New Roman" w:cs="Times New Roman"/>
          <w:szCs w:val="24"/>
          <w:lang w:eastAsia="en-GB"/>
        </w:rPr>
        <w:t xml:space="preserve">Thus, it is required by the organisation to continuously look for the innovation application in loyalty program development to make the brand differentiated from others. </w:t>
      </w:r>
    </w:p>
    <w:p w14:paraId="4BCFC158" w14:textId="77777777" w:rsidR="00AD168C" w:rsidRPr="00CF16F0" w:rsidRDefault="00AD168C" w:rsidP="009001D3">
      <w:pPr>
        <w:rPr>
          <w:u w:val="single"/>
        </w:rPr>
      </w:pPr>
      <w:r w:rsidRPr="00CF16F0">
        <w:rPr>
          <w:u w:val="single"/>
        </w:rPr>
        <w:t xml:space="preserve">Technology advancement </w:t>
      </w:r>
    </w:p>
    <w:p w14:paraId="7C3937BD" w14:textId="77777777" w:rsidR="00B05202" w:rsidRPr="00CF16F0" w:rsidRDefault="00B05202" w:rsidP="009001D3">
      <w:r w:rsidRPr="00CF16F0">
        <w:t xml:space="preserve">Advanced technology has used by Hyatt in a positive manner. Digital transformation of the operational aspects </w:t>
      </w:r>
      <w:r w:rsidR="00DC4DD4" w:rsidRPr="00CF16F0">
        <w:t xml:space="preserve">for overall guest experience development has taken by the brand seriously. Using AI technologies, mobile check in and checkouts, room key app through mobile and other personalised services have developed by advanced technology application. </w:t>
      </w:r>
      <w:r w:rsidR="00D77921" w:rsidRPr="00CF16F0">
        <w:t>Advanced</w:t>
      </w:r>
      <w:r w:rsidR="00DC4DD4" w:rsidRPr="00CF16F0">
        <w:t xml:space="preserve"> technology </w:t>
      </w:r>
      <w:r w:rsidR="00D77921" w:rsidRPr="00CF16F0">
        <w:t>also</w:t>
      </w:r>
      <w:r w:rsidR="00DC4DD4" w:rsidRPr="00CF16F0">
        <w:t xml:space="preserve"> has helped the </w:t>
      </w:r>
      <w:r w:rsidR="00D77921" w:rsidRPr="00CF16F0">
        <w:t>business</w:t>
      </w:r>
      <w:r w:rsidR="00DC4DD4" w:rsidRPr="00CF16F0">
        <w:t xml:space="preserve"> to </w:t>
      </w:r>
      <w:r w:rsidR="00D77921" w:rsidRPr="00CF16F0">
        <w:t>reply</w:t>
      </w:r>
      <w:r w:rsidR="00DC4DD4" w:rsidRPr="00CF16F0">
        <w:t xml:space="preserve"> to the </w:t>
      </w:r>
      <w:r w:rsidR="00D77921" w:rsidRPr="00CF16F0">
        <w:t>customer</w:t>
      </w:r>
      <w:r w:rsidR="00DC4DD4" w:rsidRPr="00CF16F0">
        <w:t xml:space="preserve"> within short period </w:t>
      </w:r>
      <w:r w:rsidR="00D77921" w:rsidRPr="00CF16F0">
        <w:t>developing</w:t>
      </w:r>
      <w:r w:rsidR="00DC4DD4" w:rsidRPr="00CF16F0">
        <w:t xml:space="preserve"> the </w:t>
      </w:r>
      <w:r w:rsidR="00E65CFC" w:rsidRPr="00CF16F0">
        <w:t xml:space="preserve">customers spending </w:t>
      </w:r>
      <w:r w:rsidR="00D77921" w:rsidRPr="00CF16F0">
        <w:t>nature</w:t>
      </w:r>
      <w:r w:rsidR="00DC4DD4" w:rsidRPr="00CF16F0">
        <w:t xml:space="preserve"> of the </w:t>
      </w:r>
      <w:r w:rsidR="00D77921" w:rsidRPr="00CF16F0">
        <w:t>brand</w:t>
      </w:r>
      <w:r w:rsidR="0090160C" w:rsidRPr="00CF16F0">
        <w:t xml:space="preserve"> (</w:t>
      </w:r>
      <w:proofErr w:type="spellStart"/>
      <w:r w:rsidR="0090160C" w:rsidRPr="00CF16F0">
        <w:t>Bloisi</w:t>
      </w:r>
      <w:proofErr w:type="spellEnd"/>
      <w:r w:rsidR="0090160C" w:rsidRPr="00CF16F0">
        <w:t xml:space="preserve"> et al., 2017)</w:t>
      </w:r>
      <w:r w:rsidR="00DC4DD4" w:rsidRPr="00CF16F0">
        <w:t xml:space="preserve">. </w:t>
      </w:r>
      <w:r w:rsidR="00D77921" w:rsidRPr="00CF16F0">
        <w:t>As</w:t>
      </w:r>
      <w:r w:rsidR="00DC4DD4" w:rsidRPr="00CF16F0">
        <w:t xml:space="preserve"> the hospitality </w:t>
      </w:r>
      <w:r w:rsidR="00D77921" w:rsidRPr="00CF16F0">
        <w:t>industry</w:t>
      </w:r>
      <w:r w:rsidR="00DC4DD4" w:rsidRPr="00CF16F0">
        <w:t xml:space="preserve"> is </w:t>
      </w:r>
      <w:r w:rsidR="00D77921" w:rsidRPr="00CF16F0">
        <w:t>customer</w:t>
      </w:r>
      <w:r w:rsidR="00DC4DD4" w:rsidRPr="00CF16F0">
        <w:t xml:space="preserve"> centric</w:t>
      </w:r>
      <w:r w:rsidR="006A27EF" w:rsidRPr="00CF16F0">
        <w:t>,</w:t>
      </w:r>
      <w:r w:rsidR="00DC4DD4" w:rsidRPr="00CF16F0">
        <w:t xml:space="preserve"> it has become </w:t>
      </w:r>
      <w:r w:rsidR="00D77921" w:rsidRPr="00CF16F0">
        <w:t xml:space="preserve">very </w:t>
      </w:r>
      <w:r w:rsidR="00E65CFC" w:rsidRPr="00CF16F0">
        <w:t>much important</w:t>
      </w:r>
      <w:r w:rsidR="006A27EF" w:rsidRPr="00CF16F0">
        <w:t xml:space="preserve"> b</w:t>
      </w:r>
      <w:r w:rsidR="00DC4DD4" w:rsidRPr="00CF16F0">
        <w:t>y the management of the</w:t>
      </w:r>
      <w:r w:rsidR="00D77921" w:rsidRPr="00CF16F0">
        <w:t xml:space="preserve"> organisation</w:t>
      </w:r>
      <w:r w:rsidR="00DC4DD4" w:rsidRPr="00CF16F0">
        <w:t xml:space="preserve"> to look after people</w:t>
      </w:r>
      <w:r w:rsidR="0090160C" w:rsidRPr="00CF16F0">
        <w:t>-</w:t>
      </w:r>
      <w:r w:rsidR="00DC4DD4" w:rsidRPr="00CF16F0">
        <w:t xml:space="preserve">centric </w:t>
      </w:r>
      <w:r w:rsidR="00D77921" w:rsidRPr="00CF16F0">
        <w:t>personalised</w:t>
      </w:r>
      <w:r w:rsidR="00DC4DD4" w:rsidRPr="00CF16F0">
        <w:t xml:space="preserve"> evoke offering to </w:t>
      </w:r>
      <w:r w:rsidR="00D77921" w:rsidRPr="00CF16F0">
        <w:t>make</w:t>
      </w:r>
      <w:r w:rsidR="00DC4DD4" w:rsidRPr="00CF16F0">
        <w:t xml:space="preserve"> the target </w:t>
      </w:r>
      <w:r w:rsidR="00E65CFC" w:rsidRPr="00CF16F0">
        <w:t>customers engaged</w:t>
      </w:r>
      <w:r w:rsidR="00DC4DD4" w:rsidRPr="00CF16F0">
        <w:t xml:space="preserve"> with the </w:t>
      </w:r>
      <w:r w:rsidR="00D77921" w:rsidRPr="00CF16F0">
        <w:t>business</w:t>
      </w:r>
      <w:r w:rsidR="00DC4DD4" w:rsidRPr="00CF16F0">
        <w:t xml:space="preserve"> operations. </w:t>
      </w:r>
      <w:r w:rsidR="008A5B0B" w:rsidRPr="00CF16F0">
        <w:t xml:space="preserve">Along with the benefits, there are also limitation of using AI technology in service development of the hotels as it </w:t>
      </w:r>
      <w:r w:rsidR="008A5B0B" w:rsidRPr="00CF16F0">
        <w:lastRenderedPageBreak/>
        <w:t xml:space="preserve">become very much technology dependence where customers may prefer the human interaction to get the personalised service addressing the emotional aspects. </w:t>
      </w:r>
    </w:p>
    <w:p w14:paraId="3A1C47A5" w14:textId="77777777" w:rsidR="00F434FE" w:rsidRPr="00CF16F0" w:rsidRDefault="00F434FE" w:rsidP="00F434FE">
      <w:pPr>
        <w:pStyle w:val="Heading1"/>
        <w:rPr>
          <w:rFonts w:eastAsia="Times New Roman" w:cs="Times New Roman"/>
          <w:color w:val="auto"/>
          <w:szCs w:val="24"/>
          <w:lang w:eastAsia="en-GB"/>
        </w:rPr>
      </w:pPr>
      <w:bookmarkStart w:id="4" w:name="_Toc181789454"/>
      <w:r w:rsidRPr="00CF16F0">
        <w:rPr>
          <w:rFonts w:eastAsia="Times New Roman" w:cs="Times New Roman"/>
          <w:color w:val="auto"/>
          <w:szCs w:val="24"/>
          <w:lang w:eastAsia="en-GB"/>
        </w:rPr>
        <w:t>Analysis of Key Theories</w:t>
      </w:r>
      <w:bookmarkEnd w:id="4"/>
    </w:p>
    <w:p w14:paraId="69F553B0" w14:textId="77777777" w:rsidR="005F1BB0" w:rsidRPr="00CF16F0" w:rsidRDefault="005F1BB0" w:rsidP="005F1BB0">
      <w:pPr>
        <w:rPr>
          <w:lang w:eastAsia="en-GB"/>
        </w:rPr>
      </w:pPr>
      <w:r w:rsidRPr="00CF16F0">
        <w:rPr>
          <w:lang w:eastAsia="en-GB"/>
        </w:rPr>
        <w:t>Two key theories can be discussed in this business context.</w:t>
      </w:r>
    </w:p>
    <w:p w14:paraId="03988379" w14:textId="77777777" w:rsidR="005F1BB0" w:rsidRPr="00CF16F0" w:rsidRDefault="005F1BB0" w:rsidP="005F1BB0">
      <w:pPr>
        <w:rPr>
          <w:b/>
          <w:lang w:eastAsia="en-GB"/>
        </w:rPr>
      </w:pPr>
      <w:r w:rsidRPr="00CF16F0">
        <w:rPr>
          <w:b/>
          <w:lang w:eastAsia="en-GB"/>
        </w:rPr>
        <w:t>Contingency theory application</w:t>
      </w:r>
    </w:p>
    <w:p w14:paraId="0CF86817" w14:textId="77777777" w:rsidR="005F1BB0" w:rsidRPr="00CF16F0" w:rsidRDefault="005F1BB0" w:rsidP="005F1BB0">
      <w:pPr>
        <w:rPr>
          <w:lang w:eastAsia="en-GB"/>
        </w:rPr>
      </w:pPr>
      <w:r w:rsidRPr="00CF16F0">
        <w:rPr>
          <w:lang w:eastAsia="en-GB"/>
        </w:rPr>
        <w:t xml:space="preserve">This theory </w:t>
      </w:r>
      <w:r w:rsidR="00106C6B" w:rsidRPr="00CF16F0">
        <w:rPr>
          <w:lang w:eastAsia="en-GB"/>
        </w:rPr>
        <w:t>suggests</w:t>
      </w:r>
      <w:r w:rsidRPr="00CF16F0">
        <w:rPr>
          <w:lang w:eastAsia="en-GB"/>
        </w:rPr>
        <w:t xml:space="preserve"> the fact that there is not a single </w:t>
      </w:r>
      <w:r w:rsidR="00AF04AF" w:rsidRPr="00CF16F0">
        <w:rPr>
          <w:lang w:eastAsia="en-GB"/>
        </w:rPr>
        <w:t xml:space="preserve">approach to effective management </w:t>
      </w:r>
      <w:r w:rsidR="005826D7" w:rsidRPr="00CF16F0">
        <w:rPr>
          <w:lang w:eastAsia="en-GB"/>
        </w:rPr>
        <w:t xml:space="preserve">and leadership to control the talented staff in the </w:t>
      </w:r>
      <w:r w:rsidR="00D01038" w:rsidRPr="00CF16F0">
        <w:rPr>
          <w:lang w:eastAsia="en-GB"/>
        </w:rPr>
        <w:t>organisation</w:t>
      </w:r>
      <w:r w:rsidR="005826D7" w:rsidRPr="00CF16F0">
        <w:rPr>
          <w:lang w:eastAsia="en-GB"/>
        </w:rPr>
        <w:t xml:space="preserve">. </w:t>
      </w:r>
      <w:r w:rsidR="00142DF3" w:rsidRPr="00CF16F0">
        <w:rPr>
          <w:lang w:eastAsia="en-GB"/>
        </w:rPr>
        <w:t xml:space="preserve">Cortically, it can be stated that the management of the organisation is required to analyse the organisation situation </w:t>
      </w:r>
      <w:proofErr w:type="gramStart"/>
      <w:r w:rsidR="00142DF3" w:rsidRPr="00CF16F0">
        <w:rPr>
          <w:lang w:eastAsia="en-GB"/>
        </w:rPr>
        <w:t>and also</w:t>
      </w:r>
      <w:proofErr w:type="gramEnd"/>
      <w:r w:rsidR="00142DF3" w:rsidRPr="00CF16F0">
        <w:rPr>
          <w:lang w:eastAsia="en-GB"/>
        </w:rPr>
        <w:t xml:space="preserve"> need of the market to develop correct strategic step to be applied over the business operations. </w:t>
      </w:r>
      <w:r w:rsidR="005826D7" w:rsidRPr="00CF16F0">
        <w:rPr>
          <w:lang w:eastAsia="en-GB"/>
        </w:rPr>
        <w:t xml:space="preserve">The </w:t>
      </w:r>
      <w:r w:rsidR="00E65CFC" w:rsidRPr="00CF16F0">
        <w:rPr>
          <w:lang w:eastAsia="en-GB"/>
        </w:rPr>
        <w:t xml:space="preserve">approaches should </w:t>
      </w:r>
      <w:r w:rsidR="00D01038" w:rsidRPr="00CF16F0">
        <w:rPr>
          <w:lang w:eastAsia="en-GB"/>
        </w:rPr>
        <w:t>be</w:t>
      </w:r>
      <w:r w:rsidR="00E65CFC" w:rsidRPr="00CF16F0">
        <w:rPr>
          <w:lang w:eastAsia="en-GB"/>
        </w:rPr>
        <w:t xml:space="preserve"> </w:t>
      </w:r>
      <w:r w:rsidR="00D01038" w:rsidRPr="00CF16F0">
        <w:rPr>
          <w:lang w:eastAsia="en-GB"/>
        </w:rPr>
        <w:t>based</w:t>
      </w:r>
      <w:r w:rsidR="005826D7" w:rsidRPr="00CF16F0">
        <w:rPr>
          <w:lang w:eastAsia="en-GB"/>
        </w:rPr>
        <w:t xml:space="preserve"> on </w:t>
      </w:r>
      <w:r w:rsidR="00D01038" w:rsidRPr="00CF16F0">
        <w:rPr>
          <w:lang w:eastAsia="en-GB"/>
        </w:rPr>
        <w:t xml:space="preserve">analysis of the situational factors. </w:t>
      </w:r>
      <w:r w:rsidR="00896C01" w:rsidRPr="00CF16F0">
        <w:rPr>
          <w:lang w:eastAsia="en-GB"/>
        </w:rPr>
        <w:t>Following</w:t>
      </w:r>
      <w:r w:rsidR="00D01038" w:rsidRPr="00CF16F0">
        <w:rPr>
          <w:lang w:eastAsia="en-GB"/>
        </w:rPr>
        <w:t xml:space="preserve"> this contingency theory, management of Hyatt offer employee </w:t>
      </w:r>
      <w:r w:rsidR="00896C01" w:rsidRPr="00CF16F0">
        <w:rPr>
          <w:lang w:eastAsia="en-GB"/>
        </w:rPr>
        <w:t>empowerment</w:t>
      </w:r>
      <w:r w:rsidR="00D01038" w:rsidRPr="00CF16F0">
        <w:rPr>
          <w:lang w:eastAsia="en-GB"/>
        </w:rPr>
        <w:t xml:space="preserve"> and better </w:t>
      </w:r>
      <w:r w:rsidR="00896C01" w:rsidRPr="00CF16F0">
        <w:rPr>
          <w:lang w:eastAsia="en-GB"/>
        </w:rPr>
        <w:t>flexibility</w:t>
      </w:r>
      <w:r w:rsidR="00D01038" w:rsidRPr="00CF16F0">
        <w:rPr>
          <w:lang w:eastAsia="en-GB"/>
        </w:rPr>
        <w:t xml:space="preserve"> to the staff so </w:t>
      </w:r>
      <w:r w:rsidR="00E65CFC" w:rsidRPr="00CF16F0">
        <w:rPr>
          <w:lang w:eastAsia="en-GB"/>
        </w:rPr>
        <w:t>perfect innovation</w:t>
      </w:r>
      <w:r w:rsidR="00106C6B" w:rsidRPr="00CF16F0">
        <w:rPr>
          <w:lang w:eastAsia="en-GB"/>
        </w:rPr>
        <w:t>-based</w:t>
      </w:r>
      <w:r w:rsidR="00D01038" w:rsidRPr="00CF16F0">
        <w:rPr>
          <w:lang w:eastAsia="en-GB"/>
        </w:rPr>
        <w:t xml:space="preserve"> business </w:t>
      </w:r>
      <w:r w:rsidR="00896C01" w:rsidRPr="00CF16F0">
        <w:rPr>
          <w:lang w:eastAsia="en-GB"/>
        </w:rPr>
        <w:t>culture</w:t>
      </w:r>
      <w:r w:rsidR="00D01038" w:rsidRPr="00CF16F0">
        <w:rPr>
          <w:lang w:eastAsia="en-GB"/>
        </w:rPr>
        <w:t xml:space="preserve"> can be managed in the </w:t>
      </w:r>
      <w:r w:rsidR="00896C01" w:rsidRPr="00CF16F0">
        <w:rPr>
          <w:lang w:eastAsia="en-GB"/>
        </w:rPr>
        <w:t>organisation</w:t>
      </w:r>
      <w:r w:rsidR="00D01038" w:rsidRPr="00CF16F0">
        <w:rPr>
          <w:lang w:eastAsia="en-GB"/>
        </w:rPr>
        <w:t xml:space="preserve">. </w:t>
      </w:r>
      <w:r w:rsidR="00896C01" w:rsidRPr="00CF16F0">
        <w:rPr>
          <w:lang w:eastAsia="en-GB"/>
        </w:rPr>
        <w:t>Meeting</w:t>
      </w:r>
      <w:r w:rsidR="00D01038" w:rsidRPr="00CF16F0">
        <w:rPr>
          <w:lang w:eastAsia="en-GB"/>
        </w:rPr>
        <w:t xml:space="preserve"> the local </w:t>
      </w:r>
      <w:r w:rsidR="00932075" w:rsidRPr="00CF16F0">
        <w:rPr>
          <w:lang w:eastAsia="en-GB"/>
        </w:rPr>
        <w:t>customer’s</w:t>
      </w:r>
      <w:r w:rsidR="00D01038" w:rsidRPr="00CF16F0">
        <w:rPr>
          <w:lang w:eastAsia="en-GB"/>
        </w:rPr>
        <w:t xml:space="preserve"> needs </w:t>
      </w:r>
      <w:r w:rsidR="00932075" w:rsidRPr="00CF16F0">
        <w:rPr>
          <w:lang w:eastAsia="en-GB"/>
        </w:rPr>
        <w:t>is</w:t>
      </w:r>
      <w:r w:rsidR="00E65CFC" w:rsidRPr="00CF16F0">
        <w:rPr>
          <w:lang w:eastAsia="en-GB"/>
        </w:rPr>
        <w:t xml:space="preserve"> </w:t>
      </w:r>
      <w:r w:rsidR="00896C01" w:rsidRPr="00CF16F0">
        <w:rPr>
          <w:lang w:eastAsia="en-GB"/>
        </w:rPr>
        <w:t>addressed</w:t>
      </w:r>
      <w:r w:rsidR="00D01038" w:rsidRPr="00CF16F0">
        <w:rPr>
          <w:lang w:eastAsia="en-GB"/>
        </w:rPr>
        <w:t xml:space="preserve"> by hiring the local community </w:t>
      </w:r>
      <w:r w:rsidR="00932075" w:rsidRPr="00CF16F0">
        <w:rPr>
          <w:lang w:eastAsia="en-GB"/>
        </w:rPr>
        <w:t>those</w:t>
      </w:r>
      <w:r w:rsidR="00D01038" w:rsidRPr="00CF16F0">
        <w:rPr>
          <w:lang w:eastAsia="en-GB"/>
        </w:rPr>
        <w:t xml:space="preserve"> understand the local </w:t>
      </w:r>
      <w:r w:rsidR="00932075" w:rsidRPr="00CF16F0">
        <w:rPr>
          <w:lang w:eastAsia="en-GB"/>
        </w:rPr>
        <w:t>people</w:t>
      </w:r>
      <w:r w:rsidR="00D01038" w:rsidRPr="00CF16F0">
        <w:rPr>
          <w:lang w:eastAsia="en-GB"/>
        </w:rPr>
        <w:t xml:space="preserve"> needs and serve them as </w:t>
      </w:r>
      <w:r w:rsidR="00E65CFC" w:rsidRPr="00CF16F0">
        <w:rPr>
          <w:lang w:eastAsia="en-GB"/>
        </w:rPr>
        <w:t>per their</w:t>
      </w:r>
      <w:r w:rsidR="00D01038" w:rsidRPr="00CF16F0">
        <w:rPr>
          <w:lang w:eastAsia="en-GB"/>
        </w:rPr>
        <w:t xml:space="preserve"> needs</w:t>
      </w:r>
      <w:r w:rsidR="0090160C" w:rsidRPr="00CF16F0">
        <w:rPr>
          <w:lang w:eastAsia="en-GB"/>
        </w:rPr>
        <w:t xml:space="preserve"> (</w:t>
      </w:r>
      <w:r w:rsidR="0090160C" w:rsidRPr="00CF16F0">
        <w:t>Buchanan &amp; Huczynski, 2007)</w:t>
      </w:r>
      <w:r w:rsidR="00D01038" w:rsidRPr="00CF16F0">
        <w:rPr>
          <w:lang w:eastAsia="en-GB"/>
        </w:rPr>
        <w:t xml:space="preserve">. </w:t>
      </w:r>
      <w:r w:rsidR="00896C01" w:rsidRPr="00CF16F0">
        <w:rPr>
          <w:lang w:eastAsia="en-GB"/>
        </w:rPr>
        <w:t>Balanced</w:t>
      </w:r>
      <w:r w:rsidR="00D01038" w:rsidRPr="00CF16F0">
        <w:rPr>
          <w:lang w:eastAsia="en-GB"/>
        </w:rPr>
        <w:t xml:space="preserve"> service and </w:t>
      </w:r>
      <w:r w:rsidR="00932075" w:rsidRPr="00CF16F0">
        <w:rPr>
          <w:lang w:eastAsia="en-GB"/>
        </w:rPr>
        <w:t>profit</w:t>
      </w:r>
      <w:r w:rsidR="00D01038" w:rsidRPr="00CF16F0">
        <w:rPr>
          <w:lang w:eastAsia="en-GB"/>
        </w:rPr>
        <w:t xml:space="preserve"> offering </w:t>
      </w:r>
      <w:r w:rsidR="00932075" w:rsidRPr="00CF16F0">
        <w:rPr>
          <w:lang w:eastAsia="en-GB"/>
        </w:rPr>
        <w:t>approach</w:t>
      </w:r>
      <w:r w:rsidR="00D01038" w:rsidRPr="00CF16F0">
        <w:rPr>
          <w:lang w:eastAsia="en-GB"/>
        </w:rPr>
        <w:t xml:space="preserve"> also is managed by </w:t>
      </w:r>
      <w:r w:rsidR="00932075" w:rsidRPr="00CF16F0">
        <w:rPr>
          <w:lang w:eastAsia="en-GB"/>
        </w:rPr>
        <w:t>the</w:t>
      </w:r>
      <w:r w:rsidR="00D01038" w:rsidRPr="00CF16F0">
        <w:rPr>
          <w:lang w:eastAsia="en-GB"/>
        </w:rPr>
        <w:t xml:space="preserve"> Hyatt in </w:t>
      </w:r>
      <w:r w:rsidR="00932075" w:rsidRPr="00CF16F0">
        <w:rPr>
          <w:lang w:eastAsia="en-GB"/>
        </w:rPr>
        <w:t>the</w:t>
      </w:r>
      <w:r w:rsidR="00D01038" w:rsidRPr="00CF16F0">
        <w:rPr>
          <w:lang w:eastAsia="en-GB"/>
        </w:rPr>
        <w:t xml:space="preserve"> global market in a proper manner using this contingency </w:t>
      </w:r>
      <w:r w:rsidR="00932075" w:rsidRPr="00CF16F0">
        <w:rPr>
          <w:lang w:eastAsia="en-GB"/>
        </w:rPr>
        <w:t>theory</w:t>
      </w:r>
      <w:r w:rsidR="00D01038" w:rsidRPr="00CF16F0">
        <w:rPr>
          <w:lang w:eastAsia="en-GB"/>
        </w:rPr>
        <w:t xml:space="preserve"> application. </w:t>
      </w:r>
      <w:r w:rsidR="00222523" w:rsidRPr="00CF16F0">
        <w:rPr>
          <w:lang w:eastAsia="en-GB"/>
        </w:rPr>
        <w:t xml:space="preserve">The leadership style application in Asia differs than the leadership application in North America based on the local responsiveness development and to meet the needs and demands of the local population. Thus, to keep a perfect balance between the globalisation and the local responsiveness management, contingency theory application is very much important to be ensured. </w:t>
      </w:r>
      <w:r w:rsidR="0057218C" w:rsidRPr="00CF16F0">
        <w:rPr>
          <w:lang w:eastAsia="en-GB"/>
        </w:rPr>
        <w:t xml:space="preserve">Without the </w:t>
      </w:r>
      <w:r w:rsidR="00D53DC4" w:rsidRPr="00CF16F0">
        <w:rPr>
          <w:lang w:eastAsia="en-GB"/>
        </w:rPr>
        <w:t>contingency</w:t>
      </w:r>
      <w:r w:rsidR="0057218C" w:rsidRPr="00CF16F0">
        <w:rPr>
          <w:lang w:eastAsia="en-GB"/>
        </w:rPr>
        <w:t xml:space="preserve"> </w:t>
      </w:r>
      <w:r w:rsidR="00D53DC4" w:rsidRPr="00CF16F0">
        <w:rPr>
          <w:lang w:eastAsia="en-GB"/>
        </w:rPr>
        <w:t>theory</w:t>
      </w:r>
      <w:r w:rsidR="0057218C" w:rsidRPr="00CF16F0">
        <w:rPr>
          <w:lang w:eastAsia="en-GB"/>
        </w:rPr>
        <w:t xml:space="preserve"> application, perfect </w:t>
      </w:r>
      <w:r w:rsidR="00D53DC4" w:rsidRPr="00CF16F0">
        <w:rPr>
          <w:lang w:eastAsia="en-GB"/>
        </w:rPr>
        <w:t>balance</w:t>
      </w:r>
      <w:r w:rsidR="0057218C" w:rsidRPr="00CF16F0">
        <w:rPr>
          <w:lang w:eastAsia="en-GB"/>
        </w:rPr>
        <w:t xml:space="preserve"> between the </w:t>
      </w:r>
      <w:r w:rsidR="00D53DC4" w:rsidRPr="00CF16F0">
        <w:rPr>
          <w:lang w:eastAsia="en-GB"/>
        </w:rPr>
        <w:t>global</w:t>
      </w:r>
      <w:r w:rsidR="0057218C" w:rsidRPr="00CF16F0">
        <w:rPr>
          <w:lang w:eastAsia="en-GB"/>
        </w:rPr>
        <w:t xml:space="preserve"> perspective and</w:t>
      </w:r>
      <w:r w:rsidR="00D53DC4" w:rsidRPr="00CF16F0">
        <w:rPr>
          <w:lang w:eastAsia="en-GB"/>
        </w:rPr>
        <w:t xml:space="preserve"> </w:t>
      </w:r>
      <w:r w:rsidR="0057218C" w:rsidRPr="00CF16F0">
        <w:rPr>
          <w:lang w:eastAsia="en-GB"/>
        </w:rPr>
        <w:t xml:space="preserve">local operational </w:t>
      </w:r>
      <w:r w:rsidR="00D53DC4" w:rsidRPr="00CF16F0">
        <w:rPr>
          <w:lang w:eastAsia="en-GB"/>
        </w:rPr>
        <w:t>perspective</w:t>
      </w:r>
      <w:r w:rsidR="0057218C" w:rsidRPr="00CF16F0">
        <w:rPr>
          <w:lang w:eastAsia="en-GB"/>
        </w:rPr>
        <w:t xml:space="preserve"> of Hyatt </w:t>
      </w:r>
      <w:r w:rsidR="00D53DC4" w:rsidRPr="00CF16F0">
        <w:rPr>
          <w:lang w:eastAsia="en-GB"/>
        </w:rPr>
        <w:t>cannot</w:t>
      </w:r>
      <w:r w:rsidR="0057218C" w:rsidRPr="00CF16F0">
        <w:rPr>
          <w:lang w:eastAsia="en-GB"/>
        </w:rPr>
        <w:t xml:space="preserve"> be managed. </w:t>
      </w:r>
    </w:p>
    <w:p w14:paraId="30BDF780" w14:textId="77777777" w:rsidR="005F1BB0" w:rsidRPr="00CF16F0" w:rsidRDefault="005F1BB0" w:rsidP="005F1BB0">
      <w:pPr>
        <w:rPr>
          <w:b/>
          <w:lang w:eastAsia="en-GB"/>
        </w:rPr>
      </w:pPr>
      <w:r w:rsidRPr="00CF16F0">
        <w:rPr>
          <w:b/>
          <w:lang w:eastAsia="en-GB"/>
        </w:rPr>
        <w:t>Transformational leadership application</w:t>
      </w:r>
    </w:p>
    <w:p w14:paraId="02CCA55F" w14:textId="77777777" w:rsidR="00B3445F" w:rsidRPr="00CF16F0" w:rsidRDefault="00B3445F" w:rsidP="005F1BB0">
      <w:pPr>
        <w:rPr>
          <w:lang w:eastAsia="en-GB"/>
        </w:rPr>
      </w:pPr>
      <w:r w:rsidRPr="00CF16F0">
        <w:rPr>
          <w:lang w:eastAsia="en-GB"/>
        </w:rPr>
        <w:t xml:space="preserve">Transformational leadership approach is all about making the staff valuable for the organisation and offering required guidance to them so they will be able to deliver their maximised effort towards the organisation target meeting ad also will be able to develop their skills as per the requirement. </w:t>
      </w:r>
    </w:p>
    <w:p w14:paraId="7FF0E601" w14:textId="4D5E2205" w:rsidR="00D01038" w:rsidRPr="00CF16F0" w:rsidRDefault="00932075" w:rsidP="005F1BB0">
      <w:pPr>
        <w:rPr>
          <w:lang w:eastAsia="en-GB"/>
        </w:rPr>
      </w:pPr>
      <w:r w:rsidRPr="00CF16F0">
        <w:rPr>
          <w:lang w:eastAsia="en-GB"/>
        </w:rPr>
        <w:t>Transformational</w:t>
      </w:r>
      <w:r w:rsidR="00D01038" w:rsidRPr="00CF16F0">
        <w:rPr>
          <w:lang w:eastAsia="en-GB"/>
        </w:rPr>
        <w:t xml:space="preserve"> leadership </w:t>
      </w:r>
      <w:r w:rsidRPr="00CF16F0">
        <w:rPr>
          <w:lang w:eastAsia="en-GB"/>
        </w:rPr>
        <w:t>approach</w:t>
      </w:r>
      <w:r w:rsidR="00D01038" w:rsidRPr="00CF16F0">
        <w:rPr>
          <w:lang w:eastAsia="en-GB"/>
        </w:rPr>
        <w:t xml:space="preserve"> is very much suitable for the </w:t>
      </w:r>
      <w:r w:rsidR="00E65CFC" w:rsidRPr="00CF16F0">
        <w:rPr>
          <w:lang w:eastAsia="en-GB"/>
        </w:rPr>
        <w:t>business operations</w:t>
      </w:r>
      <w:r w:rsidR="00D01038" w:rsidRPr="00CF16F0">
        <w:rPr>
          <w:lang w:eastAsia="en-GB"/>
        </w:rPr>
        <w:t xml:space="preserve"> of </w:t>
      </w:r>
      <w:r w:rsidRPr="00CF16F0">
        <w:rPr>
          <w:lang w:eastAsia="en-GB"/>
        </w:rPr>
        <w:t>Hospitality</w:t>
      </w:r>
      <w:r w:rsidR="00E65CFC" w:rsidRPr="00CF16F0">
        <w:rPr>
          <w:lang w:eastAsia="en-GB"/>
        </w:rPr>
        <w:t xml:space="preserve"> </w:t>
      </w:r>
      <w:r w:rsidRPr="00CF16F0">
        <w:rPr>
          <w:lang w:eastAsia="en-GB"/>
        </w:rPr>
        <w:t>industry</w:t>
      </w:r>
      <w:r w:rsidR="00E65CFC" w:rsidRPr="00CF16F0">
        <w:rPr>
          <w:lang w:eastAsia="en-GB"/>
        </w:rPr>
        <w:t xml:space="preserve"> </w:t>
      </w:r>
      <w:r w:rsidRPr="00CF16F0">
        <w:rPr>
          <w:lang w:eastAsia="en-GB"/>
        </w:rPr>
        <w:t>and</w:t>
      </w:r>
      <w:r w:rsidR="00E65CFC" w:rsidRPr="00CF16F0">
        <w:rPr>
          <w:lang w:eastAsia="en-GB"/>
        </w:rPr>
        <w:t xml:space="preserve"> </w:t>
      </w:r>
      <w:r w:rsidR="0090160C" w:rsidRPr="00CF16F0">
        <w:rPr>
          <w:lang w:eastAsia="en-GB"/>
        </w:rPr>
        <w:t>adds</w:t>
      </w:r>
      <w:r w:rsidR="00E65CFC" w:rsidRPr="00CF16F0">
        <w:rPr>
          <w:lang w:eastAsia="en-GB"/>
        </w:rPr>
        <w:t xml:space="preserve"> </w:t>
      </w:r>
      <w:r w:rsidRPr="00CF16F0">
        <w:rPr>
          <w:lang w:eastAsia="en-GB"/>
        </w:rPr>
        <w:t>competitive</w:t>
      </w:r>
      <w:r w:rsidR="00D01038" w:rsidRPr="00CF16F0">
        <w:rPr>
          <w:lang w:eastAsia="en-GB"/>
        </w:rPr>
        <w:t xml:space="preserve"> advantage. The </w:t>
      </w:r>
      <w:r w:rsidRPr="00CF16F0">
        <w:rPr>
          <w:lang w:eastAsia="en-GB"/>
        </w:rPr>
        <w:t>Transformational</w:t>
      </w:r>
      <w:r w:rsidR="00E65CFC" w:rsidRPr="00CF16F0">
        <w:rPr>
          <w:lang w:eastAsia="en-GB"/>
        </w:rPr>
        <w:t xml:space="preserve"> leadership approach</w:t>
      </w:r>
      <w:r w:rsidR="00D01038" w:rsidRPr="00CF16F0">
        <w:rPr>
          <w:lang w:eastAsia="en-GB"/>
        </w:rPr>
        <w:t xml:space="preserve"> is </w:t>
      </w:r>
      <w:r w:rsidRPr="00CF16F0">
        <w:rPr>
          <w:lang w:eastAsia="en-GB"/>
        </w:rPr>
        <w:t>offered</w:t>
      </w:r>
      <w:r w:rsidR="00D01038" w:rsidRPr="00CF16F0">
        <w:rPr>
          <w:lang w:eastAsia="en-GB"/>
        </w:rPr>
        <w:t xml:space="preserve"> by the </w:t>
      </w:r>
      <w:r w:rsidRPr="00CF16F0">
        <w:rPr>
          <w:lang w:eastAsia="en-GB"/>
        </w:rPr>
        <w:t>leaders</w:t>
      </w:r>
      <w:r w:rsidR="00D01038" w:rsidRPr="00CF16F0">
        <w:rPr>
          <w:lang w:eastAsia="en-GB"/>
        </w:rPr>
        <w:t xml:space="preserve"> of the </w:t>
      </w:r>
      <w:r w:rsidRPr="00CF16F0">
        <w:rPr>
          <w:lang w:eastAsia="en-GB"/>
        </w:rPr>
        <w:t>organisation</w:t>
      </w:r>
      <w:r w:rsidR="00D01038" w:rsidRPr="00CF16F0">
        <w:rPr>
          <w:lang w:eastAsia="en-GB"/>
        </w:rPr>
        <w:t xml:space="preserve"> over the staff to </w:t>
      </w:r>
      <w:r w:rsidR="00E65CFC" w:rsidRPr="00CF16F0">
        <w:rPr>
          <w:lang w:eastAsia="en-GB"/>
        </w:rPr>
        <w:t>effectively manage</w:t>
      </w:r>
      <w:r w:rsidR="00D01038" w:rsidRPr="00CF16F0">
        <w:rPr>
          <w:lang w:eastAsia="en-GB"/>
        </w:rPr>
        <w:t xml:space="preserve"> </w:t>
      </w:r>
      <w:r w:rsidR="00D01038" w:rsidRPr="00CF16F0">
        <w:rPr>
          <w:lang w:eastAsia="en-GB"/>
        </w:rPr>
        <w:lastRenderedPageBreak/>
        <w:t xml:space="preserve">them and to make them retained </w:t>
      </w:r>
      <w:r w:rsidRPr="00CF16F0">
        <w:rPr>
          <w:lang w:eastAsia="en-GB"/>
        </w:rPr>
        <w:t>with</w:t>
      </w:r>
      <w:r w:rsidR="00D01038" w:rsidRPr="00CF16F0">
        <w:rPr>
          <w:lang w:eastAsia="en-GB"/>
        </w:rPr>
        <w:t xml:space="preserve"> the </w:t>
      </w:r>
      <w:r w:rsidR="00E65CFC" w:rsidRPr="00CF16F0">
        <w:rPr>
          <w:lang w:eastAsia="en-GB"/>
        </w:rPr>
        <w:t>business operations</w:t>
      </w:r>
      <w:r w:rsidR="00D01038" w:rsidRPr="00CF16F0">
        <w:rPr>
          <w:lang w:eastAsia="en-GB"/>
        </w:rPr>
        <w:t xml:space="preserve">. Driving innovation, making the staff </w:t>
      </w:r>
      <w:r w:rsidRPr="00CF16F0">
        <w:rPr>
          <w:lang w:eastAsia="en-GB"/>
        </w:rPr>
        <w:t>motivated</w:t>
      </w:r>
      <w:r w:rsidR="00D01038" w:rsidRPr="00CF16F0">
        <w:rPr>
          <w:lang w:eastAsia="en-GB"/>
        </w:rPr>
        <w:t xml:space="preserve"> and </w:t>
      </w:r>
      <w:r w:rsidRPr="00CF16F0">
        <w:rPr>
          <w:lang w:eastAsia="en-GB"/>
        </w:rPr>
        <w:t>boosting</w:t>
      </w:r>
      <w:r w:rsidR="00D01038" w:rsidRPr="00CF16F0">
        <w:rPr>
          <w:lang w:eastAsia="en-GB"/>
        </w:rPr>
        <w:t xml:space="preserve"> up the morale value of </w:t>
      </w:r>
      <w:r w:rsidRPr="00CF16F0">
        <w:rPr>
          <w:lang w:eastAsia="en-GB"/>
        </w:rPr>
        <w:t>the</w:t>
      </w:r>
      <w:r w:rsidR="00D01038" w:rsidRPr="00CF16F0">
        <w:rPr>
          <w:lang w:eastAsia="en-GB"/>
        </w:rPr>
        <w:t xml:space="preserve"> staff and </w:t>
      </w:r>
      <w:r w:rsidRPr="00CF16F0">
        <w:rPr>
          <w:lang w:eastAsia="en-GB"/>
        </w:rPr>
        <w:t>delivering</w:t>
      </w:r>
      <w:r w:rsidR="00E65CFC" w:rsidRPr="00CF16F0">
        <w:rPr>
          <w:lang w:eastAsia="en-GB"/>
        </w:rPr>
        <w:t xml:space="preserve"> </w:t>
      </w:r>
      <w:r w:rsidRPr="00CF16F0">
        <w:rPr>
          <w:lang w:eastAsia="en-GB"/>
        </w:rPr>
        <w:t>best</w:t>
      </w:r>
      <w:r w:rsidR="00E65CFC" w:rsidRPr="00CF16F0">
        <w:rPr>
          <w:lang w:eastAsia="en-GB"/>
        </w:rPr>
        <w:t xml:space="preserve"> </w:t>
      </w:r>
      <w:r w:rsidRPr="00CF16F0">
        <w:rPr>
          <w:lang w:eastAsia="en-GB"/>
        </w:rPr>
        <w:t>effort</w:t>
      </w:r>
      <w:r w:rsidR="00E65CFC" w:rsidRPr="00CF16F0">
        <w:rPr>
          <w:lang w:eastAsia="en-GB"/>
        </w:rPr>
        <w:t xml:space="preserve"> </w:t>
      </w:r>
      <w:r w:rsidRPr="00CF16F0">
        <w:rPr>
          <w:lang w:eastAsia="en-GB"/>
        </w:rPr>
        <w:t>towards</w:t>
      </w:r>
      <w:r w:rsidR="00E65CFC" w:rsidRPr="00CF16F0">
        <w:rPr>
          <w:lang w:eastAsia="en-GB"/>
        </w:rPr>
        <w:t xml:space="preserve"> </w:t>
      </w:r>
      <w:r w:rsidRPr="00CF16F0">
        <w:rPr>
          <w:lang w:eastAsia="en-GB"/>
        </w:rPr>
        <w:t>organisation</w:t>
      </w:r>
      <w:r w:rsidR="00E65CFC" w:rsidRPr="00CF16F0">
        <w:rPr>
          <w:lang w:eastAsia="en-GB"/>
        </w:rPr>
        <w:t xml:space="preserve"> </w:t>
      </w:r>
      <w:r w:rsidRPr="00CF16F0">
        <w:rPr>
          <w:lang w:eastAsia="en-GB"/>
        </w:rPr>
        <w:t>target</w:t>
      </w:r>
      <w:r w:rsidR="00E65CFC" w:rsidRPr="00CF16F0">
        <w:rPr>
          <w:lang w:eastAsia="en-GB"/>
        </w:rPr>
        <w:t xml:space="preserve"> </w:t>
      </w:r>
      <w:r w:rsidRPr="00CF16F0">
        <w:rPr>
          <w:lang w:eastAsia="en-GB"/>
        </w:rPr>
        <w:t>achievement</w:t>
      </w:r>
      <w:r w:rsidR="00D01038" w:rsidRPr="00CF16F0">
        <w:rPr>
          <w:lang w:eastAsia="en-GB"/>
        </w:rPr>
        <w:t xml:space="preserve"> have </w:t>
      </w:r>
      <w:r w:rsidRPr="00CF16F0">
        <w:rPr>
          <w:lang w:eastAsia="en-GB"/>
        </w:rPr>
        <w:t>supported</w:t>
      </w:r>
      <w:r w:rsidR="00D01038" w:rsidRPr="00CF16F0">
        <w:rPr>
          <w:lang w:eastAsia="en-GB"/>
        </w:rPr>
        <w:t xml:space="preserve"> by </w:t>
      </w:r>
      <w:r w:rsidR="00E65CFC" w:rsidRPr="00CF16F0">
        <w:rPr>
          <w:lang w:eastAsia="en-GB"/>
        </w:rPr>
        <w:t>this transformational</w:t>
      </w:r>
      <w:r w:rsidR="00D01038" w:rsidRPr="00CF16F0">
        <w:rPr>
          <w:lang w:eastAsia="en-GB"/>
        </w:rPr>
        <w:t xml:space="preserve"> leadership</w:t>
      </w:r>
      <w:r w:rsidRPr="00CF16F0">
        <w:rPr>
          <w:lang w:eastAsia="en-GB"/>
        </w:rPr>
        <w:t xml:space="preserve"> application</w:t>
      </w:r>
      <w:r w:rsidR="00D01038" w:rsidRPr="00CF16F0">
        <w:rPr>
          <w:lang w:eastAsia="en-GB"/>
        </w:rPr>
        <w:t xml:space="preserve"> by the leaders</w:t>
      </w:r>
      <w:r w:rsidR="00323070" w:rsidRPr="00CF16F0">
        <w:rPr>
          <w:lang w:eastAsia="en-GB"/>
        </w:rPr>
        <w:t xml:space="preserve"> </w:t>
      </w:r>
      <w:r w:rsidR="0090160C" w:rsidRPr="00CF16F0">
        <w:t>(Robbins &amp;Judge, 2017)</w:t>
      </w:r>
      <w:r w:rsidR="00D01038" w:rsidRPr="00CF16F0">
        <w:t>.</w:t>
      </w:r>
      <w:r w:rsidR="00D01038" w:rsidRPr="00CF16F0">
        <w:rPr>
          <w:lang w:eastAsia="en-GB"/>
        </w:rPr>
        <w:t xml:space="preserve"> Hyatt </w:t>
      </w:r>
      <w:r w:rsidRPr="00CF16F0">
        <w:rPr>
          <w:lang w:eastAsia="en-GB"/>
        </w:rPr>
        <w:t>focuses</w:t>
      </w:r>
      <w:r w:rsidR="00D01038" w:rsidRPr="00CF16F0">
        <w:rPr>
          <w:lang w:eastAsia="en-GB"/>
        </w:rPr>
        <w:t xml:space="preserve"> over the </w:t>
      </w:r>
      <w:r w:rsidRPr="00CF16F0">
        <w:rPr>
          <w:lang w:eastAsia="en-GB"/>
        </w:rPr>
        <w:t>employee</w:t>
      </w:r>
      <w:r w:rsidR="00E65CFC" w:rsidRPr="00CF16F0">
        <w:rPr>
          <w:lang w:eastAsia="en-GB"/>
        </w:rPr>
        <w:t xml:space="preserve"> development using various training </w:t>
      </w:r>
      <w:r w:rsidRPr="00CF16F0">
        <w:rPr>
          <w:lang w:eastAsia="en-GB"/>
        </w:rPr>
        <w:t>programs</w:t>
      </w:r>
      <w:r w:rsidR="00D01038" w:rsidRPr="00CF16F0">
        <w:rPr>
          <w:lang w:eastAsia="en-GB"/>
        </w:rPr>
        <w:t xml:space="preserve"> and </w:t>
      </w:r>
      <w:r w:rsidR="00E65CFC" w:rsidRPr="00CF16F0">
        <w:rPr>
          <w:lang w:eastAsia="en-GB"/>
        </w:rPr>
        <w:t>leadership programs</w:t>
      </w:r>
      <w:r w:rsidR="00D01038" w:rsidRPr="00CF16F0">
        <w:rPr>
          <w:lang w:eastAsia="en-GB"/>
        </w:rPr>
        <w:t xml:space="preserve">. This also fosters </w:t>
      </w:r>
      <w:r w:rsidRPr="00CF16F0">
        <w:rPr>
          <w:lang w:eastAsia="en-GB"/>
        </w:rPr>
        <w:t>continuous</w:t>
      </w:r>
      <w:r w:rsidR="00E65CFC" w:rsidRPr="00CF16F0">
        <w:rPr>
          <w:lang w:eastAsia="en-GB"/>
        </w:rPr>
        <w:t xml:space="preserve"> </w:t>
      </w:r>
      <w:r w:rsidRPr="00CF16F0">
        <w:rPr>
          <w:lang w:eastAsia="en-GB"/>
        </w:rPr>
        <w:t>improvement</w:t>
      </w:r>
      <w:r w:rsidR="00D01038" w:rsidRPr="00CF16F0">
        <w:rPr>
          <w:lang w:eastAsia="en-GB"/>
        </w:rPr>
        <w:t xml:space="preserve"> of business </w:t>
      </w:r>
      <w:r w:rsidR="00E65CFC" w:rsidRPr="00CF16F0">
        <w:rPr>
          <w:lang w:eastAsia="en-GB"/>
        </w:rPr>
        <w:t>culture positively</w:t>
      </w:r>
      <w:r w:rsidR="00D01038" w:rsidRPr="00CF16F0">
        <w:rPr>
          <w:lang w:eastAsia="en-GB"/>
        </w:rPr>
        <w:t xml:space="preserve">. </w:t>
      </w:r>
    </w:p>
    <w:p w14:paraId="57B4B2EB" w14:textId="77777777" w:rsidR="005F1BB0" w:rsidRPr="00CF16F0" w:rsidRDefault="00932075" w:rsidP="005F1BB0">
      <w:pPr>
        <w:rPr>
          <w:lang w:eastAsia="en-GB"/>
        </w:rPr>
      </w:pPr>
      <w:r w:rsidRPr="00CF16F0">
        <w:rPr>
          <w:lang w:eastAsia="en-GB"/>
        </w:rPr>
        <w:t xml:space="preserve">Talent </w:t>
      </w:r>
      <w:r w:rsidR="00E65CFC" w:rsidRPr="00CF16F0">
        <w:rPr>
          <w:lang w:eastAsia="en-GB"/>
        </w:rPr>
        <w:t>transformation strategy</w:t>
      </w:r>
      <w:r w:rsidRPr="00CF16F0">
        <w:rPr>
          <w:lang w:eastAsia="en-GB"/>
        </w:rPr>
        <w:t xml:space="preserve"> of Hyatt </w:t>
      </w:r>
      <w:r w:rsidR="00A97FC5" w:rsidRPr="00CF16F0">
        <w:rPr>
          <w:lang w:eastAsia="en-GB"/>
        </w:rPr>
        <w:t>through</w:t>
      </w:r>
      <w:r w:rsidRPr="00CF16F0">
        <w:rPr>
          <w:lang w:eastAsia="en-GB"/>
        </w:rPr>
        <w:t xml:space="preserve"> leadership development model opted by the </w:t>
      </w:r>
      <w:r w:rsidR="00A97FC5" w:rsidRPr="00CF16F0">
        <w:rPr>
          <w:lang w:eastAsia="en-GB"/>
        </w:rPr>
        <w:t>brand</w:t>
      </w:r>
      <w:r w:rsidRPr="00CF16F0">
        <w:rPr>
          <w:lang w:eastAsia="en-GB"/>
        </w:rPr>
        <w:t xml:space="preserve"> has targeted to </w:t>
      </w:r>
      <w:r w:rsidR="00A97FC5" w:rsidRPr="00CF16F0">
        <w:rPr>
          <w:lang w:eastAsia="en-GB"/>
        </w:rPr>
        <w:t>raise</w:t>
      </w:r>
      <w:r w:rsidRPr="00CF16F0">
        <w:rPr>
          <w:lang w:eastAsia="en-GB"/>
        </w:rPr>
        <w:t xml:space="preserve"> the level of leadership. It has been </w:t>
      </w:r>
      <w:r w:rsidRPr="00CF16F0">
        <w:t>highlighted by</w:t>
      </w:r>
      <w:r w:rsidR="0090160C" w:rsidRPr="00CF16F0">
        <w:t xml:space="preserve"> Rollinson et al (2008)</w:t>
      </w:r>
      <w:r w:rsidRPr="00CF16F0">
        <w:t xml:space="preserve"> that </w:t>
      </w:r>
      <w:r w:rsidR="00A97FC5" w:rsidRPr="00CF16F0">
        <w:t>Transformational</w:t>
      </w:r>
      <w:r w:rsidRPr="00CF16F0">
        <w:t xml:space="preserve"> leadership is important in the hospitality sector</w:t>
      </w:r>
      <w:r w:rsidRPr="00CF16F0">
        <w:rPr>
          <w:lang w:eastAsia="en-GB"/>
        </w:rPr>
        <w:t xml:space="preserve"> as managing the </w:t>
      </w:r>
      <w:r w:rsidR="00A97FC5" w:rsidRPr="00CF16F0">
        <w:rPr>
          <w:lang w:eastAsia="en-GB"/>
        </w:rPr>
        <w:t>satisfaction</w:t>
      </w:r>
      <w:r w:rsidRPr="00CF16F0">
        <w:rPr>
          <w:lang w:eastAsia="en-GB"/>
        </w:rPr>
        <w:t xml:space="preserve"> level of the </w:t>
      </w:r>
      <w:r w:rsidR="00A97FC5" w:rsidRPr="00CF16F0">
        <w:rPr>
          <w:lang w:eastAsia="en-GB"/>
        </w:rPr>
        <w:t>customers</w:t>
      </w:r>
      <w:r w:rsidRPr="00CF16F0">
        <w:rPr>
          <w:lang w:eastAsia="en-GB"/>
        </w:rPr>
        <w:t xml:space="preserve"> and managing strong </w:t>
      </w:r>
      <w:r w:rsidR="00A97FC5" w:rsidRPr="00CF16F0">
        <w:rPr>
          <w:lang w:eastAsia="en-GB"/>
        </w:rPr>
        <w:t>engagement</w:t>
      </w:r>
      <w:r w:rsidRPr="00CF16F0">
        <w:rPr>
          <w:lang w:eastAsia="en-GB"/>
        </w:rPr>
        <w:t xml:space="preserve"> of the </w:t>
      </w:r>
      <w:r w:rsidR="00260304" w:rsidRPr="00CF16F0">
        <w:rPr>
          <w:lang w:eastAsia="en-GB"/>
        </w:rPr>
        <w:t xml:space="preserve">staff with the </w:t>
      </w:r>
      <w:r w:rsidR="00A97FC5" w:rsidRPr="00CF16F0">
        <w:rPr>
          <w:lang w:eastAsia="en-GB"/>
        </w:rPr>
        <w:t>organisation</w:t>
      </w:r>
      <w:r w:rsidR="00260304" w:rsidRPr="00CF16F0">
        <w:rPr>
          <w:lang w:eastAsia="en-GB"/>
        </w:rPr>
        <w:t xml:space="preserve">. </w:t>
      </w:r>
      <w:r w:rsidR="00E65CFC" w:rsidRPr="00CF16F0">
        <w:rPr>
          <w:lang w:eastAsia="en-GB"/>
        </w:rPr>
        <w:t>Fostering the</w:t>
      </w:r>
      <w:r w:rsidR="00260304" w:rsidRPr="00CF16F0">
        <w:rPr>
          <w:lang w:eastAsia="en-GB"/>
        </w:rPr>
        <w:t xml:space="preserve"> innovation</w:t>
      </w:r>
      <w:r w:rsidR="0090160C" w:rsidRPr="00CF16F0">
        <w:rPr>
          <w:lang w:eastAsia="en-GB"/>
        </w:rPr>
        <w:t>-</w:t>
      </w:r>
      <w:r w:rsidR="00A97FC5" w:rsidRPr="00CF16F0">
        <w:rPr>
          <w:lang w:eastAsia="en-GB"/>
        </w:rPr>
        <w:t>based</w:t>
      </w:r>
      <w:r w:rsidR="00260304" w:rsidRPr="00CF16F0">
        <w:rPr>
          <w:lang w:eastAsia="en-GB"/>
        </w:rPr>
        <w:t xml:space="preserve"> business </w:t>
      </w:r>
      <w:r w:rsidR="00A97FC5" w:rsidRPr="00CF16F0">
        <w:rPr>
          <w:lang w:eastAsia="en-GB"/>
        </w:rPr>
        <w:t>environment</w:t>
      </w:r>
      <w:r w:rsidR="00260304" w:rsidRPr="00CF16F0">
        <w:rPr>
          <w:lang w:eastAsia="en-GB"/>
        </w:rPr>
        <w:t xml:space="preserve"> in Hyatt also has </w:t>
      </w:r>
      <w:r w:rsidR="00A97FC5" w:rsidRPr="00CF16F0">
        <w:rPr>
          <w:lang w:eastAsia="en-GB"/>
        </w:rPr>
        <w:t>supported</w:t>
      </w:r>
      <w:r w:rsidR="00260304" w:rsidRPr="00CF16F0">
        <w:rPr>
          <w:lang w:eastAsia="en-GB"/>
        </w:rPr>
        <w:t xml:space="preserve"> by this </w:t>
      </w:r>
      <w:r w:rsidR="00E65CFC" w:rsidRPr="00CF16F0">
        <w:rPr>
          <w:lang w:eastAsia="en-GB"/>
        </w:rPr>
        <w:t>transformational leadership</w:t>
      </w:r>
      <w:r w:rsidR="00260304" w:rsidRPr="00CF16F0">
        <w:rPr>
          <w:lang w:eastAsia="en-GB"/>
        </w:rPr>
        <w:t xml:space="preserve"> approach. This has added the </w:t>
      </w:r>
      <w:r w:rsidR="00A97FC5" w:rsidRPr="00CF16F0">
        <w:rPr>
          <w:lang w:eastAsia="en-GB"/>
        </w:rPr>
        <w:t>competitive</w:t>
      </w:r>
      <w:r w:rsidR="00260304" w:rsidRPr="00CF16F0">
        <w:rPr>
          <w:lang w:eastAsia="en-GB"/>
        </w:rPr>
        <w:t xml:space="preserve"> advantage in the </w:t>
      </w:r>
      <w:r w:rsidR="00A97FC5" w:rsidRPr="00CF16F0">
        <w:rPr>
          <w:lang w:eastAsia="en-GB"/>
        </w:rPr>
        <w:t>organisation</w:t>
      </w:r>
      <w:r w:rsidR="00260304" w:rsidRPr="00CF16F0">
        <w:rPr>
          <w:lang w:eastAsia="en-GB"/>
        </w:rPr>
        <w:t>. Empathy, integrity</w:t>
      </w:r>
      <w:r w:rsidR="00A97FC5" w:rsidRPr="00CF16F0">
        <w:rPr>
          <w:lang w:eastAsia="en-GB"/>
        </w:rPr>
        <w:t>,</w:t>
      </w:r>
      <w:r w:rsidR="00260304" w:rsidRPr="00CF16F0">
        <w:rPr>
          <w:lang w:eastAsia="en-GB"/>
        </w:rPr>
        <w:t xml:space="preserve"> respect, inclusion, </w:t>
      </w:r>
      <w:r w:rsidR="00A97FC5" w:rsidRPr="00CF16F0">
        <w:rPr>
          <w:lang w:eastAsia="en-GB"/>
        </w:rPr>
        <w:t>experimentation</w:t>
      </w:r>
      <w:r w:rsidR="00260304" w:rsidRPr="00CF16F0">
        <w:rPr>
          <w:lang w:eastAsia="en-GB"/>
        </w:rPr>
        <w:t xml:space="preserve"> and wellbeing are the </w:t>
      </w:r>
      <w:r w:rsidR="00A97FC5" w:rsidRPr="00CF16F0">
        <w:rPr>
          <w:lang w:eastAsia="en-GB"/>
        </w:rPr>
        <w:t>key</w:t>
      </w:r>
      <w:r w:rsidR="00260304" w:rsidRPr="00CF16F0">
        <w:rPr>
          <w:lang w:eastAsia="en-GB"/>
        </w:rPr>
        <w:t xml:space="preserve"> success pillars of Hyatt which has been </w:t>
      </w:r>
      <w:r w:rsidR="00A97FC5" w:rsidRPr="00CF16F0">
        <w:rPr>
          <w:lang w:eastAsia="en-GB"/>
        </w:rPr>
        <w:t>facilitated</w:t>
      </w:r>
      <w:r w:rsidR="00260304" w:rsidRPr="00CF16F0">
        <w:rPr>
          <w:lang w:eastAsia="en-GB"/>
        </w:rPr>
        <w:t xml:space="preserve"> by the </w:t>
      </w:r>
      <w:r w:rsidR="00A97FC5" w:rsidRPr="00CF16F0">
        <w:rPr>
          <w:lang w:eastAsia="en-GB"/>
        </w:rPr>
        <w:t>Transformational</w:t>
      </w:r>
      <w:r w:rsidR="00260304" w:rsidRPr="00CF16F0">
        <w:rPr>
          <w:lang w:eastAsia="en-GB"/>
        </w:rPr>
        <w:t xml:space="preserve"> leadership </w:t>
      </w:r>
      <w:r w:rsidR="00A97FC5" w:rsidRPr="00CF16F0">
        <w:rPr>
          <w:lang w:eastAsia="en-GB"/>
        </w:rPr>
        <w:t>approach</w:t>
      </w:r>
      <w:r w:rsidR="00260304" w:rsidRPr="00CF16F0">
        <w:rPr>
          <w:lang w:eastAsia="en-GB"/>
        </w:rPr>
        <w:t xml:space="preserve">. </w:t>
      </w:r>
      <w:r w:rsidR="00A97FC5" w:rsidRPr="00CF16F0">
        <w:rPr>
          <w:lang w:eastAsia="en-GB"/>
        </w:rPr>
        <w:t>Caring</w:t>
      </w:r>
      <w:r w:rsidR="00260304" w:rsidRPr="00CF16F0">
        <w:rPr>
          <w:lang w:eastAsia="en-GB"/>
        </w:rPr>
        <w:t xml:space="preserve"> the </w:t>
      </w:r>
      <w:r w:rsidR="00A97FC5" w:rsidRPr="00CF16F0">
        <w:rPr>
          <w:lang w:eastAsia="en-GB"/>
        </w:rPr>
        <w:t>customers</w:t>
      </w:r>
      <w:r w:rsidR="00260304" w:rsidRPr="00CF16F0">
        <w:rPr>
          <w:lang w:eastAsia="en-GB"/>
        </w:rPr>
        <w:t xml:space="preserve"> </w:t>
      </w:r>
      <w:proofErr w:type="gramStart"/>
      <w:r w:rsidR="00260304" w:rsidRPr="00CF16F0">
        <w:rPr>
          <w:lang w:eastAsia="en-GB"/>
        </w:rPr>
        <w:t>and also</w:t>
      </w:r>
      <w:proofErr w:type="gramEnd"/>
      <w:r w:rsidR="00260304" w:rsidRPr="00CF16F0">
        <w:rPr>
          <w:lang w:eastAsia="en-GB"/>
        </w:rPr>
        <w:t xml:space="preserve"> caring the </w:t>
      </w:r>
      <w:r w:rsidR="00A97FC5" w:rsidRPr="00CF16F0">
        <w:rPr>
          <w:lang w:eastAsia="en-GB"/>
        </w:rPr>
        <w:t>employees</w:t>
      </w:r>
      <w:r w:rsidR="00260304" w:rsidRPr="00CF16F0">
        <w:rPr>
          <w:lang w:eastAsia="en-GB"/>
        </w:rPr>
        <w:t xml:space="preserve"> is at the heart </w:t>
      </w:r>
      <w:r w:rsidR="00A97FC5" w:rsidRPr="00CF16F0">
        <w:rPr>
          <w:lang w:eastAsia="en-GB"/>
        </w:rPr>
        <w:t>o</w:t>
      </w:r>
      <w:r w:rsidR="00260304" w:rsidRPr="00CF16F0">
        <w:rPr>
          <w:lang w:eastAsia="en-GB"/>
        </w:rPr>
        <w:t xml:space="preserve">f the </w:t>
      </w:r>
      <w:r w:rsidR="00E65CFC" w:rsidRPr="00CF16F0">
        <w:rPr>
          <w:lang w:eastAsia="en-GB"/>
        </w:rPr>
        <w:t>business operations</w:t>
      </w:r>
      <w:r w:rsidR="00260304" w:rsidRPr="00CF16F0">
        <w:rPr>
          <w:lang w:eastAsia="en-GB"/>
        </w:rPr>
        <w:t xml:space="preserve"> of Hyatt strongly supported by the </w:t>
      </w:r>
      <w:r w:rsidR="00A97FC5" w:rsidRPr="00CF16F0">
        <w:rPr>
          <w:lang w:eastAsia="en-GB"/>
        </w:rPr>
        <w:t>Transformational</w:t>
      </w:r>
      <w:r w:rsidR="00260304" w:rsidRPr="00CF16F0">
        <w:rPr>
          <w:lang w:eastAsia="en-GB"/>
        </w:rPr>
        <w:t xml:space="preserve"> leadership </w:t>
      </w:r>
      <w:r w:rsidR="00A97FC5" w:rsidRPr="00CF16F0">
        <w:rPr>
          <w:lang w:eastAsia="en-GB"/>
        </w:rPr>
        <w:t>approach</w:t>
      </w:r>
      <w:r w:rsidR="00260304" w:rsidRPr="00CF16F0">
        <w:rPr>
          <w:lang w:eastAsia="en-GB"/>
        </w:rPr>
        <w:t xml:space="preserve">. Well defined </w:t>
      </w:r>
      <w:r w:rsidR="00A97FC5" w:rsidRPr="00CF16F0">
        <w:rPr>
          <w:lang w:eastAsia="en-GB"/>
        </w:rPr>
        <w:t>distinct</w:t>
      </w:r>
      <w:r w:rsidR="00260304" w:rsidRPr="00CF16F0">
        <w:rPr>
          <w:lang w:eastAsia="en-GB"/>
        </w:rPr>
        <w:t xml:space="preserve"> guest </w:t>
      </w:r>
      <w:r w:rsidR="00A97FC5" w:rsidRPr="00CF16F0">
        <w:rPr>
          <w:lang w:eastAsia="en-GB"/>
        </w:rPr>
        <w:t>experience</w:t>
      </w:r>
      <w:r w:rsidR="00260304" w:rsidRPr="00CF16F0">
        <w:rPr>
          <w:lang w:eastAsia="en-GB"/>
        </w:rPr>
        <w:t xml:space="preserve"> has </w:t>
      </w:r>
      <w:r w:rsidR="00A97FC5" w:rsidRPr="00CF16F0">
        <w:rPr>
          <w:lang w:eastAsia="en-GB"/>
        </w:rPr>
        <w:t>made</w:t>
      </w:r>
      <w:r w:rsidR="00260304" w:rsidRPr="00CF16F0">
        <w:rPr>
          <w:lang w:eastAsia="en-GB"/>
        </w:rPr>
        <w:t xml:space="preserve"> Hyatt as the best </w:t>
      </w:r>
      <w:r w:rsidR="00A97FC5" w:rsidRPr="00CF16F0">
        <w:rPr>
          <w:lang w:eastAsia="en-GB"/>
        </w:rPr>
        <w:t>hospitality</w:t>
      </w:r>
      <w:r w:rsidR="00260304" w:rsidRPr="00CF16F0">
        <w:rPr>
          <w:lang w:eastAsia="en-GB"/>
        </w:rPr>
        <w:t xml:space="preserve"> brand in the global market</w:t>
      </w:r>
      <w:r w:rsidR="00A97FC5" w:rsidRPr="00CF16F0">
        <w:rPr>
          <w:lang w:eastAsia="en-GB"/>
        </w:rPr>
        <w:t xml:space="preserve">. </w:t>
      </w:r>
      <w:r w:rsidR="00B20F4C" w:rsidRPr="00CF16F0">
        <w:rPr>
          <w:lang w:eastAsia="en-GB"/>
        </w:rPr>
        <w:t>Corporate leadership training program is another important example here to develop skill base of the employees.</w:t>
      </w:r>
    </w:p>
    <w:p w14:paraId="4A40CA32" w14:textId="77777777" w:rsidR="00F434FE" w:rsidRPr="00CF16F0" w:rsidRDefault="00F434FE" w:rsidP="00F434FE">
      <w:pPr>
        <w:pStyle w:val="Heading1"/>
        <w:rPr>
          <w:rFonts w:eastAsia="Times New Roman" w:cs="Times New Roman"/>
          <w:color w:val="auto"/>
          <w:szCs w:val="24"/>
          <w:lang w:eastAsia="en-GB"/>
        </w:rPr>
      </w:pPr>
      <w:bookmarkStart w:id="5" w:name="_Toc181789455"/>
      <w:r w:rsidRPr="00CF16F0">
        <w:rPr>
          <w:rFonts w:eastAsia="Times New Roman" w:cs="Times New Roman"/>
          <w:color w:val="auto"/>
          <w:szCs w:val="24"/>
          <w:lang w:eastAsia="en-GB"/>
        </w:rPr>
        <w:t>Recommendations</w:t>
      </w:r>
      <w:bookmarkEnd w:id="5"/>
    </w:p>
    <w:p w14:paraId="3299BE6D" w14:textId="77777777" w:rsidR="00883C92" w:rsidRPr="00CF16F0" w:rsidRDefault="008357E2" w:rsidP="00883C92">
      <w:pPr>
        <w:rPr>
          <w:b/>
          <w:lang w:eastAsia="en-GB"/>
        </w:rPr>
      </w:pPr>
      <w:r w:rsidRPr="00CF16F0">
        <w:rPr>
          <w:b/>
          <w:lang w:eastAsia="en-GB"/>
        </w:rPr>
        <w:t>Developing</w:t>
      </w:r>
      <w:r w:rsidR="00ED1E95" w:rsidRPr="00CF16F0">
        <w:rPr>
          <w:b/>
          <w:lang w:eastAsia="en-GB"/>
        </w:rPr>
        <w:t xml:space="preserve"> the </w:t>
      </w:r>
      <w:r w:rsidRPr="00CF16F0">
        <w:rPr>
          <w:b/>
          <w:lang w:eastAsia="en-GB"/>
        </w:rPr>
        <w:t>level</w:t>
      </w:r>
      <w:r w:rsidR="00ED1E95" w:rsidRPr="00CF16F0">
        <w:rPr>
          <w:b/>
          <w:lang w:eastAsia="en-GB"/>
        </w:rPr>
        <w:t xml:space="preserve"> of </w:t>
      </w:r>
      <w:r w:rsidRPr="00CF16F0">
        <w:rPr>
          <w:b/>
          <w:lang w:eastAsia="en-GB"/>
        </w:rPr>
        <w:t>Acquisition</w:t>
      </w:r>
      <w:r w:rsidR="00ED1E95" w:rsidRPr="00CF16F0">
        <w:rPr>
          <w:b/>
          <w:lang w:eastAsia="en-GB"/>
        </w:rPr>
        <w:t xml:space="preserve"> business partnership </w:t>
      </w:r>
    </w:p>
    <w:p w14:paraId="4F2B2267" w14:textId="77777777" w:rsidR="00031FB1" w:rsidRPr="00CF16F0" w:rsidRDefault="00031FB1" w:rsidP="00883C92">
      <w:pPr>
        <w:rPr>
          <w:lang w:eastAsia="en-GB"/>
        </w:rPr>
      </w:pPr>
      <w:r w:rsidRPr="00CF16F0">
        <w:rPr>
          <w:lang w:eastAsia="en-GB"/>
        </w:rPr>
        <w:t>It is required by Hyatt to look after more acquisition</w:t>
      </w:r>
      <w:r w:rsidR="0090160C" w:rsidRPr="00CF16F0">
        <w:rPr>
          <w:lang w:eastAsia="en-GB"/>
        </w:rPr>
        <w:t>-</w:t>
      </w:r>
      <w:r w:rsidRPr="00CF16F0">
        <w:rPr>
          <w:lang w:eastAsia="en-GB"/>
        </w:rPr>
        <w:t xml:space="preserve">based collaboration with other businesses to develop </w:t>
      </w:r>
      <w:r w:rsidR="0065276A" w:rsidRPr="00CF16F0">
        <w:rPr>
          <w:lang w:eastAsia="en-GB"/>
        </w:rPr>
        <w:t xml:space="preserve">resource capability </w:t>
      </w:r>
      <w:proofErr w:type="gramStart"/>
      <w:r w:rsidR="0065276A" w:rsidRPr="00CF16F0">
        <w:rPr>
          <w:lang w:eastAsia="en-GB"/>
        </w:rPr>
        <w:t>and also</w:t>
      </w:r>
      <w:proofErr w:type="gramEnd"/>
      <w:r w:rsidR="0065276A" w:rsidRPr="00CF16F0">
        <w:rPr>
          <w:lang w:eastAsia="en-GB"/>
        </w:rPr>
        <w:t xml:space="preserve"> to develop </w:t>
      </w:r>
      <w:r w:rsidR="00E65CFC" w:rsidRPr="00CF16F0">
        <w:rPr>
          <w:lang w:eastAsia="en-GB"/>
        </w:rPr>
        <w:t>operational effectiveness</w:t>
      </w:r>
      <w:r w:rsidR="0065276A" w:rsidRPr="00CF16F0">
        <w:rPr>
          <w:lang w:eastAsia="en-GB"/>
        </w:rPr>
        <w:t>. This will help the</w:t>
      </w:r>
      <w:r w:rsidR="003D4DA9" w:rsidRPr="00CF16F0">
        <w:rPr>
          <w:lang w:eastAsia="en-GB"/>
        </w:rPr>
        <w:t xml:space="preserve"> business</w:t>
      </w:r>
      <w:r w:rsidR="0065276A" w:rsidRPr="00CF16F0">
        <w:rPr>
          <w:lang w:eastAsia="en-GB"/>
        </w:rPr>
        <w:t xml:space="preserve"> to add </w:t>
      </w:r>
      <w:r w:rsidR="003D4DA9" w:rsidRPr="00CF16F0">
        <w:rPr>
          <w:lang w:eastAsia="en-GB"/>
        </w:rPr>
        <w:t>competitive</w:t>
      </w:r>
      <w:r w:rsidR="0065276A" w:rsidRPr="00CF16F0">
        <w:rPr>
          <w:lang w:eastAsia="en-GB"/>
        </w:rPr>
        <w:t xml:space="preserve"> advantage in the </w:t>
      </w:r>
      <w:r w:rsidR="00E65CFC" w:rsidRPr="00CF16F0">
        <w:rPr>
          <w:lang w:eastAsia="en-GB"/>
        </w:rPr>
        <w:t>business culture</w:t>
      </w:r>
      <w:r w:rsidR="0065276A" w:rsidRPr="00CF16F0">
        <w:rPr>
          <w:lang w:eastAsia="en-GB"/>
        </w:rPr>
        <w:t xml:space="preserve"> </w:t>
      </w:r>
      <w:proofErr w:type="gramStart"/>
      <w:r w:rsidR="0065276A" w:rsidRPr="00CF16F0">
        <w:rPr>
          <w:lang w:eastAsia="en-GB"/>
        </w:rPr>
        <w:t>and also</w:t>
      </w:r>
      <w:proofErr w:type="gramEnd"/>
      <w:r w:rsidR="0065276A" w:rsidRPr="00CF16F0">
        <w:rPr>
          <w:lang w:eastAsia="en-GB"/>
        </w:rPr>
        <w:t xml:space="preserve"> to develop </w:t>
      </w:r>
      <w:r w:rsidR="003D4DA9" w:rsidRPr="00CF16F0">
        <w:rPr>
          <w:lang w:eastAsia="en-GB"/>
        </w:rPr>
        <w:t>distinguished</w:t>
      </w:r>
      <w:r w:rsidR="0065276A" w:rsidRPr="00CF16F0">
        <w:rPr>
          <w:lang w:eastAsia="en-GB"/>
        </w:rPr>
        <w:t xml:space="preserve"> brand name in the market</w:t>
      </w:r>
      <w:r w:rsidR="00582A0C" w:rsidRPr="00CF16F0">
        <w:rPr>
          <w:lang w:eastAsia="en-GB"/>
        </w:rPr>
        <w:t xml:space="preserve"> by adding resources in their operational set up</w:t>
      </w:r>
      <w:r w:rsidR="0065276A" w:rsidRPr="00CF16F0">
        <w:rPr>
          <w:lang w:eastAsia="en-GB"/>
        </w:rPr>
        <w:t xml:space="preserve">.  </w:t>
      </w:r>
      <w:r w:rsidR="00E05E8F" w:rsidRPr="00CF16F0">
        <w:rPr>
          <w:lang w:eastAsia="en-GB"/>
        </w:rPr>
        <w:t>Hyatt already acquired Apple’s leisure group to develop overall resource capability as well as economic status. After this acquisition, net revenue of the brand has been increased by 94.55% in 2022 from 2021 (</w:t>
      </w:r>
      <w:r w:rsidR="00E05E8F" w:rsidRPr="00CF16F0">
        <w:t>Hyatt, 2024)</w:t>
      </w:r>
      <w:r w:rsidR="00E05E8F" w:rsidRPr="00CF16F0">
        <w:rPr>
          <w:lang w:eastAsia="en-GB"/>
        </w:rPr>
        <w:t xml:space="preserve">. </w:t>
      </w:r>
      <w:r w:rsidR="002B58EB" w:rsidRPr="00CF16F0">
        <w:rPr>
          <w:lang w:eastAsia="en-GB"/>
        </w:rPr>
        <w:t xml:space="preserve">Thus, more concentration over acquisition is recommended for the brand. </w:t>
      </w:r>
    </w:p>
    <w:p w14:paraId="44D3BC35" w14:textId="77777777" w:rsidR="00ED1E95" w:rsidRPr="00CF16F0" w:rsidRDefault="008357E2" w:rsidP="00883C92">
      <w:pPr>
        <w:rPr>
          <w:b/>
          <w:lang w:eastAsia="en-GB"/>
        </w:rPr>
      </w:pPr>
      <w:r w:rsidRPr="00CF16F0">
        <w:rPr>
          <w:b/>
          <w:lang w:eastAsia="en-GB"/>
        </w:rPr>
        <w:t>Concentration</w:t>
      </w:r>
      <w:r w:rsidR="00ED1E95" w:rsidRPr="00CF16F0">
        <w:rPr>
          <w:b/>
          <w:lang w:eastAsia="en-GB"/>
        </w:rPr>
        <w:t xml:space="preserve"> over technology equipped </w:t>
      </w:r>
      <w:r w:rsidRPr="00CF16F0">
        <w:rPr>
          <w:b/>
          <w:lang w:eastAsia="en-GB"/>
        </w:rPr>
        <w:t>personalised</w:t>
      </w:r>
      <w:r w:rsidR="00ED1E95" w:rsidRPr="00CF16F0">
        <w:rPr>
          <w:b/>
          <w:lang w:eastAsia="en-GB"/>
        </w:rPr>
        <w:t xml:space="preserve"> service offering </w:t>
      </w:r>
    </w:p>
    <w:p w14:paraId="09E82196" w14:textId="77777777" w:rsidR="003D4DA9" w:rsidRPr="00CF16F0" w:rsidRDefault="003D4DA9" w:rsidP="00883C92">
      <w:pPr>
        <w:rPr>
          <w:lang w:eastAsia="en-GB"/>
        </w:rPr>
      </w:pPr>
      <w:r w:rsidRPr="00CF16F0">
        <w:rPr>
          <w:lang w:eastAsia="en-GB"/>
        </w:rPr>
        <w:lastRenderedPageBreak/>
        <w:t xml:space="preserve">Digital transformation has focused by Hyatt in a positive manner which is required to be improvised more to add value to overall business operations. Thus, further investment in AI </w:t>
      </w:r>
      <w:r w:rsidR="006209DB" w:rsidRPr="00CF16F0">
        <w:rPr>
          <w:lang w:eastAsia="en-GB"/>
        </w:rPr>
        <w:t>development</w:t>
      </w:r>
      <w:r w:rsidRPr="00CF16F0">
        <w:rPr>
          <w:lang w:eastAsia="en-GB"/>
        </w:rPr>
        <w:t xml:space="preserve"> and </w:t>
      </w:r>
      <w:r w:rsidR="006209DB" w:rsidRPr="00CF16F0">
        <w:rPr>
          <w:lang w:eastAsia="en-GB"/>
        </w:rPr>
        <w:t>developing</w:t>
      </w:r>
      <w:r w:rsidRPr="00CF16F0">
        <w:rPr>
          <w:lang w:eastAsia="en-GB"/>
        </w:rPr>
        <w:t xml:space="preserve"> the service profile </w:t>
      </w:r>
      <w:r w:rsidR="006209DB" w:rsidRPr="00CF16F0">
        <w:rPr>
          <w:lang w:eastAsia="en-GB"/>
        </w:rPr>
        <w:t>of</w:t>
      </w:r>
      <w:r w:rsidR="00E65CFC" w:rsidRPr="00CF16F0">
        <w:rPr>
          <w:lang w:eastAsia="en-GB"/>
        </w:rPr>
        <w:t xml:space="preserve"> </w:t>
      </w:r>
      <w:r w:rsidR="006209DB" w:rsidRPr="00CF16F0">
        <w:rPr>
          <w:lang w:eastAsia="en-GB"/>
        </w:rPr>
        <w:t>personalised</w:t>
      </w:r>
      <w:r w:rsidR="00E65CFC" w:rsidRPr="00CF16F0">
        <w:rPr>
          <w:lang w:eastAsia="en-GB"/>
        </w:rPr>
        <w:t xml:space="preserve"> service operations</w:t>
      </w:r>
      <w:r w:rsidRPr="00CF16F0">
        <w:rPr>
          <w:lang w:eastAsia="en-GB"/>
        </w:rPr>
        <w:t xml:space="preserve"> also is </w:t>
      </w:r>
      <w:r w:rsidR="006209DB" w:rsidRPr="00CF16F0">
        <w:rPr>
          <w:lang w:eastAsia="en-GB"/>
        </w:rPr>
        <w:t>required</w:t>
      </w:r>
      <w:r w:rsidRPr="00CF16F0">
        <w:rPr>
          <w:lang w:eastAsia="en-GB"/>
        </w:rPr>
        <w:t xml:space="preserve"> to be </w:t>
      </w:r>
      <w:r w:rsidR="006209DB" w:rsidRPr="00CF16F0">
        <w:rPr>
          <w:lang w:eastAsia="en-GB"/>
        </w:rPr>
        <w:t>concentrated</w:t>
      </w:r>
      <w:r w:rsidRPr="00CF16F0">
        <w:rPr>
          <w:lang w:eastAsia="en-GB"/>
        </w:rPr>
        <w:t xml:space="preserve"> by the management of Hyatt adding </w:t>
      </w:r>
      <w:r w:rsidR="00F6088B" w:rsidRPr="00CF16F0">
        <w:rPr>
          <w:lang w:eastAsia="en-GB"/>
        </w:rPr>
        <w:t>competitive</w:t>
      </w:r>
      <w:r w:rsidRPr="00CF16F0">
        <w:rPr>
          <w:lang w:eastAsia="en-GB"/>
        </w:rPr>
        <w:t xml:space="preserve"> advantage. Highly personalised services to the customers will add value to the </w:t>
      </w:r>
      <w:r w:rsidR="0090160C" w:rsidRPr="00CF16F0">
        <w:rPr>
          <w:lang w:eastAsia="en-GB"/>
        </w:rPr>
        <w:t>b</w:t>
      </w:r>
      <w:r w:rsidRPr="00CF16F0">
        <w:rPr>
          <w:lang w:eastAsia="en-GB"/>
        </w:rPr>
        <w:t>rand name of Hyatt</w:t>
      </w:r>
      <w:r w:rsidR="0090160C" w:rsidRPr="00CF16F0">
        <w:rPr>
          <w:lang w:eastAsia="en-GB"/>
        </w:rPr>
        <w:t xml:space="preserve"> (</w:t>
      </w:r>
      <w:r w:rsidR="0090160C" w:rsidRPr="00CF16F0">
        <w:t>Armstong, 2021)</w:t>
      </w:r>
      <w:r w:rsidRPr="00CF16F0">
        <w:rPr>
          <w:lang w:eastAsia="en-GB"/>
        </w:rPr>
        <w:t xml:space="preserve">. </w:t>
      </w:r>
    </w:p>
    <w:p w14:paraId="295D3349" w14:textId="77777777" w:rsidR="00ED1E95" w:rsidRPr="00CF16F0" w:rsidRDefault="008357E2" w:rsidP="00883C92">
      <w:pPr>
        <w:rPr>
          <w:b/>
          <w:lang w:eastAsia="en-GB"/>
        </w:rPr>
      </w:pPr>
      <w:r w:rsidRPr="00CF16F0">
        <w:rPr>
          <w:b/>
          <w:lang w:eastAsia="en-GB"/>
        </w:rPr>
        <w:t>Leadership</w:t>
      </w:r>
      <w:r w:rsidR="00ED1E95" w:rsidRPr="00CF16F0">
        <w:rPr>
          <w:b/>
          <w:lang w:eastAsia="en-GB"/>
        </w:rPr>
        <w:t xml:space="preserve"> program </w:t>
      </w:r>
      <w:r w:rsidRPr="00CF16F0">
        <w:rPr>
          <w:b/>
          <w:lang w:eastAsia="en-GB"/>
        </w:rPr>
        <w:t>development</w:t>
      </w:r>
    </w:p>
    <w:p w14:paraId="77854F68" w14:textId="77777777" w:rsidR="003D4DA9" w:rsidRPr="00CF16F0" w:rsidRDefault="003D4DA9" w:rsidP="00883C92">
      <w:pPr>
        <w:rPr>
          <w:lang w:eastAsia="en-GB"/>
        </w:rPr>
      </w:pPr>
      <w:r w:rsidRPr="00CF16F0">
        <w:rPr>
          <w:lang w:eastAsia="en-GB"/>
        </w:rPr>
        <w:t xml:space="preserve">Global expansion of the business can be supported by the enhanced leadership support which can be developed by </w:t>
      </w:r>
      <w:r w:rsidR="008020E6" w:rsidRPr="00CF16F0">
        <w:rPr>
          <w:lang w:eastAsia="en-GB"/>
        </w:rPr>
        <w:t xml:space="preserve">skilled leaders and </w:t>
      </w:r>
      <w:r w:rsidR="00E65CFC" w:rsidRPr="00CF16F0">
        <w:rPr>
          <w:lang w:eastAsia="en-GB"/>
        </w:rPr>
        <w:t>supportive leaders</w:t>
      </w:r>
      <w:r w:rsidR="008020E6" w:rsidRPr="00CF16F0">
        <w:rPr>
          <w:lang w:eastAsia="en-GB"/>
        </w:rPr>
        <w:t xml:space="preserve">. Thus, Hyatt is </w:t>
      </w:r>
      <w:r w:rsidR="000347AE" w:rsidRPr="00CF16F0">
        <w:rPr>
          <w:lang w:eastAsia="en-GB"/>
        </w:rPr>
        <w:t>required</w:t>
      </w:r>
      <w:r w:rsidR="008020E6" w:rsidRPr="00CF16F0">
        <w:rPr>
          <w:lang w:eastAsia="en-GB"/>
        </w:rPr>
        <w:t xml:space="preserve"> to </w:t>
      </w:r>
      <w:r w:rsidR="000347AE" w:rsidRPr="00CF16F0">
        <w:rPr>
          <w:lang w:eastAsia="en-GB"/>
        </w:rPr>
        <w:t>look</w:t>
      </w:r>
      <w:r w:rsidR="008020E6" w:rsidRPr="00CF16F0">
        <w:rPr>
          <w:lang w:eastAsia="en-GB"/>
        </w:rPr>
        <w:t xml:space="preserve"> after </w:t>
      </w:r>
      <w:r w:rsidR="000347AE" w:rsidRPr="00CF16F0">
        <w:rPr>
          <w:lang w:eastAsia="en-GB"/>
        </w:rPr>
        <w:t>leadership</w:t>
      </w:r>
      <w:r w:rsidR="008020E6" w:rsidRPr="00CF16F0">
        <w:rPr>
          <w:lang w:eastAsia="en-GB"/>
        </w:rPr>
        <w:t xml:space="preserve"> program development session to</w:t>
      </w:r>
      <w:r w:rsidR="00E65CFC" w:rsidRPr="00CF16F0">
        <w:rPr>
          <w:lang w:eastAsia="en-GB"/>
        </w:rPr>
        <w:t xml:space="preserve"> </w:t>
      </w:r>
      <w:r w:rsidR="008020E6" w:rsidRPr="00CF16F0">
        <w:rPr>
          <w:lang w:eastAsia="en-GB"/>
        </w:rPr>
        <w:t xml:space="preserve">be </w:t>
      </w:r>
      <w:r w:rsidR="000347AE" w:rsidRPr="00CF16F0">
        <w:rPr>
          <w:lang w:eastAsia="en-GB"/>
        </w:rPr>
        <w:t>offered</w:t>
      </w:r>
      <w:r w:rsidR="008020E6" w:rsidRPr="00CF16F0">
        <w:rPr>
          <w:lang w:eastAsia="en-GB"/>
        </w:rPr>
        <w:t xml:space="preserve"> to the staff to develop </w:t>
      </w:r>
      <w:r w:rsidR="00E65CFC" w:rsidRPr="00CF16F0">
        <w:rPr>
          <w:lang w:eastAsia="en-GB"/>
        </w:rPr>
        <w:t>overall competitive</w:t>
      </w:r>
      <w:r w:rsidR="008020E6" w:rsidRPr="00CF16F0">
        <w:rPr>
          <w:lang w:eastAsia="en-GB"/>
        </w:rPr>
        <w:t xml:space="preserve"> advantage of the </w:t>
      </w:r>
      <w:r w:rsidR="000347AE" w:rsidRPr="00CF16F0">
        <w:rPr>
          <w:lang w:eastAsia="en-GB"/>
        </w:rPr>
        <w:t>organisation</w:t>
      </w:r>
      <w:r w:rsidR="0090160C" w:rsidRPr="00CF16F0">
        <w:rPr>
          <w:lang w:eastAsia="en-GB"/>
        </w:rPr>
        <w:t xml:space="preserve"> (</w:t>
      </w:r>
      <w:r w:rsidR="0090160C" w:rsidRPr="00CF16F0">
        <w:t>Adair, 2009</w:t>
      </w:r>
      <w:proofErr w:type="gramStart"/>
      <w:r w:rsidR="0090160C" w:rsidRPr="00CF16F0">
        <w:t>)</w:t>
      </w:r>
      <w:r w:rsidR="008020E6" w:rsidRPr="00CF16F0">
        <w:rPr>
          <w:lang w:eastAsia="en-GB"/>
        </w:rPr>
        <w:t>.</w:t>
      </w:r>
      <w:r w:rsidR="00685060" w:rsidRPr="00CF16F0">
        <w:rPr>
          <w:lang w:eastAsia="en-GB"/>
        </w:rPr>
        <w:t>Developing</w:t>
      </w:r>
      <w:proofErr w:type="gramEnd"/>
      <w:r w:rsidR="00685060" w:rsidRPr="00CF16F0">
        <w:rPr>
          <w:lang w:eastAsia="en-GB"/>
        </w:rPr>
        <w:t xml:space="preserve"> the transformational leadership pipeline is about </w:t>
      </w:r>
      <w:r w:rsidR="0090160C" w:rsidRPr="00CF16F0">
        <w:rPr>
          <w:lang w:eastAsia="en-GB"/>
        </w:rPr>
        <w:t>developing</w:t>
      </w:r>
      <w:r w:rsidR="00685060" w:rsidRPr="00CF16F0">
        <w:rPr>
          <w:lang w:eastAsia="en-GB"/>
        </w:rPr>
        <w:t xml:space="preserve"> overall operational aspects.</w:t>
      </w:r>
      <w:r w:rsidR="00CC4539" w:rsidRPr="00CF16F0">
        <w:rPr>
          <w:lang w:eastAsia="en-GB"/>
        </w:rPr>
        <w:t xml:space="preserve"> Developing cross cultural leadership also is the important aspect to be looked after by the management of the hotel. </w:t>
      </w:r>
      <w:r w:rsidR="00CA09F8" w:rsidRPr="00CF16F0">
        <w:rPr>
          <w:lang w:eastAsia="en-GB"/>
        </w:rPr>
        <w:t xml:space="preserve">With the help of these leadership development approaches, overall competitive advantage adding in the organisation can be ensured. </w:t>
      </w:r>
    </w:p>
    <w:p w14:paraId="50444B75" w14:textId="77777777" w:rsidR="00ED1E95" w:rsidRPr="00CF16F0" w:rsidRDefault="008357E2" w:rsidP="00883C92">
      <w:pPr>
        <w:rPr>
          <w:b/>
          <w:lang w:eastAsia="en-GB"/>
        </w:rPr>
      </w:pPr>
      <w:r w:rsidRPr="00CF16F0">
        <w:rPr>
          <w:b/>
          <w:lang w:eastAsia="en-GB"/>
        </w:rPr>
        <w:t>Developing</w:t>
      </w:r>
      <w:r w:rsidR="00ED1E95" w:rsidRPr="00CF16F0">
        <w:rPr>
          <w:b/>
          <w:lang w:eastAsia="en-GB"/>
        </w:rPr>
        <w:t xml:space="preserve"> CSR </w:t>
      </w:r>
      <w:r w:rsidRPr="00CF16F0">
        <w:rPr>
          <w:b/>
          <w:lang w:eastAsia="en-GB"/>
        </w:rPr>
        <w:t>initiatives</w:t>
      </w:r>
    </w:p>
    <w:p w14:paraId="670F98F3" w14:textId="77777777" w:rsidR="00ED1E95" w:rsidRPr="00CF16F0" w:rsidRDefault="00685060" w:rsidP="00883C92">
      <w:pPr>
        <w:rPr>
          <w:lang w:eastAsia="en-GB"/>
        </w:rPr>
      </w:pPr>
      <w:r w:rsidRPr="00CF16F0">
        <w:rPr>
          <w:lang w:eastAsia="en-GB"/>
        </w:rPr>
        <w:t xml:space="preserve">CSR </w:t>
      </w:r>
      <w:r w:rsidR="006A27EF" w:rsidRPr="00CF16F0">
        <w:rPr>
          <w:lang w:eastAsia="en-GB"/>
        </w:rPr>
        <w:t xml:space="preserve">initiatives </w:t>
      </w:r>
      <w:r w:rsidRPr="00CF16F0">
        <w:rPr>
          <w:lang w:eastAsia="en-GB"/>
        </w:rPr>
        <w:t>development of an organisation can be linked with the ethical image development of the organisation. Thus, it</w:t>
      </w:r>
      <w:r w:rsidR="006A27EF" w:rsidRPr="00CF16F0">
        <w:rPr>
          <w:lang w:eastAsia="en-GB"/>
        </w:rPr>
        <w:t xml:space="preserve"> is required by the management o</w:t>
      </w:r>
      <w:r w:rsidRPr="00CF16F0">
        <w:rPr>
          <w:lang w:eastAsia="en-GB"/>
        </w:rPr>
        <w:t xml:space="preserve">f Hyatt to look after CSR initiatives development to develop overall brand valuation and to remain sustainable and competitive in the industry. </w:t>
      </w:r>
      <w:r w:rsidR="006A27EF" w:rsidRPr="00CF16F0">
        <w:rPr>
          <w:lang w:eastAsia="en-GB"/>
        </w:rPr>
        <w:t xml:space="preserve">More focus over the local community employment offering, education offering to the community children in need, offering support to the local business will develop overall CSR portfolio of the Hyatt. </w:t>
      </w:r>
      <w:r w:rsidR="0005426C" w:rsidRPr="00CF16F0">
        <w:rPr>
          <w:lang w:eastAsia="en-GB"/>
        </w:rPr>
        <w:t xml:space="preserve">Training inadequacy of the staff about the </w:t>
      </w:r>
      <w:r w:rsidR="00982425" w:rsidRPr="00CF16F0">
        <w:rPr>
          <w:lang w:eastAsia="en-GB"/>
        </w:rPr>
        <w:t>business</w:t>
      </w:r>
      <w:r w:rsidR="0005426C" w:rsidRPr="00CF16F0">
        <w:rPr>
          <w:lang w:eastAsia="en-GB"/>
        </w:rPr>
        <w:t xml:space="preserve"> sustainability aspects as well as </w:t>
      </w:r>
      <w:r w:rsidR="00982425" w:rsidRPr="00CF16F0">
        <w:rPr>
          <w:lang w:eastAsia="en-GB"/>
        </w:rPr>
        <w:t xml:space="preserve">less awareness among the staff about the CSR importance can be stated as the important limitations to be looked after by the management by arranging required training and awareness programs. </w:t>
      </w:r>
    </w:p>
    <w:p w14:paraId="5C6B8D20" w14:textId="77777777" w:rsidR="006711F2" w:rsidRPr="00CF16F0" w:rsidRDefault="006711F2" w:rsidP="00F434FE">
      <w:pPr>
        <w:pStyle w:val="Heading1"/>
        <w:rPr>
          <w:rFonts w:eastAsia="Times New Roman" w:cs="Times New Roman"/>
          <w:color w:val="auto"/>
          <w:szCs w:val="24"/>
          <w:lang w:eastAsia="en-GB"/>
        </w:rPr>
      </w:pPr>
      <w:r w:rsidRPr="00CF16F0">
        <w:rPr>
          <w:rFonts w:eastAsia="Times New Roman" w:cs="Times New Roman"/>
          <w:color w:val="auto"/>
          <w:szCs w:val="24"/>
          <w:lang w:eastAsia="en-GB"/>
        </w:rPr>
        <w:br w:type="page"/>
      </w:r>
    </w:p>
    <w:p w14:paraId="2511DF37" w14:textId="77777777" w:rsidR="00F434FE" w:rsidRPr="00CF16F0" w:rsidRDefault="00F434FE" w:rsidP="00F434FE">
      <w:pPr>
        <w:pStyle w:val="Heading1"/>
        <w:rPr>
          <w:rFonts w:eastAsia="Times New Roman" w:cs="Times New Roman"/>
          <w:color w:val="auto"/>
          <w:szCs w:val="24"/>
          <w:lang w:eastAsia="en-GB"/>
        </w:rPr>
      </w:pPr>
      <w:bookmarkStart w:id="6" w:name="_Toc181789456"/>
      <w:r w:rsidRPr="00CF16F0">
        <w:rPr>
          <w:rFonts w:eastAsia="Times New Roman" w:cs="Times New Roman"/>
          <w:color w:val="auto"/>
          <w:szCs w:val="24"/>
          <w:lang w:eastAsia="en-GB"/>
        </w:rPr>
        <w:lastRenderedPageBreak/>
        <w:t>Conclusion</w:t>
      </w:r>
      <w:bookmarkEnd w:id="6"/>
    </w:p>
    <w:p w14:paraId="39AD0B9C" w14:textId="77777777" w:rsidR="003B5DA7" w:rsidRPr="00CF16F0" w:rsidRDefault="006463EE" w:rsidP="003B5DA7">
      <w:pPr>
        <w:rPr>
          <w:lang w:eastAsia="en-GB"/>
        </w:rPr>
      </w:pPr>
      <w:r w:rsidRPr="00CF16F0">
        <w:rPr>
          <w:lang w:eastAsia="en-GB"/>
        </w:rPr>
        <w:t xml:space="preserve">Therefore, </w:t>
      </w:r>
      <w:r w:rsidR="00062589" w:rsidRPr="00CF16F0">
        <w:rPr>
          <w:lang w:eastAsia="en-GB"/>
        </w:rPr>
        <w:t>it can be addressed Hyatt is a well</w:t>
      </w:r>
      <w:r w:rsidR="0090160C" w:rsidRPr="00CF16F0">
        <w:rPr>
          <w:lang w:eastAsia="en-GB"/>
        </w:rPr>
        <w:t>-</w:t>
      </w:r>
      <w:r w:rsidR="004B1B77" w:rsidRPr="00CF16F0">
        <w:rPr>
          <w:lang w:eastAsia="en-GB"/>
        </w:rPr>
        <w:t>positioned</w:t>
      </w:r>
      <w:r w:rsidR="00062589" w:rsidRPr="00CF16F0">
        <w:rPr>
          <w:lang w:eastAsia="en-GB"/>
        </w:rPr>
        <w:t xml:space="preserve"> brand in the hospitality </w:t>
      </w:r>
      <w:r w:rsidR="00E65CFC" w:rsidRPr="00CF16F0">
        <w:rPr>
          <w:lang w:eastAsia="en-GB"/>
        </w:rPr>
        <w:t>industry that</w:t>
      </w:r>
      <w:r w:rsidR="00062589" w:rsidRPr="00CF16F0">
        <w:rPr>
          <w:lang w:eastAsia="en-GB"/>
        </w:rPr>
        <w:t xml:space="preserve"> prefers to opt for </w:t>
      </w:r>
      <w:r w:rsidR="00E65CFC" w:rsidRPr="00CF16F0">
        <w:rPr>
          <w:lang w:eastAsia="en-GB"/>
        </w:rPr>
        <w:t>acquisition business</w:t>
      </w:r>
      <w:r w:rsidR="00062589" w:rsidRPr="00CF16F0">
        <w:rPr>
          <w:lang w:eastAsia="en-GB"/>
        </w:rPr>
        <w:t xml:space="preserve"> to remain </w:t>
      </w:r>
      <w:r w:rsidR="004B1B77" w:rsidRPr="00CF16F0">
        <w:rPr>
          <w:lang w:eastAsia="en-GB"/>
        </w:rPr>
        <w:t>competitive</w:t>
      </w:r>
      <w:r w:rsidR="00062589" w:rsidRPr="00CF16F0">
        <w:rPr>
          <w:lang w:eastAsia="en-GB"/>
        </w:rPr>
        <w:t xml:space="preserve"> in the </w:t>
      </w:r>
      <w:r w:rsidR="004B1B77" w:rsidRPr="00CF16F0">
        <w:rPr>
          <w:lang w:eastAsia="en-GB"/>
        </w:rPr>
        <w:t>hospitality</w:t>
      </w:r>
      <w:r w:rsidR="00062589" w:rsidRPr="00CF16F0">
        <w:rPr>
          <w:lang w:eastAsia="en-GB"/>
        </w:rPr>
        <w:t xml:space="preserve"> market. </w:t>
      </w:r>
      <w:r w:rsidR="00800D54" w:rsidRPr="00CF16F0">
        <w:rPr>
          <w:lang w:eastAsia="en-GB"/>
        </w:rPr>
        <w:t xml:space="preserve">It has also </w:t>
      </w:r>
      <w:r w:rsidR="00AC17B6" w:rsidRPr="00CF16F0">
        <w:rPr>
          <w:lang w:eastAsia="en-GB"/>
        </w:rPr>
        <w:t>reflected</w:t>
      </w:r>
      <w:r w:rsidR="00800D54" w:rsidRPr="00CF16F0">
        <w:rPr>
          <w:lang w:eastAsia="en-GB"/>
        </w:rPr>
        <w:t xml:space="preserve"> suitable technological innovations in its business operations to develop a leading position of the brand in the Hospitality industry. </w:t>
      </w:r>
      <w:r w:rsidR="00062589" w:rsidRPr="00CF16F0">
        <w:rPr>
          <w:lang w:eastAsia="en-GB"/>
        </w:rPr>
        <w:t xml:space="preserve">It has </w:t>
      </w:r>
      <w:r w:rsidR="000929D3" w:rsidRPr="00CF16F0">
        <w:rPr>
          <w:lang w:eastAsia="en-GB"/>
        </w:rPr>
        <w:t>continued</w:t>
      </w:r>
      <w:r w:rsidR="00062589" w:rsidRPr="00CF16F0">
        <w:rPr>
          <w:lang w:eastAsia="en-GB"/>
        </w:rPr>
        <w:t xml:space="preserve"> its business </w:t>
      </w:r>
      <w:r w:rsidR="000929D3" w:rsidRPr="00CF16F0">
        <w:rPr>
          <w:lang w:eastAsia="en-GB"/>
        </w:rPr>
        <w:t>operations</w:t>
      </w:r>
      <w:r w:rsidR="00062589" w:rsidRPr="00CF16F0">
        <w:rPr>
          <w:lang w:eastAsia="en-GB"/>
        </w:rPr>
        <w:t xml:space="preserve"> to </w:t>
      </w:r>
      <w:r w:rsidR="000929D3" w:rsidRPr="00CF16F0">
        <w:rPr>
          <w:lang w:eastAsia="en-GB"/>
        </w:rPr>
        <w:t>expand</w:t>
      </w:r>
      <w:r w:rsidR="00062589" w:rsidRPr="00CF16F0">
        <w:rPr>
          <w:lang w:eastAsia="en-GB"/>
        </w:rPr>
        <w:t xml:space="preserve"> the </w:t>
      </w:r>
      <w:r w:rsidR="000929D3" w:rsidRPr="00CF16F0">
        <w:rPr>
          <w:lang w:eastAsia="en-GB"/>
        </w:rPr>
        <w:t>market</w:t>
      </w:r>
      <w:r w:rsidR="00062589" w:rsidRPr="00CF16F0">
        <w:rPr>
          <w:lang w:eastAsia="en-GB"/>
        </w:rPr>
        <w:t xml:space="preserve"> </w:t>
      </w:r>
      <w:proofErr w:type="gramStart"/>
      <w:r w:rsidR="00062589" w:rsidRPr="00CF16F0">
        <w:rPr>
          <w:lang w:eastAsia="en-GB"/>
        </w:rPr>
        <w:t>and also</w:t>
      </w:r>
      <w:proofErr w:type="gramEnd"/>
      <w:r w:rsidR="00062589" w:rsidRPr="00CF16F0">
        <w:rPr>
          <w:lang w:eastAsia="en-GB"/>
        </w:rPr>
        <w:t xml:space="preserve"> to develop </w:t>
      </w:r>
      <w:r w:rsidR="0090160C" w:rsidRPr="00CF16F0">
        <w:rPr>
          <w:lang w:eastAsia="en-GB"/>
        </w:rPr>
        <w:t xml:space="preserve">a </w:t>
      </w:r>
      <w:r w:rsidR="00E65CFC" w:rsidRPr="00CF16F0">
        <w:rPr>
          <w:lang w:eastAsia="en-GB"/>
        </w:rPr>
        <w:t>competitive advantage</w:t>
      </w:r>
      <w:r w:rsidR="00062589" w:rsidRPr="00CF16F0">
        <w:rPr>
          <w:lang w:eastAsia="en-GB"/>
        </w:rPr>
        <w:t xml:space="preserve"> of the </w:t>
      </w:r>
      <w:r w:rsidR="000929D3" w:rsidRPr="00CF16F0">
        <w:rPr>
          <w:lang w:eastAsia="en-GB"/>
        </w:rPr>
        <w:t>organisation</w:t>
      </w:r>
      <w:r w:rsidR="00062589" w:rsidRPr="00CF16F0">
        <w:rPr>
          <w:lang w:eastAsia="en-GB"/>
        </w:rPr>
        <w:t>.</w:t>
      </w:r>
      <w:r w:rsidR="00E65CFC" w:rsidRPr="00CF16F0">
        <w:rPr>
          <w:lang w:eastAsia="en-GB"/>
        </w:rPr>
        <w:t xml:space="preserve"> </w:t>
      </w:r>
      <w:r w:rsidR="000929D3" w:rsidRPr="00CF16F0">
        <w:rPr>
          <w:lang w:eastAsia="en-GB"/>
        </w:rPr>
        <w:t>Developing</w:t>
      </w:r>
      <w:r w:rsidR="004B1B77" w:rsidRPr="00CF16F0">
        <w:rPr>
          <w:lang w:eastAsia="en-GB"/>
        </w:rPr>
        <w:t xml:space="preserve"> the leadership </w:t>
      </w:r>
      <w:r w:rsidR="000929D3" w:rsidRPr="00CF16F0">
        <w:rPr>
          <w:lang w:eastAsia="en-GB"/>
        </w:rPr>
        <w:t>programs</w:t>
      </w:r>
      <w:r w:rsidR="004B1B77" w:rsidRPr="00CF16F0">
        <w:rPr>
          <w:lang w:eastAsia="en-GB"/>
        </w:rPr>
        <w:t xml:space="preserve"> sessions, </w:t>
      </w:r>
      <w:r w:rsidR="000929D3" w:rsidRPr="00CF16F0">
        <w:rPr>
          <w:lang w:eastAsia="en-GB"/>
        </w:rPr>
        <w:t>developing</w:t>
      </w:r>
      <w:r w:rsidR="004B1B77" w:rsidRPr="00CF16F0">
        <w:rPr>
          <w:lang w:eastAsia="en-GB"/>
        </w:rPr>
        <w:t xml:space="preserve"> the </w:t>
      </w:r>
      <w:r w:rsidR="00E65CFC" w:rsidRPr="00CF16F0">
        <w:rPr>
          <w:lang w:eastAsia="en-GB"/>
        </w:rPr>
        <w:t>digital transformation</w:t>
      </w:r>
      <w:r w:rsidR="004B1B77" w:rsidRPr="00CF16F0">
        <w:rPr>
          <w:lang w:eastAsia="en-GB"/>
        </w:rPr>
        <w:t xml:space="preserve"> of the </w:t>
      </w:r>
      <w:r w:rsidR="000929D3" w:rsidRPr="00CF16F0">
        <w:rPr>
          <w:lang w:eastAsia="en-GB"/>
        </w:rPr>
        <w:t>business</w:t>
      </w:r>
      <w:r w:rsidR="004B1B77" w:rsidRPr="00CF16F0">
        <w:rPr>
          <w:lang w:eastAsia="en-GB"/>
        </w:rPr>
        <w:t xml:space="preserve"> operations, looking after CSR </w:t>
      </w:r>
      <w:r w:rsidR="00E65CFC" w:rsidRPr="00CF16F0">
        <w:rPr>
          <w:lang w:eastAsia="en-GB"/>
        </w:rPr>
        <w:t>initiative development</w:t>
      </w:r>
      <w:r w:rsidR="0090160C" w:rsidRPr="00CF16F0">
        <w:rPr>
          <w:lang w:eastAsia="en-GB"/>
        </w:rPr>
        <w:t>,</w:t>
      </w:r>
      <w:r w:rsidR="004B1B77" w:rsidRPr="00CF16F0">
        <w:rPr>
          <w:lang w:eastAsia="en-GB"/>
        </w:rPr>
        <w:t xml:space="preserve"> and </w:t>
      </w:r>
      <w:r w:rsidR="000929D3" w:rsidRPr="00CF16F0">
        <w:rPr>
          <w:lang w:eastAsia="en-GB"/>
        </w:rPr>
        <w:t>others</w:t>
      </w:r>
      <w:r w:rsidR="004B1B77" w:rsidRPr="00CF16F0">
        <w:rPr>
          <w:lang w:eastAsia="en-GB"/>
        </w:rPr>
        <w:t xml:space="preserve">, </w:t>
      </w:r>
      <w:r w:rsidR="000929D3" w:rsidRPr="00CF16F0">
        <w:rPr>
          <w:lang w:eastAsia="en-GB"/>
        </w:rPr>
        <w:t>overcall</w:t>
      </w:r>
      <w:r w:rsidR="004B1B77" w:rsidRPr="00CF16F0">
        <w:rPr>
          <w:lang w:eastAsia="en-GB"/>
        </w:rPr>
        <w:t xml:space="preserve"> business brand </w:t>
      </w:r>
      <w:r w:rsidR="000929D3" w:rsidRPr="00CF16F0">
        <w:rPr>
          <w:lang w:eastAsia="en-GB"/>
        </w:rPr>
        <w:t>differentiation</w:t>
      </w:r>
      <w:r w:rsidR="004B1B77" w:rsidRPr="00CF16F0">
        <w:rPr>
          <w:lang w:eastAsia="en-GB"/>
        </w:rPr>
        <w:t xml:space="preserve"> can be continued by the </w:t>
      </w:r>
      <w:r w:rsidR="000929D3" w:rsidRPr="00CF16F0">
        <w:rPr>
          <w:lang w:eastAsia="en-GB"/>
        </w:rPr>
        <w:t>business</w:t>
      </w:r>
      <w:r w:rsidR="004B1B77" w:rsidRPr="00CF16F0">
        <w:rPr>
          <w:lang w:eastAsia="en-GB"/>
        </w:rPr>
        <w:t xml:space="preserve"> to remain </w:t>
      </w:r>
      <w:r w:rsidR="000929D3" w:rsidRPr="00CF16F0">
        <w:rPr>
          <w:lang w:eastAsia="en-GB"/>
        </w:rPr>
        <w:t xml:space="preserve">challenging </w:t>
      </w:r>
      <w:r w:rsidR="004B1B77" w:rsidRPr="00CF16F0">
        <w:rPr>
          <w:lang w:eastAsia="en-GB"/>
        </w:rPr>
        <w:t xml:space="preserve">and </w:t>
      </w:r>
      <w:r w:rsidR="000929D3" w:rsidRPr="00CF16F0">
        <w:rPr>
          <w:lang w:eastAsia="en-GB"/>
        </w:rPr>
        <w:t>sustainable</w:t>
      </w:r>
      <w:r w:rsidR="004B1B77" w:rsidRPr="00CF16F0">
        <w:rPr>
          <w:lang w:eastAsia="en-GB"/>
        </w:rPr>
        <w:t xml:space="preserve"> in the </w:t>
      </w:r>
      <w:r w:rsidR="00E65CFC" w:rsidRPr="00CF16F0">
        <w:rPr>
          <w:lang w:eastAsia="en-GB"/>
        </w:rPr>
        <w:t>hospitality industry</w:t>
      </w:r>
      <w:r w:rsidR="004B1B77" w:rsidRPr="00CF16F0">
        <w:rPr>
          <w:lang w:eastAsia="en-GB"/>
        </w:rPr>
        <w:t xml:space="preserve">. </w:t>
      </w:r>
      <w:r w:rsidR="00800D54" w:rsidRPr="00CF16F0">
        <w:rPr>
          <w:lang w:eastAsia="en-GB"/>
        </w:rPr>
        <w:t xml:space="preserve">At the same time, need for operational efficiency </w:t>
      </w:r>
      <w:r w:rsidR="00AC17B6" w:rsidRPr="00CF16F0">
        <w:rPr>
          <w:lang w:eastAsia="en-GB"/>
        </w:rPr>
        <w:t xml:space="preserve">development </w:t>
      </w:r>
      <w:proofErr w:type="gramStart"/>
      <w:r w:rsidR="00AC17B6" w:rsidRPr="00CF16F0">
        <w:rPr>
          <w:lang w:eastAsia="en-GB"/>
        </w:rPr>
        <w:t>and</w:t>
      </w:r>
      <w:r w:rsidR="00800D54" w:rsidRPr="00CF16F0">
        <w:rPr>
          <w:lang w:eastAsia="en-GB"/>
        </w:rPr>
        <w:t xml:space="preserve"> also</w:t>
      </w:r>
      <w:proofErr w:type="gramEnd"/>
      <w:r w:rsidR="00800D54" w:rsidRPr="00CF16F0">
        <w:rPr>
          <w:lang w:eastAsia="en-GB"/>
        </w:rPr>
        <w:t xml:space="preserve"> developing overall leadership capabilities </w:t>
      </w:r>
      <w:r w:rsidR="00AC17B6" w:rsidRPr="00CF16F0">
        <w:rPr>
          <w:lang w:eastAsia="en-GB"/>
        </w:rPr>
        <w:t>also</w:t>
      </w:r>
      <w:r w:rsidR="00800D54" w:rsidRPr="00CF16F0">
        <w:rPr>
          <w:lang w:eastAsia="en-GB"/>
        </w:rPr>
        <w:t xml:space="preserve"> have </w:t>
      </w:r>
      <w:r w:rsidR="00E65CFC" w:rsidRPr="00CF16F0">
        <w:rPr>
          <w:lang w:eastAsia="en-GB"/>
        </w:rPr>
        <w:t>been addressed</w:t>
      </w:r>
      <w:r w:rsidR="00800D54" w:rsidRPr="00CF16F0">
        <w:rPr>
          <w:lang w:eastAsia="en-GB"/>
        </w:rPr>
        <w:t xml:space="preserve"> in this report. </w:t>
      </w:r>
    </w:p>
    <w:p w14:paraId="3EA33637" w14:textId="77777777" w:rsidR="0090160C" w:rsidRPr="00CF16F0" w:rsidRDefault="0090160C">
      <w:pPr>
        <w:spacing w:line="276" w:lineRule="auto"/>
        <w:jc w:val="left"/>
      </w:pPr>
      <w:r w:rsidRPr="00CF16F0">
        <w:br w:type="page"/>
      </w:r>
    </w:p>
    <w:p w14:paraId="1663ADF4" w14:textId="77777777" w:rsidR="0093296C" w:rsidRPr="00CF16F0" w:rsidRDefault="0090160C" w:rsidP="0090160C">
      <w:pPr>
        <w:pStyle w:val="Heading1"/>
        <w:rPr>
          <w:color w:val="auto"/>
        </w:rPr>
      </w:pPr>
      <w:bookmarkStart w:id="7" w:name="_Toc181789457"/>
      <w:r w:rsidRPr="00CF16F0">
        <w:rPr>
          <w:color w:val="auto"/>
        </w:rPr>
        <w:lastRenderedPageBreak/>
        <w:t>References</w:t>
      </w:r>
      <w:bookmarkEnd w:id="7"/>
    </w:p>
    <w:p w14:paraId="0915388B" w14:textId="77777777" w:rsidR="00A329E6" w:rsidRPr="00CF16F0" w:rsidRDefault="00A329E6" w:rsidP="006711F2">
      <w:pPr>
        <w:spacing w:line="276" w:lineRule="auto"/>
      </w:pPr>
      <w:r w:rsidRPr="00CF16F0">
        <w:t>Adair, J. (2009) The Inspirational Leader (2nd Ed), London: Kogan Page</w:t>
      </w:r>
    </w:p>
    <w:p w14:paraId="0E26EA3E" w14:textId="77777777" w:rsidR="00A329E6" w:rsidRPr="00CF16F0" w:rsidRDefault="00A329E6" w:rsidP="006711F2">
      <w:pPr>
        <w:spacing w:line="276" w:lineRule="auto"/>
      </w:pPr>
      <w:r w:rsidRPr="00CF16F0">
        <w:t>Armstong, M. (2021) Armstrong's handbook of performance management (7th Ed), London: Kogan Page</w:t>
      </w:r>
    </w:p>
    <w:p w14:paraId="05F4F36A" w14:textId="77777777" w:rsidR="00A329E6" w:rsidRPr="00CF16F0" w:rsidRDefault="00A329E6" w:rsidP="006711F2">
      <w:pPr>
        <w:spacing w:line="276" w:lineRule="auto"/>
      </w:pPr>
      <w:r w:rsidRPr="00CF16F0">
        <w:t>Armstrong, M. (2012) Armstrong’s Handbook of Management and Leadership (3rd Ed), London: Kogan Page.</w:t>
      </w:r>
    </w:p>
    <w:p w14:paraId="212AE767" w14:textId="77777777" w:rsidR="00A329E6" w:rsidRPr="00CF16F0" w:rsidRDefault="00A329E6" w:rsidP="006711F2">
      <w:pPr>
        <w:spacing w:line="276" w:lineRule="auto"/>
      </w:pPr>
      <w:r w:rsidRPr="00CF16F0">
        <w:t>Arnold, J. (2020) Work Psychology (7th edition) Harlow: Pearson Education Limited.</w:t>
      </w:r>
    </w:p>
    <w:p w14:paraId="05FC0F3F" w14:textId="77777777" w:rsidR="00A329E6" w:rsidRPr="00CF16F0" w:rsidRDefault="00A329E6" w:rsidP="006711F2">
      <w:pPr>
        <w:spacing w:line="276" w:lineRule="auto"/>
      </w:pPr>
      <w:proofErr w:type="spellStart"/>
      <w:r w:rsidRPr="00CF16F0">
        <w:t>Bloisi</w:t>
      </w:r>
      <w:proofErr w:type="spellEnd"/>
      <w:r w:rsidRPr="00CF16F0">
        <w:t>, W. et al (2007) Management and Organisational Behaviour, (2nd edition) Maidenhead: McGraw-Hill.</w:t>
      </w:r>
    </w:p>
    <w:p w14:paraId="31E19989" w14:textId="77777777" w:rsidR="00A329E6" w:rsidRPr="00CF16F0" w:rsidRDefault="00A329E6" w:rsidP="006711F2">
      <w:pPr>
        <w:spacing w:line="276" w:lineRule="auto"/>
      </w:pPr>
      <w:r w:rsidRPr="00CF16F0">
        <w:t>Boddy, D. (2017) Management: An Introduction (7th Ed), Harlow, Pearson</w:t>
      </w:r>
    </w:p>
    <w:p w14:paraId="36CBF8B5" w14:textId="77777777" w:rsidR="00A329E6" w:rsidRPr="00CF16F0" w:rsidRDefault="00A329E6" w:rsidP="006711F2">
      <w:pPr>
        <w:spacing w:line="276" w:lineRule="auto"/>
      </w:pPr>
      <w:r w:rsidRPr="00CF16F0">
        <w:t>Buchanan, D. And Huczynski, A. (2007) Organisational Behaviour: An Introductory Text (6th edition), Harlow: Prentice Hall.</w:t>
      </w:r>
    </w:p>
    <w:p w14:paraId="4A110CB9" w14:textId="77777777" w:rsidR="00A329E6" w:rsidRPr="00CF16F0" w:rsidRDefault="00A329E6" w:rsidP="006711F2">
      <w:pPr>
        <w:spacing w:line="276" w:lineRule="auto"/>
      </w:pPr>
      <w:r w:rsidRPr="00CF16F0">
        <w:t>Huczynski, A. &amp; Buchanan, D. (2019) Organisational Behaviour (10th Ed), Harlow: Pearson</w:t>
      </w:r>
    </w:p>
    <w:p w14:paraId="0B21EE4D" w14:textId="77777777" w:rsidR="00A329E6" w:rsidRPr="00CF16F0" w:rsidRDefault="00A329E6" w:rsidP="00A329E6">
      <w:r w:rsidRPr="00CF16F0">
        <w:t xml:space="preserve">Hyatt </w:t>
      </w:r>
      <w:proofErr w:type="gramStart"/>
      <w:r w:rsidRPr="00CF16F0">
        <w:t>( 2024</w:t>
      </w:r>
      <w:proofErr w:type="gramEnd"/>
      <w:r w:rsidRPr="00CF16F0">
        <w:t>). Available at :</w:t>
      </w:r>
      <w:hyperlink r:id="rId10" w:anchor=":~:text=Comparable%20Net%20Package%20RevPAR%20for,the%20same%20period%20in%202022" w:history="1">
        <w:r w:rsidRPr="00CF16F0">
          <w:rPr>
            <w:rStyle w:val="Hyperlink"/>
            <w:color w:val="auto"/>
          </w:rPr>
          <w:t>https://investors.hyatt.com/news/investor-news/news-details/2024/Hyatt-Reports-Fourth-Quarter-and-Full-Year-2023-Results/default.aspx#:~:text=Comparable%20Net%20Package%20RevPAR%20for,the%20same%20period%20in%202022</w:t>
        </w:r>
      </w:hyperlink>
      <w:r w:rsidRPr="00CF16F0">
        <w:t>.  Accessed on: 26</w:t>
      </w:r>
      <w:r w:rsidRPr="00CF16F0">
        <w:rPr>
          <w:vertAlign w:val="superscript"/>
        </w:rPr>
        <w:t>th</w:t>
      </w:r>
      <w:r w:rsidRPr="00CF16F0">
        <w:t xml:space="preserve"> </w:t>
      </w:r>
      <w:proofErr w:type="gramStart"/>
      <w:r w:rsidRPr="00CF16F0">
        <w:t>Oct,</w:t>
      </w:r>
      <w:proofErr w:type="gramEnd"/>
      <w:r w:rsidRPr="00CF16F0">
        <w:t xml:space="preserve"> 2024. </w:t>
      </w:r>
    </w:p>
    <w:p w14:paraId="2FBFB253" w14:textId="77777777" w:rsidR="00A329E6" w:rsidRPr="00CF16F0" w:rsidRDefault="00A329E6" w:rsidP="006711F2">
      <w:pPr>
        <w:spacing w:line="276" w:lineRule="auto"/>
      </w:pPr>
      <w:r w:rsidRPr="00CF16F0">
        <w:rPr>
          <w:lang w:eastAsia="en-GB"/>
        </w:rPr>
        <w:t xml:space="preserve">Hyatt (2024). </w:t>
      </w:r>
      <w:r w:rsidRPr="00CF16F0">
        <w:t xml:space="preserve">Available at: </w:t>
      </w:r>
      <w:hyperlink r:id="rId11" w:anchor=":~:text=World%20of%20Hyatt%20is%20introducing,150%20qualifying%20nights%20each%20year" w:history="1">
        <w:r w:rsidRPr="00CF16F0">
          <w:rPr>
            <w:rStyle w:val="Hyperlink"/>
            <w:color w:val="auto"/>
            <w:lang w:eastAsia="en-GB"/>
          </w:rPr>
          <w:t>https://world.hyatt.com/content/gp/en/landing/world-of-hyatt-program-announcement.html#:~:text=World%20of%20Hyatt%20is%20introducing,150%20qualifying%20nights%20each%20year</w:t>
        </w:r>
      </w:hyperlink>
      <w:r w:rsidRPr="00CF16F0">
        <w:rPr>
          <w:lang w:eastAsia="en-GB"/>
        </w:rPr>
        <w:t xml:space="preserve"> . Accessed on: 23</w:t>
      </w:r>
      <w:r w:rsidRPr="00CF16F0">
        <w:rPr>
          <w:vertAlign w:val="superscript"/>
          <w:lang w:eastAsia="en-GB"/>
        </w:rPr>
        <w:t>rd</w:t>
      </w:r>
      <w:r w:rsidRPr="00CF16F0">
        <w:rPr>
          <w:lang w:eastAsia="en-GB"/>
        </w:rPr>
        <w:t xml:space="preserve"> </w:t>
      </w:r>
      <w:proofErr w:type="gramStart"/>
      <w:r w:rsidRPr="00CF16F0">
        <w:rPr>
          <w:lang w:eastAsia="en-GB"/>
        </w:rPr>
        <w:t>October,</w:t>
      </w:r>
      <w:proofErr w:type="gramEnd"/>
      <w:r w:rsidRPr="00CF16F0">
        <w:rPr>
          <w:lang w:eastAsia="en-GB"/>
        </w:rPr>
        <w:t xml:space="preserve"> 2024. </w:t>
      </w:r>
    </w:p>
    <w:p w14:paraId="6828F663" w14:textId="77777777" w:rsidR="00A329E6" w:rsidRPr="00CF16F0" w:rsidRDefault="00A329E6" w:rsidP="006711F2">
      <w:pPr>
        <w:spacing w:line="276" w:lineRule="auto"/>
      </w:pPr>
      <w:r w:rsidRPr="00CF16F0">
        <w:t>Mullins, L &amp; Dosser, P. (2013) Hospitality Management and Organisational Behaviour (5th Ed) Harlow, Pearson.</w:t>
      </w:r>
    </w:p>
    <w:p w14:paraId="068124D0" w14:textId="77777777" w:rsidR="00A329E6" w:rsidRPr="00CF16F0" w:rsidRDefault="00A329E6" w:rsidP="006711F2">
      <w:pPr>
        <w:spacing w:line="276" w:lineRule="auto"/>
      </w:pPr>
      <w:r w:rsidRPr="00CF16F0">
        <w:t xml:space="preserve">Mullins, L (2019) Organisational Behaviour in the Workplace (12th edition) </w:t>
      </w:r>
      <w:proofErr w:type="spellStart"/>
      <w:proofErr w:type="gramStart"/>
      <w:r w:rsidRPr="00CF16F0">
        <w:t>Harlow:Pearson</w:t>
      </w:r>
      <w:proofErr w:type="spellEnd"/>
      <w:proofErr w:type="gramEnd"/>
    </w:p>
    <w:p w14:paraId="236DE1CF" w14:textId="77777777" w:rsidR="00A329E6" w:rsidRPr="00CF16F0" w:rsidRDefault="00A329E6" w:rsidP="006711F2">
      <w:pPr>
        <w:spacing w:line="276" w:lineRule="auto"/>
      </w:pPr>
      <w:r w:rsidRPr="00CF16F0">
        <w:t>Mullins, L. (2023) Management and Organisational Behaviour (13th edition) Harlow: Pearson</w:t>
      </w:r>
    </w:p>
    <w:p w14:paraId="497C760D" w14:textId="77777777" w:rsidR="00A329E6" w:rsidRPr="00CF16F0" w:rsidRDefault="00A329E6" w:rsidP="00A329E6">
      <w:proofErr w:type="spellStart"/>
      <w:r w:rsidRPr="00CF16F0">
        <w:t>Nerdwallet</w:t>
      </w:r>
      <w:proofErr w:type="spellEnd"/>
      <w:r w:rsidRPr="00CF16F0">
        <w:t xml:space="preserve"> (2024). Available at : </w:t>
      </w:r>
      <w:hyperlink r:id="rId12" w:anchor=":~:text=How%20they%20differ,1%2C300%20hotels%20in%2076%20countries" w:history="1">
        <w:r w:rsidRPr="00CF16F0">
          <w:rPr>
            <w:rStyle w:val="Hyperlink"/>
            <w:color w:val="auto"/>
          </w:rPr>
          <w:t>https://www.nerdwallet.com/article/travel/marriott-bonvoy-vs-world-of-hyatt#:~:text=How%20they%20differ,1%2C300%20hotels%20in%2076%20countries</w:t>
        </w:r>
      </w:hyperlink>
      <w:r w:rsidRPr="00CF16F0">
        <w:t>.  Accessed on: 26</w:t>
      </w:r>
      <w:r w:rsidRPr="00CF16F0">
        <w:rPr>
          <w:vertAlign w:val="superscript"/>
        </w:rPr>
        <w:t>th</w:t>
      </w:r>
      <w:r w:rsidRPr="00CF16F0">
        <w:t xml:space="preserve"> </w:t>
      </w:r>
      <w:proofErr w:type="gramStart"/>
      <w:r w:rsidRPr="00CF16F0">
        <w:t>Oct,</w:t>
      </w:r>
      <w:proofErr w:type="gramEnd"/>
      <w:r w:rsidRPr="00CF16F0">
        <w:t xml:space="preserve"> 2024. </w:t>
      </w:r>
    </w:p>
    <w:p w14:paraId="46C99EDF" w14:textId="77777777" w:rsidR="00A329E6" w:rsidRPr="00CF16F0" w:rsidRDefault="00A329E6" w:rsidP="006711F2">
      <w:pPr>
        <w:spacing w:line="276" w:lineRule="auto"/>
      </w:pPr>
      <w:r w:rsidRPr="00CF16F0">
        <w:t xml:space="preserve">Robbins, S. &amp;Judge (2017) </w:t>
      </w:r>
      <w:r w:rsidR="00330D45" w:rsidRPr="00CF16F0">
        <w:t>Organisation</w:t>
      </w:r>
      <w:r w:rsidRPr="00CF16F0">
        <w:t>al Behaviour (17th edition) Harlow: Pearson Education Limited.</w:t>
      </w:r>
    </w:p>
    <w:p w14:paraId="3FE0BC29" w14:textId="77777777" w:rsidR="00A329E6" w:rsidRPr="00CF16F0" w:rsidRDefault="00A329E6" w:rsidP="006711F2">
      <w:pPr>
        <w:spacing w:line="276" w:lineRule="auto"/>
      </w:pPr>
      <w:r w:rsidRPr="00CF16F0">
        <w:lastRenderedPageBreak/>
        <w:t>Rollinson, D. et al (</w:t>
      </w:r>
      <w:proofErr w:type="gramStart"/>
      <w:r w:rsidRPr="00CF16F0">
        <w:t>2008 )</w:t>
      </w:r>
      <w:proofErr w:type="gramEnd"/>
      <w:r w:rsidRPr="00CF16F0">
        <w:t xml:space="preserve"> Organisational Behaviour and Analysis (4 </w:t>
      </w:r>
      <w:proofErr w:type="spellStart"/>
      <w:r w:rsidRPr="00CF16F0">
        <w:t>th</w:t>
      </w:r>
      <w:proofErr w:type="spellEnd"/>
      <w:r w:rsidRPr="00CF16F0">
        <w:t xml:space="preserve"> edition) Harlow: Addison-Wesley Longman.</w:t>
      </w:r>
    </w:p>
    <w:p w14:paraId="2B9F40FF" w14:textId="77777777" w:rsidR="00A329E6" w:rsidRPr="00CF16F0" w:rsidRDefault="00A329E6" w:rsidP="006711F2">
      <w:pPr>
        <w:spacing w:line="276" w:lineRule="auto"/>
      </w:pPr>
      <w:r w:rsidRPr="00CF16F0">
        <w:t xml:space="preserve">Statista (2024). Available at: </w:t>
      </w:r>
      <w:hyperlink r:id="rId13" w:history="1">
        <w:r w:rsidRPr="00CF16F0">
          <w:rPr>
            <w:rStyle w:val="Hyperlink"/>
            <w:color w:val="auto"/>
          </w:rPr>
          <w:t>https://www.statista.com/statistics/257362/revenue-of-the-hyatt-hotels-corporation/</w:t>
        </w:r>
      </w:hyperlink>
      <w:r w:rsidRPr="00CF16F0">
        <w:t>. Accessed on: 23</w:t>
      </w:r>
      <w:r w:rsidRPr="00CF16F0">
        <w:rPr>
          <w:vertAlign w:val="superscript"/>
        </w:rPr>
        <w:t>rd</w:t>
      </w:r>
      <w:r w:rsidRPr="00CF16F0">
        <w:t xml:space="preserve"> </w:t>
      </w:r>
      <w:proofErr w:type="gramStart"/>
      <w:r w:rsidRPr="00CF16F0">
        <w:t>Oct,</w:t>
      </w:r>
      <w:proofErr w:type="gramEnd"/>
      <w:r w:rsidRPr="00CF16F0">
        <w:t xml:space="preserve"> 2024. </w:t>
      </w:r>
    </w:p>
    <w:p w14:paraId="178D30C9" w14:textId="77777777" w:rsidR="00A329E6" w:rsidRPr="00CF16F0" w:rsidRDefault="00A329E6" w:rsidP="006711F2">
      <w:pPr>
        <w:spacing w:line="276" w:lineRule="auto"/>
      </w:pPr>
    </w:p>
    <w:p w14:paraId="1E9540B3" w14:textId="77777777" w:rsidR="0090160C" w:rsidRPr="00CF16F0" w:rsidRDefault="0090160C" w:rsidP="0093296C"/>
    <w:sectPr w:rsidR="0090160C" w:rsidRPr="00CF16F0" w:rsidSect="00323070">
      <w:headerReference w:type="default" r:id="rId14"/>
      <w:head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61C522" w14:textId="77777777" w:rsidR="0028693D" w:rsidRDefault="0028693D" w:rsidP="0093296C">
      <w:pPr>
        <w:spacing w:after="0" w:line="240" w:lineRule="auto"/>
      </w:pPr>
      <w:r>
        <w:separator/>
      </w:r>
    </w:p>
  </w:endnote>
  <w:endnote w:type="continuationSeparator" w:id="0">
    <w:p w14:paraId="76ECFB9D" w14:textId="77777777" w:rsidR="0028693D" w:rsidRDefault="0028693D" w:rsidP="00932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47D5C8" w14:textId="77777777" w:rsidR="0028693D" w:rsidRDefault="0028693D" w:rsidP="0093296C">
      <w:pPr>
        <w:spacing w:after="0" w:line="240" w:lineRule="auto"/>
      </w:pPr>
      <w:r>
        <w:separator/>
      </w:r>
    </w:p>
  </w:footnote>
  <w:footnote w:type="continuationSeparator" w:id="0">
    <w:p w14:paraId="2F6B926A" w14:textId="77777777" w:rsidR="0028693D" w:rsidRDefault="0028693D" w:rsidP="009329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73157"/>
      <w:docPartObj>
        <w:docPartGallery w:val="Page Numbers (Top of Page)"/>
        <w:docPartUnique/>
      </w:docPartObj>
    </w:sdtPr>
    <w:sdtContent>
      <w:p w14:paraId="5AD5818A" w14:textId="77777777" w:rsidR="00883C92" w:rsidRDefault="0006215F">
        <w:pPr>
          <w:pStyle w:val="Header"/>
          <w:jc w:val="right"/>
        </w:pPr>
        <w:r>
          <w:fldChar w:fldCharType="begin"/>
        </w:r>
        <w:r w:rsidR="0090160C">
          <w:instrText xml:space="preserve"> PAGE   \* MERGEFORMAT </w:instrText>
        </w:r>
        <w:r>
          <w:fldChar w:fldCharType="separate"/>
        </w:r>
        <w:r w:rsidR="00E74AC0">
          <w:rPr>
            <w:noProof/>
          </w:rPr>
          <w:t>5</w:t>
        </w:r>
        <w:r>
          <w:rPr>
            <w:noProof/>
          </w:rPr>
          <w:fldChar w:fldCharType="end"/>
        </w:r>
      </w:p>
    </w:sdtContent>
  </w:sdt>
  <w:p w14:paraId="4BD77289" w14:textId="77777777" w:rsidR="00883C92" w:rsidRDefault="00883C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73159"/>
      <w:docPartObj>
        <w:docPartGallery w:val="Page Numbers (Top of Page)"/>
        <w:docPartUnique/>
      </w:docPartObj>
    </w:sdtPr>
    <w:sdtContent>
      <w:p w14:paraId="120E8797" w14:textId="77777777" w:rsidR="00883C92" w:rsidRDefault="0006215F">
        <w:pPr>
          <w:pStyle w:val="Header"/>
          <w:jc w:val="right"/>
        </w:pPr>
        <w:r>
          <w:fldChar w:fldCharType="begin"/>
        </w:r>
        <w:r w:rsidR="00883C92">
          <w:instrText xml:space="preserve"> PAGE   \* MERGEFORMAT </w:instrText>
        </w:r>
        <w:r>
          <w:fldChar w:fldCharType="separate"/>
        </w:r>
        <w:r w:rsidR="00883C92">
          <w:rPr>
            <w:noProof/>
          </w:rPr>
          <w:t>1</w:t>
        </w:r>
        <w:r>
          <w:rPr>
            <w:noProof/>
          </w:rPr>
          <w:fldChar w:fldCharType="end"/>
        </w:r>
      </w:p>
    </w:sdtContent>
  </w:sdt>
  <w:p w14:paraId="5274712A" w14:textId="77777777" w:rsidR="00883C92" w:rsidRDefault="00883C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239A1"/>
    <w:multiLevelType w:val="hybridMultilevel"/>
    <w:tmpl w:val="066225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66837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zE0NLQwNDAwNTczNDdU0lEKTi0uzszPAykwrQUAP8B6bCwAAAA="/>
  </w:docVars>
  <w:rsids>
    <w:rsidRoot w:val="0020150F"/>
    <w:rsid w:val="00031FB1"/>
    <w:rsid w:val="000347AE"/>
    <w:rsid w:val="000456A1"/>
    <w:rsid w:val="0005426C"/>
    <w:rsid w:val="0006215F"/>
    <w:rsid w:val="00062589"/>
    <w:rsid w:val="000929D3"/>
    <w:rsid w:val="00106C6B"/>
    <w:rsid w:val="00142DF3"/>
    <w:rsid w:val="00150A48"/>
    <w:rsid w:val="00152646"/>
    <w:rsid w:val="00170E84"/>
    <w:rsid w:val="001E4EB8"/>
    <w:rsid w:val="0020150F"/>
    <w:rsid w:val="00222523"/>
    <w:rsid w:val="00222979"/>
    <w:rsid w:val="00232986"/>
    <w:rsid w:val="00260304"/>
    <w:rsid w:val="0028693D"/>
    <w:rsid w:val="002943C2"/>
    <w:rsid w:val="002B58EB"/>
    <w:rsid w:val="00323070"/>
    <w:rsid w:val="00330D45"/>
    <w:rsid w:val="00343354"/>
    <w:rsid w:val="0035566C"/>
    <w:rsid w:val="0037508D"/>
    <w:rsid w:val="003915E5"/>
    <w:rsid w:val="00396AA7"/>
    <w:rsid w:val="003B5DA7"/>
    <w:rsid w:val="003D1567"/>
    <w:rsid w:val="003D4DA9"/>
    <w:rsid w:val="003D4FD5"/>
    <w:rsid w:val="00464C1C"/>
    <w:rsid w:val="004B1780"/>
    <w:rsid w:val="004B1B77"/>
    <w:rsid w:val="004B32CD"/>
    <w:rsid w:val="004F4691"/>
    <w:rsid w:val="00501204"/>
    <w:rsid w:val="0057218C"/>
    <w:rsid w:val="0057635A"/>
    <w:rsid w:val="005826D7"/>
    <w:rsid w:val="00582A0C"/>
    <w:rsid w:val="005D79AF"/>
    <w:rsid w:val="005F1BB0"/>
    <w:rsid w:val="00614A5D"/>
    <w:rsid w:val="006209DB"/>
    <w:rsid w:val="0063120E"/>
    <w:rsid w:val="00641C5D"/>
    <w:rsid w:val="006463EE"/>
    <w:rsid w:val="0065276A"/>
    <w:rsid w:val="00656BF6"/>
    <w:rsid w:val="006711F2"/>
    <w:rsid w:val="006842FE"/>
    <w:rsid w:val="00685060"/>
    <w:rsid w:val="00691DB6"/>
    <w:rsid w:val="006A27EF"/>
    <w:rsid w:val="006B5D96"/>
    <w:rsid w:val="006F0320"/>
    <w:rsid w:val="007067D9"/>
    <w:rsid w:val="007108A5"/>
    <w:rsid w:val="00727A24"/>
    <w:rsid w:val="00754ACC"/>
    <w:rsid w:val="007F1060"/>
    <w:rsid w:val="00800D54"/>
    <w:rsid w:val="008020E6"/>
    <w:rsid w:val="008357E2"/>
    <w:rsid w:val="008544F2"/>
    <w:rsid w:val="008775FE"/>
    <w:rsid w:val="00883C92"/>
    <w:rsid w:val="008914F1"/>
    <w:rsid w:val="00896C01"/>
    <w:rsid w:val="008A5B0B"/>
    <w:rsid w:val="008B70DE"/>
    <w:rsid w:val="008F442B"/>
    <w:rsid w:val="008F749A"/>
    <w:rsid w:val="009001D3"/>
    <w:rsid w:val="0090160C"/>
    <w:rsid w:val="00932075"/>
    <w:rsid w:val="0093296C"/>
    <w:rsid w:val="00954EE8"/>
    <w:rsid w:val="00982425"/>
    <w:rsid w:val="00993EF1"/>
    <w:rsid w:val="00994942"/>
    <w:rsid w:val="00A26290"/>
    <w:rsid w:val="00A329E6"/>
    <w:rsid w:val="00A72299"/>
    <w:rsid w:val="00A97FC5"/>
    <w:rsid w:val="00AC17B6"/>
    <w:rsid w:val="00AD168C"/>
    <w:rsid w:val="00AF04AF"/>
    <w:rsid w:val="00AF6BDC"/>
    <w:rsid w:val="00B05202"/>
    <w:rsid w:val="00B14E64"/>
    <w:rsid w:val="00B15403"/>
    <w:rsid w:val="00B20F4C"/>
    <w:rsid w:val="00B3445F"/>
    <w:rsid w:val="00B61AAF"/>
    <w:rsid w:val="00B957D2"/>
    <w:rsid w:val="00BF119E"/>
    <w:rsid w:val="00C17B2D"/>
    <w:rsid w:val="00C21DC3"/>
    <w:rsid w:val="00C34468"/>
    <w:rsid w:val="00C52406"/>
    <w:rsid w:val="00C602E6"/>
    <w:rsid w:val="00C625F4"/>
    <w:rsid w:val="00C73D55"/>
    <w:rsid w:val="00CA09F8"/>
    <w:rsid w:val="00CB283B"/>
    <w:rsid w:val="00CC4539"/>
    <w:rsid w:val="00CE2A65"/>
    <w:rsid w:val="00CF16F0"/>
    <w:rsid w:val="00D01038"/>
    <w:rsid w:val="00D1039E"/>
    <w:rsid w:val="00D11FF6"/>
    <w:rsid w:val="00D26AB7"/>
    <w:rsid w:val="00D35BF1"/>
    <w:rsid w:val="00D53DC4"/>
    <w:rsid w:val="00D77921"/>
    <w:rsid w:val="00DC42DB"/>
    <w:rsid w:val="00DC4690"/>
    <w:rsid w:val="00DC4DD4"/>
    <w:rsid w:val="00E05E8F"/>
    <w:rsid w:val="00E65CFC"/>
    <w:rsid w:val="00E74AC0"/>
    <w:rsid w:val="00EC2578"/>
    <w:rsid w:val="00ED1E95"/>
    <w:rsid w:val="00F01020"/>
    <w:rsid w:val="00F0471E"/>
    <w:rsid w:val="00F20EA9"/>
    <w:rsid w:val="00F434FE"/>
    <w:rsid w:val="00F6088B"/>
    <w:rsid w:val="00FF7743"/>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9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96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06C6B"/>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3296C"/>
    <w:pPr>
      <w:keepNext/>
      <w:keepLines/>
      <w:spacing w:before="200" w:after="0"/>
      <w:outlineLvl w:val="1"/>
    </w:pPr>
    <w:rPr>
      <w:rFonts w:eastAsiaTheme="majorEastAsia" w:cstheme="majorBidi"/>
      <w:b/>
      <w:bCs/>
      <w:color w:val="4F81BD" w:themeColor="accent1"/>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C6B"/>
    <w:rPr>
      <w:rFonts w:ascii="Times New Roman" w:eastAsiaTheme="majorEastAsia" w:hAnsi="Times New Roman"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93296C"/>
    <w:rPr>
      <w:rFonts w:ascii="Times New Roman" w:eastAsiaTheme="majorEastAsia" w:hAnsi="Times New Roman" w:cstheme="majorBidi"/>
      <w:b/>
      <w:bCs/>
      <w:color w:val="4F81BD" w:themeColor="accent1"/>
      <w:sz w:val="24"/>
      <w:szCs w:val="26"/>
      <w:lang w:val="en-GB"/>
    </w:rPr>
  </w:style>
  <w:style w:type="paragraph" w:styleId="Header">
    <w:name w:val="header"/>
    <w:basedOn w:val="Normal"/>
    <w:link w:val="HeaderChar"/>
    <w:uiPriority w:val="99"/>
    <w:unhideWhenUsed/>
    <w:rsid w:val="00932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96C"/>
    <w:rPr>
      <w:rFonts w:ascii="Times New Roman" w:hAnsi="Times New Roman"/>
      <w:sz w:val="24"/>
      <w:lang w:val="en-GB"/>
    </w:rPr>
  </w:style>
  <w:style w:type="paragraph" w:styleId="Footer">
    <w:name w:val="footer"/>
    <w:basedOn w:val="Normal"/>
    <w:link w:val="FooterChar"/>
    <w:uiPriority w:val="99"/>
    <w:semiHidden/>
    <w:unhideWhenUsed/>
    <w:rsid w:val="0093296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3296C"/>
    <w:rPr>
      <w:rFonts w:ascii="Times New Roman" w:hAnsi="Times New Roman"/>
      <w:sz w:val="24"/>
      <w:lang w:val="en-GB"/>
    </w:rPr>
  </w:style>
  <w:style w:type="paragraph" w:styleId="TOCHeading">
    <w:name w:val="TOC Heading"/>
    <w:basedOn w:val="Heading1"/>
    <w:next w:val="Normal"/>
    <w:uiPriority w:val="39"/>
    <w:semiHidden/>
    <w:unhideWhenUsed/>
    <w:qFormat/>
    <w:rsid w:val="0093296C"/>
    <w:pPr>
      <w:spacing w:line="276" w:lineRule="auto"/>
      <w:jc w:val="left"/>
      <w:outlineLvl w:val="9"/>
    </w:pPr>
    <w:rPr>
      <w:rFonts w:asciiTheme="majorHAnsi" w:hAnsiTheme="majorHAnsi"/>
      <w:lang w:val="en-US"/>
    </w:rPr>
  </w:style>
  <w:style w:type="paragraph" w:styleId="BalloonText">
    <w:name w:val="Balloon Text"/>
    <w:basedOn w:val="Normal"/>
    <w:link w:val="BalloonTextChar"/>
    <w:uiPriority w:val="99"/>
    <w:semiHidden/>
    <w:unhideWhenUsed/>
    <w:rsid w:val="009329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96C"/>
    <w:rPr>
      <w:rFonts w:ascii="Tahoma" w:hAnsi="Tahoma" w:cs="Tahoma"/>
      <w:sz w:val="16"/>
      <w:szCs w:val="16"/>
      <w:lang w:val="en-GB"/>
    </w:rPr>
  </w:style>
  <w:style w:type="character" w:styleId="Hyperlink">
    <w:name w:val="Hyperlink"/>
    <w:basedOn w:val="DefaultParagraphFont"/>
    <w:uiPriority w:val="99"/>
    <w:unhideWhenUsed/>
    <w:rsid w:val="00FF7743"/>
    <w:rPr>
      <w:color w:val="0000FF"/>
      <w:u w:val="single"/>
    </w:rPr>
  </w:style>
  <w:style w:type="paragraph" w:styleId="Caption">
    <w:name w:val="caption"/>
    <w:basedOn w:val="Normal"/>
    <w:next w:val="Normal"/>
    <w:uiPriority w:val="35"/>
    <w:semiHidden/>
    <w:unhideWhenUsed/>
    <w:qFormat/>
    <w:rsid w:val="00D35BF1"/>
    <w:pPr>
      <w:spacing w:line="240" w:lineRule="auto"/>
    </w:pPr>
    <w:rPr>
      <w:b/>
      <w:bCs/>
      <w:color w:val="4F81BD" w:themeColor="accent1"/>
      <w:sz w:val="18"/>
      <w:szCs w:val="18"/>
    </w:rPr>
  </w:style>
  <w:style w:type="paragraph" w:styleId="ListParagraph">
    <w:name w:val="List Paragraph"/>
    <w:basedOn w:val="Normal"/>
    <w:uiPriority w:val="34"/>
    <w:qFormat/>
    <w:rsid w:val="00F20EA9"/>
    <w:pPr>
      <w:ind w:left="720"/>
      <w:contextualSpacing/>
    </w:pPr>
  </w:style>
  <w:style w:type="paragraph" w:styleId="TOC1">
    <w:name w:val="toc 1"/>
    <w:basedOn w:val="Normal"/>
    <w:next w:val="Normal"/>
    <w:autoRedefine/>
    <w:uiPriority w:val="39"/>
    <w:unhideWhenUsed/>
    <w:rsid w:val="0090160C"/>
    <w:pPr>
      <w:spacing w:after="100"/>
    </w:pPr>
  </w:style>
  <w:style w:type="paragraph" w:styleId="IntenseQuote">
    <w:name w:val="Intense Quote"/>
    <w:basedOn w:val="Normal"/>
    <w:next w:val="Normal"/>
    <w:link w:val="IntenseQuoteChar"/>
    <w:uiPriority w:val="30"/>
    <w:qFormat/>
    <w:rsid w:val="00106C6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06C6B"/>
    <w:rPr>
      <w:rFonts w:ascii="Times New Roman" w:hAnsi="Times New Roman"/>
      <w:i/>
      <w:iCs/>
      <w:color w:val="4F81BD" w:themeColor="accen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4847534">
      <w:bodyDiv w:val="1"/>
      <w:marLeft w:val="0"/>
      <w:marRight w:val="0"/>
      <w:marTop w:val="0"/>
      <w:marBottom w:val="0"/>
      <w:divBdr>
        <w:top w:val="none" w:sz="0" w:space="0" w:color="auto"/>
        <w:left w:val="none" w:sz="0" w:space="0" w:color="auto"/>
        <w:bottom w:val="none" w:sz="0" w:space="0" w:color="auto"/>
        <w:right w:val="none" w:sz="0" w:space="0" w:color="auto"/>
      </w:divBdr>
      <w:divsChild>
        <w:div w:id="1709337049">
          <w:marLeft w:val="0"/>
          <w:marRight w:val="0"/>
          <w:marTop w:val="0"/>
          <w:marBottom w:val="0"/>
          <w:divBdr>
            <w:top w:val="none" w:sz="0" w:space="0" w:color="auto"/>
            <w:left w:val="none" w:sz="0" w:space="0" w:color="auto"/>
            <w:bottom w:val="none" w:sz="0" w:space="0" w:color="auto"/>
            <w:right w:val="none" w:sz="0" w:space="0" w:color="auto"/>
          </w:divBdr>
        </w:div>
        <w:div w:id="1407342861">
          <w:marLeft w:val="0"/>
          <w:marRight w:val="0"/>
          <w:marTop w:val="0"/>
          <w:marBottom w:val="0"/>
          <w:divBdr>
            <w:top w:val="none" w:sz="0" w:space="0" w:color="auto"/>
            <w:left w:val="none" w:sz="0" w:space="0" w:color="auto"/>
            <w:bottom w:val="none" w:sz="0" w:space="0" w:color="auto"/>
            <w:right w:val="none" w:sz="0" w:space="0" w:color="auto"/>
          </w:divBdr>
        </w:div>
      </w:divsChild>
    </w:div>
    <w:div w:id="1951469816">
      <w:bodyDiv w:val="1"/>
      <w:marLeft w:val="0"/>
      <w:marRight w:val="0"/>
      <w:marTop w:val="0"/>
      <w:marBottom w:val="0"/>
      <w:divBdr>
        <w:top w:val="none" w:sz="0" w:space="0" w:color="auto"/>
        <w:left w:val="none" w:sz="0" w:space="0" w:color="auto"/>
        <w:bottom w:val="none" w:sz="0" w:space="0" w:color="auto"/>
        <w:right w:val="none" w:sz="0" w:space="0" w:color="auto"/>
      </w:divBdr>
      <w:divsChild>
        <w:div w:id="1239825176">
          <w:marLeft w:val="0"/>
          <w:marRight w:val="0"/>
          <w:marTop w:val="0"/>
          <w:marBottom w:val="0"/>
          <w:divBdr>
            <w:top w:val="none" w:sz="0" w:space="0" w:color="auto"/>
            <w:left w:val="none" w:sz="0" w:space="0" w:color="auto"/>
            <w:bottom w:val="none" w:sz="0" w:space="0" w:color="auto"/>
            <w:right w:val="none" w:sz="0" w:space="0" w:color="auto"/>
          </w:divBdr>
        </w:div>
        <w:div w:id="8232013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257362/revenue-of-the-hyatt-hotels-corpor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erdwallet.com/article/travel/marriott-bonvoy-vs-world-of-hyat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orld.hyatt.com/content/gp/en/landing/world-of-hyatt-program-announcement.htm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investors.hyatt.com/news/investor-news/news-details/2024/Hyatt-Reports-Fourth-Quarter-and-Full-Year-2023-Results/default.asp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3881E-86B4-1841-B71A-12558888E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15</Pages>
  <Words>3554</Words>
  <Characters>20263</Characters>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23770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2024-10-22T05:42:00Z</dcterms:created>
  <dcterms:modified xsi:type="dcterms:W3CDTF">2024-11-08T21:50:00Z</dcterms:modified>
  <cp:category/>
</cp:coreProperties>
</file>