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45538B" w:rsidRDefault="0045538B">
      <w:pPr>
        <w:rPr>
          <w:bCs/>
          <w:b/>
        </w:rPr>
      </w:pPr>
    </w:p>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5232"/>
        <w:gridCol w:w="1256"/>
        <w:gridCol w:w="507"/>
        <w:gridCol w:w="1547"/>
        <w:gridCol w:w="700"/>
      </w:tblGrid>
      <w:tr w:rsidR="00330917" w:rsidRPr="00330917" w:rsidTr="00592A7E">
        <w:trPr>
          <w:jc w:val="center"/>
          <w:trHeight w:val="418"/>
        </w:trPr>
        <w:tc>
          <w:tcPr>
            <w:tcBorders>
              <w:top w:val="single" w:sz="4" w:color="auto" w:space="0"/>
              <w:left w:val="single" w:sz="4" w:color="auto" w:space="0"/>
              <w:right w:val="single" w:sz="4" w:color="auto" w:space="0"/>
            </w:tcBorders>
            <w:shd w:fill="auto" w:color="auto" w:val="clear"/>
            <w:vMerge w:val="restart"/>
            <w:tcW w:w="5327"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32"/>
                <w:szCs w:val="32"/>
              </w:rPr>
            </w:pPr>
          </w:p>
          <w:p w:rsidR="00330917" w:rsidRDefault="00330917" w:rsidP="00592A7E" w:rsidRPr="00330917">
            <w:pPr>
              <w:keepNext/>
              <w:jc w:val="both"/>
              <w:spacing w:after="0" w:line="240" w:lineRule="auto"/>
              <w:rPr>
                <w:lang w:val="en-AU"/>
                <w:b/>
                <w:color w:val="auto"/>
                <w:rFonts w:ascii="Arial" w:cs="Times New Roman" w:eastAsia="Times New Roman" w:hAnsi="Arial"/>
                <w:sz w:val="28"/>
                <w:szCs w:val="28"/>
              </w:rPr>
            </w:pPr>
            <w:r>
              <w:rPr>
                <w:noProof/>
              </w:rPr>
              <w:drawing>
                <wp:inline distB="0" distL="0" distR="0" distT="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Times New Roman" w:eastAsia="Times New Roman" w:hAnsi="Arial"/>
                <w:sz w:val="32"/>
                <w:szCs w:val="32"/>
              </w:rPr>
              <w:br/>
            </w:r>
          </w:p>
          <w:p w:rsidR="00592A7E" w:rsidRDefault="00592A7E" w:rsidP="00592A7E" w:rsidRPr="008D4E2F">
            <w:pPr>
              <w:rPr>
                <w:bCs/>
                <w:b/>
                <w:sz w:val="28"/>
                <w:szCs w:val="24"/>
              </w:rPr>
            </w:pPr>
            <w:r w:rsidRPr="008D4E2F">
              <w:rPr>
                <w:bCs/>
                <w:b/>
                <w:sz w:val="28"/>
                <w:szCs w:val="24"/>
              </w:rPr>
              <w:t>Component One:</w:t>
            </w:r>
          </w:p>
          <w:p w:rsidR="008D4E2F" w:rsidRDefault="008D4E2F" w:rsidP="008D4E2F">
            <w:pPr>
              <w:widowControl w:val="0"/>
              <w:autoSpaceDE w:val="0"/>
              <w:autoSpaceDN w:val="0"/>
              <w:jc w:val="both"/>
              <w:spacing w:after="0" w:line="240" w:lineRule="auto"/>
              <w:rPr>
                <w:bCs/>
                <w:iCs/>
                <w:lang w:val="en-US"/>
                <w:b/>
                <w:i/>
                <w:color w:val="000000"/>
                <w:rFonts w:cs="Times New Roman" w:eastAsia="Times New Roman"/>
                <w:sz w:val="28"/>
                <w:szCs w:val="28"/>
              </w:rPr>
            </w:pPr>
            <w:r w:rsidRPr="008D4E2F">
              <w:rPr>
                <w:bCs/>
                <w:iCs/>
                <w:lang w:val="en-US"/>
                <w:b/>
                <w:i/>
                <w:color w:val="000000"/>
                <w:rFonts w:cs="Times New Roman" w:eastAsia="Times New Roman"/>
                <w:sz w:val="28"/>
                <w:szCs w:val="28"/>
                <w:shd w:fill="FFFFFF" w:color="auto" w:val="clear"/>
              </w:rPr>
              <w:t>What are the key skills required to work on the hotels front desk?</w:t>
            </w:r>
            <w:r>
              <w:rPr>
                <w:bCs/>
                <w:iCs/>
                <w:lang w:val="en-US"/>
                <w:b/>
                <w:i/>
                <w:color w:val="000000"/>
                <w:rFonts w:cs="Times New Roman" w:eastAsia="Times New Roman"/>
                <w:sz w:val="28"/>
                <w:szCs w:val="28"/>
              </w:rPr>
              <w:t>750 words (+/- 10%)</w:t>
            </w:r>
          </w:p>
          <w:p w:rsidR="008D4E2F" w:rsidRDefault="008D4E2F" w:rsidP="008D4E2F" w:rsidRPr="005F689A">
            <w:pPr>
              <w:widowControl w:val="0"/>
              <w:autoSpaceDE w:val="0"/>
              <w:autoSpaceDN w:val="0"/>
              <w:jc w:val="both"/>
              <w:spacing w:after="0" w:line="240" w:lineRule="auto"/>
              <w:rPr>
                <w:bCs/>
                <w:iCs/>
                <w:lang w:val="en-US"/>
                <w:b/>
                <w:i/>
                <w:color w:val="000000"/>
                <w:rFonts w:cs="Times New Roman" w:eastAsia="Times New Roman"/>
                <w:sz w:val="28"/>
                <w:szCs w:val="28"/>
              </w:rPr>
            </w:pPr>
          </w:p>
          <w:p w:rsidR="00330917" w:rsidRDefault="008D4E2F" w:rsidP="008D4E2F" w:rsidRPr="00330917">
            <w:pPr>
              <w:rPr>
                <w:lang w:val="en-AU"/>
                <w:b/>
                <w:color w:val="auto"/>
                <w:rFonts w:ascii="Arial" w:cs="Times New Roman" w:eastAsia="Times New Roman" w:hAnsi="Arial"/>
                <w:sz w:val="32"/>
                <w:szCs w:val="32"/>
              </w:rPr>
            </w:pPr>
            <w:r w:rsidRPr="001749FD">
              <w:rPr>
                <w:lang w:val="en-US"/>
                <w:b/>
                <w:color w:val="auto"/>
                <w:rFonts w:cs="Times New Roman" w:eastAsia="Carlito"/>
                <w:sz w:val="28"/>
                <w:szCs w:val="28"/>
              </w:rPr>
              <w:t>Contribution to Overall Module Assessment</w:t>
            </w:r>
            <w:r>
              <w:rPr>
                <w:lang w:val="en-US"/>
                <w:b/>
                <w:color w:val="auto"/>
                <w:rFonts w:cs="Times New Roman" w:eastAsia="Carlito"/>
                <w:sz w:val="28"/>
                <w:szCs w:val="28"/>
              </w:rPr>
              <w:t>: 25%</w:t>
            </w:r>
          </w:p>
        </w:tc>
        <w:tc>
          <w:tcPr>
            <w:tcBorders>
              <w:top w:val="single" w:sz="4" w:color="auto" w:space="0"/>
              <w:bottom w:val="nil" w:sz="0" w:color="auto" w:space="0"/>
              <w:left w:val="single" w:sz="4" w:color="auto" w:space="0"/>
              <w:right w:val="nil" w:sz="0" w:color="auto" w:space="0"/>
            </w:tcBorders>
            <w:shd w:fill="auto" w:color="auto" w:val="clear"/>
            <w:vAlign w:val="center"/>
            <w:tcW w:w="1327" w:type="dxa"/>
          </w:tcPr>
          <w:p w:rsidR="00330917" w:rsidRDefault="00330917" w:rsidP="00330917" w:rsidRPr="00330917">
            <w:pPr>
              <w:keepNext/>
              <w:spacing w:before="120" w:after="0" w:line="240" w:lineRule="auto"/>
              <w:rPr>
                <w:bCs/>
                <w:lang w:val="en-AU"/>
                <w:b/>
                <w:color w:val="auto"/>
                <w:rFonts w:ascii="Arial" w:cs="Times New Roman" w:eastAsia="Times New Roman" w:hAnsi="Arial"/>
                <w:sz w:val="20"/>
                <w:szCs w:val="20"/>
              </w:rPr>
            </w:pPr>
            <w:r>
              <w:rPr>
                <w:bCs/>
                <w:b/>
                <w:color w:val="auto"/>
                <w:rFonts w:ascii="Arial" w:cs="Times New Roman" w:eastAsia="Times New Roman" w:hAnsi="Arial"/>
                <w:sz w:val="20"/>
                <w:szCs w:val="20"/>
              </w:rPr>
              <w:t>S</w:t>
            </w:r>
            <w:r w:rsidRPr="00330917">
              <w:rPr>
                <w:bCs/>
                <w:b/>
                <w:color w:val="auto"/>
                <w:rFonts w:ascii="Arial" w:cs="Times New Roman" w:eastAsia="Times New Roman" w:hAnsi="Arial"/>
                <w:sz w:val="20"/>
                <w:szCs w:val="20"/>
              </w:rPr>
              <w:t>tudent No:</w:t>
            </w:r>
          </w:p>
        </w:tc>
        <w:tc>
          <w:tcPr>
            <w:gridSpan w:val="2"/>
            <w:tcBorders>
              <w:top w:val="single" w:sz="4" w:color="auto" w:space="0"/>
              <w:bottom w:val="dashed" w:sz="4" w:color="auto" w:space="0"/>
              <w:left w:val="nil" w:sz="0" w:color="auto" w:space="0"/>
              <w:right w:val="nil" w:sz="0" w:color="auto" w:space="0"/>
            </w:tcBorders>
            <w:shd w:fill="auto" w:color="auto" w:val="clear"/>
            <w:vAlign w:val="center"/>
            <w:tcW w:w="2571"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2206484</w:t>
            </w:r>
          </w:p>
        </w:tc>
        <w:tc>
          <w:tcPr>
            <w:tcBorders>
              <w:top w:val="single" w:sz="4" w:color="auto" w:space="0"/>
              <w:bottom w:val="nil" w:sz="0" w:color="auto" w:space="0"/>
              <w:left w:val="nil" w:sz="0" w:color="auto" w:space="0"/>
              <w:right w:val="single" w:sz="4" w:color="auto" w:space="0"/>
            </w:tcBorders>
            <w:shd w:fill="auto" w:color="auto" w:val="clear"/>
            <w:vAlign w:val="center"/>
            <w:tcW w:w="835"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p>
        </w:tc>
      </w:tr>
      <w:tr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rsidP="00330917" w:rsidRPr="00330917">
            <w:pPr>
              <w:keepNext/>
              <w:spacing w:after="0" w:line="240" w:lineRule="auto"/>
              <w:rPr>
                <w:lang w:val="en-AU"/>
                <w:color w:val="auto"/>
                <w:rFonts w:ascii="Arial" w:cs="Times New Roman" w:eastAsia="Times New Roman" w:hAnsi="Arial"/>
                <w:sz w:val="20"/>
                <w:szCs w:val="20"/>
              </w:rPr>
            </w:pPr>
          </w:p>
          <w:p w:rsidR="00330917" w:rsidRDefault="00330917" w:rsidP="00330917"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 Title: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HOTEL ADMINISTRATION &amp; FRONT OFFICE OPERATIONS</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p>
        </w:tc>
      </w:tr>
      <w:tr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rsidP="00330917"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w:t>
            </w:r>
            <w:r>
              <w:rPr>
                <w:lang w:val="en-AU"/>
                <w:color w:val="auto"/>
                <w:rFonts w:ascii="Arial" w:cs="Times New Roman" w:eastAsia="Times New Roman" w:hAnsi="Arial"/>
                <w:sz w:val="20"/>
                <w:szCs w:val="20"/>
              </w:rPr>
              <w:t xml:space="preserve"> Code: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BMIH4004</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p>
        </w:tc>
      </w:tr>
      <w:tr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rsidP="00330917" w:rsidRPr="00330917">
            <w:pPr>
              <w:keepNext/>
              <w:spacing w:after="0" w:line="240" w:lineRule="auto"/>
              <w:rPr>
                <w:lang w:val="en-AU"/>
                <w:color w:val="auto"/>
                <w:rFonts w:ascii="Arial" w:cs="Times New Roman" w:eastAsia="Times New Roman" w:hAnsi="Arial"/>
                <w:sz w:val="20"/>
                <w:szCs w:val="20"/>
              </w:rPr>
            </w:pPr>
            <w:r>
              <w:rPr>
                <w:lang w:val="en-AU"/>
                <w:color w:val="auto"/>
                <w:rFonts w:ascii="Arial" w:cs="Times New Roman" w:eastAsia="Times New Roman" w:hAnsi="Arial"/>
                <w:sz w:val="20"/>
                <w:szCs w:val="20"/>
              </w:rPr>
              <w:t>Lecturer:</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LOLA VILLARD</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20"/>
                <w:szCs w:val="20"/>
              </w:rPr>
            </w:pPr>
          </w:p>
        </w:tc>
      </w:tr>
      <w:tr w:rsidR="00330917" w:rsidRPr="00330917" w:rsidTr="00592A7E">
        <w:trPr>
          <w:jc w:val="center"/>
          <w:trHeight w:val="20"/>
        </w:trPr>
        <w:tc>
          <w:tcPr>
            <w:vMerge/>
            <w:tcBorders>
              <w:top w:val="single" w:sz="4" w:color="auto" w:space="0"/>
              <w:left w:val="single" w:sz="4" w:color="auto" w:space="0"/>
              <w:right w:val="single" w:sz="4" w:color="auto" w:space="0"/>
            </w:tcBorders>
          </w:tcPr>
          <w:p/>
        </w:tc>
        <w:tc>
          <w:tcPr>
            <w:gridSpan w:val="2"/>
            <w:tcBorders>
              <w:top w:val="nil" w:sz="0" w:color="auto" w:space="0"/>
              <w:bottom w:val="single" w:sz="4" w:color="auto" w:space="0"/>
              <w:left w:val="single" w:sz="4" w:color="auto" w:space="0"/>
              <w:right w:val="nil" w:sz="0" w:color="auto" w:space="0"/>
            </w:tcBorders>
            <w:shd w:fill="auto" w:color="auto" w:val="clear"/>
            <w:vAlign w:val="center"/>
            <w:tcW w:w="1976" w:type="dxa"/>
          </w:tcPr>
          <w:p w:rsidR="00330917" w:rsidRDefault="00330917" w:rsidP="00330917" w:rsidRPr="00330917">
            <w:pPr>
              <w:keepNext/>
              <w:spacing w:after="0" w:line="240" w:lineRule="auto"/>
              <w:rPr>
                <w:bCs/>
                <w:lang w:val="en-AU"/>
                <w:color w:val="auto"/>
                <w:rFonts w:ascii="Arial" w:cs="Times New Roman" w:eastAsia="Times New Roman" w:hAnsi="Arial"/>
                <w:sz w:val="20"/>
                <w:szCs w:val="20"/>
              </w:rPr>
            </w:pPr>
          </w:p>
        </w:tc>
        <w:tc>
          <w:tcPr>
            <w:tcBorders>
              <w:top w:val="dashed" w:sz="4" w:color="auto" w:space="0"/>
              <w:bottom w:val="single" w:sz="4" w:color="auto" w:space="0"/>
              <w:left w:val="nil" w:sz="0" w:color="auto" w:space="0"/>
              <w:right w:val="nil" w:sz="0" w:color="auto" w:space="0"/>
            </w:tcBorders>
            <w:shd w:fill="auto" w:color="auto" w:val="clear"/>
            <w:vAlign w:val="center"/>
            <w:tcW w:w="0" w:type="auto"/>
          </w:tcPr>
          <w:p w:rsidR="00330917" w:rsidRDefault="00330917" w:rsidP="00330917" w:rsidRPr="00330917">
            <w:pPr>
              <w:keepNext/>
              <w:spacing w:after="0" w:line="240" w:lineRule="auto"/>
              <w:rPr>
                <w:lang w:val="en-AU"/>
                <w:b/>
                <w:color w:val="auto"/>
                <w:rFonts w:ascii="Arial" w:cs="Times New Roman" w:eastAsia="Times New Roman" w:hAnsi="Arial"/>
                <w:sz w:val="16"/>
                <w:szCs w:val="16"/>
              </w:rPr>
            </w:pPr>
          </w:p>
        </w:tc>
        <w:tc>
          <w:tcPr>
            <w:tcBorders>
              <w:top w:val="nil" w:sz="0" w:color="auto" w:space="0"/>
              <w:bottom w:val="single" w:sz="4" w:color="auto" w:space="0"/>
              <w:left w:val="nil" w:sz="0" w:color="auto" w:space="0"/>
              <w:right w:val="single" w:sz="4" w:color="auto" w:space="0"/>
            </w:tcBorders>
            <w:shd w:fill="auto" w:color="auto" w:val="clear"/>
            <w:vAlign w:val="center"/>
            <w:tcW w:w="835" w:type="dxa"/>
          </w:tcPr>
          <w:p w:rsidR="00330917" w:rsidRDefault="00330917" w:rsidP="00330917" w:rsidRPr="00330917">
            <w:pPr>
              <w:keepNext/>
              <w:jc w:val="center"/>
              <w:spacing w:after="0" w:line="240" w:lineRule="auto"/>
              <w:rPr>
                <w:lang w:val="en-AU"/>
                <w:b/>
                <w:color w:val="auto"/>
                <w:rFonts w:ascii="Arial" w:cs="Times New Roman" w:eastAsia="Times New Roman" w:hAnsi="Arial"/>
                <w:sz w:val="40"/>
                <w:szCs w:val="20"/>
              </w:rPr>
            </w:pPr>
          </w:p>
        </w:tc>
      </w:tr>
      <w:tr w:rsidR="00330917" w:rsidRPr="00330917" w:rsidTr="00592A7E">
        <w:trPr>
          <w:jc w:val="center"/>
          <w:trHeight w:val="470"/>
        </w:trPr>
        <w:tc>
          <w:tcPr>
            <w:gridSpan w:val="5"/>
            <w:tcBorders>
              <w:top w:val="single" w:sz="4" w:color="auto" w:space="0"/>
              <w:bottom w:val="single" w:sz="4" w:color="auto" w:space="0"/>
              <w:left w:val="single" w:sz="4" w:color="auto" w:space="0"/>
              <w:right w:val="single" w:sz="4" w:color="auto" w:space="0"/>
            </w:tcBorders>
            <w:shd w:fill="auto" w:color="auto" w:val="clear"/>
            <w:vAlign w:val="center"/>
            <w:tcW w:w="10060" w:type="dxa"/>
          </w:tcPr>
          <w:p w:rsidR="00330917" w:rsidRDefault="00330917" w:rsidP="00330917" w:rsidRPr="00330917">
            <w:pPr>
              <w:spacing w:after="0" w:line="240" w:lineRule="auto"/>
              <w:rPr>
                <w:bCs/>
                <w:color w:val="auto"/>
                <w:rFonts w:ascii="Arial" w:cs="Times New Roman" w:eastAsia="Times New Roman" w:hAnsi="Arial"/>
                <w:sz w:val="20"/>
                <w:szCs w:val="20"/>
              </w:rPr>
            </w:pPr>
          </w:p>
          <w:p w:rsidR="00392BBF" w:rsidRDefault="00392BBF" w:rsidP="00D7520E" w:rsidRPr="00392BBF">
            <w:pPr>
              <w:pStyle w:val="normal0"/>
              <w:rPr>
                <w:lang w:val="en-GB"/>
                <w:b/>
              </w:rPr>
            </w:pPr>
            <w:r w:rsidRPr="00392BBF">
              <w:rPr>
                <w:lang w:val="en-GB"/>
                <w:b/>
              </w:rPr>
              <w:t>Key Skills Required for Front Desk Worker in Hotel</w:t>
            </w:r>
          </w:p>
          <w:p w:rsidR="00D7520E" w:rsidRDefault="00D7520E" w:rsidP="00D7520E" w:rsidRPr="00BD23C4">
            <w:pPr>
              <w:pStyle w:val="normal0"/>
              <w:rPr>
                <w:lang w:val="en-GB"/>
              </w:rPr>
            </w:pPr>
            <w:r w:rsidRPr="00BD23C4">
              <w:rPr>
                <w:lang w:val="en-GB"/>
              </w:rPr>
              <w:t xml:space="preserve">The hotel front desk is mainly the initial person who attends to the clients and consumers in hotels. The main duties of a hotel's front desk are providing keys, verifying reservations, and registering guests. In addition, the front desk officer in the hotels also helps the guest by solving their complaint and answering all their questions. Moreover, the front desk officers need key skills to perform the job role successfully. </w:t>
            </w:r>
          </w:p>
          <w:p w:rsidR="00D7520E" w:rsidRDefault="00D7520E" w:rsidP="00D7520E" w:rsidRPr="00BD23C4">
            <w:pPr>
              <w:pStyle w:val="normal0"/>
              <w:rPr>
                <w:lang w:val="en-GB"/>
                <w:b/>
                <w:i/>
              </w:rPr>
            </w:pPr>
            <w:r w:rsidRPr="00BD23C4">
              <w:rPr>
                <w:lang w:val="en-GB"/>
                <w:b/>
                <w:i/>
              </w:rPr>
              <w:t>Interpersonal communication</w:t>
            </w:r>
          </w:p>
          <w:p w:rsidR="00D7520E" w:rsidRDefault="00D7520E" w:rsidP="00D7520E" w:rsidRPr="00BD23C4">
            <w:pPr>
              <w:pStyle w:val="normal0"/>
              <w:rPr>
                <w:lang w:val="en-GB"/>
              </w:rPr>
            </w:pPr>
            <w:r w:rsidRPr="00BD23C4">
              <w:rPr>
                <w:lang w:val="en-GB"/>
              </w:rPr>
              <w:t xml:space="preserve">Interpersonal communication is one of the most important skills of a hotel front desk employee.  As per the statement of Aryati </w:t>
            </w:r>
            <w:r w:rsidRPr="00BD23C4">
              <w:rPr>
                <w:lang w:val="en-GB"/>
                <w:i/>
              </w:rPr>
              <w:t xml:space="preserve">et al. </w:t>
            </w:r>
            <w:r w:rsidRPr="00BD23C4">
              <w:rPr>
                <w:lang w:val="en-GB"/>
              </w:rPr>
              <w:t xml:space="preserve">(2022), interpersonal communication guides communication between more than two people and implicates the interaction of messages, concepts, and data between individuals. Hotel administration is seeking to l recruit a front desk employee who values interpersonal communication skills because it helps to represent the organisation in a positive way. </w:t>
            </w:r>
          </w:p>
          <w:p w:rsidR="00D7520E" w:rsidRDefault="00D7520E" w:rsidP="00D7520E" w:rsidRPr="00BD23C4">
            <w:pPr>
              <w:pStyle w:val="normal0"/>
              <w:rPr>
                <w:lang w:val="en-GB"/>
                <w:b/>
                <w:i/>
              </w:rPr>
            </w:pPr>
            <w:r w:rsidRPr="00BD23C4">
              <w:rPr>
                <w:lang w:val="en-GB"/>
                <w:b/>
                <w:i/>
              </w:rPr>
              <w:t>Written communication</w:t>
            </w:r>
          </w:p>
          <w:p w:rsidR="00D7520E" w:rsidRDefault="00D7520E" w:rsidP="00D7520E" w:rsidRPr="00BD23C4">
            <w:pPr>
              <w:pStyle w:val="normal0"/>
              <w:rPr>
                <w:lang w:val="en-GB"/>
              </w:rPr>
            </w:pPr>
            <w:r w:rsidRPr="00BD23C4">
              <w:rPr>
                <w:lang w:val="en-GB"/>
              </w:rPr>
              <w:t xml:space="preserve">A hotel front desk officer needs to be good in written communication because it constructs a permanent record of evidence which is extremely important in hotel administration. The hotel front desk officer also with efficiently written communication skills can successfully attend the management because it can be sent to many people at a time. In addition, it's also beneficial because it can be used as a legal document. </w:t>
            </w:r>
          </w:p>
          <w:p w:rsidR="00D7520E" w:rsidRDefault="00D7520E" w:rsidP="00D7520E" w:rsidRPr="00BD23C4">
            <w:pPr>
              <w:pStyle w:val="normal0"/>
              <w:rPr>
                <w:lang w:val="en-GB"/>
                <w:b/>
                <w:i/>
              </w:rPr>
            </w:pPr>
            <w:r w:rsidRPr="00BD23C4">
              <w:rPr>
                <w:lang w:val="en-GB"/>
                <w:b/>
                <w:i/>
              </w:rPr>
              <w:t>Active listening</w:t>
            </w:r>
          </w:p>
          <w:p w:rsidR="00D7520E" w:rsidRDefault="00D7520E" w:rsidP="00D7520E" w:rsidRPr="00BD23C4">
            <w:pPr>
              <w:pStyle w:val="normal0"/>
              <w:rPr>
                <w:lang w:val="en-GB"/>
              </w:rPr>
            </w:pPr>
            <w:r w:rsidRPr="00BD23C4">
              <w:rPr>
                <w:lang w:val="en-GB"/>
              </w:rPr>
              <w:t xml:space="preserve">Active listening is the method by which people utilise non-verbal communication signs such </w:t>
            </w:r>
            <w:r w:rsidRPr="00BD23C4">
              <w:rPr>
                <w:lang w:val="en-GB"/>
              </w:rPr>
              <w:t>as smiles, nods and eye contact as well as short verbal motions to obtain the attention of the person communicating. As per the opinion of Belias and Trihas (2022), active listening is an important aptitude for delivering consumer service and obtaining instructions regarding job responsibilities. In this regard, front desk workers in the hotel organisation along with interacting with consumer and organisation personnel on a responsibility basis. In addition, their capability to utilise active listening permits the speaker to feel worthy and listened to. According to the observation of Belias and Trihas (2022), front desk employees labouring in the hotel industry and as part of a multinational corporation can discover individuals with various native languages. In this regard, employers prefer candidates who can talk or write in more than one language.</w:t>
              <w:lastRenderedPageBreak/>
            </w:r>
          </w:p>
          <w:p w:rsidR="00D7520E" w:rsidRDefault="00D7520E" w:rsidP="00D7520E" w:rsidRPr="00BD23C4">
            <w:pPr>
              <w:pStyle w:val="normal0"/>
              <w:rPr>
                <w:lang w:val="en-GB"/>
                <w:b/>
                <w:i/>
              </w:rPr>
            </w:pPr>
            <w:r w:rsidRPr="00BD23C4">
              <w:rPr>
                <w:lang w:val="en-GB"/>
                <w:b/>
                <w:i/>
              </w:rPr>
              <w:t>Stress management</w:t>
            </w:r>
          </w:p>
          <w:p w:rsidR="00D7520E" w:rsidRDefault="00D7520E" w:rsidP="00D7520E" w:rsidRPr="00BD23C4">
            <w:pPr>
              <w:pStyle w:val="normal0"/>
              <w:rPr>
                <w:lang w:val="en-GB"/>
              </w:rPr>
            </w:pPr>
            <w:r w:rsidRPr="00BD23C4">
              <w:rPr>
                <w:lang w:val="en-GB"/>
              </w:rPr>
              <w:t>Front desk employees include a variety of job responsibilities to execute each day. In addition, they are also required to assist office guests and hotel guests with their queries. Moreover, individuals in these positions require superb stress management capability to successfully perform the job role. According to the opinion of Feb Dilan (2022), stress management skills permit individuals to remain calm and prioritise assignments in order of pre-eminence. Employer’s value prospects with stress management skills because it suggests they have the proper mindset to bring out their job responsibilities regardless of what is going on around them.</w:t>
            </w:r>
          </w:p>
          <w:p w:rsidR="00D7520E" w:rsidRDefault="00D7520E" w:rsidP="00D7520E" w:rsidRPr="00BD23C4">
            <w:pPr>
              <w:pStyle w:val="normal0"/>
              <w:rPr>
                <w:lang w:val="en-GB"/>
                <w:b/>
                <w:i/>
              </w:rPr>
            </w:pPr>
            <w:r w:rsidRPr="00BD23C4">
              <w:rPr>
                <w:lang w:val="en-GB"/>
                <w:b/>
                <w:i/>
              </w:rPr>
              <w:t xml:space="preserve"> Problem-solving</w:t>
            </w:r>
          </w:p>
          <w:p w:rsidR="00D7520E" w:rsidRDefault="00D7520E" w:rsidP="00D7520E" w:rsidRPr="00BD23C4">
            <w:pPr>
              <w:pStyle w:val="normal0"/>
              <w:rPr>
                <w:lang w:val="en-GB"/>
              </w:rPr>
            </w:pPr>
            <w:r w:rsidRPr="00BD23C4">
              <w:rPr>
                <w:lang w:val="en-GB"/>
              </w:rPr>
              <w:t>Problem-solving skills are one of the most important skills required from a hotel front desk employee because it helps the employee to address and solve the problem. According to the detriment of Barsukova (2022), problem-solving skills are an important skill which assures the continuation of hotel business operations. In addition, problem-solving is one of the main parts of working in hotels as a front desk employee because it helps to address the problems of visitors.  In addition, having and constructing a plan of effort to solve the arising issue along with following through with visitors afterwards to assure their satisfaction.</w:t>
            </w:r>
          </w:p>
          <w:p w:rsidR="00D7520E" w:rsidRDefault="00D7520E" w:rsidP="00D7520E" w:rsidRPr="00BD23C4">
            <w:pPr>
              <w:pStyle w:val="normal0"/>
              <w:rPr>
                <w:lang w:val="en-GB"/>
                <w:b/>
                <w:i/>
              </w:rPr>
            </w:pPr>
            <w:r w:rsidRPr="00BD23C4">
              <w:rPr>
                <w:lang w:val="en-GB"/>
                <w:b/>
                <w:i/>
              </w:rPr>
              <w:t>Customer service</w:t>
            </w:r>
          </w:p>
          <w:p w:rsidR="00D7520E" w:rsidRDefault="00D7520E" w:rsidP="00D7520E" w:rsidRPr="00BD23C4">
            <w:pPr>
              <w:pStyle w:val="normal0"/>
              <w:rPr>
                <w:lang w:val="en-GB"/>
              </w:rPr>
            </w:pPr>
            <w:r w:rsidRPr="00BD23C4">
              <w:rPr>
                <w:lang w:val="en-GB"/>
              </w:rPr>
              <w:t xml:space="preserve">Customer service is a procedure when an employee communicates with the consumers in a proper and comprehending way to guide them to address solutions to their problems. According to the views of Marneros </w:t>
            </w:r>
            <w:r w:rsidRPr="00BD23C4">
              <w:rPr>
                <w:lang w:val="en-GB"/>
                <w:i/>
              </w:rPr>
              <w:t xml:space="preserve">et al. </w:t>
            </w:r>
            <w:r w:rsidRPr="00BD23C4">
              <w:rPr>
                <w:lang w:val="en-GB"/>
              </w:rPr>
              <w:t xml:space="preserve">(2022), front desk employees are required to have outstanding customer service skills to support consumer or client satisfaction. In addition, customer service skills help the employee to understand consumer needs and problems. Moreover, it is important for a front desk employee to have proper customer service skills. The hotel industry majorly depends on loyal consumers and useful word-of-mouth marketing. </w:t>
            </w:r>
            <w:r w:rsidRPr="00BD23C4">
              <w:rPr>
                <w:lang w:val="en-GB"/>
              </w:rPr>
              <w:t>Hotel consumer training is an essential component of a hotel's consumer service strategy.</w:t>
              <w:lastRenderedPageBreak/>
            </w:r>
          </w:p>
          <w:p w:rsidR="00D7520E" w:rsidRDefault="00D7520E" w:rsidP="00D7520E" w:rsidRPr="00BD23C4">
            <w:pPr>
              <w:pStyle w:val="normal0"/>
              <w:rPr>
                <w:lang w:val="en-GB"/>
                <w:b/>
                <w:i/>
              </w:rPr>
            </w:pPr>
            <w:r w:rsidRPr="00BD23C4">
              <w:rPr>
                <w:lang w:val="en-GB"/>
                <w:b/>
                <w:i/>
              </w:rPr>
              <w:t>Computer literacy</w:t>
            </w:r>
          </w:p>
          <w:p w:rsidR="00D7520E" w:rsidRDefault="00D7520E" w:rsidP="00D7520E" w:rsidRPr="00BD23C4">
            <w:pPr>
              <w:pStyle w:val="normal0"/>
              <w:rPr>
                <w:lang w:val="en-GB"/>
              </w:rPr>
            </w:pPr>
            <w:r w:rsidRPr="00BD23C4">
              <w:rPr>
                <w:lang w:val="en-GB"/>
              </w:rPr>
              <w:t xml:space="preserve">Nowadays computer literacy is an extremely important skill which is required from a hotel front desk employee because it enhances productivity and efficiency in the hotel organisation. As per the comment of Damayanti </w:t>
            </w:r>
            <w:r w:rsidRPr="00BD23C4">
              <w:rPr>
                <w:lang w:val="en-GB"/>
                <w:i/>
              </w:rPr>
              <w:t xml:space="preserve">et al. </w:t>
            </w:r>
            <w:r w:rsidRPr="00BD23C4">
              <w:rPr>
                <w:lang w:val="en-GB"/>
              </w:rPr>
              <w:t xml:space="preserve">(2022), with the improved usage of computer systems to execute work assignments, front desk professionals are required to understand computer programming to successfully complete their job duties. In addition, it contains an acquaintance to operate computer systems or software programs efficiently. </w:t>
            </w: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jc w:val="center"/>
              <w:spacing w:after="0" w:line="240" w:lineRule="auto"/>
              <w:rPr>
                <w:bCs/>
                <w:color w:val="auto"/>
                <w:rFonts w:ascii="Arial" w:cs="Times New Roman" w:eastAsia="Times New Roman" w:hAnsi="Arial"/>
                <w:sz w:val="20"/>
                <w:szCs w:val="20"/>
              </w:rPr>
            </w:pPr>
          </w:p>
          <w:p w:rsidR="00330917" w:rsidRDefault="00330917" w:rsidP="00330917" w:rsidRPr="00330917">
            <w:pPr>
              <w:jc w:val="center"/>
              <w:spacing w:after="0" w:line="240" w:lineRule="auto"/>
              <w:rPr>
                <w:bCs/>
                <w:color w:val="auto"/>
                <w:rFonts w:ascii="Arial" w:cs="Times New Roman" w:eastAsia="Times New Roman" w:hAnsi="Arial"/>
                <w:sz w:val="20"/>
                <w:szCs w:val="20"/>
              </w:rPr>
            </w:pPr>
          </w:p>
          <w:p w:rsidR="00330917" w:rsidRDefault="00330917" w:rsidP="00330917" w:rsidRPr="00330917">
            <w:pPr>
              <w:jc w:val="center"/>
              <w:spacing w:after="0" w:line="240" w:lineRule="auto"/>
              <w:rPr>
                <w:bCs/>
                <w:color w:val="auto"/>
                <w:rFonts w:ascii="Arial" w:cs="Times New Roman" w:eastAsia="Times New Roman" w:hAnsi="Arial"/>
                <w:sz w:val="20"/>
                <w:szCs w:val="20"/>
              </w:rPr>
            </w:pPr>
          </w:p>
          <w:p w:rsidR="00330917" w:rsidRDefault="00330917" w:rsidP="00592A7E"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592A7E" w:rsidRPr="00330917">
            <w:pPr>
              <w:ind w:left="-829"/>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pPr>
              <w:spacing w:after="0" w:line="240" w:lineRule="auto"/>
              <w:rPr>
                <w:bCs/>
                <w:color w:val="auto"/>
                <w:rFonts w:ascii="Arial" w:cs="Times New Roman" w:eastAsia="Times New Roman" w:hAnsi="Arial"/>
                <w:sz w:val="20"/>
                <w:szCs w:val="20"/>
              </w:rPr>
            </w:pPr>
          </w:p>
          <w:p w:rsidR="00592A7E" w:rsidRDefault="00592A7E"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p w:rsidR="00330917" w:rsidRDefault="00330917" w:rsidP="00330917" w:rsidRPr="00330917">
            <w:pPr>
              <w:spacing w:after="0" w:line="240" w:lineRule="auto"/>
              <w:rPr>
                <w:bCs/>
                <w:color w:val="auto"/>
                <w:rFonts w:ascii="Arial" w:cs="Times New Roman" w:eastAsia="Times New Roman" w:hAnsi="Arial"/>
                <w:sz w:val="20"/>
                <w:szCs w:val="20"/>
              </w:rPr>
            </w:pPr>
          </w:p>
        </w:tc>
      </w:tr>
    </w:tbl>
    <w:tbl>
      <w:tblPr>
        <w:tblW w:w="0" w:type="auto"/>
        <w:tblStyle w:val="TableGrid"/>
        <w:tblLook w:val="4A0"/>
      </w:tblPr>
      <w:tblGrid>
        <w:gridCol w:w="4508"/>
        <w:gridCol w:w="4508"/>
      </w:tblGrid>
      <w:tr w:rsidR="008D4E2F" w:rsidTr="007D760C">
        <w:tc>
          <w:tcPr>
            <w:tcW w:w="4508" w:type="dxa"/>
          </w:tcPr>
          <w:p w:rsidR="008D4E2F" w:rsidRDefault="008D4E2F" w:rsidP="007D760C">
            <w:pPr>
              <w:jc w:val="center"/>
              <w:rPr>
                <w:bCs/>
                <w:b/>
              </w:rPr>
            </w:pPr>
            <w:r>
              <w:rPr>
                <w:b/>
              </w:rPr>
              <w:tab/>
            </w:r>
            <w:r>
              <w:rPr>
                <w:b/>
              </w:rPr>
              <w:t>Word Count</w:t>
            </w:r>
          </w:p>
        </w:tc>
        <w:tc>
          <w:tcPr>
            <w:tcW w:w="4508" w:type="dxa"/>
          </w:tcPr>
          <w:p w:rsidR="008D4E2F" w:rsidRDefault="00034A70" w:rsidP="007D760C">
            <w:pPr>
              <w:jc w:val="center"/>
              <w:rPr>
                <w:bCs/>
                <w:b/>
              </w:rPr>
            </w:pPr>
            <w:r>
              <w:rPr>
                <w:bCs/>
                <w:b/>
              </w:rPr>
              <w:t>750</w:t>
            </w:r>
          </w:p>
        </w:tc>
      </w:tr>
    </w:tbl>
    <w:p w:rsidR="00CD26B9" w:rsidRDefault="00CD26B9" w:rsidP="008D4E2F">
      <w:pPr>
        <w:tabs>
          <w:tab w:val="left" w:pos="1344"/>
        </w:tabs>
        <w:rPr>
          <w:bCs/>
          <w:b/>
        </w:rPr>
      </w:pPr>
    </w:p>
    <w:p w:rsidR="008D4E2F" w:rsidRDefault="008D4E2F" w:rsidP="008D4E2F" w:rsidRPr="008D4E2F">
      <w:pPr>
        <w:tabs>
          <w:tab w:val="left" w:pos="1344"/>
        </w:tabs>
        <w:sectPr w:rsidR="008D4E2F" w:rsidRPr="008D4E2F" w:rsidSect="00CD26B9">
          <w:docGrid w:linePitch="360"/>
          <w:pgSz w:w="11906" w:h="16838"/>
          <w:pgMar w:left="1440" w:right="1440" w:top="1077" w:bottom="1077" w:header="709" w:footer="709" w:gutter="0"/>
          <w:cols w:space="708"/>
        </w:sectPr>
      </w:pPr>
      <w:r>
        <w:tab/>
      </w:r>
    </w:p>
    <w:p w:rsidR="008D4E2F" w:rsidRDefault="008D4E2F" w:rsidP="008D4E2F">
      <w:pPr>
        <w:rPr>
          <w:bCs/>
          <w:b/>
          <w:sz w:val="28"/>
          <w:szCs w:val="24"/>
        </w:rPr>
      </w:pPr>
      <w:r w:rsidRPr="001749FD">
        <w:rPr>
          <w:bCs/>
          <w:b/>
          <w:sz w:val="28"/>
          <w:szCs w:val="24"/>
        </w:rPr>
        <w:t>Component Two:</w:t>
        <w:lastRenderedPageBreak/>
      </w:r>
    </w:p>
    <w:p w:rsidR="008D4E2F" w:rsidRDefault="008D4E2F" w:rsidP="008D4E2F" w:rsidRPr="001749FD">
      <w:pPr>
        <w:rPr>
          <w:bCs/>
          <w:b/>
          <w:sz w:val="28"/>
          <w:szCs w:val="24"/>
        </w:rPr>
      </w:pPr>
      <w:r w:rsidRPr="001749FD">
        <w:rPr>
          <w:lang w:val="en-US"/>
          <w:b/>
          <w:color w:val="auto"/>
          <w:rFonts w:cs="Times New Roman" w:eastAsia="Carlito"/>
          <w:sz w:val="28"/>
          <w:szCs w:val="28"/>
        </w:rPr>
        <w:t>Contribution to Overall Module Assessment</w:t>
      </w:r>
      <w:r>
        <w:rPr>
          <w:lang w:val="en-US"/>
          <w:b/>
          <w:color w:val="auto"/>
          <w:rFonts w:cs="Times New Roman" w:eastAsia="Carlito"/>
          <w:sz w:val="28"/>
          <w:szCs w:val="28"/>
        </w:rPr>
        <w:t>: 25%</w:t>
      </w:r>
    </w:p>
    <w:p w:rsidR="005219C9" w:rsidRDefault="008D4E2F" w:rsidP="005219C9" w:rsidRPr="005219C9">
      <w:pPr>
        <w:jc w:val="both"/>
        <w:rPr>
          <w:lang w:val="en-US"/>
          <w:color w:val="000000"/>
          <w:rFonts w:cs="Times New Roman" w:eastAsia="Times New Roman"/>
          <w:sz w:val="28"/>
          <w:szCs w:val="28"/>
          <w:shd w:fill="FFFFFF" w:color="auto" w:val="clear"/>
        </w:rPr>
      </w:pPr>
      <w:r w:rsidRPr="008D4E2F">
        <w:rPr>
          <w:bCs/>
          <w:lang w:val="en-US"/>
          <w:b/>
          <w:color w:val="000000"/>
          <w:rFonts w:cs="Times New Roman" w:eastAsia="Carlito"/>
          <w:sz w:val="28"/>
          <w:szCs w:val="28"/>
        </w:rPr>
        <w:t>In this scenario</w:t>
      </w:r>
      <w:r w:rsidRPr="008D4E2F">
        <w:rPr>
          <w:lang w:val="en-US"/>
          <w:color w:val="000000"/>
          <w:rFonts w:cs="Times New Roman" w:eastAsia="Times New Roman"/>
          <w:sz w:val="28"/>
          <w:szCs w:val="28"/>
          <w:shd w:fill="FFFFFF" w:color="auto" w:val="clear"/>
        </w:rPr>
        <w:t>–It is your first day as a front desk associate and your manager has phoned in sick.</w:t>
      </w:r>
      <w:r w:rsidR="005219C9" w:rsidRPr="005219C9">
        <w:rPr>
          <w:lang w:val="en-US"/>
          <w:color w:val="000000"/>
          <w:rFonts w:cs="Times New Roman" w:eastAsia="Times New Roman"/>
          <w:sz w:val="28"/>
          <w:szCs w:val="28"/>
          <w:shd w:fill="FFFFFF" w:color="auto" w:val="clear"/>
        </w:rPr>
        <w:t>Create an action plan and answer the following questions.</w:t>
      </w:r>
    </w:p>
    <w:p w:rsidR="00592A7E" w:rsidRDefault="00592A7E" w:rsidP="008D4E2F">
      <w:pPr>
        <w:widowControl w:val="0"/>
        <w:autoSpaceDE w:val="0"/>
        <w:autoSpaceDN w:val="0"/>
        <w:jc w:val="center"/>
        <w:spacing w:after="0" w:line="240" w:lineRule="auto"/>
        <w:rPr>
          <w:bCs/>
          <w:b/>
        </w:rPr>
      </w:pPr>
    </w:p>
    <w:tbl>
      <w:tblPr>
        <w:tblW w:w="0" w:type="auto"/>
        <w:jc w:val="center"/>
        <w:tblStyle w:val="TableGrid"/>
        <w:tblLook w:val="4A0"/>
      </w:tblPr>
      <w:tblGrid>
        <w:gridCol w:w="3479"/>
        <w:gridCol w:w="3480"/>
        <w:gridCol w:w="3480"/>
        <w:gridCol w:w="3480"/>
      </w:tblGrid>
      <w:tr w:rsidR="00F9700F" w:rsidTr="00F9700F">
        <w:trPr>
          <w:jc w:val="center"/>
          <w:trHeight w:val="1067"/>
        </w:trPr>
        <w:tc>
          <w:tcPr>
            <w:tcW w:w="3479" w:type="dxa"/>
          </w:tcPr>
          <w:p w:rsidR="00F9700F" w:rsidRDefault="00F9700F" w:rsidP="00F9700F" w:rsidRPr="00344770">
            <w:pPr>
              <w:jc w:val="center"/>
              <w:rPr>
                <w:bCs/>
                <w:b/>
                <w:rFonts w:cs="Times New Roman"/>
                <w:sz w:val="28"/>
                <w:szCs w:val="28"/>
              </w:rPr>
            </w:pPr>
            <w:r w:rsidRPr="00344770">
              <w:rPr>
                <w:rStyle w:val="fluidplugincopy"/>
                <w:b/>
                <w:color w:val="000000"/>
                <w:rFonts w:cs="Times New Roman" w:eastAsia="Times New Roman"/>
                <w:sz w:val="28"/>
                <w:szCs w:val="28"/>
                <w:shd w:fill="FFFFFF" w:color="auto" w:val="clear"/>
              </w:rPr>
              <w:t>What are you going to do to ensure that the hotel is represented well to guests?</w:t>
            </w:r>
          </w:p>
        </w:tc>
        <w:tc>
          <w:tcPr>
            <w:tcW w:w="3480" w:type="dxa"/>
          </w:tcPr>
          <w:p w:rsidR="00F9700F" w:rsidRDefault="00F9700F" w:rsidP="00F9700F" w:rsidRPr="00344770">
            <w:pPr>
              <w:rPr>
                <w:rStyle w:val="fluidplugincopy"/>
              </w:rPr>
              <w:jc w:val="center"/>
              <w:rPr>
                <w:rStyle w:val="fluidplugincopy"/>
                <w:b/>
                <w:rFonts w:cs="Times New Roman" w:eastAsia="Times New Roman"/>
                <w:sz w:val="28"/>
                <w:szCs w:val="28"/>
              </w:rPr>
            </w:pPr>
            <w:r w:rsidRPr="00344770">
              <w:rPr>
                <w:rStyle w:val="fluidplugincopy"/>
                <w:b/>
                <w:color w:val="000000"/>
                <w:rFonts w:cs="Times New Roman" w:eastAsia="Times New Roman"/>
                <w:sz w:val="28"/>
                <w:szCs w:val="28"/>
                <w:shd w:fill="FFFFFF" w:color="auto" w:val="clear"/>
              </w:rPr>
              <w:t>How will operations run smoothly throughout your shift?</w:t>
            </w:r>
          </w:p>
          <w:p w:rsidR="00F9700F" w:rsidRDefault="00F9700F" w:rsidP="00F9700F" w:rsidRPr="00344770">
            <w:pPr>
              <w:jc w:val="center"/>
              <w:rPr>
                <w:bCs/>
                <w:b/>
                <w:rFonts w:cs="Times New Roman"/>
                <w:sz w:val="28"/>
                <w:szCs w:val="28"/>
              </w:rPr>
            </w:pPr>
          </w:p>
        </w:tc>
        <w:tc>
          <w:tcPr>
            <w:tcW w:w="3480" w:type="dxa"/>
          </w:tcPr>
          <w:p w:rsidR="00F9700F" w:rsidRDefault="00F9700F" w:rsidP="00F9700F" w:rsidRPr="00344770">
            <w:pPr>
              <w:jc w:val="center"/>
              <w:rPr>
                <w:b/>
                <w:rFonts w:cs="Times New Roman" w:eastAsia="Times New Roman"/>
                <w:sz w:val="28"/>
                <w:szCs w:val="28"/>
              </w:rPr>
            </w:pPr>
            <w:r w:rsidRPr="00344770">
              <w:rPr>
                <w:b/>
                <w:color w:val="000000"/>
                <w:rFonts w:cs="Times New Roman" w:eastAsia="Times New Roman"/>
                <w:sz w:val="28"/>
                <w:szCs w:val="28"/>
                <w:shd w:fill="FFFFFF" w:color="auto" w:val="clear"/>
              </w:rPr>
              <w:t>Why would you consider your plan being the most effective?</w:t>
            </w:r>
          </w:p>
          <w:p w:rsidR="00F9700F" w:rsidRDefault="00F9700F" w:rsidP="00F9700F" w:rsidRPr="00344770">
            <w:pPr>
              <w:jc w:val="center"/>
              <w:rPr>
                <w:bCs/>
                <w:b/>
                <w:rFonts w:cs="Times New Roman"/>
                <w:sz w:val="28"/>
                <w:szCs w:val="28"/>
              </w:rPr>
            </w:pPr>
          </w:p>
        </w:tc>
        <w:tc>
          <w:tcPr>
            <w:tcW w:w="3480" w:type="dxa"/>
          </w:tcPr>
          <w:p w:rsidR="00F9700F" w:rsidRDefault="00F9700F" w:rsidP="00F9700F" w:rsidRPr="00344770">
            <w:pPr>
              <w:jc w:val="center"/>
              <w:rPr>
                <w:b/>
                <w:rFonts w:cs="Times New Roman" w:eastAsia="Times New Roman"/>
                <w:sz w:val="28"/>
                <w:szCs w:val="28"/>
              </w:rPr>
            </w:pPr>
            <w:r w:rsidRPr="00344770">
              <w:rPr>
                <w:b/>
                <w:color w:val="000000"/>
                <w:rFonts w:cs="Times New Roman" w:eastAsia="Times New Roman"/>
                <w:sz w:val="28"/>
                <w:szCs w:val="28"/>
                <w:shd w:fill="FFFFFF" w:color="auto" w:val="clear"/>
              </w:rPr>
              <w:t>What contingency plan will you put in place to ensure quick resolution of this scenario in the future?</w:t>
            </w:r>
          </w:p>
          <w:p w:rsidR="00F9700F" w:rsidRDefault="00F9700F" w:rsidP="00F9700F" w:rsidRPr="00344770">
            <w:pPr>
              <w:jc w:val="center"/>
              <w:rPr>
                <w:bCs/>
                <w:b/>
                <w:rFonts w:cs="Times New Roman"/>
                <w:sz w:val="28"/>
                <w:szCs w:val="28"/>
              </w:rPr>
            </w:pPr>
          </w:p>
        </w:tc>
      </w:tr>
      <w:tr w:rsidR="00EC4109" w:rsidTr="00F9700F">
        <w:trPr>
          <w:jc w:val="center"/>
          <w:trHeight w:val="293"/>
        </w:trPr>
        <w:tc>
          <w:tcPr>
            <w:tcW w:w="3479"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I would like to include volunteers in order to represent the hotel in an appropriate manner in front of guests. In my opinion it will be useful for the hotel to increase engagement with the customers by allowing the staff to communicate in an open and transparent manner.</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provide basic training to the volunteers as well as provide an appropriate schedule to smoothly run the operations. I will be organising the data of the customers in a streamlined and digitised system to increase the efficiency of the process. </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I think my plan with volunteers will be effective as it will provide me scope to operations considering the help of others. I will strategically solve the issues and follow the schedule to provide in-time services to the customers. I will also ensure that I am able to complete the tasks as it is interrelated to other employees in the organisation.</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According to my analysis, the contingency plan that I can decipher which will be beneficial in the future is to engage in more volunteers to manage under certain conditions. I will resolve the problems by understanding the issues thoroughly and communicating with my peers for the seamless commencement of the tasks </w:t>
            </w:r>
          </w:p>
        </w:tc>
      </w:tr>
      <w:tr w:rsidR="00EC4109" w:rsidTr="00F9700F">
        <w:trPr>
          <w:jc w:val="center"/>
          <w:trHeight w:val="293"/>
        </w:trPr>
        <w:tc>
          <w:tcPr>
            <w:tcW w:w="3479"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gather feedback from the </w:t>
            </w:r>
            <w:r>
              <w:t xml:space="preserve">customers and ensure that the positive feedback is showcased for further acquisition of the customers. Furthermore, I will ensure the negative feedback is worked on.   </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utilise the gathered data for </w:t>
              <w:lastRenderedPageBreak/>
            </w:r>
            <w:r>
              <w:t xml:space="preserve">the improvement of customer satisfaction. Additionally, I will also increase focus on the factors which are affecting the smooth operations in the organization.  </w:t>
              <w:lastRenderedPageBreak/>
            </w:r>
            <w:r>
              <w:rPr>
                <w:b/>
              </w:rPr>
              <w:t xml:space="preserve"> </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use frameworks and models </w:t>
              <w:lastRenderedPageBreak/>
            </w:r>
            <w:r>
              <w:t xml:space="preserve">of customer satisfaction for the effectiveness of the business. Furthermore, I have decided to use the information to provide a more customised experience for the customers.  </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plan to use the conflict </w:t>
              <w:lastRenderedPageBreak/>
            </w:r>
            <w:r>
              <w:t xml:space="preserve">management and diversity methods for the mitigation of the challenges as the hotel functions with a vast range of employees. </w:t>
              <w:lastRenderedPageBreak/>
            </w:r>
          </w:p>
        </w:tc>
      </w:tr>
      <w:tr w:rsidR="00EC4109" w:rsidTr="00F9700F">
        <w:trPr>
          <w:jc w:val="center"/>
          <w:trHeight w:val="293"/>
        </w:trPr>
        <w:tc>
          <w:tcPr>
            <w:tcW w:w="3479"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 I will evaluate the progress so far and decide on the future activities which can increase the representation of the hotel to the customers. </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provide the guests with activities which will ensure that the customers are engaged with the hotel services. This will also ensure that the operations run smoothly while the guests are preoccupied. </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believe this method will be useful as it attempts to fully understand the needs of the customer and deliver the services accordingly. </w:t>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plan on increasing the entertainment activities in the hotel which would deepen the relationship with the customers. The increase of such activities would require collaboration with other industries which would also increase the extensive reputation of the brand.  </w:t>
            </w:r>
          </w:p>
        </w:tc>
      </w:tr>
      <w:tr w:rsidR="00EC4109" w:rsidTr="00F9700F">
        <w:trPr>
          <w:jc w:val="center"/>
          <w:trHeight w:val="293"/>
        </w:trPr>
        <w:tc>
          <w:tcPr>
            <w:tcW w:w="3479"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try to understand and fully communicate with the customers for the better representation of the hotel’s objectives to the customers. The communication that I will evolve will be based on </w:t>
            </w:r>
            <w:r>
              <w:t xml:space="preserve">online platforms such as chat groups to gain constant updates. </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follow the regulations of the hotel to ensure that the functions are successfully completed. I will also ensure that the employees are connected through online facilities for the </w:t>
              <w:lastRenderedPageBreak/>
            </w:r>
            <w:r>
              <w:t>team function in the organisation. Furthermore, the online systems will also allow the customers to easily provide feedback.</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In my opinion, the plan will be successful as it is a strategic process and it is thoroughly planned. However, based on the circumstances in the future, necessary changes can be made </w:t>
              <w:lastRenderedPageBreak/>
            </w:r>
            <w:r>
              <w:t xml:space="preserve">in the process.   </w:t>
              <w:lastRenderedPageBreak/>
            </w:r>
          </w:p>
        </w:tc>
        <w:tc>
          <w:tcPr>
            <w:tcW w:w="3480" w:type="dxa"/>
          </w:tcPr>
          <w:p w:rsidR="00EC4109" w:rsidRDefault="00EC4109" w:rsidP="00074855">
            <w:pPr>
              <w:widowControl w:val="0"/>
              <w:pBdr>
                <w:top w:val="nil" w:sz="0" w:color="auto" w:space="0"/>
                <w:bottom w:val="nil" w:sz="0" w:color="auto" w:space="0"/>
                <w:left w:val="nil" w:sz="0" w:color="auto" w:space="0"/>
                <w:right w:val="nil" w:sz="0" w:color="auto" w:space="0"/>
                <w:between w:val="nil" w:sz="0" w:color="auto" w:space="0"/>
              </w:pBdr>
              <w:pStyle w:val="normal0"/>
            </w:pPr>
            <w:r>
              <w:t xml:space="preserve">I will utilise the necessary facilities and tools required for the successful mitigation of the challenges faced in the hotel. I will also focus more on the team function and attempt to work </w:t>
              <w:lastRenderedPageBreak/>
            </w:r>
            <w:r>
              <w:t xml:space="preserve">with the colleagues to achieve the central goal of the organisation. </w:t>
              <w:lastRenderedPageBreak/>
            </w:r>
          </w:p>
        </w:tc>
      </w:tr>
    </w:tbl>
    <w:p w:rsidR="00CD26B9" w:rsidRDefault="00CD26B9">
      <w:pPr>
        <w:sectPr w:rsidR="00CD26B9" w:rsidSect="00CD26B9">
          <w:docGrid w:linePitch="360"/>
          <w:pgSz w:w="16838" w:h="11906" w:orient="landscape"/>
          <w:pgMar w:left="1077" w:right="1077" w:top="1440" w:bottom="1440" w:header="709" w:footer="709" w:gutter="0"/>
          <w:cols w:space="708"/>
        </w:sectPr>
        <w:rPr>
          <w:bCs/>
          <w:b/>
        </w:rPr>
      </w:pPr>
    </w:p>
    <w:p w:rsidR="009E31E5" w:rsidRDefault="009E31E5" w:rsidP="007D760C" w:rsidRPr="001749FD">
      <w:pPr>
        <w:rPr>
          <w:bCs/>
          <w:b/>
          <w:sz w:val="28"/>
          <w:szCs w:val="28"/>
        </w:rPr>
      </w:pPr>
      <w:r w:rsidRPr="001749FD">
        <w:rPr>
          <w:bCs/>
          <w:b/>
          <w:sz w:val="28"/>
          <w:szCs w:val="28"/>
        </w:rPr>
        <w:t>Component Three:</w:t>
        <w:lastRenderedPageBreak/>
      </w:r>
    </w:p>
    <w:p w:rsidR="009E31E5" w:rsidRDefault="009E31E5" w:rsidP="009E31E5">
      <w:pPr>
        <w:rPr>
          <w:lang w:val="en-US"/>
          <w:b/>
          <w:color w:val="auto"/>
          <w:rFonts w:cs="Times New Roman" w:eastAsia="Carlito"/>
          <w:sz w:val="28"/>
          <w:szCs w:val="28"/>
        </w:rPr>
      </w:pPr>
      <w:r w:rsidRPr="001749FD">
        <w:rPr>
          <w:lang w:val="en-US"/>
          <w:b/>
          <w:color w:val="auto"/>
          <w:rFonts w:cs="Times New Roman" w:eastAsia="Carlito"/>
          <w:sz w:val="28"/>
          <w:szCs w:val="28"/>
        </w:rPr>
        <w:t>Contribution to Overall Module Assessment: 50%</w:t>
      </w:r>
      <w:r w:rsidR="002813CE">
        <w:rPr>
          <w:bCs/>
          <w:iCs/>
          <w:lang w:val="en-US"/>
          <w:b/>
          <w:i/>
          <w:color w:val="000000"/>
          <w:rFonts w:cs="Times New Roman" w:eastAsia="Times New Roman"/>
          <w:sz w:val="28"/>
          <w:szCs w:val="28"/>
        </w:rPr>
        <w:t>(</w:t>
      </w:r>
      <w:r w:rsidR="002813CE" w:rsidRPr="009E31E5">
        <w:rPr>
          <w:bCs/>
          <w:iCs/>
          <w:lang w:val="en-US"/>
          <w:b/>
          <w:i/>
          <w:color w:val="000000"/>
          <w:rFonts w:cs="Times New Roman" w:eastAsia="Times New Roman"/>
          <w:sz w:val="28"/>
          <w:szCs w:val="28"/>
        </w:rPr>
        <w:t>1000 words</w:t>
      </w:r>
      <w:r w:rsidR="002813CE">
        <w:rPr>
          <w:bCs/>
          <w:iCs/>
          <w:lang w:val="en-US"/>
          <w:b/>
          <w:i/>
          <w:color w:val="000000"/>
          <w:rFonts w:cs="Times New Roman" w:eastAsia="Times New Roman"/>
          <w:sz w:val="28"/>
          <w:szCs w:val="28"/>
        </w:rPr>
        <w:t>+/- 10%)</w:t>
      </w:r>
    </w:p>
    <w:p w:rsidR="009E31E5" w:rsidRDefault="009E31E5" w:rsidP="009E31E5" w:rsidRPr="009E31E5">
      <w:pPr>
        <w:widowControl w:val="0"/>
        <w:autoSpaceDE w:val="0"/>
        <w:autoSpaceDN w:val="0"/>
        <w:jc w:val="both"/>
        <w:spacing w:before="2" w:after="0" w:line="240" w:lineRule="auto"/>
        <w:rPr>
          <w:bCs/>
          <w:iCs/>
          <w:lang w:val="en-US"/>
          <w:b/>
          <w:i/>
          <w:color w:val="000000"/>
          <w:rFonts w:cs="Times New Roman" w:eastAsia="Times New Roman"/>
          <w:sz w:val="28"/>
          <w:szCs w:val="28"/>
        </w:rPr>
      </w:pPr>
      <w:r w:rsidRPr="009E31E5">
        <w:rPr>
          <w:lang w:val="en-US"/>
          <w:color w:val="000000"/>
          <w:rFonts w:cs="Times New Roman" w:eastAsia="Times New Roman"/>
          <w:sz w:val="28"/>
          <w:szCs w:val="28"/>
          <w:shd w:fill="FFFFFF" w:color="auto" w:val="clear"/>
        </w:rPr>
        <w:t xml:space="preserve">Writing in essay format - </w:t>
      </w:r>
      <w:r w:rsidRPr="009E31E5">
        <w:rPr>
          <w:bCs/>
          <w:iCs/>
          <w:lang w:val="en-US"/>
          <w:b/>
          <w:i/>
          <w:color w:val="000000"/>
          <w:rFonts w:cs="Times New Roman" w:eastAsia="Times New Roman"/>
          <w:sz w:val="28"/>
          <w:szCs w:val="28"/>
          <w:shd w:fill="FFFFFF" w:color="auto" w:val="clear"/>
        </w:rPr>
        <w:t>Describe the key elements that are required when considering these four elements of hotel operations:</w:t>
      </w:r>
    </w:p>
    <w:p w:rsidR="009E31E5" w:rsidRDefault="009E31E5" w:rsidP="009E31E5" w:rsidRPr="001749FD">
      <w:pPr>
        <w:rPr>
          <w:lang w:val="en-US"/>
          <w:b/>
          <w:color w:val="auto"/>
          <w:rFonts w:cs="Times New Roman" w:eastAsia="Carlito"/>
          <w:sz w:val="28"/>
          <w:szCs w:val="28"/>
        </w:rPr>
      </w:pPr>
    </w:p>
    <w:tbl>
      <w:tblPr>
        <w:tblW w:w="9348" w:type="dxa"/>
        <w:jc w:val="center"/>
        <w:tblStyle w:val="TableGrid"/>
        <w:tblLook w:val="4A0"/>
      </w:tblPr>
      <w:tblGrid>
        <w:gridCol w:w="9348"/>
      </w:tblGrid>
      <w:tr w:rsidR="004D0F63" w:rsidRPr="009022D4" w:rsidTr="009E31E5">
        <w:trPr>
          <w:jc w:val="center"/>
          <w:trHeight w:val="495"/>
        </w:trPr>
        <w:tc>
          <w:tcPr>
            <w:tcW w:w="9348" w:type="dxa"/>
          </w:tcPr>
          <w:p w:rsidR="00F9700F" w:rsidRDefault="00F9700F" w:rsidP="00F9700F" w:rsidRPr="009022D4">
            <w:pPr>
              <w:widowControl w:val="0"/>
              <w:autoSpaceDE w:val="0"/>
              <w:autoSpaceDN w:val="0"/>
              <w:jc w:val="both"/>
              <w:spacing w:before="2"/>
              <w:rPr>
                <w:bCs/>
                <w:iCs/>
                <w:lang w:val="en-US"/>
                <w:b/>
                <w:i/>
                <w:color w:val="000000"/>
                <w:rFonts w:cs="Times New Roman" w:eastAsia="Times New Roman"/>
                <w:sz w:val="28"/>
                <w:szCs w:val="28"/>
              </w:rPr>
            </w:pPr>
          </w:p>
          <w:p w:rsidR="00F9700F" w:rsidRDefault="00F9700F"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Element 1 – Property Management Systems (PMS)</w:t>
            </w:r>
          </w:p>
          <w:p w:rsidR="004D0F63" w:rsidRDefault="004D0F63" w:rsidP="004D0F63" w:rsidRPr="009022D4">
            <w:pPr>
              <w:rPr>
                <w:bCs/>
                <w:b/>
                <w:rFonts w:cs="Times New Roman"/>
              </w:rPr>
            </w:pPr>
          </w:p>
        </w:tc>
      </w:tr>
      <w:tr w:rsidR="004D0F63" w:rsidRPr="009022D4" w:rsidTr="009E31E5">
        <w:trPr>
          <w:jc w:val="center"/>
          <w:trHeight w:val="495"/>
        </w:trPr>
        <w:tc>
          <w:tcPr>
            <w:tcW w:w="9348" w:type="dxa"/>
          </w:tcPr>
          <w:p w:rsidR="004D0F63" w:rsidRDefault="004D0F63" w:rsidP="004D0F63" w:rsidRPr="009022D4">
            <w:pPr>
              <w:jc w:val="center"/>
              <w:rPr>
                <w:bCs/>
                <w:b/>
                <w:rFonts w:cs="Times New Roman"/>
              </w:rPr>
            </w:pPr>
          </w:p>
          <w:p w:rsidR="00EC4109" w:rsidRDefault="00EC4109" w:rsidP="00EC4109" w:rsidRPr="003564FF">
            <w:pPr>
              <w:pStyle w:val="normal0"/>
              <w:rPr>
                <w:lang w:val="en-GB"/>
              </w:rPr>
            </w:pPr>
            <w:r w:rsidRPr="003564FF">
              <w:rPr>
                <w:lang w:val="en-GB"/>
              </w:rPr>
              <w:t xml:space="preserve">Hotel property management systems are capable of organising operations in a hotel including delivering the customers with superior experience. The system allows organisations to streamline the internal operations such as bookings, reservations, room assignment and billing. As per the view of She </w:t>
            </w:r>
            <w:r w:rsidRPr="003564FF">
              <w:rPr>
                <w:lang w:val="en-GB"/>
                <w:i/>
              </w:rPr>
              <w:t>et al</w:t>
            </w:r>
            <w:r w:rsidRPr="003564FF">
              <w:rPr>
                <w:lang w:val="en-GB"/>
              </w:rPr>
              <w:t xml:space="preserve">. (2022), the PMS software helps in measuring the internal management practices of the hotel increasing the efficiency of the organisation. Property management is one of the key elements of seamless hotel operations as it includes the management of the hotel’s reservations management and administrative tasks. Front-desk operations and channel management is also a part of the property management system. It is essential to understand which property management system is applicable for the organisation. As commented by Göral and Yurtlu (2022), evaluating the PMS core features and functionality is also a necessary part of implementing the process. Online payment processing, accounting, lease tracking and contract management have to be included in the system.  </w:t>
            </w:r>
          </w:p>
          <w:p w:rsidR="00EC4109" w:rsidRDefault="00EC4109" w:rsidP="00EC4109" w:rsidRPr="003564FF">
            <w:pPr>
              <w:pStyle w:val="normal0"/>
              <w:jc w:val="center"/>
              <w:rPr>
                <w:lang w:val="en-GB"/>
              </w:rPr>
            </w:pPr>
            <w:r>
              <w:rPr>
                <w:noProof/>
              </w:rPr>
              <w:drawing>
                <wp:inline distB="114300" distL="114300" distR="114300" distT="114300">
                  <wp:extent cx="2990215" cy="299021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990255" cy="2990255"/>
                          </a:xfrm>
                          <a:prstGeom prst="rect">
                            <a:avLst/>
                          </a:prstGeom>
                          <a:ln w="12700">
                            <a:solidFill>
                              <a:srgbClr val="000000"/>
                            </a:solidFill>
                            <a:prstDash val="solid"/>
                          </a:ln>
                        </pic:spPr>
                      </pic:pic>
                    </a:graphicData>
                  </a:graphic>
                </wp:inline>
              </w:drawing>
            </w:r>
          </w:p>
          <w:p w:rsidR="00EC4109" w:rsidRDefault="00EC4109" w:rsidP="00EC4109" w:rsidRPr="003564FF">
            <w:pPr>
              <w:pStyle w:val="normal0"/>
              <w:jc w:val="center"/>
              <w:rPr>
                <w:lang w:val="en-GB"/>
                <w:b/>
              </w:rPr>
            </w:pPr>
            <w:r w:rsidRPr="003564FF">
              <w:rPr>
                <w:lang w:val="en-GB"/>
                <w:b/>
              </w:rPr>
              <w:t xml:space="preserve">Figure 1: Hotel Property Management </w:t>
            </w:r>
          </w:p>
          <w:p w:rsidR="00EC4109" w:rsidRDefault="00EC4109" w:rsidP="00EC4109" w:rsidRPr="003564FF">
            <w:pPr>
              <w:pStyle w:val="normal0"/>
              <w:jc w:val="center"/>
              <w:rPr>
                <w:lang w:val="en-GB"/>
              </w:rPr>
            </w:pPr>
            <w:r w:rsidRPr="003564FF">
              <w:rPr>
                <w:lang w:val="en-GB"/>
              </w:rPr>
              <w:t xml:space="preserve">(Source: Yorkulov </w:t>
            </w:r>
            <w:r w:rsidRPr="003564FF">
              <w:rPr>
                <w:lang w:val="en-GB"/>
                <w:i/>
              </w:rPr>
              <w:t>et al.</w:t>
            </w:r>
            <w:r w:rsidRPr="003564FF">
              <w:rPr>
                <w:lang w:val="en-GB"/>
              </w:rPr>
              <w:t xml:space="preserve"> 2022)</w:t>
            </w:r>
          </w:p>
          <w:p w:rsidR="00EC4109" w:rsidRDefault="00EC4109" w:rsidP="00EC4109" w:rsidRPr="003564FF">
            <w:pPr>
              <w:pStyle w:val="normal0"/>
              <w:rPr>
                <w:lang w:val="en-GB"/>
              </w:rPr>
            </w:pPr>
            <w:r w:rsidRPr="003564FF">
              <w:rPr>
                <w:lang w:val="en-GB"/>
              </w:rPr>
              <w:t xml:space="preserve">The property management implementation also requires proper training of the employees as it </w:t>
            </w:r>
            <w:r w:rsidRPr="003564FF">
              <w:rPr>
                <w:lang w:val="en-GB"/>
              </w:rPr>
              <w:t xml:space="preserve">is the internal digitalisation of the hotels functions. It is also necessary to consider the crucial factors such as user interface and application of database. As commented by Yorkulov </w:t>
              <w:lastRenderedPageBreak/>
            </w:r>
            <w:r w:rsidRPr="003564FF">
              <w:rPr>
                <w:lang w:val="en-GB"/>
                <w:i/>
              </w:rPr>
              <w:t>et al.</w:t>
            </w:r>
            <w:r w:rsidRPr="003564FF">
              <w:rPr>
                <w:lang w:val="en-GB"/>
              </w:rPr>
              <w:t xml:space="preserve"> (2022), hotel property management can be effectively implemented by selecting a suitable software development partner. Furthermore, in the implementation of this hotel operation it is essential to consider hiring high security systems as it keeps the customer's personal information safe.    </w:t>
            </w:r>
          </w:p>
          <w:p w:rsidR="004D0F63" w:rsidRDefault="004D0F63" w:rsidP="00EC4109" w:rsidRPr="009022D4">
            <w:pPr>
              <w:jc w:val="both"/>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tc>
      </w:tr>
      <w:tr w:rsidR="004D0F63" w:rsidRPr="009022D4" w:rsidTr="009E31E5">
        <w:trPr>
          <w:jc w:val="center"/>
          <w:trHeight w:val="495"/>
        </w:trPr>
        <w:tc>
          <w:tcPr>
            <w:tcW w:w="9348" w:type="dxa"/>
          </w:tcPr>
          <w:p w:rsidR="00F9700F" w:rsidRDefault="00F9700F" w:rsidP="00F9700F" w:rsidRPr="009022D4">
            <w:pPr>
              <w:widowControl w:val="0"/>
              <w:autoSpaceDE w:val="0"/>
              <w:autoSpaceDN w:val="0"/>
              <w:jc w:val="both"/>
              <w:spacing w:before="2"/>
              <w:rPr>
                <w:bCs/>
                <w:iCs/>
                <w:lang w:val="en-US"/>
                <w:b/>
                <w:i/>
                <w:color w:val="000000"/>
                <w:rFonts w:cs="Times New Roman" w:eastAsia="Times New Roman"/>
                <w:szCs w:val="24"/>
                <w:shd w:fill="FFFFFF" w:color="auto" w:val="clear"/>
              </w:rPr>
            </w:pPr>
          </w:p>
          <w:p w:rsidR="00F9700F" w:rsidRDefault="00F9700F"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Element 2 – Hotel reputation</w:t>
            </w:r>
          </w:p>
          <w:p w:rsidR="004D0F63" w:rsidRDefault="004D0F63" w:rsidP="004D0F63" w:rsidRPr="009022D4">
            <w:pPr>
              <w:rPr>
                <w:bCs/>
                <w:b/>
                <w:rFonts w:cs="Times New Roman"/>
              </w:rPr>
            </w:pPr>
          </w:p>
        </w:tc>
      </w:tr>
      <w:tr w:rsidR="004D0F63" w:rsidRPr="009022D4" w:rsidTr="009E31E5">
        <w:trPr>
          <w:jc w:val="center"/>
          <w:trHeight w:val="495"/>
        </w:trPr>
        <w:tc>
          <w:tcPr>
            <w:tcW w:w="9348" w:type="dxa"/>
          </w:tcPr>
          <w:p w:rsidR="004D0F63" w:rsidRDefault="004D0F63" w:rsidP="004D0F63" w:rsidRPr="009022D4">
            <w:pPr>
              <w:jc w:val="center"/>
              <w:rPr>
                <w:bCs/>
                <w:b/>
                <w:rFonts w:cs="Times New Roman"/>
              </w:rPr>
            </w:pPr>
          </w:p>
          <w:p w:rsidR="00EC4109" w:rsidRDefault="00EC4109" w:rsidP="00EC4109" w:rsidRPr="00EC4109">
            <w:pPr>
              <w:pStyle w:val="normal0"/>
              <w:rPr>
                <w:lang w:val="en-GB"/>
              </w:rPr>
            </w:pPr>
            <w:r w:rsidRPr="00EC4109">
              <w:rPr>
                <w:lang w:val="en-GB"/>
              </w:rPr>
              <w:t xml:space="preserve">The improvement of the reputation of the hotel can be achieved through the incorporation of a proper marketing system and monitoring and analysing the feedback of the customers.  A strong online brand reputation attracts more customers and increases the consistency of the organisation. As commented by Tam </w:t>
            </w:r>
            <w:r w:rsidRPr="00EC4109">
              <w:rPr>
                <w:lang w:val="en-GB"/>
                <w:i/>
              </w:rPr>
              <w:t>et al</w:t>
            </w:r>
            <w:r w:rsidRPr="00EC4109">
              <w:rPr>
                <w:lang w:val="en-GB"/>
              </w:rPr>
              <w:t xml:space="preserve">. (2022), reputation management is essential in the hotel industry as it ensures increased revenue and customer retention.  A positive perception of the hotel can be built through the formulation of nurturing connections with the clients. Online presence is a major factor for hotels as most customers tend to view the facilities prior to the booking process. Therefore, the creation of an organised website and social media handle is necessary for hotels. The Grosvenor Hotel of New Hampshire has achieved the Forbes list of top hotels in the year 2022 through successful reputation management (d’Arcy, 2022).The positive reviews have to be showcased in order to influence the potential customers and gain customer acquisition. </w:t>
            </w:r>
          </w:p>
          <w:p w:rsidR="004D0F63" w:rsidRDefault="00EC4109" w:rsidP="00EC4109" w:rsidRPr="00EC4109">
            <w:pPr>
              <w:jc w:val="both"/>
              <w:spacing w:line="360" w:lineRule="auto"/>
              <w:rPr>
                <w:bCs/>
                <w:b/>
                <w:rFonts w:cs="Times New Roman"/>
                <w:szCs w:val="24"/>
              </w:rPr>
            </w:pPr>
            <w:r w:rsidRPr="00EC4109">
              <w:rPr>
                <w:szCs w:val="24"/>
              </w:rPr>
              <w:t xml:space="preserve">Reputation management can be increased through the incorporation of digital marketing strategies as well. Strategies for hotels include content marketing on social media, collaborating with influencers for a greater exposure and digital advertising. As per the view of Ogunyemi (2022), reputation management can be more effective if the performance of the hotel is prioritised simultaneously allowing the organisation to meet the promised standards.          </w:t>
            </w:r>
          </w:p>
          <w:p w:rsidR="004D0F63" w:rsidRDefault="004D0F63" w:rsidP="004D0F63" w:rsidRPr="00EC4109">
            <w:pPr>
              <w:jc w:val="center"/>
              <w:rPr>
                <w:bCs/>
                <w:b/>
                <w:rFonts w:cs="Times New Roman"/>
                <w:szCs w:val="24"/>
              </w:rPr>
            </w:pPr>
          </w:p>
          <w:p w:rsidR="004D0F63" w:rsidRDefault="004D0F63" w:rsidP="004D0F63" w:rsidRPr="00EC4109">
            <w:pPr>
              <w:jc w:val="center"/>
              <w:rPr>
                <w:bCs/>
                <w:b/>
                <w:rFonts w:cs="Times New Roman"/>
                <w:szCs w:val="24"/>
              </w:rPr>
            </w:pPr>
          </w:p>
          <w:p w:rsidR="004D0F63" w:rsidRDefault="004D0F63" w:rsidP="004D0F63" w:rsidRPr="009022D4">
            <w:pPr>
              <w:jc w:val="center"/>
              <w:rPr>
                <w:bCs/>
                <w:b/>
                <w:rFonts w:cs="Times New Roman"/>
              </w:rPr>
            </w:pPr>
          </w:p>
        </w:tc>
      </w:tr>
      <w:tr w:rsidR="004D0F63" w:rsidRPr="009022D4" w:rsidTr="009E31E5">
        <w:trPr>
          <w:jc w:val="center"/>
          <w:trHeight w:val="454"/>
        </w:trPr>
        <w:tc>
          <w:tcPr>
            <w:tcW w:w="9348" w:type="dxa"/>
          </w:tcPr>
          <w:p w:rsidR="004D0F63" w:rsidRDefault="004D0F63" w:rsidP="004D0F63" w:rsidRPr="009022D4">
            <w:pPr>
              <w:rPr>
                <w:bCs/>
                <w:b/>
                <w:rFonts w:cs="Times New Roman"/>
              </w:rPr>
            </w:pPr>
          </w:p>
          <w:p w:rsidR="00F9700F" w:rsidRDefault="00F9700F"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 xml:space="preserve">Element 3 - Communication </w:t>
            </w:r>
          </w:p>
          <w:p w:rsidR="00F9700F" w:rsidRDefault="00F9700F" w:rsidP="004D0F63" w:rsidRPr="009022D4">
            <w:pPr>
              <w:rPr>
                <w:bCs/>
                <w:b/>
                <w:rFonts w:cs="Times New Roman"/>
              </w:rPr>
            </w:pPr>
          </w:p>
        </w:tc>
      </w:tr>
      <w:tr w:rsidR="004D0F63" w:rsidRPr="009022D4" w:rsidTr="009E31E5">
        <w:trPr>
          <w:jc w:val="center"/>
          <w:trHeight w:val="495"/>
        </w:trPr>
        <w:tc>
          <w:tcPr>
            <w:tcW w:w="9348" w:type="dxa"/>
          </w:tcPr>
          <w:p w:rsidR="004D0F63" w:rsidRDefault="004D0F63" w:rsidP="004D0F63" w:rsidRPr="009022D4">
            <w:pPr>
              <w:jc w:val="center"/>
              <w:rPr>
                <w:bCs/>
                <w:b/>
                <w:rFonts w:cs="Times New Roman"/>
              </w:rPr>
            </w:pPr>
          </w:p>
          <w:p w:rsidR="00EC4109" w:rsidRDefault="00EC4109" w:rsidP="00EC4109" w:rsidRPr="003564FF">
            <w:pPr>
              <w:pStyle w:val="normal0"/>
              <w:rPr>
                <w:lang w:val="en-GB"/>
              </w:rPr>
            </w:pPr>
            <w:r w:rsidRPr="003564FF">
              <w:rPr>
                <w:lang w:val="en-GB"/>
              </w:rPr>
              <w:t>Communication is a critical component of the hotel industry as it ensures the seamless completion of the internal functions. Communication within the staff, employees and customers is necessary for an effective management system. Increasing the communication in a hotel can be achieved by providing training programs for the employees and increasing workplace inclusivity. As stated by Efthymiou</w:t>
              <w:lastRenderedPageBreak/>
            </w:r>
            <w:r w:rsidR="00793DA0">
              <w:rPr>
                <w:lang w:val="en-GB"/>
              </w:rPr>
              <w:t xml:space="preserve"> </w:t>
            </w:r>
            <w:r w:rsidRPr="003564FF">
              <w:rPr>
                <w:lang w:val="en-GB"/>
                <w:i/>
              </w:rPr>
              <w:t>et al.</w:t>
            </w:r>
            <w:r w:rsidRPr="003564FF">
              <w:rPr>
                <w:lang w:val="en-GB"/>
              </w:rPr>
              <w:t xml:space="preserve"> (2022), sustainability of the hotel depends majorly on the inclusive environment of the hotel and includes verbal and non-verbal modes of communication as a workplace for the employees. The organisation has to create an accepting workplace which is free from discrimination, harassment and abuse of the employees. Furthermore, the increase of communication can be useful through the creation of digital booking portals for the seamless experience of the customers. The hotel authorities have to understand that it is also important to prioritise communication with the customers as it affects the perception of the individual. As per the view of Zavisic </w:t>
            </w:r>
            <w:r w:rsidRPr="003564FF">
              <w:rPr>
                <w:lang w:val="en-GB"/>
                <w:i/>
              </w:rPr>
              <w:t xml:space="preserve">et al. </w:t>
            </w:r>
            <w:r w:rsidRPr="003564FF">
              <w:rPr>
                <w:lang w:val="en-GB"/>
              </w:rPr>
              <w:t>(2022), communication is crucial in the hotel industry as hotels of</w:t>
            </w:r>
            <w:r>
              <w:rPr>
                <w:lang w:val="en-GB"/>
              </w:rPr>
              <w:t>ten accommodate foreigners and it</w:t>
            </w:r>
            <w:r w:rsidRPr="003564FF">
              <w:rPr>
                <w:lang w:val="en-GB"/>
              </w:rPr>
              <w:t xml:space="preserve"> requires overcoming the barrier of language and culture. Therefore, it is necessary to overcome these barriers through communication in order to meet the needs of the customers. </w:t>
            </w:r>
          </w:p>
          <w:p w:rsidR="00EC4109" w:rsidRDefault="00EC4109" w:rsidP="00EC4109" w:rsidRPr="003564FF">
            <w:pPr>
              <w:pStyle w:val="normal0"/>
              <w:rPr>
                <w:lang w:val="en-GB"/>
              </w:rPr>
            </w:pPr>
            <w:r w:rsidRPr="003564FF">
              <w:rPr>
                <w:lang w:val="en-GB"/>
              </w:rPr>
              <w:t>Communication also reduces workplace conflict and increases efficiency and team function. As per the view of Fernando and Danthanarayana</w:t>
            </w:r>
            <w:r w:rsidRPr="003564FF">
              <w:rPr>
                <w:lang w:val="en-GB"/>
                <w:color w:val="444746"/>
                <w:rFonts w:ascii="Roboto" w:cs="Roboto" w:eastAsia="Roboto" w:hAnsi="Roboto"/>
                <w:sz w:val="21"/>
                <w:szCs w:val="21"/>
              </w:rPr>
              <w:t xml:space="preserve"> </w:t>
            </w:r>
            <w:r w:rsidRPr="003564FF">
              <w:rPr>
                <w:lang w:val="en-GB"/>
              </w:rPr>
              <w:t xml:space="preserve">(2022), conflict management can be successfully done through communication. Therefore, it can be derived that proper communication will lead to success of the internal function in a hotel as it is interrelated.                 </w:t>
            </w:r>
          </w:p>
          <w:p w:rsidR="004D0F63" w:rsidRDefault="004D0F63" w:rsidP="00EC4109" w:rsidRPr="009022D4">
            <w:pPr>
              <w:jc w:val="both"/>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rPr>
                <w:bCs/>
                <w:b/>
                <w:rFonts w:cs="Times New Roman"/>
              </w:rPr>
            </w:pPr>
          </w:p>
        </w:tc>
      </w:tr>
      <w:tr w:rsidR="004D0F63" w:rsidRPr="009022D4" w:rsidTr="009E31E5">
        <w:trPr>
          <w:jc w:val="center"/>
          <w:trHeight w:val="495"/>
        </w:trPr>
        <w:tc>
          <w:tcPr>
            <w:tcW w:w="9348" w:type="dxa"/>
          </w:tcPr>
          <w:p w:rsidR="004D0F63" w:rsidRDefault="004D0F63" w:rsidP="004D0F63" w:rsidRPr="009022D4">
            <w:pPr>
              <w:rPr>
                <w:bCs/>
                <w:b/>
                <w:rFonts w:cs="Times New Roman"/>
              </w:rPr>
            </w:pPr>
          </w:p>
          <w:p w:rsidR="00F9700F" w:rsidRDefault="00F9700F" w:rsidP="00F9700F" w:rsidRPr="009022D4">
            <w:pPr>
              <w:widowControl w:val="0"/>
              <w:autoSpaceDE w:val="0"/>
              <w:autoSpaceDN w:val="0"/>
              <w:jc w:val="both"/>
              <w:spacing w:before="2"/>
              <w:rPr>
                <w:bCs/>
                <w:iCs/>
                <w:lang w:val="en-US"/>
                <w:b/>
                <w:i/>
                <w:color w:val="000000"/>
                <w:rFonts w:cs="Times New Roman" w:eastAsia="Times New Roman"/>
                <w:sz w:val="28"/>
                <w:szCs w:val="28"/>
                <w:shd w:fill="FFFFFF" w:color="auto" w:val="clear"/>
              </w:rPr>
            </w:pPr>
            <w:r w:rsidRPr="009022D4">
              <w:rPr>
                <w:bCs/>
                <w:iCs/>
                <w:lang w:val="en-US"/>
                <w:b/>
                <w:i/>
                <w:color w:val="000000"/>
                <w:rFonts w:cs="Times New Roman" w:eastAsia="Times New Roman"/>
                <w:sz w:val="28"/>
                <w:szCs w:val="28"/>
                <w:shd w:fill="FFFFFF" w:color="auto" w:val="clear"/>
              </w:rPr>
              <w:t xml:space="preserve">Element 4 - Staffing </w:t>
            </w:r>
          </w:p>
          <w:p w:rsidR="00F9700F" w:rsidRDefault="00F9700F" w:rsidP="004D0F63" w:rsidRPr="009022D4">
            <w:pPr>
              <w:rPr>
                <w:bCs/>
                <w:b/>
                <w:rFonts w:cs="Times New Roman"/>
              </w:rPr>
            </w:pPr>
          </w:p>
        </w:tc>
      </w:tr>
      <w:tr w:rsidR="004D0F63" w:rsidRPr="009022D4" w:rsidTr="009E31E5">
        <w:trPr>
          <w:jc w:val="center"/>
          <w:trHeight w:val="495"/>
        </w:trPr>
        <w:tc>
          <w:tcPr>
            <w:tcW w:w="9348" w:type="dxa"/>
          </w:tcPr>
          <w:p w:rsidR="004D0F63" w:rsidRDefault="004D0F63" w:rsidP="004D0F63" w:rsidRPr="009022D4">
            <w:pPr>
              <w:jc w:val="center"/>
              <w:rPr>
                <w:bCs/>
                <w:b/>
                <w:rFonts w:cs="Times New Roman"/>
              </w:rPr>
            </w:pPr>
          </w:p>
          <w:p w:rsidR="004D0F63" w:rsidRDefault="00977466" w:rsidP="00977466" w:rsidRPr="009022D4">
            <w:pPr>
              <w:tabs>
                <w:tab w:val="left" w:pos="264"/>
              </w:tabs>
              <w:rPr>
                <w:bCs/>
                <w:b/>
                <w:rFonts w:cs="Times New Roman"/>
              </w:rPr>
            </w:pPr>
            <w:r w:rsidRPr="009022D4">
              <w:rPr>
                <w:bCs/>
                <w:b/>
                <w:rFonts w:cs="Times New Roman"/>
              </w:rPr>
              <w:tab/>
            </w:r>
          </w:p>
          <w:p w:rsidR="00EC4109" w:rsidRDefault="00EC4109" w:rsidP="00EC4109" w:rsidRPr="003564FF">
            <w:pPr>
              <w:pStyle w:val="normal0"/>
              <w:rPr>
                <w:lang w:val="en-GB"/>
              </w:rPr>
            </w:pPr>
            <w:r w:rsidRPr="003564FF">
              <w:rPr>
                <w:lang w:val="en-GB"/>
              </w:rPr>
              <w:t xml:space="preserve">Staffing is a critical part of the management process of a hotel which includes the recruiting and training process of the employees. It is essential to understand the requirements of the job positions and hire accordingly by evaluating the candidates.  As commented by Bhatti </w:t>
            </w:r>
            <w:r w:rsidRPr="003564FF">
              <w:rPr>
                <w:lang w:val="en-GB"/>
                <w:i/>
              </w:rPr>
              <w:t>et al</w:t>
            </w:r>
            <w:r w:rsidRPr="003564FF">
              <w:rPr>
                <w:lang w:val="en-GB"/>
              </w:rPr>
              <w:t xml:space="preserve">. (2022), the employees of a hotel build the quality of the services provided by the organisation. Furthermore, the selection process of the staff has to be based on the capabilities of the individuals and free of any partiality.  The staffing process in a hotel has to be designed productively in order to hire the competent individuals instead of the most qualified one. It is also a part of the staffing process to distribute the responsibilities between the staff and train </w:t>
            </w:r>
            <w:r w:rsidRPr="003564FF">
              <w:rPr>
                <w:lang w:val="en-GB"/>
              </w:rPr>
              <w:t xml:space="preserve">the individuals accordingly. Prior to the hiring of an individual it is necessary to evaluate the potential candidates thoroughly based on the skillset while also transparently stating the requirements and expectations of the positions. </w:t>
              <w:lastRenderedPageBreak/>
            </w:r>
          </w:p>
          <w:p w:rsidR="00EC4109" w:rsidRDefault="00EC4109" w:rsidP="00EC4109" w:rsidRPr="003564FF">
            <w:pPr>
              <w:pStyle w:val="normal0"/>
              <w:rPr>
                <w:lang w:val="en-GB"/>
              </w:rPr>
            </w:pPr>
            <w:r w:rsidRPr="003564FF">
              <w:rPr>
                <w:lang w:val="en-GB"/>
              </w:rPr>
              <w:t xml:space="preserve">The staffing process can be divided into four global approaches such as ethnocentric, polycentric, </w:t>
            </w:r>
            <w:r>
              <w:rPr>
                <w:lang w:val="en-GB"/>
              </w:rPr>
              <w:t>region-</w:t>
            </w:r>
            <w:r w:rsidRPr="003564FF">
              <w:rPr>
                <w:lang w:val="en-GB"/>
              </w:rPr>
              <w:t xml:space="preserve">centric and geocentric. These steps can ensure the effectiveness of the recruitment policy. As suggested by Gberevbie Marvellous </w:t>
            </w:r>
            <w:r w:rsidRPr="003564FF">
              <w:rPr>
                <w:lang w:val="en-GB"/>
                <w:i/>
              </w:rPr>
              <w:t>et al</w:t>
            </w:r>
            <w:r w:rsidRPr="003564FF">
              <w:rPr>
                <w:lang w:val="en-GB"/>
              </w:rPr>
              <w:t xml:space="preserve">. (2022), green recruitment process is one of the most effective procedures which hires individuals based on the alignment of the individuals qualities with the environmental management of the hotel. Therefore, commencing a digitised recruitment process can be helpful for the reduction of the hotel’s environmental impacts and sustainability.     </w:t>
            </w:r>
          </w:p>
          <w:p w:rsidR="00EC4109" w:rsidRDefault="00EC4109" w:rsidP="00EC4109" w:rsidRPr="003564FF">
            <w:pPr>
              <w:rPr>
                <w:b/>
                <w:szCs w:val="40"/>
              </w:rPr>
            </w:pPr>
            <w:r>
              <w:br w:type="page"/>
            </w:r>
          </w:p>
          <w:p w:rsidR="004D0F63" w:rsidRDefault="004D0F63" w:rsidP="00EC4109" w:rsidRPr="009022D4">
            <w:pPr>
              <w:jc w:val="both"/>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p w:rsidR="004D0F63" w:rsidRDefault="004D0F63" w:rsidP="004D0F63" w:rsidRPr="009022D4">
            <w:pPr>
              <w:jc w:val="center"/>
              <w:rPr>
                <w:bCs/>
                <w:b/>
                <w:rFonts w:cs="Times New Roman"/>
              </w:rPr>
            </w:pPr>
          </w:p>
        </w:tc>
      </w:tr>
    </w:tbl>
    <w:p w:rsidR="004D0F63" w:rsidRDefault="004D0F63" w:rsidP="009E31E5">
      <w:pPr>
        <w:ind w:left="-284"/>
        <w:rPr>
          <w:bCs/>
          <w:b/>
        </w:rPr>
      </w:pPr>
    </w:p>
    <w:tbl>
      <w:tblPr>
        <w:tblW w:w="0" w:type="auto"/>
        <w:tblStyle w:val="TableGrid"/>
        <w:tblLook w:val="4A0"/>
      </w:tblPr>
      <w:tblGrid>
        <w:gridCol w:w="4508"/>
        <w:gridCol w:w="4508"/>
      </w:tblGrid>
      <w:tr w:rsidR="009E31E5" w:rsidTr="007D760C">
        <w:tc>
          <w:tcPr>
            <w:tcW w:w="4508" w:type="dxa"/>
          </w:tcPr>
          <w:p w:rsidR="009E31E5" w:rsidRDefault="009E31E5" w:rsidP="007D760C">
            <w:pPr>
              <w:jc w:val="center"/>
              <w:rPr>
                <w:bCs/>
                <w:b/>
              </w:rPr>
            </w:pPr>
            <w:r>
              <w:rPr>
                <w:b/>
              </w:rPr>
              <w:tab/>
            </w:r>
            <w:r>
              <w:rPr>
                <w:b/>
              </w:rPr>
              <w:t>Word Count</w:t>
            </w:r>
          </w:p>
        </w:tc>
        <w:tc>
          <w:tcPr>
            <w:tcW w:w="4508" w:type="dxa"/>
          </w:tcPr>
          <w:p w:rsidR="009E31E5" w:rsidRDefault="009E31E5" w:rsidP="007D760C">
            <w:pPr>
              <w:jc w:val="center"/>
              <w:rPr>
                <w:bCs/>
                <w:b/>
              </w:rPr>
            </w:pPr>
          </w:p>
        </w:tc>
      </w:tr>
    </w:tbl>
    <w:p w:rsidR="009E31E5" w:rsidRDefault="009E31E5" w:rsidP="009E31E5">
      <w:pPr>
        <w:ind w:left="-284"/>
        <w:rPr>
          <w:bCs/>
          <w:b/>
        </w:rPr>
      </w:pPr>
    </w:p>
    <w:p w:rsidR="00291F71" w:rsidRDefault="00291F71">
      <w:pPr>
        <w:rPr>
          <w:color w:val="2F5496"/>
          <w:rFonts w:cs="Times New Roman" w:eastAsiaTheme="majorEastAsia"/>
          <w:sz w:val="32"/>
          <w:szCs w:val="32"/>
        </w:rPr>
      </w:pPr>
      <w:r>
        <w:rPr>
          <w:rFonts w:cs="Times New Roman"/>
        </w:rPr>
        <w:br w:type="page"/>
      </w:r>
    </w:p>
    <w:p w:rsidR="00F9700F" w:rsidRDefault="00F9700F" w:rsidP="00F9700F" w:rsidRPr="009E31E5">
      <w:pPr>
        <w:pStyle w:val="Heading1"/>
        <w:rPr>
          <w:rFonts w:ascii="Times New Roman" w:cs="Times New Roman" w:hAnsi="Times New Roman"/>
        </w:rPr>
      </w:pPr>
      <w:r w:rsidRPr="009E31E5">
        <w:rPr>
          <w:rFonts w:ascii="Times New Roman" w:cs="Times New Roman" w:hAnsi="Times New Roman"/>
        </w:rPr>
        <w:t xml:space="preserve">References </w:t>
        <w:lastRenderedPageBreak/>
      </w:r>
    </w:p>
    <w:p w:rsidR="00291F71" w:rsidRDefault="00291F71" w:rsidP="00EC4109" w:rsidRPr="005201F9">
      <w:pPr>
        <w:pStyle w:val="normal0"/>
        <w:spacing w:before="240" w:after="240"/>
        <w:rPr>
          <w:lang w:val="en-GB"/>
          <w:b/>
          <w:color w:val="000000"/>
        </w:rPr>
      </w:pPr>
      <w:r w:rsidRPr="005201F9">
        <w:rPr>
          <w:lang w:val="en-GB"/>
          <w:color w:val="000000"/>
          <w:highlight w:val="white"/>
          <w:rFonts w:eastAsia="Arial"/>
        </w:rPr>
        <w:t xml:space="preserve">Aryati, K.F., Buriers, M., Sumatra, I.M. and Putra, A.A.P., (2022). The Development of Pragmatic-Based English Learning Material for Front Office. </w:t>
      </w:r>
      <w:r w:rsidRPr="005201F9">
        <w:rPr>
          <w:lang w:val="en-GB"/>
          <w:i/>
          <w:color w:val="000000"/>
        </w:rPr>
        <w:t>International Journal of English and Applied Linguistics (IJEAL)</w:t>
      </w:r>
      <w:r w:rsidRPr="005201F9">
        <w:rPr>
          <w:lang w:val="en-GB"/>
          <w:color w:val="000000"/>
        </w:rPr>
        <w:t xml:space="preserve">, </w:t>
      </w:r>
      <w:r w:rsidRPr="005201F9">
        <w:rPr>
          <w:lang w:val="en-GB"/>
          <w:i/>
          <w:color w:val="000000"/>
        </w:rPr>
        <w:t>2</w:t>
      </w:r>
      <w:r w:rsidRPr="005201F9">
        <w:rPr>
          <w:lang w:val="en-GB"/>
          <w:color w:val="000000"/>
        </w:rPr>
        <w:t>(1), pp.75-82.</w:t>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Bardukova, L., (2022). Normative requirements and practical-applied skills of personnel employed in the hotel industry-problems and challenges. </w:t>
      </w:r>
      <w:r w:rsidRPr="005201F9">
        <w:rPr>
          <w:lang w:val="en-GB"/>
          <w:i/>
          <w:color w:val="000000"/>
        </w:rPr>
        <w:t>Economics and computer science</w:t>
      </w:r>
      <w:r w:rsidRPr="005201F9">
        <w:rPr>
          <w:lang w:val="en-GB"/>
          <w:color w:val="000000"/>
        </w:rPr>
        <w:t>, (2), pp.43-51.</w:t>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Belias, D. and Trihas, N., (2022). Human Resource Training of Front Office Employees and Change Management in Hospitality Sector during Crisis. In </w:t>
      </w:r>
      <w:r w:rsidRPr="005201F9">
        <w:rPr>
          <w:lang w:val="en-GB"/>
          <w:i/>
          <w:color w:val="000000"/>
        </w:rPr>
        <w:t>FEMIB</w:t>
      </w:r>
      <w:r w:rsidRPr="005201F9">
        <w:rPr>
          <w:lang w:val="en-GB"/>
          <w:color w:val="000000"/>
        </w:rPr>
        <w:t xml:space="preserve"> (pp. 101-106).</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Bhatti, M.A., Alyahya, M., Juhari, A.S. and Alshiha, A.A., (2022). Green HRM Practices and Employee Satisfaction in the Hotel Industry of Saudi Arabia. International Journal of Operations and Quantitative Management, 28(1).</w:t>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Damayanti, L.S., (2022). The Hotel Management Students’ Needs on English Online Learning at Politeknik Internasional Bali. </w:t>
      </w:r>
      <w:r w:rsidRPr="005201F9">
        <w:rPr>
          <w:lang w:val="en-GB"/>
          <w:i/>
          <w:color w:val="000000"/>
        </w:rPr>
        <w:t>International Journal of English and Applied Linguistics (IJEAL)</w:t>
      </w:r>
      <w:r w:rsidRPr="005201F9">
        <w:rPr>
          <w:lang w:val="en-GB"/>
          <w:color w:val="000000"/>
        </w:rPr>
        <w:t xml:space="preserve">, </w:t>
      </w:r>
      <w:r w:rsidRPr="005201F9">
        <w:rPr>
          <w:lang w:val="en-GB"/>
          <w:i/>
          <w:color w:val="000000"/>
        </w:rPr>
        <w:t>2</w:t>
      </w:r>
      <w:r w:rsidRPr="005201F9">
        <w:rPr>
          <w:lang w:val="en-GB"/>
          <w:color w:val="000000"/>
        </w:rPr>
        <w:t>(1), pp.141-147.</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Efthymiou, L., Orphanidou, Y., Droussiotis, P. and Morphitis, A., (2022), April. Sustainability Initiatives in Cypriot Hotels and the way Forward Through Digital Marketing Communication. In CMC2022, 26th Corporate and Marketing Communications Conference: 18-20 APRIL 2022 (pp. 140-150).</w:t>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Febdilan, F.K., (2022). THE HOTEL DEPARTMENT STANDARDIZATION TO IMPROVE STUDENT COMPETENCE IN THE HOUSEKEEPING AND FRONT OFFICE DEPARTMENT THROUGH FIELD INDUSTRIAL PRACTICES IN MATARAM CITY AND WEST LOMBOK. </w:t>
      </w:r>
      <w:r w:rsidRPr="005201F9">
        <w:rPr>
          <w:lang w:val="en-GB"/>
          <w:i/>
          <w:color w:val="000000"/>
        </w:rPr>
        <w:t>International Journal of Social Science</w:t>
      </w:r>
      <w:r w:rsidRPr="005201F9">
        <w:rPr>
          <w:lang w:val="en-GB"/>
          <w:color w:val="000000"/>
        </w:rPr>
        <w:t xml:space="preserve">, </w:t>
      </w:r>
      <w:r w:rsidRPr="005201F9">
        <w:rPr>
          <w:lang w:val="en-GB"/>
          <w:i/>
          <w:color w:val="000000"/>
        </w:rPr>
        <w:t>1</w:t>
      </w:r>
      <w:r w:rsidRPr="005201F9">
        <w:rPr>
          <w:lang w:val="en-GB"/>
          <w:color w:val="000000"/>
        </w:rPr>
        <w:t>(5), pp.693-702.</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Fernando, A.G.N.K. and Danthanarayana, C.P., (2022). Impact of Internal Corporate Social Responsibility on Employees’ Turnover Intention in the Hotel Sector: The Mediating and Moderating Roles of Job Satisfaction and Work-Life Conflict.</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Gberevbie Marvellous, A.C., Adeniji Anthonia, A., Oyewunmi Olabode, A., Onayemi Oluwakemi, O. and Ajalie Stanley, N., (2022). Environmentally sustainable practices in the hospitality industry: Does green recruitment increase employees’ pro-environmental behaviour?. International Journal of Economics and Management Systems, 7.</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Göral, R. and Yurtlu, M., (2022). Operation and Interaction of Software Used in Digital Distribution Channels in Direct Marketing of Hotels.</w:t>
        <w:lastRenderedPageBreak/>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Marneros, S., Papageorgiou, G. and Efstathiades, A., (2022). Developing Hospitality Management Core Competencies Framework. </w:t>
      </w:r>
      <w:r w:rsidRPr="005201F9">
        <w:rPr>
          <w:lang w:val="en-GB"/>
          <w:i/>
          <w:color w:val="000000"/>
        </w:rPr>
        <w:t>Hosted By The School of Hospitality and Tourism</w:t>
      </w:r>
      <w:r w:rsidRPr="005201F9">
        <w:rPr>
          <w:lang w:val="en-GB"/>
          <w:color w:val="000000"/>
        </w:rPr>
        <w:t>.</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Ogunyemi, O., (2022). Effect of Public Relations Practice on the Performance of Two Selected Hotels in Abeokuta, Ogun State. Federal Polytechnic Ilaro Journal of Pure And Applied Sciences, 4(1).</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She, T.J., Aini, A.M. and Zyed, Z.A.S., (2022). PERFORMANCE MEASUREMENT PRACTICES IN PROPERTY MANAGEMENT OF PUBLIC HOUSING MALAYSIA. PLANNING MALAYSIA, 20.</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Susan, d’Arcy., (2022), Available at:  https://www.thetimes.co.uk/article/best-places-to-stay-uk-qs2klsvfz [Accessed on: 26.05.23]</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Tam, S.S., Fong, L.H.N. and Law, R., (2022). Management response to online review: The case of Hong Kong luxury hotels. In Information and Communication Technologies in Tourism 2022: Proceedings of the ENTER 2022 eTourism Conference, January 11–14, 2022 (pp. 123-133). Springer International Publishing.</w:t>
      </w:r>
    </w:p>
    <w:p w:rsidR="00291F71" w:rsidRDefault="00291F71" w:rsidP="00EC4109" w:rsidRPr="005201F9">
      <w:pPr>
        <w:pStyle w:val="normal0"/>
        <w:spacing w:before="240" w:after="240"/>
        <w:rPr>
          <w:lang w:val="en-GB"/>
          <w:color w:val="000000"/>
        </w:rPr>
      </w:pPr>
      <w:r w:rsidRPr="005201F9">
        <w:rPr>
          <w:lang w:val="en-GB"/>
          <w:color w:val="000000"/>
          <w:highlight w:val="white"/>
          <w:rFonts w:eastAsia="Arial"/>
        </w:rPr>
        <w:t xml:space="preserve">Wynn, M. and Jones, P., (2022). IT strategy in the hotel industry in the digital era. </w:t>
      </w:r>
      <w:r w:rsidRPr="005201F9">
        <w:rPr>
          <w:lang w:val="en-GB"/>
          <w:i/>
          <w:color w:val="000000"/>
        </w:rPr>
        <w:t>Sustainability</w:t>
      </w:r>
      <w:r w:rsidRPr="005201F9">
        <w:rPr>
          <w:lang w:val="en-GB"/>
          <w:color w:val="000000"/>
        </w:rPr>
        <w:t xml:space="preserve">, </w:t>
      </w:r>
      <w:r w:rsidRPr="005201F9">
        <w:rPr>
          <w:lang w:val="en-GB"/>
          <w:i/>
          <w:color w:val="000000"/>
        </w:rPr>
        <w:t>14</w:t>
      </w:r>
      <w:r w:rsidRPr="005201F9">
        <w:rPr>
          <w:lang w:val="en-GB"/>
          <w:color w:val="000000"/>
        </w:rPr>
        <w:t>(17), p.10705.</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Yorkulov, M., Marjona, T. and Zarrina, B., (2022). USAGE OF ICT FOR HOSPITALITY INDUSTRY OF UZBEKISTAN: ANALYSIS AND SUGGESTIONS. British View, 7(2).</w:t>
      </w:r>
    </w:p>
    <w:p w:rsidR="00291F71" w:rsidRDefault="00291F71" w:rsidP="00EC4109" w:rsidRPr="005201F9">
      <w:pPr>
        <w:pStyle w:val="NormalWeb"/>
        <w:jc w:val="both"/>
        <w:spacing w:before="200" w:beforeAutospacing="0" w:after="0" w:afterAutospacing="0" w:line="360" w:lineRule="auto"/>
        <w:rPr>
          <w:color w:val="000000"/>
        </w:rPr>
      </w:pPr>
      <w:r w:rsidRPr="005201F9">
        <w:rPr>
          <w:color w:val="000000"/>
          <w:shd w:fill="FFFFFF" w:color="auto" w:val="clear"/>
        </w:rPr>
        <w:t>Zavisic, Z., Zavisic, S. and Bernardic, D., (2022), January. Social media as crisis communication platform in hotel industry. In Economic and Social Development (Book of Proceedings), 77th International Scientific Conference on Economic and Social (p. 95).</w:t>
      </w:r>
    </w:p>
    <w:p w:rsidR="00F9700F" w:rsidRDefault="00F9700F" w:rsidP="00977466" w:rsidRPr="00330917">
      <w:pPr>
        <w:rPr>
          <w:bCs/>
          <w:b/>
        </w:rPr>
      </w:pPr>
    </w:p>
    <w:sectPr w:rsidR="00F9700F" w:rsidRPr="00330917" w:rsidSect="00CD26B9">
      <w:docGrid w:linePitch="360"/>
      <w:pgSz w:w="11906" w:h="16838"/>
      <w:pgMar w:left="1440" w:right="1440" w:top="1077" w:bottom="107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D59" w:rsidRDefault="00A52D59" w:rsidP="004D0F63">
      <w:pPr>
        <w:spacing w:after="0" w:line="240" w:lineRule="auto"/>
      </w:pPr>
      <w:r>
        <w:separator/>
      </w:r>
    </w:p>
  </w:endnote>
  <w:endnote w:type="continuationSeparator" w:id="1">
    <w:p w:rsidR="00A52D59" w:rsidRDefault="00A52D59" w:rsidP="004D0F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sig w:usb0="00000000" w:usb1="00000000" w:usb2="00000000" w:usb3="00000000" w:csb0="00000000" w:csb1="00000000"/>
  </w:font>
  <w:font w:name="Cambria"/>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D59" w:rsidRDefault="00A52D59" w:rsidP="004D0F63">
      <w:pPr>
        <w:spacing w:after="0" w:line="240" w:lineRule="auto"/>
      </w:pPr>
      <w:r>
        <w:separator/>
      </w:r>
    </w:p>
  </w:footnote>
  <w:footnote w:type="continuationSeparator" w:id="1">
    <w:p w:rsidR="00A52D59" w:rsidRDefault="00A52D59"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E244E5"/>
    <w:tmpl w:val="AE90767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364A7DA2"/>
    <w:tmpl w:val="0D02598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6CA6A8D"/>
    <w:tmpl w:val="EB3045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GB" w:eastAsia="en-US" w:bidi="ar-SA"/>
        <w:color w:val="000000"/>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qFormat/>
    <w:basedOn w:val="Normal"/>
    <w:next w:val="Normal"/>
    <w:link w:val="Heading1Char"/>
    <w:uiPriority w:val="9"/>
    <w:rsid w:val="00F9700F"/>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39"/>
    <w:rsid w:val="00592A7E"/>
  </w:style>
  <w:style w:type="paragraph" w:styleId="ListParagraph">
    <w:name w:val="List Paragraph"/>
    <w:qFormat/>
    <w:basedOn w:val="Normal"/>
    <w:uiPriority w:val="1"/>
    <w:rsid w:val="00CD26B9"/>
    <w:pPr>
      <w:widowControl w:val="0"/>
      <w:autoSpaceDE w:val="0"/>
      <w:autoSpaceDN w:val="0"/>
      <w:ind w:left="1200"/>
      <w:ind w:hanging="361"/>
      <w:spacing w:after="0" w:line="240" w:lineRule="auto"/>
    </w:pPr>
    <w:rPr>
      <w:lang w:val="en-US"/>
      <w:color w:val="auto"/>
      <w:rFonts w:ascii="Carlito" w:cs="Carlito" w:eastAsia="Carlito" w:hAnsi="Carlito"/>
      <w:sz w:val="22"/>
    </w:rPr>
  </w:style>
  <w:style w:type="character" w:styleId="fluidplugincopy">
    <w:name w:val="fluidplugincopy"/>
    <w:basedOn w:val="DefaultParagraphFont"/>
    <w:rsid w:val="00CD26B9"/>
  </w:style>
  <w:style w:type="paragraph" w:styleId="Header">
    <w:name w:val="header"/>
    <w:basedOn w:val="Normal"/>
    <w:link w:val="HeaderChar"/>
    <w:uiPriority w:val="99"/>
    <w:unhideWhenUsed/>
    <w:rsid w:val="004D0F63"/>
    <w:pPr>
      <w:spacing w:after="0" w:line="240" w:lineRule="auto"/>
      <w:tabs>
        <w:tab w:val="center" w:pos="4513"/>
        <w:tab w:val="right" w:pos="9026"/>
      </w:tabs>
    </w:pPr>
  </w:style>
  <w:style w:type="character"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spacing w:after="0" w:line="240" w:lineRule="auto"/>
      <w:tabs>
        <w:tab w:val="center" w:pos="4513"/>
        <w:tab w:val="right" w:pos="9026"/>
      </w:tabs>
    </w:pPr>
  </w:style>
  <w:style w:type="character" w:styleId="FooterChar">
    <w:name w:val="Footer Char"/>
    <w:basedOn w:val="DefaultParagraphFont"/>
    <w:link w:val="Footer"/>
    <w:uiPriority w:val="99"/>
    <w:rsid w:val="004D0F63"/>
  </w:style>
  <w:style w:type="character" w:styleId="Heading1Char">
    <w:name w:val="Heading 1 Char"/>
    <w:basedOn w:val="DefaultParagraphFont"/>
    <w:link w:val="Heading1"/>
    <w:uiPriority w:val="9"/>
    <w:rsid w:val="00F9700F"/>
    <w:rPr>
      <w:color w:val="2F5496"/>
      <w:rFonts w:ascii="Calibri Light" w:eastAsiaTheme="majorEastAsia" w:hAnsiTheme="majorHAnsi" w:cstheme="majorBidi"/>
      <w:sz w:val="32"/>
      <w:szCs w:val="32"/>
    </w:rPr>
  </w:style>
  <w:style w:type="paragraph" w:styleId="BalloonText">
    <w:name w:val="Balloon Text"/>
    <w:basedOn w:val="Normal"/>
    <w:link w:val="BalloonTextChar"/>
    <w:uiPriority w:val="99"/>
    <w:semiHidden/>
    <w:unhideWhenUsed/>
    <w:rsid w:val="00D7520E"/>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D7520E"/>
    <w:rPr>
      <w:rFonts w:ascii="Tahoma" w:cs="Tahoma" w:hAnsi="Tahoma"/>
      <w:sz w:val="16"/>
      <w:szCs w:val="16"/>
    </w:rPr>
  </w:style>
  <w:style w:type="paragraph" w:styleId="normal0">
    <w:name w:val="Normal"/>
    <w:rsid w:val="00D7520E"/>
    <w:pPr>
      <w:jc w:val="both"/>
      <w:spacing w:after="0" w:line="360" w:lineRule="auto"/>
    </w:pPr>
    <w:rPr>
      <w:lang w:val="en-US"/>
      <w:color w:val="auto"/>
      <w:rFonts w:cs="Times New Roman" w:eastAsia="Times New Roman"/>
      <w:szCs w:val="24"/>
    </w:rPr>
  </w:style>
  <w:style w:type="paragraph" w:styleId="DocumentMap">
    <w:name w:val="Document Map"/>
    <w:basedOn w:val="Normal"/>
    <w:link w:val="DocumentMapChar"/>
    <w:uiPriority w:val="99"/>
    <w:semiHidden/>
    <w:unhideWhenUsed/>
    <w:rsid w:val="00392BBF"/>
    <w:pPr>
      <w:spacing w:after="0" w:line="240" w:lineRule="auto"/>
    </w:pPr>
    <w:rPr>
      <w:rFonts w:ascii="Tahoma" w:cs="Tahoma" w:hAnsi="Tahoma"/>
      <w:sz w:val="16"/>
      <w:szCs w:val="16"/>
    </w:rPr>
  </w:style>
  <w:style w:type="character" w:styleId="DocumentMapChar">
    <w:name w:val="Document Map Char"/>
    <w:basedOn w:val="DefaultParagraphFont"/>
    <w:link w:val="DocumentMap"/>
    <w:uiPriority w:val="99"/>
    <w:semiHidden/>
    <w:rsid w:val="00392BBF"/>
    <w:rPr>
      <w:rFonts w:ascii="Tahoma" w:cs="Tahoma" w:hAnsi="Tahoma"/>
      <w:sz w:val="16"/>
      <w:szCs w:val="16"/>
    </w:rPr>
  </w:style>
  <w:style w:type="paragraph" w:styleId="NormalWeb">
    <w:name w:val="Normal (Web)"/>
    <w:basedOn w:val="Normal"/>
    <w:uiPriority w:val="99"/>
    <w:semiHidden/>
    <w:unhideWhenUsed/>
    <w:rsid w:val="00EC4109"/>
    <w:pPr>
      <w:spacing w:before="100" w:beforeAutospacing="1" w:after="100" w:afterAutospacing="1" w:line="240" w:lineRule="auto"/>
    </w:pPr>
    <w:rPr>
      <w:lang w:val="en-US"/>
      <w:color w:val="auto"/>
      <w:rFonts w:cs="Times New Roman" w:eastAsia="Times New Roman"/>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3021</Words>
  <Characters>17223</Characters>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2023-01-08T15:59:00Z</dcterms:created>
  <dcterms:modified xsi:type="dcterms:W3CDTF">2023-05-26T13:01:00Z</dcterms:modified>
</cp:coreProperties>
</file>