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85798921"/>
        <w:docPartObj>
          <w:docPartGallery w:val="Cover Pages"/>
          <w:docPartUnique/>
        </w:docPartObj>
      </w:sdtPr>
      <w:sdtContent>
        <w:p w14:paraId="299E69F7" w14:textId="41B33E79" w:rsidR="006221A8" w:rsidRDefault="006221A8">
          <w:r>
            <w:rPr>
              <w:noProof/>
            </w:rPr>
            <mc:AlternateContent>
              <mc:Choice Requires="wps">
                <w:drawing>
                  <wp:anchor distT="0" distB="0" distL="114300" distR="114300" simplePos="0" relativeHeight="251675648" behindDoc="0" locked="0" layoutInCell="1" allowOverlap="1" wp14:anchorId="49D8612D" wp14:editId="0D14D0B2">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01"/>
                                </w:tblGrid>
                                <w:tr w:rsidR="006221A8" w14:paraId="1981CE4D" w14:textId="77777777">
                                  <w:trPr>
                                    <w:jc w:val="center"/>
                                  </w:trPr>
                                  <w:tc>
                                    <w:tcPr>
                                      <w:tcW w:w="2568" w:type="pct"/>
                                      <w:vAlign w:val="center"/>
                                    </w:tcPr>
                                    <w:p w14:paraId="3CC4C320" w14:textId="77777777" w:rsidR="006221A8" w:rsidRDefault="006221A8">
                                      <w:pPr>
                                        <w:jc w:val="right"/>
                                      </w:pPr>
                                      <w:r>
                                        <w:rPr>
                                          <w:noProof/>
                                        </w:rPr>
                                        <w:drawing>
                                          <wp:inline distT="0" distB="0" distL="0" distR="0" wp14:anchorId="6CA01B72" wp14:editId="5549D345">
                                            <wp:extent cx="3065006" cy="3831336"/>
                                            <wp:effectExtent l="0" t="0" r="2540" b="0"/>
                                            <wp:docPr id="44" name="Picture 44"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37E6635" w14:textId="3C397C91" w:rsidR="006221A8" w:rsidRDefault="00326E9F">
                                          <w:pPr>
                                            <w:pStyle w:val="NoSpacing"/>
                                            <w:spacing w:line="312" w:lineRule="auto"/>
                                            <w:jc w:val="right"/>
                                            <w:rPr>
                                              <w:caps/>
                                              <w:color w:val="191919" w:themeColor="text1" w:themeTint="E6"/>
                                              <w:sz w:val="72"/>
                                              <w:szCs w:val="72"/>
                                            </w:rPr>
                                          </w:pPr>
                                          <w:r>
                                            <w:rPr>
                                              <w:caps/>
                                              <w:color w:val="191919" w:themeColor="text1" w:themeTint="E6"/>
                                              <w:sz w:val="72"/>
                                              <w:szCs w:val="72"/>
                                            </w:rPr>
                                            <w:t>Assignment one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323F951" w14:textId="60A6D677" w:rsidR="006221A8" w:rsidRDefault="00326E9F">
                                          <w:pPr>
                                            <w:jc w:val="right"/>
                                            <w:rPr>
                                              <w:sz w:val="24"/>
                                              <w:szCs w:val="24"/>
                                            </w:rPr>
                                          </w:pPr>
                                          <w:r>
                                            <w:rPr>
                                              <w:color w:val="000000" w:themeColor="text1"/>
                                              <w:sz w:val="24"/>
                                              <w:szCs w:val="24"/>
                                            </w:rPr>
                                            <w:t>Changemakers and value creation</w:t>
                                          </w:r>
                                        </w:p>
                                      </w:sdtContent>
                                    </w:sdt>
                                  </w:tc>
                                  <w:tc>
                                    <w:tcPr>
                                      <w:tcW w:w="2432" w:type="pct"/>
                                      <w:vAlign w:val="center"/>
                                    </w:tcPr>
                                    <w:p w14:paraId="6F6E95B4" w14:textId="29BEABA8" w:rsidR="006221A8" w:rsidRDefault="006221A8">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0720744" w14:textId="7B72718A" w:rsidR="006221A8" w:rsidRDefault="006221A8">
                                          <w:pPr>
                                            <w:pStyle w:val="NoSpacing"/>
                                            <w:rPr>
                                              <w:color w:val="ED7D31" w:themeColor="accent2"/>
                                              <w:sz w:val="26"/>
                                              <w:szCs w:val="26"/>
                                            </w:rPr>
                                          </w:pPr>
                                          <w:r>
                                            <w:rPr>
                                              <w:color w:val="ED7D31" w:themeColor="accent2"/>
                                              <w:sz w:val="26"/>
                                              <w:szCs w:val="26"/>
                                            </w:rPr>
                                            <w:t>Olivia Hurlow (2103531)</w:t>
                                          </w:r>
                                        </w:p>
                                      </w:sdtContent>
                                    </w:sdt>
                                    <w:p w14:paraId="318D6C55" w14:textId="6B508529" w:rsidR="006221A8"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6221A8">
                                            <w:rPr>
                                              <w:color w:val="44546A" w:themeColor="text2"/>
                                            </w:rPr>
                                            <w:t xml:space="preserve">     </w:t>
                                          </w:r>
                                        </w:sdtContent>
                                      </w:sdt>
                                    </w:p>
                                  </w:tc>
                                </w:tr>
                              </w:tbl>
                              <w:p w14:paraId="23D421A6" w14:textId="77777777" w:rsidR="006221A8" w:rsidRDefault="006221A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49D8612D" id="_x0000_t202" coordsize="21600,21600" o:spt="202" path="m,l,21600r21600,l21600,xe">
                    <v:stroke joinstyle="miter"/>
                    <v:path gradientshapeok="t" o:connecttype="rect"/>
                  </v:shapetype>
                  <v:shape id="Text Box 138" o:spid="_x0000_s1026" type="#_x0000_t202" style="position:absolute;margin-left:0;margin-top:0;width:134.85pt;height:302.4pt;z-index:251675648;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01"/>
                          </w:tblGrid>
                          <w:tr w:rsidR="006221A8" w14:paraId="1981CE4D" w14:textId="77777777">
                            <w:trPr>
                              <w:jc w:val="center"/>
                            </w:trPr>
                            <w:tc>
                              <w:tcPr>
                                <w:tcW w:w="2568" w:type="pct"/>
                                <w:vAlign w:val="center"/>
                              </w:tcPr>
                              <w:p w14:paraId="3CC4C320" w14:textId="77777777" w:rsidR="006221A8" w:rsidRDefault="006221A8">
                                <w:pPr>
                                  <w:jc w:val="right"/>
                                </w:pPr>
                                <w:r>
                                  <w:rPr>
                                    <w:noProof/>
                                  </w:rPr>
                                  <w:drawing>
                                    <wp:inline distT="0" distB="0" distL="0" distR="0" wp14:anchorId="6CA01B72" wp14:editId="5549D345">
                                      <wp:extent cx="3065006" cy="3831336"/>
                                      <wp:effectExtent l="0" t="0" r="2540" b="0"/>
                                      <wp:docPr id="44" name="Picture 44"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37E6635" w14:textId="3C397C91" w:rsidR="006221A8" w:rsidRDefault="00326E9F">
                                    <w:pPr>
                                      <w:pStyle w:val="NoSpacing"/>
                                      <w:spacing w:line="312" w:lineRule="auto"/>
                                      <w:jc w:val="right"/>
                                      <w:rPr>
                                        <w:caps/>
                                        <w:color w:val="191919" w:themeColor="text1" w:themeTint="E6"/>
                                        <w:sz w:val="72"/>
                                        <w:szCs w:val="72"/>
                                      </w:rPr>
                                    </w:pPr>
                                    <w:r>
                                      <w:rPr>
                                        <w:caps/>
                                        <w:color w:val="191919" w:themeColor="text1" w:themeTint="E6"/>
                                        <w:sz w:val="72"/>
                                        <w:szCs w:val="72"/>
                                      </w:rPr>
                                      <w:t>Assignment one</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0323F951" w14:textId="60A6D677" w:rsidR="006221A8" w:rsidRDefault="00326E9F">
                                    <w:pPr>
                                      <w:jc w:val="right"/>
                                      <w:rPr>
                                        <w:sz w:val="24"/>
                                        <w:szCs w:val="24"/>
                                      </w:rPr>
                                    </w:pPr>
                                    <w:r>
                                      <w:rPr>
                                        <w:color w:val="000000" w:themeColor="text1"/>
                                        <w:sz w:val="24"/>
                                        <w:szCs w:val="24"/>
                                      </w:rPr>
                                      <w:t>Changemakers and value creation</w:t>
                                    </w:r>
                                  </w:p>
                                </w:sdtContent>
                              </w:sdt>
                            </w:tc>
                            <w:tc>
                              <w:tcPr>
                                <w:tcW w:w="2432" w:type="pct"/>
                                <w:vAlign w:val="center"/>
                              </w:tcPr>
                              <w:p w14:paraId="6F6E95B4" w14:textId="29BEABA8" w:rsidR="006221A8" w:rsidRDefault="006221A8">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00720744" w14:textId="7B72718A" w:rsidR="006221A8" w:rsidRDefault="006221A8">
                                    <w:pPr>
                                      <w:pStyle w:val="NoSpacing"/>
                                      <w:rPr>
                                        <w:color w:val="ED7D31" w:themeColor="accent2"/>
                                        <w:sz w:val="26"/>
                                        <w:szCs w:val="26"/>
                                      </w:rPr>
                                    </w:pPr>
                                    <w:r>
                                      <w:rPr>
                                        <w:color w:val="ED7D31" w:themeColor="accent2"/>
                                        <w:sz w:val="26"/>
                                        <w:szCs w:val="26"/>
                                      </w:rPr>
                                      <w:t>Olivia Hurlow (2103531)</w:t>
                                    </w:r>
                                  </w:p>
                                </w:sdtContent>
                              </w:sdt>
                              <w:p w14:paraId="318D6C55" w14:textId="6B508529" w:rsidR="006221A8" w:rsidRDefault="00000000">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6221A8">
                                      <w:rPr>
                                        <w:color w:val="44546A" w:themeColor="text2"/>
                                      </w:rPr>
                                      <w:t xml:space="preserve">     </w:t>
                                    </w:r>
                                  </w:sdtContent>
                                </w:sdt>
                              </w:p>
                            </w:tc>
                          </w:tr>
                        </w:tbl>
                        <w:p w14:paraId="23D421A6" w14:textId="77777777" w:rsidR="006221A8" w:rsidRDefault="006221A8"/>
                      </w:txbxContent>
                    </v:textbox>
                    <w10:wrap anchorx="page" anchory="page"/>
                  </v:shape>
                </w:pict>
              </mc:Fallback>
            </mc:AlternateContent>
          </w:r>
          <w:r>
            <w:br w:type="page"/>
          </w:r>
        </w:p>
      </w:sdtContent>
    </w:sdt>
    <w:p w14:paraId="6AC2585C" w14:textId="2D947E88" w:rsidR="00861474" w:rsidRDefault="006221A8">
      <w:r w:rsidRPr="00EC695D">
        <w:rPr>
          <w:b/>
          <w:bCs/>
          <w:sz w:val="40"/>
          <w:szCs w:val="40"/>
          <w:u w:val="single"/>
        </w:rPr>
        <w:lastRenderedPageBreak/>
        <w:t>Contents page</w:t>
      </w:r>
      <w:r>
        <w:t xml:space="preserve">- </w:t>
      </w:r>
    </w:p>
    <w:p w14:paraId="74D5F71F" w14:textId="074F5178" w:rsidR="000109E8" w:rsidRPr="000109E8" w:rsidRDefault="000109E8">
      <w:pPr>
        <w:rPr>
          <w:sz w:val="32"/>
          <w:szCs w:val="32"/>
        </w:rPr>
      </w:pPr>
      <w:r w:rsidRPr="000109E8">
        <w:rPr>
          <w:sz w:val="32"/>
          <w:szCs w:val="32"/>
        </w:rPr>
        <w:t xml:space="preserve">Mind Map…….. Page </w:t>
      </w:r>
      <w:r w:rsidR="00694C8E">
        <w:rPr>
          <w:sz w:val="32"/>
          <w:szCs w:val="32"/>
        </w:rPr>
        <w:t>3</w:t>
      </w:r>
    </w:p>
    <w:p w14:paraId="48191CD1" w14:textId="7F98E5B1" w:rsidR="000109E8" w:rsidRPr="000109E8" w:rsidRDefault="000109E8">
      <w:pPr>
        <w:rPr>
          <w:sz w:val="32"/>
          <w:szCs w:val="32"/>
        </w:rPr>
      </w:pPr>
      <w:r w:rsidRPr="000109E8">
        <w:rPr>
          <w:sz w:val="32"/>
          <w:szCs w:val="32"/>
        </w:rPr>
        <w:t xml:space="preserve">Summary…….. Page </w:t>
      </w:r>
      <w:r w:rsidR="00694C8E">
        <w:rPr>
          <w:sz w:val="32"/>
          <w:szCs w:val="32"/>
        </w:rPr>
        <w:t>4</w:t>
      </w:r>
    </w:p>
    <w:p w14:paraId="5B34EFBC" w14:textId="3F88781D" w:rsidR="000109E8" w:rsidRPr="000109E8" w:rsidRDefault="000109E8">
      <w:pPr>
        <w:rPr>
          <w:sz w:val="32"/>
          <w:szCs w:val="32"/>
        </w:rPr>
      </w:pPr>
      <w:r w:rsidRPr="000109E8">
        <w:rPr>
          <w:sz w:val="32"/>
          <w:szCs w:val="32"/>
        </w:rPr>
        <w:t xml:space="preserve">Flyer and elevator Pitch… Page </w:t>
      </w:r>
      <w:r w:rsidR="00694C8E">
        <w:rPr>
          <w:sz w:val="32"/>
          <w:szCs w:val="32"/>
        </w:rPr>
        <w:t>5</w:t>
      </w:r>
    </w:p>
    <w:p w14:paraId="279720EA" w14:textId="6C08F416" w:rsidR="000109E8" w:rsidRDefault="000109E8">
      <w:pPr>
        <w:rPr>
          <w:sz w:val="32"/>
          <w:szCs w:val="32"/>
        </w:rPr>
      </w:pPr>
      <w:r w:rsidRPr="000109E8">
        <w:rPr>
          <w:sz w:val="32"/>
          <w:szCs w:val="32"/>
        </w:rPr>
        <w:t xml:space="preserve">Poster….. Page </w:t>
      </w:r>
      <w:r w:rsidR="00694C8E">
        <w:rPr>
          <w:sz w:val="32"/>
          <w:szCs w:val="32"/>
        </w:rPr>
        <w:t>6</w:t>
      </w:r>
    </w:p>
    <w:p w14:paraId="764532BB" w14:textId="28056E0D" w:rsidR="000109E8" w:rsidRPr="000109E8" w:rsidRDefault="000109E8">
      <w:pPr>
        <w:rPr>
          <w:sz w:val="32"/>
          <w:szCs w:val="32"/>
        </w:rPr>
      </w:pPr>
      <w:r>
        <w:rPr>
          <w:sz w:val="32"/>
          <w:szCs w:val="32"/>
        </w:rPr>
        <w:t xml:space="preserve">References …. Page </w:t>
      </w:r>
      <w:r w:rsidR="00694C8E">
        <w:rPr>
          <w:sz w:val="32"/>
          <w:szCs w:val="32"/>
        </w:rPr>
        <w:t>7</w:t>
      </w:r>
      <w:r w:rsidR="00E813F8">
        <w:rPr>
          <w:sz w:val="32"/>
          <w:szCs w:val="32"/>
        </w:rPr>
        <w:t>-9</w:t>
      </w:r>
    </w:p>
    <w:p w14:paraId="1F3BF679" w14:textId="4CA1EB0C" w:rsidR="003F22D6" w:rsidRDefault="003F22D6" w:rsidP="003F22D6">
      <w:pPr>
        <w:tabs>
          <w:tab w:val="left" w:pos="7783"/>
        </w:tabs>
        <w:rPr>
          <w:b/>
          <w:bCs/>
          <w:u w:val="single"/>
        </w:rPr>
      </w:pPr>
    </w:p>
    <w:p w14:paraId="0E64AD8A" w14:textId="77777777" w:rsidR="001B1B3C" w:rsidRDefault="001B1B3C"/>
    <w:p w14:paraId="21DBFCE7" w14:textId="77777777" w:rsidR="001B1B3C" w:rsidRDefault="001B1B3C"/>
    <w:p w14:paraId="0561CE7F" w14:textId="6F4FE3ED" w:rsidR="001B1B3C" w:rsidRDefault="001B1B3C"/>
    <w:p w14:paraId="4A347DE4" w14:textId="0C9893E5" w:rsidR="001B1B3C" w:rsidRDefault="001B1B3C"/>
    <w:p w14:paraId="3CC225C0" w14:textId="456F6926" w:rsidR="001B1B3C" w:rsidRDefault="001B1B3C"/>
    <w:p w14:paraId="4A742FD9" w14:textId="309A04FB" w:rsidR="001B1B3C" w:rsidRDefault="001B1B3C"/>
    <w:p w14:paraId="03D2218A" w14:textId="6A5324B5" w:rsidR="001B1B3C" w:rsidRDefault="001B1B3C"/>
    <w:p w14:paraId="2BE699A3" w14:textId="23FB5648" w:rsidR="001B1B3C" w:rsidRDefault="001B1B3C"/>
    <w:p w14:paraId="5E82D29E" w14:textId="6DC89A00" w:rsidR="001B1B3C" w:rsidRDefault="001B1B3C"/>
    <w:p w14:paraId="5E507E5C" w14:textId="735C158E" w:rsidR="001B1B3C" w:rsidRDefault="001B1B3C"/>
    <w:p w14:paraId="3DD7A9E5" w14:textId="5F5FA57A" w:rsidR="00AE332C" w:rsidRPr="001B1B3C" w:rsidRDefault="00957645" w:rsidP="001B1B3C">
      <w:r>
        <w:br w:type="page"/>
      </w:r>
      <w:r w:rsidR="00E2689E">
        <w:rPr>
          <w:noProof/>
        </w:rPr>
        <w:lastRenderedPageBreak/>
        <mc:AlternateContent>
          <mc:Choice Requires="wps">
            <w:drawing>
              <wp:anchor distT="0" distB="0" distL="114300" distR="114300" simplePos="0" relativeHeight="251685888" behindDoc="0" locked="0" layoutInCell="1" allowOverlap="1" wp14:anchorId="56A9C0C9" wp14:editId="40A50365">
                <wp:simplePos x="0" y="0"/>
                <wp:positionH relativeFrom="column">
                  <wp:posOffset>2419350</wp:posOffset>
                </wp:positionH>
                <wp:positionV relativeFrom="paragraph">
                  <wp:posOffset>-352849</wp:posOffset>
                </wp:positionV>
                <wp:extent cx="846455" cy="313055"/>
                <wp:effectExtent l="0" t="0" r="10795" b="10795"/>
                <wp:wrapNone/>
                <wp:docPr id="22" name="Text Box 22"/>
                <wp:cNvGraphicFramePr/>
                <a:graphic xmlns:a="http://schemas.openxmlformats.org/drawingml/2006/main">
                  <a:graphicData uri="http://schemas.microsoft.com/office/word/2010/wordprocessingShape">
                    <wps:wsp>
                      <wps:cNvSpPr txBox="1"/>
                      <wps:spPr>
                        <a:xfrm>
                          <a:off x="0" y="0"/>
                          <a:ext cx="846455" cy="313055"/>
                        </a:xfrm>
                        <a:prstGeom prst="rect">
                          <a:avLst/>
                        </a:prstGeom>
                        <a:solidFill>
                          <a:schemeClr val="lt1"/>
                        </a:solidFill>
                        <a:ln w="6350">
                          <a:solidFill>
                            <a:schemeClr val="bg1"/>
                          </a:solidFill>
                        </a:ln>
                      </wps:spPr>
                      <wps:txbx>
                        <w:txbxContent>
                          <w:p w14:paraId="36753E2D" w14:textId="3A14B725" w:rsidR="00F156DF" w:rsidRPr="00F879D1" w:rsidRDefault="00F879D1">
                            <w:pPr>
                              <w:rPr>
                                <w:b/>
                                <w:bCs/>
                                <w:u w:val="single"/>
                              </w:rPr>
                            </w:pPr>
                            <w:r>
                              <w:rPr>
                                <w:b/>
                                <w:bCs/>
                                <w:u w:val="single"/>
                              </w:rPr>
                              <w:t xml:space="preserve">Innovation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A9C0C9" id="Text Box 22" o:spid="_x0000_s1027" type="#_x0000_t202" style="position:absolute;margin-left:190.5pt;margin-top:-27.8pt;width:66.65pt;height:24.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" fillcolor="white [3201]" strokecolor="white [3212]" strokeweight=".5pt">
                <v:textbox>
                  <w:txbxContent>
                    <w:p w14:paraId="36753E2D" w14:textId="3A14B725" w:rsidR="00F156DF" w:rsidRPr="00F879D1" w:rsidRDefault="00F879D1">
                      <w:pPr>
                        <w:rPr>
                          <w:b/>
                          <w:bCs/>
                          <w:u w:val="single"/>
                        </w:rPr>
                      </w:pPr>
                      <w:r>
                        <w:rPr>
                          <w:b/>
                          <w:bCs/>
                          <w:u w:val="single"/>
                        </w:rPr>
                        <w:t xml:space="preserve">Innovation </w:t>
                      </w:r>
                    </w:p>
                  </w:txbxContent>
                </v:textbox>
              </v:shape>
            </w:pict>
          </mc:Fallback>
        </mc:AlternateContent>
      </w:r>
      <w:r w:rsidR="00E2689E">
        <w:rPr>
          <w:noProof/>
        </w:rPr>
        <mc:AlternateContent>
          <mc:Choice Requires="wps">
            <w:drawing>
              <wp:anchor distT="0" distB="0" distL="114300" distR="114300" simplePos="0" relativeHeight="251684864" behindDoc="0" locked="0" layoutInCell="1" allowOverlap="1" wp14:anchorId="55B441CD" wp14:editId="0A152479">
                <wp:simplePos x="0" y="0"/>
                <wp:positionH relativeFrom="column">
                  <wp:posOffset>2920577</wp:posOffset>
                </wp:positionH>
                <wp:positionV relativeFrom="paragraph">
                  <wp:posOffset>42333</wp:posOffset>
                </wp:positionV>
                <wp:extent cx="632460" cy="1787102"/>
                <wp:effectExtent l="38100" t="38100" r="34290" b="22860"/>
                <wp:wrapNone/>
                <wp:docPr id="21" name="Straight Arrow Connector 21"/>
                <wp:cNvGraphicFramePr/>
                <a:graphic xmlns:a="http://schemas.openxmlformats.org/drawingml/2006/main">
                  <a:graphicData uri="http://schemas.microsoft.com/office/word/2010/wordprocessingShape">
                    <wps:wsp>
                      <wps:cNvCnPr/>
                      <wps:spPr>
                        <a:xfrm flipH="1" flipV="1">
                          <a:off x="0" y="0"/>
                          <a:ext cx="632460" cy="1787102"/>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446B918" id="_x0000_t32" coordsize="21600,21600" o:spt="32" o:oned="t" path="m,l21600,21600e" filled="f">
                <v:path arrowok="t" fillok="f" o:connecttype="none"/>
                <o:lock v:ext="edit" shapetype="t"/>
              </v:shapetype>
              <v:shape id="Straight Arrow Connector 21" o:spid="_x0000_s1026" type="#_x0000_t32" style="position:absolute;margin-left:229.95pt;margin-top:3.35pt;width:49.8pt;height:140.7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" strokecolor="black [3213]" strokeweight="1.5pt">
                <v:stroke endarrow="block" joinstyle="miter"/>
              </v:shape>
            </w:pict>
          </mc:Fallback>
        </mc:AlternateContent>
      </w:r>
      <w:r w:rsidR="00E2689E">
        <w:rPr>
          <w:noProof/>
        </w:rPr>
        <mc:AlternateContent>
          <mc:Choice Requires="wps">
            <w:drawing>
              <wp:anchor distT="0" distB="0" distL="114300" distR="114300" simplePos="0" relativeHeight="251686912" behindDoc="0" locked="0" layoutInCell="1" allowOverlap="1" wp14:anchorId="2ABA9C99" wp14:editId="13571012">
                <wp:simplePos x="0" y="0"/>
                <wp:positionH relativeFrom="page">
                  <wp:posOffset>406400</wp:posOffset>
                </wp:positionH>
                <wp:positionV relativeFrom="paragraph">
                  <wp:posOffset>-847</wp:posOffset>
                </wp:positionV>
                <wp:extent cx="2971800" cy="1639359"/>
                <wp:effectExtent l="0" t="0" r="19050" b="18415"/>
                <wp:wrapNone/>
                <wp:docPr id="24" name="Text Box 24"/>
                <wp:cNvGraphicFramePr/>
                <a:graphic xmlns:a="http://schemas.openxmlformats.org/drawingml/2006/main">
                  <a:graphicData uri="http://schemas.microsoft.com/office/word/2010/wordprocessingShape">
                    <wps:wsp>
                      <wps:cNvSpPr txBox="1"/>
                      <wps:spPr>
                        <a:xfrm>
                          <a:off x="0" y="0"/>
                          <a:ext cx="2971800" cy="1639359"/>
                        </a:xfrm>
                        <a:prstGeom prst="rect">
                          <a:avLst/>
                        </a:prstGeom>
                        <a:solidFill>
                          <a:schemeClr val="lt1"/>
                        </a:solidFill>
                        <a:ln w="6350">
                          <a:solidFill>
                            <a:schemeClr val="bg1"/>
                          </a:solidFill>
                        </a:ln>
                      </wps:spPr>
                      <wps:txbx>
                        <w:txbxContent>
                          <w:p w14:paraId="7A2C00DD" w14:textId="609C314A" w:rsidR="002F54F2" w:rsidRDefault="002F54F2" w:rsidP="002F54F2">
                            <w:pPr>
                              <w:pStyle w:val="ListParagraph"/>
                              <w:numPr>
                                <w:ilvl w:val="0"/>
                                <w:numId w:val="7"/>
                              </w:numPr>
                            </w:pPr>
                            <w:r>
                              <w:t xml:space="preserve">Domestic abuse rapid support workers </w:t>
                            </w:r>
                          </w:p>
                          <w:p w14:paraId="631BCEBB" w14:textId="474074BD" w:rsidR="002F54F2" w:rsidRDefault="002F54F2" w:rsidP="002F54F2">
                            <w:pPr>
                              <w:pStyle w:val="ListParagraph"/>
                              <w:numPr>
                                <w:ilvl w:val="0"/>
                                <w:numId w:val="7"/>
                              </w:numPr>
                            </w:pPr>
                            <w:r>
                              <w:t xml:space="preserve">Domestic violence court program </w:t>
                            </w:r>
                          </w:p>
                          <w:p w14:paraId="766080A2" w14:textId="6EDE9AE6" w:rsidR="002F54F2" w:rsidRDefault="002F54F2" w:rsidP="002F54F2">
                            <w:pPr>
                              <w:pStyle w:val="ListParagraph"/>
                              <w:numPr>
                                <w:ilvl w:val="0"/>
                                <w:numId w:val="7"/>
                              </w:numPr>
                            </w:pPr>
                            <w:r>
                              <w:t xml:space="preserve">Have working domestic abuse rapid support workers work closely with police officers and attend domestic abuse cases to learn and understand domestic abuse better. </w:t>
                            </w:r>
                          </w:p>
                          <w:p w14:paraId="6CE96748" w14:textId="671603B0" w:rsidR="00E2689E" w:rsidRDefault="00E2689E" w:rsidP="00E2689E">
                            <w:pPr>
                              <w:pStyle w:val="ListParagraph"/>
                              <w:numPr>
                                <w:ilvl w:val="0"/>
                                <w:numId w:val="7"/>
                              </w:numPr>
                            </w:pPr>
                            <w:r>
                              <w:t xml:space="preserve"> Women’s Aid Fundraisers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BA9C99" id="Text Box 24" o:spid="_x0000_s1028" type="#_x0000_t202" style="position:absolute;margin-left:32pt;margin-top:-.05pt;width:234pt;height:129.1pt;z-index:2516869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" fillcolor="white [3201]" strokecolor="white [3212]" strokeweight=".5pt">
                <v:textbox>
                  <w:txbxContent>
                    <w:p w14:paraId="7A2C00DD" w14:textId="609C314A" w:rsidR="002F54F2" w:rsidRDefault="002F54F2" w:rsidP="002F54F2">
                      <w:pPr>
                        <w:pStyle w:val="ListParagraph"/>
                        <w:numPr>
                          <w:ilvl w:val="0"/>
                          <w:numId w:val="7"/>
                        </w:numPr>
                      </w:pPr>
                      <w:r>
                        <w:t xml:space="preserve">Domestic abuse rapid support workers </w:t>
                      </w:r>
                    </w:p>
                    <w:p w14:paraId="631BCEBB" w14:textId="474074BD" w:rsidR="002F54F2" w:rsidRDefault="002F54F2" w:rsidP="002F54F2">
                      <w:pPr>
                        <w:pStyle w:val="ListParagraph"/>
                        <w:numPr>
                          <w:ilvl w:val="0"/>
                          <w:numId w:val="7"/>
                        </w:numPr>
                      </w:pPr>
                      <w:r>
                        <w:t xml:space="preserve">Domestic violence court program </w:t>
                      </w:r>
                    </w:p>
                    <w:p w14:paraId="766080A2" w14:textId="6EDE9AE6" w:rsidR="002F54F2" w:rsidRDefault="002F54F2" w:rsidP="002F54F2">
                      <w:pPr>
                        <w:pStyle w:val="ListParagraph"/>
                        <w:numPr>
                          <w:ilvl w:val="0"/>
                          <w:numId w:val="7"/>
                        </w:numPr>
                      </w:pPr>
                      <w:r>
                        <w:t xml:space="preserve">Have working domestic abuse rapid support workers work closely with police officers and attend domestic abuse cases to learn and understand domestic abuse better. </w:t>
                      </w:r>
                    </w:p>
                    <w:p w14:paraId="6CE96748" w14:textId="671603B0" w:rsidR="00E2689E" w:rsidRDefault="00E2689E" w:rsidP="00E2689E">
                      <w:pPr>
                        <w:pStyle w:val="ListParagraph"/>
                        <w:numPr>
                          <w:ilvl w:val="0"/>
                          <w:numId w:val="7"/>
                        </w:numPr>
                      </w:pPr>
                      <w:r>
                        <w:t xml:space="preserve"> Women’s Aid Fundraisers </w:t>
                      </w:r>
                    </w:p>
                  </w:txbxContent>
                </v:textbox>
                <w10:wrap anchorx="page"/>
              </v:shape>
            </w:pict>
          </mc:Fallback>
        </mc:AlternateContent>
      </w:r>
      <w:r w:rsidR="002F54F2">
        <w:rPr>
          <w:noProof/>
        </w:rPr>
        <mc:AlternateContent>
          <mc:Choice Requires="wps">
            <w:drawing>
              <wp:anchor distT="0" distB="0" distL="114300" distR="114300" simplePos="0" relativeHeight="251680768" behindDoc="0" locked="0" layoutInCell="1" allowOverlap="1" wp14:anchorId="25080A8F" wp14:editId="4675FA43">
                <wp:simplePos x="0" y="0"/>
                <wp:positionH relativeFrom="column">
                  <wp:posOffset>5386705</wp:posOffset>
                </wp:positionH>
                <wp:positionV relativeFrom="paragraph">
                  <wp:posOffset>0</wp:posOffset>
                </wp:positionV>
                <wp:extent cx="1532467" cy="296333"/>
                <wp:effectExtent l="0" t="0" r="10795" b="27940"/>
                <wp:wrapNone/>
                <wp:docPr id="17" name="Text Box 17"/>
                <wp:cNvGraphicFramePr/>
                <a:graphic xmlns:a="http://schemas.openxmlformats.org/drawingml/2006/main">
                  <a:graphicData uri="http://schemas.microsoft.com/office/word/2010/wordprocessingShape">
                    <wps:wsp>
                      <wps:cNvSpPr txBox="1"/>
                      <wps:spPr>
                        <a:xfrm>
                          <a:off x="0" y="0"/>
                          <a:ext cx="1532467" cy="296333"/>
                        </a:xfrm>
                        <a:prstGeom prst="rect">
                          <a:avLst/>
                        </a:prstGeom>
                        <a:solidFill>
                          <a:schemeClr val="lt1"/>
                        </a:solidFill>
                        <a:ln w="6350">
                          <a:solidFill>
                            <a:schemeClr val="bg1"/>
                          </a:solidFill>
                        </a:ln>
                      </wps:spPr>
                      <wps:txbx>
                        <w:txbxContent>
                          <w:p w14:paraId="04B58940" w14:textId="3E0C32FB" w:rsidR="00EC695D" w:rsidRPr="00EC695D" w:rsidRDefault="00EC695D">
                            <w:pPr>
                              <w:rPr>
                                <w:b/>
                                <w:bCs/>
                                <w:u w:val="single"/>
                              </w:rPr>
                            </w:pPr>
                            <w:r w:rsidRPr="00EC695D">
                              <w:rPr>
                                <w:b/>
                                <w:bCs/>
                                <w:u w:val="single"/>
                              </w:rPr>
                              <w:t xml:space="preserve">What is it?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080A8F" id="Text Box 17" o:spid="_x0000_s1029" type="#_x0000_t202" style="position:absolute;margin-left:424.15pt;margin-top:0;width:120.65pt;height:23.3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" fillcolor="white [3201]" strokecolor="white [3212]" strokeweight=".5pt">
                <v:textbox>
                  <w:txbxContent>
                    <w:p w14:paraId="04B58940" w14:textId="3E0C32FB" w:rsidR="00EC695D" w:rsidRPr="00EC695D" w:rsidRDefault="00EC695D">
                      <w:pPr>
                        <w:rPr>
                          <w:b/>
                          <w:bCs/>
                          <w:u w:val="single"/>
                        </w:rPr>
                      </w:pPr>
                      <w:r w:rsidRPr="00EC695D">
                        <w:rPr>
                          <w:b/>
                          <w:bCs/>
                          <w:u w:val="single"/>
                        </w:rPr>
                        <w:t xml:space="preserve">What is it? </w:t>
                      </w:r>
                    </w:p>
                  </w:txbxContent>
                </v:textbox>
              </v:shape>
            </w:pict>
          </mc:Fallback>
        </mc:AlternateContent>
      </w:r>
      <w:r w:rsidR="00AE332C">
        <w:tab/>
      </w:r>
    </w:p>
    <w:p w14:paraId="23EF6656" w14:textId="6DDA3161" w:rsidR="00AE332C" w:rsidRPr="00AE332C" w:rsidRDefault="002F54F2" w:rsidP="00AE332C">
      <w:r>
        <w:rPr>
          <w:noProof/>
        </w:rPr>
        <mc:AlternateContent>
          <mc:Choice Requires="wps">
            <w:drawing>
              <wp:anchor distT="0" distB="0" distL="114300" distR="114300" simplePos="0" relativeHeight="251679744" behindDoc="0" locked="0" layoutInCell="1" allowOverlap="1" wp14:anchorId="45B6B8C6" wp14:editId="1390547B">
                <wp:simplePos x="0" y="0"/>
                <wp:positionH relativeFrom="column">
                  <wp:posOffset>4656666</wp:posOffset>
                </wp:positionH>
                <wp:positionV relativeFrom="paragraph">
                  <wp:posOffset>86783</wp:posOffset>
                </wp:positionV>
                <wp:extent cx="744855" cy="1341544"/>
                <wp:effectExtent l="0" t="38100" r="55245" b="30480"/>
                <wp:wrapNone/>
                <wp:docPr id="16" name="Straight Arrow Connector 16"/>
                <wp:cNvGraphicFramePr/>
                <a:graphic xmlns:a="http://schemas.openxmlformats.org/drawingml/2006/main">
                  <a:graphicData uri="http://schemas.microsoft.com/office/word/2010/wordprocessingShape">
                    <wps:wsp>
                      <wps:cNvCnPr/>
                      <wps:spPr>
                        <a:xfrm flipV="1">
                          <a:off x="0" y="0"/>
                          <a:ext cx="744855" cy="1341544"/>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D76B6C4" id="Straight Arrow Connector 16" o:spid="_x0000_s1026" type="#_x0000_t32" style="position:absolute;margin-left:366.65pt;margin-top:6.85pt;width:58.65pt;height:105.65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" strokecolor="black [3213]" strokeweight="1.5pt">
                <v:stroke endarrow="block" joinstyle="miter"/>
              </v:shape>
            </w:pict>
          </mc:Fallback>
        </mc:AlternateContent>
      </w:r>
      <w:r w:rsidR="00EC695D">
        <w:rPr>
          <w:noProof/>
        </w:rPr>
        <mc:AlternateContent>
          <mc:Choice Requires="wps">
            <w:drawing>
              <wp:anchor distT="0" distB="0" distL="114300" distR="114300" simplePos="0" relativeHeight="251661312" behindDoc="0" locked="0" layoutInCell="1" allowOverlap="1" wp14:anchorId="61026290" wp14:editId="6D098037">
                <wp:simplePos x="0" y="0"/>
                <wp:positionH relativeFrom="page">
                  <wp:posOffset>7528137</wp:posOffset>
                </wp:positionH>
                <wp:positionV relativeFrom="paragraph">
                  <wp:posOffset>55033</wp:posOffset>
                </wp:positionV>
                <wp:extent cx="3088216" cy="1013883"/>
                <wp:effectExtent l="19050" t="19050" r="17145" b="15240"/>
                <wp:wrapNone/>
                <wp:docPr id="3" name="Text Box 3"/>
                <wp:cNvGraphicFramePr/>
                <a:graphic xmlns:a="http://schemas.openxmlformats.org/drawingml/2006/main">
                  <a:graphicData uri="http://schemas.microsoft.com/office/word/2010/wordprocessingShape">
                    <wps:wsp>
                      <wps:cNvSpPr txBox="1"/>
                      <wps:spPr>
                        <a:xfrm>
                          <a:off x="0" y="0"/>
                          <a:ext cx="3088216" cy="1013883"/>
                        </a:xfrm>
                        <a:prstGeom prst="rect">
                          <a:avLst/>
                        </a:prstGeom>
                        <a:solidFill>
                          <a:schemeClr val="lt1"/>
                        </a:solidFill>
                        <a:ln w="38100">
                          <a:solidFill>
                            <a:schemeClr val="bg1"/>
                          </a:solidFill>
                        </a:ln>
                      </wps:spPr>
                      <wps:txbx>
                        <w:txbxContent>
                          <w:p w14:paraId="42AE054C" w14:textId="77777777" w:rsidR="00EC695D" w:rsidRDefault="00013217" w:rsidP="00EC695D">
                            <w:pPr>
                              <w:pStyle w:val="ListParagraph"/>
                              <w:numPr>
                                <w:ilvl w:val="0"/>
                                <w:numId w:val="4"/>
                              </w:numPr>
                            </w:pPr>
                            <w:r>
                              <w:t>Domestic Abuse is considered a pattern of incidents with behaviour that can be of the nature of controlling, threatening, and violen</w:t>
                            </w:r>
                            <w:r w:rsidR="00E62E24">
                              <w:t>ce</w:t>
                            </w:r>
                            <w:r>
                              <w:t xml:space="preserve"> which can also include sexual abuse.</w:t>
                            </w:r>
                          </w:p>
                          <w:p w14:paraId="3CE8AAE5" w14:textId="40241107" w:rsidR="00EC695D" w:rsidRDefault="00013217" w:rsidP="00EC695D">
                            <w:r>
                              <w:t xml:space="preserve"> </w:t>
                            </w:r>
                          </w:p>
                          <w:p w14:paraId="5766A730" w14:textId="62515D2F" w:rsidR="00861474" w:rsidRPr="00EC695D" w:rsidRDefault="00861474" w:rsidP="00EC695D">
                            <w:pPr>
                              <w:rPr>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26290" id="Text Box 3" o:spid="_x0000_s1030" type="#_x0000_t202" style="position:absolute;margin-left:592.75pt;margin-top:4.35pt;width:243.15pt;height:79.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" fillcolor="white [3201]" strokecolor="white [3212]" strokeweight="3pt">
                <v:textbox>
                  <w:txbxContent>
                    <w:p w14:paraId="42AE054C" w14:textId="77777777" w:rsidR="00EC695D" w:rsidRDefault="00013217" w:rsidP="00EC695D">
                      <w:pPr>
                        <w:pStyle w:val="ListParagraph"/>
                        <w:numPr>
                          <w:ilvl w:val="0"/>
                          <w:numId w:val="4"/>
                        </w:numPr>
                      </w:pPr>
                      <w:r>
                        <w:t>Domestic Abuse is considered a pattern of incidents with behaviour that can be of the nature of controlling, threatening, and violen</w:t>
                      </w:r>
                      <w:r w:rsidR="00E62E24">
                        <w:t>ce</w:t>
                      </w:r>
                      <w:r>
                        <w:t xml:space="preserve"> which can also include sexual abuse.</w:t>
                      </w:r>
                    </w:p>
                    <w:p w14:paraId="3CE8AAE5" w14:textId="40241107" w:rsidR="00EC695D" w:rsidRDefault="00013217" w:rsidP="00EC695D">
                      <w:r>
                        <w:t xml:space="preserve"> </w:t>
                      </w:r>
                    </w:p>
                    <w:p w14:paraId="5766A730" w14:textId="62515D2F" w:rsidR="00861474" w:rsidRPr="00EC695D" w:rsidRDefault="00861474" w:rsidP="00EC695D">
                      <w:pPr>
                        <w:rPr>
                          <w:b/>
                          <w:bCs/>
                          <w:u w:val="single"/>
                        </w:rPr>
                      </w:pPr>
                    </w:p>
                  </w:txbxContent>
                </v:textbox>
                <w10:wrap anchorx="page"/>
              </v:shape>
            </w:pict>
          </mc:Fallback>
        </mc:AlternateContent>
      </w:r>
    </w:p>
    <w:p w14:paraId="5010EC1A" w14:textId="4D8B944C" w:rsidR="00AE332C" w:rsidRPr="00AE332C" w:rsidRDefault="00AE332C" w:rsidP="00AE332C"/>
    <w:p w14:paraId="5A2F46A8" w14:textId="73550456" w:rsidR="00AE332C" w:rsidRPr="00AE332C" w:rsidRDefault="00AE332C" w:rsidP="00AE332C"/>
    <w:p w14:paraId="1165AA5F" w14:textId="2CDEC0E2" w:rsidR="00AE332C" w:rsidRPr="00AE332C" w:rsidRDefault="00EC695D" w:rsidP="00AE332C">
      <w:r>
        <w:rPr>
          <w:noProof/>
        </w:rPr>
        <mc:AlternateContent>
          <mc:Choice Requires="wps">
            <w:drawing>
              <wp:anchor distT="0" distB="0" distL="114300" distR="114300" simplePos="0" relativeHeight="251678720" behindDoc="0" locked="0" layoutInCell="1" allowOverlap="1" wp14:anchorId="2517580D" wp14:editId="2DCB54D0">
                <wp:simplePos x="0" y="0"/>
                <wp:positionH relativeFrom="column">
                  <wp:posOffset>6603576</wp:posOffset>
                </wp:positionH>
                <wp:positionV relativeFrom="paragraph">
                  <wp:posOffset>10583</wp:posOffset>
                </wp:positionV>
                <wp:extent cx="2904066" cy="1454150"/>
                <wp:effectExtent l="0" t="0" r="10795" b="12700"/>
                <wp:wrapNone/>
                <wp:docPr id="14" name="Text Box 14"/>
                <wp:cNvGraphicFramePr/>
                <a:graphic xmlns:a="http://schemas.openxmlformats.org/drawingml/2006/main">
                  <a:graphicData uri="http://schemas.microsoft.com/office/word/2010/wordprocessingShape">
                    <wps:wsp>
                      <wps:cNvSpPr txBox="1"/>
                      <wps:spPr>
                        <a:xfrm>
                          <a:off x="0" y="0"/>
                          <a:ext cx="2904066" cy="1454150"/>
                        </a:xfrm>
                        <a:prstGeom prst="rect">
                          <a:avLst/>
                        </a:prstGeom>
                        <a:solidFill>
                          <a:schemeClr val="lt1"/>
                        </a:solidFill>
                        <a:ln w="6350">
                          <a:solidFill>
                            <a:schemeClr val="bg1"/>
                          </a:solidFill>
                        </a:ln>
                      </wps:spPr>
                      <wps:txbx>
                        <w:txbxContent>
                          <w:p w14:paraId="4661DB23" w14:textId="77777777" w:rsidR="00EC695D" w:rsidRPr="00EC695D" w:rsidRDefault="00EC695D" w:rsidP="00EC695D">
                            <w:pPr>
                              <w:pStyle w:val="ListParagraph"/>
                              <w:numPr>
                                <w:ilvl w:val="0"/>
                                <w:numId w:val="4"/>
                              </w:numPr>
                              <w:rPr>
                                <w:b/>
                                <w:bCs/>
                                <w:u w:val="single"/>
                              </w:rPr>
                            </w:pPr>
                            <w:r>
                              <w:t xml:space="preserve">Domestic abuse cases are mainly by a person’s partner or an ex-partner but can also happen from family members. Within most cases of domestic violence, the perpetrator is the man, and the victim is the woman, but men can also be victims of domestic abuse </w:t>
                            </w:r>
                            <w:r>
                              <w:rPr>
                                <w:noProof/>
                              </w:rPr>
                              <w:t>(Women’s Aid, 2022)</w:t>
                            </w:r>
                            <w:r>
                              <w:t xml:space="preserve"> </w:t>
                            </w:r>
                          </w:p>
                          <w:p w14:paraId="2011B3CC" w14:textId="77777777" w:rsidR="00EC695D" w:rsidRDefault="00EC69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517580D" id="Text Box 14" o:spid="_x0000_s1031" type="#_x0000_t202" style="position:absolute;margin-left:519.95pt;margin-top:.85pt;width:228.65pt;height:114.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" fillcolor="white [3201]" strokecolor="white [3212]" strokeweight=".5pt">
                <v:textbox>
                  <w:txbxContent>
                    <w:p w14:paraId="4661DB23" w14:textId="77777777" w:rsidR="00EC695D" w:rsidRPr="00EC695D" w:rsidRDefault="00EC695D" w:rsidP="00EC695D">
                      <w:pPr>
                        <w:pStyle w:val="ListParagraph"/>
                        <w:numPr>
                          <w:ilvl w:val="0"/>
                          <w:numId w:val="4"/>
                        </w:numPr>
                        <w:rPr>
                          <w:b/>
                          <w:bCs/>
                          <w:u w:val="single"/>
                        </w:rPr>
                      </w:pPr>
                      <w:r>
                        <w:t xml:space="preserve">Domestic abuse cases are mainly by a person’s partner or an ex-partner but can also happen from family members. Within most cases of domestic violence, the perpetrator is the man, and the victim is the woman, but men can also be victims of domestic abuse </w:t>
                      </w:r>
                      <w:r>
                        <w:rPr>
                          <w:noProof/>
                        </w:rPr>
                        <w:t>(Women’s Aid, 2022)</w:t>
                      </w:r>
                      <w:r>
                        <w:t xml:space="preserve"> </w:t>
                      </w:r>
                    </w:p>
                    <w:p w14:paraId="2011B3CC" w14:textId="77777777" w:rsidR="00EC695D" w:rsidRDefault="00EC695D"/>
                  </w:txbxContent>
                </v:textbox>
              </v:shape>
            </w:pict>
          </mc:Fallback>
        </mc:AlternateContent>
      </w:r>
    </w:p>
    <w:p w14:paraId="000C511F" w14:textId="21BB4BE8" w:rsidR="00AE332C" w:rsidRPr="00AE332C" w:rsidRDefault="00E2689E" w:rsidP="00AE332C">
      <w:r>
        <w:rPr>
          <w:noProof/>
        </w:rPr>
        <w:drawing>
          <wp:anchor distT="0" distB="0" distL="114300" distR="114300" simplePos="0" relativeHeight="251693056" behindDoc="0" locked="0" layoutInCell="1" allowOverlap="1" wp14:anchorId="0EE7DA8C" wp14:editId="15B8E481">
            <wp:simplePos x="0" y="0"/>
            <wp:positionH relativeFrom="column">
              <wp:posOffset>-668867</wp:posOffset>
            </wp:positionH>
            <wp:positionV relativeFrom="paragraph">
              <wp:posOffset>154940</wp:posOffset>
            </wp:positionV>
            <wp:extent cx="1865630" cy="1202055"/>
            <wp:effectExtent l="0" t="0" r="1270" b="0"/>
            <wp:wrapSquare wrapText="bothSides"/>
            <wp:docPr id="30" name="Picture 30" descr="Image result for domestic abuse men suff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domestic abuse men suffer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65630" cy="1202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471B02A" w14:textId="43154315" w:rsidR="00AE332C" w:rsidRPr="00EC695D" w:rsidRDefault="00EC695D" w:rsidP="00AE332C">
      <w:pPr>
        <w:tabs>
          <w:tab w:val="left" w:pos="8263"/>
        </w:tabs>
      </w:pPr>
      <w:r>
        <w:rPr>
          <w:noProof/>
        </w:rPr>
        <mc:AlternateContent>
          <mc:Choice Requires="wps">
            <w:drawing>
              <wp:anchor distT="0" distB="0" distL="114300" distR="114300" simplePos="0" relativeHeight="251659264" behindDoc="0" locked="0" layoutInCell="1" allowOverlap="1" wp14:anchorId="35881A92" wp14:editId="3F81B682">
                <wp:simplePos x="0" y="0"/>
                <wp:positionH relativeFrom="column">
                  <wp:posOffset>2758440</wp:posOffset>
                </wp:positionH>
                <wp:positionV relativeFrom="paragraph">
                  <wp:posOffset>22013</wp:posOffset>
                </wp:positionV>
                <wp:extent cx="2476500" cy="1247775"/>
                <wp:effectExtent l="38100" t="19050" r="57150" b="66675"/>
                <wp:wrapNone/>
                <wp:docPr id="1" name="Cloud 1"/>
                <wp:cNvGraphicFramePr/>
                <a:graphic xmlns:a="http://schemas.openxmlformats.org/drawingml/2006/main">
                  <a:graphicData uri="http://schemas.microsoft.com/office/word/2010/wordprocessingShape">
                    <wps:wsp>
                      <wps:cNvSpPr/>
                      <wps:spPr>
                        <a:xfrm>
                          <a:off x="0" y="0"/>
                          <a:ext cx="2476500" cy="1247775"/>
                        </a:xfrm>
                        <a:prstGeom prst="cloud">
                          <a:avLst/>
                        </a:prstGeom>
                        <a:ln w="57150">
                          <a:solidFill>
                            <a:srgbClr val="0070C0"/>
                          </a:solidFill>
                        </a:ln>
                      </wps:spPr>
                      <wps:style>
                        <a:lnRef idx="2">
                          <a:schemeClr val="accent6"/>
                        </a:lnRef>
                        <a:fillRef idx="1">
                          <a:schemeClr val="lt1"/>
                        </a:fillRef>
                        <a:effectRef idx="0">
                          <a:schemeClr val="accent6"/>
                        </a:effectRef>
                        <a:fontRef idx="minor">
                          <a:schemeClr val="dk1"/>
                        </a:fontRef>
                      </wps:style>
                      <wps:txbx>
                        <w:txbxContent>
                          <w:p w14:paraId="69858C84" w14:textId="08839781" w:rsidR="00861474" w:rsidRDefault="00861474" w:rsidP="008614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881A92" id="Cloud 1" o:spid="_x0000_s1032" style="position:absolute;margin-left:217.2pt;margin-top:1.75pt;width:195pt;height:9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white [3201]" strokecolor="#0070c0" strokeweight="4.5pt">
                <v:stroke joinstyle="miter"/>
                <v:formulas/>
                <v:path arrowok="t" o:connecttype="custom" o:connectlocs="269033,756088;123825,733068;397157,1008012;333640,1019016;944624,1129063;906330,1078805;1652548,1003737;1637242,1058876;1956492,662996;2142860,869110;2396128,443480;2313120,520773;2196977,156723;2201333,193232;1666937,114148;1709473,67588;1269264,136331;1289844,96183;802569,149964;877094,188899;236586,456044;223573,415058" o:connectangles="0,0,0,0,0,0,0,0,0,0,0,0,0,0,0,0,0,0,0,0,0,0" textboxrect="0,0,43200,43200"/>
                <v:textbox>
                  <w:txbxContent>
                    <w:p w14:paraId="69858C84" w14:textId="08839781" w:rsidR="00861474" w:rsidRDefault="00861474" w:rsidP="00861474">
                      <w:pPr>
                        <w:jc w:val="center"/>
                      </w:pPr>
                    </w:p>
                  </w:txbxContent>
                </v:textbox>
              </v:shape>
            </w:pict>
          </mc:Fallback>
        </mc:AlternateContent>
      </w:r>
      <w:r w:rsidR="00AE332C">
        <w:tab/>
      </w:r>
    </w:p>
    <w:p w14:paraId="52F28BA4" w14:textId="3C43EF41" w:rsidR="00AE332C" w:rsidRDefault="00EC695D" w:rsidP="00AE332C">
      <w:pPr>
        <w:tabs>
          <w:tab w:val="left" w:pos="8263"/>
        </w:tabs>
      </w:pPr>
      <w:r>
        <w:rPr>
          <w:noProof/>
        </w:rPr>
        <mc:AlternateContent>
          <mc:Choice Requires="wps">
            <w:drawing>
              <wp:anchor distT="0" distB="0" distL="114300" distR="114300" simplePos="0" relativeHeight="251673600" behindDoc="0" locked="0" layoutInCell="1" allowOverlap="1" wp14:anchorId="4EC861F4" wp14:editId="37DBC161">
                <wp:simplePos x="0" y="0"/>
                <wp:positionH relativeFrom="margin">
                  <wp:posOffset>2802679</wp:posOffset>
                </wp:positionH>
                <wp:positionV relativeFrom="paragraph">
                  <wp:posOffset>15240</wp:posOffset>
                </wp:positionV>
                <wp:extent cx="2396067" cy="606425"/>
                <wp:effectExtent l="0" t="0" r="0" b="3175"/>
                <wp:wrapNone/>
                <wp:docPr id="5" name="Text Box 5"/>
                <wp:cNvGraphicFramePr/>
                <a:graphic xmlns:a="http://schemas.openxmlformats.org/drawingml/2006/main">
                  <a:graphicData uri="http://schemas.microsoft.com/office/word/2010/wordprocessingShape">
                    <wps:wsp>
                      <wps:cNvSpPr txBox="1"/>
                      <wps:spPr>
                        <a:xfrm>
                          <a:off x="0" y="0"/>
                          <a:ext cx="2396067" cy="606425"/>
                        </a:xfrm>
                        <a:prstGeom prst="rect">
                          <a:avLst/>
                        </a:prstGeom>
                        <a:noFill/>
                        <a:ln>
                          <a:noFill/>
                        </a:ln>
                      </wps:spPr>
                      <wps:txbx>
                        <w:txbxContent>
                          <w:p w14:paraId="5006878B" w14:textId="53A1D4BC" w:rsidR="00D93A08" w:rsidRPr="00D93A08" w:rsidRDefault="00D93A08" w:rsidP="00D93A08">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93A08">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Domestic Abuse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C861F4" id="Text Box 5" o:spid="_x0000_s1033" type="#_x0000_t202" style="position:absolute;margin-left:220.7pt;margin-top:1.2pt;width:188.65pt;height:47.7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" filled="f" stroked="f">
                <v:textbox>
                  <w:txbxContent>
                    <w:p w14:paraId="5006878B" w14:textId="53A1D4BC" w:rsidR="00D93A08" w:rsidRPr="00D93A08" w:rsidRDefault="00D93A08" w:rsidP="00D93A08">
                      <w:pPr>
                        <w:jc w:val="center"/>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93A08">
                        <w:rPr>
                          <w:b/>
                          <w:color w:val="262626" w:themeColor="text1" w:themeTint="D9"/>
                          <w:sz w:val="40"/>
                          <w:szCs w:val="40"/>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Domestic Abuse </w:t>
                      </w:r>
                    </w:p>
                  </w:txbxContent>
                </v:textbox>
                <w10:wrap anchorx="margin"/>
              </v:shape>
            </w:pict>
          </mc:Fallback>
        </mc:AlternateContent>
      </w:r>
    </w:p>
    <w:p w14:paraId="1472FD64" w14:textId="22D0D29E" w:rsidR="00B9630B" w:rsidRDefault="002F54F2" w:rsidP="00AE332C">
      <w:pPr>
        <w:tabs>
          <w:tab w:val="left" w:pos="8263"/>
        </w:tabs>
      </w:pPr>
      <w:r>
        <w:rPr>
          <w:noProof/>
        </w:rPr>
        <mc:AlternateContent>
          <mc:Choice Requires="wps">
            <w:drawing>
              <wp:anchor distT="0" distB="0" distL="114300" distR="114300" simplePos="0" relativeHeight="251687936" behindDoc="0" locked="0" layoutInCell="1" allowOverlap="1" wp14:anchorId="7DDEFA63" wp14:editId="6E7BB761">
                <wp:simplePos x="0" y="0"/>
                <wp:positionH relativeFrom="column">
                  <wp:posOffset>1811867</wp:posOffset>
                </wp:positionH>
                <wp:positionV relativeFrom="paragraph">
                  <wp:posOffset>186902</wp:posOffset>
                </wp:positionV>
                <wp:extent cx="1016000" cy="347133"/>
                <wp:effectExtent l="38100" t="0" r="12700" b="72390"/>
                <wp:wrapNone/>
                <wp:docPr id="25" name="Straight Arrow Connector 25"/>
                <wp:cNvGraphicFramePr/>
                <a:graphic xmlns:a="http://schemas.openxmlformats.org/drawingml/2006/main">
                  <a:graphicData uri="http://schemas.microsoft.com/office/word/2010/wordprocessingShape">
                    <wps:wsp>
                      <wps:cNvCnPr/>
                      <wps:spPr>
                        <a:xfrm flipH="1">
                          <a:off x="0" y="0"/>
                          <a:ext cx="1016000" cy="347133"/>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FEB878" id="Straight Arrow Connector 25" o:spid="_x0000_s1026" type="#_x0000_t32" style="position:absolute;margin-left:142.65pt;margin-top:14.7pt;width:80pt;height:27.35pt;flip:x;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" strokecolor="black [3213]" strokeweight="1pt">
                <v:stroke endarrow="block" joinstyle="miter"/>
              </v:shape>
            </w:pict>
          </mc:Fallback>
        </mc:AlternateContent>
      </w:r>
    </w:p>
    <w:p w14:paraId="2E343170" w14:textId="30CD59F0" w:rsidR="00F218E3" w:rsidRPr="00F218E3" w:rsidRDefault="00EC695D" w:rsidP="00F218E3">
      <w:r>
        <w:rPr>
          <w:noProof/>
        </w:rPr>
        <mc:AlternateContent>
          <mc:Choice Requires="wps">
            <w:drawing>
              <wp:anchor distT="0" distB="0" distL="114300" distR="114300" simplePos="0" relativeHeight="251676672" behindDoc="0" locked="0" layoutInCell="1" allowOverlap="1" wp14:anchorId="6DC09664" wp14:editId="6873209B">
                <wp:simplePos x="0" y="0"/>
                <wp:positionH relativeFrom="column">
                  <wp:posOffset>6425353</wp:posOffset>
                </wp:positionH>
                <wp:positionV relativeFrom="paragraph">
                  <wp:posOffset>11218</wp:posOffset>
                </wp:positionV>
                <wp:extent cx="2836334" cy="1769534"/>
                <wp:effectExtent l="0" t="0" r="21590" b="21590"/>
                <wp:wrapNone/>
                <wp:docPr id="7" name="Text Box 7"/>
                <wp:cNvGraphicFramePr/>
                <a:graphic xmlns:a="http://schemas.openxmlformats.org/drawingml/2006/main">
                  <a:graphicData uri="http://schemas.microsoft.com/office/word/2010/wordprocessingShape">
                    <wps:wsp>
                      <wps:cNvSpPr txBox="1"/>
                      <wps:spPr>
                        <a:xfrm>
                          <a:off x="0" y="0"/>
                          <a:ext cx="2836334" cy="1769534"/>
                        </a:xfrm>
                        <a:prstGeom prst="rect">
                          <a:avLst/>
                        </a:prstGeom>
                        <a:solidFill>
                          <a:schemeClr val="lt1"/>
                        </a:solidFill>
                        <a:ln w="6350">
                          <a:solidFill>
                            <a:schemeClr val="bg1"/>
                          </a:solidFill>
                        </a:ln>
                      </wps:spPr>
                      <wps:txbx>
                        <w:txbxContent>
                          <w:p w14:paraId="769962BB" w14:textId="75CEF65D" w:rsidR="00EC695D" w:rsidRDefault="007E541D" w:rsidP="00EC695D">
                            <w:pPr>
                              <w:pStyle w:val="ListParagraph"/>
                              <w:numPr>
                                <w:ilvl w:val="0"/>
                                <w:numId w:val="1"/>
                              </w:numPr>
                            </w:pPr>
                            <w:r>
                              <w:t xml:space="preserve">For example - </w:t>
                            </w:r>
                            <w:r w:rsidR="00EC695D">
                              <w:t xml:space="preserve">Physical Abuse often starts out with just a light push or slap but over time it becomes worse and more intense. The victim will more likely feel blamed or be accused of doing something to trigger their violent behaviour but it is always the perpetrator that is responsible not the victim (Reach Out, 2022). </w:t>
                            </w:r>
                          </w:p>
                          <w:p w14:paraId="5DF5A431" w14:textId="77777777" w:rsidR="00EC695D" w:rsidRDefault="00EC69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C09664" id="Text Box 7" o:spid="_x0000_s1034" type="#_x0000_t202" style="position:absolute;margin-left:505.95pt;margin-top:.9pt;width:223.35pt;height:139.3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" fillcolor="white [3201]" strokecolor="white [3212]" strokeweight=".5pt">
                <v:textbox>
                  <w:txbxContent>
                    <w:p w14:paraId="769962BB" w14:textId="75CEF65D" w:rsidR="00EC695D" w:rsidRDefault="007E541D" w:rsidP="00EC695D">
                      <w:pPr>
                        <w:pStyle w:val="ListParagraph"/>
                        <w:numPr>
                          <w:ilvl w:val="0"/>
                          <w:numId w:val="1"/>
                        </w:numPr>
                      </w:pPr>
                      <w:r>
                        <w:t xml:space="preserve">For example - </w:t>
                      </w:r>
                      <w:r w:rsidR="00EC695D">
                        <w:t xml:space="preserve">Physical Abuse often starts out with just a light push or slap but over time it becomes worse and more intense. The victim will more likely feel blamed or be accused of doing something to trigger their violent behaviour but it is always the perpetrator that is responsible not the victim (Reach Out, 2022). </w:t>
                      </w:r>
                    </w:p>
                    <w:p w14:paraId="5DF5A431" w14:textId="77777777" w:rsidR="00EC695D" w:rsidRDefault="00EC695D"/>
                  </w:txbxContent>
                </v:textbox>
              </v:shape>
            </w:pict>
          </mc:Fallback>
        </mc:AlternateContent>
      </w:r>
    </w:p>
    <w:p w14:paraId="4B053AC0" w14:textId="2AFFC24A" w:rsidR="00F218E3" w:rsidRPr="00F218E3" w:rsidRDefault="00E2689E" w:rsidP="00F218E3">
      <w:r>
        <w:rPr>
          <w:noProof/>
        </w:rPr>
        <mc:AlternateContent>
          <mc:Choice Requires="wps">
            <w:drawing>
              <wp:anchor distT="0" distB="0" distL="114300" distR="114300" simplePos="0" relativeHeight="251681792" behindDoc="0" locked="0" layoutInCell="1" allowOverlap="1" wp14:anchorId="37E85896" wp14:editId="0E52459F">
                <wp:simplePos x="0" y="0"/>
                <wp:positionH relativeFrom="column">
                  <wp:posOffset>4233332</wp:posOffset>
                </wp:positionH>
                <wp:positionV relativeFrom="paragraph">
                  <wp:posOffset>107103</wp:posOffset>
                </wp:positionV>
                <wp:extent cx="668867" cy="1075267"/>
                <wp:effectExtent l="0" t="0" r="74295" b="48895"/>
                <wp:wrapNone/>
                <wp:docPr id="18" name="Straight Arrow Connector 18"/>
                <wp:cNvGraphicFramePr/>
                <a:graphic xmlns:a="http://schemas.openxmlformats.org/drawingml/2006/main">
                  <a:graphicData uri="http://schemas.microsoft.com/office/word/2010/wordprocessingShape">
                    <wps:wsp>
                      <wps:cNvCnPr/>
                      <wps:spPr>
                        <a:xfrm>
                          <a:off x="0" y="0"/>
                          <a:ext cx="668867" cy="1075267"/>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8ABC37" id="Straight Arrow Connector 18" o:spid="_x0000_s1026" type="#_x0000_t32" style="position:absolute;margin-left:333.35pt;margin-top:8.45pt;width:52.65pt;height:84.6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" strokecolor="black [3213]" strokeweight="1.5pt">
                <v:stroke endarrow="block" joinstyle="miter"/>
              </v:shape>
            </w:pict>
          </mc:Fallback>
        </mc:AlternateContent>
      </w:r>
      <w:r w:rsidR="000A3100">
        <w:rPr>
          <w:noProof/>
        </w:rPr>
        <mc:AlternateContent>
          <mc:Choice Requires="wps">
            <w:drawing>
              <wp:anchor distT="0" distB="0" distL="114300" distR="114300" simplePos="0" relativeHeight="251688960" behindDoc="0" locked="0" layoutInCell="1" allowOverlap="1" wp14:anchorId="3F0FE4DA" wp14:editId="338F86AA">
                <wp:simplePos x="0" y="0"/>
                <wp:positionH relativeFrom="column">
                  <wp:posOffset>567268</wp:posOffset>
                </wp:positionH>
                <wp:positionV relativeFrom="paragraph">
                  <wp:posOffset>5503</wp:posOffset>
                </wp:positionV>
                <wp:extent cx="1726988" cy="321734"/>
                <wp:effectExtent l="0" t="0" r="26035" b="21590"/>
                <wp:wrapNone/>
                <wp:docPr id="26" name="Text Box 26"/>
                <wp:cNvGraphicFramePr/>
                <a:graphic xmlns:a="http://schemas.openxmlformats.org/drawingml/2006/main">
                  <a:graphicData uri="http://schemas.microsoft.com/office/word/2010/wordprocessingShape">
                    <wps:wsp>
                      <wps:cNvSpPr txBox="1"/>
                      <wps:spPr>
                        <a:xfrm>
                          <a:off x="0" y="0"/>
                          <a:ext cx="1726988" cy="321734"/>
                        </a:xfrm>
                        <a:prstGeom prst="rect">
                          <a:avLst/>
                        </a:prstGeom>
                        <a:solidFill>
                          <a:schemeClr val="lt1"/>
                        </a:solidFill>
                        <a:ln w="6350">
                          <a:solidFill>
                            <a:schemeClr val="bg1"/>
                          </a:solidFill>
                        </a:ln>
                      </wps:spPr>
                      <wps:txbx>
                        <w:txbxContent>
                          <w:p w14:paraId="5FDAD0AB" w14:textId="18D42F1C" w:rsidR="002F54F2" w:rsidRPr="002F54F2" w:rsidRDefault="002F54F2">
                            <w:pPr>
                              <w:rPr>
                                <w:b/>
                                <w:bCs/>
                                <w:u w:val="single"/>
                              </w:rPr>
                            </w:pPr>
                            <w:r w:rsidRPr="002F54F2">
                              <w:rPr>
                                <w:b/>
                                <w:bCs/>
                                <w:u w:val="single"/>
                              </w:rPr>
                              <w:t xml:space="preserve">Signs and Consequences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F0FE4DA" id="Text Box 26" o:spid="_x0000_s1035" type="#_x0000_t202" style="position:absolute;margin-left:44.65pt;margin-top:.45pt;width:136pt;height:25.35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" fillcolor="white [3201]" strokecolor="white [3212]" strokeweight=".5pt">
                <v:textbox>
                  <w:txbxContent>
                    <w:p w14:paraId="5FDAD0AB" w14:textId="18D42F1C" w:rsidR="002F54F2" w:rsidRPr="002F54F2" w:rsidRDefault="002F54F2">
                      <w:pPr>
                        <w:rPr>
                          <w:b/>
                          <w:bCs/>
                          <w:u w:val="single"/>
                        </w:rPr>
                      </w:pPr>
                      <w:r w:rsidRPr="002F54F2">
                        <w:rPr>
                          <w:b/>
                          <w:bCs/>
                          <w:u w:val="single"/>
                        </w:rPr>
                        <w:t xml:space="preserve">Signs and Consequences - </w:t>
                      </w:r>
                    </w:p>
                  </w:txbxContent>
                </v:textbox>
              </v:shape>
            </w:pict>
          </mc:Fallback>
        </mc:AlternateContent>
      </w:r>
    </w:p>
    <w:p w14:paraId="315E0D4B" w14:textId="5F377A47" w:rsidR="00F218E3" w:rsidRDefault="00E2689E" w:rsidP="00F218E3">
      <w:r>
        <w:rPr>
          <w:noProof/>
        </w:rPr>
        <mc:AlternateContent>
          <mc:Choice Requires="wps">
            <w:drawing>
              <wp:anchor distT="0" distB="0" distL="114300" distR="114300" simplePos="0" relativeHeight="251689984" behindDoc="0" locked="0" layoutInCell="1" allowOverlap="1" wp14:anchorId="442C0621" wp14:editId="3D7F1F39">
                <wp:simplePos x="0" y="0"/>
                <wp:positionH relativeFrom="column">
                  <wp:posOffset>-516043</wp:posOffset>
                </wp:positionH>
                <wp:positionV relativeFrom="paragraph">
                  <wp:posOffset>168064</wp:posOffset>
                </wp:positionV>
                <wp:extent cx="3445933" cy="1227666"/>
                <wp:effectExtent l="0" t="0" r="21590" b="10795"/>
                <wp:wrapNone/>
                <wp:docPr id="27" name="Text Box 27"/>
                <wp:cNvGraphicFramePr/>
                <a:graphic xmlns:a="http://schemas.openxmlformats.org/drawingml/2006/main">
                  <a:graphicData uri="http://schemas.microsoft.com/office/word/2010/wordprocessingShape">
                    <wps:wsp>
                      <wps:cNvSpPr txBox="1"/>
                      <wps:spPr>
                        <a:xfrm>
                          <a:off x="0" y="0"/>
                          <a:ext cx="3445933" cy="1227666"/>
                        </a:xfrm>
                        <a:prstGeom prst="rect">
                          <a:avLst/>
                        </a:prstGeom>
                        <a:solidFill>
                          <a:schemeClr val="lt1"/>
                        </a:solidFill>
                        <a:ln w="6350">
                          <a:solidFill>
                            <a:schemeClr val="bg1"/>
                          </a:solidFill>
                        </a:ln>
                      </wps:spPr>
                      <wps:txbx>
                        <w:txbxContent>
                          <w:p w14:paraId="5E32E492" w14:textId="25879255" w:rsidR="00330AAB" w:rsidRDefault="00330AAB" w:rsidP="00E2689E">
                            <w:pPr>
                              <w:pStyle w:val="ListParagraph"/>
                              <w:numPr>
                                <w:ilvl w:val="0"/>
                                <w:numId w:val="9"/>
                              </w:numPr>
                            </w:pPr>
                            <w:r>
                              <w:t xml:space="preserve">Signs of domestic abuse can vary based on the abuse a person is facing. It can range from physical marks such as bruises, black eyes, or busted lips. However, there can also be emotional signs that include, low self-esteem, loss of interest in daily activities or seeming fearful </w:t>
                            </w:r>
                            <w:r w:rsidRPr="00330AAB">
                              <w:rPr>
                                <w:noProof/>
                              </w:rPr>
                              <w:t>(Buddy, 2020)</w:t>
                            </w:r>
                            <w:r>
                              <w:rPr>
                                <w:noProof/>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2C0621" id="Text Box 27" o:spid="_x0000_s1036" type="#_x0000_t202" style="position:absolute;margin-left:-40.65pt;margin-top:13.25pt;width:271.35pt;height:96.6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" fillcolor="white [3201]" strokecolor="white [3212]" strokeweight=".5pt">
                <v:textbox>
                  <w:txbxContent>
                    <w:p w14:paraId="5E32E492" w14:textId="25879255" w:rsidR="00330AAB" w:rsidRDefault="00330AAB" w:rsidP="00E2689E">
                      <w:pPr>
                        <w:pStyle w:val="ListParagraph"/>
                        <w:numPr>
                          <w:ilvl w:val="0"/>
                          <w:numId w:val="9"/>
                        </w:numPr>
                      </w:pPr>
                      <w:r>
                        <w:t xml:space="preserve">Signs of domestic abuse can vary based on the abuse a person is facing. It can range from physical marks such as bruises, black eyes, or busted lips. However, there can also be emotional signs that include, low self-esteem, loss of interest in daily activities or seeming fearful </w:t>
                      </w:r>
                      <w:r w:rsidRPr="00330AAB">
                        <w:rPr>
                          <w:noProof/>
                        </w:rPr>
                        <w:t>(Buddy, 2020)</w:t>
                      </w:r>
                      <w:r>
                        <w:rPr>
                          <w:noProof/>
                        </w:rPr>
                        <w:t xml:space="preserve">. </w:t>
                      </w:r>
                    </w:p>
                  </w:txbxContent>
                </v:textbox>
              </v:shape>
            </w:pict>
          </mc:Fallback>
        </mc:AlternateContent>
      </w:r>
    </w:p>
    <w:p w14:paraId="6AC2D823" w14:textId="24DE3FDF" w:rsidR="00F218E3" w:rsidRDefault="00F218E3" w:rsidP="00F218E3">
      <w:pPr>
        <w:jc w:val="center"/>
      </w:pPr>
    </w:p>
    <w:p w14:paraId="277D19DD" w14:textId="65938A96" w:rsidR="00826254" w:rsidRDefault="00826254" w:rsidP="00F218E3">
      <w:pPr>
        <w:jc w:val="center"/>
      </w:pPr>
    </w:p>
    <w:p w14:paraId="4E5CB7AA" w14:textId="284B233C" w:rsidR="00826254" w:rsidRDefault="007E541D" w:rsidP="00F218E3">
      <w:pPr>
        <w:jc w:val="center"/>
      </w:pPr>
      <w:r>
        <w:rPr>
          <w:noProof/>
        </w:rPr>
        <mc:AlternateContent>
          <mc:Choice Requires="wps">
            <w:drawing>
              <wp:anchor distT="0" distB="0" distL="114300" distR="114300" simplePos="0" relativeHeight="251682816" behindDoc="0" locked="0" layoutInCell="1" allowOverlap="1" wp14:anchorId="4B32A76A" wp14:editId="5EC08BC2">
                <wp:simplePos x="0" y="0"/>
                <wp:positionH relativeFrom="column">
                  <wp:posOffset>4580255</wp:posOffset>
                </wp:positionH>
                <wp:positionV relativeFrom="paragraph">
                  <wp:posOffset>73448</wp:posOffset>
                </wp:positionV>
                <wp:extent cx="1354666" cy="262466"/>
                <wp:effectExtent l="0" t="0" r="17145" b="23495"/>
                <wp:wrapNone/>
                <wp:docPr id="19" name="Text Box 19"/>
                <wp:cNvGraphicFramePr/>
                <a:graphic xmlns:a="http://schemas.openxmlformats.org/drawingml/2006/main">
                  <a:graphicData uri="http://schemas.microsoft.com/office/word/2010/wordprocessingShape">
                    <wps:wsp>
                      <wps:cNvSpPr txBox="1"/>
                      <wps:spPr>
                        <a:xfrm>
                          <a:off x="0" y="0"/>
                          <a:ext cx="1354666" cy="262466"/>
                        </a:xfrm>
                        <a:prstGeom prst="rect">
                          <a:avLst/>
                        </a:prstGeom>
                        <a:solidFill>
                          <a:schemeClr val="lt1"/>
                        </a:solidFill>
                        <a:ln w="6350">
                          <a:solidFill>
                            <a:schemeClr val="bg1"/>
                          </a:solidFill>
                        </a:ln>
                      </wps:spPr>
                      <wps:txbx>
                        <w:txbxContent>
                          <w:p w14:paraId="4093FDBD" w14:textId="48A0747E" w:rsidR="007E541D" w:rsidRPr="007E541D" w:rsidRDefault="007E541D">
                            <w:pPr>
                              <w:rPr>
                                <w:b/>
                                <w:bCs/>
                                <w:color w:val="000000" w:themeColor="text1"/>
                                <w:u w:val="single"/>
                              </w:rPr>
                            </w:pPr>
                            <w:r w:rsidRPr="007E541D">
                              <w:rPr>
                                <w:b/>
                                <w:bCs/>
                                <w:color w:val="000000" w:themeColor="text1"/>
                                <w:u w:val="single"/>
                              </w:rPr>
                              <w:t xml:space="preserve">Funding -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32A76A" id="Text Box 19" o:spid="_x0000_s1037" type="#_x0000_t202" style="position:absolute;left:0;text-align:left;margin-left:360.65pt;margin-top:5.8pt;width:106.65pt;height:20.6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" fillcolor="white [3201]" strokecolor="white [3212]" strokeweight=".5pt">
                <v:textbox>
                  <w:txbxContent>
                    <w:p w14:paraId="4093FDBD" w14:textId="48A0747E" w:rsidR="007E541D" w:rsidRPr="007E541D" w:rsidRDefault="007E541D">
                      <w:pPr>
                        <w:rPr>
                          <w:b/>
                          <w:bCs/>
                          <w:color w:val="000000" w:themeColor="text1"/>
                          <w:u w:val="single"/>
                        </w:rPr>
                      </w:pPr>
                      <w:r w:rsidRPr="007E541D">
                        <w:rPr>
                          <w:b/>
                          <w:bCs/>
                          <w:color w:val="000000" w:themeColor="text1"/>
                          <w:u w:val="single"/>
                        </w:rPr>
                        <w:t xml:space="preserve">Funding - </w:t>
                      </w:r>
                    </w:p>
                  </w:txbxContent>
                </v:textbox>
              </v:shape>
            </w:pict>
          </mc:Fallback>
        </mc:AlternateContent>
      </w:r>
    </w:p>
    <w:p w14:paraId="2993A8EA" w14:textId="611126B2" w:rsidR="00826254" w:rsidRDefault="00E2689E" w:rsidP="00F218E3">
      <w:pPr>
        <w:jc w:val="center"/>
      </w:pPr>
      <w:r>
        <w:rPr>
          <w:noProof/>
        </w:rPr>
        <mc:AlternateContent>
          <mc:Choice Requires="wps">
            <w:drawing>
              <wp:anchor distT="0" distB="0" distL="114300" distR="114300" simplePos="0" relativeHeight="251691008" behindDoc="0" locked="0" layoutInCell="1" allowOverlap="1" wp14:anchorId="75816BFA" wp14:editId="2FC98F6D">
                <wp:simplePos x="0" y="0"/>
                <wp:positionH relativeFrom="column">
                  <wp:posOffset>-575733</wp:posOffset>
                </wp:positionH>
                <wp:positionV relativeFrom="paragraph">
                  <wp:posOffset>296122</wp:posOffset>
                </wp:positionV>
                <wp:extent cx="3496733" cy="1744134"/>
                <wp:effectExtent l="0" t="0" r="27940" b="27940"/>
                <wp:wrapNone/>
                <wp:docPr id="28" name="Text Box 28"/>
                <wp:cNvGraphicFramePr/>
                <a:graphic xmlns:a="http://schemas.openxmlformats.org/drawingml/2006/main">
                  <a:graphicData uri="http://schemas.microsoft.com/office/word/2010/wordprocessingShape">
                    <wps:wsp>
                      <wps:cNvSpPr txBox="1"/>
                      <wps:spPr>
                        <a:xfrm>
                          <a:off x="0" y="0"/>
                          <a:ext cx="3496733" cy="1744134"/>
                        </a:xfrm>
                        <a:prstGeom prst="rect">
                          <a:avLst/>
                        </a:prstGeom>
                        <a:solidFill>
                          <a:schemeClr val="lt1"/>
                        </a:solidFill>
                        <a:ln w="6350">
                          <a:solidFill>
                            <a:schemeClr val="bg1"/>
                          </a:solidFill>
                        </a:ln>
                      </wps:spPr>
                      <wps:txbx>
                        <w:txbxContent>
                          <w:p w14:paraId="370E9D38" w14:textId="669E1A1D" w:rsidR="00E2689E" w:rsidRDefault="00402B30" w:rsidP="00E2689E">
                            <w:pPr>
                              <w:pStyle w:val="ListParagraph"/>
                              <w:numPr>
                                <w:ilvl w:val="0"/>
                                <w:numId w:val="8"/>
                              </w:numPr>
                            </w:pPr>
                            <w:r>
                              <w:t xml:space="preserve">Consequences of domestic abuse on a victim can take many different forms, ranging from PTSD, Anxiety, and depression, and even sometimes can lead to suicidal thoughts </w:t>
                            </w:r>
                            <w:r w:rsidR="00E2689E">
                              <w:t xml:space="preserve">(Joyful Heart Foundation, 2022) </w:t>
                            </w:r>
                          </w:p>
                          <w:p w14:paraId="289DEB6C" w14:textId="215D6795" w:rsidR="00402B30" w:rsidRDefault="00402B30" w:rsidP="00E2689E">
                            <w:pPr>
                              <w:pStyle w:val="ListParagraph"/>
                              <w:numPr>
                                <w:ilvl w:val="0"/>
                                <w:numId w:val="8"/>
                              </w:numPr>
                            </w:pPr>
                            <w:r>
                              <w:t xml:space="preserve">Legal consequences can range from </w:t>
                            </w:r>
                            <w:r w:rsidR="00E2689E">
                              <w:t xml:space="preserve">restraining orders, rehabilitation courses or criminal convictions.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816BFA" id="Text Box 28" o:spid="_x0000_s1038" type="#_x0000_t202" style="position:absolute;left:0;text-align:left;margin-left:-45.35pt;margin-top:23.3pt;width:275.35pt;height:137.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" fillcolor="white [3201]" strokecolor="white [3212]" strokeweight=".5pt">
                <v:textbox>
                  <w:txbxContent>
                    <w:p w14:paraId="370E9D38" w14:textId="669E1A1D" w:rsidR="00E2689E" w:rsidRDefault="00402B30" w:rsidP="00E2689E">
                      <w:pPr>
                        <w:pStyle w:val="ListParagraph"/>
                        <w:numPr>
                          <w:ilvl w:val="0"/>
                          <w:numId w:val="8"/>
                        </w:numPr>
                      </w:pPr>
                      <w:r>
                        <w:t xml:space="preserve">Consequences of domestic abuse on a victim can take many different forms, ranging from PTSD, Anxiety, and depression, and even sometimes can lead to suicidal thoughts </w:t>
                      </w:r>
                      <w:r w:rsidR="00E2689E">
                        <w:t xml:space="preserve">(Joyful Heart Foundation, 2022) </w:t>
                      </w:r>
                    </w:p>
                    <w:p w14:paraId="289DEB6C" w14:textId="215D6795" w:rsidR="00402B30" w:rsidRDefault="00402B30" w:rsidP="00E2689E">
                      <w:pPr>
                        <w:pStyle w:val="ListParagraph"/>
                        <w:numPr>
                          <w:ilvl w:val="0"/>
                          <w:numId w:val="8"/>
                        </w:numPr>
                      </w:pPr>
                      <w:r>
                        <w:t xml:space="preserve">Legal consequences can range from </w:t>
                      </w:r>
                      <w:r w:rsidR="00E2689E">
                        <w:t xml:space="preserve">restraining orders, rehabilitation courses or criminal convictions. </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739729BC" wp14:editId="7F64C3B2">
                <wp:simplePos x="0" y="0"/>
                <wp:positionH relativeFrom="column">
                  <wp:posOffset>3937000</wp:posOffset>
                </wp:positionH>
                <wp:positionV relativeFrom="paragraph">
                  <wp:posOffset>219075</wp:posOffset>
                </wp:positionV>
                <wp:extent cx="2438400" cy="1845734"/>
                <wp:effectExtent l="0" t="0" r="15875" b="21590"/>
                <wp:wrapNone/>
                <wp:docPr id="20" name="Text Box 20"/>
                <wp:cNvGraphicFramePr/>
                <a:graphic xmlns:a="http://schemas.openxmlformats.org/drawingml/2006/main">
                  <a:graphicData uri="http://schemas.microsoft.com/office/word/2010/wordprocessingShape">
                    <wps:wsp>
                      <wps:cNvSpPr txBox="1"/>
                      <wps:spPr>
                        <a:xfrm>
                          <a:off x="0" y="0"/>
                          <a:ext cx="2438400" cy="1845734"/>
                        </a:xfrm>
                        <a:prstGeom prst="rect">
                          <a:avLst/>
                        </a:prstGeom>
                        <a:solidFill>
                          <a:schemeClr val="lt1"/>
                        </a:solidFill>
                        <a:ln w="6350">
                          <a:solidFill>
                            <a:schemeClr val="bg1"/>
                          </a:solidFill>
                        </a:ln>
                      </wps:spPr>
                      <wps:txbx>
                        <w:txbxContent>
                          <w:p w14:paraId="31099563" w14:textId="17327C5A" w:rsidR="007E541D" w:rsidRDefault="007E541D" w:rsidP="00F156DF">
                            <w:pPr>
                              <w:pStyle w:val="ListParagraph"/>
                              <w:numPr>
                                <w:ilvl w:val="0"/>
                                <w:numId w:val="6"/>
                              </w:numPr>
                            </w:pPr>
                            <w:r>
                              <w:t xml:space="preserve">The domestic abuse act 2021 has put in place new duties that local authorities </w:t>
                            </w:r>
                            <w:r w:rsidR="00F156DF">
                              <w:t>must</w:t>
                            </w:r>
                            <w:r>
                              <w:t xml:space="preserve"> carry out to ensure victims are getting support. </w:t>
                            </w:r>
                          </w:p>
                          <w:p w14:paraId="21E319FE" w14:textId="07A3A6CB" w:rsidR="007E541D" w:rsidRDefault="00F156DF" w:rsidP="00F156DF">
                            <w:pPr>
                              <w:pStyle w:val="ListParagraph"/>
                              <w:numPr>
                                <w:ilvl w:val="0"/>
                                <w:numId w:val="6"/>
                              </w:numPr>
                            </w:pPr>
                            <w:r>
                              <w:t xml:space="preserve">£125 million new burden funding is being given to local authorities to use in 2022 and 2023 (Gov.uk, 2022)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9729BC" id="Text Box 20" o:spid="_x0000_s1039" type="#_x0000_t202" style="position:absolute;left:0;text-align:left;margin-left:310pt;margin-top:17.25pt;width:192pt;height:145.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" fillcolor="white [3201]" strokecolor="white [3212]" strokeweight=".5pt">
                <v:textbox>
                  <w:txbxContent>
                    <w:p w14:paraId="31099563" w14:textId="17327C5A" w:rsidR="007E541D" w:rsidRDefault="007E541D" w:rsidP="00F156DF">
                      <w:pPr>
                        <w:pStyle w:val="ListParagraph"/>
                        <w:numPr>
                          <w:ilvl w:val="0"/>
                          <w:numId w:val="6"/>
                        </w:numPr>
                      </w:pPr>
                      <w:r>
                        <w:t xml:space="preserve">The domestic abuse act 2021 has put in place new duties that local authorities </w:t>
                      </w:r>
                      <w:r w:rsidR="00F156DF">
                        <w:t>must</w:t>
                      </w:r>
                      <w:r>
                        <w:t xml:space="preserve"> carry out to ensure victims are getting support. </w:t>
                      </w:r>
                    </w:p>
                    <w:p w14:paraId="21E319FE" w14:textId="07A3A6CB" w:rsidR="007E541D" w:rsidRDefault="00F156DF" w:rsidP="00F156DF">
                      <w:pPr>
                        <w:pStyle w:val="ListParagraph"/>
                        <w:numPr>
                          <w:ilvl w:val="0"/>
                          <w:numId w:val="6"/>
                        </w:numPr>
                      </w:pPr>
                      <w:r>
                        <w:t xml:space="preserve">£125 million new burden funding is being given to local authorities to use in 2022 and 2023 (Gov.uk, 2022) </w:t>
                      </w:r>
                    </w:p>
                  </w:txbxContent>
                </v:textbox>
              </v:shape>
            </w:pict>
          </mc:Fallback>
        </mc:AlternateContent>
      </w:r>
    </w:p>
    <w:p w14:paraId="7DB88D7F" w14:textId="6C8723D8" w:rsidR="00826254" w:rsidRDefault="00826254" w:rsidP="00826254">
      <w:pPr>
        <w:jc w:val="center"/>
      </w:pPr>
    </w:p>
    <w:p w14:paraId="266BB64A" w14:textId="125B8D2A" w:rsidR="00826254" w:rsidRDefault="00826254" w:rsidP="00826254">
      <w:pPr>
        <w:jc w:val="center"/>
      </w:pPr>
    </w:p>
    <w:p w14:paraId="774E64B3" w14:textId="5435C93C" w:rsidR="00826254" w:rsidRDefault="00826254" w:rsidP="00826254"/>
    <w:p w14:paraId="08C7450D" w14:textId="7D239C5B" w:rsidR="00826254" w:rsidRDefault="00E2689E" w:rsidP="00826254">
      <w:pPr>
        <w:jc w:val="center"/>
      </w:pPr>
      <w:r>
        <w:rPr>
          <w:noProof/>
        </w:rPr>
        <w:drawing>
          <wp:anchor distT="0" distB="0" distL="114300" distR="114300" simplePos="0" relativeHeight="251692032" behindDoc="0" locked="0" layoutInCell="1" allowOverlap="1" wp14:anchorId="40F1E9E9" wp14:editId="600BA8F0">
            <wp:simplePos x="0" y="0"/>
            <wp:positionH relativeFrom="column">
              <wp:posOffset>6908165</wp:posOffset>
            </wp:positionH>
            <wp:positionV relativeFrom="paragraph">
              <wp:posOffset>-1096645</wp:posOffset>
            </wp:positionV>
            <wp:extent cx="2328545" cy="1398270"/>
            <wp:effectExtent l="0" t="0" r="0" b="0"/>
            <wp:wrapSquare wrapText="bothSides"/>
            <wp:docPr id="29" name="Picture 29" descr="Image result for domestic ab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omestic abus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28545" cy="13982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3F8EF1" w14:textId="62B1A5E2" w:rsidR="00627116" w:rsidRDefault="000A3100" w:rsidP="00627116">
      <w:r>
        <w:rPr>
          <w:noProof/>
        </w:rPr>
        <w:lastRenderedPageBreak/>
        <mc:AlternateContent>
          <mc:Choice Requires="wps">
            <w:drawing>
              <wp:anchor distT="0" distB="0" distL="114300" distR="114300" simplePos="0" relativeHeight="251717632" behindDoc="0" locked="0" layoutInCell="1" allowOverlap="1" wp14:anchorId="15FEE35A" wp14:editId="07B04E93">
                <wp:simplePos x="0" y="0"/>
                <wp:positionH relativeFrom="column">
                  <wp:posOffset>-819374</wp:posOffset>
                </wp:positionH>
                <wp:positionV relativeFrom="paragraph">
                  <wp:posOffset>-238610</wp:posOffset>
                </wp:positionV>
                <wp:extent cx="10354491" cy="6635932"/>
                <wp:effectExtent l="0" t="0" r="0" b="0"/>
                <wp:wrapNone/>
                <wp:docPr id="10" name="Text Box 10"/>
                <wp:cNvGraphicFramePr/>
                <a:graphic xmlns:a="http://schemas.openxmlformats.org/drawingml/2006/main">
                  <a:graphicData uri="http://schemas.microsoft.com/office/word/2010/wordprocessingShape">
                    <wps:wsp>
                      <wps:cNvSpPr txBox="1"/>
                      <wps:spPr>
                        <a:xfrm>
                          <a:off x="0" y="0"/>
                          <a:ext cx="10354491" cy="6635932"/>
                        </a:xfrm>
                        <a:prstGeom prst="rect">
                          <a:avLst/>
                        </a:prstGeom>
                        <a:noFill/>
                        <a:ln w="6350">
                          <a:noFill/>
                        </a:ln>
                      </wps:spPr>
                      <wps:txbx>
                        <w:txbxContent>
                          <w:p w14:paraId="28749BF7" w14:textId="7DEA5697" w:rsidR="000A3100" w:rsidRPr="003D0FB6" w:rsidRDefault="000A3100" w:rsidP="000A3100">
                            <w:pPr>
                              <w:rPr>
                                <w:sz w:val="28"/>
                                <w:szCs w:val="28"/>
                              </w:rPr>
                            </w:pPr>
                            <w:r w:rsidRPr="003D0FB6">
                              <w:rPr>
                                <w:sz w:val="28"/>
                                <w:szCs w:val="28"/>
                              </w:rPr>
                              <w:t xml:space="preserve">Domestic Abuse can take shape in many different forms and in many cases, it is carried out by people that are closest to the victims mainly the victim’s partner or an ex-partner but also sometimes a family member or a carer. Domestic abuse can be suffered by anyone regardless of gender, race, or sexual </w:t>
                            </w:r>
                            <w:r w:rsidR="003D0FB6" w:rsidRPr="003D0FB6">
                              <w:rPr>
                                <w:sz w:val="28"/>
                                <w:szCs w:val="28"/>
                              </w:rPr>
                              <w:t>orientation.</w:t>
                            </w:r>
                            <w:r w:rsidRPr="003D0FB6">
                              <w:rPr>
                                <w:sz w:val="28"/>
                                <w:szCs w:val="28"/>
                              </w:rPr>
                              <w:t xml:space="preserve"> however, most cases are experienced by women with a man being the perpetrator. Domestic Abuse can take the forms of Coercive control, emotional abuse, harassment or stalking, physical abuse, sexual abuse, and even online abuse (Women’s Aid, 2022).  When taking into consideration the effect domestic abuse has on its victims it is also important to think about the effect that it has on the societal costs and services involved in cases of domestic abuse. The government has estimated that domestic abuse cases have societal costs of over £66 billion, this figure is put together by £14 billion of it is due to loss of output due to victims having time off </w:t>
                            </w:r>
                            <w:r w:rsidR="003D0FB6" w:rsidRPr="003D0FB6">
                              <w:rPr>
                                <w:sz w:val="28"/>
                                <w:szCs w:val="28"/>
                              </w:rPr>
                              <w:t>work,</w:t>
                            </w:r>
                            <w:r w:rsidRPr="003D0FB6">
                              <w:rPr>
                                <w:sz w:val="28"/>
                                <w:szCs w:val="28"/>
                              </w:rPr>
                              <w:t xml:space="preserve"> which was reducing productivity, £47 billion was on the attending to the physical and emotional harm that the victims went through, £2 billion</w:t>
                            </w:r>
                            <w:r w:rsidR="003D0FB6" w:rsidRPr="003D0FB6">
                              <w:rPr>
                                <w:sz w:val="28"/>
                                <w:szCs w:val="28"/>
                              </w:rPr>
                              <w:t xml:space="preserve"> </w:t>
                            </w:r>
                            <w:r w:rsidRPr="003D0FB6">
                              <w:rPr>
                                <w:sz w:val="28"/>
                                <w:szCs w:val="28"/>
                              </w:rPr>
                              <w:t xml:space="preserve">went on the costs of the health services and the police costs were £1.3 billion which estimated that over £34,000 was the average cost of a singular person who experiences domestic abuse </w:t>
                            </w:r>
                            <w:sdt>
                              <w:sdtPr>
                                <w:rPr>
                                  <w:sz w:val="28"/>
                                  <w:szCs w:val="28"/>
                                </w:rPr>
                                <w:id w:val="1865320429"/>
                                <w:citation/>
                              </w:sdtPr>
                              <w:sdtContent>
                                <w:r w:rsidRPr="003D0FB6">
                                  <w:rPr>
                                    <w:sz w:val="28"/>
                                    <w:szCs w:val="28"/>
                                  </w:rPr>
                                  <w:fldChar w:fldCharType="begin"/>
                                </w:r>
                                <w:r w:rsidRPr="003D0FB6">
                                  <w:rPr>
                                    <w:sz w:val="28"/>
                                    <w:szCs w:val="28"/>
                                  </w:rPr>
                                  <w:instrText xml:space="preserve"> CITATION Lee19 \l 2057 </w:instrText>
                                </w:r>
                                <w:r w:rsidRPr="003D0FB6">
                                  <w:rPr>
                                    <w:sz w:val="28"/>
                                    <w:szCs w:val="28"/>
                                  </w:rPr>
                                  <w:fldChar w:fldCharType="separate"/>
                                </w:r>
                                <w:r w:rsidRPr="003D0FB6">
                                  <w:rPr>
                                    <w:noProof/>
                                    <w:sz w:val="28"/>
                                    <w:szCs w:val="28"/>
                                  </w:rPr>
                                  <w:t>(Leeway, 2019)</w:t>
                                </w:r>
                                <w:r w:rsidRPr="003D0FB6">
                                  <w:rPr>
                                    <w:sz w:val="28"/>
                                    <w:szCs w:val="28"/>
                                  </w:rPr>
                                  <w:fldChar w:fldCharType="end"/>
                                </w:r>
                              </w:sdtContent>
                            </w:sdt>
                            <w:r w:rsidRPr="003D0FB6">
                              <w:rPr>
                                <w:sz w:val="28"/>
                                <w:szCs w:val="28"/>
                              </w:rPr>
                              <w:t xml:space="preserve">. The Domestic abuse rapid accommodation project has been launched and it is for anyone over the age of 18 who has been affected by domestic abuse despite </w:t>
                            </w:r>
                            <w:r w:rsidR="003D0FB6">
                              <w:rPr>
                                <w:sz w:val="28"/>
                                <w:szCs w:val="28"/>
                              </w:rPr>
                              <w:t>their</w:t>
                            </w:r>
                            <w:r w:rsidRPr="003D0FB6">
                              <w:rPr>
                                <w:sz w:val="28"/>
                                <w:szCs w:val="28"/>
                              </w:rPr>
                              <w:t xml:space="preserve"> gender or their family setup. The aim of this project is to help provide victims of domestic abuse with quick access to accommodation and will help assist them in finding a suitable and safe place to live as well as providing financial support which can help to remove the stigma </w:t>
                            </w:r>
                            <w:r w:rsidR="003D0FB6">
                              <w:rPr>
                                <w:sz w:val="28"/>
                                <w:szCs w:val="28"/>
                              </w:rPr>
                              <w:t>and barriers</w:t>
                            </w:r>
                            <w:r w:rsidRPr="003D0FB6">
                              <w:rPr>
                                <w:sz w:val="28"/>
                                <w:szCs w:val="28"/>
                              </w:rPr>
                              <w:t xml:space="preserve"> that people face when it comes to leaving or attempting to leave an abusive relationship and this project has worked amazingly in providing support for up to 160 households </w:t>
                            </w:r>
                            <w:sdt>
                              <w:sdtPr>
                                <w:rPr>
                                  <w:sz w:val="28"/>
                                  <w:szCs w:val="28"/>
                                </w:rPr>
                                <w:id w:val="1622806718"/>
                                <w:citation/>
                              </w:sdtPr>
                              <w:sdtContent>
                                <w:r w:rsidRPr="003D0FB6">
                                  <w:rPr>
                                    <w:sz w:val="28"/>
                                    <w:szCs w:val="28"/>
                                  </w:rPr>
                                  <w:fldChar w:fldCharType="begin"/>
                                </w:r>
                                <w:r w:rsidR="003D0FB6">
                                  <w:rPr>
                                    <w:sz w:val="28"/>
                                    <w:szCs w:val="28"/>
                                  </w:rPr>
                                  <w:instrText xml:space="preserve">CITATION Emm22 \l 2057 </w:instrText>
                                </w:r>
                                <w:r w:rsidRPr="003D0FB6">
                                  <w:rPr>
                                    <w:sz w:val="28"/>
                                    <w:szCs w:val="28"/>
                                  </w:rPr>
                                  <w:fldChar w:fldCharType="separate"/>
                                </w:r>
                                <w:r w:rsidR="003D0FB6" w:rsidRPr="003D0FB6">
                                  <w:rPr>
                                    <w:noProof/>
                                    <w:sz w:val="28"/>
                                    <w:szCs w:val="28"/>
                                  </w:rPr>
                                  <w:t>(Carruthers, 2019)</w:t>
                                </w:r>
                                <w:r w:rsidRPr="003D0FB6">
                                  <w:rPr>
                                    <w:sz w:val="28"/>
                                    <w:szCs w:val="28"/>
                                  </w:rPr>
                                  <w:fldChar w:fldCharType="end"/>
                                </w:r>
                              </w:sdtContent>
                            </w:sdt>
                            <w:r w:rsidRPr="003D0FB6">
                              <w:rPr>
                                <w:sz w:val="28"/>
                                <w:szCs w:val="28"/>
                              </w:rPr>
                              <w:t xml:space="preserve">. This helped me to come up with the idea of using rapid support workers. Using these rapid support workers will take the edge </w:t>
                            </w:r>
                            <w:r w:rsidR="003D0FB6" w:rsidRPr="003D0FB6">
                              <w:rPr>
                                <w:sz w:val="28"/>
                                <w:szCs w:val="28"/>
                              </w:rPr>
                              <w:t>from</w:t>
                            </w:r>
                            <w:r w:rsidRPr="003D0FB6">
                              <w:rPr>
                                <w:sz w:val="28"/>
                                <w:szCs w:val="28"/>
                              </w:rPr>
                              <w:t xml:space="preserve"> women’s aid and they can be trained in helping domestic abuse cases by going along with police officers to domestic abuse cases so that they can get a bigger understanding of how domestic abuse cases are dealt with, which can help them to get better training but also it can help take the pressure off the police and more and more cases can be dealt </w:t>
                            </w:r>
                            <w:r w:rsidR="003D0FB6" w:rsidRPr="003D0FB6">
                              <w:rPr>
                                <w:sz w:val="28"/>
                                <w:szCs w:val="28"/>
                              </w:rPr>
                              <w:t>with,</w:t>
                            </w:r>
                            <w:r w:rsidRPr="003D0FB6">
                              <w:rPr>
                                <w:sz w:val="28"/>
                                <w:szCs w:val="28"/>
                              </w:rPr>
                              <w:t xml:space="preserve"> and more victims can be helped and saved. Rapid support workers can also work with young people who may feel frightened or intimated by talking to the police whereby they may feel embarrassed or ashamed to admit what has been happening to them and they may consider themselves partly responsible but using rapid support workers can allow them the opportunity for understanding off people who have no judgment and are ther</w:t>
                            </w:r>
                            <w:r w:rsidR="003D0FB6" w:rsidRPr="003D0FB6">
                              <w:rPr>
                                <w:sz w:val="28"/>
                                <w:szCs w:val="28"/>
                              </w:rPr>
                              <w:t>e</w:t>
                            </w:r>
                            <w:r w:rsidRPr="003D0FB6">
                              <w:rPr>
                                <w:sz w:val="28"/>
                                <w:szCs w:val="28"/>
                              </w:rPr>
                              <w:t xml:space="preserve"> to help them as much as they can (Ending domestic abuse, 2020). </w:t>
                            </w:r>
                          </w:p>
                          <w:p w14:paraId="01131978" w14:textId="77777777" w:rsidR="000A3100" w:rsidRDefault="000A310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FEE35A" id="Text Box 10" o:spid="_x0000_s1040" type="#_x0000_t202" style="position:absolute;margin-left:-64.5pt;margin-top:-18.8pt;width:815.3pt;height:522.5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" filled="f" stroked="f" strokeweight=".5pt">
                <v:textbox>
                  <w:txbxContent>
                    <w:p w14:paraId="28749BF7" w14:textId="7DEA5697" w:rsidR="000A3100" w:rsidRPr="003D0FB6" w:rsidRDefault="000A3100" w:rsidP="000A3100">
                      <w:pPr>
                        <w:rPr>
                          <w:sz w:val="28"/>
                          <w:szCs w:val="28"/>
                        </w:rPr>
                      </w:pPr>
                      <w:r w:rsidRPr="003D0FB6">
                        <w:rPr>
                          <w:sz w:val="28"/>
                          <w:szCs w:val="28"/>
                        </w:rPr>
                        <w:t xml:space="preserve">Domestic Abuse can take shape in many different forms and in many cases, it is carried out by people that are closest to the victims mainly the victim’s partner or an ex-partner but also sometimes a family member or a carer. Domestic abuse can be suffered by anyone regardless of gender, race, or sexual </w:t>
                      </w:r>
                      <w:r w:rsidR="003D0FB6" w:rsidRPr="003D0FB6">
                        <w:rPr>
                          <w:sz w:val="28"/>
                          <w:szCs w:val="28"/>
                        </w:rPr>
                        <w:t>orientation.</w:t>
                      </w:r>
                      <w:r w:rsidRPr="003D0FB6">
                        <w:rPr>
                          <w:sz w:val="28"/>
                          <w:szCs w:val="28"/>
                        </w:rPr>
                        <w:t xml:space="preserve"> however, most cases are experienced by women with a man being the perpetrator. Domestic Abuse can take the forms of Coercive control, emotional abuse, harassment or stalking, physical abuse, sexual abuse, and even online abuse (Women’s Aid, 2022).  When taking into consideration the effect domestic abuse has on its victims it is also important to think about the effect that it has on the societal costs and services involved in cases of domestic abuse. The government has estimated that domestic abuse cases have societal costs of over £66 billion, this figure is put together by £14 billion of it is due to loss of output due to victims having time off </w:t>
                      </w:r>
                      <w:r w:rsidR="003D0FB6" w:rsidRPr="003D0FB6">
                        <w:rPr>
                          <w:sz w:val="28"/>
                          <w:szCs w:val="28"/>
                        </w:rPr>
                        <w:t>work,</w:t>
                      </w:r>
                      <w:r w:rsidRPr="003D0FB6">
                        <w:rPr>
                          <w:sz w:val="28"/>
                          <w:szCs w:val="28"/>
                        </w:rPr>
                        <w:t xml:space="preserve"> which was reducing productivity, £47 billion was on the attending to the physical and emotional harm that the victims went through, £2 billion</w:t>
                      </w:r>
                      <w:r w:rsidR="003D0FB6" w:rsidRPr="003D0FB6">
                        <w:rPr>
                          <w:sz w:val="28"/>
                          <w:szCs w:val="28"/>
                        </w:rPr>
                        <w:t xml:space="preserve"> </w:t>
                      </w:r>
                      <w:r w:rsidRPr="003D0FB6">
                        <w:rPr>
                          <w:sz w:val="28"/>
                          <w:szCs w:val="28"/>
                        </w:rPr>
                        <w:t xml:space="preserve">went on the costs of the health services and the police costs were £1.3 billion which estimated that over £34,000 was the average cost of a singular person who experiences domestic abuse </w:t>
                      </w:r>
                      <w:sdt>
                        <w:sdtPr>
                          <w:rPr>
                            <w:sz w:val="28"/>
                            <w:szCs w:val="28"/>
                          </w:rPr>
                          <w:id w:val="1865320429"/>
                          <w:citation/>
                        </w:sdtPr>
                        <w:sdtContent>
                          <w:r w:rsidRPr="003D0FB6">
                            <w:rPr>
                              <w:sz w:val="28"/>
                              <w:szCs w:val="28"/>
                            </w:rPr>
                            <w:fldChar w:fldCharType="begin"/>
                          </w:r>
                          <w:r w:rsidRPr="003D0FB6">
                            <w:rPr>
                              <w:sz w:val="28"/>
                              <w:szCs w:val="28"/>
                            </w:rPr>
                            <w:instrText xml:space="preserve"> CITATION Lee19 \l 2057 </w:instrText>
                          </w:r>
                          <w:r w:rsidRPr="003D0FB6">
                            <w:rPr>
                              <w:sz w:val="28"/>
                              <w:szCs w:val="28"/>
                            </w:rPr>
                            <w:fldChar w:fldCharType="separate"/>
                          </w:r>
                          <w:r w:rsidRPr="003D0FB6">
                            <w:rPr>
                              <w:noProof/>
                              <w:sz w:val="28"/>
                              <w:szCs w:val="28"/>
                            </w:rPr>
                            <w:t>(Leeway, 2019)</w:t>
                          </w:r>
                          <w:r w:rsidRPr="003D0FB6">
                            <w:rPr>
                              <w:sz w:val="28"/>
                              <w:szCs w:val="28"/>
                            </w:rPr>
                            <w:fldChar w:fldCharType="end"/>
                          </w:r>
                        </w:sdtContent>
                      </w:sdt>
                      <w:r w:rsidRPr="003D0FB6">
                        <w:rPr>
                          <w:sz w:val="28"/>
                          <w:szCs w:val="28"/>
                        </w:rPr>
                        <w:t xml:space="preserve">. The Domestic abuse rapid accommodation project has been launched and it is for anyone over the age of 18 who has been affected by domestic abuse despite </w:t>
                      </w:r>
                      <w:r w:rsidR="003D0FB6">
                        <w:rPr>
                          <w:sz w:val="28"/>
                          <w:szCs w:val="28"/>
                        </w:rPr>
                        <w:t>their</w:t>
                      </w:r>
                      <w:r w:rsidRPr="003D0FB6">
                        <w:rPr>
                          <w:sz w:val="28"/>
                          <w:szCs w:val="28"/>
                        </w:rPr>
                        <w:t xml:space="preserve"> gender or their family setup. The aim of this project is to help provide victims of domestic abuse with quick access to accommodation and will help assist them in finding a suitable and safe place to live as well as providing financial support which can help to remove the stigma </w:t>
                      </w:r>
                      <w:r w:rsidR="003D0FB6">
                        <w:rPr>
                          <w:sz w:val="28"/>
                          <w:szCs w:val="28"/>
                        </w:rPr>
                        <w:t>and barriers</w:t>
                      </w:r>
                      <w:r w:rsidRPr="003D0FB6">
                        <w:rPr>
                          <w:sz w:val="28"/>
                          <w:szCs w:val="28"/>
                        </w:rPr>
                        <w:t xml:space="preserve"> that people face when it comes to leaving or attempting to leave an abusive relationship and this project has worked amazingly in providing support for up to 160 households </w:t>
                      </w:r>
                      <w:sdt>
                        <w:sdtPr>
                          <w:rPr>
                            <w:sz w:val="28"/>
                            <w:szCs w:val="28"/>
                          </w:rPr>
                          <w:id w:val="1622806718"/>
                          <w:citation/>
                        </w:sdtPr>
                        <w:sdtContent>
                          <w:r w:rsidRPr="003D0FB6">
                            <w:rPr>
                              <w:sz w:val="28"/>
                              <w:szCs w:val="28"/>
                            </w:rPr>
                            <w:fldChar w:fldCharType="begin"/>
                          </w:r>
                          <w:r w:rsidR="003D0FB6">
                            <w:rPr>
                              <w:sz w:val="28"/>
                              <w:szCs w:val="28"/>
                            </w:rPr>
                            <w:instrText xml:space="preserve">CITATION Emm22 \l 2057 </w:instrText>
                          </w:r>
                          <w:r w:rsidRPr="003D0FB6">
                            <w:rPr>
                              <w:sz w:val="28"/>
                              <w:szCs w:val="28"/>
                            </w:rPr>
                            <w:fldChar w:fldCharType="separate"/>
                          </w:r>
                          <w:r w:rsidR="003D0FB6" w:rsidRPr="003D0FB6">
                            <w:rPr>
                              <w:noProof/>
                              <w:sz w:val="28"/>
                              <w:szCs w:val="28"/>
                            </w:rPr>
                            <w:t>(Carruthers, 2019)</w:t>
                          </w:r>
                          <w:r w:rsidRPr="003D0FB6">
                            <w:rPr>
                              <w:sz w:val="28"/>
                              <w:szCs w:val="28"/>
                            </w:rPr>
                            <w:fldChar w:fldCharType="end"/>
                          </w:r>
                        </w:sdtContent>
                      </w:sdt>
                      <w:r w:rsidRPr="003D0FB6">
                        <w:rPr>
                          <w:sz w:val="28"/>
                          <w:szCs w:val="28"/>
                        </w:rPr>
                        <w:t xml:space="preserve">. This helped me to come up with the idea of using rapid support workers. Using these rapid support workers will take the edge </w:t>
                      </w:r>
                      <w:r w:rsidR="003D0FB6" w:rsidRPr="003D0FB6">
                        <w:rPr>
                          <w:sz w:val="28"/>
                          <w:szCs w:val="28"/>
                        </w:rPr>
                        <w:t>from</w:t>
                      </w:r>
                      <w:r w:rsidRPr="003D0FB6">
                        <w:rPr>
                          <w:sz w:val="28"/>
                          <w:szCs w:val="28"/>
                        </w:rPr>
                        <w:t xml:space="preserve"> women’s aid and they can be trained in helping domestic abuse cases by going along with police officers to domestic abuse cases so that they can get a bigger understanding of how domestic abuse cases are dealt with, which can help them to get better training but also it can help take the pressure off the police and more and more cases can be dealt </w:t>
                      </w:r>
                      <w:r w:rsidR="003D0FB6" w:rsidRPr="003D0FB6">
                        <w:rPr>
                          <w:sz w:val="28"/>
                          <w:szCs w:val="28"/>
                        </w:rPr>
                        <w:t>with,</w:t>
                      </w:r>
                      <w:r w:rsidRPr="003D0FB6">
                        <w:rPr>
                          <w:sz w:val="28"/>
                          <w:szCs w:val="28"/>
                        </w:rPr>
                        <w:t xml:space="preserve"> and more victims can be helped and saved. Rapid support workers can also work with young people who may feel frightened or intimated by talking to the police whereby they may feel embarrassed or ashamed to admit what has been happening to them and they may consider themselves partly responsible but using rapid support workers can allow them the opportunity for understanding off people who have no judgment and are ther</w:t>
                      </w:r>
                      <w:r w:rsidR="003D0FB6" w:rsidRPr="003D0FB6">
                        <w:rPr>
                          <w:sz w:val="28"/>
                          <w:szCs w:val="28"/>
                        </w:rPr>
                        <w:t>e</w:t>
                      </w:r>
                      <w:r w:rsidRPr="003D0FB6">
                        <w:rPr>
                          <w:sz w:val="28"/>
                          <w:szCs w:val="28"/>
                        </w:rPr>
                        <w:t xml:space="preserve"> to help them as much as they can (Ending domestic abuse, 2020). </w:t>
                      </w:r>
                    </w:p>
                    <w:p w14:paraId="01131978" w14:textId="77777777" w:rsidR="000A3100" w:rsidRDefault="000A3100"/>
                  </w:txbxContent>
                </v:textbox>
              </v:shape>
            </w:pict>
          </mc:Fallback>
        </mc:AlternateContent>
      </w:r>
    </w:p>
    <w:p w14:paraId="38C08697" w14:textId="0086D2E5" w:rsidR="00627116" w:rsidRDefault="00627116" w:rsidP="00627116"/>
    <w:p w14:paraId="45FF6886" w14:textId="7259BB9C" w:rsidR="00326E9F" w:rsidRDefault="00326E9F" w:rsidP="00F218E3">
      <w:pPr>
        <w:jc w:val="center"/>
      </w:pPr>
    </w:p>
    <w:p w14:paraId="777F5531" w14:textId="1EC04D75" w:rsidR="00326E9F" w:rsidRDefault="00326E9F" w:rsidP="00F218E3">
      <w:pPr>
        <w:jc w:val="center"/>
      </w:pPr>
    </w:p>
    <w:p w14:paraId="346FC1CE" w14:textId="5AD80C3C" w:rsidR="00326E9F" w:rsidRDefault="00326E9F" w:rsidP="00F218E3">
      <w:pPr>
        <w:jc w:val="center"/>
      </w:pPr>
    </w:p>
    <w:p w14:paraId="1FE549F1" w14:textId="4346BE96" w:rsidR="00326E9F" w:rsidRDefault="00326E9F" w:rsidP="00F218E3">
      <w:pPr>
        <w:jc w:val="center"/>
      </w:pPr>
    </w:p>
    <w:p w14:paraId="0502CD7A" w14:textId="35B6B024" w:rsidR="00326E9F" w:rsidRDefault="00326E9F" w:rsidP="00F218E3">
      <w:pPr>
        <w:jc w:val="center"/>
      </w:pPr>
    </w:p>
    <w:p w14:paraId="00BF18DB" w14:textId="3E29437B" w:rsidR="00326E9F" w:rsidRDefault="00326E9F" w:rsidP="00F218E3">
      <w:pPr>
        <w:jc w:val="center"/>
      </w:pPr>
    </w:p>
    <w:p w14:paraId="500E88D2" w14:textId="0FADDFE6" w:rsidR="00326E9F" w:rsidRDefault="00326E9F" w:rsidP="00F218E3">
      <w:pPr>
        <w:jc w:val="center"/>
      </w:pPr>
    </w:p>
    <w:p w14:paraId="1C70326E" w14:textId="174B650E" w:rsidR="00326E9F" w:rsidRDefault="00326E9F" w:rsidP="00F218E3">
      <w:pPr>
        <w:jc w:val="center"/>
      </w:pPr>
    </w:p>
    <w:p w14:paraId="42707B50" w14:textId="3A63A00E" w:rsidR="00326E9F" w:rsidRDefault="00326E9F" w:rsidP="00F218E3">
      <w:pPr>
        <w:jc w:val="center"/>
      </w:pPr>
    </w:p>
    <w:p w14:paraId="1F0A0A38" w14:textId="29E93DAE" w:rsidR="00326E9F" w:rsidRDefault="00326E9F" w:rsidP="00F218E3">
      <w:pPr>
        <w:jc w:val="center"/>
      </w:pPr>
    </w:p>
    <w:p w14:paraId="53D9640F" w14:textId="55E08603" w:rsidR="00326E9F" w:rsidRDefault="00326E9F" w:rsidP="00F218E3">
      <w:pPr>
        <w:jc w:val="center"/>
      </w:pPr>
    </w:p>
    <w:p w14:paraId="218216E1" w14:textId="16B47DE6" w:rsidR="00326E9F" w:rsidRDefault="00326E9F" w:rsidP="00F218E3">
      <w:pPr>
        <w:jc w:val="center"/>
      </w:pPr>
    </w:p>
    <w:p w14:paraId="254E90F6" w14:textId="521BEDE1" w:rsidR="00326E9F" w:rsidRDefault="00326E9F" w:rsidP="00F218E3">
      <w:pPr>
        <w:jc w:val="center"/>
      </w:pPr>
    </w:p>
    <w:p w14:paraId="1481B9A4" w14:textId="4FBB8771" w:rsidR="00326E9F" w:rsidRDefault="00326E9F" w:rsidP="00F218E3">
      <w:pPr>
        <w:jc w:val="center"/>
      </w:pPr>
    </w:p>
    <w:p w14:paraId="6847E319" w14:textId="13287311" w:rsidR="00326E9F" w:rsidRDefault="00326E9F" w:rsidP="00F218E3">
      <w:pPr>
        <w:jc w:val="center"/>
      </w:pPr>
    </w:p>
    <w:p w14:paraId="3A9B36B2" w14:textId="6F8E1836" w:rsidR="00326E9F" w:rsidRDefault="00326E9F" w:rsidP="00F218E3">
      <w:pPr>
        <w:jc w:val="center"/>
      </w:pPr>
    </w:p>
    <w:p w14:paraId="3943CFBF" w14:textId="79859D3D" w:rsidR="00326E9F" w:rsidRDefault="00326E9F" w:rsidP="00F218E3">
      <w:pPr>
        <w:jc w:val="center"/>
      </w:pPr>
    </w:p>
    <w:p w14:paraId="15EE189C" w14:textId="68470B97" w:rsidR="00326E9F" w:rsidRDefault="00326E9F" w:rsidP="00F218E3">
      <w:pPr>
        <w:jc w:val="center"/>
      </w:pPr>
    </w:p>
    <w:p w14:paraId="53206888" w14:textId="7AEEA1E8" w:rsidR="000109E8" w:rsidRDefault="006317A3" w:rsidP="00326E9F">
      <w:r>
        <w:rPr>
          <w:noProof/>
        </w:rPr>
        <w:lastRenderedPageBreak/>
        <mc:AlternateContent>
          <mc:Choice Requires="wps">
            <w:drawing>
              <wp:anchor distT="0" distB="0" distL="114300" distR="114300" simplePos="0" relativeHeight="251704320" behindDoc="0" locked="0" layoutInCell="1" allowOverlap="1" wp14:anchorId="0A45F035" wp14:editId="658B6F9E">
                <wp:simplePos x="0" y="0"/>
                <wp:positionH relativeFrom="column">
                  <wp:posOffset>4533900</wp:posOffset>
                </wp:positionH>
                <wp:positionV relativeFrom="paragraph">
                  <wp:posOffset>142875</wp:posOffset>
                </wp:positionV>
                <wp:extent cx="5143500" cy="1933575"/>
                <wp:effectExtent l="0" t="0" r="19050" b="28575"/>
                <wp:wrapNone/>
                <wp:docPr id="23" name="Text Box 23"/>
                <wp:cNvGraphicFramePr/>
                <a:graphic xmlns:a="http://schemas.openxmlformats.org/drawingml/2006/main">
                  <a:graphicData uri="http://schemas.microsoft.com/office/word/2010/wordprocessingShape">
                    <wps:wsp>
                      <wps:cNvSpPr txBox="1"/>
                      <wps:spPr>
                        <a:xfrm>
                          <a:off x="0" y="0"/>
                          <a:ext cx="5143500" cy="1933575"/>
                        </a:xfrm>
                        <a:prstGeom prst="rect">
                          <a:avLst/>
                        </a:prstGeom>
                        <a:noFill/>
                        <a:ln w="6350">
                          <a:solidFill>
                            <a:srgbClr val="00B0F0"/>
                          </a:solidFill>
                        </a:ln>
                      </wps:spPr>
                      <wps:txbx>
                        <w:txbxContent>
                          <w:p w14:paraId="4B364DC6" w14:textId="313D36EF" w:rsidR="006317A3" w:rsidRDefault="006317A3">
                            <w:r>
                              <w:t xml:space="preserve">Raising awareness for domestic violence can provide help and support to victims so that they feel they can take the next step and get professional help and counseling which can help prevent more and more people from getting hurt and falling victim to domestic violence. </w:t>
                            </w:r>
                          </w:p>
                          <w:p w14:paraId="147134E3" w14:textId="21F0D29D" w:rsidR="006317A3" w:rsidRDefault="006317A3">
                            <w:r>
                              <w:t xml:space="preserve">Raising awareness is important </w:t>
                            </w:r>
                            <w:r w:rsidR="00EB45DB">
                              <w:t>and the</w:t>
                            </w:r>
                            <w:r>
                              <w:t xml:space="preserve"> expression of how far this issue reaches can involve educating the public about different types of domestic violence, organizing campaigns against domestic violence, and using their platforms and voices to speak out against domestic violence. </w:t>
                            </w:r>
                          </w:p>
                          <w:p w14:paraId="07824F59" w14:textId="41B0589D" w:rsidR="006317A3" w:rsidRDefault="006317A3">
                            <w:r>
                              <w:t>(Jaeger,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A45F035" id="Text Box 23" o:spid="_x0000_s1041" type="#_x0000_t202" style="position:absolute;margin-left:357pt;margin-top:11.25pt;width:405pt;height:152.25pt;z-index:2517043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" filled="f" strokecolor="#00b0f0" strokeweight=".5pt">
                <v:textbox>
                  <w:txbxContent>
                    <w:p w14:paraId="4B364DC6" w14:textId="313D36EF" w:rsidR="006317A3" w:rsidRDefault="006317A3">
                      <w:r>
                        <w:t xml:space="preserve">Raising awareness for domestic violence can provide help and support to victims so that they feel they can take the next step and get professional help and counseling which can help prevent more and more people from getting hurt and falling victim to domestic violence. </w:t>
                      </w:r>
                    </w:p>
                    <w:p w14:paraId="147134E3" w14:textId="21F0D29D" w:rsidR="006317A3" w:rsidRDefault="006317A3">
                      <w:r>
                        <w:t xml:space="preserve">Raising awareness is important </w:t>
                      </w:r>
                      <w:r w:rsidR="00EB45DB">
                        <w:t>and the</w:t>
                      </w:r>
                      <w:r>
                        <w:t xml:space="preserve"> expression of how far this issue reaches can involve educating the public about different types of domestic violence, organizing campaigns against domestic violence, and using their platforms and voices to speak out against domestic violence. </w:t>
                      </w:r>
                    </w:p>
                    <w:p w14:paraId="07824F59" w14:textId="41B0589D" w:rsidR="006317A3" w:rsidRDefault="006317A3">
                      <w:r>
                        <w:t>(Jaeger, 2021)</w:t>
                      </w:r>
                    </w:p>
                  </w:txbxContent>
                </v:textbox>
              </v:shape>
            </w:pict>
          </mc:Fallback>
        </mc:AlternateContent>
      </w:r>
      <w:r w:rsidR="005A28EF">
        <w:rPr>
          <w:noProof/>
        </w:rPr>
        <mc:AlternateContent>
          <mc:Choice Requires="wps">
            <w:drawing>
              <wp:anchor distT="0" distB="0" distL="114300" distR="114300" simplePos="0" relativeHeight="251703296" behindDoc="0" locked="0" layoutInCell="1" allowOverlap="1" wp14:anchorId="2696FE3E" wp14:editId="7A7E7545">
                <wp:simplePos x="0" y="0"/>
                <wp:positionH relativeFrom="column">
                  <wp:posOffset>5676900</wp:posOffset>
                </wp:positionH>
                <wp:positionV relativeFrom="paragraph">
                  <wp:posOffset>-685165</wp:posOffset>
                </wp:positionV>
                <wp:extent cx="1828800" cy="182880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94C4020" w14:textId="43AE775D" w:rsidR="005A28EF" w:rsidRPr="005A28EF" w:rsidRDefault="005A28EF" w:rsidP="005A28EF">
                            <w:pPr>
                              <w:jc w:val="center"/>
                              <w:rPr>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A28EF">
                              <w:rPr>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Raising Awareness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696FE3E" id="Text Box 15" o:spid="_x0000_s1042" type="#_x0000_t202" style="position:absolute;margin-left:447pt;margin-top:-53.95pt;width:2in;height:2in;z-index:25170329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" filled="f" stroked="f">
                <v:textbox style="mso-fit-shape-to-text:t">
                  <w:txbxContent>
                    <w:p w14:paraId="494C4020" w14:textId="43AE775D" w:rsidR="005A28EF" w:rsidRPr="005A28EF" w:rsidRDefault="005A28EF" w:rsidP="005A28EF">
                      <w:pPr>
                        <w:jc w:val="center"/>
                        <w:rPr>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5A28EF">
                        <w:rPr>
                          <w:b/>
                          <w:noProof/>
                          <w:color w:val="262626" w:themeColor="text1" w:themeTint="D9"/>
                          <w:sz w:val="56"/>
                          <w:szCs w:val="56"/>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Raising Awareness </w:t>
                      </w:r>
                    </w:p>
                  </w:txbxContent>
                </v:textbox>
              </v:shape>
            </w:pict>
          </mc:Fallback>
        </mc:AlternateContent>
      </w:r>
      <w:r w:rsidR="00E5663E">
        <w:rPr>
          <w:noProof/>
        </w:rPr>
        <mc:AlternateContent>
          <mc:Choice Requires="wps">
            <w:drawing>
              <wp:anchor distT="0" distB="0" distL="114300" distR="114300" simplePos="0" relativeHeight="251699200" behindDoc="0" locked="0" layoutInCell="1" allowOverlap="1" wp14:anchorId="74E80BD9" wp14:editId="42B2003E">
                <wp:simplePos x="0" y="0"/>
                <wp:positionH relativeFrom="column">
                  <wp:posOffset>-857250</wp:posOffset>
                </wp:positionH>
                <wp:positionV relativeFrom="paragraph">
                  <wp:posOffset>57149</wp:posOffset>
                </wp:positionV>
                <wp:extent cx="5057775" cy="2657475"/>
                <wp:effectExtent l="0" t="0" r="0" b="0"/>
                <wp:wrapNone/>
                <wp:docPr id="8" name="Text Box 8"/>
                <wp:cNvGraphicFramePr/>
                <a:graphic xmlns:a="http://schemas.openxmlformats.org/drawingml/2006/main">
                  <a:graphicData uri="http://schemas.microsoft.com/office/word/2010/wordprocessingShape">
                    <wps:wsp>
                      <wps:cNvSpPr txBox="1"/>
                      <wps:spPr>
                        <a:xfrm>
                          <a:off x="0" y="0"/>
                          <a:ext cx="5057775" cy="2657475"/>
                        </a:xfrm>
                        <a:prstGeom prst="rect">
                          <a:avLst/>
                        </a:prstGeom>
                        <a:noFill/>
                        <a:ln w="6350">
                          <a:noFill/>
                        </a:ln>
                      </wps:spPr>
                      <wps:txbx>
                        <w:txbxContent>
                          <w:p w14:paraId="58FE3442" w14:textId="1AB29A69" w:rsidR="00E5663E" w:rsidRPr="000E7BF1" w:rsidRDefault="00E5663E" w:rsidP="00E5663E">
                            <w:pPr>
                              <w:jc w:val="center"/>
                              <w:rPr>
                                <w:b/>
                                <w:bCs/>
                                <w:color w:val="FFFFFF" w:themeColor="background1"/>
                                <w:sz w:val="32"/>
                                <w:szCs w:val="32"/>
                                <w:u w:val="single"/>
                              </w:rPr>
                            </w:pPr>
                            <w:r w:rsidRPr="000E7BF1">
                              <w:rPr>
                                <w:b/>
                                <w:bCs/>
                                <w:color w:val="FFFFFF" w:themeColor="background1"/>
                                <w:sz w:val="32"/>
                                <w:szCs w:val="32"/>
                                <w:u w:val="single"/>
                              </w:rPr>
                              <w:t>Victim Support –</w:t>
                            </w:r>
                          </w:p>
                          <w:p w14:paraId="504EA307" w14:textId="4409A1D2" w:rsidR="00E5663E" w:rsidRPr="000E7BF1" w:rsidRDefault="00E5663E">
                            <w:pPr>
                              <w:rPr>
                                <w:color w:val="FFFFFF" w:themeColor="background1"/>
                              </w:rPr>
                            </w:pPr>
                            <w:r w:rsidRPr="000E7BF1">
                              <w:rPr>
                                <w:color w:val="FFFFFF" w:themeColor="background1"/>
                              </w:rPr>
                              <w:t xml:space="preserve">There are different services within different parts of the country that are available for victims of domestic violence. </w:t>
                            </w:r>
                          </w:p>
                          <w:p w14:paraId="4091C05E" w14:textId="0D31288A" w:rsidR="00E5663E" w:rsidRPr="000E7BF1" w:rsidRDefault="00661582" w:rsidP="00E5663E">
                            <w:pPr>
                              <w:pStyle w:val="ListParagraph"/>
                              <w:numPr>
                                <w:ilvl w:val="0"/>
                                <w:numId w:val="10"/>
                              </w:numPr>
                              <w:rPr>
                                <w:color w:val="FFFFFF" w:themeColor="background1"/>
                              </w:rPr>
                            </w:pPr>
                            <w:r w:rsidRPr="000E7BF1">
                              <w:rPr>
                                <w:color w:val="FFFFFF" w:themeColor="background1"/>
                              </w:rPr>
                              <w:t xml:space="preserve">The IDVA (Independent Domestic Violence Advocates) is a service that is run by experienced and specialist caseworkers. They work alongside victims who are at risk of serious harm, and they help create plans with victims to help with safety needs, meaning they become a strong point of contact for those to need it. </w:t>
                            </w:r>
                          </w:p>
                          <w:p w14:paraId="7501EDD3" w14:textId="61956814" w:rsidR="00661582" w:rsidRPr="000E7BF1" w:rsidRDefault="00661582" w:rsidP="00E5663E">
                            <w:pPr>
                              <w:pStyle w:val="ListParagraph"/>
                              <w:numPr>
                                <w:ilvl w:val="0"/>
                                <w:numId w:val="10"/>
                              </w:numPr>
                              <w:rPr>
                                <w:color w:val="FFFFFF" w:themeColor="background1"/>
                              </w:rPr>
                            </w:pPr>
                            <w:r w:rsidRPr="000E7BF1">
                              <w:rPr>
                                <w:color w:val="FFFFFF" w:themeColor="background1"/>
                              </w:rPr>
                              <w:t xml:space="preserve">There </w:t>
                            </w:r>
                            <w:r w:rsidR="00075721" w:rsidRPr="000E7BF1">
                              <w:rPr>
                                <w:color w:val="FFFFFF" w:themeColor="background1"/>
                              </w:rPr>
                              <w:t>are</w:t>
                            </w:r>
                            <w:r w:rsidRPr="000E7BF1">
                              <w:rPr>
                                <w:color w:val="FFFFFF" w:themeColor="background1"/>
                              </w:rPr>
                              <w:t xml:space="preserve"> also </w:t>
                            </w:r>
                            <w:r w:rsidR="00075721" w:rsidRPr="000E7BF1">
                              <w:rPr>
                                <w:color w:val="FFFFFF" w:themeColor="background1"/>
                              </w:rPr>
                              <w:t xml:space="preserve">outreach services that are caseworkers and volunteers that work with victims co-ordinating and providing direct support, these services work from police stations, hospitals, community centers, and health services. </w:t>
                            </w:r>
                          </w:p>
                          <w:p w14:paraId="25A12084" w14:textId="48A58574" w:rsidR="00075721" w:rsidRPr="000E7BF1" w:rsidRDefault="00075721" w:rsidP="00075721">
                            <w:pPr>
                              <w:pStyle w:val="ListParagraph"/>
                              <w:numPr>
                                <w:ilvl w:val="0"/>
                                <w:numId w:val="10"/>
                              </w:numPr>
                              <w:rPr>
                                <w:color w:val="FFFFFF" w:themeColor="background1"/>
                              </w:rPr>
                            </w:pPr>
                            <w:r w:rsidRPr="000E7BF1">
                              <w:rPr>
                                <w:color w:val="FFFFFF" w:themeColor="background1"/>
                              </w:rPr>
                              <w:t xml:space="preserve">(Victim Support, 2022)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80BD9" id="Text Box 8" o:spid="_x0000_s1043" type="#_x0000_t202" style="position:absolute;margin-left:-67.5pt;margin-top:4.5pt;width:398.25pt;height:209.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" filled="f" stroked="f" strokeweight=".5pt">
                <v:textbox>
                  <w:txbxContent>
                    <w:p w14:paraId="58FE3442" w14:textId="1AB29A69" w:rsidR="00E5663E" w:rsidRPr="000E7BF1" w:rsidRDefault="00E5663E" w:rsidP="00E5663E">
                      <w:pPr>
                        <w:jc w:val="center"/>
                        <w:rPr>
                          <w:b/>
                          <w:bCs/>
                          <w:color w:val="FFFFFF" w:themeColor="background1"/>
                          <w:sz w:val="32"/>
                          <w:szCs w:val="32"/>
                          <w:u w:val="single"/>
                        </w:rPr>
                      </w:pPr>
                      <w:r w:rsidRPr="000E7BF1">
                        <w:rPr>
                          <w:b/>
                          <w:bCs/>
                          <w:color w:val="FFFFFF" w:themeColor="background1"/>
                          <w:sz w:val="32"/>
                          <w:szCs w:val="32"/>
                          <w:u w:val="single"/>
                        </w:rPr>
                        <w:t>Victim Support –</w:t>
                      </w:r>
                    </w:p>
                    <w:p w14:paraId="504EA307" w14:textId="4409A1D2" w:rsidR="00E5663E" w:rsidRPr="000E7BF1" w:rsidRDefault="00E5663E">
                      <w:pPr>
                        <w:rPr>
                          <w:color w:val="FFFFFF" w:themeColor="background1"/>
                        </w:rPr>
                      </w:pPr>
                      <w:r w:rsidRPr="000E7BF1">
                        <w:rPr>
                          <w:color w:val="FFFFFF" w:themeColor="background1"/>
                        </w:rPr>
                        <w:t xml:space="preserve">There are different services within different parts of the country that are available for victims of domestic violence. </w:t>
                      </w:r>
                    </w:p>
                    <w:p w14:paraId="4091C05E" w14:textId="0D31288A" w:rsidR="00E5663E" w:rsidRPr="000E7BF1" w:rsidRDefault="00661582" w:rsidP="00E5663E">
                      <w:pPr>
                        <w:pStyle w:val="ListParagraph"/>
                        <w:numPr>
                          <w:ilvl w:val="0"/>
                          <w:numId w:val="10"/>
                        </w:numPr>
                        <w:rPr>
                          <w:color w:val="FFFFFF" w:themeColor="background1"/>
                        </w:rPr>
                      </w:pPr>
                      <w:r w:rsidRPr="000E7BF1">
                        <w:rPr>
                          <w:color w:val="FFFFFF" w:themeColor="background1"/>
                        </w:rPr>
                        <w:t xml:space="preserve">The IDVA (Independent Domestic Violence Advocates) is a service that is run by experienced and specialist caseworkers. They work alongside victims who are at risk of serious harm, and they help create plans with victims to help with safety needs, meaning they become a strong point of contact for those to need it. </w:t>
                      </w:r>
                    </w:p>
                    <w:p w14:paraId="7501EDD3" w14:textId="61956814" w:rsidR="00661582" w:rsidRPr="000E7BF1" w:rsidRDefault="00661582" w:rsidP="00E5663E">
                      <w:pPr>
                        <w:pStyle w:val="ListParagraph"/>
                        <w:numPr>
                          <w:ilvl w:val="0"/>
                          <w:numId w:val="10"/>
                        </w:numPr>
                        <w:rPr>
                          <w:color w:val="FFFFFF" w:themeColor="background1"/>
                        </w:rPr>
                      </w:pPr>
                      <w:r w:rsidRPr="000E7BF1">
                        <w:rPr>
                          <w:color w:val="FFFFFF" w:themeColor="background1"/>
                        </w:rPr>
                        <w:t xml:space="preserve">There </w:t>
                      </w:r>
                      <w:r w:rsidR="00075721" w:rsidRPr="000E7BF1">
                        <w:rPr>
                          <w:color w:val="FFFFFF" w:themeColor="background1"/>
                        </w:rPr>
                        <w:t>are</w:t>
                      </w:r>
                      <w:r w:rsidRPr="000E7BF1">
                        <w:rPr>
                          <w:color w:val="FFFFFF" w:themeColor="background1"/>
                        </w:rPr>
                        <w:t xml:space="preserve"> also </w:t>
                      </w:r>
                      <w:r w:rsidR="00075721" w:rsidRPr="000E7BF1">
                        <w:rPr>
                          <w:color w:val="FFFFFF" w:themeColor="background1"/>
                        </w:rPr>
                        <w:t xml:space="preserve">outreach services that are caseworkers and volunteers that work with victims co-ordinating and providing direct support, these services work from police stations, hospitals, community centers, and health services. </w:t>
                      </w:r>
                    </w:p>
                    <w:p w14:paraId="25A12084" w14:textId="48A58574" w:rsidR="00075721" w:rsidRPr="000E7BF1" w:rsidRDefault="00075721" w:rsidP="00075721">
                      <w:pPr>
                        <w:pStyle w:val="ListParagraph"/>
                        <w:numPr>
                          <w:ilvl w:val="0"/>
                          <w:numId w:val="10"/>
                        </w:numPr>
                        <w:rPr>
                          <w:color w:val="FFFFFF" w:themeColor="background1"/>
                        </w:rPr>
                      </w:pPr>
                      <w:r w:rsidRPr="000E7BF1">
                        <w:rPr>
                          <w:color w:val="FFFFFF" w:themeColor="background1"/>
                        </w:rPr>
                        <w:t xml:space="preserve">(Victim Support, 2022) </w:t>
                      </w:r>
                    </w:p>
                  </w:txbxContent>
                </v:textbox>
              </v:shape>
            </w:pict>
          </mc:Fallback>
        </mc:AlternateContent>
      </w:r>
      <w:r w:rsidR="00E5663E">
        <w:rPr>
          <w:noProof/>
        </w:rPr>
        <mc:AlternateContent>
          <mc:Choice Requires="wps">
            <w:drawing>
              <wp:anchor distT="0" distB="0" distL="114300" distR="114300" simplePos="0" relativeHeight="251698176" behindDoc="0" locked="0" layoutInCell="1" allowOverlap="1" wp14:anchorId="11BF1D71" wp14:editId="5E665E77">
                <wp:simplePos x="0" y="0"/>
                <wp:positionH relativeFrom="page">
                  <wp:posOffset>495300</wp:posOffset>
                </wp:positionH>
                <wp:positionV relativeFrom="paragraph">
                  <wp:posOffset>-668020</wp:posOffset>
                </wp:positionV>
                <wp:extent cx="1828800" cy="1828800"/>
                <wp:effectExtent l="0" t="0" r="0" b="5080"/>
                <wp:wrapNone/>
                <wp:docPr id="6" name="Text Box 6"/>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9111036" w14:textId="36229B63" w:rsidR="00E5663E" w:rsidRPr="00E5663E" w:rsidRDefault="00E5663E" w:rsidP="00E5663E">
                            <w:pPr>
                              <w:jc w:val="cente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E5663E">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Tackling Domestic Violence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1BF1D71" id="Text Box 6" o:spid="_x0000_s1044" type="#_x0000_t202" style="position:absolute;margin-left:39pt;margin-top:-52.6pt;width:2in;height:2in;z-index:251698176;visibility:visible;mso-wrap-style:none;mso-wrap-distance-left:9pt;mso-wrap-distance-top:0;mso-wrap-distance-right:9pt;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" filled="f" stroked="f">
                <v:textbox style="mso-fit-shape-to-text:t">
                  <w:txbxContent>
                    <w:p w14:paraId="09111036" w14:textId="36229B63" w:rsidR="00E5663E" w:rsidRPr="00E5663E" w:rsidRDefault="00E5663E" w:rsidP="00E5663E">
                      <w:pPr>
                        <w:jc w:val="center"/>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sidRPr="00E5663E">
                        <w:rPr>
                          <w:b/>
                          <w:sz w:val="56"/>
                          <w:szCs w:val="56"/>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 xml:space="preserve">Tackling Domestic Violence </w:t>
                      </w:r>
                    </w:p>
                  </w:txbxContent>
                </v:textbox>
                <w10:wrap anchorx="page"/>
              </v:shape>
            </w:pict>
          </mc:Fallback>
        </mc:AlternateContent>
      </w:r>
      <w:r w:rsidR="000109E8">
        <w:rPr>
          <w:noProof/>
        </w:rPr>
        <mc:AlternateContent>
          <mc:Choice Requires="wps">
            <w:drawing>
              <wp:anchor distT="0" distB="0" distL="114300" distR="114300" simplePos="0" relativeHeight="251696128" behindDoc="0" locked="0" layoutInCell="1" allowOverlap="1" wp14:anchorId="64F3E11D" wp14:editId="003121A6">
                <wp:simplePos x="0" y="0"/>
                <wp:positionH relativeFrom="page">
                  <wp:posOffset>5349240</wp:posOffset>
                </wp:positionH>
                <wp:positionV relativeFrom="paragraph">
                  <wp:posOffset>-910590</wp:posOffset>
                </wp:positionV>
                <wp:extent cx="5325534" cy="7597775"/>
                <wp:effectExtent l="0" t="0" r="27940" b="22225"/>
                <wp:wrapNone/>
                <wp:docPr id="4" name="Text Box 4"/>
                <wp:cNvGraphicFramePr/>
                <a:graphic xmlns:a="http://schemas.openxmlformats.org/drawingml/2006/main">
                  <a:graphicData uri="http://schemas.microsoft.com/office/word/2010/wordprocessingShape">
                    <wps:wsp>
                      <wps:cNvSpPr txBox="1"/>
                      <wps:spPr>
                        <a:xfrm>
                          <a:off x="0" y="0"/>
                          <a:ext cx="5325534" cy="7597775"/>
                        </a:xfrm>
                        <a:prstGeom prst="rect">
                          <a:avLst/>
                        </a:prstGeom>
                        <a:solidFill>
                          <a:srgbClr val="00B0F0"/>
                        </a:solidFill>
                        <a:ln w="6350">
                          <a:solidFill>
                            <a:prstClr val="black"/>
                          </a:solidFill>
                        </a:ln>
                      </wps:spPr>
                      <wps:txbx>
                        <w:txbxContent>
                          <w:p w14:paraId="0B0CF6AE" w14:textId="77777777" w:rsidR="000109E8" w:rsidRDefault="000109E8" w:rsidP="000109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F3E11D" id="Text Box 4" o:spid="_x0000_s1045" type="#_x0000_t202" style="position:absolute;margin-left:421.2pt;margin-top:-71.7pt;width:419.35pt;height:598.25pt;z-index:2516961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" fillcolor="#00b0f0" strokeweight=".5pt">
                <v:textbox>
                  <w:txbxContent>
                    <w:p w14:paraId="0B0CF6AE" w14:textId="77777777" w:rsidR="000109E8" w:rsidRDefault="000109E8" w:rsidP="000109E8"/>
                  </w:txbxContent>
                </v:textbox>
                <w10:wrap anchorx="page"/>
              </v:shape>
            </w:pict>
          </mc:Fallback>
        </mc:AlternateContent>
      </w:r>
      <w:r w:rsidR="000109E8">
        <w:rPr>
          <w:noProof/>
        </w:rPr>
        <mc:AlternateContent>
          <mc:Choice Requires="wps">
            <w:drawing>
              <wp:anchor distT="0" distB="0" distL="114300" distR="114300" simplePos="0" relativeHeight="251694080" behindDoc="0" locked="0" layoutInCell="1" allowOverlap="1" wp14:anchorId="23A3B5D2" wp14:editId="767A0A09">
                <wp:simplePos x="0" y="0"/>
                <wp:positionH relativeFrom="page">
                  <wp:posOffset>-123825</wp:posOffset>
                </wp:positionH>
                <wp:positionV relativeFrom="paragraph">
                  <wp:posOffset>-917575</wp:posOffset>
                </wp:positionV>
                <wp:extent cx="5325534" cy="7552055"/>
                <wp:effectExtent l="0" t="0" r="27940" b="10795"/>
                <wp:wrapNone/>
                <wp:docPr id="2" name="Text Box 2"/>
                <wp:cNvGraphicFramePr/>
                <a:graphic xmlns:a="http://schemas.openxmlformats.org/drawingml/2006/main">
                  <a:graphicData uri="http://schemas.microsoft.com/office/word/2010/wordprocessingShape">
                    <wps:wsp>
                      <wps:cNvSpPr txBox="1"/>
                      <wps:spPr>
                        <a:xfrm>
                          <a:off x="0" y="0"/>
                          <a:ext cx="5325534" cy="7552055"/>
                        </a:xfrm>
                        <a:prstGeom prst="rect">
                          <a:avLst/>
                        </a:prstGeom>
                        <a:solidFill>
                          <a:srgbClr val="7030A0"/>
                        </a:solidFill>
                        <a:ln w="6350">
                          <a:solidFill>
                            <a:prstClr val="black"/>
                          </a:solidFill>
                        </a:ln>
                      </wps:spPr>
                      <wps:txbx>
                        <w:txbxContent>
                          <w:p w14:paraId="1882EFF5" w14:textId="77777777" w:rsidR="000109E8" w:rsidRDefault="000109E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A3B5D2" id="Text Box 2" o:spid="_x0000_s1046" type="#_x0000_t202" style="position:absolute;margin-left:-9.75pt;margin-top:-72.25pt;width:419.35pt;height:594.65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" fillcolor="#7030a0" strokeweight=".5pt">
                <v:textbox>
                  <w:txbxContent>
                    <w:p w14:paraId="1882EFF5" w14:textId="77777777" w:rsidR="000109E8" w:rsidRDefault="000109E8"/>
                  </w:txbxContent>
                </v:textbox>
                <w10:wrap anchorx="page"/>
              </v:shape>
            </w:pict>
          </mc:Fallback>
        </mc:AlternateContent>
      </w:r>
    </w:p>
    <w:p w14:paraId="63B9CAA2" w14:textId="4E7535C0" w:rsidR="000109E8" w:rsidRDefault="000109E8" w:rsidP="00E5663E">
      <w:pPr>
        <w:jc w:val="both"/>
      </w:pPr>
    </w:p>
    <w:p w14:paraId="29E0D565" w14:textId="77777777" w:rsidR="000109E8" w:rsidRDefault="000109E8" w:rsidP="00326E9F"/>
    <w:p w14:paraId="61294DDE" w14:textId="09DB885D" w:rsidR="000109E8" w:rsidRDefault="000109E8" w:rsidP="00326E9F"/>
    <w:p w14:paraId="0F97B132" w14:textId="61DECB14" w:rsidR="000109E8" w:rsidRDefault="000109E8" w:rsidP="00326E9F"/>
    <w:p w14:paraId="3B62CCEF" w14:textId="30365BC2" w:rsidR="000109E8" w:rsidRDefault="000109E8" w:rsidP="00326E9F"/>
    <w:p w14:paraId="76B4C22A" w14:textId="2AA4090B" w:rsidR="000109E8" w:rsidRDefault="000109E8" w:rsidP="00326E9F"/>
    <w:p w14:paraId="32693D33" w14:textId="4A4F275A" w:rsidR="000109E8" w:rsidRDefault="00FF1F20" w:rsidP="00326E9F">
      <w:r>
        <w:rPr>
          <w:noProof/>
        </w:rPr>
        <w:drawing>
          <wp:anchor distT="0" distB="0" distL="114300" distR="114300" simplePos="0" relativeHeight="251707392" behindDoc="0" locked="0" layoutInCell="1" allowOverlap="1" wp14:anchorId="7FE88F77" wp14:editId="3CCBFD6D">
            <wp:simplePos x="0" y="0"/>
            <wp:positionH relativeFrom="column">
              <wp:posOffset>7058025</wp:posOffset>
            </wp:positionH>
            <wp:positionV relativeFrom="paragraph">
              <wp:posOffset>235585</wp:posOffset>
            </wp:positionV>
            <wp:extent cx="2428875" cy="1455044"/>
            <wp:effectExtent l="0" t="0" r="0" b="0"/>
            <wp:wrapSquare wrapText="bothSides"/>
            <wp:docPr id="33" name="Picture 33" descr="Image result for raising awareness for domestic viol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raising awareness for domestic violenc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28875" cy="145504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56938A4" w14:textId="44954A11" w:rsidR="000109E8" w:rsidRDefault="00FF1F20" w:rsidP="00326E9F">
      <w:r>
        <w:rPr>
          <w:noProof/>
        </w:rPr>
        <w:drawing>
          <wp:anchor distT="0" distB="0" distL="114300" distR="114300" simplePos="0" relativeHeight="251705344" behindDoc="0" locked="0" layoutInCell="1" allowOverlap="1" wp14:anchorId="6DE63F1C" wp14:editId="7DB9E91B">
            <wp:simplePos x="0" y="0"/>
            <wp:positionH relativeFrom="column">
              <wp:posOffset>4533900</wp:posOffset>
            </wp:positionH>
            <wp:positionV relativeFrom="paragraph">
              <wp:posOffset>8255</wp:posOffset>
            </wp:positionV>
            <wp:extent cx="2009775" cy="1344295"/>
            <wp:effectExtent l="0" t="0" r="9525" b="8255"/>
            <wp:wrapSquare wrapText="bothSides"/>
            <wp:docPr id="31" name="Picture 3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 clipar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09775" cy="13442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D2D74F" w14:textId="357A2776" w:rsidR="000109E8" w:rsidRDefault="000109E8" w:rsidP="00326E9F"/>
    <w:p w14:paraId="22E60C30" w14:textId="70ABA09F" w:rsidR="000109E8" w:rsidRDefault="005A28EF" w:rsidP="00326E9F">
      <w:r>
        <w:rPr>
          <w:noProof/>
        </w:rPr>
        <w:drawing>
          <wp:anchor distT="0" distB="0" distL="114300" distR="114300" simplePos="0" relativeHeight="251701248" behindDoc="0" locked="0" layoutInCell="1" allowOverlap="1" wp14:anchorId="797174F9" wp14:editId="4D4D6A66">
            <wp:simplePos x="0" y="0"/>
            <wp:positionH relativeFrom="column">
              <wp:posOffset>-9525</wp:posOffset>
            </wp:positionH>
            <wp:positionV relativeFrom="paragraph">
              <wp:posOffset>90805</wp:posOffset>
            </wp:positionV>
            <wp:extent cx="3048000" cy="838200"/>
            <wp:effectExtent l="0" t="0" r="0" b="0"/>
            <wp:wrapSquare wrapText="bothSides"/>
            <wp:docPr id="12" name="Picture 12" descr="Image result for domestic violence victim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domestic violence victim suppo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48000" cy="838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163EAC" w14:textId="60506569" w:rsidR="000109E8" w:rsidRDefault="000109E8" w:rsidP="00326E9F"/>
    <w:p w14:paraId="0029E655" w14:textId="7CF560ED" w:rsidR="000109E8" w:rsidRDefault="000109E8" w:rsidP="00326E9F"/>
    <w:p w14:paraId="61D44FF1" w14:textId="306ADD32" w:rsidR="000109E8" w:rsidRDefault="00FF1F20" w:rsidP="00326E9F">
      <w:r>
        <w:rPr>
          <w:noProof/>
        </w:rPr>
        <mc:AlternateContent>
          <mc:Choice Requires="wps">
            <w:drawing>
              <wp:anchor distT="0" distB="0" distL="114300" distR="114300" simplePos="0" relativeHeight="251706368" behindDoc="0" locked="0" layoutInCell="1" allowOverlap="1" wp14:anchorId="79886B60" wp14:editId="36785E32">
                <wp:simplePos x="0" y="0"/>
                <wp:positionH relativeFrom="column">
                  <wp:posOffset>4562475</wp:posOffset>
                </wp:positionH>
                <wp:positionV relativeFrom="paragraph">
                  <wp:posOffset>86995</wp:posOffset>
                </wp:positionV>
                <wp:extent cx="4010025" cy="1857375"/>
                <wp:effectExtent l="0" t="0" r="0" b="0"/>
                <wp:wrapNone/>
                <wp:docPr id="32" name="Text Box 32"/>
                <wp:cNvGraphicFramePr/>
                <a:graphic xmlns:a="http://schemas.openxmlformats.org/drawingml/2006/main">
                  <a:graphicData uri="http://schemas.microsoft.com/office/word/2010/wordprocessingShape">
                    <wps:wsp>
                      <wps:cNvSpPr txBox="1"/>
                      <wps:spPr>
                        <a:xfrm>
                          <a:off x="0" y="0"/>
                          <a:ext cx="4010025" cy="1857375"/>
                        </a:xfrm>
                        <a:prstGeom prst="rect">
                          <a:avLst/>
                        </a:prstGeom>
                        <a:noFill/>
                        <a:ln w="6350">
                          <a:noFill/>
                        </a:ln>
                      </wps:spPr>
                      <wps:txbx>
                        <w:txbxContent>
                          <w:p w14:paraId="3768EF99" w14:textId="2B06A62E" w:rsidR="00FF1F20" w:rsidRDefault="00FF1F20">
                            <w:r>
                              <w:t xml:space="preserve">Domestic Violence Awareness Month is a campaign that helps raise public awareness while also providing support for survivors of domestic violence. </w:t>
                            </w:r>
                          </w:p>
                          <w:p w14:paraId="65569766" w14:textId="54DDD034" w:rsidR="00FF1F20" w:rsidRDefault="00FF1F20">
                            <w:r>
                              <w:t xml:space="preserve">Domestic Violence is a preventable problem that affects millions around the world and by raising more and more awareness the more people are educated and the more </w:t>
                            </w:r>
                            <w:r w:rsidR="000E7BF1">
                              <w:t>signs’</w:t>
                            </w:r>
                            <w:r>
                              <w:t xml:space="preserve"> people can look out for </w:t>
                            </w:r>
                          </w:p>
                          <w:p w14:paraId="71A597E8" w14:textId="508F280B" w:rsidR="00FF1F20" w:rsidRDefault="00FF1F20">
                            <w:r>
                              <w:t xml:space="preserve">(Theu, 2022) </w:t>
                            </w:r>
                          </w:p>
                          <w:p w14:paraId="05672177" w14:textId="77777777" w:rsidR="00FF1F20" w:rsidRDefault="00FF1F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886B60" id="Text Box 32" o:spid="_x0000_s1047" type="#_x0000_t202" style="position:absolute;margin-left:359.25pt;margin-top:6.85pt;width:315.75pt;height:146.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" filled="f" stroked="f" strokeweight=".5pt">
                <v:textbox>
                  <w:txbxContent>
                    <w:p w14:paraId="3768EF99" w14:textId="2B06A62E" w:rsidR="00FF1F20" w:rsidRDefault="00FF1F20">
                      <w:r>
                        <w:t xml:space="preserve">Domestic Violence Awareness Month is a campaign that helps raise public awareness while also providing support for survivors of domestic violence. </w:t>
                      </w:r>
                    </w:p>
                    <w:p w14:paraId="65569766" w14:textId="54DDD034" w:rsidR="00FF1F20" w:rsidRDefault="00FF1F20">
                      <w:r>
                        <w:t xml:space="preserve">Domestic Violence is a preventable problem that affects millions around the world and by raising more and more awareness the more people are educated and the more </w:t>
                      </w:r>
                      <w:r w:rsidR="000E7BF1">
                        <w:t>signs’</w:t>
                      </w:r>
                      <w:r>
                        <w:t xml:space="preserve"> people can look out for </w:t>
                      </w:r>
                    </w:p>
                    <w:p w14:paraId="71A597E8" w14:textId="508F280B" w:rsidR="00FF1F20" w:rsidRDefault="00FF1F20">
                      <w:r>
                        <w:t xml:space="preserve">(Theu, 2022) </w:t>
                      </w:r>
                    </w:p>
                    <w:p w14:paraId="05672177" w14:textId="77777777" w:rsidR="00FF1F20" w:rsidRDefault="00FF1F20"/>
                  </w:txbxContent>
                </v:textbox>
              </v:shape>
            </w:pict>
          </mc:Fallback>
        </mc:AlternateContent>
      </w:r>
    </w:p>
    <w:p w14:paraId="3F77D14B" w14:textId="60722515" w:rsidR="000109E8" w:rsidRDefault="005A28EF" w:rsidP="00326E9F">
      <w:r>
        <w:rPr>
          <w:noProof/>
        </w:rPr>
        <mc:AlternateContent>
          <mc:Choice Requires="wps">
            <w:drawing>
              <wp:anchor distT="0" distB="0" distL="114300" distR="114300" simplePos="0" relativeHeight="251700224" behindDoc="0" locked="0" layoutInCell="1" allowOverlap="1" wp14:anchorId="215E0311" wp14:editId="4513B28E">
                <wp:simplePos x="0" y="0"/>
                <wp:positionH relativeFrom="column">
                  <wp:posOffset>-828675</wp:posOffset>
                </wp:positionH>
                <wp:positionV relativeFrom="paragraph">
                  <wp:posOffset>182880</wp:posOffset>
                </wp:positionV>
                <wp:extent cx="5057775" cy="2190750"/>
                <wp:effectExtent l="0" t="0" r="0" b="0"/>
                <wp:wrapNone/>
                <wp:docPr id="9" name="Text Box 9"/>
                <wp:cNvGraphicFramePr/>
                <a:graphic xmlns:a="http://schemas.openxmlformats.org/drawingml/2006/main">
                  <a:graphicData uri="http://schemas.microsoft.com/office/word/2010/wordprocessingShape">
                    <wps:wsp>
                      <wps:cNvSpPr txBox="1"/>
                      <wps:spPr>
                        <a:xfrm>
                          <a:off x="0" y="0"/>
                          <a:ext cx="5057775" cy="2190750"/>
                        </a:xfrm>
                        <a:prstGeom prst="rect">
                          <a:avLst/>
                        </a:prstGeom>
                        <a:noFill/>
                        <a:ln w="6350">
                          <a:noFill/>
                        </a:ln>
                      </wps:spPr>
                      <wps:txbx>
                        <w:txbxContent>
                          <w:p w14:paraId="11890D2A" w14:textId="63E54EE6" w:rsidR="00661582" w:rsidRPr="000E7BF1" w:rsidRDefault="00661582" w:rsidP="00661582">
                            <w:pPr>
                              <w:jc w:val="center"/>
                              <w:rPr>
                                <w:b/>
                                <w:bCs/>
                                <w:color w:val="FFFFFF" w:themeColor="background1"/>
                                <w:sz w:val="28"/>
                                <w:szCs w:val="28"/>
                                <w:u w:val="single"/>
                              </w:rPr>
                            </w:pPr>
                            <w:r w:rsidRPr="000E7BF1">
                              <w:rPr>
                                <w:b/>
                                <w:bCs/>
                                <w:color w:val="FFFFFF" w:themeColor="background1"/>
                                <w:sz w:val="28"/>
                                <w:szCs w:val="28"/>
                                <w:u w:val="single"/>
                              </w:rPr>
                              <w:t>Services Available –</w:t>
                            </w:r>
                          </w:p>
                          <w:p w14:paraId="5D6A37E4" w14:textId="27F1E98A" w:rsidR="00075721" w:rsidRPr="000E7BF1" w:rsidRDefault="00075721" w:rsidP="00075721">
                            <w:pPr>
                              <w:pStyle w:val="ListParagraph"/>
                              <w:numPr>
                                <w:ilvl w:val="0"/>
                                <w:numId w:val="11"/>
                              </w:numPr>
                              <w:rPr>
                                <w:b/>
                                <w:bCs/>
                                <w:color w:val="FFFFFF" w:themeColor="background1"/>
                                <w:sz w:val="28"/>
                                <w:szCs w:val="28"/>
                                <w:u w:val="single"/>
                              </w:rPr>
                            </w:pPr>
                            <w:r w:rsidRPr="000E7BF1">
                              <w:rPr>
                                <w:color w:val="FFFFFF" w:themeColor="background1"/>
                              </w:rPr>
                              <w:t xml:space="preserve">There are multiple services available for both men and women who are victims of domestic abuse – Some services include. </w:t>
                            </w:r>
                          </w:p>
                          <w:p w14:paraId="12FA035C" w14:textId="77777777" w:rsidR="00075721" w:rsidRPr="000E7BF1" w:rsidRDefault="00075721" w:rsidP="00075721">
                            <w:pPr>
                              <w:pStyle w:val="ListParagraph"/>
                              <w:rPr>
                                <w:b/>
                                <w:bCs/>
                                <w:color w:val="FFFFFF" w:themeColor="background1"/>
                                <w:sz w:val="28"/>
                                <w:szCs w:val="28"/>
                                <w:u w:val="single"/>
                              </w:rPr>
                            </w:pPr>
                          </w:p>
                          <w:p w14:paraId="1FAC0A13" w14:textId="59E6E41D" w:rsidR="00075721" w:rsidRPr="000E7BF1" w:rsidRDefault="00075721" w:rsidP="00075721">
                            <w:pPr>
                              <w:pStyle w:val="ListParagraph"/>
                              <w:numPr>
                                <w:ilvl w:val="0"/>
                                <w:numId w:val="11"/>
                              </w:numPr>
                              <w:rPr>
                                <w:b/>
                                <w:bCs/>
                                <w:color w:val="FFFFFF" w:themeColor="background1"/>
                                <w:sz w:val="28"/>
                                <w:szCs w:val="28"/>
                                <w:u w:val="single"/>
                              </w:rPr>
                            </w:pPr>
                            <w:r w:rsidRPr="000E7BF1">
                              <w:rPr>
                                <w:color w:val="FFFFFF" w:themeColor="background1"/>
                              </w:rPr>
                              <w:t xml:space="preserve">Women’s aid/The freephone national domestic abuse helpline </w:t>
                            </w:r>
                          </w:p>
                          <w:p w14:paraId="5D482C95" w14:textId="0699294E" w:rsidR="00075721" w:rsidRPr="000E7BF1" w:rsidRDefault="00075721" w:rsidP="00075721">
                            <w:pPr>
                              <w:pStyle w:val="ListParagraph"/>
                              <w:numPr>
                                <w:ilvl w:val="0"/>
                                <w:numId w:val="11"/>
                              </w:numPr>
                              <w:rPr>
                                <w:b/>
                                <w:bCs/>
                                <w:color w:val="FFFFFF" w:themeColor="background1"/>
                                <w:sz w:val="28"/>
                                <w:szCs w:val="28"/>
                                <w:u w:val="single"/>
                              </w:rPr>
                            </w:pPr>
                            <w:r w:rsidRPr="000E7BF1">
                              <w:rPr>
                                <w:color w:val="FFFFFF" w:themeColor="background1"/>
                              </w:rPr>
                              <w:t xml:space="preserve">Men’s advice line </w:t>
                            </w:r>
                          </w:p>
                          <w:p w14:paraId="3CD24477" w14:textId="177178B5" w:rsidR="00075721" w:rsidRPr="000E7BF1" w:rsidRDefault="00075721" w:rsidP="00075721">
                            <w:pPr>
                              <w:pStyle w:val="ListParagraph"/>
                              <w:numPr>
                                <w:ilvl w:val="0"/>
                                <w:numId w:val="11"/>
                              </w:numPr>
                              <w:rPr>
                                <w:b/>
                                <w:bCs/>
                                <w:color w:val="FFFFFF" w:themeColor="background1"/>
                                <w:sz w:val="28"/>
                                <w:szCs w:val="28"/>
                                <w:u w:val="single"/>
                              </w:rPr>
                            </w:pPr>
                            <w:r w:rsidRPr="000E7BF1">
                              <w:rPr>
                                <w:color w:val="FFFFFF" w:themeColor="background1"/>
                              </w:rPr>
                              <w:t xml:space="preserve">Mankind </w:t>
                            </w:r>
                          </w:p>
                          <w:p w14:paraId="77307DBC" w14:textId="5968EFDD" w:rsidR="00075721" w:rsidRPr="000E7BF1" w:rsidRDefault="00075721" w:rsidP="00075721">
                            <w:pPr>
                              <w:pStyle w:val="ListParagraph"/>
                              <w:numPr>
                                <w:ilvl w:val="0"/>
                                <w:numId w:val="11"/>
                              </w:numPr>
                              <w:rPr>
                                <w:b/>
                                <w:bCs/>
                                <w:color w:val="FFFFFF" w:themeColor="background1"/>
                                <w:sz w:val="28"/>
                                <w:szCs w:val="28"/>
                                <w:u w:val="single"/>
                              </w:rPr>
                            </w:pPr>
                            <w:r w:rsidRPr="000E7BF1">
                              <w:rPr>
                                <w:color w:val="FFFFFF" w:themeColor="background1"/>
                              </w:rPr>
                              <w:t xml:space="preserve">Karma Nirvana </w:t>
                            </w:r>
                          </w:p>
                          <w:p w14:paraId="29C6C69F" w14:textId="67BFA506" w:rsidR="00075721" w:rsidRPr="005A28EF" w:rsidRDefault="005A28EF" w:rsidP="00075721">
                            <w:pPr>
                              <w:ind w:left="360"/>
                              <w:rPr>
                                <w:b/>
                                <w:bCs/>
                                <w:u w:val="single"/>
                              </w:rPr>
                            </w:pPr>
                            <w:r w:rsidRPr="000E7BF1">
                              <w:rPr>
                                <w:noProof/>
                                <w:color w:val="FFFFFF" w:themeColor="background1"/>
                              </w:rPr>
                              <w:t>(NHS, 2019</w:t>
                            </w:r>
                            <w:r w:rsidRPr="005A28EF">
                              <w:rPr>
                                <w:noProo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5E0311" id="Text Box 9" o:spid="_x0000_s1048" type="#_x0000_t202" style="position:absolute;margin-left:-65.25pt;margin-top:14.4pt;width:398.25pt;height:172.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" filled="f" stroked="f" strokeweight=".5pt">
                <v:textbox>
                  <w:txbxContent>
                    <w:p w14:paraId="11890D2A" w14:textId="63E54EE6" w:rsidR="00661582" w:rsidRPr="000E7BF1" w:rsidRDefault="00661582" w:rsidP="00661582">
                      <w:pPr>
                        <w:jc w:val="center"/>
                        <w:rPr>
                          <w:b/>
                          <w:bCs/>
                          <w:color w:val="FFFFFF" w:themeColor="background1"/>
                          <w:sz w:val="28"/>
                          <w:szCs w:val="28"/>
                          <w:u w:val="single"/>
                        </w:rPr>
                      </w:pPr>
                      <w:r w:rsidRPr="000E7BF1">
                        <w:rPr>
                          <w:b/>
                          <w:bCs/>
                          <w:color w:val="FFFFFF" w:themeColor="background1"/>
                          <w:sz w:val="28"/>
                          <w:szCs w:val="28"/>
                          <w:u w:val="single"/>
                        </w:rPr>
                        <w:t>Services Available –</w:t>
                      </w:r>
                    </w:p>
                    <w:p w14:paraId="5D6A37E4" w14:textId="27F1E98A" w:rsidR="00075721" w:rsidRPr="000E7BF1" w:rsidRDefault="00075721" w:rsidP="00075721">
                      <w:pPr>
                        <w:pStyle w:val="ListParagraph"/>
                        <w:numPr>
                          <w:ilvl w:val="0"/>
                          <w:numId w:val="11"/>
                        </w:numPr>
                        <w:rPr>
                          <w:b/>
                          <w:bCs/>
                          <w:color w:val="FFFFFF" w:themeColor="background1"/>
                          <w:sz w:val="28"/>
                          <w:szCs w:val="28"/>
                          <w:u w:val="single"/>
                        </w:rPr>
                      </w:pPr>
                      <w:r w:rsidRPr="000E7BF1">
                        <w:rPr>
                          <w:color w:val="FFFFFF" w:themeColor="background1"/>
                        </w:rPr>
                        <w:t xml:space="preserve">There are multiple services available for both men and women who are victims of domestic abuse – Some services include. </w:t>
                      </w:r>
                    </w:p>
                    <w:p w14:paraId="12FA035C" w14:textId="77777777" w:rsidR="00075721" w:rsidRPr="000E7BF1" w:rsidRDefault="00075721" w:rsidP="00075721">
                      <w:pPr>
                        <w:pStyle w:val="ListParagraph"/>
                        <w:rPr>
                          <w:b/>
                          <w:bCs/>
                          <w:color w:val="FFFFFF" w:themeColor="background1"/>
                          <w:sz w:val="28"/>
                          <w:szCs w:val="28"/>
                          <w:u w:val="single"/>
                        </w:rPr>
                      </w:pPr>
                    </w:p>
                    <w:p w14:paraId="1FAC0A13" w14:textId="59E6E41D" w:rsidR="00075721" w:rsidRPr="000E7BF1" w:rsidRDefault="00075721" w:rsidP="00075721">
                      <w:pPr>
                        <w:pStyle w:val="ListParagraph"/>
                        <w:numPr>
                          <w:ilvl w:val="0"/>
                          <w:numId w:val="11"/>
                        </w:numPr>
                        <w:rPr>
                          <w:b/>
                          <w:bCs/>
                          <w:color w:val="FFFFFF" w:themeColor="background1"/>
                          <w:sz w:val="28"/>
                          <w:szCs w:val="28"/>
                          <w:u w:val="single"/>
                        </w:rPr>
                      </w:pPr>
                      <w:r w:rsidRPr="000E7BF1">
                        <w:rPr>
                          <w:color w:val="FFFFFF" w:themeColor="background1"/>
                        </w:rPr>
                        <w:t xml:space="preserve">Women’s aid/The freephone national domestic abuse helpline </w:t>
                      </w:r>
                    </w:p>
                    <w:p w14:paraId="5D482C95" w14:textId="0699294E" w:rsidR="00075721" w:rsidRPr="000E7BF1" w:rsidRDefault="00075721" w:rsidP="00075721">
                      <w:pPr>
                        <w:pStyle w:val="ListParagraph"/>
                        <w:numPr>
                          <w:ilvl w:val="0"/>
                          <w:numId w:val="11"/>
                        </w:numPr>
                        <w:rPr>
                          <w:b/>
                          <w:bCs/>
                          <w:color w:val="FFFFFF" w:themeColor="background1"/>
                          <w:sz w:val="28"/>
                          <w:szCs w:val="28"/>
                          <w:u w:val="single"/>
                        </w:rPr>
                      </w:pPr>
                      <w:r w:rsidRPr="000E7BF1">
                        <w:rPr>
                          <w:color w:val="FFFFFF" w:themeColor="background1"/>
                        </w:rPr>
                        <w:t xml:space="preserve">Men’s advice line </w:t>
                      </w:r>
                    </w:p>
                    <w:p w14:paraId="3CD24477" w14:textId="177178B5" w:rsidR="00075721" w:rsidRPr="000E7BF1" w:rsidRDefault="00075721" w:rsidP="00075721">
                      <w:pPr>
                        <w:pStyle w:val="ListParagraph"/>
                        <w:numPr>
                          <w:ilvl w:val="0"/>
                          <w:numId w:val="11"/>
                        </w:numPr>
                        <w:rPr>
                          <w:b/>
                          <w:bCs/>
                          <w:color w:val="FFFFFF" w:themeColor="background1"/>
                          <w:sz w:val="28"/>
                          <w:szCs w:val="28"/>
                          <w:u w:val="single"/>
                        </w:rPr>
                      </w:pPr>
                      <w:r w:rsidRPr="000E7BF1">
                        <w:rPr>
                          <w:color w:val="FFFFFF" w:themeColor="background1"/>
                        </w:rPr>
                        <w:t xml:space="preserve">Mankind </w:t>
                      </w:r>
                    </w:p>
                    <w:p w14:paraId="77307DBC" w14:textId="5968EFDD" w:rsidR="00075721" w:rsidRPr="000E7BF1" w:rsidRDefault="00075721" w:rsidP="00075721">
                      <w:pPr>
                        <w:pStyle w:val="ListParagraph"/>
                        <w:numPr>
                          <w:ilvl w:val="0"/>
                          <w:numId w:val="11"/>
                        </w:numPr>
                        <w:rPr>
                          <w:b/>
                          <w:bCs/>
                          <w:color w:val="FFFFFF" w:themeColor="background1"/>
                          <w:sz w:val="28"/>
                          <w:szCs w:val="28"/>
                          <w:u w:val="single"/>
                        </w:rPr>
                      </w:pPr>
                      <w:r w:rsidRPr="000E7BF1">
                        <w:rPr>
                          <w:color w:val="FFFFFF" w:themeColor="background1"/>
                        </w:rPr>
                        <w:t xml:space="preserve">Karma Nirvana </w:t>
                      </w:r>
                    </w:p>
                    <w:p w14:paraId="29C6C69F" w14:textId="67BFA506" w:rsidR="00075721" w:rsidRPr="005A28EF" w:rsidRDefault="005A28EF" w:rsidP="00075721">
                      <w:pPr>
                        <w:ind w:left="360"/>
                        <w:rPr>
                          <w:b/>
                          <w:bCs/>
                          <w:u w:val="single"/>
                        </w:rPr>
                      </w:pPr>
                      <w:r w:rsidRPr="000E7BF1">
                        <w:rPr>
                          <w:noProof/>
                          <w:color w:val="FFFFFF" w:themeColor="background1"/>
                        </w:rPr>
                        <w:t>(NHS, 2019</w:t>
                      </w:r>
                      <w:r w:rsidRPr="005A28EF">
                        <w:rPr>
                          <w:noProof/>
                        </w:rPr>
                        <w:t>)</w:t>
                      </w:r>
                    </w:p>
                  </w:txbxContent>
                </v:textbox>
              </v:shape>
            </w:pict>
          </mc:Fallback>
        </mc:AlternateContent>
      </w:r>
    </w:p>
    <w:p w14:paraId="3FF68D87" w14:textId="75860848" w:rsidR="000109E8" w:rsidRDefault="000109E8" w:rsidP="00326E9F"/>
    <w:p w14:paraId="3C8BFFEC" w14:textId="029547A4" w:rsidR="00326E9F" w:rsidRDefault="00326E9F" w:rsidP="00326E9F"/>
    <w:p w14:paraId="77A440A2" w14:textId="60CCE2AA" w:rsidR="000109E8" w:rsidRDefault="000109E8" w:rsidP="00326E9F"/>
    <w:p w14:paraId="44CDE1C7" w14:textId="232C20A5" w:rsidR="000109E8" w:rsidRDefault="000109E8" w:rsidP="00326E9F"/>
    <w:p w14:paraId="32A3919C" w14:textId="47450A5D" w:rsidR="000109E8" w:rsidRDefault="000E7BF1" w:rsidP="00326E9F">
      <w:r>
        <w:rPr>
          <w:noProof/>
        </w:rPr>
        <mc:AlternateContent>
          <mc:Choice Requires="wps">
            <w:drawing>
              <wp:anchor distT="0" distB="0" distL="114300" distR="114300" simplePos="0" relativeHeight="251708416" behindDoc="0" locked="0" layoutInCell="1" allowOverlap="1" wp14:anchorId="3F87F62B" wp14:editId="7C65C218">
                <wp:simplePos x="0" y="0"/>
                <wp:positionH relativeFrom="column">
                  <wp:posOffset>4585447</wp:posOffset>
                </wp:positionH>
                <wp:positionV relativeFrom="paragraph">
                  <wp:posOffset>382419</wp:posOffset>
                </wp:positionV>
                <wp:extent cx="4733925" cy="443753"/>
                <wp:effectExtent l="0" t="0" r="0" b="0"/>
                <wp:wrapNone/>
                <wp:docPr id="34" name="Text Box 34"/>
                <wp:cNvGraphicFramePr/>
                <a:graphic xmlns:a="http://schemas.openxmlformats.org/drawingml/2006/main">
                  <a:graphicData uri="http://schemas.microsoft.com/office/word/2010/wordprocessingShape">
                    <wps:wsp>
                      <wps:cNvSpPr txBox="1"/>
                      <wps:spPr>
                        <a:xfrm>
                          <a:off x="0" y="0"/>
                          <a:ext cx="4733925" cy="443753"/>
                        </a:xfrm>
                        <a:prstGeom prst="rect">
                          <a:avLst/>
                        </a:prstGeom>
                        <a:noFill/>
                        <a:ln w="6350">
                          <a:noFill/>
                        </a:ln>
                      </wps:spPr>
                      <wps:txbx>
                        <w:txbxContent>
                          <w:p w14:paraId="35EFCF51" w14:textId="751038AB" w:rsidR="006D461E" w:rsidRDefault="000E7BF1">
                            <w:pPr>
                              <w:rPr>
                                <w:sz w:val="24"/>
                                <w:szCs w:val="24"/>
                              </w:rPr>
                            </w:pPr>
                            <w:r w:rsidRPr="000E7BF1">
                              <w:rPr>
                                <w:sz w:val="24"/>
                                <w:szCs w:val="24"/>
                              </w:rPr>
                              <w:t xml:space="preserve">Link For Elevator Pitch </w:t>
                            </w:r>
                            <w:r w:rsidR="006D461E">
                              <w:rPr>
                                <w:sz w:val="24"/>
                                <w:szCs w:val="24"/>
                              </w:rPr>
                              <w:t>–</w:t>
                            </w:r>
                            <w:r w:rsidRPr="000E7BF1">
                              <w:rPr>
                                <w:sz w:val="24"/>
                                <w:szCs w:val="24"/>
                              </w:rPr>
                              <w:t xml:space="preserve"> </w:t>
                            </w:r>
                            <w:r w:rsidR="006D461E">
                              <w:rPr>
                                <w:sz w:val="24"/>
                                <w:szCs w:val="24"/>
                              </w:rPr>
                              <w:t>https://youtu.be/trxGIByLU0</w:t>
                            </w:r>
                          </w:p>
                          <w:p w14:paraId="3B81599F" w14:textId="77777777" w:rsidR="008745BD" w:rsidRPr="000E7BF1" w:rsidRDefault="008745BD">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87F62B" id="Text Box 34" o:spid="_x0000_s1049" type="#_x0000_t202" style="position:absolute;margin-left:361.05pt;margin-top:30.1pt;width:372.75pt;height:34.95pt;z-index:2517084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" filled="f" stroked="f" strokeweight=".5pt">
                <v:textbox>
                  <w:txbxContent>
                    <w:p w14:paraId="35EFCF51" w14:textId="751038AB" w:rsidR="006D461E" w:rsidRDefault="000E7BF1">
                      <w:pPr>
                        <w:rPr>
                          <w:sz w:val="24"/>
                          <w:szCs w:val="24"/>
                        </w:rPr>
                      </w:pPr>
                      <w:r w:rsidRPr="000E7BF1">
                        <w:rPr>
                          <w:sz w:val="24"/>
                          <w:szCs w:val="24"/>
                        </w:rPr>
                        <w:t xml:space="preserve">Link For Elevator Pitch </w:t>
                      </w:r>
                      <w:r w:rsidR="006D461E">
                        <w:rPr>
                          <w:sz w:val="24"/>
                          <w:szCs w:val="24"/>
                        </w:rPr>
                        <w:t>–</w:t>
                      </w:r>
                      <w:r w:rsidRPr="000E7BF1">
                        <w:rPr>
                          <w:sz w:val="24"/>
                          <w:szCs w:val="24"/>
                        </w:rPr>
                        <w:t xml:space="preserve"> </w:t>
                      </w:r>
                      <w:r w:rsidR="006D461E">
                        <w:rPr>
                          <w:sz w:val="24"/>
                          <w:szCs w:val="24"/>
                        </w:rPr>
                        <w:t>https://youtu.be/trxGIByLU0</w:t>
                      </w:r>
                    </w:p>
                    <w:p w14:paraId="3B81599F" w14:textId="77777777" w:rsidR="008745BD" w:rsidRPr="000E7BF1" w:rsidRDefault="008745BD">
                      <w:pPr>
                        <w:rPr>
                          <w:sz w:val="24"/>
                          <w:szCs w:val="24"/>
                        </w:rPr>
                      </w:pPr>
                    </w:p>
                  </w:txbxContent>
                </v:textbox>
              </v:shape>
            </w:pict>
          </mc:Fallback>
        </mc:AlternateContent>
      </w:r>
    </w:p>
    <w:p w14:paraId="72F090DF" w14:textId="06F76A1D" w:rsidR="00D33DE2" w:rsidRDefault="00970A5C" w:rsidP="00326E9F">
      <w:pP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rPr>
        <w:lastRenderedPageBreak/>
        <w:drawing>
          <wp:anchor distT="0" distB="0" distL="114300" distR="114300" simplePos="0" relativeHeight="251713536" behindDoc="0" locked="0" layoutInCell="1" allowOverlap="1" wp14:anchorId="03224880" wp14:editId="3B7282A4">
            <wp:simplePos x="0" y="0"/>
            <wp:positionH relativeFrom="column">
              <wp:posOffset>1771650</wp:posOffset>
            </wp:positionH>
            <wp:positionV relativeFrom="paragraph">
              <wp:posOffset>0</wp:posOffset>
            </wp:positionV>
            <wp:extent cx="3752850" cy="2136140"/>
            <wp:effectExtent l="0" t="0" r="0" b="0"/>
            <wp:wrapSquare wrapText="bothSides"/>
            <wp:docPr id="40" name="Picture 40"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Chart, bar chart&#10;&#10;Description automatically generated"/>
                    <pic:cNvPicPr/>
                  </pic:nvPicPr>
                  <pic:blipFill rotWithShape="1">
                    <a:blip r:embed="rId14" cstate="print">
                      <a:extLst>
                        <a:ext uri="{28A0092B-C50C-407E-A947-70E740481C1C}">
                          <a14:useLocalDpi xmlns:a14="http://schemas.microsoft.com/office/drawing/2010/main" val="0"/>
                        </a:ext>
                      </a:extLst>
                    </a:blip>
                    <a:srcRect l="2687" t="19431" r="28965" b="8052"/>
                    <a:stretch/>
                  </pic:blipFill>
                  <pic:spPr bwMode="auto">
                    <a:xfrm>
                      <a:off x="0" y="0"/>
                      <a:ext cx="3752850" cy="2136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12512" behindDoc="0" locked="0" layoutInCell="1" allowOverlap="1" wp14:anchorId="786C25CF" wp14:editId="30C14CCC">
                <wp:simplePos x="0" y="0"/>
                <wp:positionH relativeFrom="column">
                  <wp:posOffset>5267325</wp:posOffset>
                </wp:positionH>
                <wp:positionV relativeFrom="paragraph">
                  <wp:posOffset>-381635</wp:posOffset>
                </wp:positionV>
                <wp:extent cx="1990725" cy="2676525"/>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990725" cy="2676525"/>
                        </a:xfrm>
                        <a:prstGeom prst="rect">
                          <a:avLst/>
                        </a:prstGeom>
                        <a:noFill/>
                        <a:ln w="6350">
                          <a:noFill/>
                        </a:ln>
                      </wps:spPr>
                      <wps:txbx>
                        <w:txbxContent>
                          <w:p w14:paraId="1487AF07" w14:textId="5FD5FE97" w:rsidR="00934B02" w:rsidRDefault="00934B02" w:rsidP="00934B02">
                            <w:pPr>
                              <w:jc w:val="center"/>
                              <w:rPr>
                                <w:b/>
                                <w:bCs/>
                                <w:u w:val="single"/>
                              </w:rPr>
                            </w:pPr>
                            <w:r w:rsidRPr="00934B02">
                              <w:rPr>
                                <w:b/>
                                <w:bCs/>
                                <w:u w:val="single"/>
                              </w:rPr>
                              <w:t>Statistics-</w:t>
                            </w:r>
                          </w:p>
                          <w:p w14:paraId="2F94C75D" w14:textId="29874DB3" w:rsidR="00934B02" w:rsidRPr="00934B02" w:rsidRDefault="00934B02" w:rsidP="00934B02">
                            <w:pPr>
                              <w:pStyle w:val="ListParagraph"/>
                              <w:numPr>
                                <w:ilvl w:val="0"/>
                                <w:numId w:val="12"/>
                              </w:numPr>
                              <w:rPr>
                                <w:b/>
                                <w:bCs/>
                                <w:u w:val="single"/>
                              </w:rPr>
                            </w:pPr>
                            <w:r>
                              <w:t xml:space="preserve">There are over 1,459,663 cases recorded in relation to domestic violence. </w:t>
                            </w:r>
                          </w:p>
                          <w:p w14:paraId="46BC8F17" w14:textId="53A9EA9B" w:rsidR="00934B02" w:rsidRPr="00934B02" w:rsidRDefault="00934B02" w:rsidP="00934B02">
                            <w:pPr>
                              <w:pStyle w:val="ListParagraph"/>
                              <w:numPr>
                                <w:ilvl w:val="0"/>
                                <w:numId w:val="12"/>
                              </w:numPr>
                              <w:rPr>
                                <w:b/>
                                <w:bCs/>
                                <w:u w:val="single"/>
                              </w:rPr>
                            </w:pPr>
                            <w:r>
                              <w:t xml:space="preserve">In </w:t>
                            </w:r>
                            <w:r w:rsidR="00970A5C">
                              <w:t>March</w:t>
                            </w:r>
                            <w:r>
                              <w:t xml:space="preserve"> 2020 it showed that 5.5% of adults that were aged between 16-74 had experienced domestic abuse within 12 months prior. </w:t>
                            </w:r>
                          </w:p>
                          <w:p w14:paraId="1ED954F0" w14:textId="6F5FF3C6" w:rsidR="00934B02" w:rsidRPr="00934B02" w:rsidRDefault="00934B02" w:rsidP="00934B02">
                            <w:pPr>
                              <w:pStyle w:val="ListParagraph"/>
                              <w:numPr>
                                <w:ilvl w:val="0"/>
                                <w:numId w:val="12"/>
                              </w:numPr>
                              <w:rPr>
                                <w:b/>
                                <w:bCs/>
                                <w:u w:val="single"/>
                              </w:rPr>
                            </w:pPr>
                            <w:r w:rsidRPr="00934B02">
                              <w:rPr>
                                <w:noProof/>
                              </w:rPr>
                              <w:t>(Elkin,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C25CF" id="Text Box 37" o:spid="_x0000_s1050" type="#_x0000_t202" style="position:absolute;margin-left:414.75pt;margin-top:-30.05pt;width:156.75pt;height:210.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" filled="f" stroked="f" strokeweight=".5pt">
                <v:textbox>
                  <w:txbxContent>
                    <w:p w14:paraId="1487AF07" w14:textId="5FD5FE97" w:rsidR="00934B02" w:rsidRDefault="00934B02" w:rsidP="00934B02">
                      <w:pPr>
                        <w:jc w:val="center"/>
                        <w:rPr>
                          <w:b/>
                          <w:bCs/>
                          <w:u w:val="single"/>
                        </w:rPr>
                      </w:pPr>
                      <w:r w:rsidRPr="00934B02">
                        <w:rPr>
                          <w:b/>
                          <w:bCs/>
                          <w:u w:val="single"/>
                        </w:rPr>
                        <w:t>Statistics-</w:t>
                      </w:r>
                    </w:p>
                    <w:p w14:paraId="2F94C75D" w14:textId="29874DB3" w:rsidR="00934B02" w:rsidRPr="00934B02" w:rsidRDefault="00934B02" w:rsidP="00934B02">
                      <w:pPr>
                        <w:pStyle w:val="ListParagraph"/>
                        <w:numPr>
                          <w:ilvl w:val="0"/>
                          <w:numId w:val="12"/>
                        </w:numPr>
                        <w:rPr>
                          <w:b/>
                          <w:bCs/>
                          <w:u w:val="single"/>
                        </w:rPr>
                      </w:pPr>
                      <w:r>
                        <w:t xml:space="preserve">There are over 1,459,663 cases recorded in relation to domestic violence. </w:t>
                      </w:r>
                    </w:p>
                    <w:p w14:paraId="46BC8F17" w14:textId="53A9EA9B" w:rsidR="00934B02" w:rsidRPr="00934B02" w:rsidRDefault="00934B02" w:rsidP="00934B02">
                      <w:pPr>
                        <w:pStyle w:val="ListParagraph"/>
                        <w:numPr>
                          <w:ilvl w:val="0"/>
                          <w:numId w:val="12"/>
                        </w:numPr>
                        <w:rPr>
                          <w:b/>
                          <w:bCs/>
                          <w:u w:val="single"/>
                        </w:rPr>
                      </w:pPr>
                      <w:r>
                        <w:t xml:space="preserve">In </w:t>
                      </w:r>
                      <w:r w:rsidR="00970A5C">
                        <w:t>March</w:t>
                      </w:r>
                      <w:r>
                        <w:t xml:space="preserve"> 2020 it showed that 5.5% of adults that were aged between 16-74 had experienced domestic abuse within 12 months prior. </w:t>
                      </w:r>
                    </w:p>
                    <w:p w14:paraId="1ED954F0" w14:textId="6F5FF3C6" w:rsidR="00934B02" w:rsidRPr="00934B02" w:rsidRDefault="00934B02" w:rsidP="00934B02">
                      <w:pPr>
                        <w:pStyle w:val="ListParagraph"/>
                        <w:numPr>
                          <w:ilvl w:val="0"/>
                          <w:numId w:val="12"/>
                        </w:numPr>
                        <w:rPr>
                          <w:b/>
                          <w:bCs/>
                          <w:u w:val="single"/>
                        </w:rPr>
                      </w:pPr>
                      <w:r w:rsidRPr="00934B02">
                        <w:rPr>
                          <w:noProof/>
                        </w:rPr>
                        <w:t>(Elkin, 2021)</w:t>
                      </w:r>
                    </w:p>
                  </w:txbxContent>
                </v:textbox>
              </v:shape>
            </w:pict>
          </mc:Fallback>
        </mc:AlternateContent>
      </w:r>
      <w:r w:rsidR="00934B02">
        <w:rPr>
          <w:noProof/>
        </w:rPr>
        <mc:AlternateContent>
          <mc:Choice Requires="wps">
            <w:drawing>
              <wp:anchor distT="0" distB="0" distL="114300" distR="114300" simplePos="0" relativeHeight="251711488" behindDoc="0" locked="0" layoutInCell="1" allowOverlap="1" wp14:anchorId="50EC6C3E" wp14:editId="77694633">
                <wp:simplePos x="0" y="0"/>
                <wp:positionH relativeFrom="column">
                  <wp:posOffset>3038475</wp:posOffset>
                </wp:positionH>
                <wp:positionV relativeFrom="paragraph">
                  <wp:posOffset>-828675</wp:posOffset>
                </wp:positionV>
                <wp:extent cx="3400425" cy="1828800"/>
                <wp:effectExtent l="0" t="0" r="0" b="5080"/>
                <wp:wrapNone/>
                <wp:docPr id="35" name="Text Box 35"/>
                <wp:cNvGraphicFramePr/>
                <a:graphic xmlns:a="http://schemas.openxmlformats.org/drawingml/2006/main">
                  <a:graphicData uri="http://schemas.microsoft.com/office/word/2010/wordprocessingShape">
                    <wps:wsp>
                      <wps:cNvSpPr txBox="1"/>
                      <wps:spPr>
                        <a:xfrm>
                          <a:off x="0" y="0"/>
                          <a:ext cx="3400425" cy="1828800"/>
                        </a:xfrm>
                        <a:prstGeom prst="rect">
                          <a:avLst/>
                        </a:prstGeom>
                        <a:noFill/>
                        <a:ln>
                          <a:noFill/>
                        </a:ln>
                      </wps:spPr>
                      <wps:txbx>
                        <w:txbxContent>
                          <w:p w14:paraId="7E0E7EC1" w14:textId="4E9B8F4D" w:rsidR="00934B02" w:rsidRPr="00934B02" w:rsidRDefault="00934B02" w:rsidP="00934B02">
                            <w:pPr>
                              <w:rPr>
                                <w:b/>
                                <w:color w:val="F7CAAC" w:themeColor="accent2" w:themeTint="66"/>
                                <w:sz w:val="56"/>
                                <w:szCs w:val="56"/>
                                <w14:textOutline w14:w="11112" w14:cap="flat" w14:cmpd="sng" w14:algn="ctr">
                                  <w14:solidFill>
                                    <w14:schemeClr w14:val="accent2"/>
                                  </w14:solidFill>
                                  <w14:prstDash w14:val="solid"/>
                                  <w14:round/>
                                </w14:textOutline>
                              </w:rPr>
                            </w:pPr>
                            <w:r w:rsidRPr="00934B02">
                              <w:rPr>
                                <w:b/>
                                <w:color w:val="F7CAAC" w:themeColor="accent2" w:themeTint="66"/>
                                <w:sz w:val="56"/>
                                <w:szCs w:val="56"/>
                                <w14:textOutline w14:w="11112" w14:cap="flat" w14:cmpd="sng" w14:algn="ctr">
                                  <w14:solidFill>
                                    <w14:schemeClr w14:val="accent2"/>
                                  </w14:solidFill>
                                  <w14:prstDash w14:val="solid"/>
                                  <w14:round/>
                                </w14:textOutline>
                              </w:rPr>
                              <w:t xml:space="preserve">Domestic Abuse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50EC6C3E" id="Text Box 35" o:spid="_x0000_s1051" type="#_x0000_t202" style="position:absolute;margin-left:239.25pt;margin-top:-65.25pt;width:267.75pt;height:2in;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" filled="f" stroked="f">
                <v:textbox style="mso-fit-shape-to-text:t">
                  <w:txbxContent>
                    <w:p w14:paraId="7E0E7EC1" w14:textId="4E9B8F4D" w:rsidR="00934B02" w:rsidRPr="00934B02" w:rsidRDefault="00934B02" w:rsidP="00934B02">
                      <w:pPr>
                        <w:rPr>
                          <w:b/>
                          <w:color w:val="F7CAAC" w:themeColor="accent2" w:themeTint="66"/>
                          <w:sz w:val="56"/>
                          <w:szCs w:val="56"/>
                          <w14:textOutline w14:w="11112" w14:cap="flat" w14:cmpd="sng" w14:algn="ctr">
                            <w14:solidFill>
                              <w14:schemeClr w14:val="accent2"/>
                            </w14:solidFill>
                            <w14:prstDash w14:val="solid"/>
                            <w14:round/>
                          </w14:textOutline>
                        </w:rPr>
                      </w:pPr>
                      <w:r w:rsidRPr="00934B02">
                        <w:rPr>
                          <w:b/>
                          <w:color w:val="F7CAAC" w:themeColor="accent2" w:themeTint="66"/>
                          <w:sz w:val="56"/>
                          <w:szCs w:val="56"/>
                          <w14:textOutline w14:w="11112" w14:cap="flat" w14:cmpd="sng" w14:algn="ctr">
                            <w14:solidFill>
                              <w14:schemeClr w14:val="accent2"/>
                            </w14:solidFill>
                            <w14:prstDash w14:val="solid"/>
                            <w14:round/>
                          </w14:textOutline>
                        </w:rPr>
                        <w:t xml:space="preserve">Domestic Abuse </w:t>
                      </w:r>
                    </w:p>
                  </w:txbxContent>
                </v:textbox>
              </v:shape>
            </w:pict>
          </mc:Fallback>
        </mc:AlternateContent>
      </w:r>
      <w:r w:rsidR="00B3409F">
        <w:rPr>
          <w:noProof/>
          <w:sz w:val="72"/>
          <w:szCs w:val="72"/>
        </w:rPr>
        <mc:AlternateContent>
          <mc:Choice Requires="wps">
            <w:drawing>
              <wp:anchor distT="0" distB="0" distL="114300" distR="114300" simplePos="0" relativeHeight="251709440" behindDoc="0" locked="0" layoutInCell="1" allowOverlap="1" wp14:anchorId="0538AB60" wp14:editId="4E70C3DE">
                <wp:simplePos x="0" y="0"/>
                <wp:positionH relativeFrom="margin">
                  <wp:align>center</wp:align>
                </wp:positionH>
                <wp:positionV relativeFrom="paragraph">
                  <wp:posOffset>-1181100</wp:posOffset>
                </wp:positionV>
                <wp:extent cx="5400675" cy="7972425"/>
                <wp:effectExtent l="0" t="0" r="28575" b="28575"/>
                <wp:wrapNone/>
                <wp:docPr id="13" name="Text Box 13"/>
                <wp:cNvGraphicFramePr/>
                <a:graphic xmlns:a="http://schemas.openxmlformats.org/drawingml/2006/main">
                  <a:graphicData uri="http://schemas.microsoft.com/office/word/2010/wordprocessingShape">
                    <wps:wsp>
                      <wps:cNvSpPr txBox="1"/>
                      <wps:spPr>
                        <a:xfrm>
                          <a:off x="0" y="0"/>
                          <a:ext cx="5400675" cy="7972425"/>
                        </a:xfrm>
                        <a:prstGeom prst="rect">
                          <a:avLst/>
                        </a:prstGeom>
                        <a:solidFill>
                          <a:srgbClr val="FF0000"/>
                        </a:solidFill>
                        <a:ln w="6350">
                          <a:solidFill>
                            <a:prstClr val="black"/>
                          </a:solidFill>
                        </a:ln>
                      </wps:spPr>
                      <wps:txbx>
                        <w:txbxContent>
                          <w:p w14:paraId="7B0CF0BB" w14:textId="77777777" w:rsidR="00B3409F" w:rsidRDefault="00B3409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38AB60" id="Text Box 13" o:spid="_x0000_s1052" type="#_x0000_t202" style="position:absolute;margin-left:0;margin-top:-93pt;width:425.25pt;height:627.75pt;z-index:2517094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" fillcolor="red" strokeweight=".5pt">
                <v:textbox>
                  <w:txbxContent>
                    <w:p w14:paraId="7B0CF0BB" w14:textId="77777777" w:rsidR="00B3409F" w:rsidRDefault="00B3409F"/>
                  </w:txbxContent>
                </v:textbox>
                <w10:wrap anchorx="margin"/>
              </v:shape>
            </w:pict>
          </mc:Fallback>
        </mc:AlternateContent>
      </w:r>
    </w:p>
    <w:p w14:paraId="19A7C8BC" w14:textId="587602C0" w:rsidR="000109E8" w:rsidRPr="00D33DE2" w:rsidRDefault="000109E8" w:rsidP="00326E9F">
      <w:pPr>
        <w:rPr>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48F6E0C5" w14:textId="3D31F223" w:rsidR="000109E8" w:rsidRDefault="000109E8" w:rsidP="00326E9F"/>
    <w:p w14:paraId="704110EB" w14:textId="47822D14" w:rsidR="000109E8" w:rsidRDefault="000109E8" w:rsidP="00326E9F"/>
    <w:p w14:paraId="3C078E92" w14:textId="41F0CCC4" w:rsidR="000109E8" w:rsidRDefault="00563672" w:rsidP="00326E9F">
      <w:r>
        <w:rPr>
          <w:noProof/>
        </w:rPr>
        <mc:AlternateContent>
          <mc:Choice Requires="wps">
            <w:drawing>
              <wp:anchor distT="0" distB="0" distL="114300" distR="114300" simplePos="0" relativeHeight="251714560" behindDoc="0" locked="0" layoutInCell="1" allowOverlap="1" wp14:anchorId="1F53829C" wp14:editId="179E0026">
                <wp:simplePos x="0" y="0"/>
                <wp:positionH relativeFrom="column">
                  <wp:posOffset>1680573</wp:posOffset>
                </wp:positionH>
                <wp:positionV relativeFrom="paragraph">
                  <wp:posOffset>129812</wp:posOffset>
                </wp:positionV>
                <wp:extent cx="1854926" cy="3230880"/>
                <wp:effectExtent l="0" t="0" r="0" b="7620"/>
                <wp:wrapNone/>
                <wp:docPr id="41" name="Text Box 41"/>
                <wp:cNvGraphicFramePr/>
                <a:graphic xmlns:a="http://schemas.openxmlformats.org/drawingml/2006/main">
                  <a:graphicData uri="http://schemas.microsoft.com/office/word/2010/wordprocessingShape">
                    <wps:wsp>
                      <wps:cNvSpPr txBox="1"/>
                      <wps:spPr>
                        <a:xfrm>
                          <a:off x="0" y="0"/>
                          <a:ext cx="1854926" cy="3230880"/>
                        </a:xfrm>
                        <a:prstGeom prst="rect">
                          <a:avLst/>
                        </a:prstGeom>
                        <a:noFill/>
                        <a:ln w="6350">
                          <a:noFill/>
                        </a:ln>
                      </wps:spPr>
                      <wps:txbx>
                        <w:txbxContent>
                          <w:p w14:paraId="0437B6A5" w14:textId="4F6EA977" w:rsidR="00970A5C" w:rsidRDefault="00970A5C" w:rsidP="00563672">
                            <w:pPr>
                              <w:pStyle w:val="ListParagraph"/>
                              <w:numPr>
                                <w:ilvl w:val="0"/>
                                <w:numId w:val="13"/>
                              </w:numPr>
                            </w:pPr>
                            <w:r>
                              <w:t>In the UK, 1.2 million women and 700,000 men have become victims of domestic abuse every year</w:t>
                            </w:r>
                            <w:r w:rsidR="00563672">
                              <w:t xml:space="preserve">. </w:t>
                            </w:r>
                          </w:p>
                          <w:p w14:paraId="63682813" w14:textId="20FC6271" w:rsidR="00563672" w:rsidRDefault="00563672" w:rsidP="00563672">
                            <w:pPr>
                              <w:pStyle w:val="ListParagraph"/>
                              <w:numPr>
                                <w:ilvl w:val="0"/>
                                <w:numId w:val="13"/>
                              </w:numPr>
                            </w:pPr>
                            <w:r>
                              <w:t xml:space="preserve">83, 136 cases that were described as high risk were discussed at multi-agency risk assessment conferences which resulted in 36 cases being addressed per 10,000 females. </w:t>
                            </w:r>
                          </w:p>
                          <w:p w14:paraId="0A1DF7D2" w14:textId="6A88126C" w:rsidR="00563672" w:rsidRDefault="00563672" w:rsidP="00563672">
                            <w:pPr>
                              <w:pStyle w:val="ListParagraph"/>
                              <w:numPr>
                                <w:ilvl w:val="0"/>
                                <w:numId w:val="13"/>
                              </w:numPr>
                            </w:pPr>
                            <w:r w:rsidRPr="00563672">
                              <w:rPr>
                                <w:noProof/>
                              </w:rPr>
                              <w:t>(Flatley,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53829C" id="Text Box 41" o:spid="_x0000_s1053" type="#_x0000_t202" style="position:absolute;margin-left:132.35pt;margin-top:10.2pt;width:146.05pt;height:254.4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" filled="f" stroked="f" strokeweight=".5pt">
                <v:textbox>
                  <w:txbxContent>
                    <w:p w14:paraId="0437B6A5" w14:textId="4F6EA977" w:rsidR="00970A5C" w:rsidRDefault="00970A5C" w:rsidP="00563672">
                      <w:pPr>
                        <w:pStyle w:val="ListParagraph"/>
                        <w:numPr>
                          <w:ilvl w:val="0"/>
                          <w:numId w:val="13"/>
                        </w:numPr>
                      </w:pPr>
                      <w:r>
                        <w:t>In the UK, 1.2 million women and 700,000 men have become victims of domestic abuse every year</w:t>
                      </w:r>
                      <w:r w:rsidR="00563672">
                        <w:t xml:space="preserve">. </w:t>
                      </w:r>
                    </w:p>
                    <w:p w14:paraId="63682813" w14:textId="20FC6271" w:rsidR="00563672" w:rsidRDefault="00563672" w:rsidP="00563672">
                      <w:pPr>
                        <w:pStyle w:val="ListParagraph"/>
                        <w:numPr>
                          <w:ilvl w:val="0"/>
                          <w:numId w:val="13"/>
                        </w:numPr>
                      </w:pPr>
                      <w:r>
                        <w:t xml:space="preserve">83, 136 cases that were described as high risk were discussed at multi-agency risk assessment conferences which resulted in 36 cases being addressed per 10,000 females. </w:t>
                      </w:r>
                    </w:p>
                    <w:p w14:paraId="0A1DF7D2" w14:textId="6A88126C" w:rsidR="00563672" w:rsidRDefault="00563672" w:rsidP="00563672">
                      <w:pPr>
                        <w:pStyle w:val="ListParagraph"/>
                        <w:numPr>
                          <w:ilvl w:val="0"/>
                          <w:numId w:val="13"/>
                        </w:numPr>
                      </w:pPr>
                      <w:r w:rsidRPr="00563672">
                        <w:rPr>
                          <w:noProof/>
                        </w:rPr>
                        <w:t>(Flatley, 2017)</w:t>
                      </w:r>
                    </w:p>
                  </w:txbxContent>
                </v:textbox>
              </v:shape>
            </w:pict>
          </mc:Fallback>
        </mc:AlternateContent>
      </w:r>
    </w:p>
    <w:p w14:paraId="42BFE0DB" w14:textId="4DEC562A" w:rsidR="000109E8" w:rsidRDefault="00563672" w:rsidP="00326E9F">
      <w:r>
        <w:rPr>
          <w:noProof/>
        </w:rPr>
        <w:drawing>
          <wp:anchor distT="0" distB="0" distL="114300" distR="114300" simplePos="0" relativeHeight="251715584" behindDoc="0" locked="0" layoutInCell="1" allowOverlap="1" wp14:anchorId="2099761B" wp14:editId="6BEDF918">
            <wp:simplePos x="0" y="0"/>
            <wp:positionH relativeFrom="column">
              <wp:posOffset>3517718</wp:posOffset>
            </wp:positionH>
            <wp:positionV relativeFrom="paragraph">
              <wp:posOffset>35469</wp:posOffset>
            </wp:positionV>
            <wp:extent cx="3539490" cy="2037715"/>
            <wp:effectExtent l="0" t="0" r="3810" b="635"/>
            <wp:wrapSquare wrapText="bothSides"/>
            <wp:docPr id="42" name="Picture 4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Chart, line chart&#10;&#10;Description automatically generated"/>
                    <pic:cNvPicPr/>
                  </pic:nvPicPr>
                  <pic:blipFill rotWithShape="1">
                    <a:blip r:embed="rId15" cstate="print">
                      <a:extLst>
                        <a:ext uri="{28A0092B-C50C-407E-A947-70E740481C1C}">
                          <a14:useLocalDpi xmlns:a14="http://schemas.microsoft.com/office/drawing/2010/main" val="0"/>
                        </a:ext>
                      </a:extLst>
                    </a:blip>
                    <a:srcRect l="2653" t="15017" r="30432" b="13178"/>
                    <a:stretch/>
                  </pic:blipFill>
                  <pic:spPr bwMode="auto">
                    <a:xfrm>
                      <a:off x="0" y="0"/>
                      <a:ext cx="3539490" cy="2037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AF0A26" w14:textId="53B69DD5" w:rsidR="000109E8" w:rsidRDefault="000109E8" w:rsidP="00326E9F"/>
    <w:p w14:paraId="27F55AFE" w14:textId="13F694B4" w:rsidR="000109E8" w:rsidRDefault="000109E8" w:rsidP="00326E9F"/>
    <w:p w14:paraId="32650D19" w14:textId="071D217A" w:rsidR="000109E8" w:rsidRDefault="000109E8" w:rsidP="00326E9F"/>
    <w:p w14:paraId="45BA7C47" w14:textId="67636EB6" w:rsidR="000109E8" w:rsidRDefault="000109E8" w:rsidP="00326E9F"/>
    <w:p w14:paraId="5F838569" w14:textId="20744F7B" w:rsidR="000109E8" w:rsidRDefault="000109E8" w:rsidP="00326E9F"/>
    <w:p w14:paraId="08435F66" w14:textId="7A5C9A2D" w:rsidR="000109E8" w:rsidRDefault="000109E8" w:rsidP="00326E9F"/>
    <w:p w14:paraId="381266B0" w14:textId="298F3441" w:rsidR="000109E8" w:rsidRDefault="00627116" w:rsidP="00326E9F">
      <w:r>
        <w:rPr>
          <w:noProof/>
        </w:rPr>
        <mc:AlternateContent>
          <mc:Choice Requires="wps">
            <w:drawing>
              <wp:anchor distT="0" distB="0" distL="114300" distR="114300" simplePos="0" relativeHeight="251716608" behindDoc="0" locked="0" layoutInCell="1" allowOverlap="1" wp14:anchorId="6E615A5D" wp14:editId="0D7C9572">
                <wp:simplePos x="0" y="0"/>
                <wp:positionH relativeFrom="column">
                  <wp:posOffset>3422469</wp:posOffset>
                </wp:positionH>
                <wp:positionV relativeFrom="paragraph">
                  <wp:posOffset>91894</wp:posOffset>
                </wp:positionV>
                <wp:extent cx="3805464" cy="2168162"/>
                <wp:effectExtent l="0" t="0" r="0" b="3810"/>
                <wp:wrapNone/>
                <wp:docPr id="43" name="Text Box 43"/>
                <wp:cNvGraphicFramePr/>
                <a:graphic xmlns:a="http://schemas.openxmlformats.org/drawingml/2006/main">
                  <a:graphicData uri="http://schemas.microsoft.com/office/word/2010/wordprocessingShape">
                    <wps:wsp>
                      <wps:cNvSpPr txBox="1"/>
                      <wps:spPr>
                        <a:xfrm>
                          <a:off x="0" y="0"/>
                          <a:ext cx="3805464" cy="2168162"/>
                        </a:xfrm>
                        <a:prstGeom prst="rect">
                          <a:avLst/>
                        </a:prstGeom>
                        <a:noFill/>
                        <a:ln w="6350">
                          <a:noFill/>
                        </a:ln>
                      </wps:spPr>
                      <wps:txbx>
                        <w:txbxContent>
                          <w:p w14:paraId="2508DCAE" w14:textId="133FDAC5" w:rsidR="00694C8E" w:rsidRDefault="00694C8E" w:rsidP="00694C8E">
                            <w:pPr>
                              <w:jc w:val="center"/>
                            </w:pPr>
                            <w:r>
                              <w:t>Conclusion –</w:t>
                            </w:r>
                          </w:p>
                          <w:p w14:paraId="6D91F23E" w14:textId="07F0F2E0" w:rsidR="00694C8E" w:rsidRDefault="007E16D2" w:rsidP="007E16D2">
                            <w:r>
                              <w:t xml:space="preserve">Domestic Abuse is the most horrendous ordeal that a man or woman can go through; however, it is widely known that 85% of cases are of women with only 15% of them being men. </w:t>
                            </w:r>
                          </w:p>
                          <w:p w14:paraId="41A23F8F" w14:textId="2812414A" w:rsidR="007E16D2" w:rsidRDefault="007E16D2" w:rsidP="007E16D2">
                            <w:r>
                              <w:t xml:space="preserve">Domestic abuse </w:t>
                            </w:r>
                            <w:r w:rsidR="00627116">
                              <w:t>affects</w:t>
                            </w:r>
                            <w:r>
                              <w:t xml:space="preserve"> everyone, regardless of race, </w:t>
                            </w:r>
                            <w:r w:rsidR="00627116">
                              <w:t>gender,</w:t>
                            </w:r>
                            <w:r>
                              <w:t xml:space="preserve"> or sexual orientation. </w:t>
                            </w:r>
                            <w:r w:rsidR="00627116">
                              <w:t>We</w:t>
                            </w:r>
                            <w:r>
                              <w:t xml:space="preserve"> in the wider community can educate ourselves to </w:t>
                            </w:r>
                            <w:r w:rsidR="00627116">
                              <w:t xml:space="preserve">ensure we are helping reduce the number of people falling victim to domestic abuse. </w:t>
                            </w:r>
                          </w:p>
                          <w:p w14:paraId="5F5F76F1" w14:textId="0E1D773E" w:rsidR="00627116" w:rsidRDefault="00627116" w:rsidP="007E16D2">
                            <w:r>
                              <w:t xml:space="preserve">(Women’s Aid, 2022) </w:t>
                            </w:r>
                          </w:p>
                          <w:p w14:paraId="08C30699" w14:textId="77777777" w:rsidR="007E16D2" w:rsidRDefault="007E16D2" w:rsidP="007E16D2"/>
                          <w:p w14:paraId="21868725" w14:textId="77777777" w:rsidR="007E16D2" w:rsidRDefault="007E16D2" w:rsidP="007E16D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615A5D" id="Text Box 43" o:spid="_x0000_s1054" type="#_x0000_t202" style="position:absolute;margin-left:269.5pt;margin-top:7.25pt;width:299.65pt;height:170.7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" filled="f" stroked="f" strokeweight=".5pt">
                <v:textbox>
                  <w:txbxContent>
                    <w:p w14:paraId="2508DCAE" w14:textId="133FDAC5" w:rsidR="00694C8E" w:rsidRDefault="00694C8E" w:rsidP="00694C8E">
                      <w:pPr>
                        <w:jc w:val="center"/>
                      </w:pPr>
                      <w:r>
                        <w:t>Conclusion –</w:t>
                      </w:r>
                    </w:p>
                    <w:p w14:paraId="6D91F23E" w14:textId="07F0F2E0" w:rsidR="00694C8E" w:rsidRDefault="007E16D2" w:rsidP="007E16D2">
                      <w:r>
                        <w:t xml:space="preserve">Domestic Abuse is the most horrendous ordeal that a man or woman can go through; however, it is widely known that 85% of cases are of women with only 15% of them being men. </w:t>
                      </w:r>
                    </w:p>
                    <w:p w14:paraId="41A23F8F" w14:textId="2812414A" w:rsidR="007E16D2" w:rsidRDefault="007E16D2" w:rsidP="007E16D2">
                      <w:r>
                        <w:t xml:space="preserve">Domestic abuse </w:t>
                      </w:r>
                      <w:r w:rsidR="00627116">
                        <w:t>affects</w:t>
                      </w:r>
                      <w:r>
                        <w:t xml:space="preserve"> everyone, regardless of race, </w:t>
                      </w:r>
                      <w:r w:rsidR="00627116">
                        <w:t>gender,</w:t>
                      </w:r>
                      <w:r>
                        <w:t xml:space="preserve"> or sexual orientation. </w:t>
                      </w:r>
                      <w:r w:rsidR="00627116">
                        <w:t>We</w:t>
                      </w:r>
                      <w:r>
                        <w:t xml:space="preserve"> in the wider community can educate ourselves to </w:t>
                      </w:r>
                      <w:r w:rsidR="00627116">
                        <w:t xml:space="preserve">ensure we are helping reduce the number of people falling victim to domestic abuse. </w:t>
                      </w:r>
                    </w:p>
                    <w:p w14:paraId="5F5F76F1" w14:textId="0E1D773E" w:rsidR="00627116" w:rsidRDefault="00627116" w:rsidP="007E16D2">
                      <w:r>
                        <w:t xml:space="preserve">(Women’s Aid, 2022) </w:t>
                      </w:r>
                    </w:p>
                    <w:p w14:paraId="08C30699" w14:textId="77777777" w:rsidR="007E16D2" w:rsidRDefault="007E16D2" w:rsidP="007E16D2"/>
                    <w:p w14:paraId="21868725" w14:textId="77777777" w:rsidR="007E16D2" w:rsidRDefault="007E16D2" w:rsidP="007E16D2"/>
                  </w:txbxContent>
                </v:textbox>
              </v:shape>
            </w:pict>
          </mc:Fallback>
        </mc:AlternateContent>
      </w:r>
    </w:p>
    <w:p w14:paraId="01CE4164" w14:textId="7AFF272F" w:rsidR="000109E8" w:rsidRDefault="000109E8" w:rsidP="00326E9F"/>
    <w:p w14:paraId="3E75FFC8" w14:textId="2B531FB0" w:rsidR="000109E8" w:rsidRDefault="000109E8" w:rsidP="00326E9F"/>
    <w:p w14:paraId="1F41E89F" w14:textId="77777777" w:rsidR="003D0FB6" w:rsidRDefault="003D0FB6" w:rsidP="00326E9F"/>
    <w:p w14:paraId="32D5D602" w14:textId="77777777" w:rsidR="003D0FB6" w:rsidRDefault="003D0FB6" w:rsidP="00326E9F"/>
    <w:sdt>
      <w:sdtPr>
        <w:id w:val="-27102226"/>
        <w:docPartObj>
          <w:docPartGallery w:val="Bibliographies"/>
          <w:docPartUnique/>
        </w:docPartObj>
      </w:sdtPr>
      <w:sdtEndPr/>
      <w:sdtContent>
        <w:p w14:paraId="76127304" w14:textId="1367D50C" w:rsidR="003D0FB6" w:rsidRDefault="003D0FB6" w:rsidP="003D0FB6"/>
      </w:sdtContent>
    </w:sdt>
    <w:sdt>
      <w:sdtPr>
        <w:id w:val="117645917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2CBB792" w14:textId="422BBD73" w:rsidR="003D0FB6" w:rsidRDefault="003D0FB6">
          <w:pPr>
            <w:pStyle w:val="Heading1"/>
          </w:pPr>
          <w:r>
            <w:t>References</w:t>
          </w:r>
        </w:p>
        <w:sdt>
          <w:sdtPr>
            <w:id w:val="-1778938857"/>
            <w:bibliography/>
          </w:sdtPr>
          <w:sdtContent>
            <w:p w14:paraId="337A22C8" w14:textId="77777777" w:rsidR="003D0FB6" w:rsidRPr="003D0FB6" w:rsidRDefault="003D0FB6" w:rsidP="003D0FB6">
              <w:pPr>
                <w:pStyle w:val="Bibliography"/>
                <w:rPr>
                  <w:noProof/>
                  <w:sz w:val="28"/>
                  <w:szCs w:val="28"/>
                  <w:lang w:val="en-US"/>
                </w:rPr>
              </w:pPr>
              <w:r w:rsidRPr="003D0FB6">
                <w:rPr>
                  <w:sz w:val="28"/>
                  <w:szCs w:val="28"/>
                </w:rPr>
                <w:fldChar w:fldCharType="begin"/>
              </w:r>
              <w:r w:rsidRPr="003D0FB6">
                <w:rPr>
                  <w:sz w:val="28"/>
                  <w:szCs w:val="28"/>
                </w:rPr>
                <w:instrText xml:space="preserve"> BIBLIOGRAPHY </w:instrText>
              </w:r>
              <w:r w:rsidRPr="003D0FB6">
                <w:rPr>
                  <w:sz w:val="28"/>
                  <w:szCs w:val="28"/>
                </w:rPr>
                <w:fldChar w:fldCharType="separate"/>
              </w:r>
              <w:r w:rsidRPr="003D0FB6">
                <w:rPr>
                  <w:noProof/>
                  <w:sz w:val="28"/>
                  <w:szCs w:val="28"/>
                  <w:lang w:val="en-US"/>
                </w:rPr>
                <w:t xml:space="preserve">Aid, W., 2022. </w:t>
              </w:r>
              <w:r w:rsidRPr="003D0FB6">
                <w:rPr>
                  <w:i/>
                  <w:iCs/>
                  <w:noProof/>
                  <w:sz w:val="28"/>
                  <w:szCs w:val="28"/>
                  <w:lang w:val="en-US"/>
                </w:rPr>
                <w:t xml:space="preserve">What is Domestic Abuse?.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https://www.womensaid.org.uk/information-support/what-is-domestic-abuse/#:~:text=Domestic%20abuse%20is%20a%20gendered%20crime%20which%20is,a%20women%20or%20that%20affects%20disproportionately.%E2%80%9D%20%28CEDAW%2C%201992%29.</w:t>
              </w:r>
              <w:r w:rsidRPr="003D0FB6">
                <w:rPr>
                  <w:noProof/>
                  <w:sz w:val="28"/>
                  <w:szCs w:val="28"/>
                  <w:lang w:val="en-US"/>
                </w:rPr>
                <w:br/>
                <w:t>[Accessed 17 October 2022].</w:t>
              </w:r>
            </w:p>
            <w:p w14:paraId="6F952380" w14:textId="77777777" w:rsidR="003D0FB6" w:rsidRPr="003D0FB6" w:rsidRDefault="003D0FB6" w:rsidP="003D0FB6">
              <w:pPr>
                <w:pStyle w:val="Bibliography"/>
                <w:rPr>
                  <w:noProof/>
                  <w:sz w:val="28"/>
                  <w:szCs w:val="28"/>
                  <w:lang w:val="en-US"/>
                </w:rPr>
              </w:pPr>
              <w:r w:rsidRPr="003D0FB6">
                <w:rPr>
                  <w:noProof/>
                  <w:sz w:val="28"/>
                  <w:szCs w:val="28"/>
                  <w:lang w:val="en-US"/>
                </w:rPr>
                <w:t xml:space="preserve">Buddy, T., 2020. </w:t>
              </w:r>
              <w:r w:rsidRPr="003D0FB6">
                <w:rPr>
                  <w:i/>
                  <w:iCs/>
                  <w:noProof/>
                  <w:sz w:val="28"/>
                  <w:szCs w:val="28"/>
                  <w:lang w:val="en-US"/>
                </w:rPr>
                <w:t xml:space="preserve">Top warning signs of domestic abuse.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https://www.verywellmind.com/signs-someone-is-being-abused-66535</w:t>
              </w:r>
              <w:r w:rsidRPr="003D0FB6">
                <w:rPr>
                  <w:noProof/>
                  <w:sz w:val="28"/>
                  <w:szCs w:val="28"/>
                  <w:lang w:val="en-US"/>
                </w:rPr>
                <w:br/>
                <w:t>[Accessed 21 November 2022].</w:t>
              </w:r>
            </w:p>
            <w:p w14:paraId="477FE554" w14:textId="77777777" w:rsidR="003D0FB6" w:rsidRPr="003D0FB6" w:rsidRDefault="003D0FB6" w:rsidP="003D0FB6">
              <w:pPr>
                <w:pStyle w:val="Bibliography"/>
                <w:rPr>
                  <w:noProof/>
                  <w:sz w:val="28"/>
                  <w:szCs w:val="28"/>
                  <w:lang w:val="en-US"/>
                </w:rPr>
              </w:pPr>
              <w:r w:rsidRPr="003D0FB6">
                <w:rPr>
                  <w:noProof/>
                  <w:sz w:val="28"/>
                  <w:szCs w:val="28"/>
                  <w:lang w:val="en-US"/>
                </w:rPr>
                <w:t xml:space="preserve">Carruthers, E., 2019. </w:t>
              </w:r>
              <w:r w:rsidRPr="003D0FB6">
                <w:rPr>
                  <w:i/>
                  <w:iCs/>
                  <w:noProof/>
                  <w:sz w:val="28"/>
                  <w:szCs w:val="28"/>
                  <w:lang w:val="en-US"/>
                </w:rPr>
                <w:t xml:space="preserve">domestic abuse rapid accommodation project.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https://ymcatogether.org.uk/2019/04/01/new-service-domestic-abuse-rapid-accommodation-project/</w:t>
              </w:r>
              <w:r w:rsidRPr="003D0FB6">
                <w:rPr>
                  <w:noProof/>
                  <w:sz w:val="28"/>
                  <w:szCs w:val="28"/>
                  <w:lang w:val="en-US"/>
                </w:rPr>
                <w:br/>
                <w:t>[Accessed 24 November 2022].</w:t>
              </w:r>
            </w:p>
            <w:p w14:paraId="108D9CDD" w14:textId="77777777" w:rsidR="003D0FB6" w:rsidRPr="003D0FB6" w:rsidRDefault="003D0FB6" w:rsidP="003D0FB6">
              <w:pPr>
                <w:pStyle w:val="Bibliography"/>
                <w:rPr>
                  <w:noProof/>
                  <w:sz w:val="28"/>
                  <w:szCs w:val="28"/>
                  <w:lang w:val="en-US"/>
                </w:rPr>
              </w:pPr>
              <w:r w:rsidRPr="003D0FB6">
                <w:rPr>
                  <w:noProof/>
                  <w:sz w:val="28"/>
                  <w:szCs w:val="28"/>
                  <w:lang w:val="en-US"/>
                </w:rPr>
                <w:t xml:space="preserve">Elkin, M., 2021. </w:t>
              </w:r>
              <w:r w:rsidRPr="003D0FB6">
                <w:rPr>
                  <w:i/>
                  <w:iCs/>
                  <w:noProof/>
                  <w:sz w:val="28"/>
                  <w:szCs w:val="28"/>
                  <w:lang w:val="en-US"/>
                </w:rPr>
                <w:t xml:space="preserve">Understanding Domestic Abuse - Main points.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https://www.ons.gov.uk/peoplepopulationandcommunity/crimeandjustice/articles/domesticabuseprevalenceandtrendsenglandandwales/yearendingmarch2021</w:t>
              </w:r>
              <w:r w:rsidRPr="003D0FB6">
                <w:rPr>
                  <w:noProof/>
                  <w:sz w:val="28"/>
                  <w:szCs w:val="28"/>
                  <w:lang w:val="en-US"/>
                </w:rPr>
                <w:br/>
                <w:t>[Accessed 24 November 2022].</w:t>
              </w:r>
            </w:p>
            <w:p w14:paraId="23C7797E" w14:textId="77777777" w:rsidR="003D0FB6" w:rsidRPr="003D0FB6" w:rsidRDefault="003D0FB6" w:rsidP="003D0FB6">
              <w:pPr>
                <w:pStyle w:val="Bibliography"/>
                <w:rPr>
                  <w:noProof/>
                  <w:sz w:val="28"/>
                  <w:szCs w:val="28"/>
                  <w:lang w:val="en-US"/>
                </w:rPr>
              </w:pPr>
              <w:r w:rsidRPr="003D0FB6">
                <w:rPr>
                  <w:noProof/>
                  <w:sz w:val="28"/>
                  <w:szCs w:val="28"/>
                  <w:lang w:val="en-US"/>
                </w:rPr>
                <w:t xml:space="preserve">Flatley, J., 2017. </w:t>
              </w:r>
              <w:r w:rsidRPr="003D0FB6">
                <w:rPr>
                  <w:i/>
                  <w:iCs/>
                  <w:noProof/>
                  <w:sz w:val="28"/>
                  <w:szCs w:val="28"/>
                  <w:lang w:val="en-US"/>
                </w:rPr>
                <w:t xml:space="preserve">Domestic abuse in england and wales - Year ending march 2017.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https://www.ons.gov.uk/peoplepopulationandcommunity/crimeandjustice/bulletins/domesticabuseinenglandandwales/y</w:t>
              </w:r>
              <w:r w:rsidRPr="003D0FB6">
                <w:rPr>
                  <w:noProof/>
                  <w:sz w:val="28"/>
                  <w:szCs w:val="28"/>
                  <w:u w:val="single"/>
                  <w:lang w:val="en-US"/>
                </w:rPr>
                <w:lastRenderedPageBreak/>
                <w:t>earendingmarch2017</w:t>
              </w:r>
              <w:r w:rsidRPr="003D0FB6">
                <w:rPr>
                  <w:noProof/>
                  <w:sz w:val="28"/>
                  <w:szCs w:val="28"/>
                  <w:lang w:val="en-US"/>
                </w:rPr>
                <w:br/>
                <w:t>[Accessed 24 November 2022].</w:t>
              </w:r>
            </w:p>
            <w:p w14:paraId="368C9AE2" w14:textId="77777777" w:rsidR="003D0FB6" w:rsidRPr="003D0FB6" w:rsidRDefault="003D0FB6" w:rsidP="003D0FB6">
              <w:pPr>
                <w:pStyle w:val="Bibliography"/>
                <w:rPr>
                  <w:noProof/>
                  <w:sz w:val="28"/>
                  <w:szCs w:val="28"/>
                  <w:lang w:val="en-US"/>
                </w:rPr>
              </w:pPr>
              <w:r w:rsidRPr="003D0FB6">
                <w:rPr>
                  <w:noProof/>
                  <w:sz w:val="28"/>
                  <w:szCs w:val="28"/>
                  <w:lang w:val="en-US"/>
                </w:rPr>
                <w:t xml:space="preserve">Foundation, J. H., 2022. </w:t>
              </w:r>
              <w:r w:rsidRPr="003D0FB6">
                <w:rPr>
                  <w:i/>
                  <w:iCs/>
                  <w:noProof/>
                  <w:sz w:val="28"/>
                  <w:szCs w:val="28"/>
                  <w:lang w:val="en-US"/>
                </w:rPr>
                <w:t xml:space="preserve">Effects of domestic violence.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https://www.joyfulheartfoundation.org/learn/domestic-violence/effects-domestic-violence</w:t>
              </w:r>
              <w:r w:rsidRPr="003D0FB6">
                <w:rPr>
                  <w:noProof/>
                  <w:sz w:val="28"/>
                  <w:szCs w:val="28"/>
                  <w:lang w:val="en-US"/>
                </w:rPr>
                <w:br/>
                <w:t>[Accessed 21 November 2022].</w:t>
              </w:r>
            </w:p>
            <w:p w14:paraId="4B1EAE36" w14:textId="77777777" w:rsidR="003D0FB6" w:rsidRPr="003D0FB6" w:rsidRDefault="003D0FB6" w:rsidP="003D0FB6">
              <w:pPr>
                <w:pStyle w:val="Bibliography"/>
                <w:rPr>
                  <w:noProof/>
                  <w:sz w:val="28"/>
                  <w:szCs w:val="28"/>
                  <w:lang w:val="en-US"/>
                </w:rPr>
              </w:pPr>
              <w:r w:rsidRPr="003D0FB6">
                <w:rPr>
                  <w:noProof/>
                  <w:sz w:val="28"/>
                  <w:szCs w:val="28"/>
                  <w:lang w:val="en-US"/>
                </w:rPr>
                <w:t xml:space="preserve">Gov.uk, 2022. </w:t>
              </w:r>
              <w:r w:rsidRPr="003D0FB6">
                <w:rPr>
                  <w:i/>
                  <w:iCs/>
                  <w:noProof/>
                  <w:sz w:val="28"/>
                  <w:szCs w:val="28"/>
                  <w:lang w:val="en-US"/>
                </w:rPr>
                <w:t xml:space="preserve">Local Authority Domestic Abuse Duty: 2022 to 2023 funding allocations.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https://www.gov.uk/government/publications/local-authority-domestic-abuse-duty-2022-to-2023-funding-allocations</w:t>
              </w:r>
              <w:r w:rsidRPr="003D0FB6">
                <w:rPr>
                  <w:noProof/>
                  <w:sz w:val="28"/>
                  <w:szCs w:val="28"/>
                  <w:lang w:val="en-US"/>
                </w:rPr>
                <w:br/>
                <w:t>[Accessed 21 November 2022].</w:t>
              </w:r>
            </w:p>
            <w:p w14:paraId="730E2CD9" w14:textId="77777777" w:rsidR="003D0FB6" w:rsidRPr="003D0FB6" w:rsidRDefault="003D0FB6" w:rsidP="003D0FB6">
              <w:pPr>
                <w:pStyle w:val="Bibliography"/>
                <w:rPr>
                  <w:noProof/>
                  <w:sz w:val="28"/>
                  <w:szCs w:val="28"/>
                  <w:lang w:val="en-US"/>
                </w:rPr>
              </w:pPr>
              <w:r w:rsidRPr="003D0FB6">
                <w:rPr>
                  <w:noProof/>
                  <w:sz w:val="28"/>
                  <w:szCs w:val="28"/>
                  <w:lang w:val="en-US"/>
                </w:rPr>
                <w:t xml:space="preserve">Jaeger, S., 2021. </w:t>
              </w:r>
              <w:r w:rsidRPr="003D0FB6">
                <w:rPr>
                  <w:i/>
                  <w:iCs/>
                  <w:noProof/>
                  <w:sz w:val="28"/>
                  <w:szCs w:val="28"/>
                  <w:lang w:val="en-US"/>
                </w:rPr>
                <w:t xml:space="preserve">How to raise awareness about domestic violence.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https://www.wikihow.com/Raise-Awareness-About-Domestic-Violence</w:t>
              </w:r>
              <w:r w:rsidRPr="003D0FB6">
                <w:rPr>
                  <w:noProof/>
                  <w:sz w:val="28"/>
                  <w:szCs w:val="28"/>
                  <w:lang w:val="en-US"/>
                </w:rPr>
                <w:br/>
                <w:t>[Accessed 22 November 2022].</w:t>
              </w:r>
            </w:p>
            <w:p w14:paraId="01DB7BDE" w14:textId="77777777" w:rsidR="003D0FB6" w:rsidRPr="003D0FB6" w:rsidRDefault="003D0FB6" w:rsidP="003D0FB6">
              <w:pPr>
                <w:pStyle w:val="Bibliography"/>
                <w:rPr>
                  <w:noProof/>
                  <w:sz w:val="28"/>
                  <w:szCs w:val="28"/>
                  <w:lang w:val="en-US"/>
                </w:rPr>
              </w:pPr>
              <w:r w:rsidRPr="003D0FB6">
                <w:rPr>
                  <w:noProof/>
                  <w:sz w:val="28"/>
                  <w:szCs w:val="28"/>
                  <w:lang w:val="en-US"/>
                </w:rPr>
                <w:t xml:space="preserve">Leeway, 2019. </w:t>
              </w:r>
              <w:r w:rsidRPr="003D0FB6">
                <w:rPr>
                  <w:i/>
                  <w:iCs/>
                  <w:noProof/>
                  <w:sz w:val="28"/>
                  <w:szCs w:val="28"/>
                  <w:lang w:val="en-US"/>
                </w:rPr>
                <w:t xml:space="preserve">The social and economic costs of domestic abuse.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https://www.leewaysupport.org/blog/the-social-and-economic-costs-of-domestic-abuse/</w:t>
              </w:r>
              <w:r w:rsidRPr="003D0FB6">
                <w:rPr>
                  <w:noProof/>
                  <w:sz w:val="28"/>
                  <w:szCs w:val="28"/>
                  <w:lang w:val="en-US"/>
                </w:rPr>
                <w:br/>
                <w:t>[Accessed 24 November 2022].</w:t>
              </w:r>
            </w:p>
            <w:p w14:paraId="5C2BB103" w14:textId="77777777" w:rsidR="003D0FB6" w:rsidRPr="003D0FB6" w:rsidRDefault="003D0FB6" w:rsidP="003D0FB6">
              <w:pPr>
                <w:pStyle w:val="Bibliography"/>
                <w:rPr>
                  <w:noProof/>
                  <w:sz w:val="28"/>
                  <w:szCs w:val="28"/>
                  <w:lang w:val="en-US"/>
                </w:rPr>
              </w:pPr>
              <w:r w:rsidRPr="003D0FB6">
                <w:rPr>
                  <w:noProof/>
                  <w:sz w:val="28"/>
                  <w:szCs w:val="28"/>
                  <w:lang w:val="en-US"/>
                </w:rPr>
                <w:t xml:space="preserve">Leeway, 2019. </w:t>
              </w:r>
              <w:r w:rsidRPr="003D0FB6">
                <w:rPr>
                  <w:i/>
                  <w:iCs/>
                  <w:noProof/>
                  <w:sz w:val="28"/>
                  <w:szCs w:val="28"/>
                  <w:lang w:val="en-US"/>
                </w:rPr>
                <w:t xml:space="preserve">The social and econonmic costs of domestic abuse.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https://www.leewaysupport.org/blog/the-social-and-economic-costs-of-domestic-abuse/</w:t>
              </w:r>
              <w:r w:rsidRPr="003D0FB6">
                <w:rPr>
                  <w:noProof/>
                  <w:sz w:val="28"/>
                  <w:szCs w:val="28"/>
                  <w:lang w:val="en-US"/>
                </w:rPr>
                <w:br/>
                <w:t>[Accessed 24 November 2022].</w:t>
              </w:r>
            </w:p>
            <w:p w14:paraId="1332B73B" w14:textId="77777777" w:rsidR="003D0FB6" w:rsidRPr="003D0FB6" w:rsidRDefault="003D0FB6" w:rsidP="003D0FB6">
              <w:pPr>
                <w:pStyle w:val="Bibliography"/>
                <w:rPr>
                  <w:noProof/>
                  <w:sz w:val="28"/>
                  <w:szCs w:val="28"/>
                  <w:lang w:val="en-US"/>
                </w:rPr>
              </w:pPr>
              <w:r w:rsidRPr="003D0FB6">
                <w:rPr>
                  <w:noProof/>
                  <w:sz w:val="28"/>
                  <w:szCs w:val="28"/>
                  <w:lang w:val="en-US"/>
                </w:rPr>
                <w:t xml:space="preserve">NHS, 2019. </w:t>
              </w:r>
              <w:r w:rsidRPr="003D0FB6">
                <w:rPr>
                  <w:i/>
                  <w:iCs/>
                  <w:noProof/>
                  <w:sz w:val="28"/>
                  <w:szCs w:val="28"/>
                  <w:lang w:val="en-US"/>
                </w:rPr>
                <w:t xml:space="preserve">Domestic Violence and Abuse.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https://www.nhs.uk/live-well/getting-help-for-domestic-violence/</w:t>
              </w:r>
              <w:r w:rsidRPr="003D0FB6">
                <w:rPr>
                  <w:noProof/>
                  <w:sz w:val="28"/>
                  <w:szCs w:val="28"/>
                  <w:lang w:val="en-US"/>
                </w:rPr>
                <w:br/>
                <w:t>[Accessed 22 November 2022].</w:t>
              </w:r>
            </w:p>
            <w:p w14:paraId="1BAC1592" w14:textId="77777777" w:rsidR="003D0FB6" w:rsidRPr="003D0FB6" w:rsidRDefault="003D0FB6" w:rsidP="003D0FB6">
              <w:pPr>
                <w:pStyle w:val="Bibliography"/>
                <w:rPr>
                  <w:noProof/>
                  <w:sz w:val="28"/>
                  <w:szCs w:val="28"/>
                  <w:lang w:val="en-US"/>
                </w:rPr>
              </w:pPr>
              <w:r w:rsidRPr="003D0FB6">
                <w:rPr>
                  <w:noProof/>
                  <w:sz w:val="28"/>
                  <w:szCs w:val="28"/>
                  <w:lang w:val="en-US"/>
                </w:rPr>
                <w:lastRenderedPageBreak/>
                <w:t xml:space="preserve">Out, R., 2022. </w:t>
              </w:r>
              <w:r w:rsidRPr="003D0FB6">
                <w:rPr>
                  <w:i/>
                  <w:iCs/>
                  <w:noProof/>
                  <w:sz w:val="28"/>
                  <w:szCs w:val="28"/>
                  <w:lang w:val="en-US"/>
                </w:rPr>
                <w:t xml:space="preserve">What is Physical Abuse.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https://au.reachout.com/articles/what-is-physical-abuse</w:t>
              </w:r>
              <w:r w:rsidRPr="003D0FB6">
                <w:rPr>
                  <w:noProof/>
                  <w:sz w:val="28"/>
                  <w:szCs w:val="28"/>
                  <w:lang w:val="en-US"/>
                </w:rPr>
                <w:br/>
                <w:t>[Accessed 17 October 2022].</w:t>
              </w:r>
            </w:p>
            <w:p w14:paraId="33C4524A" w14:textId="77777777" w:rsidR="003D0FB6" w:rsidRPr="003D0FB6" w:rsidRDefault="003D0FB6" w:rsidP="003D0FB6">
              <w:pPr>
                <w:pStyle w:val="Bibliography"/>
                <w:rPr>
                  <w:noProof/>
                  <w:sz w:val="28"/>
                  <w:szCs w:val="28"/>
                  <w:lang w:val="en-US"/>
                </w:rPr>
              </w:pPr>
              <w:r w:rsidRPr="003D0FB6">
                <w:rPr>
                  <w:noProof/>
                  <w:sz w:val="28"/>
                  <w:szCs w:val="28"/>
                  <w:lang w:val="en-US"/>
                </w:rPr>
                <w:t xml:space="preserve">Support, V., 2022. </w:t>
              </w:r>
              <w:r w:rsidRPr="003D0FB6">
                <w:rPr>
                  <w:i/>
                  <w:iCs/>
                  <w:noProof/>
                  <w:sz w:val="28"/>
                  <w:szCs w:val="28"/>
                  <w:lang w:val="en-US"/>
                </w:rPr>
                <w:t xml:space="preserve">Domestic Abuse.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https://www.victimsupport.org.uk/crime-info/types-crime/domestic-abuse/</w:t>
              </w:r>
              <w:r w:rsidRPr="003D0FB6">
                <w:rPr>
                  <w:noProof/>
                  <w:sz w:val="28"/>
                  <w:szCs w:val="28"/>
                  <w:lang w:val="en-US"/>
                </w:rPr>
                <w:br/>
                <w:t>[Accessed 22 November 2022].</w:t>
              </w:r>
            </w:p>
            <w:p w14:paraId="0D95A8F8" w14:textId="77777777" w:rsidR="003D0FB6" w:rsidRPr="003D0FB6" w:rsidRDefault="003D0FB6" w:rsidP="003D0FB6">
              <w:pPr>
                <w:pStyle w:val="Bibliography"/>
                <w:rPr>
                  <w:noProof/>
                  <w:sz w:val="28"/>
                  <w:szCs w:val="28"/>
                  <w:lang w:val="en-US"/>
                </w:rPr>
              </w:pPr>
              <w:r w:rsidRPr="003D0FB6">
                <w:rPr>
                  <w:noProof/>
                  <w:sz w:val="28"/>
                  <w:szCs w:val="28"/>
                  <w:lang w:val="en-US"/>
                </w:rPr>
                <w:t xml:space="preserve">Theu, 2022. </w:t>
              </w:r>
              <w:r w:rsidRPr="003D0FB6">
                <w:rPr>
                  <w:i/>
                  <w:iCs/>
                  <w:noProof/>
                  <w:sz w:val="28"/>
                  <w:szCs w:val="28"/>
                  <w:lang w:val="en-US"/>
                </w:rPr>
                <w:t xml:space="preserve">Raising awareness about domestic violence.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https://attheu.utah.edu/facultystaff/raising-awareness-about-domestic-violence/</w:t>
              </w:r>
              <w:r w:rsidRPr="003D0FB6">
                <w:rPr>
                  <w:noProof/>
                  <w:sz w:val="28"/>
                  <w:szCs w:val="28"/>
                  <w:lang w:val="en-US"/>
                </w:rPr>
                <w:br/>
                <w:t>[Accessed 22 November 2022].</w:t>
              </w:r>
            </w:p>
            <w:p w14:paraId="417FDB88" w14:textId="425C5B12" w:rsidR="003D0FB6" w:rsidRPr="003D0FB6" w:rsidRDefault="003D0FB6" w:rsidP="003D0FB6">
              <w:pPr>
                <w:pStyle w:val="Bibliography"/>
                <w:rPr>
                  <w:noProof/>
                  <w:sz w:val="28"/>
                  <w:szCs w:val="28"/>
                  <w:lang w:val="en-US"/>
                </w:rPr>
              </w:pPr>
              <w:r>
                <w:rPr>
                  <w:noProof/>
                  <w:sz w:val="28"/>
                  <w:szCs w:val="28"/>
                  <w:lang w:val="en-US"/>
                </w:rPr>
                <w:t>Ending, Domestic Violence</w:t>
              </w:r>
              <w:r w:rsidRPr="003D0FB6">
                <w:rPr>
                  <w:noProof/>
                  <w:sz w:val="28"/>
                  <w:szCs w:val="28"/>
                  <w:lang w:val="en-US"/>
                </w:rPr>
                <w:t xml:space="preserve">., 2020. </w:t>
              </w:r>
              <w:r w:rsidRPr="003D0FB6">
                <w:rPr>
                  <w:i/>
                  <w:iCs/>
                  <w:noProof/>
                  <w:sz w:val="28"/>
                  <w:szCs w:val="28"/>
                  <w:lang w:val="en-US"/>
                </w:rPr>
                <w:t xml:space="preserve">Resources for frontline domestic abuse workers. </w:t>
              </w:r>
              <w:r w:rsidRPr="003D0FB6">
                <w:rPr>
                  <w:noProof/>
                  <w:sz w:val="28"/>
                  <w:szCs w:val="28"/>
                  <w:lang w:val="en-US"/>
                </w:rPr>
                <w:t xml:space="preserve">[Online] </w:t>
              </w:r>
              <w:r w:rsidRPr="003D0FB6">
                <w:rPr>
                  <w:noProof/>
                  <w:sz w:val="28"/>
                  <w:szCs w:val="28"/>
                  <w:lang w:val="en-US"/>
                </w:rPr>
                <w:br/>
                <w:t xml:space="preserve">Available at: </w:t>
              </w:r>
              <w:r w:rsidRPr="003D0FB6">
                <w:rPr>
                  <w:noProof/>
                  <w:sz w:val="28"/>
                  <w:szCs w:val="28"/>
                  <w:u w:val="single"/>
                  <w:lang w:val="en-US"/>
                </w:rPr>
                <w:t>http://safelives.org.uk/practice-support/resources-frontline-domestic-abuse-workers-and-idvas</w:t>
              </w:r>
              <w:r w:rsidRPr="003D0FB6">
                <w:rPr>
                  <w:noProof/>
                  <w:sz w:val="28"/>
                  <w:szCs w:val="28"/>
                  <w:lang w:val="en-US"/>
                </w:rPr>
                <w:br/>
                <w:t>[Accessed 24 Novemebr 2022].</w:t>
              </w:r>
            </w:p>
            <w:p w14:paraId="6C4E2AC9" w14:textId="5E6ACC48" w:rsidR="003D0FB6" w:rsidRDefault="003D0FB6" w:rsidP="003D0FB6">
              <w:r w:rsidRPr="003D0FB6">
                <w:rPr>
                  <w:b/>
                  <w:bCs/>
                  <w:noProof/>
                  <w:sz w:val="28"/>
                  <w:szCs w:val="28"/>
                </w:rPr>
                <w:fldChar w:fldCharType="end"/>
              </w:r>
            </w:p>
          </w:sdtContent>
        </w:sdt>
      </w:sdtContent>
    </w:sdt>
    <w:p w14:paraId="3DAA55E7" w14:textId="6CFEAA83" w:rsidR="003D0FB6" w:rsidRDefault="003D0FB6" w:rsidP="00326E9F">
      <w:pPr>
        <w:sectPr w:rsidR="003D0FB6" w:rsidSect="001B1B3C">
          <w:headerReference w:type="default" r:id="rId16"/>
          <w:footerReference w:type="default" r:id="rId17"/>
          <w:footerReference w:type="first" r:id="rId18"/>
          <w:pgSz w:w="16838" w:h="11906" w:orient="landscape" w:code="9"/>
          <w:pgMar w:top="1440" w:right="1440" w:bottom="1440" w:left="1440" w:header="708" w:footer="708" w:gutter="0"/>
          <w:pgNumType w:start="1"/>
          <w:cols w:space="708"/>
          <w:titlePg/>
          <w:docGrid w:linePitch="360"/>
        </w:sectPr>
      </w:pPr>
    </w:p>
    <w:p w14:paraId="1763B9FB" w14:textId="3C0C504F" w:rsidR="00970A5C" w:rsidRDefault="00970A5C" w:rsidP="00326E9F"/>
    <w:p w14:paraId="77EC590A" w14:textId="4120C015" w:rsidR="00970A5C" w:rsidRDefault="00970A5C" w:rsidP="00326E9F"/>
    <w:p w14:paraId="2075AB64" w14:textId="0D7BBCE5" w:rsidR="00970A5C" w:rsidRPr="00F218E3" w:rsidRDefault="00970A5C" w:rsidP="00326E9F"/>
    <w:sectPr w:rsidR="00970A5C" w:rsidRPr="00F218E3" w:rsidSect="003D0FB6">
      <w:pgSz w:w="16838" w:h="11906" w:orient="landscape" w:code="9"/>
      <w:pgMar w:top="1440" w:right="1440" w:bottom="1440" w:left="1440"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E4837" w14:textId="77777777" w:rsidR="008E65F5" w:rsidRDefault="008E65F5" w:rsidP="006221A8">
      <w:pPr>
        <w:spacing w:after="0" w:line="240" w:lineRule="auto"/>
      </w:pPr>
      <w:r>
        <w:separator/>
      </w:r>
    </w:p>
  </w:endnote>
  <w:endnote w:type="continuationSeparator" w:id="0">
    <w:p w14:paraId="67379151" w14:textId="77777777" w:rsidR="008E65F5" w:rsidRDefault="008E65F5" w:rsidP="00622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9B1A15" w14:textId="0FFC224B" w:rsidR="007308E6" w:rsidRDefault="007308E6">
    <w:pPr>
      <w:pStyle w:val="Footer"/>
    </w:pPr>
  </w:p>
  <w:p w14:paraId="7482F45C" w14:textId="35378291" w:rsidR="007308E6" w:rsidRDefault="007308E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5D0DD" w14:textId="5B9E27F2" w:rsidR="001B1B3C" w:rsidRDefault="001B1B3C">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C320C" w14:textId="77777777" w:rsidR="008E65F5" w:rsidRDefault="008E65F5" w:rsidP="006221A8">
      <w:pPr>
        <w:spacing w:after="0" w:line="240" w:lineRule="auto"/>
      </w:pPr>
      <w:r>
        <w:separator/>
      </w:r>
    </w:p>
  </w:footnote>
  <w:footnote w:type="continuationSeparator" w:id="0">
    <w:p w14:paraId="39A5984E" w14:textId="77777777" w:rsidR="008E65F5" w:rsidRDefault="008E65F5" w:rsidP="006221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571082"/>
      <w:docPartObj>
        <w:docPartGallery w:val="Page Numbers (Top of Page)"/>
        <w:docPartUnique/>
      </w:docPartObj>
    </w:sdtPr>
    <w:sdtEndPr>
      <w:rPr>
        <w:noProof/>
      </w:rPr>
    </w:sdtEndPr>
    <w:sdtContent>
      <w:p w14:paraId="4AFE3D9E" w14:textId="76E52E33" w:rsidR="001B1B3C" w:rsidRDefault="001B1B3C">
        <w:pPr>
          <w:pStyle w:val="Header"/>
        </w:pPr>
        <w:r>
          <w:fldChar w:fldCharType="begin"/>
        </w:r>
        <w:r>
          <w:instrText xml:space="preserve"> PAGE   \* MERGEFORMAT </w:instrText>
        </w:r>
        <w:r>
          <w:fldChar w:fldCharType="separate"/>
        </w:r>
        <w:r>
          <w:rPr>
            <w:noProof/>
          </w:rPr>
          <w:t>2</w:t>
        </w:r>
        <w:r>
          <w:rPr>
            <w:noProof/>
          </w:rPr>
          <w:fldChar w:fldCharType="end"/>
        </w:r>
      </w:p>
    </w:sdtContent>
  </w:sdt>
  <w:p w14:paraId="3C5FF6FC" w14:textId="77777777" w:rsidR="001B1B3C" w:rsidRDefault="001B1B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C73958"/>
    <w:multiLevelType w:val="hybridMultilevel"/>
    <w:tmpl w:val="D534A260"/>
    <w:lvl w:ilvl="0" w:tplc="46EC62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170B9C"/>
    <w:multiLevelType w:val="hybridMultilevel"/>
    <w:tmpl w:val="741821A6"/>
    <w:lvl w:ilvl="0" w:tplc="C4A68FF6">
      <w:numFmt w:val="bullet"/>
      <w:lvlText w:val="-"/>
      <w:lvlJc w:val="left"/>
      <w:pPr>
        <w:ind w:left="408" w:hanging="360"/>
      </w:pPr>
      <w:rPr>
        <w:rFonts w:ascii="Calibri" w:eastAsiaTheme="minorHAnsi" w:hAnsi="Calibri" w:cs="Calibri" w:hint="default"/>
        <w:b/>
        <w:u w:val="single"/>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2" w15:restartNumberingAfterBreak="0">
    <w:nsid w:val="207B5818"/>
    <w:multiLevelType w:val="hybridMultilevel"/>
    <w:tmpl w:val="695C7C08"/>
    <w:lvl w:ilvl="0" w:tplc="A33474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DD1408"/>
    <w:multiLevelType w:val="hybridMultilevel"/>
    <w:tmpl w:val="6C50A660"/>
    <w:lvl w:ilvl="0" w:tplc="CE2284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145DB1"/>
    <w:multiLevelType w:val="hybridMultilevel"/>
    <w:tmpl w:val="3F82BF7C"/>
    <w:lvl w:ilvl="0" w:tplc="44748F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F84B1F"/>
    <w:multiLevelType w:val="hybridMultilevel"/>
    <w:tmpl w:val="D36A08DC"/>
    <w:lvl w:ilvl="0" w:tplc="C13A6BF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8520826"/>
    <w:multiLevelType w:val="hybridMultilevel"/>
    <w:tmpl w:val="DC400A4E"/>
    <w:lvl w:ilvl="0" w:tplc="78F6E828">
      <w:numFmt w:val="bullet"/>
      <w:lvlText w:val="-"/>
      <w:lvlJc w:val="left"/>
      <w:pPr>
        <w:ind w:left="720" w:hanging="360"/>
      </w:pPr>
      <w:rPr>
        <w:rFonts w:ascii="Calibri" w:eastAsiaTheme="minorHAnsi" w:hAnsi="Calibri" w:cs="Calibr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FA47D2"/>
    <w:multiLevelType w:val="hybridMultilevel"/>
    <w:tmpl w:val="687CF290"/>
    <w:lvl w:ilvl="0" w:tplc="E312AD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16318B"/>
    <w:multiLevelType w:val="hybridMultilevel"/>
    <w:tmpl w:val="C9BCC4AC"/>
    <w:lvl w:ilvl="0" w:tplc="16F07A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142FBC"/>
    <w:multiLevelType w:val="hybridMultilevel"/>
    <w:tmpl w:val="B1C66A7A"/>
    <w:lvl w:ilvl="0" w:tplc="75F4895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277D0A"/>
    <w:multiLevelType w:val="hybridMultilevel"/>
    <w:tmpl w:val="1A7672C4"/>
    <w:lvl w:ilvl="0" w:tplc="E78C73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CB1597E"/>
    <w:multiLevelType w:val="hybridMultilevel"/>
    <w:tmpl w:val="A014ACB2"/>
    <w:lvl w:ilvl="0" w:tplc="9BD81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096BEB"/>
    <w:multiLevelType w:val="hybridMultilevel"/>
    <w:tmpl w:val="0D48CE40"/>
    <w:lvl w:ilvl="0" w:tplc="3AE820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5268447">
    <w:abstractNumId w:val="10"/>
  </w:num>
  <w:num w:numId="2" w16cid:durableId="1991792065">
    <w:abstractNumId w:val="4"/>
  </w:num>
  <w:num w:numId="3" w16cid:durableId="357778982">
    <w:abstractNumId w:val="5"/>
  </w:num>
  <w:num w:numId="4" w16cid:durableId="296381145">
    <w:abstractNumId w:val="1"/>
  </w:num>
  <w:num w:numId="5" w16cid:durableId="1751730883">
    <w:abstractNumId w:val="3"/>
  </w:num>
  <w:num w:numId="6" w16cid:durableId="461189317">
    <w:abstractNumId w:val="0"/>
  </w:num>
  <w:num w:numId="7" w16cid:durableId="1700203660">
    <w:abstractNumId w:val="8"/>
  </w:num>
  <w:num w:numId="8" w16cid:durableId="1355886808">
    <w:abstractNumId w:val="12"/>
  </w:num>
  <w:num w:numId="9" w16cid:durableId="1689411634">
    <w:abstractNumId w:val="9"/>
  </w:num>
  <w:num w:numId="10" w16cid:durableId="1906604943">
    <w:abstractNumId w:val="7"/>
  </w:num>
  <w:num w:numId="11" w16cid:durableId="275186545">
    <w:abstractNumId w:val="6"/>
  </w:num>
  <w:num w:numId="12" w16cid:durableId="302462767">
    <w:abstractNumId w:val="2"/>
  </w:num>
  <w:num w:numId="13" w16cid:durableId="171442262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474"/>
    <w:rsid w:val="000109E8"/>
    <w:rsid w:val="00013217"/>
    <w:rsid w:val="00015FE0"/>
    <w:rsid w:val="00075721"/>
    <w:rsid w:val="000A3100"/>
    <w:rsid w:val="000D4D17"/>
    <w:rsid w:val="000E20AB"/>
    <w:rsid w:val="000E7BF1"/>
    <w:rsid w:val="001346E1"/>
    <w:rsid w:val="001B1B3C"/>
    <w:rsid w:val="001B7393"/>
    <w:rsid w:val="00203B67"/>
    <w:rsid w:val="00234D35"/>
    <w:rsid w:val="00293E85"/>
    <w:rsid w:val="002C762F"/>
    <w:rsid w:val="002F54F2"/>
    <w:rsid w:val="00324E51"/>
    <w:rsid w:val="00326E9F"/>
    <w:rsid w:val="00330AAB"/>
    <w:rsid w:val="003A70E7"/>
    <w:rsid w:val="003D0FB6"/>
    <w:rsid w:val="003F22D6"/>
    <w:rsid w:val="00402B30"/>
    <w:rsid w:val="004050C6"/>
    <w:rsid w:val="00453840"/>
    <w:rsid w:val="0046353C"/>
    <w:rsid w:val="00465D71"/>
    <w:rsid w:val="0054415A"/>
    <w:rsid w:val="00563672"/>
    <w:rsid w:val="005A28EF"/>
    <w:rsid w:val="005B586A"/>
    <w:rsid w:val="00616067"/>
    <w:rsid w:val="006221A8"/>
    <w:rsid w:val="00627116"/>
    <w:rsid w:val="006317A3"/>
    <w:rsid w:val="00635CCA"/>
    <w:rsid w:val="00661582"/>
    <w:rsid w:val="00694C8E"/>
    <w:rsid w:val="006B5565"/>
    <w:rsid w:val="006D461E"/>
    <w:rsid w:val="00727F91"/>
    <w:rsid w:val="007308E6"/>
    <w:rsid w:val="0074077A"/>
    <w:rsid w:val="00773CB5"/>
    <w:rsid w:val="007D3CD8"/>
    <w:rsid w:val="007E16D2"/>
    <w:rsid w:val="007E541D"/>
    <w:rsid w:val="00826254"/>
    <w:rsid w:val="00861474"/>
    <w:rsid w:val="00870BF0"/>
    <w:rsid w:val="008745BD"/>
    <w:rsid w:val="008B5808"/>
    <w:rsid w:val="008E1839"/>
    <w:rsid w:val="008E65F5"/>
    <w:rsid w:val="00934B02"/>
    <w:rsid w:val="009377B6"/>
    <w:rsid w:val="00941E79"/>
    <w:rsid w:val="00957645"/>
    <w:rsid w:val="00970A5C"/>
    <w:rsid w:val="009E554C"/>
    <w:rsid w:val="00A24148"/>
    <w:rsid w:val="00A33DAC"/>
    <w:rsid w:val="00AE332C"/>
    <w:rsid w:val="00B3409F"/>
    <w:rsid w:val="00B80111"/>
    <w:rsid w:val="00B84ACA"/>
    <w:rsid w:val="00B96169"/>
    <w:rsid w:val="00B9630B"/>
    <w:rsid w:val="00BD79D1"/>
    <w:rsid w:val="00BF02E3"/>
    <w:rsid w:val="00BF1F38"/>
    <w:rsid w:val="00C7152C"/>
    <w:rsid w:val="00CA2E3E"/>
    <w:rsid w:val="00CF0823"/>
    <w:rsid w:val="00CF4950"/>
    <w:rsid w:val="00D33DE2"/>
    <w:rsid w:val="00D43EAD"/>
    <w:rsid w:val="00D47227"/>
    <w:rsid w:val="00D66B3D"/>
    <w:rsid w:val="00D93A08"/>
    <w:rsid w:val="00DE0037"/>
    <w:rsid w:val="00E2689E"/>
    <w:rsid w:val="00E5663E"/>
    <w:rsid w:val="00E57EAE"/>
    <w:rsid w:val="00E62E24"/>
    <w:rsid w:val="00E813F8"/>
    <w:rsid w:val="00E942DE"/>
    <w:rsid w:val="00EB45DB"/>
    <w:rsid w:val="00EC695D"/>
    <w:rsid w:val="00F156DF"/>
    <w:rsid w:val="00F218E3"/>
    <w:rsid w:val="00F223E3"/>
    <w:rsid w:val="00F41C8A"/>
    <w:rsid w:val="00F879D1"/>
    <w:rsid w:val="00FC284C"/>
    <w:rsid w:val="00FD3318"/>
    <w:rsid w:val="00FF1F20"/>
    <w:rsid w:val="00FF6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6CF1C"/>
  <w15:docId w15:val="{43356D28-7E3A-47D2-8703-E1AF3346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0FB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0823"/>
    <w:pPr>
      <w:ind w:left="720"/>
      <w:contextualSpacing/>
    </w:pPr>
  </w:style>
  <w:style w:type="paragraph" w:styleId="NoSpacing">
    <w:name w:val="No Spacing"/>
    <w:link w:val="NoSpacingChar"/>
    <w:uiPriority w:val="1"/>
    <w:qFormat/>
    <w:rsid w:val="006221A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21A8"/>
    <w:rPr>
      <w:rFonts w:eastAsiaTheme="minorEastAsia"/>
      <w:lang w:val="en-US"/>
    </w:rPr>
  </w:style>
  <w:style w:type="paragraph" w:styleId="Header">
    <w:name w:val="header"/>
    <w:basedOn w:val="Normal"/>
    <w:link w:val="HeaderChar"/>
    <w:uiPriority w:val="99"/>
    <w:unhideWhenUsed/>
    <w:rsid w:val="006221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1A8"/>
  </w:style>
  <w:style w:type="paragraph" w:styleId="Footer">
    <w:name w:val="footer"/>
    <w:basedOn w:val="Normal"/>
    <w:link w:val="FooterChar"/>
    <w:uiPriority w:val="99"/>
    <w:unhideWhenUsed/>
    <w:rsid w:val="006221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1A8"/>
  </w:style>
  <w:style w:type="character" w:styleId="Hyperlink">
    <w:name w:val="Hyperlink"/>
    <w:basedOn w:val="DefaultParagraphFont"/>
    <w:uiPriority w:val="99"/>
    <w:unhideWhenUsed/>
    <w:rsid w:val="008745BD"/>
    <w:rPr>
      <w:color w:val="0563C1" w:themeColor="hyperlink"/>
      <w:u w:val="single"/>
    </w:rPr>
  </w:style>
  <w:style w:type="character" w:styleId="UnresolvedMention">
    <w:name w:val="Unresolved Mention"/>
    <w:basedOn w:val="DefaultParagraphFont"/>
    <w:uiPriority w:val="99"/>
    <w:semiHidden/>
    <w:unhideWhenUsed/>
    <w:rsid w:val="008745BD"/>
    <w:rPr>
      <w:color w:val="605E5C"/>
      <w:shd w:val="clear" w:color="auto" w:fill="E1DFDD"/>
    </w:rPr>
  </w:style>
  <w:style w:type="character" w:styleId="FollowedHyperlink">
    <w:name w:val="FollowedHyperlink"/>
    <w:basedOn w:val="DefaultParagraphFont"/>
    <w:uiPriority w:val="99"/>
    <w:semiHidden/>
    <w:unhideWhenUsed/>
    <w:rsid w:val="008745BD"/>
    <w:rPr>
      <w:color w:val="954F72" w:themeColor="followedHyperlink"/>
      <w:u w:val="single"/>
    </w:rPr>
  </w:style>
  <w:style w:type="character" w:customStyle="1" w:styleId="Heading1Char">
    <w:name w:val="Heading 1 Char"/>
    <w:basedOn w:val="DefaultParagraphFont"/>
    <w:link w:val="Heading1"/>
    <w:uiPriority w:val="9"/>
    <w:rsid w:val="003D0FB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D0F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464450">
      <w:bodyDiv w:val="1"/>
      <w:marLeft w:val="0"/>
      <w:marRight w:val="0"/>
      <w:marTop w:val="0"/>
      <w:marBottom w:val="0"/>
      <w:divBdr>
        <w:top w:val="none" w:sz="0" w:space="0" w:color="auto"/>
        <w:left w:val="none" w:sz="0" w:space="0" w:color="auto"/>
        <w:bottom w:val="none" w:sz="0" w:space="0" w:color="auto"/>
        <w:right w:val="none" w:sz="0" w:space="0" w:color="auto"/>
      </w:divBdr>
    </w:div>
    <w:div w:id="249971155">
      <w:bodyDiv w:val="1"/>
      <w:marLeft w:val="0"/>
      <w:marRight w:val="0"/>
      <w:marTop w:val="0"/>
      <w:marBottom w:val="0"/>
      <w:divBdr>
        <w:top w:val="none" w:sz="0" w:space="0" w:color="auto"/>
        <w:left w:val="none" w:sz="0" w:space="0" w:color="auto"/>
        <w:bottom w:val="none" w:sz="0" w:space="0" w:color="auto"/>
        <w:right w:val="none" w:sz="0" w:space="0" w:color="auto"/>
      </w:divBdr>
    </w:div>
    <w:div w:id="572278277">
      <w:bodyDiv w:val="1"/>
      <w:marLeft w:val="0"/>
      <w:marRight w:val="0"/>
      <w:marTop w:val="0"/>
      <w:marBottom w:val="0"/>
      <w:divBdr>
        <w:top w:val="none" w:sz="0" w:space="0" w:color="auto"/>
        <w:left w:val="none" w:sz="0" w:space="0" w:color="auto"/>
        <w:bottom w:val="none" w:sz="0" w:space="0" w:color="auto"/>
        <w:right w:val="none" w:sz="0" w:space="0" w:color="auto"/>
      </w:divBdr>
    </w:div>
    <w:div w:id="679739766">
      <w:bodyDiv w:val="1"/>
      <w:marLeft w:val="0"/>
      <w:marRight w:val="0"/>
      <w:marTop w:val="0"/>
      <w:marBottom w:val="0"/>
      <w:divBdr>
        <w:top w:val="none" w:sz="0" w:space="0" w:color="auto"/>
        <w:left w:val="none" w:sz="0" w:space="0" w:color="auto"/>
        <w:bottom w:val="none" w:sz="0" w:space="0" w:color="auto"/>
        <w:right w:val="none" w:sz="0" w:space="0" w:color="auto"/>
      </w:divBdr>
    </w:div>
    <w:div w:id="722488945">
      <w:bodyDiv w:val="1"/>
      <w:marLeft w:val="0"/>
      <w:marRight w:val="0"/>
      <w:marTop w:val="0"/>
      <w:marBottom w:val="0"/>
      <w:divBdr>
        <w:top w:val="none" w:sz="0" w:space="0" w:color="auto"/>
        <w:left w:val="none" w:sz="0" w:space="0" w:color="auto"/>
        <w:bottom w:val="none" w:sz="0" w:space="0" w:color="auto"/>
        <w:right w:val="none" w:sz="0" w:space="0" w:color="auto"/>
      </w:divBdr>
    </w:div>
    <w:div w:id="879197959">
      <w:bodyDiv w:val="1"/>
      <w:marLeft w:val="0"/>
      <w:marRight w:val="0"/>
      <w:marTop w:val="0"/>
      <w:marBottom w:val="0"/>
      <w:divBdr>
        <w:top w:val="none" w:sz="0" w:space="0" w:color="auto"/>
        <w:left w:val="none" w:sz="0" w:space="0" w:color="auto"/>
        <w:bottom w:val="none" w:sz="0" w:space="0" w:color="auto"/>
        <w:right w:val="none" w:sz="0" w:space="0" w:color="auto"/>
      </w:divBdr>
    </w:div>
    <w:div w:id="1178695775">
      <w:bodyDiv w:val="1"/>
      <w:marLeft w:val="0"/>
      <w:marRight w:val="0"/>
      <w:marTop w:val="0"/>
      <w:marBottom w:val="0"/>
      <w:divBdr>
        <w:top w:val="none" w:sz="0" w:space="0" w:color="auto"/>
        <w:left w:val="none" w:sz="0" w:space="0" w:color="auto"/>
        <w:bottom w:val="none" w:sz="0" w:space="0" w:color="auto"/>
        <w:right w:val="none" w:sz="0" w:space="0" w:color="auto"/>
      </w:divBdr>
    </w:div>
    <w:div w:id="1352758418">
      <w:bodyDiv w:val="1"/>
      <w:marLeft w:val="0"/>
      <w:marRight w:val="0"/>
      <w:marTop w:val="0"/>
      <w:marBottom w:val="0"/>
      <w:divBdr>
        <w:top w:val="none" w:sz="0" w:space="0" w:color="auto"/>
        <w:left w:val="none" w:sz="0" w:space="0" w:color="auto"/>
        <w:bottom w:val="none" w:sz="0" w:space="0" w:color="auto"/>
        <w:right w:val="none" w:sz="0" w:space="0" w:color="auto"/>
      </w:divBdr>
    </w:div>
    <w:div w:id="1508401891">
      <w:bodyDiv w:val="1"/>
      <w:marLeft w:val="0"/>
      <w:marRight w:val="0"/>
      <w:marTop w:val="0"/>
      <w:marBottom w:val="0"/>
      <w:divBdr>
        <w:top w:val="none" w:sz="0" w:space="0" w:color="auto"/>
        <w:left w:val="none" w:sz="0" w:space="0" w:color="auto"/>
        <w:bottom w:val="none" w:sz="0" w:space="0" w:color="auto"/>
        <w:right w:val="none" w:sz="0" w:space="0" w:color="auto"/>
      </w:divBdr>
    </w:div>
    <w:div w:id="1774665422">
      <w:bodyDiv w:val="1"/>
      <w:marLeft w:val="0"/>
      <w:marRight w:val="0"/>
      <w:marTop w:val="0"/>
      <w:marBottom w:val="0"/>
      <w:divBdr>
        <w:top w:val="none" w:sz="0" w:space="0" w:color="auto"/>
        <w:left w:val="none" w:sz="0" w:space="0" w:color="auto"/>
        <w:bottom w:val="none" w:sz="0" w:space="0" w:color="auto"/>
        <w:right w:val="none" w:sz="0" w:space="0" w:color="auto"/>
      </w:divBdr>
    </w:div>
    <w:div w:id="1892501690">
      <w:bodyDiv w:val="1"/>
      <w:marLeft w:val="0"/>
      <w:marRight w:val="0"/>
      <w:marTop w:val="0"/>
      <w:marBottom w:val="0"/>
      <w:divBdr>
        <w:top w:val="none" w:sz="0" w:space="0" w:color="auto"/>
        <w:left w:val="none" w:sz="0" w:space="0" w:color="auto"/>
        <w:bottom w:val="none" w:sz="0" w:space="0" w:color="auto"/>
        <w:right w:val="none" w:sz="0" w:space="0" w:color="auto"/>
      </w:divBdr>
    </w:div>
    <w:div w:id="21297335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Wom22</b:Tag>
    <b:SourceType>InternetSite</b:SourceType>
    <b:Guid>{CA800D13-E7F8-4A4E-B621-84124A79079C}</b:Guid>
    <b:Title>What is Domestic Abuse?</b:Title>
    <b:Year>2022</b:Year>
    <b:Author>
      <b:Author>
        <b:NameList>
          <b:Person>
            <b:Last>Aid</b:Last>
            <b:First>Women's</b:First>
          </b:Person>
        </b:NameList>
      </b:Author>
    </b:Author>
    <b:InternetSiteTitle>What is Domestic Abuse? </b:InternetSiteTitle>
    <b:URL>https://www.womensaid.org.uk/information-support/what-is-domestic-abuse/#:~:text=Domestic%20abuse%20is%20a%20gendered%20crime%20which%20is,a%20women%20or%20that%20affects%20disproportionately.%E2%80%9D%20%28CEDAW%2C%201992%29.</b:URL>
    <b:YearAccessed>2022</b:YearAccessed>
    <b:MonthAccessed>October </b:MonthAccessed>
    <b:DayAccessed>17</b:DayAccessed>
    <b:RefOrder>1</b:RefOrder>
  </b:Source>
  <b:Source>
    <b:Tag>Rea22</b:Tag>
    <b:SourceType>InternetSite</b:SourceType>
    <b:Guid>{B08A7F83-E4E8-4C60-A05F-9F7F4A4E6075}</b:Guid>
    <b:Author>
      <b:Author>
        <b:NameList>
          <b:Person>
            <b:Last>Out</b:Last>
            <b:First>Reach</b:First>
          </b:Person>
        </b:NameList>
      </b:Author>
    </b:Author>
    <b:Title>What is Physical Abuse </b:Title>
    <b:Year>2022</b:Year>
    <b:YearAccessed>2022</b:YearAccessed>
    <b:MonthAccessed>October </b:MonthAccessed>
    <b:DayAccessed>17</b:DayAccessed>
    <b:URL>https://au.reachout.com/articles/what-is-physical-abuse</b:URL>
    <b:RefOrder>2</b:RefOrder>
  </b:Source>
  <b:Source>
    <b:Tag>Gov22</b:Tag>
    <b:SourceType>InternetSite</b:SourceType>
    <b:Guid>{45144F7C-2C5F-4EFB-B5F6-255A5D56CEAC}</b:Guid>
    <b:Author>
      <b:Author>
        <b:NameList>
          <b:Person>
            <b:Last>Gov.uk</b:Last>
          </b:Person>
        </b:NameList>
      </b:Author>
    </b:Author>
    <b:Title>Local Authority Domestic Abuse Duty: 2022 to 2023 funding allocations</b:Title>
    <b:Year>2022</b:Year>
    <b:YearAccessed>2022</b:YearAccessed>
    <b:MonthAccessed>November </b:MonthAccessed>
    <b:DayAccessed>21</b:DayAccessed>
    <b:URL>https://www.gov.uk/government/publications/local-authority-domestic-abuse-duty-2022-to-2023-funding-allocations</b:URL>
    <b:RefOrder>3</b:RefOrder>
  </b:Source>
  <b:Source>
    <b:Tag>TBu20</b:Tag>
    <b:SourceType>InternetSite</b:SourceType>
    <b:Guid>{B5E63273-0492-4828-9DF2-305C5A12CF05}</b:Guid>
    <b:Author>
      <b:Author>
        <b:NameList>
          <b:Person>
            <b:Last>Buddy</b:Last>
            <b:First>T</b:First>
          </b:Person>
        </b:NameList>
      </b:Author>
    </b:Author>
    <b:Title>Top warning signs of domestic abuse</b:Title>
    <b:Year>2020</b:Year>
    <b:YearAccessed>2022</b:YearAccessed>
    <b:MonthAccessed>November</b:MonthAccessed>
    <b:DayAccessed>21</b:DayAccessed>
    <b:URL>https://www.verywellmind.com/signs-someone-is-being-abused-66535</b:URL>
    <b:RefOrder>4</b:RefOrder>
  </b:Source>
  <b:Source>
    <b:Tag>Joy22</b:Tag>
    <b:SourceType>InternetSite</b:SourceType>
    <b:Guid>{7CBE9C7F-E2E2-43A6-A191-6D75463A2301}</b:Guid>
    <b:Author>
      <b:Author>
        <b:NameList>
          <b:Person>
            <b:Last>Foundation</b:Last>
            <b:First>Joyful</b:First>
            <b:Middle>Heart</b:Middle>
          </b:Person>
        </b:NameList>
      </b:Author>
    </b:Author>
    <b:Title>Effects of domestic violence </b:Title>
    <b:Year>2022</b:Year>
    <b:YearAccessed>2022</b:YearAccessed>
    <b:MonthAccessed>November </b:MonthAccessed>
    <b:DayAccessed>21</b:DayAccessed>
    <b:URL>https://www.joyfulheartfoundation.org/learn/domestic-violence/effects-domestic-violence</b:URL>
    <b:RefOrder>5</b:RefOrder>
  </b:Source>
  <b:Source>
    <b:Tag>Vic22</b:Tag>
    <b:SourceType>InternetSite</b:SourceType>
    <b:Guid>{53A9F307-C694-443F-8101-510EAEDB8AD7}</b:Guid>
    <b:Author>
      <b:Author>
        <b:NameList>
          <b:Person>
            <b:Last>Support</b:Last>
            <b:First>Victim</b:First>
          </b:Person>
        </b:NameList>
      </b:Author>
    </b:Author>
    <b:Title>Domestic Abuse </b:Title>
    <b:Year>2022</b:Year>
    <b:YearAccessed>2022</b:YearAccessed>
    <b:MonthAccessed>November </b:MonthAccessed>
    <b:DayAccessed>22</b:DayAccessed>
    <b:URL>https://www.victimsupport.org.uk/crime-info/types-crime/domestic-abuse/</b:URL>
    <b:RefOrder>6</b:RefOrder>
  </b:Source>
  <b:Source>
    <b:Tag>NHS19</b:Tag>
    <b:SourceType>InternetSite</b:SourceType>
    <b:Guid>{618954EC-132D-4B6A-8E49-9EAC78FADAC5}</b:Guid>
    <b:Author>
      <b:Author>
        <b:NameList>
          <b:Person>
            <b:Last>NHS</b:Last>
          </b:Person>
        </b:NameList>
      </b:Author>
    </b:Author>
    <b:Title>Domestic Violence and Abuse </b:Title>
    <b:Year>2019</b:Year>
    <b:YearAccessed>2022</b:YearAccessed>
    <b:MonthAccessed>November </b:MonthAccessed>
    <b:DayAccessed>22</b:DayAccessed>
    <b:URL>https://www.nhs.uk/live-well/getting-help-for-domestic-violence/</b:URL>
    <b:RefOrder>7</b:RefOrder>
  </b:Source>
  <b:Source>
    <b:Tag>Sau21</b:Tag>
    <b:SourceType>InternetSite</b:SourceType>
    <b:Guid>{6ECB73A4-471B-4353-9466-905C338C9861}</b:Guid>
    <b:Author>
      <b:Author>
        <b:NameList>
          <b:Person>
            <b:Last>Jaeger</b:Last>
            <b:First>Saul</b:First>
          </b:Person>
        </b:NameList>
      </b:Author>
    </b:Author>
    <b:Title>How to raise awareness about domestic violence </b:Title>
    <b:Year>2021</b:Year>
    <b:YearAccessed>2022</b:YearAccessed>
    <b:MonthAccessed>November </b:MonthAccessed>
    <b:DayAccessed>22</b:DayAccessed>
    <b:URL>https://www.wikihow.com/Raise-Awareness-About-Domestic-Violence</b:URL>
    <b:RefOrder>8</b:RefOrder>
  </b:Source>
  <b:Source>
    <b:Tag>The221</b:Tag>
    <b:SourceType>InternetSite</b:SourceType>
    <b:Guid>{2B9555CA-8264-4A88-9CA9-854A132820BE}</b:Guid>
    <b:Author>
      <b:Author>
        <b:NameList>
          <b:Person>
            <b:Last>Theu</b:Last>
          </b:Person>
        </b:NameList>
      </b:Author>
    </b:Author>
    <b:Title>Raising awareness about domestic violence </b:Title>
    <b:Year>2022</b:Year>
    <b:YearAccessed>2022</b:YearAccessed>
    <b:MonthAccessed>November </b:MonthAccessed>
    <b:DayAccessed>22</b:DayAccessed>
    <b:URL>https://attheu.utah.edu/facultystaff/raising-awareness-about-domestic-violence/</b:URL>
    <b:RefOrder>9</b:RefOrder>
  </b:Source>
  <b:Source>
    <b:Tag>Meg21</b:Tag>
    <b:SourceType>InternetSite</b:SourceType>
    <b:Guid>{AB15FD87-EF94-44BE-B13F-ED267D3CF99F}</b:Guid>
    <b:Author>
      <b:Author>
        <b:NameList>
          <b:Person>
            <b:Last>Elkin</b:Last>
            <b:First>Meghan</b:First>
          </b:Person>
        </b:NameList>
      </b:Author>
    </b:Author>
    <b:Title>Understanding Domestic Abuse - Main points </b:Title>
    <b:Year>2021</b:Year>
    <b:YearAccessed>2022</b:YearAccessed>
    <b:MonthAccessed>November </b:MonthAccessed>
    <b:DayAccessed>24</b:DayAccessed>
    <b:URL>https://www.ons.gov.uk/peoplepopulationandcommunity/crimeandjustice/articles/domesticabuseprevalenceandtrendsenglandandwales/yearendingmarch2021</b:URL>
    <b:RefOrder>10</b:RefOrder>
  </b:Source>
  <b:Source>
    <b:Tag>Joh17</b:Tag>
    <b:SourceType>InternetSite</b:SourceType>
    <b:Guid>{F73384A4-E9F5-47D4-9679-AE052A7FEE4C}</b:Guid>
    <b:Author>
      <b:Author>
        <b:NameList>
          <b:Person>
            <b:Last>Flatley</b:Last>
            <b:First>John</b:First>
          </b:Person>
        </b:NameList>
      </b:Author>
    </b:Author>
    <b:Title>Domestic abuse in england and wales - Year ending march 2017</b:Title>
    <b:Year>2017</b:Year>
    <b:YearAccessed>2022</b:YearAccessed>
    <b:MonthAccessed>November </b:MonthAccessed>
    <b:DayAccessed>24</b:DayAccessed>
    <b:URL>https://www.ons.gov.uk/peoplepopulationandcommunity/crimeandjustice/bulletins/domesticabuseinenglandandwales/yearendingmarch2017</b:URL>
    <b:RefOrder>11</b:RefOrder>
  </b:Source>
  <b:Source>
    <b:Tag>Lee19</b:Tag>
    <b:SourceType>InternetSite</b:SourceType>
    <b:Guid>{F1763BB3-34F9-4C5F-9F04-97F4A8950EDD}</b:Guid>
    <b:Author>
      <b:Author>
        <b:NameList>
          <b:Person>
            <b:Last>Leeway</b:Last>
          </b:Person>
        </b:NameList>
      </b:Author>
    </b:Author>
    <b:Title>The social and economic costs of domestic abuse </b:Title>
    <b:Year>2019</b:Year>
    <b:YearAccessed>2022</b:YearAccessed>
    <b:MonthAccessed>November </b:MonthAccessed>
    <b:DayAccessed>24</b:DayAccessed>
    <b:URL>https://www.leewaysupport.org/blog/the-social-and-economic-costs-of-domestic-abuse/</b:URL>
    <b:RefOrder>12</b:RefOrder>
  </b:Source>
  <b:Source>
    <b:Tag>End201</b:Tag>
    <b:SourceType>InternetSite</b:SourceType>
    <b:Guid>{A0832D43-B029-4A66-9EBF-4A54697370F9}</b:Guid>
    <b:Author>
      <b:Author>
        <b:NameList>
          <b:Person>
            <b:Last>Violence</b:Last>
            <b:First>Ending</b:First>
            <b:Middle>Domestic</b:Middle>
          </b:Person>
        </b:NameList>
      </b:Author>
    </b:Author>
    <b:Title>Resources for frontline domestic abuse workers </b:Title>
    <b:Year>2020</b:Year>
    <b:YearAccessed>2022</b:YearAccessed>
    <b:MonthAccessed>Novemebr </b:MonthAccessed>
    <b:DayAccessed>24</b:DayAccessed>
    <b:URL>http://safelives.org.uk/practice-support/resources-frontline-domestic-abuse-workers-and-idvas</b:URL>
    <b:RefOrder>13</b:RefOrder>
  </b:Source>
  <b:Source>
    <b:Tag>Lee191</b:Tag>
    <b:SourceType>InternetSite</b:SourceType>
    <b:Guid>{DB7DFFFC-294F-42D1-8DF8-80F65126647F}</b:Guid>
    <b:Author>
      <b:Author>
        <b:NameList>
          <b:Person>
            <b:Last>Leeway</b:Last>
          </b:Person>
        </b:NameList>
      </b:Author>
    </b:Author>
    <b:Title>The social and econonmic costs of domestic abuse </b:Title>
    <b:Year>2019</b:Year>
    <b:YearAccessed>2022</b:YearAccessed>
    <b:MonthAccessed>November</b:MonthAccessed>
    <b:DayAccessed>24</b:DayAccessed>
    <b:URL>https://www.leewaysupport.org/blog/the-social-and-economic-costs-of-domestic-abuse/</b:URL>
    <b:RefOrder>14</b:RefOrder>
  </b:Source>
  <b:Source>
    <b:Tag>Emm22</b:Tag>
    <b:SourceType>InternetSite</b:SourceType>
    <b:Guid>{1CC77417-87EE-45C2-9D84-DD6A20793CB1}</b:Guid>
    <b:Author>
      <b:Author>
        <b:NameList>
          <b:Person>
            <b:Last>Carruthers</b:Last>
            <b:First>Emma</b:First>
          </b:Person>
        </b:NameList>
      </b:Author>
    </b:Author>
    <b:Title>domestic abuse rapid accommodation project </b:Title>
    <b:Year>2019</b:Year>
    <b:YearAccessed>2022</b:YearAccessed>
    <b:MonthAccessed>November</b:MonthAccessed>
    <b:DayAccessed>24</b:DayAccessed>
    <b:URL>https://ymcatogether.org.uk/2019/04/01/new-service-domestic-abuse-rapid-accommodation-project/</b:URL>
    <b:RefOrder>15</b:RefOrder>
  </b:Source>
</b:Sources>
</file>

<file path=customXml/itemProps1.xml><?xml version="1.0" encoding="utf-8"?>
<ds:datastoreItem xmlns:ds="http://schemas.openxmlformats.org/officeDocument/2006/customXml" ds:itemID="{9F55ABDD-F82F-42EA-ADC9-DA8638FC89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513</Words>
  <Characters>2929</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Assignment one</vt:lpstr>
    </vt:vector>
  </TitlesOfParts>
  <Company/>
  <LinksUpToDate>false</LinksUpToDate>
  <CharactersWithSpaces>3436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one</dc:title>
  <dc:subject>Changemakers and value creation</dc:subject>
  <dc:creator>Olivia Hurlow (2103531)</dc:creator>
  <cp:keywords/>
  <dc:description/>
  <cp:lastModifiedBy>HURLOW J. (2109227)</cp:lastModifiedBy>
  <cp:revision>1</cp:revision>
  <cp:lastPrinted>2022-11-24T22:41:00Z</cp:lastPrinted>
  <dcterms:created xsi:type="dcterms:W3CDTF">2022-11-24T23:34:00Z</dcterms:created>
  <dcterms:modified xsi:type="dcterms:W3CDTF">2022-11-24T23:55:00Z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b400f995-4483-44c4-a5e7-04dd9ef17a92</vt:lpwstr>
  </property>
  <property fmtid="{D5CDD505-2E9C-101B-9397-08002B2CF9AE}" pid="3" name="ContentTypeId">
    <vt:lpwstr>0x0101002F3C2EEDB3FECD489FE6CB8E237B85C0</vt:lpwstr>
  </property>
</Properties>
</file>